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DDA" w:rsidRPr="00AC2DDA" w:rsidRDefault="00AC2DDA" w:rsidP="00237567">
      <w:pPr>
        <w:keepNext/>
        <w:keepLines/>
        <w:spacing w:after="60" w:line="240" w:lineRule="auto"/>
        <w:contextualSpacing/>
        <w:jc w:val="right"/>
        <w:rPr>
          <w:rFonts w:ascii="Times New Roman" w:eastAsia="Times New Roman" w:hAnsi="Times New Roman" w:cs="Times New Roman"/>
          <w:b/>
          <w:sz w:val="24"/>
          <w:szCs w:val="24"/>
          <w:lang w:eastAsia="ru-RU"/>
        </w:rPr>
      </w:pPr>
      <w:r w:rsidRPr="00AC2DDA">
        <w:rPr>
          <w:rFonts w:ascii="Times New Roman" w:eastAsia="Times New Roman" w:hAnsi="Times New Roman" w:cs="Times New Roman"/>
          <w:b/>
          <w:sz w:val="24"/>
          <w:szCs w:val="24"/>
          <w:lang w:eastAsia="ru-RU"/>
        </w:rPr>
        <w:t>ПРОЕКТ</w:t>
      </w:r>
    </w:p>
    <w:p w:rsidR="00AC2DDA" w:rsidRPr="00AC2DDA" w:rsidRDefault="00AC2DDA" w:rsidP="00237567">
      <w:pPr>
        <w:keepNext/>
        <w:keepLines/>
        <w:spacing w:after="60" w:line="240" w:lineRule="auto"/>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ДОГОВОР </w:t>
      </w:r>
    </w:p>
    <w:p w:rsidR="00AC2DDA" w:rsidRPr="00AC2DDA" w:rsidRDefault="00F75AE4" w:rsidP="00237567">
      <w:pPr>
        <w:keepNext/>
        <w:keepLines/>
        <w:suppressLineNumbers/>
        <w:suppressAutoHyphens/>
        <w:spacing w:after="0" w:line="240" w:lineRule="auto"/>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на закупку в 2021 году н</w:t>
      </w:r>
      <w:r w:rsidRPr="00F75AE4">
        <w:rPr>
          <w:rFonts w:ascii="Times New Roman" w:eastAsia="Times New Roman" w:hAnsi="Times New Roman" w:cs="Times New Roman"/>
          <w:b/>
          <w:sz w:val="20"/>
          <w:szCs w:val="20"/>
          <w:lang w:eastAsia="ru-RU"/>
        </w:rPr>
        <w:t xml:space="preserve">а поставку </w:t>
      </w:r>
      <w:r w:rsidR="009542AE" w:rsidRPr="009542AE">
        <w:rPr>
          <w:rFonts w:ascii="Times New Roman" w:eastAsia="Times New Roman" w:hAnsi="Times New Roman" w:cs="Times New Roman"/>
          <w:b/>
          <w:sz w:val="20"/>
          <w:szCs w:val="20"/>
          <w:lang w:eastAsia="ru-RU"/>
        </w:rPr>
        <w:t xml:space="preserve">питьевой воды в бутылях </w:t>
      </w:r>
      <w:r w:rsidRPr="00F75AE4">
        <w:rPr>
          <w:rFonts w:ascii="Times New Roman" w:eastAsia="Times New Roman" w:hAnsi="Times New Roman" w:cs="Times New Roman"/>
          <w:b/>
          <w:sz w:val="20"/>
          <w:szCs w:val="20"/>
          <w:lang w:eastAsia="ru-RU"/>
        </w:rPr>
        <w:t>для нужд АУ "</w:t>
      </w:r>
      <w:proofErr w:type="spellStart"/>
      <w:r w:rsidRPr="00F75AE4">
        <w:rPr>
          <w:rFonts w:ascii="Times New Roman" w:eastAsia="Times New Roman" w:hAnsi="Times New Roman" w:cs="Times New Roman"/>
          <w:b/>
          <w:sz w:val="20"/>
          <w:szCs w:val="20"/>
          <w:lang w:eastAsia="ru-RU"/>
        </w:rPr>
        <w:t>МАУКиС</w:t>
      </w:r>
      <w:proofErr w:type="spellEnd"/>
      <w:r w:rsidRPr="00F75AE4">
        <w:rPr>
          <w:rFonts w:ascii="Times New Roman" w:eastAsia="Times New Roman" w:hAnsi="Times New Roman" w:cs="Times New Roman"/>
          <w:b/>
          <w:sz w:val="20"/>
          <w:szCs w:val="20"/>
          <w:lang w:eastAsia="ru-RU"/>
        </w:rPr>
        <w:t xml:space="preserve"> "</w:t>
      </w:r>
      <w:proofErr w:type="spellStart"/>
      <w:r w:rsidRPr="00F75AE4">
        <w:rPr>
          <w:rFonts w:ascii="Times New Roman" w:eastAsia="Times New Roman" w:hAnsi="Times New Roman" w:cs="Times New Roman"/>
          <w:b/>
          <w:sz w:val="20"/>
          <w:szCs w:val="20"/>
          <w:lang w:eastAsia="ru-RU"/>
        </w:rPr>
        <w:t>МаксимуМ</w:t>
      </w:r>
      <w:proofErr w:type="spellEnd"/>
      <w:r w:rsidRPr="00F75AE4">
        <w:rPr>
          <w:rFonts w:ascii="Times New Roman" w:eastAsia="Times New Roman" w:hAnsi="Times New Roman" w:cs="Times New Roman"/>
          <w:b/>
          <w:sz w:val="20"/>
          <w:szCs w:val="20"/>
          <w:lang w:eastAsia="ru-RU"/>
        </w:rPr>
        <w:t>"</w:t>
      </w:r>
    </w:p>
    <w:p w:rsidR="00AC2DDA" w:rsidRPr="00AC2DDA" w:rsidRDefault="00AC2DDA" w:rsidP="00237567">
      <w:pPr>
        <w:keepNext/>
        <w:keepLines/>
        <w:spacing w:after="60" w:line="240" w:lineRule="auto"/>
        <w:contextualSpacing/>
        <w:jc w:val="center"/>
        <w:rPr>
          <w:rFonts w:ascii="Times New Roman" w:eastAsia="Times New Roman" w:hAnsi="Times New Roman" w:cs="Times New Roman"/>
          <w:b/>
          <w:sz w:val="24"/>
          <w:szCs w:val="24"/>
          <w:lang w:eastAsia="ru-RU"/>
        </w:rPr>
      </w:pPr>
    </w:p>
    <w:p w:rsidR="00AC2DDA" w:rsidRPr="00AC2DDA" w:rsidRDefault="00AC2DDA" w:rsidP="00237567">
      <w:pPr>
        <w:keepNext/>
        <w:keepLines/>
        <w:spacing w:after="60" w:line="240" w:lineRule="auto"/>
        <w:contextualSpacing/>
        <w:jc w:val="center"/>
        <w:rPr>
          <w:rFonts w:ascii="Times New Roman" w:eastAsia="Times New Roman" w:hAnsi="Times New Roman" w:cs="Times New Roman"/>
          <w:b/>
          <w:sz w:val="24"/>
          <w:szCs w:val="24"/>
          <w:lang w:eastAsia="ru-RU"/>
        </w:rPr>
      </w:pPr>
    </w:p>
    <w:p w:rsidR="00AC2DDA" w:rsidRPr="00AC2DDA" w:rsidRDefault="00AC2DDA" w:rsidP="00237567">
      <w:pPr>
        <w:keepNext/>
        <w:keepLines/>
        <w:tabs>
          <w:tab w:val="left" w:pos="570"/>
          <w:tab w:val="right" w:pos="9921"/>
        </w:tabs>
        <w:spacing w:after="60" w:line="240" w:lineRule="auto"/>
        <w:contextualSpacing/>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ab/>
      </w:r>
      <w:r w:rsidR="0005147D">
        <w:rPr>
          <w:rFonts w:ascii="Times New Roman" w:eastAsia="Times New Roman" w:hAnsi="Times New Roman" w:cs="Times New Roman"/>
          <w:snapToGrid w:val="0"/>
          <w:sz w:val="24"/>
          <w:szCs w:val="24"/>
          <w:lang w:eastAsia="ru-RU"/>
        </w:rPr>
        <w:t>Московская обл.</w:t>
      </w:r>
      <w:r>
        <w:rPr>
          <w:rFonts w:ascii="Times New Roman" w:eastAsia="Times New Roman" w:hAnsi="Times New Roman" w:cs="Times New Roman"/>
          <w:snapToGrid w:val="0"/>
          <w:sz w:val="24"/>
          <w:szCs w:val="24"/>
          <w:lang w:eastAsia="ru-RU"/>
        </w:rPr>
        <w:tab/>
      </w:r>
      <w:r w:rsidR="00F75AE4">
        <w:rPr>
          <w:rFonts w:ascii="Times New Roman" w:eastAsia="Times New Roman" w:hAnsi="Times New Roman" w:cs="Times New Roman"/>
          <w:snapToGrid w:val="0"/>
          <w:sz w:val="24"/>
          <w:szCs w:val="24"/>
          <w:lang w:eastAsia="ru-RU"/>
        </w:rPr>
        <w:t>«__</w:t>
      </w:r>
      <w:proofErr w:type="gramStart"/>
      <w:r w:rsidR="00F75AE4">
        <w:rPr>
          <w:rFonts w:ascii="Times New Roman" w:eastAsia="Times New Roman" w:hAnsi="Times New Roman" w:cs="Times New Roman"/>
          <w:snapToGrid w:val="0"/>
          <w:sz w:val="24"/>
          <w:szCs w:val="24"/>
          <w:lang w:eastAsia="ru-RU"/>
        </w:rPr>
        <w:t>_»_</w:t>
      </w:r>
      <w:proofErr w:type="gramEnd"/>
      <w:r w:rsidR="00F75AE4">
        <w:rPr>
          <w:rFonts w:ascii="Times New Roman" w:eastAsia="Times New Roman" w:hAnsi="Times New Roman" w:cs="Times New Roman"/>
          <w:snapToGrid w:val="0"/>
          <w:sz w:val="24"/>
          <w:szCs w:val="24"/>
          <w:lang w:eastAsia="ru-RU"/>
        </w:rPr>
        <w:t>_________2021</w:t>
      </w:r>
      <w:r w:rsidRPr="00AC2DDA">
        <w:rPr>
          <w:rFonts w:ascii="Times New Roman" w:eastAsia="Times New Roman" w:hAnsi="Times New Roman" w:cs="Times New Roman"/>
          <w:snapToGrid w:val="0"/>
          <w:sz w:val="24"/>
          <w:szCs w:val="24"/>
          <w:lang w:eastAsia="ru-RU"/>
        </w:rPr>
        <w:t xml:space="preserve"> г.</w:t>
      </w:r>
    </w:p>
    <w:p w:rsidR="00F75AE4" w:rsidRPr="009542AE" w:rsidRDefault="00F75AE4" w:rsidP="009542AE">
      <w:pPr>
        <w:spacing w:after="0" w:line="240" w:lineRule="auto"/>
        <w:jc w:val="both"/>
        <w:rPr>
          <w:rFonts w:ascii="Times New Roman" w:hAnsi="Times New Roman" w:cs="Times New Roman"/>
          <w:bCs/>
          <w:sz w:val="24"/>
          <w:szCs w:val="24"/>
        </w:rPr>
      </w:pPr>
    </w:p>
    <w:p w:rsidR="0005147D" w:rsidRPr="00ED198C" w:rsidRDefault="0005147D" w:rsidP="00237567">
      <w:pPr>
        <w:widowControl w:val="0"/>
        <w:autoSpaceDE w:val="0"/>
        <w:autoSpaceDN w:val="0"/>
        <w:adjustRightInd w:val="0"/>
        <w:spacing w:line="240" w:lineRule="auto"/>
        <w:ind w:left="-170" w:firstLine="540"/>
        <w:contextualSpacing/>
        <w:jc w:val="both"/>
        <w:rPr>
          <w:rFonts w:ascii="Times New Roman" w:hAnsi="Times New Roman"/>
          <w:sz w:val="24"/>
          <w:szCs w:val="24"/>
        </w:rPr>
      </w:pPr>
      <w:r w:rsidRPr="00F2664A">
        <w:rPr>
          <w:rFonts w:ascii="Times New Roman" w:hAnsi="Times New Roman"/>
          <w:sz w:val="24"/>
          <w:szCs w:val="24"/>
        </w:rPr>
        <w:t>Автономное учреждение Одинцовского городского округа Московской области  «Муниципальное автономное учреждение культуры и спорта «</w:t>
      </w:r>
      <w:proofErr w:type="spellStart"/>
      <w:r w:rsidRPr="00F2664A">
        <w:rPr>
          <w:rFonts w:ascii="Times New Roman" w:hAnsi="Times New Roman"/>
          <w:sz w:val="24"/>
          <w:szCs w:val="24"/>
        </w:rPr>
        <w:t>МаксимуМ</w:t>
      </w:r>
      <w:proofErr w:type="spellEnd"/>
      <w:r w:rsidRPr="00F2664A">
        <w:rPr>
          <w:rFonts w:ascii="Times New Roman" w:hAnsi="Times New Roman"/>
          <w:sz w:val="24"/>
          <w:szCs w:val="24"/>
        </w:rPr>
        <w:t>», в лице Директора  АУ «</w:t>
      </w:r>
      <w:proofErr w:type="spellStart"/>
      <w:r w:rsidRPr="00F2664A">
        <w:rPr>
          <w:rFonts w:ascii="Times New Roman" w:hAnsi="Times New Roman"/>
          <w:sz w:val="24"/>
          <w:szCs w:val="24"/>
        </w:rPr>
        <w:t>МАУКиС</w:t>
      </w:r>
      <w:proofErr w:type="spellEnd"/>
      <w:r w:rsidRPr="00F2664A">
        <w:rPr>
          <w:rFonts w:ascii="Times New Roman" w:hAnsi="Times New Roman"/>
          <w:sz w:val="24"/>
          <w:szCs w:val="24"/>
        </w:rPr>
        <w:t xml:space="preserve"> «</w:t>
      </w:r>
      <w:proofErr w:type="spellStart"/>
      <w:r w:rsidRPr="00F2664A">
        <w:rPr>
          <w:rFonts w:ascii="Times New Roman" w:hAnsi="Times New Roman"/>
          <w:sz w:val="24"/>
          <w:szCs w:val="24"/>
        </w:rPr>
        <w:t>МаксимуМ</w:t>
      </w:r>
      <w:proofErr w:type="spellEnd"/>
      <w:r w:rsidRPr="00F2664A">
        <w:rPr>
          <w:rFonts w:ascii="Times New Roman" w:hAnsi="Times New Roman"/>
          <w:sz w:val="24"/>
          <w:szCs w:val="24"/>
        </w:rPr>
        <w:t xml:space="preserve">»  </w:t>
      </w:r>
      <w:proofErr w:type="spellStart"/>
      <w:r w:rsidRPr="00F2664A">
        <w:rPr>
          <w:rFonts w:ascii="Times New Roman" w:hAnsi="Times New Roman"/>
          <w:sz w:val="24"/>
          <w:szCs w:val="24"/>
        </w:rPr>
        <w:t>Цуранова</w:t>
      </w:r>
      <w:proofErr w:type="spellEnd"/>
      <w:r w:rsidRPr="00F2664A">
        <w:rPr>
          <w:rFonts w:ascii="Times New Roman" w:hAnsi="Times New Roman"/>
          <w:sz w:val="24"/>
          <w:szCs w:val="24"/>
        </w:rPr>
        <w:t xml:space="preserve">  Сергея  Николаевича, действующего  на основании Устава, именуемое в дальнейшем </w:t>
      </w:r>
      <w:r w:rsidRPr="00F2664A">
        <w:rPr>
          <w:rFonts w:ascii="Times New Roman" w:hAnsi="Times New Roman"/>
          <w:b/>
          <w:sz w:val="24"/>
          <w:szCs w:val="24"/>
        </w:rPr>
        <w:t>«Заказчик»</w:t>
      </w:r>
      <w:r w:rsidRPr="00F2664A">
        <w:rPr>
          <w:rFonts w:ascii="Times New Roman" w:hAnsi="Times New Roman"/>
          <w:sz w:val="24"/>
          <w:szCs w:val="24"/>
        </w:rPr>
        <w:t xml:space="preserve">, с одной стороны,  и ____________________ </w:t>
      </w:r>
      <w:r w:rsidRPr="00F2664A">
        <w:rPr>
          <w:rFonts w:ascii="Times New Roman" w:hAnsi="Times New Roman"/>
          <w:i/>
          <w:sz w:val="24"/>
          <w:szCs w:val="24"/>
        </w:rPr>
        <w:t>(для юридических лиц указываются полное наименование, организационно-правовая форма,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Pr="00F2664A">
        <w:rPr>
          <w:rFonts w:ascii="Times New Roman" w:hAnsi="Times New Roman"/>
          <w:sz w:val="24"/>
          <w:szCs w:val="24"/>
        </w:rPr>
        <w:t xml:space="preserve">, именуемый в дальнейшем  </w:t>
      </w:r>
      <w:r w:rsidRPr="00F2664A">
        <w:rPr>
          <w:rFonts w:ascii="Times New Roman" w:hAnsi="Times New Roman"/>
          <w:b/>
          <w:sz w:val="24"/>
          <w:szCs w:val="24"/>
        </w:rPr>
        <w:t>«Поставщик»</w:t>
      </w:r>
      <w:r w:rsidRPr="00F2664A">
        <w:rPr>
          <w:rFonts w:ascii="Times New Roman" w:hAnsi="Times New Roman"/>
          <w:sz w:val="24"/>
          <w:szCs w:val="24"/>
        </w:rPr>
        <w:t>, в лице ___________________, действующего на основании ___________________, с другой стороны, вместе именуемые  «</w:t>
      </w:r>
      <w:r w:rsidRPr="00F2664A">
        <w:rPr>
          <w:rFonts w:ascii="Times New Roman" w:hAnsi="Times New Roman"/>
          <w:b/>
          <w:sz w:val="24"/>
          <w:szCs w:val="24"/>
        </w:rPr>
        <w:t>Стороны</w:t>
      </w:r>
      <w:r w:rsidRPr="00F2664A">
        <w:rPr>
          <w:rFonts w:ascii="Times New Roman" w:hAnsi="Times New Roman"/>
          <w:sz w:val="24"/>
          <w:szCs w:val="24"/>
        </w:rPr>
        <w:t>» и каждый в отдельности  «</w:t>
      </w:r>
      <w:r w:rsidRPr="00F2664A">
        <w:rPr>
          <w:rFonts w:ascii="Times New Roman" w:hAnsi="Times New Roman"/>
          <w:b/>
          <w:sz w:val="24"/>
          <w:szCs w:val="24"/>
        </w:rPr>
        <w:t>Сторона</w:t>
      </w:r>
      <w:r w:rsidRPr="00F2664A">
        <w:rPr>
          <w:rFonts w:ascii="Times New Roman" w:hAnsi="Times New Roman"/>
          <w:sz w:val="24"/>
          <w:szCs w:val="24"/>
        </w:rPr>
        <w:t xml:space="preserve">», с соблюдением требований Гражданского </w:t>
      </w:r>
      <w:hyperlink r:id="rId7" w:history="1">
        <w:r w:rsidRPr="00F2664A">
          <w:rPr>
            <w:rFonts w:ascii="Times New Roman" w:hAnsi="Times New Roman"/>
            <w:sz w:val="24"/>
            <w:szCs w:val="24"/>
          </w:rPr>
          <w:t>кодекса</w:t>
        </w:r>
      </w:hyperlink>
      <w:r w:rsidRPr="00F2664A">
        <w:rPr>
          <w:rFonts w:ascii="Times New Roman" w:hAnsi="Times New Roman"/>
          <w:sz w:val="24"/>
          <w:szCs w:val="24"/>
        </w:rPr>
        <w:t xml:space="preserve"> Российской Федерации, Федерального </w:t>
      </w:r>
      <w:hyperlink r:id="rId8" w:history="1">
        <w:r w:rsidRPr="00F2664A">
          <w:rPr>
            <w:rFonts w:ascii="Times New Roman" w:hAnsi="Times New Roman"/>
            <w:sz w:val="24"/>
            <w:szCs w:val="24"/>
          </w:rPr>
          <w:t>закона</w:t>
        </w:r>
      </w:hyperlink>
      <w:r w:rsidRPr="00F2664A">
        <w:rPr>
          <w:rFonts w:ascii="Times New Roman" w:hAnsi="Times New Roman"/>
          <w:sz w:val="24"/>
          <w:szCs w:val="24"/>
        </w:rPr>
        <w:t xml:space="preserve"> 18.07.2011 № 223-ФЗ «О закупках товаров, работ, услуг отдельными видами юридических лиц», Положением о закупке товаров, работ, услуг АУ «</w:t>
      </w:r>
      <w:proofErr w:type="spellStart"/>
      <w:r w:rsidRPr="00F2664A">
        <w:rPr>
          <w:rFonts w:ascii="Times New Roman" w:hAnsi="Times New Roman"/>
          <w:sz w:val="24"/>
          <w:szCs w:val="24"/>
        </w:rPr>
        <w:t>МАУКиС</w:t>
      </w:r>
      <w:proofErr w:type="spellEnd"/>
      <w:r w:rsidRPr="00F2664A">
        <w:rPr>
          <w:rFonts w:ascii="Times New Roman" w:hAnsi="Times New Roman"/>
          <w:sz w:val="24"/>
          <w:szCs w:val="24"/>
        </w:rPr>
        <w:t xml:space="preserve"> «</w:t>
      </w:r>
      <w:proofErr w:type="spellStart"/>
      <w:r w:rsidRPr="00F2664A">
        <w:rPr>
          <w:rFonts w:ascii="Times New Roman" w:hAnsi="Times New Roman"/>
          <w:sz w:val="24"/>
          <w:szCs w:val="24"/>
        </w:rPr>
        <w:t>МаксимуМ</w:t>
      </w:r>
      <w:proofErr w:type="spellEnd"/>
      <w:r w:rsidRPr="00F2664A">
        <w:rPr>
          <w:rFonts w:ascii="Times New Roman" w:hAnsi="Times New Roman"/>
          <w:sz w:val="24"/>
          <w:szCs w:val="24"/>
        </w:rPr>
        <w:t>» на основании результатов закупки путем проведения запроса котировок в электронной форме, протокол к Закуп</w:t>
      </w:r>
      <w:r>
        <w:rPr>
          <w:rFonts w:ascii="Times New Roman" w:hAnsi="Times New Roman"/>
          <w:sz w:val="24"/>
          <w:szCs w:val="24"/>
        </w:rPr>
        <w:t>ке № _______ от «__» ______ 2021</w:t>
      </w:r>
      <w:r w:rsidRPr="00F2664A">
        <w:rPr>
          <w:rFonts w:ascii="Times New Roman" w:hAnsi="Times New Roman"/>
          <w:sz w:val="24"/>
          <w:szCs w:val="24"/>
        </w:rPr>
        <w:t xml:space="preserve"> г., размещенной в ЕИС (сайт zakupki.gov) заключили настоящий Договор (далее – Договор) о нижеследующем:</w:t>
      </w:r>
    </w:p>
    <w:p w:rsidR="00AC2DDA" w:rsidRPr="0005147D" w:rsidRDefault="00AC2DDA" w:rsidP="00237567">
      <w:pPr>
        <w:pStyle w:val="a6"/>
        <w:numPr>
          <w:ilvl w:val="0"/>
          <w:numId w:val="2"/>
        </w:num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925C23">
        <w:rPr>
          <w:rFonts w:ascii="Times New Roman" w:eastAsia="Times New Roman" w:hAnsi="Times New Roman" w:cs="Times New Roman"/>
          <w:b/>
          <w:sz w:val="24"/>
          <w:szCs w:val="24"/>
          <w:lang w:eastAsia="ru-RU"/>
        </w:rPr>
        <w:t>Предмет Договора</w:t>
      </w:r>
    </w:p>
    <w:p w:rsidR="00AC2DDA" w:rsidRPr="00AC2DDA" w:rsidRDefault="00AC2DDA" w:rsidP="00237567">
      <w:pPr>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 xml:space="preserve">1.1. Предметом </w:t>
      </w:r>
      <w:r>
        <w:rPr>
          <w:rFonts w:ascii="Times New Roman" w:eastAsia="Times New Roman" w:hAnsi="Times New Roman" w:cs="Times New Roman"/>
          <w:sz w:val="24"/>
          <w:szCs w:val="24"/>
          <w:lang w:eastAsia="ru-RU"/>
        </w:rPr>
        <w:t>Договор</w:t>
      </w:r>
      <w:r w:rsidRPr="00AC2DDA">
        <w:rPr>
          <w:rFonts w:ascii="Times New Roman" w:eastAsia="Times New Roman" w:hAnsi="Times New Roman" w:cs="Times New Roman"/>
          <w:sz w:val="24"/>
          <w:szCs w:val="24"/>
          <w:lang w:eastAsia="ru-RU"/>
        </w:rPr>
        <w:t xml:space="preserve">а является поставка </w:t>
      </w:r>
      <w:r w:rsidR="00925C23">
        <w:rPr>
          <w:rFonts w:ascii="Times New Roman" w:eastAsia="Times New Roman" w:hAnsi="Times New Roman" w:cs="Times New Roman"/>
          <w:sz w:val="24"/>
          <w:szCs w:val="24"/>
          <w:lang w:eastAsia="ru-RU"/>
        </w:rPr>
        <w:t xml:space="preserve">питьевой </w:t>
      </w:r>
      <w:r w:rsidR="004D6637">
        <w:rPr>
          <w:rFonts w:ascii="Times New Roman" w:eastAsia="Times New Roman" w:hAnsi="Times New Roman" w:cs="Times New Roman"/>
          <w:sz w:val="24"/>
          <w:szCs w:val="24"/>
          <w:lang w:eastAsia="ru-RU"/>
        </w:rPr>
        <w:t>воды в бутылях</w:t>
      </w:r>
      <w:r w:rsidRPr="00AC2DDA">
        <w:rPr>
          <w:rFonts w:ascii="Times New Roman" w:eastAsia="Times New Roman" w:hAnsi="Times New Roman" w:cs="Times New Roman"/>
          <w:sz w:val="24"/>
          <w:szCs w:val="24"/>
          <w:lang w:eastAsia="ru-RU"/>
        </w:rPr>
        <w:t xml:space="preserve"> (далее - Товар) для нужд Заказчика в соответствии </w:t>
      </w:r>
      <w:r w:rsidRPr="0053214C">
        <w:rPr>
          <w:rFonts w:ascii="Times New Roman" w:eastAsia="Times New Roman" w:hAnsi="Times New Roman" w:cs="Times New Roman"/>
          <w:sz w:val="24"/>
          <w:szCs w:val="24"/>
          <w:lang w:eastAsia="ru-RU"/>
        </w:rPr>
        <w:t>с</w:t>
      </w:r>
      <w:r w:rsidR="00925C23" w:rsidRPr="0053214C">
        <w:rPr>
          <w:rFonts w:ascii="Times New Roman" w:eastAsia="Times New Roman" w:hAnsi="Times New Roman" w:cs="Times New Roman"/>
          <w:sz w:val="24"/>
          <w:szCs w:val="24"/>
          <w:lang w:eastAsia="ru-RU"/>
        </w:rPr>
        <w:t>о Спецификацией</w:t>
      </w:r>
      <w:r w:rsidR="0005147D">
        <w:rPr>
          <w:rFonts w:ascii="Times New Roman" w:eastAsia="Times New Roman" w:hAnsi="Times New Roman" w:cs="Times New Roman"/>
          <w:sz w:val="24"/>
          <w:szCs w:val="24"/>
          <w:lang w:eastAsia="ru-RU"/>
        </w:rPr>
        <w:t xml:space="preserve"> (приложение N 5</w:t>
      </w:r>
      <w:r w:rsidRPr="0053214C">
        <w:rPr>
          <w:rFonts w:ascii="Times New Roman" w:eastAsia="Times New Roman" w:hAnsi="Times New Roman" w:cs="Times New Roman"/>
          <w:sz w:val="24"/>
          <w:szCs w:val="24"/>
          <w:lang w:eastAsia="ru-RU"/>
        </w:rPr>
        <w:t xml:space="preserve"> к Договору)</w:t>
      </w:r>
      <w:r w:rsidRPr="00AC2DDA">
        <w:rPr>
          <w:rFonts w:ascii="Times New Roman" w:eastAsia="Times New Roman" w:hAnsi="Times New Roman" w:cs="Times New Roman"/>
          <w:sz w:val="24"/>
          <w:szCs w:val="24"/>
          <w:lang w:eastAsia="ru-RU"/>
        </w:rPr>
        <w:t xml:space="preserve"> и на условиях, предусмотренных </w:t>
      </w:r>
      <w:r>
        <w:rPr>
          <w:rFonts w:ascii="Times New Roman" w:eastAsia="Times New Roman" w:hAnsi="Times New Roman" w:cs="Times New Roman"/>
          <w:sz w:val="24"/>
          <w:szCs w:val="24"/>
          <w:lang w:eastAsia="ru-RU"/>
        </w:rPr>
        <w:t>Договор</w:t>
      </w:r>
      <w:r w:rsidRPr="00AC2DDA">
        <w:rPr>
          <w:rFonts w:ascii="Times New Roman" w:eastAsia="Times New Roman" w:hAnsi="Times New Roman" w:cs="Times New Roman"/>
          <w:sz w:val="24"/>
          <w:szCs w:val="24"/>
          <w:lang w:eastAsia="ru-RU"/>
        </w:rPr>
        <w:t>ом.</w:t>
      </w:r>
    </w:p>
    <w:p w:rsidR="00AC2DDA" w:rsidRPr="00AC2DDA" w:rsidRDefault="00AC2DD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 xml:space="preserve">1.2. 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w:t>
      </w:r>
      <w:r>
        <w:rPr>
          <w:rFonts w:ascii="Times New Roman" w:eastAsia="Times New Roman" w:hAnsi="Times New Roman" w:cs="Times New Roman"/>
          <w:sz w:val="24"/>
          <w:szCs w:val="24"/>
          <w:lang w:eastAsia="ru-RU"/>
        </w:rPr>
        <w:t>Договор</w:t>
      </w:r>
      <w:r w:rsidRPr="00AC2DDA">
        <w:rPr>
          <w:rFonts w:ascii="Times New Roman" w:eastAsia="Times New Roman" w:hAnsi="Times New Roman" w:cs="Times New Roman"/>
          <w:sz w:val="24"/>
          <w:szCs w:val="24"/>
          <w:lang w:eastAsia="ru-RU"/>
        </w:rPr>
        <w:t>а.</w:t>
      </w:r>
    </w:p>
    <w:p w:rsidR="00AC2DDA" w:rsidRPr="00AC2DDA" w:rsidRDefault="00AC2DD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1.3. 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что должно подтверждаться соответствующими документами, оформленными в соответствии с законодательством Российской Федерации.</w:t>
      </w:r>
    </w:p>
    <w:p w:rsidR="00AC2DDA" w:rsidRPr="00AC2DDA" w:rsidRDefault="00AC2DD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 xml:space="preserve">Поставляемый Товар должен быть новым Товаром, то есть Товаром, который не был в употреблении, не с хранения, не с консервации. Товар не должен иметь дефектов, связанных с конструкцией, материалами или функционированием при штатном использовании. </w:t>
      </w:r>
    </w:p>
    <w:p w:rsidR="00AC2DDA" w:rsidRPr="00AC2DDA" w:rsidRDefault="00AC2DDA" w:rsidP="00237567">
      <w:pPr>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p>
    <w:p w:rsidR="00AC2DDA" w:rsidRPr="003D35B9" w:rsidRDefault="00AC2DDA" w:rsidP="003D35B9">
      <w:pPr>
        <w:autoSpaceDE w:val="0"/>
        <w:autoSpaceDN w:val="0"/>
        <w:adjustRightInd w:val="0"/>
        <w:spacing w:after="0" w:line="240" w:lineRule="auto"/>
        <w:contextualSpacing/>
        <w:jc w:val="center"/>
        <w:outlineLvl w:val="0"/>
        <w:rPr>
          <w:rFonts w:ascii="Times New Roman" w:eastAsia="Times New Roman" w:hAnsi="Times New Roman" w:cs="Times New Roman"/>
          <w:b/>
          <w:sz w:val="24"/>
          <w:szCs w:val="24"/>
          <w:lang w:eastAsia="ru-RU"/>
        </w:rPr>
      </w:pPr>
      <w:r w:rsidRPr="003D35B9">
        <w:rPr>
          <w:rFonts w:ascii="Times New Roman" w:eastAsia="Times New Roman" w:hAnsi="Times New Roman" w:cs="Times New Roman"/>
          <w:b/>
          <w:sz w:val="24"/>
          <w:szCs w:val="24"/>
          <w:lang w:eastAsia="ru-RU"/>
        </w:rPr>
        <w:t>2. Цена Договора и порядок расчетов</w:t>
      </w:r>
    </w:p>
    <w:p w:rsidR="0005147D" w:rsidRPr="0005147D" w:rsidRDefault="0005147D" w:rsidP="00237567">
      <w:pPr>
        <w:spacing w:after="0" w:line="240" w:lineRule="auto"/>
        <w:ind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 </w:t>
      </w:r>
      <w:r w:rsidRPr="0005147D">
        <w:rPr>
          <w:rFonts w:ascii="Times New Roman" w:eastAsia="Times New Roman" w:hAnsi="Times New Roman" w:cs="Times New Roman"/>
          <w:sz w:val="24"/>
          <w:szCs w:val="24"/>
          <w:lang w:eastAsia="ru-RU"/>
        </w:rPr>
        <w:t>Цена Договора и валюта платежа устанавливаются в российских рублях.</w:t>
      </w:r>
    </w:p>
    <w:p w:rsidR="0005147D" w:rsidRPr="0005147D" w:rsidRDefault="0005147D" w:rsidP="00237567">
      <w:pPr>
        <w:spacing w:after="0" w:line="240" w:lineRule="auto"/>
        <w:ind w:firstLine="708"/>
        <w:contextualSpacing/>
        <w:jc w:val="both"/>
        <w:rPr>
          <w:rFonts w:ascii="Times New Roman" w:eastAsia="Times New Roman" w:hAnsi="Times New Roman" w:cs="Times New Roman"/>
          <w:i/>
          <w:sz w:val="24"/>
          <w:szCs w:val="24"/>
          <w:lang w:eastAsia="ru-RU"/>
        </w:rPr>
      </w:pPr>
      <w:r w:rsidRPr="0005147D">
        <w:rPr>
          <w:rFonts w:ascii="Times New Roman" w:eastAsia="Times New Roman" w:hAnsi="Times New Roman" w:cs="Times New Roman"/>
          <w:sz w:val="24"/>
          <w:szCs w:val="24"/>
          <w:lang w:eastAsia="ru-RU"/>
        </w:rPr>
        <w:t xml:space="preserve">2.2. </w:t>
      </w:r>
      <w:r w:rsidRPr="0005147D">
        <w:rPr>
          <w:rFonts w:ascii="Times New Roman" w:eastAsia="Times New Roman" w:hAnsi="Times New Roman" w:cs="Times New Roman"/>
          <w:i/>
          <w:sz w:val="24"/>
          <w:szCs w:val="24"/>
          <w:lang w:eastAsia="ru-RU"/>
        </w:rPr>
        <w:t xml:space="preserve"> (ВАРИАНТ I) Цена Договора составляет ______ (_____) рублей ___ (___) копеек, _ (в том числе НДС – __ процентов, ______ (______) рублей ___ (___) копеек) (далее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05147D" w:rsidRDefault="0005147D" w:rsidP="00237567">
      <w:pPr>
        <w:spacing w:after="0" w:line="240" w:lineRule="auto"/>
        <w:ind w:firstLine="708"/>
        <w:contextualSpacing/>
        <w:jc w:val="both"/>
        <w:rPr>
          <w:rFonts w:ascii="Times New Roman" w:eastAsia="Times New Roman" w:hAnsi="Times New Roman" w:cs="Times New Roman"/>
          <w:i/>
          <w:sz w:val="24"/>
          <w:szCs w:val="24"/>
          <w:lang w:eastAsia="ru-RU"/>
        </w:rPr>
      </w:pPr>
      <w:r w:rsidRPr="0005147D">
        <w:rPr>
          <w:rFonts w:ascii="Times New Roman" w:eastAsia="Times New Roman" w:hAnsi="Times New Roman" w:cs="Times New Roman"/>
          <w:i/>
          <w:sz w:val="24"/>
          <w:szCs w:val="24"/>
          <w:lang w:eastAsia="ru-RU"/>
        </w:rPr>
        <w:t>(ВАРИАНТ II) Цена Договора составляет ______ (_____) рублей ___ (____) копеек, (НДС не облагается) (далее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AC2DDA" w:rsidRPr="00C6517B" w:rsidRDefault="0005147D" w:rsidP="00237567">
      <w:pPr>
        <w:spacing w:after="0" w:line="240" w:lineRule="auto"/>
        <w:ind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00AC2DDA" w:rsidRPr="00AC2DDA">
        <w:rPr>
          <w:rFonts w:ascii="Times New Roman" w:eastAsia="Times New Roman" w:hAnsi="Times New Roman" w:cs="Times New Roman"/>
          <w:sz w:val="24"/>
          <w:szCs w:val="24"/>
          <w:lang w:eastAsia="ru-RU"/>
        </w:rPr>
        <w:t xml:space="preserve">. Цена </w:t>
      </w:r>
      <w:r w:rsidR="00AC2DDA">
        <w:rPr>
          <w:rFonts w:ascii="Times New Roman" w:eastAsia="Times New Roman" w:hAnsi="Times New Roman" w:cs="Times New Roman"/>
          <w:sz w:val="24"/>
          <w:szCs w:val="24"/>
          <w:lang w:eastAsia="ru-RU"/>
        </w:rPr>
        <w:t>Договор</w:t>
      </w:r>
      <w:r w:rsidR="00AC2DDA" w:rsidRPr="00AC2DDA">
        <w:rPr>
          <w:rFonts w:ascii="Times New Roman" w:eastAsia="Times New Roman" w:hAnsi="Times New Roman" w:cs="Times New Roman"/>
          <w:sz w:val="24"/>
          <w:szCs w:val="24"/>
          <w:lang w:eastAsia="ru-RU"/>
        </w:rPr>
        <w:t xml:space="preserve">а является твердой и не может изменяться в ходе его исполнения, за исключением случаев, предусмотренных </w:t>
      </w:r>
      <w:hyperlink r:id="rId9" w:history="1">
        <w:r w:rsidR="00AC2DDA" w:rsidRPr="00AC2DDA">
          <w:rPr>
            <w:rFonts w:ascii="Times New Roman" w:eastAsia="Times New Roman" w:hAnsi="Times New Roman" w:cs="Times New Roman"/>
            <w:color w:val="0000FF"/>
            <w:sz w:val="24"/>
            <w:szCs w:val="24"/>
            <w:lang w:eastAsia="ru-RU"/>
          </w:rPr>
          <w:t>Законом</w:t>
        </w:r>
      </w:hyperlink>
      <w:r w:rsidR="00AC2DDA" w:rsidRPr="00AC2DDA">
        <w:rPr>
          <w:rFonts w:ascii="Times New Roman" w:eastAsia="Times New Roman" w:hAnsi="Times New Roman" w:cs="Times New Roman"/>
          <w:sz w:val="24"/>
          <w:szCs w:val="24"/>
          <w:lang w:eastAsia="ru-RU"/>
        </w:rPr>
        <w:t xml:space="preserve"> </w:t>
      </w:r>
      <w:r w:rsidR="00003BE6" w:rsidRPr="00AC2DDA">
        <w:rPr>
          <w:rFonts w:ascii="Times New Roman" w:eastAsia="Times New Roman" w:hAnsi="Times New Roman" w:cs="Times New Roman"/>
          <w:sz w:val="24"/>
          <w:szCs w:val="24"/>
          <w:lang w:eastAsia="ru-RU"/>
        </w:rPr>
        <w:t xml:space="preserve">о </w:t>
      </w:r>
      <w:r w:rsidR="00003BE6" w:rsidRPr="00003BE6">
        <w:rPr>
          <w:rFonts w:ascii="Times New Roman" w:eastAsia="Times New Roman" w:hAnsi="Times New Roman" w:cs="Times New Roman"/>
          <w:sz w:val="24"/>
          <w:szCs w:val="24"/>
          <w:lang w:eastAsia="ru-RU"/>
        </w:rPr>
        <w:t xml:space="preserve">закупках товаров, работ, услуг отдельными видами юридических лиц», </w:t>
      </w:r>
      <w:r w:rsidR="00AC2DDA" w:rsidRPr="00AC2DDA">
        <w:rPr>
          <w:rFonts w:ascii="Times New Roman" w:eastAsia="Times New Roman" w:hAnsi="Times New Roman" w:cs="Times New Roman"/>
          <w:sz w:val="24"/>
          <w:szCs w:val="24"/>
          <w:lang w:eastAsia="ru-RU"/>
        </w:rPr>
        <w:t xml:space="preserve">и </w:t>
      </w:r>
      <w:r w:rsidR="00C6517B">
        <w:rPr>
          <w:rFonts w:ascii="Times New Roman" w:eastAsia="Times New Roman" w:hAnsi="Times New Roman" w:cs="Times New Roman"/>
          <w:sz w:val="24"/>
          <w:szCs w:val="24"/>
          <w:lang w:eastAsia="ru-RU"/>
        </w:rPr>
        <w:t>Положением о закупке товаров, работ, услуг АУ «</w:t>
      </w:r>
      <w:proofErr w:type="spellStart"/>
      <w:r w:rsidR="00C6517B">
        <w:rPr>
          <w:rFonts w:ascii="Times New Roman" w:eastAsia="Times New Roman" w:hAnsi="Times New Roman" w:cs="Times New Roman"/>
          <w:sz w:val="24"/>
          <w:szCs w:val="24"/>
          <w:lang w:eastAsia="ru-RU"/>
        </w:rPr>
        <w:t>МАУКиС</w:t>
      </w:r>
      <w:proofErr w:type="spellEnd"/>
      <w:r w:rsidR="00C6517B">
        <w:rPr>
          <w:rFonts w:ascii="Times New Roman" w:eastAsia="Times New Roman" w:hAnsi="Times New Roman" w:cs="Times New Roman"/>
          <w:sz w:val="24"/>
          <w:szCs w:val="24"/>
          <w:lang w:eastAsia="ru-RU"/>
        </w:rPr>
        <w:t xml:space="preserve"> «</w:t>
      </w:r>
      <w:proofErr w:type="spellStart"/>
      <w:r w:rsidR="00C6517B">
        <w:rPr>
          <w:rFonts w:ascii="Times New Roman" w:eastAsia="Times New Roman" w:hAnsi="Times New Roman" w:cs="Times New Roman"/>
          <w:sz w:val="24"/>
          <w:szCs w:val="24"/>
          <w:lang w:eastAsia="ru-RU"/>
        </w:rPr>
        <w:t>МаксимуМ</w:t>
      </w:r>
      <w:proofErr w:type="spellEnd"/>
      <w:r w:rsidR="00C6517B">
        <w:rPr>
          <w:rFonts w:ascii="Times New Roman" w:eastAsia="Times New Roman" w:hAnsi="Times New Roman" w:cs="Times New Roman"/>
          <w:sz w:val="24"/>
          <w:szCs w:val="24"/>
          <w:lang w:eastAsia="ru-RU"/>
        </w:rPr>
        <w:t>»</w:t>
      </w:r>
      <w:r w:rsidR="00AC2DDA" w:rsidRPr="00AC2DDA">
        <w:rPr>
          <w:rFonts w:ascii="Times New Roman" w:eastAsia="Times New Roman" w:hAnsi="Times New Roman" w:cs="Times New Roman"/>
          <w:sz w:val="24"/>
          <w:szCs w:val="24"/>
          <w:lang w:eastAsia="ru-RU"/>
        </w:rPr>
        <w:t xml:space="preserve">. Цена </w:t>
      </w:r>
      <w:r w:rsidR="00AC2DDA">
        <w:rPr>
          <w:rFonts w:ascii="Times New Roman" w:eastAsia="Times New Roman" w:hAnsi="Times New Roman" w:cs="Times New Roman"/>
          <w:sz w:val="24"/>
          <w:szCs w:val="24"/>
          <w:lang w:eastAsia="ru-RU"/>
        </w:rPr>
        <w:t>Договор</w:t>
      </w:r>
      <w:r w:rsidR="00AC2DDA" w:rsidRPr="00AC2DDA">
        <w:rPr>
          <w:rFonts w:ascii="Times New Roman" w:eastAsia="Times New Roman" w:hAnsi="Times New Roman" w:cs="Times New Roman"/>
          <w:sz w:val="24"/>
          <w:szCs w:val="24"/>
          <w:lang w:eastAsia="ru-RU"/>
        </w:rPr>
        <w:t xml:space="preserve">а включает в себя расходы, связанные с поставкой Товара, предусмотренного </w:t>
      </w:r>
      <w:r w:rsidR="00AC2DDA">
        <w:rPr>
          <w:rFonts w:ascii="Times New Roman" w:eastAsia="Times New Roman" w:hAnsi="Times New Roman" w:cs="Times New Roman"/>
          <w:sz w:val="24"/>
          <w:szCs w:val="24"/>
          <w:lang w:eastAsia="ru-RU"/>
        </w:rPr>
        <w:t>Договор</w:t>
      </w:r>
      <w:r w:rsidR="00AC2DDA" w:rsidRPr="00AC2DDA">
        <w:rPr>
          <w:rFonts w:ascii="Times New Roman" w:eastAsia="Times New Roman" w:hAnsi="Times New Roman" w:cs="Times New Roman"/>
          <w:sz w:val="24"/>
          <w:szCs w:val="24"/>
          <w:lang w:eastAsia="ru-RU"/>
        </w:rPr>
        <w:t xml:space="preserve">ом, в полном объеме, страхование, уплату таможенных пошлин, </w:t>
      </w:r>
      <w:r w:rsidR="00AC2DDA" w:rsidRPr="00AC2DDA">
        <w:rPr>
          <w:rFonts w:ascii="Times New Roman" w:eastAsia="Times New Roman" w:hAnsi="Times New Roman" w:cs="Times New Roman"/>
          <w:sz w:val="24"/>
          <w:szCs w:val="24"/>
          <w:lang w:eastAsia="ru-RU"/>
        </w:rPr>
        <w:lastRenderedPageBreak/>
        <w:t xml:space="preserve">налогов, сборов и других обязательных платежей, </w:t>
      </w:r>
      <w:r w:rsidR="00AC2DDA" w:rsidRPr="00AC2DDA">
        <w:rPr>
          <w:rFonts w:ascii="Times New Roman" w:eastAsia="Calibri" w:hAnsi="Times New Roman" w:cs="Times New Roman"/>
          <w:sz w:val="24"/>
          <w:szCs w:val="24"/>
        </w:rPr>
        <w:t xml:space="preserve">транспортные и погрузо-разгрузочные работы, подъем на этаж,  и прочих расходов, связанных с исполнением </w:t>
      </w:r>
      <w:r w:rsidR="00AC2DDA">
        <w:rPr>
          <w:rFonts w:ascii="Times New Roman" w:eastAsia="Calibri" w:hAnsi="Times New Roman" w:cs="Times New Roman"/>
          <w:sz w:val="24"/>
          <w:szCs w:val="24"/>
        </w:rPr>
        <w:t>договор</w:t>
      </w:r>
      <w:r w:rsidR="00AC2DDA" w:rsidRPr="00AC2DDA">
        <w:rPr>
          <w:rFonts w:ascii="Times New Roman" w:eastAsia="Calibri" w:hAnsi="Times New Roman" w:cs="Times New Roman"/>
          <w:sz w:val="24"/>
          <w:szCs w:val="24"/>
        </w:rPr>
        <w:t>а.</w:t>
      </w:r>
    </w:p>
    <w:p w:rsidR="00AC2DDA" w:rsidRPr="00AC2DDA" w:rsidRDefault="00AC2DD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 xml:space="preserve">2.4. </w:t>
      </w:r>
      <w:r w:rsidRPr="00C6517B">
        <w:rPr>
          <w:rFonts w:ascii="Times New Roman" w:eastAsia="Times New Roman" w:hAnsi="Times New Roman" w:cs="Times New Roman"/>
          <w:sz w:val="24"/>
          <w:szCs w:val="24"/>
          <w:lang w:eastAsia="ru-RU"/>
        </w:rPr>
        <w:t xml:space="preserve">Оплата производится Заказчиком на расчетный счет Поставщика, указанный в Договоре, в срок не более </w:t>
      </w:r>
      <w:r w:rsidR="00830DAF" w:rsidRPr="00C6517B">
        <w:rPr>
          <w:rFonts w:ascii="Times New Roman" w:eastAsia="Times New Roman" w:hAnsi="Times New Roman" w:cs="Times New Roman"/>
          <w:sz w:val="24"/>
          <w:szCs w:val="24"/>
          <w:lang w:eastAsia="ru-RU"/>
        </w:rPr>
        <w:t>15 (пятнадцати</w:t>
      </w:r>
      <w:r w:rsidRPr="00C6517B">
        <w:rPr>
          <w:rFonts w:ascii="Times New Roman" w:eastAsia="Times New Roman" w:hAnsi="Times New Roman" w:cs="Times New Roman"/>
          <w:sz w:val="24"/>
          <w:szCs w:val="24"/>
          <w:lang w:eastAsia="ru-RU"/>
        </w:rPr>
        <w:t>)</w:t>
      </w:r>
      <w:r w:rsidR="0005147D">
        <w:rPr>
          <w:rFonts w:ascii="Times New Roman" w:eastAsia="Times New Roman" w:hAnsi="Times New Roman" w:cs="Times New Roman"/>
          <w:sz w:val="24"/>
          <w:szCs w:val="24"/>
          <w:lang w:eastAsia="ru-RU"/>
        </w:rPr>
        <w:t xml:space="preserve"> рабочих</w:t>
      </w:r>
      <w:r w:rsidRPr="00C6517B">
        <w:rPr>
          <w:rFonts w:ascii="Times New Roman" w:eastAsia="Times New Roman" w:hAnsi="Times New Roman" w:cs="Times New Roman"/>
          <w:sz w:val="24"/>
          <w:szCs w:val="24"/>
          <w:lang w:eastAsia="ru-RU"/>
        </w:rPr>
        <w:t xml:space="preserve"> дней с даты подписания Заказчиком товарной (товарно-транспортной) накладной</w:t>
      </w:r>
      <w:r w:rsidR="00830DAF" w:rsidRPr="00C6517B">
        <w:rPr>
          <w:rFonts w:ascii="Times New Roman" w:eastAsia="Times New Roman" w:hAnsi="Times New Roman" w:cs="Times New Roman"/>
          <w:sz w:val="24"/>
          <w:szCs w:val="24"/>
          <w:lang w:eastAsia="ru-RU"/>
        </w:rPr>
        <w:t xml:space="preserve"> после каждой поставки товара</w:t>
      </w:r>
      <w:r w:rsidRPr="00C6517B">
        <w:rPr>
          <w:rFonts w:ascii="Times New Roman" w:eastAsia="Times New Roman" w:hAnsi="Times New Roman" w:cs="Times New Roman"/>
          <w:sz w:val="24"/>
          <w:szCs w:val="24"/>
          <w:lang w:eastAsia="ru-RU"/>
        </w:rPr>
        <w:t>. Оплата производится Заказчиком на основании представленных Поставщиком счета, счета-фактуры</w:t>
      </w:r>
      <w:r w:rsidR="004D6637">
        <w:rPr>
          <w:rFonts w:ascii="Times New Roman" w:eastAsia="Times New Roman" w:hAnsi="Times New Roman" w:cs="Times New Roman"/>
          <w:sz w:val="24"/>
          <w:szCs w:val="24"/>
          <w:lang w:eastAsia="ru-RU"/>
        </w:rPr>
        <w:t xml:space="preserve"> (при необходимости)</w:t>
      </w:r>
      <w:r w:rsidRPr="00C6517B">
        <w:rPr>
          <w:rFonts w:ascii="Times New Roman" w:eastAsia="Times New Roman" w:hAnsi="Times New Roman" w:cs="Times New Roman"/>
          <w:color w:val="000000"/>
          <w:sz w:val="24"/>
          <w:szCs w:val="24"/>
          <w:lang w:eastAsia="ru-RU"/>
        </w:rPr>
        <w:t xml:space="preserve"> </w:t>
      </w:r>
      <w:r w:rsidRPr="00C6517B">
        <w:rPr>
          <w:rFonts w:ascii="Times New Roman" w:eastAsia="Times New Roman" w:hAnsi="Times New Roman" w:cs="Times New Roman"/>
          <w:sz w:val="24"/>
          <w:szCs w:val="24"/>
          <w:lang w:eastAsia="ru-RU"/>
        </w:rPr>
        <w:t>и при отсутствии у Заказчика претензий по количеству и качеству поставленного Товара. Авансирование не предусмотрено.</w:t>
      </w:r>
    </w:p>
    <w:p w:rsidR="00AC2DDA" w:rsidRPr="00AC2DDA" w:rsidRDefault="00AC2DD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 xml:space="preserve">Обязательства Заказчика по оплате цены </w:t>
      </w:r>
      <w:r>
        <w:rPr>
          <w:rFonts w:ascii="Times New Roman" w:eastAsia="Times New Roman" w:hAnsi="Times New Roman" w:cs="Times New Roman"/>
          <w:sz w:val="24"/>
          <w:szCs w:val="24"/>
          <w:lang w:eastAsia="ru-RU"/>
        </w:rPr>
        <w:t>Договор</w:t>
      </w:r>
      <w:r w:rsidRPr="00AC2DDA">
        <w:rPr>
          <w:rFonts w:ascii="Times New Roman" w:eastAsia="Times New Roman" w:hAnsi="Times New Roman" w:cs="Times New Roman"/>
          <w:sz w:val="24"/>
          <w:szCs w:val="24"/>
          <w:lang w:eastAsia="ru-RU"/>
        </w:rPr>
        <w:t xml:space="preserve">а считаются исполненными с момента списания денежных средств в размере, установленном </w:t>
      </w:r>
      <w:r>
        <w:rPr>
          <w:rFonts w:ascii="Times New Roman" w:eastAsia="Times New Roman" w:hAnsi="Times New Roman" w:cs="Times New Roman"/>
          <w:sz w:val="24"/>
          <w:szCs w:val="24"/>
          <w:lang w:eastAsia="ru-RU"/>
        </w:rPr>
        <w:t>Договор</w:t>
      </w:r>
      <w:r w:rsidRPr="00AC2DDA">
        <w:rPr>
          <w:rFonts w:ascii="Times New Roman" w:eastAsia="Times New Roman" w:hAnsi="Times New Roman" w:cs="Times New Roman"/>
          <w:sz w:val="24"/>
          <w:szCs w:val="24"/>
          <w:lang w:eastAsia="ru-RU"/>
        </w:rPr>
        <w:t>ом, с лицевого счета Заказчика. За дальнейшее прохождение денежных средств Заказчик ответственности не несет.</w:t>
      </w:r>
    </w:p>
    <w:p w:rsidR="00AC2DDA" w:rsidRPr="00AC2DDA" w:rsidRDefault="00AC2DD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 xml:space="preserve">2.5. Возможность изменения условий </w:t>
      </w:r>
      <w:r>
        <w:rPr>
          <w:rFonts w:ascii="Times New Roman" w:eastAsia="Times New Roman" w:hAnsi="Times New Roman" w:cs="Times New Roman"/>
          <w:sz w:val="24"/>
          <w:szCs w:val="24"/>
          <w:lang w:eastAsia="ru-RU"/>
        </w:rPr>
        <w:t>договор</w:t>
      </w:r>
      <w:r w:rsidRPr="00AC2DDA">
        <w:rPr>
          <w:rFonts w:ascii="Times New Roman" w:eastAsia="Times New Roman" w:hAnsi="Times New Roman" w:cs="Times New Roman"/>
          <w:sz w:val="24"/>
          <w:szCs w:val="24"/>
          <w:lang w:eastAsia="ru-RU"/>
        </w:rPr>
        <w:t>а по соглашению сторон в соответствии с полож</w:t>
      </w:r>
      <w:r w:rsidR="0009769B">
        <w:rPr>
          <w:rFonts w:ascii="Times New Roman" w:eastAsia="Times New Roman" w:hAnsi="Times New Roman" w:cs="Times New Roman"/>
          <w:sz w:val="24"/>
          <w:szCs w:val="24"/>
          <w:lang w:eastAsia="ru-RU"/>
        </w:rPr>
        <w:t>ениями Федерального закона № 223-</w:t>
      </w:r>
      <w:r w:rsidR="00C6517B">
        <w:rPr>
          <w:rFonts w:ascii="Times New Roman" w:eastAsia="Times New Roman" w:hAnsi="Times New Roman" w:cs="Times New Roman"/>
          <w:sz w:val="24"/>
          <w:szCs w:val="24"/>
          <w:lang w:eastAsia="ru-RU"/>
        </w:rPr>
        <w:t>ФЗ</w:t>
      </w:r>
      <w:r w:rsidR="00003BE6">
        <w:rPr>
          <w:rFonts w:ascii="Times New Roman" w:eastAsia="Times New Roman" w:hAnsi="Times New Roman" w:cs="Times New Roman"/>
          <w:sz w:val="24"/>
          <w:szCs w:val="24"/>
          <w:lang w:eastAsia="ru-RU"/>
        </w:rPr>
        <w:t xml:space="preserve"> и </w:t>
      </w:r>
      <w:r w:rsidR="00003BE6" w:rsidRPr="00003BE6">
        <w:rPr>
          <w:rFonts w:ascii="Times New Roman" w:eastAsia="Times New Roman" w:hAnsi="Times New Roman" w:cs="Times New Roman"/>
          <w:sz w:val="24"/>
          <w:szCs w:val="24"/>
          <w:lang w:eastAsia="ru-RU"/>
        </w:rPr>
        <w:t>Положением о закупке товаров, рабо</w:t>
      </w:r>
      <w:r w:rsidR="00003BE6">
        <w:rPr>
          <w:rFonts w:ascii="Times New Roman" w:eastAsia="Times New Roman" w:hAnsi="Times New Roman" w:cs="Times New Roman"/>
          <w:sz w:val="24"/>
          <w:szCs w:val="24"/>
          <w:lang w:eastAsia="ru-RU"/>
        </w:rPr>
        <w:t>т, услуг АУ «</w:t>
      </w:r>
      <w:proofErr w:type="spellStart"/>
      <w:r w:rsidR="00003BE6">
        <w:rPr>
          <w:rFonts w:ascii="Times New Roman" w:eastAsia="Times New Roman" w:hAnsi="Times New Roman" w:cs="Times New Roman"/>
          <w:sz w:val="24"/>
          <w:szCs w:val="24"/>
          <w:lang w:eastAsia="ru-RU"/>
        </w:rPr>
        <w:t>МАУКиС</w:t>
      </w:r>
      <w:proofErr w:type="spellEnd"/>
      <w:r w:rsidR="00003BE6">
        <w:rPr>
          <w:rFonts w:ascii="Times New Roman" w:eastAsia="Times New Roman" w:hAnsi="Times New Roman" w:cs="Times New Roman"/>
          <w:sz w:val="24"/>
          <w:szCs w:val="24"/>
          <w:lang w:eastAsia="ru-RU"/>
        </w:rPr>
        <w:t xml:space="preserve"> «</w:t>
      </w:r>
      <w:proofErr w:type="spellStart"/>
      <w:r w:rsidR="00003BE6">
        <w:rPr>
          <w:rFonts w:ascii="Times New Roman" w:eastAsia="Times New Roman" w:hAnsi="Times New Roman" w:cs="Times New Roman"/>
          <w:sz w:val="24"/>
          <w:szCs w:val="24"/>
          <w:lang w:eastAsia="ru-RU"/>
        </w:rPr>
        <w:t>МаксимуМ</w:t>
      </w:r>
      <w:proofErr w:type="spellEnd"/>
      <w:r w:rsidR="00003BE6">
        <w:rPr>
          <w:rFonts w:ascii="Times New Roman" w:eastAsia="Times New Roman" w:hAnsi="Times New Roman" w:cs="Times New Roman"/>
          <w:sz w:val="24"/>
          <w:szCs w:val="24"/>
          <w:lang w:eastAsia="ru-RU"/>
        </w:rPr>
        <w:t>» установлена:</w:t>
      </w:r>
    </w:p>
    <w:p w:rsidR="00AC2DDA" w:rsidRPr="00AC2DDA" w:rsidRDefault="00AC2DD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 xml:space="preserve">а) при снижении цены </w:t>
      </w:r>
      <w:r>
        <w:rPr>
          <w:rFonts w:ascii="Times New Roman" w:eastAsia="Times New Roman" w:hAnsi="Times New Roman" w:cs="Times New Roman"/>
          <w:sz w:val="24"/>
          <w:szCs w:val="24"/>
          <w:lang w:eastAsia="ru-RU"/>
        </w:rPr>
        <w:t>договор</w:t>
      </w:r>
      <w:r w:rsidRPr="00AC2DDA">
        <w:rPr>
          <w:rFonts w:ascii="Times New Roman" w:eastAsia="Times New Roman" w:hAnsi="Times New Roman" w:cs="Times New Roman"/>
          <w:sz w:val="24"/>
          <w:szCs w:val="24"/>
          <w:lang w:eastAsia="ru-RU"/>
        </w:rPr>
        <w:t xml:space="preserve">а без изменения предусмотренных </w:t>
      </w:r>
      <w:r>
        <w:rPr>
          <w:rFonts w:ascii="Times New Roman" w:eastAsia="Times New Roman" w:hAnsi="Times New Roman" w:cs="Times New Roman"/>
          <w:sz w:val="24"/>
          <w:szCs w:val="24"/>
          <w:lang w:eastAsia="ru-RU"/>
        </w:rPr>
        <w:t>договор</w:t>
      </w:r>
      <w:r w:rsidRPr="00AC2DDA">
        <w:rPr>
          <w:rFonts w:ascii="Times New Roman" w:eastAsia="Times New Roman" w:hAnsi="Times New Roman" w:cs="Times New Roman"/>
          <w:sz w:val="24"/>
          <w:szCs w:val="24"/>
          <w:lang w:eastAsia="ru-RU"/>
        </w:rPr>
        <w:t xml:space="preserve">ом количества товара и иных условий </w:t>
      </w:r>
      <w:r>
        <w:rPr>
          <w:rFonts w:ascii="Times New Roman" w:eastAsia="Times New Roman" w:hAnsi="Times New Roman" w:cs="Times New Roman"/>
          <w:sz w:val="24"/>
          <w:szCs w:val="24"/>
          <w:lang w:eastAsia="ru-RU"/>
        </w:rPr>
        <w:t>договор</w:t>
      </w:r>
      <w:r w:rsidRPr="00AC2DDA">
        <w:rPr>
          <w:rFonts w:ascii="Times New Roman" w:eastAsia="Times New Roman" w:hAnsi="Times New Roman" w:cs="Times New Roman"/>
          <w:sz w:val="24"/>
          <w:szCs w:val="24"/>
          <w:lang w:eastAsia="ru-RU"/>
        </w:rPr>
        <w:t xml:space="preserve">а; </w:t>
      </w:r>
    </w:p>
    <w:p w:rsidR="004D6637" w:rsidRDefault="00AC2DD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 xml:space="preserve">б) </w:t>
      </w:r>
      <w:r w:rsidR="00710BA4" w:rsidRPr="00710BA4">
        <w:rPr>
          <w:rFonts w:ascii="Times New Roman" w:eastAsia="Times New Roman" w:hAnsi="Times New Roman" w:cs="Times New Roman"/>
          <w:sz w:val="24"/>
          <w:szCs w:val="24"/>
          <w:lang w:eastAsia="ru-RU"/>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r w:rsidR="00710BA4">
        <w:rPr>
          <w:rFonts w:ascii="Times New Roman" w:eastAsia="Times New Roman" w:hAnsi="Times New Roman" w:cs="Times New Roman"/>
          <w:sz w:val="24"/>
          <w:szCs w:val="24"/>
          <w:lang w:eastAsia="ru-RU"/>
        </w:rPr>
        <w:t>;</w:t>
      </w:r>
    </w:p>
    <w:p w:rsidR="00AC2DDA" w:rsidRPr="00AC2DDA" w:rsidRDefault="00AC2DD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 xml:space="preserve">При этом Стороны составляют и подписывают дополнительное соглашение к </w:t>
      </w:r>
      <w:r>
        <w:rPr>
          <w:rFonts w:ascii="Times New Roman" w:eastAsia="Times New Roman" w:hAnsi="Times New Roman" w:cs="Times New Roman"/>
          <w:sz w:val="24"/>
          <w:szCs w:val="24"/>
          <w:lang w:eastAsia="ru-RU"/>
        </w:rPr>
        <w:t>Договор</w:t>
      </w:r>
      <w:r w:rsidRPr="00AC2DDA">
        <w:rPr>
          <w:rFonts w:ascii="Times New Roman" w:eastAsia="Times New Roman" w:hAnsi="Times New Roman" w:cs="Times New Roman"/>
          <w:sz w:val="24"/>
          <w:szCs w:val="24"/>
          <w:lang w:eastAsia="ru-RU"/>
        </w:rPr>
        <w:t>у</w:t>
      </w:r>
    </w:p>
    <w:p w:rsidR="00AC2DDA" w:rsidRPr="00AC2DDA" w:rsidRDefault="00AC2DDA" w:rsidP="00237567">
      <w:pPr>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p>
    <w:p w:rsidR="00AC2DDA" w:rsidRPr="003D35B9" w:rsidRDefault="00AC2DDA" w:rsidP="003D35B9">
      <w:pPr>
        <w:autoSpaceDE w:val="0"/>
        <w:autoSpaceDN w:val="0"/>
        <w:adjustRightInd w:val="0"/>
        <w:spacing w:after="0" w:line="240" w:lineRule="auto"/>
        <w:contextualSpacing/>
        <w:jc w:val="center"/>
        <w:outlineLvl w:val="0"/>
        <w:rPr>
          <w:rFonts w:ascii="Times New Roman" w:eastAsia="Times New Roman" w:hAnsi="Times New Roman" w:cs="Times New Roman"/>
          <w:b/>
          <w:sz w:val="24"/>
          <w:szCs w:val="24"/>
          <w:lang w:eastAsia="ru-RU"/>
        </w:rPr>
      </w:pPr>
      <w:r w:rsidRPr="003D35B9">
        <w:rPr>
          <w:rFonts w:ascii="Times New Roman" w:eastAsia="Times New Roman" w:hAnsi="Times New Roman" w:cs="Times New Roman"/>
          <w:b/>
          <w:sz w:val="24"/>
          <w:szCs w:val="24"/>
          <w:lang w:eastAsia="ru-RU"/>
        </w:rPr>
        <w:t>3. Порядок поставки Товара</w:t>
      </w:r>
    </w:p>
    <w:p w:rsidR="00AC2DDA" w:rsidRPr="00AC2DDA" w:rsidRDefault="00AC2DDA" w:rsidP="00237567">
      <w:pPr>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bookmarkStart w:id="0" w:name="Par36"/>
      <w:bookmarkEnd w:id="0"/>
      <w:r w:rsidRPr="00AC2DDA">
        <w:rPr>
          <w:rFonts w:ascii="Times New Roman" w:eastAsia="Times New Roman" w:hAnsi="Times New Roman" w:cs="Times New Roman"/>
          <w:sz w:val="24"/>
          <w:szCs w:val="24"/>
          <w:lang w:eastAsia="ru-RU"/>
        </w:rPr>
        <w:t>3.1. Поставка</w:t>
      </w:r>
      <w:r w:rsidR="004D6637">
        <w:rPr>
          <w:rFonts w:ascii="Times New Roman" w:eastAsia="Times New Roman" w:hAnsi="Times New Roman" w:cs="Times New Roman"/>
          <w:sz w:val="24"/>
          <w:szCs w:val="24"/>
          <w:lang w:eastAsia="ru-RU"/>
        </w:rPr>
        <w:t xml:space="preserve"> Товара осуществляется по адресам</w:t>
      </w:r>
      <w:r w:rsidRPr="00AC2DDA">
        <w:rPr>
          <w:rFonts w:ascii="Times New Roman" w:eastAsia="Times New Roman" w:hAnsi="Times New Roman" w:cs="Times New Roman"/>
          <w:sz w:val="24"/>
          <w:szCs w:val="24"/>
          <w:lang w:eastAsia="ru-RU"/>
        </w:rPr>
        <w:t xml:space="preserve">: </w:t>
      </w:r>
      <w:r w:rsidR="00445A72" w:rsidRPr="00445A72">
        <w:rPr>
          <w:rFonts w:ascii="Times New Roman" w:eastAsia="Times New Roman" w:hAnsi="Times New Roman" w:cs="Times New Roman"/>
          <w:sz w:val="24"/>
          <w:szCs w:val="24"/>
          <w:lang w:eastAsia="ru-RU"/>
        </w:rPr>
        <w:t xml:space="preserve">Московская область, Одинцовский р-он., </w:t>
      </w:r>
      <w:proofErr w:type="spellStart"/>
      <w:r w:rsidR="00445A72" w:rsidRPr="00445A72">
        <w:rPr>
          <w:rFonts w:ascii="Times New Roman" w:eastAsia="Times New Roman" w:hAnsi="Times New Roman" w:cs="Times New Roman"/>
          <w:sz w:val="24"/>
          <w:szCs w:val="24"/>
          <w:lang w:eastAsia="ru-RU"/>
        </w:rPr>
        <w:t>рп</w:t>
      </w:r>
      <w:proofErr w:type="spellEnd"/>
      <w:r w:rsidR="00445A72" w:rsidRPr="00445A72">
        <w:rPr>
          <w:rFonts w:ascii="Times New Roman" w:eastAsia="Times New Roman" w:hAnsi="Times New Roman" w:cs="Times New Roman"/>
          <w:sz w:val="24"/>
          <w:szCs w:val="24"/>
          <w:lang w:eastAsia="ru-RU"/>
        </w:rPr>
        <w:t>. Новоивановское, ул. Агрохимиков, д2</w:t>
      </w:r>
      <w:r w:rsidR="004D6637">
        <w:rPr>
          <w:rFonts w:ascii="Times New Roman" w:eastAsia="Times New Roman" w:hAnsi="Times New Roman" w:cs="Times New Roman"/>
          <w:sz w:val="24"/>
          <w:szCs w:val="24"/>
          <w:lang w:eastAsia="ru-RU"/>
        </w:rPr>
        <w:t xml:space="preserve">; </w:t>
      </w:r>
      <w:r w:rsidR="004D6637" w:rsidRPr="00445A72">
        <w:rPr>
          <w:rFonts w:ascii="Times New Roman" w:eastAsia="Times New Roman" w:hAnsi="Times New Roman" w:cs="Times New Roman"/>
          <w:sz w:val="24"/>
          <w:szCs w:val="24"/>
          <w:lang w:eastAsia="ru-RU"/>
        </w:rPr>
        <w:t xml:space="preserve">Московская область, Одинцовский р-он., </w:t>
      </w:r>
      <w:proofErr w:type="spellStart"/>
      <w:r w:rsidR="004D6637" w:rsidRPr="00445A72">
        <w:rPr>
          <w:rFonts w:ascii="Times New Roman" w:eastAsia="Times New Roman" w:hAnsi="Times New Roman" w:cs="Times New Roman"/>
          <w:sz w:val="24"/>
          <w:szCs w:val="24"/>
          <w:lang w:eastAsia="ru-RU"/>
        </w:rPr>
        <w:t>рп</w:t>
      </w:r>
      <w:proofErr w:type="spellEnd"/>
      <w:r w:rsidR="004D6637" w:rsidRPr="00445A72">
        <w:rPr>
          <w:rFonts w:ascii="Times New Roman" w:eastAsia="Times New Roman" w:hAnsi="Times New Roman" w:cs="Times New Roman"/>
          <w:sz w:val="24"/>
          <w:szCs w:val="24"/>
          <w:lang w:eastAsia="ru-RU"/>
        </w:rPr>
        <w:t xml:space="preserve">. </w:t>
      </w:r>
      <w:proofErr w:type="spellStart"/>
      <w:r w:rsidR="004D6637" w:rsidRPr="00445A72">
        <w:rPr>
          <w:rFonts w:ascii="Times New Roman" w:eastAsia="Times New Roman" w:hAnsi="Times New Roman" w:cs="Times New Roman"/>
          <w:sz w:val="24"/>
          <w:szCs w:val="24"/>
          <w:lang w:eastAsia="ru-RU"/>
        </w:rPr>
        <w:t>Новоивановское</w:t>
      </w:r>
      <w:proofErr w:type="spellEnd"/>
      <w:r w:rsidR="004D6637">
        <w:rPr>
          <w:rFonts w:ascii="Times New Roman" w:eastAsia="Times New Roman" w:hAnsi="Times New Roman" w:cs="Times New Roman"/>
          <w:sz w:val="24"/>
          <w:szCs w:val="24"/>
          <w:lang w:eastAsia="ru-RU"/>
        </w:rPr>
        <w:t xml:space="preserve">, ул. Калинина, д.14; </w:t>
      </w:r>
      <w:r w:rsidR="004D6637" w:rsidRPr="004D6637">
        <w:rPr>
          <w:rFonts w:ascii="Times New Roman" w:eastAsia="Times New Roman" w:hAnsi="Times New Roman" w:cs="Times New Roman"/>
          <w:sz w:val="24"/>
          <w:szCs w:val="24"/>
          <w:lang w:eastAsia="ru-RU"/>
        </w:rPr>
        <w:t xml:space="preserve">Московская область, Одинцовский р-он., </w:t>
      </w:r>
      <w:proofErr w:type="spellStart"/>
      <w:r w:rsidR="004D6637" w:rsidRPr="004D6637">
        <w:rPr>
          <w:rFonts w:ascii="Times New Roman" w:eastAsia="Times New Roman" w:hAnsi="Times New Roman" w:cs="Times New Roman"/>
          <w:sz w:val="24"/>
          <w:szCs w:val="24"/>
          <w:lang w:eastAsia="ru-RU"/>
        </w:rPr>
        <w:t>рп</w:t>
      </w:r>
      <w:proofErr w:type="spellEnd"/>
      <w:r w:rsidR="004D6637" w:rsidRPr="004D6637">
        <w:rPr>
          <w:rFonts w:ascii="Times New Roman" w:eastAsia="Times New Roman" w:hAnsi="Times New Roman" w:cs="Times New Roman"/>
          <w:sz w:val="24"/>
          <w:szCs w:val="24"/>
          <w:lang w:eastAsia="ru-RU"/>
        </w:rPr>
        <w:t xml:space="preserve">. </w:t>
      </w:r>
      <w:r w:rsidR="004D6637">
        <w:rPr>
          <w:rFonts w:ascii="Times New Roman" w:eastAsia="Times New Roman" w:hAnsi="Times New Roman" w:cs="Times New Roman"/>
          <w:sz w:val="24"/>
          <w:szCs w:val="24"/>
          <w:lang w:eastAsia="ru-RU"/>
        </w:rPr>
        <w:t xml:space="preserve">Заречье, ул. Тихая, д.26/к4. </w:t>
      </w:r>
      <w:r w:rsidR="004D6637" w:rsidRPr="004D6637">
        <w:rPr>
          <w:rFonts w:ascii="Times New Roman" w:eastAsia="Times New Roman" w:hAnsi="Times New Roman" w:cs="Times New Roman"/>
          <w:sz w:val="24"/>
          <w:szCs w:val="24"/>
          <w:lang w:eastAsia="ru-RU"/>
        </w:rPr>
        <w:t xml:space="preserve"> </w:t>
      </w:r>
      <w:r w:rsidRPr="00AC2DDA">
        <w:rPr>
          <w:rFonts w:ascii="Times New Roman" w:eastAsia="Times New Roman" w:hAnsi="Times New Roman" w:cs="Times New Roman"/>
          <w:sz w:val="24"/>
          <w:szCs w:val="24"/>
          <w:lang w:eastAsia="ru-RU"/>
        </w:rPr>
        <w:t>Поставка включает погрузочно-разгрузочные работы</w:t>
      </w:r>
      <w:r w:rsidR="00445A72">
        <w:rPr>
          <w:rFonts w:ascii="Times New Roman" w:eastAsia="Times New Roman" w:hAnsi="Times New Roman" w:cs="Times New Roman"/>
          <w:sz w:val="24"/>
          <w:szCs w:val="24"/>
          <w:lang w:eastAsia="ru-RU"/>
        </w:rPr>
        <w:t>.</w:t>
      </w:r>
    </w:p>
    <w:p w:rsidR="00AC2DDA" w:rsidRPr="00AC2DDA" w:rsidRDefault="00AC2DD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3.2. Доставка Товара до места передачи Товара производится силами и средствами Поставщика.</w:t>
      </w:r>
    </w:p>
    <w:p w:rsidR="00AC2DDA" w:rsidRPr="00AC2DDA" w:rsidRDefault="00AC2DD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3.3. Товар должен иметь упаковку, предотвращающую его порчу при транспортировке.</w:t>
      </w:r>
    </w:p>
    <w:p w:rsidR="00AC2DDA" w:rsidRPr="00AC2DDA" w:rsidRDefault="00AC2DD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Маркировка и упаковка Товара должны соответствовать требованиям нормативно-технической документации в соответствии с законодательством Российской Федерации.</w:t>
      </w:r>
    </w:p>
    <w:p w:rsidR="00AC2DDA" w:rsidRPr="00710BA4" w:rsidRDefault="00AC2DD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710BA4">
        <w:rPr>
          <w:rFonts w:ascii="Times New Roman" w:eastAsia="Times New Roman" w:hAnsi="Times New Roman" w:cs="Times New Roman"/>
          <w:sz w:val="24"/>
          <w:szCs w:val="24"/>
          <w:lang w:eastAsia="ru-RU"/>
        </w:rPr>
        <w:t>3.4. Не поз</w:t>
      </w:r>
      <w:r w:rsidR="004D6637">
        <w:rPr>
          <w:rFonts w:ascii="Times New Roman" w:eastAsia="Times New Roman" w:hAnsi="Times New Roman" w:cs="Times New Roman"/>
          <w:sz w:val="24"/>
          <w:szCs w:val="24"/>
          <w:lang w:eastAsia="ru-RU"/>
        </w:rPr>
        <w:t>днее чем за 1 (один) рабочий день</w:t>
      </w:r>
      <w:r w:rsidRPr="00710BA4">
        <w:rPr>
          <w:rFonts w:ascii="Times New Roman" w:eastAsia="Times New Roman" w:hAnsi="Times New Roman" w:cs="Times New Roman"/>
          <w:sz w:val="24"/>
          <w:szCs w:val="24"/>
          <w:lang w:eastAsia="ru-RU"/>
        </w:rPr>
        <w:t xml:space="preserve"> до дня доставки Товара Поставщик обязан согласовать с представителем Заказчика дату и время доставки Товара.</w:t>
      </w:r>
    </w:p>
    <w:p w:rsidR="00AC2DDA" w:rsidRPr="00AC2DDA" w:rsidRDefault="00AC2DD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710BA4">
        <w:rPr>
          <w:rFonts w:ascii="Times New Roman" w:eastAsia="Times New Roman" w:hAnsi="Times New Roman" w:cs="Times New Roman"/>
          <w:sz w:val="24"/>
          <w:szCs w:val="24"/>
          <w:lang w:eastAsia="ru-RU"/>
        </w:rPr>
        <w:t>3.5.</w:t>
      </w:r>
      <w:r w:rsidRPr="00AC2DDA">
        <w:rPr>
          <w:rFonts w:ascii="Times New Roman" w:eastAsia="Times New Roman" w:hAnsi="Times New Roman" w:cs="Times New Roman"/>
          <w:sz w:val="24"/>
          <w:szCs w:val="24"/>
          <w:lang w:eastAsia="ru-RU"/>
        </w:rPr>
        <w:t xml:space="preserve"> В день поставки Поставщик одновременно с Товаром должен передать Заказчику сопроводительные документы, от</w:t>
      </w:r>
      <w:r w:rsidR="0053214C">
        <w:rPr>
          <w:rFonts w:ascii="Times New Roman" w:eastAsia="Times New Roman" w:hAnsi="Times New Roman" w:cs="Times New Roman"/>
          <w:sz w:val="24"/>
          <w:szCs w:val="24"/>
          <w:lang w:eastAsia="ru-RU"/>
        </w:rPr>
        <w:t>носящиеся к Товару,</w:t>
      </w:r>
      <w:r w:rsidRPr="00AC2DDA">
        <w:rPr>
          <w:rFonts w:ascii="Times New Roman" w:eastAsia="Times New Roman" w:hAnsi="Times New Roman" w:cs="Times New Roman"/>
          <w:sz w:val="24"/>
          <w:szCs w:val="24"/>
          <w:lang w:eastAsia="ru-RU"/>
        </w:rPr>
        <w:t xml:space="preserve"> товарную (товарно-транспортную) накладную, счет, счет-фактуру, д</w:t>
      </w:r>
      <w:r w:rsidRPr="00AC2DDA">
        <w:rPr>
          <w:rFonts w:ascii="Times New Roman" w:eastAsia="Times New Roman" w:hAnsi="Times New Roman" w:cs="Times New Roman"/>
          <w:color w:val="000000"/>
          <w:sz w:val="24"/>
          <w:szCs w:val="24"/>
          <w:lang w:eastAsia="ru-RU"/>
        </w:rPr>
        <w:t>окументы, удостоверяющие качество товара (сертификат соответствия (или декларация о соответствии) в случае, если действующим законодательством установлено такое требование к данному виду продукции) установленного образца</w:t>
      </w:r>
      <w:r w:rsidRPr="00AC2DDA">
        <w:rPr>
          <w:rFonts w:ascii="Times New Roman" w:eastAsia="Times New Roman" w:hAnsi="Times New Roman" w:cs="Times New Roman"/>
          <w:sz w:val="24"/>
          <w:szCs w:val="24"/>
          <w:lang w:eastAsia="ru-RU"/>
        </w:rPr>
        <w:t>.</w:t>
      </w:r>
    </w:p>
    <w:p w:rsidR="00AC2DDA" w:rsidRPr="00AC2DDA" w:rsidRDefault="00AC2DD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 xml:space="preserve">В случае отсутствия вышеназванных документов Заказчик вправе отказаться от приемки Товара. Товар будет считаться </w:t>
      </w:r>
      <w:proofErr w:type="spellStart"/>
      <w:r w:rsidRPr="00AC2DDA">
        <w:rPr>
          <w:rFonts w:ascii="Times New Roman" w:eastAsia="Times New Roman" w:hAnsi="Times New Roman" w:cs="Times New Roman"/>
          <w:sz w:val="24"/>
          <w:szCs w:val="24"/>
          <w:lang w:eastAsia="ru-RU"/>
        </w:rPr>
        <w:t>непоставленным</w:t>
      </w:r>
      <w:proofErr w:type="spellEnd"/>
      <w:r w:rsidRPr="00AC2DDA">
        <w:rPr>
          <w:rFonts w:ascii="Times New Roman" w:eastAsia="Times New Roman" w:hAnsi="Times New Roman" w:cs="Times New Roman"/>
          <w:sz w:val="24"/>
          <w:szCs w:val="24"/>
          <w:lang w:eastAsia="ru-RU"/>
        </w:rPr>
        <w:t>.</w:t>
      </w:r>
    </w:p>
    <w:p w:rsidR="00AC2DDA" w:rsidRPr="00AC2DDA" w:rsidRDefault="00AC2DDA" w:rsidP="00237567">
      <w:pPr>
        <w:spacing w:after="0" w:line="240" w:lineRule="auto"/>
        <w:contextualSpacing/>
        <w:jc w:val="both"/>
        <w:rPr>
          <w:rFonts w:ascii="Times New Roman" w:eastAsia="Times New Roman" w:hAnsi="Times New Roman" w:cs="Times New Roman"/>
          <w:color w:val="FF0000"/>
          <w:sz w:val="24"/>
          <w:szCs w:val="24"/>
          <w:lang w:eastAsia="ru-RU"/>
        </w:rPr>
      </w:pPr>
      <w:r w:rsidRPr="00AC2DDA">
        <w:rPr>
          <w:rFonts w:ascii="Times New Roman" w:eastAsia="Times New Roman" w:hAnsi="Times New Roman" w:cs="Times New Roman"/>
          <w:sz w:val="24"/>
          <w:szCs w:val="24"/>
          <w:lang w:eastAsia="ru-RU"/>
        </w:rPr>
        <w:t xml:space="preserve">          </w:t>
      </w:r>
      <w:r w:rsidRPr="00710BA4">
        <w:rPr>
          <w:rFonts w:ascii="Times New Roman" w:eastAsia="Times New Roman" w:hAnsi="Times New Roman" w:cs="Times New Roman"/>
          <w:sz w:val="24"/>
          <w:szCs w:val="24"/>
          <w:lang w:eastAsia="ru-RU"/>
        </w:rPr>
        <w:t xml:space="preserve">3.6. Срок поставки Товара: Поставка товара осуществляется транспортом Поставщика партиями по заявке Заказчика в течение </w:t>
      </w:r>
      <w:r w:rsidR="00FF3006" w:rsidRPr="00710BA4">
        <w:rPr>
          <w:rFonts w:ascii="Times New Roman" w:eastAsia="Times New Roman" w:hAnsi="Times New Roman" w:cs="Times New Roman"/>
          <w:sz w:val="24"/>
          <w:szCs w:val="24"/>
          <w:lang w:eastAsia="ru-RU"/>
        </w:rPr>
        <w:t xml:space="preserve">2 </w:t>
      </w:r>
      <w:r w:rsidRPr="00710BA4">
        <w:rPr>
          <w:rFonts w:ascii="Times New Roman" w:eastAsia="Times New Roman" w:hAnsi="Times New Roman" w:cs="Times New Roman"/>
          <w:sz w:val="24"/>
          <w:szCs w:val="24"/>
          <w:lang w:eastAsia="ru-RU"/>
        </w:rPr>
        <w:t>рабочих дней с момента получения такой заявки. Срок выполнения обязательства по поставке</w:t>
      </w:r>
      <w:r w:rsidR="00D303B8">
        <w:rPr>
          <w:rFonts w:ascii="Times New Roman" w:eastAsia="Times New Roman" w:hAnsi="Times New Roman" w:cs="Times New Roman"/>
          <w:sz w:val="24"/>
          <w:szCs w:val="24"/>
          <w:lang w:eastAsia="ru-RU"/>
        </w:rPr>
        <w:t xml:space="preserve"> в полном объеме – до 28.12.2021</w:t>
      </w:r>
      <w:r w:rsidRPr="00710BA4">
        <w:rPr>
          <w:rFonts w:ascii="Times New Roman" w:eastAsia="Times New Roman" w:hAnsi="Times New Roman" w:cs="Times New Roman"/>
          <w:sz w:val="24"/>
          <w:szCs w:val="24"/>
          <w:lang w:eastAsia="ru-RU"/>
        </w:rPr>
        <w:t>г.</w:t>
      </w:r>
    </w:p>
    <w:p w:rsidR="00AC2DDA" w:rsidRPr="00AC2DDA" w:rsidRDefault="00AC2DD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При отказе Поставщика от поставки Товара Заказчиком составляется акт об отказе в поставке Товара. В данный акт вносятся сведения о дате и времени отказа, наименовании и количестве Товара, о причинах отказа, о фамилии, имени, отчестве (при наличии) и должности лица, принимающего заявку.</w:t>
      </w:r>
    </w:p>
    <w:p w:rsidR="00AC2DDA" w:rsidRPr="00AC2DDA" w:rsidRDefault="00AC2DD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lastRenderedPageBreak/>
        <w:t>В случае просрочки поставки Товара Заказчик составляет акт о просрочке поставки Товара, в котором указываются сведения о времени заказа и времени просрочки поставки Товара.</w:t>
      </w:r>
    </w:p>
    <w:p w:rsidR="00AC2DDA" w:rsidRPr="00AC2DDA" w:rsidRDefault="00AC2DD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 xml:space="preserve">Данные акты являются основаниями для применения к Поставщику мер ответственности, предусмотренных </w:t>
      </w:r>
      <w:r>
        <w:rPr>
          <w:rFonts w:ascii="Times New Roman" w:eastAsia="Times New Roman" w:hAnsi="Times New Roman" w:cs="Times New Roman"/>
          <w:sz w:val="24"/>
          <w:szCs w:val="24"/>
          <w:lang w:eastAsia="ru-RU"/>
        </w:rPr>
        <w:t>Договор</w:t>
      </w:r>
      <w:r w:rsidRPr="00AC2DDA">
        <w:rPr>
          <w:rFonts w:ascii="Times New Roman" w:eastAsia="Times New Roman" w:hAnsi="Times New Roman" w:cs="Times New Roman"/>
          <w:sz w:val="24"/>
          <w:szCs w:val="24"/>
          <w:lang w:eastAsia="ru-RU"/>
        </w:rPr>
        <w:t>ом.</w:t>
      </w:r>
    </w:p>
    <w:p w:rsidR="00AC2DDA" w:rsidRPr="00AC2DDA" w:rsidRDefault="00AC2DDA" w:rsidP="00237567">
      <w:pPr>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p>
    <w:p w:rsidR="00AC2DDA" w:rsidRPr="00AC2DDA" w:rsidRDefault="00AC2DDA" w:rsidP="003D35B9">
      <w:pPr>
        <w:autoSpaceDE w:val="0"/>
        <w:autoSpaceDN w:val="0"/>
        <w:adjustRightInd w:val="0"/>
        <w:spacing w:after="0" w:line="240" w:lineRule="auto"/>
        <w:contextualSpacing/>
        <w:jc w:val="center"/>
        <w:outlineLvl w:val="0"/>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 xml:space="preserve">4. </w:t>
      </w:r>
      <w:r w:rsidRPr="003D35B9">
        <w:rPr>
          <w:rFonts w:ascii="Times New Roman" w:eastAsia="Times New Roman" w:hAnsi="Times New Roman" w:cs="Times New Roman"/>
          <w:b/>
          <w:sz w:val="24"/>
          <w:szCs w:val="24"/>
          <w:lang w:eastAsia="ru-RU"/>
        </w:rPr>
        <w:t>Порядок сдачи и приемки поставляемого Товара</w:t>
      </w:r>
    </w:p>
    <w:p w:rsidR="00AC2DDA" w:rsidRPr="00AC2DDA" w:rsidRDefault="00AC2DDA" w:rsidP="00237567">
      <w:pPr>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 xml:space="preserve">4.1. Приемка Товара осуществляется в месте поставки Товара.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w:t>
      </w:r>
      <w:r>
        <w:rPr>
          <w:rFonts w:ascii="Times New Roman" w:eastAsia="Times New Roman" w:hAnsi="Times New Roman" w:cs="Times New Roman"/>
          <w:sz w:val="24"/>
          <w:szCs w:val="24"/>
          <w:lang w:eastAsia="ru-RU"/>
        </w:rPr>
        <w:t>Договор</w:t>
      </w:r>
      <w:r w:rsidRPr="00AC2DDA">
        <w:rPr>
          <w:rFonts w:ascii="Times New Roman" w:eastAsia="Times New Roman" w:hAnsi="Times New Roman" w:cs="Times New Roman"/>
          <w:sz w:val="24"/>
          <w:szCs w:val="24"/>
          <w:lang w:eastAsia="ru-RU"/>
        </w:rPr>
        <w:t>ом.</w:t>
      </w:r>
    </w:p>
    <w:p w:rsidR="00AC2DDA" w:rsidRPr="00AC2DDA" w:rsidRDefault="00AC2DD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bookmarkStart w:id="1" w:name="Par59"/>
      <w:bookmarkEnd w:id="1"/>
      <w:r w:rsidRPr="00AC2DDA">
        <w:rPr>
          <w:rFonts w:ascii="Times New Roman" w:eastAsia="Times New Roman" w:hAnsi="Times New Roman" w:cs="Times New Roman"/>
          <w:sz w:val="24"/>
          <w:szCs w:val="24"/>
          <w:lang w:eastAsia="ru-RU"/>
        </w:rPr>
        <w:t xml:space="preserve">4.2. Приемка Товара осуществляется путем передачи Поставщиком Товара и документов, удостоверяющих качество товара (сертификат соответствия (или декларация о соответствии) в случае, если действующим законодательством установлено такое требование к данному виду продукции) установленного образца и иных документов, подтверждающих качество Товара, и оформленных в соответствии с законодательством Российской Федерации, подписанной со стороны Поставщика товарной (товарно-транспортной) накладной, проверки целостности упаковки, вскрытии упаковки (в случае если Товар поставляется в упаковке), осмотра Товара на предмет сколов, трещин, внешних повреждений. Приемка Товара производится в срок, не превышающий 3 (трех) рабочих дней с момента передачи Товара, по адресу, указанному в п. 3.1 </w:t>
      </w:r>
      <w:r>
        <w:rPr>
          <w:rFonts w:ascii="Times New Roman" w:eastAsia="Times New Roman" w:hAnsi="Times New Roman" w:cs="Times New Roman"/>
          <w:sz w:val="24"/>
          <w:szCs w:val="24"/>
          <w:lang w:eastAsia="ru-RU"/>
        </w:rPr>
        <w:t>Договор</w:t>
      </w:r>
      <w:r w:rsidRPr="00AC2DDA">
        <w:rPr>
          <w:rFonts w:ascii="Times New Roman" w:eastAsia="Times New Roman" w:hAnsi="Times New Roman" w:cs="Times New Roman"/>
          <w:sz w:val="24"/>
          <w:szCs w:val="24"/>
          <w:lang w:eastAsia="ru-RU"/>
        </w:rPr>
        <w:t>а.</w:t>
      </w:r>
    </w:p>
    <w:p w:rsidR="00AC2DDA" w:rsidRPr="00AC2DDA" w:rsidRDefault="00AC2DD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 xml:space="preserve">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w:t>
      </w:r>
      <w:r w:rsidR="00003BE6" w:rsidRPr="00003BE6">
        <w:rPr>
          <w:rFonts w:ascii="Times New Roman" w:eastAsia="Times New Roman" w:hAnsi="Times New Roman" w:cs="Times New Roman"/>
          <w:sz w:val="24"/>
          <w:szCs w:val="24"/>
          <w:lang w:eastAsia="ru-RU"/>
        </w:rPr>
        <w:t>товарной (</w:t>
      </w:r>
      <w:r w:rsidR="00003BE6">
        <w:rPr>
          <w:rFonts w:ascii="Times New Roman" w:eastAsia="Times New Roman" w:hAnsi="Times New Roman" w:cs="Times New Roman"/>
          <w:sz w:val="24"/>
          <w:szCs w:val="24"/>
          <w:lang w:eastAsia="ru-RU"/>
        </w:rPr>
        <w:t>товарно-транспортной) накладной</w:t>
      </w:r>
      <w:r w:rsidRPr="00AC2DDA">
        <w:rPr>
          <w:rFonts w:ascii="Times New Roman" w:eastAsia="Times New Roman" w:hAnsi="Times New Roman" w:cs="Times New Roman"/>
          <w:sz w:val="24"/>
          <w:szCs w:val="24"/>
          <w:lang w:eastAsia="ru-RU"/>
        </w:rPr>
        <w:t>. Одновременно проверяется соответствие наименования, ассортимента и комплектности Товара.</w:t>
      </w:r>
    </w:p>
    <w:p w:rsidR="00AC2DDA" w:rsidRPr="00AC2DDA" w:rsidRDefault="00AC2DD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 xml:space="preserve">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Pr>
          <w:rFonts w:ascii="Times New Roman" w:eastAsia="Times New Roman" w:hAnsi="Times New Roman" w:cs="Times New Roman"/>
          <w:sz w:val="24"/>
          <w:szCs w:val="24"/>
          <w:lang w:eastAsia="ru-RU"/>
        </w:rPr>
        <w:t>Договор</w:t>
      </w:r>
      <w:r w:rsidRPr="00AC2DDA">
        <w:rPr>
          <w:rFonts w:ascii="Times New Roman" w:eastAsia="Times New Roman" w:hAnsi="Times New Roman" w:cs="Times New Roman"/>
          <w:sz w:val="24"/>
          <w:szCs w:val="24"/>
          <w:lang w:eastAsia="ru-RU"/>
        </w:rPr>
        <w:t>а, результаты такой проверки распространяются на всю поставку.</w:t>
      </w:r>
    </w:p>
    <w:p w:rsidR="00AC2DDA" w:rsidRPr="00AC2DDA" w:rsidRDefault="00AC2DD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4.3. 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(бездействие) ненадлежащее качество Товара подтверждается актом, подписанным Заказчиком в одностороннем порядке.</w:t>
      </w:r>
    </w:p>
    <w:p w:rsidR="00AC2DDA" w:rsidRPr="00AC2DDA" w:rsidRDefault="00AC2DD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4.4. Проверка количества и качества Товара, поступившего в таре (упаковке), производится при вскрытии тары (упаковки).</w:t>
      </w:r>
    </w:p>
    <w:p w:rsidR="00AC2DDA" w:rsidRPr="00AC2DDA" w:rsidRDefault="00AC2DD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 xml:space="preserve">При выявлении несоответствия наименований, количества и качества Товара Заказчик в течение 2 (двух) рабочих дней с момента такого выявления направляет Поставщику письменное уведомление (претензию) о необходимости замены или допоставки Товара в соответствии </w:t>
      </w:r>
      <w:r w:rsidR="0053214C" w:rsidRPr="0053214C">
        <w:rPr>
          <w:rFonts w:ascii="Times New Roman" w:eastAsia="Times New Roman" w:hAnsi="Times New Roman" w:cs="Times New Roman"/>
          <w:sz w:val="24"/>
          <w:szCs w:val="24"/>
          <w:lang w:eastAsia="ru-RU"/>
        </w:rPr>
        <w:t>с п. 10</w:t>
      </w:r>
      <w:r w:rsidRPr="0053214C">
        <w:rPr>
          <w:rFonts w:ascii="Times New Roman" w:eastAsia="Times New Roman" w:hAnsi="Times New Roman" w:cs="Times New Roman"/>
          <w:sz w:val="24"/>
          <w:szCs w:val="24"/>
          <w:lang w:eastAsia="ru-RU"/>
        </w:rPr>
        <w:t>.1 Договора.</w:t>
      </w:r>
    </w:p>
    <w:p w:rsidR="00AC2DDA" w:rsidRPr="00AC2DDA" w:rsidRDefault="00AC2DD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4.5. 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Поставщик обязан безвозмездно устранить недостатки Товара в течение 5 (пяти) календарных дней с момента письменного уведомления о них Заказчиком.</w:t>
      </w:r>
    </w:p>
    <w:p w:rsidR="00AC2DDA" w:rsidRPr="00AC2DDA" w:rsidRDefault="00AC2DD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(демонтажем) Товара для экспертизы, осуществляется Поставщиком.</w:t>
      </w:r>
    </w:p>
    <w:p w:rsidR="00AC2DDA" w:rsidRPr="00AC2DDA" w:rsidRDefault="00AC2DD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4.6. В случае поставки некомплектного Товара Поставщик обязан доукомплектовать Товар или заменить Товаром надлежащего качества в течение 5(пяти) календарных дней с момента письменного уведомления о нем Заказчиком.</w:t>
      </w:r>
    </w:p>
    <w:p w:rsidR="00AC2DDA" w:rsidRPr="00AC2DDA" w:rsidRDefault="00AC2DD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4.7. Претензии по скрытым дефектам могут быть заявлены Заказчиком в течение всего срока годности (срока полезного использования) Товара.</w:t>
      </w:r>
    </w:p>
    <w:p w:rsidR="00AC2DDA" w:rsidRPr="00AC2DDA" w:rsidRDefault="00AC2DD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bookmarkStart w:id="2" w:name="Par70"/>
      <w:bookmarkEnd w:id="2"/>
      <w:r w:rsidRPr="00AC2DDA">
        <w:rPr>
          <w:rFonts w:ascii="Times New Roman" w:eastAsia="Times New Roman" w:hAnsi="Times New Roman" w:cs="Times New Roman"/>
          <w:sz w:val="24"/>
          <w:szCs w:val="24"/>
          <w:lang w:eastAsia="ru-RU"/>
        </w:rPr>
        <w:lastRenderedPageBreak/>
        <w:t xml:space="preserve">4.8. Для проверки соответствия качества поставленного Товара требованиям, установленным </w:t>
      </w:r>
      <w:r>
        <w:rPr>
          <w:rFonts w:ascii="Times New Roman" w:eastAsia="Times New Roman" w:hAnsi="Times New Roman" w:cs="Times New Roman"/>
          <w:sz w:val="24"/>
          <w:szCs w:val="24"/>
          <w:lang w:eastAsia="ru-RU"/>
        </w:rPr>
        <w:t>Договор</w:t>
      </w:r>
      <w:r w:rsidRPr="00AC2DDA">
        <w:rPr>
          <w:rFonts w:ascii="Times New Roman" w:eastAsia="Times New Roman" w:hAnsi="Times New Roman" w:cs="Times New Roman"/>
          <w:sz w:val="24"/>
          <w:szCs w:val="24"/>
          <w:lang w:eastAsia="ru-RU"/>
        </w:rPr>
        <w:t>ом и приложениями к нему, Заказчик проводит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rsidR="00AC2DDA" w:rsidRPr="00AC2DDA" w:rsidRDefault="00AC2DD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bookmarkStart w:id="3" w:name="Par71"/>
      <w:bookmarkEnd w:id="3"/>
      <w:r w:rsidRPr="00AC2DDA">
        <w:rPr>
          <w:rFonts w:ascii="Times New Roman" w:eastAsia="Times New Roman" w:hAnsi="Times New Roman" w:cs="Times New Roman"/>
          <w:sz w:val="24"/>
          <w:szCs w:val="24"/>
          <w:lang w:eastAsia="ru-RU"/>
        </w:rPr>
        <w:t xml:space="preserve">4.9. При отсутствии у Заказчика претензий по количеству и качеству поставленного Товара Заказчик в течение 2 (двух) рабочих дней со дня завершения срока приемки Товара, указанного в п. 4.2 </w:t>
      </w:r>
      <w:r>
        <w:rPr>
          <w:rFonts w:ascii="Times New Roman" w:eastAsia="Times New Roman" w:hAnsi="Times New Roman" w:cs="Times New Roman"/>
          <w:sz w:val="24"/>
          <w:szCs w:val="24"/>
          <w:lang w:eastAsia="ru-RU"/>
        </w:rPr>
        <w:t>Договор</w:t>
      </w:r>
      <w:r w:rsidRPr="00AC2DDA">
        <w:rPr>
          <w:rFonts w:ascii="Times New Roman" w:eastAsia="Times New Roman" w:hAnsi="Times New Roman" w:cs="Times New Roman"/>
          <w:sz w:val="24"/>
          <w:szCs w:val="24"/>
          <w:lang w:eastAsia="ru-RU"/>
        </w:rPr>
        <w:t>а, подписывает товарную (товарно-транспортную) накладную, счет-фактуру. После этого Товар считается переданным Поставщиком Заказчику.</w:t>
      </w:r>
    </w:p>
    <w:p w:rsidR="00AC2DDA" w:rsidRPr="00AC2DDA" w:rsidRDefault="00AC2DD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4.10. Все расходы, связанные с возвратом фальсифицированных и бракованных Товаров, осуществляются за счет Поставщика.</w:t>
      </w:r>
    </w:p>
    <w:p w:rsidR="003F5CA8" w:rsidRDefault="00AC2DD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 xml:space="preserve">4.11. Риск случайной гибели и случайного повреждения Товара, а также право собственности на Товар переходит от Поставщика к Заказчику в момент передачи Товара согласно п. 4.9 </w:t>
      </w:r>
      <w:r>
        <w:rPr>
          <w:rFonts w:ascii="Times New Roman" w:eastAsia="Times New Roman" w:hAnsi="Times New Roman" w:cs="Times New Roman"/>
          <w:sz w:val="24"/>
          <w:szCs w:val="24"/>
          <w:lang w:eastAsia="ru-RU"/>
        </w:rPr>
        <w:t>Договор</w:t>
      </w:r>
      <w:r w:rsidRPr="00AC2DDA">
        <w:rPr>
          <w:rFonts w:ascii="Times New Roman" w:eastAsia="Times New Roman" w:hAnsi="Times New Roman" w:cs="Times New Roman"/>
          <w:sz w:val="24"/>
          <w:szCs w:val="24"/>
          <w:lang w:eastAsia="ru-RU"/>
        </w:rPr>
        <w:t>а.</w:t>
      </w:r>
    </w:p>
    <w:p w:rsidR="003F5CA8" w:rsidRPr="00AC2DDA" w:rsidRDefault="003F5CA8" w:rsidP="00237567">
      <w:pPr>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p>
    <w:p w:rsidR="00AC2DDA" w:rsidRPr="003D35B9" w:rsidRDefault="00AC2DDA" w:rsidP="003D35B9">
      <w:pPr>
        <w:autoSpaceDE w:val="0"/>
        <w:autoSpaceDN w:val="0"/>
        <w:adjustRightInd w:val="0"/>
        <w:spacing w:after="0" w:line="240" w:lineRule="auto"/>
        <w:contextualSpacing/>
        <w:jc w:val="center"/>
        <w:outlineLvl w:val="0"/>
        <w:rPr>
          <w:rFonts w:ascii="Times New Roman" w:eastAsia="Times New Roman" w:hAnsi="Times New Roman" w:cs="Times New Roman"/>
          <w:b/>
          <w:sz w:val="24"/>
          <w:szCs w:val="24"/>
          <w:lang w:eastAsia="ru-RU"/>
        </w:rPr>
      </w:pPr>
      <w:r w:rsidRPr="003D35B9">
        <w:rPr>
          <w:rFonts w:ascii="Times New Roman" w:eastAsia="Times New Roman" w:hAnsi="Times New Roman" w:cs="Times New Roman"/>
          <w:b/>
          <w:sz w:val="24"/>
          <w:szCs w:val="24"/>
          <w:lang w:eastAsia="ru-RU"/>
        </w:rPr>
        <w:t>5. Права и обязанности Сторон</w:t>
      </w:r>
    </w:p>
    <w:p w:rsidR="00AC2DDA" w:rsidRPr="00AC2DDA" w:rsidRDefault="00AC2DDA" w:rsidP="00237567">
      <w:pPr>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5.1. Заказчик вправе:</w:t>
      </w:r>
    </w:p>
    <w:p w:rsidR="00AC2DDA" w:rsidRPr="00AC2DDA" w:rsidRDefault="00AC2DD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 xml:space="preserve">5.1.1. Требовать </w:t>
      </w:r>
      <w:r w:rsidR="003F5CA8" w:rsidRPr="00AC2DDA">
        <w:rPr>
          <w:rFonts w:ascii="Times New Roman" w:eastAsia="Times New Roman" w:hAnsi="Times New Roman" w:cs="Times New Roman"/>
          <w:sz w:val="24"/>
          <w:szCs w:val="24"/>
          <w:lang w:eastAsia="ru-RU"/>
        </w:rPr>
        <w:t>от Поставщика,</w:t>
      </w:r>
      <w:r w:rsidRPr="00AC2DDA">
        <w:rPr>
          <w:rFonts w:ascii="Times New Roman" w:eastAsia="Times New Roman" w:hAnsi="Times New Roman" w:cs="Times New Roman"/>
          <w:sz w:val="24"/>
          <w:szCs w:val="24"/>
          <w:lang w:eastAsia="ru-RU"/>
        </w:rPr>
        <w:t xml:space="preserve"> надлежащего исполнения обязательств в соответствии с </w:t>
      </w:r>
      <w:r>
        <w:rPr>
          <w:rFonts w:ascii="Times New Roman" w:eastAsia="Times New Roman" w:hAnsi="Times New Roman" w:cs="Times New Roman"/>
          <w:sz w:val="24"/>
          <w:szCs w:val="24"/>
          <w:lang w:eastAsia="ru-RU"/>
        </w:rPr>
        <w:t>Договор</w:t>
      </w:r>
      <w:r w:rsidRPr="00AC2DDA">
        <w:rPr>
          <w:rFonts w:ascii="Times New Roman" w:eastAsia="Times New Roman" w:hAnsi="Times New Roman" w:cs="Times New Roman"/>
          <w:sz w:val="24"/>
          <w:szCs w:val="24"/>
          <w:lang w:eastAsia="ru-RU"/>
        </w:rPr>
        <w:t>ом, а также требовать своевременного устранения выявленных недостатков.</w:t>
      </w:r>
    </w:p>
    <w:p w:rsidR="00AC2DDA" w:rsidRPr="00AC2DDA" w:rsidRDefault="00AC2DD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 xml:space="preserve">5.1.2. Требовать от Поставщика представления надлежащим образом оформленных документов, указанных в </w:t>
      </w:r>
      <w:hyperlink w:anchor="Par59" w:history="1">
        <w:r w:rsidRPr="00AC2DDA">
          <w:rPr>
            <w:rFonts w:ascii="Times New Roman" w:eastAsia="Times New Roman" w:hAnsi="Times New Roman" w:cs="Times New Roman"/>
            <w:sz w:val="24"/>
            <w:szCs w:val="24"/>
            <w:lang w:eastAsia="ru-RU"/>
          </w:rPr>
          <w:t>п. 4.2</w:t>
        </w:r>
      </w:hyperlink>
      <w:r w:rsidRPr="00AC2DD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Договор</w:t>
      </w:r>
      <w:r w:rsidRPr="00AC2DDA">
        <w:rPr>
          <w:rFonts w:ascii="Times New Roman" w:eastAsia="Times New Roman" w:hAnsi="Times New Roman" w:cs="Times New Roman"/>
          <w:sz w:val="24"/>
          <w:szCs w:val="24"/>
          <w:lang w:eastAsia="ru-RU"/>
        </w:rPr>
        <w:t>а.</w:t>
      </w:r>
    </w:p>
    <w:p w:rsidR="00AC2DDA" w:rsidRPr="00AC2DDA" w:rsidRDefault="00AC2DD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 xml:space="preserve">5.1.3. В случае досрочного исполнения Поставщиком обязательств по </w:t>
      </w:r>
      <w:r>
        <w:rPr>
          <w:rFonts w:ascii="Times New Roman" w:eastAsia="Times New Roman" w:hAnsi="Times New Roman" w:cs="Times New Roman"/>
          <w:sz w:val="24"/>
          <w:szCs w:val="24"/>
          <w:lang w:eastAsia="ru-RU"/>
        </w:rPr>
        <w:t>Договор</w:t>
      </w:r>
      <w:r w:rsidRPr="00AC2DDA">
        <w:rPr>
          <w:rFonts w:ascii="Times New Roman" w:eastAsia="Times New Roman" w:hAnsi="Times New Roman" w:cs="Times New Roman"/>
          <w:sz w:val="24"/>
          <w:szCs w:val="24"/>
          <w:lang w:eastAsia="ru-RU"/>
        </w:rPr>
        <w:t xml:space="preserve">у принять и оплатить Товар в соответствии с установленным в </w:t>
      </w:r>
      <w:r>
        <w:rPr>
          <w:rFonts w:ascii="Times New Roman" w:eastAsia="Times New Roman" w:hAnsi="Times New Roman" w:cs="Times New Roman"/>
          <w:sz w:val="24"/>
          <w:szCs w:val="24"/>
          <w:lang w:eastAsia="ru-RU"/>
        </w:rPr>
        <w:t>Договор</w:t>
      </w:r>
      <w:r w:rsidRPr="00AC2DDA">
        <w:rPr>
          <w:rFonts w:ascii="Times New Roman" w:eastAsia="Times New Roman" w:hAnsi="Times New Roman" w:cs="Times New Roman"/>
          <w:sz w:val="24"/>
          <w:szCs w:val="24"/>
          <w:lang w:eastAsia="ru-RU"/>
        </w:rPr>
        <w:t>е порядком.</w:t>
      </w:r>
    </w:p>
    <w:p w:rsidR="00AC2DDA" w:rsidRPr="00AC2DDA" w:rsidRDefault="00AC2DD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 xml:space="preserve">5.1.4. Запрашивать у Поставщика информацию о ходе исполнения обязательств по </w:t>
      </w:r>
      <w:r>
        <w:rPr>
          <w:rFonts w:ascii="Times New Roman" w:eastAsia="Times New Roman" w:hAnsi="Times New Roman" w:cs="Times New Roman"/>
          <w:sz w:val="24"/>
          <w:szCs w:val="24"/>
          <w:lang w:eastAsia="ru-RU"/>
        </w:rPr>
        <w:t>Договор</w:t>
      </w:r>
      <w:r w:rsidRPr="00AC2DDA">
        <w:rPr>
          <w:rFonts w:ascii="Times New Roman" w:eastAsia="Times New Roman" w:hAnsi="Times New Roman" w:cs="Times New Roman"/>
          <w:sz w:val="24"/>
          <w:szCs w:val="24"/>
          <w:lang w:eastAsia="ru-RU"/>
        </w:rPr>
        <w:t>у.</w:t>
      </w:r>
    </w:p>
    <w:p w:rsidR="00AC2DDA" w:rsidRPr="00AC2DDA" w:rsidRDefault="00AC2DD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5.1.5. Осуществлять контроль и надзор за качеством, порядком и сроками поставки Товара, давать указания о способе поставки Товара, не вмешиваясь при этом в оперативно-хозяйственную деятельность Поставщика.</w:t>
      </w:r>
    </w:p>
    <w:p w:rsidR="00AC2DDA" w:rsidRPr="00AC2DDA" w:rsidRDefault="00AC2DD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 xml:space="preserve">5.1.6. Отказаться от приемки Товара в случаях, предусмотренных </w:t>
      </w:r>
      <w:r>
        <w:rPr>
          <w:rFonts w:ascii="Times New Roman" w:eastAsia="Times New Roman" w:hAnsi="Times New Roman" w:cs="Times New Roman"/>
          <w:sz w:val="24"/>
          <w:szCs w:val="24"/>
          <w:lang w:eastAsia="ru-RU"/>
        </w:rPr>
        <w:t>Договор</w:t>
      </w:r>
      <w:r w:rsidRPr="00AC2DDA">
        <w:rPr>
          <w:rFonts w:ascii="Times New Roman" w:eastAsia="Times New Roman" w:hAnsi="Times New Roman" w:cs="Times New Roman"/>
          <w:sz w:val="24"/>
          <w:szCs w:val="24"/>
          <w:lang w:eastAsia="ru-RU"/>
        </w:rPr>
        <w:t>ом и законодательством Российской Федерации, в том числе в случае обнаружения неустранимых недостатков.</w:t>
      </w:r>
    </w:p>
    <w:p w:rsidR="00AC2DDA" w:rsidRPr="00AC2DDA" w:rsidRDefault="00AC2DD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3F5CA8">
        <w:rPr>
          <w:rFonts w:ascii="Times New Roman" w:eastAsia="Times New Roman" w:hAnsi="Times New Roman" w:cs="Times New Roman"/>
          <w:sz w:val="24"/>
          <w:szCs w:val="24"/>
          <w:lang w:eastAsia="ru-RU"/>
        </w:rPr>
        <w:t xml:space="preserve">5.1.7. </w:t>
      </w:r>
      <w:r w:rsidR="00237567" w:rsidRPr="00237567">
        <w:rPr>
          <w:rFonts w:ascii="Times New Roman" w:eastAsia="Times New Roman" w:hAnsi="Times New Roman" w:cs="Times New Roman"/>
          <w:sz w:val="24"/>
          <w:szCs w:val="24"/>
          <w:lang w:eastAsia="ru-RU"/>
        </w:rPr>
        <w:t>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случае принятия решения об одностороннем отказе от исполнения настоящего Договора не позднее чем в течение трех рабочих дней с даты принятия этого решения направить его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rsidR="00AC2DDA" w:rsidRPr="00AC2DDA" w:rsidRDefault="00AC2DD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 xml:space="preserve">5.1.8. </w:t>
      </w:r>
      <w:r w:rsidRPr="003F5CA8">
        <w:rPr>
          <w:rFonts w:ascii="Times New Roman" w:eastAsia="Times New Roman" w:hAnsi="Times New Roman" w:cs="Times New Roman"/>
          <w:sz w:val="24"/>
          <w:szCs w:val="24"/>
          <w:lang w:eastAsia="ru-RU"/>
        </w:rPr>
        <w:t xml:space="preserve">По соглашению с Поставщиком изменить существенные условия Договора в случаях, установленных </w:t>
      </w:r>
      <w:r w:rsidR="003F5CA8" w:rsidRPr="003F5CA8">
        <w:rPr>
          <w:rFonts w:ascii="Times New Roman" w:hAnsi="Times New Roman" w:cs="Times New Roman"/>
          <w:sz w:val="24"/>
          <w:szCs w:val="24"/>
        </w:rPr>
        <w:t>Законом о закупках товаров, работ, услуг отдельными видами юридических лиц», и Положением о закупке товаров, работ, услуг АУ «</w:t>
      </w:r>
      <w:proofErr w:type="spellStart"/>
      <w:r w:rsidR="003F5CA8" w:rsidRPr="003F5CA8">
        <w:rPr>
          <w:rFonts w:ascii="Times New Roman" w:hAnsi="Times New Roman" w:cs="Times New Roman"/>
          <w:sz w:val="24"/>
          <w:szCs w:val="24"/>
        </w:rPr>
        <w:t>МАУКиС</w:t>
      </w:r>
      <w:proofErr w:type="spellEnd"/>
      <w:r w:rsidR="003F5CA8" w:rsidRPr="003F5CA8">
        <w:rPr>
          <w:rFonts w:ascii="Times New Roman" w:hAnsi="Times New Roman" w:cs="Times New Roman"/>
          <w:sz w:val="24"/>
          <w:szCs w:val="24"/>
        </w:rPr>
        <w:t xml:space="preserve"> «</w:t>
      </w:r>
      <w:proofErr w:type="spellStart"/>
      <w:r w:rsidR="003F5CA8" w:rsidRPr="003F5CA8">
        <w:rPr>
          <w:rFonts w:ascii="Times New Roman" w:hAnsi="Times New Roman" w:cs="Times New Roman"/>
          <w:sz w:val="24"/>
          <w:szCs w:val="24"/>
        </w:rPr>
        <w:t>МаксимуМ</w:t>
      </w:r>
      <w:proofErr w:type="spellEnd"/>
      <w:r w:rsidR="003F5CA8" w:rsidRPr="003F5CA8">
        <w:rPr>
          <w:rFonts w:ascii="Times New Roman" w:hAnsi="Times New Roman" w:cs="Times New Roman"/>
          <w:sz w:val="24"/>
          <w:szCs w:val="24"/>
        </w:rPr>
        <w:t>»</w:t>
      </w:r>
      <w:r w:rsidRPr="003F5CA8">
        <w:rPr>
          <w:rFonts w:ascii="Times New Roman" w:eastAsia="Times New Roman" w:hAnsi="Times New Roman" w:cs="Times New Roman"/>
          <w:sz w:val="24"/>
          <w:szCs w:val="24"/>
          <w:lang w:eastAsia="ru-RU"/>
        </w:rPr>
        <w:t>.</w:t>
      </w:r>
    </w:p>
    <w:p w:rsidR="00AC2DDA" w:rsidRPr="00AC2DDA" w:rsidRDefault="00AC2DD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 xml:space="preserve">5.1.9. Пользоваться иными правами, установленными </w:t>
      </w:r>
      <w:r>
        <w:rPr>
          <w:rFonts w:ascii="Times New Roman" w:eastAsia="Times New Roman" w:hAnsi="Times New Roman" w:cs="Times New Roman"/>
          <w:sz w:val="24"/>
          <w:szCs w:val="24"/>
          <w:lang w:eastAsia="ru-RU"/>
        </w:rPr>
        <w:t>Договор</w:t>
      </w:r>
      <w:r w:rsidRPr="00AC2DDA">
        <w:rPr>
          <w:rFonts w:ascii="Times New Roman" w:eastAsia="Times New Roman" w:hAnsi="Times New Roman" w:cs="Times New Roman"/>
          <w:sz w:val="24"/>
          <w:szCs w:val="24"/>
          <w:lang w:eastAsia="ru-RU"/>
        </w:rPr>
        <w:t>ом и законодательством Российской Федерации.</w:t>
      </w:r>
    </w:p>
    <w:p w:rsidR="00AC2DDA" w:rsidRPr="00AC2DDA" w:rsidRDefault="00AC2DD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5.2. Заказчик обязан:</w:t>
      </w:r>
    </w:p>
    <w:p w:rsidR="00AC2DDA" w:rsidRPr="00AC2DDA" w:rsidRDefault="000C7418"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5.2.1</w:t>
      </w:r>
      <w:r w:rsidR="00AC2DDA" w:rsidRPr="00AC2DDA">
        <w:rPr>
          <w:rFonts w:ascii="Times New Roman" w:eastAsia="Times New Roman" w:hAnsi="Times New Roman" w:cs="Times New Roman"/>
          <w:sz w:val="24"/>
          <w:szCs w:val="24"/>
          <w:lang w:eastAsia="ru-RU"/>
        </w:rPr>
        <w:t xml:space="preserve">. Сообщать в письменной форме Поставщику о недостатках, обнаруженных в ходе исполнения </w:t>
      </w:r>
      <w:r w:rsidR="00AC2DDA">
        <w:rPr>
          <w:rFonts w:ascii="Times New Roman" w:eastAsia="Times New Roman" w:hAnsi="Times New Roman" w:cs="Times New Roman"/>
          <w:sz w:val="24"/>
          <w:szCs w:val="24"/>
          <w:lang w:eastAsia="ru-RU"/>
        </w:rPr>
        <w:t>Договор</w:t>
      </w:r>
      <w:r w:rsidR="00AC2DDA" w:rsidRPr="00AC2DDA">
        <w:rPr>
          <w:rFonts w:ascii="Times New Roman" w:eastAsia="Times New Roman" w:hAnsi="Times New Roman" w:cs="Times New Roman"/>
          <w:sz w:val="24"/>
          <w:szCs w:val="24"/>
          <w:lang w:eastAsia="ru-RU"/>
        </w:rPr>
        <w:t xml:space="preserve">а, в течение 2 (двух) рабочих дней после обнаружения таких недостатков. Заказчик, обнаружив при осуществлении контроля и надзора за ходом исполнения обязательства отступления от условий </w:t>
      </w:r>
      <w:r w:rsidR="00AC2DDA">
        <w:rPr>
          <w:rFonts w:ascii="Times New Roman" w:eastAsia="Times New Roman" w:hAnsi="Times New Roman" w:cs="Times New Roman"/>
          <w:sz w:val="24"/>
          <w:szCs w:val="24"/>
          <w:lang w:eastAsia="ru-RU"/>
        </w:rPr>
        <w:t>Договор</w:t>
      </w:r>
      <w:r w:rsidR="00AC2DDA" w:rsidRPr="00AC2DDA">
        <w:rPr>
          <w:rFonts w:ascii="Times New Roman" w:eastAsia="Times New Roman" w:hAnsi="Times New Roman" w:cs="Times New Roman"/>
          <w:sz w:val="24"/>
          <w:szCs w:val="24"/>
          <w:lang w:eastAsia="ru-RU"/>
        </w:rPr>
        <w:t xml:space="preserve">а или иные их недостатки, должен в течение 1 (одного) рабочего дня заявить об этом Поставщику. Заказчик обязан назначить своего ответственного представителя для контроля за поставкой Товара по </w:t>
      </w:r>
      <w:r w:rsidR="00AC2DDA">
        <w:rPr>
          <w:rFonts w:ascii="Times New Roman" w:eastAsia="Times New Roman" w:hAnsi="Times New Roman" w:cs="Times New Roman"/>
          <w:sz w:val="24"/>
          <w:szCs w:val="24"/>
          <w:lang w:eastAsia="ru-RU"/>
        </w:rPr>
        <w:t>Договор</w:t>
      </w:r>
      <w:r w:rsidR="00AC2DDA" w:rsidRPr="00AC2DDA">
        <w:rPr>
          <w:rFonts w:ascii="Times New Roman" w:eastAsia="Times New Roman" w:hAnsi="Times New Roman" w:cs="Times New Roman"/>
          <w:sz w:val="24"/>
          <w:szCs w:val="24"/>
          <w:lang w:eastAsia="ru-RU"/>
        </w:rPr>
        <w:t>у и согласования организационных вопросов.</w:t>
      </w:r>
    </w:p>
    <w:p w:rsidR="00AC2DDA" w:rsidRPr="00AC2DDA" w:rsidRDefault="000C7418"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5.2.2</w:t>
      </w:r>
      <w:r w:rsidR="00AC2DDA" w:rsidRPr="00AC2DDA">
        <w:rPr>
          <w:rFonts w:ascii="Times New Roman" w:eastAsia="Times New Roman" w:hAnsi="Times New Roman" w:cs="Times New Roman"/>
          <w:sz w:val="24"/>
          <w:szCs w:val="24"/>
          <w:lang w:eastAsia="ru-RU"/>
        </w:rPr>
        <w:t xml:space="preserve">. Своевременно принять и оплатить поставленный Товар надлежащего качества в соответствии с </w:t>
      </w:r>
      <w:r w:rsidR="00AC2DDA">
        <w:rPr>
          <w:rFonts w:ascii="Times New Roman" w:eastAsia="Times New Roman" w:hAnsi="Times New Roman" w:cs="Times New Roman"/>
          <w:sz w:val="24"/>
          <w:szCs w:val="24"/>
          <w:lang w:eastAsia="ru-RU"/>
        </w:rPr>
        <w:t>Договор</w:t>
      </w:r>
      <w:r w:rsidR="00AC2DDA" w:rsidRPr="00AC2DDA">
        <w:rPr>
          <w:rFonts w:ascii="Times New Roman" w:eastAsia="Times New Roman" w:hAnsi="Times New Roman" w:cs="Times New Roman"/>
          <w:sz w:val="24"/>
          <w:szCs w:val="24"/>
          <w:lang w:eastAsia="ru-RU"/>
        </w:rPr>
        <w:t>ом, в соответствии с законодательством Российской Федерации.</w:t>
      </w:r>
    </w:p>
    <w:p w:rsidR="00AC2DDA" w:rsidRPr="003F5CA8" w:rsidRDefault="00AC2DD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color w:val="000000" w:themeColor="text1"/>
          <w:sz w:val="24"/>
          <w:szCs w:val="24"/>
          <w:lang w:eastAsia="ru-RU"/>
        </w:rPr>
      </w:pPr>
      <w:r w:rsidRPr="003F5CA8">
        <w:rPr>
          <w:rFonts w:ascii="Times New Roman" w:eastAsia="Times New Roman" w:hAnsi="Times New Roman" w:cs="Times New Roman"/>
          <w:color w:val="000000" w:themeColor="text1"/>
          <w:sz w:val="24"/>
          <w:szCs w:val="24"/>
          <w:lang w:eastAsia="ru-RU"/>
        </w:rPr>
        <w:lastRenderedPageBreak/>
        <w:t>5.2.4. При получении от Поставщика уведомления о приостановлении поставки Товара в случае, указанном в п. 5.4.6 Договора, рассмотреть вопрос о целесообразности и порядке продолжения поставки.</w:t>
      </w:r>
    </w:p>
    <w:p w:rsidR="00AC2DDA" w:rsidRPr="00AC2DDA" w:rsidRDefault="00AC2DD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 xml:space="preserve">5.2.5. Не позднее 10 (десяти) рабочих дней с момента возникновения права требования от Поставщика оплаты неустойки (штрафа, пени) направить Поставщику претензионное письмо с требованием оплаты в течение 5 (пяти)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w:t>
      </w:r>
      <w:r>
        <w:rPr>
          <w:rFonts w:ascii="Times New Roman" w:eastAsia="Times New Roman" w:hAnsi="Times New Roman" w:cs="Times New Roman"/>
          <w:sz w:val="24"/>
          <w:szCs w:val="24"/>
          <w:lang w:eastAsia="ru-RU"/>
        </w:rPr>
        <w:t>Договор</w:t>
      </w:r>
      <w:r w:rsidRPr="00AC2DDA">
        <w:rPr>
          <w:rFonts w:ascii="Times New Roman" w:eastAsia="Times New Roman" w:hAnsi="Times New Roman" w:cs="Times New Roman"/>
          <w:sz w:val="24"/>
          <w:szCs w:val="24"/>
          <w:lang w:eastAsia="ru-RU"/>
        </w:rPr>
        <w:t>а.</w:t>
      </w:r>
    </w:p>
    <w:p w:rsidR="00AC2DDA" w:rsidRPr="00AC2DDA" w:rsidRDefault="00AC2DD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 xml:space="preserve">5.2.6. При неоплате Поставщиком неустойки (штрафа, пени) в течение 10 (десяти) рабочих дней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 Российской Федерации и условиями </w:t>
      </w:r>
      <w:r>
        <w:rPr>
          <w:rFonts w:ascii="Times New Roman" w:eastAsia="Times New Roman" w:hAnsi="Times New Roman" w:cs="Times New Roman"/>
          <w:sz w:val="24"/>
          <w:szCs w:val="24"/>
          <w:lang w:eastAsia="ru-RU"/>
        </w:rPr>
        <w:t>Договор</w:t>
      </w:r>
      <w:r w:rsidRPr="00AC2DDA">
        <w:rPr>
          <w:rFonts w:ascii="Times New Roman" w:eastAsia="Times New Roman" w:hAnsi="Times New Roman" w:cs="Times New Roman"/>
          <w:sz w:val="24"/>
          <w:szCs w:val="24"/>
          <w:lang w:eastAsia="ru-RU"/>
        </w:rPr>
        <w:t>а.</w:t>
      </w:r>
    </w:p>
    <w:p w:rsidR="00AC2DDA" w:rsidRPr="00AC2DDA" w:rsidRDefault="00AC2DD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 xml:space="preserve">5.2.7. В течение 10 (десяти) рабочих дней с даты фактического исполнения обязательств Поставщиком принять необходимые меры по взысканию неустойки (штрафа, пени) за весь период просрочки исполнения обязательств, предусмотренных </w:t>
      </w:r>
      <w:r>
        <w:rPr>
          <w:rFonts w:ascii="Times New Roman" w:eastAsia="Times New Roman" w:hAnsi="Times New Roman" w:cs="Times New Roman"/>
          <w:sz w:val="24"/>
          <w:szCs w:val="24"/>
          <w:lang w:eastAsia="ru-RU"/>
        </w:rPr>
        <w:t>Договор</w:t>
      </w:r>
      <w:r w:rsidRPr="00AC2DDA">
        <w:rPr>
          <w:rFonts w:ascii="Times New Roman" w:eastAsia="Times New Roman" w:hAnsi="Times New Roman" w:cs="Times New Roman"/>
          <w:sz w:val="24"/>
          <w:szCs w:val="24"/>
          <w:lang w:eastAsia="ru-RU"/>
        </w:rPr>
        <w:t xml:space="preserve">ом, а именно потребовать оплаты неустойки (штрафа, пени), рассчитанной в соответствии с законодательством Российской Федерации и условиями </w:t>
      </w:r>
      <w:r>
        <w:rPr>
          <w:rFonts w:ascii="Times New Roman" w:eastAsia="Times New Roman" w:hAnsi="Times New Roman" w:cs="Times New Roman"/>
          <w:sz w:val="24"/>
          <w:szCs w:val="24"/>
          <w:lang w:eastAsia="ru-RU"/>
        </w:rPr>
        <w:t>Договор</w:t>
      </w:r>
      <w:r w:rsidRPr="00AC2DDA">
        <w:rPr>
          <w:rFonts w:ascii="Times New Roman" w:eastAsia="Times New Roman" w:hAnsi="Times New Roman" w:cs="Times New Roman"/>
          <w:sz w:val="24"/>
          <w:szCs w:val="24"/>
          <w:lang w:eastAsia="ru-RU"/>
        </w:rPr>
        <w:t>а за весь период просрочки исполнения, и в случае неоплаты Поставщиком неустойки (штрафа, пени) в течение указанного срока направить в суд исковое заявление с соответствующими требованиями.</w:t>
      </w:r>
    </w:p>
    <w:p w:rsidR="00AC2DDA" w:rsidRPr="00AC2DDA" w:rsidRDefault="00AC2DD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 xml:space="preserve">5.2.8. При направлении в суд искового заявления с требованиями о расторжении </w:t>
      </w:r>
      <w:r>
        <w:rPr>
          <w:rFonts w:ascii="Times New Roman" w:eastAsia="Times New Roman" w:hAnsi="Times New Roman" w:cs="Times New Roman"/>
          <w:sz w:val="24"/>
          <w:szCs w:val="24"/>
          <w:lang w:eastAsia="ru-RU"/>
        </w:rPr>
        <w:t>Договор</w:t>
      </w:r>
      <w:r w:rsidRPr="00AC2DDA">
        <w:rPr>
          <w:rFonts w:ascii="Times New Roman" w:eastAsia="Times New Roman" w:hAnsi="Times New Roman" w:cs="Times New Roman"/>
          <w:sz w:val="24"/>
          <w:szCs w:val="24"/>
          <w:lang w:eastAsia="ru-RU"/>
        </w:rPr>
        <w:t xml:space="preserve">а одновременно заявлять требования об оплате неустойки (штрафа, пени), рассчитанной в соответствии с законодательством Российской Федерации и условиями </w:t>
      </w:r>
      <w:r>
        <w:rPr>
          <w:rFonts w:ascii="Times New Roman" w:eastAsia="Times New Roman" w:hAnsi="Times New Roman" w:cs="Times New Roman"/>
          <w:sz w:val="24"/>
          <w:szCs w:val="24"/>
          <w:lang w:eastAsia="ru-RU"/>
        </w:rPr>
        <w:t>Договор</w:t>
      </w:r>
      <w:r w:rsidRPr="00AC2DDA">
        <w:rPr>
          <w:rFonts w:ascii="Times New Roman" w:eastAsia="Times New Roman" w:hAnsi="Times New Roman" w:cs="Times New Roman"/>
          <w:sz w:val="24"/>
          <w:szCs w:val="24"/>
          <w:lang w:eastAsia="ru-RU"/>
        </w:rPr>
        <w:t>а.</w:t>
      </w:r>
    </w:p>
    <w:p w:rsidR="00AC2DDA" w:rsidRPr="00AC2DDA" w:rsidRDefault="00922A7B"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5.2.9</w:t>
      </w:r>
      <w:r w:rsidR="00AC2DDA" w:rsidRPr="00AC2DDA">
        <w:rPr>
          <w:rFonts w:ascii="Times New Roman" w:eastAsia="Times New Roman" w:hAnsi="Times New Roman" w:cs="Times New Roman"/>
          <w:sz w:val="24"/>
          <w:szCs w:val="24"/>
          <w:lang w:eastAsia="ru-RU"/>
        </w:rPr>
        <w:t xml:space="preserve">. Обеспечить конфиденциальность информации, представленной Поставщиком в ходе исполнения обязательств по </w:t>
      </w:r>
      <w:r w:rsidR="00AC2DDA">
        <w:rPr>
          <w:rFonts w:ascii="Times New Roman" w:eastAsia="Times New Roman" w:hAnsi="Times New Roman" w:cs="Times New Roman"/>
          <w:sz w:val="24"/>
          <w:szCs w:val="24"/>
          <w:lang w:eastAsia="ru-RU"/>
        </w:rPr>
        <w:t>Договор</w:t>
      </w:r>
      <w:r w:rsidR="00AC2DDA" w:rsidRPr="00AC2DDA">
        <w:rPr>
          <w:rFonts w:ascii="Times New Roman" w:eastAsia="Times New Roman" w:hAnsi="Times New Roman" w:cs="Times New Roman"/>
          <w:sz w:val="24"/>
          <w:szCs w:val="24"/>
          <w:lang w:eastAsia="ru-RU"/>
        </w:rPr>
        <w:t>у, за исключением случаев, когда Заказчик в соответствии с законодательством Российской Федерации обязан предоставлять информацию третьим лицам.</w:t>
      </w:r>
    </w:p>
    <w:p w:rsidR="00AC2DDA" w:rsidRPr="00AC2DDA" w:rsidRDefault="004B08C2"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5.2.10</w:t>
      </w:r>
      <w:r w:rsidR="00AC2DDA" w:rsidRPr="00AC2DDA">
        <w:rPr>
          <w:rFonts w:ascii="Times New Roman" w:eastAsia="Times New Roman" w:hAnsi="Times New Roman" w:cs="Times New Roman"/>
          <w:sz w:val="24"/>
          <w:szCs w:val="24"/>
          <w:lang w:eastAsia="ru-RU"/>
        </w:rPr>
        <w:t xml:space="preserve">. Исполнять иные обязанности, предусмотренные законодательством Российской Федерации и условиями </w:t>
      </w:r>
      <w:r w:rsidR="00AC2DDA">
        <w:rPr>
          <w:rFonts w:ascii="Times New Roman" w:eastAsia="Times New Roman" w:hAnsi="Times New Roman" w:cs="Times New Roman"/>
          <w:sz w:val="24"/>
          <w:szCs w:val="24"/>
          <w:lang w:eastAsia="ru-RU"/>
        </w:rPr>
        <w:t>Договор</w:t>
      </w:r>
      <w:r w:rsidR="00AC2DDA" w:rsidRPr="00AC2DDA">
        <w:rPr>
          <w:rFonts w:ascii="Times New Roman" w:eastAsia="Times New Roman" w:hAnsi="Times New Roman" w:cs="Times New Roman"/>
          <w:sz w:val="24"/>
          <w:szCs w:val="24"/>
          <w:lang w:eastAsia="ru-RU"/>
        </w:rPr>
        <w:t>а.</w:t>
      </w:r>
    </w:p>
    <w:p w:rsidR="00AC2DDA" w:rsidRPr="00AC2DDA" w:rsidRDefault="00AC2DD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5.3. Поставщик вправе:</w:t>
      </w:r>
    </w:p>
    <w:p w:rsidR="00AC2DDA" w:rsidRPr="00AC2DDA" w:rsidRDefault="00AC2DD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 xml:space="preserve">5.3.1. Требовать своевременного подписания Заказчиком товарно-транспортной накладной по </w:t>
      </w:r>
      <w:r>
        <w:rPr>
          <w:rFonts w:ascii="Times New Roman" w:eastAsia="Times New Roman" w:hAnsi="Times New Roman" w:cs="Times New Roman"/>
          <w:sz w:val="24"/>
          <w:szCs w:val="24"/>
          <w:lang w:eastAsia="ru-RU"/>
        </w:rPr>
        <w:t>Договор</w:t>
      </w:r>
      <w:r w:rsidRPr="00AC2DDA">
        <w:rPr>
          <w:rFonts w:ascii="Times New Roman" w:eastAsia="Times New Roman" w:hAnsi="Times New Roman" w:cs="Times New Roman"/>
          <w:sz w:val="24"/>
          <w:szCs w:val="24"/>
          <w:lang w:eastAsia="ru-RU"/>
        </w:rPr>
        <w:t xml:space="preserve">у на основании представленных Поставщиком документов, указанных в </w:t>
      </w:r>
      <w:hyperlink w:anchor="Par59" w:history="1">
        <w:r w:rsidRPr="00AC2DDA">
          <w:rPr>
            <w:rFonts w:ascii="Times New Roman" w:eastAsia="Times New Roman" w:hAnsi="Times New Roman" w:cs="Times New Roman"/>
            <w:sz w:val="24"/>
            <w:szCs w:val="24"/>
            <w:lang w:eastAsia="ru-RU"/>
          </w:rPr>
          <w:t>п. 4.2</w:t>
        </w:r>
      </w:hyperlink>
      <w:r w:rsidRPr="00AC2DD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Договор</w:t>
      </w:r>
      <w:r w:rsidRPr="00AC2DDA">
        <w:rPr>
          <w:rFonts w:ascii="Times New Roman" w:eastAsia="Times New Roman" w:hAnsi="Times New Roman" w:cs="Times New Roman"/>
          <w:sz w:val="24"/>
          <w:szCs w:val="24"/>
          <w:lang w:eastAsia="ru-RU"/>
        </w:rPr>
        <w:t>а.</w:t>
      </w:r>
    </w:p>
    <w:p w:rsidR="00AC2DDA" w:rsidRPr="00AC2DDA" w:rsidRDefault="00AC2DD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 xml:space="preserve">5.3.2. Требовать своевременной оплаты за поставленный Товар надлежащего качества в соответствии с условиями </w:t>
      </w:r>
      <w:r>
        <w:rPr>
          <w:rFonts w:ascii="Times New Roman" w:eastAsia="Times New Roman" w:hAnsi="Times New Roman" w:cs="Times New Roman"/>
          <w:sz w:val="24"/>
          <w:szCs w:val="24"/>
          <w:lang w:eastAsia="ru-RU"/>
        </w:rPr>
        <w:t>Договор</w:t>
      </w:r>
      <w:r w:rsidRPr="00AC2DDA">
        <w:rPr>
          <w:rFonts w:ascii="Times New Roman" w:eastAsia="Times New Roman" w:hAnsi="Times New Roman" w:cs="Times New Roman"/>
          <w:sz w:val="24"/>
          <w:szCs w:val="24"/>
          <w:lang w:eastAsia="ru-RU"/>
        </w:rPr>
        <w:t>а.</w:t>
      </w:r>
    </w:p>
    <w:p w:rsidR="00AC2DDA" w:rsidRPr="00AC2DDA" w:rsidRDefault="00AC2DD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 xml:space="preserve">5.3.3. Требовать уплаты неустоек (штрафов, пеней) в случае просрочки исполнения Заказчиком обязательств, предусмотренных </w:t>
      </w:r>
      <w:r>
        <w:rPr>
          <w:rFonts w:ascii="Times New Roman" w:eastAsia="Times New Roman" w:hAnsi="Times New Roman" w:cs="Times New Roman"/>
          <w:sz w:val="24"/>
          <w:szCs w:val="24"/>
          <w:lang w:eastAsia="ru-RU"/>
        </w:rPr>
        <w:t>Договор</w:t>
      </w:r>
      <w:r w:rsidRPr="00AC2DDA">
        <w:rPr>
          <w:rFonts w:ascii="Times New Roman" w:eastAsia="Times New Roman" w:hAnsi="Times New Roman" w:cs="Times New Roman"/>
          <w:sz w:val="24"/>
          <w:szCs w:val="24"/>
          <w:lang w:eastAsia="ru-RU"/>
        </w:rPr>
        <w:t xml:space="preserve">ом, а также в иных случаях ненадлежащего исполнения Заказчиком обязательств, предусмотренных </w:t>
      </w:r>
      <w:r>
        <w:rPr>
          <w:rFonts w:ascii="Times New Roman" w:eastAsia="Times New Roman" w:hAnsi="Times New Roman" w:cs="Times New Roman"/>
          <w:sz w:val="24"/>
          <w:szCs w:val="24"/>
          <w:lang w:eastAsia="ru-RU"/>
        </w:rPr>
        <w:t>Договор</w:t>
      </w:r>
      <w:r w:rsidRPr="00AC2DDA">
        <w:rPr>
          <w:rFonts w:ascii="Times New Roman" w:eastAsia="Times New Roman" w:hAnsi="Times New Roman" w:cs="Times New Roman"/>
          <w:sz w:val="24"/>
          <w:szCs w:val="24"/>
          <w:lang w:eastAsia="ru-RU"/>
        </w:rPr>
        <w:t>ом.</w:t>
      </w:r>
    </w:p>
    <w:p w:rsidR="00AC2DDA" w:rsidRPr="00AC2DDA" w:rsidRDefault="00AC2DD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 xml:space="preserve">5.3.4. Запрашивать у Заказчика разъяснения и уточнения относительно Товара в рамках </w:t>
      </w:r>
      <w:r>
        <w:rPr>
          <w:rFonts w:ascii="Times New Roman" w:eastAsia="Times New Roman" w:hAnsi="Times New Roman" w:cs="Times New Roman"/>
          <w:sz w:val="24"/>
          <w:szCs w:val="24"/>
          <w:lang w:eastAsia="ru-RU"/>
        </w:rPr>
        <w:t>Договор</w:t>
      </w:r>
      <w:r w:rsidRPr="00AC2DDA">
        <w:rPr>
          <w:rFonts w:ascii="Times New Roman" w:eastAsia="Times New Roman" w:hAnsi="Times New Roman" w:cs="Times New Roman"/>
          <w:sz w:val="24"/>
          <w:szCs w:val="24"/>
          <w:lang w:eastAsia="ru-RU"/>
        </w:rPr>
        <w:t>а.</w:t>
      </w:r>
    </w:p>
    <w:p w:rsidR="00AC2DDA" w:rsidRPr="00AC2DDA" w:rsidRDefault="00AC2DD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 xml:space="preserve">5.3.5. Получать от Заказчика содействие при поставке Товара в соответствии с условиями </w:t>
      </w:r>
      <w:r>
        <w:rPr>
          <w:rFonts w:ascii="Times New Roman" w:eastAsia="Times New Roman" w:hAnsi="Times New Roman" w:cs="Times New Roman"/>
          <w:sz w:val="24"/>
          <w:szCs w:val="24"/>
          <w:lang w:eastAsia="ru-RU"/>
        </w:rPr>
        <w:t>Договор</w:t>
      </w:r>
      <w:r w:rsidRPr="00AC2DDA">
        <w:rPr>
          <w:rFonts w:ascii="Times New Roman" w:eastAsia="Times New Roman" w:hAnsi="Times New Roman" w:cs="Times New Roman"/>
          <w:sz w:val="24"/>
          <w:szCs w:val="24"/>
          <w:lang w:eastAsia="ru-RU"/>
        </w:rPr>
        <w:t>а.</w:t>
      </w:r>
    </w:p>
    <w:p w:rsidR="00AC2DDA" w:rsidRPr="00AC2DDA" w:rsidRDefault="00AC2DD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 xml:space="preserve">5.3.6. Досрочно исполнить обязательства по </w:t>
      </w:r>
      <w:r>
        <w:rPr>
          <w:rFonts w:ascii="Times New Roman" w:eastAsia="Times New Roman" w:hAnsi="Times New Roman" w:cs="Times New Roman"/>
          <w:sz w:val="24"/>
          <w:szCs w:val="24"/>
          <w:lang w:eastAsia="ru-RU"/>
        </w:rPr>
        <w:t>Договор</w:t>
      </w:r>
      <w:r w:rsidRPr="00AC2DDA">
        <w:rPr>
          <w:rFonts w:ascii="Times New Roman" w:eastAsia="Times New Roman" w:hAnsi="Times New Roman" w:cs="Times New Roman"/>
          <w:sz w:val="24"/>
          <w:szCs w:val="24"/>
          <w:lang w:eastAsia="ru-RU"/>
        </w:rPr>
        <w:t>у с согласия Заказчика.</w:t>
      </w:r>
    </w:p>
    <w:p w:rsidR="00AC2DDA" w:rsidRPr="00AC2DDA" w:rsidRDefault="00AC2DDA" w:rsidP="003D35B9">
      <w:pPr>
        <w:autoSpaceDE w:val="0"/>
        <w:autoSpaceDN w:val="0"/>
        <w:adjustRightInd w:val="0"/>
        <w:spacing w:before="240" w:after="0" w:line="240" w:lineRule="auto"/>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 xml:space="preserve">5.3.7. </w:t>
      </w:r>
      <w:r w:rsidR="00237567" w:rsidRPr="00237567">
        <w:rPr>
          <w:rFonts w:ascii="Times New Roman" w:eastAsia="Times New Roman" w:hAnsi="Times New Roman" w:cs="Times New Roman"/>
          <w:sz w:val="24"/>
          <w:szCs w:val="24"/>
          <w:lang w:eastAsia="ru-RU"/>
        </w:rPr>
        <w:t>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случае принятия решения об одностороннем отказе от исполнения настоящего Договора не позднее чем в течение трех рабочих дней с даты принятия этого решения направить его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rsidR="00AC2DDA" w:rsidRPr="00AC2DDA" w:rsidRDefault="00AC2DD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 xml:space="preserve">5.3.8. Пользоваться иными правами, установленными </w:t>
      </w:r>
      <w:r>
        <w:rPr>
          <w:rFonts w:ascii="Times New Roman" w:eastAsia="Times New Roman" w:hAnsi="Times New Roman" w:cs="Times New Roman"/>
          <w:sz w:val="24"/>
          <w:szCs w:val="24"/>
          <w:lang w:eastAsia="ru-RU"/>
        </w:rPr>
        <w:t>Договор</w:t>
      </w:r>
      <w:r w:rsidRPr="00AC2DDA">
        <w:rPr>
          <w:rFonts w:ascii="Times New Roman" w:eastAsia="Times New Roman" w:hAnsi="Times New Roman" w:cs="Times New Roman"/>
          <w:sz w:val="24"/>
          <w:szCs w:val="24"/>
          <w:lang w:eastAsia="ru-RU"/>
        </w:rPr>
        <w:t>ом и законодательством Российской Федерации.</w:t>
      </w:r>
    </w:p>
    <w:p w:rsidR="00AC2DDA" w:rsidRPr="00AC2DDA" w:rsidRDefault="00AC2DD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5.4. Поставщик обязан:</w:t>
      </w:r>
    </w:p>
    <w:p w:rsidR="00AC2DDA" w:rsidRPr="00AC2DDA" w:rsidRDefault="00AC2DD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lastRenderedPageBreak/>
        <w:t xml:space="preserve">5.4.1. Своевременно и надлежащим образом исполнять обязательства в соответствии с условиями </w:t>
      </w:r>
      <w:r>
        <w:rPr>
          <w:rFonts w:ascii="Times New Roman" w:eastAsia="Times New Roman" w:hAnsi="Times New Roman" w:cs="Times New Roman"/>
          <w:sz w:val="24"/>
          <w:szCs w:val="24"/>
          <w:lang w:eastAsia="ru-RU"/>
        </w:rPr>
        <w:t>Договор</w:t>
      </w:r>
      <w:r w:rsidRPr="00AC2DDA">
        <w:rPr>
          <w:rFonts w:ascii="Times New Roman" w:eastAsia="Times New Roman" w:hAnsi="Times New Roman" w:cs="Times New Roman"/>
          <w:sz w:val="24"/>
          <w:szCs w:val="24"/>
          <w:lang w:eastAsia="ru-RU"/>
        </w:rPr>
        <w:t xml:space="preserve">а и представить Заказчику документы, указанные в </w:t>
      </w:r>
      <w:hyperlink w:anchor="Par59" w:history="1">
        <w:r w:rsidRPr="00AC2DDA">
          <w:rPr>
            <w:rFonts w:ascii="Times New Roman" w:eastAsia="Times New Roman" w:hAnsi="Times New Roman" w:cs="Times New Roman"/>
            <w:sz w:val="24"/>
            <w:szCs w:val="24"/>
            <w:lang w:eastAsia="ru-RU"/>
          </w:rPr>
          <w:t>п. 4.2</w:t>
        </w:r>
      </w:hyperlink>
      <w:r w:rsidRPr="00AC2DD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Договор</w:t>
      </w:r>
      <w:r w:rsidRPr="00AC2DDA">
        <w:rPr>
          <w:rFonts w:ascii="Times New Roman" w:eastAsia="Times New Roman" w:hAnsi="Times New Roman" w:cs="Times New Roman"/>
          <w:sz w:val="24"/>
          <w:szCs w:val="24"/>
          <w:lang w:eastAsia="ru-RU"/>
        </w:rPr>
        <w:t xml:space="preserve">а, по итогам исполнения </w:t>
      </w:r>
      <w:r>
        <w:rPr>
          <w:rFonts w:ascii="Times New Roman" w:eastAsia="Times New Roman" w:hAnsi="Times New Roman" w:cs="Times New Roman"/>
          <w:sz w:val="24"/>
          <w:szCs w:val="24"/>
          <w:lang w:eastAsia="ru-RU"/>
        </w:rPr>
        <w:t>Договор</w:t>
      </w:r>
      <w:r w:rsidRPr="00AC2DDA">
        <w:rPr>
          <w:rFonts w:ascii="Times New Roman" w:eastAsia="Times New Roman" w:hAnsi="Times New Roman" w:cs="Times New Roman"/>
          <w:sz w:val="24"/>
          <w:szCs w:val="24"/>
          <w:lang w:eastAsia="ru-RU"/>
        </w:rPr>
        <w:t>а.</w:t>
      </w:r>
    </w:p>
    <w:p w:rsidR="00AC2DDA" w:rsidRPr="00AC2DDA" w:rsidRDefault="00AC2DD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 xml:space="preserve">5.4.2.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w:t>
      </w:r>
      <w:r>
        <w:rPr>
          <w:rFonts w:ascii="Times New Roman" w:eastAsia="Times New Roman" w:hAnsi="Times New Roman" w:cs="Times New Roman"/>
          <w:sz w:val="24"/>
          <w:szCs w:val="24"/>
          <w:lang w:eastAsia="ru-RU"/>
        </w:rPr>
        <w:t>Договор</w:t>
      </w:r>
      <w:r w:rsidRPr="00AC2DDA">
        <w:rPr>
          <w:rFonts w:ascii="Times New Roman" w:eastAsia="Times New Roman" w:hAnsi="Times New Roman" w:cs="Times New Roman"/>
          <w:sz w:val="24"/>
          <w:szCs w:val="24"/>
          <w:lang w:eastAsia="ru-RU"/>
        </w:rPr>
        <w:t>а.</w:t>
      </w:r>
    </w:p>
    <w:p w:rsidR="00AC2DDA" w:rsidRPr="00AC2DDA" w:rsidRDefault="00AC2DD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5.4.3. 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p>
    <w:p w:rsidR="00AC2DDA" w:rsidRPr="00AC2DDA" w:rsidRDefault="00AC2DD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 xml:space="preserve">Поставщик обязан в течение срока действия </w:t>
      </w:r>
      <w:r>
        <w:rPr>
          <w:rFonts w:ascii="Times New Roman" w:eastAsia="Times New Roman" w:hAnsi="Times New Roman" w:cs="Times New Roman"/>
          <w:sz w:val="24"/>
          <w:szCs w:val="24"/>
          <w:lang w:eastAsia="ru-RU"/>
        </w:rPr>
        <w:t>Договор</w:t>
      </w:r>
      <w:r w:rsidRPr="00AC2DDA">
        <w:rPr>
          <w:rFonts w:ascii="Times New Roman" w:eastAsia="Times New Roman" w:hAnsi="Times New Roman" w:cs="Times New Roman"/>
          <w:sz w:val="24"/>
          <w:szCs w:val="24"/>
          <w:lang w:eastAsia="ru-RU"/>
        </w:rPr>
        <w:t>а представить по запросу Заказчика в течение 1 (одного) рабочего дня после дня получения указанного запроса документы, подтверждающие соответствие указанным выше требованиям.</w:t>
      </w:r>
    </w:p>
    <w:p w:rsidR="00AC2DDA" w:rsidRPr="00AC2DDA" w:rsidRDefault="00AC2DD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5.4.4. Обеспечить устранение недостатков, выявленных при приемке Заказчиком Товара и в течение гарантийного срока (срока эксплуатации), за свой счет.</w:t>
      </w:r>
    </w:p>
    <w:p w:rsidR="00AC2DDA" w:rsidRPr="00AC2DDA" w:rsidRDefault="00AC2DD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 xml:space="preserve">5.4.5. Предоставить обеспечение исполнения </w:t>
      </w:r>
      <w:r>
        <w:rPr>
          <w:rFonts w:ascii="Times New Roman" w:eastAsia="Times New Roman" w:hAnsi="Times New Roman" w:cs="Times New Roman"/>
          <w:sz w:val="24"/>
          <w:szCs w:val="24"/>
          <w:lang w:eastAsia="ru-RU"/>
        </w:rPr>
        <w:t>Договор</w:t>
      </w:r>
      <w:r w:rsidRPr="00AC2DDA">
        <w:rPr>
          <w:rFonts w:ascii="Times New Roman" w:eastAsia="Times New Roman" w:hAnsi="Times New Roman" w:cs="Times New Roman"/>
          <w:sz w:val="24"/>
          <w:szCs w:val="24"/>
          <w:lang w:eastAsia="ru-RU"/>
        </w:rPr>
        <w:t xml:space="preserve">а в случаях, установленных </w:t>
      </w:r>
      <w:hyperlink r:id="rId10" w:history="1">
        <w:r w:rsidRPr="00AC2DDA">
          <w:rPr>
            <w:rFonts w:ascii="Times New Roman" w:eastAsia="Times New Roman" w:hAnsi="Times New Roman" w:cs="Times New Roman"/>
            <w:sz w:val="24"/>
            <w:szCs w:val="24"/>
            <w:lang w:eastAsia="ru-RU"/>
          </w:rPr>
          <w:t>Законом</w:t>
        </w:r>
      </w:hyperlink>
      <w:r w:rsidRPr="00AC2DDA">
        <w:rPr>
          <w:rFonts w:ascii="Times New Roman" w:eastAsia="Times New Roman" w:hAnsi="Times New Roman" w:cs="Times New Roman"/>
          <w:sz w:val="24"/>
          <w:szCs w:val="24"/>
          <w:lang w:eastAsia="ru-RU"/>
        </w:rPr>
        <w:t xml:space="preserve"> о </w:t>
      </w:r>
      <w:r>
        <w:rPr>
          <w:rFonts w:ascii="Times New Roman" w:eastAsia="Times New Roman" w:hAnsi="Times New Roman" w:cs="Times New Roman"/>
          <w:sz w:val="24"/>
          <w:szCs w:val="24"/>
          <w:lang w:eastAsia="ru-RU"/>
        </w:rPr>
        <w:t>договор</w:t>
      </w:r>
      <w:r w:rsidRPr="00AC2DDA">
        <w:rPr>
          <w:rFonts w:ascii="Times New Roman" w:eastAsia="Times New Roman" w:hAnsi="Times New Roman" w:cs="Times New Roman"/>
          <w:sz w:val="24"/>
          <w:szCs w:val="24"/>
          <w:lang w:eastAsia="ru-RU"/>
        </w:rPr>
        <w:t xml:space="preserve">ной системе и </w:t>
      </w:r>
      <w:r>
        <w:rPr>
          <w:rFonts w:ascii="Times New Roman" w:eastAsia="Times New Roman" w:hAnsi="Times New Roman" w:cs="Times New Roman"/>
          <w:sz w:val="24"/>
          <w:szCs w:val="24"/>
          <w:lang w:eastAsia="ru-RU"/>
        </w:rPr>
        <w:t>Договор</w:t>
      </w:r>
      <w:r w:rsidRPr="00AC2DDA">
        <w:rPr>
          <w:rFonts w:ascii="Times New Roman" w:eastAsia="Times New Roman" w:hAnsi="Times New Roman" w:cs="Times New Roman"/>
          <w:sz w:val="24"/>
          <w:szCs w:val="24"/>
          <w:lang w:eastAsia="ru-RU"/>
        </w:rPr>
        <w:t>ом.</w:t>
      </w:r>
    </w:p>
    <w:p w:rsidR="00AC2DDA" w:rsidRPr="00AC2DDA" w:rsidRDefault="00AC2DD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bookmarkStart w:id="4" w:name="Par119"/>
      <w:bookmarkEnd w:id="4"/>
      <w:r w:rsidRPr="00AC2DDA">
        <w:rPr>
          <w:rFonts w:ascii="Times New Roman" w:eastAsia="Times New Roman" w:hAnsi="Times New Roman" w:cs="Times New Roman"/>
          <w:sz w:val="24"/>
          <w:szCs w:val="24"/>
          <w:lang w:eastAsia="ru-RU"/>
        </w:rPr>
        <w:t xml:space="preserve">5.4.6. Приостановить поставку Товара в случае обнаружения независящих от Поставщика обстоятельств, которые могут оказать негативное влияние на качество Товара или создать невозможность поставить Товар в установленный </w:t>
      </w:r>
      <w:r>
        <w:rPr>
          <w:rFonts w:ascii="Times New Roman" w:eastAsia="Times New Roman" w:hAnsi="Times New Roman" w:cs="Times New Roman"/>
          <w:sz w:val="24"/>
          <w:szCs w:val="24"/>
          <w:lang w:eastAsia="ru-RU"/>
        </w:rPr>
        <w:t>Договор</w:t>
      </w:r>
      <w:r w:rsidRPr="00AC2DDA">
        <w:rPr>
          <w:rFonts w:ascii="Times New Roman" w:eastAsia="Times New Roman" w:hAnsi="Times New Roman" w:cs="Times New Roman"/>
          <w:sz w:val="24"/>
          <w:szCs w:val="24"/>
          <w:lang w:eastAsia="ru-RU"/>
        </w:rPr>
        <w:t>ом срок, и сообщить об этом Заказчику в течение 1 (одного) рабочего дня после приостановления поставки.</w:t>
      </w:r>
    </w:p>
    <w:p w:rsidR="00AC2DDA" w:rsidRPr="00AC2DDA" w:rsidRDefault="00AC2DD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 xml:space="preserve">5.4.7. В течение 1 (одного) рабочего дня информировать Заказчика о невозможности поставить Товар в надлежащем объеме, в предусмотренные </w:t>
      </w:r>
      <w:r>
        <w:rPr>
          <w:rFonts w:ascii="Times New Roman" w:eastAsia="Times New Roman" w:hAnsi="Times New Roman" w:cs="Times New Roman"/>
          <w:sz w:val="24"/>
          <w:szCs w:val="24"/>
          <w:lang w:eastAsia="ru-RU"/>
        </w:rPr>
        <w:t>Договор</w:t>
      </w:r>
      <w:r w:rsidRPr="00AC2DDA">
        <w:rPr>
          <w:rFonts w:ascii="Times New Roman" w:eastAsia="Times New Roman" w:hAnsi="Times New Roman" w:cs="Times New Roman"/>
          <w:sz w:val="24"/>
          <w:szCs w:val="24"/>
          <w:lang w:eastAsia="ru-RU"/>
        </w:rPr>
        <w:t>ом сроки, надлежащего качества.</w:t>
      </w:r>
    </w:p>
    <w:p w:rsidR="00AC2DDA" w:rsidRPr="00AC2DDA" w:rsidRDefault="00AC2DD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 xml:space="preserve">5.4.8.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Поставщика будет считаться адрес, указанный в </w:t>
      </w:r>
      <w:r>
        <w:rPr>
          <w:rFonts w:ascii="Times New Roman" w:eastAsia="Times New Roman" w:hAnsi="Times New Roman" w:cs="Times New Roman"/>
          <w:sz w:val="24"/>
          <w:szCs w:val="24"/>
          <w:lang w:eastAsia="ru-RU"/>
        </w:rPr>
        <w:t>Договор</w:t>
      </w:r>
      <w:r w:rsidRPr="00AC2DDA">
        <w:rPr>
          <w:rFonts w:ascii="Times New Roman" w:eastAsia="Times New Roman" w:hAnsi="Times New Roman" w:cs="Times New Roman"/>
          <w:sz w:val="24"/>
          <w:szCs w:val="24"/>
          <w:lang w:eastAsia="ru-RU"/>
        </w:rPr>
        <w:t>е.</w:t>
      </w:r>
    </w:p>
    <w:p w:rsidR="00501160" w:rsidRDefault="00AC2DD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 xml:space="preserve">5.4.9. Обеспечить конфиденциальность информации, предоставленной Заказчиком в ходе исполнения обязательств по </w:t>
      </w:r>
      <w:r>
        <w:rPr>
          <w:rFonts w:ascii="Times New Roman" w:eastAsia="Times New Roman" w:hAnsi="Times New Roman" w:cs="Times New Roman"/>
          <w:sz w:val="24"/>
          <w:szCs w:val="24"/>
          <w:lang w:eastAsia="ru-RU"/>
        </w:rPr>
        <w:t>Договор</w:t>
      </w:r>
      <w:r w:rsidRPr="00AC2DDA">
        <w:rPr>
          <w:rFonts w:ascii="Times New Roman" w:eastAsia="Times New Roman" w:hAnsi="Times New Roman" w:cs="Times New Roman"/>
          <w:sz w:val="24"/>
          <w:szCs w:val="24"/>
          <w:lang w:eastAsia="ru-RU"/>
        </w:rPr>
        <w:t>у, за исключением случаев, когда Поставщик в соответствии с законодательством Российской Федерации обязан предоставлять информацию третьим лицам.</w:t>
      </w:r>
    </w:p>
    <w:p w:rsidR="00AC2DDA" w:rsidRPr="00AC2DDA" w:rsidRDefault="00AC2DDA" w:rsidP="00237567">
      <w:pPr>
        <w:spacing w:after="60" w:line="240" w:lineRule="auto"/>
        <w:ind w:firstLine="54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 xml:space="preserve">5.5. Ни одна из сторон не имеет право поручить исполнение своих обязательств по </w:t>
      </w:r>
      <w:r>
        <w:rPr>
          <w:rFonts w:ascii="Times New Roman" w:eastAsia="Times New Roman" w:hAnsi="Times New Roman" w:cs="Times New Roman"/>
          <w:sz w:val="24"/>
          <w:szCs w:val="24"/>
          <w:lang w:eastAsia="ru-RU"/>
        </w:rPr>
        <w:t>договор</w:t>
      </w:r>
      <w:r w:rsidRPr="00AC2DDA">
        <w:rPr>
          <w:rFonts w:ascii="Times New Roman" w:eastAsia="Times New Roman" w:hAnsi="Times New Roman" w:cs="Times New Roman"/>
          <w:sz w:val="24"/>
          <w:szCs w:val="24"/>
          <w:lang w:eastAsia="ru-RU"/>
        </w:rPr>
        <w:t>у третьему лицу или переуступить право требования долга третьему лицу.</w:t>
      </w:r>
    </w:p>
    <w:p w:rsidR="00AC2DDA" w:rsidRPr="00AC2DDA" w:rsidRDefault="00AC2DDA" w:rsidP="00237567">
      <w:pPr>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p>
    <w:p w:rsidR="00AC2DDA" w:rsidRPr="00237567" w:rsidRDefault="00AC2DDA" w:rsidP="00237567">
      <w:pPr>
        <w:autoSpaceDE w:val="0"/>
        <w:autoSpaceDN w:val="0"/>
        <w:adjustRightInd w:val="0"/>
        <w:spacing w:after="0" w:line="240" w:lineRule="auto"/>
        <w:contextualSpacing/>
        <w:jc w:val="center"/>
        <w:outlineLvl w:val="0"/>
        <w:rPr>
          <w:rFonts w:ascii="Times New Roman" w:eastAsia="Times New Roman" w:hAnsi="Times New Roman" w:cs="Times New Roman"/>
          <w:b/>
          <w:sz w:val="24"/>
          <w:szCs w:val="24"/>
          <w:lang w:eastAsia="ru-RU"/>
        </w:rPr>
      </w:pPr>
      <w:r w:rsidRPr="00237567">
        <w:rPr>
          <w:rFonts w:ascii="Times New Roman" w:eastAsia="Times New Roman" w:hAnsi="Times New Roman" w:cs="Times New Roman"/>
          <w:b/>
          <w:sz w:val="24"/>
          <w:szCs w:val="24"/>
          <w:lang w:eastAsia="ru-RU"/>
        </w:rPr>
        <w:t>6. Гарантии</w:t>
      </w:r>
    </w:p>
    <w:p w:rsidR="00AC2DDA" w:rsidRPr="00AC2DDA" w:rsidRDefault="00AC2DDA" w:rsidP="00237567">
      <w:pPr>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 xml:space="preserve">6.1. Поставщик гарантирует качество и безопасность Товара в соответствии с действующими стандартами, утвержденными на данный вид Товара, и наличие сертификатов, обязательных для данного вида Товара, оформленных в соответствии с законодательством Российской Федерации. Качество Товара, поставляемого Заказчику в соответствии с описанием объекта закупки, должно соответствовать законодательству Российской Федерации и настоящему </w:t>
      </w:r>
      <w:r>
        <w:rPr>
          <w:rFonts w:ascii="Times New Roman" w:eastAsia="Times New Roman" w:hAnsi="Times New Roman" w:cs="Times New Roman"/>
          <w:sz w:val="24"/>
          <w:szCs w:val="24"/>
          <w:lang w:eastAsia="ru-RU"/>
        </w:rPr>
        <w:t>Договор</w:t>
      </w:r>
      <w:r w:rsidRPr="00AC2DDA">
        <w:rPr>
          <w:rFonts w:ascii="Times New Roman" w:eastAsia="Times New Roman" w:hAnsi="Times New Roman" w:cs="Times New Roman"/>
          <w:sz w:val="24"/>
          <w:szCs w:val="24"/>
          <w:lang w:eastAsia="ru-RU"/>
        </w:rPr>
        <w:t>у.</w:t>
      </w:r>
    </w:p>
    <w:p w:rsidR="00AC2DDA" w:rsidRPr="00AC2DDA" w:rsidRDefault="00AC2DD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bookmarkStart w:id="5" w:name="Par128"/>
      <w:bookmarkEnd w:id="5"/>
      <w:r w:rsidRPr="00AC2DDA">
        <w:rPr>
          <w:rFonts w:ascii="Times New Roman" w:eastAsia="Times New Roman" w:hAnsi="Times New Roman" w:cs="Times New Roman"/>
          <w:sz w:val="24"/>
          <w:szCs w:val="24"/>
          <w:lang w:eastAsia="ru-RU"/>
        </w:rPr>
        <w:t xml:space="preserve">6.2. </w:t>
      </w:r>
      <w:r w:rsidR="00237567" w:rsidRPr="00237567">
        <w:rPr>
          <w:rFonts w:ascii="Times New Roman" w:eastAsia="Times New Roman" w:hAnsi="Times New Roman" w:cs="Times New Roman"/>
          <w:sz w:val="24"/>
          <w:szCs w:val="24"/>
          <w:lang w:eastAsia="ru-RU"/>
        </w:rPr>
        <w:t>Остаточный срок годности на день поставки должен составлять не менее 90 процентов, от срока, указанного производителем</w:t>
      </w:r>
    </w:p>
    <w:p w:rsidR="00AC2DDA" w:rsidRPr="00AC2DDA" w:rsidRDefault="00AC2DDA" w:rsidP="00237567">
      <w:pPr>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p>
    <w:p w:rsidR="00AC2DDA" w:rsidRPr="00DA4C27" w:rsidRDefault="00AC2DDA" w:rsidP="00DA4C27">
      <w:pPr>
        <w:autoSpaceDE w:val="0"/>
        <w:autoSpaceDN w:val="0"/>
        <w:adjustRightInd w:val="0"/>
        <w:spacing w:after="0" w:line="240" w:lineRule="auto"/>
        <w:contextualSpacing/>
        <w:jc w:val="center"/>
        <w:outlineLvl w:val="0"/>
        <w:rPr>
          <w:rFonts w:ascii="Times New Roman" w:eastAsia="Times New Roman" w:hAnsi="Times New Roman" w:cs="Times New Roman"/>
          <w:b/>
          <w:sz w:val="24"/>
          <w:szCs w:val="24"/>
          <w:lang w:eastAsia="ru-RU"/>
        </w:rPr>
      </w:pPr>
      <w:r w:rsidRPr="00237567">
        <w:rPr>
          <w:rFonts w:ascii="Times New Roman" w:eastAsia="Times New Roman" w:hAnsi="Times New Roman" w:cs="Times New Roman"/>
          <w:b/>
          <w:sz w:val="24"/>
          <w:szCs w:val="24"/>
          <w:lang w:eastAsia="ru-RU"/>
        </w:rPr>
        <w:t>7. Ответственность Сторон</w:t>
      </w:r>
    </w:p>
    <w:p w:rsidR="00237567" w:rsidRPr="00237567" w:rsidRDefault="00237567"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237567">
        <w:rPr>
          <w:rFonts w:ascii="Times New Roman" w:eastAsia="Times New Roman" w:hAnsi="Times New Roman" w:cs="Times New Roman"/>
          <w:sz w:val="24"/>
          <w:szCs w:val="24"/>
          <w:lang w:eastAsia="ru-RU"/>
        </w:rPr>
        <w:t>7.1.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условиями Договора.</w:t>
      </w:r>
    </w:p>
    <w:p w:rsidR="00237567" w:rsidRPr="00237567" w:rsidRDefault="00237567"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237567">
        <w:rPr>
          <w:rFonts w:ascii="Times New Roman" w:eastAsia="Times New Roman" w:hAnsi="Times New Roman" w:cs="Times New Roman"/>
          <w:sz w:val="24"/>
          <w:szCs w:val="24"/>
          <w:lang w:eastAsia="ru-RU"/>
        </w:rPr>
        <w:t>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237567" w:rsidRPr="00237567" w:rsidRDefault="00237567"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237567">
        <w:rPr>
          <w:rFonts w:ascii="Times New Roman" w:eastAsia="Times New Roman" w:hAnsi="Times New Roman" w:cs="Times New Roman"/>
          <w:sz w:val="24"/>
          <w:szCs w:val="24"/>
          <w:lang w:eastAsia="ru-RU"/>
        </w:rPr>
        <w:t>7.2.1</w:t>
      </w:r>
      <w:r w:rsidRPr="00237567">
        <w:rPr>
          <w:rFonts w:ascii="Times New Roman" w:eastAsia="Times New Roman" w:hAnsi="Times New Roman" w:cs="Times New Roman"/>
          <w:sz w:val="24"/>
          <w:szCs w:val="24"/>
          <w:lang w:eastAsia="ru-RU"/>
        </w:rPr>
        <w:tab/>
        <w:t xml:space="preserve">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 предусмотренных Договором. Пеня устанавливается </w:t>
      </w:r>
      <w:r w:rsidRPr="00237567">
        <w:rPr>
          <w:rFonts w:ascii="Times New Roman" w:eastAsia="Times New Roman" w:hAnsi="Times New Roman" w:cs="Times New Roman"/>
          <w:sz w:val="24"/>
          <w:szCs w:val="24"/>
          <w:lang w:eastAsia="ru-RU"/>
        </w:rPr>
        <w:lastRenderedPageBreak/>
        <w:t>в размере одной трехсотой действующей на день уплаты пеней ставки рефинансирования Центрального банка Российской Федерации от неоплаченной в срок суммы.</w:t>
      </w:r>
    </w:p>
    <w:p w:rsidR="00237567" w:rsidRPr="00237567" w:rsidRDefault="00237567"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237567">
        <w:rPr>
          <w:rFonts w:ascii="Times New Roman" w:eastAsia="Times New Roman" w:hAnsi="Times New Roman" w:cs="Times New Roman"/>
          <w:sz w:val="24"/>
          <w:szCs w:val="24"/>
          <w:lang w:eastAsia="ru-RU"/>
        </w:rPr>
        <w:t>7.2.2</w:t>
      </w:r>
      <w:r w:rsidRPr="00237567">
        <w:rPr>
          <w:rFonts w:ascii="Times New Roman" w:eastAsia="Times New Roman" w:hAnsi="Times New Roman" w:cs="Times New Roman"/>
          <w:sz w:val="24"/>
          <w:szCs w:val="24"/>
          <w:lang w:eastAsia="ru-RU"/>
        </w:rPr>
        <w:tab/>
        <w:t xml:space="preserve"> Штрафы начисляются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1000 (одна тысяча) рублей 00 копеек.  </w:t>
      </w:r>
    </w:p>
    <w:p w:rsidR="00237567" w:rsidRPr="00237567" w:rsidRDefault="00237567"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237567">
        <w:rPr>
          <w:rFonts w:ascii="Times New Roman" w:eastAsia="Times New Roman" w:hAnsi="Times New Roman" w:cs="Times New Roman"/>
          <w:sz w:val="24"/>
          <w:szCs w:val="24"/>
          <w:lang w:eastAsia="ru-RU"/>
        </w:rPr>
        <w:t>Размер штрафа определяется в следующем порядке:</w:t>
      </w:r>
    </w:p>
    <w:p w:rsidR="00237567" w:rsidRPr="00237567" w:rsidRDefault="00237567"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237567">
        <w:rPr>
          <w:rFonts w:ascii="Times New Roman" w:eastAsia="Times New Roman" w:hAnsi="Times New Roman" w:cs="Times New Roman"/>
          <w:sz w:val="24"/>
          <w:szCs w:val="24"/>
          <w:lang w:eastAsia="ru-RU"/>
        </w:rPr>
        <w:t>а) 1 000 рублей, если цена Договора не превышает 3 млн. рублей (включительно).</w:t>
      </w:r>
    </w:p>
    <w:p w:rsidR="00237567" w:rsidRPr="00237567" w:rsidRDefault="00237567"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237567">
        <w:rPr>
          <w:rFonts w:ascii="Times New Roman" w:eastAsia="Times New Roman" w:hAnsi="Times New Roman" w:cs="Times New Roman"/>
          <w:sz w:val="24"/>
          <w:szCs w:val="24"/>
          <w:lang w:eastAsia="ru-RU"/>
        </w:rPr>
        <w:t xml:space="preserve">7.3 </w:t>
      </w:r>
      <w:proofErr w:type="gramStart"/>
      <w:r w:rsidRPr="00237567">
        <w:rPr>
          <w:rFonts w:ascii="Times New Roman" w:eastAsia="Times New Roman" w:hAnsi="Times New Roman" w:cs="Times New Roman"/>
          <w:sz w:val="24"/>
          <w:szCs w:val="24"/>
          <w:lang w:eastAsia="ru-RU"/>
        </w:rPr>
        <w:t>В</w:t>
      </w:r>
      <w:proofErr w:type="gramEnd"/>
      <w:r w:rsidRPr="00237567">
        <w:rPr>
          <w:rFonts w:ascii="Times New Roman" w:eastAsia="Times New Roman" w:hAnsi="Times New Roman" w:cs="Times New Roman"/>
          <w:sz w:val="24"/>
          <w:szCs w:val="24"/>
          <w:lang w:eastAsia="ru-RU"/>
        </w:rPr>
        <w:t xml:space="preserve">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237567" w:rsidRPr="00237567" w:rsidRDefault="00237567"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237567">
        <w:rPr>
          <w:rFonts w:ascii="Times New Roman" w:eastAsia="Times New Roman" w:hAnsi="Times New Roman" w:cs="Times New Roman"/>
          <w:sz w:val="24"/>
          <w:szCs w:val="24"/>
          <w:lang w:eastAsia="ru-RU"/>
        </w:rPr>
        <w:t>7.3.1</w:t>
      </w:r>
      <w:r w:rsidRPr="00237567">
        <w:rPr>
          <w:rFonts w:ascii="Times New Roman" w:eastAsia="Times New Roman" w:hAnsi="Times New Roman" w:cs="Times New Roman"/>
          <w:sz w:val="24"/>
          <w:szCs w:val="24"/>
          <w:lang w:eastAsia="ru-RU"/>
        </w:rPr>
        <w:tab/>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237567" w:rsidRPr="00237567" w:rsidRDefault="00237567"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237567">
        <w:rPr>
          <w:rFonts w:ascii="Times New Roman" w:eastAsia="Times New Roman" w:hAnsi="Times New Roman" w:cs="Times New Roman"/>
          <w:sz w:val="24"/>
          <w:szCs w:val="24"/>
          <w:lang w:eastAsia="ru-RU"/>
        </w:rPr>
        <w:t xml:space="preserve">           7.3.2 Штрафы начисляются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устанавливается в виде фиксированной суммы _____________ (___________________) (3 % от Цены Договора). </w:t>
      </w:r>
    </w:p>
    <w:p w:rsidR="00237567" w:rsidRPr="00237567" w:rsidRDefault="00237567"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237567">
        <w:rPr>
          <w:rFonts w:ascii="Times New Roman" w:eastAsia="Times New Roman" w:hAnsi="Times New Roman" w:cs="Times New Roman"/>
          <w:sz w:val="24"/>
          <w:szCs w:val="24"/>
          <w:lang w:eastAsia="ru-RU"/>
        </w:rPr>
        <w:t>(Размер штрафа определяется в следующем порядке:</w:t>
      </w:r>
    </w:p>
    <w:p w:rsidR="00237567" w:rsidRPr="00237567" w:rsidRDefault="00237567"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237567">
        <w:rPr>
          <w:rFonts w:ascii="Times New Roman" w:eastAsia="Times New Roman" w:hAnsi="Times New Roman" w:cs="Times New Roman"/>
          <w:sz w:val="24"/>
          <w:szCs w:val="24"/>
          <w:lang w:eastAsia="ru-RU"/>
        </w:rPr>
        <w:t>а) 3 процента цены Договора (этапа) в случае, если цена Договора (этапа) не превышает 3 млн. рублей;</w:t>
      </w:r>
    </w:p>
    <w:p w:rsidR="00237567" w:rsidRPr="00237567" w:rsidRDefault="00237567"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237567">
        <w:rPr>
          <w:rFonts w:ascii="Times New Roman" w:eastAsia="Times New Roman" w:hAnsi="Times New Roman" w:cs="Times New Roman"/>
          <w:sz w:val="24"/>
          <w:szCs w:val="24"/>
          <w:lang w:eastAsia="ru-RU"/>
        </w:rPr>
        <w:t xml:space="preserve">7.3.2.1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и составляет 1000 (Одна тысяча) рублей 00 копеек. </w:t>
      </w:r>
    </w:p>
    <w:p w:rsidR="00237567" w:rsidRPr="00237567" w:rsidRDefault="00237567"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237567">
        <w:rPr>
          <w:rFonts w:ascii="Times New Roman" w:eastAsia="Times New Roman" w:hAnsi="Times New Roman" w:cs="Times New Roman"/>
          <w:sz w:val="24"/>
          <w:szCs w:val="24"/>
          <w:lang w:eastAsia="ru-RU"/>
        </w:rPr>
        <w:t>Размер штрафа определяется в следующем порядке:</w:t>
      </w:r>
    </w:p>
    <w:p w:rsidR="00237567" w:rsidRPr="00237567" w:rsidRDefault="00237567"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237567">
        <w:rPr>
          <w:rFonts w:ascii="Times New Roman" w:eastAsia="Times New Roman" w:hAnsi="Times New Roman" w:cs="Times New Roman"/>
          <w:sz w:val="24"/>
          <w:szCs w:val="24"/>
          <w:lang w:eastAsia="ru-RU"/>
        </w:rPr>
        <w:t>а) 1000 рублей, если цена Договора не превышает 3 млн. рублей;</w:t>
      </w:r>
    </w:p>
    <w:p w:rsidR="00237567" w:rsidRPr="00237567" w:rsidRDefault="00237567"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237567">
        <w:rPr>
          <w:rFonts w:ascii="Times New Roman" w:eastAsia="Times New Roman" w:hAnsi="Times New Roman" w:cs="Times New Roman"/>
          <w:sz w:val="24"/>
          <w:szCs w:val="24"/>
          <w:lang w:eastAsia="ru-RU"/>
        </w:rPr>
        <w:t>7.4</w:t>
      </w:r>
      <w:r w:rsidRPr="00237567">
        <w:rPr>
          <w:rFonts w:ascii="Times New Roman" w:eastAsia="Times New Roman" w:hAnsi="Times New Roman" w:cs="Times New Roman"/>
          <w:sz w:val="24"/>
          <w:szCs w:val="24"/>
          <w:lang w:eastAsia="ru-RU"/>
        </w:rPr>
        <w:tab/>
        <w:t>Уплата Поставщиком неустойки (штрафа, пени) не освобождает его от исполнения обязательств по Договору.</w:t>
      </w:r>
    </w:p>
    <w:p w:rsidR="00237567" w:rsidRPr="00237567" w:rsidRDefault="00237567"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237567">
        <w:rPr>
          <w:rFonts w:ascii="Times New Roman" w:eastAsia="Times New Roman" w:hAnsi="Times New Roman" w:cs="Times New Roman"/>
          <w:sz w:val="24"/>
          <w:szCs w:val="24"/>
          <w:lang w:eastAsia="ru-RU"/>
        </w:rPr>
        <w:t>7.5</w:t>
      </w:r>
      <w:r w:rsidRPr="00237567">
        <w:rPr>
          <w:rFonts w:ascii="Times New Roman" w:eastAsia="Times New Roman" w:hAnsi="Times New Roman" w:cs="Times New Roman"/>
          <w:sz w:val="24"/>
          <w:szCs w:val="24"/>
          <w:lang w:eastAsia="ru-RU"/>
        </w:rPr>
        <w:tab/>
        <w:t>Сторона Договора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237567" w:rsidRPr="00237567" w:rsidRDefault="00237567"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237567">
        <w:rPr>
          <w:rFonts w:ascii="Times New Roman" w:eastAsia="Times New Roman" w:hAnsi="Times New Roman" w:cs="Times New Roman"/>
          <w:sz w:val="24"/>
          <w:szCs w:val="24"/>
          <w:lang w:eastAsia="ru-RU"/>
        </w:rPr>
        <w:t>7.6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237567" w:rsidRPr="00237567" w:rsidRDefault="00237567"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237567">
        <w:rPr>
          <w:rFonts w:ascii="Times New Roman" w:eastAsia="Times New Roman" w:hAnsi="Times New Roman" w:cs="Times New Roman"/>
          <w:sz w:val="24"/>
          <w:szCs w:val="24"/>
          <w:lang w:eastAsia="ru-RU"/>
        </w:rPr>
        <w:t>7.7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237567" w:rsidRPr="00237567" w:rsidRDefault="00237567"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237567">
        <w:rPr>
          <w:rFonts w:ascii="Times New Roman" w:eastAsia="Times New Roman" w:hAnsi="Times New Roman" w:cs="Times New Roman"/>
          <w:sz w:val="24"/>
          <w:szCs w:val="24"/>
          <w:lang w:eastAsia="ru-RU"/>
        </w:rPr>
        <w:t>7.8 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rsidR="00AC2DDA" w:rsidRPr="00AC2DDA" w:rsidRDefault="00AC2DDA" w:rsidP="00DA4C27">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AC2DDA" w:rsidRPr="00237567" w:rsidRDefault="00B61D3E" w:rsidP="00237567">
      <w:pPr>
        <w:autoSpaceDE w:val="0"/>
        <w:autoSpaceDN w:val="0"/>
        <w:adjustRightInd w:val="0"/>
        <w:spacing w:after="0" w:line="240" w:lineRule="auto"/>
        <w:contextualSpacing/>
        <w:jc w:val="center"/>
        <w:outlineLvl w:val="0"/>
        <w:rPr>
          <w:rFonts w:ascii="Times New Roman" w:eastAsia="Times New Roman" w:hAnsi="Times New Roman" w:cs="Times New Roman"/>
          <w:b/>
          <w:sz w:val="24"/>
          <w:szCs w:val="24"/>
          <w:lang w:eastAsia="ru-RU"/>
        </w:rPr>
      </w:pPr>
      <w:r w:rsidRPr="00237567">
        <w:rPr>
          <w:rFonts w:ascii="Times New Roman" w:eastAsia="Times New Roman" w:hAnsi="Times New Roman" w:cs="Times New Roman"/>
          <w:b/>
          <w:sz w:val="24"/>
          <w:szCs w:val="24"/>
          <w:lang w:eastAsia="ru-RU"/>
        </w:rPr>
        <w:t>8</w:t>
      </w:r>
      <w:r w:rsidR="00AC2DDA" w:rsidRPr="00237567">
        <w:rPr>
          <w:rFonts w:ascii="Times New Roman" w:eastAsia="Times New Roman" w:hAnsi="Times New Roman" w:cs="Times New Roman"/>
          <w:b/>
          <w:sz w:val="24"/>
          <w:szCs w:val="24"/>
          <w:lang w:eastAsia="ru-RU"/>
        </w:rPr>
        <w:t>. Срок действия, порядок изменения и расторжения Договора</w:t>
      </w:r>
    </w:p>
    <w:p w:rsidR="00AC2DDA" w:rsidRPr="00385FF6" w:rsidRDefault="00B61D3E" w:rsidP="00237567">
      <w:pPr>
        <w:autoSpaceDE w:val="0"/>
        <w:autoSpaceDN w:val="0"/>
        <w:adjustRightInd w:val="0"/>
        <w:spacing w:after="0" w:line="240" w:lineRule="auto"/>
        <w:ind w:firstLine="540"/>
        <w:contextualSpacing/>
        <w:jc w:val="both"/>
      </w:pPr>
      <w:r>
        <w:rPr>
          <w:rFonts w:ascii="Times New Roman" w:eastAsia="Times New Roman" w:hAnsi="Times New Roman" w:cs="Times New Roman"/>
          <w:sz w:val="24"/>
          <w:szCs w:val="24"/>
          <w:lang w:eastAsia="ru-RU"/>
        </w:rPr>
        <w:t>8</w:t>
      </w:r>
      <w:r w:rsidR="00AC2DDA" w:rsidRPr="00AC2DDA">
        <w:rPr>
          <w:rFonts w:ascii="Times New Roman" w:eastAsia="Times New Roman" w:hAnsi="Times New Roman" w:cs="Times New Roman"/>
          <w:sz w:val="24"/>
          <w:szCs w:val="24"/>
          <w:lang w:eastAsia="ru-RU"/>
        </w:rPr>
        <w:t xml:space="preserve">.1. </w:t>
      </w:r>
      <w:r w:rsidR="00AC2DDA">
        <w:rPr>
          <w:rFonts w:ascii="Times New Roman" w:eastAsia="Times New Roman" w:hAnsi="Times New Roman" w:cs="Times New Roman"/>
          <w:sz w:val="24"/>
          <w:szCs w:val="24"/>
          <w:lang w:eastAsia="ru-RU"/>
        </w:rPr>
        <w:t>Договор</w:t>
      </w:r>
      <w:r w:rsidR="00AC2DDA" w:rsidRPr="00AC2DDA">
        <w:rPr>
          <w:rFonts w:ascii="Times New Roman" w:eastAsia="Times New Roman" w:hAnsi="Times New Roman" w:cs="Times New Roman"/>
          <w:sz w:val="24"/>
          <w:szCs w:val="24"/>
          <w:lang w:eastAsia="ru-RU"/>
        </w:rPr>
        <w:t xml:space="preserve"> вступает в силу со дня его подписания Сторонами</w:t>
      </w:r>
      <w:r w:rsidR="00385FF6">
        <w:rPr>
          <w:rFonts w:ascii="Times New Roman" w:eastAsia="Times New Roman" w:hAnsi="Times New Roman" w:cs="Times New Roman"/>
          <w:sz w:val="24"/>
          <w:szCs w:val="24"/>
          <w:lang w:eastAsia="ru-RU"/>
        </w:rPr>
        <w:t xml:space="preserve"> и </w:t>
      </w:r>
      <w:r w:rsidR="00237567">
        <w:rPr>
          <w:rFonts w:ascii="Times New Roman" w:eastAsia="Times New Roman" w:hAnsi="Times New Roman" w:cs="Times New Roman"/>
          <w:sz w:val="24"/>
          <w:szCs w:val="24"/>
          <w:lang w:eastAsia="ru-RU"/>
        </w:rPr>
        <w:t>действует до "31" декабря 2021</w:t>
      </w:r>
      <w:r w:rsidR="00385FF6" w:rsidRPr="00385FF6">
        <w:rPr>
          <w:rFonts w:ascii="Times New Roman" w:eastAsia="Times New Roman" w:hAnsi="Times New Roman" w:cs="Times New Roman"/>
          <w:sz w:val="24"/>
          <w:szCs w:val="24"/>
          <w:lang w:eastAsia="ru-RU"/>
        </w:rPr>
        <w:t>. Окончание срока действия Договора не освобождает Стороны от выполнения обязательств, предусмотренных Договором, а также от ответственности за нарушение условий Договора.</w:t>
      </w:r>
    </w:p>
    <w:p w:rsidR="00AC2DDA" w:rsidRPr="00AC2DDA" w:rsidRDefault="00B61D3E"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385FF6">
        <w:rPr>
          <w:rFonts w:ascii="Times New Roman" w:eastAsia="Times New Roman" w:hAnsi="Times New Roman" w:cs="Times New Roman"/>
          <w:sz w:val="24"/>
          <w:szCs w:val="24"/>
          <w:lang w:eastAsia="ru-RU"/>
        </w:rPr>
        <w:t>.2</w:t>
      </w:r>
      <w:r w:rsidR="00AC2DDA" w:rsidRPr="00AC2DDA">
        <w:rPr>
          <w:rFonts w:ascii="Times New Roman" w:eastAsia="Times New Roman" w:hAnsi="Times New Roman" w:cs="Times New Roman"/>
          <w:sz w:val="24"/>
          <w:szCs w:val="24"/>
          <w:lang w:eastAsia="ru-RU"/>
        </w:rPr>
        <w:t xml:space="preserve">. </w:t>
      </w:r>
      <w:r w:rsidR="00AC2DDA">
        <w:rPr>
          <w:rFonts w:ascii="Times New Roman" w:eastAsia="Times New Roman" w:hAnsi="Times New Roman" w:cs="Times New Roman"/>
          <w:sz w:val="24"/>
          <w:szCs w:val="24"/>
          <w:lang w:eastAsia="ru-RU"/>
        </w:rPr>
        <w:t>Договор</w:t>
      </w:r>
      <w:r w:rsidR="00AC2DDA" w:rsidRPr="00AC2DDA">
        <w:rPr>
          <w:rFonts w:ascii="Times New Roman" w:eastAsia="Times New Roman" w:hAnsi="Times New Roman" w:cs="Times New Roman"/>
          <w:sz w:val="24"/>
          <w:szCs w:val="24"/>
          <w:lang w:eastAsia="ru-RU"/>
        </w:rPr>
        <w:t xml:space="preserve"> может быть расторгнут:</w:t>
      </w:r>
    </w:p>
    <w:p w:rsidR="00AC2DDA" w:rsidRPr="00AC2DDA" w:rsidRDefault="00AC2DD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по соглашению Сторон;</w:t>
      </w:r>
    </w:p>
    <w:p w:rsidR="00AC2DDA" w:rsidRPr="00AC2DDA" w:rsidRDefault="00AC2DD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по решению суда;</w:t>
      </w:r>
    </w:p>
    <w:p w:rsidR="00AC2DDA" w:rsidRPr="00AC2DDA" w:rsidRDefault="00AC2DD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 xml:space="preserve">в случае одностороннего отказа Стороны </w:t>
      </w:r>
      <w:r>
        <w:rPr>
          <w:rFonts w:ascii="Times New Roman" w:eastAsia="Times New Roman" w:hAnsi="Times New Roman" w:cs="Times New Roman"/>
          <w:sz w:val="24"/>
          <w:szCs w:val="24"/>
          <w:lang w:eastAsia="ru-RU"/>
        </w:rPr>
        <w:t>Договор</w:t>
      </w:r>
      <w:r w:rsidRPr="00AC2DDA">
        <w:rPr>
          <w:rFonts w:ascii="Times New Roman" w:eastAsia="Times New Roman" w:hAnsi="Times New Roman" w:cs="Times New Roman"/>
          <w:sz w:val="24"/>
          <w:szCs w:val="24"/>
          <w:lang w:eastAsia="ru-RU"/>
        </w:rPr>
        <w:t xml:space="preserve">а от исполнения </w:t>
      </w:r>
      <w:r>
        <w:rPr>
          <w:rFonts w:ascii="Times New Roman" w:eastAsia="Times New Roman" w:hAnsi="Times New Roman" w:cs="Times New Roman"/>
          <w:sz w:val="24"/>
          <w:szCs w:val="24"/>
          <w:lang w:eastAsia="ru-RU"/>
        </w:rPr>
        <w:t>Договор</w:t>
      </w:r>
      <w:r w:rsidRPr="00AC2DDA">
        <w:rPr>
          <w:rFonts w:ascii="Times New Roman" w:eastAsia="Times New Roman" w:hAnsi="Times New Roman" w:cs="Times New Roman"/>
          <w:sz w:val="24"/>
          <w:szCs w:val="24"/>
          <w:lang w:eastAsia="ru-RU"/>
        </w:rPr>
        <w:t>а в соответствии с гражданским законодательством.</w:t>
      </w:r>
    </w:p>
    <w:p w:rsidR="00AC2DDA" w:rsidRPr="00AC2DDA" w:rsidRDefault="00B61D3E"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8.3</w:t>
      </w:r>
      <w:r w:rsidR="00AC2DDA" w:rsidRPr="00AC2DDA">
        <w:rPr>
          <w:rFonts w:ascii="Times New Roman" w:eastAsia="Times New Roman" w:hAnsi="Times New Roman" w:cs="Times New Roman"/>
          <w:sz w:val="24"/>
          <w:szCs w:val="24"/>
          <w:lang w:eastAsia="ru-RU"/>
        </w:rPr>
        <w:t xml:space="preserve">. Заказчик вправе обратиться в суд в установленном законодательством Российской Федерации порядке с требованием о расторжении </w:t>
      </w:r>
      <w:r w:rsidR="00AC2DDA">
        <w:rPr>
          <w:rFonts w:ascii="Times New Roman" w:eastAsia="Times New Roman" w:hAnsi="Times New Roman" w:cs="Times New Roman"/>
          <w:sz w:val="24"/>
          <w:szCs w:val="24"/>
          <w:lang w:eastAsia="ru-RU"/>
        </w:rPr>
        <w:t>Договор</w:t>
      </w:r>
      <w:r w:rsidR="00AC2DDA" w:rsidRPr="00AC2DDA">
        <w:rPr>
          <w:rFonts w:ascii="Times New Roman" w:eastAsia="Times New Roman" w:hAnsi="Times New Roman" w:cs="Times New Roman"/>
          <w:sz w:val="24"/>
          <w:szCs w:val="24"/>
          <w:lang w:eastAsia="ru-RU"/>
        </w:rPr>
        <w:t>а в следующих случаях:</w:t>
      </w:r>
    </w:p>
    <w:p w:rsidR="00AC2DDA" w:rsidRPr="00AC2DDA" w:rsidRDefault="00B61D3E"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w:t>
      </w:r>
      <w:r w:rsidR="00AC2DDA" w:rsidRPr="00AC2DDA">
        <w:rPr>
          <w:rFonts w:ascii="Times New Roman" w:eastAsia="Times New Roman" w:hAnsi="Times New Roman" w:cs="Times New Roman"/>
          <w:sz w:val="24"/>
          <w:szCs w:val="24"/>
          <w:lang w:eastAsia="ru-RU"/>
        </w:rPr>
        <w:t xml:space="preserve">.1. При существенном нарушении </w:t>
      </w:r>
      <w:r w:rsidR="00AC2DDA">
        <w:rPr>
          <w:rFonts w:ascii="Times New Roman" w:eastAsia="Times New Roman" w:hAnsi="Times New Roman" w:cs="Times New Roman"/>
          <w:sz w:val="24"/>
          <w:szCs w:val="24"/>
          <w:lang w:eastAsia="ru-RU"/>
        </w:rPr>
        <w:t>Договор</w:t>
      </w:r>
      <w:r w:rsidR="00AC2DDA" w:rsidRPr="00AC2DDA">
        <w:rPr>
          <w:rFonts w:ascii="Times New Roman" w:eastAsia="Times New Roman" w:hAnsi="Times New Roman" w:cs="Times New Roman"/>
          <w:sz w:val="24"/>
          <w:szCs w:val="24"/>
          <w:lang w:eastAsia="ru-RU"/>
        </w:rPr>
        <w:t>а Поставщиком.</w:t>
      </w:r>
    </w:p>
    <w:p w:rsidR="00AC2DDA" w:rsidRPr="00AC2DDA" w:rsidRDefault="00B61D3E"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w:t>
      </w:r>
      <w:r w:rsidR="00AC2DDA" w:rsidRPr="00AC2DDA">
        <w:rPr>
          <w:rFonts w:ascii="Times New Roman" w:eastAsia="Times New Roman" w:hAnsi="Times New Roman" w:cs="Times New Roman"/>
          <w:sz w:val="24"/>
          <w:szCs w:val="24"/>
          <w:lang w:eastAsia="ru-RU"/>
        </w:rPr>
        <w:t>.2. В случае просрочки исполнения обязательств по поставке Товара более чем на 10 (десять) календарных дней.</w:t>
      </w:r>
    </w:p>
    <w:p w:rsidR="00AC2DDA" w:rsidRPr="00AC2DDA" w:rsidRDefault="00B61D3E"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w:t>
      </w:r>
      <w:r w:rsidR="00AC2DDA" w:rsidRPr="00AC2DDA">
        <w:rPr>
          <w:rFonts w:ascii="Times New Roman" w:eastAsia="Times New Roman" w:hAnsi="Times New Roman" w:cs="Times New Roman"/>
          <w:sz w:val="24"/>
          <w:szCs w:val="24"/>
          <w:lang w:eastAsia="ru-RU"/>
        </w:rPr>
        <w:t>.3. В случае неоднократного нарушения сроков поставки Товара.</w:t>
      </w:r>
    </w:p>
    <w:p w:rsidR="00AC2DDA" w:rsidRPr="00AC2DDA" w:rsidRDefault="00B61D3E"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w:t>
      </w:r>
      <w:r w:rsidR="00AC2DDA" w:rsidRPr="00AC2DDA">
        <w:rPr>
          <w:rFonts w:ascii="Times New Roman" w:eastAsia="Times New Roman" w:hAnsi="Times New Roman" w:cs="Times New Roman"/>
          <w:sz w:val="24"/>
          <w:szCs w:val="24"/>
          <w:lang w:eastAsia="ru-RU"/>
        </w:rPr>
        <w:t>.4. В случае существенного нарушения требований к качеству поставленного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AC2DDA" w:rsidRPr="00AC2DDA" w:rsidRDefault="00B61D3E"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AC2DDA" w:rsidRPr="00AC2DDA">
        <w:rPr>
          <w:rFonts w:ascii="Times New Roman" w:eastAsia="Times New Roman" w:hAnsi="Times New Roman" w:cs="Times New Roman"/>
          <w:sz w:val="24"/>
          <w:szCs w:val="24"/>
          <w:lang w:eastAsia="ru-RU"/>
        </w:rPr>
        <w:t xml:space="preserve">.4.5. Установления факта представления недостоверной (поддельной) банковской гарантии или содержащихся в ней сведений, а также представления банковской гарантии, не соответствующей требованиям </w:t>
      </w:r>
      <w:hyperlink r:id="rId11" w:history="1">
        <w:r w:rsidR="00AC2DDA" w:rsidRPr="00AC2DDA">
          <w:rPr>
            <w:rFonts w:ascii="Times New Roman" w:eastAsia="Times New Roman" w:hAnsi="Times New Roman" w:cs="Times New Roman"/>
            <w:color w:val="0000FF"/>
            <w:sz w:val="24"/>
            <w:szCs w:val="24"/>
            <w:lang w:eastAsia="ru-RU"/>
          </w:rPr>
          <w:t>Закона</w:t>
        </w:r>
      </w:hyperlink>
      <w:r w:rsidR="00AC2DDA" w:rsidRPr="00AC2DDA">
        <w:rPr>
          <w:rFonts w:ascii="Times New Roman" w:eastAsia="Times New Roman" w:hAnsi="Times New Roman" w:cs="Times New Roman"/>
          <w:sz w:val="24"/>
          <w:szCs w:val="24"/>
          <w:lang w:eastAsia="ru-RU"/>
        </w:rPr>
        <w:t xml:space="preserve"> о </w:t>
      </w:r>
      <w:r w:rsidR="00AC2DDA">
        <w:rPr>
          <w:rFonts w:ascii="Times New Roman" w:eastAsia="Times New Roman" w:hAnsi="Times New Roman" w:cs="Times New Roman"/>
          <w:sz w:val="24"/>
          <w:szCs w:val="24"/>
          <w:lang w:eastAsia="ru-RU"/>
        </w:rPr>
        <w:t>договор</w:t>
      </w:r>
      <w:r w:rsidR="00AC2DDA" w:rsidRPr="00AC2DDA">
        <w:rPr>
          <w:rFonts w:ascii="Times New Roman" w:eastAsia="Times New Roman" w:hAnsi="Times New Roman" w:cs="Times New Roman"/>
          <w:sz w:val="24"/>
          <w:szCs w:val="24"/>
          <w:lang w:eastAsia="ru-RU"/>
        </w:rPr>
        <w:t>ной системе.</w:t>
      </w:r>
    </w:p>
    <w:p w:rsidR="00AC2DDA" w:rsidRPr="00AC2DDA" w:rsidRDefault="00B61D3E"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AC2DDA" w:rsidRPr="00AC2DDA">
        <w:rPr>
          <w:rFonts w:ascii="Times New Roman" w:eastAsia="Times New Roman" w:hAnsi="Times New Roman" w:cs="Times New Roman"/>
          <w:sz w:val="24"/>
          <w:szCs w:val="24"/>
          <w:lang w:eastAsia="ru-RU"/>
        </w:rPr>
        <w:t>.4.6. В иных случаях, предусмотренных законодательством Российской Федерации.</w:t>
      </w:r>
    </w:p>
    <w:p w:rsidR="00AC2DDA" w:rsidRPr="00AC2DDA" w:rsidRDefault="00B61D3E"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AC2DDA" w:rsidRPr="00AC2DDA">
        <w:rPr>
          <w:rFonts w:ascii="Times New Roman" w:eastAsia="Times New Roman" w:hAnsi="Times New Roman" w:cs="Times New Roman"/>
          <w:sz w:val="24"/>
          <w:szCs w:val="24"/>
          <w:lang w:eastAsia="ru-RU"/>
        </w:rPr>
        <w:t xml:space="preserve">.5. Заказчик обязан принять решение об одностороннем отказе от исполнения </w:t>
      </w:r>
      <w:r w:rsidR="00AC2DDA">
        <w:rPr>
          <w:rFonts w:ascii="Times New Roman" w:eastAsia="Times New Roman" w:hAnsi="Times New Roman" w:cs="Times New Roman"/>
          <w:sz w:val="24"/>
          <w:szCs w:val="24"/>
          <w:lang w:eastAsia="ru-RU"/>
        </w:rPr>
        <w:t>Договор</w:t>
      </w:r>
      <w:r w:rsidR="00AC2DDA" w:rsidRPr="00AC2DDA">
        <w:rPr>
          <w:rFonts w:ascii="Times New Roman" w:eastAsia="Times New Roman" w:hAnsi="Times New Roman" w:cs="Times New Roman"/>
          <w:sz w:val="24"/>
          <w:szCs w:val="24"/>
          <w:lang w:eastAsia="ru-RU"/>
        </w:rPr>
        <w:t xml:space="preserve">а, если в ходе исполнения </w:t>
      </w:r>
      <w:r w:rsidR="00AC2DDA">
        <w:rPr>
          <w:rFonts w:ascii="Times New Roman" w:eastAsia="Times New Roman" w:hAnsi="Times New Roman" w:cs="Times New Roman"/>
          <w:sz w:val="24"/>
          <w:szCs w:val="24"/>
          <w:lang w:eastAsia="ru-RU"/>
        </w:rPr>
        <w:t>Договор</w:t>
      </w:r>
      <w:r w:rsidR="00AC2DDA" w:rsidRPr="00AC2DDA">
        <w:rPr>
          <w:rFonts w:ascii="Times New Roman" w:eastAsia="Times New Roman" w:hAnsi="Times New Roman" w:cs="Times New Roman"/>
          <w:sz w:val="24"/>
          <w:szCs w:val="24"/>
          <w:lang w:eastAsia="ru-RU"/>
        </w:rPr>
        <w:t>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w:t>
      </w:r>
      <w:r>
        <w:rPr>
          <w:rFonts w:ascii="Times New Roman" w:eastAsia="Times New Roman" w:hAnsi="Times New Roman" w:cs="Times New Roman"/>
          <w:sz w:val="24"/>
          <w:szCs w:val="24"/>
          <w:lang w:eastAsia="ru-RU"/>
        </w:rPr>
        <w:t>вщика (подрядчика, исполнителя).</w:t>
      </w:r>
    </w:p>
    <w:p w:rsidR="00AC2DDA" w:rsidRPr="00AC2DDA" w:rsidRDefault="00B61D3E"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AC2DDA" w:rsidRPr="00AC2DDA">
        <w:rPr>
          <w:rFonts w:ascii="Times New Roman" w:eastAsia="Times New Roman" w:hAnsi="Times New Roman" w:cs="Times New Roman"/>
          <w:sz w:val="24"/>
          <w:szCs w:val="24"/>
          <w:lang w:eastAsia="ru-RU"/>
        </w:rPr>
        <w:t xml:space="preserve">.6. Заказчик вправе принять решение об одностороннем отказе от исполнения </w:t>
      </w:r>
      <w:r w:rsidR="00AC2DDA">
        <w:rPr>
          <w:rFonts w:ascii="Times New Roman" w:eastAsia="Times New Roman" w:hAnsi="Times New Roman" w:cs="Times New Roman"/>
          <w:sz w:val="24"/>
          <w:szCs w:val="24"/>
          <w:lang w:eastAsia="ru-RU"/>
        </w:rPr>
        <w:t>Договор</w:t>
      </w:r>
      <w:r w:rsidR="00AC2DDA" w:rsidRPr="00AC2DDA">
        <w:rPr>
          <w:rFonts w:ascii="Times New Roman" w:eastAsia="Times New Roman" w:hAnsi="Times New Roman" w:cs="Times New Roman"/>
          <w:sz w:val="24"/>
          <w:szCs w:val="24"/>
          <w:lang w:eastAsia="ru-RU"/>
        </w:rPr>
        <w:t xml:space="preserve">а по основаниям, предусмотренным Гражданским </w:t>
      </w:r>
      <w:hyperlink r:id="rId12" w:history="1">
        <w:r w:rsidR="00AC2DDA" w:rsidRPr="00AC2DDA">
          <w:rPr>
            <w:rFonts w:ascii="Times New Roman" w:eastAsia="Times New Roman" w:hAnsi="Times New Roman" w:cs="Times New Roman"/>
            <w:sz w:val="24"/>
            <w:szCs w:val="24"/>
            <w:lang w:eastAsia="ru-RU"/>
          </w:rPr>
          <w:t>кодексом</w:t>
        </w:r>
      </w:hyperlink>
      <w:r w:rsidR="00AC2DDA" w:rsidRPr="00AC2DDA">
        <w:rPr>
          <w:rFonts w:ascii="Times New Roman" w:eastAsia="Times New Roman" w:hAnsi="Times New Roman" w:cs="Times New Roman"/>
          <w:sz w:val="24"/>
          <w:szCs w:val="24"/>
          <w:lang w:eastAsia="ru-RU"/>
        </w:rPr>
        <w:t xml:space="preserve"> Российской Федерации для одностороннего отказа от исполнения договора купли-продажи и отдельных видов договоров купли-продажи (поставка товаров, поставка товаров для государственных нужд и др.), в том числе в следующих случаях:</w:t>
      </w:r>
    </w:p>
    <w:p w:rsidR="00AC2DDA" w:rsidRPr="00AC2DDA" w:rsidRDefault="00B61D3E"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AC2DDA" w:rsidRPr="00AC2DDA">
        <w:rPr>
          <w:rFonts w:ascii="Times New Roman" w:eastAsia="Times New Roman" w:hAnsi="Times New Roman" w:cs="Times New Roman"/>
          <w:sz w:val="24"/>
          <w:szCs w:val="24"/>
          <w:lang w:eastAsia="ru-RU"/>
        </w:rPr>
        <w:t xml:space="preserve">.6.1. При существенном нарушении </w:t>
      </w:r>
      <w:r w:rsidR="00AC2DDA">
        <w:rPr>
          <w:rFonts w:ascii="Times New Roman" w:eastAsia="Times New Roman" w:hAnsi="Times New Roman" w:cs="Times New Roman"/>
          <w:sz w:val="24"/>
          <w:szCs w:val="24"/>
          <w:lang w:eastAsia="ru-RU"/>
        </w:rPr>
        <w:t>Договор</w:t>
      </w:r>
      <w:r w:rsidR="00AC2DDA" w:rsidRPr="00AC2DDA">
        <w:rPr>
          <w:rFonts w:ascii="Times New Roman" w:eastAsia="Times New Roman" w:hAnsi="Times New Roman" w:cs="Times New Roman"/>
          <w:sz w:val="24"/>
          <w:szCs w:val="24"/>
          <w:lang w:eastAsia="ru-RU"/>
        </w:rPr>
        <w:t>а Поставщиком (</w:t>
      </w:r>
      <w:hyperlink r:id="rId13" w:history="1">
        <w:r w:rsidR="00AC2DDA" w:rsidRPr="00AC2DDA">
          <w:rPr>
            <w:rFonts w:ascii="Times New Roman" w:eastAsia="Times New Roman" w:hAnsi="Times New Roman" w:cs="Times New Roman"/>
            <w:sz w:val="24"/>
            <w:szCs w:val="24"/>
            <w:lang w:eastAsia="ru-RU"/>
          </w:rPr>
          <w:t>пункт 1 статьи 523</w:t>
        </w:r>
      </w:hyperlink>
      <w:r w:rsidR="00AC2DDA" w:rsidRPr="00AC2DDA">
        <w:rPr>
          <w:rFonts w:ascii="Times New Roman" w:eastAsia="Times New Roman" w:hAnsi="Times New Roman" w:cs="Times New Roman"/>
          <w:sz w:val="24"/>
          <w:szCs w:val="24"/>
          <w:lang w:eastAsia="ru-RU"/>
        </w:rPr>
        <w:t xml:space="preserve"> ГК РФ).</w:t>
      </w:r>
    </w:p>
    <w:p w:rsidR="00AC2DDA" w:rsidRPr="00AC2DDA" w:rsidRDefault="00B61D3E"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AC2DDA" w:rsidRPr="00AC2DDA">
        <w:rPr>
          <w:rFonts w:ascii="Times New Roman" w:eastAsia="Times New Roman" w:hAnsi="Times New Roman" w:cs="Times New Roman"/>
          <w:sz w:val="24"/>
          <w:szCs w:val="24"/>
          <w:lang w:eastAsia="ru-RU"/>
        </w:rPr>
        <w:t>.6.2. В случае поставки товаров ненадлежащего качества с недостатками, которые не могут быть устранены в приемлемый для Заказчика срок (</w:t>
      </w:r>
      <w:hyperlink r:id="rId14" w:history="1">
        <w:r w:rsidR="00AC2DDA" w:rsidRPr="00AC2DDA">
          <w:rPr>
            <w:rFonts w:ascii="Times New Roman" w:eastAsia="Times New Roman" w:hAnsi="Times New Roman" w:cs="Times New Roman"/>
            <w:sz w:val="24"/>
            <w:szCs w:val="24"/>
            <w:lang w:eastAsia="ru-RU"/>
          </w:rPr>
          <w:t>пункт 2 статьи 523</w:t>
        </w:r>
      </w:hyperlink>
      <w:r w:rsidR="00AC2DDA" w:rsidRPr="00AC2DDA">
        <w:rPr>
          <w:rFonts w:ascii="Times New Roman" w:eastAsia="Times New Roman" w:hAnsi="Times New Roman" w:cs="Times New Roman"/>
          <w:sz w:val="24"/>
          <w:szCs w:val="24"/>
          <w:lang w:eastAsia="ru-RU"/>
        </w:rPr>
        <w:t xml:space="preserve"> ГК РФ).</w:t>
      </w:r>
    </w:p>
    <w:p w:rsidR="00AC2DDA" w:rsidRPr="00AC2DDA" w:rsidRDefault="00B61D3E"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AC2DDA" w:rsidRPr="00AC2DDA">
        <w:rPr>
          <w:rFonts w:ascii="Times New Roman" w:eastAsia="Times New Roman" w:hAnsi="Times New Roman" w:cs="Times New Roman"/>
          <w:sz w:val="24"/>
          <w:szCs w:val="24"/>
          <w:lang w:eastAsia="ru-RU"/>
        </w:rPr>
        <w:t>.6.3. В случае существенного нарушения требований к качеству поставленного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w:t>
      </w:r>
      <w:hyperlink r:id="rId15" w:history="1">
        <w:r w:rsidR="00AC2DDA" w:rsidRPr="00AC2DDA">
          <w:rPr>
            <w:rFonts w:ascii="Times New Roman" w:eastAsia="Times New Roman" w:hAnsi="Times New Roman" w:cs="Times New Roman"/>
            <w:sz w:val="24"/>
            <w:szCs w:val="24"/>
            <w:lang w:eastAsia="ru-RU"/>
          </w:rPr>
          <w:t>пункт 2 статьи 475</w:t>
        </w:r>
      </w:hyperlink>
      <w:r w:rsidR="00AC2DDA" w:rsidRPr="00AC2DDA">
        <w:rPr>
          <w:rFonts w:ascii="Times New Roman" w:eastAsia="Times New Roman" w:hAnsi="Times New Roman" w:cs="Times New Roman"/>
          <w:sz w:val="24"/>
          <w:szCs w:val="24"/>
          <w:lang w:eastAsia="ru-RU"/>
        </w:rPr>
        <w:t xml:space="preserve"> ГК РФ).</w:t>
      </w:r>
    </w:p>
    <w:p w:rsidR="00AC2DDA" w:rsidRPr="00AC2DDA" w:rsidRDefault="00B61D3E"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AC2DDA" w:rsidRPr="00AC2DDA">
        <w:rPr>
          <w:rFonts w:ascii="Times New Roman" w:eastAsia="Times New Roman" w:hAnsi="Times New Roman" w:cs="Times New Roman"/>
          <w:sz w:val="24"/>
          <w:szCs w:val="24"/>
          <w:lang w:eastAsia="ru-RU"/>
        </w:rPr>
        <w:t>.6.4. В случае неоднократного нарушения Поставщиком сроков поставки Товара (</w:t>
      </w:r>
      <w:hyperlink r:id="rId16" w:history="1">
        <w:r w:rsidR="00AC2DDA" w:rsidRPr="00AC2DDA">
          <w:rPr>
            <w:rFonts w:ascii="Times New Roman" w:eastAsia="Times New Roman" w:hAnsi="Times New Roman" w:cs="Times New Roman"/>
            <w:sz w:val="24"/>
            <w:szCs w:val="24"/>
            <w:lang w:eastAsia="ru-RU"/>
          </w:rPr>
          <w:t>пункт 2 статьи 523</w:t>
        </w:r>
      </w:hyperlink>
      <w:r w:rsidR="00AC2DDA" w:rsidRPr="00AC2DDA">
        <w:rPr>
          <w:rFonts w:ascii="Times New Roman" w:eastAsia="Times New Roman" w:hAnsi="Times New Roman" w:cs="Times New Roman"/>
          <w:sz w:val="24"/>
          <w:szCs w:val="24"/>
          <w:lang w:eastAsia="ru-RU"/>
        </w:rPr>
        <w:t xml:space="preserve"> ГК РФ).</w:t>
      </w:r>
    </w:p>
    <w:p w:rsidR="00AC2DDA" w:rsidRPr="00AC2DDA" w:rsidRDefault="00B61D3E"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AC2DDA" w:rsidRPr="00AC2DDA">
        <w:rPr>
          <w:rFonts w:ascii="Times New Roman" w:eastAsia="Times New Roman" w:hAnsi="Times New Roman" w:cs="Times New Roman"/>
          <w:sz w:val="24"/>
          <w:szCs w:val="24"/>
          <w:lang w:eastAsia="ru-RU"/>
        </w:rPr>
        <w:t>.6.5. Если Поставщик отказывается передать Заказчику проданный Товар (</w:t>
      </w:r>
      <w:hyperlink r:id="rId17" w:history="1">
        <w:r w:rsidR="00AC2DDA" w:rsidRPr="00AC2DDA">
          <w:rPr>
            <w:rFonts w:ascii="Times New Roman" w:eastAsia="Times New Roman" w:hAnsi="Times New Roman" w:cs="Times New Roman"/>
            <w:sz w:val="24"/>
            <w:szCs w:val="24"/>
            <w:lang w:eastAsia="ru-RU"/>
          </w:rPr>
          <w:t>пункт 1 статьи 463</w:t>
        </w:r>
      </w:hyperlink>
      <w:r w:rsidR="00AC2DDA" w:rsidRPr="00AC2DDA">
        <w:rPr>
          <w:rFonts w:ascii="Times New Roman" w:eastAsia="Times New Roman" w:hAnsi="Times New Roman" w:cs="Times New Roman"/>
          <w:sz w:val="24"/>
          <w:szCs w:val="24"/>
          <w:lang w:eastAsia="ru-RU"/>
        </w:rPr>
        <w:t xml:space="preserve"> ГК РФ).</w:t>
      </w:r>
    </w:p>
    <w:p w:rsidR="00AC2DDA" w:rsidRPr="00AC2DDA" w:rsidRDefault="00B61D3E"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AC2DDA" w:rsidRPr="00AC2DDA">
        <w:rPr>
          <w:rFonts w:ascii="Times New Roman" w:eastAsia="Times New Roman" w:hAnsi="Times New Roman" w:cs="Times New Roman"/>
          <w:sz w:val="24"/>
          <w:szCs w:val="24"/>
          <w:lang w:eastAsia="ru-RU"/>
        </w:rPr>
        <w:t>.6.6. Если Поставщик в разумный срок не выполнил требование Заказчика о доукомплектовании Товара (</w:t>
      </w:r>
      <w:hyperlink r:id="rId18" w:history="1">
        <w:r w:rsidR="00AC2DDA" w:rsidRPr="00AC2DDA">
          <w:rPr>
            <w:rFonts w:ascii="Times New Roman" w:eastAsia="Times New Roman" w:hAnsi="Times New Roman" w:cs="Times New Roman"/>
            <w:sz w:val="24"/>
            <w:szCs w:val="24"/>
            <w:lang w:eastAsia="ru-RU"/>
          </w:rPr>
          <w:t>пункт 2 статьи 480</w:t>
        </w:r>
      </w:hyperlink>
      <w:r w:rsidR="00AC2DDA" w:rsidRPr="00AC2DDA">
        <w:rPr>
          <w:rFonts w:ascii="Times New Roman" w:eastAsia="Times New Roman" w:hAnsi="Times New Roman" w:cs="Times New Roman"/>
          <w:sz w:val="24"/>
          <w:szCs w:val="24"/>
          <w:lang w:eastAsia="ru-RU"/>
        </w:rPr>
        <w:t xml:space="preserve"> ГК РФ).</w:t>
      </w:r>
    </w:p>
    <w:p w:rsidR="00AC2DDA" w:rsidRPr="00AC2DDA" w:rsidRDefault="00B61D3E"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bookmarkStart w:id="6" w:name="Par244"/>
      <w:bookmarkEnd w:id="6"/>
      <w:r>
        <w:rPr>
          <w:rFonts w:ascii="Times New Roman" w:eastAsia="Times New Roman" w:hAnsi="Times New Roman" w:cs="Times New Roman"/>
          <w:sz w:val="24"/>
          <w:szCs w:val="24"/>
          <w:lang w:eastAsia="ru-RU"/>
        </w:rPr>
        <w:t>8</w:t>
      </w:r>
      <w:r w:rsidR="00AC2DDA" w:rsidRPr="00AC2DDA">
        <w:rPr>
          <w:rFonts w:ascii="Times New Roman" w:eastAsia="Times New Roman" w:hAnsi="Times New Roman" w:cs="Times New Roman"/>
          <w:sz w:val="24"/>
          <w:szCs w:val="24"/>
          <w:lang w:eastAsia="ru-RU"/>
        </w:rPr>
        <w:t xml:space="preserve">.7. Заказчик до принятия решения об одностороннем отказе от исполнения </w:t>
      </w:r>
      <w:r w:rsidR="00AC2DDA">
        <w:rPr>
          <w:rFonts w:ascii="Times New Roman" w:eastAsia="Times New Roman" w:hAnsi="Times New Roman" w:cs="Times New Roman"/>
          <w:sz w:val="24"/>
          <w:szCs w:val="24"/>
          <w:lang w:eastAsia="ru-RU"/>
        </w:rPr>
        <w:t>Договор</w:t>
      </w:r>
      <w:r w:rsidR="00AC2DDA" w:rsidRPr="00AC2DDA">
        <w:rPr>
          <w:rFonts w:ascii="Times New Roman" w:eastAsia="Times New Roman" w:hAnsi="Times New Roman" w:cs="Times New Roman"/>
          <w:sz w:val="24"/>
          <w:szCs w:val="24"/>
          <w:lang w:eastAsia="ru-RU"/>
        </w:rPr>
        <w:t>а вправе провести экспертизу поставленного Товара с привлечением экспертов, экспертных организаций.</w:t>
      </w:r>
    </w:p>
    <w:p w:rsidR="00AC2DDA" w:rsidRPr="00AC2DDA" w:rsidRDefault="00AC2DD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 xml:space="preserve">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Pr>
          <w:rFonts w:ascii="Times New Roman" w:eastAsia="Times New Roman" w:hAnsi="Times New Roman" w:cs="Times New Roman"/>
          <w:sz w:val="24"/>
          <w:szCs w:val="24"/>
          <w:lang w:eastAsia="ru-RU"/>
        </w:rPr>
        <w:t>Договор</w:t>
      </w:r>
      <w:r w:rsidRPr="00AC2DDA">
        <w:rPr>
          <w:rFonts w:ascii="Times New Roman" w:eastAsia="Times New Roman" w:hAnsi="Times New Roman" w:cs="Times New Roman"/>
          <w:sz w:val="24"/>
          <w:szCs w:val="24"/>
          <w:lang w:eastAsia="ru-RU"/>
        </w:rPr>
        <w:t xml:space="preserve">а может быть принято Заказчиком только при условии, что по результатам такой экспертизы в заключении эксперта, экспертной организации будут подтверждены нарушения условий </w:t>
      </w:r>
      <w:r>
        <w:rPr>
          <w:rFonts w:ascii="Times New Roman" w:eastAsia="Times New Roman" w:hAnsi="Times New Roman" w:cs="Times New Roman"/>
          <w:sz w:val="24"/>
          <w:szCs w:val="24"/>
          <w:lang w:eastAsia="ru-RU"/>
        </w:rPr>
        <w:t>Договор</w:t>
      </w:r>
      <w:r w:rsidRPr="00AC2DDA">
        <w:rPr>
          <w:rFonts w:ascii="Times New Roman" w:eastAsia="Times New Roman" w:hAnsi="Times New Roman" w:cs="Times New Roman"/>
          <w:sz w:val="24"/>
          <w:szCs w:val="24"/>
          <w:lang w:eastAsia="ru-RU"/>
        </w:rPr>
        <w:t xml:space="preserve">а, послужившие основанием для одностороннего отказа Заказчика от исполнения </w:t>
      </w:r>
      <w:r>
        <w:rPr>
          <w:rFonts w:ascii="Times New Roman" w:eastAsia="Times New Roman" w:hAnsi="Times New Roman" w:cs="Times New Roman"/>
          <w:sz w:val="24"/>
          <w:szCs w:val="24"/>
          <w:lang w:eastAsia="ru-RU"/>
        </w:rPr>
        <w:t>Договор</w:t>
      </w:r>
      <w:r w:rsidRPr="00AC2DDA">
        <w:rPr>
          <w:rFonts w:ascii="Times New Roman" w:eastAsia="Times New Roman" w:hAnsi="Times New Roman" w:cs="Times New Roman"/>
          <w:sz w:val="24"/>
          <w:szCs w:val="24"/>
          <w:lang w:eastAsia="ru-RU"/>
        </w:rPr>
        <w:t>а.</w:t>
      </w:r>
    </w:p>
    <w:p w:rsidR="00AC2DDA" w:rsidRPr="00AC2DDA" w:rsidRDefault="00C53F7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AC2DDA" w:rsidRPr="00AC2DDA">
        <w:rPr>
          <w:rFonts w:ascii="Times New Roman" w:eastAsia="Times New Roman" w:hAnsi="Times New Roman" w:cs="Times New Roman"/>
          <w:sz w:val="24"/>
          <w:szCs w:val="24"/>
          <w:lang w:eastAsia="ru-RU"/>
        </w:rPr>
        <w:t xml:space="preserve">.8. Решение Заказчика об одностороннем отказе от исполнения </w:t>
      </w:r>
      <w:r w:rsidR="00AC2DDA">
        <w:rPr>
          <w:rFonts w:ascii="Times New Roman" w:eastAsia="Times New Roman" w:hAnsi="Times New Roman" w:cs="Times New Roman"/>
          <w:sz w:val="24"/>
          <w:szCs w:val="24"/>
          <w:lang w:eastAsia="ru-RU"/>
        </w:rPr>
        <w:t>Договор</w:t>
      </w:r>
      <w:r w:rsidR="00AC2DDA" w:rsidRPr="00AC2DDA">
        <w:rPr>
          <w:rFonts w:ascii="Times New Roman" w:eastAsia="Times New Roman" w:hAnsi="Times New Roman" w:cs="Times New Roman"/>
          <w:sz w:val="24"/>
          <w:szCs w:val="24"/>
          <w:lang w:eastAsia="ru-RU"/>
        </w:rPr>
        <w:t xml:space="preserve">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w:t>
      </w:r>
      <w:r w:rsidR="00AC2DDA">
        <w:rPr>
          <w:rFonts w:ascii="Times New Roman" w:eastAsia="Times New Roman" w:hAnsi="Times New Roman" w:cs="Times New Roman"/>
          <w:sz w:val="24"/>
          <w:szCs w:val="24"/>
          <w:lang w:eastAsia="ru-RU"/>
        </w:rPr>
        <w:t>Договор</w:t>
      </w:r>
      <w:r w:rsidR="00AC2DDA" w:rsidRPr="00AC2DDA">
        <w:rPr>
          <w:rFonts w:ascii="Times New Roman" w:eastAsia="Times New Roman" w:hAnsi="Times New Roman" w:cs="Times New Roman"/>
          <w:sz w:val="24"/>
          <w:szCs w:val="24"/>
          <w:lang w:eastAsia="ru-RU"/>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требований настоящего пункта считается надлежащим уведомлением Поставщика об </w:t>
      </w:r>
      <w:r w:rsidR="00AC2DDA" w:rsidRPr="00AC2DDA">
        <w:rPr>
          <w:rFonts w:ascii="Times New Roman" w:eastAsia="Times New Roman" w:hAnsi="Times New Roman" w:cs="Times New Roman"/>
          <w:sz w:val="24"/>
          <w:szCs w:val="24"/>
          <w:lang w:eastAsia="ru-RU"/>
        </w:rPr>
        <w:lastRenderedPageBreak/>
        <w:t xml:space="preserve">одностороннем отказе от исполнения </w:t>
      </w:r>
      <w:r w:rsidR="00AC2DDA">
        <w:rPr>
          <w:rFonts w:ascii="Times New Roman" w:eastAsia="Times New Roman" w:hAnsi="Times New Roman" w:cs="Times New Roman"/>
          <w:sz w:val="24"/>
          <w:szCs w:val="24"/>
          <w:lang w:eastAsia="ru-RU"/>
        </w:rPr>
        <w:t>Договор</w:t>
      </w:r>
      <w:r w:rsidR="00AC2DDA" w:rsidRPr="00AC2DDA">
        <w:rPr>
          <w:rFonts w:ascii="Times New Roman" w:eastAsia="Times New Roman" w:hAnsi="Times New Roman" w:cs="Times New Roman"/>
          <w:sz w:val="24"/>
          <w:szCs w:val="24"/>
          <w:lang w:eastAsia="ru-RU"/>
        </w:rPr>
        <w:t xml:space="preserve">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w:t>
      </w:r>
      <w:r w:rsidR="00AC2DDA">
        <w:rPr>
          <w:rFonts w:ascii="Times New Roman" w:eastAsia="Times New Roman" w:hAnsi="Times New Roman" w:cs="Times New Roman"/>
          <w:sz w:val="24"/>
          <w:szCs w:val="24"/>
          <w:lang w:eastAsia="ru-RU"/>
        </w:rPr>
        <w:t>Договор</w:t>
      </w:r>
      <w:r w:rsidR="00AC2DDA" w:rsidRPr="00AC2DDA">
        <w:rPr>
          <w:rFonts w:ascii="Times New Roman" w:eastAsia="Times New Roman" w:hAnsi="Times New Roman" w:cs="Times New Roman"/>
          <w:sz w:val="24"/>
          <w:szCs w:val="24"/>
          <w:lang w:eastAsia="ru-RU"/>
        </w:rPr>
        <w:t xml:space="preserve">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w:t>
      </w:r>
      <w:r w:rsidR="00AC2DDA">
        <w:rPr>
          <w:rFonts w:ascii="Times New Roman" w:eastAsia="Times New Roman" w:hAnsi="Times New Roman" w:cs="Times New Roman"/>
          <w:sz w:val="24"/>
          <w:szCs w:val="24"/>
          <w:lang w:eastAsia="ru-RU"/>
        </w:rPr>
        <w:t>Договор</w:t>
      </w:r>
      <w:r w:rsidR="00AC2DDA" w:rsidRPr="00AC2DDA">
        <w:rPr>
          <w:rFonts w:ascii="Times New Roman" w:eastAsia="Times New Roman" w:hAnsi="Times New Roman" w:cs="Times New Roman"/>
          <w:sz w:val="24"/>
          <w:szCs w:val="24"/>
          <w:lang w:eastAsia="ru-RU"/>
        </w:rPr>
        <w:t>а в единой информационной системе.</w:t>
      </w:r>
    </w:p>
    <w:p w:rsidR="00AC2DDA" w:rsidRPr="00AC2DDA" w:rsidRDefault="00C53F7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AC2DDA" w:rsidRPr="00AC2DDA">
        <w:rPr>
          <w:rFonts w:ascii="Times New Roman" w:eastAsia="Times New Roman" w:hAnsi="Times New Roman" w:cs="Times New Roman"/>
          <w:sz w:val="24"/>
          <w:szCs w:val="24"/>
          <w:lang w:eastAsia="ru-RU"/>
        </w:rPr>
        <w:t xml:space="preserve">.9. Решение Заказчика об одностороннем отказе от исполнения </w:t>
      </w:r>
      <w:r w:rsidR="00AC2DDA">
        <w:rPr>
          <w:rFonts w:ascii="Times New Roman" w:eastAsia="Times New Roman" w:hAnsi="Times New Roman" w:cs="Times New Roman"/>
          <w:sz w:val="24"/>
          <w:szCs w:val="24"/>
          <w:lang w:eastAsia="ru-RU"/>
        </w:rPr>
        <w:t>Договор</w:t>
      </w:r>
      <w:r w:rsidR="00AC2DDA" w:rsidRPr="00AC2DDA">
        <w:rPr>
          <w:rFonts w:ascii="Times New Roman" w:eastAsia="Times New Roman" w:hAnsi="Times New Roman" w:cs="Times New Roman"/>
          <w:sz w:val="24"/>
          <w:szCs w:val="24"/>
          <w:lang w:eastAsia="ru-RU"/>
        </w:rPr>
        <w:t xml:space="preserve">а вступает в силу и </w:t>
      </w:r>
      <w:r w:rsidR="00AC2DDA">
        <w:rPr>
          <w:rFonts w:ascii="Times New Roman" w:eastAsia="Times New Roman" w:hAnsi="Times New Roman" w:cs="Times New Roman"/>
          <w:sz w:val="24"/>
          <w:szCs w:val="24"/>
          <w:lang w:eastAsia="ru-RU"/>
        </w:rPr>
        <w:t>Договор</w:t>
      </w:r>
      <w:r w:rsidR="00AC2DDA" w:rsidRPr="00AC2DDA">
        <w:rPr>
          <w:rFonts w:ascii="Times New Roman" w:eastAsia="Times New Roman" w:hAnsi="Times New Roman" w:cs="Times New Roman"/>
          <w:sz w:val="24"/>
          <w:szCs w:val="24"/>
          <w:lang w:eastAsia="ru-RU"/>
        </w:rPr>
        <w:t xml:space="preserve"> считается расторгнутым через 10 (десять) календарных дней с даты надлежащего уведомления Заказчиком Поставщика об одностороннем отказе от исполнения </w:t>
      </w:r>
      <w:r w:rsidR="00AC2DDA">
        <w:rPr>
          <w:rFonts w:ascii="Times New Roman" w:eastAsia="Times New Roman" w:hAnsi="Times New Roman" w:cs="Times New Roman"/>
          <w:sz w:val="24"/>
          <w:szCs w:val="24"/>
          <w:lang w:eastAsia="ru-RU"/>
        </w:rPr>
        <w:t>Договор</w:t>
      </w:r>
      <w:r w:rsidR="00AC2DDA" w:rsidRPr="00AC2DDA">
        <w:rPr>
          <w:rFonts w:ascii="Times New Roman" w:eastAsia="Times New Roman" w:hAnsi="Times New Roman" w:cs="Times New Roman"/>
          <w:sz w:val="24"/>
          <w:szCs w:val="24"/>
          <w:lang w:eastAsia="ru-RU"/>
        </w:rPr>
        <w:t>а.</w:t>
      </w:r>
    </w:p>
    <w:p w:rsidR="00AC2DDA" w:rsidRPr="00AC2DDA" w:rsidRDefault="00C53F7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AC2DDA" w:rsidRPr="00AC2DDA">
        <w:rPr>
          <w:rFonts w:ascii="Times New Roman" w:eastAsia="Times New Roman" w:hAnsi="Times New Roman" w:cs="Times New Roman"/>
          <w:sz w:val="24"/>
          <w:szCs w:val="24"/>
          <w:lang w:eastAsia="ru-RU"/>
        </w:rPr>
        <w:t xml:space="preserve">.10. Заказчик обязан отменить не вступившее в силу решение об одностороннем отказе от исполнения </w:t>
      </w:r>
      <w:r w:rsidR="00AC2DDA">
        <w:rPr>
          <w:rFonts w:ascii="Times New Roman" w:eastAsia="Times New Roman" w:hAnsi="Times New Roman" w:cs="Times New Roman"/>
          <w:sz w:val="24"/>
          <w:szCs w:val="24"/>
          <w:lang w:eastAsia="ru-RU"/>
        </w:rPr>
        <w:t>Договор</w:t>
      </w:r>
      <w:r w:rsidR="00AC2DDA" w:rsidRPr="00AC2DDA">
        <w:rPr>
          <w:rFonts w:ascii="Times New Roman" w:eastAsia="Times New Roman" w:hAnsi="Times New Roman" w:cs="Times New Roman"/>
          <w:sz w:val="24"/>
          <w:szCs w:val="24"/>
          <w:lang w:eastAsia="ru-RU"/>
        </w:rPr>
        <w:t xml:space="preserve">а, если в течение 10 (десяти) календарных дней с даты надлежащего уведомления Поставщика о принятом решении об одностороннем отказе от исполнения </w:t>
      </w:r>
      <w:r w:rsidR="00AC2DDA">
        <w:rPr>
          <w:rFonts w:ascii="Times New Roman" w:eastAsia="Times New Roman" w:hAnsi="Times New Roman" w:cs="Times New Roman"/>
          <w:sz w:val="24"/>
          <w:szCs w:val="24"/>
          <w:lang w:eastAsia="ru-RU"/>
        </w:rPr>
        <w:t>Договор</w:t>
      </w:r>
      <w:r w:rsidR="00AC2DDA" w:rsidRPr="00AC2DDA">
        <w:rPr>
          <w:rFonts w:ascii="Times New Roman" w:eastAsia="Times New Roman" w:hAnsi="Times New Roman" w:cs="Times New Roman"/>
          <w:sz w:val="24"/>
          <w:szCs w:val="24"/>
          <w:lang w:eastAsia="ru-RU"/>
        </w:rPr>
        <w:t xml:space="preserve">а устранено нарушение условий </w:t>
      </w:r>
      <w:r w:rsidR="00AC2DDA">
        <w:rPr>
          <w:rFonts w:ascii="Times New Roman" w:eastAsia="Times New Roman" w:hAnsi="Times New Roman" w:cs="Times New Roman"/>
          <w:sz w:val="24"/>
          <w:szCs w:val="24"/>
          <w:lang w:eastAsia="ru-RU"/>
        </w:rPr>
        <w:t>Договор</w:t>
      </w:r>
      <w:r w:rsidR="00AC2DDA" w:rsidRPr="00AC2DDA">
        <w:rPr>
          <w:rFonts w:ascii="Times New Roman" w:eastAsia="Times New Roman" w:hAnsi="Times New Roman" w:cs="Times New Roman"/>
          <w:sz w:val="24"/>
          <w:szCs w:val="24"/>
          <w:lang w:eastAsia="ru-RU"/>
        </w:rPr>
        <w:t xml:space="preserve">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условий </w:t>
      </w:r>
      <w:r w:rsidR="00AC2DDA">
        <w:rPr>
          <w:rFonts w:ascii="Times New Roman" w:eastAsia="Times New Roman" w:hAnsi="Times New Roman" w:cs="Times New Roman"/>
          <w:sz w:val="24"/>
          <w:szCs w:val="24"/>
          <w:lang w:eastAsia="ru-RU"/>
        </w:rPr>
        <w:t>Договор</w:t>
      </w:r>
      <w:r w:rsidR="00AC2DDA" w:rsidRPr="00AC2DDA">
        <w:rPr>
          <w:rFonts w:ascii="Times New Roman" w:eastAsia="Times New Roman" w:hAnsi="Times New Roman" w:cs="Times New Roman"/>
          <w:sz w:val="24"/>
          <w:szCs w:val="24"/>
          <w:lang w:eastAsia="ru-RU"/>
        </w:rPr>
        <w:t xml:space="preserve">а, которое в соответствии с законодательством Российской Федерации являются основанием для одностороннего отказа Заказчика от исполнения </w:t>
      </w:r>
      <w:r w:rsidR="00AC2DDA">
        <w:rPr>
          <w:rFonts w:ascii="Times New Roman" w:eastAsia="Times New Roman" w:hAnsi="Times New Roman" w:cs="Times New Roman"/>
          <w:sz w:val="24"/>
          <w:szCs w:val="24"/>
          <w:lang w:eastAsia="ru-RU"/>
        </w:rPr>
        <w:t>Договор</w:t>
      </w:r>
      <w:r w:rsidR="00AC2DDA" w:rsidRPr="00AC2DDA">
        <w:rPr>
          <w:rFonts w:ascii="Times New Roman" w:eastAsia="Times New Roman" w:hAnsi="Times New Roman" w:cs="Times New Roman"/>
          <w:sz w:val="24"/>
          <w:szCs w:val="24"/>
          <w:lang w:eastAsia="ru-RU"/>
        </w:rPr>
        <w:t>а.</w:t>
      </w:r>
    </w:p>
    <w:p w:rsidR="00AC2DDA" w:rsidRPr="00AC2DDA" w:rsidRDefault="00C53F7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AC2DDA" w:rsidRPr="00AC2DDA">
        <w:rPr>
          <w:rFonts w:ascii="Times New Roman" w:eastAsia="Times New Roman" w:hAnsi="Times New Roman" w:cs="Times New Roman"/>
          <w:sz w:val="24"/>
          <w:szCs w:val="24"/>
          <w:lang w:eastAsia="ru-RU"/>
        </w:rPr>
        <w:t xml:space="preserve">.11. Поставщик вправе принять решение об одностороннем отказе от исполнения </w:t>
      </w:r>
      <w:r w:rsidR="00AC2DDA">
        <w:rPr>
          <w:rFonts w:ascii="Times New Roman" w:eastAsia="Times New Roman" w:hAnsi="Times New Roman" w:cs="Times New Roman"/>
          <w:sz w:val="24"/>
          <w:szCs w:val="24"/>
          <w:lang w:eastAsia="ru-RU"/>
        </w:rPr>
        <w:t>Договор</w:t>
      </w:r>
      <w:r w:rsidR="00AC2DDA" w:rsidRPr="00AC2DDA">
        <w:rPr>
          <w:rFonts w:ascii="Times New Roman" w:eastAsia="Times New Roman" w:hAnsi="Times New Roman" w:cs="Times New Roman"/>
          <w:sz w:val="24"/>
          <w:szCs w:val="24"/>
          <w:lang w:eastAsia="ru-RU"/>
        </w:rPr>
        <w:t>а в соответствии с законодательством Российской Федерации.</w:t>
      </w:r>
    </w:p>
    <w:p w:rsidR="00AC2DDA" w:rsidRPr="00AC2DDA" w:rsidRDefault="00AC2DDA" w:rsidP="00237567">
      <w:pPr>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p>
    <w:p w:rsidR="00AC2DDA" w:rsidRPr="00237567" w:rsidRDefault="00C53F7A" w:rsidP="00237567">
      <w:pPr>
        <w:autoSpaceDE w:val="0"/>
        <w:autoSpaceDN w:val="0"/>
        <w:adjustRightInd w:val="0"/>
        <w:spacing w:after="0" w:line="240" w:lineRule="auto"/>
        <w:contextualSpacing/>
        <w:jc w:val="center"/>
        <w:outlineLvl w:val="0"/>
        <w:rPr>
          <w:rFonts w:ascii="Times New Roman" w:eastAsia="Times New Roman" w:hAnsi="Times New Roman" w:cs="Times New Roman"/>
          <w:b/>
          <w:sz w:val="24"/>
          <w:szCs w:val="24"/>
          <w:lang w:eastAsia="ru-RU"/>
        </w:rPr>
      </w:pPr>
      <w:r w:rsidRPr="00237567">
        <w:rPr>
          <w:rFonts w:ascii="Times New Roman" w:eastAsia="Times New Roman" w:hAnsi="Times New Roman" w:cs="Times New Roman"/>
          <w:b/>
          <w:sz w:val="24"/>
          <w:szCs w:val="24"/>
          <w:lang w:eastAsia="ru-RU"/>
        </w:rPr>
        <w:t>9</w:t>
      </w:r>
      <w:r w:rsidR="00AC2DDA" w:rsidRPr="00237567">
        <w:rPr>
          <w:rFonts w:ascii="Times New Roman" w:eastAsia="Times New Roman" w:hAnsi="Times New Roman" w:cs="Times New Roman"/>
          <w:b/>
          <w:sz w:val="24"/>
          <w:szCs w:val="24"/>
          <w:lang w:eastAsia="ru-RU"/>
        </w:rPr>
        <w:t>. Порядок урегулирования споров</w:t>
      </w:r>
    </w:p>
    <w:p w:rsidR="00AC2DDA" w:rsidRPr="00AC2DDA" w:rsidRDefault="00C53F7A" w:rsidP="00237567">
      <w:pPr>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AC2DDA" w:rsidRPr="00AC2DDA">
        <w:rPr>
          <w:rFonts w:ascii="Times New Roman" w:eastAsia="Times New Roman" w:hAnsi="Times New Roman" w:cs="Times New Roman"/>
          <w:sz w:val="24"/>
          <w:szCs w:val="24"/>
          <w:lang w:eastAsia="ru-RU"/>
        </w:rPr>
        <w:t xml:space="preserve">.1. Все споры и разногласия, возникшие в связи с исполнением </w:t>
      </w:r>
      <w:r w:rsidR="00AC2DDA">
        <w:rPr>
          <w:rFonts w:ascii="Times New Roman" w:eastAsia="Times New Roman" w:hAnsi="Times New Roman" w:cs="Times New Roman"/>
          <w:sz w:val="24"/>
          <w:szCs w:val="24"/>
          <w:lang w:eastAsia="ru-RU"/>
        </w:rPr>
        <w:t>Договор</w:t>
      </w:r>
      <w:r w:rsidR="00AC2DDA" w:rsidRPr="00AC2DDA">
        <w:rPr>
          <w:rFonts w:ascii="Times New Roman" w:eastAsia="Times New Roman" w:hAnsi="Times New Roman" w:cs="Times New Roman"/>
          <w:sz w:val="24"/>
          <w:szCs w:val="24"/>
          <w:lang w:eastAsia="ru-RU"/>
        </w:rPr>
        <w:t>а, его изменением, расторжением или признанием недействительным, Стороны будут стремиться решить путем переговоров.</w:t>
      </w:r>
    </w:p>
    <w:p w:rsidR="00AC2DDA" w:rsidRPr="00AC2DDA" w:rsidRDefault="00C53F7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AC2DDA" w:rsidRPr="00AC2DDA">
        <w:rPr>
          <w:rFonts w:ascii="Times New Roman" w:eastAsia="Times New Roman" w:hAnsi="Times New Roman" w:cs="Times New Roman"/>
          <w:sz w:val="24"/>
          <w:szCs w:val="24"/>
          <w:lang w:eastAsia="ru-RU"/>
        </w:rPr>
        <w:t xml:space="preserve">.2. В случае </w:t>
      </w:r>
      <w:proofErr w:type="spellStart"/>
      <w:r w:rsidR="00AC2DDA" w:rsidRPr="00AC2DDA">
        <w:rPr>
          <w:rFonts w:ascii="Times New Roman" w:eastAsia="Times New Roman" w:hAnsi="Times New Roman" w:cs="Times New Roman"/>
          <w:sz w:val="24"/>
          <w:szCs w:val="24"/>
          <w:lang w:eastAsia="ru-RU"/>
        </w:rPr>
        <w:t>недостижения</w:t>
      </w:r>
      <w:proofErr w:type="spellEnd"/>
      <w:r w:rsidR="00AC2DDA" w:rsidRPr="00AC2DDA">
        <w:rPr>
          <w:rFonts w:ascii="Times New Roman" w:eastAsia="Times New Roman" w:hAnsi="Times New Roman" w:cs="Times New Roman"/>
          <w:sz w:val="24"/>
          <w:szCs w:val="24"/>
          <w:lang w:eastAsia="ru-RU"/>
        </w:rPr>
        <w:t xml:space="preserve"> взаимного согласия все споры по </w:t>
      </w:r>
      <w:r w:rsidR="00AC2DDA">
        <w:rPr>
          <w:rFonts w:ascii="Times New Roman" w:eastAsia="Times New Roman" w:hAnsi="Times New Roman" w:cs="Times New Roman"/>
          <w:sz w:val="24"/>
          <w:szCs w:val="24"/>
          <w:lang w:eastAsia="ru-RU"/>
        </w:rPr>
        <w:t>Договор</w:t>
      </w:r>
      <w:r w:rsidR="00AC2DDA" w:rsidRPr="00AC2DDA">
        <w:rPr>
          <w:rFonts w:ascii="Times New Roman" w:eastAsia="Times New Roman" w:hAnsi="Times New Roman" w:cs="Times New Roman"/>
          <w:sz w:val="24"/>
          <w:szCs w:val="24"/>
          <w:lang w:eastAsia="ru-RU"/>
        </w:rPr>
        <w:t xml:space="preserve">у разрешаются в Арбитражном суде </w:t>
      </w:r>
      <w:r>
        <w:rPr>
          <w:rFonts w:ascii="Times New Roman" w:eastAsia="Times New Roman" w:hAnsi="Times New Roman" w:cs="Times New Roman"/>
          <w:sz w:val="24"/>
          <w:szCs w:val="24"/>
          <w:lang w:eastAsia="ru-RU"/>
        </w:rPr>
        <w:t>Московской</w:t>
      </w:r>
      <w:r w:rsidR="00AC2DDA" w:rsidRPr="00AC2DDA">
        <w:rPr>
          <w:rFonts w:ascii="Times New Roman" w:eastAsia="Times New Roman" w:hAnsi="Times New Roman" w:cs="Times New Roman"/>
          <w:sz w:val="24"/>
          <w:szCs w:val="24"/>
          <w:lang w:eastAsia="ru-RU"/>
        </w:rPr>
        <w:t xml:space="preserve"> области.</w:t>
      </w:r>
    </w:p>
    <w:p w:rsidR="00AC2DDA" w:rsidRPr="00AC2DDA" w:rsidRDefault="00C53F7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AC2DDA" w:rsidRPr="00AC2DDA">
        <w:rPr>
          <w:rFonts w:ascii="Times New Roman" w:eastAsia="Times New Roman" w:hAnsi="Times New Roman" w:cs="Times New Roman"/>
          <w:sz w:val="24"/>
          <w:szCs w:val="24"/>
          <w:lang w:eastAsia="ru-RU"/>
        </w:rPr>
        <w:t xml:space="preserve">.3. До передачи спора на разрешение Арбитражного суда </w:t>
      </w:r>
      <w:r>
        <w:rPr>
          <w:rFonts w:ascii="Times New Roman" w:eastAsia="Times New Roman" w:hAnsi="Times New Roman" w:cs="Times New Roman"/>
          <w:sz w:val="24"/>
          <w:szCs w:val="24"/>
          <w:lang w:eastAsia="ru-RU"/>
        </w:rPr>
        <w:t>Московской</w:t>
      </w:r>
      <w:r w:rsidR="00AC2DDA" w:rsidRPr="00AC2DDA">
        <w:rPr>
          <w:rFonts w:ascii="Times New Roman" w:eastAsia="Times New Roman" w:hAnsi="Times New Roman" w:cs="Times New Roman"/>
          <w:sz w:val="24"/>
          <w:szCs w:val="24"/>
          <w:lang w:eastAsia="ru-RU"/>
        </w:rPr>
        <w:t xml:space="preserve">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3 (трех) рабочих дней с даты ее получения.</w:t>
      </w:r>
    </w:p>
    <w:p w:rsidR="00AC2DDA" w:rsidRPr="00AC2DDA" w:rsidRDefault="00AC2DDA" w:rsidP="00237567">
      <w:pPr>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p>
    <w:p w:rsidR="00AC2DDA" w:rsidRPr="00237567" w:rsidRDefault="00C53F7A" w:rsidP="00237567">
      <w:pPr>
        <w:autoSpaceDE w:val="0"/>
        <w:autoSpaceDN w:val="0"/>
        <w:adjustRightInd w:val="0"/>
        <w:spacing w:after="0" w:line="240" w:lineRule="auto"/>
        <w:contextualSpacing/>
        <w:jc w:val="center"/>
        <w:outlineLvl w:val="0"/>
        <w:rPr>
          <w:rFonts w:ascii="Times New Roman" w:eastAsia="Times New Roman" w:hAnsi="Times New Roman" w:cs="Times New Roman"/>
          <w:b/>
          <w:sz w:val="24"/>
          <w:szCs w:val="24"/>
          <w:lang w:eastAsia="ru-RU"/>
        </w:rPr>
      </w:pPr>
      <w:r w:rsidRPr="00237567">
        <w:rPr>
          <w:rFonts w:ascii="Times New Roman" w:eastAsia="Times New Roman" w:hAnsi="Times New Roman" w:cs="Times New Roman"/>
          <w:b/>
          <w:sz w:val="24"/>
          <w:szCs w:val="24"/>
          <w:lang w:eastAsia="ru-RU"/>
        </w:rPr>
        <w:t>10</w:t>
      </w:r>
      <w:r w:rsidR="00AC2DDA" w:rsidRPr="00237567">
        <w:rPr>
          <w:rFonts w:ascii="Times New Roman" w:eastAsia="Times New Roman" w:hAnsi="Times New Roman" w:cs="Times New Roman"/>
          <w:b/>
          <w:sz w:val="24"/>
          <w:szCs w:val="24"/>
          <w:lang w:eastAsia="ru-RU"/>
        </w:rPr>
        <w:t>. Прочие условия</w:t>
      </w:r>
    </w:p>
    <w:p w:rsidR="00AC2DDA" w:rsidRPr="00AC2DDA" w:rsidRDefault="0053214C" w:rsidP="00237567">
      <w:pPr>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bookmarkStart w:id="7" w:name="Par259"/>
      <w:bookmarkEnd w:id="7"/>
      <w:r>
        <w:rPr>
          <w:rFonts w:ascii="Times New Roman" w:eastAsia="Times New Roman" w:hAnsi="Times New Roman" w:cs="Times New Roman"/>
          <w:sz w:val="24"/>
          <w:szCs w:val="24"/>
          <w:lang w:eastAsia="ru-RU"/>
        </w:rPr>
        <w:t>10</w:t>
      </w:r>
      <w:r w:rsidR="00AC2DDA" w:rsidRPr="00AC2DDA">
        <w:rPr>
          <w:rFonts w:ascii="Times New Roman" w:eastAsia="Times New Roman" w:hAnsi="Times New Roman" w:cs="Times New Roman"/>
          <w:sz w:val="24"/>
          <w:szCs w:val="24"/>
          <w:lang w:eastAsia="ru-RU"/>
        </w:rPr>
        <w:t xml:space="preserve">.1. Все уведомления Сторон, связанные с исполнением </w:t>
      </w:r>
      <w:r w:rsidR="00AC2DDA">
        <w:rPr>
          <w:rFonts w:ascii="Times New Roman" w:eastAsia="Times New Roman" w:hAnsi="Times New Roman" w:cs="Times New Roman"/>
          <w:sz w:val="24"/>
          <w:szCs w:val="24"/>
          <w:lang w:eastAsia="ru-RU"/>
        </w:rPr>
        <w:t>Договор</w:t>
      </w:r>
      <w:r w:rsidR="00AC2DDA" w:rsidRPr="00AC2DDA">
        <w:rPr>
          <w:rFonts w:ascii="Times New Roman" w:eastAsia="Times New Roman" w:hAnsi="Times New Roman" w:cs="Times New Roman"/>
          <w:sz w:val="24"/>
          <w:szCs w:val="24"/>
          <w:lang w:eastAsia="ru-RU"/>
        </w:rPr>
        <w:t xml:space="preserve">а, направляются в письменной форме по почте заказным письмом с уведомлением о вручении по адресу Стороны, указанному в </w:t>
      </w:r>
      <w:r w:rsidR="00AC2DDA">
        <w:rPr>
          <w:rFonts w:ascii="Times New Roman" w:eastAsia="Times New Roman" w:hAnsi="Times New Roman" w:cs="Times New Roman"/>
          <w:sz w:val="24"/>
          <w:szCs w:val="24"/>
          <w:lang w:eastAsia="ru-RU"/>
        </w:rPr>
        <w:t>Договор</w:t>
      </w:r>
      <w:r w:rsidR="00AC2DDA" w:rsidRPr="00AC2DDA">
        <w:rPr>
          <w:rFonts w:ascii="Times New Roman" w:eastAsia="Times New Roman" w:hAnsi="Times New Roman" w:cs="Times New Roman"/>
          <w:sz w:val="24"/>
          <w:szCs w:val="24"/>
          <w:lang w:eastAsia="ru-RU"/>
        </w:rPr>
        <w:t xml:space="preserve">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w:t>
      </w:r>
      <w:r w:rsidR="00AC2DDA">
        <w:rPr>
          <w:rFonts w:ascii="Times New Roman" w:eastAsia="Times New Roman" w:hAnsi="Times New Roman" w:cs="Times New Roman"/>
          <w:sz w:val="24"/>
          <w:szCs w:val="24"/>
          <w:lang w:eastAsia="ru-RU"/>
        </w:rPr>
        <w:t>Договор</w:t>
      </w:r>
      <w:r w:rsidR="00AC2DDA" w:rsidRPr="00AC2DDA">
        <w:rPr>
          <w:rFonts w:ascii="Times New Roman" w:eastAsia="Times New Roman" w:hAnsi="Times New Roman" w:cs="Times New Roman"/>
          <w:sz w:val="24"/>
          <w:szCs w:val="24"/>
          <w:lang w:eastAsia="ru-RU"/>
        </w:rPr>
        <w:t>е. При невозможности получения указанных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AC2DDA" w:rsidRPr="00AC2DDA" w:rsidRDefault="00C53F7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AC2DDA" w:rsidRPr="00AC2DDA">
        <w:rPr>
          <w:rFonts w:ascii="Times New Roman" w:eastAsia="Times New Roman" w:hAnsi="Times New Roman" w:cs="Times New Roman"/>
          <w:sz w:val="24"/>
          <w:szCs w:val="24"/>
          <w:lang w:eastAsia="ru-RU"/>
        </w:rPr>
        <w:t xml:space="preserve">.2. </w:t>
      </w:r>
      <w:r w:rsidR="00AC2DDA">
        <w:rPr>
          <w:rFonts w:ascii="Times New Roman" w:eastAsia="Times New Roman" w:hAnsi="Times New Roman" w:cs="Times New Roman"/>
          <w:sz w:val="24"/>
          <w:szCs w:val="24"/>
          <w:lang w:eastAsia="ru-RU"/>
        </w:rPr>
        <w:t>Договор</w:t>
      </w:r>
      <w:r w:rsidR="00AC2DDA" w:rsidRPr="00AC2DDA">
        <w:rPr>
          <w:rFonts w:ascii="Times New Roman" w:eastAsia="Times New Roman" w:hAnsi="Times New Roman" w:cs="Times New Roman"/>
          <w:sz w:val="24"/>
          <w:szCs w:val="24"/>
          <w:lang w:eastAsia="ru-RU"/>
        </w:rPr>
        <w:t xml:space="preserve"> составлен в 2 (двух) экземплярах, по одному для каждой из Сторон, имеющих одинаковую юридическую силу. А в случае заключения </w:t>
      </w:r>
      <w:r w:rsidR="00AC2DDA">
        <w:rPr>
          <w:rFonts w:ascii="Times New Roman" w:eastAsia="Times New Roman" w:hAnsi="Times New Roman" w:cs="Times New Roman"/>
          <w:sz w:val="24"/>
          <w:szCs w:val="24"/>
          <w:lang w:eastAsia="ru-RU"/>
        </w:rPr>
        <w:t>Договор</w:t>
      </w:r>
      <w:r w:rsidR="00AC2DDA" w:rsidRPr="00AC2DDA">
        <w:rPr>
          <w:rFonts w:ascii="Times New Roman" w:eastAsia="Times New Roman" w:hAnsi="Times New Roman" w:cs="Times New Roman"/>
          <w:sz w:val="24"/>
          <w:szCs w:val="24"/>
          <w:lang w:eastAsia="ru-RU"/>
        </w:rPr>
        <w:t xml:space="preserve">а по результатам электронного </w:t>
      </w:r>
      <w:r>
        <w:rPr>
          <w:rFonts w:ascii="Times New Roman" w:eastAsia="Times New Roman" w:hAnsi="Times New Roman" w:cs="Times New Roman"/>
          <w:sz w:val="24"/>
          <w:szCs w:val="24"/>
          <w:lang w:eastAsia="ru-RU"/>
        </w:rPr>
        <w:t>запрос</w:t>
      </w:r>
      <w:r w:rsidR="00AC2DDA" w:rsidRPr="00AC2DDA">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xml:space="preserve"> котировок</w:t>
      </w:r>
      <w:r w:rsidR="00AC2DDA" w:rsidRPr="00AC2DDA">
        <w:rPr>
          <w:rFonts w:ascii="Times New Roman" w:eastAsia="Times New Roman" w:hAnsi="Times New Roman" w:cs="Times New Roman"/>
          <w:sz w:val="24"/>
          <w:szCs w:val="24"/>
          <w:lang w:eastAsia="ru-RU"/>
        </w:rPr>
        <w:t xml:space="preserve"> </w:t>
      </w:r>
      <w:r w:rsidR="00AC2DDA">
        <w:rPr>
          <w:rFonts w:ascii="Times New Roman" w:eastAsia="Times New Roman" w:hAnsi="Times New Roman" w:cs="Times New Roman"/>
          <w:sz w:val="24"/>
          <w:szCs w:val="24"/>
          <w:lang w:eastAsia="ru-RU"/>
        </w:rPr>
        <w:t>Договор</w:t>
      </w:r>
      <w:r w:rsidR="00AC2DDA" w:rsidRPr="00AC2DDA">
        <w:rPr>
          <w:rFonts w:ascii="Times New Roman" w:eastAsia="Times New Roman" w:hAnsi="Times New Roman" w:cs="Times New Roman"/>
          <w:sz w:val="24"/>
          <w:szCs w:val="24"/>
          <w:lang w:eastAsia="ru-RU"/>
        </w:rPr>
        <w:t xml:space="preserve"> заключен в электронной форме в порядке</w:t>
      </w:r>
      <w:r>
        <w:rPr>
          <w:rFonts w:ascii="Times New Roman" w:eastAsia="Times New Roman" w:hAnsi="Times New Roman" w:cs="Times New Roman"/>
          <w:sz w:val="24"/>
          <w:szCs w:val="24"/>
          <w:lang w:eastAsia="ru-RU"/>
        </w:rPr>
        <w:t xml:space="preserve"> регламента электронной площадки</w:t>
      </w:r>
      <w:r w:rsidR="00AC2DDA" w:rsidRPr="00AC2DDA">
        <w:rPr>
          <w:rFonts w:ascii="Times New Roman" w:eastAsia="Times New Roman" w:hAnsi="Times New Roman" w:cs="Times New Roman"/>
          <w:sz w:val="24"/>
          <w:szCs w:val="24"/>
          <w:lang w:eastAsia="ru-RU"/>
        </w:rPr>
        <w:t>.</w:t>
      </w:r>
    </w:p>
    <w:p w:rsidR="00AC2DDA" w:rsidRPr="00AC2DDA" w:rsidRDefault="00C53F7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AC2DDA" w:rsidRPr="00AC2DDA">
        <w:rPr>
          <w:rFonts w:ascii="Times New Roman" w:eastAsia="Times New Roman" w:hAnsi="Times New Roman" w:cs="Times New Roman"/>
          <w:sz w:val="24"/>
          <w:szCs w:val="24"/>
          <w:lang w:eastAsia="ru-RU"/>
        </w:rPr>
        <w:t xml:space="preserve">.3. В случае перемены Заказчика по </w:t>
      </w:r>
      <w:r w:rsidR="00AC2DDA">
        <w:rPr>
          <w:rFonts w:ascii="Times New Roman" w:eastAsia="Times New Roman" w:hAnsi="Times New Roman" w:cs="Times New Roman"/>
          <w:sz w:val="24"/>
          <w:szCs w:val="24"/>
          <w:lang w:eastAsia="ru-RU"/>
        </w:rPr>
        <w:t>Договор</w:t>
      </w:r>
      <w:r w:rsidR="00AC2DDA" w:rsidRPr="00AC2DDA">
        <w:rPr>
          <w:rFonts w:ascii="Times New Roman" w:eastAsia="Times New Roman" w:hAnsi="Times New Roman" w:cs="Times New Roman"/>
          <w:sz w:val="24"/>
          <w:szCs w:val="24"/>
          <w:lang w:eastAsia="ru-RU"/>
        </w:rPr>
        <w:t xml:space="preserve">у права и обязанности Заказчика по </w:t>
      </w:r>
      <w:r w:rsidR="00AC2DDA">
        <w:rPr>
          <w:rFonts w:ascii="Times New Roman" w:eastAsia="Times New Roman" w:hAnsi="Times New Roman" w:cs="Times New Roman"/>
          <w:sz w:val="24"/>
          <w:szCs w:val="24"/>
          <w:lang w:eastAsia="ru-RU"/>
        </w:rPr>
        <w:t>Договор</w:t>
      </w:r>
      <w:r w:rsidR="00AC2DDA" w:rsidRPr="00AC2DDA">
        <w:rPr>
          <w:rFonts w:ascii="Times New Roman" w:eastAsia="Times New Roman" w:hAnsi="Times New Roman" w:cs="Times New Roman"/>
          <w:sz w:val="24"/>
          <w:szCs w:val="24"/>
          <w:lang w:eastAsia="ru-RU"/>
        </w:rPr>
        <w:t>у переходят к новому заказчику в том же объеме и на тех же условиях.</w:t>
      </w:r>
    </w:p>
    <w:p w:rsidR="00AC2DDA" w:rsidRPr="00AC2DDA" w:rsidRDefault="00C53F7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AC2DDA" w:rsidRPr="00AC2DDA">
        <w:rPr>
          <w:rFonts w:ascii="Times New Roman" w:eastAsia="Times New Roman" w:hAnsi="Times New Roman" w:cs="Times New Roman"/>
          <w:sz w:val="24"/>
          <w:szCs w:val="24"/>
          <w:lang w:eastAsia="ru-RU"/>
        </w:rPr>
        <w:t xml:space="preserve">.4. При исполнении </w:t>
      </w:r>
      <w:r w:rsidR="00AC2DDA">
        <w:rPr>
          <w:rFonts w:ascii="Times New Roman" w:eastAsia="Times New Roman" w:hAnsi="Times New Roman" w:cs="Times New Roman"/>
          <w:sz w:val="24"/>
          <w:szCs w:val="24"/>
          <w:lang w:eastAsia="ru-RU"/>
        </w:rPr>
        <w:t>Договор</w:t>
      </w:r>
      <w:r w:rsidR="00AC2DDA" w:rsidRPr="00AC2DDA">
        <w:rPr>
          <w:rFonts w:ascii="Times New Roman" w:eastAsia="Times New Roman" w:hAnsi="Times New Roman" w:cs="Times New Roman"/>
          <w:sz w:val="24"/>
          <w:szCs w:val="24"/>
          <w:lang w:eastAsia="ru-RU"/>
        </w:rPr>
        <w:t xml:space="preserve">а не допускается перемена Поставщика, за исключением случаев, если новый поставщик является правопреемником Поставщика по </w:t>
      </w:r>
      <w:r w:rsidR="00AC2DDA">
        <w:rPr>
          <w:rFonts w:ascii="Times New Roman" w:eastAsia="Times New Roman" w:hAnsi="Times New Roman" w:cs="Times New Roman"/>
          <w:sz w:val="24"/>
          <w:szCs w:val="24"/>
          <w:lang w:eastAsia="ru-RU"/>
        </w:rPr>
        <w:t>Договор</w:t>
      </w:r>
      <w:r w:rsidR="00AC2DDA" w:rsidRPr="00AC2DDA">
        <w:rPr>
          <w:rFonts w:ascii="Times New Roman" w:eastAsia="Times New Roman" w:hAnsi="Times New Roman" w:cs="Times New Roman"/>
          <w:sz w:val="24"/>
          <w:szCs w:val="24"/>
          <w:lang w:eastAsia="ru-RU"/>
        </w:rPr>
        <w:t>у вследствие реорганизации юридического лица в форме преобразования, слияния или присоединения.</w:t>
      </w:r>
    </w:p>
    <w:p w:rsidR="00AC2DDA" w:rsidRPr="00AC2DDA" w:rsidRDefault="00C53F7A" w:rsidP="00237567">
      <w:pPr>
        <w:autoSpaceDE w:val="0"/>
        <w:autoSpaceDN w:val="0"/>
        <w:adjustRightInd w:val="0"/>
        <w:spacing w:before="240" w:after="0" w:line="240" w:lineRule="auto"/>
        <w:ind w:firstLine="54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10</w:t>
      </w:r>
      <w:r w:rsidR="00AC2DDA" w:rsidRPr="00AC2DDA">
        <w:rPr>
          <w:rFonts w:ascii="Times New Roman" w:eastAsia="Times New Roman" w:hAnsi="Times New Roman" w:cs="Times New Roman"/>
          <w:sz w:val="24"/>
          <w:szCs w:val="24"/>
          <w:lang w:eastAsia="ru-RU"/>
        </w:rPr>
        <w:t xml:space="preserve">.5. Во всем, что не предусмотрено </w:t>
      </w:r>
      <w:r w:rsidR="00AC2DDA">
        <w:rPr>
          <w:rFonts w:ascii="Times New Roman" w:eastAsia="Times New Roman" w:hAnsi="Times New Roman" w:cs="Times New Roman"/>
          <w:sz w:val="24"/>
          <w:szCs w:val="24"/>
          <w:lang w:eastAsia="ru-RU"/>
        </w:rPr>
        <w:t>Договор</w:t>
      </w:r>
      <w:r w:rsidR="00AC2DDA" w:rsidRPr="00AC2DDA">
        <w:rPr>
          <w:rFonts w:ascii="Times New Roman" w:eastAsia="Times New Roman" w:hAnsi="Times New Roman" w:cs="Times New Roman"/>
          <w:sz w:val="24"/>
          <w:szCs w:val="24"/>
          <w:lang w:eastAsia="ru-RU"/>
        </w:rPr>
        <w:t>ом, Стороны руководствуются законодательством Российской Федерации.</w:t>
      </w:r>
    </w:p>
    <w:p w:rsidR="00AC2DDA" w:rsidRPr="00AC2DDA" w:rsidRDefault="00AC2DDA" w:rsidP="00237567">
      <w:pPr>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p>
    <w:p w:rsidR="00AC2DDA" w:rsidRPr="00237567" w:rsidRDefault="00AC2DDA" w:rsidP="00237567">
      <w:pPr>
        <w:autoSpaceDE w:val="0"/>
        <w:autoSpaceDN w:val="0"/>
        <w:adjustRightInd w:val="0"/>
        <w:spacing w:after="0" w:line="240" w:lineRule="auto"/>
        <w:contextualSpacing/>
        <w:jc w:val="center"/>
        <w:outlineLvl w:val="0"/>
        <w:rPr>
          <w:rFonts w:ascii="Times New Roman" w:eastAsia="Times New Roman" w:hAnsi="Times New Roman" w:cs="Times New Roman"/>
          <w:b/>
          <w:sz w:val="24"/>
          <w:szCs w:val="24"/>
          <w:lang w:eastAsia="ru-RU"/>
        </w:rPr>
      </w:pPr>
      <w:r w:rsidRPr="00237567">
        <w:rPr>
          <w:rFonts w:ascii="Times New Roman" w:eastAsia="Times New Roman" w:hAnsi="Times New Roman" w:cs="Times New Roman"/>
          <w:b/>
          <w:sz w:val="24"/>
          <w:szCs w:val="24"/>
          <w:lang w:eastAsia="ru-RU"/>
        </w:rPr>
        <w:t>12. Приложения</w:t>
      </w:r>
    </w:p>
    <w:p w:rsidR="0040619D" w:rsidRPr="00237567" w:rsidRDefault="00AC2DDA" w:rsidP="00237567">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237567">
        <w:rPr>
          <w:rFonts w:ascii="Times New Roman" w:eastAsia="Times New Roman" w:hAnsi="Times New Roman" w:cs="Times New Roman"/>
          <w:sz w:val="24"/>
          <w:szCs w:val="24"/>
          <w:lang w:eastAsia="ru-RU"/>
        </w:rPr>
        <w:t xml:space="preserve">12.1. </w:t>
      </w:r>
      <w:r w:rsidR="0040619D" w:rsidRPr="00237567">
        <w:rPr>
          <w:rFonts w:ascii="Times New Roman" w:hAnsi="Times New Roman" w:cs="Times New Roman"/>
          <w:sz w:val="24"/>
          <w:szCs w:val="24"/>
        </w:rPr>
        <w:t>Все приложения к Договору являются его неотъемлемой частью:</w:t>
      </w:r>
    </w:p>
    <w:p w:rsidR="0040619D" w:rsidRPr="00237567" w:rsidRDefault="0040619D" w:rsidP="00237567">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237567">
        <w:rPr>
          <w:rFonts w:ascii="Times New Roman" w:hAnsi="Times New Roman" w:cs="Times New Roman"/>
          <w:sz w:val="24"/>
          <w:szCs w:val="24"/>
        </w:rPr>
        <w:t xml:space="preserve">    - приложение №1 «Сведения об объектах закупки», </w:t>
      </w:r>
    </w:p>
    <w:p w:rsidR="0040619D" w:rsidRPr="00237567" w:rsidRDefault="0040619D" w:rsidP="00237567">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237567">
        <w:rPr>
          <w:rFonts w:ascii="Times New Roman" w:hAnsi="Times New Roman" w:cs="Times New Roman"/>
          <w:sz w:val="24"/>
          <w:szCs w:val="24"/>
        </w:rPr>
        <w:t xml:space="preserve">- приложение №2 «Сведения об обязательствах сторон и порядке оплаты», </w:t>
      </w:r>
    </w:p>
    <w:p w:rsidR="0040619D" w:rsidRPr="00237567" w:rsidRDefault="0040619D" w:rsidP="00237567">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237567">
        <w:rPr>
          <w:rFonts w:ascii="Times New Roman" w:hAnsi="Times New Roman" w:cs="Times New Roman"/>
          <w:sz w:val="24"/>
          <w:szCs w:val="24"/>
        </w:rPr>
        <w:t xml:space="preserve">- приложение №3 «Перечень электронных документов, которыми обмениваются стороны при исполнении договора», </w:t>
      </w:r>
    </w:p>
    <w:p w:rsidR="0040619D" w:rsidRPr="00237567" w:rsidRDefault="0040619D" w:rsidP="00237567">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237567">
        <w:rPr>
          <w:rFonts w:ascii="Times New Roman" w:hAnsi="Times New Roman" w:cs="Times New Roman"/>
          <w:sz w:val="24"/>
          <w:szCs w:val="24"/>
        </w:rPr>
        <w:t>-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531D55" w:rsidRDefault="0040619D" w:rsidP="00237567">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237567">
        <w:rPr>
          <w:rFonts w:ascii="Times New Roman" w:hAnsi="Times New Roman" w:cs="Times New Roman"/>
          <w:sz w:val="24"/>
          <w:szCs w:val="24"/>
        </w:rPr>
        <w:t>- приложение № 5 «Специ</w:t>
      </w:r>
      <w:r w:rsidR="00237567">
        <w:rPr>
          <w:rFonts w:ascii="Times New Roman" w:hAnsi="Times New Roman" w:cs="Times New Roman"/>
          <w:sz w:val="24"/>
          <w:szCs w:val="24"/>
        </w:rPr>
        <w:t>фикация».</w:t>
      </w:r>
    </w:p>
    <w:p w:rsidR="00237567" w:rsidRPr="00237567" w:rsidRDefault="00237567" w:rsidP="00237567">
      <w:pPr>
        <w:autoSpaceDE w:val="0"/>
        <w:autoSpaceDN w:val="0"/>
        <w:adjustRightInd w:val="0"/>
        <w:spacing w:after="0" w:line="240" w:lineRule="auto"/>
        <w:ind w:firstLine="540"/>
        <w:contextualSpacing/>
        <w:jc w:val="both"/>
        <w:rPr>
          <w:rFonts w:ascii="Times New Roman" w:hAnsi="Times New Roman" w:cs="Times New Roman"/>
          <w:sz w:val="24"/>
          <w:szCs w:val="24"/>
        </w:rPr>
      </w:pPr>
    </w:p>
    <w:p w:rsidR="00531D55" w:rsidRPr="00531D55" w:rsidRDefault="00531D55" w:rsidP="00237567">
      <w:pPr>
        <w:autoSpaceDE w:val="0"/>
        <w:autoSpaceDN w:val="0"/>
        <w:adjustRightInd w:val="0"/>
        <w:spacing w:after="0" w:line="240" w:lineRule="auto"/>
        <w:ind w:firstLine="540"/>
        <w:contextualSpacing/>
        <w:jc w:val="center"/>
        <w:rPr>
          <w:rFonts w:ascii="Times New Roman" w:eastAsia="Times New Roman" w:hAnsi="Times New Roman" w:cs="Times New Roman"/>
          <w:b/>
          <w:sz w:val="24"/>
          <w:szCs w:val="24"/>
          <w:lang w:eastAsia="ru-RU"/>
        </w:rPr>
      </w:pPr>
      <w:r w:rsidRPr="00531D55">
        <w:rPr>
          <w:rFonts w:ascii="Times New Roman" w:eastAsia="Times New Roman" w:hAnsi="Times New Roman" w:cs="Times New Roman"/>
          <w:b/>
          <w:sz w:val="24"/>
          <w:szCs w:val="24"/>
          <w:lang w:eastAsia="ru-RU"/>
        </w:rPr>
        <w:t>13. Особые условия</w:t>
      </w:r>
    </w:p>
    <w:p w:rsidR="00531D55" w:rsidRPr="00531D55" w:rsidRDefault="00531D55" w:rsidP="00237567">
      <w:pPr>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531D55">
        <w:rPr>
          <w:rFonts w:ascii="Times New Roman" w:eastAsia="Times New Roman" w:hAnsi="Times New Roman" w:cs="Times New Roman"/>
          <w:sz w:val="24"/>
          <w:szCs w:val="24"/>
          <w:lang w:eastAsia="ru-RU"/>
        </w:rPr>
        <w:t>13.1. Стороны при исполнении Договора:</w:t>
      </w:r>
    </w:p>
    <w:p w:rsidR="00531D55" w:rsidRPr="00531D55" w:rsidRDefault="00531D55" w:rsidP="00237567">
      <w:pPr>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531D55">
        <w:rPr>
          <w:rFonts w:ascii="Times New Roman" w:eastAsia="Times New Roman" w:hAnsi="Times New Roman" w:cs="Times New Roman"/>
          <w:sz w:val="24"/>
          <w:szCs w:val="24"/>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531D55" w:rsidRPr="00531D55" w:rsidRDefault="00531D55" w:rsidP="00237567">
      <w:pPr>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531D55">
        <w:rPr>
          <w:rFonts w:ascii="Times New Roman" w:eastAsia="Times New Roman" w:hAnsi="Times New Roman" w:cs="Times New Roman"/>
          <w:sz w:val="24"/>
          <w:szCs w:val="24"/>
          <w:lang w:eastAsia="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531D55" w:rsidRPr="00531D55" w:rsidRDefault="00531D55" w:rsidP="00237567">
      <w:pPr>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531D55">
        <w:rPr>
          <w:rFonts w:ascii="Times New Roman" w:eastAsia="Times New Roman" w:hAnsi="Times New Roman" w:cs="Times New Roman"/>
          <w:sz w:val="24"/>
          <w:szCs w:val="24"/>
          <w:lang w:eastAsia="ru-RU"/>
        </w:rPr>
        <w:t>результаты такой приемки;</w:t>
      </w:r>
    </w:p>
    <w:p w:rsidR="00531D55" w:rsidRPr="00531D55" w:rsidRDefault="00531D55" w:rsidP="00237567">
      <w:pPr>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531D55">
        <w:rPr>
          <w:rFonts w:ascii="Times New Roman" w:eastAsia="Times New Roman" w:hAnsi="Times New Roman" w:cs="Times New Roman"/>
          <w:sz w:val="24"/>
          <w:szCs w:val="24"/>
          <w:lang w:eastAsia="ru-RU"/>
        </w:rPr>
        <w:t>мотивированный отказ от подписания документа о приемке;</w:t>
      </w:r>
    </w:p>
    <w:p w:rsidR="00531D55" w:rsidRPr="00531D55" w:rsidRDefault="00531D55" w:rsidP="00237567">
      <w:pPr>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531D55">
        <w:rPr>
          <w:rFonts w:ascii="Times New Roman" w:eastAsia="Times New Roman" w:hAnsi="Times New Roman" w:cs="Times New Roman"/>
          <w:sz w:val="24"/>
          <w:szCs w:val="24"/>
          <w:lang w:eastAsia="ru-RU"/>
        </w:rPr>
        <w:t>оплата поставленного товара, а также отдельных этапов исполнения Договора;</w:t>
      </w:r>
    </w:p>
    <w:p w:rsidR="00531D55" w:rsidRPr="00531D55" w:rsidRDefault="00531D55" w:rsidP="00237567">
      <w:pPr>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531D55">
        <w:rPr>
          <w:rFonts w:ascii="Times New Roman" w:eastAsia="Times New Roman" w:hAnsi="Times New Roman" w:cs="Times New Roman"/>
          <w:sz w:val="24"/>
          <w:szCs w:val="24"/>
          <w:lang w:eastAsia="ru-RU"/>
        </w:rPr>
        <w:t>заключение дополнительных соглашений;</w:t>
      </w:r>
    </w:p>
    <w:p w:rsidR="00531D55" w:rsidRPr="00531D55" w:rsidRDefault="00531D55" w:rsidP="00237567">
      <w:pPr>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531D55">
        <w:rPr>
          <w:rFonts w:ascii="Times New Roman" w:eastAsia="Times New Roman" w:hAnsi="Times New Roman" w:cs="Times New Roman"/>
          <w:sz w:val="24"/>
          <w:szCs w:val="24"/>
          <w:lang w:eastAsia="ru-RU"/>
        </w:rPr>
        <w:t>направление требования об уплате неустоек (штрафов, пеней);</w:t>
      </w:r>
    </w:p>
    <w:p w:rsidR="00531D55" w:rsidRPr="00531D55" w:rsidRDefault="00531D55" w:rsidP="00237567">
      <w:pPr>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531D55">
        <w:rPr>
          <w:rFonts w:ascii="Times New Roman" w:eastAsia="Times New Roman" w:hAnsi="Times New Roman" w:cs="Times New Roman"/>
          <w:sz w:val="24"/>
          <w:szCs w:val="24"/>
          <w:lang w:eastAsia="ru-RU"/>
        </w:rPr>
        <w:t>направление решения об одностороннем отказе от исполнения Договора;</w:t>
      </w:r>
    </w:p>
    <w:p w:rsidR="00531D55" w:rsidRPr="00531D55" w:rsidRDefault="00531D55" w:rsidP="00237567">
      <w:pPr>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531D55">
        <w:rPr>
          <w:rFonts w:ascii="Times New Roman" w:eastAsia="Times New Roman" w:hAnsi="Times New Roman" w:cs="Times New Roman"/>
          <w:sz w:val="24"/>
          <w:szCs w:val="24"/>
          <w:lang w:eastAsia="ru-RU"/>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531D55" w:rsidRPr="00531D55" w:rsidRDefault="00531D55" w:rsidP="00237567">
      <w:pPr>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531D55">
        <w:rPr>
          <w:rFonts w:ascii="Times New Roman" w:eastAsia="Times New Roman" w:hAnsi="Times New Roman" w:cs="Times New Roman"/>
          <w:sz w:val="24"/>
          <w:szCs w:val="24"/>
          <w:lang w:eastAsia="ru-RU"/>
        </w:rPr>
        <w:t>13.2.  Для работы в ПИК ЕАСУЗ Стороны Договора:</w:t>
      </w:r>
    </w:p>
    <w:p w:rsidR="00531D55" w:rsidRPr="00531D55" w:rsidRDefault="00531D55" w:rsidP="00237567">
      <w:pPr>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531D55">
        <w:rPr>
          <w:rFonts w:ascii="Times New Roman" w:eastAsia="Times New Roman" w:hAnsi="Times New Roman" w:cs="Times New Roman"/>
          <w:sz w:val="24"/>
          <w:szCs w:val="24"/>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531D55" w:rsidRPr="00531D55" w:rsidRDefault="00531D55" w:rsidP="00237567">
      <w:pPr>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531D55">
        <w:rPr>
          <w:rFonts w:ascii="Times New Roman" w:eastAsia="Times New Roman" w:hAnsi="Times New Roman" w:cs="Times New Roman"/>
          <w:sz w:val="24"/>
          <w:szCs w:val="24"/>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531D55" w:rsidRPr="00531D55" w:rsidRDefault="00531D55" w:rsidP="00237567">
      <w:pPr>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531D55">
        <w:rPr>
          <w:rFonts w:ascii="Times New Roman" w:eastAsia="Times New Roman" w:hAnsi="Times New Roman" w:cs="Times New Roman"/>
          <w:sz w:val="24"/>
          <w:szCs w:val="24"/>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531D55" w:rsidRPr="00531D55" w:rsidRDefault="00531D55" w:rsidP="00237567">
      <w:pPr>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531D55">
        <w:rPr>
          <w:rFonts w:ascii="Times New Roman" w:eastAsia="Times New Roman" w:hAnsi="Times New Roman" w:cs="Times New Roman"/>
          <w:sz w:val="24"/>
          <w:szCs w:val="24"/>
          <w:lang w:eastAsia="ru-RU"/>
        </w:rPr>
        <w:t>- обеспечивают необходимые условия для осуществления электронного документооборота в ПИК ЕАСУЗ и в ЭДО ПИК ЕАСУЗ;</w:t>
      </w:r>
    </w:p>
    <w:p w:rsidR="00531D55" w:rsidRPr="00531D55" w:rsidRDefault="00531D55" w:rsidP="00237567">
      <w:pPr>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531D55">
        <w:rPr>
          <w:rFonts w:ascii="Times New Roman" w:eastAsia="Times New Roman" w:hAnsi="Times New Roman" w:cs="Times New Roman"/>
          <w:sz w:val="24"/>
          <w:szCs w:val="24"/>
          <w:lang w:eastAsia="ru-RU"/>
        </w:rPr>
        <w:t>- используют для подписания в ЭДО ПИК ЕАСУЗ электронных документов усиленную квалифицированную электронную подпись.</w:t>
      </w:r>
    </w:p>
    <w:p w:rsidR="00531D55" w:rsidRPr="00531D55" w:rsidRDefault="00531D55" w:rsidP="00237567">
      <w:pPr>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531D55">
        <w:rPr>
          <w:rFonts w:ascii="Times New Roman" w:eastAsia="Times New Roman" w:hAnsi="Times New Roman" w:cs="Times New Roman"/>
          <w:sz w:val="24"/>
          <w:szCs w:val="24"/>
          <w:lang w:eastAsia="ru-RU"/>
        </w:rPr>
        <w:t>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531D55" w:rsidRPr="00531D55" w:rsidRDefault="00531D55" w:rsidP="00237567">
      <w:pPr>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531D55">
        <w:rPr>
          <w:rFonts w:ascii="Times New Roman" w:eastAsia="Times New Roman" w:hAnsi="Times New Roman" w:cs="Times New Roman"/>
          <w:sz w:val="24"/>
          <w:szCs w:val="24"/>
          <w:lang w:eastAsia="ru-RU"/>
        </w:rPr>
        <w:t>13.4.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531D55" w:rsidRPr="00531D55" w:rsidRDefault="00531D55" w:rsidP="00237567">
      <w:pPr>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531D55">
        <w:rPr>
          <w:rFonts w:ascii="Times New Roman" w:eastAsia="Times New Roman" w:hAnsi="Times New Roman" w:cs="Times New Roman"/>
          <w:sz w:val="24"/>
          <w:szCs w:val="24"/>
          <w:lang w:eastAsia="ru-RU"/>
        </w:rPr>
        <w:t xml:space="preserve">13.5.В случае сбоя в работе ПИК ЕАСУЗ и (или) ЭДО ПИК ЕАСУЗ (описание сбоя содержится в Регламенте), не позволяющего осуществлять обмен электронными документами </w:t>
      </w:r>
      <w:r w:rsidRPr="00531D55">
        <w:rPr>
          <w:rFonts w:ascii="Times New Roman" w:eastAsia="Times New Roman" w:hAnsi="Times New Roman" w:cs="Times New Roman"/>
          <w:sz w:val="24"/>
          <w:szCs w:val="24"/>
          <w:lang w:eastAsia="ru-RU"/>
        </w:rPr>
        <w:lastRenderedPageBreak/>
        <w:t>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531D55" w:rsidRPr="00531D55" w:rsidRDefault="00531D55" w:rsidP="00237567">
      <w:pPr>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531D55">
        <w:rPr>
          <w:rFonts w:ascii="Times New Roman" w:eastAsia="Times New Roman" w:hAnsi="Times New Roman" w:cs="Times New Roman"/>
          <w:sz w:val="24"/>
          <w:szCs w:val="24"/>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531D55" w:rsidRPr="00531D55" w:rsidRDefault="00531D55" w:rsidP="00237567">
      <w:pPr>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531D55">
        <w:rPr>
          <w:rFonts w:ascii="Times New Roman" w:eastAsia="Times New Roman" w:hAnsi="Times New Roman" w:cs="Times New Roman"/>
          <w:sz w:val="24"/>
          <w:szCs w:val="24"/>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531D55" w:rsidRPr="00531D55" w:rsidRDefault="00531D55" w:rsidP="00237567">
      <w:pPr>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531D55">
        <w:rPr>
          <w:rFonts w:ascii="Times New Roman" w:eastAsia="Times New Roman" w:hAnsi="Times New Roman" w:cs="Times New Roman"/>
          <w:sz w:val="24"/>
          <w:szCs w:val="24"/>
          <w:lang w:eastAsia="ru-RU"/>
        </w:rPr>
        <w:t>13.6.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531D55" w:rsidRPr="00531D55" w:rsidRDefault="00531D55" w:rsidP="00237567">
      <w:pPr>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531D55">
        <w:rPr>
          <w:rFonts w:ascii="Times New Roman" w:eastAsia="Times New Roman" w:hAnsi="Times New Roman" w:cs="Times New Roman"/>
          <w:sz w:val="24"/>
          <w:szCs w:val="24"/>
          <w:lang w:eastAsia="ru-RU"/>
        </w:rPr>
        <w:t>13.7.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AC2DDA" w:rsidRPr="00AC2DDA" w:rsidRDefault="00AC2DDA" w:rsidP="00237567">
      <w:pPr>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p>
    <w:p w:rsidR="00AC2DDA" w:rsidRPr="00AC2DDA" w:rsidRDefault="009542AE" w:rsidP="00237567">
      <w:pPr>
        <w:keepLines/>
        <w:spacing w:after="60" w:line="240" w:lineRule="auto"/>
        <w:ind w:firstLine="90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14.</w:t>
      </w:r>
      <w:r w:rsidR="00AC2DDA" w:rsidRPr="00AC2DDA">
        <w:rPr>
          <w:rFonts w:ascii="Times New Roman" w:eastAsia="Times New Roman" w:hAnsi="Times New Roman" w:cs="Times New Roman"/>
          <w:b/>
          <w:sz w:val="24"/>
          <w:szCs w:val="24"/>
          <w:lang w:eastAsia="ru-RU"/>
        </w:rPr>
        <w:t>Место нахождения и платежные реквизиты сторон</w:t>
      </w:r>
    </w:p>
    <w:tbl>
      <w:tblPr>
        <w:tblW w:w="9889" w:type="dxa"/>
        <w:tblLook w:val="04A0" w:firstRow="1" w:lastRow="0" w:firstColumn="1" w:lastColumn="0" w:noHBand="0" w:noVBand="1"/>
      </w:tblPr>
      <w:tblGrid>
        <w:gridCol w:w="4928"/>
        <w:gridCol w:w="4961"/>
      </w:tblGrid>
      <w:tr w:rsidR="00AC2DDA" w:rsidRPr="00AC2DDA" w:rsidTr="00AC2DDA">
        <w:trPr>
          <w:trHeight w:val="3462"/>
        </w:trPr>
        <w:tc>
          <w:tcPr>
            <w:tcW w:w="4928" w:type="dxa"/>
          </w:tcPr>
          <w:p w:rsidR="00AC2DDA" w:rsidRPr="00AC2DDA" w:rsidRDefault="00AC2DDA" w:rsidP="00237567">
            <w:pPr>
              <w:keepLines/>
              <w:spacing w:after="60" w:line="240" w:lineRule="auto"/>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b/>
                <w:sz w:val="24"/>
                <w:szCs w:val="24"/>
                <w:lang w:eastAsia="ru-RU"/>
              </w:rPr>
              <w:t>Заказчик:</w:t>
            </w:r>
            <w:r w:rsidRPr="00AC2DDA">
              <w:rPr>
                <w:rFonts w:ascii="Times New Roman" w:eastAsia="Times New Roman" w:hAnsi="Times New Roman" w:cs="Times New Roman"/>
                <w:sz w:val="24"/>
                <w:szCs w:val="24"/>
                <w:lang w:eastAsia="ru-RU"/>
              </w:rPr>
              <w:t xml:space="preserve"> </w:t>
            </w:r>
          </w:p>
          <w:p w:rsidR="00237567" w:rsidRPr="00237567" w:rsidRDefault="00237567" w:rsidP="00237567">
            <w:pPr>
              <w:keepLines/>
              <w:spacing w:after="60" w:line="240" w:lineRule="auto"/>
              <w:jc w:val="both"/>
              <w:rPr>
                <w:rFonts w:ascii="Times New Roman" w:eastAsia="Times New Roman" w:hAnsi="Times New Roman" w:cs="Times New Roman"/>
                <w:b/>
                <w:sz w:val="24"/>
                <w:szCs w:val="24"/>
                <w:lang w:eastAsia="ru-RU"/>
              </w:rPr>
            </w:pPr>
            <w:r w:rsidRPr="00237567">
              <w:rPr>
                <w:rFonts w:ascii="Times New Roman" w:eastAsia="Times New Roman" w:hAnsi="Times New Roman" w:cs="Times New Roman"/>
                <w:b/>
                <w:sz w:val="24"/>
                <w:szCs w:val="24"/>
                <w:lang w:eastAsia="ru-RU"/>
              </w:rPr>
              <w:t>АУ «</w:t>
            </w:r>
            <w:proofErr w:type="spellStart"/>
            <w:r w:rsidRPr="00237567">
              <w:rPr>
                <w:rFonts w:ascii="Times New Roman" w:eastAsia="Times New Roman" w:hAnsi="Times New Roman" w:cs="Times New Roman"/>
                <w:b/>
                <w:sz w:val="24"/>
                <w:szCs w:val="24"/>
                <w:lang w:eastAsia="ru-RU"/>
              </w:rPr>
              <w:t>МАУКиС</w:t>
            </w:r>
            <w:proofErr w:type="spellEnd"/>
            <w:r w:rsidRPr="00237567">
              <w:rPr>
                <w:rFonts w:ascii="Times New Roman" w:eastAsia="Times New Roman" w:hAnsi="Times New Roman" w:cs="Times New Roman"/>
                <w:b/>
                <w:sz w:val="24"/>
                <w:szCs w:val="24"/>
                <w:lang w:eastAsia="ru-RU"/>
              </w:rPr>
              <w:t xml:space="preserve"> «</w:t>
            </w:r>
            <w:proofErr w:type="spellStart"/>
            <w:r w:rsidRPr="00237567">
              <w:rPr>
                <w:rFonts w:ascii="Times New Roman" w:eastAsia="Times New Roman" w:hAnsi="Times New Roman" w:cs="Times New Roman"/>
                <w:b/>
                <w:sz w:val="24"/>
                <w:szCs w:val="24"/>
                <w:lang w:eastAsia="ru-RU"/>
              </w:rPr>
              <w:t>МаксимуМ</w:t>
            </w:r>
            <w:proofErr w:type="spellEnd"/>
            <w:r w:rsidRPr="00237567">
              <w:rPr>
                <w:rFonts w:ascii="Times New Roman" w:eastAsia="Times New Roman" w:hAnsi="Times New Roman" w:cs="Times New Roman"/>
                <w:b/>
                <w:sz w:val="24"/>
                <w:szCs w:val="24"/>
                <w:lang w:eastAsia="ru-RU"/>
              </w:rPr>
              <w:t>»</w:t>
            </w:r>
          </w:p>
          <w:p w:rsidR="00237567" w:rsidRPr="00237567" w:rsidRDefault="00237567" w:rsidP="00237567">
            <w:pPr>
              <w:keepLines/>
              <w:spacing w:after="60" w:line="240" w:lineRule="auto"/>
              <w:jc w:val="both"/>
              <w:rPr>
                <w:rFonts w:ascii="Times New Roman" w:eastAsia="Times New Roman" w:hAnsi="Times New Roman" w:cs="Times New Roman"/>
                <w:sz w:val="24"/>
                <w:szCs w:val="24"/>
                <w:lang w:eastAsia="ru-RU"/>
              </w:rPr>
            </w:pPr>
            <w:r w:rsidRPr="00237567">
              <w:rPr>
                <w:rFonts w:ascii="Times New Roman" w:eastAsia="Times New Roman" w:hAnsi="Times New Roman" w:cs="Times New Roman"/>
                <w:sz w:val="24"/>
                <w:szCs w:val="24"/>
                <w:lang w:eastAsia="ru-RU"/>
              </w:rPr>
              <w:t>Юридический адрес и фактический адрес:</w:t>
            </w:r>
          </w:p>
          <w:p w:rsidR="00237567" w:rsidRPr="00237567" w:rsidRDefault="00237567" w:rsidP="00237567">
            <w:pPr>
              <w:keepLines/>
              <w:spacing w:after="60" w:line="240" w:lineRule="auto"/>
              <w:jc w:val="both"/>
              <w:rPr>
                <w:rFonts w:ascii="Times New Roman" w:eastAsia="Times New Roman" w:hAnsi="Times New Roman" w:cs="Times New Roman"/>
                <w:sz w:val="24"/>
                <w:szCs w:val="24"/>
                <w:lang w:eastAsia="ru-RU"/>
              </w:rPr>
            </w:pPr>
            <w:r w:rsidRPr="00237567">
              <w:rPr>
                <w:rFonts w:ascii="Times New Roman" w:eastAsia="Times New Roman" w:hAnsi="Times New Roman" w:cs="Times New Roman"/>
                <w:sz w:val="24"/>
                <w:szCs w:val="24"/>
                <w:lang w:eastAsia="ru-RU"/>
              </w:rPr>
              <w:t xml:space="preserve">143026, Московская область, Одинцовский гор. округ, </w:t>
            </w:r>
            <w:proofErr w:type="spellStart"/>
            <w:r w:rsidRPr="00237567">
              <w:rPr>
                <w:rFonts w:ascii="Times New Roman" w:eastAsia="Times New Roman" w:hAnsi="Times New Roman" w:cs="Times New Roman"/>
                <w:sz w:val="24"/>
                <w:szCs w:val="24"/>
                <w:lang w:eastAsia="ru-RU"/>
              </w:rPr>
              <w:t>рп</w:t>
            </w:r>
            <w:proofErr w:type="spellEnd"/>
            <w:r w:rsidRPr="00237567">
              <w:rPr>
                <w:rFonts w:ascii="Times New Roman" w:eastAsia="Times New Roman" w:hAnsi="Times New Roman" w:cs="Times New Roman"/>
                <w:sz w:val="24"/>
                <w:szCs w:val="24"/>
                <w:lang w:eastAsia="ru-RU"/>
              </w:rPr>
              <w:t xml:space="preserve"> </w:t>
            </w:r>
            <w:proofErr w:type="spellStart"/>
            <w:r w:rsidRPr="00237567">
              <w:rPr>
                <w:rFonts w:ascii="Times New Roman" w:eastAsia="Times New Roman" w:hAnsi="Times New Roman" w:cs="Times New Roman"/>
                <w:sz w:val="24"/>
                <w:szCs w:val="24"/>
                <w:lang w:eastAsia="ru-RU"/>
              </w:rPr>
              <w:t>Новоивановское</w:t>
            </w:r>
            <w:proofErr w:type="spellEnd"/>
            <w:r w:rsidRPr="00237567">
              <w:rPr>
                <w:rFonts w:ascii="Times New Roman" w:eastAsia="Times New Roman" w:hAnsi="Times New Roman" w:cs="Times New Roman"/>
                <w:sz w:val="24"/>
                <w:szCs w:val="24"/>
                <w:lang w:eastAsia="ru-RU"/>
              </w:rPr>
              <w:t>, улица Агрохимиков, дом 2, помещение 1.</w:t>
            </w:r>
          </w:p>
          <w:p w:rsidR="00237567" w:rsidRPr="00237567" w:rsidRDefault="00237567" w:rsidP="00237567">
            <w:pPr>
              <w:keepLines/>
              <w:spacing w:after="60" w:line="240" w:lineRule="auto"/>
              <w:jc w:val="both"/>
              <w:rPr>
                <w:rFonts w:ascii="Times New Roman" w:eastAsia="Times New Roman" w:hAnsi="Times New Roman" w:cs="Times New Roman"/>
                <w:sz w:val="24"/>
                <w:szCs w:val="24"/>
                <w:lang w:eastAsia="ru-RU"/>
              </w:rPr>
            </w:pPr>
            <w:r w:rsidRPr="00237567">
              <w:rPr>
                <w:rFonts w:ascii="Times New Roman" w:eastAsia="Times New Roman" w:hAnsi="Times New Roman" w:cs="Times New Roman"/>
                <w:sz w:val="24"/>
                <w:szCs w:val="24"/>
                <w:lang w:eastAsia="ru-RU"/>
              </w:rPr>
              <w:t>ИНН 5032110460</w:t>
            </w:r>
          </w:p>
          <w:p w:rsidR="00237567" w:rsidRPr="00237567" w:rsidRDefault="00237567" w:rsidP="00237567">
            <w:pPr>
              <w:keepLines/>
              <w:spacing w:after="60" w:line="240" w:lineRule="auto"/>
              <w:jc w:val="both"/>
              <w:rPr>
                <w:rFonts w:ascii="Times New Roman" w:eastAsia="Times New Roman" w:hAnsi="Times New Roman" w:cs="Times New Roman"/>
                <w:sz w:val="24"/>
                <w:szCs w:val="24"/>
                <w:lang w:eastAsia="ru-RU"/>
              </w:rPr>
            </w:pPr>
            <w:r w:rsidRPr="00237567">
              <w:rPr>
                <w:rFonts w:ascii="Times New Roman" w:eastAsia="Times New Roman" w:hAnsi="Times New Roman" w:cs="Times New Roman"/>
                <w:sz w:val="24"/>
                <w:szCs w:val="24"/>
                <w:lang w:eastAsia="ru-RU"/>
              </w:rPr>
              <w:t>КПП 503201001</w:t>
            </w:r>
          </w:p>
          <w:p w:rsidR="00237567" w:rsidRPr="00237567" w:rsidRDefault="00237567" w:rsidP="00237567">
            <w:pPr>
              <w:keepLines/>
              <w:spacing w:after="60" w:line="240" w:lineRule="auto"/>
              <w:jc w:val="both"/>
              <w:rPr>
                <w:rFonts w:ascii="Times New Roman" w:eastAsia="Times New Roman" w:hAnsi="Times New Roman" w:cs="Times New Roman"/>
                <w:sz w:val="24"/>
                <w:szCs w:val="24"/>
                <w:lang w:eastAsia="ru-RU"/>
              </w:rPr>
            </w:pPr>
            <w:r w:rsidRPr="00237567">
              <w:rPr>
                <w:rFonts w:ascii="Times New Roman" w:eastAsia="Times New Roman" w:hAnsi="Times New Roman" w:cs="Times New Roman"/>
                <w:sz w:val="24"/>
                <w:szCs w:val="24"/>
                <w:lang w:eastAsia="ru-RU"/>
              </w:rPr>
              <w:t>БИК 044525000</w:t>
            </w:r>
          </w:p>
          <w:p w:rsidR="00237567" w:rsidRPr="00237567" w:rsidRDefault="00237567" w:rsidP="00237567">
            <w:pPr>
              <w:keepLines/>
              <w:spacing w:after="60" w:line="240" w:lineRule="auto"/>
              <w:jc w:val="both"/>
              <w:rPr>
                <w:rFonts w:ascii="Times New Roman" w:eastAsia="Times New Roman" w:hAnsi="Times New Roman" w:cs="Times New Roman"/>
                <w:sz w:val="24"/>
                <w:szCs w:val="24"/>
                <w:lang w:eastAsia="ru-RU"/>
              </w:rPr>
            </w:pPr>
            <w:r w:rsidRPr="00237567">
              <w:rPr>
                <w:rFonts w:ascii="Times New Roman" w:eastAsia="Times New Roman" w:hAnsi="Times New Roman" w:cs="Times New Roman"/>
                <w:sz w:val="24"/>
                <w:szCs w:val="24"/>
                <w:lang w:eastAsia="ru-RU"/>
              </w:rPr>
              <w:t>р/с в УФК по Московской области</w:t>
            </w:r>
          </w:p>
          <w:p w:rsidR="00237567" w:rsidRPr="00237567" w:rsidRDefault="00237567" w:rsidP="00237567">
            <w:pPr>
              <w:keepLines/>
              <w:spacing w:after="60" w:line="240" w:lineRule="auto"/>
              <w:jc w:val="both"/>
              <w:rPr>
                <w:rFonts w:ascii="Times New Roman" w:eastAsia="Times New Roman" w:hAnsi="Times New Roman" w:cs="Times New Roman"/>
                <w:sz w:val="24"/>
                <w:szCs w:val="24"/>
                <w:lang w:eastAsia="ru-RU"/>
              </w:rPr>
            </w:pPr>
            <w:r w:rsidRPr="00237567">
              <w:rPr>
                <w:rFonts w:ascii="Times New Roman" w:eastAsia="Times New Roman" w:hAnsi="Times New Roman" w:cs="Times New Roman"/>
                <w:sz w:val="24"/>
                <w:szCs w:val="24"/>
                <w:lang w:eastAsia="ru-RU"/>
              </w:rPr>
              <w:t xml:space="preserve"> (АУ «</w:t>
            </w:r>
            <w:proofErr w:type="spellStart"/>
            <w:r w:rsidRPr="00237567">
              <w:rPr>
                <w:rFonts w:ascii="Times New Roman" w:eastAsia="Times New Roman" w:hAnsi="Times New Roman" w:cs="Times New Roman"/>
                <w:sz w:val="24"/>
                <w:szCs w:val="24"/>
                <w:lang w:eastAsia="ru-RU"/>
              </w:rPr>
              <w:t>МАУКиС</w:t>
            </w:r>
            <w:proofErr w:type="spellEnd"/>
            <w:r w:rsidRPr="00237567">
              <w:rPr>
                <w:rFonts w:ascii="Times New Roman" w:eastAsia="Times New Roman" w:hAnsi="Times New Roman" w:cs="Times New Roman"/>
                <w:sz w:val="24"/>
                <w:szCs w:val="24"/>
                <w:lang w:eastAsia="ru-RU"/>
              </w:rPr>
              <w:t xml:space="preserve"> «</w:t>
            </w:r>
            <w:proofErr w:type="spellStart"/>
            <w:r w:rsidRPr="00237567">
              <w:rPr>
                <w:rFonts w:ascii="Times New Roman" w:eastAsia="Times New Roman" w:hAnsi="Times New Roman" w:cs="Times New Roman"/>
                <w:sz w:val="24"/>
                <w:szCs w:val="24"/>
                <w:lang w:eastAsia="ru-RU"/>
              </w:rPr>
              <w:t>МаксимуМ</w:t>
            </w:r>
            <w:proofErr w:type="spellEnd"/>
            <w:r w:rsidRPr="00237567">
              <w:rPr>
                <w:rFonts w:ascii="Times New Roman" w:eastAsia="Times New Roman" w:hAnsi="Times New Roman" w:cs="Times New Roman"/>
                <w:sz w:val="24"/>
                <w:szCs w:val="24"/>
                <w:lang w:eastAsia="ru-RU"/>
              </w:rPr>
              <w:t xml:space="preserve">» </w:t>
            </w:r>
          </w:p>
          <w:p w:rsidR="00237567" w:rsidRPr="00237567" w:rsidRDefault="00237567" w:rsidP="00237567">
            <w:pPr>
              <w:keepLines/>
              <w:spacing w:after="60" w:line="240" w:lineRule="auto"/>
              <w:jc w:val="both"/>
              <w:rPr>
                <w:rFonts w:ascii="Times New Roman" w:eastAsia="Times New Roman" w:hAnsi="Times New Roman" w:cs="Times New Roman"/>
                <w:sz w:val="24"/>
                <w:szCs w:val="24"/>
                <w:lang w:eastAsia="ru-RU"/>
              </w:rPr>
            </w:pPr>
            <w:r w:rsidRPr="00237567">
              <w:rPr>
                <w:rFonts w:ascii="Times New Roman" w:eastAsia="Times New Roman" w:hAnsi="Times New Roman" w:cs="Times New Roman"/>
                <w:sz w:val="24"/>
                <w:szCs w:val="24"/>
                <w:lang w:eastAsia="ru-RU"/>
              </w:rPr>
              <w:t>счёт 40701810145251002167</w:t>
            </w:r>
          </w:p>
          <w:p w:rsidR="00237567" w:rsidRPr="00237567" w:rsidRDefault="00237567" w:rsidP="00237567">
            <w:pPr>
              <w:keepLines/>
              <w:spacing w:after="60" w:line="240" w:lineRule="auto"/>
              <w:jc w:val="both"/>
              <w:rPr>
                <w:rFonts w:ascii="Times New Roman" w:eastAsia="Times New Roman" w:hAnsi="Times New Roman" w:cs="Times New Roman"/>
                <w:sz w:val="24"/>
                <w:szCs w:val="24"/>
                <w:lang w:eastAsia="ru-RU"/>
              </w:rPr>
            </w:pPr>
            <w:r w:rsidRPr="00237567">
              <w:rPr>
                <w:rFonts w:ascii="Times New Roman" w:eastAsia="Times New Roman" w:hAnsi="Times New Roman" w:cs="Times New Roman"/>
                <w:sz w:val="24"/>
                <w:szCs w:val="24"/>
                <w:lang w:eastAsia="ru-RU"/>
              </w:rPr>
              <w:t>в ГУ Банка России по ЦФО)</w:t>
            </w:r>
          </w:p>
          <w:p w:rsidR="00237567" w:rsidRPr="00237567" w:rsidRDefault="00237567" w:rsidP="00237567">
            <w:pPr>
              <w:keepLines/>
              <w:spacing w:after="60" w:line="240" w:lineRule="auto"/>
              <w:jc w:val="both"/>
              <w:rPr>
                <w:rFonts w:ascii="Times New Roman" w:eastAsia="Times New Roman" w:hAnsi="Times New Roman" w:cs="Times New Roman"/>
                <w:sz w:val="24"/>
                <w:szCs w:val="24"/>
                <w:lang w:eastAsia="ru-RU"/>
              </w:rPr>
            </w:pPr>
            <w:r w:rsidRPr="00237567">
              <w:rPr>
                <w:rFonts w:ascii="Times New Roman" w:eastAsia="Times New Roman" w:hAnsi="Times New Roman" w:cs="Times New Roman"/>
                <w:sz w:val="24"/>
                <w:szCs w:val="24"/>
                <w:lang w:eastAsia="ru-RU"/>
              </w:rPr>
              <w:t>БИК 044525000</w:t>
            </w:r>
          </w:p>
          <w:p w:rsidR="00237567" w:rsidRPr="00237567" w:rsidRDefault="00237567" w:rsidP="00237567">
            <w:pPr>
              <w:keepLines/>
              <w:spacing w:after="60" w:line="240" w:lineRule="auto"/>
              <w:jc w:val="both"/>
              <w:rPr>
                <w:rFonts w:ascii="Times New Roman" w:eastAsia="Times New Roman" w:hAnsi="Times New Roman" w:cs="Times New Roman"/>
                <w:sz w:val="24"/>
                <w:szCs w:val="24"/>
                <w:lang w:eastAsia="ru-RU"/>
              </w:rPr>
            </w:pPr>
            <w:r w:rsidRPr="00237567">
              <w:rPr>
                <w:rFonts w:ascii="Times New Roman" w:eastAsia="Times New Roman" w:hAnsi="Times New Roman" w:cs="Times New Roman"/>
                <w:sz w:val="24"/>
                <w:szCs w:val="24"/>
                <w:lang w:eastAsia="ru-RU"/>
              </w:rPr>
              <w:t>Л/</w:t>
            </w:r>
            <w:proofErr w:type="gramStart"/>
            <w:r w:rsidRPr="00237567">
              <w:rPr>
                <w:rFonts w:ascii="Times New Roman" w:eastAsia="Times New Roman" w:hAnsi="Times New Roman" w:cs="Times New Roman"/>
                <w:sz w:val="24"/>
                <w:szCs w:val="24"/>
                <w:lang w:eastAsia="ru-RU"/>
              </w:rPr>
              <w:t>С</w:t>
            </w:r>
            <w:proofErr w:type="gramEnd"/>
            <w:r w:rsidRPr="00237567">
              <w:rPr>
                <w:rFonts w:ascii="Times New Roman" w:eastAsia="Times New Roman" w:hAnsi="Times New Roman" w:cs="Times New Roman"/>
                <w:sz w:val="24"/>
                <w:szCs w:val="24"/>
                <w:lang w:eastAsia="ru-RU"/>
              </w:rPr>
              <w:t xml:space="preserve">   30486Е61910 </w:t>
            </w:r>
          </w:p>
          <w:p w:rsidR="00237567" w:rsidRPr="00237567" w:rsidRDefault="00237567" w:rsidP="00237567">
            <w:pPr>
              <w:keepLines/>
              <w:spacing w:after="60" w:line="240" w:lineRule="auto"/>
              <w:jc w:val="both"/>
              <w:rPr>
                <w:rFonts w:ascii="Times New Roman" w:eastAsia="Times New Roman" w:hAnsi="Times New Roman" w:cs="Times New Roman"/>
                <w:sz w:val="24"/>
                <w:szCs w:val="24"/>
                <w:lang w:eastAsia="ru-RU"/>
              </w:rPr>
            </w:pPr>
            <w:r w:rsidRPr="00237567">
              <w:rPr>
                <w:rFonts w:ascii="Times New Roman" w:eastAsia="Times New Roman" w:hAnsi="Times New Roman" w:cs="Times New Roman"/>
                <w:sz w:val="24"/>
                <w:szCs w:val="24"/>
                <w:lang w:eastAsia="ru-RU"/>
              </w:rPr>
              <w:t xml:space="preserve">Телефон 8 (495 )591 90 81 </w:t>
            </w:r>
          </w:p>
          <w:p w:rsidR="00237567" w:rsidRPr="00237567" w:rsidRDefault="00237567" w:rsidP="00237567">
            <w:pPr>
              <w:keepLines/>
              <w:spacing w:after="60" w:line="240" w:lineRule="auto"/>
              <w:jc w:val="both"/>
              <w:rPr>
                <w:rFonts w:ascii="Times New Roman" w:eastAsia="Times New Roman" w:hAnsi="Times New Roman" w:cs="Times New Roman"/>
                <w:sz w:val="24"/>
                <w:szCs w:val="24"/>
                <w:lang w:val="en-US" w:eastAsia="ru-RU"/>
              </w:rPr>
            </w:pPr>
            <w:r w:rsidRPr="00237567">
              <w:rPr>
                <w:rFonts w:ascii="Times New Roman" w:eastAsia="Times New Roman" w:hAnsi="Times New Roman" w:cs="Times New Roman"/>
                <w:sz w:val="24"/>
                <w:szCs w:val="24"/>
                <w:lang w:val="en-US" w:eastAsia="ru-RU"/>
              </w:rPr>
              <w:t>E-mail: smaksimum@mail.ru</w:t>
            </w:r>
            <w:r w:rsidRPr="00237567">
              <w:rPr>
                <w:rFonts w:ascii="Times New Roman" w:eastAsia="Times New Roman" w:hAnsi="Times New Roman" w:cs="Times New Roman"/>
                <w:sz w:val="24"/>
                <w:szCs w:val="24"/>
                <w:lang w:val="en-US" w:eastAsia="ru-RU"/>
              </w:rPr>
              <w:tab/>
            </w:r>
          </w:p>
          <w:p w:rsidR="00237567" w:rsidRDefault="00237567" w:rsidP="00237567">
            <w:pPr>
              <w:keepLines/>
              <w:spacing w:after="60" w:line="240" w:lineRule="auto"/>
              <w:contextualSpacing/>
              <w:jc w:val="both"/>
              <w:rPr>
                <w:rFonts w:ascii="Times New Roman" w:eastAsia="Times New Roman" w:hAnsi="Times New Roman" w:cs="Times New Roman"/>
                <w:sz w:val="24"/>
                <w:szCs w:val="24"/>
                <w:lang w:eastAsia="ru-RU"/>
              </w:rPr>
            </w:pPr>
            <w:r w:rsidRPr="00237567">
              <w:rPr>
                <w:rFonts w:ascii="Times New Roman" w:eastAsia="Times New Roman" w:hAnsi="Times New Roman" w:cs="Times New Roman"/>
                <w:sz w:val="24"/>
                <w:szCs w:val="24"/>
                <w:lang w:eastAsia="ru-RU"/>
              </w:rPr>
              <w:t>ОКПО 70469261</w:t>
            </w:r>
            <w:r w:rsidR="00AC2DDA" w:rsidRPr="00AC2DDA">
              <w:rPr>
                <w:rFonts w:ascii="Times New Roman" w:eastAsia="Times New Roman" w:hAnsi="Times New Roman" w:cs="Times New Roman"/>
                <w:sz w:val="24"/>
                <w:szCs w:val="24"/>
                <w:lang w:eastAsia="ru-RU"/>
              </w:rPr>
              <w:tab/>
            </w:r>
            <w:r w:rsidR="00AC2DDA" w:rsidRPr="00AC2DDA">
              <w:rPr>
                <w:rFonts w:ascii="Times New Roman" w:eastAsia="Times New Roman" w:hAnsi="Times New Roman" w:cs="Times New Roman"/>
                <w:sz w:val="24"/>
                <w:szCs w:val="24"/>
                <w:lang w:eastAsia="ru-RU"/>
              </w:rPr>
              <w:tab/>
            </w:r>
          </w:p>
          <w:p w:rsidR="00237567" w:rsidRDefault="00237567" w:rsidP="00237567">
            <w:pPr>
              <w:keepLines/>
              <w:spacing w:after="60" w:line="240" w:lineRule="auto"/>
              <w:contextualSpacing/>
              <w:jc w:val="both"/>
              <w:rPr>
                <w:rFonts w:ascii="Times New Roman" w:eastAsia="Times New Roman" w:hAnsi="Times New Roman" w:cs="Times New Roman"/>
                <w:sz w:val="24"/>
                <w:szCs w:val="24"/>
                <w:lang w:eastAsia="ru-RU"/>
              </w:rPr>
            </w:pPr>
          </w:p>
          <w:p w:rsidR="00237567" w:rsidRDefault="00237567" w:rsidP="00237567">
            <w:pPr>
              <w:keepLines/>
              <w:spacing w:after="60" w:line="240" w:lineRule="auto"/>
              <w:contextualSpacing/>
              <w:jc w:val="both"/>
              <w:rPr>
                <w:rFonts w:ascii="Times New Roman" w:eastAsia="Times New Roman" w:hAnsi="Times New Roman" w:cs="Times New Roman"/>
                <w:sz w:val="24"/>
                <w:szCs w:val="24"/>
                <w:lang w:eastAsia="ru-RU"/>
              </w:rPr>
            </w:pPr>
          </w:p>
          <w:p w:rsidR="00237567" w:rsidRDefault="00237567" w:rsidP="00237567">
            <w:pPr>
              <w:keepLines/>
              <w:spacing w:after="60" w:line="240" w:lineRule="auto"/>
              <w:contextualSpacing/>
              <w:jc w:val="both"/>
              <w:rPr>
                <w:rFonts w:ascii="Times New Roman" w:eastAsia="Times New Roman" w:hAnsi="Times New Roman" w:cs="Times New Roman"/>
                <w:sz w:val="24"/>
                <w:szCs w:val="24"/>
                <w:lang w:eastAsia="ru-RU"/>
              </w:rPr>
            </w:pPr>
          </w:p>
          <w:p w:rsidR="00237567" w:rsidRDefault="00237567" w:rsidP="00237567">
            <w:pPr>
              <w:keepLines/>
              <w:spacing w:after="60" w:line="240" w:lineRule="auto"/>
              <w:contextualSpacing/>
              <w:jc w:val="both"/>
              <w:rPr>
                <w:rFonts w:ascii="Times New Roman" w:eastAsia="Times New Roman" w:hAnsi="Times New Roman" w:cs="Times New Roman"/>
                <w:sz w:val="24"/>
                <w:szCs w:val="24"/>
                <w:lang w:eastAsia="ru-RU"/>
              </w:rPr>
            </w:pPr>
          </w:p>
          <w:p w:rsidR="00AC2DDA" w:rsidRPr="00AC2DDA" w:rsidRDefault="00AC2DDA" w:rsidP="00237567">
            <w:pPr>
              <w:keepLines/>
              <w:spacing w:after="60" w:line="240" w:lineRule="auto"/>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ab/>
            </w:r>
          </w:p>
          <w:p w:rsidR="00AC2DDA" w:rsidRPr="00AC2DDA" w:rsidRDefault="00AC2DDA" w:rsidP="00237567">
            <w:pPr>
              <w:keepLines/>
              <w:spacing w:after="60" w:line="240" w:lineRule="auto"/>
              <w:ind w:right="-57"/>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 xml:space="preserve">Подпись_________ </w:t>
            </w:r>
            <w:proofErr w:type="spellStart"/>
            <w:r w:rsidRPr="00AC2DDA">
              <w:rPr>
                <w:rFonts w:ascii="Times New Roman" w:eastAsia="Times New Roman" w:hAnsi="Times New Roman" w:cs="Times New Roman"/>
                <w:sz w:val="24"/>
                <w:szCs w:val="24"/>
                <w:lang w:eastAsia="ru-RU"/>
              </w:rPr>
              <w:t>С.</w:t>
            </w:r>
            <w:r w:rsidR="00C53F7A">
              <w:rPr>
                <w:rFonts w:ascii="Times New Roman" w:eastAsia="Times New Roman" w:hAnsi="Times New Roman" w:cs="Times New Roman"/>
                <w:sz w:val="24"/>
                <w:szCs w:val="24"/>
                <w:lang w:eastAsia="ru-RU"/>
              </w:rPr>
              <w:t>Н.Цуранов</w:t>
            </w:r>
            <w:proofErr w:type="spellEnd"/>
            <w:r w:rsidRPr="00AC2DDA">
              <w:rPr>
                <w:rFonts w:ascii="Times New Roman" w:eastAsia="Times New Roman" w:hAnsi="Times New Roman" w:cs="Times New Roman"/>
                <w:sz w:val="24"/>
                <w:szCs w:val="24"/>
                <w:lang w:eastAsia="ru-RU"/>
              </w:rPr>
              <w:tab/>
            </w:r>
            <w:r w:rsidRPr="00AC2DDA">
              <w:rPr>
                <w:rFonts w:ascii="Times New Roman" w:eastAsia="Times New Roman" w:hAnsi="Times New Roman" w:cs="Times New Roman"/>
                <w:sz w:val="24"/>
                <w:szCs w:val="24"/>
                <w:lang w:eastAsia="ru-RU"/>
              </w:rPr>
              <w:tab/>
            </w:r>
            <w:r w:rsidRPr="00AC2DDA">
              <w:rPr>
                <w:rFonts w:ascii="Times New Roman" w:eastAsia="Times New Roman" w:hAnsi="Times New Roman" w:cs="Times New Roman"/>
                <w:sz w:val="24"/>
                <w:szCs w:val="24"/>
                <w:lang w:eastAsia="ru-RU"/>
              </w:rPr>
              <w:tab/>
            </w:r>
          </w:p>
          <w:p w:rsidR="00AC2DDA" w:rsidRPr="00AC2DDA" w:rsidRDefault="00AC2DDA" w:rsidP="00237567">
            <w:pPr>
              <w:keepLines/>
              <w:spacing w:after="60" w:line="240" w:lineRule="auto"/>
              <w:ind w:right="-57"/>
              <w:contextualSpacing/>
              <w:jc w:val="both"/>
              <w:rPr>
                <w:rFonts w:ascii="Times New Roman" w:eastAsia="Times New Roman" w:hAnsi="Times New Roman" w:cs="Times New Roman"/>
                <w:sz w:val="24"/>
                <w:szCs w:val="24"/>
                <w:vertAlign w:val="superscript"/>
                <w:lang w:eastAsia="ru-RU"/>
              </w:rPr>
            </w:pPr>
            <w:r w:rsidRPr="00AC2DDA">
              <w:rPr>
                <w:rFonts w:ascii="Times New Roman" w:eastAsia="Times New Roman" w:hAnsi="Times New Roman" w:cs="Times New Roman"/>
                <w:sz w:val="24"/>
                <w:szCs w:val="24"/>
                <w:vertAlign w:val="superscript"/>
                <w:lang w:eastAsia="ru-RU"/>
              </w:rPr>
              <w:t xml:space="preserve">                          М.П.       </w:t>
            </w:r>
          </w:p>
          <w:p w:rsidR="00AC2DDA" w:rsidRPr="00AC2DDA" w:rsidRDefault="00AC2DDA" w:rsidP="00237567">
            <w:pPr>
              <w:keepLines/>
              <w:spacing w:after="60" w:line="240" w:lineRule="auto"/>
              <w:ind w:right="-57"/>
              <w:contextualSpacing/>
              <w:jc w:val="both"/>
              <w:rPr>
                <w:rFonts w:ascii="Times New Roman" w:eastAsia="Times New Roman" w:hAnsi="Times New Roman" w:cs="Times New Roman"/>
                <w:sz w:val="24"/>
                <w:szCs w:val="24"/>
                <w:vertAlign w:val="superscript"/>
                <w:lang w:eastAsia="ru-RU"/>
              </w:rPr>
            </w:pPr>
          </w:p>
          <w:p w:rsidR="00AC2DDA" w:rsidRPr="00AC2DDA" w:rsidRDefault="00AC2DDA" w:rsidP="00237567">
            <w:pPr>
              <w:keepLines/>
              <w:spacing w:after="60" w:line="240" w:lineRule="auto"/>
              <w:ind w:right="-57"/>
              <w:contextualSpacing/>
              <w:jc w:val="both"/>
              <w:rPr>
                <w:rFonts w:ascii="Times New Roman" w:eastAsia="Times New Roman" w:hAnsi="Times New Roman" w:cs="Times New Roman"/>
                <w:sz w:val="24"/>
                <w:szCs w:val="24"/>
                <w:vertAlign w:val="superscript"/>
                <w:lang w:eastAsia="ru-RU"/>
              </w:rPr>
            </w:pPr>
          </w:p>
          <w:p w:rsidR="00237567" w:rsidRPr="00AC2DDA" w:rsidRDefault="00237567" w:rsidP="00237567">
            <w:pPr>
              <w:keepLines/>
              <w:spacing w:after="60" w:line="240" w:lineRule="auto"/>
              <w:ind w:right="-57"/>
              <w:contextualSpacing/>
              <w:jc w:val="both"/>
              <w:rPr>
                <w:rFonts w:ascii="Times New Roman" w:eastAsia="Times New Roman" w:hAnsi="Times New Roman" w:cs="Times New Roman"/>
                <w:sz w:val="24"/>
                <w:szCs w:val="24"/>
                <w:vertAlign w:val="superscript"/>
                <w:lang w:eastAsia="ru-RU"/>
              </w:rPr>
            </w:pPr>
          </w:p>
          <w:p w:rsidR="00AC2DDA" w:rsidRPr="00AC2DDA" w:rsidRDefault="00AC2DDA" w:rsidP="00237567">
            <w:pPr>
              <w:keepLines/>
              <w:spacing w:after="60" w:line="240" w:lineRule="auto"/>
              <w:ind w:right="-57"/>
              <w:contextualSpacing/>
              <w:jc w:val="both"/>
              <w:rPr>
                <w:rFonts w:ascii="Times New Roman" w:eastAsia="Times New Roman" w:hAnsi="Times New Roman" w:cs="Times New Roman"/>
                <w:b/>
                <w:sz w:val="24"/>
                <w:szCs w:val="24"/>
                <w:lang w:eastAsia="ru-RU"/>
              </w:rPr>
            </w:pPr>
          </w:p>
        </w:tc>
        <w:tc>
          <w:tcPr>
            <w:tcW w:w="4961" w:type="dxa"/>
          </w:tcPr>
          <w:p w:rsidR="00AC2DDA" w:rsidRPr="00AC2DDA" w:rsidRDefault="00AC2DDA" w:rsidP="00237567">
            <w:pPr>
              <w:keepLines/>
              <w:spacing w:after="60" w:line="240" w:lineRule="auto"/>
              <w:ind w:right="-57" w:firstLine="900"/>
              <w:contextualSpacing/>
              <w:jc w:val="both"/>
              <w:rPr>
                <w:rFonts w:ascii="Times New Roman" w:eastAsia="Times New Roman" w:hAnsi="Times New Roman" w:cs="Times New Roman"/>
                <w:b/>
                <w:bCs/>
                <w:sz w:val="24"/>
                <w:szCs w:val="24"/>
                <w:lang w:eastAsia="ru-RU"/>
              </w:rPr>
            </w:pPr>
            <w:r w:rsidRPr="00AC2DDA">
              <w:rPr>
                <w:rFonts w:ascii="Times New Roman" w:eastAsia="Times New Roman" w:hAnsi="Times New Roman" w:cs="Times New Roman"/>
                <w:b/>
                <w:bCs/>
                <w:sz w:val="24"/>
                <w:szCs w:val="24"/>
                <w:lang w:eastAsia="ru-RU"/>
              </w:rPr>
              <w:t xml:space="preserve"> </w:t>
            </w:r>
            <w:r w:rsidRPr="00AC2DDA">
              <w:rPr>
                <w:rFonts w:ascii="Times New Roman" w:eastAsia="Times New Roman" w:hAnsi="Times New Roman" w:cs="Times New Roman"/>
                <w:b/>
                <w:sz w:val="24"/>
                <w:szCs w:val="24"/>
                <w:lang w:eastAsia="ru-RU"/>
              </w:rPr>
              <w:t>Поставщик:</w:t>
            </w:r>
          </w:p>
          <w:p w:rsidR="00AC2DDA" w:rsidRPr="00AC2DDA" w:rsidRDefault="00AC2DDA" w:rsidP="00237567">
            <w:pPr>
              <w:keepLines/>
              <w:spacing w:after="60" w:line="240" w:lineRule="auto"/>
              <w:ind w:right="-57" w:firstLine="900"/>
              <w:contextualSpacing/>
              <w:jc w:val="both"/>
              <w:rPr>
                <w:rFonts w:ascii="Times New Roman" w:eastAsia="Times New Roman" w:hAnsi="Times New Roman" w:cs="Times New Roman"/>
                <w:b/>
                <w:sz w:val="24"/>
                <w:szCs w:val="24"/>
                <w:lang w:eastAsia="ru-RU"/>
              </w:rPr>
            </w:pPr>
            <w:r w:rsidRPr="00AC2DDA">
              <w:rPr>
                <w:rFonts w:ascii="Times New Roman" w:eastAsia="Times New Roman" w:hAnsi="Times New Roman" w:cs="Times New Roman"/>
                <w:b/>
                <w:sz w:val="24"/>
                <w:szCs w:val="24"/>
                <w:lang w:eastAsia="ru-RU"/>
              </w:rPr>
              <w:t>Наименование:</w:t>
            </w:r>
          </w:p>
          <w:p w:rsidR="00AC2DDA" w:rsidRPr="00AC2DDA" w:rsidRDefault="00AC2DDA" w:rsidP="00237567">
            <w:pPr>
              <w:keepLines/>
              <w:spacing w:after="60" w:line="240" w:lineRule="auto"/>
              <w:ind w:right="-57" w:firstLine="90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Юридический адрес:</w:t>
            </w:r>
          </w:p>
          <w:p w:rsidR="00AC2DDA" w:rsidRPr="00AC2DDA" w:rsidRDefault="00AC2DDA" w:rsidP="00237567">
            <w:pPr>
              <w:keepLines/>
              <w:spacing w:after="60" w:line="240" w:lineRule="auto"/>
              <w:ind w:right="-57" w:firstLine="90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 xml:space="preserve">ИНН </w:t>
            </w:r>
          </w:p>
          <w:p w:rsidR="00AC2DDA" w:rsidRPr="00AC2DDA" w:rsidRDefault="00AC2DDA" w:rsidP="00237567">
            <w:pPr>
              <w:keepLines/>
              <w:spacing w:after="60" w:line="240" w:lineRule="auto"/>
              <w:ind w:right="-57" w:firstLine="90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КПП</w:t>
            </w:r>
          </w:p>
          <w:p w:rsidR="00AC2DDA" w:rsidRPr="00AC2DDA" w:rsidRDefault="00AC2DDA" w:rsidP="00237567">
            <w:pPr>
              <w:keepLines/>
              <w:spacing w:after="60" w:line="240" w:lineRule="auto"/>
              <w:ind w:right="-57" w:firstLine="90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 xml:space="preserve">р/с </w:t>
            </w:r>
          </w:p>
          <w:p w:rsidR="00AC2DDA" w:rsidRPr="00AC2DDA" w:rsidRDefault="00AC2DDA" w:rsidP="00237567">
            <w:pPr>
              <w:keepLines/>
              <w:spacing w:after="60" w:line="240" w:lineRule="auto"/>
              <w:ind w:right="-57" w:firstLine="90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 xml:space="preserve">к/с </w:t>
            </w:r>
          </w:p>
          <w:p w:rsidR="00AC2DDA" w:rsidRPr="00AC2DDA" w:rsidRDefault="00AC2DDA" w:rsidP="00237567">
            <w:pPr>
              <w:keepLines/>
              <w:spacing w:after="60" w:line="240" w:lineRule="auto"/>
              <w:ind w:right="-57" w:firstLine="90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банк</w:t>
            </w:r>
          </w:p>
          <w:p w:rsidR="00AC2DDA" w:rsidRPr="00AC2DDA" w:rsidRDefault="00AC2DDA" w:rsidP="00237567">
            <w:pPr>
              <w:keepLines/>
              <w:spacing w:after="60" w:line="240" w:lineRule="auto"/>
              <w:ind w:right="-57" w:firstLine="90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 xml:space="preserve">БИК </w:t>
            </w:r>
          </w:p>
          <w:p w:rsidR="00AC2DDA" w:rsidRPr="00AC2DDA" w:rsidRDefault="00AC2DDA" w:rsidP="00237567">
            <w:pPr>
              <w:keepLines/>
              <w:spacing w:after="60" w:line="240" w:lineRule="auto"/>
              <w:ind w:right="-57" w:firstLine="90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место нахождения:</w:t>
            </w:r>
          </w:p>
          <w:p w:rsidR="00AC2DDA" w:rsidRPr="00AC2DDA" w:rsidRDefault="00AC2DDA" w:rsidP="00237567">
            <w:pPr>
              <w:keepLines/>
              <w:spacing w:after="60" w:line="240" w:lineRule="auto"/>
              <w:ind w:right="-57" w:firstLine="90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телефон:</w:t>
            </w:r>
          </w:p>
          <w:p w:rsidR="00AC2DDA" w:rsidRPr="00AC2DDA" w:rsidRDefault="00AC2DDA" w:rsidP="00237567">
            <w:pPr>
              <w:keepLines/>
              <w:spacing w:after="60" w:line="240" w:lineRule="auto"/>
              <w:ind w:right="-57" w:firstLine="90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адрес эл. почты:</w:t>
            </w:r>
          </w:p>
          <w:p w:rsidR="00AC2DDA" w:rsidRPr="00AC2DDA" w:rsidRDefault="00AC2DDA" w:rsidP="00237567">
            <w:pPr>
              <w:keepLines/>
              <w:spacing w:after="60" w:line="240" w:lineRule="auto"/>
              <w:ind w:right="-57" w:firstLine="90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ОКОПФ</w:t>
            </w:r>
          </w:p>
          <w:p w:rsidR="00AC2DDA" w:rsidRPr="00AC2DDA" w:rsidRDefault="00AC2DDA" w:rsidP="00237567">
            <w:pPr>
              <w:keepLines/>
              <w:spacing w:after="60" w:line="240" w:lineRule="auto"/>
              <w:ind w:right="-57" w:firstLine="90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ОКФС</w:t>
            </w:r>
          </w:p>
          <w:p w:rsidR="00AC2DDA" w:rsidRPr="00AC2DDA" w:rsidRDefault="00AC2DDA" w:rsidP="00237567">
            <w:pPr>
              <w:keepLines/>
              <w:spacing w:after="60" w:line="240" w:lineRule="auto"/>
              <w:ind w:right="-57" w:firstLine="90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ОКСМ</w:t>
            </w:r>
          </w:p>
          <w:p w:rsidR="00AC2DDA" w:rsidRPr="00AC2DDA" w:rsidRDefault="00AC2DDA" w:rsidP="00237567">
            <w:pPr>
              <w:keepLines/>
              <w:spacing w:after="60" w:line="240" w:lineRule="auto"/>
              <w:ind w:right="-57" w:firstLine="90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ОКПО</w:t>
            </w:r>
          </w:p>
          <w:p w:rsidR="00AC2DDA" w:rsidRPr="00AC2DDA" w:rsidRDefault="00AC2DDA" w:rsidP="00237567">
            <w:pPr>
              <w:keepLines/>
              <w:spacing w:after="60" w:line="240" w:lineRule="auto"/>
              <w:ind w:right="-57" w:firstLine="900"/>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Дата регистрации</w:t>
            </w:r>
          </w:p>
          <w:p w:rsidR="00AC2DDA" w:rsidRDefault="00AC2DDA" w:rsidP="00237567">
            <w:pPr>
              <w:keepLines/>
              <w:spacing w:after="60" w:line="240" w:lineRule="auto"/>
              <w:ind w:right="-57"/>
              <w:contextualSpacing/>
              <w:jc w:val="both"/>
              <w:rPr>
                <w:rFonts w:ascii="Times New Roman" w:eastAsia="Times New Roman" w:hAnsi="Times New Roman" w:cs="Times New Roman"/>
                <w:sz w:val="24"/>
                <w:szCs w:val="24"/>
                <w:lang w:eastAsia="ru-RU"/>
              </w:rPr>
            </w:pPr>
          </w:p>
          <w:p w:rsidR="00363CE0" w:rsidRDefault="00363CE0" w:rsidP="00237567">
            <w:pPr>
              <w:keepLines/>
              <w:spacing w:after="60" w:line="240" w:lineRule="auto"/>
              <w:ind w:right="-57"/>
              <w:contextualSpacing/>
              <w:jc w:val="both"/>
              <w:rPr>
                <w:rFonts w:ascii="Times New Roman" w:eastAsia="Times New Roman" w:hAnsi="Times New Roman" w:cs="Times New Roman"/>
                <w:sz w:val="24"/>
                <w:szCs w:val="24"/>
                <w:lang w:eastAsia="ru-RU"/>
              </w:rPr>
            </w:pPr>
          </w:p>
          <w:p w:rsidR="00363CE0" w:rsidRDefault="00363CE0" w:rsidP="00237567">
            <w:pPr>
              <w:keepLines/>
              <w:spacing w:after="60" w:line="240" w:lineRule="auto"/>
              <w:ind w:right="-57"/>
              <w:contextualSpacing/>
              <w:jc w:val="both"/>
              <w:rPr>
                <w:rFonts w:ascii="Times New Roman" w:eastAsia="Times New Roman" w:hAnsi="Times New Roman" w:cs="Times New Roman"/>
                <w:sz w:val="24"/>
                <w:szCs w:val="24"/>
                <w:lang w:eastAsia="ru-RU"/>
              </w:rPr>
            </w:pPr>
          </w:p>
          <w:p w:rsidR="00363CE0" w:rsidRDefault="00363CE0" w:rsidP="00237567">
            <w:pPr>
              <w:keepLines/>
              <w:spacing w:after="60" w:line="240" w:lineRule="auto"/>
              <w:ind w:right="-57"/>
              <w:contextualSpacing/>
              <w:jc w:val="both"/>
              <w:rPr>
                <w:rFonts w:ascii="Times New Roman" w:eastAsia="Times New Roman" w:hAnsi="Times New Roman" w:cs="Times New Roman"/>
                <w:sz w:val="24"/>
                <w:szCs w:val="24"/>
                <w:lang w:eastAsia="ru-RU"/>
              </w:rPr>
            </w:pPr>
          </w:p>
          <w:p w:rsidR="00363CE0" w:rsidRDefault="00363CE0" w:rsidP="00237567">
            <w:pPr>
              <w:keepLines/>
              <w:spacing w:after="60" w:line="240" w:lineRule="auto"/>
              <w:ind w:right="-57"/>
              <w:contextualSpacing/>
              <w:jc w:val="both"/>
              <w:rPr>
                <w:rFonts w:ascii="Times New Roman" w:eastAsia="Times New Roman" w:hAnsi="Times New Roman" w:cs="Times New Roman"/>
                <w:sz w:val="24"/>
                <w:szCs w:val="24"/>
                <w:lang w:eastAsia="ru-RU"/>
              </w:rPr>
            </w:pPr>
          </w:p>
          <w:p w:rsidR="00363CE0" w:rsidRDefault="00363CE0" w:rsidP="00237567">
            <w:pPr>
              <w:keepLines/>
              <w:spacing w:after="60" w:line="240" w:lineRule="auto"/>
              <w:ind w:right="-57"/>
              <w:contextualSpacing/>
              <w:jc w:val="both"/>
              <w:rPr>
                <w:rFonts w:ascii="Times New Roman" w:eastAsia="Times New Roman" w:hAnsi="Times New Roman" w:cs="Times New Roman"/>
                <w:sz w:val="24"/>
                <w:szCs w:val="24"/>
                <w:lang w:eastAsia="ru-RU"/>
              </w:rPr>
            </w:pPr>
          </w:p>
          <w:p w:rsidR="00363CE0" w:rsidRDefault="00363CE0" w:rsidP="00237567">
            <w:pPr>
              <w:keepLines/>
              <w:spacing w:after="60" w:line="240" w:lineRule="auto"/>
              <w:ind w:right="-57"/>
              <w:contextualSpacing/>
              <w:jc w:val="both"/>
              <w:rPr>
                <w:rFonts w:ascii="Times New Roman" w:eastAsia="Times New Roman" w:hAnsi="Times New Roman" w:cs="Times New Roman"/>
                <w:sz w:val="24"/>
                <w:szCs w:val="24"/>
                <w:lang w:eastAsia="ru-RU"/>
              </w:rPr>
            </w:pPr>
          </w:p>
          <w:p w:rsidR="00363CE0" w:rsidRPr="00AC2DDA" w:rsidRDefault="00363CE0" w:rsidP="00237567">
            <w:pPr>
              <w:keepLines/>
              <w:spacing w:after="60" w:line="240" w:lineRule="auto"/>
              <w:ind w:right="-57"/>
              <w:contextualSpacing/>
              <w:jc w:val="both"/>
              <w:rPr>
                <w:rFonts w:ascii="Times New Roman" w:eastAsia="Times New Roman" w:hAnsi="Times New Roman" w:cs="Times New Roman"/>
                <w:sz w:val="24"/>
                <w:szCs w:val="24"/>
                <w:lang w:eastAsia="ru-RU"/>
              </w:rPr>
            </w:pPr>
            <w:bookmarkStart w:id="8" w:name="_GoBack"/>
            <w:bookmarkEnd w:id="8"/>
          </w:p>
          <w:p w:rsidR="00AC2DDA" w:rsidRPr="00AC2DDA" w:rsidRDefault="00AC2DDA" w:rsidP="00237567">
            <w:pPr>
              <w:keepLines/>
              <w:spacing w:after="60" w:line="240" w:lineRule="auto"/>
              <w:ind w:right="-57"/>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 xml:space="preserve">Подпись             _________ </w:t>
            </w:r>
          </w:p>
          <w:p w:rsidR="00AC2DDA" w:rsidRPr="00AC2DDA" w:rsidRDefault="00AC2DDA" w:rsidP="00237567">
            <w:pPr>
              <w:keepLines/>
              <w:spacing w:after="60" w:line="240" w:lineRule="auto"/>
              <w:ind w:right="-57"/>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 xml:space="preserve">                                  </w:t>
            </w:r>
            <w:r w:rsidRPr="00AC2DDA">
              <w:rPr>
                <w:rFonts w:ascii="Times New Roman" w:eastAsia="Times New Roman" w:hAnsi="Times New Roman" w:cs="Times New Roman"/>
                <w:sz w:val="24"/>
                <w:szCs w:val="24"/>
                <w:vertAlign w:val="superscript"/>
                <w:lang w:eastAsia="ru-RU"/>
              </w:rPr>
              <w:t>М.П (пи наличии)</w:t>
            </w:r>
          </w:p>
        </w:tc>
      </w:tr>
    </w:tbl>
    <w:p w:rsidR="009542AE" w:rsidRDefault="009542AE" w:rsidP="004457B5">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9542AE" w:rsidRDefault="009542AE" w:rsidP="00237567">
      <w:pPr>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p>
    <w:p w:rsidR="009542AE" w:rsidRDefault="009542AE" w:rsidP="00237567">
      <w:pPr>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p>
    <w:p w:rsidR="009542AE" w:rsidRPr="00AC2DDA" w:rsidRDefault="009542AE" w:rsidP="00237567">
      <w:pPr>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p>
    <w:p w:rsidR="00C53F7A" w:rsidRDefault="0040619D" w:rsidP="00237567">
      <w:pPr>
        <w:keepNext/>
        <w:keepLines/>
        <w:spacing w:after="60" w:line="240" w:lineRule="auto"/>
        <w:contextualSpacing/>
        <w:jc w:val="right"/>
        <w:outlineLvl w:val="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Приложение № 5</w:t>
      </w:r>
      <w:r w:rsidR="00C53F7A" w:rsidRPr="00AC2DDA">
        <w:rPr>
          <w:rFonts w:ascii="Times New Roman" w:eastAsia="Times New Roman" w:hAnsi="Times New Roman" w:cs="Times New Roman"/>
          <w:b/>
          <w:sz w:val="24"/>
          <w:szCs w:val="24"/>
          <w:lang w:eastAsia="ru-RU"/>
        </w:rPr>
        <w:t xml:space="preserve"> к </w:t>
      </w:r>
      <w:r w:rsidR="00C53F7A">
        <w:rPr>
          <w:rFonts w:ascii="Times New Roman" w:eastAsia="Times New Roman" w:hAnsi="Times New Roman" w:cs="Times New Roman"/>
          <w:b/>
          <w:sz w:val="24"/>
          <w:szCs w:val="24"/>
          <w:lang w:eastAsia="ru-RU"/>
        </w:rPr>
        <w:t>договор</w:t>
      </w:r>
      <w:r w:rsidR="00C53F7A" w:rsidRPr="00AC2DDA">
        <w:rPr>
          <w:rFonts w:ascii="Times New Roman" w:eastAsia="Times New Roman" w:hAnsi="Times New Roman" w:cs="Times New Roman"/>
          <w:b/>
          <w:sz w:val="24"/>
          <w:szCs w:val="24"/>
          <w:lang w:eastAsia="ru-RU"/>
        </w:rPr>
        <w:t>у №______</w:t>
      </w:r>
    </w:p>
    <w:p w:rsidR="00C53F7A" w:rsidRPr="00AC2DDA" w:rsidRDefault="00237567" w:rsidP="00237567">
      <w:pPr>
        <w:keepNext/>
        <w:keepLines/>
        <w:spacing w:after="60" w:line="240" w:lineRule="auto"/>
        <w:contextualSpacing/>
        <w:jc w:val="right"/>
        <w:outlineLvl w:val="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от____________202</w:t>
      </w:r>
      <w:r w:rsidR="00C53F7A" w:rsidRPr="00AC2DDA">
        <w:rPr>
          <w:rFonts w:ascii="Times New Roman" w:eastAsia="Times New Roman" w:hAnsi="Times New Roman" w:cs="Times New Roman"/>
          <w:b/>
          <w:sz w:val="24"/>
          <w:szCs w:val="24"/>
          <w:lang w:eastAsia="ru-RU"/>
        </w:rPr>
        <w:t>__ года</w:t>
      </w:r>
    </w:p>
    <w:p w:rsidR="00C53F7A" w:rsidRDefault="00C53F7A" w:rsidP="00237567">
      <w:pPr>
        <w:keepNext/>
        <w:keepLines/>
        <w:spacing w:after="60" w:line="240" w:lineRule="auto"/>
        <w:contextualSpacing/>
        <w:jc w:val="center"/>
        <w:outlineLvl w:val="2"/>
        <w:rPr>
          <w:rFonts w:ascii="Times New Roman" w:eastAsia="Times New Roman" w:hAnsi="Times New Roman" w:cs="Times New Roman"/>
          <w:b/>
          <w:sz w:val="24"/>
          <w:szCs w:val="24"/>
          <w:lang w:eastAsia="ru-RU"/>
        </w:rPr>
      </w:pPr>
    </w:p>
    <w:p w:rsidR="00237567" w:rsidRDefault="00237567" w:rsidP="00237567">
      <w:pPr>
        <w:keepNext/>
        <w:keepLines/>
        <w:spacing w:after="60" w:line="240" w:lineRule="auto"/>
        <w:contextualSpacing/>
        <w:jc w:val="center"/>
        <w:outlineLvl w:val="2"/>
        <w:rPr>
          <w:rFonts w:ascii="Times New Roman" w:eastAsia="Times New Roman" w:hAnsi="Times New Roman" w:cs="Times New Roman"/>
          <w:b/>
          <w:sz w:val="24"/>
          <w:szCs w:val="24"/>
          <w:lang w:eastAsia="ru-RU"/>
        </w:rPr>
      </w:pPr>
    </w:p>
    <w:p w:rsidR="00237567" w:rsidRDefault="00237567" w:rsidP="00237567">
      <w:pPr>
        <w:keepNext/>
        <w:keepLines/>
        <w:spacing w:after="60" w:line="240" w:lineRule="auto"/>
        <w:contextualSpacing/>
        <w:jc w:val="center"/>
        <w:outlineLvl w:val="2"/>
        <w:rPr>
          <w:rFonts w:ascii="Times New Roman" w:eastAsia="Times New Roman" w:hAnsi="Times New Roman" w:cs="Times New Roman"/>
          <w:b/>
          <w:sz w:val="24"/>
          <w:szCs w:val="24"/>
          <w:lang w:eastAsia="ru-RU"/>
        </w:rPr>
      </w:pPr>
    </w:p>
    <w:p w:rsidR="00237567" w:rsidRDefault="00237567" w:rsidP="00237567">
      <w:pPr>
        <w:keepNext/>
        <w:keepLines/>
        <w:spacing w:after="60" w:line="240" w:lineRule="auto"/>
        <w:contextualSpacing/>
        <w:jc w:val="center"/>
        <w:outlineLvl w:val="2"/>
        <w:rPr>
          <w:rFonts w:ascii="Times New Roman" w:eastAsia="Times New Roman" w:hAnsi="Times New Roman" w:cs="Times New Roman"/>
          <w:b/>
          <w:sz w:val="24"/>
          <w:szCs w:val="24"/>
          <w:lang w:eastAsia="ru-RU"/>
        </w:rPr>
      </w:pPr>
    </w:p>
    <w:p w:rsidR="00C53F7A" w:rsidRPr="00AC2DDA" w:rsidRDefault="00C53F7A" w:rsidP="00237567">
      <w:pPr>
        <w:keepNext/>
        <w:keepLines/>
        <w:spacing w:after="60" w:line="240" w:lineRule="auto"/>
        <w:contextualSpacing/>
        <w:jc w:val="center"/>
        <w:outlineLvl w:val="2"/>
        <w:rPr>
          <w:rFonts w:ascii="Times New Roman" w:eastAsia="Times New Roman" w:hAnsi="Times New Roman" w:cs="Times New Roman"/>
          <w:b/>
          <w:sz w:val="24"/>
          <w:szCs w:val="24"/>
          <w:lang w:eastAsia="ru-RU"/>
        </w:rPr>
      </w:pPr>
      <w:r w:rsidRPr="00AC2DDA">
        <w:rPr>
          <w:rFonts w:ascii="Times New Roman" w:eastAsia="Times New Roman" w:hAnsi="Times New Roman" w:cs="Times New Roman"/>
          <w:b/>
          <w:sz w:val="24"/>
          <w:szCs w:val="24"/>
          <w:lang w:eastAsia="ru-RU"/>
        </w:rPr>
        <w:t>СПЕЦИФИКАЦИЯ</w:t>
      </w:r>
    </w:p>
    <w:tbl>
      <w:tblPr>
        <w:tblStyle w:val="a8"/>
        <w:tblW w:w="0" w:type="auto"/>
        <w:tblLook w:val="04A0" w:firstRow="1" w:lastRow="0" w:firstColumn="1" w:lastColumn="0" w:noHBand="0" w:noVBand="1"/>
      </w:tblPr>
      <w:tblGrid>
        <w:gridCol w:w="799"/>
        <w:gridCol w:w="2171"/>
        <w:gridCol w:w="2440"/>
        <w:gridCol w:w="1385"/>
        <w:gridCol w:w="1616"/>
        <w:gridCol w:w="1500"/>
      </w:tblGrid>
      <w:tr w:rsidR="0053214C" w:rsidTr="0053214C">
        <w:tc>
          <w:tcPr>
            <w:tcW w:w="799" w:type="dxa"/>
            <w:vAlign w:val="center"/>
          </w:tcPr>
          <w:p w:rsidR="0053214C" w:rsidRPr="000C6815" w:rsidRDefault="0053214C" w:rsidP="00237567">
            <w:pPr>
              <w:contextualSpacing/>
              <w:jc w:val="center"/>
              <w:rPr>
                <w:rFonts w:ascii="Times New Roman" w:eastAsia="Times New Roman" w:hAnsi="Times New Roman" w:cs="Times New Roman"/>
                <w:b/>
                <w:sz w:val="20"/>
                <w:szCs w:val="20"/>
                <w:lang w:eastAsia="ru-RU"/>
              </w:rPr>
            </w:pPr>
            <w:r w:rsidRPr="000C6815">
              <w:rPr>
                <w:rFonts w:ascii="Times New Roman" w:eastAsia="Times New Roman" w:hAnsi="Times New Roman" w:cs="Times New Roman"/>
                <w:b/>
                <w:sz w:val="20"/>
                <w:szCs w:val="20"/>
                <w:lang w:eastAsia="ru-RU"/>
              </w:rPr>
              <w:t>№</w:t>
            </w:r>
          </w:p>
          <w:p w:rsidR="0053214C" w:rsidRPr="000C6815" w:rsidRDefault="0053214C" w:rsidP="00237567">
            <w:pPr>
              <w:contextualSpacing/>
              <w:jc w:val="center"/>
              <w:rPr>
                <w:rFonts w:ascii="Times New Roman" w:eastAsia="Times New Roman" w:hAnsi="Times New Roman" w:cs="Times New Roman"/>
                <w:b/>
                <w:sz w:val="20"/>
                <w:szCs w:val="20"/>
                <w:lang w:eastAsia="ru-RU"/>
              </w:rPr>
            </w:pPr>
            <w:r w:rsidRPr="000C6815">
              <w:rPr>
                <w:rFonts w:ascii="Times New Roman" w:eastAsia="Times New Roman" w:hAnsi="Times New Roman" w:cs="Times New Roman"/>
                <w:b/>
                <w:sz w:val="20"/>
                <w:szCs w:val="20"/>
                <w:lang w:eastAsia="ru-RU"/>
              </w:rPr>
              <w:t>п/п</w:t>
            </w:r>
          </w:p>
        </w:tc>
        <w:tc>
          <w:tcPr>
            <w:tcW w:w="2171" w:type="dxa"/>
            <w:vAlign w:val="center"/>
          </w:tcPr>
          <w:p w:rsidR="0053214C" w:rsidRPr="000C6815" w:rsidRDefault="0053214C" w:rsidP="00237567">
            <w:pPr>
              <w:contextualSpacing/>
              <w:jc w:val="center"/>
              <w:rPr>
                <w:rFonts w:ascii="Times New Roman" w:eastAsia="Times New Roman" w:hAnsi="Times New Roman" w:cs="Times New Roman"/>
                <w:b/>
                <w:sz w:val="20"/>
                <w:szCs w:val="20"/>
                <w:lang w:eastAsia="ru-RU"/>
              </w:rPr>
            </w:pPr>
            <w:r w:rsidRPr="000C6815">
              <w:rPr>
                <w:rFonts w:ascii="Times New Roman" w:eastAsia="Times New Roman" w:hAnsi="Times New Roman" w:cs="Times New Roman"/>
                <w:b/>
                <w:sz w:val="20"/>
                <w:szCs w:val="20"/>
                <w:lang w:eastAsia="ru-RU"/>
              </w:rPr>
              <w:t>Наименование товара</w:t>
            </w:r>
          </w:p>
        </w:tc>
        <w:tc>
          <w:tcPr>
            <w:tcW w:w="2440" w:type="dxa"/>
            <w:vAlign w:val="center"/>
          </w:tcPr>
          <w:p w:rsidR="0053214C" w:rsidRPr="000C6815" w:rsidRDefault="0053214C" w:rsidP="00237567">
            <w:pPr>
              <w:contextualSpacing/>
              <w:jc w:val="center"/>
              <w:rPr>
                <w:rFonts w:ascii="Times New Roman" w:eastAsia="Times New Roman" w:hAnsi="Times New Roman" w:cs="Times New Roman"/>
                <w:b/>
                <w:sz w:val="20"/>
                <w:szCs w:val="20"/>
                <w:lang w:eastAsia="ru-RU"/>
              </w:rPr>
            </w:pPr>
            <w:r w:rsidRPr="000C6815">
              <w:rPr>
                <w:rFonts w:ascii="Times New Roman" w:eastAsia="Times New Roman" w:hAnsi="Times New Roman" w:cs="Times New Roman"/>
                <w:b/>
                <w:sz w:val="20"/>
                <w:szCs w:val="20"/>
                <w:lang w:eastAsia="ru-RU"/>
              </w:rPr>
              <w:t>Характеристики товара, комплектность</w:t>
            </w:r>
          </w:p>
        </w:tc>
        <w:tc>
          <w:tcPr>
            <w:tcW w:w="1385" w:type="dxa"/>
            <w:vAlign w:val="center"/>
          </w:tcPr>
          <w:p w:rsidR="0053214C" w:rsidRPr="000C6815" w:rsidRDefault="0053214C" w:rsidP="00237567">
            <w:pPr>
              <w:contextualSpacing/>
              <w:jc w:val="center"/>
              <w:rPr>
                <w:rFonts w:ascii="Times New Roman" w:eastAsia="Times New Roman" w:hAnsi="Times New Roman" w:cs="Times New Roman"/>
                <w:b/>
                <w:sz w:val="20"/>
                <w:szCs w:val="20"/>
                <w:lang w:eastAsia="ru-RU"/>
              </w:rPr>
            </w:pPr>
            <w:r w:rsidRPr="000C6815">
              <w:rPr>
                <w:rFonts w:ascii="Times New Roman" w:eastAsia="Times New Roman" w:hAnsi="Times New Roman" w:cs="Times New Roman"/>
                <w:b/>
                <w:sz w:val="20"/>
                <w:szCs w:val="20"/>
                <w:lang w:eastAsia="ru-RU"/>
              </w:rPr>
              <w:t>Единица измерения</w:t>
            </w:r>
          </w:p>
        </w:tc>
        <w:tc>
          <w:tcPr>
            <w:tcW w:w="1616" w:type="dxa"/>
            <w:vAlign w:val="center"/>
          </w:tcPr>
          <w:p w:rsidR="0053214C" w:rsidRPr="000C6815" w:rsidRDefault="0053214C" w:rsidP="00237567">
            <w:pPr>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Цена за ед. товара</w:t>
            </w:r>
          </w:p>
          <w:p w:rsidR="0053214C" w:rsidRPr="000C6815" w:rsidRDefault="0053214C" w:rsidP="00237567">
            <w:pPr>
              <w:contextualSpacing/>
              <w:jc w:val="center"/>
              <w:rPr>
                <w:rFonts w:ascii="Times New Roman" w:eastAsia="Times New Roman" w:hAnsi="Times New Roman" w:cs="Times New Roman"/>
                <w:b/>
                <w:sz w:val="20"/>
                <w:szCs w:val="20"/>
                <w:lang w:eastAsia="ru-RU"/>
              </w:rPr>
            </w:pPr>
          </w:p>
        </w:tc>
        <w:tc>
          <w:tcPr>
            <w:tcW w:w="1500" w:type="dxa"/>
          </w:tcPr>
          <w:p w:rsidR="0053214C" w:rsidRDefault="0053214C" w:rsidP="00237567">
            <w:pPr>
              <w:contextualSpacing/>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Общая стоимость</w:t>
            </w:r>
          </w:p>
        </w:tc>
      </w:tr>
      <w:tr w:rsidR="0053214C" w:rsidTr="0053214C">
        <w:tc>
          <w:tcPr>
            <w:tcW w:w="799" w:type="dxa"/>
          </w:tcPr>
          <w:p w:rsidR="0053214C" w:rsidRDefault="0053214C" w:rsidP="00237567">
            <w:pPr>
              <w:spacing w:after="60"/>
              <w:contextualSpacing/>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2171" w:type="dxa"/>
          </w:tcPr>
          <w:p w:rsidR="0053214C" w:rsidRPr="0053214C" w:rsidRDefault="0053214C" w:rsidP="00237567">
            <w:pPr>
              <w:spacing w:after="60"/>
              <w:contextualSpacing/>
              <w:rPr>
                <w:rFonts w:ascii="Times New Roman" w:eastAsia="Times New Roman" w:hAnsi="Times New Roman" w:cs="Times New Roman"/>
                <w:bCs/>
                <w:sz w:val="20"/>
                <w:szCs w:val="20"/>
                <w:lang w:eastAsia="ru-RU"/>
              </w:rPr>
            </w:pPr>
            <w:r w:rsidRPr="0053214C">
              <w:rPr>
                <w:rFonts w:ascii="Times New Roman" w:eastAsia="Times New Roman" w:hAnsi="Times New Roman" w:cs="Times New Roman"/>
                <w:bCs/>
                <w:sz w:val="20"/>
                <w:szCs w:val="20"/>
                <w:lang w:eastAsia="ru-RU"/>
              </w:rPr>
              <w:t>Вода питьевая бутилированная</w:t>
            </w:r>
          </w:p>
          <w:p w:rsidR="0053214C" w:rsidRDefault="0053214C" w:rsidP="00237567">
            <w:pPr>
              <w:spacing w:after="60"/>
              <w:contextualSpacing/>
              <w:rPr>
                <w:rFonts w:ascii="Times New Roman" w:eastAsia="Times New Roman" w:hAnsi="Times New Roman" w:cs="Times New Roman"/>
                <w:bCs/>
                <w:sz w:val="24"/>
                <w:szCs w:val="24"/>
                <w:lang w:eastAsia="ru-RU"/>
              </w:rPr>
            </w:pPr>
            <w:r w:rsidRPr="0053214C">
              <w:rPr>
                <w:rFonts w:ascii="Times New Roman" w:eastAsia="Times New Roman" w:hAnsi="Times New Roman" w:cs="Times New Roman"/>
                <w:bCs/>
                <w:sz w:val="20"/>
                <w:szCs w:val="20"/>
                <w:lang w:eastAsia="ru-RU"/>
              </w:rPr>
              <w:t>емкость не менее 18,9</w:t>
            </w:r>
          </w:p>
        </w:tc>
        <w:tc>
          <w:tcPr>
            <w:tcW w:w="2440" w:type="dxa"/>
          </w:tcPr>
          <w:p w:rsidR="0053214C" w:rsidRDefault="0053214C" w:rsidP="00237567">
            <w:pPr>
              <w:spacing w:after="60"/>
              <w:contextualSpacing/>
              <w:rPr>
                <w:rFonts w:ascii="Times New Roman" w:eastAsia="Times New Roman" w:hAnsi="Times New Roman" w:cs="Times New Roman"/>
                <w:bCs/>
                <w:sz w:val="24"/>
                <w:szCs w:val="24"/>
                <w:lang w:eastAsia="ru-RU"/>
              </w:rPr>
            </w:pPr>
          </w:p>
        </w:tc>
        <w:tc>
          <w:tcPr>
            <w:tcW w:w="1385" w:type="dxa"/>
          </w:tcPr>
          <w:p w:rsidR="0053214C" w:rsidRDefault="0053214C" w:rsidP="00237567">
            <w:pPr>
              <w:spacing w:after="60"/>
              <w:contextualSpacing/>
              <w:rPr>
                <w:rFonts w:ascii="Times New Roman" w:eastAsia="Times New Roman" w:hAnsi="Times New Roman" w:cs="Times New Roman"/>
                <w:bCs/>
                <w:sz w:val="24"/>
                <w:szCs w:val="24"/>
                <w:lang w:eastAsia="ru-RU"/>
              </w:rPr>
            </w:pPr>
          </w:p>
        </w:tc>
        <w:tc>
          <w:tcPr>
            <w:tcW w:w="1616" w:type="dxa"/>
          </w:tcPr>
          <w:p w:rsidR="0053214C" w:rsidRDefault="0053214C" w:rsidP="00237567">
            <w:pPr>
              <w:spacing w:after="60"/>
              <w:contextualSpacing/>
              <w:rPr>
                <w:rFonts w:ascii="Times New Roman" w:eastAsia="Times New Roman" w:hAnsi="Times New Roman" w:cs="Times New Roman"/>
                <w:bCs/>
                <w:sz w:val="24"/>
                <w:szCs w:val="24"/>
                <w:lang w:eastAsia="ru-RU"/>
              </w:rPr>
            </w:pPr>
          </w:p>
        </w:tc>
        <w:tc>
          <w:tcPr>
            <w:tcW w:w="1500" w:type="dxa"/>
          </w:tcPr>
          <w:p w:rsidR="0053214C" w:rsidRDefault="0053214C" w:rsidP="00237567">
            <w:pPr>
              <w:spacing w:after="60"/>
              <w:contextualSpacing/>
              <w:rPr>
                <w:rFonts w:ascii="Times New Roman" w:eastAsia="Times New Roman" w:hAnsi="Times New Roman" w:cs="Times New Roman"/>
                <w:bCs/>
                <w:sz w:val="24"/>
                <w:szCs w:val="24"/>
                <w:lang w:eastAsia="ru-RU"/>
              </w:rPr>
            </w:pPr>
          </w:p>
        </w:tc>
      </w:tr>
      <w:tr w:rsidR="0053214C" w:rsidTr="008A34E3">
        <w:tc>
          <w:tcPr>
            <w:tcW w:w="2970" w:type="dxa"/>
            <w:gridSpan w:val="2"/>
          </w:tcPr>
          <w:p w:rsidR="0053214C" w:rsidRDefault="0053214C" w:rsidP="00237567">
            <w:pPr>
              <w:spacing w:after="60"/>
              <w:contextualSpacing/>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Итого:</w:t>
            </w:r>
          </w:p>
        </w:tc>
        <w:tc>
          <w:tcPr>
            <w:tcW w:w="2440" w:type="dxa"/>
          </w:tcPr>
          <w:p w:rsidR="0053214C" w:rsidRDefault="0053214C" w:rsidP="00237567">
            <w:pPr>
              <w:spacing w:after="60"/>
              <w:contextualSpacing/>
              <w:rPr>
                <w:rFonts w:ascii="Times New Roman" w:eastAsia="Times New Roman" w:hAnsi="Times New Roman" w:cs="Times New Roman"/>
                <w:bCs/>
                <w:sz w:val="24"/>
                <w:szCs w:val="24"/>
                <w:lang w:eastAsia="ru-RU"/>
              </w:rPr>
            </w:pPr>
          </w:p>
        </w:tc>
        <w:tc>
          <w:tcPr>
            <w:tcW w:w="1385" w:type="dxa"/>
          </w:tcPr>
          <w:p w:rsidR="0053214C" w:rsidRDefault="0053214C" w:rsidP="00237567">
            <w:pPr>
              <w:spacing w:after="60"/>
              <w:contextualSpacing/>
              <w:rPr>
                <w:rFonts w:ascii="Times New Roman" w:eastAsia="Times New Roman" w:hAnsi="Times New Roman" w:cs="Times New Roman"/>
                <w:bCs/>
                <w:sz w:val="24"/>
                <w:szCs w:val="24"/>
                <w:lang w:eastAsia="ru-RU"/>
              </w:rPr>
            </w:pPr>
          </w:p>
        </w:tc>
        <w:tc>
          <w:tcPr>
            <w:tcW w:w="1616" w:type="dxa"/>
          </w:tcPr>
          <w:p w:rsidR="0053214C" w:rsidRDefault="0053214C" w:rsidP="00237567">
            <w:pPr>
              <w:spacing w:after="60"/>
              <w:contextualSpacing/>
              <w:rPr>
                <w:rFonts w:ascii="Times New Roman" w:eastAsia="Times New Roman" w:hAnsi="Times New Roman" w:cs="Times New Roman"/>
                <w:bCs/>
                <w:sz w:val="24"/>
                <w:szCs w:val="24"/>
                <w:lang w:eastAsia="ru-RU"/>
              </w:rPr>
            </w:pPr>
          </w:p>
        </w:tc>
        <w:tc>
          <w:tcPr>
            <w:tcW w:w="1500" w:type="dxa"/>
          </w:tcPr>
          <w:p w:rsidR="0053214C" w:rsidRDefault="0053214C" w:rsidP="00237567">
            <w:pPr>
              <w:spacing w:after="60"/>
              <w:contextualSpacing/>
              <w:rPr>
                <w:rFonts w:ascii="Times New Roman" w:eastAsia="Times New Roman" w:hAnsi="Times New Roman" w:cs="Times New Roman"/>
                <w:bCs/>
                <w:sz w:val="24"/>
                <w:szCs w:val="24"/>
                <w:lang w:eastAsia="ru-RU"/>
              </w:rPr>
            </w:pPr>
          </w:p>
        </w:tc>
      </w:tr>
    </w:tbl>
    <w:p w:rsidR="00C53F7A" w:rsidRPr="00AC2DDA" w:rsidRDefault="00C53F7A" w:rsidP="00237567">
      <w:pPr>
        <w:spacing w:after="60" w:line="240" w:lineRule="auto"/>
        <w:contextualSpacing/>
        <w:rPr>
          <w:rFonts w:ascii="Times New Roman" w:eastAsia="Times New Roman" w:hAnsi="Times New Roman" w:cs="Times New Roman"/>
          <w:bCs/>
          <w:sz w:val="24"/>
          <w:szCs w:val="24"/>
          <w:lang w:eastAsia="ru-RU"/>
        </w:rPr>
      </w:pPr>
      <w:r w:rsidRPr="00AC2DDA">
        <w:rPr>
          <w:rFonts w:ascii="Times New Roman" w:eastAsia="Times New Roman" w:hAnsi="Times New Roman" w:cs="Times New Roman"/>
          <w:bCs/>
          <w:sz w:val="24"/>
          <w:szCs w:val="24"/>
          <w:lang w:eastAsia="ru-RU"/>
        </w:rPr>
        <w:t>Итого: цифрами и (прописью), рублей, в том числе НДС</w:t>
      </w:r>
    </w:p>
    <w:p w:rsidR="00C53F7A" w:rsidRDefault="00C53F7A" w:rsidP="00237567">
      <w:pPr>
        <w:spacing w:after="60" w:line="240" w:lineRule="auto"/>
        <w:contextualSpacing/>
        <w:jc w:val="center"/>
        <w:rPr>
          <w:rFonts w:ascii="Times New Roman" w:eastAsia="Times New Roman" w:hAnsi="Times New Roman" w:cs="Times New Roman"/>
          <w:bCs/>
          <w:sz w:val="24"/>
          <w:szCs w:val="24"/>
          <w:lang w:eastAsia="ru-RU"/>
        </w:rPr>
      </w:pPr>
      <w:r w:rsidRPr="00AC2DDA">
        <w:rPr>
          <w:rFonts w:ascii="Times New Roman" w:eastAsia="Times New Roman" w:hAnsi="Times New Roman" w:cs="Times New Roman"/>
          <w:bCs/>
          <w:sz w:val="24"/>
          <w:szCs w:val="24"/>
          <w:lang w:eastAsia="ru-RU"/>
        </w:rPr>
        <w:t>*</w:t>
      </w:r>
      <w:proofErr w:type="gramStart"/>
      <w:r w:rsidRPr="00AC2DDA">
        <w:rPr>
          <w:rFonts w:ascii="Times New Roman" w:eastAsia="Times New Roman" w:hAnsi="Times New Roman" w:cs="Times New Roman"/>
          <w:bCs/>
          <w:sz w:val="24"/>
          <w:szCs w:val="24"/>
          <w:lang w:eastAsia="ru-RU"/>
        </w:rPr>
        <w:t>В</w:t>
      </w:r>
      <w:proofErr w:type="gramEnd"/>
      <w:r w:rsidRPr="00AC2DDA">
        <w:rPr>
          <w:rFonts w:ascii="Times New Roman" w:eastAsia="Times New Roman" w:hAnsi="Times New Roman" w:cs="Times New Roman"/>
          <w:bCs/>
          <w:sz w:val="24"/>
          <w:szCs w:val="24"/>
          <w:lang w:eastAsia="ru-RU"/>
        </w:rPr>
        <w:t xml:space="preserve"> случае, </w:t>
      </w:r>
      <w:r w:rsidR="00237567" w:rsidRPr="00AC2DDA">
        <w:rPr>
          <w:rFonts w:ascii="Times New Roman" w:eastAsia="Times New Roman" w:hAnsi="Times New Roman" w:cs="Times New Roman"/>
          <w:bCs/>
          <w:sz w:val="24"/>
          <w:szCs w:val="24"/>
          <w:lang w:eastAsia="ru-RU"/>
        </w:rPr>
        <w:t>когда участник</w:t>
      </w:r>
      <w:r w:rsidRPr="00AC2DDA">
        <w:rPr>
          <w:rFonts w:ascii="Times New Roman" w:eastAsia="Times New Roman" w:hAnsi="Times New Roman" w:cs="Times New Roman"/>
          <w:bCs/>
          <w:sz w:val="24"/>
          <w:szCs w:val="24"/>
          <w:lang w:eastAsia="ru-RU"/>
        </w:rPr>
        <w:t xml:space="preserve"> размещения </w:t>
      </w:r>
      <w:r w:rsidR="00237567" w:rsidRPr="00AC2DDA">
        <w:rPr>
          <w:rFonts w:ascii="Times New Roman" w:eastAsia="Times New Roman" w:hAnsi="Times New Roman" w:cs="Times New Roman"/>
          <w:bCs/>
          <w:sz w:val="24"/>
          <w:szCs w:val="24"/>
          <w:lang w:eastAsia="ru-RU"/>
        </w:rPr>
        <w:t>заказа не</w:t>
      </w:r>
      <w:r w:rsidRPr="00AC2DDA">
        <w:rPr>
          <w:rFonts w:ascii="Times New Roman" w:eastAsia="Times New Roman" w:hAnsi="Times New Roman" w:cs="Times New Roman"/>
          <w:bCs/>
          <w:sz w:val="24"/>
          <w:szCs w:val="24"/>
          <w:lang w:eastAsia="ru-RU"/>
        </w:rPr>
        <w:t xml:space="preserve"> является плательщиком НДС, указывается </w:t>
      </w:r>
      <w:r w:rsidR="00237567" w:rsidRPr="00AC2DDA">
        <w:rPr>
          <w:rFonts w:ascii="Times New Roman" w:eastAsia="Times New Roman" w:hAnsi="Times New Roman" w:cs="Times New Roman"/>
          <w:bCs/>
          <w:sz w:val="24"/>
          <w:szCs w:val="24"/>
          <w:lang w:eastAsia="ru-RU"/>
        </w:rPr>
        <w:t>только цена</w:t>
      </w:r>
      <w:r w:rsidRPr="00AC2DDA">
        <w:rPr>
          <w:rFonts w:ascii="Times New Roman" w:eastAsia="Times New Roman" w:hAnsi="Times New Roman" w:cs="Times New Roman"/>
          <w:bCs/>
          <w:sz w:val="24"/>
          <w:szCs w:val="24"/>
          <w:lang w:eastAsia="ru-RU"/>
        </w:rPr>
        <w:t xml:space="preserve"> за единицу (руб.), сумма (</w:t>
      </w:r>
      <w:proofErr w:type="spellStart"/>
      <w:r w:rsidRPr="00AC2DDA">
        <w:rPr>
          <w:rFonts w:ascii="Times New Roman" w:eastAsia="Times New Roman" w:hAnsi="Times New Roman" w:cs="Times New Roman"/>
          <w:bCs/>
          <w:sz w:val="24"/>
          <w:szCs w:val="24"/>
          <w:lang w:eastAsia="ru-RU"/>
        </w:rPr>
        <w:t>руб</w:t>
      </w:r>
      <w:proofErr w:type="spellEnd"/>
      <w:r w:rsidRPr="00AC2DDA">
        <w:rPr>
          <w:rFonts w:ascii="Times New Roman" w:eastAsia="Times New Roman" w:hAnsi="Times New Roman" w:cs="Times New Roman"/>
          <w:bCs/>
          <w:sz w:val="24"/>
          <w:szCs w:val="24"/>
          <w:lang w:eastAsia="ru-RU"/>
        </w:rPr>
        <w:t>)</w:t>
      </w:r>
    </w:p>
    <w:p w:rsidR="0053214C" w:rsidRDefault="0053214C" w:rsidP="00237567">
      <w:pPr>
        <w:spacing w:after="60" w:line="240" w:lineRule="auto"/>
        <w:contextualSpacing/>
        <w:jc w:val="center"/>
        <w:rPr>
          <w:rFonts w:ascii="Times New Roman" w:eastAsia="Times New Roman" w:hAnsi="Times New Roman" w:cs="Times New Roman"/>
          <w:bCs/>
          <w:sz w:val="24"/>
          <w:szCs w:val="24"/>
          <w:lang w:eastAsia="ru-RU"/>
        </w:rPr>
      </w:pPr>
    </w:p>
    <w:p w:rsidR="0053214C" w:rsidRDefault="0053214C" w:rsidP="00237567">
      <w:pPr>
        <w:spacing w:after="60" w:line="240" w:lineRule="auto"/>
        <w:contextualSpacing/>
        <w:jc w:val="center"/>
        <w:rPr>
          <w:rFonts w:ascii="Times New Roman" w:eastAsia="Times New Roman" w:hAnsi="Times New Roman" w:cs="Times New Roman"/>
          <w:bCs/>
          <w:sz w:val="24"/>
          <w:szCs w:val="24"/>
          <w:lang w:eastAsia="ru-RU"/>
        </w:rPr>
      </w:pPr>
    </w:p>
    <w:p w:rsidR="0053214C" w:rsidRPr="00AC2DDA" w:rsidRDefault="0053214C" w:rsidP="00237567">
      <w:pPr>
        <w:spacing w:after="60" w:line="240" w:lineRule="auto"/>
        <w:contextualSpacing/>
        <w:jc w:val="center"/>
        <w:rPr>
          <w:rFonts w:ascii="Times New Roman" w:eastAsia="Times New Roman" w:hAnsi="Times New Roman" w:cs="Times New Roman"/>
          <w:b/>
          <w:sz w:val="24"/>
          <w:szCs w:val="24"/>
          <w:lang w:eastAsia="ru-RU"/>
        </w:rPr>
      </w:pPr>
    </w:p>
    <w:tbl>
      <w:tblPr>
        <w:tblW w:w="0" w:type="auto"/>
        <w:tblLook w:val="0000" w:firstRow="0" w:lastRow="0" w:firstColumn="0" w:lastColumn="0" w:noHBand="0" w:noVBand="0"/>
      </w:tblPr>
      <w:tblGrid>
        <w:gridCol w:w="6486"/>
        <w:gridCol w:w="3435"/>
      </w:tblGrid>
      <w:tr w:rsidR="00C53F7A" w:rsidRPr="00AC2DDA" w:rsidTr="005978DA">
        <w:tc>
          <w:tcPr>
            <w:tcW w:w="9648" w:type="dxa"/>
          </w:tcPr>
          <w:p w:rsidR="00C53F7A" w:rsidRPr="00AC2DDA" w:rsidRDefault="00C53F7A" w:rsidP="00237567">
            <w:pPr>
              <w:spacing w:after="60" w:line="240" w:lineRule="auto"/>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Заказчик:</w:t>
            </w:r>
          </w:p>
          <w:p w:rsidR="00C53F7A" w:rsidRPr="00AC2DDA" w:rsidRDefault="0053214C" w:rsidP="00237567">
            <w:pPr>
              <w:spacing w:after="6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АУ «</w:t>
            </w:r>
            <w:proofErr w:type="spellStart"/>
            <w:r>
              <w:rPr>
                <w:rFonts w:ascii="Times New Roman" w:eastAsia="Times New Roman" w:hAnsi="Times New Roman" w:cs="Times New Roman"/>
                <w:sz w:val="24"/>
                <w:szCs w:val="24"/>
                <w:lang w:eastAsia="ru-RU"/>
              </w:rPr>
              <w:t>МАУКиС</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МаксимуМ</w:t>
            </w:r>
            <w:proofErr w:type="spellEnd"/>
            <w:r>
              <w:rPr>
                <w:rFonts w:ascii="Times New Roman" w:eastAsia="Times New Roman" w:hAnsi="Times New Roman" w:cs="Times New Roman"/>
                <w:sz w:val="24"/>
                <w:szCs w:val="24"/>
                <w:lang w:eastAsia="ru-RU"/>
              </w:rPr>
              <w:t>»</w:t>
            </w:r>
          </w:p>
          <w:p w:rsidR="00C53F7A" w:rsidRPr="00AC2DDA" w:rsidRDefault="00C53F7A" w:rsidP="00237567">
            <w:pPr>
              <w:spacing w:after="60" w:line="240" w:lineRule="auto"/>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 xml:space="preserve">_____________________________ </w:t>
            </w:r>
            <w:r w:rsidR="0053214C">
              <w:rPr>
                <w:rFonts w:ascii="Times New Roman" w:eastAsia="Times New Roman" w:hAnsi="Times New Roman" w:cs="Times New Roman"/>
                <w:sz w:val="24"/>
                <w:szCs w:val="24"/>
                <w:lang w:eastAsia="ru-RU"/>
              </w:rPr>
              <w:t xml:space="preserve">С.Н. </w:t>
            </w:r>
            <w:proofErr w:type="spellStart"/>
            <w:r w:rsidR="0053214C">
              <w:rPr>
                <w:rFonts w:ascii="Times New Roman" w:eastAsia="Times New Roman" w:hAnsi="Times New Roman" w:cs="Times New Roman"/>
                <w:sz w:val="24"/>
                <w:szCs w:val="24"/>
                <w:lang w:eastAsia="ru-RU"/>
              </w:rPr>
              <w:t>Цуранов</w:t>
            </w:r>
            <w:proofErr w:type="spellEnd"/>
          </w:p>
          <w:p w:rsidR="00C53F7A" w:rsidRPr="00AC2DDA" w:rsidRDefault="00C53F7A" w:rsidP="00237567">
            <w:pPr>
              <w:spacing w:after="60" w:line="240" w:lineRule="auto"/>
              <w:contextualSpacing/>
              <w:jc w:val="both"/>
              <w:rPr>
                <w:rFonts w:ascii="Times New Roman" w:eastAsia="Times New Roman" w:hAnsi="Times New Roman" w:cs="Times New Roman"/>
                <w:b/>
                <w:sz w:val="24"/>
                <w:szCs w:val="24"/>
                <w:lang w:eastAsia="ru-RU"/>
              </w:rPr>
            </w:pPr>
            <w:proofErr w:type="spellStart"/>
            <w:r w:rsidRPr="00AC2DDA">
              <w:rPr>
                <w:rFonts w:ascii="Times New Roman" w:eastAsia="Times New Roman" w:hAnsi="Times New Roman" w:cs="Times New Roman"/>
                <w:sz w:val="24"/>
                <w:szCs w:val="24"/>
                <w:lang w:eastAsia="ru-RU"/>
              </w:rPr>
              <w:t>М.п</w:t>
            </w:r>
            <w:proofErr w:type="spellEnd"/>
            <w:r w:rsidRPr="00AC2DDA">
              <w:rPr>
                <w:rFonts w:ascii="Times New Roman" w:eastAsia="Times New Roman" w:hAnsi="Times New Roman" w:cs="Times New Roman"/>
                <w:sz w:val="24"/>
                <w:szCs w:val="24"/>
                <w:lang w:eastAsia="ru-RU"/>
              </w:rPr>
              <w:t>.</w:t>
            </w:r>
            <w:r w:rsidR="00237567" w:rsidRPr="00AC2DDA">
              <w:rPr>
                <w:rFonts w:ascii="Times New Roman" w:eastAsia="Times New Roman" w:hAnsi="Times New Roman" w:cs="Times New Roman"/>
                <w:sz w:val="24"/>
                <w:szCs w:val="24"/>
                <w:lang w:eastAsia="ru-RU"/>
              </w:rPr>
              <w:t xml:space="preserve"> </w:t>
            </w:r>
            <w:r w:rsidR="00237567" w:rsidRPr="00AC2DDA">
              <w:rPr>
                <w:rFonts w:ascii="Times New Roman" w:eastAsia="Times New Roman" w:hAnsi="Times New Roman" w:cs="Times New Roman"/>
                <w:sz w:val="24"/>
                <w:szCs w:val="24"/>
                <w:lang w:eastAsia="ru-RU"/>
              </w:rPr>
              <w:t>(при наличии)</w:t>
            </w:r>
          </w:p>
        </w:tc>
        <w:tc>
          <w:tcPr>
            <w:tcW w:w="4500" w:type="dxa"/>
          </w:tcPr>
          <w:p w:rsidR="00C53F7A" w:rsidRPr="00AC2DDA" w:rsidRDefault="00C53F7A" w:rsidP="00237567">
            <w:pPr>
              <w:spacing w:after="60" w:line="240" w:lineRule="auto"/>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b/>
                <w:bCs/>
                <w:sz w:val="24"/>
                <w:szCs w:val="24"/>
                <w:lang w:eastAsia="ru-RU"/>
              </w:rPr>
              <w:t xml:space="preserve"> </w:t>
            </w:r>
            <w:r w:rsidRPr="00AC2DDA">
              <w:rPr>
                <w:rFonts w:ascii="Times New Roman" w:eastAsia="Times New Roman" w:hAnsi="Times New Roman" w:cs="Times New Roman"/>
                <w:b/>
                <w:sz w:val="24"/>
                <w:szCs w:val="24"/>
                <w:lang w:eastAsia="ru-RU"/>
              </w:rPr>
              <w:t xml:space="preserve"> </w:t>
            </w:r>
            <w:r w:rsidRPr="00AC2DDA">
              <w:rPr>
                <w:rFonts w:ascii="Times New Roman" w:eastAsia="Times New Roman" w:hAnsi="Times New Roman" w:cs="Times New Roman"/>
                <w:sz w:val="24"/>
                <w:szCs w:val="24"/>
                <w:lang w:eastAsia="ru-RU"/>
              </w:rPr>
              <w:t xml:space="preserve"> Поставщик:  </w:t>
            </w:r>
          </w:p>
          <w:p w:rsidR="00C53F7A" w:rsidRPr="00AC2DDA" w:rsidRDefault="00C53F7A" w:rsidP="00237567">
            <w:pPr>
              <w:spacing w:after="60" w:line="240" w:lineRule="auto"/>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____________</w:t>
            </w:r>
          </w:p>
          <w:p w:rsidR="00C53F7A" w:rsidRPr="00AC2DDA" w:rsidRDefault="00C53F7A" w:rsidP="00237567">
            <w:pPr>
              <w:spacing w:after="60" w:line="240" w:lineRule="auto"/>
              <w:contextualSpacing/>
              <w:jc w:val="both"/>
              <w:rPr>
                <w:rFonts w:ascii="Times New Roman" w:eastAsia="Times New Roman" w:hAnsi="Times New Roman" w:cs="Times New Roman"/>
                <w:sz w:val="24"/>
                <w:szCs w:val="24"/>
                <w:lang w:eastAsia="ru-RU"/>
              </w:rPr>
            </w:pPr>
            <w:r w:rsidRPr="00AC2DDA">
              <w:rPr>
                <w:rFonts w:ascii="Times New Roman" w:eastAsia="Times New Roman" w:hAnsi="Times New Roman" w:cs="Times New Roman"/>
                <w:sz w:val="24"/>
                <w:szCs w:val="24"/>
                <w:lang w:eastAsia="ru-RU"/>
              </w:rPr>
              <w:t>___________________ (Ф.И.О)</w:t>
            </w:r>
          </w:p>
          <w:p w:rsidR="00C53F7A" w:rsidRPr="00AC2DDA" w:rsidRDefault="00C53F7A" w:rsidP="00237567">
            <w:pPr>
              <w:spacing w:after="60" w:line="240" w:lineRule="auto"/>
              <w:contextualSpacing/>
              <w:jc w:val="both"/>
              <w:rPr>
                <w:rFonts w:ascii="Times New Roman" w:eastAsia="Times New Roman" w:hAnsi="Times New Roman" w:cs="Times New Roman"/>
                <w:b/>
                <w:sz w:val="24"/>
                <w:szCs w:val="24"/>
                <w:lang w:eastAsia="ru-RU"/>
              </w:rPr>
            </w:pPr>
            <w:r w:rsidRPr="00AC2DDA">
              <w:rPr>
                <w:rFonts w:ascii="Times New Roman" w:eastAsia="Times New Roman" w:hAnsi="Times New Roman" w:cs="Times New Roman"/>
                <w:sz w:val="24"/>
                <w:szCs w:val="24"/>
                <w:lang w:eastAsia="ru-RU"/>
              </w:rPr>
              <w:t xml:space="preserve">               </w:t>
            </w:r>
            <w:proofErr w:type="spellStart"/>
            <w:r w:rsidRPr="00AC2DDA">
              <w:rPr>
                <w:rFonts w:ascii="Times New Roman" w:eastAsia="Times New Roman" w:hAnsi="Times New Roman" w:cs="Times New Roman"/>
                <w:sz w:val="24"/>
                <w:szCs w:val="24"/>
                <w:lang w:eastAsia="ru-RU"/>
              </w:rPr>
              <w:t>м.п</w:t>
            </w:r>
            <w:proofErr w:type="spellEnd"/>
            <w:r w:rsidRPr="00AC2DDA">
              <w:rPr>
                <w:rFonts w:ascii="Times New Roman" w:eastAsia="Times New Roman" w:hAnsi="Times New Roman" w:cs="Times New Roman"/>
                <w:sz w:val="24"/>
                <w:szCs w:val="24"/>
                <w:lang w:eastAsia="ru-RU"/>
              </w:rPr>
              <w:t xml:space="preserve">. </w:t>
            </w:r>
            <w:r w:rsidR="00237567" w:rsidRPr="00237567">
              <w:rPr>
                <w:rFonts w:ascii="Times New Roman" w:eastAsia="Times New Roman" w:hAnsi="Times New Roman" w:cs="Times New Roman"/>
                <w:sz w:val="24"/>
                <w:szCs w:val="24"/>
                <w:lang w:eastAsia="ru-RU"/>
              </w:rPr>
              <w:t>(при наличии)</w:t>
            </w:r>
          </w:p>
        </w:tc>
      </w:tr>
    </w:tbl>
    <w:p w:rsidR="00C53F7A" w:rsidRPr="00AC2DDA" w:rsidRDefault="00C53F7A" w:rsidP="00237567">
      <w:pPr>
        <w:keepNext/>
        <w:keepLines/>
        <w:spacing w:after="60" w:line="240" w:lineRule="auto"/>
        <w:ind w:firstLine="900"/>
        <w:contextualSpacing/>
        <w:jc w:val="both"/>
        <w:rPr>
          <w:rFonts w:ascii="Times New Roman" w:eastAsia="Times New Roman" w:hAnsi="Times New Roman" w:cs="Times New Roman"/>
          <w:b/>
          <w:sz w:val="24"/>
          <w:szCs w:val="24"/>
          <w:lang w:eastAsia="ru-RU"/>
        </w:rPr>
      </w:pPr>
    </w:p>
    <w:p w:rsidR="00C53F7A" w:rsidRPr="00AC2DDA" w:rsidRDefault="00C53F7A" w:rsidP="00237567">
      <w:pPr>
        <w:keepNext/>
        <w:keepLines/>
        <w:spacing w:after="60" w:line="240" w:lineRule="auto"/>
        <w:ind w:firstLine="900"/>
        <w:contextualSpacing/>
        <w:jc w:val="both"/>
        <w:rPr>
          <w:rFonts w:ascii="Times New Roman" w:eastAsia="Times New Roman" w:hAnsi="Times New Roman" w:cs="Times New Roman"/>
          <w:b/>
          <w:sz w:val="24"/>
          <w:szCs w:val="24"/>
          <w:lang w:eastAsia="ru-RU"/>
        </w:rPr>
      </w:pPr>
    </w:p>
    <w:p w:rsidR="00AC2DDA" w:rsidRPr="00AC2DDA" w:rsidRDefault="00AC2DDA" w:rsidP="00237567">
      <w:pPr>
        <w:autoSpaceDE w:val="0"/>
        <w:autoSpaceDN w:val="0"/>
        <w:adjustRightInd w:val="0"/>
        <w:spacing w:after="0" w:line="240" w:lineRule="auto"/>
        <w:contextualSpacing/>
        <w:jc w:val="right"/>
        <w:outlineLvl w:val="0"/>
        <w:rPr>
          <w:rFonts w:ascii="Times New Roman" w:eastAsia="Times New Roman" w:hAnsi="Times New Roman" w:cs="Times New Roman"/>
          <w:sz w:val="24"/>
          <w:szCs w:val="24"/>
          <w:lang w:eastAsia="ru-RU"/>
        </w:rPr>
      </w:pPr>
    </w:p>
    <w:p w:rsidR="00AC2DDA" w:rsidRPr="00AC2DDA" w:rsidRDefault="00AC2DDA" w:rsidP="00237567">
      <w:pPr>
        <w:autoSpaceDE w:val="0"/>
        <w:autoSpaceDN w:val="0"/>
        <w:adjustRightInd w:val="0"/>
        <w:spacing w:after="0" w:line="240" w:lineRule="auto"/>
        <w:contextualSpacing/>
        <w:jc w:val="right"/>
        <w:outlineLvl w:val="0"/>
        <w:rPr>
          <w:rFonts w:ascii="Times New Roman" w:eastAsia="Times New Roman" w:hAnsi="Times New Roman" w:cs="Times New Roman"/>
          <w:sz w:val="24"/>
          <w:szCs w:val="24"/>
          <w:lang w:eastAsia="ru-RU"/>
        </w:rPr>
      </w:pPr>
    </w:p>
    <w:p w:rsidR="00AC2DDA" w:rsidRPr="00AC2DDA" w:rsidRDefault="00AC2DDA" w:rsidP="00237567">
      <w:pPr>
        <w:autoSpaceDE w:val="0"/>
        <w:autoSpaceDN w:val="0"/>
        <w:adjustRightInd w:val="0"/>
        <w:spacing w:after="0" w:line="240" w:lineRule="auto"/>
        <w:contextualSpacing/>
        <w:jc w:val="right"/>
        <w:outlineLvl w:val="0"/>
        <w:rPr>
          <w:rFonts w:ascii="Times New Roman" w:eastAsia="Times New Roman" w:hAnsi="Times New Roman" w:cs="Times New Roman"/>
          <w:sz w:val="24"/>
          <w:szCs w:val="24"/>
          <w:lang w:eastAsia="ru-RU"/>
        </w:rPr>
      </w:pPr>
    </w:p>
    <w:p w:rsidR="00AC2DDA" w:rsidRPr="00AC2DDA" w:rsidRDefault="00AC2DDA" w:rsidP="00237567">
      <w:pPr>
        <w:keepLines/>
        <w:spacing w:after="60" w:line="240" w:lineRule="auto"/>
        <w:contextualSpacing/>
        <w:outlineLvl w:val="1"/>
        <w:rPr>
          <w:rFonts w:ascii="Times New Roman" w:eastAsia="Times New Roman" w:hAnsi="Times New Roman" w:cs="Times New Roman"/>
          <w:b/>
          <w:sz w:val="24"/>
          <w:szCs w:val="24"/>
          <w:lang w:eastAsia="ru-RU"/>
        </w:rPr>
        <w:sectPr w:rsidR="00AC2DDA" w:rsidRPr="00AC2DDA" w:rsidSect="00AC2DDA">
          <w:footerReference w:type="even" r:id="rId19"/>
          <w:footerReference w:type="default" r:id="rId20"/>
          <w:pgSz w:w="11906" w:h="16838"/>
          <w:pgMar w:top="567" w:right="567" w:bottom="426" w:left="1418" w:header="709" w:footer="709" w:gutter="0"/>
          <w:pgNumType w:start="1"/>
          <w:cols w:space="708"/>
          <w:titlePg/>
          <w:docGrid w:linePitch="360"/>
        </w:sectPr>
      </w:pPr>
    </w:p>
    <w:p w:rsidR="00AC2DDA" w:rsidRPr="00AC2DDA" w:rsidRDefault="00AC2DDA" w:rsidP="00237567">
      <w:pPr>
        <w:keepLines/>
        <w:spacing w:after="200" w:line="240" w:lineRule="auto"/>
        <w:contextualSpacing/>
        <w:outlineLvl w:val="1"/>
        <w:rPr>
          <w:rFonts w:ascii="Times New Roman" w:eastAsia="Times New Roman" w:hAnsi="Times New Roman" w:cs="Times New Roman"/>
          <w:b/>
          <w:lang w:eastAsia="ru-RU"/>
        </w:rPr>
        <w:sectPr w:rsidR="00AC2DDA" w:rsidRPr="00AC2DDA" w:rsidSect="00AC2DDA">
          <w:footerReference w:type="even" r:id="rId21"/>
          <w:footerReference w:type="default" r:id="rId22"/>
          <w:type w:val="continuous"/>
          <w:pgSz w:w="11906" w:h="16838"/>
          <w:pgMar w:top="567" w:right="567" w:bottom="426" w:left="1418" w:header="709" w:footer="709" w:gutter="0"/>
          <w:pgNumType w:start="1"/>
          <w:cols w:space="708"/>
          <w:titlePg/>
          <w:docGrid w:linePitch="360"/>
        </w:sectPr>
      </w:pPr>
    </w:p>
    <w:p w:rsidR="00AC2DDA" w:rsidRPr="00AC2DDA" w:rsidRDefault="00AC2DDA" w:rsidP="00237567">
      <w:pPr>
        <w:keepLines/>
        <w:spacing w:after="60" w:line="240" w:lineRule="auto"/>
        <w:contextualSpacing/>
        <w:outlineLvl w:val="1"/>
        <w:rPr>
          <w:rFonts w:ascii="Times New Roman" w:eastAsia="Times New Roman" w:hAnsi="Times New Roman" w:cs="Times New Roman"/>
          <w:b/>
          <w:sz w:val="24"/>
          <w:szCs w:val="24"/>
          <w:lang w:eastAsia="ru-RU"/>
        </w:rPr>
        <w:sectPr w:rsidR="00AC2DDA" w:rsidRPr="00AC2DDA" w:rsidSect="00AC2DDA">
          <w:footerReference w:type="even" r:id="rId23"/>
          <w:footerReference w:type="default" r:id="rId24"/>
          <w:type w:val="continuous"/>
          <w:pgSz w:w="11906" w:h="16838"/>
          <w:pgMar w:top="567" w:right="567" w:bottom="426" w:left="1418" w:header="709" w:footer="709" w:gutter="0"/>
          <w:pgNumType w:start="1"/>
          <w:cols w:space="708"/>
          <w:titlePg/>
          <w:docGrid w:linePitch="360"/>
        </w:sectPr>
      </w:pPr>
    </w:p>
    <w:p w:rsidR="00397494" w:rsidRDefault="00397494" w:rsidP="00363CE0">
      <w:pPr>
        <w:keepNext/>
        <w:keepLines/>
        <w:spacing w:after="60" w:line="240" w:lineRule="auto"/>
        <w:contextualSpacing/>
        <w:outlineLvl w:val="1"/>
      </w:pPr>
    </w:p>
    <w:sectPr w:rsidR="0039749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024" w:rsidRDefault="00A40024">
      <w:pPr>
        <w:spacing w:after="0" w:line="240" w:lineRule="auto"/>
      </w:pPr>
      <w:r>
        <w:separator/>
      </w:r>
    </w:p>
  </w:endnote>
  <w:endnote w:type="continuationSeparator" w:id="0">
    <w:p w:rsidR="00A40024" w:rsidRDefault="00A40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DDA" w:rsidRDefault="00AC2DD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C2DDA" w:rsidRDefault="00AC2DDA">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DDA" w:rsidRPr="004413C9" w:rsidRDefault="00AC2DDA" w:rsidP="00AC2DDA">
    <w:pPr>
      <w:pStyle w:val="a3"/>
      <w:tabs>
        <w:tab w:val="right" w:pos="9840"/>
      </w:tabs>
      <w:ind w:right="37"/>
      <w:rPr>
        <w:sz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DDA" w:rsidRDefault="00AC2DD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C2DDA" w:rsidRDefault="00AC2DDA">
    <w:pPr>
      <w:pStyle w:val="a3"/>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DDA" w:rsidRPr="004413C9" w:rsidRDefault="00AC2DDA" w:rsidP="00AC2DDA">
    <w:pPr>
      <w:pStyle w:val="a3"/>
      <w:tabs>
        <w:tab w:val="right" w:pos="9840"/>
      </w:tabs>
      <w:ind w:right="37"/>
      <w:rPr>
        <w:sz w:val="20"/>
        <w:lang w:val="en-US"/>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DDA" w:rsidRDefault="00AC2DD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C2DDA" w:rsidRDefault="00AC2DDA">
    <w:pPr>
      <w:pStyle w:val="a3"/>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DDA" w:rsidRPr="004413C9" w:rsidRDefault="00AC2DDA" w:rsidP="00AC2DDA">
    <w:pPr>
      <w:pStyle w:val="a3"/>
      <w:tabs>
        <w:tab w:val="right" w:pos="9840"/>
      </w:tabs>
      <w:ind w:right="37"/>
      <w:rPr>
        <w:sz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024" w:rsidRDefault="00A40024">
      <w:pPr>
        <w:spacing w:after="0" w:line="240" w:lineRule="auto"/>
      </w:pPr>
      <w:r>
        <w:separator/>
      </w:r>
    </w:p>
  </w:footnote>
  <w:footnote w:type="continuationSeparator" w:id="0">
    <w:p w:rsidR="00A40024" w:rsidRDefault="00A400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A07ED"/>
    <w:multiLevelType w:val="multilevel"/>
    <w:tmpl w:val="1BFA07ED"/>
    <w:lvl w:ilvl="0">
      <w:start w:val="1"/>
      <w:numFmt w:val="decimal"/>
      <w:lvlText w:val="%1."/>
      <w:lvlJc w:val="left"/>
      <w:pPr>
        <w:ind w:left="360" w:hanging="360"/>
      </w:pPr>
      <w:rPr>
        <w:b/>
      </w:rPr>
    </w:lvl>
    <w:lvl w:ilvl="1">
      <w:start w:val="1"/>
      <w:numFmt w:val="decimal"/>
      <w:lvlText w:val="%1.%2."/>
      <w:lvlJc w:val="left"/>
      <w:pPr>
        <w:ind w:left="1850" w:hanging="432"/>
      </w:pPr>
      <w:rPr>
        <w:i w:val="0"/>
        <w:color w:val="auto"/>
        <w:sz w:val="24"/>
        <w:szCs w:val="28"/>
      </w:rPr>
    </w:lvl>
    <w:lvl w:ilvl="2">
      <w:start w:val="1"/>
      <w:numFmt w:val="decimal"/>
      <w:lvlText w:val="%1.%2.%3."/>
      <w:lvlJc w:val="left"/>
      <w:pPr>
        <w:ind w:left="1072" w:hanging="504"/>
      </w:pPr>
      <w:rPr>
        <w:i w:val="0"/>
        <w:sz w:val="24"/>
        <w:szCs w:val="28"/>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B5376D"/>
    <w:multiLevelType w:val="hybridMultilevel"/>
    <w:tmpl w:val="79AC39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CC25A76"/>
    <w:multiLevelType w:val="multilevel"/>
    <w:tmpl w:val="5CC25A76"/>
    <w:lvl w:ilvl="0">
      <w:start w:val="12"/>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6A603B6A"/>
    <w:multiLevelType w:val="hybridMultilevel"/>
    <w:tmpl w:val="EE027C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D0F"/>
    <w:rsid w:val="00003BE6"/>
    <w:rsid w:val="0005147D"/>
    <w:rsid w:val="0009769B"/>
    <w:rsid w:val="000B3E92"/>
    <w:rsid w:val="000C7418"/>
    <w:rsid w:val="001A0493"/>
    <w:rsid w:val="001C3D0F"/>
    <w:rsid w:val="00200377"/>
    <w:rsid w:val="00237567"/>
    <w:rsid w:val="00363CE0"/>
    <w:rsid w:val="00385FF6"/>
    <w:rsid w:val="00396EAC"/>
    <w:rsid w:val="00397494"/>
    <w:rsid w:val="003D35B9"/>
    <w:rsid w:val="003F5CA8"/>
    <w:rsid w:val="0040619D"/>
    <w:rsid w:val="004457B5"/>
    <w:rsid w:val="00445A72"/>
    <w:rsid w:val="004B08C2"/>
    <w:rsid w:val="004D6637"/>
    <w:rsid w:val="00501160"/>
    <w:rsid w:val="00531D55"/>
    <w:rsid w:val="0053214C"/>
    <w:rsid w:val="00710BA4"/>
    <w:rsid w:val="00830DAF"/>
    <w:rsid w:val="00922A7B"/>
    <w:rsid w:val="00925C23"/>
    <w:rsid w:val="009542AE"/>
    <w:rsid w:val="009F5163"/>
    <w:rsid w:val="009F59C7"/>
    <w:rsid w:val="00A04CA6"/>
    <w:rsid w:val="00A40024"/>
    <w:rsid w:val="00AC2DDA"/>
    <w:rsid w:val="00B61D3E"/>
    <w:rsid w:val="00BA260C"/>
    <w:rsid w:val="00C53F7A"/>
    <w:rsid w:val="00C6517B"/>
    <w:rsid w:val="00D303B8"/>
    <w:rsid w:val="00DA4C27"/>
    <w:rsid w:val="00E53CED"/>
    <w:rsid w:val="00E745AF"/>
    <w:rsid w:val="00F75AE4"/>
    <w:rsid w:val="00FF30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36552"/>
  <w15:chartTrackingRefBased/>
  <w15:docId w15:val="{CD0E9FF2-E3C9-4EB2-812F-45548DB69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AC2DDA"/>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AC2DDA"/>
  </w:style>
  <w:style w:type="character" w:styleId="a5">
    <w:name w:val="page number"/>
    <w:rsid w:val="00AC2DDA"/>
    <w:rPr>
      <w:rFonts w:ascii="Times New Roman" w:hAnsi="Times New Roman"/>
    </w:rPr>
  </w:style>
  <w:style w:type="paragraph" w:styleId="a6">
    <w:name w:val="List Paragraph"/>
    <w:aliases w:val="Table-Normal,RSHB_Table-Normal,List Paragraph"/>
    <w:basedOn w:val="a"/>
    <w:link w:val="a7"/>
    <w:qFormat/>
    <w:rsid w:val="00925C23"/>
    <w:pPr>
      <w:ind w:left="720"/>
      <w:contextualSpacing/>
    </w:pPr>
  </w:style>
  <w:style w:type="character" w:customStyle="1" w:styleId="a7">
    <w:name w:val="Абзац списка Знак"/>
    <w:aliases w:val="Table-Normal Знак,RSHB_Table-Normal Знак,List Paragraph Знак"/>
    <w:link w:val="a6"/>
    <w:locked/>
    <w:rsid w:val="00925C23"/>
  </w:style>
  <w:style w:type="table" w:styleId="a8">
    <w:name w:val="Table Grid"/>
    <w:basedOn w:val="a1"/>
    <w:uiPriority w:val="39"/>
    <w:rsid w:val="00532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B03DBA536EA525D662381ACE9C394D57A9223D42F5DE9B445103EA5DDE2H" TargetMode="External"/><Relationship Id="rId13" Type="http://schemas.openxmlformats.org/officeDocument/2006/relationships/hyperlink" Target="consultantplus://offline/ref=C34760B3D3A97617C7E1F7AB60133E1A0B51176B0EE07557BDB9DC8678C45360736ECE1C5C6EAB1Do7oDE" TargetMode="External"/><Relationship Id="rId18" Type="http://schemas.openxmlformats.org/officeDocument/2006/relationships/hyperlink" Target="consultantplus://offline/ref=C34760B3D3A97617C7E1F7AB60133E1A0B51176B0EE07557BDB9DC8678C45360736ECE1C5C6EA91Fo7o1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consultantplus://offline/ref=C36B03DBA536EA525D662381ACE9C394D57D9026D42F5DE9B445103EA5DDE2H" TargetMode="External"/><Relationship Id="rId12" Type="http://schemas.openxmlformats.org/officeDocument/2006/relationships/hyperlink" Target="consultantplus://offline/ref=C34760B3D3A97617C7E1F7AB60133E1A0B52136701E67557BDB9DC8678oCo4E" TargetMode="External"/><Relationship Id="rId17" Type="http://schemas.openxmlformats.org/officeDocument/2006/relationships/hyperlink" Target="consultantplus://offline/ref=C34760B3D3A97617C7E1F7AB60133E1A0B51176B0EE07557BDB9DC8678C45360736ECE1C5C6EA818o7oD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C34760B3D3A97617C7E1F7AB60133E1A0B51176B0EE07557BDB9DC8678C45360736ECE1C5C6EAB1Do7oCE"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34760B3D3A97617C7E1F7AB60133E1A0B52126D00EB7557BDB9DC8678oCo4E" TargetMode="Externa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yperlink" Target="consultantplus://offline/ref=C34760B3D3A97617C7E1F7AB60133E1A0B51176B0EE07557BDB9DC8678C45360736ECE1C5C6EA91Co7o2E" TargetMode="External"/><Relationship Id="rId23" Type="http://schemas.openxmlformats.org/officeDocument/2006/relationships/footer" Target="footer5.xml"/><Relationship Id="rId10" Type="http://schemas.openxmlformats.org/officeDocument/2006/relationships/hyperlink" Target="consultantplus://offline/ref=C34760B3D3A97617C7E1F7AB60133E1A0B52126D00EB7557BDB9DC8678oCo4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C34760B3D3A97617C7E1F7AB60133E1A0B52126D00EB7557BDB9DC8678oCo4E" TargetMode="External"/><Relationship Id="rId14" Type="http://schemas.openxmlformats.org/officeDocument/2006/relationships/hyperlink" Target="consultantplus://offline/ref=C34760B3D3A97617C7E1F7AB60133E1A0B51176B0EE07557BDB9DC8678C45360736ECE1C5C6EAB1Do7oCE" TargetMode="External"/><Relationship Id="rId22"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13</Pages>
  <Words>6374</Words>
  <Characters>36332</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User</cp:lastModifiedBy>
  <cp:revision>18</cp:revision>
  <dcterms:created xsi:type="dcterms:W3CDTF">2018-01-16T13:26:00Z</dcterms:created>
  <dcterms:modified xsi:type="dcterms:W3CDTF">2021-03-17T07:47:00Z</dcterms:modified>
</cp:coreProperties>
</file>