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A7F" w:rsidRPr="00376BF9" w:rsidRDefault="00085A7F" w:rsidP="00085A7F">
      <w:pPr>
        <w:pStyle w:val="a3"/>
        <w:jc w:val="right"/>
      </w:pPr>
      <w:r w:rsidRPr="00376BF9">
        <w:t>УТВЕРЖДАЮ:</w:t>
      </w:r>
    </w:p>
    <w:p w:rsidR="00085A7F" w:rsidRPr="00376BF9" w:rsidRDefault="00085A7F" w:rsidP="00085A7F">
      <w:pPr>
        <w:pStyle w:val="a3"/>
        <w:jc w:val="right"/>
      </w:pPr>
      <w:r w:rsidRPr="00376BF9">
        <w:t xml:space="preserve">Заведующий МАДОУ </w:t>
      </w:r>
    </w:p>
    <w:p w:rsidR="00085A7F" w:rsidRDefault="00085A7F" w:rsidP="00085A7F">
      <w:pPr>
        <w:pStyle w:val="a3"/>
        <w:jc w:val="right"/>
        <w:rPr>
          <w:sz w:val="22"/>
          <w:szCs w:val="22"/>
          <w:shd w:val="clear" w:color="auto" w:fill="FFFFFF"/>
        </w:rPr>
      </w:pPr>
      <w:r>
        <w:t xml:space="preserve">                                 </w:t>
      </w:r>
      <w:proofErr w:type="spellStart"/>
      <w:r w:rsidRPr="00376BF9">
        <w:t>д</w:t>
      </w:r>
      <w:proofErr w:type="spellEnd"/>
      <w:r w:rsidRPr="00376BF9">
        <w:t xml:space="preserve">/с </w:t>
      </w:r>
      <w:r>
        <w:rPr>
          <w:sz w:val="22"/>
          <w:szCs w:val="22"/>
          <w:shd w:val="clear" w:color="auto" w:fill="FFFFFF"/>
        </w:rPr>
        <w:t xml:space="preserve">компенсирующего вида </w:t>
      </w:r>
      <w:r w:rsidRPr="00BD19B2">
        <w:rPr>
          <w:sz w:val="22"/>
          <w:szCs w:val="22"/>
          <w:shd w:val="clear" w:color="auto" w:fill="FFFFFF"/>
        </w:rPr>
        <w:t xml:space="preserve">№ </w:t>
      </w:r>
      <w:r>
        <w:rPr>
          <w:sz w:val="22"/>
          <w:szCs w:val="22"/>
          <w:shd w:val="clear" w:color="auto" w:fill="FFFFFF"/>
        </w:rPr>
        <w:t>16</w:t>
      </w:r>
      <w:r w:rsidRPr="00BD19B2">
        <w:rPr>
          <w:sz w:val="22"/>
          <w:szCs w:val="22"/>
          <w:shd w:val="clear" w:color="auto" w:fill="FFFFFF"/>
        </w:rPr>
        <w:t xml:space="preserve"> «</w:t>
      </w:r>
      <w:r>
        <w:rPr>
          <w:sz w:val="22"/>
          <w:szCs w:val="22"/>
          <w:shd w:val="clear" w:color="auto" w:fill="FFFFFF"/>
        </w:rPr>
        <w:t>Ёлочка</w:t>
      </w:r>
      <w:r w:rsidRPr="00BD19B2">
        <w:rPr>
          <w:sz w:val="22"/>
          <w:szCs w:val="22"/>
          <w:shd w:val="clear" w:color="auto" w:fill="FFFFFF"/>
        </w:rPr>
        <w:t xml:space="preserve">» </w:t>
      </w:r>
    </w:p>
    <w:p w:rsidR="00085A7F" w:rsidRPr="00376BF9" w:rsidRDefault="00085A7F" w:rsidP="00085A7F">
      <w:pPr>
        <w:pStyle w:val="a3"/>
        <w:jc w:val="right"/>
        <w:rPr>
          <w:b/>
        </w:rPr>
      </w:pPr>
      <w:r w:rsidRPr="00BD19B2">
        <w:rPr>
          <w:sz w:val="22"/>
          <w:szCs w:val="22"/>
          <w:shd w:val="clear" w:color="auto" w:fill="FFFFFF"/>
        </w:rPr>
        <w:t xml:space="preserve"> </w:t>
      </w:r>
      <w:r>
        <w:t xml:space="preserve"> </w:t>
      </w:r>
      <w:r w:rsidRPr="00376BF9">
        <w:t xml:space="preserve">____________ </w:t>
      </w:r>
      <w:r>
        <w:t>Кузнецова Л.Н.</w:t>
      </w:r>
    </w:p>
    <w:p w:rsidR="002F029F" w:rsidRDefault="002F029F" w:rsidP="002F029F">
      <w:pPr>
        <w:widowControl w:val="0"/>
        <w:autoSpaceDE w:val="0"/>
        <w:autoSpaceDN w:val="0"/>
        <w:adjustRightInd w:val="0"/>
        <w:jc w:val="center"/>
        <w:rPr>
          <w:b/>
          <w:bCs/>
          <w:sz w:val="22"/>
          <w:szCs w:val="22"/>
        </w:rPr>
      </w:pPr>
      <w:r>
        <w:rPr>
          <w:b/>
          <w:bCs/>
          <w:sz w:val="22"/>
          <w:szCs w:val="22"/>
        </w:rPr>
        <w:t>ТЕХНИЧЕСКОЕ ЗАДАНИЕ</w:t>
      </w:r>
    </w:p>
    <w:p w:rsidR="002F029F" w:rsidRPr="007C129E" w:rsidRDefault="002F029F" w:rsidP="002F029F">
      <w:pPr>
        <w:widowControl w:val="0"/>
        <w:autoSpaceDE w:val="0"/>
        <w:autoSpaceDN w:val="0"/>
        <w:adjustRightInd w:val="0"/>
        <w:jc w:val="center"/>
        <w:rPr>
          <w:b/>
          <w:bCs/>
          <w:sz w:val="22"/>
          <w:szCs w:val="22"/>
        </w:rPr>
      </w:pPr>
      <w:r w:rsidRPr="007C129E">
        <w:rPr>
          <w:b/>
          <w:bCs/>
          <w:sz w:val="22"/>
          <w:szCs w:val="22"/>
        </w:rPr>
        <w:t xml:space="preserve">на поставку </w:t>
      </w:r>
      <w:r w:rsidR="00D24DC0" w:rsidRPr="007C129E">
        <w:rPr>
          <w:b/>
          <w:bCs/>
          <w:sz w:val="22"/>
          <w:szCs w:val="22"/>
        </w:rPr>
        <w:t>овощей и фруктов</w:t>
      </w:r>
      <w:r w:rsidRPr="007C129E">
        <w:rPr>
          <w:b/>
          <w:bCs/>
          <w:sz w:val="22"/>
          <w:szCs w:val="22"/>
        </w:rPr>
        <w:t xml:space="preserve"> </w:t>
      </w:r>
      <w:r w:rsidR="005C6D7F" w:rsidRPr="007C129E">
        <w:rPr>
          <w:b/>
          <w:bCs/>
          <w:sz w:val="22"/>
          <w:szCs w:val="22"/>
        </w:rPr>
        <w:t>на 1-е полугодие 2021г.</w:t>
      </w:r>
    </w:p>
    <w:p w:rsidR="002F029F" w:rsidRDefault="002F029F" w:rsidP="002F029F">
      <w:pPr>
        <w:pStyle w:val="ConsPlusCell"/>
        <w:jc w:val="both"/>
        <w:rPr>
          <w:b/>
        </w:rPr>
      </w:pPr>
    </w:p>
    <w:p w:rsidR="002F029F" w:rsidRDefault="002F029F" w:rsidP="002F029F">
      <w:pPr>
        <w:pStyle w:val="ConsPlusCell"/>
        <w:jc w:val="both"/>
      </w:pPr>
      <w:r w:rsidRPr="001F0C3F">
        <w:rPr>
          <w:b/>
        </w:rPr>
        <w:t>1. Описание объекта закупки:</w:t>
      </w:r>
      <w:r w:rsidRPr="001F0C3F">
        <w:t xml:space="preserve"> </w:t>
      </w:r>
    </w:p>
    <w:p w:rsidR="002F029F" w:rsidRPr="007C129E" w:rsidRDefault="002F029F" w:rsidP="002F029F">
      <w:pPr>
        <w:pStyle w:val="ConsPlusCell"/>
        <w:jc w:val="both"/>
        <w:rPr>
          <w:b/>
        </w:rPr>
      </w:pPr>
      <w:r w:rsidRPr="007C129E">
        <w:rPr>
          <w:b/>
        </w:rPr>
        <w:t xml:space="preserve"> П</w:t>
      </w:r>
      <w:r w:rsidRPr="007C129E">
        <w:rPr>
          <w:b/>
          <w:bCs/>
          <w:sz w:val="22"/>
          <w:szCs w:val="22"/>
        </w:rPr>
        <w:t xml:space="preserve">оставка </w:t>
      </w:r>
      <w:r w:rsidR="00D24DC0" w:rsidRPr="007C129E">
        <w:rPr>
          <w:b/>
          <w:bCs/>
          <w:sz w:val="22"/>
          <w:szCs w:val="22"/>
        </w:rPr>
        <w:t>овощей и фруктов</w:t>
      </w:r>
      <w:r w:rsidRPr="007C129E">
        <w:rPr>
          <w:b/>
        </w:rPr>
        <w:t xml:space="preserve"> </w:t>
      </w:r>
      <w:r w:rsidR="005C6D7F" w:rsidRPr="007C129E">
        <w:rPr>
          <w:b/>
        </w:rPr>
        <w:t>на 1-е полугодие 2021г.</w:t>
      </w:r>
    </w:p>
    <w:p w:rsidR="002F029F" w:rsidRDefault="002F029F" w:rsidP="002F029F">
      <w:pPr>
        <w:pStyle w:val="ConsPlusCell"/>
        <w:jc w:val="both"/>
        <w:rPr>
          <w:b/>
        </w:rPr>
      </w:pPr>
    </w:p>
    <w:p w:rsidR="002F029F" w:rsidRPr="001F0C3F" w:rsidRDefault="002F029F" w:rsidP="002F029F">
      <w:pPr>
        <w:pStyle w:val="ConsPlusCell"/>
        <w:jc w:val="both"/>
        <w:rPr>
          <w:bCs/>
        </w:rPr>
      </w:pPr>
      <w:r w:rsidRPr="001F0C3F">
        <w:rPr>
          <w:b/>
        </w:rPr>
        <w:t>2. Цель закупки:</w:t>
      </w:r>
      <w:r w:rsidRPr="001F0C3F">
        <w:t xml:space="preserve"> </w:t>
      </w:r>
    </w:p>
    <w:p w:rsidR="00085A7F" w:rsidRPr="00BD19B2" w:rsidRDefault="00085A7F" w:rsidP="00085A7F">
      <w:pPr>
        <w:tabs>
          <w:tab w:val="left" w:pos="14325"/>
        </w:tabs>
        <w:spacing w:after="0"/>
        <w:rPr>
          <w:sz w:val="22"/>
          <w:szCs w:val="22"/>
        </w:rPr>
      </w:pPr>
      <w:proofErr w:type="gramStart"/>
      <w:r w:rsidRPr="00BD19B2">
        <w:rPr>
          <w:sz w:val="22"/>
          <w:szCs w:val="22"/>
          <w:shd w:val="clear" w:color="auto" w:fill="FFFFFF"/>
        </w:rPr>
        <w:t xml:space="preserve">Целью закупки является обеспечение воспитанников МАДОУ </w:t>
      </w:r>
      <w:proofErr w:type="spellStart"/>
      <w:r w:rsidRPr="00BD19B2">
        <w:rPr>
          <w:sz w:val="22"/>
          <w:szCs w:val="22"/>
          <w:shd w:val="clear" w:color="auto" w:fill="FFFFFF"/>
        </w:rPr>
        <w:t>д</w:t>
      </w:r>
      <w:proofErr w:type="spellEnd"/>
      <w:r w:rsidRPr="00BD19B2">
        <w:rPr>
          <w:sz w:val="22"/>
          <w:szCs w:val="22"/>
          <w:shd w:val="clear" w:color="auto" w:fill="FFFFFF"/>
        </w:rPr>
        <w:t xml:space="preserve">/с </w:t>
      </w:r>
      <w:r>
        <w:rPr>
          <w:sz w:val="22"/>
          <w:szCs w:val="22"/>
          <w:shd w:val="clear" w:color="auto" w:fill="FFFFFF"/>
        </w:rPr>
        <w:t xml:space="preserve"> компенсирующего вида </w:t>
      </w:r>
      <w:r w:rsidRPr="00BD19B2">
        <w:rPr>
          <w:sz w:val="22"/>
          <w:szCs w:val="22"/>
          <w:shd w:val="clear" w:color="auto" w:fill="FFFFFF"/>
        </w:rPr>
        <w:t xml:space="preserve">№ </w:t>
      </w:r>
      <w:r>
        <w:rPr>
          <w:sz w:val="22"/>
          <w:szCs w:val="22"/>
          <w:shd w:val="clear" w:color="auto" w:fill="FFFFFF"/>
        </w:rPr>
        <w:t>16</w:t>
      </w:r>
      <w:r w:rsidRPr="00BD19B2">
        <w:rPr>
          <w:sz w:val="22"/>
          <w:szCs w:val="22"/>
          <w:shd w:val="clear" w:color="auto" w:fill="FFFFFF"/>
        </w:rPr>
        <w:t xml:space="preserve"> «</w:t>
      </w:r>
      <w:r>
        <w:rPr>
          <w:sz w:val="22"/>
          <w:szCs w:val="22"/>
          <w:shd w:val="clear" w:color="auto" w:fill="FFFFFF"/>
        </w:rPr>
        <w:t>Ёлочка</w:t>
      </w:r>
      <w:r w:rsidRPr="00BD19B2">
        <w:rPr>
          <w:sz w:val="22"/>
          <w:szCs w:val="22"/>
          <w:shd w:val="clear" w:color="auto" w:fill="FFFFFF"/>
        </w:rPr>
        <w:t xml:space="preserve">»  питанием в соответствии с </w:t>
      </w:r>
      <w:r w:rsidRPr="00BD19B2">
        <w:rPr>
          <w:spacing w:val="2"/>
          <w:sz w:val="22"/>
          <w:szCs w:val="22"/>
          <w:shd w:val="clear" w:color="auto" w:fill="FFFFFF"/>
        </w:rPr>
        <w:t>"Санитарно- эпидемиологическими требования к устройству, содержанию и организации режима работы дошкольных образовательных организаций" (</w:t>
      </w:r>
      <w:proofErr w:type="spellStart"/>
      <w:r w:rsidRPr="00BD19B2">
        <w:rPr>
          <w:spacing w:val="2"/>
          <w:sz w:val="22"/>
          <w:szCs w:val="22"/>
          <w:shd w:val="clear" w:color="auto" w:fill="FFFFFF"/>
        </w:rPr>
        <w:t>СанПиН</w:t>
      </w:r>
      <w:proofErr w:type="spellEnd"/>
      <w:r w:rsidRPr="00BD19B2">
        <w:rPr>
          <w:spacing w:val="2"/>
          <w:sz w:val="22"/>
          <w:szCs w:val="22"/>
          <w:shd w:val="clear" w:color="auto" w:fill="FFFFFF"/>
        </w:rPr>
        <w:t>)</w:t>
      </w:r>
      <w:r w:rsidRPr="00BD19B2">
        <w:rPr>
          <w:sz w:val="22"/>
          <w:szCs w:val="22"/>
        </w:rPr>
        <w:t>.</w:t>
      </w:r>
      <w:proofErr w:type="gramEnd"/>
    </w:p>
    <w:p w:rsidR="00085A7F" w:rsidRDefault="00085A7F" w:rsidP="00085A7F">
      <w:pPr>
        <w:pStyle w:val="ConsPlusCell"/>
      </w:pPr>
      <w:r w:rsidRPr="008F22DE">
        <w:rPr>
          <w:b/>
        </w:rPr>
        <w:t xml:space="preserve">3. </w:t>
      </w:r>
      <w:proofErr w:type="gramStart"/>
      <w:r w:rsidRPr="008F22DE">
        <w:rPr>
          <w:b/>
        </w:rPr>
        <w:t xml:space="preserve">Адрес поставки: </w:t>
      </w:r>
      <w:r w:rsidRPr="008F22DE">
        <w:t>14280</w:t>
      </w:r>
      <w:r w:rsidRPr="00F77114">
        <w:t>2</w:t>
      </w:r>
      <w:r w:rsidRPr="008F22DE">
        <w:t xml:space="preserve">, РФ, Московская обл., г. о. Ступино, г. Ступино, ул. </w:t>
      </w:r>
      <w:r>
        <w:t>Достоевского</w:t>
      </w:r>
      <w:r w:rsidRPr="008F22DE">
        <w:t xml:space="preserve">, вл. </w:t>
      </w:r>
      <w:r>
        <w:t>17</w:t>
      </w:r>
      <w:proofErr w:type="gramEnd"/>
    </w:p>
    <w:p w:rsidR="002F029F" w:rsidRPr="001F0C3F" w:rsidRDefault="002F029F" w:rsidP="002F029F">
      <w:pPr>
        <w:ind w:left="426" w:hanging="426"/>
        <w:rPr>
          <w:b/>
        </w:rPr>
      </w:pPr>
      <w:r>
        <w:rPr>
          <w:b/>
        </w:rPr>
        <w:t>4</w:t>
      </w:r>
      <w:r w:rsidRPr="001F0C3F">
        <w:rPr>
          <w:b/>
        </w:rPr>
        <w:t xml:space="preserve">.    Источник финансирования: </w:t>
      </w:r>
    </w:p>
    <w:p w:rsidR="002F029F" w:rsidRPr="008F22DE" w:rsidRDefault="002F029F" w:rsidP="002F029F">
      <w:pPr>
        <w:pStyle w:val="a3"/>
      </w:pPr>
      <w:r w:rsidRPr="008F22DE">
        <w:t xml:space="preserve">Средства бюджета </w:t>
      </w:r>
      <w:r>
        <w:t>городского округа Ступино</w:t>
      </w:r>
    </w:p>
    <w:p w:rsidR="002F029F" w:rsidRPr="008F22DE" w:rsidRDefault="002F029F" w:rsidP="002F029F">
      <w:pPr>
        <w:pStyle w:val="a3"/>
      </w:pPr>
    </w:p>
    <w:tbl>
      <w:tblPr>
        <w:tblStyle w:val="a7"/>
        <w:tblW w:w="5000" w:type="pct"/>
        <w:tblLayout w:type="fixed"/>
        <w:tblLook w:val="04A0"/>
      </w:tblPr>
      <w:tblGrid>
        <w:gridCol w:w="764"/>
        <w:gridCol w:w="3446"/>
        <w:gridCol w:w="4101"/>
        <w:gridCol w:w="6789"/>
      </w:tblGrid>
      <w:tr w:rsidR="002F029F" w:rsidRPr="00D350D0" w:rsidTr="005C4A1A">
        <w:tc>
          <w:tcPr>
            <w:tcW w:w="253" w:type="pct"/>
          </w:tcPr>
          <w:p w:rsidR="002F029F" w:rsidRPr="00D350D0" w:rsidRDefault="002F029F" w:rsidP="00F972E3">
            <w:pPr>
              <w:jc w:val="center"/>
              <w:rPr>
                <w:rStyle w:val="FontStyle11"/>
                <w:sz w:val="24"/>
                <w:szCs w:val="24"/>
              </w:rPr>
            </w:pPr>
            <w:r w:rsidRPr="00D350D0">
              <w:rPr>
                <w:rStyle w:val="FontStyle11"/>
                <w:sz w:val="24"/>
                <w:szCs w:val="24"/>
              </w:rPr>
              <w:t>№</w:t>
            </w:r>
          </w:p>
          <w:p w:rsidR="002F029F" w:rsidRPr="00D350D0" w:rsidRDefault="002F029F" w:rsidP="00F972E3">
            <w:pPr>
              <w:jc w:val="center"/>
              <w:rPr>
                <w:rStyle w:val="FontStyle11"/>
                <w:sz w:val="24"/>
                <w:szCs w:val="24"/>
              </w:rPr>
            </w:pPr>
            <w:proofErr w:type="gramStart"/>
            <w:r w:rsidRPr="00D350D0">
              <w:rPr>
                <w:rStyle w:val="FontStyle11"/>
                <w:sz w:val="24"/>
                <w:szCs w:val="24"/>
              </w:rPr>
              <w:t>п</w:t>
            </w:r>
            <w:proofErr w:type="gramEnd"/>
            <w:r w:rsidRPr="00D350D0">
              <w:rPr>
                <w:rStyle w:val="FontStyle11"/>
                <w:sz w:val="24"/>
                <w:szCs w:val="24"/>
              </w:rPr>
              <w:t>/п</w:t>
            </w:r>
          </w:p>
        </w:tc>
        <w:tc>
          <w:tcPr>
            <w:tcW w:w="1141" w:type="pct"/>
            <w:vAlign w:val="center"/>
          </w:tcPr>
          <w:p w:rsidR="002F029F" w:rsidRPr="008E061A" w:rsidRDefault="002F029F" w:rsidP="00F972E3">
            <w:pPr>
              <w:spacing w:after="0"/>
              <w:rPr>
                <w:sz w:val="24"/>
                <w:szCs w:val="24"/>
              </w:rPr>
            </w:pPr>
            <w:r>
              <w:rPr>
                <w:sz w:val="24"/>
                <w:szCs w:val="24"/>
              </w:rPr>
              <w:t>Наименование товара</w:t>
            </w:r>
          </w:p>
        </w:tc>
        <w:tc>
          <w:tcPr>
            <w:tcW w:w="1358" w:type="pct"/>
            <w:vAlign w:val="center"/>
          </w:tcPr>
          <w:p w:rsidR="002F029F" w:rsidRPr="00326CFE" w:rsidRDefault="002F029F" w:rsidP="00F972E3">
            <w:pPr>
              <w:jc w:val="center"/>
              <w:rPr>
                <w:rStyle w:val="FontStyle11"/>
                <w:sz w:val="24"/>
                <w:szCs w:val="24"/>
              </w:rPr>
            </w:pPr>
            <w:r w:rsidRPr="00326CFE">
              <w:rPr>
                <w:rStyle w:val="FontStyle11"/>
                <w:sz w:val="24"/>
                <w:szCs w:val="24"/>
              </w:rPr>
              <w:t>КОЗ</w:t>
            </w:r>
          </w:p>
        </w:tc>
        <w:tc>
          <w:tcPr>
            <w:tcW w:w="2248" w:type="pct"/>
            <w:vAlign w:val="center"/>
          </w:tcPr>
          <w:p w:rsidR="002F029F" w:rsidRPr="00326CFE" w:rsidRDefault="002F029F" w:rsidP="00F972E3">
            <w:pPr>
              <w:jc w:val="center"/>
              <w:rPr>
                <w:rStyle w:val="FontStyle11"/>
                <w:sz w:val="24"/>
                <w:szCs w:val="24"/>
              </w:rPr>
            </w:pPr>
            <w:r w:rsidRPr="00326CFE">
              <w:rPr>
                <w:rStyle w:val="FontStyle11"/>
                <w:sz w:val="24"/>
                <w:szCs w:val="24"/>
              </w:rPr>
              <w:t>ОКПД</w:t>
            </w:r>
            <w:proofErr w:type="gramStart"/>
            <w:r w:rsidRPr="00326CFE">
              <w:rPr>
                <w:rStyle w:val="FontStyle11"/>
                <w:sz w:val="24"/>
                <w:szCs w:val="24"/>
              </w:rPr>
              <w:t>2</w:t>
            </w:r>
            <w:proofErr w:type="gramEnd"/>
          </w:p>
        </w:tc>
      </w:tr>
      <w:tr w:rsidR="0057307A" w:rsidRPr="007C129E" w:rsidTr="005C4A1A">
        <w:trPr>
          <w:trHeight w:val="672"/>
        </w:trPr>
        <w:tc>
          <w:tcPr>
            <w:tcW w:w="253" w:type="pct"/>
          </w:tcPr>
          <w:p w:rsidR="0057307A" w:rsidRPr="007C129E" w:rsidRDefault="0057307A" w:rsidP="00F972E3">
            <w:pPr>
              <w:rPr>
                <w:rStyle w:val="FontStyle11"/>
                <w:sz w:val="24"/>
                <w:szCs w:val="24"/>
              </w:rPr>
            </w:pPr>
            <w:r w:rsidRPr="007C129E">
              <w:rPr>
                <w:rStyle w:val="FontStyle11"/>
                <w:sz w:val="24"/>
                <w:szCs w:val="24"/>
              </w:rPr>
              <w:t>1</w:t>
            </w:r>
          </w:p>
          <w:p w:rsidR="0057307A" w:rsidRPr="007C129E" w:rsidRDefault="0057307A" w:rsidP="00F972E3">
            <w:pPr>
              <w:rPr>
                <w:rStyle w:val="FontStyle11"/>
                <w:sz w:val="24"/>
                <w:szCs w:val="24"/>
              </w:rPr>
            </w:pPr>
          </w:p>
        </w:tc>
        <w:tc>
          <w:tcPr>
            <w:tcW w:w="1141" w:type="pct"/>
            <w:vAlign w:val="center"/>
          </w:tcPr>
          <w:p w:rsidR="0057307A" w:rsidRPr="007C129E" w:rsidRDefault="0057307A">
            <w:pPr>
              <w:spacing w:line="240" w:lineRule="atLeast"/>
              <w:jc w:val="center"/>
              <w:rPr>
                <w:color w:val="333333"/>
                <w:sz w:val="21"/>
                <w:szCs w:val="21"/>
              </w:rPr>
            </w:pPr>
            <w:r w:rsidRPr="007C129E">
              <w:rPr>
                <w:color w:val="333333"/>
                <w:sz w:val="21"/>
                <w:szCs w:val="21"/>
              </w:rPr>
              <w:t xml:space="preserve">Яблоки свежие ГОСТ </w:t>
            </w:r>
            <w:proofErr w:type="gramStart"/>
            <w:r w:rsidRPr="007C129E">
              <w:rPr>
                <w:color w:val="333333"/>
                <w:sz w:val="21"/>
                <w:szCs w:val="21"/>
              </w:rPr>
              <w:t>Р</w:t>
            </w:r>
            <w:proofErr w:type="gramEnd"/>
            <w:r w:rsidRPr="007C129E">
              <w:rPr>
                <w:color w:val="333333"/>
                <w:sz w:val="21"/>
                <w:szCs w:val="21"/>
              </w:rPr>
              <w:t xml:space="preserve"> 54697-2011, ГОСТ 34314-2017</w:t>
            </w:r>
          </w:p>
        </w:tc>
        <w:tc>
          <w:tcPr>
            <w:tcW w:w="1358" w:type="pct"/>
            <w:vAlign w:val="center"/>
          </w:tcPr>
          <w:p w:rsidR="0057307A" w:rsidRPr="007C129E" w:rsidRDefault="0057307A">
            <w:pPr>
              <w:spacing w:line="240" w:lineRule="atLeast"/>
              <w:jc w:val="center"/>
              <w:rPr>
                <w:color w:val="333333"/>
                <w:sz w:val="21"/>
                <w:szCs w:val="21"/>
              </w:rPr>
            </w:pPr>
            <w:r w:rsidRPr="007C129E">
              <w:rPr>
                <w:color w:val="333333"/>
                <w:sz w:val="21"/>
                <w:szCs w:val="21"/>
              </w:rPr>
              <w:t>01.13.01.01.02.35 - Яблоки</w:t>
            </w:r>
          </w:p>
        </w:tc>
        <w:tc>
          <w:tcPr>
            <w:tcW w:w="2248" w:type="pct"/>
            <w:vAlign w:val="center"/>
          </w:tcPr>
          <w:p w:rsidR="0057307A" w:rsidRPr="007C129E" w:rsidRDefault="0057307A">
            <w:pPr>
              <w:spacing w:line="240" w:lineRule="atLeast"/>
              <w:jc w:val="center"/>
              <w:rPr>
                <w:color w:val="333333"/>
                <w:sz w:val="21"/>
                <w:szCs w:val="21"/>
              </w:rPr>
            </w:pPr>
            <w:r w:rsidRPr="007C129E">
              <w:rPr>
                <w:color w:val="333333"/>
                <w:sz w:val="21"/>
                <w:szCs w:val="21"/>
              </w:rPr>
              <w:t>01.24.10.000: Яблоки</w:t>
            </w:r>
          </w:p>
        </w:tc>
      </w:tr>
      <w:tr w:rsidR="0057307A" w:rsidRPr="007C129E" w:rsidTr="005C4A1A">
        <w:tc>
          <w:tcPr>
            <w:tcW w:w="253" w:type="pct"/>
          </w:tcPr>
          <w:p w:rsidR="0057307A" w:rsidRPr="007C129E" w:rsidRDefault="0057307A" w:rsidP="00F972E3">
            <w:pPr>
              <w:rPr>
                <w:rStyle w:val="FontStyle11"/>
                <w:sz w:val="24"/>
                <w:szCs w:val="24"/>
              </w:rPr>
            </w:pPr>
            <w:r w:rsidRPr="007C129E">
              <w:rPr>
                <w:rStyle w:val="FontStyle11"/>
                <w:sz w:val="24"/>
                <w:szCs w:val="24"/>
              </w:rPr>
              <w:t>2</w:t>
            </w:r>
          </w:p>
        </w:tc>
        <w:tc>
          <w:tcPr>
            <w:tcW w:w="1141" w:type="pct"/>
            <w:vAlign w:val="center"/>
          </w:tcPr>
          <w:p w:rsidR="0057307A" w:rsidRPr="007C129E" w:rsidRDefault="0057307A">
            <w:pPr>
              <w:spacing w:line="240" w:lineRule="atLeast"/>
              <w:jc w:val="center"/>
              <w:rPr>
                <w:color w:val="333333"/>
                <w:sz w:val="21"/>
                <w:szCs w:val="21"/>
              </w:rPr>
            </w:pPr>
            <w:r w:rsidRPr="007C129E">
              <w:rPr>
                <w:color w:val="333333"/>
                <w:sz w:val="21"/>
                <w:szCs w:val="21"/>
              </w:rPr>
              <w:t>Лимоны свежие, сорт</w:t>
            </w:r>
            <w:proofErr w:type="gramStart"/>
            <w:r w:rsidRPr="007C129E">
              <w:rPr>
                <w:color w:val="333333"/>
                <w:sz w:val="21"/>
                <w:szCs w:val="21"/>
              </w:rPr>
              <w:t>1</w:t>
            </w:r>
            <w:proofErr w:type="gramEnd"/>
            <w:r w:rsidRPr="007C129E">
              <w:rPr>
                <w:color w:val="333333"/>
                <w:sz w:val="21"/>
                <w:szCs w:val="21"/>
              </w:rPr>
              <w:t xml:space="preserve"> ГОСТ Р-53596-2009</w:t>
            </w:r>
          </w:p>
        </w:tc>
        <w:tc>
          <w:tcPr>
            <w:tcW w:w="1358" w:type="pct"/>
            <w:vAlign w:val="center"/>
          </w:tcPr>
          <w:p w:rsidR="0057307A" w:rsidRPr="007C129E" w:rsidRDefault="0057307A">
            <w:pPr>
              <w:spacing w:line="240" w:lineRule="atLeast"/>
              <w:jc w:val="center"/>
              <w:rPr>
                <w:color w:val="333333"/>
                <w:sz w:val="21"/>
                <w:szCs w:val="21"/>
              </w:rPr>
            </w:pPr>
            <w:r w:rsidRPr="007C129E">
              <w:rPr>
                <w:color w:val="333333"/>
                <w:sz w:val="21"/>
                <w:szCs w:val="21"/>
              </w:rPr>
              <w:t>01.13.01.01.02.21 - Лимоны</w:t>
            </w:r>
          </w:p>
        </w:tc>
        <w:tc>
          <w:tcPr>
            <w:tcW w:w="2248" w:type="pct"/>
            <w:vAlign w:val="center"/>
          </w:tcPr>
          <w:p w:rsidR="0057307A" w:rsidRPr="007C129E" w:rsidRDefault="0057307A">
            <w:pPr>
              <w:spacing w:line="240" w:lineRule="atLeast"/>
              <w:jc w:val="center"/>
              <w:rPr>
                <w:color w:val="333333"/>
                <w:sz w:val="21"/>
                <w:szCs w:val="21"/>
              </w:rPr>
            </w:pPr>
            <w:r w:rsidRPr="007C129E">
              <w:rPr>
                <w:color w:val="333333"/>
                <w:sz w:val="21"/>
                <w:szCs w:val="21"/>
              </w:rPr>
              <w:t xml:space="preserve">01.23.12.000: Лимоны и </w:t>
            </w:r>
            <w:proofErr w:type="spellStart"/>
            <w:r w:rsidRPr="007C129E">
              <w:rPr>
                <w:color w:val="333333"/>
                <w:sz w:val="21"/>
                <w:szCs w:val="21"/>
              </w:rPr>
              <w:t>лаймы</w:t>
            </w:r>
            <w:proofErr w:type="spellEnd"/>
          </w:p>
        </w:tc>
      </w:tr>
      <w:tr w:rsidR="0057307A" w:rsidRPr="007C129E" w:rsidTr="005C4A1A">
        <w:tc>
          <w:tcPr>
            <w:tcW w:w="253" w:type="pct"/>
          </w:tcPr>
          <w:p w:rsidR="0057307A" w:rsidRPr="007C129E" w:rsidRDefault="0057307A" w:rsidP="00F972E3">
            <w:pPr>
              <w:rPr>
                <w:rStyle w:val="FontStyle11"/>
                <w:sz w:val="24"/>
                <w:szCs w:val="24"/>
              </w:rPr>
            </w:pPr>
            <w:r w:rsidRPr="007C129E">
              <w:rPr>
                <w:rStyle w:val="FontStyle11"/>
                <w:sz w:val="24"/>
                <w:szCs w:val="24"/>
              </w:rPr>
              <w:t>3</w:t>
            </w:r>
          </w:p>
        </w:tc>
        <w:tc>
          <w:tcPr>
            <w:tcW w:w="1141" w:type="pct"/>
            <w:vAlign w:val="center"/>
          </w:tcPr>
          <w:p w:rsidR="0057307A" w:rsidRPr="007C129E" w:rsidRDefault="0057307A">
            <w:pPr>
              <w:spacing w:line="240" w:lineRule="atLeast"/>
              <w:jc w:val="center"/>
              <w:rPr>
                <w:color w:val="333333"/>
                <w:sz w:val="21"/>
                <w:szCs w:val="21"/>
              </w:rPr>
            </w:pPr>
            <w:r w:rsidRPr="007C129E">
              <w:rPr>
                <w:color w:val="333333"/>
                <w:sz w:val="21"/>
                <w:szCs w:val="21"/>
              </w:rPr>
              <w:t xml:space="preserve">Картофель продовольственный свежий ГОСТ </w:t>
            </w:r>
            <w:proofErr w:type="gramStart"/>
            <w:r w:rsidRPr="007C129E">
              <w:rPr>
                <w:color w:val="333333"/>
                <w:sz w:val="21"/>
                <w:szCs w:val="21"/>
              </w:rPr>
              <w:t>Р</w:t>
            </w:r>
            <w:proofErr w:type="gramEnd"/>
            <w:r w:rsidRPr="007C129E">
              <w:rPr>
                <w:color w:val="333333"/>
                <w:sz w:val="21"/>
                <w:szCs w:val="21"/>
              </w:rPr>
              <w:t xml:space="preserve"> 51808-2013, ГОСТ 7176-2017</w:t>
            </w:r>
          </w:p>
        </w:tc>
        <w:tc>
          <w:tcPr>
            <w:tcW w:w="1358" w:type="pct"/>
            <w:vAlign w:val="center"/>
          </w:tcPr>
          <w:p w:rsidR="0057307A" w:rsidRPr="007C129E" w:rsidRDefault="0057307A">
            <w:pPr>
              <w:spacing w:line="240" w:lineRule="atLeast"/>
              <w:jc w:val="center"/>
              <w:rPr>
                <w:color w:val="333333"/>
                <w:sz w:val="21"/>
                <w:szCs w:val="21"/>
              </w:rPr>
            </w:pPr>
            <w:r w:rsidRPr="007C129E">
              <w:rPr>
                <w:color w:val="333333"/>
                <w:sz w:val="21"/>
                <w:szCs w:val="21"/>
              </w:rPr>
              <w:t>01.13.01.01.01.08.01 - Картофель</w:t>
            </w:r>
          </w:p>
        </w:tc>
        <w:tc>
          <w:tcPr>
            <w:tcW w:w="2248" w:type="pct"/>
            <w:vAlign w:val="center"/>
          </w:tcPr>
          <w:p w:rsidR="0057307A" w:rsidRPr="007C129E" w:rsidRDefault="0057307A">
            <w:pPr>
              <w:spacing w:line="240" w:lineRule="atLeast"/>
              <w:jc w:val="center"/>
              <w:rPr>
                <w:color w:val="333333"/>
                <w:sz w:val="21"/>
                <w:szCs w:val="21"/>
              </w:rPr>
            </w:pPr>
            <w:r w:rsidRPr="007C129E">
              <w:rPr>
                <w:color w:val="333333"/>
                <w:sz w:val="21"/>
                <w:szCs w:val="21"/>
              </w:rPr>
              <w:t>01.13.51.110: Картофель столовый ранний</w:t>
            </w:r>
          </w:p>
        </w:tc>
      </w:tr>
      <w:tr w:rsidR="0057307A" w:rsidRPr="007C129E" w:rsidTr="005C4A1A">
        <w:tc>
          <w:tcPr>
            <w:tcW w:w="253" w:type="pct"/>
          </w:tcPr>
          <w:p w:rsidR="0057307A" w:rsidRPr="007C129E" w:rsidRDefault="0057307A" w:rsidP="00F972E3">
            <w:pPr>
              <w:rPr>
                <w:rStyle w:val="FontStyle11"/>
                <w:sz w:val="24"/>
                <w:szCs w:val="24"/>
              </w:rPr>
            </w:pPr>
            <w:r w:rsidRPr="007C129E">
              <w:rPr>
                <w:rStyle w:val="FontStyle11"/>
                <w:sz w:val="24"/>
                <w:szCs w:val="24"/>
              </w:rPr>
              <w:t>4</w:t>
            </w:r>
          </w:p>
        </w:tc>
        <w:tc>
          <w:tcPr>
            <w:tcW w:w="1141" w:type="pct"/>
            <w:vAlign w:val="center"/>
          </w:tcPr>
          <w:p w:rsidR="0057307A" w:rsidRPr="007C129E" w:rsidRDefault="0057307A">
            <w:pPr>
              <w:spacing w:line="240" w:lineRule="atLeast"/>
              <w:jc w:val="center"/>
              <w:rPr>
                <w:color w:val="333333"/>
                <w:sz w:val="21"/>
                <w:szCs w:val="21"/>
              </w:rPr>
            </w:pPr>
            <w:r w:rsidRPr="007C129E">
              <w:rPr>
                <w:color w:val="333333"/>
                <w:sz w:val="21"/>
                <w:szCs w:val="21"/>
              </w:rPr>
              <w:t xml:space="preserve">Капуста </w:t>
            </w:r>
            <w:proofErr w:type="spellStart"/>
            <w:r w:rsidRPr="007C129E">
              <w:rPr>
                <w:color w:val="333333"/>
                <w:sz w:val="21"/>
                <w:szCs w:val="21"/>
              </w:rPr>
              <w:t>белокочан-ная</w:t>
            </w:r>
            <w:proofErr w:type="spellEnd"/>
            <w:r w:rsidRPr="007C129E">
              <w:rPr>
                <w:color w:val="333333"/>
                <w:sz w:val="21"/>
                <w:szCs w:val="21"/>
              </w:rPr>
              <w:t xml:space="preserve"> свежая </w:t>
            </w:r>
            <w:proofErr w:type="spellStart"/>
            <w:r w:rsidRPr="007C129E">
              <w:rPr>
                <w:color w:val="333333"/>
                <w:sz w:val="21"/>
                <w:szCs w:val="21"/>
              </w:rPr>
              <w:t>ранне-спелая</w:t>
            </w:r>
            <w:proofErr w:type="spellEnd"/>
            <w:r w:rsidRPr="007C129E">
              <w:rPr>
                <w:color w:val="333333"/>
                <w:sz w:val="21"/>
                <w:szCs w:val="21"/>
              </w:rPr>
              <w:t xml:space="preserve">, </w:t>
            </w:r>
            <w:proofErr w:type="spellStart"/>
            <w:r w:rsidRPr="007C129E">
              <w:rPr>
                <w:color w:val="333333"/>
                <w:sz w:val="21"/>
                <w:szCs w:val="21"/>
              </w:rPr>
              <w:t>среднеспе-лая</w:t>
            </w:r>
            <w:proofErr w:type="spellEnd"/>
            <w:r w:rsidRPr="007C129E">
              <w:rPr>
                <w:color w:val="333333"/>
                <w:sz w:val="21"/>
                <w:szCs w:val="21"/>
              </w:rPr>
              <w:t>, среднепоздняя и позднеспелая</w:t>
            </w:r>
            <w:proofErr w:type="gramStart"/>
            <w:r w:rsidRPr="007C129E">
              <w:rPr>
                <w:color w:val="333333"/>
                <w:sz w:val="21"/>
                <w:szCs w:val="21"/>
              </w:rPr>
              <w:t xml:space="preserve"> ,</w:t>
            </w:r>
            <w:proofErr w:type="gramEnd"/>
            <w:r w:rsidRPr="007C129E">
              <w:rPr>
                <w:color w:val="333333"/>
                <w:sz w:val="21"/>
                <w:szCs w:val="21"/>
              </w:rPr>
              <w:t>класс1 ГОСТ Р 51809-2001</w:t>
            </w:r>
          </w:p>
        </w:tc>
        <w:tc>
          <w:tcPr>
            <w:tcW w:w="1358" w:type="pct"/>
            <w:vAlign w:val="center"/>
          </w:tcPr>
          <w:p w:rsidR="0057307A" w:rsidRPr="007C129E" w:rsidRDefault="0057307A">
            <w:pPr>
              <w:spacing w:line="240" w:lineRule="atLeast"/>
              <w:jc w:val="center"/>
              <w:rPr>
                <w:color w:val="333333"/>
                <w:sz w:val="21"/>
                <w:szCs w:val="21"/>
              </w:rPr>
            </w:pPr>
            <w:r w:rsidRPr="007C129E">
              <w:rPr>
                <w:color w:val="333333"/>
                <w:sz w:val="21"/>
                <w:szCs w:val="21"/>
              </w:rPr>
              <w:t>01.13.01.01.01.02.01 - Капуста белокочанная ранняя</w:t>
            </w:r>
          </w:p>
        </w:tc>
        <w:tc>
          <w:tcPr>
            <w:tcW w:w="2248" w:type="pct"/>
            <w:vAlign w:val="center"/>
          </w:tcPr>
          <w:p w:rsidR="0057307A" w:rsidRPr="007C129E" w:rsidRDefault="0057307A">
            <w:pPr>
              <w:spacing w:line="240" w:lineRule="atLeast"/>
              <w:jc w:val="center"/>
              <w:rPr>
                <w:color w:val="333333"/>
                <w:sz w:val="21"/>
                <w:szCs w:val="21"/>
              </w:rPr>
            </w:pPr>
            <w:r w:rsidRPr="007C129E">
              <w:rPr>
                <w:color w:val="333333"/>
                <w:sz w:val="21"/>
                <w:szCs w:val="21"/>
              </w:rPr>
              <w:t>01.13.12.120: Капуста белокочанная</w:t>
            </w:r>
          </w:p>
        </w:tc>
      </w:tr>
      <w:tr w:rsidR="0057307A" w:rsidRPr="007C129E" w:rsidTr="005C4A1A">
        <w:tc>
          <w:tcPr>
            <w:tcW w:w="253" w:type="pct"/>
          </w:tcPr>
          <w:p w:rsidR="0057307A" w:rsidRPr="007C129E" w:rsidRDefault="0057307A" w:rsidP="00F972E3">
            <w:pPr>
              <w:rPr>
                <w:rStyle w:val="FontStyle11"/>
                <w:sz w:val="24"/>
                <w:szCs w:val="24"/>
              </w:rPr>
            </w:pPr>
            <w:r w:rsidRPr="007C129E">
              <w:rPr>
                <w:rStyle w:val="FontStyle11"/>
                <w:sz w:val="24"/>
                <w:szCs w:val="24"/>
              </w:rPr>
              <w:t>5</w:t>
            </w:r>
          </w:p>
        </w:tc>
        <w:tc>
          <w:tcPr>
            <w:tcW w:w="1141" w:type="pct"/>
            <w:vAlign w:val="center"/>
          </w:tcPr>
          <w:p w:rsidR="0057307A" w:rsidRPr="007C129E" w:rsidRDefault="0057307A">
            <w:pPr>
              <w:spacing w:line="240" w:lineRule="atLeast"/>
              <w:jc w:val="center"/>
              <w:rPr>
                <w:color w:val="333333"/>
                <w:sz w:val="21"/>
                <w:szCs w:val="21"/>
              </w:rPr>
            </w:pPr>
            <w:r w:rsidRPr="007C129E">
              <w:rPr>
                <w:color w:val="333333"/>
                <w:sz w:val="21"/>
                <w:szCs w:val="21"/>
              </w:rPr>
              <w:t>Морковь столовая свежая</w:t>
            </w:r>
            <w:proofErr w:type="gramStart"/>
            <w:r w:rsidRPr="007C129E">
              <w:rPr>
                <w:color w:val="333333"/>
                <w:sz w:val="21"/>
                <w:szCs w:val="21"/>
              </w:rPr>
              <w:t xml:space="preserve"> ,</w:t>
            </w:r>
            <w:proofErr w:type="gramEnd"/>
            <w:r w:rsidRPr="007C129E">
              <w:rPr>
                <w:color w:val="333333"/>
                <w:sz w:val="21"/>
                <w:szCs w:val="21"/>
              </w:rPr>
              <w:t xml:space="preserve"> сорт 1 ГОСТ 32284-2013</w:t>
            </w:r>
          </w:p>
          <w:p w:rsidR="000D3D86" w:rsidRPr="007C129E" w:rsidRDefault="000D3D86">
            <w:pPr>
              <w:spacing w:line="240" w:lineRule="atLeast"/>
              <w:jc w:val="center"/>
              <w:rPr>
                <w:color w:val="333333"/>
                <w:sz w:val="21"/>
                <w:szCs w:val="21"/>
              </w:rPr>
            </w:pPr>
          </w:p>
        </w:tc>
        <w:tc>
          <w:tcPr>
            <w:tcW w:w="1358" w:type="pct"/>
            <w:vAlign w:val="center"/>
          </w:tcPr>
          <w:p w:rsidR="0057307A" w:rsidRPr="007C129E" w:rsidRDefault="0057307A">
            <w:pPr>
              <w:spacing w:line="240" w:lineRule="atLeast"/>
              <w:jc w:val="center"/>
              <w:rPr>
                <w:color w:val="333333"/>
                <w:sz w:val="21"/>
                <w:szCs w:val="21"/>
              </w:rPr>
            </w:pPr>
            <w:r w:rsidRPr="007C129E">
              <w:rPr>
                <w:color w:val="333333"/>
                <w:sz w:val="21"/>
                <w:szCs w:val="21"/>
              </w:rPr>
              <w:t>01.13.01.01.01.07.02 - Морковь столовая</w:t>
            </w:r>
          </w:p>
        </w:tc>
        <w:tc>
          <w:tcPr>
            <w:tcW w:w="2248" w:type="pct"/>
            <w:vAlign w:val="center"/>
          </w:tcPr>
          <w:p w:rsidR="0057307A" w:rsidRPr="007C129E" w:rsidRDefault="0057307A">
            <w:pPr>
              <w:spacing w:line="240" w:lineRule="atLeast"/>
              <w:jc w:val="center"/>
              <w:rPr>
                <w:color w:val="333333"/>
                <w:sz w:val="21"/>
                <w:szCs w:val="21"/>
              </w:rPr>
            </w:pPr>
            <w:r w:rsidRPr="007C129E">
              <w:rPr>
                <w:color w:val="333333"/>
                <w:sz w:val="21"/>
                <w:szCs w:val="21"/>
              </w:rPr>
              <w:t>01.13.41.110: Морковь столовая</w:t>
            </w:r>
          </w:p>
        </w:tc>
      </w:tr>
      <w:tr w:rsidR="0057307A" w:rsidRPr="007C129E" w:rsidTr="005C4A1A">
        <w:tc>
          <w:tcPr>
            <w:tcW w:w="253" w:type="pct"/>
          </w:tcPr>
          <w:p w:rsidR="0057307A" w:rsidRPr="007C129E" w:rsidRDefault="0057307A" w:rsidP="00F972E3">
            <w:pPr>
              <w:rPr>
                <w:rStyle w:val="FontStyle11"/>
                <w:sz w:val="24"/>
                <w:szCs w:val="24"/>
              </w:rPr>
            </w:pPr>
            <w:r w:rsidRPr="007C129E">
              <w:rPr>
                <w:rStyle w:val="FontStyle11"/>
                <w:sz w:val="24"/>
                <w:szCs w:val="24"/>
              </w:rPr>
              <w:t>6.</w:t>
            </w:r>
          </w:p>
        </w:tc>
        <w:tc>
          <w:tcPr>
            <w:tcW w:w="1141" w:type="pct"/>
            <w:vAlign w:val="center"/>
          </w:tcPr>
          <w:p w:rsidR="0057307A" w:rsidRDefault="0057307A">
            <w:pPr>
              <w:spacing w:line="240" w:lineRule="atLeast"/>
              <w:jc w:val="center"/>
              <w:rPr>
                <w:color w:val="333333"/>
                <w:sz w:val="21"/>
                <w:szCs w:val="21"/>
              </w:rPr>
            </w:pPr>
            <w:r w:rsidRPr="007C129E">
              <w:rPr>
                <w:color w:val="333333"/>
                <w:sz w:val="21"/>
                <w:szCs w:val="21"/>
              </w:rPr>
              <w:t>Лук репчатый Свежий</w:t>
            </w:r>
            <w:proofErr w:type="gramStart"/>
            <w:r w:rsidRPr="007C129E">
              <w:rPr>
                <w:color w:val="333333"/>
                <w:sz w:val="21"/>
                <w:szCs w:val="21"/>
              </w:rPr>
              <w:t>,к</w:t>
            </w:r>
            <w:proofErr w:type="gramEnd"/>
            <w:r w:rsidRPr="007C129E">
              <w:rPr>
                <w:color w:val="333333"/>
                <w:sz w:val="21"/>
                <w:szCs w:val="21"/>
              </w:rPr>
              <w:t>ласс1 ГОСТ Р 51783-2001, ГОСТ 34306-2017</w:t>
            </w:r>
          </w:p>
          <w:p w:rsidR="005C4A1A" w:rsidRPr="007C129E" w:rsidRDefault="005C4A1A">
            <w:pPr>
              <w:spacing w:line="240" w:lineRule="atLeast"/>
              <w:jc w:val="center"/>
              <w:rPr>
                <w:color w:val="333333"/>
                <w:sz w:val="21"/>
                <w:szCs w:val="21"/>
              </w:rPr>
            </w:pPr>
          </w:p>
        </w:tc>
        <w:tc>
          <w:tcPr>
            <w:tcW w:w="1358" w:type="pct"/>
            <w:vAlign w:val="center"/>
          </w:tcPr>
          <w:p w:rsidR="0057307A" w:rsidRPr="007C129E" w:rsidRDefault="0057307A">
            <w:pPr>
              <w:spacing w:line="240" w:lineRule="atLeast"/>
              <w:jc w:val="center"/>
              <w:rPr>
                <w:color w:val="333333"/>
                <w:sz w:val="21"/>
                <w:szCs w:val="21"/>
              </w:rPr>
            </w:pPr>
            <w:r w:rsidRPr="007C129E">
              <w:rPr>
                <w:color w:val="333333"/>
                <w:sz w:val="21"/>
                <w:szCs w:val="21"/>
              </w:rPr>
              <w:t>01.13.01.01.01.06.01 - Лук репчатый</w:t>
            </w:r>
          </w:p>
        </w:tc>
        <w:tc>
          <w:tcPr>
            <w:tcW w:w="2248" w:type="pct"/>
            <w:vAlign w:val="center"/>
          </w:tcPr>
          <w:p w:rsidR="0057307A" w:rsidRPr="007C129E" w:rsidRDefault="0057307A">
            <w:pPr>
              <w:spacing w:line="240" w:lineRule="atLeast"/>
              <w:jc w:val="center"/>
              <w:rPr>
                <w:color w:val="333333"/>
                <w:sz w:val="21"/>
                <w:szCs w:val="21"/>
              </w:rPr>
            </w:pPr>
            <w:r w:rsidRPr="007C129E">
              <w:rPr>
                <w:color w:val="333333"/>
                <w:sz w:val="21"/>
                <w:szCs w:val="21"/>
              </w:rPr>
              <w:t>01.13.43.110: Лук репчатый</w:t>
            </w:r>
          </w:p>
        </w:tc>
      </w:tr>
      <w:tr w:rsidR="0057307A" w:rsidRPr="007C129E" w:rsidTr="005C4A1A">
        <w:tc>
          <w:tcPr>
            <w:tcW w:w="253" w:type="pct"/>
          </w:tcPr>
          <w:p w:rsidR="0057307A" w:rsidRPr="007C129E" w:rsidRDefault="0057307A" w:rsidP="00F972E3">
            <w:pPr>
              <w:rPr>
                <w:rStyle w:val="FontStyle11"/>
                <w:sz w:val="24"/>
                <w:szCs w:val="24"/>
              </w:rPr>
            </w:pPr>
            <w:r w:rsidRPr="007C129E">
              <w:rPr>
                <w:rStyle w:val="FontStyle11"/>
                <w:sz w:val="24"/>
                <w:szCs w:val="24"/>
              </w:rPr>
              <w:lastRenderedPageBreak/>
              <w:t>7.</w:t>
            </w:r>
          </w:p>
        </w:tc>
        <w:tc>
          <w:tcPr>
            <w:tcW w:w="1141" w:type="pct"/>
            <w:vAlign w:val="center"/>
          </w:tcPr>
          <w:p w:rsidR="0057307A" w:rsidRPr="007C129E" w:rsidRDefault="0057307A">
            <w:pPr>
              <w:spacing w:line="240" w:lineRule="atLeast"/>
              <w:jc w:val="center"/>
              <w:rPr>
                <w:color w:val="333333"/>
                <w:sz w:val="21"/>
                <w:szCs w:val="21"/>
              </w:rPr>
            </w:pPr>
            <w:r w:rsidRPr="007C129E">
              <w:rPr>
                <w:color w:val="333333"/>
                <w:sz w:val="21"/>
                <w:szCs w:val="21"/>
              </w:rPr>
              <w:t>Свекла столовая свежая, сорт 1 ГОСТ 32285-2013</w:t>
            </w:r>
          </w:p>
        </w:tc>
        <w:tc>
          <w:tcPr>
            <w:tcW w:w="1358" w:type="pct"/>
            <w:vAlign w:val="center"/>
          </w:tcPr>
          <w:p w:rsidR="0057307A" w:rsidRPr="007C129E" w:rsidRDefault="0057307A">
            <w:pPr>
              <w:spacing w:line="240" w:lineRule="atLeast"/>
              <w:jc w:val="center"/>
              <w:rPr>
                <w:color w:val="333333"/>
                <w:sz w:val="21"/>
                <w:szCs w:val="21"/>
              </w:rPr>
            </w:pPr>
            <w:r w:rsidRPr="007C129E">
              <w:rPr>
                <w:color w:val="333333"/>
                <w:sz w:val="21"/>
                <w:szCs w:val="21"/>
              </w:rPr>
              <w:t>01.13.01.01.01.07.08 - Свекла столовая</w:t>
            </w:r>
          </w:p>
        </w:tc>
        <w:tc>
          <w:tcPr>
            <w:tcW w:w="2248" w:type="pct"/>
            <w:vAlign w:val="center"/>
          </w:tcPr>
          <w:p w:rsidR="0057307A" w:rsidRPr="007C129E" w:rsidRDefault="0057307A">
            <w:pPr>
              <w:spacing w:line="240" w:lineRule="atLeast"/>
              <w:jc w:val="center"/>
              <w:rPr>
                <w:color w:val="333333"/>
                <w:sz w:val="21"/>
                <w:szCs w:val="21"/>
              </w:rPr>
            </w:pPr>
            <w:r w:rsidRPr="007C129E">
              <w:rPr>
                <w:color w:val="333333"/>
                <w:sz w:val="21"/>
                <w:szCs w:val="21"/>
              </w:rPr>
              <w:t>01.13.49.110: Свекла столовая</w:t>
            </w:r>
          </w:p>
        </w:tc>
      </w:tr>
      <w:tr w:rsidR="0057307A" w:rsidRPr="007C129E" w:rsidTr="005C4A1A">
        <w:tc>
          <w:tcPr>
            <w:tcW w:w="253" w:type="pct"/>
          </w:tcPr>
          <w:p w:rsidR="0057307A" w:rsidRPr="007C129E" w:rsidRDefault="0057307A" w:rsidP="00F972E3">
            <w:pPr>
              <w:rPr>
                <w:rStyle w:val="FontStyle11"/>
                <w:sz w:val="24"/>
                <w:szCs w:val="24"/>
              </w:rPr>
            </w:pPr>
            <w:r w:rsidRPr="007C129E">
              <w:rPr>
                <w:rStyle w:val="FontStyle11"/>
                <w:sz w:val="24"/>
                <w:szCs w:val="24"/>
              </w:rPr>
              <w:t>8.</w:t>
            </w:r>
          </w:p>
        </w:tc>
        <w:tc>
          <w:tcPr>
            <w:tcW w:w="1141" w:type="pct"/>
            <w:vAlign w:val="center"/>
          </w:tcPr>
          <w:p w:rsidR="0057307A" w:rsidRPr="007C129E" w:rsidRDefault="0057307A">
            <w:pPr>
              <w:spacing w:line="240" w:lineRule="atLeast"/>
              <w:jc w:val="center"/>
              <w:rPr>
                <w:color w:val="333333"/>
                <w:sz w:val="21"/>
                <w:szCs w:val="21"/>
              </w:rPr>
            </w:pPr>
            <w:r w:rsidRPr="007C129E">
              <w:rPr>
                <w:color w:val="333333"/>
                <w:sz w:val="21"/>
                <w:szCs w:val="21"/>
              </w:rPr>
              <w:t xml:space="preserve">Чеснок свежий ГОСТ </w:t>
            </w:r>
            <w:proofErr w:type="gramStart"/>
            <w:r w:rsidRPr="007C129E">
              <w:rPr>
                <w:color w:val="333333"/>
                <w:sz w:val="21"/>
                <w:szCs w:val="21"/>
              </w:rPr>
              <w:t>Р</w:t>
            </w:r>
            <w:proofErr w:type="gramEnd"/>
            <w:r w:rsidRPr="007C129E">
              <w:rPr>
                <w:color w:val="333333"/>
                <w:sz w:val="21"/>
                <w:szCs w:val="21"/>
              </w:rPr>
              <w:t xml:space="preserve"> 55909-2013</w:t>
            </w:r>
          </w:p>
        </w:tc>
        <w:tc>
          <w:tcPr>
            <w:tcW w:w="1358" w:type="pct"/>
            <w:vAlign w:val="center"/>
          </w:tcPr>
          <w:p w:rsidR="0057307A" w:rsidRPr="007C129E" w:rsidRDefault="0057307A">
            <w:pPr>
              <w:spacing w:line="240" w:lineRule="atLeast"/>
              <w:jc w:val="center"/>
              <w:rPr>
                <w:color w:val="333333"/>
                <w:sz w:val="21"/>
                <w:szCs w:val="21"/>
              </w:rPr>
            </w:pPr>
            <w:r w:rsidRPr="007C129E">
              <w:rPr>
                <w:color w:val="333333"/>
                <w:sz w:val="21"/>
                <w:szCs w:val="21"/>
              </w:rPr>
              <w:t>01.13.01.01.01.06.04 - Чеснок</w:t>
            </w:r>
          </w:p>
        </w:tc>
        <w:tc>
          <w:tcPr>
            <w:tcW w:w="2248" w:type="pct"/>
            <w:vAlign w:val="center"/>
          </w:tcPr>
          <w:p w:rsidR="0057307A" w:rsidRPr="007C129E" w:rsidRDefault="0057307A">
            <w:pPr>
              <w:spacing w:line="240" w:lineRule="atLeast"/>
              <w:jc w:val="center"/>
              <w:rPr>
                <w:color w:val="333333"/>
                <w:sz w:val="21"/>
                <w:szCs w:val="21"/>
              </w:rPr>
            </w:pPr>
            <w:r w:rsidRPr="007C129E">
              <w:rPr>
                <w:color w:val="333333"/>
                <w:sz w:val="21"/>
                <w:szCs w:val="21"/>
              </w:rPr>
              <w:t>01.13.42.000: Чеснок</w:t>
            </w:r>
          </w:p>
        </w:tc>
      </w:tr>
      <w:tr w:rsidR="0057307A" w:rsidRPr="007C129E" w:rsidTr="005C4A1A">
        <w:tc>
          <w:tcPr>
            <w:tcW w:w="253" w:type="pct"/>
          </w:tcPr>
          <w:p w:rsidR="0057307A" w:rsidRPr="007C129E" w:rsidRDefault="0057307A" w:rsidP="00F972E3">
            <w:pPr>
              <w:rPr>
                <w:rStyle w:val="FontStyle11"/>
                <w:sz w:val="24"/>
                <w:szCs w:val="24"/>
              </w:rPr>
            </w:pPr>
            <w:r w:rsidRPr="007C129E">
              <w:rPr>
                <w:rStyle w:val="FontStyle11"/>
                <w:sz w:val="24"/>
                <w:szCs w:val="24"/>
              </w:rPr>
              <w:t>9.</w:t>
            </w:r>
          </w:p>
        </w:tc>
        <w:tc>
          <w:tcPr>
            <w:tcW w:w="1141" w:type="pct"/>
            <w:vAlign w:val="center"/>
          </w:tcPr>
          <w:p w:rsidR="0057307A" w:rsidRPr="007C129E" w:rsidRDefault="0057307A">
            <w:pPr>
              <w:spacing w:line="240" w:lineRule="atLeast"/>
              <w:jc w:val="center"/>
              <w:rPr>
                <w:color w:val="333333"/>
                <w:sz w:val="21"/>
                <w:szCs w:val="21"/>
              </w:rPr>
            </w:pPr>
            <w:r w:rsidRPr="007C129E">
              <w:rPr>
                <w:color w:val="333333"/>
                <w:sz w:val="21"/>
                <w:szCs w:val="21"/>
              </w:rPr>
              <w:t xml:space="preserve">Фрукты </w:t>
            </w:r>
            <w:proofErr w:type="spellStart"/>
            <w:r w:rsidRPr="007C129E">
              <w:rPr>
                <w:color w:val="333333"/>
                <w:sz w:val="21"/>
                <w:szCs w:val="21"/>
              </w:rPr>
              <w:t>быстроза-мороженные</w:t>
            </w:r>
            <w:proofErr w:type="spellEnd"/>
            <w:r w:rsidRPr="007C129E">
              <w:rPr>
                <w:color w:val="333333"/>
                <w:sz w:val="21"/>
                <w:szCs w:val="21"/>
              </w:rPr>
              <w:t xml:space="preserve"> (брусника, вишня, земляник</w:t>
            </w:r>
            <w:proofErr w:type="gramStart"/>
            <w:r w:rsidRPr="007C129E">
              <w:rPr>
                <w:color w:val="333333"/>
                <w:sz w:val="21"/>
                <w:szCs w:val="21"/>
              </w:rPr>
              <w:t>а(</w:t>
            </w:r>
            <w:proofErr w:type="gramEnd"/>
            <w:r w:rsidRPr="007C129E">
              <w:rPr>
                <w:color w:val="333333"/>
                <w:sz w:val="21"/>
                <w:szCs w:val="21"/>
              </w:rPr>
              <w:t>клубника), клюква, черная и красная смородина, малина, ежевика и др.) ГОСТ Р 53956-2010; ГОСТ 33823-2016</w:t>
            </w:r>
          </w:p>
        </w:tc>
        <w:tc>
          <w:tcPr>
            <w:tcW w:w="1358" w:type="pct"/>
            <w:vAlign w:val="center"/>
          </w:tcPr>
          <w:p w:rsidR="0057307A" w:rsidRPr="007C129E" w:rsidRDefault="0057307A">
            <w:pPr>
              <w:spacing w:line="240" w:lineRule="atLeast"/>
              <w:jc w:val="center"/>
              <w:rPr>
                <w:color w:val="333333"/>
                <w:sz w:val="21"/>
                <w:szCs w:val="21"/>
              </w:rPr>
            </w:pPr>
            <w:r w:rsidRPr="007C129E">
              <w:rPr>
                <w:color w:val="333333"/>
                <w:sz w:val="21"/>
                <w:szCs w:val="21"/>
              </w:rPr>
              <w:t xml:space="preserve">01.13.01.02.05.01.13 - Фрукты и ягоды ассорти </w:t>
            </w:r>
            <w:proofErr w:type="gramStart"/>
            <w:r w:rsidRPr="007C129E">
              <w:rPr>
                <w:color w:val="333333"/>
                <w:sz w:val="21"/>
                <w:szCs w:val="21"/>
              </w:rPr>
              <w:t>свежезамороженная</w:t>
            </w:r>
            <w:proofErr w:type="gramEnd"/>
          </w:p>
        </w:tc>
        <w:tc>
          <w:tcPr>
            <w:tcW w:w="2248" w:type="pct"/>
            <w:vAlign w:val="center"/>
          </w:tcPr>
          <w:p w:rsidR="0057307A" w:rsidRPr="007C129E" w:rsidRDefault="0057307A">
            <w:pPr>
              <w:spacing w:line="240" w:lineRule="atLeast"/>
              <w:jc w:val="center"/>
              <w:rPr>
                <w:color w:val="333333"/>
                <w:sz w:val="21"/>
                <w:szCs w:val="21"/>
              </w:rPr>
            </w:pPr>
            <w:r w:rsidRPr="007C129E">
              <w:rPr>
                <w:color w:val="333333"/>
                <w:sz w:val="21"/>
                <w:szCs w:val="21"/>
              </w:rPr>
              <w:t>10.39.21.120: Ягоды свежие или предварительно подвергнутые тепловой обработке, замороженные</w:t>
            </w:r>
          </w:p>
        </w:tc>
      </w:tr>
      <w:tr w:rsidR="0057307A" w:rsidRPr="007C129E" w:rsidTr="005C4A1A">
        <w:tc>
          <w:tcPr>
            <w:tcW w:w="253" w:type="pct"/>
          </w:tcPr>
          <w:p w:rsidR="0057307A" w:rsidRPr="007C129E" w:rsidRDefault="0057307A" w:rsidP="00F972E3">
            <w:pPr>
              <w:rPr>
                <w:rStyle w:val="FontStyle11"/>
                <w:sz w:val="24"/>
                <w:szCs w:val="24"/>
              </w:rPr>
            </w:pPr>
            <w:r w:rsidRPr="007C129E">
              <w:rPr>
                <w:rStyle w:val="FontStyle11"/>
                <w:sz w:val="24"/>
                <w:szCs w:val="24"/>
              </w:rPr>
              <w:t>10.</w:t>
            </w:r>
          </w:p>
        </w:tc>
        <w:tc>
          <w:tcPr>
            <w:tcW w:w="1141" w:type="pct"/>
            <w:vAlign w:val="center"/>
          </w:tcPr>
          <w:p w:rsidR="0057307A" w:rsidRPr="007C129E" w:rsidRDefault="0057307A">
            <w:pPr>
              <w:spacing w:line="240" w:lineRule="atLeast"/>
              <w:jc w:val="center"/>
              <w:rPr>
                <w:color w:val="333333"/>
                <w:sz w:val="21"/>
                <w:szCs w:val="21"/>
              </w:rPr>
            </w:pPr>
            <w:r w:rsidRPr="007C129E">
              <w:rPr>
                <w:color w:val="333333"/>
                <w:sz w:val="21"/>
                <w:szCs w:val="21"/>
              </w:rPr>
              <w:t>Груши свежие ранних и поздних сортов созревания. ГОСТ 21713-76, ГОСТ 21714-76</w:t>
            </w:r>
          </w:p>
          <w:p w:rsidR="000D3D86" w:rsidRPr="007C129E" w:rsidRDefault="000D3D86">
            <w:pPr>
              <w:spacing w:line="240" w:lineRule="atLeast"/>
              <w:jc w:val="center"/>
              <w:rPr>
                <w:color w:val="333333"/>
                <w:sz w:val="21"/>
                <w:szCs w:val="21"/>
              </w:rPr>
            </w:pPr>
          </w:p>
        </w:tc>
        <w:tc>
          <w:tcPr>
            <w:tcW w:w="1358" w:type="pct"/>
            <w:vAlign w:val="center"/>
          </w:tcPr>
          <w:p w:rsidR="0057307A" w:rsidRPr="007C129E" w:rsidRDefault="0057307A">
            <w:pPr>
              <w:spacing w:line="240" w:lineRule="atLeast"/>
              <w:jc w:val="center"/>
              <w:rPr>
                <w:color w:val="333333"/>
                <w:sz w:val="21"/>
                <w:szCs w:val="21"/>
              </w:rPr>
            </w:pPr>
            <w:r w:rsidRPr="007C129E">
              <w:rPr>
                <w:color w:val="333333"/>
                <w:sz w:val="21"/>
                <w:szCs w:val="21"/>
              </w:rPr>
              <w:t>01.13.01.01.02.14 - Груши</w:t>
            </w:r>
          </w:p>
        </w:tc>
        <w:tc>
          <w:tcPr>
            <w:tcW w:w="2248" w:type="pct"/>
            <w:vAlign w:val="center"/>
          </w:tcPr>
          <w:p w:rsidR="0057307A" w:rsidRPr="007C129E" w:rsidRDefault="0057307A">
            <w:pPr>
              <w:spacing w:line="240" w:lineRule="atLeast"/>
              <w:jc w:val="center"/>
              <w:rPr>
                <w:color w:val="333333"/>
                <w:sz w:val="21"/>
                <w:szCs w:val="21"/>
              </w:rPr>
            </w:pPr>
            <w:r w:rsidRPr="007C129E">
              <w:rPr>
                <w:color w:val="333333"/>
                <w:sz w:val="21"/>
                <w:szCs w:val="21"/>
              </w:rPr>
              <w:t>01.24.21.000: Груши</w:t>
            </w:r>
          </w:p>
        </w:tc>
      </w:tr>
      <w:tr w:rsidR="00F4715C" w:rsidRPr="007C129E" w:rsidTr="00341F45">
        <w:tc>
          <w:tcPr>
            <w:tcW w:w="253" w:type="pct"/>
          </w:tcPr>
          <w:p w:rsidR="00F4715C" w:rsidRPr="007C129E" w:rsidRDefault="00F4715C" w:rsidP="00F972E3">
            <w:pPr>
              <w:rPr>
                <w:rStyle w:val="FontStyle11"/>
                <w:sz w:val="24"/>
                <w:szCs w:val="24"/>
              </w:rPr>
            </w:pPr>
            <w:r>
              <w:rPr>
                <w:rStyle w:val="FontStyle11"/>
                <w:sz w:val="24"/>
                <w:szCs w:val="24"/>
              </w:rPr>
              <w:t>11.</w:t>
            </w:r>
          </w:p>
        </w:tc>
        <w:tc>
          <w:tcPr>
            <w:tcW w:w="1141" w:type="pct"/>
          </w:tcPr>
          <w:p w:rsidR="00F4715C" w:rsidRPr="00307924" w:rsidRDefault="00F4715C" w:rsidP="00602CAF">
            <w:pPr>
              <w:spacing w:line="276" w:lineRule="auto"/>
              <w:jc w:val="left"/>
              <w:rPr>
                <w:lang w:eastAsia="en-US"/>
              </w:rPr>
            </w:pPr>
            <w:r w:rsidRPr="00307924">
              <w:rPr>
                <w:lang w:eastAsia="en-US"/>
              </w:rPr>
              <w:t>Томаты свежие ГОСТ</w:t>
            </w:r>
            <w:r w:rsidR="00602CAF">
              <w:rPr>
                <w:lang w:eastAsia="en-US"/>
              </w:rPr>
              <w:t>55906</w:t>
            </w:r>
            <w:r w:rsidRPr="00307924">
              <w:rPr>
                <w:lang w:eastAsia="en-US"/>
              </w:rPr>
              <w:t xml:space="preserve"> - 20</w:t>
            </w:r>
            <w:r w:rsidR="00602CAF">
              <w:rPr>
                <w:lang w:eastAsia="en-US"/>
              </w:rPr>
              <w:t>13</w:t>
            </w:r>
          </w:p>
        </w:tc>
        <w:tc>
          <w:tcPr>
            <w:tcW w:w="1358" w:type="pct"/>
            <w:vAlign w:val="center"/>
          </w:tcPr>
          <w:p w:rsidR="00F4715C" w:rsidRPr="007C129E" w:rsidRDefault="00602CAF">
            <w:pPr>
              <w:spacing w:line="240" w:lineRule="atLeast"/>
              <w:jc w:val="center"/>
              <w:rPr>
                <w:color w:val="333333"/>
                <w:sz w:val="21"/>
                <w:szCs w:val="21"/>
              </w:rPr>
            </w:pPr>
            <w:r>
              <w:rPr>
                <w:color w:val="333333"/>
                <w:sz w:val="21"/>
                <w:szCs w:val="21"/>
              </w:rPr>
              <w:t xml:space="preserve">01.13.01.01.01.03.06- </w:t>
            </w:r>
            <w:r w:rsidRPr="00307924">
              <w:rPr>
                <w:lang w:eastAsia="en-US"/>
              </w:rPr>
              <w:t>Томаты свежие</w:t>
            </w:r>
          </w:p>
        </w:tc>
        <w:tc>
          <w:tcPr>
            <w:tcW w:w="2248" w:type="pct"/>
            <w:vAlign w:val="center"/>
          </w:tcPr>
          <w:p w:rsidR="00F4715C" w:rsidRPr="007C129E" w:rsidRDefault="00602CAF">
            <w:pPr>
              <w:spacing w:line="240" w:lineRule="atLeast"/>
              <w:jc w:val="center"/>
              <w:rPr>
                <w:color w:val="333333"/>
                <w:sz w:val="21"/>
                <w:szCs w:val="21"/>
              </w:rPr>
            </w:pPr>
            <w:r>
              <w:rPr>
                <w:color w:val="333333"/>
                <w:sz w:val="21"/>
                <w:szCs w:val="21"/>
              </w:rPr>
              <w:t>01.13.34.000-</w:t>
            </w:r>
            <w:r w:rsidRPr="00307924">
              <w:rPr>
                <w:lang w:eastAsia="en-US"/>
              </w:rPr>
              <w:t xml:space="preserve"> Томаты свежие</w:t>
            </w:r>
          </w:p>
        </w:tc>
      </w:tr>
      <w:tr w:rsidR="00F4715C" w:rsidRPr="007C129E" w:rsidTr="00341F45">
        <w:tc>
          <w:tcPr>
            <w:tcW w:w="253" w:type="pct"/>
          </w:tcPr>
          <w:p w:rsidR="00F4715C" w:rsidRPr="007C129E" w:rsidRDefault="00F4715C" w:rsidP="00F972E3">
            <w:pPr>
              <w:rPr>
                <w:rStyle w:val="FontStyle11"/>
                <w:sz w:val="24"/>
                <w:szCs w:val="24"/>
              </w:rPr>
            </w:pPr>
            <w:r>
              <w:rPr>
                <w:rStyle w:val="FontStyle11"/>
                <w:sz w:val="24"/>
                <w:szCs w:val="24"/>
              </w:rPr>
              <w:t>12.</w:t>
            </w:r>
          </w:p>
        </w:tc>
        <w:tc>
          <w:tcPr>
            <w:tcW w:w="1141" w:type="pct"/>
          </w:tcPr>
          <w:p w:rsidR="00F4715C" w:rsidRDefault="00F4715C" w:rsidP="008B0DD1">
            <w:pPr>
              <w:spacing w:line="276" w:lineRule="auto"/>
              <w:jc w:val="left"/>
              <w:rPr>
                <w:lang w:eastAsia="en-US"/>
              </w:rPr>
            </w:pPr>
            <w:r w:rsidRPr="00307924">
              <w:rPr>
                <w:lang w:eastAsia="en-US"/>
              </w:rPr>
              <w:t xml:space="preserve">Огурцы свежие </w:t>
            </w:r>
          </w:p>
          <w:p w:rsidR="00F4715C" w:rsidRPr="00307924" w:rsidRDefault="00F4715C" w:rsidP="00602CAF">
            <w:pPr>
              <w:spacing w:line="276" w:lineRule="auto"/>
              <w:jc w:val="left"/>
              <w:rPr>
                <w:lang w:eastAsia="en-US"/>
              </w:rPr>
            </w:pPr>
            <w:r>
              <w:rPr>
                <w:lang w:eastAsia="en-US"/>
              </w:rPr>
              <w:t>ГОСТ</w:t>
            </w:r>
            <w:r w:rsidR="00602CAF">
              <w:rPr>
                <w:lang w:eastAsia="en-US"/>
              </w:rPr>
              <w:t xml:space="preserve"> 1726-85, ГОСТ 33932-2016</w:t>
            </w:r>
          </w:p>
        </w:tc>
        <w:tc>
          <w:tcPr>
            <w:tcW w:w="1358" w:type="pct"/>
            <w:vAlign w:val="center"/>
          </w:tcPr>
          <w:p w:rsidR="00602CAF" w:rsidRDefault="00602CAF" w:rsidP="00602CAF">
            <w:pPr>
              <w:spacing w:line="276" w:lineRule="auto"/>
              <w:jc w:val="left"/>
              <w:rPr>
                <w:lang w:eastAsia="en-US"/>
              </w:rPr>
            </w:pPr>
            <w:r>
              <w:rPr>
                <w:color w:val="333333"/>
                <w:sz w:val="21"/>
                <w:szCs w:val="21"/>
              </w:rPr>
              <w:t xml:space="preserve">01.13.01.01.01.03.03.06- </w:t>
            </w:r>
            <w:r w:rsidRPr="00307924">
              <w:rPr>
                <w:lang w:eastAsia="en-US"/>
              </w:rPr>
              <w:t xml:space="preserve">Огурцы свежие </w:t>
            </w:r>
          </w:p>
          <w:p w:rsidR="00F4715C" w:rsidRPr="007C129E" w:rsidRDefault="00F4715C" w:rsidP="00602CAF">
            <w:pPr>
              <w:spacing w:line="240" w:lineRule="atLeast"/>
              <w:jc w:val="center"/>
              <w:rPr>
                <w:color w:val="333333"/>
                <w:sz w:val="21"/>
                <w:szCs w:val="21"/>
              </w:rPr>
            </w:pPr>
          </w:p>
        </w:tc>
        <w:tc>
          <w:tcPr>
            <w:tcW w:w="2248" w:type="pct"/>
            <w:vAlign w:val="center"/>
          </w:tcPr>
          <w:p w:rsidR="00602CAF" w:rsidRDefault="00602CAF" w:rsidP="00602CAF">
            <w:pPr>
              <w:spacing w:line="276" w:lineRule="auto"/>
              <w:jc w:val="left"/>
              <w:rPr>
                <w:lang w:eastAsia="en-US"/>
              </w:rPr>
            </w:pPr>
            <w:r>
              <w:rPr>
                <w:color w:val="333333"/>
                <w:sz w:val="21"/>
                <w:szCs w:val="21"/>
              </w:rPr>
              <w:t xml:space="preserve">                                     01.13.32.000-</w:t>
            </w:r>
            <w:r w:rsidRPr="00307924">
              <w:rPr>
                <w:lang w:eastAsia="en-US"/>
              </w:rPr>
              <w:t xml:space="preserve"> Огурцы свежие </w:t>
            </w:r>
          </w:p>
          <w:p w:rsidR="00F4715C" w:rsidRPr="007C129E" w:rsidRDefault="00F4715C" w:rsidP="00602CAF">
            <w:pPr>
              <w:spacing w:line="240" w:lineRule="atLeast"/>
              <w:rPr>
                <w:color w:val="333333"/>
                <w:sz w:val="21"/>
                <w:szCs w:val="21"/>
              </w:rPr>
            </w:pPr>
          </w:p>
        </w:tc>
      </w:tr>
      <w:tr w:rsidR="00F4715C" w:rsidRPr="007C129E" w:rsidTr="00341F45">
        <w:tc>
          <w:tcPr>
            <w:tcW w:w="253" w:type="pct"/>
          </w:tcPr>
          <w:p w:rsidR="00F4715C" w:rsidRPr="007C129E" w:rsidRDefault="00F4715C" w:rsidP="00F972E3">
            <w:pPr>
              <w:rPr>
                <w:rStyle w:val="FontStyle11"/>
                <w:sz w:val="24"/>
                <w:szCs w:val="24"/>
              </w:rPr>
            </w:pPr>
            <w:r>
              <w:rPr>
                <w:rStyle w:val="FontStyle11"/>
                <w:sz w:val="24"/>
                <w:szCs w:val="24"/>
              </w:rPr>
              <w:t>13.</w:t>
            </w:r>
          </w:p>
        </w:tc>
        <w:tc>
          <w:tcPr>
            <w:tcW w:w="1141" w:type="pct"/>
          </w:tcPr>
          <w:p w:rsidR="00F4715C" w:rsidRPr="00307924" w:rsidRDefault="00F4715C" w:rsidP="008B0DD1">
            <w:pPr>
              <w:pStyle w:val="20"/>
              <w:shd w:val="clear" w:color="auto" w:fill="auto"/>
              <w:spacing w:line="276" w:lineRule="auto"/>
              <w:rPr>
                <w:rStyle w:val="26"/>
                <w:b w:val="0"/>
                <w:bCs w:val="0"/>
                <w:sz w:val="24"/>
                <w:szCs w:val="24"/>
              </w:rPr>
            </w:pPr>
            <w:r w:rsidRPr="00307924">
              <w:rPr>
                <w:rStyle w:val="26"/>
                <w:b w:val="0"/>
                <w:bCs w:val="0"/>
                <w:sz w:val="24"/>
                <w:szCs w:val="24"/>
              </w:rPr>
              <w:t>Перец сладкий</w:t>
            </w:r>
          </w:p>
          <w:p w:rsidR="00F4715C" w:rsidRPr="00307924" w:rsidRDefault="00F4715C" w:rsidP="008B0DD1">
            <w:pPr>
              <w:pStyle w:val="20"/>
              <w:shd w:val="clear" w:color="auto" w:fill="auto"/>
              <w:spacing w:line="276" w:lineRule="auto"/>
              <w:rPr>
                <w:rStyle w:val="26"/>
                <w:b w:val="0"/>
                <w:bCs w:val="0"/>
                <w:sz w:val="24"/>
                <w:szCs w:val="24"/>
              </w:rPr>
            </w:pPr>
            <w:r w:rsidRPr="00307924">
              <w:rPr>
                <w:rStyle w:val="26"/>
                <w:b w:val="0"/>
                <w:bCs w:val="0"/>
                <w:sz w:val="24"/>
                <w:szCs w:val="24"/>
              </w:rPr>
              <w:t xml:space="preserve"> свежий. </w:t>
            </w:r>
          </w:p>
          <w:p w:rsidR="00F4715C" w:rsidRDefault="00F4715C" w:rsidP="008B0DD1">
            <w:pPr>
              <w:pStyle w:val="20"/>
              <w:shd w:val="clear" w:color="auto" w:fill="auto"/>
              <w:spacing w:line="276" w:lineRule="auto"/>
              <w:rPr>
                <w:rStyle w:val="26"/>
                <w:b w:val="0"/>
                <w:bCs w:val="0"/>
                <w:sz w:val="24"/>
                <w:szCs w:val="24"/>
              </w:rPr>
            </w:pPr>
            <w:r w:rsidRPr="00307924">
              <w:rPr>
                <w:rStyle w:val="26"/>
                <w:b w:val="0"/>
                <w:bCs w:val="0"/>
                <w:sz w:val="24"/>
                <w:szCs w:val="24"/>
              </w:rPr>
              <w:t xml:space="preserve">ГОСТ </w:t>
            </w:r>
            <w:r w:rsidR="00FD3E01">
              <w:rPr>
                <w:rStyle w:val="26"/>
                <w:b w:val="0"/>
                <w:bCs w:val="0"/>
                <w:sz w:val="24"/>
                <w:szCs w:val="24"/>
              </w:rPr>
              <w:t>55885-13</w:t>
            </w:r>
          </w:p>
          <w:p w:rsidR="00F4715C" w:rsidRPr="000F4ED7" w:rsidRDefault="00F4715C" w:rsidP="008B0DD1">
            <w:pPr>
              <w:pStyle w:val="20"/>
              <w:shd w:val="clear" w:color="auto" w:fill="auto"/>
              <w:spacing w:line="276" w:lineRule="auto"/>
              <w:rPr>
                <w:sz w:val="24"/>
                <w:szCs w:val="24"/>
              </w:rPr>
            </w:pPr>
          </w:p>
        </w:tc>
        <w:tc>
          <w:tcPr>
            <w:tcW w:w="1358" w:type="pct"/>
            <w:vAlign w:val="center"/>
          </w:tcPr>
          <w:p w:rsidR="00602CAF" w:rsidRPr="00307924" w:rsidRDefault="00602CAF" w:rsidP="00602CAF">
            <w:pPr>
              <w:pStyle w:val="20"/>
              <w:shd w:val="clear" w:color="auto" w:fill="auto"/>
              <w:spacing w:line="276" w:lineRule="auto"/>
              <w:rPr>
                <w:rStyle w:val="26"/>
                <w:b w:val="0"/>
                <w:bCs w:val="0"/>
                <w:sz w:val="24"/>
                <w:szCs w:val="24"/>
              </w:rPr>
            </w:pPr>
            <w:r>
              <w:rPr>
                <w:color w:val="333333"/>
                <w:sz w:val="21"/>
                <w:szCs w:val="21"/>
              </w:rPr>
              <w:t>01.13.01.01.01.01.03.05-</w:t>
            </w:r>
            <w:r w:rsidRPr="00307924">
              <w:rPr>
                <w:rStyle w:val="26"/>
                <w:b w:val="0"/>
                <w:bCs w:val="0"/>
                <w:sz w:val="24"/>
                <w:szCs w:val="24"/>
              </w:rPr>
              <w:t xml:space="preserve"> Перец сладкий</w:t>
            </w:r>
          </w:p>
          <w:p w:rsidR="00F4715C" w:rsidRPr="007C129E" w:rsidRDefault="00F4715C" w:rsidP="00602CAF">
            <w:pPr>
              <w:spacing w:line="240" w:lineRule="atLeast"/>
              <w:jc w:val="center"/>
              <w:rPr>
                <w:color w:val="333333"/>
                <w:sz w:val="21"/>
                <w:szCs w:val="21"/>
              </w:rPr>
            </w:pPr>
          </w:p>
        </w:tc>
        <w:tc>
          <w:tcPr>
            <w:tcW w:w="2248" w:type="pct"/>
            <w:vAlign w:val="center"/>
          </w:tcPr>
          <w:p w:rsidR="00602CAF" w:rsidRPr="00307924" w:rsidRDefault="00602CAF" w:rsidP="00602CAF">
            <w:pPr>
              <w:pStyle w:val="20"/>
              <w:shd w:val="clear" w:color="auto" w:fill="auto"/>
              <w:spacing w:line="276" w:lineRule="auto"/>
              <w:rPr>
                <w:rStyle w:val="26"/>
                <w:b w:val="0"/>
                <w:bCs w:val="0"/>
                <w:sz w:val="24"/>
                <w:szCs w:val="24"/>
              </w:rPr>
            </w:pPr>
            <w:r>
              <w:rPr>
                <w:color w:val="333333"/>
                <w:sz w:val="21"/>
                <w:szCs w:val="21"/>
              </w:rPr>
              <w:t xml:space="preserve">                                      01.13.39.190-</w:t>
            </w:r>
            <w:r w:rsidRPr="00307924">
              <w:rPr>
                <w:rStyle w:val="26"/>
                <w:b w:val="0"/>
                <w:bCs w:val="0"/>
                <w:sz w:val="24"/>
                <w:szCs w:val="24"/>
              </w:rPr>
              <w:t xml:space="preserve"> Перец сладкий</w:t>
            </w:r>
          </w:p>
          <w:p w:rsidR="00F4715C" w:rsidRPr="007C129E" w:rsidRDefault="00F4715C">
            <w:pPr>
              <w:spacing w:line="240" w:lineRule="atLeast"/>
              <w:jc w:val="center"/>
              <w:rPr>
                <w:color w:val="333333"/>
                <w:sz w:val="21"/>
                <w:szCs w:val="21"/>
              </w:rPr>
            </w:pPr>
          </w:p>
        </w:tc>
      </w:tr>
    </w:tbl>
    <w:p w:rsidR="002F029F" w:rsidRPr="007C129E" w:rsidRDefault="002F029F" w:rsidP="002F029F">
      <w:pPr>
        <w:pStyle w:val="ConsPlusCell"/>
      </w:pPr>
    </w:p>
    <w:p w:rsidR="002F029F" w:rsidRPr="001F0C3F" w:rsidRDefault="002F029F" w:rsidP="002F029F">
      <w:r>
        <w:rPr>
          <w:rStyle w:val="a6"/>
        </w:rPr>
        <w:t>5</w:t>
      </w:r>
      <w:r w:rsidRPr="001F0C3F">
        <w:rPr>
          <w:rStyle w:val="a6"/>
        </w:rPr>
        <w:t xml:space="preserve">. </w:t>
      </w:r>
      <w:r w:rsidRPr="001F0C3F">
        <w:rPr>
          <w:b/>
        </w:rPr>
        <w:t>Срок поставки</w:t>
      </w:r>
      <w:proofErr w:type="gramStart"/>
      <w:r w:rsidRPr="001F0C3F">
        <w:rPr>
          <w:b/>
        </w:rPr>
        <w:t xml:space="preserve"> :</w:t>
      </w:r>
      <w:proofErr w:type="gramEnd"/>
    </w:p>
    <w:p w:rsidR="000D3864" w:rsidRPr="00291C8A" w:rsidRDefault="002F029F" w:rsidP="000D3864">
      <w:pPr>
        <w:pStyle w:val="ConsPlusCell"/>
        <w:jc w:val="both"/>
        <w:rPr>
          <w:rFonts w:ascii="Arial" w:hAnsi="Arial" w:cs="Arial"/>
          <w:shd w:val="clear" w:color="auto" w:fill="FFFFFF"/>
        </w:rPr>
      </w:pPr>
      <w:r w:rsidRPr="001F0C3F">
        <w:t>поставка товара З</w:t>
      </w:r>
      <w:r>
        <w:t>аказчику осуществляется</w:t>
      </w:r>
      <w:r w:rsidRPr="007C129E">
        <w:rPr>
          <w:b/>
        </w:rPr>
        <w:t xml:space="preserve"> </w:t>
      </w:r>
      <w:r w:rsidR="000D3864" w:rsidRPr="007C129E">
        <w:rPr>
          <w:b/>
        </w:rPr>
        <w:t>с</w:t>
      </w:r>
      <w:r w:rsidR="000D3864" w:rsidRPr="007C129E">
        <w:rPr>
          <w:b/>
          <w:shd w:val="clear" w:color="auto" w:fill="FFFFFF"/>
        </w:rPr>
        <w:t xml:space="preserve"> </w:t>
      </w:r>
      <w:r w:rsidR="005C6D7F" w:rsidRPr="007C129E">
        <w:rPr>
          <w:b/>
          <w:shd w:val="clear" w:color="auto" w:fill="FFFFFF"/>
        </w:rPr>
        <w:t>11</w:t>
      </w:r>
      <w:r w:rsidR="000D3864" w:rsidRPr="007C129E">
        <w:rPr>
          <w:b/>
          <w:shd w:val="clear" w:color="auto" w:fill="FFFFFF"/>
        </w:rPr>
        <w:t>.</w:t>
      </w:r>
      <w:r w:rsidR="005C6D7F" w:rsidRPr="007C129E">
        <w:rPr>
          <w:b/>
          <w:shd w:val="clear" w:color="auto" w:fill="FFFFFF"/>
        </w:rPr>
        <w:t>01</w:t>
      </w:r>
      <w:r w:rsidR="000D3864" w:rsidRPr="007C129E">
        <w:rPr>
          <w:b/>
          <w:shd w:val="clear" w:color="auto" w:fill="FFFFFF"/>
        </w:rPr>
        <w:t>.202</w:t>
      </w:r>
      <w:r w:rsidR="005C6D7F" w:rsidRPr="007C129E">
        <w:rPr>
          <w:b/>
          <w:shd w:val="clear" w:color="auto" w:fill="FFFFFF"/>
        </w:rPr>
        <w:t>1</w:t>
      </w:r>
      <w:r w:rsidR="000D3864" w:rsidRPr="007C129E">
        <w:rPr>
          <w:b/>
          <w:shd w:val="clear" w:color="auto" w:fill="FFFFFF"/>
        </w:rPr>
        <w:t xml:space="preserve"> по </w:t>
      </w:r>
      <w:r w:rsidR="00A440A1" w:rsidRPr="007C129E">
        <w:rPr>
          <w:b/>
          <w:shd w:val="clear" w:color="auto" w:fill="FFFFFF"/>
        </w:rPr>
        <w:t>30.06</w:t>
      </w:r>
      <w:bookmarkStart w:id="0" w:name="_GoBack"/>
      <w:bookmarkEnd w:id="0"/>
      <w:r w:rsidR="000D3864" w:rsidRPr="007C129E">
        <w:rPr>
          <w:b/>
          <w:shd w:val="clear" w:color="auto" w:fill="FFFFFF"/>
        </w:rPr>
        <w:t>.202</w:t>
      </w:r>
      <w:r w:rsidR="005C6D7F" w:rsidRPr="007C129E">
        <w:rPr>
          <w:b/>
          <w:shd w:val="clear" w:color="auto" w:fill="FFFFFF"/>
        </w:rPr>
        <w:t>1</w:t>
      </w:r>
      <w:r w:rsidR="000D3864" w:rsidRPr="007C129E">
        <w:rPr>
          <w:b/>
          <w:shd w:val="clear" w:color="auto" w:fill="FFFFFF"/>
        </w:rPr>
        <w:t>г</w:t>
      </w:r>
      <w:r w:rsidR="000D3864" w:rsidRPr="007C129E">
        <w:rPr>
          <w:rFonts w:ascii="Arial" w:hAnsi="Arial" w:cs="Arial"/>
          <w:b/>
          <w:shd w:val="clear" w:color="auto" w:fill="FFFFFF"/>
        </w:rPr>
        <w:t>.</w:t>
      </w:r>
    </w:p>
    <w:p w:rsidR="002F029F" w:rsidRPr="001F0C3F" w:rsidRDefault="002F029F" w:rsidP="002F029F">
      <w:pPr>
        <w:pStyle w:val="ConsPlusCell"/>
        <w:rPr>
          <w:bCs/>
        </w:rPr>
      </w:pPr>
      <w:r>
        <w:rPr>
          <w:b/>
          <w:bCs/>
        </w:rPr>
        <w:t>6</w:t>
      </w:r>
      <w:r w:rsidRPr="001F0C3F">
        <w:rPr>
          <w:b/>
          <w:bCs/>
        </w:rPr>
        <w:t>.  Начальная (максимальная) цена договора</w:t>
      </w:r>
      <w:r w:rsidRPr="001F0C3F">
        <w:rPr>
          <w:bCs/>
        </w:rPr>
        <w:t xml:space="preserve">: </w:t>
      </w:r>
    </w:p>
    <w:p w:rsidR="002F029F" w:rsidRDefault="00D24DC0" w:rsidP="00D24DC0">
      <w:pPr>
        <w:pStyle w:val="ConsPlusCell"/>
        <w:jc w:val="both"/>
      </w:pPr>
      <w:r w:rsidRPr="00D24DC0">
        <w:t xml:space="preserve">Начальная (максимальная) цена </w:t>
      </w:r>
      <w:r w:rsidR="000D3D86">
        <w:t xml:space="preserve">договора </w:t>
      </w:r>
      <w:r w:rsidR="00085A7F">
        <w:t>277698</w:t>
      </w:r>
      <w:r w:rsidRPr="005C4A1A">
        <w:t xml:space="preserve"> (</w:t>
      </w:r>
      <w:r w:rsidR="00085A7F">
        <w:rPr>
          <w:bCs/>
        </w:rPr>
        <w:t xml:space="preserve">двести семьдесят семь тысяч </w:t>
      </w:r>
      <w:proofErr w:type="gramStart"/>
      <w:r w:rsidR="00085A7F">
        <w:rPr>
          <w:bCs/>
        </w:rPr>
        <w:t>шестьсот девяноста</w:t>
      </w:r>
      <w:proofErr w:type="gramEnd"/>
      <w:r w:rsidR="00085A7F">
        <w:rPr>
          <w:bCs/>
        </w:rPr>
        <w:t xml:space="preserve"> восемь</w:t>
      </w:r>
      <w:r w:rsidRPr="005C4A1A">
        <w:rPr>
          <w:bCs/>
        </w:rPr>
        <w:t>) рубл</w:t>
      </w:r>
      <w:r w:rsidR="005C4A1A" w:rsidRPr="005C4A1A">
        <w:rPr>
          <w:bCs/>
        </w:rPr>
        <w:t>ей</w:t>
      </w:r>
      <w:r w:rsidR="00376403" w:rsidRPr="005C4A1A">
        <w:rPr>
          <w:bCs/>
        </w:rPr>
        <w:t xml:space="preserve"> </w:t>
      </w:r>
      <w:r w:rsidR="00085A7F">
        <w:rPr>
          <w:bCs/>
        </w:rPr>
        <w:t>00</w:t>
      </w:r>
      <w:r w:rsidR="00376403" w:rsidRPr="005C4A1A">
        <w:rPr>
          <w:bCs/>
        </w:rPr>
        <w:t>копеек</w:t>
      </w:r>
      <w:r w:rsidRPr="00D24DC0">
        <w:t xml:space="preserve">, </w:t>
      </w:r>
      <w:r w:rsidR="005C6D7F">
        <w:t xml:space="preserve">в т.ч. </w:t>
      </w:r>
      <w:r w:rsidR="000D3D86">
        <w:t xml:space="preserve">НДС </w:t>
      </w:r>
      <w:r w:rsidR="005C6D7F">
        <w:t>(10%)</w:t>
      </w:r>
      <w:r w:rsidR="007C129E" w:rsidRPr="007C129E">
        <w:t xml:space="preserve"> </w:t>
      </w:r>
    </w:p>
    <w:p w:rsidR="005C4A1A" w:rsidRPr="007C129E" w:rsidRDefault="005C4A1A" w:rsidP="00D24DC0">
      <w:pPr>
        <w:pStyle w:val="ConsPlusCell"/>
        <w:jc w:val="both"/>
        <w:rPr>
          <w:bCs/>
        </w:rPr>
      </w:pPr>
    </w:p>
    <w:p w:rsidR="002F029F" w:rsidRDefault="002F029F" w:rsidP="002F029F">
      <w:pPr>
        <w:pStyle w:val="a3"/>
        <w:rPr>
          <w:color w:val="000000"/>
        </w:rPr>
      </w:pPr>
      <w:proofErr w:type="gramStart"/>
      <w:r>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roofErr w:type="gramEnd"/>
    </w:p>
    <w:p w:rsidR="00566184" w:rsidRDefault="002F029F" w:rsidP="002F029F">
      <w:pPr>
        <w:widowControl w:val="0"/>
        <w:autoSpaceDE w:val="0"/>
        <w:autoSpaceDN w:val="0"/>
        <w:adjustRightInd w:val="0"/>
        <w:spacing w:after="0"/>
        <w:ind w:firstLine="540"/>
        <w:rPr>
          <w:b/>
          <w:bCs/>
          <w:i/>
          <w:iCs/>
          <w:sz w:val="22"/>
          <w:szCs w:val="22"/>
        </w:rPr>
      </w:pPr>
      <w:r>
        <w:rPr>
          <w:b/>
          <w:bCs/>
          <w:i/>
          <w:iCs/>
          <w:sz w:val="22"/>
          <w:szCs w:val="22"/>
        </w:rPr>
        <w:t xml:space="preserve"> </w:t>
      </w:r>
    </w:p>
    <w:p w:rsidR="002F029F" w:rsidRPr="00566184" w:rsidRDefault="00566184" w:rsidP="00566184">
      <w:pPr>
        <w:widowControl w:val="0"/>
        <w:autoSpaceDE w:val="0"/>
        <w:autoSpaceDN w:val="0"/>
        <w:adjustRightInd w:val="0"/>
        <w:spacing w:after="0"/>
        <w:rPr>
          <w:b/>
        </w:rPr>
      </w:pPr>
      <w:r w:rsidRPr="00566184">
        <w:rPr>
          <w:b/>
          <w:bCs/>
          <w:iCs/>
        </w:rPr>
        <w:t xml:space="preserve">7. </w:t>
      </w:r>
      <w:r w:rsidR="002F029F" w:rsidRPr="00566184">
        <w:rPr>
          <w:b/>
        </w:rPr>
        <w:t>При поставке пищевых продуктов должны соблюдаться следующие требования:</w:t>
      </w:r>
    </w:p>
    <w:p w:rsidR="002F029F" w:rsidRPr="00965FE9" w:rsidRDefault="002F029F" w:rsidP="002F029F">
      <w:pPr>
        <w:widowControl w:val="0"/>
        <w:autoSpaceDE w:val="0"/>
        <w:autoSpaceDN w:val="0"/>
        <w:adjustRightInd w:val="0"/>
        <w:spacing w:after="0"/>
        <w:ind w:firstLine="540"/>
        <w:rPr>
          <w:sz w:val="22"/>
          <w:szCs w:val="22"/>
        </w:rPr>
      </w:pPr>
    </w:p>
    <w:p w:rsidR="0014164A" w:rsidRPr="007533DA" w:rsidRDefault="00091D84" w:rsidP="0014164A">
      <w:pPr>
        <w:pStyle w:val="a5"/>
        <w:widowControl w:val="0"/>
        <w:numPr>
          <w:ilvl w:val="1"/>
          <w:numId w:val="2"/>
        </w:numPr>
        <w:tabs>
          <w:tab w:val="left" w:pos="708"/>
          <w:tab w:val="left" w:pos="1416"/>
          <w:tab w:val="left" w:pos="2124"/>
          <w:tab w:val="left" w:pos="2832"/>
          <w:tab w:val="left" w:pos="3645"/>
        </w:tabs>
        <w:autoSpaceDE w:val="0"/>
        <w:autoSpaceDN w:val="0"/>
        <w:adjustRightInd w:val="0"/>
        <w:spacing w:after="0"/>
        <w:ind w:hanging="976"/>
        <w:rPr>
          <w:b/>
          <w:bCs/>
          <w:i/>
          <w:iCs/>
          <w:sz w:val="22"/>
          <w:szCs w:val="22"/>
        </w:rPr>
      </w:pPr>
      <w:r w:rsidRPr="007533DA">
        <w:rPr>
          <w:b/>
          <w:bCs/>
          <w:i/>
          <w:iCs/>
          <w:sz w:val="22"/>
          <w:szCs w:val="22"/>
        </w:rPr>
        <w:t xml:space="preserve"> </w:t>
      </w:r>
      <w:r w:rsidR="002F029F" w:rsidRPr="007533DA">
        <w:rPr>
          <w:b/>
          <w:bCs/>
          <w:i/>
          <w:iCs/>
          <w:sz w:val="22"/>
          <w:szCs w:val="22"/>
        </w:rPr>
        <w:t>Стандарт товаров</w:t>
      </w:r>
    </w:p>
    <w:p w:rsidR="002F029F" w:rsidRPr="006B14AE"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1.1.</w:t>
      </w:r>
      <w:r w:rsidR="002F029F" w:rsidRPr="00965FE9">
        <w:rPr>
          <w:sz w:val="22"/>
          <w:szCs w:val="22"/>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r w:rsidR="002F029F" w:rsidRPr="00E96E0A">
        <w:rPr>
          <w:color w:val="FF0000"/>
          <w:sz w:val="22"/>
          <w:szCs w:val="22"/>
        </w:rPr>
        <w:t xml:space="preserve"> </w:t>
      </w:r>
      <w:r w:rsidR="002F029F" w:rsidRPr="006B14AE">
        <w:rPr>
          <w:sz w:val="22"/>
          <w:szCs w:val="22"/>
        </w:rPr>
        <w:t xml:space="preserve">Поставляемый товар (пищевые продукты) </w:t>
      </w:r>
      <w:r w:rsidR="002F029F" w:rsidRPr="006B14AE">
        <w:rPr>
          <w:sz w:val="22"/>
          <w:szCs w:val="22"/>
        </w:rPr>
        <w:lastRenderedPageBreak/>
        <w:t>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1.2.</w:t>
      </w:r>
      <w:r w:rsidR="002F029F" w:rsidRPr="00965FE9">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1.3.</w:t>
      </w:r>
      <w:r w:rsidR="002F029F" w:rsidRPr="00965FE9">
        <w:rPr>
          <w:sz w:val="22"/>
          <w:szCs w:val="22"/>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1.4.</w:t>
      </w:r>
      <w:r w:rsidR="002F029F" w:rsidRPr="00965FE9">
        <w:rPr>
          <w:sz w:val="22"/>
          <w:szCs w:val="22"/>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1.5.</w:t>
      </w:r>
      <w:r w:rsidR="002F029F" w:rsidRPr="00965FE9">
        <w:rPr>
          <w:sz w:val="22"/>
          <w:szCs w:val="22"/>
        </w:rPr>
        <w:tab/>
        <w:t>Не допускается поставка пищевых продуктов, сод</w:t>
      </w:r>
      <w:r w:rsidR="002F029F">
        <w:rPr>
          <w:sz w:val="22"/>
          <w:szCs w:val="22"/>
        </w:rPr>
        <w:t>ержащих ГМО</w:t>
      </w:r>
      <w:r w:rsidR="002F029F" w:rsidRPr="00965FE9">
        <w:rPr>
          <w:sz w:val="22"/>
          <w:szCs w:val="22"/>
        </w:rPr>
        <w:t>.</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1.6.</w:t>
      </w:r>
      <w:r w:rsidR="002F029F" w:rsidRPr="00965FE9">
        <w:rPr>
          <w:sz w:val="22"/>
          <w:szCs w:val="22"/>
        </w:rPr>
        <w:tab/>
        <w:t xml:space="preserve">Не допускается поставка пищевых продуктов, содержащих искусственные подсластители (аспартам и др.), консерванты, красители, </w:t>
      </w:r>
      <w:proofErr w:type="spellStart"/>
      <w:r w:rsidR="002F029F" w:rsidRPr="00965FE9">
        <w:rPr>
          <w:sz w:val="22"/>
          <w:szCs w:val="22"/>
        </w:rPr>
        <w:t>ароматизаторы</w:t>
      </w:r>
      <w:proofErr w:type="spellEnd"/>
      <w:r w:rsidR="002F029F" w:rsidRPr="00965FE9">
        <w:rPr>
          <w:sz w:val="22"/>
          <w:szCs w:val="22"/>
        </w:rPr>
        <w:t>, усилители вкуса и прочие ненатуральные пищевые добавки.</w:t>
      </w:r>
    </w:p>
    <w:p w:rsidR="002F029F"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 xml:space="preserve">1.7.      Не допускается поставка молочных продуктов, выработанных </w:t>
      </w:r>
      <w:proofErr w:type="gramStart"/>
      <w:r w:rsidR="002F029F">
        <w:rPr>
          <w:sz w:val="22"/>
          <w:szCs w:val="22"/>
        </w:rPr>
        <w:t>из</w:t>
      </w:r>
      <w:proofErr w:type="gramEnd"/>
      <w:r w:rsidR="002F029F">
        <w:rPr>
          <w:sz w:val="22"/>
          <w:szCs w:val="22"/>
        </w:rPr>
        <w:t xml:space="preserve"> (или </w:t>
      </w:r>
      <w:proofErr w:type="gramStart"/>
      <w:r w:rsidR="002F029F">
        <w:rPr>
          <w:sz w:val="22"/>
          <w:szCs w:val="22"/>
        </w:rPr>
        <w:t>с</w:t>
      </w:r>
      <w:proofErr w:type="gramEnd"/>
      <w:r w:rsidR="002F029F">
        <w:rPr>
          <w:sz w:val="22"/>
          <w:szCs w:val="22"/>
        </w:rPr>
        <w:t xml:space="preserve"> использованием) сухого молока (кроме йогуртов), составных частей молока</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1.8</w:t>
      </w:r>
      <w:r w:rsidR="002F029F" w:rsidRPr="00965FE9">
        <w:rPr>
          <w:sz w:val="22"/>
          <w:szCs w:val="22"/>
        </w:rPr>
        <w:t>.</w:t>
      </w:r>
      <w:r w:rsidR="002F029F" w:rsidRPr="00965FE9">
        <w:rPr>
          <w:sz w:val="22"/>
          <w:szCs w:val="22"/>
        </w:rPr>
        <w:tab/>
        <w:t>Поставляемые пищевые проду</w:t>
      </w:r>
      <w:r w:rsidR="002F029F">
        <w:rPr>
          <w:sz w:val="22"/>
          <w:szCs w:val="22"/>
        </w:rPr>
        <w:t xml:space="preserve">кты </w:t>
      </w:r>
      <w:r w:rsidR="002F029F" w:rsidRPr="00965FE9">
        <w:rPr>
          <w:sz w:val="22"/>
          <w:szCs w:val="22"/>
        </w:rPr>
        <w:t xml:space="preserve"> должны иметь резерв срока годности (остаточный срок годности) не менее 80 % от установленного предприятием-изготовителем срока годно</w:t>
      </w:r>
      <w:r w:rsidR="002F029F">
        <w:rPr>
          <w:sz w:val="22"/>
          <w:szCs w:val="22"/>
        </w:rPr>
        <w:t>сти</w:t>
      </w:r>
      <w:r w:rsidR="002F029F" w:rsidRPr="00965FE9">
        <w:rPr>
          <w:sz w:val="22"/>
          <w:szCs w:val="22"/>
        </w:rPr>
        <w:t>.</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1.9</w:t>
      </w:r>
      <w:r w:rsidR="002F029F" w:rsidRPr="00965FE9">
        <w:rPr>
          <w:sz w:val="22"/>
          <w:szCs w:val="22"/>
        </w:rPr>
        <w:t>.</w:t>
      </w:r>
      <w:r w:rsidR="002F029F" w:rsidRPr="00965FE9">
        <w:rPr>
          <w:sz w:val="22"/>
          <w:szCs w:val="22"/>
        </w:rPr>
        <w:tab/>
      </w:r>
      <w:r w:rsidR="002F029F">
        <w:rPr>
          <w:sz w:val="22"/>
          <w:szCs w:val="22"/>
        </w:rPr>
        <w:t>Поставка пищевых продуктов осуществляется Поставщиком по заявкам Заказчика</w:t>
      </w:r>
      <w:r w:rsidR="002F029F">
        <w:t xml:space="preserve">, оформленной письменно или по телефону в </w:t>
      </w:r>
      <w:r w:rsidR="002F029F">
        <w:rPr>
          <w:lang w:val="en-US"/>
        </w:rPr>
        <w:t>I</w:t>
      </w:r>
      <w:r w:rsidR="002F029F">
        <w:t xml:space="preserve"> половине дня, за один день до дня поставки товара, согласно графику поставки.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1.10</w:t>
      </w:r>
      <w:r w:rsidR="002F029F" w:rsidRPr="00965FE9">
        <w:rPr>
          <w:sz w:val="22"/>
          <w:szCs w:val="22"/>
        </w:rPr>
        <w:t>.</w:t>
      </w:r>
      <w:r w:rsidR="002F029F" w:rsidRPr="00965FE9">
        <w:rPr>
          <w:sz w:val="22"/>
          <w:szCs w:val="22"/>
        </w:rPr>
        <w:tab/>
        <w:t>Качество пищевых продуктов, поставляемых в государственные учреждения/организации, должно соответствовать требованиям, указанным в п.</w:t>
      </w:r>
      <w:r w:rsidR="00091D84">
        <w:rPr>
          <w:sz w:val="22"/>
          <w:szCs w:val="22"/>
        </w:rPr>
        <w:t>8</w:t>
      </w:r>
      <w:r w:rsidR="002F029F" w:rsidRPr="00965FE9">
        <w:rPr>
          <w:sz w:val="22"/>
          <w:szCs w:val="22"/>
        </w:rPr>
        <w:t xml:space="preserve"> настоящего Технического задания. Поставка пищевых продуктов с показателями качества, ниже приведенных в п.</w:t>
      </w:r>
      <w:r w:rsidR="00091D84">
        <w:rPr>
          <w:sz w:val="22"/>
          <w:szCs w:val="22"/>
        </w:rPr>
        <w:t>8</w:t>
      </w:r>
      <w:r w:rsidR="002F029F" w:rsidRPr="00965FE9">
        <w:rPr>
          <w:sz w:val="22"/>
          <w:szCs w:val="22"/>
        </w:rPr>
        <w:t xml:space="preserve"> Технического задания, не допускается.</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1.11</w:t>
      </w:r>
      <w:r w:rsidR="002F029F" w:rsidRPr="00965FE9">
        <w:rPr>
          <w:sz w:val="22"/>
          <w:szCs w:val="22"/>
        </w:rPr>
        <w:t>.</w:t>
      </w:r>
      <w:r w:rsidR="002F029F" w:rsidRPr="00965FE9">
        <w:rPr>
          <w:sz w:val="22"/>
          <w:szCs w:val="22"/>
        </w:rPr>
        <w:tab/>
        <w:t xml:space="preserve">Каждая партия пищевых продуктов должна сопровождаться товарно-транспортными документами. </w:t>
      </w:r>
      <w:proofErr w:type="gramStart"/>
      <w:r w:rsidR="002F029F" w:rsidRPr="00965FE9">
        <w:rPr>
          <w:sz w:val="22"/>
          <w:szCs w:val="22"/>
        </w:rPr>
        <w:t>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w:t>
      </w:r>
      <w:r w:rsidR="002F029F">
        <w:rPr>
          <w:sz w:val="22"/>
          <w:szCs w:val="22"/>
        </w:rPr>
        <w:t>,</w:t>
      </w:r>
      <w:r w:rsidR="002F029F" w:rsidRPr="00965FE9">
        <w:rPr>
          <w:sz w:val="22"/>
          <w:szCs w:val="22"/>
        </w:rPr>
        <w:t xml:space="preserve"> которые предоставляется Заказчику, либо</w:t>
      </w:r>
      <w:proofErr w:type="gramEnd"/>
      <w:r w:rsidR="002F029F" w:rsidRPr="00965FE9">
        <w:rPr>
          <w:sz w:val="22"/>
          <w:szCs w:val="22"/>
        </w:rPr>
        <w:t xml:space="preserve">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1.12</w:t>
      </w:r>
      <w:r w:rsidR="002F029F" w:rsidRPr="00965FE9">
        <w:rPr>
          <w:sz w:val="22"/>
          <w:szCs w:val="22"/>
        </w:rPr>
        <w:t>.</w:t>
      </w:r>
      <w:r w:rsidR="002F029F" w:rsidRPr="00965FE9">
        <w:rPr>
          <w:sz w:val="22"/>
          <w:szCs w:val="22"/>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2F029F" w:rsidRPr="00965FE9" w:rsidRDefault="002F029F" w:rsidP="002F029F">
      <w:pPr>
        <w:widowControl w:val="0"/>
        <w:autoSpaceDE w:val="0"/>
        <w:autoSpaceDN w:val="0"/>
        <w:adjustRightInd w:val="0"/>
        <w:spacing w:after="0"/>
        <w:ind w:firstLine="540"/>
        <w:rPr>
          <w:sz w:val="22"/>
          <w:szCs w:val="22"/>
        </w:rPr>
      </w:pPr>
      <w:r w:rsidRPr="00965FE9">
        <w:rPr>
          <w:sz w:val="22"/>
          <w:szCs w:val="22"/>
        </w:rPr>
        <w:t>– наименование предприятия-упаковщика, его фактический адрес;</w:t>
      </w:r>
    </w:p>
    <w:p w:rsidR="002F029F" w:rsidRPr="00965FE9" w:rsidRDefault="002F029F" w:rsidP="002F029F">
      <w:pPr>
        <w:widowControl w:val="0"/>
        <w:autoSpaceDE w:val="0"/>
        <w:autoSpaceDN w:val="0"/>
        <w:adjustRightInd w:val="0"/>
        <w:spacing w:after="0"/>
        <w:ind w:firstLine="540"/>
        <w:rPr>
          <w:sz w:val="22"/>
          <w:szCs w:val="22"/>
        </w:rPr>
      </w:pPr>
      <w:r w:rsidRPr="00965FE9">
        <w:rPr>
          <w:sz w:val="22"/>
          <w:szCs w:val="22"/>
        </w:rPr>
        <w:t>– дата упаковки;</w:t>
      </w:r>
    </w:p>
    <w:p w:rsidR="002F029F" w:rsidRPr="00965FE9" w:rsidRDefault="002F029F" w:rsidP="002F029F">
      <w:pPr>
        <w:widowControl w:val="0"/>
        <w:autoSpaceDE w:val="0"/>
        <w:autoSpaceDN w:val="0"/>
        <w:adjustRightInd w:val="0"/>
        <w:spacing w:after="0"/>
        <w:ind w:firstLine="540"/>
        <w:rPr>
          <w:sz w:val="22"/>
          <w:szCs w:val="22"/>
        </w:rPr>
      </w:pPr>
      <w:r w:rsidRPr="00965FE9">
        <w:rPr>
          <w:sz w:val="22"/>
          <w:szCs w:val="22"/>
        </w:rPr>
        <w:t>– дата и время упаковки (для продуктов, срок годности которых исчисляется часами);</w:t>
      </w:r>
    </w:p>
    <w:p w:rsidR="002F029F" w:rsidRPr="00965FE9" w:rsidRDefault="002F029F" w:rsidP="002F029F">
      <w:pPr>
        <w:widowControl w:val="0"/>
        <w:autoSpaceDE w:val="0"/>
        <w:autoSpaceDN w:val="0"/>
        <w:adjustRightInd w:val="0"/>
        <w:spacing w:after="0"/>
        <w:ind w:firstLine="540"/>
        <w:rPr>
          <w:sz w:val="22"/>
          <w:szCs w:val="22"/>
        </w:rPr>
      </w:pPr>
      <w:r w:rsidRPr="00965FE9">
        <w:rPr>
          <w:sz w:val="22"/>
          <w:szCs w:val="22"/>
        </w:rPr>
        <w:t>– срок годности после вскрытия (для скоропортящихся продуктов, срок годности которых исчисляется часами).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1.13</w:t>
      </w:r>
      <w:r w:rsidR="002F029F" w:rsidRPr="00965FE9">
        <w:rPr>
          <w:sz w:val="22"/>
          <w:szCs w:val="22"/>
        </w:rPr>
        <w:t>.</w:t>
      </w:r>
      <w:r w:rsidR="002F029F" w:rsidRPr="00965FE9">
        <w:rPr>
          <w:sz w:val="22"/>
          <w:szCs w:val="22"/>
        </w:rPr>
        <w:tab/>
        <w:t xml:space="preserve"> Поставщик должен иметь возможность ежедневной поставки товара, включая выходные и праздничные</w:t>
      </w:r>
      <w:r w:rsidR="002F029F">
        <w:rPr>
          <w:sz w:val="22"/>
          <w:szCs w:val="22"/>
        </w:rPr>
        <w:t xml:space="preserve"> дни (по заявке заказчика) до 13</w:t>
      </w:r>
      <w:r w:rsidR="002F029F" w:rsidRPr="00965FE9">
        <w:rPr>
          <w:sz w:val="22"/>
          <w:szCs w:val="22"/>
        </w:rPr>
        <w:t>-00 часов.</w:t>
      </w:r>
    </w:p>
    <w:p w:rsidR="002F029F" w:rsidRPr="006B14AE" w:rsidRDefault="0014164A" w:rsidP="002F029F">
      <w:pPr>
        <w:widowControl w:val="0"/>
        <w:autoSpaceDE w:val="0"/>
        <w:autoSpaceDN w:val="0"/>
        <w:adjustRightInd w:val="0"/>
        <w:spacing w:after="0"/>
        <w:ind w:firstLine="540"/>
        <w:rPr>
          <w:sz w:val="22"/>
          <w:szCs w:val="22"/>
        </w:rPr>
      </w:pPr>
      <w:r>
        <w:rPr>
          <w:sz w:val="22"/>
          <w:szCs w:val="22"/>
        </w:rPr>
        <w:t>7.</w:t>
      </w:r>
      <w:r w:rsidR="002F029F">
        <w:rPr>
          <w:sz w:val="22"/>
          <w:szCs w:val="22"/>
        </w:rPr>
        <w:t>1.14</w:t>
      </w:r>
      <w:r w:rsidR="002F029F" w:rsidRPr="00965FE9">
        <w:rPr>
          <w:sz w:val="22"/>
          <w:szCs w:val="22"/>
        </w:rPr>
        <w:t>.</w:t>
      </w:r>
      <w:r w:rsidR="002F029F" w:rsidRPr="00965FE9">
        <w:rPr>
          <w:sz w:val="22"/>
          <w:szCs w:val="22"/>
        </w:rPr>
        <w:tab/>
        <w:t xml:space="preserve">Заказчик вправе отказаться от </w:t>
      </w:r>
      <w:r w:rsidR="002F029F">
        <w:rPr>
          <w:sz w:val="22"/>
          <w:szCs w:val="22"/>
        </w:rPr>
        <w:t xml:space="preserve">принятия товара в случае его не </w:t>
      </w:r>
      <w:r w:rsidR="002F029F" w:rsidRPr="00965FE9">
        <w:rPr>
          <w:sz w:val="22"/>
          <w:szCs w:val="22"/>
        </w:rPr>
        <w:t>соответствия по ассортименту и/или объему заявке.</w:t>
      </w:r>
      <w:r w:rsidR="002F029F" w:rsidRPr="00E96E0A">
        <w:rPr>
          <w:color w:val="FF0000"/>
          <w:sz w:val="22"/>
          <w:szCs w:val="22"/>
        </w:rPr>
        <w:t xml:space="preserve"> </w:t>
      </w:r>
      <w:r w:rsidR="002F029F">
        <w:rPr>
          <w:color w:val="FF0000"/>
          <w:sz w:val="22"/>
          <w:szCs w:val="22"/>
        </w:rPr>
        <w:t xml:space="preserve">  </w:t>
      </w:r>
      <w:r w:rsidR="002F029F" w:rsidRPr="006B14AE">
        <w:rPr>
          <w:sz w:val="22"/>
          <w:szCs w:val="22"/>
        </w:rPr>
        <w:t>Допоставка или замена продукции ввиду ее ненадлежащего качества должна быть осуществлена Поставщиком в течение 2-х часов с момента уведомления его об этом со стороны Заказчика.</w:t>
      </w:r>
    </w:p>
    <w:p w:rsidR="002F029F" w:rsidRPr="00965FE9" w:rsidRDefault="002F029F" w:rsidP="00C656EC">
      <w:pPr>
        <w:widowControl w:val="0"/>
        <w:autoSpaceDE w:val="0"/>
        <w:autoSpaceDN w:val="0"/>
        <w:adjustRightInd w:val="0"/>
        <w:spacing w:after="0"/>
        <w:ind w:firstLine="284"/>
        <w:rPr>
          <w:sz w:val="22"/>
          <w:szCs w:val="22"/>
        </w:rPr>
      </w:pPr>
    </w:p>
    <w:p w:rsidR="002F029F" w:rsidRPr="0014164A" w:rsidRDefault="002F029F" w:rsidP="00C656EC">
      <w:pPr>
        <w:pStyle w:val="a5"/>
        <w:widowControl w:val="0"/>
        <w:numPr>
          <w:ilvl w:val="1"/>
          <w:numId w:val="2"/>
        </w:numPr>
        <w:autoSpaceDE w:val="0"/>
        <w:autoSpaceDN w:val="0"/>
        <w:adjustRightInd w:val="0"/>
        <w:spacing w:after="0"/>
        <w:ind w:left="851" w:hanging="567"/>
        <w:rPr>
          <w:b/>
          <w:bCs/>
          <w:i/>
          <w:iCs/>
          <w:sz w:val="22"/>
          <w:szCs w:val="22"/>
        </w:rPr>
      </w:pPr>
      <w:r w:rsidRPr="0014164A">
        <w:rPr>
          <w:b/>
          <w:bCs/>
          <w:i/>
          <w:iCs/>
          <w:sz w:val="22"/>
          <w:szCs w:val="22"/>
        </w:rPr>
        <w:t>Требования к безопасности товаров</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2.1.</w:t>
      </w:r>
      <w:r w:rsidR="002F029F" w:rsidRPr="00965FE9">
        <w:rPr>
          <w:sz w:val="22"/>
          <w:szCs w:val="22"/>
        </w:rPr>
        <w:tab/>
      </w:r>
      <w:proofErr w:type="gramStart"/>
      <w:r w:rsidR="002F029F" w:rsidRPr="00965FE9">
        <w:rPr>
          <w:sz w:val="22"/>
          <w:szCs w:val="22"/>
        </w:rP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w:t>
      </w:r>
      <w:r w:rsidR="002F029F" w:rsidRPr="00965FE9">
        <w:rPr>
          <w:sz w:val="22"/>
          <w:szCs w:val="22"/>
        </w:rPr>
        <w:lastRenderedPageBreak/>
        <w:t>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w:t>
      </w:r>
      <w:proofErr w:type="gramEnd"/>
      <w:r w:rsidR="002F029F" w:rsidRPr="00965FE9">
        <w:rPr>
          <w:sz w:val="22"/>
          <w:szCs w:val="22"/>
        </w:rPr>
        <w:t xml:space="preserve">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2.2.</w:t>
      </w:r>
      <w:r w:rsidR="002F029F" w:rsidRPr="00965FE9">
        <w:rPr>
          <w:sz w:val="22"/>
          <w:szCs w:val="22"/>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2.3.</w:t>
      </w:r>
      <w:r w:rsidR="002F029F" w:rsidRPr="00965FE9">
        <w:rPr>
          <w:sz w:val="22"/>
          <w:szCs w:val="22"/>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2.4.</w:t>
      </w:r>
      <w:r w:rsidR="002F029F" w:rsidRPr="00965FE9">
        <w:rPr>
          <w:sz w:val="22"/>
          <w:szCs w:val="22"/>
        </w:rPr>
        <w:tab/>
        <w:t xml:space="preserve">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w:t>
      </w:r>
      <w:proofErr w:type="gramStart"/>
      <w:r w:rsidR="002F029F" w:rsidRPr="00965FE9">
        <w:rPr>
          <w:sz w:val="22"/>
          <w:szCs w:val="22"/>
        </w:rPr>
        <w:t>контроль за</w:t>
      </w:r>
      <w:proofErr w:type="gramEnd"/>
      <w:r w:rsidR="002F029F" w:rsidRPr="00965FE9">
        <w:rPr>
          <w:sz w:val="22"/>
          <w:szCs w:val="22"/>
        </w:rPr>
        <w:t xml:space="preserve"> качеством и безопасностью пищевых продуктов. При необходимости проводить идентификацию состава продуктов.</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2.5.</w:t>
      </w:r>
      <w:r w:rsidR="002F029F" w:rsidRPr="00965FE9">
        <w:rPr>
          <w:sz w:val="22"/>
          <w:szCs w:val="22"/>
        </w:rPr>
        <w:tab/>
        <w:t xml:space="preserve">Контроль за качеством и безопасностью сельскохозяйственной продукции, сырья и продовольствия, </w:t>
      </w:r>
      <w:proofErr w:type="gramStart"/>
      <w:r w:rsidR="002F029F" w:rsidRPr="00965FE9">
        <w:rPr>
          <w:sz w:val="22"/>
          <w:szCs w:val="22"/>
        </w:rPr>
        <w:t>предназначенных</w:t>
      </w:r>
      <w:proofErr w:type="gramEnd"/>
      <w:r w:rsidR="002F029F" w:rsidRPr="00965FE9">
        <w:rPr>
          <w:sz w:val="22"/>
          <w:szCs w:val="22"/>
        </w:rPr>
        <w:t xml:space="preserve"> для организации питания, осуществляет уполномоченный контролирующий орган.</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2.6.</w:t>
      </w:r>
      <w:r w:rsidR="002F029F" w:rsidRPr="00965FE9">
        <w:rPr>
          <w:sz w:val="22"/>
          <w:szCs w:val="22"/>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2.7.</w:t>
      </w:r>
      <w:r w:rsidR="002F029F" w:rsidRPr="00965FE9">
        <w:rPr>
          <w:sz w:val="22"/>
          <w:szCs w:val="22"/>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2.8.</w:t>
      </w:r>
      <w:r w:rsidR="002F029F" w:rsidRPr="00965FE9">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2F029F" w:rsidRPr="00965FE9"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2.9.</w:t>
      </w:r>
      <w:r w:rsidR="002F029F" w:rsidRPr="00965FE9">
        <w:rPr>
          <w:sz w:val="22"/>
          <w:szCs w:val="22"/>
        </w:rP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w:t>
      </w:r>
      <w:r w:rsidR="002F029F">
        <w:rPr>
          <w:sz w:val="22"/>
          <w:szCs w:val="22"/>
        </w:rPr>
        <w:t xml:space="preserve">и. </w:t>
      </w:r>
    </w:p>
    <w:p w:rsidR="002F029F" w:rsidRDefault="0014164A"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2.10.</w:t>
      </w:r>
      <w:r w:rsidR="002F029F" w:rsidRPr="00965FE9">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2F029F" w:rsidRPr="00965FE9" w:rsidRDefault="002F029F" w:rsidP="002F029F">
      <w:pPr>
        <w:widowControl w:val="0"/>
        <w:autoSpaceDE w:val="0"/>
        <w:autoSpaceDN w:val="0"/>
        <w:adjustRightInd w:val="0"/>
        <w:spacing w:after="0"/>
        <w:ind w:firstLine="540"/>
        <w:rPr>
          <w:sz w:val="22"/>
          <w:szCs w:val="22"/>
        </w:rPr>
      </w:pPr>
    </w:p>
    <w:p w:rsidR="002F029F" w:rsidRPr="00C656EC" w:rsidRDefault="002F029F" w:rsidP="004C1F26">
      <w:pPr>
        <w:pStyle w:val="a5"/>
        <w:widowControl w:val="0"/>
        <w:numPr>
          <w:ilvl w:val="1"/>
          <w:numId w:val="2"/>
        </w:numPr>
        <w:autoSpaceDE w:val="0"/>
        <w:autoSpaceDN w:val="0"/>
        <w:adjustRightInd w:val="0"/>
        <w:spacing w:after="0"/>
        <w:ind w:left="709" w:hanging="425"/>
        <w:rPr>
          <w:b/>
          <w:bCs/>
          <w:i/>
          <w:iCs/>
          <w:sz w:val="22"/>
          <w:szCs w:val="22"/>
        </w:rPr>
      </w:pPr>
      <w:r w:rsidRPr="00C656EC">
        <w:rPr>
          <w:b/>
          <w:bCs/>
          <w:i/>
          <w:iCs/>
          <w:sz w:val="22"/>
          <w:szCs w:val="22"/>
        </w:rPr>
        <w:t>Требования к используемым материалам и оборудованию</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3.1.</w:t>
      </w:r>
      <w:r w:rsidR="002F029F" w:rsidRPr="00965FE9">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3.2.</w:t>
      </w:r>
      <w:r w:rsidR="002F029F" w:rsidRPr="00965FE9">
        <w:rPr>
          <w:sz w:val="22"/>
          <w:szCs w:val="22"/>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3.3.</w:t>
      </w:r>
      <w:r w:rsidR="002F029F" w:rsidRPr="00965FE9">
        <w:rPr>
          <w:sz w:val="22"/>
          <w:szCs w:val="22"/>
        </w:rPr>
        <w:tab/>
        <w:t xml:space="preserve">Продовольственное сырье и готовая продукция при транспортировке не должны контактировать друг с другом. </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3.4.</w:t>
      </w:r>
      <w:r w:rsidR="002F029F" w:rsidRPr="00965FE9">
        <w:rPr>
          <w:sz w:val="22"/>
          <w:szCs w:val="22"/>
        </w:rPr>
        <w:tab/>
        <w:t xml:space="preserve">В целях соблюдения санитарных норм температура хранения и перевозки для скоропортящихся пищевых продуктов должна составлять от + 2 </w:t>
      </w:r>
      <w:r w:rsidR="002F029F" w:rsidRPr="00965FE9">
        <w:rPr>
          <w:sz w:val="22"/>
          <w:szCs w:val="22"/>
        </w:rPr>
        <w:lastRenderedPageBreak/>
        <w:t xml:space="preserve">до + 6 град. </w:t>
      </w:r>
      <w:proofErr w:type="gramStart"/>
      <w:r w:rsidR="002F029F" w:rsidRPr="00965FE9">
        <w:rPr>
          <w:sz w:val="22"/>
          <w:szCs w:val="22"/>
        </w:rPr>
        <w:t>С</w:t>
      </w:r>
      <w:proofErr w:type="gramEnd"/>
      <w:r w:rsidR="002F029F" w:rsidRPr="00965FE9">
        <w:rPr>
          <w:sz w:val="22"/>
          <w:szCs w:val="22"/>
        </w:rPr>
        <w:t xml:space="preserve">, а </w:t>
      </w:r>
      <w:proofErr w:type="gramStart"/>
      <w:r w:rsidR="002F029F" w:rsidRPr="00965FE9">
        <w:rPr>
          <w:sz w:val="22"/>
          <w:szCs w:val="22"/>
        </w:rPr>
        <w:t>температура</w:t>
      </w:r>
      <w:proofErr w:type="gramEnd"/>
      <w:r w:rsidR="002F029F" w:rsidRPr="00965FE9">
        <w:rPr>
          <w:sz w:val="22"/>
          <w:szCs w:val="22"/>
        </w:rPr>
        <w:t xml:space="preserve"> хранения и перевозки для замороженных пищевых продуктов должна быть от – 5 до – 10 град. С (повторное замораживание запрещено).</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3.5.</w:t>
      </w:r>
      <w:r w:rsidR="002F029F" w:rsidRPr="00965FE9">
        <w:rPr>
          <w:sz w:val="22"/>
          <w:szCs w:val="22"/>
        </w:rPr>
        <w:tab/>
        <w:t xml:space="preserve">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w:t>
      </w:r>
      <w:r w:rsidR="007F1A41">
        <w:rPr>
          <w:sz w:val="22"/>
          <w:szCs w:val="22"/>
        </w:rPr>
        <w:t>Договора</w:t>
      </w:r>
      <w:r w:rsidR="002F029F" w:rsidRPr="00965FE9">
        <w:rPr>
          <w:sz w:val="22"/>
          <w:szCs w:val="22"/>
        </w:rPr>
        <w:t>.</w:t>
      </w:r>
    </w:p>
    <w:p w:rsidR="002F029F" w:rsidRPr="00965FE9" w:rsidRDefault="00C656EC" w:rsidP="002F029F">
      <w:pPr>
        <w:widowControl w:val="0"/>
        <w:autoSpaceDE w:val="0"/>
        <w:autoSpaceDN w:val="0"/>
        <w:adjustRightInd w:val="0"/>
        <w:spacing w:after="0"/>
        <w:ind w:firstLine="540"/>
        <w:rPr>
          <w:sz w:val="22"/>
          <w:szCs w:val="22"/>
        </w:rPr>
      </w:pPr>
      <w:r>
        <w:rPr>
          <w:sz w:val="22"/>
          <w:szCs w:val="22"/>
        </w:rPr>
        <w:t>7.</w:t>
      </w:r>
      <w:r w:rsidR="002F029F" w:rsidRPr="00965FE9">
        <w:rPr>
          <w:sz w:val="22"/>
          <w:szCs w:val="22"/>
        </w:rPr>
        <w:t>3.6.</w:t>
      </w:r>
      <w:r w:rsidR="002F029F" w:rsidRPr="00965FE9">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4002F9" w:rsidRDefault="00C656EC" w:rsidP="00A54A1A">
      <w:pPr>
        <w:widowControl w:val="0"/>
        <w:autoSpaceDE w:val="0"/>
        <w:autoSpaceDN w:val="0"/>
        <w:adjustRightInd w:val="0"/>
        <w:spacing w:after="0"/>
        <w:ind w:firstLine="540"/>
        <w:rPr>
          <w:sz w:val="22"/>
          <w:szCs w:val="22"/>
        </w:rPr>
      </w:pPr>
      <w:r>
        <w:rPr>
          <w:sz w:val="22"/>
          <w:szCs w:val="22"/>
        </w:rPr>
        <w:t>7.</w:t>
      </w:r>
      <w:r w:rsidR="002F029F" w:rsidRPr="00965FE9">
        <w:rPr>
          <w:sz w:val="22"/>
          <w:szCs w:val="22"/>
        </w:rPr>
        <w:t>3.7.</w:t>
      </w:r>
      <w:r w:rsidR="002F029F" w:rsidRPr="00965FE9">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sidR="007F1A41">
        <w:rPr>
          <w:sz w:val="22"/>
          <w:szCs w:val="22"/>
        </w:rPr>
        <w:t>.</w:t>
      </w:r>
    </w:p>
    <w:p w:rsidR="00526CCD" w:rsidRDefault="00526CCD" w:rsidP="00085A7F">
      <w:pPr>
        <w:widowControl w:val="0"/>
        <w:autoSpaceDE w:val="0"/>
        <w:autoSpaceDN w:val="0"/>
        <w:adjustRightInd w:val="0"/>
        <w:spacing w:after="0"/>
        <w:ind w:firstLine="540"/>
        <w:jc w:val="left"/>
        <w:rPr>
          <w:sz w:val="22"/>
          <w:szCs w:val="22"/>
        </w:rPr>
      </w:pPr>
    </w:p>
    <w:p w:rsidR="00526CCD" w:rsidRPr="000B30D5" w:rsidRDefault="006250E2" w:rsidP="00085A7F">
      <w:pPr>
        <w:widowControl w:val="0"/>
        <w:autoSpaceDE w:val="0"/>
        <w:autoSpaceDN w:val="0"/>
        <w:adjustRightInd w:val="0"/>
        <w:spacing w:after="0"/>
        <w:jc w:val="left"/>
        <w:rPr>
          <w:b/>
          <w:i/>
          <w:sz w:val="22"/>
          <w:szCs w:val="22"/>
        </w:rPr>
      </w:pPr>
      <w:r>
        <w:rPr>
          <w:b/>
          <w:bCs/>
          <w:i/>
          <w:iCs/>
          <w:sz w:val="22"/>
          <w:szCs w:val="22"/>
        </w:rPr>
        <w:t>8</w:t>
      </w:r>
      <w:r w:rsidR="00526CCD" w:rsidRPr="000B30D5">
        <w:rPr>
          <w:b/>
          <w:bCs/>
          <w:i/>
          <w:iCs/>
          <w:sz w:val="22"/>
          <w:szCs w:val="22"/>
        </w:rPr>
        <w:t>.Требования к качеству, характеристикам товара</w:t>
      </w:r>
    </w:p>
    <w:p w:rsidR="00526CCD" w:rsidRPr="000B30D5" w:rsidRDefault="00526CCD" w:rsidP="00526CCD">
      <w:pPr>
        <w:spacing w:after="0"/>
        <w:rPr>
          <w:b/>
          <w:bCs/>
          <w:i/>
          <w:sz w:val="22"/>
          <w:szCs w:val="22"/>
        </w:rPr>
      </w:pPr>
    </w:p>
    <w:p w:rsidR="00526CCD" w:rsidRPr="000B30D5" w:rsidRDefault="00526CCD" w:rsidP="00526CCD">
      <w:pPr>
        <w:spacing w:after="0"/>
        <w:jc w:val="center"/>
        <w:rPr>
          <w:b/>
          <w:bCs/>
          <w:i/>
          <w:sz w:val="22"/>
          <w:szCs w:val="22"/>
        </w:rPr>
      </w:pPr>
      <w:r w:rsidRPr="000B30D5">
        <w:rPr>
          <w:b/>
          <w:bCs/>
          <w:i/>
          <w:sz w:val="22"/>
          <w:szCs w:val="22"/>
        </w:rPr>
        <w:t>Овощи и фрукты</w:t>
      </w:r>
    </w:p>
    <w:p w:rsidR="00526CCD" w:rsidRPr="000B30D5" w:rsidRDefault="00526CCD" w:rsidP="00526CCD">
      <w:pPr>
        <w:spacing w:after="0"/>
        <w:jc w:val="center"/>
        <w:rPr>
          <w:b/>
          <w:bCs/>
          <w:i/>
          <w:sz w:val="22"/>
          <w:szCs w:val="22"/>
        </w:rPr>
      </w:pPr>
    </w:p>
    <w:tbl>
      <w:tblPr>
        <w:tblW w:w="1503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0"/>
        <w:gridCol w:w="2217"/>
        <w:gridCol w:w="7656"/>
        <w:gridCol w:w="2128"/>
        <w:gridCol w:w="1134"/>
        <w:gridCol w:w="1275"/>
      </w:tblGrid>
      <w:tr w:rsidR="00526CCD" w:rsidRPr="000B30D5" w:rsidTr="008B0DD1">
        <w:trPr>
          <w:cantSplit/>
          <w:trHeight w:val="1579"/>
        </w:trPr>
        <w:tc>
          <w:tcPr>
            <w:tcW w:w="620" w:type="dxa"/>
            <w:tcBorders>
              <w:top w:val="single" w:sz="4" w:space="0" w:color="000000"/>
              <w:left w:val="single" w:sz="4" w:space="0" w:color="000000"/>
              <w:bottom w:val="single" w:sz="4" w:space="0" w:color="000000"/>
              <w:right w:val="single" w:sz="4" w:space="0" w:color="000000"/>
            </w:tcBorders>
          </w:tcPr>
          <w:p w:rsidR="00526CCD" w:rsidRPr="000B30D5" w:rsidRDefault="00526CCD" w:rsidP="008B0DD1">
            <w:pPr>
              <w:widowControl w:val="0"/>
              <w:autoSpaceDE w:val="0"/>
              <w:autoSpaceDN w:val="0"/>
              <w:adjustRightInd w:val="0"/>
              <w:snapToGrid w:val="0"/>
              <w:spacing w:after="0" w:line="276" w:lineRule="auto"/>
              <w:jc w:val="center"/>
              <w:rPr>
                <w:b/>
                <w:bCs/>
                <w:lang w:eastAsia="en-US"/>
              </w:rPr>
            </w:pPr>
          </w:p>
          <w:p w:rsidR="00526CCD" w:rsidRPr="000B30D5" w:rsidRDefault="00526CCD" w:rsidP="008B0DD1">
            <w:pPr>
              <w:widowControl w:val="0"/>
              <w:autoSpaceDE w:val="0"/>
              <w:autoSpaceDN w:val="0"/>
              <w:adjustRightInd w:val="0"/>
              <w:snapToGrid w:val="0"/>
              <w:spacing w:after="0" w:line="276" w:lineRule="auto"/>
              <w:jc w:val="center"/>
              <w:rPr>
                <w:b/>
                <w:bCs/>
                <w:lang w:eastAsia="en-US"/>
              </w:rPr>
            </w:pPr>
            <w:r w:rsidRPr="000B30D5">
              <w:rPr>
                <w:b/>
                <w:bCs/>
                <w:sz w:val="22"/>
                <w:szCs w:val="22"/>
                <w:lang w:eastAsia="en-US"/>
              </w:rPr>
              <w:t>№</w:t>
            </w:r>
          </w:p>
          <w:p w:rsidR="00526CCD" w:rsidRPr="000B30D5" w:rsidRDefault="00526CCD" w:rsidP="008B0DD1">
            <w:pPr>
              <w:widowControl w:val="0"/>
              <w:autoSpaceDE w:val="0"/>
              <w:autoSpaceDN w:val="0"/>
              <w:adjustRightInd w:val="0"/>
              <w:snapToGrid w:val="0"/>
              <w:spacing w:after="0" w:line="276" w:lineRule="auto"/>
              <w:jc w:val="center"/>
              <w:rPr>
                <w:b/>
                <w:bCs/>
                <w:lang w:eastAsia="en-US"/>
              </w:rPr>
            </w:pPr>
            <w:proofErr w:type="spellStart"/>
            <w:proofErr w:type="gramStart"/>
            <w:r w:rsidRPr="000B30D5">
              <w:rPr>
                <w:b/>
                <w:bCs/>
                <w:sz w:val="22"/>
                <w:szCs w:val="22"/>
                <w:lang w:eastAsia="en-US"/>
              </w:rPr>
              <w:t>п</w:t>
            </w:r>
            <w:proofErr w:type="spellEnd"/>
            <w:proofErr w:type="gramEnd"/>
            <w:r w:rsidRPr="000B30D5">
              <w:rPr>
                <w:b/>
                <w:bCs/>
                <w:sz w:val="22"/>
                <w:szCs w:val="22"/>
                <w:lang w:eastAsia="en-US"/>
              </w:rPr>
              <w:t>/</w:t>
            </w:r>
            <w:proofErr w:type="spellStart"/>
            <w:r w:rsidRPr="000B30D5">
              <w:rPr>
                <w:b/>
                <w:bCs/>
                <w:sz w:val="22"/>
                <w:szCs w:val="22"/>
                <w:lang w:eastAsia="en-US"/>
              </w:rPr>
              <w:t>п</w:t>
            </w:r>
            <w:proofErr w:type="spellEnd"/>
            <w:r w:rsidRPr="000B30D5">
              <w:rPr>
                <w:b/>
                <w:bCs/>
                <w:sz w:val="22"/>
                <w:szCs w:val="22"/>
                <w:lang w:eastAsia="en-US"/>
              </w:rPr>
              <w:t xml:space="preserve"> </w:t>
            </w:r>
          </w:p>
        </w:tc>
        <w:tc>
          <w:tcPr>
            <w:tcW w:w="2217" w:type="dxa"/>
            <w:tcBorders>
              <w:top w:val="single" w:sz="4" w:space="0" w:color="000000"/>
              <w:left w:val="single" w:sz="4" w:space="0" w:color="000000"/>
              <w:bottom w:val="single" w:sz="4" w:space="0" w:color="000000"/>
              <w:right w:val="single" w:sz="4" w:space="0" w:color="000000"/>
            </w:tcBorders>
          </w:tcPr>
          <w:p w:rsidR="00526CCD" w:rsidRPr="000B30D5" w:rsidRDefault="00526CCD" w:rsidP="008B0DD1">
            <w:pPr>
              <w:widowControl w:val="0"/>
              <w:autoSpaceDE w:val="0"/>
              <w:autoSpaceDN w:val="0"/>
              <w:adjustRightInd w:val="0"/>
              <w:snapToGrid w:val="0"/>
              <w:spacing w:after="0" w:line="276" w:lineRule="auto"/>
              <w:jc w:val="center"/>
              <w:rPr>
                <w:b/>
                <w:bCs/>
                <w:lang w:eastAsia="en-US"/>
              </w:rPr>
            </w:pPr>
          </w:p>
          <w:p w:rsidR="00526CCD" w:rsidRPr="000B30D5" w:rsidRDefault="00526CCD" w:rsidP="008B0DD1">
            <w:pPr>
              <w:widowControl w:val="0"/>
              <w:autoSpaceDE w:val="0"/>
              <w:autoSpaceDN w:val="0"/>
              <w:adjustRightInd w:val="0"/>
              <w:snapToGrid w:val="0"/>
              <w:spacing w:after="0" w:line="276" w:lineRule="auto"/>
              <w:jc w:val="center"/>
              <w:rPr>
                <w:b/>
                <w:bCs/>
                <w:lang w:eastAsia="en-US"/>
              </w:rPr>
            </w:pPr>
            <w:r w:rsidRPr="000B30D5">
              <w:rPr>
                <w:b/>
                <w:bCs/>
                <w:sz w:val="22"/>
                <w:szCs w:val="22"/>
                <w:lang w:eastAsia="en-US"/>
              </w:rPr>
              <w:t xml:space="preserve">Наименование </w:t>
            </w:r>
          </w:p>
          <w:p w:rsidR="00526CCD" w:rsidRPr="000B30D5" w:rsidRDefault="00526CCD" w:rsidP="008B0DD1">
            <w:pPr>
              <w:widowControl w:val="0"/>
              <w:autoSpaceDE w:val="0"/>
              <w:autoSpaceDN w:val="0"/>
              <w:adjustRightInd w:val="0"/>
              <w:snapToGrid w:val="0"/>
              <w:spacing w:after="0" w:line="276" w:lineRule="auto"/>
              <w:jc w:val="center"/>
              <w:rPr>
                <w:b/>
                <w:bCs/>
                <w:lang w:eastAsia="en-US"/>
              </w:rPr>
            </w:pPr>
            <w:r w:rsidRPr="000B30D5">
              <w:rPr>
                <w:b/>
                <w:bCs/>
                <w:sz w:val="22"/>
                <w:szCs w:val="22"/>
                <w:lang w:eastAsia="en-US"/>
              </w:rPr>
              <w:t>продуктов</w:t>
            </w:r>
          </w:p>
        </w:tc>
        <w:tc>
          <w:tcPr>
            <w:tcW w:w="7656" w:type="dxa"/>
            <w:tcBorders>
              <w:top w:val="single" w:sz="4" w:space="0" w:color="000000"/>
              <w:left w:val="single" w:sz="4" w:space="0" w:color="000000"/>
              <w:bottom w:val="single" w:sz="4" w:space="0" w:color="000000"/>
              <w:right w:val="single" w:sz="4" w:space="0" w:color="000000"/>
            </w:tcBorders>
          </w:tcPr>
          <w:p w:rsidR="00526CCD" w:rsidRPr="000B30D5" w:rsidRDefault="00526CCD" w:rsidP="008B0DD1">
            <w:pPr>
              <w:widowControl w:val="0"/>
              <w:autoSpaceDE w:val="0"/>
              <w:autoSpaceDN w:val="0"/>
              <w:adjustRightInd w:val="0"/>
              <w:spacing w:after="0" w:line="276" w:lineRule="auto"/>
              <w:jc w:val="center"/>
              <w:rPr>
                <w:b/>
                <w:bCs/>
                <w:lang w:eastAsia="en-US"/>
              </w:rPr>
            </w:pPr>
          </w:p>
          <w:p w:rsidR="00526CCD" w:rsidRPr="000B30D5" w:rsidRDefault="00526CCD" w:rsidP="008B0DD1">
            <w:pPr>
              <w:widowControl w:val="0"/>
              <w:autoSpaceDE w:val="0"/>
              <w:autoSpaceDN w:val="0"/>
              <w:adjustRightInd w:val="0"/>
              <w:spacing w:after="0" w:line="276" w:lineRule="auto"/>
              <w:jc w:val="center"/>
              <w:rPr>
                <w:b/>
                <w:bCs/>
                <w:lang w:eastAsia="en-US"/>
              </w:rPr>
            </w:pPr>
            <w:r w:rsidRPr="000B30D5">
              <w:rPr>
                <w:b/>
                <w:bCs/>
                <w:sz w:val="22"/>
                <w:szCs w:val="22"/>
                <w:lang w:eastAsia="en-US"/>
              </w:rPr>
              <w:t>Требования к качеству, характеристикам товара</w:t>
            </w:r>
          </w:p>
        </w:tc>
        <w:tc>
          <w:tcPr>
            <w:tcW w:w="2128" w:type="dxa"/>
            <w:tcBorders>
              <w:top w:val="single" w:sz="4" w:space="0" w:color="000000"/>
              <w:left w:val="single" w:sz="4" w:space="0" w:color="000000"/>
              <w:bottom w:val="single" w:sz="4" w:space="0" w:color="000000"/>
              <w:right w:val="single" w:sz="4" w:space="0" w:color="auto"/>
            </w:tcBorders>
          </w:tcPr>
          <w:p w:rsidR="00526CCD" w:rsidRPr="000B30D5" w:rsidRDefault="00526CCD" w:rsidP="008B0DD1">
            <w:pPr>
              <w:widowControl w:val="0"/>
              <w:autoSpaceDE w:val="0"/>
              <w:autoSpaceDN w:val="0"/>
              <w:adjustRightInd w:val="0"/>
              <w:spacing w:after="0" w:line="276" w:lineRule="auto"/>
              <w:jc w:val="center"/>
              <w:rPr>
                <w:b/>
                <w:bCs/>
                <w:lang w:eastAsia="en-US"/>
              </w:rPr>
            </w:pPr>
          </w:p>
          <w:p w:rsidR="00526CCD" w:rsidRPr="000B30D5" w:rsidRDefault="00526CCD" w:rsidP="008B0DD1">
            <w:pPr>
              <w:widowControl w:val="0"/>
              <w:autoSpaceDE w:val="0"/>
              <w:autoSpaceDN w:val="0"/>
              <w:adjustRightInd w:val="0"/>
              <w:spacing w:after="0" w:line="276" w:lineRule="auto"/>
              <w:jc w:val="center"/>
              <w:rPr>
                <w:b/>
                <w:bCs/>
                <w:lang w:eastAsia="en-US"/>
              </w:rPr>
            </w:pPr>
            <w:r w:rsidRPr="000B30D5">
              <w:rPr>
                <w:b/>
                <w:bCs/>
                <w:sz w:val="22"/>
                <w:szCs w:val="22"/>
                <w:lang w:eastAsia="en-US"/>
              </w:rPr>
              <w:t xml:space="preserve">Требования </w:t>
            </w:r>
            <w:proofErr w:type="gramStart"/>
            <w:r w:rsidRPr="000B30D5">
              <w:rPr>
                <w:b/>
                <w:bCs/>
                <w:sz w:val="22"/>
                <w:szCs w:val="22"/>
                <w:lang w:eastAsia="en-US"/>
              </w:rPr>
              <w:t>к</w:t>
            </w:r>
            <w:proofErr w:type="gramEnd"/>
            <w:r w:rsidRPr="000B30D5">
              <w:rPr>
                <w:b/>
                <w:bCs/>
                <w:sz w:val="22"/>
                <w:szCs w:val="22"/>
                <w:lang w:eastAsia="en-US"/>
              </w:rPr>
              <w:t xml:space="preserve"> </w:t>
            </w:r>
          </w:p>
          <w:p w:rsidR="00526CCD" w:rsidRPr="000B30D5" w:rsidRDefault="00526CCD" w:rsidP="008B0DD1">
            <w:pPr>
              <w:widowControl w:val="0"/>
              <w:autoSpaceDE w:val="0"/>
              <w:autoSpaceDN w:val="0"/>
              <w:adjustRightInd w:val="0"/>
              <w:spacing w:after="0" w:line="276" w:lineRule="auto"/>
              <w:jc w:val="center"/>
              <w:rPr>
                <w:b/>
                <w:bCs/>
                <w:lang w:eastAsia="en-US"/>
              </w:rPr>
            </w:pPr>
            <w:r w:rsidRPr="000B30D5">
              <w:rPr>
                <w:b/>
                <w:bCs/>
                <w:sz w:val="22"/>
                <w:szCs w:val="22"/>
                <w:lang w:eastAsia="en-US"/>
              </w:rPr>
              <w:t xml:space="preserve">размерам, упаковке, </w:t>
            </w:r>
          </w:p>
          <w:p w:rsidR="00526CCD" w:rsidRPr="000B30D5" w:rsidRDefault="00526CCD" w:rsidP="008B0DD1">
            <w:pPr>
              <w:widowControl w:val="0"/>
              <w:autoSpaceDE w:val="0"/>
              <w:autoSpaceDN w:val="0"/>
              <w:adjustRightInd w:val="0"/>
              <w:spacing w:after="0" w:line="276" w:lineRule="auto"/>
              <w:jc w:val="center"/>
              <w:rPr>
                <w:b/>
                <w:bCs/>
                <w:lang w:eastAsia="en-US"/>
              </w:rPr>
            </w:pPr>
            <w:r w:rsidRPr="000B30D5">
              <w:rPr>
                <w:b/>
                <w:bCs/>
                <w:sz w:val="22"/>
                <w:szCs w:val="22"/>
                <w:lang w:eastAsia="en-US"/>
              </w:rPr>
              <w:t>отгрузке товара</w:t>
            </w:r>
          </w:p>
        </w:tc>
        <w:tc>
          <w:tcPr>
            <w:tcW w:w="1134" w:type="dxa"/>
            <w:tcBorders>
              <w:top w:val="single" w:sz="4" w:space="0" w:color="000000"/>
              <w:left w:val="single" w:sz="4" w:space="0" w:color="auto"/>
              <w:bottom w:val="single" w:sz="4" w:space="0" w:color="000000"/>
              <w:right w:val="single" w:sz="4" w:space="0" w:color="000000"/>
            </w:tcBorders>
            <w:textDirection w:val="btLr"/>
            <w:hideMark/>
          </w:tcPr>
          <w:p w:rsidR="00526CCD" w:rsidRPr="000B30D5" w:rsidRDefault="00526CCD" w:rsidP="008B0DD1">
            <w:pPr>
              <w:widowControl w:val="0"/>
              <w:autoSpaceDE w:val="0"/>
              <w:autoSpaceDN w:val="0"/>
              <w:adjustRightInd w:val="0"/>
              <w:spacing w:after="0" w:line="276" w:lineRule="auto"/>
              <w:ind w:left="113" w:right="113"/>
              <w:jc w:val="center"/>
              <w:rPr>
                <w:b/>
                <w:bCs/>
                <w:lang w:eastAsia="en-US"/>
              </w:rPr>
            </w:pPr>
            <w:r w:rsidRPr="000B30D5">
              <w:rPr>
                <w:b/>
                <w:bCs/>
                <w:sz w:val="22"/>
                <w:szCs w:val="22"/>
                <w:lang w:eastAsia="en-US"/>
              </w:rPr>
              <w:t>Единица      измерения</w:t>
            </w:r>
          </w:p>
        </w:tc>
        <w:tc>
          <w:tcPr>
            <w:tcW w:w="1275" w:type="dxa"/>
            <w:tcBorders>
              <w:top w:val="single" w:sz="4" w:space="0" w:color="000000"/>
              <w:left w:val="single" w:sz="4" w:space="0" w:color="auto"/>
              <w:bottom w:val="single" w:sz="4" w:space="0" w:color="000000"/>
              <w:right w:val="single" w:sz="4" w:space="0" w:color="000000"/>
            </w:tcBorders>
          </w:tcPr>
          <w:p w:rsidR="00526CCD" w:rsidRPr="000B30D5" w:rsidRDefault="00526CCD" w:rsidP="008B0DD1">
            <w:pPr>
              <w:widowControl w:val="0"/>
              <w:autoSpaceDE w:val="0"/>
              <w:autoSpaceDN w:val="0"/>
              <w:adjustRightInd w:val="0"/>
              <w:spacing w:after="0" w:line="276" w:lineRule="auto"/>
              <w:ind w:left="-108" w:right="-108"/>
              <w:jc w:val="center"/>
              <w:rPr>
                <w:b/>
                <w:bCs/>
                <w:lang w:eastAsia="en-US"/>
              </w:rPr>
            </w:pPr>
          </w:p>
          <w:p w:rsidR="00526CCD" w:rsidRPr="000B30D5" w:rsidRDefault="00526CCD" w:rsidP="008B0DD1">
            <w:pPr>
              <w:widowControl w:val="0"/>
              <w:autoSpaceDE w:val="0"/>
              <w:autoSpaceDN w:val="0"/>
              <w:adjustRightInd w:val="0"/>
              <w:spacing w:after="0" w:line="276" w:lineRule="auto"/>
              <w:ind w:left="-108" w:right="-108"/>
              <w:jc w:val="center"/>
              <w:rPr>
                <w:b/>
                <w:bCs/>
                <w:lang w:eastAsia="en-US"/>
              </w:rPr>
            </w:pPr>
            <w:r w:rsidRPr="000B30D5">
              <w:rPr>
                <w:b/>
                <w:bCs/>
                <w:sz w:val="22"/>
                <w:szCs w:val="22"/>
                <w:lang w:eastAsia="en-US"/>
              </w:rPr>
              <w:t xml:space="preserve">Объем </w:t>
            </w:r>
          </w:p>
          <w:p w:rsidR="00526CCD" w:rsidRPr="000B30D5" w:rsidRDefault="00526CCD" w:rsidP="008B0DD1">
            <w:pPr>
              <w:widowControl w:val="0"/>
              <w:autoSpaceDE w:val="0"/>
              <w:autoSpaceDN w:val="0"/>
              <w:adjustRightInd w:val="0"/>
              <w:spacing w:after="0" w:line="276" w:lineRule="auto"/>
              <w:ind w:left="-108" w:right="-108"/>
              <w:jc w:val="center"/>
              <w:rPr>
                <w:b/>
                <w:bCs/>
                <w:lang w:eastAsia="en-US"/>
              </w:rPr>
            </w:pPr>
            <w:r w:rsidRPr="000B30D5">
              <w:rPr>
                <w:b/>
                <w:bCs/>
                <w:sz w:val="22"/>
                <w:szCs w:val="22"/>
                <w:lang w:eastAsia="en-US"/>
              </w:rPr>
              <w:t>товара</w:t>
            </w:r>
          </w:p>
        </w:tc>
      </w:tr>
      <w:tr w:rsidR="00526CCD" w:rsidRPr="000B30D5" w:rsidTr="008B0DD1">
        <w:tc>
          <w:tcPr>
            <w:tcW w:w="620" w:type="dxa"/>
            <w:tcBorders>
              <w:top w:val="single" w:sz="4" w:space="0" w:color="000000"/>
              <w:left w:val="single" w:sz="4" w:space="0" w:color="000000"/>
              <w:bottom w:val="single" w:sz="4" w:space="0" w:color="000000"/>
              <w:right w:val="single" w:sz="4" w:space="0" w:color="000000"/>
            </w:tcBorders>
            <w:hideMark/>
          </w:tcPr>
          <w:p w:rsidR="00526CCD" w:rsidRPr="000B30D5" w:rsidRDefault="00526CCD" w:rsidP="008B0DD1">
            <w:pPr>
              <w:suppressAutoHyphens/>
              <w:autoSpaceDN w:val="0"/>
              <w:snapToGrid w:val="0"/>
              <w:spacing w:after="0" w:line="276" w:lineRule="auto"/>
              <w:rPr>
                <w:lang w:eastAsia="en-US"/>
              </w:rPr>
            </w:pPr>
            <w:r w:rsidRPr="000B30D5">
              <w:rPr>
                <w:sz w:val="22"/>
                <w:szCs w:val="22"/>
                <w:lang w:eastAsia="en-US"/>
              </w:rPr>
              <w:t>1</w:t>
            </w:r>
          </w:p>
        </w:tc>
        <w:tc>
          <w:tcPr>
            <w:tcW w:w="2217" w:type="dxa"/>
            <w:tcBorders>
              <w:top w:val="single" w:sz="4" w:space="0" w:color="000000"/>
              <w:left w:val="single" w:sz="4" w:space="0" w:color="000000"/>
              <w:bottom w:val="single" w:sz="4" w:space="0" w:color="000000"/>
              <w:right w:val="single" w:sz="4" w:space="0" w:color="000000"/>
            </w:tcBorders>
            <w:hideMark/>
          </w:tcPr>
          <w:p w:rsidR="00526CCD" w:rsidRDefault="00526CCD" w:rsidP="008B0DD1">
            <w:pPr>
              <w:spacing w:line="276" w:lineRule="auto"/>
              <w:rPr>
                <w:lang w:eastAsia="en-US"/>
              </w:rPr>
            </w:pPr>
            <w:r w:rsidRPr="000B30D5">
              <w:rPr>
                <w:sz w:val="22"/>
                <w:szCs w:val="22"/>
                <w:lang w:eastAsia="en-US"/>
              </w:rPr>
              <w:t xml:space="preserve">Картофель продовольственный </w:t>
            </w:r>
          </w:p>
          <w:p w:rsidR="00526CCD" w:rsidRPr="000B30D5" w:rsidRDefault="00526CCD" w:rsidP="008B0DD1">
            <w:pPr>
              <w:spacing w:line="276" w:lineRule="auto"/>
              <w:rPr>
                <w:lang w:eastAsia="en-US"/>
              </w:rPr>
            </w:pPr>
            <w:r w:rsidRPr="000B30D5">
              <w:rPr>
                <w:sz w:val="22"/>
                <w:szCs w:val="22"/>
                <w:lang w:eastAsia="en-US"/>
              </w:rPr>
              <w:t>свежий</w:t>
            </w:r>
          </w:p>
          <w:p w:rsidR="00526CCD" w:rsidRPr="000B30D5" w:rsidRDefault="00526CCD" w:rsidP="008B0DD1">
            <w:pPr>
              <w:spacing w:line="276" w:lineRule="auto"/>
              <w:rPr>
                <w:lang w:eastAsia="en-US"/>
              </w:rPr>
            </w:pPr>
            <w:r w:rsidRPr="000B30D5">
              <w:rPr>
                <w:sz w:val="22"/>
                <w:szCs w:val="22"/>
                <w:lang w:eastAsia="en-US"/>
              </w:rPr>
              <w:t xml:space="preserve"> ГОСТ 7176-2017</w:t>
            </w:r>
          </w:p>
        </w:tc>
        <w:tc>
          <w:tcPr>
            <w:tcW w:w="7656" w:type="dxa"/>
            <w:tcBorders>
              <w:top w:val="single" w:sz="4" w:space="0" w:color="000000"/>
              <w:left w:val="single" w:sz="4" w:space="0" w:color="000000"/>
              <w:bottom w:val="single" w:sz="4" w:space="0" w:color="000000"/>
              <w:right w:val="single" w:sz="4" w:space="0" w:color="000000"/>
            </w:tcBorders>
            <w:hideMark/>
          </w:tcPr>
          <w:p w:rsidR="00526CCD" w:rsidRPr="000B30D5" w:rsidRDefault="00526CCD" w:rsidP="008B0DD1">
            <w:pPr>
              <w:spacing w:after="0" w:line="276" w:lineRule="auto"/>
              <w:rPr>
                <w:lang w:eastAsia="en-US"/>
              </w:rPr>
            </w:pPr>
            <w:r w:rsidRPr="000B30D5">
              <w:rPr>
                <w:sz w:val="22"/>
                <w:szCs w:val="22"/>
                <w:lang w:eastAsia="en-US"/>
              </w:rPr>
              <w:t xml:space="preserve">Картофель свежий продовольственный ГОСТ 7176-2017. Продукция по показателям качества и безопасности должна соответствовать требованиям </w:t>
            </w:r>
            <w:proofErr w:type="gramStart"/>
            <w:r w:rsidRPr="000B30D5">
              <w:rPr>
                <w:sz w:val="22"/>
                <w:szCs w:val="22"/>
                <w:lang w:eastAsia="en-US"/>
              </w:rPr>
              <w:t>ТР</w:t>
            </w:r>
            <w:proofErr w:type="gramEnd"/>
            <w:r w:rsidRPr="000B30D5">
              <w:rPr>
                <w:sz w:val="22"/>
                <w:szCs w:val="22"/>
                <w:lang w:eastAsia="en-US"/>
              </w:rPr>
              <w:t xml:space="preserve"> ТС 021/2011 «О безопасности пищевой продукции». СанПин.2.3.2.1078-01 «Гигиенические требования безопасности и пищевой ценности пищевых продуктов».  </w:t>
            </w:r>
            <w:proofErr w:type="gramStart"/>
            <w:r w:rsidRPr="000B30D5">
              <w:rPr>
                <w:sz w:val="22"/>
                <w:szCs w:val="22"/>
                <w:lang w:eastAsia="en-US"/>
              </w:rPr>
              <w:t>Внешний вид для раннего – клубни должны быть целые, чистые, здоровые, покрытые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w:t>
            </w:r>
            <w:proofErr w:type="gramEnd"/>
            <w:r w:rsidRPr="000B30D5">
              <w:rPr>
                <w:sz w:val="22"/>
                <w:szCs w:val="22"/>
                <w:lang w:eastAsia="en-US"/>
              </w:rPr>
              <w:t xml:space="preserve"> Допускаются клубни с неокрепшей кожурой, а также частичное отсутствие кожуры. </w:t>
            </w:r>
            <w:proofErr w:type="gramStart"/>
            <w:r w:rsidRPr="000B30D5">
              <w:rPr>
                <w:sz w:val="22"/>
                <w:szCs w:val="22"/>
                <w:lang w:eastAsia="en-US"/>
              </w:rPr>
              <w:t>Внешний вид для позднего – клубни должны быть целые, чистые, здоровые, полностью покрытые плотной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w:t>
            </w:r>
            <w:proofErr w:type="gramEnd"/>
            <w:r w:rsidRPr="000B30D5">
              <w:rPr>
                <w:sz w:val="22"/>
                <w:szCs w:val="22"/>
                <w:lang w:eastAsia="en-US"/>
              </w:rPr>
              <w:t xml:space="preserve">  Содержание клубней с отклонениями от установленных размеров по наибольшему поперечному диаметру, </w:t>
            </w:r>
            <w:proofErr w:type="gramStart"/>
            <w:r w:rsidRPr="000B30D5">
              <w:rPr>
                <w:sz w:val="22"/>
                <w:szCs w:val="22"/>
                <w:lang w:eastAsia="en-US"/>
              </w:rPr>
              <w:t>в</w:t>
            </w:r>
            <w:proofErr w:type="gramEnd"/>
            <w:r w:rsidRPr="000B30D5">
              <w:rPr>
                <w:sz w:val="22"/>
                <w:szCs w:val="22"/>
                <w:lang w:eastAsia="en-US"/>
              </w:rPr>
              <w:t xml:space="preserve"> % </w:t>
            </w:r>
            <w:proofErr w:type="gramStart"/>
            <w:r w:rsidRPr="000B30D5">
              <w:rPr>
                <w:sz w:val="22"/>
                <w:szCs w:val="22"/>
                <w:lang w:eastAsia="en-US"/>
              </w:rPr>
              <w:t>от</w:t>
            </w:r>
            <w:proofErr w:type="gramEnd"/>
            <w:r w:rsidRPr="000B30D5">
              <w:rPr>
                <w:sz w:val="22"/>
                <w:szCs w:val="22"/>
                <w:lang w:eastAsia="en-US"/>
              </w:rPr>
              <w:t xml:space="preserve"> массы, должно быть не более 10,0. </w:t>
            </w:r>
            <w:proofErr w:type="gramStart"/>
            <w:r w:rsidRPr="000B30D5">
              <w:rPr>
                <w:sz w:val="22"/>
                <w:szCs w:val="22"/>
                <w:lang w:eastAsia="en-US"/>
              </w:rPr>
              <w:t xml:space="preserve">Не допускаются клубни,  позеленевшие, подмороженные, запаренные, с признаками «удушья», раздавленные, половинки или части клубней, пораженные  мокрой,  сухой, кольцевой, пуговичной  </w:t>
            </w:r>
            <w:proofErr w:type="spellStart"/>
            <w:r w:rsidRPr="000B30D5">
              <w:rPr>
                <w:sz w:val="22"/>
                <w:szCs w:val="22"/>
                <w:lang w:eastAsia="en-US"/>
              </w:rPr>
              <w:t>гнилями</w:t>
            </w:r>
            <w:proofErr w:type="spellEnd"/>
            <w:r w:rsidRPr="000B30D5">
              <w:rPr>
                <w:sz w:val="22"/>
                <w:szCs w:val="22"/>
                <w:lang w:eastAsia="en-US"/>
              </w:rPr>
              <w:t xml:space="preserve"> и </w:t>
            </w:r>
            <w:r w:rsidRPr="000B30D5">
              <w:rPr>
                <w:sz w:val="22"/>
                <w:szCs w:val="22"/>
                <w:lang w:eastAsia="en-US"/>
              </w:rPr>
              <w:lastRenderedPageBreak/>
              <w:t>фитофторой.</w:t>
            </w:r>
            <w:proofErr w:type="gramEnd"/>
            <w:r w:rsidRPr="000B30D5">
              <w:rPr>
                <w:sz w:val="22"/>
                <w:szCs w:val="22"/>
                <w:lang w:eastAsia="en-US"/>
              </w:rPr>
              <w:t xml:space="preserve"> Не допускается наличие прилипшей земли к клубням картофеля более 1,0 % от массы. Размер клубней по наибольшему поперечному диаметру – не менее 35 мм</w:t>
            </w:r>
          </w:p>
        </w:tc>
        <w:tc>
          <w:tcPr>
            <w:tcW w:w="2128" w:type="dxa"/>
            <w:tcBorders>
              <w:top w:val="single" w:sz="4" w:space="0" w:color="000000"/>
              <w:left w:val="single" w:sz="4" w:space="0" w:color="000000"/>
              <w:bottom w:val="single" w:sz="4" w:space="0" w:color="000000"/>
              <w:right w:val="single" w:sz="4" w:space="0" w:color="auto"/>
            </w:tcBorders>
          </w:tcPr>
          <w:p w:rsidR="00526CCD" w:rsidRPr="000B30D5" w:rsidRDefault="00526CCD" w:rsidP="008B0DD1">
            <w:pPr>
              <w:spacing w:after="0" w:line="276" w:lineRule="auto"/>
              <w:rPr>
                <w:lang w:eastAsia="en-US"/>
              </w:rPr>
            </w:pPr>
            <w:r w:rsidRPr="000B30D5">
              <w:rPr>
                <w:sz w:val="22"/>
                <w:szCs w:val="22"/>
                <w:lang w:eastAsia="en-US"/>
              </w:rPr>
              <w:lastRenderedPageBreak/>
              <w:t>В тканевые или сетчатые мешки из материалов, разрешенных для упаковывания пищевых продуктов, массой нетто 10-50 кг, завоз и отгрузка силами Поставщика до   пищеблока Заказчика</w:t>
            </w:r>
          </w:p>
          <w:p w:rsidR="00526CCD" w:rsidRPr="000B30D5" w:rsidRDefault="00526CCD" w:rsidP="008B0DD1">
            <w:pPr>
              <w:widowControl w:val="0"/>
              <w:autoSpaceDE w:val="0"/>
              <w:autoSpaceDN w:val="0"/>
              <w:adjustRightInd w:val="0"/>
              <w:spacing w:after="0" w:line="276" w:lineRule="auto"/>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526CCD" w:rsidRPr="000B30D5" w:rsidRDefault="00526CCD" w:rsidP="008B0DD1">
            <w:pPr>
              <w:widowControl w:val="0"/>
              <w:autoSpaceDE w:val="0"/>
              <w:autoSpaceDN w:val="0"/>
              <w:adjustRightInd w:val="0"/>
              <w:spacing w:after="0" w:line="276" w:lineRule="auto"/>
              <w:jc w:val="center"/>
              <w:rPr>
                <w:lang w:eastAsia="en-US"/>
              </w:rPr>
            </w:pPr>
            <w:r w:rsidRPr="000B30D5">
              <w:rPr>
                <w:sz w:val="22"/>
                <w:szCs w:val="22"/>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526CCD" w:rsidRPr="003E6C1C" w:rsidRDefault="006C5456" w:rsidP="008B0DD1">
            <w:pPr>
              <w:widowControl w:val="0"/>
              <w:autoSpaceDE w:val="0"/>
              <w:autoSpaceDN w:val="0"/>
              <w:adjustRightInd w:val="0"/>
              <w:spacing w:after="0" w:line="276" w:lineRule="auto"/>
              <w:jc w:val="center"/>
              <w:rPr>
                <w:lang w:val="en-US" w:eastAsia="en-US"/>
              </w:rPr>
            </w:pPr>
            <w:r>
              <w:rPr>
                <w:sz w:val="22"/>
                <w:szCs w:val="22"/>
              </w:rPr>
              <w:t>1100</w:t>
            </w:r>
            <w:r w:rsidR="00526CCD">
              <w:rPr>
                <w:sz w:val="22"/>
                <w:szCs w:val="22"/>
                <w:lang w:val="en-US"/>
              </w:rPr>
              <w:t>.0</w:t>
            </w:r>
          </w:p>
        </w:tc>
      </w:tr>
      <w:tr w:rsidR="00526CCD" w:rsidRPr="000B30D5" w:rsidTr="008B0DD1">
        <w:tc>
          <w:tcPr>
            <w:tcW w:w="620" w:type="dxa"/>
            <w:tcBorders>
              <w:top w:val="single" w:sz="4" w:space="0" w:color="000000"/>
              <w:left w:val="single" w:sz="4" w:space="0" w:color="000000"/>
              <w:bottom w:val="single" w:sz="4" w:space="0" w:color="000000"/>
              <w:right w:val="single" w:sz="4" w:space="0" w:color="000000"/>
            </w:tcBorders>
            <w:hideMark/>
          </w:tcPr>
          <w:p w:rsidR="00526CCD" w:rsidRPr="000B30D5" w:rsidRDefault="00526CCD" w:rsidP="008B0DD1">
            <w:pPr>
              <w:suppressAutoHyphens/>
              <w:autoSpaceDN w:val="0"/>
              <w:snapToGrid w:val="0"/>
              <w:spacing w:after="0" w:line="276" w:lineRule="auto"/>
              <w:rPr>
                <w:lang w:eastAsia="en-US"/>
              </w:rPr>
            </w:pPr>
            <w:r w:rsidRPr="000B30D5">
              <w:rPr>
                <w:sz w:val="22"/>
                <w:szCs w:val="22"/>
                <w:lang w:eastAsia="en-US"/>
              </w:rPr>
              <w:lastRenderedPageBreak/>
              <w:t>2</w:t>
            </w:r>
          </w:p>
        </w:tc>
        <w:tc>
          <w:tcPr>
            <w:tcW w:w="2217" w:type="dxa"/>
            <w:tcBorders>
              <w:top w:val="single" w:sz="4" w:space="0" w:color="000000"/>
              <w:left w:val="single" w:sz="4" w:space="0" w:color="000000"/>
              <w:bottom w:val="single" w:sz="4" w:space="0" w:color="000000"/>
              <w:right w:val="single" w:sz="4" w:space="0" w:color="000000"/>
            </w:tcBorders>
            <w:hideMark/>
          </w:tcPr>
          <w:p w:rsidR="00526CCD" w:rsidRPr="000B30D5" w:rsidRDefault="00526CCD" w:rsidP="008B0DD1">
            <w:pPr>
              <w:spacing w:line="276" w:lineRule="auto"/>
              <w:rPr>
                <w:lang w:eastAsia="en-US"/>
              </w:rPr>
            </w:pPr>
            <w:r w:rsidRPr="000B30D5">
              <w:rPr>
                <w:sz w:val="22"/>
                <w:szCs w:val="22"/>
                <w:lang w:eastAsia="en-US"/>
              </w:rPr>
              <w:t>Морковь столовая свежая, сорт</w:t>
            </w:r>
            <w:proofErr w:type="gramStart"/>
            <w:r w:rsidRPr="000B30D5">
              <w:rPr>
                <w:sz w:val="22"/>
                <w:szCs w:val="22"/>
                <w:lang w:eastAsia="en-US"/>
              </w:rPr>
              <w:t>1</w:t>
            </w:r>
            <w:proofErr w:type="gramEnd"/>
          </w:p>
          <w:p w:rsidR="00526CCD" w:rsidRPr="000B30D5" w:rsidRDefault="00526CCD" w:rsidP="008B0DD1">
            <w:pPr>
              <w:spacing w:line="276" w:lineRule="auto"/>
              <w:rPr>
                <w:lang w:eastAsia="en-US"/>
              </w:rPr>
            </w:pPr>
            <w:r w:rsidRPr="000B30D5">
              <w:rPr>
                <w:sz w:val="22"/>
                <w:szCs w:val="22"/>
                <w:lang w:eastAsia="en-US"/>
              </w:rPr>
              <w:t>ГОСТ 32284-2013</w:t>
            </w:r>
          </w:p>
        </w:tc>
        <w:tc>
          <w:tcPr>
            <w:tcW w:w="7656" w:type="dxa"/>
            <w:tcBorders>
              <w:top w:val="single" w:sz="4" w:space="0" w:color="000000"/>
              <w:left w:val="single" w:sz="4" w:space="0" w:color="000000"/>
              <w:bottom w:val="single" w:sz="4" w:space="0" w:color="000000"/>
              <w:right w:val="single" w:sz="4" w:space="0" w:color="000000"/>
            </w:tcBorders>
            <w:hideMark/>
          </w:tcPr>
          <w:p w:rsidR="00526CCD" w:rsidRPr="000B30D5" w:rsidRDefault="00526CCD" w:rsidP="008B0DD1">
            <w:pPr>
              <w:spacing w:after="0" w:line="276" w:lineRule="auto"/>
              <w:rPr>
                <w:lang w:eastAsia="en-US"/>
              </w:rPr>
            </w:pPr>
            <w:r w:rsidRPr="000B30D5">
              <w:rPr>
                <w:sz w:val="22"/>
                <w:szCs w:val="22"/>
                <w:lang w:eastAsia="en-US"/>
              </w:rPr>
              <w:t xml:space="preserve">Морковь столовая свежая.  ГОСТ 32284-2013. Продукция по показателям качества и безопасности должна соответствовать требованиям </w:t>
            </w:r>
            <w:proofErr w:type="gramStart"/>
            <w:r w:rsidRPr="000B30D5">
              <w:rPr>
                <w:sz w:val="22"/>
                <w:szCs w:val="22"/>
                <w:lang w:eastAsia="en-US"/>
              </w:rPr>
              <w:t>ТР</w:t>
            </w:r>
            <w:proofErr w:type="gramEnd"/>
            <w:r w:rsidRPr="000B30D5">
              <w:rPr>
                <w:sz w:val="22"/>
                <w:szCs w:val="22"/>
                <w:lang w:eastAsia="en-US"/>
              </w:rPr>
              <w:t xml:space="preserve"> ТС 021/2011 «О безопасности пищевой продукции». СанПин.2.3.2.1078-01 «Гигиенические требования безопасности и пищевой ценности пищевых продуктов».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2,0 см или без них, но без повреждения плечиков корнеплода. Корнеплоды должны быть гладкими, свежими на вид, правильной формы, не побитыми, без трещин, не подмороженными, без боковых корешков, без зеленоватых или лиловатых головок. </w:t>
            </w:r>
            <w:proofErr w:type="gramStart"/>
            <w:r w:rsidRPr="000B30D5">
              <w:rPr>
                <w:sz w:val="22"/>
                <w:szCs w:val="22"/>
                <w:lang w:eastAsia="en-US"/>
              </w:rPr>
              <w:t xml:space="preserve">Допускаются корнеплоды с весьма незначительными дефектами формы и окраски, не влияющими на общий внешний вид, качество, </w:t>
            </w:r>
            <w:proofErr w:type="spellStart"/>
            <w:r w:rsidRPr="000B30D5">
              <w:rPr>
                <w:sz w:val="22"/>
                <w:szCs w:val="22"/>
                <w:lang w:eastAsia="en-US"/>
              </w:rPr>
              <w:t>сохраняемость</w:t>
            </w:r>
            <w:proofErr w:type="spellEnd"/>
            <w:r w:rsidRPr="000B30D5">
              <w:rPr>
                <w:sz w:val="22"/>
                <w:szCs w:val="22"/>
                <w:lang w:eastAsia="en-US"/>
              </w:rPr>
              <w:t xml:space="preserve"> и товарный вид продукта в упаковке; корнеплоды с зарубцевавшимися (покрытыми эпидермисом) неглубокими (2-3 мм) природными трещинами в корковой части, образовавшимися в процессе формирования корнеплода; корнеплоды с незначительными наростами, образовавшимися в результате развития боковых корешков, существенном не портящими внешний вид корнеплода;</w:t>
            </w:r>
            <w:proofErr w:type="gramEnd"/>
            <w:r w:rsidRPr="000B30D5">
              <w:rPr>
                <w:sz w:val="22"/>
                <w:szCs w:val="22"/>
                <w:lang w:eastAsia="en-US"/>
              </w:rPr>
              <w:t xml:space="preserve"> корнеплоды с поломанными осевыми корешками.  Вкус и запах – свойственный данному сорту, без посторонних запахов и привкусов.  Не допускаются плоды загнившие, запаренные, подмороженные, увядшие, морщинистые, побитые. </w:t>
            </w:r>
          </w:p>
          <w:p w:rsidR="00526CCD" w:rsidRPr="000B30D5" w:rsidRDefault="00526CCD" w:rsidP="008B0DD1">
            <w:pPr>
              <w:spacing w:after="0" w:line="276" w:lineRule="auto"/>
              <w:rPr>
                <w:lang w:eastAsia="en-US"/>
              </w:rPr>
            </w:pPr>
            <w:r w:rsidRPr="000B30D5">
              <w:rPr>
                <w:sz w:val="22"/>
                <w:szCs w:val="22"/>
                <w:lang w:eastAsia="en-US"/>
              </w:rPr>
              <w:t>Сорт – не ниже первого</w:t>
            </w:r>
          </w:p>
          <w:p w:rsidR="00526CCD" w:rsidRPr="000B30D5" w:rsidRDefault="00526CCD" w:rsidP="008B0DD1">
            <w:pPr>
              <w:spacing w:after="0" w:line="276" w:lineRule="auto"/>
              <w:rPr>
                <w:lang w:eastAsia="en-US"/>
              </w:rPr>
            </w:pPr>
            <w:r w:rsidRPr="000B30D5">
              <w:rPr>
                <w:sz w:val="22"/>
                <w:szCs w:val="22"/>
                <w:lang w:eastAsia="en-US"/>
              </w:rPr>
              <w:t>Размер корнеплодов по длине (без черешков) – не менее 10 см</w:t>
            </w:r>
          </w:p>
          <w:p w:rsidR="00526CCD" w:rsidRPr="000B30D5" w:rsidRDefault="00526CCD" w:rsidP="008B0DD1">
            <w:pPr>
              <w:spacing w:after="0" w:line="276" w:lineRule="auto"/>
              <w:rPr>
                <w:lang w:eastAsia="en-US"/>
              </w:rPr>
            </w:pPr>
            <w:r w:rsidRPr="000B30D5">
              <w:rPr>
                <w:sz w:val="22"/>
                <w:szCs w:val="22"/>
                <w:lang w:eastAsia="en-US"/>
              </w:rPr>
              <w:t>Размер корнеплодов по наибольшему поперечному диаметру – не менее 40 и не более 60 мм</w:t>
            </w:r>
          </w:p>
        </w:tc>
        <w:tc>
          <w:tcPr>
            <w:tcW w:w="2128" w:type="dxa"/>
            <w:tcBorders>
              <w:top w:val="single" w:sz="4" w:space="0" w:color="000000"/>
              <w:left w:val="single" w:sz="4" w:space="0" w:color="000000"/>
              <w:bottom w:val="single" w:sz="4" w:space="0" w:color="000000"/>
              <w:right w:val="single" w:sz="4" w:space="0" w:color="auto"/>
            </w:tcBorders>
            <w:hideMark/>
          </w:tcPr>
          <w:p w:rsidR="00526CCD" w:rsidRPr="000B30D5" w:rsidRDefault="00526CCD" w:rsidP="008B0DD1">
            <w:pPr>
              <w:widowControl w:val="0"/>
              <w:autoSpaceDE w:val="0"/>
              <w:autoSpaceDN w:val="0"/>
              <w:adjustRightInd w:val="0"/>
              <w:spacing w:after="0" w:line="276" w:lineRule="auto"/>
              <w:rPr>
                <w:lang w:eastAsia="en-US"/>
              </w:rPr>
            </w:pPr>
            <w:r w:rsidRPr="000B30D5">
              <w:rPr>
                <w:sz w:val="22"/>
                <w:szCs w:val="22"/>
                <w:lang w:eastAsia="en-US"/>
              </w:rPr>
              <w:t xml:space="preserve">В тканевые или сетчатые мешки из материалов, разрешенных для упаковывания пищевых продуктов, по 8-40 кг, завоз и отгрузка силами </w:t>
            </w:r>
          </w:p>
          <w:p w:rsidR="00526CCD" w:rsidRPr="000B30D5" w:rsidRDefault="00526CCD" w:rsidP="008B0DD1">
            <w:pPr>
              <w:widowControl w:val="0"/>
              <w:autoSpaceDE w:val="0"/>
              <w:autoSpaceDN w:val="0"/>
              <w:adjustRightInd w:val="0"/>
              <w:spacing w:after="0" w:line="276" w:lineRule="auto"/>
              <w:rPr>
                <w:lang w:eastAsia="en-US"/>
              </w:rPr>
            </w:pPr>
            <w:r w:rsidRPr="000B30D5">
              <w:rPr>
                <w:sz w:val="22"/>
                <w:szCs w:val="22"/>
                <w:lang w:eastAsia="en-US"/>
              </w:rPr>
              <w:t>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526CCD" w:rsidRPr="000B30D5" w:rsidRDefault="00526CCD" w:rsidP="008B0DD1">
            <w:pPr>
              <w:widowControl w:val="0"/>
              <w:autoSpaceDE w:val="0"/>
              <w:autoSpaceDN w:val="0"/>
              <w:adjustRightInd w:val="0"/>
              <w:spacing w:after="0" w:line="276" w:lineRule="auto"/>
              <w:jc w:val="center"/>
              <w:rPr>
                <w:lang w:eastAsia="en-US"/>
              </w:rPr>
            </w:pPr>
            <w:r w:rsidRPr="000B30D5">
              <w:rPr>
                <w:sz w:val="22"/>
                <w:szCs w:val="22"/>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526CCD" w:rsidRPr="003E6C1C" w:rsidRDefault="006C5456" w:rsidP="008B0DD1">
            <w:pPr>
              <w:widowControl w:val="0"/>
              <w:autoSpaceDE w:val="0"/>
              <w:autoSpaceDN w:val="0"/>
              <w:adjustRightInd w:val="0"/>
              <w:spacing w:after="0" w:line="276" w:lineRule="auto"/>
              <w:jc w:val="center"/>
              <w:rPr>
                <w:lang w:val="en-US" w:eastAsia="en-US"/>
              </w:rPr>
            </w:pPr>
            <w:r>
              <w:rPr>
                <w:sz w:val="22"/>
                <w:szCs w:val="22"/>
                <w:lang w:eastAsia="en-US"/>
              </w:rPr>
              <w:t>400</w:t>
            </w:r>
            <w:r w:rsidR="00526CCD">
              <w:rPr>
                <w:sz w:val="22"/>
                <w:szCs w:val="22"/>
                <w:lang w:val="en-US" w:eastAsia="en-US"/>
              </w:rPr>
              <w:t>.00</w:t>
            </w:r>
          </w:p>
        </w:tc>
      </w:tr>
      <w:tr w:rsidR="00526CCD" w:rsidRPr="000B30D5" w:rsidTr="008B0DD1">
        <w:tc>
          <w:tcPr>
            <w:tcW w:w="620" w:type="dxa"/>
            <w:tcBorders>
              <w:top w:val="single" w:sz="4" w:space="0" w:color="000000"/>
              <w:left w:val="single" w:sz="4" w:space="0" w:color="000000"/>
              <w:bottom w:val="single" w:sz="4" w:space="0" w:color="000000"/>
              <w:right w:val="single" w:sz="4" w:space="0" w:color="000000"/>
            </w:tcBorders>
            <w:hideMark/>
          </w:tcPr>
          <w:p w:rsidR="00526CCD" w:rsidRPr="000B30D5" w:rsidRDefault="00526CCD" w:rsidP="008B0DD1">
            <w:pPr>
              <w:suppressAutoHyphens/>
              <w:autoSpaceDN w:val="0"/>
              <w:snapToGrid w:val="0"/>
              <w:spacing w:after="0" w:line="276" w:lineRule="auto"/>
              <w:jc w:val="center"/>
              <w:rPr>
                <w:lang w:eastAsia="en-US"/>
              </w:rPr>
            </w:pPr>
            <w:r w:rsidRPr="000B30D5">
              <w:rPr>
                <w:sz w:val="22"/>
                <w:szCs w:val="22"/>
                <w:lang w:eastAsia="en-US"/>
              </w:rPr>
              <w:t>3</w:t>
            </w:r>
          </w:p>
        </w:tc>
        <w:tc>
          <w:tcPr>
            <w:tcW w:w="2217" w:type="dxa"/>
            <w:tcBorders>
              <w:top w:val="single" w:sz="4" w:space="0" w:color="000000"/>
              <w:left w:val="single" w:sz="4" w:space="0" w:color="000000"/>
              <w:bottom w:val="single" w:sz="4" w:space="0" w:color="000000"/>
              <w:right w:val="single" w:sz="4" w:space="0" w:color="000000"/>
            </w:tcBorders>
            <w:hideMark/>
          </w:tcPr>
          <w:p w:rsidR="00526CCD" w:rsidRPr="000B30D5" w:rsidRDefault="00526CCD" w:rsidP="008B0DD1">
            <w:pPr>
              <w:spacing w:after="0" w:line="276" w:lineRule="auto"/>
              <w:rPr>
                <w:lang w:eastAsia="en-US"/>
              </w:rPr>
            </w:pPr>
            <w:r w:rsidRPr="000B30D5">
              <w:rPr>
                <w:sz w:val="22"/>
                <w:szCs w:val="22"/>
                <w:lang w:eastAsia="en-US"/>
              </w:rPr>
              <w:t xml:space="preserve">Свекла столовая свежая, </w:t>
            </w:r>
          </w:p>
          <w:p w:rsidR="00526CCD" w:rsidRPr="000B30D5" w:rsidRDefault="00526CCD" w:rsidP="008B0DD1">
            <w:pPr>
              <w:spacing w:after="0" w:line="276" w:lineRule="auto"/>
              <w:rPr>
                <w:lang w:eastAsia="en-US"/>
              </w:rPr>
            </w:pPr>
            <w:r w:rsidRPr="000B30D5">
              <w:rPr>
                <w:sz w:val="22"/>
                <w:szCs w:val="22"/>
                <w:lang w:eastAsia="en-US"/>
              </w:rPr>
              <w:t>сорт 1</w:t>
            </w:r>
          </w:p>
          <w:p w:rsidR="00526CCD" w:rsidRPr="000B30D5" w:rsidRDefault="00526CCD" w:rsidP="008B0DD1">
            <w:pPr>
              <w:spacing w:after="0" w:line="276" w:lineRule="auto"/>
              <w:rPr>
                <w:lang w:eastAsia="en-US"/>
              </w:rPr>
            </w:pPr>
            <w:r w:rsidRPr="000B30D5">
              <w:rPr>
                <w:sz w:val="22"/>
                <w:szCs w:val="22"/>
                <w:lang w:eastAsia="en-US"/>
              </w:rPr>
              <w:t xml:space="preserve">  ГОСТ 32285-2013</w:t>
            </w:r>
          </w:p>
        </w:tc>
        <w:tc>
          <w:tcPr>
            <w:tcW w:w="7656" w:type="dxa"/>
            <w:tcBorders>
              <w:top w:val="single" w:sz="4" w:space="0" w:color="000000"/>
              <w:left w:val="single" w:sz="4" w:space="0" w:color="000000"/>
              <w:bottom w:val="single" w:sz="4" w:space="0" w:color="000000"/>
              <w:right w:val="single" w:sz="4" w:space="0" w:color="000000"/>
            </w:tcBorders>
            <w:hideMark/>
          </w:tcPr>
          <w:p w:rsidR="00526CCD" w:rsidRPr="000B30D5" w:rsidRDefault="00526CCD" w:rsidP="008B0DD1">
            <w:pPr>
              <w:spacing w:after="0" w:line="276" w:lineRule="auto"/>
              <w:rPr>
                <w:lang w:eastAsia="en-US"/>
              </w:rPr>
            </w:pPr>
            <w:r w:rsidRPr="000B30D5">
              <w:rPr>
                <w:sz w:val="22"/>
                <w:szCs w:val="22"/>
                <w:lang w:eastAsia="en-US"/>
              </w:rPr>
              <w:t xml:space="preserve">Свекла столовая свежая. ГОСТ 32285-2013. Продукция по показателям качества и безопасности должна соответствовать требованиям </w:t>
            </w:r>
            <w:proofErr w:type="gramStart"/>
            <w:r w:rsidRPr="000B30D5">
              <w:rPr>
                <w:sz w:val="22"/>
                <w:szCs w:val="22"/>
                <w:lang w:eastAsia="en-US"/>
              </w:rPr>
              <w:t>ТР</w:t>
            </w:r>
            <w:proofErr w:type="gramEnd"/>
            <w:r w:rsidRPr="000B30D5">
              <w:rPr>
                <w:sz w:val="22"/>
                <w:szCs w:val="22"/>
                <w:lang w:eastAsia="en-US"/>
              </w:rPr>
              <w:t xml:space="preserve"> ТС 021/2011 «О безопасности пищевой продукции». СанПин.2.3.2.1078-01 «Гигиенические требования безопасности и пищевой ценности пищевых продуктов».  Свекла свежая столовая,  очищенная от земли сухим способом. Соответствие ГОСТ: внешний вид – корнеплоды свежие, здоровые, целые, чистые, не увядшие, не треснувшие, без признаков прорастания, без повреждений </w:t>
            </w:r>
            <w:r w:rsidRPr="000B30D5">
              <w:rPr>
                <w:sz w:val="22"/>
                <w:szCs w:val="22"/>
                <w:lang w:eastAsia="en-US"/>
              </w:rPr>
              <w:lastRenderedPageBreak/>
              <w:t xml:space="preserve">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Вкус и запах – </w:t>
            </w:r>
            <w:proofErr w:type="gramStart"/>
            <w:r w:rsidRPr="000B30D5">
              <w:rPr>
                <w:sz w:val="22"/>
                <w:szCs w:val="22"/>
                <w:lang w:eastAsia="en-US"/>
              </w:rPr>
              <w:t>свойственные</w:t>
            </w:r>
            <w:proofErr w:type="gramEnd"/>
            <w:r w:rsidRPr="000B30D5">
              <w:rPr>
                <w:sz w:val="22"/>
                <w:szCs w:val="22"/>
                <w:lang w:eastAsia="en-US"/>
              </w:rPr>
              <w:t xml:space="preserve"> данному ботаническому сорту, без посторонних запахов и привкусов. Внутреннее строение – мякоть должна быть сочная, темно-красная различных оттенков в зависимости от особенностей ботанического сорта. Не допускаются плоды загнившие, запаренные, подмороженные, увядшие, морщинистые. Содержание корнеплодов с отклонениями от установленных размеров не более чем на 1,0 см, % от массы не более 10. Не допускается: содержание корнеплодов с механическими повреждениями на глубину более 0,3см, с порезами головок, легким увяданием, а также корнеплоды, увядшие с признаками морщинистости, запаренные, подмороженные, загнившие. </w:t>
            </w:r>
          </w:p>
          <w:p w:rsidR="00526CCD" w:rsidRPr="000B30D5" w:rsidRDefault="00526CCD" w:rsidP="008B0DD1">
            <w:pPr>
              <w:spacing w:after="0" w:line="276" w:lineRule="auto"/>
              <w:rPr>
                <w:lang w:eastAsia="en-US"/>
              </w:rPr>
            </w:pPr>
            <w:r w:rsidRPr="000B30D5">
              <w:rPr>
                <w:sz w:val="22"/>
                <w:szCs w:val="22"/>
                <w:lang w:eastAsia="en-US"/>
              </w:rPr>
              <w:t>Сорт – не ниже первого</w:t>
            </w:r>
          </w:p>
          <w:p w:rsidR="00526CCD" w:rsidRPr="000B30D5" w:rsidRDefault="00526CCD" w:rsidP="008B0DD1">
            <w:pPr>
              <w:spacing w:after="0" w:line="276" w:lineRule="auto"/>
              <w:rPr>
                <w:lang w:eastAsia="en-US"/>
              </w:rPr>
            </w:pPr>
            <w:r w:rsidRPr="000B30D5">
              <w:rPr>
                <w:sz w:val="22"/>
                <w:szCs w:val="22"/>
                <w:lang w:eastAsia="en-US"/>
              </w:rPr>
              <w:t>Размер корнеплодов по наибольшему поперечному диаметру – не менее 5 и не более 10 см</w:t>
            </w:r>
          </w:p>
        </w:tc>
        <w:tc>
          <w:tcPr>
            <w:tcW w:w="2128" w:type="dxa"/>
            <w:tcBorders>
              <w:top w:val="single" w:sz="4" w:space="0" w:color="000000"/>
              <w:left w:val="single" w:sz="4" w:space="0" w:color="000000"/>
              <w:bottom w:val="single" w:sz="4" w:space="0" w:color="000000"/>
              <w:right w:val="single" w:sz="4" w:space="0" w:color="auto"/>
            </w:tcBorders>
            <w:hideMark/>
          </w:tcPr>
          <w:p w:rsidR="00526CCD" w:rsidRPr="000B30D5" w:rsidRDefault="00526CCD" w:rsidP="008B0DD1">
            <w:pPr>
              <w:widowControl w:val="0"/>
              <w:autoSpaceDE w:val="0"/>
              <w:autoSpaceDN w:val="0"/>
              <w:adjustRightInd w:val="0"/>
              <w:spacing w:after="0" w:line="276" w:lineRule="auto"/>
              <w:rPr>
                <w:lang w:eastAsia="en-US"/>
              </w:rPr>
            </w:pPr>
            <w:r w:rsidRPr="000B30D5">
              <w:rPr>
                <w:sz w:val="22"/>
                <w:szCs w:val="22"/>
                <w:lang w:eastAsia="en-US"/>
              </w:rPr>
              <w:lastRenderedPageBreak/>
              <w:t xml:space="preserve"> В тканевые или сетчатые мешки из материалов, разрешенных для упаковывания пищевых продуктов,  по 8-40 </w:t>
            </w:r>
            <w:r w:rsidRPr="000B30D5">
              <w:rPr>
                <w:sz w:val="22"/>
                <w:szCs w:val="22"/>
                <w:lang w:eastAsia="en-US"/>
              </w:rPr>
              <w:lastRenderedPageBreak/>
              <w:t xml:space="preserve">кг, завоз и отгрузка </w:t>
            </w:r>
          </w:p>
          <w:p w:rsidR="00526CCD" w:rsidRPr="000B30D5" w:rsidRDefault="00526CCD" w:rsidP="008B0DD1">
            <w:pPr>
              <w:widowControl w:val="0"/>
              <w:autoSpaceDE w:val="0"/>
              <w:autoSpaceDN w:val="0"/>
              <w:adjustRightInd w:val="0"/>
              <w:spacing w:after="0" w:line="276" w:lineRule="auto"/>
              <w:rPr>
                <w:lang w:eastAsia="en-US"/>
              </w:rPr>
            </w:pPr>
            <w:r w:rsidRPr="000B30D5">
              <w:rPr>
                <w:sz w:val="22"/>
                <w:szCs w:val="22"/>
                <w:lang w:eastAsia="en-US"/>
              </w:rPr>
              <w:t xml:space="preserve">силами </w:t>
            </w:r>
          </w:p>
          <w:p w:rsidR="00526CCD" w:rsidRPr="000B30D5" w:rsidRDefault="00526CCD" w:rsidP="008B0DD1">
            <w:pPr>
              <w:widowControl w:val="0"/>
              <w:autoSpaceDE w:val="0"/>
              <w:autoSpaceDN w:val="0"/>
              <w:adjustRightInd w:val="0"/>
              <w:spacing w:after="0" w:line="276" w:lineRule="auto"/>
              <w:rPr>
                <w:lang w:eastAsia="en-US"/>
              </w:rPr>
            </w:pPr>
            <w:r w:rsidRPr="000B30D5">
              <w:rPr>
                <w:sz w:val="22"/>
                <w:szCs w:val="22"/>
                <w:lang w:eastAsia="en-US"/>
              </w:rPr>
              <w:t>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526CCD" w:rsidRPr="000B30D5" w:rsidRDefault="00526CCD" w:rsidP="008B0DD1">
            <w:pPr>
              <w:widowControl w:val="0"/>
              <w:autoSpaceDE w:val="0"/>
              <w:autoSpaceDN w:val="0"/>
              <w:adjustRightInd w:val="0"/>
              <w:spacing w:after="0" w:line="276" w:lineRule="auto"/>
              <w:jc w:val="center"/>
              <w:rPr>
                <w:lang w:eastAsia="en-US"/>
              </w:rPr>
            </w:pPr>
            <w:r w:rsidRPr="000B30D5">
              <w:rPr>
                <w:sz w:val="22"/>
                <w:szCs w:val="22"/>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526CCD" w:rsidRPr="003E6C1C" w:rsidRDefault="006C5456" w:rsidP="008B0DD1">
            <w:pPr>
              <w:widowControl w:val="0"/>
              <w:autoSpaceDE w:val="0"/>
              <w:autoSpaceDN w:val="0"/>
              <w:adjustRightInd w:val="0"/>
              <w:spacing w:after="0" w:line="276" w:lineRule="auto"/>
              <w:jc w:val="center"/>
              <w:rPr>
                <w:lang w:val="en-US" w:eastAsia="en-US"/>
              </w:rPr>
            </w:pPr>
            <w:r>
              <w:rPr>
                <w:sz w:val="22"/>
                <w:szCs w:val="22"/>
                <w:lang w:eastAsia="en-US"/>
              </w:rPr>
              <w:t>200</w:t>
            </w:r>
            <w:r w:rsidR="00526CCD">
              <w:rPr>
                <w:sz w:val="22"/>
                <w:szCs w:val="22"/>
                <w:lang w:val="en-US" w:eastAsia="en-US"/>
              </w:rPr>
              <w:t>.0</w:t>
            </w:r>
          </w:p>
        </w:tc>
      </w:tr>
      <w:tr w:rsidR="00526CCD" w:rsidRPr="000B30D5" w:rsidTr="008B0DD1">
        <w:tc>
          <w:tcPr>
            <w:tcW w:w="620" w:type="dxa"/>
            <w:tcBorders>
              <w:top w:val="single" w:sz="4" w:space="0" w:color="000000"/>
              <w:left w:val="single" w:sz="4" w:space="0" w:color="000000"/>
              <w:bottom w:val="single" w:sz="4" w:space="0" w:color="000000"/>
              <w:right w:val="single" w:sz="4" w:space="0" w:color="000000"/>
            </w:tcBorders>
            <w:hideMark/>
          </w:tcPr>
          <w:p w:rsidR="00526CCD" w:rsidRPr="000B30D5" w:rsidRDefault="00526CCD" w:rsidP="008B0DD1">
            <w:pPr>
              <w:suppressAutoHyphens/>
              <w:autoSpaceDN w:val="0"/>
              <w:snapToGrid w:val="0"/>
              <w:spacing w:after="0" w:line="276" w:lineRule="auto"/>
              <w:rPr>
                <w:lang w:eastAsia="en-US"/>
              </w:rPr>
            </w:pPr>
            <w:r w:rsidRPr="000B30D5">
              <w:rPr>
                <w:sz w:val="22"/>
                <w:szCs w:val="22"/>
                <w:lang w:eastAsia="en-US"/>
              </w:rPr>
              <w:lastRenderedPageBreak/>
              <w:t>4</w:t>
            </w:r>
          </w:p>
        </w:tc>
        <w:tc>
          <w:tcPr>
            <w:tcW w:w="2217" w:type="dxa"/>
            <w:tcBorders>
              <w:top w:val="single" w:sz="4" w:space="0" w:color="000000"/>
              <w:left w:val="single" w:sz="4" w:space="0" w:color="000000"/>
              <w:bottom w:val="single" w:sz="4" w:space="0" w:color="000000"/>
              <w:right w:val="single" w:sz="4" w:space="0" w:color="000000"/>
            </w:tcBorders>
            <w:hideMark/>
          </w:tcPr>
          <w:p w:rsidR="00526CCD" w:rsidRPr="000B30D5" w:rsidRDefault="00526CCD" w:rsidP="008B0DD1">
            <w:pPr>
              <w:spacing w:after="0" w:line="276" w:lineRule="auto"/>
              <w:rPr>
                <w:lang w:eastAsia="en-US"/>
              </w:rPr>
            </w:pPr>
            <w:r w:rsidRPr="000B30D5">
              <w:rPr>
                <w:sz w:val="22"/>
                <w:szCs w:val="22"/>
                <w:lang w:eastAsia="en-US"/>
              </w:rPr>
              <w:t xml:space="preserve">Лук репчатый </w:t>
            </w:r>
          </w:p>
          <w:p w:rsidR="00526CCD" w:rsidRPr="000B30D5" w:rsidRDefault="00526CCD" w:rsidP="008B0DD1">
            <w:pPr>
              <w:spacing w:after="0" w:line="276" w:lineRule="auto"/>
              <w:rPr>
                <w:lang w:eastAsia="en-US"/>
              </w:rPr>
            </w:pPr>
            <w:r w:rsidRPr="000B30D5">
              <w:rPr>
                <w:sz w:val="22"/>
                <w:szCs w:val="22"/>
                <w:lang w:eastAsia="en-US"/>
              </w:rPr>
              <w:t>свежий, класс</w:t>
            </w:r>
            <w:proofErr w:type="gramStart"/>
            <w:r w:rsidRPr="000B30D5">
              <w:rPr>
                <w:sz w:val="22"/>
                <w:szCs w:val="22"/>
                <w:lang w:eastAsia="en-US"/>
              </w:rPr>
              <w:t>1</w:t>
            </w:r>
            <w:proofErr w:type="gramEnd"/>
            <w:r w:rsidRPr="000B30D5">
              <w:rPr>
                <w:sz w:val="22"/>
                <w:szCs w:val="22"/>
                <w:lang w:eastAsia="en-US"/>
              </w:rPr>
              <w:t xml:space="preserve"> </w:t>
            </w:r>
          </w:p>
          <w:p w:rsidR="00526CCD" w:rsidRPr="000B30D5" w:rsidRDefault="00526CCD" w:rsidP="008B0DD1">
            <w:pPr>
              <w:spacing w:after="0" w:line="276" w:lineRule="auto"/>
              <w:rPr>
                <w:lang w:eastAsia="en-US"/>
              </w:rPr>
            </w:pPr>
            <w:r w:rsidRPr="000B30D5">
              <w:rPr>
                <w:sz w:val="22"/>
                <w:szCs w:val="22"/>
                <w:lang w:eastAsia="en-US"/>
              </w:rPr>
              <w:t>ГОСТ 34306-2017</w:t>
            </w:r>
          </w:p>
        </w:tc>
        <w:tc>
          <w:tcPr>
            <w:tcW w:w="7656" w:type="dxa"/>
            <w:tcBorders>
              <w:top w:val="single" w:sz="4" w:space="0" w:color="000000"/>
              <w:left w:val="single" w:sz="4" w:space="0" w:color="000000"/>
              <w:bottom w:val="single" w:sz="4" w:space="0" w:color="000000"/>
              <w:right w:val="single" w:sz="4" w:space="0" w:color="000000"/>
            </w:tcBorders>
            <w:hideMark/>
          </w:tcPr>
          <w:p w:rsidR="00526CCD" w:rsidRPr="000B30D5" w:rsidRDefault="00526CCD" w:rsidP="008B0DD1">
            <w:pPr>
              <w:spacing w:after="0" w:line="276" w:lineRule="auto"/>
              <w:rPr>
                <w:lang w:eastAsia="en-US"/>
              </w:rPr>
            </w:pPr>
            <w:r w:rsidRPr="000B30D5">
              <w:rPr>
                <w:sz w:val="22"/>
                <w:szCs w:val="22"/>
                <w:lang w:eastAsia="en-US"/>
              </w:rPr>
              <w:t xml:space="preserve">Лук репчатый свежий, ГОСТ 34306-2017 Продукция по показателям качества и безопасности должна соответствовать требованиям </w:t>
            </w:r>
            <w:proofErr w:type="gramStart"/>
            <w:r w:rsidRPr="000B30D5">
              <w:rPr>
                <w:sz w:val="22"/>
                <w:szCs w:val="22"/>
                <w:lang w:eastAsia="en-US"/>
              </w:rPr>
              <w:t>ТР</w:t>
            </w:r>
            <w:proofErr w:type="gramEnd"/>
            <w:r w:rsidRPr="000B30D5">
              <w:rPr>
                <w:sz w:val="22"/>
                <w:szCs w:val="22"/>
                <w:lang w:eastAsia="en-US"/>
              </w:rPr>
              <w:t xml:space="preserve"> ТС 021/2011 «О безопасности пищевой продукции».    СанПин.2.3.2.1078-01   «Гигиенические требования безопасности и пищевой ценности пищевых продуктов».</w:t>
            </w:r>
          </w:p>
          <w:p w:rsidR="00526CCD" w:rsidRPr="000B30D5" w:rsidRDefault="00526CCD" w:rsidP="008B0DD1">
            <w:pPr>
              <w:spacing w:after="0" w:line="276" w:lineRule="auto"/>
              <w:rPr>
                <w:lang w:eastAsia="en-US"/>
              </w:rPr>
            </w:pPr>
            <w:r w:rsidRPr="000B30D5">
              <w:rPr>
                <w:sz w:val="22"/>
                <w:szCs w:val="22"/>
                <w:lang w:eastAsia="en-US"/>
              </w:rPr>
              <w:t xml:space="preserve">Лук репка свежий. Внешний вид – луковицы вызревшие, здоровые, чистые,    целые,    не    проросшие,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5см. Запах и вкус – свойственный данному ботаническому сорту, без посторонних запахов   и   привкусов.   Не   допускаются   луковицы   загнившие, запаренные, подмороженные, поврежденные стеблевой нематодой и клещами, луковицы с недостаточно высушенной шейкой, а также луковицы без сухой наружной чешуи и с механическими повреждениями.  Содержание луковиц с длиной высушенной шейки более 5см, % от массы не более 10.   </w:t>
            </w:r>
          </w:p>
          <w:p w:rsidR="00526CCD" w:rsidRPr="000B30D5" w:rsidRDefault="00526CCD" w:rsidP="008B0DD1">
            <w:pPr>
              <w:spacing w:after="0" w:line="276" w:lineRule="auto"/>
              <w:rPr>
                <w:lang w:eastAsia="en-US"/>
              </w:rPr>
            </w:pPr>
            <w:r w:rsidRPr="000B30D5">
              <w:rPr>
                <w:sz w:val="22"/>
                <w:szCs w:val="22"/>
                <w:lang w:eastAsia="en-US"/>
              </w:rPr>
              <w:t xml:space="preserve">  Лук репка   в каждой упаковочной единице должен быть однородным по качеству, по степени зрелости и размеру.</w:t>
            </w:r>
          </w:p>
          <w:p w:rsidR="00526CCD" w:rsidRPr="000B30D5" w:rsidRDefault="00526CCD" w:rsidP="008B0DD1">
            <w:pPr>
              <w:spacing w:after="0" w:line="276" w:lineRule="auto"/>
              <w:rPr>
                <w:lang w:eastAsia="en-US"/>
              </w:rPr>
            </w:pPr>
            <w:r w:rsidRPr="000B30D5">
              <w:rPr>
                <w:sz w:val="22"/>
                <w:szCs w:val="22"/>
                <w:lang w:eastAsia="en-US"/>
              </w:rPr>
              <w:t>Класс – первый</w:t>
            </w:r>
          </w:p>
          <w:p w:rsidR="00526CCD" w:rsidRPr="000B30D5" w:rsidRDefault="00526CCD" w:rsidP="008B0DD1">
            <w:pPr>
              <w:spacing w:after="0" w:line="276" w:lineRule="auto"/>
              <w:rPr>
                <w:lang w:eastAsia="en-US"/>
              </w:rPr>
            </w:pPr>
            <w:r w:rsidRPr="000B30D5">
              <w:rPr>
                <w:sz w:val="22"/>
                <w:szCs w:val="22"/>
                <w:lang w:eastAsia="en-US"/>
              </w:rPr>
              <w:t>Размер луковиц по наибольшему поперечному диаметру не менее 4 см</w:t>
            </w:r>
          </w:p>
        </w:tc>
        <w:tc>
          <w:tcPr>
            <w:tcW w:w="2128" w:type="dxa"/>
            <w:tcBorders>
              <w:top w:val="single" w:sz="4" w:space="0" w:color="000000"/>
              <w:left w:val="single" w:sz="4" w:space="0" w:color="000000"/>
              <w:bottom w:val="single" w:sz="4" w:space="0" w:color="000000"/>
              <w:right w:val="single" w:sz="4" w:space="0" w:color="auto"/>
            </w:tcBorders>
            <w:hideMark/>
          </w:tcPr>
          <w:p w:rsidR="00526CCD" w:rsidRPr="000B30D5" w:rsidRDefault="00526CCD" w:rsidP="008B0DD1">
            <w:pPr>
              <w:widowControl w:val="0"/>
              <w:autoSpaceDE w:val="0"/>
              <w:autoSpaceDN w:val="0"/>
              <w:adjustRightInd w:val="0"/>
              <w:spacing w:after="0" w:line="276" w:lineRule="auto"/>
              <w:rPr>
                <w:lang w:eastAsia="en-US"/>
              </w:rPr>
            </w:pPr>
            <w:r w:rsidRPr="000B30D5">
              <w:rPr>
                <w:sz w:val="22"/>
                <w:szCs w:val="22"/>
                <w:lang w:eastAsia="en-US"/>
              </w:rPr>
              <w:t>В тканевые или сетчатые мешки из материалов, разрешенных для упаковывания пищевых продуктов, по 8-30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526CCD" w:rsidRPr="000B30D5" w:rsidRDefault="00526CCD" w:rsidP="008B0DD1">
            <w:pPr>
              <w:widowControl w:val="0"/>
              <w:autoSpaceDE w:val="0"/>
              <w:autoSpaceDN w:val="0"/>
              <w:adjustRightInd w:val="0"/>
              <w:spacing w:after="0" w:line="276" w:lineRule="auto"/>
              <w:jc w:val="center"/>
              <w:rPr>
                <w:lang w:eastAsia="en-US"/>
              </w:rPr>
            </w:pPr>
            <w:r w:rsidRPr="000B30D5">
              <w:rPr>
                <w:sz w:val="22"/>
                <w:szCs w:val="22"/>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526CCD" w:rsidRPr="003E6C1C" w:rsidRDefault="006C5456" w:rsidP="008B0DD1">
            <w:pPr>
              <w:widowControl w:val="0"/>
              <w:autoSpaceDE w:val="0"/>
              <w:autoSpaceDN w:val="0"/>
              <w:adjustRightInd w:val="0"/>
              <w:spacing w:after="0" w:line="276" w:lineRule="auto"/>
              <w:jc w:val="center"/>
              <w:rPr>
                <w:lang w:val="en-US" w:eastAsia="en-US"/>
              </w:rPr>
            </w:pPr>
            <w:r>
              <w:rPr>
                <w:sz w:val="22"/>
                <w:szCs w:val="22"/>
                <w:lang w:eastAsia="en-US"/>
              </w:rPr>
              <w:t>210</w:t>
            </w:r>
            <w:r w:rsidR="00526CCD">
              <w:rPr>
                <w:sz w:val="22"/>
                <w:szCs w:val="22"/>
                <w:lang w:val="en-US" w:eastAsia="en-US"/>
              </w:rPr>
              <w:t>.00</w:t>
            </w:r>
          </w:p>
        </w:tc>
      </w:tr>
      <w:tr w:rsidR="00526CCD" w:rsidRPr="000B30D5" w:rsidTr="008B0DD1">
        <w:tc>
          <w:tcPr>
            <w:tcW w:w="620" w:type="dxa"/>
            <w:tcBorders>
              <w:top w:val="single" w:sz="4" w:space="0" w:color="000000"/>
              <w:left w:val="single" w:sz="4" w:space="0" w:color="000000"/>
              <w:bottom w:val="single" w:sz="4" w:space="0" w:color="000000"/>
              <w:right w:val="single" w:sz="4" w:space="0" w:color="000000"/>
            </w:tcBorders>
            <w:hideMark/>
          </w:tcPr>
          <w:p w:rsidR="00526CCD" w:rsidRPr="000B30D5" w:rsidRDefault="00526CCD" w:rsidP="008B0DD1">
            <w:pPr>
              <w:suppressAutoHyphens/>
              <w:autoSpaceDN w:val="0"/>
              <w:snapToGrid w:val="0"/>
              <w:spacing w:after="0" w:line="276" w:lineRule="auto"/>
              <w:rPr>
                <w:lang w:eastAsia="en-US"/>
              </w:rPr>
            </w:pPr>
            <w:r w:rsidRPr="000B30D5">
              <w:rPr>
                <w:sz w:val="22"/>
                <w:szCs w:val="22"/>
                <w:lang w:eastAsia="en-US"/>
              </w:rPr>
              <w:t>5</w:t>
            </w:r>
          </w:p>
        </w:tc>
        <w:tc>
          <w:tcPr>
            <w:tcW w:w="2217" w:type="dxa"/>
            <w:tcBorders>
              <w:top w:val="single" w:sz="4" w:space="0" w:color="000000"/>
              <w:left w:val="single" w:sz="4" w:space="0" w:color="000000"/>
              <w:bottom w:val="single" w:sz="4" w:space="0" w:color="000000"/>
              <w:right w:val="single" w:sz="4" w:space="0" w:color="000000"/>
            </w:tcBorders>
            <w:hideMark/>
          </w:tcPr>
          <w:p w:rsidR="00526CCD" w:rsidRPr="000B30D5" w:rsidRDefault="00526CCD" w:rsidP="008B0DD1">
            <w:pPr>
              <w:spacing w:line="276" w:lineRule="auto"/>
              <w:rPr>
                <w:lang w:eastAsia="en-US"/>
              </w:rPr>
            </w:pPr>
            <w:r w:rsidRPr="000B30D5">
              <w:rPr>
                <w:sz w:val="22"/>
                <w:szCs w:val="22"/>
                <w:lang w:eastAsia="en-US"/>
              </w:rPr>
              <w:t xml:space="preserve">Капуста белокочанная свежая раннеспелая, </w:t>
            </w:r>
            <w:r w:rsidRPr="000B30D5">
              <w:rPr>
                <w:sz w:val="22"/>
                <w:szCs w:val="22"/>
                <w:lang w:eastAsia="en-US"/>
              </w:rPr>
              <w:lastRenderedPageBreak/>
              <w:t>среднеспелая, среднепоздняя и позднеспелая, класс</w:t>
            </w:r>
            <w:proofErr w:type="gramStart"/>
            <w:r w:rsidRPr="000B30D5">
              <w:rPr>
                <w:sz w:val="22"/>
                <w:szCs w:val="22"/>
                <w:lang w:eastAsia="en-US"/>
              </w:rPr>
              <w:t>1</w:t>
            </w:r>
            <w:proofErr w:type="gramEnd"/>
          </w:p>
          <w:p w:rsidR="00526CCD" w:rsidRPr="000B30D5" w:rsidRDefault="00526CCD" w:rsidP="008B0DD1">
            <w:pPr>
              <w:spacing w:line="276" w:lineRule="auto"/>
              <w:rPr>
                <w:lang w:eastAsia="en-US"/>
              </w:rPr>
            </w:pPr>
            <w:r w:rsidRPr="000B30D5">
              <w:rPr>
                <w:sz w:val="22"/>
                <w:szCs w:val="22"/>
                <w:lang w:eastAsia="en-US"/>
              </w:rPr>
              <w:t xml:space="preserve">ГОСТ </w:t>
            </w:r>
            <w:proofErr w:type="gramStart"/>
            <w:r w:rsidRPr="000B30D5">
              <w:rPr>
                <w:sz w:val="22"/>
                <w:szCs w:val="22"/>
                <w:lang w:eastAsia="en-US"/>
              </w:rPr>
              <w:t>Р</w:t>
            </w:r>
            <w:proofErr w:type="gramEnd"/>
            <w:r w:rsidRPr="000B30D5">
              <w:rPr>
                <w:sz w:val="22"/>
                <w:szCs w:val="22"/>
                <w:lang w:eastAsia="en-US"/>
              </w:rPr>
              <w:t xml:space="preserve"> 51809-2001</w:t>
            </w:r>
          </w:p>
        </w:tc>
        <w:tc>
          <w:tcPr>
            <w:tcW w:w="7656" w:type="dxa"/>
            <w:tcBorders>
              <w:top w:val="single" w:sz="4" w:space="0" w:color="000000"/>
              <w:left w:val="single" w:sz="4" w:space="0" w:color="000000"/>
              <w:bottom w:val="single" w:sz="4" w:space="0" w:color="000000"/>
              <w:right w:val="single" w:sz="4" w:space="0" w:color="000000"/>
            </w:tcBorders>
            <w:hideMark/>
          </w:tcPr>
          <w:p w:rsidR="00526CCD" w:rsidRPr="000B30D5" w:rsidRDefault="00526CCD" w:rsidP="008B0DD1">
            <w:pPr>
              <w:spacing w:after="0" w:line="276" w:lineRule="auto"/>
              <w:rPr>
                <w:lang w:eastAsia="en-US"/>
              </w:rPr>
            </w:pPr>
            <w:r w:rsidRPr="000B30D5">
              <w:rPr>
                <w:sz w:val="22"/>
                <w:szCs w:val="22"/>
                <w:lang w:eastAsia="en-US"/>
              </w:rPr>
              <w:lastRenderedPageBreak/>
              <w:t xml:space="preserve">Капуста белокочанная свежая раннеспелая, среднеспелая, среднепоздняя или позднеспелая по сезону. ГОСТ </w:t>
            </w:r>
            <w:proofErr w:type="gramStart"/>
            <w:r w:rsidRPr="000B30D5">
              <w:rPr>
                <w:sz w:val="22"/>
                <w:szCs w:val="22"/>
                <w:lang w:eastAsia="en-US"/>
              </w:rPr>
              <w:t>Р</w:t>
            </w:r>
            <w:proofErr w:type="gramEnd"/>
            <w:r w:rsidRPr="000B30D5">
              <w:rPr>
                <w:sz w:val="22"/>
                <w:szCs w:val="22"/>
                <w:lang w:eastAsia="en-US"/>
              </w:rPr>
              <w:t xml:space="preserve"> 51809-2001. Продукция по показателям качества и безопасности должна соответствовать требованиям </w:t>
            </w:r>
            <w:proofErr w:type="gramStart"/>
            <w:r w:rsidRPr="000B30D5">
              <w:rPr>
                <w:sz w:val="22"/>
                <w:szCs w:val="22"/>
                <w:lang w:eastAsia="en-US"/>
              </w:rPr>
              <w:t>ТР</w:t>
            </w:r>
            <w:proofErr w:type="gramEnd"/>
            <w:r w:rsidRPr="000B30D5">
              <w:rPr>
                <w:sz w:val="22"/>
                <w:szCs w:val="22"/>
                <w:lang w:eastAsia="en-US"/>
              </w:rPr>
              <w:t xml:space="preserve"> ТС 021/2011 </w:t>
            </w:r>
            <w:r w:rsidRPr="000B30D5">
              <w:rPr>
                <w:sz w:val="22"/>
                <w:szCs w:val="22"/>
                <w:lang w:eastAsia="en-US"/>
              </w:rPr>
              <w:lastRenderedPageBreak/>
              <w:t xml:space="preserve">«О безопасности пищевой продукции». СанПин.2.3.2.1078-01 «Гигиенические требования безопасности и пищевой ценности пищевых продуктов». </w:t>
            </w:r>
          </w:p>
          <w:p w:rsidR="00526CCD" w:rsidRPr="000B30D5" w:rsidRDefault="00526CCD" w:rsidP="008B0DD1">
            <w:pPr>
              <w:spacing w:after="0" w:line="276" w:lineRule="auto"/>
              <w:rPr>
                <w:lang w:eastAsia="en-US"/>
              </w:rPr>
            </w:pPr>
            <w:r w:rsidRPr="000B30D5">
              <w:rPr>
                <w:sz w:val="22"/>
                <w:szCs w:val="22"/>
                <w:lang w:eastAsia="en-US"/>
              </w:rPr>
              <w:t xml:space="preserve"> Капуста свежая должна быть раннеспелая и/или среднеспелая и/или среднепоздняя и/или позднеспелая. Овощная продукция должна быть первого класса. Внешний вид - кочаны должны быть свежие, целые, здоровые, чистые, вполне сформировавшиеся, не проросшие, типичной для ботанического сорта формы и окраски, без повреждений сельскохозяйственными вредителями. Продукция должна быть без излишней внешней влажности (наличие на кочанах влаги от промывки, дождя). Продукция должна иметь чистый срез кочерыги. Длина кочерыги над кочаном, </w:t>
            </w:r>
            <w:proofErr w:type="gramStart"/>
            <w:r w:rsidRPr="000B30D5">
              <w:rPr>
                <w:sz w:val="22"/>
                <w:szCs w:val="22"/>
                <w:lang w:eastAsia="en-US"/>
              </w:rPr>
              <w:t>см</w:t>
            </w:r>
            <w:proofErr w:type="gramEnd"/>
            <w:r w:rsidRPr="000B30D5">
              <w:rPr>
                <w:sz w:val="22"/>
                <w:szCs w:val="22"/>
                <w:lang w:eastAsia="en-US"/>
              </w:rPr>
              <w:t xml:space="preserve">, должна быть не более 3,0. Кочан должен быть плотным. Не допускаются рыхлые кочаны.  Зачистка кочана - кочаны должны быть зачищены до плотно облегающих зеленых или белых листьев. С кочанов раннеспелых сортов должны быть удалены розеточные и не пригодные для потребления листья.  Масса зачищенного кочана должна быть не менее 0,4 кг.  Запах и вкус - </w:t>
            </w:r>
            <w:proofErr w:type="gramStart"/>
            <w:r w:rsidRPr="000B30D5">
              <w:rPr>
                <w:sz w:val="22"/>
                <w:szCs w:val="22"/>
                <w:lang w:eastAsia="en-US"/>
              </w:rPr>
              <w:t>свойственные</w:t>
            </w:r>
            <w:proofErr w:type="gramEnd"/>
            <w:r w:rsidRPr="000B30D5">
              <w:rPr>
                <w:sz w:val="22"/>
                <w:szCs w:val="22"/>
                <w:lang w:eastAsia="en-US"/>
              </w:rPr>
              <w:t xml:space="preserve"> данному ботаническому сорту, без постороннего запаха и привкуса.  </w:t>
            </w:r>
          </w:p>
          <w:p w:rsidR="00526CCD" w:rsidRPr="000B30D5" w:rsidRDefault="00526CCD" w:rsidP="008B0DD1">
            <w:pPr>
              <w:spacing w:after="0" w:line="276" w:lineRule="auto"/>
              <w:rPr>
                <w:lang w:eastAsia="en-US"/>
              </w:rPr>
            </w:pPr>
            <w:r w:rsidRPr="000B30D5">
              <w:rPr>
                <w:sz w:val="22"/>
                <w:szCs w:val="22"/>
                <w:lang w:eastAsia="en-US"/>
              </w:rPr>
              <w:t>Класс – первый</w:t>
            </w:r>
          </w:p>
          <w:p w:rsidR="00526CCD" w:rsidRPr="000B30D5" w:rsidRDefault="00526CCD" w:rsidP="008B0DD1">
            <w:pPr>
              <w:spacing w:after="0" w:line="276" w:lineRule="auto"/>
              <w:rPr>
                <w:lang w:eastAsia="en-US"/>
              </w:rPr>
            </w:pPr>
            <w:r w:rsidRPr="000B30D5">
              <w:rPr>
                <w:sz w:val="22"/>
                <w:szCs w:val="22"/>
                <w:lang w:eastAsia="en-US"/>
              </w:rPr>
              <w:t>Длина кочерыги над кочаном – не более 3 см</w:t>
            </w:r>
          </w:p>
        </w:tc>
        <w:tc>
          <w:tcPr>
            <w:tcW w:w="2128" w:type="dxa"/>
            <w:tcBorders>
              <w:top w:val="single" w:sz="4" w:space="0" w:color="000000"/>
              <w:left w:val="single" w:sz="4" w:space="0" w:color="000000"/>
              <w:bottom w:val="single" w:sz="4" w:space="0" w:color="000000"/>
              <w:right w:val="single" w:sz="4" w:space="0" w:color="auto"/>
            </w:tcBorders>
          </w:tcPr>
          <w:p w:rsidR="00526CCD" w:rsidRPr="000B30D5" w:rsidRDefault="00526CCD" w:rsidP="008B0DD1">
            <w:pPr>
              <w:spacing w:after="0" w:line="276" w:lineRule="auto"/>
              <w:rPr>
                <w:lang w:eastAsia="en-US"/>
              </w:rPr>
            </w:pPr>
            <w:r w:rsidRPr="000B30D5">
              <w:rPr>
                <w:sz w:val="22"/>
                <w:szCs w:val="22"/>
                <w:lang w:eastAsia="en-US"/>
              </w:rPr>
              <w:lastRenderedPageBreak/>
              <w:t xml:space="preserve"> В тканевые или сетчатые мешки из материалов, </w:t>
            </w:r>
            <w:r w:rsidRPr="000B30D5">
              <w:rPr>
                <w:sz w:val="22"/>
                <w:szCs w:val="22"/>
                <w:lang w:eastAsia="en-US"/>
              </w:rPr>
              <w:lastRenderedPageBreak/>
              <w:t>разрешенных для упаковывания пищевых продуктов, по 5-30 кг, завоз и отгрузка силами Поставщика до   пищеблока Заказчика</w:t>
            </w:r>
          </w:p>
          <w:p w:rsidR="00526CCD" w:rsidRPr="000B30D5" w:rsidRDefault="00526CCD" w:rsidP="008B0DD1">
            <w:pPr>
              <w:widowControl w:val="0"/>
              <w:autoSpaceDE w:val="0"/>
              <w:autoSpaceDN w:val="0"/>
              <w:adjustRightInd w:val="0"/>
              <w:spacing w:after="0" w:line="276" w:lineRule="auto"/>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526CCD" w:rsidRPr="000B30D5" w:rsidRDefault="00526CCD" w:rsidP="008B0DD1">
            <w:pPr>
              <w:widowControl w:val="0"/>
              <w:autoSpaceDE w:val="0"/>
              <w:autoSpaceDN w:val="0"/>
              <w:adjustRightInd w:val="0"/>
              <w:spacing w:after="0" w:line="276" w:lineRule="auto"/>
              <w:jc w:val="center"/>
              <w:rPr>
                <w:lang w:eastAsia="en-US"/>
              </w:rPr>
            </w:pPr>
            <w:r w:rsidRPr="000B30D5">
              <w:rPr>
                <w:sz w:val="22"/>
                <w:szCs w:val="22"/>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526CCD" w:rsidRPr="003E6C1C" w:rsidRDefault="006C5456" w:rsidP="008B0DD1">
            <w:pPr>
              <w:widowControl w:val="0"/>
              <w:autoSpaceDE w:val="0"/>
              <w:autoSpaceDN w:val="0"/>
              <w:adjustRightInd w:val="0"/>
              <w:spacing w:after="0" w:line="276" w:lineRule="auto"/>
              <w:jc w:val="center"/>
              <w:rPr>
                <w:lang w:val="en-US" w:eastAsia="en-US"/>
              </w:rPr>
            </w:pPr>
            <w:r>
              <w:rPr>
                <w:sz w:val="22"/>
                <w:szCs w:val="22"/>
                <w:lang w:eastAsia="en-US"/>
              </w:rPr>
              <w:t>420</w:t>
            </w:r>
            <w:r w:rsidR="00526CCD">
              <w:rPr>
                <w:sz w:val="22"/>
                <w:szCs w:val="22"/>
                <w:lang w:val="en-US" w:eastAsia="en-US"/>
              </w:rPr>
              <w:t>.00</w:t>
            </w:r>
          </w:p>
        </w:tc>
      </w:tr>
      <w:tr w:rsidR="00526CCD" w:rsidRPr="000B30D5" w:rsidTr="008B0DD1">
        <w:tc>
          <w:tcPr>
            <w:tcW w:w="620" w:type="dxa"/>
            <w:tcBorders>
              <w:top w:val="single" w:sz="4" w:space="0" w:color="000000"/>
              <w:left w:val="single" w:sz="4" w:space="0" w:color="000000"/>
              <w:bottom w:val="single" w:sz="4" w:space="0" w:color="000000"/>
              <w:right w:val="single" w:sz="4" w:space="0" w:color="000000"/>
            </w:tcBorders>
            <w:hideMark/>
          </w:tcPr>
          <w:p w:rsidR="00526CCD" w:rsidRPr="000B30D5" w:rsidRDefault="00526CCD" w:rsidP="008B0DD1">
            <w:pPr>
              <w:suppressAutoHyphens/>
              <w:autoSpaceDN w:val="0"/>
              <w:snapToGrid w:val="0"/>
              <w:spacing w:after="0" w:line="276" w:lineRule="auto"/>
              <w:jc w:val="center"/>
              <w:rPr>
                <w:lang w:eastAsia="en-US"/>
              </w:rPr>
            </w:pPr>
            <w:r w:rsidRPr="000B30D5">
              <w:rPr>
                <w:sz w:val="22"/>
                <w:szCs w:val="22"/>
                <w:lang w:eastAsia="en-US"/>
              </w:rPr>
              <w:lastRenderedPageBreak/>
              <w:t>6</w:t>
            </w:r>
          </w:p>
        </w:tc>
        <w:tc>
          <w:tcPr>
            <w:tcW w:w="2217" w:type="dxa"/>
            <w:tcBorders>
              <w:top w:val="single" w:sz="4" w:space="0" w:color="000000"/>
              <w:left w:val="single" w:sz="4" w:space="0" w:color="000000"/>
              <w:bottom w:val="single" w:sz="4" w:space="0" w:color="000000"/>
              <w:right w:val="single" w:sz="4" w:space="0" w:color="000000"/>
            </w:tcBorders>
            <w:hideMark/>
          </w:tcPr>
          <w:p w:rsidR="00526CCD" w:rsidRPr="000B30D5" w:rsidRDefault="00526CCD" w:rsidP="008B0DD1">
            <w:pPr>
              <w:spacing w:line="276" w:lineRule="auto"/>
              <w:jc w:val="left"/>
              <w:rPr>
                <w:lang w:eastAsia="en-US"/>
              </w:rPr>
            </w:pPr>
            <w:r w:rsidRPr="000B30D5">
              <w:rPr>
                <w:sz w:val="22"/>
                <w:szCs w:val="22"/>
                <w:lang w:eastAsia="en-US"/>
              </w:rPr>
              <w:t xml:space="preserve">Чеснок свежий ГОСТ </w:t>
            </w:r>
            <w:proofErr w:type="gramStart"/>
            <w:r w:rsidRPr="000B30D5">
              <w:rPr>
                <w:sz w:val="22"/>
                <w:szCs w:val="22"/>
                <w:lang w:eastAsia="en-US"/>
              </w:rPr>
              <w:t>Р</w:t>
            </w:r>
            <w:proofErr w:type="gramEnd"/>
            <w:r w:rsidRPr="000B30D5">
              <w:rPr>
                <w:sz w:val="22"/>
                <w:szCs w:val="22"/>
                <w:lang w:eastAsia="en-US"/>
              </w:rPr>
              <w:t xml:space="preserve"> 55909-2013</w:t>
            </w:r>
          </w:p>
        </w:tc>
        <w:tc>
          <w:tcPr>
            <w:tcW w:w="7656" w:type="dxa"/>
            <w:tcBorders>
              <w:top w:val="single" w:sz="4" w:space="0" w:color="000000"/>
              <w:left w:val="single" w:sz="4" w:space="0" w:color="000000"/>
              <w:bottom w:val="single" w:sz="4" w:space="0" w:color="000000"/>
              <w:right w:val="single" w:sz="4" w:space="0" w:color="000000"/>
            </w:tcBorders>
            <w:hideMark/>
          </w:tcPr>
          <w:p w:rsidR="00526CCD" w:rsidRPr="000B30D5" w:rsidRDefault="00526CCD" w:rsidP="008B0DD1">
            <w:pPr>
              <w:spacing w:after="0" w:line="276" w:lineRule="auto"/>
              <w:rPr>
                <w:lang w:eastAsia="en-US"/>
              </w:rPr>
            </w:pPr>
            <w:r w:rsidRPr="000B30D5">
              <w:rPr>
                <w:sz w:val="22"/>
                <w:szCs w:val="22"/>
                <w:lang w:eastAsia="en-US"/>
              </w:rPr>
              <w:t xml:space="preserve">Чеснок свежий ГОСТ </w:t>
            </w:r>
            <w:proofErr w:type="gramStart"/>
            <w:r w:rsidRPr="000B30D5">
              <w:rPr>
                <w:sz w:val="22"/>
                <w:szCs w:val="22"/>
                <w:lang w:eastAsia="en-US"/>
              </w:rPr>
              <w:t>Р</w:t>
            </w:r>
            <w:proofErr w:type="gramEnd"/>
            <w:r w:rsidRPr="000B30D5">
              <w:rPr>
                <w:sz w:val="22"/>
                <w:szCs w:val="22"/>
                <w:lang w:eastAsia="en-US"/>
              </w:rPr>
              <w:t xml:space="preserve"> 55909-2013. Продукция по показателям качества и безопасности должна соответствовать требованиям  «Гигиенические требования безопасности и пищевой ценности пищевых продуктов». Внешний вид: луковицы вызревшие, целые, здоровые, чистые, типичной для ботанического сорта формы и окраски, с сухими кроющими чешуями для </w:t>
            </w:r>
            <w:proofErr w:type="spellStart"/>
            <w:r w:rsidRPr="000B30D5">
              <w:rPr>
                <w:sz w:val="22"/>
                <w:szCs w:val="22"/>
                <w:lang w:eastAsia="en-US"/>
              </w:rPr>
              <w:t>стрелкующихся</w:t>
            </w:r>
            <w:proofErr w:type="spellEnd"/>
            <w:r w:rsidRPr="000B30D5">
              <w:rPr>
                <w:sz w:val="22"/>
                <w:szCs w:val="22"/>
                <w:lang w:eastAsia="en-US"/>
              </w:rPr>
              <w:t xml:space="preserve">  сортов - с обрезанной стрелой длиной не более 20 мм, для </w:t>
            </w:r>
            <w:proofErr w:type="spellStart"/>
            <w:r w:rsidRPr="000B30D5">
              <w:rPr>
                <w:sz w:val="22"/>
                <w:szCs w:val="22"/>
                <w:lang w:eastAsia="en-US"/>
              </w:rPr>
              <w:t>нестрелкующихся</w:t>
            </w:r>
            <w:proofErr w:type="spellEnd"/>
            <w:r w:rsidRPr="000B30D5">
              <w:rPr>
                <w:sz w:val="22"/>
                <w:szCs w:val="22"/>
                <w:lang w:eastAsia="en-US"/>
              </w:rPr>
              <w:t xml:space="preserve"> - с сухими обрезанными листьями длиной не более 50 мм, с остатками сухих корешков или без них. </w:t>
            </w:r>
            <w:proofErr w:type="gramStart"/>
            <w:r w:rsidRPr="000B30D5">
              <w:rPr>
                <w:sz w:val="22"/>
                <w:szCs w:val="22"/>
                <w:lang w:eastAsia="en-US"/>
              </w:rPr>
              <w:t>Запах и вкус – характерные  для ботанического сорта, без постороннего запаха и/или привкуса.</w:t>
            </w:r>
            <w:proofErr w:type="gramEnd"/>
            <w:r w:rsidRPr="000B30D5">
              <w:rPr>
                <w:sz w:val="22"/>
                <w:szCs w:val="22"/>
                <w:lang w:eastAsia="en-US"/>
              </w:rPr>
              <w:t xml:space="preserve"> Состояние луковиц: </w:t>
            </w:r>
            <w:proofErr w:type="gramStart"/>
            <w:r w:rsidRPr="000B30D5">
              <w:rPr>
                <w:sz w:val="22"/>
                <w:szCs w:val="22"/>
                <w:lang w:eastAsia="en-US"/>
              </w:rPr>
              <w:t>твердые</w:t>
            </w:r>
            <w:proofErr w:type="gramEnd"/>
            <w:r w:rsidRPr="000B30D5">
              <w:rPr>
                <w:sz w:val="22"/>
                <w:szCs w:val="22"/>
                <w:lang w:eastAsia="en-US"/>
              </w:rPr>
              <w:t xml:space="preserve"> и плотные. Содержание луковиц загнивших, запаренных, подмороженных, с видимыми признаками повреждения, содержание земли  прилипшей к луковицам не допускается. Содержание токсичных элементов (кадмия, ртути, мышьяка и свинца), антибиотиков, пестицидов, радионуклидов не должно превышать норм, установленных нормативными правовыми актами РФ. </w:t>
            </w:r>
          </w:p>
          <w:p w:rsidR="00526CCD" w:rsidRPr="000B30D5" w:rsidRDefault="00526CCD" w:rsidP="008B0DD1">
            <w:pPr>
              <w:spacing w:after="0" w:line="276" w:lineRule="auto"/>
              <w:rPr>
                <w:lang w:eastAsia="en-US"/>
              </w:rPr>
            </w:pPr>
            <w:r w:rsidRPr="000B30D5">
              <w:rPr>
                <w:sz w:val="22"/>
                <w:szCs w:val="22"/>
                <w:lang w:eastAsia="en-US"/>
              </w:rPr>
              <w:t>Сорт – не ниже первого</w:t>
            </w:r>
          </w:p>
          <w:p w:rsidR="00526CCD" w:rsidRPr="000B30D5" w:rsidRDefault="00526CCD" w:rsidP="008B0DD1">
            <w:pPr>
              <w:spacing w:after="0" w:line="276" w:lineRule="auto"/>
              <w:rPr>
                <w:lang w:eastAsia="en-US"/>
              </w:rPr>
            </w:pPr>
            <w:r w:rsidRPr="000B30D5">
              <w:rPr>
                <w:sz w:val="22"/>
                <w:szCs w:val="22"/>
                <w:lang w:eastAsia="en-US"/>
              </w:rPr>
              <w:t>Размер луковицы по наибольшему поперечному диаметру не менее 30 мм</w:t>
            </w:r>
          </w:p>
        </w:tc>
        <w:tc>
          <w:tcPr>
            <w:tcW w:w="2128" w:type="dxa"/>
            <w:tcBorders>
              <w:top w:val="single" w:sz="4" w:space="0" w:color="000000"/>
              <w:left w:val="single" w:sz="4" w:space="0" w:color="000000"/>
              <w:bottom w:val="single" w:sz="4" w:space="0" w:color="000000"/>
              <w:right w:val="single" w:sz="4" w:space="0" w:color="auto"/>
            </w:tcBorders>
            <w:hideMark/>
          </w:tcPr>
          <w:p w:rsidR="00526CCD" w:rsidRPr="000B30D5" w:rsidRDefault="00526CCD" w:rsidP="008B0DD1">
            <w:pPr>
              <w:snapToGrid w:val="0"/>
              <w:spacing w:after="0" w:line="276" w:lineRule="auto"/>
              <w:rPr>
                <w:lang w:eastAsia="en-US"/>
              </w:rPr>
            </w:pPr>
            <w:r w:rsidRPr="000B30D5">
              <w:rPr>
                <w:sz w:val="22"/>
                <w:szCs w:val="22"/>
                <w:lang w:eastAsia="en-US"/>
              </w:rPr>
              <w:t>В сетках или бумажных пакетах до 3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526CCD" w:rsidRPr="000B30D5" w:rsidRDefault="00526CCD" w:rsidP="008B0DD1">
            <w:pPr>
              <w:snapToGrid w:val="0"/>
              <w:spacing w:after="0" w:line="276" w:lineRule="auto"/>
              <w:jc w:val="center"/>
              <w:rPr>
                <w:lang w:eastAsia="en-US"/>
              </w:rPr>
            </w:pPr>
            <w:r w:rsidRPr="000B30D5">
              <w:rPr>
                <w:sz w:val="22"/>
                <w:szCs w:val="22"/>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526CCD" w:rsidRPr="003E6C1C" w:rsidRDefault="006C5456" w:rsidP="008B0DD1">
            <w:pPr>
              <w:snapToGrid w:val="0"/>
              <w:spacing w:after="0" w:line="276" w:lineRule="auto"/>
              <w:jc w:val="center"/>
              <w:rPr>
                <w:lang w:val="en-US" w:eastAsia="en-US"/>
              </w:rPr>
            </w:pPr>
            <w:r>
              <w:rPr>
                <w:sz w:val="22"/>
                <w:szCs w:val="22"/>
                <w:lang w:eastAsia="en-US"/>
              </w:rPr>
              <w:t>11</w:t>
            </w:r>
            <w:r w:rsidR="00526CCD">
              <w:rPr>
                <w:sz w:val="22"/>
                <w:szCs w:val="22"/>
                <w:lang w:val="en-US" w:eastAsia="en-US"/>
              </w:rPr>
              <w:t>.0</w:t>
            </w:r>
          </w:p>
        </w:tc>
      </w:tr>
      <w:tr w:rsidR="00526CCD" w:rsidRPr="000B30D5" w:rsidTr="008B0DD1">
        <w:tc>
          <w:tcPr>
            <w:tcW w:w="620" w:type="dxa"/>
            <w:tcBorders>
              <w:top w:val="single" w:sz="4" w:space="0" w:color="000000"/>
              <w:left w:val="single" w:sz="4" w:space="0" w:color="000000"/>
              <w:bottom w:val="single" w:sz="4" w:space="0" w:color="000000"/>
              <w:right w:val="single" w:sz="4" w:space="0" w:color="000000"/>
            </w:tcBorders>
            <w:hideMark/>
          </w:tcPr>
          <w:p w:rsidR="00526CCD" w:rsidRPr="000B30D5" w:rsidRDefault="00526CCD" w:rsidP="008B0DD1">
            <w:pPr>
              <w:suppressAutoHyphens/>
              <w:autoSpaceDN w:val="0"/>
              <w:snapToGrid w:val="0"/>
              <w:spacing w:after="0" w:line="276" w:lineRule="auto"/>
              <w:ind w:left="-6"/>
              <w:jc w:val="center"/>
              <w:rPr>
                <w:lang w:eastAsia="en-US"/>
              </w:rPr>
            </w:pPr>
            <w:r w:rsidRPr="000B30D5">
              <w:rPr>
                <w:sz w:val="22"/>
                <w:szCs w:val="22"/>
                <w:lang w:eastAsia="en-US"/>
              </w:rPr>
              <w:t>7.</w:t>
            </w:r>
          </w:p>
        </w:tc>
        <w:tc>
          <w:tcPr>
            <w:tcW w:w="2217" w:type="dxa"/>
            <w:tcBorders>
              <w:top w:val="single" w:sz="4" w:space="0" w:color="000000"/>
              <w:left w:val="single" w:sz="4" w:space="0" w:color="000000"/>
              <w:bottom w:val="single" w:sz="4" w:space="0" w:color="000000"/>
              <w:right w:val="single" w:sz="4" w:space="0" w:color="000000"/>
            </w:tcBorders>
            <w:hideMark/>
          </w:tcPr>
          <w:p w:rsidR="00526CCD" w:rsidRPr="000B30D5" w:rsidRDefault="00526CCD" w:rsidP="008B0DD1">
            <w:pPr>
              <w:spacing w:line="276" w:lineRule="auto"/>
              <w:jc w:val="left"/>
              <w:rPr>
                <w:lang w:eastAsia="en-US"/>
              </w:rPr>
            </w:pPr>
            <w:r w:rsidRPr="000B30D5">
              <w:rPr>
                <w:sz w:val="22"/>
                <w:szCs w:val="22"/>
                <w:lang w:eastAsia="en-US"/>
              </w:rPr>
              <w:t xml:space="preserve">Яблоки свежие </w:t>
            </w:r>
          </w:p>
          <w:p w:rsidR="00526CCD" w:rsidRPr="000B30D5" w:rsidRDefault="00526CCD" w:rsidP="008B0DD1">
            <w:pPr>
              <w:spacing w:line="276" w:lineRule="auto"/>
              <w:jc w:val="left"/>
              <w:rPr>
                <w:lang w:eastAsia="en-US"/>
              </w:rPr>
            </w:pPr>
            <w:r w:rsidRPr="000B30D5">
              <w:rPr>
                <w:sz w:val="22"/>
                <w:szCs w:val="22"/>
                <w:lang w:eastAsia="en-US"/>
              </w:rPr>
              <w:lastRenderedPageBreak/>
              <w:t>ГОСТ 34314 - 2017</w:t>
            </w:r>
          </w:p>
        </w:tc>
        <w:tc>
          <w:tcPr>
            <w:tcW w:w="7656" w:type="dxa"/>
            <w:tcBorders>
              <w:top w:val="single" w:sz="4" w:space="0" w:color="000000"/>
              <w:left w:val="single" w:sz="4" w:space="0" w:color="000000"/>
              <w:bottom w:val="single" w:sz="4" w:space="0" w:color="000000"/>
              <w:right w:val="single" w:sz="4" w:space="0" w:color="000000"/>
            </w:tcBorders>
            <w:hideMark/>
          </w:tcPr>
          <w:p w:rsidR="00526CCD" w:rsidRPr="000B30D5" w:rsidRDefault="00526CCD" w:rsidP="008B0DD1">
            <w:pPr>
              <w:spacing w:after="0" w:line="276" w:lineRule="auto"/>
              <w:rPr>
                <w:lang w:eastAsia="en-US"/>
              </w:rPr>
            </w:pPr>
            <w:r w:rsidRPr="000B30D5">
              <w:rPr>
                <w:sz w:val="22"/>
                <w:szCs w:val="22"/>
                <w:lang w:eastAsia="en-US"/>
              </w:rPr>
              <w:lastRenderedPageBreak/>
              <w:t xml:space="preserve">Яблоки свежие. ГОСТ 34314 - 2017 Продукция по показателям качества и </w:t>
            </w:r>
            <w:r w:rsidRPr="000B30D5">
              <w:rPr>
                <w:sz w:val="22"/>
                <w:szCs w:val="22"/>
                <w:lang w:eastAsia="en-US"/>
              </w:rPr>
              <w:lastRenderedPageBreak/>
              <w:t xml:space="preserve">безопасности должна соответствовать требованиям </w:t>
            </w:r>
            <w:proofErr w:type="gramStart"/>
            <w:r w:rsidRPr="000B30D5">
              <w:rPr>
                <w:sz w:val="22"/>
                <w:szCs w:val="22"/>
                <w:lang w:eastAsia="en-US"/>
              </w:rPr>
              <w:t>ТР</w:t>
            </w:r>
            <w:proofErr w:type="gramEnd"/>
            <w:r w:rsidRPr="000B30D5">
              <w:rPr>
                <w:sz w:val="22"/>
                <w:szCs w:val="22"/>
                <w:lang w:eastAsia="en-US"/>
              </w:rPr>
              <w:t xml:space="preserve"> ТС 021/2011 «О безопасности пищевой продукции». СанПин.2.3.2.1078-01 «Гигиенические требования безопасности и пищевой ценности пищевых продуктов».  Яблоки должны быть подготовлены и расфасованы </w:t>
            </w:r>
            <w:proofErr w:type="gramStart"/>
            <w:r w:rsidRPr="000B30D5">
              <w:rPr>
                <w:sz w:val="22"/>
                <w:szCs w:val="22"/>
                <w:lang w:eastAsia="en-US"/>
              </w:rPr>
              <w:t>в потребительскую тару в соответствии с требованиями настоящего стандарта по технологической инструкции с соблюдением</w:t>
            </w:r>
            <w:proofErr w:type="gramEnd"/>
            <w:r w:rsidRPr="000B30D5">
              <w:rPr>
                <w:sz w:val="22"/>
                <w:szCs w:val="22"/>
                <w:lang w:eastAsia="en-US"/>
              </w:rPr>
              <w:t xml:space="preserve"> требований, установленных нормативными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дефекты кожицы, незначительный дефект формы, незначительный дефект развития, легкие повреждения (нажимы, потертости). Мякоть доброкачественная, без значительных дефектов. Запах и вкус, </w:t>
            </w:r>
            <w:proofErr w:type="gramStart"/>
            <w:r w:rsidRPr="000B30D5">
              <w:rPr>
                <w:sz w:val="22"/>
                <w:szCs w:val="22"/>
                <w:lang w:eastAsia="en-US"/>
              </w:rPr>
              <w:t>свойственные</w:t>
            </w:r>
            <w:proofErr w:type="gramEnd"/>
            <w:r w:rsidRPr="000B30D5">
              <w:rPr>
                <w:sz w:val="22"/>
                <w:szCs w:val="22"/>
                <w:lang w:eastAsia="en-US"/>
              </w:rPr>
              <w:t xml:space="preserve"> данному помологическому сорту, без постороннего запаха и (или) привкуса.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Калиброванные. </w:t>
            </w:r>
          </w:p>
          <w:p w:rsidR="00526CCD" w:rsidRPr="000B30D5" w:rsidRDefault="00526CCD" w:rsidP="008B0DD1">
            <w:pPr>
              <w:spacing w:after="0" w:line="276" w:lineRule="auto"/>
              <w:rPr>
                <w:lang w:eastAsia="en-US"/>
              </w:rPr>
            </w:pPr>
            <w:r w:rsidRPr="000B30D5">
              <w:rPr>
                <w:sz w:val="22"/>
                <w:szCs w:val="22"/>
                <w:lang w:eastAsia="en-US"/>
              </w:rPr>
              <w:t>Сорт – не ниже первого</w:t>
            </w:r>
          </w:p>
          <w:p w:rsidR="00526CCD" w:rsidRPr="000B30D5" w:rsidRDefault="00526CCD" w:rsidP="008B0DD1">
            <w:pPr>
              <w:spacing w:after="0" w:line="276" w:lineRule="auto"/>
              <w:rPr>
                <w:lang w:eastAsia="en-US"/>
              </w:rPr>
            </w:pPr>
            <w:r w:rsidRPr="000B30D5">
              <w:rPr>
                <w:sz w:val="22"/>
                <w:szCs w:val="22"/>
                <w:lang w:eastAsia="en-US"/>
              </w:rPr>
              <w:t>Диаметр плода – не менее 60 мм</w:t>
            </w:r>
          </w:p>
          <w:p w:rsidR="00526CCD" w:rsidRPr="000B30D5" w:rsidRDefault="00526CCD" w:rsidP="008B0DD1">
            <w:pPr>
              <w:spacing w:after="0" w:line="276" w:lineRule="auto"/>
              <w:rPr>
                <w:lang w:eastAsia="en-US"/>
              </w:rPr>
            </w:pPr>
            <w:r w:rsidRPr="000B30D5">
              <w:rPr>
                <w:sz w:val="22"/>
                <w:szCs w:val="22"/>
                <w:lang w:eastAsia="en-US"/>
              </w:rPr>
              <w:t>Масса плода – не менее 90 г</w:t>
            </w:r>
          </w:p>
        </w:tc>
        <w:tc>
          <w:tcPr>
            <w:tcW w:w="2128" w:type="dxa"/>
            <w:tcBorders>
              <w:top w:val="single" w:sz="4" w:space="0" w:color="000000"/>
              <w:left w:val="single" w:sz="4" w:space="0" w:color="000000"/>
              <w:bottom w:val="single" w:sz="4" w:space="0" w:color="000000"/>
              <w:right w:val="single" w:sz="4" w:space="0" w:color="auto"/>
            </w:tcBorders>
          </w:tcPr>
          <w:p w:rsidR="00526CCD" w:rsidRPr="000B30D5" w:rsidRDefault="00526CCD" w:rsidP="008B0DD1">
            <w:pPr>
              <w:spacing w:after="0" w:line="276" w:lineRule="auto"/>
              <w:rPr>
                <w:lang w:eastAsia="en-US"/>
              </w:rPr>
            </w:pPr>
            <w:r w:rsidRPr="000B30D5">
              <w:rPr>
                <w:sz w:val="22"/>
                <w:szCs w:val="22"/>
                <w:lang w:eastAsia="en-US"/>
              </w:rPr>
              <w:lastRenderedPageBreak/>
              <w:t>Расфасовка по 10-</w:t>
            </w:r>
            <w:r w:rsidRPr="000B30D5">
              <w:rPr>
                <w:sz w:val="22"/>
                <w:szCs w:val="22"/>
                <w:lang w:eastAsia="en-US"/>
              </w:rPr>
              <w:lastRenderedPageBreak/>
              <w:t>30 кг в деревянные  или картонные ящики, завоз и отгрузка силами Поставщика до   пищеблока Заказчика</w:t>
            </w:r>
          </w:p>
          <w:p w:rsidR="00526CCD" w:rsidRPr="000B30D5" w:rsidRDefault="00526CCD" w:rsidP="008B0DD1">
            <w:pPr>
              <w:widowControl w:val="0"/>
              <w:autoSpaceDE w:val="0"/>
              <w:autoSpaceDN w:val="0"/>
              <w:adjustRightInd w:val="0"/>
              <w:spacing w:after="0" w:line="276" w:lineRule="auto"/>
              <w:jc w:val="left"/>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526CCD" w:rsidRPr="000B30D5" w:rsidRDefault="00526CCD" w:rsidP="008B0DD1">
            <w:pPr>
              <w:widowControl w:val="0"/>
              <w:autoSpaceDE w:val="0"/>
              <w:autoSpaceDN w:val="0"/>
              <w:adjustRightInd w:val="0"/>
              <w:spacing w:after="0" w:line="276" w:lineRule="auto"/>
              <w:jc w:val="center"/>
              <w:rPr>
                <w:lang w:eastAsia="en-US"/>
              </w:rPr>
            </w:pPr>
            <w:r w:rsidRPr="000B30D5">
              <w:rPr>
                <w:sz w:val="22"/>
                <w:szCs w:val="22"/>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526CCD" w:rsidRPr="003E6C1C" w:rsidRDefault="006C5456" w:rsidP="008B0DD1">
            <w:pPr>
              <w:widowControl w:val="0"/>
              <w:autoSpaceDE w:val="0"/>
              <w:autoSpaceDN w:val="0"/>
              <w:adjustRightInd w:val="0"/>
              <w:spacing w:after="0" w:line="276" w:lineRule="auto"/>
              <w:jc w:val="center"/>
              <w:rPr>
                <w:lang w:val="en-US" w:eastAsia="en-US"/>
              </w:rPr>
            </w:pPr>
            <w:r>
              <w:rPr>
                <w:sz w:val="22"/>
                <w:szCs w:val="22"/>
                <w:lang w:eastAsia="en-US"/>
              </w:rPr>
              <w:t>300</w:t>
            </w:r>
            <w:r w:rsidR="00526CCD">
              <w:rPr>
                <w:sz w:val="22"/>
                <w:szCs w:val="22"/>
                <w:lang w:val="en-US" w:eastAsia="en-US"/>
              </w:rPr>
              <w:t>.0</w:t>
            </w:r>
          </w:p>
        </w:tc>
      </w:tr>
      <w:tr w:rsidR="00526CCD" w:rsidRPr="000B30D5" w:rsidTr="008B0DD1">
        <w:tc>
          <w:tcPr>
            <w:tcW w:w="620" w:type="dxa"/>
            <w:tcBorders>
              <w:top w:val="single" w:sz="4" w:space="0" w:color="000000"/>
              <w:left w:val="single" w:sz="4" w:space="0" w:color="000000"/>
              <w:bottom w:val="single" w:sz="4" w:space="0" w:color="000000"/>
              <w:right w:val="single" w:sz="4" w:space="0" w:color="000000"/>
            </w:tcBorders>
            <w:hideMark/>
          </w:tcPr>
          <w:p w:rsidR="00526CCD" w:rsidRPr="000B30D5" w:rsidRDefault="00526CCD" w:rsidP="008B0DD1">
            <w:pPr>
              <w:suppressAutoHyphens/>
              <w:autoSpaceDN w:val="0"/>
              <w:snapToGrid w:val="0"/>
              <w:spacing w:after="0" w:line="276" w:lineRule="auto"/>
              <w:ind w:left="-6"/>
              <w:jc w:val="center"/>
              <w:rPr>
                <w:lang w:eastAsia="en-US"/>
              </w:rPr>
            </w:pPr>
            <w:r w:rsidRPr="000B30D5">
              <w:rPr>
                <w:sz w:val="22"/>
                <w:szCs w:val="22"/>
                <w:lang w:eastAsia="en-US"/>
              </w:rPr>
              <w:lastRenderedPageBreak/>
              <w:t>8.</w:t>
            </w:r>
          </w:p>
        </w:tc>
        <w:tc>
          <w:tcPr>
            <w:tcW w:w="2217" w:type="dxa"/>
            <w:tcBorders>
              <w:top w:val="single" w:sz="4" w:space="0" w:color="000000"/>
              <w:left w:val="single" w:sz="4" w:space="0" w:color="000000"/>
              <w:bottom w:val="single" w:sz="4" w:space="0" w:color="000000"/>
              <w:right w:val="single" w:sz="4" w:space="0" w:color="000000"/>
            </w:tcBorders>
            <w:hideMark/>
          </w:tcPr>
          <w:p w:rsidR="00526CCD" w:rsidRPr="000B30D5" w:rsidRDefault="00526CCD" w:rsidP="008B0DD1">
            <w:pPr>
              <w:spacing w:line="276" w:lineRule="auto"/>
              <w:jc w:val="left"/>
              <w:rPr>
                <w:lang w:eastAsia="en-US"/>
              </w:rPr>
            </w:pPr>
            <w:r w:rsidRPr="000B30D5">
              <w:rPr>
                <w:sz w:val="22"/>
                <w:szCs w:val="22"/>
                <w:lang w:eastAsia="en-US"/>
              </w:rPr>
              <w:t xml:space="preserve">Лимоны свежие ГОСТ </w:t>
            </w:r>
            <w:proofErr w:type="gramStart"/>
            <w:r w:rsidRPr="000B30D5">
              <w:rPr>
                <w:sz w:val="22"/>
                <w:szCs w:val="22"/>
                <w:lang w:eastAsia="en-US"/>
              </w:rPr>
              <w:t>Р</w:t>
            </w:r>
            <w:proofErr w:type="gramEnd"/>
            <w:r w:rsidRPr="000B30D5">
              <w:rPr>
                <w:sz w:val="22"/>
                <w:szCs w:val="22"/>
                <w:lang w:eastAsia="en-US"/>
              </w:rPr>
              <w:t xml:space="preserve"> 53596-2009</w:t>
            </w:r>
          </w:p>
        </w:tc>
        <w:tc>
          <w:tcPr>
            <w:tcW w:w="7656" w:type="dxa"/>
            <w:tcBorders>
              <w:top w:val="single" w:sz="4" w:space="0" w:color="000000"/>
              <w:left w:val="single" w:sz="4" w:space="0" w:color="000000"/>
              <w:bottom w:val="single" w:sz="4" w:space="0" w:color="000000"/>
              <w:right w:val="single" w:sz="4" w:space="0" w:color="000000"/>
            </w:tcBorders>
            <w:hideMark/>
          </w:tcPr>
          <w:p w:rsidR="00526CCD" w:rsidRPr="000B30D5" w:rsidRDefault="00526CCD" w:rsidP="008B0DD1">
            <w:pPr>
              <w:spacing w:after="0" w:line="276" w:lineRule="auto"/>
              <w:rPr>
                <w:lang w:eastAsia="en-US"/>
              </w:rPr>
            </w:pPr>
            <w:r w:rsidRPr="000B30D5">
              <w:rPr>
                <w:sz w:val="22"/>
                <w:szCs w:val="22"/>
                <w:lang w:eastAsia="en-US"/>
              </w:rPr>
              <w:t>Лимоны свежие</w:t>
            </w:r>
            <w:r w:rsidRPr="000B30D5">
              <w:rPr>
                <w:rStyle w:val="a8"/>
                <w:sz w:val="22"/>
                <w:szCs w:val="22"/>
                <w:lang w:eastAsia="en-US"/>
              </w:rPr>
              <w:t xml:space="preserve">. </w:t>
            </w:r>
            <w:r w:rsidRPr="000B30D5">
              <w:rPr>
                <w:sz w:val="22"/>
                <w:szCs w:val="22"/>
                <w:lang w:eastAsia="en-US"/>
              </w:rPr>
              <w:t xml:space="preserve">ГОСТ </w:t>
            </w:r>
            <w:proofErr w:type="gramStart"/>
            <w:r w:rsidRPr="000B30D5">
              <w:rPr>
                <w:sz w:val="22"/>
                <w:szCs w:val="22"/>
                <w:lang w:eastAsia="en-US"/>
              </w:rPr>
              <w:t>Р</w:t>
            </w:r>
            <w:proofErr w:type="gramEnd"/>
            <w:r w:rsidRPr="000B30D5">
              <w:rPr>
                <w:sz w:val="22"/>
                <w:szCs w:val="22"/>
                <w:lang w:eastAsia="en-US"/>
              </w:rPr>
              <w:t xml:space="preserve"> 53596-2009. Продукция по показателям качества и безопасности должна соответствовать требованиям </w:t>
            </w:r>
            <w:proofErr w:type="gramStart"/>
            <w:r w:rsidRPr="000B30D5">
              <w:rPr>
                <w:sz w:val="22"/>
                <w:szCs w:val="22"/>
                <w:lang w:eastAsia="en-US"/>
              </w:rPr>
              <w:t>ТР</w:t>
            </w:r>
            <w:proofErr w:type="gramEnd"/>
            <w:r w:rsidRPr="000B30D5">
              <w:rPr>
                <w:sz w:val="22"/>
                <w:szCs w:val="22"/>
                <w:lang w:eastAsia="en-US"/>
              </w:rPr>
              <w:t xml:space="preserve"> ТС 021/2011 «О безопасности пищевой продукции». СанПин.2.3.2.1078-01 «Гигиенические требования безопасности и пищевой ценности пищевых продуктов».  </w:t>
            </w:r>
            <w:r w:rsidRPr="000B30D5">
              <w:rPr>
                <w:rStyle w:val="a8"/>
                <w:sz w:val="22"/>
                <w:szCs w:val="22"/>
                <w:lang w:eastAsia="en-US"/>
              </w:rPr>
              <w:t xml:space="preserve"> </w:t>
            </w:r>
            <w:r w:rsidRPr="000B30D5">
              <w:rPr>
                <w:rStyle w:val="a8"/>
                <w:iCs/>
                <w:sz w:val="22"/>
                <w:szCs w:val="22"/>
                <w:lang w:eastAsia="en-US"/>
              </w:rPr>
              <w:t xml:space="preserve">Свежие цитрусовые плоды должны быть подготовлены и расфасованы </w:t>
            </w:r>
            <w:proofErr w:type="gramStart"/>
            <w:r w:rsidRPr="000B30D5">
              <w:rPr>
                <w:rStyle w:val="a8"/>
                <w:iCs/>
                <w:sz w:val="22"/>
                <w:szCs w:val="22"/>
                <w:lang w:eastAsia="en-US"/>
              </w:rPr>
              <w:t>в потребительскую тару в соответствии с требованиями настоящего стандарта по технологической инструкции с соблюдением</w:t>
            </w:r>
            <w:proofErr w:type="gramEnd"/>
            <w:r w:rsidRPr="000B30D5">
              <w:rPr>
                <w:rStyle w:val="a8"/>
                <w:iCs/>
                <w:sz w:val="22"/>
                <w:szCs w:val="22"/>
                <w:lang w:eastAsia="en-US"/>
              </w:rPr>
              <w:t xml:space="preserve"> санитарных норм и правил, утвержденных в установленном порядке. </w:t>
            </w:r>
            <w:proofErr w:type="gramStart"/>
            <w:r w:rsidRPr="000B30D5">
              <w:rPr>
                <w:rStyle w:val="a8"/>
                <w:iCs/>
                <w:sz w:val="22"/>
                <w:szCs w:val="22"/>
                <w:lang w:eastAsia="en-US"/>
              </w:rPr>
              <w:t xml:space="preserve">Плоды свежие, целые, чистые, здоровые, не увядшие, технически спелые, без повреждений сельскохозяйственными вредителями, болезнями,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без  </w:t>
            </w:r>
            <w:proofErr w:type="spellStart"/>
            <w:r w:rsidRPr="000B30D5">
              <w:rPr>
                <w:rStyle w:val="a8"/>
                <w:iCs/>
                <w:sz w:val="22"/>
                <w:szCs w:val="22"/>
                <w:lang w:eastAsia="en-US"/>
              </w:rPr>
              <w:t>побитостей</w:t>
            </w:r>
            <w:proofErr w:type="spellEnd"/>
            <w:r w:rsidRPr="000B30D5">
              <w:rPr>
                <w:rStyle w:val="a8"/>
                <w:iCs/>
                <w:sz w:val="22"/>
                <w:szCs w:val="22"/>
                <w:lang w:eastAsia="en-US"/>
              </w:rPr>
              <w:t xml:space="preserve"> и/или крупных зарубцевавшихся трещин, внутреннего сморщивания, типичного для помологического сорта формы и окраски.</w:t>
            </w:r>
            <w:proofErr w:type="gramEnd"/>
            <w:r w:rsidRPr="000B30D5">
              <w:rPr>
                <w:i/>
                <w:iCs/>
                <w:sz w:val="22"/>
                <w:szCs w:val="22"/>
                <w:lang w:eastAsia="en-US"/>
              </w:rPr>
              <w:t xml:space="preserve"> Запах</w:t>
            </w:r>
            <w:r w:rsidRPr="000B30D5">
              <w:rPr>
                <w:sz w:val="22"/>
                <w:szCs w:val="22"/>
                <w:lang w:eastAsia="en-US"/>
              </w:rPr>
              <w:t xml:space="preserve"> и </w:t>
            </w:r>
            <w:proofErr w:type="gramStart"/>
            <w:r w:rsidRPr="000B30D5">
              <w:rPr>
                <w:sz w:val="22"/>
                <w:szCs w:val="22"/>
                <w:lang w:eastAsia="en-US"/>
              </w:rPr>
              <w:t>вкус</w:t>
            </w:r>
            <w:proofErr w:type="gramEnd"/>
            <w:r w:rsidRPr="000B30D5">
              <w:rPr>
                <w:sz w:val="22"/>
                <w:szCs w:val="22"/>
                <w:lang w:eastAsia="en-US"/>
              </w:rPr>
              <w:t xml:space="preserve"> свойственные данным разновидностям без постороннего запаха или привкуса. Окраска: светло-зеленая, желтая (различной интенсивности) светло-оранжевая, оранжевая. Мякоть доброкачественная, без значительных </w:t>
            </w:r>
            <w:r w:rsidRPr="000B30D5">
              <w:rPr>
                <w:sz w:val="22"/>
                <w:szCs w:val="22"/>
                <w:lang w:eastAsia="en-US"/>
              </w:rPr>
              <w:lastRenderedPageBreak/>
              <w:t>дефектов.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Содержание токсичных элементов, пестицидов, радионуклидов, в свежих цитрусовых плодах не должно превышать допустимые уровни, установленные нормативными правовыми актами Российской Федерации</w:t>
            </w:r>
          </w:p>
          <w:p w:rsidR="00526CCD" w:rsidRPr="000B30D5" w:rsidRDefault="00526CCD" w:rsidP="008B0DD1">
            <w:pPr>
              <w:spacing w:after="0" w:line="276" w:lineRule="auto"/>
              <w:rPr>
                <w:lang w:eastAsia="en-US"/>
              </w:rPr>
            </w:pPr>
            <w:r w:rsidRPr="000B30D5">
              <w:rPr>
                <w:sz w:val="22"/>
                <w:szCs w:val="22"/>
                <w:lang w:eastAsia="en-US"/>
              </w:rPr>
              <w:t>Сорт – не ниже первого</w:t>
            </w:r>
          </w:p>
          <w:p w:rsidR="00526CCD" w:rsidRPr="000B30D5" w:rsidRDefault="00526CCD" w:rsidP="008B0DD1">
            <w:pPr>
              <w:spacing w:after="0" w:line="276" w:lineRule="auto"/>
              <w:rPr>
                <w:lang w:eastAsia="en-US"/>
              </w:rPr>
            </w:pPr>
            <w:r w:rsidRPr="000B30D5">
              <w:rPr>
                <w:sz w:val="22"/>
                <w:szCs w:val="22"/>
                <w:lang w:eastAsia="en-US"/>
              </w:rPr>
              <w:t>Размер плодов по наибольшему поперечному диаметру – не менее 5 см</w:t>
            </w:r>
          </w:p>
        </w:tc>
        <w:tc>
          <w:tcPr>
            <w:tcW w:w="2128" w:type="dxa"/>
            <w:tcBorders>
              <w:top w:val="single" w:sz="4" w:space="0" w:color="000000"/>
              <w:left w:val="single" w:sz="4" w:space="0" w:color="000000"/>
              <w:bottom w:val="single" w:sz="4" w:space="0" w:color="000000"/>
              <w:right w:val="single" w:sz="4" w:space="0" w:color="auto"/>
            </w:tcBorders>
            <w:vAlign w:val="center"/>
            <w:hideMark/>
          </w:tcPr>
          <w:p w:rsidR="00526CCD" w:rsidRPr="000B30D5" w:rsidRDefault="00526CCD" w:rsidP="008B0DD1">
            <w:pPr>
              <w:spacing w:after="0" w:line="276" w:lineRule="auto"/>
              <w:rPr>
                <w:lang w:eastAsia="en-US"/>
              </w:rPr>
            </w:pPr>
            <w:r w:rsidRPr="000B30D5">
              <w:rPr>
                <w:sz w:val="22"/>
                <w:szCs w:val="22"/>
                <w:lang w:eastAsia="en-US"/>
              </w:rPr>
              <w:lastRenderedPageBreak/>
              <w:t>Расфасовка по 10-20 кг в деревянные или пластмассовые ящики, завоз и отгрузка силами Поставщика до   пищеблока Заказчика</w:t>
            </w:r>
          </w:p>
          <w:p w:rsidR="00526CCD" w:rsidRPr="000B30D5" w:rsidRDefault="00526CCD" w:rsidP="008B0DD1">
            <w:pPr>
              <w:spacing w:after="0" w:line="276" w:lineRule="auto"/>
              <w:rPr>
                <w:lang w:eastAsia="en-US"/>
              </w:rPr>
            </w:pPr>
          </w:p>
          <w:p w:rsidR="00526CCD" w:rsidRPr="000B30D5" w:rsidRDefault="00526CCD" w:rsidP="008B0DD1">
            <w:pPr>
              <w:spacing w:after="0" w:line="276" w:lineRule="auto"/>
              <w:rPr>
                <w:lang w:eastAsia="en-US"/>
              </w:rPr>
            </w:pPr>
          </w:p>
          <w:p w:rsidR="00526CCD" w:rsidRPr="000B30D5" w:rsidRDefault="00526CCD" w:rsidP="008B0DD1">
            <w:pPr>
              <w:spacing w:after="0" w:line="276" w:lineRule="auto"/>
              <w:rPr>
                <w:lang w:eastAsia="en-US"/>
              </w:rPr>
            </w:pPr>
          </w:p>
          <w:p w:rsidR="00526CCD" w:rsidRPr="000B30D5" w:rsidRDefault="00526CCD" w:rsidP="008B0DD1">
            <w:pPr>
              <w:spacing w:after="0" w:line="276" w:lineRule="auto"/>
              <w:rPr>
                <w:lang w:eastAsia="en-US"/>
              </w:rPr>
            </w:pPr>
          </w:p>
          <w:p w:rsidR="00526CCD" w:rsidRPr="000B30D5" w:rsidRDefault="00526CCD" w:rsidP="008B0DD1">
            <w:pPr>
              <w:spacing w:after="0" w:line="276" w:lineRule="auto"/>
              <w:rPr>
                <w:lang w:eastAsia="en-US"/>
              </w:rPr>
            </w:pPr>
          </w:p>
          <w:p w:rsidR="00526CCD" w:rsidRPr="000B30D5" w:rsidRDefault="00526CCD" w:rsidP="008B0DD1">
            <w:pPr>
              <w:spacing w:after="0" w:line="276" w:lineRule="auto"/>
              <w:rPr>
                <w:lang w:eastAsia="en-US"/>
              </w:rPr>
            </w:pPr>
          </w:p>
          <w:p w:rsidR="00526CCD" w:rsidRPr="000B30D5" w:rsidRDefault="00526CCD" w:rsidP="008B0DD1">
            <w:pPr>
              <w:spacing w:after="0" w:line="276" w:lineRule="auto"/>
              <w:rPr>
                <w:lang w:eastAsia="en-US"/>
              </w:rPr>
            </w:pPr>
          </w:p>
          <w:p w:rsidR="00526CCD" w:rsidRPr="000B30D5" w:rsidRDefault="00526CCD" w:rsidP="008B0DD1">
            <w:pPr>
              <w:spacing w:after="0" w:line="276" w:lineRule="auto"/>
              <w:rPr>
                <w:lang w:eastAsia="en-US"/>
              </w:rPr>
            </w:pPr>
          </w:p>
          <w:p w:rsidR="00526CCD" w:rsidRPr="000B30D5" w:rsidRDefault="00526CCD" w:rsidP="008B0DD1">
            <w:pPr>
              <w:spacing w:after="0" w:line="276" w:lineRule="auto"/>
              <w:rPr>
                <w:lang w:eastAsia="en-US"/>
              </w:rPr>
            </w:pPr>
          </w:p>
          <w:p w:rsidR="00526CCD" w:rsidRPr="000B30D5" w:rsidRDefault="00526CCD" w:rsidP="008B0DD1">
            <w:pPr>
              <w:spacing w:after="0" w:line="276" w:lineRule="auto"/>
              <w:rPr>
                <w:lang w:eastAsia="en-US"/>
              </w:rPr>
            </w:pPr>
          </w:p>
        </w:tc>
        <w:tc>
          <w:tcPr>
            <w:tcW w:w="1134" w:type="dxa"/>
            <w:tcBorders>
              <w:top w:val="single" w:sz="4" w:space="0" w:color="000000"/>
              <w:left w:val="single" w:sz="4" w:space="0" w:color="auto"/>
              <w:bottom w:val="single" w:sz="4" w:space="0" w:color="000000"/>
              <w:right w:val="single" w:sz="4" w:space="0" w:color="000000"/>
            </w:tcBorders>
            <w:hideMark/>
          </w:tcPr>
          <w:p w:rsidR="00526CCD" w:rsidRPr="000B30D5" w:rsidRDefault="00526CCD" w:rsidP="008B0DD1">
            <w:pPr>
              <w:spacing w:after="0" w:line="276" w:lineRule="auto"/>
              <w:jc w:val="center"/>
              <w:rPr>
                <w:lang w:eastAsia="en-US"/>
              </w:rPr>
            </w:pPr>
            <w:r w:rsidRPr="000B30D5">
              <w:rPr>
                <w:sz w:val="22"/>
                <w:szCs w:val="22"/>
                <w:lang w:eastAsia="en-US"/>
              </w:rPr>
              <w:lastRenderedPageBreak/>
              <w:t>кг</w:t>
            </w:r>
          </w:p>
        </w:tc>
        <w:tc>
          <w:tcPr>
            <w:tcW w:w="1275" w:type="dxa"/>
            <w:tcBorders>
              <w:top w:val="single" w:sz="4" w:space="0" w:color="000000"/>
              <w:left w:val="single" w:sz="4" w:space="0" w:color="auto"/>
              <w:bottom w:val="single" w:sz="4" w:space="0" w:color="000000"/>
              <w:right w:val="single" w:sz="4" w:space="0" w:color="000000"/>
            </w:tcBorders>
            <w:hideMark/>
          </w:tcPr>
          <w:p w:rsidR="00526CCD" w:rsidRPr="003E6C1C" w:rsidRDefault="006C5456" w:rsidP="008B0DD1">
            <w:pPr>
              <w:widowControl w:val="0"/>
              <w:autoSpaceDE w:val="0"/>
              <w:autoSpaceDN w:val="0"/>
              <w:adjustRightInd w:val="0"/>
              <w:spacing w:after="0" w:line="276" w:lineRule="auto"/>
              <w:jc w:val="center"/>
              <w:rPr>
                <w:lang w:val="en-US" w:eastAsia="en-US"/>
              </w:rPr>
            </w:pPr>
            <w:r>
              <w:rPr>
                <w:sz w:val="22"/>
                <w:szCs w:val="22"/>
                <w:lang w:eastAsia="en-US"/>
              </w:rPr>
              <w:t>24</w:t>
            </w:r>
            <w:r w:rsidR="00526CCD">
              <w:rPr>
                <w:sz w:val="22"/>
                <w:szCs w:val="22"/>
                <w:lang w:val="en-US" w:eastAsia="en-US"/>
              </w:rPr>
              <w:t>.0</w:t>
            </w:r>
          </w:p>
        </w:tc>
      </w:tr>
      <w:tr w:rsidR="00526CCD" w:rsidRPr="000B30D5" w:rsidTr="008B0DD1">
        <w:tc>
          <w:tcPr>
            <w:tcW w:w="620" w:type="dxa"/>
            <w:tcBorders>
              <w:top w:val="single" w:sz="4" w:space="0" w:color="000000"/>
              <w:left w:val="single" w:sz="4" w:space="0" w:color="000000"/>
              <w:bottom w:val="single" w:sz="4" w:space="0" w:color="000000"/>
              <w:right w:val="single" w:sz="4" w:space="0" w:color="000000"/>
            </w:tcBorders>
            <w:hideMark/>
          </w:tcPr>
          <w:p w:rsidR="00526CCD" w:rsidRPr="000B30D5" w:rsidRDefault="00526CCD" w:rsidP="008B0DD1">
            <w:pPr>
              <w:suppressAutoHyphens/>
              <w:autoSpaceDN w:val="0"/>
              <w:snapToGrid w:val="0"/>
              <w:spacing w:after="0" w:line="276" w:lineRule="auto"/>
              <w:ind w:left="-6"/>
              <w:jc w:val="center"/>
              <w:rPr>
                <w:lang w:eastAsia="en-US"/>
              </w:rPr>
            </w:pPr>
            <w:r w:rsidRPr="000B30D5">
              <w:rPr>
                <w:sz w:val="22"/>
                <w:szCs w:val="22"/>
                <w:lang w:eastAsia="en-US"/>
              </w:rPr>
              <w:lastRenderedPageBreak/>
              <w:t>9.</w:t>
            </w:r>
          </w:p>
        </w:tc>
        <w:tc>
          <w:tcPr>
            <w:tcW w:w="2217" w:type="dxa"/>
            <w:tcBorders>
              <w:top w:val="single" w:sz="4" w:space="0" w:color="000000"/>
              <w:left w:val="single" w:sz="4" w:space="0" w:color="000000"/>
              <w:bottom w:val="single" w:sz="4" w:space="0" w:color="000000"/>
              <w:right w:val="single" w:sz="4" w:space="0" w:color="000000"/>
            </w:tcBorders>
            <w:hideMark/>
          </w:tcPr>
          <w:p w:rsidR="00526CCD" w:rsidRPr="000B30D5" w:rsidRDefault="00526CCD" w:rsidP="008B0DD1">
            <w:pPr>
              <w:spacing w:line="276" w:lineRule="auto"/>
              <w:jc w:val="left"/>
              <w:rPr>
                <w:lang w:eastAsia="en-US"/>
              </w:rPr>
            </w:pPr>
            <w:r w:rsidRPr="000B30D5">
              <w:rPr>
                <w:sz w:val="22"/>
                <w:szCs w:val="22"/>
                <w:lang w:eastAsia="en-US"/>
              </w:rPr>
              <w:t>Фрукты быстрозамороженные (брусника, вишня, земляник</w:t>
            </w:r>
            <w:proofErr w:type="gramStart"/>
            <w:r w:rsidRPr="000B30D5">
              <w:rPr>
                <w:sz w:val="22"/>
                <w:szCs w:val="22"/>
                <w:lang w:eastAsia="en-US"/>
              </w:rPr>
              <w:t>а(</w:t>
            </w:r>
            <w:proofErr w:type="gramEnd"/>
            <w:r w:rsidRPr="000B30D5">
              <w:rPr>
                <w:sz w:val="22"/>
                <w:szCs w:val="22"/>
                <w:lang w:eastAsia="en-US"/>
              </w:rPr>
              <w:t xml:space="preserve">клубника), клюква, черная и красная смородина, малина, ежевика и др.) </w:t>
            </w:r>
          </w:p>
          <w:p w:rsidR="00526CCD" w:rsidRPr="000B30D5" w:rsidRDefault="00526CCD" w:rsidP="008B0DD1">
            <w:pPr>
              <w:spacing w:line="276" w:lineRule="auto"/>
              <w:jc w:val="left"/>
              <w:rPr>
                <w:lang w:eastAsia="en-US"/>
              </w:rPr>
            </w:pPr>
            <w:r w:rsidRPr="000B30D5">
              <w:rPr>
                <w:sz w:val="22"/>
                <w:szCs w:val="22"/>
                <w:lang w:eastAsia="en-US"/>
              </w:rPr>
              <w:t xml:space="preserve"> ГОСТ 33823 - 2016</w:t>
            </w:r>
          </w:p>
        </w:tc>
        <w:tc>
          <w:tcPr>
            <w:tcW w:w="7656" w:type="dxa"/>
            <w:tcBorders>
              <w:top w:val="single" w:sz="4" w:space="0" w:color="000000"/>
              <w:left w:val="single" w:sz="4" w:space="0" w:color="000000"/>
              <w:bottom w:val="single" w:sz="4" w:space="0" w:color="000000"/>
              <w:right w:val="single" w:sz="4" w:space="0" w:color="000000"/>
            </w:tcBorders>
            <w:hideMark/>
          </w:tcPr>
          <w:p w:rsidR="00526CCD" w:rsidRPr="000B30D5" w:rsidRDefault="00526CCD" w:rsidP="008B0DD1">
            <w:pPr>
              <w:spacing w:after="0" w:line="276" w:lineRule="auto"/>
              <w:rPr>
                <w:lang w:eastAsia="en-US"/>
              </w:rPr>
            </w:pPr>
            <w:r w:rsidRPr="000B30D5">
              <w:rPr>
                <w:sz w:val="22"/>
                <w:szCs w:val="22"/>
                <w:lang w:eastAsia="en-US"/>
              </w:rPr>
              <w:t xml:space="preserve">Фрукты быстрозамороженные (брусника, вишня, земляника (клубника), клюква, черная и красная смородина, малина, ежевика и др.)   ГОСТ 33823 – 2016 Продукция по показателям качества и безопасности должна соответствовать требованиям </w:t>
            </w:r>
            <w:proofErr w:type="gramStart"/>
            <w:r w:rsidRPr="000B30D5">
              <w:rPr>
                <w:sz w:val="22"/>
                <w:szCs w:val="22"/>
                <w:lang w:eastAsia="en-US"/>
              </w:rPr>
              <w:t>ТР</w:t>
            </w:r>
            <w:proofErr w:type="gramEnd"/>
            <w:r w:rsidRPr="000B30D5">
              <w:rPr>
                <w:sz w:val="22"/>
                <w:szCs w:val="22"/>
                <w:lang w:eastAsia="en-US"/>
              </w:rPr>
              <w:t xml:space="preserve"> ТС 021/2011 «О безопасности пищевой продукции». СанПин.2.3.2.1078-01 «Гигиенические требования безопасности и пищевой ценности пищевых продуктов».</w:t>
            </w:r>
          </w:p>
          <w:p w:rsidR="00526CCD" w:rsidRPr="000B30D5" w:rsidRDefault="00526CCD" w:rsidP="008B0DD1">
            <w:pPr>
              <w:spacing w:after="0" w:line="276" w:lineRule="auto"/>
              <w:rPr>
                <w:lang w:eastAsia="en-US"/>
              </w:rPr>
            </w:pPr>
            <w:r w:rsidRPr="000B30D5">
              <w:rPr>
                <w:sz w:val="22"/>
                <w:szCs w:val="22"/>
                <w:lang w:eastAsia="en-US"/>
              </w:rPr>
              <w:t xml:space="preserve"> Продукты, технологический процесс переработки которых осуществляется путем ускоренного понижения температуры ниже </w:t>
            </w:r>
            <w:proofErr w:type="spellStart"/>
            <w:r w:rsidRPr="000B30D5">
              <w:rPr>
                <w:sz w:val="22"/>
                <w:szCs w:val="22"/>
                <w:lang w:eastAsia="en-US"/>
              </w:rPr>
              <w:t>криоскопической</w:t>
            </w:r>
            <w:proofErr w:type="spellEnd"/>
            <w:r w:rsidRPr="000B30D5">
              <w:rPr>
                <w:sz w:val="22"/>
                <w:szCs w:val="22"/>
                <w:lang w:eastAsia="en-US"/>
              </w:rPr>
              <w:t xml:space="preserve"> и сопровождается льдообразованием до достижения внутри фруктов в термическом центре температуры минус 18</w:t>
            </w:r>
            <w:proofErr w:type="gramStart"/>
            <w:r w:rsidRPr="000B30D5">
              <w:rPr>
                <w:sz w:val="22"/>
                <w:szCs w:val="22"/>
                <w:lang w:eastAsia="en-US"/>
              </w:rPr>
              <w:t xml:space="preserve"> °С</w:t>
            </w:r>
            <w:proofErr w:type="gramEnd"/>
            <w:r w:rsidRPr="000B30D5">
              <w:rPr>
                <w:sz w:val="22"/>
                <w:szCs w:val="22"/>
                <w:lang w:eastAsia="en-US"/>
              </w:rPr>
              <w:t xml:space="preserve"> со средней скоростью не ниже 0,5 см/ч (скорость замораживания - отношение толщины замороженного слоя, см, ко времени, ч, в течение которого он образовался). Ускоренное снижение температуры создает режим замораживания, обеспечивающий максимальное сохранение структуры плода, показателей качества и пищевой ценности. </w:t>
            </w:r>
          </w:p>
          <w:p w:rsidR="00526CCD" w:rsidRPr="000B30D5" w:rsidRDefault="00526CCD" w:rsidP="008B0DD1">
            <w:pPr>
              <w:spacing w:after="0" w:line="276" w:lineRule="auto"/>
              <w:rPr>
                <w:lang w:eastAsia="en-US"/>
              </w:rPr>
            </w:pPr>
            <w:r w:rsidRPr="000B30D5">
              <w:rPr>
                <w:sz w:val="22"/>
                <w:szCs w:val="22"/>
                <w:lang w:eastAsia="en-US"/>
              </w:rPr>
              <w:t xml:space="preserve">Быстрозамороженные фрукты в соответствии с видовой принадлежностью изготавливают в виде целых фруктов (с косточкой и без косточки) и ягод (гроздей, кистей), а также нарезанных половинками, дольками, кусочками, кубиками. Быстрозамороженные фрукты изготавливают в соответствии с требованиями настоящего стандарта по технологической инструкции и рецептуре на быстрозамороженные фрукты конкретных наименований, с соблюдением требований, установленных нормативными правовыми актами Российской Федерации. Внешний вид: </w:t>
            </w:r>
            <w:proofErr w:type="gramStart"/>
            <w:r w:rsidRPr="000B30D5">
              <w:rPr>
                <w:sz w:val="22"/>
                <w:szCs w:val="22"/>
                <w:lang w:eastAsia="en-US"/>
              </w:rPr>
              <w:t>Фрукты одного помологического сорта, зрелые, чистые, без повреждений сельскохозяйственными вредителями; косточковые фрукты - целые с косточками или без косточек, половинками, кубиками, дольками, кусочками; семечковые фрукты - целые, дольками, кубиками; фрукты (ягоды) без чашелистиков и плодоножек или с плодоножками и чашелистиками, кистями.</w:t>
            </w:r>
            <w:proofErr w:type="gramEnd"/>
            <w:r w:rsidRPr="000B30D5">
              <w:rPr>
                <w:sz w:val="22"/>
                <w:szCs w:val="22"/>
                <w:lang w:eastAsia="en-US"/>
              </w:rPr>
              <w:t xml:space="preserve"> Допускается: не более 15% по массе фруктов других помологических сортов, со сходными </w:t>
            </w:r>
            <w:r w:rsidRPr="000B30D5">
              <w:rPr>
                <w:sz w:val="22"/>
                <w:szCs w:val="22"/>
                <w:lang w:eastAsia="en-US"/>
              </w:rPr>
              <w:lastRenderedPageBreak/>
              <w:t>характеристиками. Вкус и цвет: свойственный данному виду фруктов, без посторонних привкуса и запаха. Консистенция: близкая к консистенции свежих фруктов. Допускается слегка размягченная.  Требования к пищевой, биологической и энергетической ценности, обусловленные особенностями используемого сырья, рецептур и технологии производства, могут быть установлены в документах, в соответствии с которыми изготавливают быстрозамороженные фрукты конкретных наименований.</w:t>
            </w:r>
          </w:p>
          <w:p w:rsidR="00526CCD" w:rsidRPr="000B30D5" w:rsidRDefault="00526CCD" w:rsidP="008B0DD1">
            <w:pPr>
              <w:spacing w:after="0" w:line="276" w:lineRule="auto"/>
              <w:rPr>
                <w:lang w:eastAsia="en-US"/>
              </w:rPr>
            </w:pPr>
            <w:r w:rsidRPr="000B30D5">
              <w:rPr>
                <w:sz w:val="22"/>
                <w:szCs w:val="22"/>
                <w:lang w:eastAsia="en-US"/>
              </w:rPr>
              <w:t>Сорт – не ниже первого</w:t>
            </w:r>
          </w:p>
          <w:p w:rsidR="00526CCD" w:rsidRPr="000B30D5" w:rsidRDefault="00526CCD" w:rsidP="008B0DD1">
            <w:pPr>
              <w:spacing w:after="0" w:line="276" w:lineRule="auto"/>
              <w:rPr>
                <w:lang w:eastAsia="en-US"/>
              </w:rPr>
            </w:pPr>
            <w:r w:rsidRPr="000B30D5">
              <w:rPr>
                <w:sz w:val="22"/>
                <w:szCs w:val="22"/>
                <w:lang w:eastAsia="en-US"/>
              </w:rPr>
              <w:t>Смерзшиеся фрукты (ягоды) – не более 15%</w:t>
            </w:r>
          </w:p>
          <w:p w:rsidR="00526CCD" w:rsidRPr="000B30D5" w:rsidRDefault="00526CCD" w:rsidP="008B0DD1">
            <w:pPr>
              <w:spacing w:after="0" w:line="276" w:lineRule="auto"/>
              <w:rPr>
                <w:lang w:eastAsia="en-US"/>
              </w:rPr>
            </w:pPr>
            <w:r w:rsidRPr="000B30D5">
              <w:rPr>
                <w:sz w:val="22"/>
                <w:szCs w:val="22"/>
                <w:lang w:eastAsia="en-US"/>
              </w:rPr>
              <w:t>Углеводы – не менее 2,9 и не более 24 г</w:t>
            </w:r>
          </w:p>
          <w:p w:rsidR="00526CCD" w:rsidRPr="000B30D5" w:rsidRDefault="00526CCD" w:rsidP="008B0DD1">
            <w:pPr>
              <w:spacing w:after="0" w:line="276" w:lineRule="auto"/>
              <w:rPr>
                <w:lang w:eastAsia="en-US"/>
              </w:rPr>
            </w:pPr>
            <w:r w:rsidRPr="000B30D5">
              <w:rPr>
                <w:sz w:val="22"/>
                <w:szCs w:val="22"/>
                <w:lang w:eastAsia="en-US"/>
              </w:rPr>
              <w:t>Энергетическая ценность – не менее 11,6 и не более 101 ккал</w:t>
            </w:r>
          </w:p>
        </w:tc>
        <w:tc>
          <w:tcPr>
            <w:tcW w:w="2128" w:type="dxa"/>
            <w:tcBorders>
              <w:top w:val="single" w:sz="4" w:space="0" w:color="000000"/>
              <w:left w:val="single" w:sz="4" w:space="0" w:color="000000"/>
              <w:bottom w:val="single" w:sz="4" w:space="0" w:color="000000"/>
              <w:right w:val="single" w:sz="4" w:space="0" w:color="auto"/>
            </w:tcBorders>
          </w:tcPr>
          <w:p w:rsidR="00526CCD" w:rsidRPr="000B30D5" w:rsidRDefault="00526CCD" w:rsidP="008B0DD1">
            <w:pPr>
              <w:widowControl w:val="0"/>
              <w:autoSpaceDE w:val="0"/>
              <w:autoSpaceDN w:val="0"/>
              <w:adjustRightInd w:val="0"/>
              <w:spacing w:after="0" w:line="276" w:lineRule="auto"/>
              <w:rPr>
                <w:lang w:eastAsia="en-US"/>
              </w:rPr>
            </w:pPr>
            <w:r w:rsidRPr="000B30D5">
              <w:rPr>
                <w:sz w:val="22"/>
                <w:szCs w:val="22"/>
                <w:lang w:eastAsia="en-US"/>
              </w:rPr>
              <w:lastRenderedPageBreak/>
              <w:t>Расфасовка</w:t>
            </w:r>
          </w:p>
          <w:p w:rsidR="00526CCD" w:rsidRDefault="00526CCD" w:rsidP="008B0DD1">
            <w:pPr>
              <w:widowControl w:val="0"/>
              <w:autoSpaceDE w:val="0"/>
              <w:autoSpaceDN w:val="0"/>
              <w:adjustRightInd w:val="0"/>
              <w:spacing w:after="0" w:line="276" w:lineRule="auto"/>
              <w:rPr>
                <w:lang w:eastAsia="en-US"/>
              </w:rPr>
            </w:pPr>
            <w:r w:rsidRPr="000B30D5">
              <w:rPr>
                <w:sz w:val="22"/>
                <w:szCs w:val="22"/>
                <w:lang w:eastAsia="en-US"/>
              </w:rPr>
              <w:t xml:space="preserve">по 0,3 - 6 кг </w:t>
            </w:r>
          </w:p>
          <w:p w:rsidR="00526CCD" w:rsidRDefault="00526CCD" w:rsidP="008B0DD1">
            <w:pPr>
              <w:widowControl w:val="0"/>
              <w:autoSpaceDE w:val="0"/>
              <w:autoSpaceDN w:val="0"/>
              <w:adjustRightInd w:val="0"/>
              <w:spacing w:after="0" w:line="276" w:lineRule="auto"/>
              <w:jc w:val="left"/>
              <w:rPr>
                <w:lang w:eastAsia="en-US"/>
              </w:rPr>
            </w:pPr>
            <w:r w:rsidRPr="000B30D5">
              <w:rPr>
                <w:sz w:val="22"/>
                <w:szCs w:val="22"/>
                <w:lang w:eastAsia="en-US"/>
              </w:rPr>
              <w:t xml:space="preserve">в пищевые </w:t>
            </w:r>
            <w:proofErr w:type="spellStart"/>
            <w:proofErr w:type="gramStart"/>
            <w:r w:rsidRPr="000B30D5">
              <w:rPr>
                <w:sz w:val="22"/>
                <w:szCs w:val="22"/>
                <w:lang w:eastAsia="en-US"/>
              </w:rPr>
              <w:t>п</w:t>
            </w:r>
            <w:proofErr w:type="spellEnd"/>
            <w:proofErr w:type="gramEnd"/>
            <w:r w:rsidRPr="000B30D5">
              <w:rPr>
                <w:sz w:val="22"/>
                <w:szCs w:val="22"/>
                <w:lang w:eastAsia="en-US"/>
              </w:rPr>
              <w:t>/этиленовые</w:t>
            </w:r>
          </w:p>
          <w:p w:rsidR="00526CCD" w:rsidRPr="000B30D5" w:rsidRDefault="00526CCD" w:rsidP="008B0DD1">
            <w:pPr>
              <w:widowControl w:val="0"/>
              <w:autoSpaceDE w:val="0"/>
              <w:autoSpaceDN w:val="0"/>
              <w:adjustRightInd w:val="0"/>
              <w:spacing w:after="0" w:line="276" w:lineRule="auto"/>
              <w:rPr>
                <w:lang w:eastAsia="en-US"/>
              </w:rPr>
            </w:pPr>
            <w:r w:rsidRPr="000B30D5">
              <w:rPr>
                <w:sz w:val="22"/>
                <w:szCs w:val="22"/>
                <w:lang w:eastAsia="en-US"/>
              </w:rPr>
              <w:t xml:space="preserve"> пакеты,   </w:t>
            </w:r>
          </w:p>
          <w:p w:rsidR="00526CCD" w:rsidRPr="000B30D5" w:rsidRDefault="00526CCD" w:rsidP="008B0DD1">
            <w:pPr>
              <w:widowControl w:val="0"/>
              <w:autoSpaceDE w:val="0"/>
              <w:autoSpaceDN w:val="0"/>
              <w:adjustRightInd w:val="0"/>
              <w:spacing w:after="0" w:line="276" w:lineRule="auto"/>
              <w:rPr>
                <w:lang w:eastAsia="en-US"/>
              </w:rPr>
            </w:pPr>
            <w:r w:rsidRPr="000B30D5">
              <w:rPr>
                <w:sz w:val="22"/>
                <w:szCs w:val="22"/>
                <w:lang w:eastAsia="en-US"/>
              </w:rPr>
              <w:t>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526CCD" w:rsidRPr="000B30D5" w:rsidRDefault="00526CCD" w:rsidP="008B0DD1">
            <w:pPr>
              <w:spacing w:after="0" w:line="276" w:lineRule="auto"/>
              <w:jc w:val="center"/>
              <w:rPr>
                <w:lang w:eastAsia="en-US"/>
              </w:rPr>
            </w:pPr>
            <w:r w:rsidRPr="000B30D5">
              <w:rPr>
                <w:sz w:val="22"/>
                <w:szCs w:val="22"/>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526CCD" w:rsidRPr="003E6C1C" w:rsidRDefault="006C5456" w:rsidP="008B0DD1">
            <w:pPr>
              <w:widowControl w:val="0"/>
              <w:autoSpaceDE w:val="0"/>
              <w:autoSpaceDN w:val="0"/>
              <w:adjustRightInd w:val="0"/>
              <w:spacing w:after="0" w:line="276" w:lineRule="auto"/>
              <w:jc w:val="center"/>
              <w:rPr>
                <w:lang w:val="en-US" w:eastAsia="en-US"/>
              </w:rPr>
            </w:pPr>
            <w:r>
              <w:rPr>
                <w:sz w:val="22"/>
                <w:szCs w:val="22"/>
                <w:lang w:eastAsia="en-US"/>
              </w:rPr>
              <w:t>50</w:t>
            </w:r>
            <w:r w:rsidR="00526CCD">
              <w:rPr>
                <w:sz w:val="22"/>
                <w:szCs w:val="22"/>
                <w:lang w:val="en-US" w:eastAsia="en-US"/>
              </w:rPr>
              <w:t>.0</w:t>
            </w:r>
          </w:p>
        </w:tc>
      </w:tr>
      <w:tr w:rsidR="00526CCD" w:rsidRPr="000B30D5" w:rsidTr="008B0DD1">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526CCD" w:rsidRPr="000B30D5" w:rsidRDefault="00526CCD" w:rsidP="008B0DD1">
            <w:pPr>
              <w:suppressAutoHyphens/>
              <w:autoSpaceDN w:val="0"/>
              <w:snapToGrid w:val="0"/>
              <w:spacing w:after="0" w:line="276" w:lineRule="auto"/>
              <w:ind w:left="-186" w:right="-174"/>
              <w:jc w:val="center"/>
              <w:rPr>
                <w:lang w:eastAsia="en-US"/>
              </w:rPr>
            </w:pPr>
            <w:r w:rsidRPr="000B30D5">
              <w:rPr>
                <w:sz w:val="22"/>
                <w:szCs w:val="22"/>
                <w:lang w:eastAsia="en-US"/>
              </w:rPr>
              <w:lastRenderedPageBreak/>
              <w:t>10.</w:t>
            </w:r>
          </w:p>
        </w:tc>
        <w:tc>
          <w:tcPr>
            <w:tcW w:w="2217" w:type="dxa"/>
            <w:tcBorders>
              <w:top w:val="single" w:sz="4" w:space="0" w:color="000000"/>
              <w:left w:val="single" w:sz="4" w:space="0" w:color="000000"/>
              <w:bottom w:val="single" w:sz="4" w:space="0" w:color="000000"/>
              <w:right w:val="single" w:sz="4" w:space="0" w:color="000000"/>
            </w:tcBorders>
            <w:hideMark/>
          </w:tcPr>
          <w:p w:rsidR="00526CCD" w:rsidRPr="000B30D5" w:rsidRDefault="00526CCD" w:rsidP="008B0DD1">
            <w:pPr>
              <w:pStyle w:val="20"/>
              <w:shd w:val="clear" w:color="auto" w:fill="auto"/>
              <w:spacing w:line="276" w:lineRule="auto"/>
              <w:jc w:val="center"/>
              <w:rPr>
                <w:b/>
                <w:bCs/>
                <w:sz w:val="22"/>
                <w:szCs w:val="22"/>
              </w:rPr>
            </w:pPr>
            <w:r w:rsidRPr="000B30D5">
              <w:rPr>
                <w:rStyle w:val="26"/>
                <w:b w:val="0"/>
                <w:bCs w:val="0"/>
                <w:sz w:val="22"/>
                <w:szCs w:val="22"/>
              </w:rPr>
              <w:t>Груши свежие ранних и поздних сортов созревания ГОСТ 21714-76</w:t>
            </w:r>
          </w:p>
        </w:tc>
        <w:tc>
          <w:tcPr>
            <w:tcW w:w="7656" w:type="dxa"/>
            <w:tcBorders>
              <w:top w:val="single" w:sz="4" w:space="0" w:color="000000"/>
              <w:left w:val="single" w:sz="4" w:space="0" w:color="000000"/>
              <w:bottom w:val="single" w:sz="4" w:space="0" w:color="000000"/>
              <w:right w:val="single" w:sz="4" w:space="0" w:color="000000"/>
            </w:tcBorders>
            <w:hideMark/>
          </w:tcPr>
          <w:p w:rsidR="00526CCD" w:rsidRPr="000B30D5" w:rsidRDefault="00526CCD" w:rsidP="008B0DD1">
            <w:pPr>
              <w:pStyle w:val="20"/>
              <w:shd w:val="clear" w:color="auto" w:fill="auto"/>
              <w:spacing w:line="276" w:lineRule="auto"/>
              <w:jc w:val="both"/>
              <w:rPr>
                <w:rStyle w:val="26pt"/>
                <w:sz w:val="22"/>
                <w:szCs w:val="22"/>
              </w:rPr>
            </w:pPr>
            <w:r w:rsidRPr="000B30D5">
              <w:rPr>
                <w:rStyle w:val="26pt"/>
                <w:sz w:val="22"/>
                <w:szCs w:val="22"/>
              </w:rPr>
              <w:t xml:space="preserve">Груши свежие ранних и поздних сортов созревания. ГОСТ 21714-76. </w:t>
            </w:r>
            <w:r w:rsidRPr="000B30D5">
              <w:rPr>
                <w:sz w:val="22"/>
                <w:szCs w:val="22"/>
              </w:rPr>
              <w:t xml:space="preserve">Продукция по показателям качества и безопасности должна соответствовать требованиям </w:t>
            </w:r>
            <w:proofErr w:type="gramStart"/>
            <w:r w:rsidRPr="000B30D5">
              <w:rPr>
                <w:sz w:val="22"/>
                <w:szCs w:val="22"/>
              </w:rPr>
              <w:t>ТР</w:t>
            </w:r>
            <w:proofErr w:type="gramEnd"/>
            <w:r w:rsidRPr="000B30D5">
              <w:rPr>
                <w:sz w:val="22"/>
                <w:szCs w:val="22"/>
              </w:rPr>
              <w:t xml:space="preserve"> ТС 021/2011 «О безопасности пищевой продукции» СанПин.2.3.2.1078-01 «Гигиенические требования безопасности и пищевой ценности пищевых продуктов». </w:t>
            </w:r>
            <w:r w:rsidRPr="000B30D5">
              <w:rPr>
                <w:rStyle w:val="26pt"/>
                <w:sz w:val="22"/>
                <w:szCs w:val="22"/>
              </w:rPr>
              <w:t xml:space="preserve">Внешний вид: плоды по форме и окраске типичные для данного помологического сорта, без повреждений вредителями и болезнями, с плодоножкой, целой или сломанной, или без нее, но без повреждения кожицы плода. Зрелость: однородные по степени зрелости. Ниже съемкой зрелости и перезревшие не допускаются. Загнившие плоды не допускаются. Запах и вкус, </w:t>
            </w:r>
            <w:proofErr w:type="gramStart"/>
            <w:r w:rsidRPr="000B30D5">
              <w:rPr>
                <w:rStyle w:val="26pt"/>
                <w:sz w:val="22"/>
                <w:szCs w:val="22"/>
              </w:rPr>
              <w:t>свойственные</w:t>
            </w:r>
            <w:proofErr w:type="gramEnd"/>
            <w:r w:rsidRPr="000B30D5">
              <w:rPr>
                <w:rStyle w:val="26pt"/>
                <w:sz w:val="22"/>
                <w:szCs w:val="22"/>
              </w:rPr>
              <w:t xml:space="preserve"> данному помологическому сорту, без постороннего запаха и (или) привкуса. </w:t>
            </w:r>
          </w:p>
          <w:p w:rsidR="00526CCD" w:rsidRPr="000B30D5" w:rsidRDefault="00526CCD" w:rsidP="008B0DD1">
            <w:pPr>
              <w:pStyle w:val="20"/>
              <w:shd w:val="clear" w:color="auto" w:fill="auto"/>
              <w:spacing w:line="276" w:lineRule="auto"/>
              <w:jc w:val="both"/>
              <w:rPr>
                <w:sz w:val="22"/>
                <w:szCs w:val="22"/>
              </w:rPr>
            </w:pPr>
            <w:r w:rsidRPr="000B30D5">
              <w:rPr>
                <w:rStyle w:val="26pt"/>
                <w:sz w:val="22"/>
                <w:szCs w:val="22"/>
              </w:rPr>
              <w:t xml:space="preserve"> Сорт – не ниже первого, размер плода по наибольшему поперечному диаметру – не менее 55 мм</w:t>
            </w:r>
          </w:p>
        </w:tc>
        <w:tc>
          <w:tcPr>
            <w:tcW w:w="2128" w:type="dxa"/>
            <w:tcBorders>
              <w:top w:val="single" w:sz="4" w:space="0" w:color="000000"/>
              <w:left w:val="single" w:sz="4" w:space="0" w:color="000000"/>
              <w:bottom w:val="single" w:sz="4" w:space="0" w:color="000000"/>
              <w:right w:val="single" w:sz="4" w:space="0" w:color="auto"/>
            </w:tcBorders>
            <w:hideMark/>
          </w:tcPr>
          <w:p w:rsidR="00526CCD" w:rsidRPr="000B30D5" w:rsidRDefault="00526CCD" w:rsidP="008B0DD1">
            <w:pPr>
              <w:pStyle w:val="20"/>
              <w:shd w:val="clear" w:color="auto" w:fill="auto"/>
              <w:spacing w:line="276" w:lineRule="auto"/>
              <w:rPr>
                <w:rStyle w:val="26pt"/>
                <w:sz w:val="22"/>
                <w:szCs w:val="22"/>
              </w:rPr>
            </w:pPr>
            <w:r w:rsidRPr="000B30D5">
              <w:rPr>
                <w:rStyle w:val="26pt"/>
                <w:sz w:val="22"/>
                <w:szCs w:val="22"/>
              </w:rPr>
              <w:t xml:space="preserve">Расфасовка по 10-30 кг в деревянные или картонные ящики </w:t>
            </w:r>
          </w:p>
          <w:p w:rsidR="00526CCD" w:rsidRPr="000B30D5" w:rsidRDefault="00526CCD" w:rsidP="008B0DD1">
            <w:pPr>
              <w:pStyle w:val="20"/>
              <w:shd w:val="clear" w:color="auto" w:fill="auto"/>
              <w:spacing w:line="276" w:lineRule="auto"/>
              <w:rPr>
                <w:sz w:val="22"/>
                <w:szCs w:val="22"/>
              </w:rPr>
            </w:pPr>
            <w:r w:rsidRPr="000B30D5">
              <w:rPr>
                <w:rStyle w:val="26pt"/>
                <w:sz w:val="22"/>
                <w:szCs w:val="22"/>
              </w:rPr>
              <w:t>Доставка до пищеблока учреждения силами поставщика</w:t>
            </w:r>
          </w:p>
        </w:tc>
        <w:tc>
          <w:tcPr>
            <w:tcW w:w="1134" w:type="dxa"/>
            <w:tcBorders>
              <w:top w:val="single" w:sz="4" w:space="0" w:color="000000"/>
              <w:left w:val="single" w:sz="4" w:space="0" w:color="auto"/>
              <w:bottom w:val="single" w:sz="4" w:space="0" w:color="000000"/>
              <w:right w:val="single" w:sz="4" w:space="0" w:color="000000"/>
            </w:tcBorders>
            <w:hideMark/>
          </w:tcPr>
          <w:p w:rsidR="00526CCD" w:rsidRPr="000B30D5" w:rsidRDefault="00526CCD" w:rsidP="008B0DD1">
            <w:pPr>
              <w:spacing w:after="0" w:line="276" w:lineRule="auto"/>
              <w:jc w:val="center"/>
              <w:rPr>
                <w:lang w:eastAsia="en-US"/>
              </w:rPr>
            </w:pPr>
            <w:r w:rsidRPr="000B30D5">
              <w:rPr>
                <w:sz w:val="22"/>
                <w:szCs w:val="22"/>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526CCD" w:rsidRPr="003E6C1C" w:rsidRDefault="006C5456" w:rsidP="008B0DD1">
            <w:pPr>
              <w:widowControl w:val="0"/>
              <w:autoSpaceDE w:val="0"/>
              <w:autoSpaceDN w:val="0"/>
              <w:adjustRightInd w:val="0"/>
              <w:spacing w:after="0" w:line="276" w:lineRule="auto"/>
              <w:jc w:val="center"/>
              <w:rPr>
                <w:lang w:val="en-US" w:eastAsia="en-US"/>
              </w:rPr>
            </w:pPr>
            <w:r>
              <w:rPr>
                <w:sz w:val="22"/>
                <w:szCs w:val="22"/>
                <w:lang w:eastAsia="en-US"/>
              </w:rPr>
              <w:t>250</w:t>
            </w:r>
            <w:r w:rsidR="00526CCD">
              <w:rPr>
                <w:sz w:val="22"/>
                <w:szCs w:val="22"/>
                <w:lang w:val="en-US" w:eastAsia="en-US"/>
              </w:rPr>
              <w:t>.0</w:t>
            </w:r>
          </w:p>
        </w:tc>
      </w:tr>
      <w:tr w:rsidR="00FD3E01" w:rsidRPr="000B30D5" w:rsidTr="008B0DD1">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FD3E01" w:rsidRPr="000B30D5" w:rsidRDefault="00FD3E01" w:rsidP="008B0DD1">
            <w:pPr>
              <w:suppressAutoHyphens/>
              <w:autoSpaceDN w:val="0"/>
              <w:snapToGrid w:val="0"/>
              <w:spacing w:after="0" w:line="276" w:lineRule="auto"/>
              <w:ind w:left="-186" w:right="-174"/>
              <w:jc w:val="center"/>
              <w:rPr>
                <w:lang w:eastAsia="en-US"/>
              </w:rPr>
            </w:pPr>
            <w:r>
              <w:rPr>
                <w:sz w:val="22"/>
                <w:szCs w:val="22"/>
                <w:lang w:eastAsia="en-US"/>
              </w:rPr>
              <w:t>11.</w:t>
            </w:r>
          </w:p>
        </w:tc>
        <w:tc>
          <w:tcPr>
            <w:tcW w:w="2217" w:type="dxa"/>
            <w:tcBorders>
              <w:top w:val="single" w:sz="4" w:space="0" w:color="000000"/>
              <w:left w:val="single" w:sz="4" w:space="0" w:color="000000"/>
              <w:bottom w:val="single" w:sz="4" w:space="0" w:color="000000"/>
              <w:right w:val="single" w:sz="4" w:space="0" w:color="000000"/>
            </w:tcBorders>
            <w:hideMark/>
          </w:tcPr>
          <w:p w:rsidR="00FD3E01" w:rsidRPr="00307924" w:rsidRDefault="00FD3E01" w:rsidP="00707C3F">
            <w:pPr>
              <w:spacing w:line="276" w:lineRule="auto"/>
              <w:jc w:val="left"/>
              <w:rPr>
                <w:lang w:eastAsia="en-US"/>
              </w:rPr>
            </w:pPr>
            <w:r w:rsidRPr="00307924">
              <w:rPr>
                <w:lang w:eastAsia="en-US"/>
              </w:rPr>
              <w:t>Томаты свежие ГОСТ</w:t>
            </w:r>
            <w:r>
              <w:rPr>
                <w:lang w:eastAsia="en-US"/>
              </w:rPr>
              <w:t>55906</w:t>
            </w:r>
            <w:r w:rsidRPr="00307924">
              <w:rPr>
                <w:lang w:eastAsia="en-US"/>
              </w:rPr>
              <w:t xml:space="preserve"> - 20</w:t>
            </w:r>
            <w:r>
              <w:rPr>
                <w:lang w:eastAsia="en-US"/>
              </w:rPr>
              <w:t>13</w:t>
            </w:r>
          </w:p>
        </w:tc>
        <w:tc>
          <w:tcPr>
            <w:tcW w:w="7656" w:type="dxa"/>
            <w:tcBorders>
              <w:top w:val="single" w:sz="4" w:space="0" w:color="000000"/>
              <w:left w:val="single" w:sz="4" w:space="0" w:color="000000"/>
              <w:bottom w:val="single" w:sz="4" w:space="0" w:color="000000"/>
              <w:right w:val="single" w:sz="4" w:space="0" w:color="000000"/>
            </w:tcBorders>
            <w:hideMark/>
          </w:tcPr>
          <w:p w:rsidR="00FD3E01" w:rsidRPr="00307924" w:rsidRDefault="00FD3E01" w:rsidP="008B0DD1">
            <w:pPr>
              <w:spacing w:after="0" w:line="276" w:lineRule="auto"/>
              <w:rPr>
                <w:lang w:eastAsia="en-US"/>
              </w:rPr>
            </w:pPr>
            <w:r w:rsidRPr="00307924">
              <w:rPr>
                <w:lang w:eastAsia="en-US"/>
              </w:rPr>
              <w:t xml:space="preserve">Томаты свежие ГОСТ34307 - 2017 Продукция по показателям качества и безопасности должна соответствовать требованиям </w:t>
            </w:r>
            <w:proofErr w:type="gramStart"/>
            <w:r w:rsidRPr="00307924">
              <w:rPr>
                <w:lang w:eastAsia="en-US"/>
              </w:rPr>
              <w:t>ТР</w:t>
            </w:r>
            <w:proofErr w:type="gramEnd"/>
            <w:r w:rsidRPr="00307924">
              <w:rPr>
                <w:lang w:eastAsia="en-US"/>
              </w:rPr>
              <w:t xml:space="preserve"> ТС 021/2011 «О безопасности пищевой продукции». СанПин.2.3.2.1078-01 «Гигиенические требования безопасности и пищевой ценности пищевых продуктов». </w:t>
            </w:r>
            <w:proofErr w:type="gramStart"/>
            <w:r w:rsidRPr="00307924">
              <w:rPr>
                <w:spacing w:val="-14"/>
                <w:lang w:eastAsia="en-US"/>
              </w:rPr>
              <w:t>Внешний вид – плоды  свежие, целые, чистые, здоровые, плотные, типичной для ботанического сорта формы, с плодоножкой или без плодоножки, не поврежденные сельскохозяйственными вредителями, неперезрелые, без механических повреждений и солнечных ожогов, без излишней внешней влажности.</w:t>
            </w:r>
            <w:proofErr w:type="gramEnd"/>
            <w:r w:rsidRPr="00307924">
              <w:rPr>
                <w:spacing w:val="-14"/>
                <w:lang w:eastAsia="en-US"/>
              </w:rPr>
              <w:t xml:space="preserve">  Плоды плотные, полной биологической зрелости, когда они приобрели свойственную ботаническому сорту консистенцию, вкус, окраску кожицы и мякоти. Степень зрелости красная, </w:t>
            </w:r>
            <w:proofErr w:type="spellStart"/>
            <w:r w:rsidRPr="00307924">
              <w:rPr>
                <w:spacing w:val="-14"/>
                <w:lang w:eastAsia="en-US"/>
              </w:rPr>
              <w:t>розовая</w:t>
            </w:r>
            <w:proofErr w:type="spellEnd"/>
            <w:r w:rsidRPr="00307924">
              <w:rPr>
                <w:spacing w:val="-14"/>
                <w:lang w:eastAsia="en-US"/>
              </w:rPr>
              <w:t xml:space="preserve">. </w:t>
            </w:r>
            <w:proofErr w:type="gramStart"/>
            <w:r w:rsidRPr="00307924">
              <w:rPr>
                <w:spacing w:val="-14"/>
                <w:lang w:eastAsia="en-US"/>
              </w:rPr>
              <w:t xml:space="preserve">Содержание плодов с не </w:t>
            </w:r>
            <w:r w:rsidRPr="00307924">
              <w:rPr>
                <w:spacing w:val="-14"/>
                <w:lang w:eastAsia="en-US"/>
              </w:rPr>
              <w:lastRenderedPageBreak/>
              <w:t>зарубцевавшимися трещинами, зеленых, мятых, перезрелых, загнивших, пораженных болезнями, поврежденных сельскохозяйственными вредителями, увядших, подмороженных, с прилипшей землей не допускается.</w:t>
            </w:r>
            <w:proofErr w:type="gramEnd"/>
          </w:p>
          <w:p w:rsidR="00FD3E01" w:rsidRPr="00307924" w:rsidRDefault="00FD3E01" w:rsidP="008B0DD1">
            <w:pPr>
              <w:spacing w:after="0" w:line="276" w:lineRule="auto"/>
              <w:rPr>
                <w:lang w:eastAsia="en-US"/>
              </w:rPr>
            </w:pPr>
            <w:r w:rsidRPr="00307924">
              <w:rPr>
                <w:lang w:eastAsia="en-US"/>
              </w:rPr>
              <w:t>Сорт – не ниже первого.</w:t>
            </w:r>
          </w:p>
        </w:tc>
        <w:tc>
          <w:tcPr>
            <w:tcW w:w="2128" w:type="dxa"/>
            <w:tcBorders>
              <w:top w:val="single" w:sz="4" w:space="0" w:color="000000"/>
              <w:left w:val="single" w:sz="4" w:space="0" w:color="000000"/>
              <w:bottom w:val="single" w:sz="4" w:space="0" w:color="000000"/>
              <w:right w:val="single" w:sz="4" w:space="0" w:color="auto"/>
            </w:tcBorders>
            <w:hideMark/>
          </w:tcPr>
          <w:p w:rsidR="00FD3E01" w:rsidRPr="00307924" w:rsidRDefault="00FD3E01" w:rsidP="008B0DD1">
            <w:pPr>
              <w:widowControl w:val="0"/>
              <w:autoSpaceDE w:val="0"/>
              <w:autoSpaceDN w:val="0"/>
              <w:adjustRightInd w:val="0"/>
              <w:spacing w:after="0" w:line="276" w:lineRule="auto"/>
              <w:rPr>
                <w:lang w:eastAsia="en-US"/>
              </w:rPr>
            </w:pPr>
            <w:r w:rsidRPr="00307924">
              <w:rPr>
                <w:lang w:eastAsia="en-US"/>
              </w:rPr>
              <w:lastRenderedPageBreak/>
              <w:t xml:space="preserve">Расфасовка по 10-15 кг </w:t>
            </w:r>
            <w:proofErr w:type="gramStart"/>
            <w:r w:rsidRPr="00307924">
              <w:rPr>
                <w:lang w:eastAsia="en-US"/>
              </w:rPr>
              <w:t>в</w:t>
            </w:r>
            <w:proofErr w:type="gramEnd"/>
            <w:r w:rsidRPr="00307924">
              <w:rPr>
                <w:lang w:eastAsia="en-US"/>
              </w:rPr>
              <w:t xml:space="preserve"> деревянные</w:t>
            </w:r>
          </w:p>
          <w:p w:rsidR="00FD3E01" w:rsidRPr="00307924" w:rsidRDefault="00FD3E01" w:rsidP="008B0DD1">
            <w:pPr>
              <w:widowControl w:val="0"/>
              <w:autoSpaceDE w:val="0"/>
              <w:autoSpaceDN w:val="0"/>
              <w:adjustRightInd w:val="0"/>
              <w:spacing w:after="0" w:line="276" w:lineRule="auto"/>
              <w:rPr>
                <w:lang w:eastAsia="en-US"/>
              </w:rPr>
            </w:pPr>
            <w:proofErr w:type="spellStart"/>
            <w:r w:rsidRPr="00307924">
              <w:rPr>
                <w:lang w:eastAsia="en-US"/>
              </w:rPr>
              <w:t>Илипластмассовые</w:t>
            </w:r>
            <w:proofErr w:type="spellEnd"/>
            <w:r w:rsidRPr="00307924">
              <w:rPr>
                <w:lang w:eastAsia="en-US"/>
              </w:rPr>
              <w:t xml:space="preserve">  ящики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D3E01" w:rsidRPr="000B30D5" w:rsidRDefault="00FD3E01" w:rsidP="008B0DD1">
            <w:pPr>
              <w:spacing w:after="0" w:line="276" w:lineRule="auto"/>
              <w:jc w:val="center"/>
              <w:rPr>
                <w:lang w:eastAsia="en-US"/>
              </w:rPr>
            </w:pPr>
            <w:r w:rsidRPr="000B30D5">
              <w:rPr>
                <w:sz w:val="22"/>
                <w:szCs w:val="22"/>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D3E01" w:rsidRDefault="00FD3E01" w:rsidP="008B0DD1">
            <w:pPr>
              <w:widowControl w:val="0"/>
              <w:autoSpaceDE w:val="0"/>
              <w:autoSpaceDN w:val="0"/>
              <w:adjustRightInd w:val="0"/>
              <w:spacing w:after="0" w:line="276" w:lineRule="auto"/>
              <w:jc w:val="center"/>
              <w:rPr>
                <w:lang w:eastAsia="en-US"/>
              </w:rPr>
            </w:pPr>
            <w:r>
              <w:rPr>
                <w:sz w:val="22"/>
                <w:szCs w:val="22"/>
                <w:lang w:eastAsia="en-US"/>
              </w:rPr>
              <w:t>16</w:t>
            </w:r>
          </w:p>
        </w:tc>
      </w:tr>
      <w:tr w:rsidR="00FD3E01" w:rsidRPr="000B30D5" w:rsidTr="008B0DD1">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FD3E01" w:rsidRPr="000B30D5" w:rsidRDefault="00FD3E01" w:rsidP="008B0DD1">
            <w:pPr>
              <w:suppressAutoHyphens/>
              <w:autoSpaceDN w:val="0"/>
              <w:snapToGrid w:val="0"/>
              <w:spacing w:after="0" w:line="276" w:lineRule="auto"/>
              <w:ind w:left="-186" w:right="-174"/>
              <w:jc w:val="center"/>
              <w:rPr>
                <w:lang w:eastAsia="en-US"/>
              </w:rPr>
            </w:pPr>
            <w:r>
              <w:rPr>
                <w:sz w:val="22"/>
                <w:szCs w:val="22"/>
                <w:lang w:eastAsia="en-US"/>
              </w:rPr>
              <w:lastRenderedPageBreak/>
              <w:t>12.</w:t>
            </w:r>
          </w:p>
        </w:tc>
        <w:tc>
          <w:tcPr>
            <w:tcW w:w="2217" w:type="dxa"/>
            <w:tcBorders>
              <w:top w:val="single" w:sz="4" w:space="0" w:color="000000"/>
              <w:left w:val="single" w:sz="4" w:space="0" w:color="000000"/>
              <w:bottom w:val="single" w:sz="4" w:space="0" w:color="000000"/>
              <w:right w:val="single" w:sz="4" w:space="0" w:color="000000"/>
            </w:tcBorders>
            <w:hideMark/>
          </w:tcPr>
          <w:p w:rsidR="00FD3E01" w:rsidRDefault="00FD3E01" w:rsidP="00707C3F">
            <w:pPr>
              <w:spacing w:line="276" w:lineRule="auto"/>
              <w:jc w:val="left"/>
              <w:rPr>
                <w:lang w:eastAsia="en-US"/>
              </w:rPr>
            </w:pPr>
            <w:r w:rsidRPr="00307924">
              <w:rPr>
                <w:lang w:eastAsia="en-US"/>
              </w:rPr>
              <w:t xml:space="preserve">Огурцы свежие </w:t>
            </w:r>
          </w:p>
          <w:p w:rsidR="00FD3E01" w:rsidRPr="00307924" w:rsidRDefault="00FD3E01" w:rsidP="00707C3F">
            <w:pPr>
              <w:spacing w:line="276" w:lineRule="auto"/>
              <w:jc w:val="left"/>
              <w:rPr>
                <w:lang w:eastAsia="en-US"/>
              </w:rPr>
            </w:pPr>
            <w:r>
              <w:rPr>
                <w:lang w:eastAsia="en-US"/>
              </w:rPr>
              <w:t>ГОСТ 1726-85, ГОСТ 33932-2016</w:t>
            </w:r>
          </w:p>
        </w:tc>
        <w:tc>
          <w:tcPr>
            <w:tcW w:w="7656" w:type="dxa"/>
            <w:tcBorders>
              <w:top w:val="single" w:sz="4" w:space="0" w:color="000000"/>
              <w:left w:val="single" w:sz="4" w:space="0" w:color="000000"/>
              <w:bottom w:val="single" w:sz="4" w:space="0" w:color="000000"/>
              <w:right w:val="single" w:sz="4" w:space="0" w:color="000000"/>
            </w:tcBorders>
            <w:hideMark/>
          </w:tcPr>
          <w:p w:rsidR="00FD3E01" w:rsidRPr="00307924" w:rsidRDefault="00FD3E01" w:rsidP="008B0DD1">
            <w:pPr>
              <w:spacing w:after="0" w:line="276" w:lineRule="auto"/>
              <w:rPr>
                <w:spacing w:val="-14"/>
                <w:lang w:eastAsia="en-US"/>
              </w:rPr>
            </w:pPr>
            <w:r w:rsidRPr="00307924">
              <w:rPr>
                <w:lang w:eastAsia="en-US"/>
              </w:rPr>
              <w:t>Огурцы свежие</w:t>
            </w:r>
            <w:r>
              <w:rPr>
                <w:lang w:eastAsia="en-US"/>
              </w:rPr>
              <w:t xml:space="preserve"> ГОСТ 33932-2016</w:t>
            </w:r>
            <w:r w:rsidRPr="00307924">
              <w:rPr>
                <w:spacing w:val="-14"/>
                <w:lang w:eastAsia="en-US"/>
              </w:rPr>
              <w:t xml:space="preserve">. </w:t>
            </w:r>
            <w:r w:rsidRPr="00307924">
              <w:rPr>
                <w:lang w:eastAsia="en-US"/>
              </w:rPr>
              <w:t xml:space="preserve">Продукция по  показателям качества и безопасности должна соответствовать требованиям  </w:t>
            </w:r>
            <w:proofErr w:type="gramStart"/>
            <w:r w:rsidRPr="00307924">
              <w:rPr>
                <w:lang w:eastAsia="en-US"/>
              </w:rPr>
              <w:t>ТР</w:t>
            </w:r>
            <w:proofErr w:type="gramEnd"/>
            <w:r w:rsidRPr="00307924">
              <w:rPr>
                <w:lang w:eastAsia="en-US"/>
              </w:rPr>
              <w:t xml:space="preserve"> ТС 021/2011 «О безопасности пищевой продукции». СанПин.2.3.2.1078-01 «Гигиенические требования безопасности и пищевой ценности пищевых продуктов».  </w:t>
            </w:r>
            <w:r w:rsidRPr="00307924">
              <w:rPr>
                <w:spacing w:val="-14"/>
                <w:lang w:eastAsia="en-US"/>
              </w:rPr>
              <w:t>Внешний вид – плоды целые, здоровые, чистые, свежие, без механических повреждений, без излишней внешней влажности</w:t>
            </w:r>
            <w:proofErr w:type="gramStart"/>
            <w:r w:rsidRPr="00307924">
              <w:rPr>
                <w:spacing w:val="-14"/>
                <w:lang w:eastAsia="en-US"/>
              </w:rPr>
              <w:t xml:space="preserve">., </w:t>
            </w:r>
            <w:proofErr w:type="gramEnd"/>
            <w:r w:rsidRPr="00307924">
              <w:rPr>
                <w:spacing w:val="-14"/>
                <w:lang w:eastAsia="en-US"/>
              </w:rPr>
              <w:t xml:space="preserve">типичной для ботанического сорта формы и окраски, правильной формы и практически прямые. Внутреннее строение: мякоть плотная, с недоразвитыми, водянистыми, не кожистыми семенами, без внутренних пустот. Запах и вкус: свойственный данному ботаническому сорту, без постороннего запаха или привкуса. Наличие сельскохозяйственных вредителей не допускается. Наличие сорной примеси (земли и пр.) не допускается. Наличие огурцов гнилых, увядших, желтых, с грубыми кожистыми семенами, подмороженных, запаренных, с вырванной плодоножкой - не допускается. </w:t>
            </w:r>
          </w:p>
          <w:p w:rsidR="00FD3E01" w:rsidRPr="00307924" w:rsidRDefault="00FD3E01" w:rsidP="008B0DD1">
            <w:pPr>
              <w:spacing w:after="0" w:line="276" w:lineRule="auto"/>
              <w:rPr>
                <w:spacing w:val="-14"/>
                <w:lang w:eastAsia="en-US"/>
              </w:rPr>
            </w:pPr>
            <w:r w:rsidRPr="00307924">
              <w:rPr>
                <w:spacing w:val="-14"/>
                <w:lang w:eastAsia="en-US"/>
              </w:rPr>
              <w:t>Сорт – высший.</w:t>
            </w:r>
          </w:p>
        </w:tc>
        <w:tc>
          <w:tcPr>
            <w:tcW w:w="2128" w:type="dxa"/>
            <w:tcBorders>
              <w:top w:val="single" w:sz="4" w:space="0" w:color="000000"/>
              <w:left w:val="single" w:sz="4" w:space="0" w:color="000000"/>
              <w:bottom w:val="single" w:sz="4" w:space="0" w:color="000000"/>
              <w:right w:val="single" w:sz="4" w:space="0" w:color="auto"/>
            </w:tcBorders>
            <w:hideMark/>
          </w:tcPr>
          <w:p w:rsidR="00FD3E01" w:rsidRPr="00307924" w:rsidRDefault="00FD3E01" w:rsidP="008B0DD1">
            <w:pPr>
              <w:widowControl w:val="0"/>
              <w:autoSpaceDE w:val="0"/>
              <w:autoSpaceDN w:val="0"/>
              <w:adjustRightInd w:val="0"/>
              <w:spacing w:after="0" w:line="276" w:lineRule="auto"/>
              <w:rPr>
                <w:lang w:eastAsia="en-US"/>
              </w:rPr>
            </w:pPr>
            <w:r w:rsidRPr="00307924">
              <w:rPr>
                <w:lang w:eastAsia="en-US"/>
              </w:rPr>
              <w:t>Расфасовка до10-15 кг в деревянные или пластмассовые ящики,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hideMark/>
          </w:tcPr>
          <w:p w:rsidR="00FD3E01" w:rsidRDefault="00FD3E01" w:rsidP="006C5456">
            <w:pPr>
              <w:jc w:val="center"/>
            </w:pPr>
            <w:r w:rsidRPr="00FC2C77">
              <w:rPr>
                <w:sz w:val="22"/>
                <w:szCs w:val="22"/>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D3E01" w:rsidRDefault="00FD3E01" w:rsidP="008B0DD1">
            <w:pPr>
              <w:widowControl w:val="0"/>
              <w:autoSpaceDE w:val="0"/>
              <w:autoSpaceDN w:val="0"/>
              <w:adjustRightInd w:val="0"/>
              <w:spacing w:after="0" w:line="276" w:lineRule="auto"/>
              <w:jc w:val="center"/>
              <w:rPr>
                <w:lang w:eastAsia="en-US"/>
              </w:rPr>
            </w:pPr>
            <w:r>
              <w:rPr>
                <w:sz w:val="22"/>
                <w:szCs w:val="22"/>
                <w:lang w:eastAsia="en-US"/>
              </w:rPr>
              <w:t>14</w:t>
            </w:r>
          </w:p>
        </w:tc>
      </w:tr>
      <w:tr w:rsidR="00FD3E01" w:rsidRPr="000B30D5" w:rsidTr="00EF3252">
        <w:trPr>
          <w:trHeight w:val="1012"/>
        </w:trPr>
        <w:tc>
          <w:tcPr>
            <w:tcW w:w="620" w:type="dxa"/>
            <w:tcBorders>
              <w:top w:val="single" w:sz="4" w:space="0" w:color="000000"/>
              <w:left w:val="single" w:sz="4" w:space="0" w:color="000000"/>
              <w:bottom w:val="single" w:sz="4" w:space="0" w:color="000000"/>
              <w:right w:val="single" w:sz="4" w:space="0" w:color="000000"/>
            </w:tcBorders>
            <w:hideMark/>
          </w:tcPr>
          <w:p w:rsidR="00FD3E01" w:rsidRPr="000B30D5" w:rsidRDefault="00FD3E01" w:rsidP="008B0DD1">
            <w:pPr>
              <w:suppressAutoHyphens/>
              <w:autoSpaceDN w:val="0"/>
              <w:snapToGrid w:val="0"/>
              <w:spacing w:after="0" w:line="276" w:lineRule="auto"/>
              <w:ind w:left="-186" w:right="-174"/>
              <w:jc w:val="center"/>
              <w:rPr>
                <w:lang w:eastAsia="en-US"/>
              </w:rPr>
            </w:pPr>
            <w:r>
              <w:rPr>
                <w:sz w:val="22"/>
                <w:szCs w:val="22"/>
                <w:lang w:eastAsia="en-US"/>
              </w:rPr>
              <w:t>13.</w:t>
            </w:r>
          </w:p>
        </w:tc>
        <w:tc>
          <w:tcPr>
            <w:tcW w:w="2217" w:type="dxa"/>
            <w:tcBorders>
              <w:top w:val="single" w:sz="4" w:space="0" w:color="000000"/>
              <w:left w:val="single" w:sz="4" w:space="0" w:color="000000"/>
              <w:bottom w:val="single" w:sz="4" w:space="0" w:color="000000"/>
              <w:right w:val="single" w:sz="4" w:space="0" w:color="000000"/>
            </w:tcBorders>
            <w:hideMark/>
          </w:tcPr>
          <w:p w:rsidR="00FD3E01" w:rsidRPr="00307924" w:rsidRDefault="00FD3E01" w:rsidP="00707C3F">
            <w:pPr>
              <w:pStyle w:val="20"/>
              <w:shd w:val="clear" w:color="auto" w:fill="auto"/>
              <w:spacing w:line="276" w:lineRule="auto"/>
              <w:rPr>
                <w:rStyle w:val="26"/>
                <w:b w:val="0"/>
                <w:bCs w:val="0"/>
                <w:sz w:val="24"/>
                <w:szCs w:val="24"/>
              </w:rPr>
            </w:pPr>
            <w:r w:rsidRPr="00307924">
              <w:rPr>
                <w:rStyle w:val="26"/>
                <w:b w:val="0"/>
                <w:bCs w:val="0"/>
                <w:sz w:val="24"/>
                <w:szCs w:val="24"/>
              </w:rPr>
              <w:t>Перец сладкий</w:t>
            </w:r>
          </w:p>
          <w:p w:rsidR="00FD3E01" w:rsidRPr="00307924" w:rsidRDefault="00FD3E01" w:rsidP="00707C3F">
            <w:pPr>
              <w:pStyle w:val="20"/>
              <w:shd w:val="clear" w:color="auto" w:fill="auto"/>
              <w:spacing w:line="276" w:lineRule="auto"/>
              <w:rPr>
                <w:rStyle w:val="26"/>
                <w:b w:val="0"/>
                <w:bCs w:val="0"/>
                <w:sz w:val="24"/>
                <w:szCs w:val="24"/>
              </w:rPr>
            </w:pPr>
            <w:r w:rsidRPr="00307924">
              <w:rPr>
                <w:rStyle w:val="26"/>
                <w:b w:val="0"/>
                <w:bCs w:val="0"/>
                <w:sz w:val="24"/>
                <w:szCs w:val="24"/>
              </w:rPr>
              <w:t xml:space="preserve"> свежий. </w:t>
            </w:r>
          </w:p>
          <w:p w:rsidR="00FD3E01" w:rsidRDefault="00FD3E01" w:rsidP="00707C3F">
            <w:pPr>
              <w:pStyle w:val="20"/>
              <w:shd w:val="clear" w:color="auto" w:fill="auto"/>
              <w:spacing w:line="276" w:lineRule="auto"/>
              <w:rPr>
                <w:rStyle w:val="26"/>
                <w:b w:val="0"/>
                <w:bCs w:val="0"/>
                <w:sz w:val="24"/>
                <w:szCs w:val="24"/>
              </w:rPr>
            </w:pPr>
            <w:r w:rsidRPr="00307924">
              <w:rPr>
                <w:rStyle w:val="26"/>
                <w:b w:val="0"/>
                <w:bCs w:val="0"/>
                <w:sz w:val="24"/>
                <w:szCs w:val="24"/>
              </w:rPr>
              <w:t xml:space="preserve">ГОСТ </w:t>
            </w:r>
            <w:r>
              <w:rPr>
                <w:rStyle w:val="26"/>
                <w:b w:val="0"/>
                <w:bCs w:val="0"/>
                <w:sz w:val="24"/>
                <w:szCs w:val="24"/>
              </w:rPr>
              <w:t>55885-13</w:t>
            </w:r>
          </w:p>
          <w:p w:rsidR="00FD3E01" w:rsidRPr="000F4ED7" w:rsidRDefault="00FD3E01" w:rsidP="00707C3F">
            <w:pPr>
              <w:pStyle w:val="20"/>
              <w:shd w:val="clear" w:color="auto" w:fill="auto"/>
              <w:spacing w:line="276" w:lineRule="auto"/>
              <w:rPr>
                <w:sz w:val="24"/>
                <w:szCs w:val="24"/>
              </w:rPr>
            </w:pPr>
          </w:p>
        </w:tc>
        <w:tc>
          <w:tcPr>
            <w:tcW w:w="7656" w:type="dxa"/>
            <w:tcBorders>
              <w:top w:val="single" w:sz="4" w:space="0" w:color="000000"/>
              <w:left w:val="single" w:sz="4" w:space="0" w:color="000000"/>
              <w:bottom w:val="single" w:sz="4" w:space="0" w:color="000000"/>
              <w:right w:val="single" w:sz="4" w:space="0" w:color="000000"/>
            </w:tcBorders>
            <w:vAlign w:val="center"/>
            <w:hideMark/>
          </w:tcPr>
          <w:p w:rsidR="00FD3E01" w:rsidRPr="00307924" w:rsidRDefault="00FD3E01" w:rsidP="008B0DD1">
            <w:pPr>
              <w:pStyle w:val="20"/>
              <w:shd w:val="clear" w:color="auto" w:fill="auto"/>
              <w:spacing w:line="276" w:lineRule="auto"/>
              <w:jc w:val="both"/>
              <w:rPr>
                <w:sz w:val="24"/>
                <w:szCs w:val="24"/>
              </w:rPr>
            </w:pPr>
            <w:r w:rsidRPr="00307924">
              <w:rPr>
                <w:rStyle w:val="26pt"/>
                <w:sz w:val="24"/>
                <w:szCs w:val="24"/>
              </w:rPr>
              <w:t xml:space="preserve">Перец сладкий свежий. ГОСТ </w:t>
            </w:r>
            <w:r>
              <w:rPr>
                <w:rStyle w:val="26pt"/>
                <w:sz w:val="24"/>
                <w:szCs w:val="24"/>
              </w:rPr>
              <w:t xml:space="preserve"> 34325</w:t>
            </w:r>
            <w:r w:rsidRPr="00307924">
              <w:rPr>
                <w:rStyle w:val="26pt"/>
                <w:sz w:val="24"/>
                <w:szCs w:val="24"/>
              </w:rPr>
              <w:t>-201</w:t>
            </w:r>
            <w:r>
              <w:rPr>
                <w:rStyle w:val="26pt"/>
                <w:sz w:val="24"/>
                <w:szCs w:val="24"/>
              </w:rPr>
              <w:t>7</w:t>
            </w:r>
            <w:r w:rsidRPr="00307924">
              <w:rPr>
                <w:rStyle w:val="26pt"/>
                <w:sz w:val="24"/>
                <w:szCs w:val="24"/>
              </w:rPr>
              <w:t xml:space="preserve">. </w:t>
            </w:r>
            <w:r w:rsidRPr="00307924">
              <w:rPr>
                <w:sz w:val="24"/>
                <w:szCs w:val="24"/>
              </w:rPr>
              <w:t xml:space="preserve">Продукция по  показателям качества и безопасности должна соответствовать требованиям </w:t>
            </w:r>
            <w:proofErr w:type="gramStart"/>
            <w:r w:rsidRPr="00307924">
              <w:rPr>
                <w:sz w:val="24"/>
                <w:szCs w:val="24"/>
              </w:rPr>
              <w:t>ТР</w:t>
            </w:r>
            <w:proofErr w:type="gramEnd"/>
            <w:r w:rsidRPr="00307924">
              <w:rPr>
                <w:sz w:val="24"/>
                <w:szCs w:val="24"/>
              </w:rPr>
              <w:t xml:space="preserve"> ТС 021/2011 «О безопасности пищевой продукции». СанПин.2.3.2.1078-01 «Гигиенические требования безопасности и пищевой ценности пищевых продуктов». </w:t>
            </w:r>
            <w:r w:rsidRPr="00307924">
              <w:rPr>
                <w:rStyle w:val="26pt"/>
                <w:sz w:val="24"/>
                <w:szCs w:val="24"/>
              </w:rPr>
              <w:t xml:space="preserve"> </w:t>
            </w:r>
            <w:proofErr w:type="gramStart"/>
            <w:r w:rsidRPr="00307924">
              <w:rPr>
                <w:rStyle w:val="26pt"/>
                <w:sz w:val="24"/>
                <w:szCs w:val="24"/>
              </w:rPr>
              <w:t>Внешний вид: плоды целые, здоровые, чистые, свежие, без механических повреждений и повреждений, вызванных низкой температурой, без излишней внешней влажности, с плодоножками: плодоножка должна быть аккуратно срезана, чашечка цветка - не поврежденной.</w:t>
            </w:r>
            <w:proofErr w:type="gramEnd"/>
            <w:r w:rsidRPr="00307924">
              <w:rPr>
                <w:rStyle w:val="26pt"/>
                <w:sz w:val="24"/>
                <w:szCs w:val="24"/>
              </w:rPr>
              <w:t xml:space="preserve">  Состояние плодов: плоды плотные, способные выдерживать транспортирование, по</w:t>
            </w:r>
            <w:r w:rsidRPr="00307924">
              <w:rPr>
                <w:rStyle w:val="26"/>
                <w:rFonts w:eastAsia="Candara"/>
                <w:b w:val="0"/>
                <w:bCs w:val="0"/>
                <w:sz w:val="24"/>
                <w:szCs w:val="24"/>
              </w:rPr>
              <w:t>г</w:t>
            </w:r>
            <w:r w:rsidRPr="00307924">
              <w:rPr>
                <w:rStyle w:val="26pt"/>
                <w:sz w:val="24"/>
                <w:szCs w:val="24"/>
              </w:rPr>
              <w:t xml:space="preserve">рузку, разгрузку и доставку к месту назначения. Запах и вкус, </w:t>
            </w:r>
            <w:proofErr w:type="gramStart"/>
            <w:r w:rsidRPr="00307924">
              <w:rPr>
                <w:rStyle w:val="26pt"/>
                <w:sz w:val="24"/>
                <w:szCs w:val="24"/>
              </w:rPr>
              <w:t>свойственные</w:t>
            </w:r>
            <w:proofErr w:type="gramEnd"/>
            <w:r w:rsidRPr="00307924">
              <w:rPr>
                <w:rStyle w:val="26pt"/>
                <w:sz w:val="24"/>
                <w:szCs w:val="24"/>
              </w:rPr>
              <w:t xml:space="preserve"> данному ботаническому сорту, без постороннего запаха и (или) привкуса. Сорт – не ниже первого.</w:t>
            </w:r>
          </w:p>
        </w:tc>
        <w:tc>
          <w:tcPr>
            <w:tcW w:w="2128" w:type="dxa"/>
            <w:tcBorders>
              <w:top w:val="single" w:sz="4" w:space="0" w:color="000000"/>
              <w:left w:val="single" w:sz="4" w:space="0" w:color="000000"/>
              <w:bottom w:val="single" w:sz="4" w:space="0" w:color="000000"/>
              <w:right w:val="single" w:sz="4" w:space="0" w:color="auto"/>
            </w:tcBorders>
            <w:hideMark/>
          </w:tcPr>
          <w:p w:rsidR="00FD3E01" w:rsidRPr="00307924" w:rsidRDefault="00FD3E01" w:rsidP="008B0DD1">
            <w:pPr>
              <w:pStyle w:val="20"/>
              <w:shd w:val="clear" w:color="auto" w:fill="auto"/>
              <w:spacing w:line="276" w:lineRule="auto"/>
              <w:rPr>
                <w:sz w:val="24"/>
                <w:szCs w:val="24"/>
              </w:rPr>
            </w:pPr>
            <w:r w:rsidRPr="00307924">
              <w:rPr>
                <w:rStyle w:val="26pt"/>
                <w:sz w:val="24"/>
                <w:szCs w:val="24"/>
              </w:rPr>
              <w:t>Расфасовка по 10-30 кг в деревянные или картонные ящики. В тканевые или сетчатые мешки. Доставка до пищеблока учреждения силами поставщика</w:t>
            </w:r>
          </w:p>
        </w:tc>
        <w:tc>
          <w:tcPr>
            <w:tcW w:w="1134" w:type="dxa"/>
            <w:tcBorders>
              <w:top w:val="single" w:sz="4" w:space="0" w:color="000000"/>
              <w:left w:val="single" w:sz="4" w:space="0" w:color="auto"/>
              <w:bottom w:val="single" w:sz="4" w:space="0" w:color="000000"/>
              <w:right w:val="single" w:sz="4" w:space="0" w:color="000000"/>
            </w:tcBorders>
            <w:hideMark/>
          </w:tcPr>
          <w:p w:rsidR="00FD3E01" w:rsidRDefault="00FD3E01" w:rsidP="006C5456">
            <w:pPr>
              <w:jc w:val="center"/>
            </w:pPr>
            <w:r w:rsidRPr="00FC2C77">
              <w:rPr>
                <w:sz w:val="22"/>
                <w:szCs w:val="22"/>
                <w:lang w:eastAsia="en-US"/>
              </w:rPr>
              <w:t>кг</w:t>
            </w:r>
          </w:p>
        </w:tc>
        <w:tc>
          <w:tcPr>
            <w:tcW w:w="1275" w:type="dxa"/>
            <w:tcBorders>
              <w:top w:val="single" w:sz="4" w:space="0" w:color="000000"/>
              <w:left w:val="single" w:sz="4" w:space="0" w:color="auto"/>
              <w:bottom w:val="single" w:sz="4" w:space="0" w:color="000000"/>
              <w:right w:val="single" w:sz="4" w:space="0" w:color="000000"/>
            </w:tcBorders>
            <w:hideMark/>
          </w:tcPr>
          <w:p w:rsidR="00FD3E01" w:rsidRDefault="00FD3E01" w:rsidP="008B0DD1">
            <w:pPr>
              <w:widowControl w:val="0"/>
              <w:autoSpaceDE w:val="0"/>
              <w:autoSpaceDN w:val="0"/>
              <w:adjustRightInd w:val="0"/>
              <w:spacing w:after="0" w:line="276" w:lineRule="auto"/>
              <w:jc w:val="center"/>
              <w:rPr>
                <w:lang w:eastAsia="en-US"/>
              </w:rPr>
            </w:pPr>
            <w:r>
              <w:rPr>
                <w:sz w:val="22"/>
                <w:szCs w:val="22"/>
                <w:lang w:eastAsia="en-US"/>
              </w:rPr>
              <w:t>10</w:t>
            </w:r>
          </w:p>
        </w:tc>
      </w:tr>
    </w:tbl>
    <w:p w:rsidR="00526CCD" w:rsidRPr="000B30D5" w:rsidRDefault="00526CCD" w:rsidP="00526CCD">
      <w:pPr>
        <w:spacing w:after="0"/>
        <w:jc w:val="center"/>
        <w:rPr>
          <w:b/>
          <w:bCs/>
          <w:i/>
          <w:sz w:val="22"/>
          <w:szCs w:val="22"/>
        </w:rPr>
      </w:pPr>
    </w:p>
    <w:p w:rsidR="00526CCD" w:rsidRPr="000B30D5" w:rsidRDefault="00526CCD" w:rsidP="00526CCD">
      <w:pPr>
        <w:jc w:val="left"/>
        <w:rPr>
          <w:sz w:val="22"/>
          <w:szCs w:val="22"/>
        </w:rPr>
      </w:pPr>
      <w:r w:rsidRPr="000B30D5">
        <w:rPr>
          <w:sz w:val="22"/>
          <w:szCs w:val="22"/>
        </w:rPr>
        <w:lastRenderedPageBreak/>
        <w:t>В случае</w:t>
      </w:r>
      <w:proofErr w:type="gramStart"/>
      <w:r w:rsidRPr="000B30D5">
        <w:rPr>
          <w:sz w:val="22"/>
          <w:szCs w:val="22"/>
        </w:rPr>
        <w:t>,</w:t>
      </w:r>
      <w:proofErr w:type="gramEnd"/>
      <w:r w:rsidRPr="000B30D5">
        <w:rPr>
          <w:sz w:val="22"/>
          <w:szCs w:val="22"/>
        </w:rPr>
        <w:t xml:space="preserve">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526CCD" w:rsidRDefault="00526CCD" w:rsidP="00A54A1A">
      <w:pPr>
        <w:widowControl w:val="0"/>
        <w:autoSpaceDE w:val="0"/>
        <w:autoSpaceDN w:val="0"/>
        <w:adjustRightInd w:val="0"/>
        <w:spacing w:after="0"/>
        <w:ind w:firstLine="540"/>
      </w:pPr>
    </w:p>
    <w:p w:rsidR="00085A7F" w:rsidRDefault="00085A7F" w:rsidP="00A54A1A">
      <w:pPr>
        <w:widowControl w:val="0"/>
        <w:autoSpaceDE w:val="0"/>
        <w:autoSpaceDN w:val="0"/>
        <w:adjustRightInd w:val="0"/>
        <w:spacing w:after="0"/>
        <w:ind w:firstLine="540"/>
      </w:pPr>
    </w:p>
    <w:p w:rsidR="00085A7F" w:rsidRDefault="00085A7F" w:rsidP="00A54A1A">
      <w:pPr>
        <w:widowControl w:val="0"/>
        <w:autoSpaceDE w:val="0"/>
        <w:autoSpaceDN w:val="0"/>
        <w:adjustRightInd w:val="0"/>
        <w:spacing w:after="0"/>
        <w:ind w:firstLine="540"/>
      </w:pPr>
      <w:r w:rsidRPr="00C83257">
        <w:rPr>
          <w:color w:val="000000"/>
          <w:sz w:val="22"/>
          <w:szCs w:val="22"/>
        </w:rPr>
        <w:t xml:space="preserve">Составил зам. заведующего по АХЧ ____________________ </w:t>
      </w:r>
      <w:r>
        <w:rPr>
          <w:color w:val="000000"/>
          <w:sz w:val="22"/>
          <w:szCs w:val="22"/>
        </w:rPr>
        <w:t>Кузнецова Р.С.</w:t>
      </w:r>
    </w:p>
    <w:sectPr w:rsidR="00085A7F" w:rsidSect="005C4A1A">
      <w:pgSz w:w="16838" w:h="11906" w:orient="landscape"/>
      <w:pgMar w:top="284" w:right="820"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3B1D24"/>
    <w:multiLevelType w:val="multilevel"/>
    <w:tmpl w:val="57641620"/>
    <w:lvl w:ilvl="0">
      <w:start w:val="7"/>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F029F"/>
    <w:rsid w:val="000373F4"/>
    <w:rsid w:val="00085A7F"/>
    <w:rsid w:val="00091D84"/>
    <w:rsid w:val="000A671D"/>
    <w:rsid w:val="000D3864"/>
    <w:rsid w:val="000D3D86"/>
    <w:rsid w:val="0014164A"/>
    <w:rsid w:val="002E3B92"/>
    <w:rsid w:val="002F029F"/>
    <w:rsid w:val="00376403"/>
    <w:rsid w:val="004002F9"/>
    <w:rsid w:val="004C1F26"/>
    <w:rsid w:val="00526CCD"/>
    <w:rsid w:val="00566184"/>
    <w:rsid w:val="0057307A"/>
    <w:rsid w:val="005C4A1A"/>
    <w:rsid w:val="005C6D7F"/>
    <w:rsid w:val="00602CAF"/>
    <w:rsid w:val="006250E2"/>
    <w:rsid w:val="006C5456"/>
    <w:rsid w:val="007533DA"/>
    <w:rsid w:val="007C129E"/>
    <w:rsid w:val="007F1A41"/>
    <w:rsid w:val="009F00E4"/>
    <w:rsid w:val="00A16757"/>
    <w:rsid w:val="00A440A1"/>
    <w:rsid w:val="00A54A1A"/>
    <w:rsid w:val="00AE1532"/>
    <w:rsid w:val="00C02E6B"/>
    <w:rsid w:val="00C400E5"/>
    <w:rsid w:val="00C656EC"/>
    <w:rsid w:val="00D24DC0"/>
    <w:rsid w:val="00E0740F"/>
    <w:rsid w:val="00E25D16"/>
    <w:rsid w:val="00E64A33"/>
    <w:rsid w:val="00EA16DB"/>
    <w:rsid w:val="00F16BF7"/>
    <w:rsid w:val="00F4715C"/>
    <w:rsid w:val="00F61F82"/>
    <w:rsid w:val="00FD3803"/>
    <w:rsid w:val="00FD3E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29F"/>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F029F"/>
    <w:pPr>
      <w:spacing w:after="0" w:line="240" w:lineRule="auto"/>
      <w:jc w:val="both"/>
    </w:pPr>
    <w:rPr>
      <w:rFonts w:ascii="Times New Roman" w:eastAsia="Times New Roman" w:hAnsi="Times New Roman" w:cs="Times New Roman"/>
      <w:sz w:val="24"/>
      <w:szCs w:val="24"/>
      <w:lang w:eastAsia="ru-RU"/>
    </w:rPr>
  </w:style>
  <w:style w:type="paragraph" w:styleId="a5">
    <w:name w:val="List Paragraph"/>
    <w:basedOn w:val="a"/>
    <w:uiPriority w:val="99"/>
    <w:qFormat/>
    <w:rsid w:val="002F029F"/>
    <w:pPr>
      <w:ind w:left="720"/>
      <w:contextualSpacing/>
    </w:pPr>
  </w:style>
  <w:style w:type="paragraph" w:customStyle="1" w:styleId="ConsPlusCell">
    <w:name w:val="ConsPlusCell"/>
    <w:rsid w:val="002F02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6">
    <w:name w:val="Strong"/>
    <w:uiPriority w:val="22"/>
    <w:qFormat/>
    <w:rsid w:val="002F029F"/>
    <w:rPr>
      <w:b/>
    </w:rPr>
  </w:style>
  <w:style w:type="character" w:customStyle="1" w:styleId="a4">
    <w:name w:val="Без интервала Знак"/>
    <w:link w:val="a3"/>
    <w:uiPriority w:val="1"/>
    <w:rsid w:val="002F029F"/>
    <w:rPr>
      <w:rFonts w:ascii="Times New Roman" w:eastAsia="Times New Roman" w:hAnsi="Times New Roman" w:cs="Times New Roman"/>
      <w:sz w:val="24"/>
      <w:szCs w:val="24"/>
      <w:lang w:eastAsia="ru-RU"/>
    </w:rPr>
  </w:style>
  <w:style w:type="character" w:customStyle="1" w:styleId="ng-binding">
    <w:name w:val="ng-binding"/>
    <w:rsid w:val="002F029F"/>
  </w:style>
  <w:style w:type="character" w:customStyle="1" w:styleId="FontStyle11">
    <w:name w:val="Font Style11"/>
    <w:rsid w:val="002F029F"/>
    <w:rPr>
      <w:rFonts w:ascii="Times New Roman" w:hAnsi="Times New Roman" w:cs="Times New Roman" w:hint="default"/>
      <w:sz w:val="32"/>
      <w:szCs w:val="32"/>
    </w:rPr>
  </w:style>
  <w:style w:type="table" w:styleId="a7">
    <w:name w:val="Table Grid"/>
    <w:basedOn w:val="a1"/>
    <w:uiPriority w:val="59"/>
    <w:rsid w:val="002F02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ubtle Emphasis"/>
    <w:basedOn w:val="a0"/>
    <w:uiPriority w:val="99"/>
    <w:qFormat/>
    <w:rsid w:val="00526CCD"/>
    <w:rPr>
      <w:i/>
      <w:color w:val="404040"/>
    </w:rPr>
  </w:style>
  <w:style w:type="character" w:customStyle="1" w:styleId="2">
    <w:name w:val="Основной текст (2)_"/>
    <w:basedOn w:val="a0"/>
    <w:link w:val="20"/>
    <w:rsid w:val="00526CCD"/>
    <w:rPr>
      <w:rFonts w:ascii="Times New Roman" w:eastAsia="Times New Roman" w:hAnsi="Times New Roman" w:cs="Times New Roman"/>
      <w:sz w:val="20"/>
      <w:szCs w:val="20"/>
      <w:shd w:val="clear" w:color="auto" w:fill="FFFFFF"/>
    </w:rPr>
  </w:style>
  <w:style w:type="character" w:customStyle="1" w:styleId="26pt">
    <w:name w:val="Основной текст (2) + 6 pt"/>
    <w:basedOn w:val="2"/>
    <w:rsid w:val="00526CCD"/>
    <w:rPr>
      <w:color w:val="000000"/>
      <w:spacing w:val="0"/>
      <w:w w:val="100"/>
      <w:position w:val="0"/>
      <w:sz w:val="12"/>
      <w:szCs w:val="12"/>
      <w:lang w:val="ru-RU" w:eastAsia="ru-RU" w:bidi="ru-RU"/>
    </w:rPr>
  </w:style>
  <w:style w:type="paragraph" w:customStyle="1" w:styleId="20">
    <w:name w:val="Основной текст (2)"/>
    <w:basedOn w:val="a"/>
    <w:link w:val="2"/>
    <w:rsid w:val="00526CCD"/>
    <w:pPr>
      <w:widowControl w:val="0"/>
      <w:shd w:val="clear" w:color="auto" w:fill="FFFFFF"/>
      <w:spacing w:after="0"/>
      <w:jc w:val="left"/>
    </w:pPr>
    <w:rPr>
      <w:sz w:val="20"/>
      <w:szCs w:val="20"/>
      <w:lang w:eastAsia="en-US"/>
    </w:rPr>
  </w:style>
  <w:style w:type="character" w:customStyle="1" w:styleId="26">
    <w:name w:val="Основной текст (2) + 6"/>
    <w:aliases w:val="5 pt,Полужирный"/>
    <w:basedOn w:val="2"/>
    <w:rsid w:val="00526CCD"/>
    <w:rPr>
      <w:b/>
      <w:bCs/>
      <w:i w:val="0"/>
      <w:iCs w:val="0"/>
      <w:smallCaps w:val="0"/>
      <w:strike w:val="0"/>
      <w:dstrike w:val="0"/>
      <w:color w:val="000000"/>
      <w:spacing w:val="0"/>
      <w:w w:val="100"/>
      <w:position w:val="0"/>
      <w:sz w:val="13"/>
      <w:szCs w:val="13"/>
      <w:u w:val="none"/>
      <w:effect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6889153">
      <w:bodyDiv w:val="1"/>
      <w:marLeft w:val="0"/>
      <w:marRight w:val="0"/>
      <w:marTop w:val="0"/>
      <w:marBottom w:val="0"/>
      <w:divBdr>
        <w:top w:val="none" w:sz="0" w:space="0" w:color="auto"/>
        <w:left w:val="none" w:sz="0" w:space="0" w:color="auto"/>
        <w:bottom w:val="none" w:sz="0" w:space="0" w:color="auto"/>
        <w:right w:val="none" w:sz="0" w:space="0" w:color="auto"/>
      </w:divBdr>
    </w:div>
    <w:div w:id="99353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13</Pages>
  <Words>5007</Words>
  <Characters>28546</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User-PC</cp:lastModifiedBy>
  <cp:revision>27</cp:revision>
  <cp:lastPrinted>2020-11-18T10:32:00Z</cp:lastPrinted>
  <dcterms:created xsi:type="dcterms:W3CDTF">2020-09-07T09:20:00Z</dcterms:created>
  <dcterms:modified xsi:type="dcterms:W3CDTF">2020-11-18T11:01:00Z</dcterms:modified>
</cp:coreProperties>
</file>