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Епихина Ольга Григорьевна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дополнительного образования «Детская школа искусств» городского округа Кашира»</w:t>
      </w:r>
      <w:r w:rsidRPr="008C7996">
        <w:rPr>
          <w:rFonts w:ascii="Times New Roman" w:hAnsi="Times New Roman" w:cs="Times New Roman"/>
        </w:rPr>
        <w:br/>
        <w:t>«01» апреля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Замена приемно-контрольного прибора и извещателей автоматической пожарной сигнализации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C21F34"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C21F34"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C21F34"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C21F34"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C21F34"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C21F34"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C21F34"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C21F34"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lastRenderedPageBreak/>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дополнительного образования «Детская школа искусств»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Российская Федерация, Московская область, городской округ Кашира, г. Кашира, ул. Металлистов, д. 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Российская Федерация, Московская область, городской округ Кашира, г. Кашира, ул. Металлистов, д. 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dshi-kashira@yandex.ru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7-919-9646648</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Епихина Ольга Григорьевна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C21F34">
              <w:rPr>
                <w:rFonts w:ascii="Times New Roman" w:hAnsi="Times New Roman" w:cs="Times New Roman"/>
                <w:color w:val="auto"/>
              </w:rPr>
              <w:t>Замена приемно-контрольного прибора и извещателей автоматической пожарной сигнализации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По адресу заказчика;</w:t>
            </w:r>
            <w:r w:rsidRPr="009A39A4">
              <w:rPr>
                <w:rFonts w:ascii="Times New Roman" w:hAnsi="Times New Roman" w:cs="Times New Roman"/>
                <w:color w:val="000000" w:themeColor="text1"/>
                <w:szCs w:val="28"/>
              </w:rPr>
              <w:br/>
              <w:t>Сроки завершения работы: В соответствии с договором и техническим заданием;</w:t>
            </w:r>
            <w:r w:rsidRPr="009A39A4">
              <w:rPr>
                <w:rFonts w:ascii="Times New Roman" w:hAnsi="Times New Roman" w:cs="Times New Roman"/>
                <w:color w:val="000000" w:themeColor="text1"/>
                <w:szCs w:val="28"/>
              </w:rPr>
              <w:br/>
              <w:t>Условия завершения работы: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C21F34"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145 563 (сто сорок пять тысяч пятьсот шестьдесят три) рубля 01 копейка</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C21F34">
              <w:rPr>
                <w:rFonts w:ascii="Times New Roman" w:hAnsi="Times New Roman" w:cs="Times New Roman"/>
                <w:color w:val="auto"/>
              </w:rPr>
              <w:t>2021 - Средства муниципальных образований Московской области</w:t>
            </w:r>
            <w:r w:rsidRPr="00C21F34">
              <w:rPr>
                <w:rFonts w:ascii="Times New Roman" w:hAnsi="Times New Roman" w:cs="Times New Roman"/>
                <w:color w:val="auto"/>
              </w:rPr>
              <w:br/>
            </w:r>
            <w:r w:rsidRPr="00C21F34">
              <w:rPr>
                <w:rFonts w:ascii="Times New Roman" w:hAnsi="Times New Roman" w:cs="Times New Roman"/>
                <w:color w:val="auto"/>
              </w:rPr>
              <w:br/>
              <w:t>КБК: 901-0703-0000000000-244, 145</w:t>
            </w:r>
            <w:r w:rsidRPr="00401DFB">
              <w:rPr>
                <w:rFonts w:ascii="Times New Roman" w:hAnsi="Times New Roman" w:cs="Times New Roman"/>
                <w:color w:val="auto"/>
                <w:lang w:val="en-US"/>
              </w:rPr>
              <w:t> </w:t>
            </w:r>
            <w:r w:rsidRPr="00C21F34">
              <w:rPr>
                <w:rFonts w:ascii="Times New Roman" w:hAnsi="Times New Roman" w:cs="Times New Roman"/>
                <w:color w:val="auto"/>
              </w:rPr>
              <w:t>563 рубля 01 копейка</w:t>
            </w:r>
            <w:r w:rsidRPr="00C21F34">
              <w:rPr>
                <w:rFonts w:ascii="Times New Roman" w:hAnsi="Times New Roman" w:cs="Times New Roman"/>
                <w:color w:val="auto"/>
              </w:rPr>
              <w:br/>
            </w:r>
            <w:r w:rsidRPr="00C21F34">
              <w:rPr>
                <w:rFonts w:ascii="Times New Roman" w:hAnsi="Times New Roman" w:cs="Times New Roman"/>
                <w:color w:val="auto"/>
              </w:rPr>
              <w:br/>
              <w:t>ОКПД2: 43.21.10.140 Работы по монтажу систем пожарной сигнализации и охранной сигнализации;</w:t>
            </w:r>
            <w:r w:rsidRPr="00C21F34">
              <w:rPr>
                <w:rFonts w:ascii="Times New Roman" w:hAnsi="Times New Roman" w:cs="Times New Roman"/>
                <w:color w:val="auto"/>
              </w:rPr>
              <w:br/>
            </w:r>
            <w:r w:rsidRPr="00C21F34">
              <w:rPr>
                <w:rFonts w:ascii="Times New Roman" w:hAnsi="Times New Roman" w:cs="Times New Roman"/>
                <w:color w:val="auto"/>
              </w:rPr>
              <w:br/>
              <w:t>ОКВЭД2: 43.21 Производство электромонтажных работ;</w:t>
            </w:r>
            <w:r w:rsidRPr="00C21F34">
              <w:rPr>
                <w:rFonts w:ascii="Times New Roman" w:hAnsi="Times New Roman" w:cs="Times New Roman"/>
                <w:color w:val="auto"/>
              </w:rPr>
              <w:br/>
            </w:r>
            <w:r w:rsidRPr="00C21F34">
              <w:rPr>
                <w:rFonts w:ascii="Times New Roman" w:hAnsi="Times New Roman" w:cs="Times New Roman"/>
                <w:color w:val="auto"/>
              </w:rPr>
              <w:br/>
              <w:t>Код КОЗ: 03.04.02 Работы по установке систем пожарной сигнализации;</w:t>
            </w:r>
            <w:r w:rsidRPr="00C21F34">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C21F3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21F34">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C21F34">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C21F34">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C21F34">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C21F34">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«30» марта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«06» апреля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«30» марта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«09»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«09»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«09»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3600389F" w:rsidR="00025048" w:rsidRPr="00C21F34" w:rsidRDefault="00025048">
      <w:pPr>
        <w:rPr>
          <w:rFonts w:ascii="Times New Roman" w:hAnsi="Times New Roman" w:cs="Times New Roman"/>
          <w:b/>
          <w:bCs/>
          <w:color w:val="00000A"/>
        </w:rPr>
      </w:pPr>
      <w:bookmarkStart w:id="421" w:name="_Toc31975063"/>
      <w:r w:rsidRPr="00096B9E">
        <w:rPr>
          <w:color w:val="00000A"/>
        </w:rPr>
        <w:br w:type="page"/>
      </w:r>
    </w:p>
    <w:p w14:paraId="6C29BECB" w14:textId="3DAF0B26"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DDB85" w14:textId="77777777" w:rsidR="00D147F7" w:rsidRDefault="00D147F7">
      <w:r>
        <w:separator/>
      </w:r>
    </w:p>
  </w:endnote>
  <w:endnote w:type="continuationSeparator" w:id="0">
    <w:p w14:paraId="4D96FF91" w14:textId="77777777" w:rsidR="00D147F7" w:rsidRDefault="00D1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149A2" w14:textId="77777777" w:rsidR="00D147F7" w:rsidRDefault="00D147F7">
      <w:r>
        <w:separator/>
      </w:r>
    </w:p>
  </w:footnote>
  <w:footnote w:type="continuationSeparator" w:id="0">
    <w:p w14:paraId="079FB4B0" w14:textId="77777777" w:rsidR="00D147F7" w:rsidRDefault="00D147F7">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1F34"/>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47F7"/>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9150</Words>
  <Characters>52161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61189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2021-04-01T08:42:00Z</dcterms:modified>
</cp:coreProperties>
</file>