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3276885C" w:rsidR="00F1621D" w:rsidRDefault="00BC285E" w:rsidP="00252704">
      <w:pPr>
        <w:spacing w:after="240" w:line="240" w:lineRule="auto"/>
        <w:jc w:val="center"/>
        <w:rPr>
          <w:rFonts w:ascii="Times New Roman" w:eastAsia="Times New Roman" w:hAnsi="Times New Roman" w:cs="Times New Roman"/>
          <w:sz w:val="24"/>
          <w:szCs w:val="24"/>
          <w:lang w:eastAsia="ru-RU"/>
        </w:rPr>
      </w:pPr>
      <w:r w:rsidRPr="00F3386C">
        <w:rPr>
          <w:rFonts w:ascii="Times New Roman" w:eastAsia="Times New Roman" w:hAnsi="Times New Roman" w:cs="Times New Roman"/>
          <w:b/>
          <w:bCs/>
          <w:sz w:val="24"/>
          <w:szCs w:val="24"/>
          <w:lang w:eastAsia="ru-RU"/>
        </w:rPr>
        <w:t>ОКАЗАНИЕ КОМПЛЕКСА УСЛУГ ПО ОРГАНИЗАЦИИ И ПРОВЕДЕНИЮ ФЕСТИВАЛЯ ФИЗИЧЕСКОЙ КУЛЬТУРЫ НАРОДОВ РОССИИ И СТРАН ЕВРАЗИИ «РУССКИЙ МИР»</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3C540A0A"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F11FFBE" w14:textId="77777777" w:rsidR="00BC285E" w:rsidRDefault="00BC285E"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2A522198"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2F1F5E">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sidRPr="002F1F5E">
        <w:rPr>
          <w:rFonts w:ascii="Times New Roman" w:eastAsia="Times New Roman" w:hAnsi="Times New Roman" w:cs="Times New Roman"/>
          <w:color w:val="000000"/>
          <w:sz w:val="24"/>
          <w:szCs w:val="24"/>
          <w:lang w:eastAsia="ru-RU"/>
        </w:rPr>
        <w:t>–П</w:t>
      </w:r>
      <w:proofErr w:type="gramEnd"/>
      <w:r w:rsidRPr="002F1F5E">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w:t>
      </w:r>
      <w:proofErr w:type="gramStart"/>
      <w:r w:rsidRPr="002F1F5E">
        <w:rPr>
          <w:rFonts w:ascii="Times New Roman" w:eastAsia="Times New Roman" w:hAnsi="Times New Roman" w:cs="Times New Roman"/>
          <w:color w:val="000000"/>
          <w:sz w:val="24"/>
          <w:szCs w:val="24"/>
          <w:lang w:eastAsia="ru-RU"/>
        </w:rPr>
        <w:t xml:space="preserve"> П</w:t>
      </w:r>
      <w:proofErr w:type="gramEnd"/>
      <w:r w:rsidRPr="002F1F5E">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2F1F5E">
        <w:rPr>
          <w:rFonts w:ascii="Times New Roman" w:eastAsia="Times New Roman" w:hAnsi="Times New Roman" w:cs="Times New Roman"/>
          <w:color w:val="000000"/>
          <w:sz w:val="24"/>
          <w:szCs w:val="24"/>
          <w:lang w:eastAsia="ru-RU"/>
        </w:rPr>
        <w:t>основании</w:t>
      </w:r>
      <w:proofErr w:type="gramEnd"/>
      <w:r w:rsidRPr="002F1F5E">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2F1F5E">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2F1F5E">
        <w:rPr>
          <w:rFonts w:ascii="Times New Roman" w:eastAsia="Times New Roman" w:hAnsi="Times New Roman" w:cs="Times New Roman"/>
          <w:color w:val="000000"/>
          <w:sz w:val="24"/>
          <w:szCs w:val="24"/>
          <w:lang w:eastAsia="ru-RU"/>
        </w:rPr>
        <w:t xml:space="preserve"> А</w:t>
      </w:r>
      <w:proofErr w:type="gramEnd"/>
      <w:r w:rsidRPr="002F1F5E">
        <w:rPr>
          <w:rFonts w:ascii="Times New Roman" w:eastAsia="Times New Roman" w:hAnsi="Times New Roman" w:cs="Times New Roman"/>
          <w:color w:val="000000"/>
          <w:sz w:val="24"/>
          <w:szCs w:val="24"/>
          <w:lang w:eastAsia="ru-RU"/>
        </w:rPr>
        <w:t>,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w:t>
      </w:r>
      <w:proofErr w:type="gramStart"/>
      <w:r w:rsidRPr="002F1F5E">
        <w:rPr>
          <w:rFonts w:ascii="Times New Roman" w:eastAsia="Times New Roman" w:hAnsi="Times New Roman" w:cs="Times New Roman"/>
          <w:color w:val="000000"/>
          <w:sz w:val="24"/>
          <w:szCs w:val="24"/>
          <w:lang w:eastAsia="ru-RU"/>
        </w:rPr>
        <w:t xml:space="preserve"> Д</w:t>
      </w:r>
      <w:proofErr w:type="gramEnd"/>
      <w:r w:rsidRPr="002F1F5E">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непроведение</w:t>
      </w:r>
      <w:proofErr w:type="spellEnd"/>
      <w:r w:rsidRPr="002F1F5E">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F1F5E">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proofErr w:type="gramEnd"/>
      <w:r w:rsidRPr="002F1F5E">
        <w:rPr>
          <w:rFonts w:ascii="Times New Roman" w:eastAsia="Times New Roman" w:hAnsi="Times New Roman" w:cs="Times New Roman"/>
          <w:sz w:val="24"/>
          <w:szCs w:val="24"/>
          <w:lang w:eastAsia="ru-RU"/>
        </w:rPr>
        <w:t xml:space="preserve"> </w:t>
      </w:r>
      <w:proofErr w:type="gramStart"/>
      <w:r w:rsidRPr="002F1F5E">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F1F5E">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F1F5E">
        <w:rPr>
          <w:rFonts w:ascii="Times New Roman" w:eastAsia="Times New Roman" w:hAnsi="Times New Roman" w:cs="Times New Roman"/>
          <w:sz w:val="24"/>
          <w:szCs w:val="24"/>
          <w:lang w:eastAsia="ru-RU"/>
        </w:rPr>
        <w:t>указанных</w:t>
      </w:r>
      <w:proofErr w:type="gramEnd"/>
      <w:r w:rsidRPr="002F1F5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1F5E">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2F1F5E">
        <w:rPr>
          <w:rFonts w:ascii="Times New Roman" w:eastAsia="Times New Roman" w:hAnsi="Times New Roman" w:cs="Times New Roman"/>
          <w:sz w:val="24"/>
          <w:szCs w:val="24"/>
          <w:lang w:eastAsia="ru-RU"/>
        </w:rPr>
        <w:t>являющихся</w:t>
      </w:r>
      <w:proofErr w:type="gramEnd"/>
      <w:r w:rsidRPr="002F1F5E">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F1F5E">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 xml:space="preserve">детьми, дедушкой, бабушкой и внуками), полнородными и </w:t>
      </w:r>
      <w:proofErr w:type="spellStart"/>
      <w:r w:rsidRPr="002F1F5E">
        <w:rPr>
          <w:rFonts w:ascii="Times New Roman" w:eastAsia="Times New Roman" w:hAnsi="Times New Roman" w:cs="Times New Roman"/>
          <w:sz w:val="24"/>
          <w:szCs w:val="24"/>
          <w:lang w:eastAsia="ru-RU"/>
        </w:rPr>
        <w:t>неполнородными</w:t>
      </w:r>
      <w:proofErr w:type="spellEnd"/>
      <w:r w:rsidRPr="002F1F5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3.7</w:t>
      </w:r>
      <w:proofErr w:type="gramStart"/>
      <w:r w:rsidRPr="002F1F5E">
        <w:rPr>
          <w:rFonts w:ascii="Times New Roman" w:eastAsia="Times New Roman" w:hAnsi="Times New Roman" w:cs="Times New Roman"/>
          <w:color w:val="000000"/>
          <w:sz w:val="24"/>
          <w:szCs w:val="24"/>
          <w:lang w:eastAsia="ru-RU"/>
        </w:rPr>
        <w:t>    Л</w:t>
      </w:r>
      <w:proofErr w:type="gramEnd"/>
      <w:r w:rsidRPr="002F1F5E">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2F1F5E">
        <w:rPr>
          <w:rFonts w:ascii="Times New Roman" w:eastAsia="Times New Roman" w:hAnsi="Times New Roman" w:cs="Times New Roman"/>
          <w:color w:val="000000"/>
          <w:sz w:val="24"/>
          <w:szCs w:val="24"/>
          <w:lang w:eastAsia="ru-RU"/>
        </w:rPr>
        <w:t>с даты поступления</w:t>
      </w:r>
      <w:proofErr w:type="gramEnd"/>
      <w:r w:rsidRPr="002F1F5E">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2F1F5E">
        <w:rPr>
          <w:rFonts w:ascii="Times New Roman" w:eastAsia="Times New Roman" w:hAnsi="Times New Roman" w:cs="Times New Roman"/>
          <w:color w:val="000000"/>
          <w:sz w:val="24"/>
          <w:szCs w:val="24"/>
          <w:lang w:eastAsia="ru-RU"/>
        </w:rPr>
        <w:lastRenderedPageBreak/>
        <w:t xml:space="preserve">вправе не осуществлять такое разъяснение в случае, если указанный запрос поступил </w:t>
      </w:r>
      <w:proofErr w:type="gramStart"/>
      <w:r w:rsidRPr="002F1F5E">
        <w:rPr>
          <w:rFonts w:ascii="Times New Roman" w:eastAsia="Times New Roman" w:hAnsi="Times New Roman" w:cs="Times New Roman"/>
          <w:color w:val="000000"/>
          <w:sz w:val="24"/>
          <w:szCs w:val="24"/>
          <w:lang w:eastAsia="ru-RU"/>
        </w:rPr>
        <w:t>позднее</w:t>
      </w:r>
      <w:proofErr w:type="gramEnd"/>
      <w:r w:rsidRPr="002F1F5E">
        <w:rPr>
          <w:rFonts w:ascii="Times New Roman" w:eastAsia="Times New Roman" w:hAnsi="Times New Roman" w:cs="Times New Roman"/>
          <w:color w:val="000000"/>
          <w:sz w:val="24"/>
          <w:szCs w:val="24"/>
          <w:lang w:eastAsia="ru-RU"/>
        </w:rPr>
        <w:t xml:space="preserve"> чем за 3 рабочих дня до даты окончания срока подачи заявок на участие в конкурсе в электронной форме. </w:t>
      </w:r>
      <w:proofErr w:type="gramStart"/>
      <w:r w:rsidRPr="002F1F5E">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2F1F5E">
        <w:rPr>
          <w:rFonts w:ascii="Times New Roman" w:eastAsia="Times New Roman" w:hAnsi="Times New Roman" w:cs="Times New Roman"/>
          <w:color w:val="000000"/>
          <w:sz w:val="24"/>
          <w:szCs w:val="24"/>
          <w:lang w:eastAsia="ru-RU"/>
        </w:rPr>
        <w:t>,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 </w:t>
      </w:r>
      <w:proofErr w:type="gramStart"/>
      <w:r w:rsidRPr="002F1F5E">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w:t>
      </w:r>
      <w:proofErr w:type="gramStart"/>
      <w:r w:rsidRPr="002F1F5E">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w:t>
      </w:r>
      <w:r w:rsidRPr="002F1F5E">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2F1F5E">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3.11.3. </w:t>
      </w:r>
      <w:proofErr w:type="gramStart"/>
      <w:r w:rsidRPr="002F1F5E">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2F1F5E">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3.11.5.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F1F5E">
        <w:rPr>
          <w:rFonts w:ascii="Times New Roman" w:eastAsia="Times New Roman" w:hAnsi="Times New Roman" w:cs="Times New Roman"/>
          <w:color w:val="000000"/>
          <w:sz w:val="24"/>
          <w:szCs w:val="24"/>
          <w:lang w:eastAsia="ru-RU"/>
        </w:rPr>
        <w:t xml:space="preserve"> ее </w:t>
      </w:r>
      <w:proofErr w:type="gramStart"/>
      <w:r w:rsidRPr="002F1F5E">
        <w:rPr>
          <w:rFonts w:ascii="Times New Roman" w:eastAsia="Times New Roman" w:hAnsi="Times New Roman" w:cs="Times New Roman"/>
          <w:color w:val="000000"/>
          <w:sz w:val="24"/>
          <w:szCs w:val="24"/>
          <w:lang w:eastAsia="ru-RU"/>
        </w:rPr>
        <w:t>совершении</w:t>
      </w:r>
      <w:proofErr w:type="gramEnd"/>
      <w:r w:rsidRPr="002F1F5E">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3.11.6.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2F1F5E">
        <w:rPr>
          <w:rFonts w:ascii="Times New Roman" w:eastAsia="Times New Roman" w:hAnsi="Times New Roman" w:cs="Times New Roman"/>
          <w:color w:val="000000"/>
          <w:sz w:val="24"/>
          <w:szCs w:val="24"/>
          <w:lang w:eastAsia="ru-RU"/>
        </w:rPr>
        <w:t xml:space="preserve"> решения об одобрении ил</w:t>
      </w:r>
      <w:proofErr w:type="gramStart"/>
      <w:r w:rsidRPr="002F1F5E">
        <w:rPr>
          <w:rFonts w:ascii="Times New Roman" w:eastAsia="Times New Roman" w:hAnsi="Times New Roman" w:cs="Times New Roman"/>
          <w:color w:val="000000"/>
          <w:sz w:val="24"/>
          <w:szCs w:val="24"/>
          <w:lang w:eastAsia="ru-RU"/>
        </w:rPr>
        <w:t>и о ее</w:t>
      </w:r>
      <w:proofErr w:type="gramEnd"/>
      <w:r w:rsidRPr="002F1F5E">
        <w:rPr>
          <w:rFonts w:ascii="Times New Roman" w:eastAsia="Times New Roman" w:hAnsi="Times New Roman" w:cs="Times New Roman"/>
          <w:color w:val="000000"/>
          <w:sz w:val="24"/>
          <w:szCs w:val="24"/>
          <w:lang w:eastAsia="ru-RU"/>
        </w:rPr>
        <w:t xml:space="preserve">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2F1F5E">
        <w:rPr>
          <w:rFonts w:ascii="Times New Roman" w:eastAsia="Times New Roman" w:hAnsi="Times New Roman" w:cs="Times New Roman"/>
          <w:color w:val="000000"/>
          <w:sz w:val="24"/>
          <w:szCs w:val="24"/>
          <w:lang w:eastAsia="ru-RU"/>
        </w:rPr>
        <w:t>форме</w:t>
      </w:r>
      <w:proofErr w:type="gramEnd"/>
      <w:r w:rsidRPr="002F1F5E">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3.11.8. </w:t>
      </w:r>
      <w:proofErr w:type="gramStart"/>
      <w:r w:rsidRPr="002F1F5E">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3.11.9. </w:t>
      </w:r>
      <w:proofErr w:type="gramStart"/>
      <w:r w:rsidRPr="002F1F5E">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F1F5E">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2F1F5E">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2F1F5E">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w:t>
      </w:r>
      <w:proofErr w:type="gramStart"/>
      <w:r w:rsidRPr="002F1F5E">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2F1F5E">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w:t>
      </w:r>
      <w:proofErr w:type="gramStart"/>
      <w:r w:rsidRPr="002F1F5E">
        <w:rPr>
          <w:rFonts w:ascii="Times New Roman" w:eastAsia="Times New Roman" w:hAnsi="Times New Roman" w:cs="Times New Roman"/>
          <w:color w:val="000000"/>
          <w:sz w:val="24"/>
          <w:szCs w:val="24"/>
          <w:lang w:eastAsia="ru-RU"/>
        </w:rPr>
        <w:t xml:space="preserve"> Н</w:t>
      </w:r>
      <w:proofErr w:type="gramEnd"/>
      <w:r w:rsidRPr="002F1F5E">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2F1F5E">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2F1F5E">
        <w:rPr>
          <w:rFonts w:ascii="Times New Roman" w:eastAsia="Times New Roman" w:hAnsi="Times New Roman" w:cs="Times New Roman"/>
          <w:color w:val="000000"/>
          <w:sz w:val="24"/>
          <w:szCs w:val="24"/>
          <w:lang w:eastAsia="ru-RU"/>
        </w:rPr>
        <w:t xml:space="preserve"> на счет Заказчика. </w:t>
      </w:r>
      <w:proofErr w:type="gramStart"/>
      <w:r w:rsidRPr="002F1F5E">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2F1F5E">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r>
      <w:proofErr w:type="gramStart"/>
      <w:r w:rsidRPr="002F1F5E">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2F1F5E">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5.2. </w:t>
      </w:r>
      <w:proofErr w:type="gramStart"/>
      <w:r w:rsidRPr="002F1F5E">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2F1F5E">
        <w:rPr>
          <w:rFonts w:ascii="Times New Roman" w:eastAsia="Times New Roman" w:hAnsi="Times New Roman" w:cs="Times New Roman"/>
          <w:color w:val="000000"/>
          <w:sz w:val="24"/>
          <w:szCs w:val="24"/>
          <w:lang w:eastAsia="ru-RU"/>
        </w:rPr>
        <w:t>,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2F1F5E">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2F1F5E">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w:t>
      </w:r>
      <w:proofErr w:type="gramEnd"/>
      <w:r w:rsidRPr="002F1F5E">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w:t>
      </w:r>
      <w:proofErr w:type="gramStart"/>
      <w:r w:rsidRPr="002F1F5E">
        <w:rPr>
          <w:rFonts w:ascii="Times New Roman" w:eastAsia="Times New Roman" w:hAnsi="Times New Roman" w:cs="Times New Roman"/>
          <w:color w:val="000000"/>
          <w:sz w:val="24"/>
          <w:szCs w:val="24"/>
          <w:lang w:eastAsia="ru-RU"/>
        </w:rPr>
        <w:t>с даты размещения</w:t>
      </w:r>
      <w:proofErr w:type="gramEnd"/>
      <w:r w:rsidRPr="002F1F5E">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F1F5E">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2F1F5E">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размере</w:t>
      </w:r>
      <w:proofErr w:type="gramEnd"/>
      <w:r w:rsidRPr="002F1F5E">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F1F5E">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w:t>
      </w:r>
      <w:proofErr w:type="gramStart"/>
      <w:r w:rsidRPr="002F1F5E">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2F1F5E">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2F1F5E">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w:t>
      </w:r>
      <w:proofErr w:type="gramStart"/>
      <w:r w:rsidRPr="002F1F5E">
        <w:rPr>
          <w:rFonts w:ascii="Times New Roman" w:eastAsia="Times New Roman" w:hAnsi="Times New Roman" w:cs="Times New Roman"/>
          <w:color w:val="000000"/>
          <w:sz w:val="24"/>
          <w:szCs w:val="24"/>
          <w:lang w:eastAsia="ru-RU"/>
        </w:rPr>
        <w:t xml:space="preserve">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2F1F5E">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7.7. </w:t>
      </w:r>
      <w:proofErr w:type="gramStart"/>
      <w:r w:rsidRPr="002F1F5E">
        <w:rPr>
          <w:rFonts w:ascii="Times New Roman" w:eastAsia="Times New Roman" w:hAnsi="Times New Roman" w:cs="Times New Roman"/>
          <w:color w:val="000000"/>
          <w:sz w:val="24"/>
          <w:szCs w:val="24"/>
          <w:lang w:eastAsia="ru-RU"/>
        </w:rPr>
        <w:t>С даты подписания</w:t>
      </w:r>
      <w:proofErr w:type="gramEnd"/>
      <w:r w:rsidRPr="002F1F5E">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F1F5E">
        <w:rPr>
          <w:rFonts w:ascii="Times New Roman" w:eastAsia="Times New Roman" w:hAnsi="Times New Roman" w:cs="Times New Roman"/>
          <w:color w:val="000000"/>
          <w:sz w:val="24"/>
          <w:szCs w:val="24"/>
          <w:lang w:eastAsia="ru-RU"/>
        </w:rPr>
        <w:t>предусмотренных</w:t>
      </w:r>
      <w:proofErr w:type="gramEnd"/>
      <w:r w:rsidRPr="002F1F5E">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sidRPr="002F1F5E">
        <w:rPr>
          <w:rFonts w:ascii="Times New Roman" w:eastAsia="Calibri" w:hAnsi="Times New Roman" w:cs="Times New Roman"/>
          <w:sz w:val="24"/>
          <w:szCs w:val="24"/>
        </w:rPr>
        <w:t xml:space="preserve"> ,</w:t>
      </w:r>
      <w:proofErr w:type="gramEnd"/>
      <w:r w:rsidRPr="002F1F5E">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2F1F5E">
        <w:rPr>
          <w:rFonts w:ascii="Times New Roman" w:eastAsia="Times New Roman" w:hAnsi="Times New Roman" w:cs="Times New Roman"/>
          <w:color w:val="000000"/>
          <w:sz w:val="24"/>
          <w:szCs w:val="24"/>
          <w:lang w:eastAsia="ru-RU"/>
        </w:rPr>
        <w:t>НЕСОСТОЯВШИМСЯ</w:t>
      </w:r>
      <w:proofErr w:type="gramEnd"/>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w:t>
      </w:r>
      <w:proofErr w:type="gramStart"/>
      <w:r w:rsidRPr="002F1F5E">
        <w:rPr>
          <w:rFonts w:ascii="Times New Roman" w:eastAsia="Times New Roman" w:hAnsi="Times New Roman" w:cs="Times New Roman"/>
          <w:color w:val="000000"/>
          <w:sz w:val="24"/>
          <w:szCs w:val="24"/>
          <w:lang w:eastAsia="ru-RU"/>
        </w:rPr>
        <w:t xml:space="preserve">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2F1F5E">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2F1F5E">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2F1F5E">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74299E60"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Московская область.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7465000C"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1E1BC5" w:rsidRPr="009C64B1">
              <w:rPr>
                <w:rFonts w:ascii="Times New Roman" w:eastAsia="Times New Roman" w:hAnsi="Times New Roman" w:cs="Times New Roman"/>
                <w:color w:val="000000" w:themeColor="text1"/>
                <w:sz w:val="24"/>
                <w:szCs w:val="24"/>
                <w:lang w:eastAsia="ru-RU"/>
              </w:rPr>
              <w:t>16 185 926</w:t>
            </w:r>
            <w:r w:rsidR="001E1BC5" w:rsidRPr="00D17010">
              <w:rPr>
                <w:rFonts w:ascii="Times New Roman" w:eastAsia="Times New Roman" w:hAnsi="Times New Roman" w:cs="Times New Roman"/>
                <w:color w:val="000000" w:themeColor="text1"/>
                <w:sz w:val="24"/>
                <w:szCs w:val="24"/>
                <w:lang w:eastAsia="ru-RU"/>
              </w:rPr>
              <w:t xml:space="preserve"> </w:t>
            </w:r>
            <w:r w:rsidR="001E1BC5" w:rsidRPr="002F6AA8">
              <w:rPr>
                <w:rFonts w:ascii="Times New Roman" w:eastAsia="Times New Roman" w:hAnsi="Times New Roman" w:cs="Times New Roman"/>
                <w:color w:val="000000" w:themeColor="text1"/>
                <w:sz w:val="24"/>
                <w:szCs w:val="24"/>
                <w:lang w:eastAsia="ru-RU"/>
              </w:rPr>
              <w:t>(</w:t>
            </w:r>
            <w:r w:rsidR="001E1BC5">
              <w:rPr>
                <w:rFonts w:ascii="Times New Roman" w:eastAsia="Times New Roman" w:hAnsi="Times New Roman" w:cs="Times New Roman"/>
                <w:color w:val="000000" w:themeColor="text1"/>
                <w:sz w:val="24"/>
                <w:szCs w:val="24"/>
                <w:lang w:eastAsia="ru-RU"/>
              </w:rPr>
              <w:t>Шестнадцать</w:t>
            </w:r>
            <w:r w:rsidR="001E1BC5" w:rsidRPr="002F6AA8">
              <w:rPr>
                <w:rFonts w:ascii="Times New Roman" w:eastAsia="Times New Roman" w:hAnsi="Times New Roman" w:cs="Times New Roman"/>
                <w:color w:val="000000" w:themeColor="text1"/>
                <w:sz w:val="24"/>
                <w:szCs w:val="24"/>
                <w:lang w:eastAsia="ru-RU"/>
              </w:rPr>
              <w:t xml:space="preserve"> миллион</w:t>
            </w:r>
            <w:r w:rsidR="001E1BC5">
              <w:rPr>
                <w:rFonts w:ascii="Times New Roman" w:eastAsia="Times New Roman" w:hAnsi="Times New Roman" w:cs="Times New Roman"/>
                <w:color w:val="000000" w:themeColor="text1"/>
                <w:sz w:val="24"/>
                <w:szCs w:val="24"/>
                <w:lang w:eastAsia="ru-RU"/>
              </w:rPr>
              <w:t>ов</w:t>
            </w:r>
            <w:r w:rsidR="001E1BC5" w:rsidRPr="002F6AA8">
              <w:rPr>
                <w:rFonts w:ascii="Times New Roman" w:eastAsia="Times New Roman" w:hAnsi="Times New Roman" w:cs="Times New Roman"/>
                <w:color w:val="000000" w:themeColor="text1"/>
                <w:sz w:val="24"/>
                <w:szCs w:val="24"/>
                <w:lang w:eastAsia="ru-RU"/>
              </w:rPr>
              <w:t xml:space="preserve"> </w:t>
            </w:r>
            <w:r w:rsidR="001E1BC5">
              <w:rPr>
                <w:rFonts w:ascii="Times New Roman" w:eastAsia="Times New Roman" w:hAnsi="Times New Roman" w:cs="Times New Roman"/>
                <w:color w:val="000000" w:themeColor="text1"/>
                <w:sz w:val="24"/>
                <w:szCs w:val="24"/>
                <w:lang w:eastAsia="ru-RU"/>
              </w:rPr>
              <w:t xml:space="preserve">сто восемьдесят пять </w:t>
            </w:r>
            <w:r w:rsidR="001E1BC5" w:rsidRPr="002F6AA8">
              <w:rPr>
                <w:rFonts w:ascii="Times New Roman" w:eastAsia="Times New Roman" w:hAnsi="Times New Roman" w:cs="Times New Roman"/>
                <w:color w:val="000000" w:themeColor="text1"/>
                <w:sz w:val="24"/>
                <w:szCs w:val="24"/>
                <w:lang w:eastAsia="ru-RU"/>
              </w:rPr>
              <w:t xml:space="preserve">тысяч </w:t>
            </w:r>
            <w:r w:rsidR="001E1BC5">
              <w:rPr>
                <w:rFonts w:ascii="Times New Roman" w:eastAsia="Times New Roman" w:hAnsi="Times New Roman" w:cs="Times New Roman"/>
                <w:color w:val="000000" w:themeColor="text1"/>
                <w:sz w:val="24"/>
                <w:szCs w:val="24"/>
                <w:lang w:eastAsia="ru-RU"/>
              </w:rPr>
              <w:t>девятьсот двадцать шесть</w:t>
            </w:r>
            <w:r w:rsidR="001E1BC5" w:rsidRPr="002F6AA8">
              <w:rPr>
                <w:rFonts w:ascii="Times New Roman" w:eastAsia="Times New Roman" w:hAnsi="Times New Roman" w:cs="Times New Roman"/>
                <w:color w:val="000000" w:themeColor="text1"/>
                <w:sz w:val="24"/>
                <w:szCs w:val="24"/>
                <w:lang w:eastAsia="ru-RU"/>
              </w:rPr>
              <w:t>) рубл</w:t>
            </w:r>
            <w:r w:rsidR="001E1BC5">
              <w:rPr>
                <w:rFonts w:ascii="Times New Roman" w:eastAsia="Times New Roman" w:hAnsi="Times New Roman" w:cs="Times New Roman"/>
                <w:color w:val="000000" w:themeColor="text1"/>
                <w:sz w:val="24"/>
                <w:szCs w:val="24"/>
                <w:lang w:eastAsia="ru-RU"/>
              </w:rPr>
              <w:t>ей</w:t>
            </w:r>
            <w:r w:rsidR="001E1BC5" w:rsidRPr="002F6AA8">
              <w:rPr>
                <w:rFonts w:ascii="Times New Roman" w:eastAsia="Times New Roman" w:hAnsi="Times New Roman" w:cs="Times New Roman"/>
                <w:color w:val="000000" w:themeColor="text1"/>
                <w:sz w:val="24"/>
                <w:szCs w:val="24"/>
                <w:lang w:eastAsia="ru-RU"/>
              </w:rPr>
              <w:t xml:space="preserve">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2DE5FD09"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1A6115">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A05A3BA" w14:textId="76C1412F"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1A6115">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1A6115">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1A6115">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44B44F4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762382">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sidR="00762382">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762382">
              <w:rPr>
                <w:rFonts w:ascii="Times New Roman" w:eastAsia="Times New Roman" w:hAnsi="Times New Roman" w:cs="Times New Roman"/>
                <w:color w:val="000000"/>
                <w:sz w:val="24"/>
                <w:szCs w:val="24"/>
                <w:lang w:eastAsia="ru-RU"/>
              </w:rPr>
              <w:t>1</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22E0C581"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 xml:space="preserve">стоимость каждого ранее исполненного договора должна составлять не менее </w:t>
            </w:r>
            <w:r w:rsidR="00474809">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w:t>
                  </w:r>
                  <w:r w:rsidRPr="00F1621D">
                    <w:rPr>
                      <w:rFonts w:ascii="Times New Roman" w:eastAsia="Times New Roman" w:hAnsi="Times New Roman" w:cs="Times New Roman"/>
                      <w:color w:val="000000"/>
                      <w:sz w:val="24"/>
                      <w:szCs w:val="24"/>
                      <w:lang w:eastAsia="ru-RU"/>
                    </w:rPr>
                    <w:lastRenderedPageBreak/>
                    <w:t xml:space="preserve">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DCF268" w14:textId="77777777" w:rsidR="00F1621D" w:rsidRPr="00F1621D" w:rsidRDefault="009E12F7"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D7686"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F0630" w14:textId="77777777" w:rsidR="004D7686" w:rsidRDefault="004D7686" w:rsidP="004D7686">
            <w:pPr>
              <w:ind w:firstLine="446"/>
              <w:jc w:val="both"/>
              <w:rPr>
                <w:rFonts w:ascii="Times New Roman" w:hAnsi="Times New Roman" w:cs="Times New Roman"/>
                <w:sz w:val="24"/>
                <w:szCs w:val="24"/>
              </w:rPr>
            </w:pPr>
            <w:r>
              <w:rPr>
                <w:rFonts w:ascii="Times New Roman" w:hAnsi="Times New Roman" w:cs="Times New Roman"/>
                <w:sz w:val="24"/>
                <w:szCs w:val="24"/>
              </w:rPr>
              <w:t xml:space="preserve">809 296  (Восемьсот девять тысяч двести девяносто шесть) рублей 30 копеек 5% от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М)ЦД</w:t>
            </w:r>
          </w:p>
          <w:p w14:paraId="1FBD4079" w14:textId="77777777" w:rsidR="004D7686" w:rsidRDefault="004D7686" w:rsidP="004D7686">
            <w:pPr>
              <w:ind w:firstLine="446"/>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roofErr w:type="gramEnd"/>
          </w:p>
          <w:p w14:paraId="4D0B2049" w14:textId="3A5F1E20"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4D7686"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F1621D">
              <w:rPr>
                <w:rFonts w:ascii="Times New Roman" w:eastAsia="Times New Roman" w:hAnsi="Times New Roman" w:cs="Times New Roman"/>
                <w:color w:val="000000"/>
                <w:sz w:val="24"/>
                <w:szCs w:val="24"/>
                <w:lang w:eastAsia="ru-RU"/>
              </w:rPr>
              <w:lastRenderedPageBreak/>
              <w:t xml:space="preserve">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0593866A" w:rsidR="004D7686" w:rsidRPr="00CD7D78" w:rsidRDefault="004D7686" w:rsidP="004D7686">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Pr>
                <w:rFonts w:ascii="Times New Roman" w:eastAsia="Times New Roman" w:hAnsi="Times New Roman" w:cs="Times New Roman"/>
                <w:color w:val="000000" w:themeColor="text1"/>
                <w:sz w:val="24"/>
                <w:szCs w:val="24"/>
                <w:lang w:eastAsia="ru-RU"/>
              </w:rPr>
              <w:t>4 855 777</w:t>
            </w:r>
            <w:r w:rsidRPr="00CD7D78">
              <w:rPr>
                <w:rFonts w:ascii="Times New Roman" w:eastAsia="Times New Roman" w:hAnsi="Times New Roman" w:cs="Times New Roman"/>
                <w:color w:val="000000" w:themeColor="text1"/>
                <w:sz w:val="24"/>
                <w:szCs w:val="24"/>
                <w:lang w:eastAsia="ru-RU"/>
              </w:rPr>
              <w:t xml:space="preserve"> (</w:t>
            </w:r>
            <w:r w:rsidR="00E771D4">
              <w:rPr>
                <w:rFonts w:ascii="Times New Roman" w:eastAsia="Times New Roman" w:hAnsi="Times New Roman" w:cs="Times New Roman"/>
                <w:color w:val="000000" w:themeColor="text1"/>
                <w:sz w:val="24"/>
                <w:szCs w:val="24"/>
                <w:lang w:eastAsia="ru-RU"/>
              </w:rPr>
              <w:t>Четыре</w:t>
            </w:r>
            <w:r w:rsidRPr="00CD7D78">
              <w:rPr>
                <w:rFonts w:ascii="Times New Roman" w:eastAsia="Times New Roman" w:hAnsi="Times New Roman" w:cs="Times New Roman"/>
                <w:color w:val="000000" w:themeColor="text1"/>
                <w:sz w:val="24"/>
                <w:szCs w:val="24"/>
                <w:lang w:eastAsia="ru-RU"/>
              </w:rPr>
              <w:t xml:space="preserve"> миллион</w:t>
            </w:r>
            <w:r w:rsidR="00E771D4">
              <w:rPr>
                <w:rFonts w:ascii="Times New Roman" w:eastAsia="Times New Roman" w:hAnsi="Times New Roman" w:cs="Times New Roman"/>
                <w:color w:val="000000" w:themeColor="text1"/>
                <w:sz w:val="24"/>
                <w:szCs w:val="24"/>
                <w:lang w:eastAsia="ru-RU"/>
              </w:rPr>
              <w:t>а</w:t>
            </w:r>
            <w:r w:rsidRPr="00CD7D78">
              <w:rPr>
                <w:rFonts w:ascii="Times New Roman" w:eastAsia="Times New Roman" w:hAnsi="Times New Roman" w:cs="Times New Roman"/>
                <w:color w:val="000000" w:themeColor="text1"/>
                <w:sz w:val="24"/>
                <w:szCs w:val="24"/>
                <w:lang w:eastAsia="ru-RU"/>
              </w:rPr>
              <w:t xml:space="preserve"> </w:t>
            </w:r>
            <w:r w:rsidR="00E771D4">
              <w:rPr>
                <w:rFonts w:ascii="Times New Roman" w:eastAsia="Times New Roman" w:hAnsi="Times New Roman" w:cs="Times New Roman"/>
                <w:color w:val="000000" w:themeColor="text1"/>
                <w:sz w:val="24"/>
                <w:szCs w:val="24"/>
                <w:lang w:eastAsia="ru-RU"/>
              </w:rPr>
              <w:t>восемьсот</w:t>
            </w:r>
            <w:r w:rsidRPr="00CD7D78">
              <w:rPr>
                <w:rFonts w:ascii="Times New Roman" w:eastAsia="Times New Roman" w:hAnsi="Times New Roman" w:cs="Times New Roman"/>
                <w:color w:val="000000" w:themeColor="text1"/>
                <w:sz w:val="24"/>
                <w:szCs w:val="24"/>
                <w:lang w:eastAsia="ru-RU"/>
              </w:rPr>
              <w:t xml:space="preserve"> </w:t>
            </w:r>
            <w:r w:rsidR="00E771D4">
              <w:rPr>
                <w:rFonts w:ascii="Times New Roman" w:eastAsia="Times New Roman" w:hAnsi="Times New Roman" w:cs="Times New Roman"/>
                <w:color w:val="000000" w:themeColor="text1"/>
                <w:sz w:val="24"/>
                <w:szCs w:val="24"/>
                <w:lang w:eastAsia="ru-RU"/>
              </w:rPr>
              <w:t>пятьдесят пять</w:t>
            </w:r>
            <w:r w:rsidRPr="00CD7D78">
              <w:rPr>
                <w:rFonts w:ascii="Times New Roman" w:eastAsia="Times New Roman" w:hAnsi="Times New Roman" w:cs="Times New Roman"/>
                <w:color w:val="000000" w:themeColor="text1"/>
                <w:sz w:val="24"/>
                <w:szCs w:val="24"/>
                <w:lang w:eastAsia="ru-RU"/>
              </w:rPr>
              <w:t xml:space="preserve"> тысяч </w:t>
            </w:r>
            <w:r w:rsidR="00E771D4">
              <w:rPr>
                <w:rFonts w:ascii="Times New Roman" w:eastAsia="Times New Roman" w:hAnsi="Times New Roman" w:cs="Times New Roman"/>
                <w:color w:val="000000" w:themeColor="text1"/>
                <w:sz w:val="24"/>
                <w:szCs w:val="24"/>
                <w:lang w:eastAsia="ru-RU"/>
              </w:rPr>
              <w:t>семьсот семьдесят семь</w:t>
            </w:r>
            <w:r w:rsidRPr="00CD7D78">
              <w:rPr>
                <w:rFonts w:ascii="Times New Roman" w:eastAsia="Times New Roman" w:hAnsi="Times New Roman" w:cs="Times New Roman"/>
                <w:color w:val="000000" w:themeColor="text1"/>
                <w:sz w:val="24"/>
                <w:szCs w:val="24"/>
                <w:lang w:eastAsia="ru-RU"/>
              </w:rPr>
              <w:t>) рубл</w:t>
            </w:r>
            <w:r>
              <w:rPr>
                <w:rFonts w:ascii="Times New Roman" w:eastAsia="Times New Roman" w:hAnsi="Times New Roman" w:cs="Times New Roman"/>
                <w:color w:val="000000" w:themeColor="text1"/>
                <w:sz w:val="24"/>
                <w:szCs w:val="24"/>
                <w:lang w:eastAsia="ru-RU"/>
              </w:rPr>
              <w:t>ей</w:t>
            </w:r>
            <w:r w:rsidRPr="00CD7D78">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8</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w:t>
            </w:r>
            <w:r w:rsidRPr="00F1621D">
              <w:rPr>
                <w:rFonts w:ascii="Times New Roman" w:eastAsia="Times New Roman" w:hAnsi="Times New Roman" w:cs="Times New Roman"/>
                <w:color w:val="000000"/>
                <w:sz w:val="24"/>
                <w:szCs w:val="24"/>
                <w:lang w:eastAsia="ru-RU"/>
              </w:rPr>
              <w:lastRenderedPageBreak/>
              <w:t>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14:paraId="7143ADA0"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xml:space="preserve">, документации об осуществлении закупки у единственного поставщика (исполнителя, подрядчика), но не менее чем в размере аванса (если </w:t>
            </w:r>
            <w:r w:rsidRPr="00F1621D">
              <w:rPr>
                <w:rFonts w:ascii="Times New Roman" w:eastAsia="Times New Roman" w:hAnsi="Times New Roman" w:cs="Times New Roman"/>
                <w:color w:val="000000"/>
                <w:sz w:val="24"/>
                <w:szCs w:val="24"/>
                <w:lang w:eastAsia="ru-RU"/>
              </w:rPr>
              <w:lastRenderedPageBreak/>
              <w:t>договором предусмотрена выплата аванса).</w:t>
            </w:r>
          </w:p>
          <w:p w14:paraId="6037E7E7"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E5339E4"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14:paraId="25B32099" w14:textId="77777777" w:rsidR="004D7686" w:rsidRPr="00F1621D" w:rsidRDefault="004D7686" w:rsidP="004D7686">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4D7686" w:rsidRPr="00F1621D" w:rsidRDefault="004D7686" w:rsidP="004D7686">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4D7686" w:rsidRPr="00F1621D" w:rsidRDefault="004D7686" w:rsidP="004D7686">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14:paraId="1F443806"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bookmarkStart w:id="0" w:name="_Hlk57887859"/>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1725F614"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lastRenderedPageBreak/>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265E2413"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049AB955" w14:textId="77777777" w:rsidR="004D7686" w:rsidRPr="003F2C90" w:rsidRDefault="004D7686" w:rsidP="004D7686">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3EC4AFD8"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1A9AD3A1"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40B57904"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0CF06AC5"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7E3CB2A6" w14:textId="77777777" w:rsidR="004D7686" w:rsidRPr="003F2C90" w:rsidRDefault="004D7686" w:rsidP="004D768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799E7526" w14:textId="77777777" w:rsidR="004D7686" w:rsidRPr="00E65E5A" w:rsidRDefault="004D7686" w:rsidP="004D7686">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4F0133E8" w14:textId="77777777" w:rsidR="004D7686" w:rsidRDefault="004D7686" w:rsidP="004D7686">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7C3123EB" w14:textId="77777777" w:rsidR="004D7686" w:rsidRPr="003D6EAC" w:rsidRDefault="004D7686" w:rsidP="004D7686">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 указать номер и предмет закупки</w:t>
            </w:r>
          </w:p>
          <w:bookmarkEnd w:id="0"/>
          <w:p w14:paraId="291B2839"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p>
        </w:tc>
      </w:tr>
      <w:tr w:rsidR="004D7686"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w:t>
            </w:r>
            <w:r w:rsidRPr="00F1621D">
              <w:rPr>
                <w:rFonts w:ascii="Times New Roman" w:eastAsia="Times New Roman" w:hAnsi="Times New Roman" w:cs="Times New Roman"/>
                <w:color w:val="000000"/>
                <w:sz w:val="24"/>
                <w:szCs w:val="24"/>
                <w:lang w:eastAsia="ru-RU"/>
              </w:rPr>
              <w:lastRenderedPageBreak/>
              <w:t xml:space="preserve">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A044B6F"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p>
        </w:tc>
      </w:tr>
      <w:tr w:rsidR="004D7686"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p>
        </w:tc>
      </w:tr>
      <w:tr w:rsidR="004D7686"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Адрес электронной площадки в </w:t>
            </w:r>
            <w:r w:rsidRPr="00F1621D">
              <w:rPr>
                <w:rFonts w:ascii="Times New Roman" w:eastAsia="Times New Roman" w:hAnsi="Times New Roman" w:cs="Times New Roman"/>
                <w:color w:val="000000"/>
                <w:sz w:val="24"/>
                <w:szCs w:val="24"/>
                <w:lang w:eastAsia="ru-RU"/>
              </w:rPr>
              <w:lastRenderedPageBreak/>
              <w:t>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http://www.estp.ru</w:t>
            </w:r>
          </w:p>
        </w:tc>
      </w:tr>
      <w:tr w:rsidR="004D7686"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4D7686" w:rsidRPr="00F1621D" w:rsidRDefault="004D7686" w:rsidP="004D7686">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4D7686"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7DE4BD37"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p w14:paraId="3C307D73" w14:textId="1B05F165"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tc>
      </w:tr>
      <w:tr w:rsidR="004D7686"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01F81E5D"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p w14:paraId="12B66B93" w14:textId="02AF6F3E"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tc>
      </w:tr>
      <w:tr w:rsidR="004D7686"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3FEE2BE8"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w:t>
            </w:r>
            <w:r w:rsidRPr="00F1621D">
              <w:rPr>
                <w:rFonts w:ascii="Times New Roman" w:eastAsia="Times New Roman" w:hAnsi="Times New Roman" w:cs="Times New Roman"/>
                <w:color w:val="000000"/>
                <w:sz w:val="24"/>
                <w:szCs w:val="24"/>
                <w:lang w:eastAsia="ru-RU"/>
              </w:rPr>
              <w:lastRenderedPageBreak/>
              <w:t>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6B5CCE5"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w:t>
            </w:r>
            <w:r w:rsidRPr="00F1621D">
              <w:rPr>
                <w:rFonts w:ascii="Times New Roman" w:eastAsia="Times New Roman" w:hAnsi="Times New Roman" w:cs="Times New Roman"/>
                <w:color w:val="000000"/>
                <w:sz w:val="24"/>
                <w:szCs w:val="24"/>
                <w:lang w:eastAsia="ru-RU"/>
              </w:rPr>
              <w:lastRenderedPageBreak/>
              <w:t>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873AE8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p>
        </w:tc>
      </w:tr>
      <w:tr w:rsidR="004D7686"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4D7686" w:rsidRPr="00F1621D" w:rsidRDefault="004D7686" w:rsidP="004D7686">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14:paraId="6D59889C" w14:textId="77777777" w:rsidR="004D7686" w:rsidRPr="00F1621D" w:rsidRDefault="004D7686" w:rsidP="004D7686">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4D7686" w:rsidRPr="00F1621D" w:rsidRDefault="004D7686" w:rsidP="004D7686">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14:paraId="3EBDEFD3"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w:t>
            </w:r>
            <w:r w:rsidRPr="00F1621D">
              <w:rPr>
                <w:rFonts w:ascii="Times New Roman" w:eastAsia="Times New Roman" w:hAnsi="Times New Roman" w:cs="Times New Roman"/>
                <w:color w:val="000000"/>
                <w:sz w:val="24"/>
                <w:szCs w:val="24"/>
                <w:lang w:eastAsia="ru-RU"/>
              </w:rPr>
              <w:lastRenderedPageBreak/>
              <w:t>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BBE7D6F"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14:paraId="3E5565D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4D7686" w:rsidRPr="00F1621D" w:rsidRDefault="004D7686" w:rsidP="004D7686">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 xml:space="preserve">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Pr="00F1621D">
              <w:rPr>
                <w:rFonts w:ascii="Times New Roman" w:eastAsia="Times New Roman" w:hAnsi="Times New Roman" w:cs="Times New Roman"/>
                <w:color w:val="000000"/>
                <w:sz w:val="24"/>
                <w:szCs w:val="24"/>
                <w:lang w:eastAsia="ru-RU"/>
              </w:rPr>
              <w:lastRenderedPageBreak/>
              <w:t>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5E08F7B6" w14:textId="77777777" w:rsidR="004D7686" w:rsidRPr="00F1621D" w:rsidRDefault="004D7686" w:rsidP="004D7686">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5F7DFAA5"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082F5C89"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1BFDA719" w14:textId="6D002DD1"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3AEA8C8F" w14:textId="531F1780"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6AD56343" w14:textId="174DF269"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24595D5E" w14:textId="135FB3F8"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5987FC3F" w14:textId="50E4DDD8"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771F82F4" w14:textId="77777777" w:rsidR="00EA2FF2" w:rsidRDefault="00EA2FF2"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xml:space="preserve">) концепции, </w:t>
            </w:r>
            <w:r>
              <w:rPr>
                <w:rFonts w:ascii="Times New Roman" w:eastAsia="Times New Roman" w:hAnsi="Times New Roman"/>
                <w:bCs/>
                <w:color w:val="000000"/>
                <w:sz w:val="24"/>
                <w:szCs w:val="24"/>
                <w:lang w:eastAsia="ru-RU"/>
              </w:rPr>
              <w:lastRenderedPageBreak/>
              <w:t>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w:t>
            </w:r>
            <w:r w:rsidRPr="00F1621D">
              <w:rPr>
                <w:rFonts w:ascii="Times New Roman" w:eastAsia="Times New Roman" w:hAnsi="Times New Roman" w:cs="Times New Roman"/>
                <w:color w:val="000000"/>
                <w:sz w:val="24"/>
                <w:szCs w:val="24"/>
                <w:lang w:eastAsia="ru-RU"/>
              </w:rPr>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06C7058C"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474809">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lastRenderedPageBreak/>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М.П.</w:t>
      </w:r>
    </w:p>
    <w:p w14:paraId="11971A8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CE1F3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59462B50"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EA2FF2">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1F068080"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proofErr w:type="gramStart"/>
      <w:r w:rsidRPr="00EA0683">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EA0683">
        <w:rPr>
          <w:rFonts w:ascii="Times New Roman" w:eastAsia="Times New Roman" w:hAnsi="Times New Roman" w:cs="Times New Roman"/>
          <w:b/>
          <w:sz w:val="24"/>
          <w:szCs w:val="24"/>
          <w:lang w:eastAsia="ru-RU"/>
        </w:rPr>
        <w:t>спортмероприятий</w:t>
      </w:r>
      <w:proofErr w:type="spellEnd"/>
      <w:r w:rsidRPr="00EA0683">
        <w:rPr>
          <w:rFonts w:ascii="Times New Roman" w:eastAsia="Times New Roman" w:hAnsi="Times New Roman" w:cs="Times New Roman"/>
          <w:b/>
          <w:sz w:val="24"/>
          <w:szCs w:val="24"/>
          <w:lang w:eastAsia="ru-RU"/>
        </w:rPr>
        <w:t>»)</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EA0683">
        <w:rPr>
          <w:rFonts w:ascii="Times New Roman" w:eastAsia="Times New Roman" w:hAnsi="Times New Roman" w:cs="Times New Roman"/>
          <w:kern w:val="24"/>
          <w:sz w:val="24"/>
          <w:szCs w:val="24"/>
        </w:rPr>
        <w:t xml:space="preserve"> </w:t>
      </w:r>
      <w:proofErr w:type="gramStart"/>
      <w:r w:rsidRPr="00EA0683">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w:t>
      </w:r>
      <w:proofErr w:type="gramEnd"/>
      <w:r w:rsidRPr="00EA0683">
        <w:rPr>
          <w:rFonts w:ascii="Times New Roman" w:eastAsia="Times New Roman" w:hAnsi="Times New Roman" w:cs="Times New Roman"/>
          <w:kern w:val="24"/>
          <w:sz w:val="24"/>
          <w:szCs w:val="24"/>
          <w:lang w:eastAsia="ru-RU"/>
        </w:rPr>
        <w:t xml:space="preserve"> форме от _______.202</w:t>
      </w:r>
      <w:r w:rsidR="00EA2FF2">
        <w:rPr>
          <w:rFonts w:ascii="Times New Roman" w:eastAsia="Times New Roman" w:hAnsi="Times New Roman" w:cs="Times New Roman"/>
          <w:kern w:val="24"/>
          <w:sz w:val="24"/>
          <w:szCs w:val="24"/>
          <w:lang w:eastAsia="ru-RU"/>
        </w:rPr>
        <w:t>_</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b/>
          <w:sz w:val="24"/>
          <w:szCs w:val="24"/>
          <w:lang w:eastAsia="ru-RU"/>
        </w:rPr>
        <w:lastRenderedPageBreak/>
        <w:t>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3.1.5. в соответствии с условиями Договора </w:t>
      </w:r>
      <w:proofErr w:type="gramStart"/>
      <w:r w:rsidRPr="00EA0683">
        <w:rPr>
          <w:rFonts w:ascii="Times New Roman" w:eastAsia="Times New Roman" w:hAnsi="Times New Roman" w:cs="Times New Roman"/>
          <w:sz w:val="24"/>
          <w:szCs w:val="24"/>
        </w:rPr>
        <w:t>обязан</w:t>
      </w:r>
      <w:proofErr w:type="gramEnd"/>
      <w:r w:rsidRPr="00EA0683">
        <w:rPr>
          <w:rFonts w:ascii="Times New Roman" w:eastAsia="Times New Roman" w:hAnsi="Times New Roman" w:cs="Times New Roman"/>
          <w:sz w:val="24"/>
          <w:szCs w:val="24"/>
        </w:rPr>
        <w:t xml:space="preserve">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w:t>
      </w:r>
      <w:proofErr w:type="gramStart"/>
      <w:r w:rsidRPr="00EA0683">
        <w:rPr>
          <w:rFonts w:ascii="Times New Roman" w:eastAsia="Times New Roman" w:hAnsi="Times New Roman" w:cs="Times New Roman"/>
          <w:sz w:val="24"/>
          <w:szCs w:val="24"/>
          <w:lang w:eastAsia="ar-SA"/>
        </w:rPr>
        <w:t>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EA0683">
        <w:rPr>
          <w:rFonts w:ascii="Times New Roman" w:eastAsia="Times New Roman" w:hAnsi="Times New Roman" w:cs="Times New Roman"/>
          <w:sz w:val="24"/>
          <w:szCs w:val="24"/>
          <w:lang w:eastAsia="ar-SA"/>
        </w:rPr>
        <w:t>с даты получения</w:t>
      </w:r>
      <w:proofErr w:type="gramEnd"/>
      <w:r w:rsidRPr="00EA0683">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w:t>
      </w:r>
      <w:r w:rsidRPr="00EA0683">
        <w:rPr>
          <w:rFonts w:ascii="Times New Roman" w:eastAsia="Times New Roman" w:hAnsi="Times New Roman" w:cs="Times New Roman"/>
          <w:sz w:val="24"/>
          <w:szCs w:val="24"/>
          <w:lang w:eastAsia="ru-RU"/>
        </w:rPr>
        <w:lastRenderedPageBreak/>
        <w:t xml:space="preserve">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EA0683">
        <w:rPr>
          <w:rFonts w:ascii="Times New Roman" w:eastAsia="Times New Roman" w:hAnsi="Times New Roman" w:cs="Times New Roman"/>
          <w:sz w:val="24"/>
          <w:szCs w:val="24"/>
          <w:lang w:eastAsia="ru-RU"/>
        </w:rPr>
        <w:t>и</w:t>
      </w:r>
      <w:proofErr w:type="gramEnd"/>
      <w:r w:rsidRPr="00EA0683">
        <w:rPr>
          <w:rFonts w:ascii="Times New Roman" w:eastAsia="Times New Roman" w:hAnsi="Times New Roman" w:cs="Times New Roman"/>
          <w:sz w:val="24"/>
          <w:szCs w:val="24"/>
          <w:lang w:eastAsia="ru-RU"/>
        </w:rPr>
        <w:t xml:space="preserve">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5.1. Стоимость услуг по настоящему Договору</w:t>
      </w:r>
      <w:proofErr w:type="gramStart"/>
      <w:r w:rsidRPr="00EA0683">
        <w:rPr>
          <w:rFonts w:ascii="Times New Roman" w:eastAsia="Times New Roman" w:hAnsi="Times New Roman" w:cs="Times New Roman"/>
          <w:sz w:val="24"/>
          <w:szCs w:val="24"/>
        </w:rPr>
        <w:t xml:space="preserve">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proofErr w:type="gramEnd"/>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w:t>
      </w:r>
      <w:proofErr w:type="gramStart"/>
      <w:r w:rsidRPr="00EA0683">
        <w:rPr>
          <w:rFonts w:ascii="Times New Roman" w:eastAsia="Times New Roman" w:hAnsi="Times New Roman" w:cs="Times New Roman"/>
          <w:sz w:val="24"/>
          <w:szCs w:val="24"/>
        </w:rPr>
        <w:t>С даты подписания</w:t>
      </w:r>
      <w:proofErr w:type="gramEnd"/>
      <w:r w:rsidRPr="00EA0683">
        <w:rPr>
          <w:rFonts w:ascii="Times New Roman" w:eastAsia="Times New Roman" w:hAnsi="Times New Roman" w:cs="Times New Roman"/>
          <w:sz w:val="24"/>
          <w:szCs w:val="24"/>
        </w:rPr>
        <w:t xml:space="preserve">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EA0683">
        <w:rPr>
          <w:rFonts w:ascii="Times New Roman" w:eastAsia="Times New Roman" w:hAnsi="Times New Roman" w:cs="Times New Roman"/>
          <w:sz w:val="24"/>
          <w:szCs w:val="24"/>
        </w:rPr>
        <w:t>последний</w:t>
      </w:r>
      <w:proofErr w:type="gramEnd"/>
      <w:r w:rsidRPr="00EA0683">
        <w:rPr>
          <w:rFonts w:ascii="Times New Roman" w:eastAsia="Times New Roman" w:hAnsi="Times New Roman" w:cs="Times New Roman"/>
          <w:sz w:val="24"/>
          <w:szCs w:val="24"/>
        </w:rPr>
        <w:t>,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lastRenderedPageBreak/>
        <w:t xml:space="preserve">7.1. </w:t>
      </w:r>
      <w:proofErr w:type="gramStart"/>
      <w:r w:rsidRPr="00EA0683">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EA0683">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w:t>
      </w:r>
      <w:proofErr w:type="gramStart"/>
      <w:r w:rsidRPr="00EA0683">
        <w:rPr>
          <w:rFonts w:ascii="Times New Roman" w:eastAsia="Times New Roman" w:hAnsi="Times New Roman" w:cs="Times New Roman"/>
          <w:kern w:val="24"/>
          <w:sz w:val="24"/>
          <w:szCs w:val="24"/>
        </w:rPr>
        <w:t>ств ср</w:t>
      </w:r>
      <w:proofErr w:type="gramEnd"/>
      <w:r w:rsidRPr="00EA0683">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7.3. </w:t>
      </w:r>
      <w:proofErr w:type="gramStart"/>
      <w:r w:rsidRPr="00EA0683">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EA0683">
        <w:rPr>
          <w:rFonts w:ascii="Times New Roman" w:eastAsia="Times New Roman" w:hAnsi="Times New Roman" w:cs="Times New Roman"/>
          <w:kern w:val="24"/>
          <w:sz w:val="24"/>
          <w:szCs w:val="24"/>
        </w:rPr>
        <w:t>с даты</w:t>
      </w:r>
      <w:proofErr w:type="gramEnd"/>
      <w:r w:rsidRPr="00EA0683">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EA0683">
        <w:rPr>
          <w:rFonts w:ascii="Times New Roman" w:eastAsia="Times New Roman" w:hAnsi="Times New Roman" w:cs="Times New Roman"/>
          <w:kern w:val="24"/>
          <w:sz w:val="24"/>
          <w:szCs w:val="24"/>
        </w:rPr>
        <w:t>с даты получения</w:t>
      </w:r>
      <w:proofErr w:type="gramEnd"/>
      <w:r w:rsidRPr="00EA0683">
        <w:rPr>
          <w:rFonts w:ascii="Times New Roman" w:eastAsia="Times New Roman" w:hAnsi="Times New Roman" w:cs="Times New Roman"/>
          <w:kern w:val="24"/>
          <w:sz w:val="24"/>
          <w:szCs w:val="24"/>
        </w:rPr>
        <w:t xml:space="preserve">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46D28B3"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5ABF3D2F"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59B0BF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826DF0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66477A71"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F312BE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EA0683">
        <w:rPr>
          <w:rFonts w:ascii="Times New Roman" w:eastAsia="Times New Roman" w:hAnsi="Times New Roman" w:cs="Times New Roman"/>
          <w:kern w:val="24"/>
          <w:sz w:val="24"/>
          <w:szCs w:val="24"/>
        </w:rPr>
        <w:t>предусмотренных</w:t>
      </w:r>
      <w:proofErr w:type="gramEnd"/>
      <w:r w:rsidRPr="00EA0683">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 xml:space="preserve">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w:t>
      </w:r>
      <w:r w:rsidRPr="00EA0683">
        <w:rPr>
          <w:rFonts w:ascii="Times New Roman" w:eastAsia="Calibri" w:hAnsi="Times New Roman" w:cs="Times New Roman"/>
          <w:sz w:val="24"/>
          <w:szCs w:val="24"/>
        </w:rPr>
        <w:lastRenderedPageBreak/>
        <w:t>оказываемых услуг;</w:t>
      </w:r>
    </w:p>
    <w:p w14:paraId="7C6DF124"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0C8E312"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55BC0015"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85BF79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10.2. </w:t>
      </w:r>
      <w:proofErr w:type="gramStart"/>
      <w:r w:rsidRPr="00EA0683">
        <w:rPr>
          <w:rFonts w:ascii="Times New Roman" w:eastAsia="Times New Roman" w:hAnsi="Times New Roman" w:cs="Times New Roman"/>
          <w:sz w:val="24"/>
          <w:szCs w:val="24"/>
        </w:rPr>
        <w:t>Договор</w:t>
      </w:r>
      <w:proofErr w:type="gramEnd"/>
      <w:r w:rsidRPr="00EA0683">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EA0683">
        <w:rPr>
          <w:rFonts w:ascii="Times New Roman" w:eastAsia="Times New Roman" w:hAnsi="Times New Roman" w:cs="Times New Roman"/>
          <w:kern w:val="24"/>
          <w:sz w:val="24"/>
          <w:szCs w:val="24"/>
          <w:lang w:eastAsia="ru-RU"/>
        </w:rPr>
        <w:t xml:space="preserve"> </w:t>
      </w:r>
      <w:r w:rsidRPr="00EA0683">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EA0683">
        <w:rPr>
          <w:rFonts w:ascii="Times New Roman" w:eastAsia="Times New Roman" w:hAnsi="Times New Roman" w:cs="Times New Roman"/>
          <w:color w:val="000000"/>
          <w:sz w:val="24"/>
          <w:szCs w:val="24"/>
          <w:lang w:eastAsia="ru-RU"/>
        </w:rPr>
        <w:t>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11.4.2. </w:t>
      </w:r>
      <w:proofErr w:type="gramStart"/>
      <w:r w:rsidRPr="00EA0683">
        <w:rPr>
          <w:rFonts w:ascii="Times New Roman" w:eastAsia="Times New Roman" w:hAnsi="Times New Roman" w:cs="Times New Roman"/>
          <w:kern w:val="24"/>
          <w:sz w:val="24"/>
          <w:szCs w:val="24"/>
          <w:lang w:eastAsia="ru-RU"/>
        </w:rPr>
        <w:t>Оплатить стоимость услуг</w:t>
      </w:r>
      <w:proofErr w:type="gramEnd"/>
      <w:r w:rsidRPr="00EA0683">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EA0683">
        <w:rPr>
          <w:rFonts w:ascii="Times New Roman" w:eastAsia="Times New Roman" w:hAnsi="Times New Roman" w:cs="Times New Roman"/>
          <w:kern w:val="24"/>
          <w:sz w:val="24"/>
          <w:szCs w:val="24"/>
          <w:lang w:eastAsia="ru-RU"/>
        </w:rPr>
        <w:t>с даты выполнения</w:t>
      </w:r>
      <w:proofErr w:type="gramEnd"/>
      <w:r w:rsidRPr="00EA0683">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w:t>
      </w:r>
      <w:proofErr w:type="gramStart"/>
      <w:r w:rsidRPr="00EA0683">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lastRenderedPageBreak/>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EA0683">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EA0683">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w:t>
      </w:r>
      <w:proofErr w:type="gramStart"/>
      <w:r w:rsidRPr="00EA0683">
        <w:rPr>
          <w:rFonts w:ascii="Times New Roman" w:eastAsia="Times New Roman" w:hAnsi="Times New Roman" w:cs="Times New Roman"/>
          <w:sz w:val="24"/>
          <w:szCs w:val="24"/>
        </w:rPr>
        <w:t xml:space="preserve"> Д</w:t>
      </w:r>
      <w:proofErr w:type="gramEnd"/>
      <w:r w:rsidRPr="00EA0683">
        <w:rPr>
          <w:rFonts w:ascii="Times New Roman" w:eastAsia="Times New Roman" w:hAnsi="Times New Roman" w:cs="Times New Roman"/>
          <w:sz w:val="24"/>
          <w:szCs w:val="24"/>
        </w:rPr>
        <w:t>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w:t>
      </w:r>
      <w:r w:rsidRPr="00EA0683">
        <w:rPr>
          <w:rFonts w:ascii="Times New Roman" w:eastAsia="Times New Roman" w:hAnsi="Times New Roman" w:cs="Times New Roman"/>
          <w:sz w:val="24"/>
          <w:szCs w:val="24"/>
        </w:rPr>
        <w:lastRenderedPageBreak/>
        <w:t>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12.7. Получение доступа </w:t>
      </w:r>
      <w:proofErr w:type="gramStart"/>
      <w:r w:rsidRPr="00EA0683">
        <w:rPr>
          <w:rFonts w:ascii="Times New Roman" w:eastAsia="Times New Roman" w:hAnsi="Times New Roman" w:cs="Times New Roman"/>
          <w:sz w:val="24"/>
          <w:szCs w:val="24"/>
        </w:rPr>
        <w:t>к</w:t>
      </w:r>
      <w:proofErr w:type="gramEnd"/>
      <w:r w:rsidRPr="00EA0683">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За </w:t>
      </w:r>
      <w:proofErr w:type="gramStart"/>
      <w:r w:rsidRPr="00EA0683">
        <w:rPr>
          <w:rFonts w:ascii="Times New Roman" w:eastAsia="Times New Roman" w:hAnsi="Times New Roman" w:cs="Times New Roman"/>
          <w:sz w:val="24"/>
          <w:szCs w:val="24"/>
        </w:rPr>
        <w:t>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0AB118A" w14:textId="77777777" w:rsidR="009807AB" w:rsidRPr="009807AB" w:rsidRDefault="009807AB" w:rsidP="009807AB">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lastRenderedPageBreak/>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7DCCBF6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32D71427"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02CF84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583CB884"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2C7F972B"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5D70E1C"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16451893"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73CC6F0E"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04CD5A02" w14:textId="77777777" w:rsidR="009807AB" w:rsidRPr="009807AB" w:rsidRDefault="009807AB" w:rsidP="009807AB">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5502C42F"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662D2786" w14:textId="77777777" w:rsidR="009807AB" w:rsidRPr="009807AB" w:rsidRDefault="009807AB" w:rsidP="009807AB">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6D522175"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2DA8749"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6C70CEC5" w14:textId="14849FB6" w:rsidR="00044942" w:rsidRPr="00973790"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1"/>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70BC7B20"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sidR="001541EA">
        <w:rPr>
          <w:rFonts w:ascii="Times New Roman" w:eastAsia="Times New Roman" w:hAnsi="Times New Roman" w:cs="Times New Roman"/>
          <w:b/>
          <w:bCs/>
          <w:kern w:val="24"/>
          <w:sz w:val="24"/>
          <w:szCs w:val="24"/>
          <w:lang w:eastAsia="ru-RU"/>
        </w:rPr>
        <w:t>5</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04A227FE"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w:t>
      </w:r>
      <w:r w:rsidR="001541EA">
        <w:rPr>
          <w:rFonts w:ascii="Times New Roman" w:eastAsia="Times New Roman" w:hAnsi="Times New Roman" w:cs="Times New Roman"/>
          <w:b/>
          <w:bCs/>
          <w:kern w:val="24"/>
          <w:sz w:val="24"/>
          <w:szCs w:val="24"/>
          <w:lang w:eastAsia="ru-RU"/>
        </w:rPr>
        <w:t>6</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46971A52" w:rsidR="00F1621D" w:rsidRPr="00F1621D" w:rsidRDefault="00DE3A16" w:rsidP="00DE3A16">
      <w:pPr>
        <w:tabs>
          <w:tab w:val="left" w:pos="1791"/>
          <w:tab w:val="center" w:pos="5053"/>
        </w:tabs>
        <w:spacing w:after="0" w:line="240" w:lineRule="auto"/>
        <w:ind w:hanging="36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F1621D"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0022"/>
      </w:tblGrid>
      <w:tr w:rsidR="00DE3A16" w:rsidRPr="00DE3A16" w14:paraId="22DCDAAF" w14:textId="77777777" w:rsidTr="00D91039">
        <w:trPr>
          <w:jc w:val="center"/>
        </w:trPr>
        <w:tc>
          <w:tcPr>
            <w:tcW w:w="309" w:type="pct"/>
            <w:tcBorders>
              <w:top w:val="single" w:sz="4" w:space="0" w:color="auto"/>
              <w:left w:val="single" w:sz="4" w:space="0" w:color="auto"/>
              <w:bottom w:val="single" w:sz="4" w:space="0" w:color="auto"/>
              <w:right w:val="single" w:sz="4" w:space="0" w:color="auto"/>
            </w:tcBorders>
            <w:vAlign w:val="center"/>
            <w:hideMark/>
          </w:tcPr>
          <w:p w14:paraId="7383FC06" w14:textId="77777777" w:rsidR="00DE3A16" w:rsidRPr="00DE3A16" w:rsidRDefault="00DE3A16" w:rsidP="00DE3A16">
            <w:pPr>
              <w:snapToGrid w:val="0"/>
              <w:spacing w:after="0"/>
              <w:contextualSpacing/>
              <w:jc w:val="center"/>
              <w:rPr>
                <w:rFonts w:ascii="Times New Roman" w:eastAsia="Times New Roman" w:hAnsi="Times New Roman" w:cs="Times New Roman"/>
                <w:b/>
                <w:kern w:val="24"/>
                <w:sz w:val="24"/>
                <w:szCs w:val="24"/>
                <w:lang w:eastAsia="ru-RU"/>
              </w:rPr>
            </w:pPr>
            <w:r w:rsidRPr="00DE3A16">
              <w:rPr>
                <w:rFonts w:ascii="Times New Roman" w:eastAsia="Times New Roman" w:hAnsi="Times New Roman" w:cs="Times New Roman"/>
                <w:b/>
                <w:kern w:val="24"/>
                <w:sz w:val="24"/>
                <w:szCs w:val="24"/>
                <w:lang w:eastAsia="ru-RU"/>
              </w:rPr>
              <w:t xml:space="preserve">№ </w:t>
            </w:r>
            <w:proofErr w:type="gramStart"/>
            <w:r w:rsidRPr="00DE3A16">
              <w:rPr>
                <w:rFonts w:ascii="Times New Roman" w:eastAsia="Times New Roman" w:hAnsi="Times New Roman" w:cs="Times New Roman"/>
                <w:b/>
                <w:kern w:val="24"/>
                <w:sz w:val="24"/>
                <w:szCs w:val="24"/>
                <w:lang w:eastAsia="ru-RU"/>
              </w:rPr>
              <w:t>п</w:t>
            </w:r>
            <w:proofErr w:type="gramEnd"/>
            <w:r w:rsidRPr="00DE3A16">
              <w:rPr>
                <w:rFonts w:ascii="Times New Roman" w:eastAsia="Times New Roman" w:hAnsi="Times New Roman" w:cs="Times New Roman"/>
                <w:b/>
                <w:kern w:val="24"/>
                <w:sz w:val="24"/>
                <w:szCs w:val="24"/>
                <w:lang w:eastAsia="ru-RU"/>
              </w:rPr>
              <w:t>/п</w:t>
            </w:r>
          </w:p>
        </w:tc>
        <w:tc>
          <w:tcPr>
            <w:tcW w:w="4691" w:type="pct"/>
            <w:tcBorders>
              <w:top w:val="single" w:sz="4" w:space="0" w:color="auto"/>
              <w:left w:val="single" w:sz="4" w:space="0" w:color="auto"/>
              <w:bottom w:val="single" w:sz="4" w:space="0" w:color="auto"/>
              <w:right w:val="single" w:sz="4" w:space="0" w:color="auto"/>
            </w:tcBorders>
            <w:vAlign w:val="center"/>
            <w:hideMark/>
          </w:tcPr>
          <w:p w14:paraId="296856F6" w14:textId="77777777" w:rsidR="00DE3A16" w:rsidRPr="00DE3A16" w:rsidRDefault="00DE3A16" w:rsidP="00DE3A16">
            <w:pPr>
              <w:snapToGrid w:val="0"/>
              <w:spacing w:after="0"/>
              <w:contextualSpacing/>
              <w:rPr>
                <w:rFonts w:ascii="Times New Roman" w:eastAsia="Times New Roman" w:hAnsi="Times New Roman" w:cs="Times New Roman"/>
                <w:b/>
                <w:kern w:val="24"/>
                <w:sz w:val="24"/>
                <w:szCs w:val="24"/>
                <w:lang w:eastAsia="ru-RU"/>
              </w:rPr>
            </w:pPr>
            <w:r w:rsidRPr="00DE3A16">
              <w:rPr>
                <w:rFonts w:ascii="Times New Roman" w:eastAsia="Times New Roman" w:hAnsi="Times New Roman" w:cs="Times New Roman"/>
                <w:b/>
                <w:kern w:val="24"/>
                <w:sz w:val="24"/>
                <w:szCs w:val="24"/>
                <w:lang w:eastAsia="ru-RU"/>
              </w:rPr>
              <w:t>Характеристики к комплексу услуг</w:t>
            </w:r>
          </w:p>
        </w:tc>
      </w:tr>
      <w:tr w:rsidR="00DE3A16" w:rsidRPr="00DE3A16" w14:paraId="2B3785DC" w14:textId="77777777" w:rsidTr="00D91039">
        <w:trPr>
          <w:trHeight w:val="320"/>
          <w:jc w:val="center"/>
        </w:trPr>
        <w:tc>
          <w:tcPr>
            <w:tcW w:w="309" w:type="pct"/>
            <w:tcBorders>
              <w:top w:val="single" w:sz="4" w:space="0" w:color="auto"/>
              <w:left w:val="single" w:sz="4" w:space="0" w:color="auto"/>
              <w:right w:val="single" w:sz="4" w:space="0" w:color="auto"/>
            </w:tcBorders>
            <w:vAlign w:val="center"/>
          </w:tcPr>
          <w:p w14:paraId="0DBE31B6" w14:textId="77777777" w:rsidR="00DE3A16" w:rsidRPr="00DE3A16" w:rsidRDefault="00DE3A16" w:rsidP="00DE3A16">
            <w:pPr>
              <w:snapToGrid w:val="0"/>
              <w:spacing w:after="0"/>
              <w:contextualSpacing/>
              <w:jc w:val="center"/>
              <w:rPr>
                <w:rFonts w:ascii="Times New Roman" w:eastAsia="Times New Roman" w:hAnsi="Times New Roman" w:cs="Times New Roman"/>
                <w:b/>
                <w:kern w:val="24"/>
                <w:sz w:val="24"/>
                <w:szCs w:val="24"/>
                <w:lang w:eastAsia="ru-RU"/>
              </w:rPr>
            </w:pPr>
            <w:r w:rsidRPr="00DE3A16">
              <w:rPr>
                <w:rFonts w:ascii="Times New Roman" w:eastAsia="Times New Roman" w:hAnsi="Times New Roman" w:cs="Times New Roman"/>
                <w:b/>
                <w:kern w:val="24"/>
                <w:sz w:val="24"/>
                <w:szCs w:val="24"/>
                <w:lang w:eastAsia="ru-RU"/>
              </w:rPr>
              <w:t>1.</w:t>
            </w:r>
          </w:p>
        </w:tc>
        <w:tc>
          <w:tcPr>
            <w:tcW w:w="4691" w:type="pct"/>
            <w:tcBorders>
              <w:top w:val="single" w:sz="4" w:space="0" w:color="auto"/>
              <w:left w:val="single" w:sz="4" w:space="0" w:color="auto"/>
              <w:right w:val="single" w:sz="4" w:space="0" w:color="auto"/>
            </w:tcBorders>
            <w:vAlign w:val="center"/>
            <w:hideMark/>
          </w:tcPr>
          <w:p w14:paraId="5485C731" w14:textId="77777777" w:rsidR="00DE3A16" w:rsidRPr="00DE3A16" w:rsidRDefault="00DE3A16" w:rsidP="00DE3A16">
            <w:pPr>
              <w:spacing w:after="0"/>
              <w:contextualSpacing/>
              <w:jc w:val="both"/>
              <w:rPr>
                <w:rFonts w:ascii="Times New Roman" w:eastAsia="Calibri" w:hAnsi="Times New Roman" w:cs="Times New Roman"/>
                <w:b/>
                <w:sz w:val="24"/>
                <w:szCs w:val="24"/>
              </w:rPr>
            </w:pPr>
            <w:r w:rsidRPr="00DE3A16">
              <w:rPr>
                <w:rFonts w:ascii="Times New Roman" w:eastAsia="Times New Roman" w:hAnsi="Times New Roman" w:cs="Times New Roman"/>
                <w:b/>
                <w:sz w:val="24"/>
                <w:szCs w:val="24"/>
                <w:lang w:eastAsia="ru-RU"/>
              </w:rPr>
              <w:t xml:space="preserve">Оказание комплекса услуг по организации и проведению Фестиваля </w:t>
            </w:r>
            <w:proofErr w:type="spellStart"/>
            <w:r w:rsidRPr="00DE3A16">
              <w:rPr>
                <w:rFonts w:ascii="Times New Roman" w:eastAsia="Times New Roman" w:hAnsi="Times New Roman" w:cs="Times New Roman"/>
                <w:b/>
                <w:sz w:val="24"/>
                <w:szCs w:val="24"/>
                <w:lang w:eastAsia="ru-RU"/>
              </w:rPr>
              <w:t>физическои</w:t>
            </w:r>
            <w:proofErr w:type="spellEnd"/>
            <w:r w:rsidRPr="00DE3A16">
              <w:rPr>
                <w:rFonts w:ascii="Times New Roman" w:eastAsia="Times New Roman" w:hAnsi="Times New Roman" w:cs="Times New Roman"/>
                <w:b/>
                <w:sz w:val="24"/>
                <w:szCs w:val="24"/>
                <w:lang w:eastAsia="ru-RU"/>
              </w:rPr>
              <w:t>̆ культуры народов России и стран Евразии «</w:t>
            </w:r>
            <w:proofErr w:type="spellStart"/>
            <w:r w:rsidRPr="00DE3A16">
              <w:rPr>
                <w:rFonts w:ascii="Times New Roman" w:eastAsia="Times New Roman" w:hAnsi="Times New Roman" w:cs="Times New Roman"/>
                <w:b/>
                <w:sz w:val="24"/>
                <w:szCs w:val="24"/>
                <w:lang w:eastAsia="ru-RU"/>
              </w:rPr>
              <w:t>Русскии</w:t>
            </w:r>
            <w:proofErr w:type="spellEnd"/>
            <w:r w:rsidRPr="00DE3A16">
              <w:rPr>
                <w:rFonts w:ascii="Times New Roman" w:eastAsia="Times New Roman" w:hAnsi="Times New Roman" w:cs="Times New Roman"/>
                <w:b/>
                <w:sz w:val="24"/>
                <w:szCs w:val="24"/>
                <w:lang w:eastAsia="ru-RU"/>
              </w:rPr>
              <w:t>̆ мир»</w:t>
            </w:r>
          </w:p>
        </w:tc>
      </w:tr>
      <w:tr w:rsidR="00DE3A16" w:rsidRPr="00DE3A16" w14:paraId="087953BF" w14:textId="77777777" w:rsidTr="00D91039">
        <w:trPr>
          <w:trHeight w:val="286"/>
          <w:jc w:val="center"/>
        </w:trPr>
        <w:tc>
          <w:tcPr>
            <w:tcW w:w="309" w:type="pct"/>
            <w:tcBorders>
              <w:top w:val="single" w:sz="4" w:space="0" w:color="auto"/>
              <w:left w:val="single" w:sz="4" w:space="0" w:color="auto"/>
              <w:right w:val="single" w:sz="4" w:space="0" w:color="auto"/>
            </w:tcBorders>
            <w:vAlign w:val="center"/>
          </w:tcPr>
          <w:p w14:paraId="0C170159" w14:textId="77777777" w:rsidR="00DE3A16" w:rsidRPr="00DE3A16" w:rsidRDefault="00DE3A16" w:rsidP="00DE3A16">
            <w:pPr>
              <w:snapToGrid w:val="0"/>
              <w:spacing w:after="0"/>
              <w:contextualSpacing/>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2.</w:t>
            </w:r>
          </w:p>
        </w:tc>
        <w:tc>
          <w:tcPr>
            <w:tcW w:w="4691" w:type="pct"/>
            <w:tcBorders>
              <w:top w:val="single" w:sz="4" w:space="0" w:color="auto"/>
              <w:left w:val="single" w:sz="4" w:space="0" w:color="auto"/>
              <w:right w:val="single" w:sz="4" w:space="0" w:color="auto"/>
            </w:tcBorders>
            <w:vAlign w:val="center"/>
            <w:hideMark/>
          </w:tcPr>
          <w:p w14:paraId="699B5E30" w14:textId="77777777" w:rsidR="00DE3A16" w:rsidRPr="00DE3A16" w:rsidRDefault="00DE3A16" w:rsidP="00DE3A16">
            <w:pPr>
              <w:spacing w:after="0"/>
              <w:contextualSpacing/>
              <w:rPr>
                <w:rFonts w:ascii="Times New Roman" w:eastAsia="Calibri" w:hAnsi="Times New Roman" w:cs="Times New Roman"/>
                <w:kern w:val="24"/>
                <w:sz w:val="24"/>
                <w:szCs w:val="24"/>
                <w:highlight w:val="yellow"/>
                <w:lang w:eastAsia="ru-RU"/>
              </w:rPr>
            </w:pPr>
            <w:r w:rsidRPr="00DE3A16">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DE3A16" w:rsidRPr="00DE3A16" w14:paraId="1011E58F" w14:textId="77777777" w:rsidTr="00D91039">
        <w:trPr>
          <w:trHeight w:val="348"/>
          <w:jc w:val="center"/>
        </w:trPr>
        <w:tc>
          <w:tcPr>
            <w:tcW w:w="309" w:type="pct"/>
            <w:tcBorders>
              <w:top w:val="single" w:sz="4" w:space="0" w:color="auto"/>
              <w:left w:val="single" w:sz="4" w:space="0" w:color="auto"/>
              <w:right w:val="single" w:sz="4" w:space="0" w:color="auto"/>
            </w:tcBorders>
            <w:vAlign w:val="center"/>
          </w:tcPr>
          <w:p w14:paraId="318E86FA" w14:textId="77777777" w:rsidR="00DE3A16" w:rsidRPr="00DE3A16" w:rsidRDefault="00DE3A16" w:rsidP="00DE3A16">
            <w:pPr>
              <w:snapToGrid w:val="0"/>
              <w:spacing w:after="0"/>
              <w:contextualSpacing/>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3.</w:t>
            </w:r>
          </w:p>
        </w:tc>
        <w:tc>
          <w:tcPr>
            <w:tcW w:w="4691" w:type="pct"/>
            <w:tcBorders>
              <w:top w:val="single" w:sz="4" w:space="0" w:color="auto"/>
              <w:left w:val="single" w:sz="4" w:space="0" w:color="auto"/>
              <w:right w:val="single" w:sz="4" w:space="0" w:color="auto"/>
            </w:tcBorders>
            <w:vAlign w:val="center"/>
            <w:hideMark/>
          </w:tcPr>
          <w:p w14:paraId="43DCEE53" w14:textId="77777777" w:rsidR="00DE3A16" w:rsidRPr="00DE3A16" w:rsidRDefault="00DE3A16" w:rsidP="00DE3A16">
            <w:pPr>
              <w:spacing w:after="0"/>
              <w:contextualSpacing/>
              <w:jc w:val="both"/>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 xml:space="preserve">Дата оказания комплекса услуг: </w:t>
            </w:r>
          </w:p>
          <w:p w14:paraId="0DAFC743" w14:textId="77777777" w:rsidR="00DE3A16" w:rsidRPr="00DE3A16" w:rsidRDefault="00DE3A16" w:rsidP="00DE3A16">
            <w:pPr>
              <w:spacing w:after="0"/>
              <w:contextualSpacing/>
              <w:jc w:val="both"/>
              <w:rPr>
                <w:rFonts w:ascii="Times New Roman" w:eastAsia="Times New Roman" w:hAnsi="Times New Roman" w:cs="Times New Roman"/>
                <w:b/>
                <w:sz w:val="24"/>
                <w:szCs w:val="24"/>
                <w:lang w:eastAsia="ru-RU"/>
              </w:rPr>
            </w:pPr>
            <w:r w:rsidRPr="00DE3A16">
              <w:rPr>
                <w:rFonts w:ascii="Times New Roman" w:eastAsia="Calibri" w:hAnsi="Times New Roman" w:cs="Times New Roman"/>
                <w:kern w:val="24"/>
                <w:sz w:val="24"/>
                <w:szCs w:val="24"/>
                <w:lang w:eastAsia="ru-RU"/>
              </w:rPr>
              <w:t>2021 год –</w:t>
            </w:r>
            <w:r w:rsidRPr="00DE3A16">
              <w:rPr>
                <w:rFonts w:ascii="Times New Roman" w:eastAsia="Times New Roman" w:hAnsi="Times New Roman" w:cs="Times New Roman"/>
                <w:sz w:val="24"/>
                <w:szCs w:val="24"/>
                <w:lang w:eastAsia="ru-RU"/>
              </w:rPr>
              <w:t xml:space="preserve"> Оказание комплекса услуг по организации и проведению Фестиваля </w:t>
            </w:r>
            <w:proofErr w:type="spellStart"/>
            <w:r w:rsidRPr="00DE3A16">
              <w:rPr>
                <w:rFonts w:ascii="Times New Roman" w:eastAsia="Times New Roman" w:hAnsi="Times New Roman" w:cs="Times New Roman"/>
                <w:sz w:val="24"/>
                <w:szCs w:val="24"/>
                <w:lang w:eastAsia="ru-RU"/>
              </w:rPr>
              <w:t>физическои</w:t>
            </w:r>
            <w:proofErr w:type="spellEnd"/>
            <w:r w:rsidRPr="00DE3A16">
              <w:rPr>
                <w:rFonts w:ascii="Times New Roman" w:eastAsia="Times New Roman" w:hAnsi="Times New Roman" w:cs="Times New Roman"/>
                <w:sz w:val="24"/>
                <w:szCs w:val="24"/>
                <w:lang w:eastAsia="ru-RU"/>
              </w:rPr>
              <w:t>̆ культуры народов России и стран Евразии «</w:t>
            </w:r>
            <w:proofErr w:type="spellStart"/>
            <w:r w:rsidRPr="00DE3A16">
              <w:rPr>
                <w:rFonts w:ascii="Times New Roman" w:eastAsia="Times New Roman" w:hAnsi="Times New Roman" w:cs="Times New Roman"/>
                <w:sz w:val="24"/>
                <w:szCs w:val="24"/>
                <w:lang w:eastAsia="ru-RU"/>
              </w:rPr>
              <w:t>Русскии</w:t>
            </w:r>
            <w:proofErr w:type="spellEnd"/>
            <w:r w:rsidRPr="00DE3A16">
              <w:rPr>
                <w:rFonts w:ascii="Times New Roman" w:eastAsia="Times New Roman" w:hAnsi="Times New Roman" w:cs="Times New Roman"/>
                <w:sz w:val="24"/>
                <w:szCs w:val="24"/>
                <w:lang w:eastAsia="ru-RU"/>
              </w:rPr>
              <w:t>̆ мир».</w:t>
            </w:r>
          </w:p>
          <w:p w14:paraId="2B7C1867" w14:textId="77777777" w:rsidR="00DE3A16" w:rsidRPr="00DE3A16" w:rsidRDefault="00DE3A16" w:rsidP="00DE3A16">
            <w:pPr>
              <w:spacing w:after="0"/>
              <w:contextualSpacing/>
              <w:jc w:val="both"/>
              <w:rPr>
                <w:rFonts w:ascii="Times New Roman" w:eastAsia="Calibri" w:hAnsi="Times New Roman" w:cs="Times New Roman"/>
                <w:kern w:val="24"/>
                <w:sz w:val="24"/>
                <w:szCs w:val="24"/>
                <w:lang w:eastAsia="ru-RU"/>
              </w:rPr>
            </w:pPr>
            <w:r w:rsidRPr="00DE3A16">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52C0F0B2" w14:textId="77777777" w:rsidR="00DE3A16" w:rsidRPr="00DE3A16" w:rsidRDefault="00DE3A16" w:rsidP="00DE3A16">
            <w:pPr>
              <w:spacing w:after="0"/>
              <w:contextualSpacing/>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4EDECF3B" w14:textId="77777777" w:rsidR="00DE3A16" w:rsidRPr="00DE3A16" w:rsidRDefault="00DE3A16" w:rsidP="00DE3A16">
            <w:pPr>
              <w:spacing w:after="0"/>
              <w:contextualSpacing/>
              <w:jc w:val="both"/>
              <w:rPr>
                <w:rFonts w:ascii="Times New Roman" w:eastAsia="Calibri" w:hAnsi="Times New Roman" w:cs="Times New Roman"/>
                <w:kern w:val="24"/>
                <w:sz w:val="24"/>
                <w:szCs w:val="24"/>
                <w:lang w:eastAsia="ru-RU"/>
              </w:rPr>
            </w:pPr>
            <w:r w:rsidRPr="00DE3A16">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54C0D9DB" w14:textId="77777777" w:rsidR="00DE3A16" w:rsidRPr="00DE3A16" w:rsidRDefault="00DE3A16" w:rsidP="00DE3A16">
            <w:pPr>
              <w:spacing w:after="0"/>
              <w:contextualSpacing/>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Готовность места проведения мероприятия:</w:t>
            </w:r>
          </w:p>
          <w:p w14:paraId="05729515" w14:textId="77777777" w:rsidR="00DE3A16" w:rsidRPr="00DE3A16" w:rsidRDefault="00DE3A16" w:rsidP="00DE3A16">
            <w:pPr>
              <w:spacing w:after="0"/>
              <w:contextualSpacing/>
              <w:rPr>
                <w:rFonts w:ascii="Times New Roman" w:eastAsia="Calibri" w:hAnsi="Times New Roman" w:cs="Times New Roman"/>
                <w:kern w:val="24"/>
                <w:sz w:val="24"/>
                <w:szCs w:val="24"/>
                <w:lang w:eastAsia="ru-RU"/>
              </w:rPr>
            </w:pPr>
            <w:r w:rsidRPr="00DE3A16">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17CDF709" w14:textId="77777777" w:rsidR="00DE3A16" w:rsidRPr="00DE3A16" w:rsidRDefault="00DE3A16" w:rsidP="00DE3A16">
            <w:pPr>
              <w:spacing w:after="0"/>
              <w:contextualSpacing/>
              <w:jc w:val="both"/>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Демонтаж, вывоз оборудования:</w:t>
            </w:r>
          </w:p>
          <w:p w14:paraId="538AD4C8" w14:textId="77777777" w:rsidR="00DE3A16" w:rsidRPr="00DE3A16" w:rsidRDefault="00DE3A16" w:rsidP="00DE3A16">
            <w:pPr>
              <w:spacing w:after="0"/>
              <w:contextualSpacing/>
              <w:jc w:val="both"/>
              <w:rPr>
                <w:rFonts w:ascii="Times New Roman" w:eastAsia="Calibri" w:hAnsi="Times New Roman" w:cs="Times New Roman"/>
                <w:kern w:val="24"/>
                <w:sz w:val="24"/>
                <w:szCs w:val="24"/>
                <w:lang w:eastAsia="ru-RU"/>
              </w:rPr>
            </w:pPr>
            <w:r w:rsidRPr="00DE3A16">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DE3A16" w:rsidRPr="00DE3A16" w14:paraId="6BB19CD6" w14:textId="77777777" w:rsidTr="00D91039">
        <w:trPr>
          <w:trHeight w:val="707"/>
          <w:jc w:val="center"/>
        </w:trPr>
        <w:tc>
          <w:tcPr>
            <w:tcW w:w="309" w:type="pct"/>
            <w:tcBorders>
              <w:top w:val="single" w:sz="4" w:space="0" w:color="auto"/>
              <w:left w:val="single" w:sz="4" w:space="0" w:color="auto"/>
              <w:bottom w:val="single" w:sz="4" w:space="0" w:color="auto"/>
              <w:right w:val="single" w:sz="4" w:space="0" w:color="auto"/>
            </w:tcBorders>
            <w:vAlign w:val="center"/>
          </w:tcPr>
          <w:p w14:paraId="19A05DD1" w14:textId="77777777" w:rsidR="00DE3A16" w:rsidRPr="00DE3A16" w:rsidRDefault="00DE3A16" w:rsidP="00DE3A16">
            <w:pPr>
              <w:snapToGrid w:val="0"/>
              <w:spacing w:after="0"/>
              <w:contextualSpacing/>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4.</w:t>
            </w:r>
          </w:p>
        </w:tc>
        <w:tc>
          <w:tcPr>
            <w:tcW w:w="4691" w:type="pct"/>
            <w:tcBorders>
              <w:top w:val="single" w:sz="4" w:space="0" w:color="auto"/>
              <w:left w:val="single" w:sz="4" w:space="0" w:color="auto"/>
              <w:bottom w:val="single" w:sz="4" w:space="0" w:color="auto"/>
              <w:right w:val="single" w:sz="4" w:space="0" w:color="auto"/>
            </w:tcBorders>
            <w:vAlign w:val="center"/>
            <w:hideMark/>
          </w:tcPr>
          <w:p w14:paraId="383BDD9D" w14:textId="77777777" w:rsidR="00DE3A16" w:rsidRPr="00DE3A16" w:rsidRDefault="00DE3A16" w:rsidP="00DE3A16">
            <w:pPr>
              <w:spacing w:after="0"/>
              <w:contextualSpacing/>
              <w:jc w:val="both"/>
              <w:rPr>
                <w:rFonts w:ascii="Times New Roman" w:eastAsia="Calibri" w:hAnsi="Times New Roman" w:cs="Times New Roman"/>
                <w:kern w:val="24"/>
                <w:sz w:val="24"/>
                <w:szCs w:val="24"/>
                <w:lang w:eastAsia="ru-RU"/>
              </w:rPr>
            </w:pPr>
            <w:r w:rsidRPr="00DE3A16">
              <w:rPr>
                <w:rFonts w:ascii="Times New Roman" w:eastAsia="Calibri" w:hAnsi="Times New Roman" w:cs="Times New Roman"/>
                <w:b/>
                <w:kern w:val="24"/>
                <w:sz w:val="24"/>
                <w:szCs w:val="24"/>
                <w:lang w:eastAsia="ru-RU"/>
              </w:rPr>
              <w:t>Место оказания комплекса услуг:</w:t>
            </w:r>
            <w:r w:rsidRPr="00DE3A16">
              <w:rPr>
                <w:rFonts w:ascii="Times New Roman" w:eastAsia="Calibri" w:hAnsi="Times New Roman" w:cs="Times New Roman"/>
                <w:kern w:val="24"/>
                <w:sz w:val="24"/>
                <w:szCs w:val="24"/>
                <w:lang w:eastAsia="ru-RU"/>
              </w:rPr>
              <w:t xml:space="preserve"> Московская область, г. Сергиев Посад, Благовещенское поле. Место проведения мероприятия может быть изменено Заказчиком не позднее, чем за 3 (три) дня до проведения мероприятия.</w:t>
            </w:r>
          </w:p>
        </w:tc>
      </w:tr>
      <w:tr w:rsidR="00DE3A16" w:rsidRPr="00DE3A16" w14:paraId="36F257AB" w14:textId="77777777" w:rsidTr="00D91039">
        <w:trPr>
          <w:trHeight w:val="423"/>
          <w:jc w:val="center"/>
        </w:trPr>
        <w:tc>
          <w:tcPr>
            <w:tcW w:w="309" w:type="pct"/>
            <w:tcBorders>
              <w:top w:val="single" w:sz="4" w:space="0" w:color="auto"/>
              <w:left w:val="single" w:sz="4" w:space="0" w:color="auto"/>
              <w:bottom w:val="single" w:sz="4" w:space="0" w:color="auto"/>
              <w:right w:val="single" w:sz="4" w:space="0" w:color="auto"/>
            </w:tcBorders>
            <w:vAlign w:val="center"/>
          </w:tcPr>
          <w:p w14:paraId="17DA9E8D" w14:textId="77777777" w:rsidR="00DE3A16" w:rsidRPr="00DE3A16" w:rsidRDefault="00DE3A16" w:rsidP="00DE3A16">
            <w:pPr>
              <w:snapToGrid w:val="0"/>
              <w:spacing w:after="0"/>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5.</w:t>
            </w:r>
          </w:p>
        </w:tc>
        <w:tc>
          <w:tcPr>
            <w:tcW w:w="4691" w:type="pct"/>
            <w:tcBorders>
              <w:top w:val="single" w:sz="4" w:space="0" w:color="auto"/>
              <w:left w:val="single" w:sz="4" w:space="0" w:color="auto"/>
              <w:bottom w:val="single" w:sz="4" w:space="0" w:color="auto"/>
              <w:right w:val="single" w:sz="4" w:space="0" w:color="auto"/>
            </w:tcBorders>
            <w:vAlign w:val="center"/>
            <w:hideMark/>
          </w:tcPr>
          <w:p w14:paraId="390154C6"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031E09B3"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DE3A16">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DE3A16">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3266BC5E"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A553FAA"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23781B40"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51BA2C75"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6E4865E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xml:space="preserve">Исполнитель незамедлительно должен сообщить администрации объекта и в </w:t>
            </w:r>
            <w:r w:rsidRPr="00DE3A16">
              <w:rPr>
                <w:rFonts w:ascii="Times New Roman" w:eastAsia="Calibri" w:hAnsi="Times New Roman" w:cs="Times New Roman"/>
                <w:sz w:val="24"/>
                <w:szCs w:val="24"/>
                <w:lang w:eastAsia="ru-RU"/>
              </w:rPr>
              <w:lastRenderedPageBreak/>
              <w:t>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6A7A7A94"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DE3A16">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77BD5EFF"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DE3A16">
              <w:rPr>
                <w:rFonts w:ascii="Times New Roman" w:eastAsia="Calibri" w:hAnsi="Times New Roman" w:cs="Times New Roman"/>
                <w:color w:val="000000"/>
                <w:sz w:val="20"/>
                <w:szCs w:val="20"/>
                <w:shd w:val="clear" w:color="auto" w:fill="FFFFFF"/>
              </w:rPr>
              <w:t>.</w:t>
            </w:r>
          </w:p>
        </w:tc>
      </w:tr>
      <w:tr w:rsidR="00DE3A16" w:rsidRPr="00DE3A16" w14:paraId="64928EC3" w14:textId="77777777" w:rsidTr="00D91039">
        <w:trPr>
          <w:trHeight w:val="423"/>
          <w:jc w:val="center"/>
        </w:trPr>
        <w:tc>
          <w:tcPr>
            <w:tcW w:w="309" w:type="pct"/>
            <w:tcBorders>
              <w:top w:val="single" w:sz="4" w:space="0" w:color="auto"/>
              <w:left w:val="single" w:sz="4" w:space="0" w:color="auto"/>
              <w:bottom w:val="single" w:sz="4" w:space="0" w:color="auto"/>
              <w:right w:val="single" w:sz="4" w:space="0" w:color="auto"/>
            </w:tcBorders>
            <w:vAlign w:val="center"/>
          </w:tcPr>
          <w:p w14:paraId="0A1A1EB4" w14:textId="77777777" w:rsidR="00DE3A16" w:rsidRPr="00DE3A16" w:rsidRDefault="00DE3A16" w:rsidP="00DE3A16">
            <w:pPr>
              <w:snapToGrid w:val="0"/>
              <w:spacing w:after="0"/>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lastRenderedPageBreak/>
              <w:t>6.</w:t>
            </w:r>
          </w:p>
        </w:tc>
        <w:tc>
          <w:tcPr>
            <w:tcW w:w="4691" w:type="pct"/>
            <w:tcBorders>
              <w:top w:val="single" w:sz="4" w:space="0" w:color="auto"/>
              <w:left w:val="single" w:sz="4" w:space="0" w:color="auto"/>
              <w:bottom w:val="single" w:sz="4" w:space="0" w:color="auto"/>
              <w:right w:val="single" w:sz="4" w:space="0" w:color="auto"/>
            </w:tcBorders>
            <w:vAlign w:val="center"/>
            <w:hideMark/>
          </w:tcPr>
          <w:p w14:paraId="2718A23A"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71465CE"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DE3A16" w:rsidRPr="00DE3A16" w14:paraId="5F8A057A" w14:textId="77777777" w:rsidTr="00D91039">
        <w:trPr>
          <w:trHeight w:val="423"/>
          <w:jc w:val="center"/>
        </w:trPr>
        <w:tc>
          <w:tcPr>
            <w:tcW w:w="309" w:type="pct"/>
            <w:tcBorders>
              <w:top w:val="single" w:sz="4" w:space="0" w:color="auto"/>
              <w:left w:val="single" w:sz="4" w:space="0" w:color="auto"/>
              <w:bottom w:val="single" w:sz="4" w:space="0" w:color="auto"/>
              <w:right w:val="single" w:sz="4" w:space="0" w:color="auto"/>
            </w:tcBorders>
            <w:vAlign w:val="center"/>
          </w:tcPr>
          <w:p w14:paraId="657BC380" w14:textId="77777777" w:rsidR="00DE3A16" w:rsidRPr="00DE3A16" w:rsidRDefault="00DE3A16" w:rsidP="00DE3A16">
            <w:pPr>
              <w:snapToGrid w:val="0"/>
              <w:spacing w:after="0"/>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7.</w:t>
            </w:r>
          </w:p>
        </w:tc>
        <w:tc>
          <w:tcPr>
            <w:tcW w:w="4691" w:type="pct"/>
            <w:tcBorders>
              <w:top w:val="single" w:sz="4" w:space="0" w:color="auto"/>
              <w:left w:val="single" w:sz="4" w:space="0" w:color="auto"/>
              <w:bottom w:val="single" w:sz="4" w:space="0" w:color="auto"/>
              <w:right w:val="single" w:sz="4" w:space="0" w:color="auto"/>
            </w:tcBorders>
            <w:vAlign w:val="center"/>
          </w:tcPr>
          <w:p w14:paraId="5807FE95"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45BE8859"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xml:space="preserve">- описание места проведения мероприятия; </w:t>
            </w:r>
          </w:p>
          <w:p w14:paraId="39819F97"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3CD434DA"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DE3A16">
              <w:rPr>
                <w:rFonts w:ascii="Times New Roman" w:eastAsia="Calibri" w:hAnsi="Times New Roman" w:cs="Times New Roman"/>
                <w:sz w:val="24"/>
                <w:szCs w:val="24"/>
                <w:lang w:eastAsia="ru-RU"/>
              </w:rPr>
              <w:t>брендированию</w:t>
            </w:r>
            <w:proofErr w:type="spellEnd"/>
            <w:r w:rsidRPr="00DE3A16">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33FC7699"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775E988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030E882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DE3A16" w:rsidRPr="00DE3A16" w14:paraId="4814D1A9" w14:textId="77777777" w:rsidTr="00D91039">
        <w:trPr>
          <w:trHeight w:val="423"/>
          <w:jc w:val="center"/>
        </w:trPr>
        <w:tc>
          <w:tcPr>
            <w:tcW w:w="309" w:type="pct"/>
            <w:tcBorders>
              <w:top w:val="single" w:sz="4" w:space="0" w:color="auto"/>
              <w:left w:val="single" w:sz="4" w:space="0" w:color="auto"/>
              <w:bottom w:val="single" w:sz="4" w:space="0" w:color="auto"/>
              <w:right w:val="single" w:sz="4" w:space="0" w:color="auto"/>
            </w:tcBorders>
            <w:vAlign w:val="center"/>
          </w:tcPr>
          <w:p w14:paraId="4D00F3D6" w14:textId="77777777" w:rsidR="00DE3A16" w:rsidRPr="00DE3A16" w:rsidRDefault="00DE3A16" w:rsidP="00DE3A16">
            <w:pPr>
              <w:snapToGrid w:val="0"/>
              <w:spacing w:after="0"/>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t>8.</w:t>
            </w:r>
          </w:p>
        </w:tc>
        <w:tc>
          <w:tcPr>
            <w:tcW w:w="4691" w:type="pct"/>
            <w:tcBorders>
              <w:top w:val="single" w:sz="4" w:space="0" w:color="auto"/>
              <w:left w:val="single" w:sz="4" w:space="0" w:color="auto"/>
              <w:bottom w:val="single" w:sz="4" w:space="0" w:color="auto"/>
              <w:right w:val="single" w:sz="4" w:space="0" w:color="auto"/>
            </w:tcBorders>
            <w:vAlign w:val="center"/>
            <w:hideMark/>
          </w:tcPr>
          <w:p w14:paraId="3897336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w:t>
            </w:r>
            <w:proofErr w:type="gramStart"/>
            <w:r w:rsidRPr="00DE3A16">
              <w:rPr>
                <w:rFonts w:ascii="Times New Roman" w:eastAsia="Calibri" w:hAnsi="Times New Roman" w:cs="Times New Roman"/>
                <w:bCs/>
                <w:sz w:val="24"/>
                <w:szCs w:val="24"/>
                <w:lang w:eastAsia="ru-RU"/>
              </w:rPr>
              <w:t>с даты оказания</w:t>
            </w:r>
            <w:proofErr w:type="gramEnd"/>
            <w:r w:rsidRPr="00DE3A16">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r w:rsidRPr="00DE3A16">
              <w:rPr>
                <w:rFonts w:ascii="Times New Roman" w:eastAsia="Calibri" w:hAnsi="Times New Roman" w:cs="Times New Roman"/>
                <w:bCs/>
                <w:sz w:val="24"/>
                <w:szCs w:val="24"/>
                <w:lang w:eastAsia="ru-RU"/>
              </w:rPr>
              <w:lastRenderedPageBreak/>
              <w:t>экземпляра соответствующего Акт сдачи-приемки услуг на бумажном носителе.</w:t>
            </w:r>
          </w:p>
          <w:p w14:paraId="1B9BEE61"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DE3A16">
              <w:rPr>
                <w:rFonts w:ascii="Times New Roman" w:eastAsia="Calibri" w:hAnsi="Times New Roman" w:cs="Times New Roman"/>
                <w:bCs/>
                <w:sz w:val="24"/>
                <w:szCs w:val="24"/>
                <w:lang w:eastAsia="ru-RU"/>
              </w:rPr>
              <w:t>предоставить требуемые документы</w:t>
            </w:r>
            <w:proofErr w:type="gramEnd"/>
            <w:r w:rsidRPr="00DE3A16">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DE3A16" w:rsidRPr="00DE3A16" w14:paraId="3E42E46F" w14:textId="77777777" w:rsidTr="00D91039">
        <w:trPr>
          <w:trHeight w:val="423"/>
          <w:jc w:val="center"/>
        </w:trPr>
        <w:tc>
          <w:tcPr>
            <w:tcW w:w="309" w:type="pct"/>
            <w:tcBorders>
              <w:top w:val="single" w:sz="4" w:space="0" w:color="auto"/>
              <w:left w:val="single" w:sz="4" w:space="0" w:color="auto"/>
              <w:bottom w:val="single" w:sz="4" w:space="0" w:color="auto"/>
              <w:right w:val="single" w:sz="4" w:space="0" w:color="auto"/>
            </w:tcBorders>
            <w:vAlign w:val="center"/>
          </w:tcPr>
          <w:p w14:paraId="61BC12BD" w14:textId="77777777" w:rsidR="00DE3A16" w:rsidRPr="00DE3A16" w:rsidRDefault="00DE3A16" w:rsidP="00DE3A16">
            <w:pPr>
              <w:snapToGrid w:val="0"/>
              <w:spacing w:after="0"/>
              <w:jc w:val="center"/>
              <w:rPr>
                <w:rFonts w:ascii="Times New Roman" w:eastAsia="Calibri" w:hAnsi="Times New Roman" w:cs="Times New Roman"/>
                <w:b/>
                <w:kern w:val="24"/>
                <w:sz w:val="24"/>
                <w:szCs w:val="24"/>
                <w:lang w:eastAsia="ru-RU"/>
              </w:rPr>
            </w:pPr>
            <w:r w:rsidRPr="00DE3A16">
              <w:rPr>
                <w:rFonts w:ascii="Times New Roman" w:eastAsia="Calibri" w:hAnsi="Times New Roman" w:cs="Times New Roman"/>
                <w:b/>
                <w:kern w:val="24"/>
                <w:sz w:val="24"/>
                <w:szCs w:val="24"/>
                <w:lang w:eastAsia="ru-RU"/>
              </w:rPr>
              <w:lastRenderedPageBreak/>
              <w:t>9.</w:t>
            </w:r>
          </w:p>
        </w:tc>
        <w:tc>
          <w:tcPr>
            <w:tcW w:w="4691" w:type="pct"/>
            <w:tcBorders>
              <w:top w:val="single" w:sz="4" w:space="0" w:color="auto"/>
              <w:left w:val="single" w:sz="4" w:space="0" w:color="auto"/>
              <w:bottom w:val="single" w:sz="4" w:space="0" w:color="auto"/>
              <w:right w:val="single" w:sz="4" w:space="0" w:color="auto"/>
            </w:tcBorders>
            <w:vAlign w:val="center"/>
          </w:tcPr>
          <w:p w14:paraId="0727CE6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1D2614EB"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58FD4A7F"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описание места проведения Мероприятия;</w:t>
            </w:r>
          </w:p>
          <w:p w14:paraId="081FBCC9"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план-график подготовки и проведения мероприятия;</w:t>
            </w:r>
          </w:p>
          <w:p w14:paraId="449A2BE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sz w:val="24"/>
                <w:szCs w:val="24"/>
                <w:lang w:eastAsia="ru-RU"/>
              </w:rPr>
            </w:pPr>
            <w:r w:rsidRPr="00DE3A16">
              <w:rPr>
                <w:rFonts w:ascii="Times New Roman" w:eastAsia="Calibri" w:hAnsi="Times New Roman" w:cs="Times New Roman"/>
                <w:bCs/>
                <w:sz w:val="24"/>
                <w:szCs w:val="24"/>
                <w:lang w:eastAsia="ru-RU"/>
              </w:rPr>
              <w:t xml:space="preserve">- </w:t>
            </w:r>
            <w:r w:rsidRPr="00DE3A16">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DE3A16">
              <w:rPr>
                <w:rFonts w:ascii="Times New Roman" w:eastAsia="Calibri" w:hAnsi="Times New Roman" w:cs="Times New Roman"/>
                <w:sz w:val="24"/>
                <w:szCs w:val="24"/>
                <w:lang w:eastAsia="ru-RU"/>
              </w:rPr>
              <w:t>брендированию</w:t>
            </w:r>
            <w:proofErr w:type="spellEnd"/>
            <w:r w:rsidRPr="00DE3A16">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699348A8"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утвержденная Заказчиком программа Мероприятия.</w:t>
            </w:r>
          </w:p>
          <w:p w14:paraId="52574C04"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DE3A16">
              <w:rPr>
                <w:rFonts w:ascii="Times New Roman" w:eastAsia="Calibri" w:hAnsi="Times New Roman" w:cs="Times New Roman"/>
                <w:bCs/>
                <w:sz w:val="24"/>
                <w:szCs w:val="24"/>
                <w:lang w:eastAsia="ru-RU"/>
              </w:rPr>
              <w:t>предоставить запрашиваемые документы</w:t>
            </w:r>
            <w:proofErr w:type="gramEnd"/>
            <w:r w:rsidRPr="00DE3A16">
              <w:rPr>
                <w:rFonts w:ascii="Times New Roman" w:eastAsia="Calibri" w:hAnsi="Times New Roman" w:cs="Times New Roman"/>
                <w:bCs/>
                <w:sz w:val="24"/>
                <w:szCs w:val="24"/>
                <w:lang w:eastAsia="ru-RU"/>
              </w:rPr>
              <w:t>, подтверждающие оказание услуг.</w:t>
            </w:r>
          </w:p>
          <w:p w14:paraId="7A0C205F" w14:textId="77777777" w:rsidR="00DE3A16" w:rsidRPr="00DE3A16" w:rsidRDefault="00DE3A16" w:rsidP="00DE3A16">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E3A16">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DE3A16">
              <w:rPr>
                <w:rFonts w:ascii="Times New Roman" w:eastAsia="Calibri" w:hAnsi="Times New Roman" w:cs="Times New Roman"/>
                <w:bCs/>
                <w:sz w:val="24"/>
                <w:szCs w:val="24"/>
                <w:lang w:eastAsia="ru-RU"/>
              </w:rPr>
              <w:t>4</w:t>
            </w:r>
            <w:proofErr w:type="gramEnd"/>
            <w:r w:rsidRPr="00DE3A16">
              <w:rPr>
                <w:rFonts w:ascii="Times New Roman" w:eastAsia="Calibri" w:hAnsi="Times New Roman" w:cs="Times New Roman"/>
                <w:bCs/>
                <w:sz w:val="24"/>
                <w:szCs w:val="24"/>
                <w:lang w:eastAsia="ru-RU"/>
              </w:rPr>
              <w:t xml:space="preserve">, шрифт </w:t>
            </w:r>
            <w:proofErr w:type="spellStart"/>
            <w:r w:rsidRPr="00DE3A16">
              <w:rPr>
                <w:rFonts w:ascii="Times New Roman" w:eastAsia="Calibri" w:hAnsi="Times New Roman" w:cs="Times New Roman"/>
                <w:bCs/>
                <w:sz w:val="24"/>
                <w:szCs w:val="24"/>
                <w:lang w:eastAsia="ru-RU"/>
              </w:rPr>
              <w:t>TimesNewRoman</w:t>
            </w:r>
            <w:proofErr w:type="spellEnd"/>
            <w:r w:rsidRPr="00DE3A16">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DE3A16">
              <w:rPr>
                <w:rFonts w:ascii="Times New Roman" w:eastAsia="Calibri" w:hAnsi="Times New Roman" w:cs="Times New Roman"/>
                <w:bCs/>
                <w:sz w:val="24"/>
                <w:szCs w:val="24"/>
                <w:lang w:eastAsia="ru-RU"/>
              </w:rPr>
              <w:t>предоставляются дополнительные документы</w:t>
            </w:r>
            <w:proofErr w:type="gramEnd"/>
            <w:r w:rsidRPr="00DE3A16">
              <w:rPr>
                <w:rFonts w:ascii="Times New Roman" w:eastAsia="Calibri" w:hAnsi="Times New Roman" w:cs="Times New Roman"/>
                <w:bCs/>
                <w:sz w:val="24"/>
                <w:szCs w:val="24"/>
                <w:lang w:eastAsia="ru-RU"/>
              </w:rPr>
              <w:t>).</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9267"/>
      </w:tblGrid>
      <w:tr w:rsidR="00DE3A16" w:rsidRPr="00DE3A16" w14:paraId="24255B01" w14:textId="77777777" w:rsidTr="00D91039">
        <w:trPr>
          <w:trHeight w:val="443"/>
        </w:trPr>
        <w:tc>
          <w:tcPr>
            <w:tcW w:w="611" w:type="pct"/>
            <w:shd w:val="clear" w:color="auto" w:fill="auto"/>
            <w:vAlign w:val="center"/>
            <w:hideMark/>
          </w:tcPr>
          <w:p w14:paraId="6DDA3BAE"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 xml:space="preserve">№ </w:t>
            </w:r>
            <w:proofErr w:type="gramStart"/>
            <w:r w:rsidRPr="00DE3A16">
              <w:rPr>
                <w:rFonts w:ascii="Times New Roman" w:eastAsia="Times New Roman" w:hAnsi="Times New Roman" w:cs="Times New Roman"/>
                <w:bCs/>
                <w:color w:val="000000"/>
                <w:sz w:val="24"/>
                <w:szCs w:val="24"/>
                <w:lang w:eastAsia="ru-RU"/>
              </w:rPr>
              <w:t>п</w:t>
            </w:r>
            <w:proofErr w:type="gramEnd"/>
            <w:r w:rsidRPr="00DE3A16">
              <w:rPr>
                <w:rFonts w:ascii="Times New Roman" w:eastAsia="Times New Roman" w:hAnsi="Times New Roman" w:cs="Times New Roman"/>
                <w:bCs/>
                <w:color w:val="000000"/>
                <w:sz w:val="24"/>
                <w:szCs w:val="24"/>
                <w:lang w:eastAsia="ru-RU"/>
              </w:rPr>
              <w:t>/п</w:t>
            </w:r>
          </w:p>
        </w:tc>
        <w:tc>
          <w:tcPr>
            <w:tcW w:w="4389" w:type="pct"/>
            <w:shd w:val="clear" w:color="auto" w:fill="auto"/>
            <w:vAlign w:val="center"/>
            <w:hideMark/>
          </w:tcPr>
          <w:p w14:paraId="6830687C"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E3A16" w:rsidRPr="00DE3A16" w14:paraId="3490A7C5" w14:textId="77777777" w:rsidTr="00D91039">
        <w:trPr>
          <w:trHeight w:val="312"/>
        </w:trPr>
        <w:tc>
          <w:tcPr>
            <w:tcW w:w="611" w:type="pct"/>
            <w:shd w:val="clear" w:color="auto" w:fill="auto"/>
            <w:vAlign w:val="center"/>
            <w:hideMark/>
          </w:tcPr>
          <w:p w14:paraId="4820F5CD"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w:t>
            </w:r>
          </w:p>
        </w:tc>
        <w:tc>
          <w:tcPr>
            <w:tcW w:w="4389" w:type="pct"/>
            <w:shd w:val="clear" w:color="auto" w:fill="auto"/>
            <w:vAlign w:val="center"/>
            <w:hideMark/>
          </w:tcPr>
          <w:p w14:paraId="33829B68" w14:textId="77777777" w:rsidR="00DE3A16" w:rsidRPr="00DE3A16" w:rsidRDefault="00DE3A16" w:rsidP="00DE3A16">
            <w:pPr>
              <w:spacing w:after="0"/>
              <w:jc w:val="both"/>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 xml:space="preserve">Оказание комплекса услуг по организации и проведению Фестиваля </w:t>
            </w:r>
            <w:proofErr w:type="spellStart"/>
            <w:r w:rsidRPr="00DE3A16">
              <w:rPr>
                <w:rFonts w:ascii="Times New Roman" w:eastAsia="Times New Roman" w:hAnsi="Times New Roman" w:cs="Times New Roman"/>
                <w:bCs/>
                <w:color w:val="000000"/>
                <w:sz w:val="24"/>
                <w:szCs w:val="24"/>
                <w:lang w:eastAsia="ru-RU"/>
              </w:rPr>
              <w:t>физическои</w:t>
            </w:r>
            <w:proofErr w:type="spellEnd"/>
            <w:r w:rsidRPr="00DE3A16">
              <w:rPr>
                <w:rFonts w:ascii="Times New Roman" w:eastAsia="Times New Roman" w:hAnsi="Times New Roman" w:cs="Times New Roman"/>
                <w:bCs/>
                <w:color w:val="000000"/>
                <w:sz w:val="24"/>
                <w:szCs w:val="24"/>
                <w:lang w:eastAsia="ru-RU"/>
              </w:rPr>
              <w:t>̆ культуры народов России и стран Евразии «</w:t>
            </w:r>
            <w:proofErr w:type="spellStart"/>
            <w:r w:rsidRPr="00DE3A16">
              <w:rPr>
                <w:rFonts w:ascii="Times New Roman" w:eastAsia="Times New Roman" w:hAnsi="Times New Roman" w:cs="Times New Roman"/>
                <w:bCs/>
                <w:color w:val="000000"/>
                <w:sz w:val="24"/>
                <w:szCs w:val="24"/>
                <w:lang w:eastAsia="ru-RU"/>
              </w:rPr>
              <w:t>Русскии</w:t>
            </w:r>
            <w:proofErr w:type="spellEnd"/>
            <w:r w:rsidRPr="00DE3A16">
              <w:rPr>
                <w:rFonts w:ascii="Times New Roman" w:eastAsia="Times New Roman" w:hAnsi="Times New Roman" w:cs="Times New Roman"/>
                <w:bCs/>
                <w:color w:val="000000"/>
                <w:sz w:val="24"/>
                <w:szCs w:val="24"/>
                <w:lang w:eastAsia="ru-RU"/>
              </w:rPr>
              <w:t>̆ мир»</w:t>
            </w:r>
          </w:p>
        </w:tc>
      </w:tr>
      <w:tr w:rsidR="00DE3A16" w:rsidRPr="00DE3A16" w14:paraId="150E9EDD" w14:textId="77777777" w:rsidTr="00D91039">
        <w:trPr>
          <w:trHeight w:val="312"/>
        </w:trPr>
        <w:tc>
          <w:tcPr>
            <w:tcW w:w="611" w:type="pct"/>
            <w:shd w:val="clear" w:color="auto" w:fill="auto"/>
            <w:vAlign w:val="center"/>
          </w:tcPr>
          <w:p w14:paraId="2C80F2E1"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val="en-US" w:eastAsia="ru-RU"/>
              </w:rPr>
              <w:t>1</w:t>
            </w:r>
            <w:r w:rsidRPr="00DE3A16">
              <w:rPr>
                <w:rFonts w:ascii="Times New Roman" w:eastAsia="Times New Roman" w:hAnsi="Times New Roman" w:cs="Times New Roman"/>
                <w:bCs/>
                <w:color w:val="000000"/>
                <w:sz w:val="24"/>
                <w:szCs w:val="24"/>
                <w:lang w:eastAsia="ru-RU"/>
              </w:rPr>
              <w:t>.1.</w:t>
            </w:r>
          </w:p>
        </w:tc>
        <w:tc>
          <w:tcPr>
            <w:tcW w:w="4389" w:type="pct"/>
            <w:shd w:val="clear" w:color="auto" w:fill="auto"/>
            <w:vAlign w:val="bottom"/>
          </w:tcPr>
          <w:p w14:paraId="69F2720F" w14:textId="77777777" w:rsidR="00DE3A16" w:rsidRPr="00DE3A16" w:rsidRDefault="00DE3A16" w:rsidP="00DE3A16">
            <w:pPr>
              <w:spacing w:after="0"/>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Услуги по разработке концепции проведения и оформления мероприятия:</w:t>
            </w:r>
          </w:p>
        </w:tc>
      </w:tr>
      <w:tr w:rsidR="00DE3A16" w:rsidRPr="00DE3A16" w14:paraId="01B8E6BE" w14:textId="77777777" w:rsidTr="00D91039">
        <w:trPr>
          <w:trHeight w:val="312"/>
        </w:trPr>
        <w:tc>
          <w:tcPr>
            <w:tcW w:w="611" w:type="pct"/>
            <w:shd w:val="clear" w:color="auto" w:fill="auto"/>
            <w:vAlign w:val="center"/>
          </w:tcPr>
          <w:p w14:paraId="6CF14FF6"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1.1.1.</w:t>
            </w:r>
          </w:p>
        </w:tc>
        <w:tc>
          <w:tcPr>
            <w:tcW w:w="4389" w:type="pct"/>
            <w:shd w:val="clear" w:color="auto" w:fill="auto"/>
            <w:vAlign w:val="bottom"/>
          </w:tcPr>
          <w:p w14:paraId="00957BBE" w14:textId="77777777" w:rsidR="00DE3A16" w:rsidRPr="00DE3A16" w:rsidRDefault="00DE3A16" w:rsidP="00DE3A16">
            <w:pPr>
              <w:spacing w:after="0"/>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color w:val="000000"/>
                <w:sz w:val="24"/>
                <w:szCs w:val="24"/>
                <w:lang w:eastAsia="ru-RU"/>
              </w:rPr>
              <w:t>Разработка концепции проведения и оформления мероприятия (1 услуга)</w:t>
            </w:r>
          </w:p>
        </w:tc>
      </w:tr>
      <w:tr w:rsidR="00DE3A16" w:rsidRPr="00DE3A16" w14:paraId="0BC87B7A" w14:textId="77777777" w:rsidTr="00D91039">
        <w:trPr>
          <w:trHeight w:val="312"/>
        </w:trPr>
        <w:tc>
          <w:tcPr>
            <w:tcW w:w="5000" w:type="pct"/>
            <w:gridSpan w:val="2"/>
            <w:shd w:val="clear" w:color="auto" w:fill="auto"/>
            <w:vAlign w:val="center"/>
          </w:tcPr>
          <w:p w14:paraId="2D78BBC7" w14:textId="77777777" w:rsidR="00DE3A16" w:rsidRPr="00DE3A16" w:rsidRDefault="00DE3A16" w:rsidP="00DE3A16">
            <w:pPr>
              <w:spacing w:after="0"/>
              <w:jc w:val="both"/>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color w:val="000000"/>
                <w:sz w:val="24"/>
                <w:szCs w:val="24"/>
                <w:lang w:eastAsia="ru-RU"/>
              </w:rPr>
              <w:t>Режиссерско-постановочная группа ( не менее 8-ми человек) должна включать в состав: главного режиссера, режиссер</w:t>
            </w:r>
            <w:proofErr w:type="gramStart"/>
            <w:r w:rsidRPr="00DE3A16">
              <w:rPr>
                <w:rFonts w:ascii="Times New Roman" w:eastAsia="Times New Roman" w:hAnsi="Times New Roman" w:cs="Times New Roman"/>
                <w:color w:val="000000"/>
                <w:sz w:val="24"/>
                <w:szCs w:val="24"/>
                <w:lang w:eastAsia="ru-RU"/>
              </w:rPr>
              <w:t>а-</w:t>
            </w:r>
            <w:proofErr w:type="gramEnd"/>
            <w:r w:rsidRPr="00DE3A16">
              <w:rPr>
                <w:rFonts w:ascii="Times New Roman" w:eastAsia="Times New Roman" w:hAnsi="Times New Roman" w:cs="Times New Roman"/>
                <w:color w:val="000000"/>
                <w:sz w:val="24"/>
                <w:szCs w:val="24"/>
                <w:lang w:eastAsia="ru-RU"/>
              </w:rPr>
              <w:t xml:space="preserve"> постановщика, художника-постановщика, заведующего постановочной частью, художника по свету, сценариста и помощников режиссера. Руководитель группы должен иметь высшее образование в области режиссуры, иметь опыт проведения массовых мероприятий. </w:t>
            </w:r>
            <w:proofErr w:type="gramStart"/>
            <w:r w:rsidRPr="00DE3A16">
              <w:rPr>
                <w:rFonts w:ascii="Times New Roman" w:eastAsia="Times New Roman" w:hAnsi="Times New Roman" w:cs="Times New Roman"/>
                <w:color w:val="000000"/>
                <w:sz w:val="24"/>
                <w:szCs w:val="24"/>
                <w:lang w:eastAsia="ru-RU"/>
              </w:rPr>
              <w:t xml:space="preserve">В обязанности режиссерско-постановочной группы входит: написание текстов ведущего, подбор актеров, исполнителей и коллективов, согласно концепции мероприятия, проведение генеральной репетиции; разработка </w:t>
            </w:r>
            <w:r w:rsidRPr="00DE3A16">
              <w:rPr>
                <w:rFonts w:ascii="Times New Roman" w:eastAsia="Calibri" w:hAnsi="Times New Roman" w:cs="Times New Roman"/>
                <w:sz w:val="24"/>
                <w:szCs w:val="24"/>
                <w:lang w:eastAsia="ru-RU"/>
              </w:rPr>
              <w:t xml:space="preserve">план-графика подготовки и проведения мероприятия с описанием времени проведения; разработка концепции художественного и технического оформления мероприятия, с описанием размещения оборудования и его визуализации по оформлению, </w:t>
            </w:r>
            <w:proofErr w:type="spellStart"/>
            <w:r w:rsidRPr="00DE3A16">
              <w:rPr>
                <w:rFonts w:ascii="Times New Roman" w:eastAsia="Calibri" w:hAnsi="Times New Roman" w:cs="Times New Roman"/>
                <w:sz w:val="24"/>
                <w:szCs w:val="24"/>
                <w:lang w:eastAsia="ru-RU"/>
              </w:rPr>
              <w:t>брендированию</w:t>
            </w:r>
            <w:proofErr w:type="spellEnd"/>
            <w:r w:rsidRPr="00DE3A16">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roofErr w:type="gramEnd"/>
            <w:r w:rsidRPr="00DE3A16">
              <w:rPr>
                <w:rFonts w:ascii="Times New Roman" w:eastAsia="Calibri" w:hAnsi="Times New Roman" w:cs="Times New Roman"/>
                <w:sz w:val="24"/>
                <w:szCs w:val="24"/>
                <w:lang w:eastAsia="ru-RU"/>
              </w:rPr>
              <w:t xml:space="preserve"> разработка программы мероприятия: программа должна состоять из официальной церемонии открытия и закрытия, торжественной части, концертной и интерактивной программы, содержать план и сценарий самого мероприятия, с указанием организаторов, исполнителей, указанием контактных данных ответственных лиц (телефоны); программа должна быть разработана с учетом </w:t>
            </w:r>
            <w:r w:rsidRPr="00DE3A16">
              <w:rPr>
                <w:rFonts w:ascii="Times New Roman" w:eastAsia="Calibri" w:hAnsi="Times New Roman" w:cs="Times New Roman"/>
                <w:sz w:val="24"/>
                <w:szCs w:val="24"/>
                <w:lang w:eastAsia="ru-RU"/>
              </w:rPr>
              <w:lastRenderedPageBreak/>
              <w:t>требований к проведению массовых мероприятий на территории Московской области.</w:t>
            </w:r>
          </w:p>
        </w:tc>
      </w:tr>
      <w:tr w:rsidR="00DE3A16" w:rsidRPr="00DE3A16" w14:paraId="16943978" w14:textId="77777777" w:rsidTr="00D91039">
        <w:trPr>
          <w:trHeight w:val="312"/>
        </w:trPr>
        <w:tc>
          <w:tcPr>
            <w:tcW w:w="5000" w:type="pct"/>
            <w:gridSpan w:val="2"/>
            <w:shd w:val="clear" w:color="auto" w:fill="auto"/>
            <w:vAlign w:val="center"/>
          </w:tcPr>
          <w:p w14:paraId="2535A8AA" w14:textId="77777777" w:rsidR="00DE3A16" w:rsidRPr="00DE3A16" w:rsidRDefault="00DE3A16" w:rsidP="00DE3A16">
            <w:pPr>
              <w:spacing w:after="0"/>
              <w:jc w:val="both"/>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lastRenderedPageBreak/>
              <w:t>Исполнитель должен предоставить Заказчику и согласовать с ним концепцию проведения и оформления мероприятия в сроки указанные Заказчиком.</w:t>
            </w:r>
          </w:p>
        </w:tc>
      </w:tr>
      <w:tr w:rsidR="00DE3A16" w:rsidRPr="00DE3A16" w14:paraId="3B74D944" w14:textId="77777777" w:rsidTr="00D91039">
        <w:trPr>
          <w:trHeight w:val="312"/>
        </w:trPr>
        <w:tc>
          <w:tcPr>
            <w:tcW w:w="611" w:type="pct"/>
            <w:shd w:val="clear" w:color="auto" w:fill="auto"/>
            <w:vAlign w:val="center"/>
            <w:hideMark/>
          </w:tcPr>
          <w:p w14:paraId="4F6D7929"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1.2.</w:t>
            </w:r>
          </w:p>
        </w:tc>
        <w:tc>
          <w:tcPr>
            <w:tcW w:w="4389" w:type="pct"/>
            <w:shd w:val="clear" w:color="auto" w:fill="auto"/>
            <w:vAlign w:val="bottom"/>
            <w:hideMark/>
          </w:tcPr>
          <w:p w14:paraId="35CE03CE" w14:textId="77777777" w:rsidR="00DE3A16" w:rsidRPr="00DE3A16" w:rsidRDefault="00DE3A16" w:rsidP="00DE3A16">
            <w:pPr>
              <w:spacing w:after="0"/>
              <w:jc w:val="both"/>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DE3A16" w:rsidRPr="00DE3A16" w14:paraId="2F738BEF" w14:textId="77777777" w:rsidTr="00D91039">
        <w:trPr>
          <w:trHeight w:val="56"/>
        </w:trPr>
        <w:tc>
          <w:tcPr>
            <w:tcW w:w="611" w:type="pct"/>
            <w:shd w:val="clear" w:color="auto" w:fill="auto"/>
            <w:noWrap/>
            <w:vAlign w:val="center"/>
            <w:hideMark/>
          </w:tcPr>
          <w:p w14:paraId="0CBFE0F8" w14:textId="77777777" w:rsidR="00DE3A16" w:rsidRPr="00DE3A16" w:rsidRDefault="00DE3A16" w:rsidP="00DE3A16">
            <w:pPr>
              <w:spacing w:after="0"/>
              <w:jc w:val="center"/>
              <w:rPr>
                <w:rFonts w:ascii="Times New Roman" w:eastAsia="Times New Roman" w:hAnsi="Times New Roman" w:cs="Times New Roman"/>
                <w:color w:val="000000"/>
                <w:sz w:val="24"/>
                <w:szCs w:val="24"/>
                <w:lang w:eastAsia="ru-RU"/>
              </w:rPr>
            </w:pPr>
            <w:r w:rsidRPr="00DE3A16">
              <w:rPr>
                <w:rFonts w:ascii="Times New Roman" w:eastAsia="Times New Roman" w:hAnsi="Times New Roman" w:cs="Times New Roman"/>
                <w:color w:val="000000"/>
                <w:sz w:val="24"/>
                <w:szCs w:val="24"/>
                <w:lang w:eastAsia="ru-RU"/>
              </w:rPr>
              <w:t>1.2.1.</w:t>
            </w:r>
          </w:p>
        </w:tc>
        <w:tc>
          <w:tcPr>
            <w:tcW w:w="4389" w:type="pct"/>
            <w:shd w:val="clear" w:color="auto" w:fill="auto"/>
            <w:vAlign w:val="center"/>
            <w:hideMark/>
          </w:tcPr>
          <w:p w14:paraId="382646B6" w14:textId="77777777" w:rsidR="00DE3A16" w:rsidRPr="00DE3A16" w:rsidRDefault="00DE3A16" w:rsidP="00DE3A16">
            <w:pPr>
              <w:tabs>
                <w:tab w:val="left" w:pos="0"/>
              </w:tabs>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color w:val="000000"/>
                <w:sz w:val="24"/>
                <w:szCs w:val="24"/>
                <w:lang w:eastAsia="ru-RU"/>
              </w:rPr>
              <w:t>Ведущий (1 услуга)</w:t>
            </w:r>
          </w:p>
        </w:tc>
      </w:tr>
      <w:tr w:rsidR="00DE3A16" w:rsidRPr="00DE3A16" w14:paraId="78BAB830" w14:textId="77777777" w:rsidTr="00D91039">
        <w:trPr>
          <w:trHeight w:val="983"/>
        </w:trPr>
        <w:tc>
          <w:tcPr>
            <w:tcW w:w="5000" w:type="pct"/>
            <w:gridSpan w:val="2"/>
            <w:shd w:val="clear" w:color="auto" w:fill="auto"/>
            <w:noWrap/>
            <w:vAlign w:val="center"/>
          </w:tcPr>
          <w:p w14:paraId="7ECC252A" w14:textId="77777777" w:rsidR="00DE3A16" w:rsidRPr="00DE3A16" w:rsidRDefault="00DE3A16" w:rsidP="00DE3A16">
            <w:pPr>
              <w:spacing w:after="0"/>
              <w:jc w:val="both"/>
              <w:rPr>
                <w:rFonts w:ascii="Times New Roman" w:eastAsia="Times New Roman" w:hAnsi="Times New Roman" w:cs="Times New Roman"/>
                <w:color w:val="000000"/>
                <w:sz w:val="24"/>
                <w:szCs w:val="24"/>
                <w:lang w:eastAsia="ru-RU"/>
              </w:rPr>
            </w:pPr>
            <w:r w:rsidRPr="00DE3A16">
              <w:rPr>
                <w:rFonts w:ascii="Times New Roman" w:eastAsia="Calibri" w:hAnsi="Times New Roman" w:cs="Times New Roman"/>
                <w:sz w:val="24"/>
                <w:szCs w:val="24"/>
              </w:rPr>
              <w:t xml:space="preserve">Ведущий (1 человек,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DE3A16">
              <w:rPr>
                <w:rFonts w:ascii="Times New Roman" w:eastAsia="Calibri" w:hAnsi="Times New Roman" w:cs="Times New Roman"/>
                <w:sz w:val="24"/>
                <w:szCs w:val="24"/>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DE3A16">
              <w:rPr>
                <w:rFonts w:ascii="Times New Roman" w:eastAsia="Calibri" w:hAnsi="Times New Roman" w:cs="Times New Roman"/>
                <w:sz w:val="24"/>
                <w:szCs w:val="24"/>
              </w:rPr>
              <w:t xml:space="preserve"> </w:t>
            </w:r>
            <w:proofErr w:type="gramStart"/>
            <w:r w:rsidRPr="00DE3A16">
              <w:rPr>
                <w:rFonts w:ascii="Times New Roman" w:eastAsia="Calibri" w:hAnsi="Times New Roman" w:cs="Times New Roman"/>
                <w:sz w:val="24"/>
                <w:szCs w:val="24"/>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DE3A16" w:rsidRPr="00DE3A16" w14:paraId="36561E38" w14:textId="77777777" w:rsidTr="00D91039">
        <w:trPr>
          <w:trHeight w:val="56"/>
        </w:trPr>
        <w:tc>
          <w:tcPr>
            <w:tcW w:w="611" w:type="pct"/>
            <w:shd w:val="clear" w:color="auto" w:fill="auto"/>
            <w:noWrap/>
            <w:vAlign w:val="center"/>
          </w:tcPr>
          <w:p w14:paraId="2E38F3E9" w14:textId="77777777" w:rsidR="00DE3A16" w:rsidRPr="00DE3A16" w:rsidRDefault="00DE3A16" w:rsidP="00DE3A16">
            <w:pPr>
              <w:spacing w:after="0"/>
              <w:jc w:val="center"/>
              <w:rPr>
                <w:rFonts w:ascii="Times New Roman" w:eastAsia="Times New Roman" w:hAnsi="Times New Roman" w:cs="Times New Roman"/>
                <w:color w:val="000000"/>
                <w:sz w:val="24"/>
                <w:szCs w:val="24"/>
                <w:lang w:eastAsia="ru-RU"/>
              </w:rPr>
            </w:pPr>
            <w:r w:rsidRPr="00DE3A16">
              <w:rPr>
                <w:rFonts w:ascii="Times New Roman" w:eastAsia="Times New Roman" w:hAnsi="Times New Roman" w:cs="Times New Roman"/>
                <w:color w:val="000000"/>
                <w:sz w:val="24"/>
                <w:szCs w:val="24"/>
                <w:lang w:eastAsia="ru-RU"/>
              </w:rPr>
              <w:t>1.2.2.</w:t>
            </w:r>
          </w:p>
        </w:tc>
        <w:tc>
          <w:tcPr>
            <w:tcW w:w="4389" w:type="pct"/>
            <w:shd w:val="clear" w:color="auto" w:fill="auto"/>
            <w:vAlign w:val="center"/>
          </w:tcPr>
          <w:p w14:paraId="59F20FD4" w14:textId="77777777" w:rsidR="00DE3A16" w:rsidRPr="00DE3A16" w:rsidRDefault="00DE3A16" w:rsidP="00DE3A16">
            <w:pPr>
              <w:spacing w:after="0"/>
              <w:jc w:val="both"/>
              <w:rPr>
                <w:rFonts w:ascii="Times New Roman" w:eastAsia="Calibri" w:hAnsi="Times New Roman" w:cs="Times New Roman"/>
                <w:bCs/>
                <w:sz w:val="24"/>
                <w:szCs w:val="24"/>
              </w:rPr>
            </w:pPr>
            <w:r w:rsidRPr="00DE3A16">
              <w:rPr>
                <w:rFonts w:ascii="Times New Roman" w:eastAsia="Times New Roman" w:hAnsi="Times New Roman" w:cs="Times New Roman"/>
                <w:color w:val="000000"/>
                <w:sz w:val="24"/>
                <w:szCs w:val="24"/>
                <w:lang w:eastAsia="ru-RU"/>
              </w:rPr>
              <w:t xml:space="preserve">Ди-джей (1 услуга) </w:t>
            </w:r>
          </w:p>
        </w:tc>
      </w:tr>
      <w:tr w:rsidR="00DE3A16" w:rsidRPr="00DE3A16" w14:paraId="375E80C9" w14:textId="77777777" w:rsidTr="00D91039">
        <w:trPr>
          <w:trHeight w:val="2274"/>
        </w:trPr>
        <w:tc>
          <w:tcPr>
            <w:tcW w:w="5000" w:type="pct"/>
            <w:gridSpan w:val="2"/>
            <w:shd w:val="clear" w:color="auto" w:fill="auto"/>
            <w:noWrap/>
            <w:vAlign w:val="center"/>
          </w:tcPr>
          <w:p w14:paraId="20D21AE5" w14:textId="77777777" w:rsidR="00DE3A16" w:rsidRPr="00DE3A16" w:rsidRDefault="00DE3A16" w:rsidP="00DE3A16">
            <w:pPr>
              <w:spacing w:after="0"/>
              <w:jc w:val="both"/>
              <w:rPr>
                <w:rFonts w:ascii="Times New Roman" w:eastAsia="Times New Roman" w:hAnsi="Times New Roman" w:cs="Times New Roman"/>
                <w:color w:val="000000"/>
                <w:sz w:val="24"/>
                <w:szCs w:val="24"/>
                <w:lang w:eastAsia="ru-RU"/>
              </w:rPr>
            </w:pPr>
            <w:r w:rsidRPr="00DE3A16">
              <w:rPr>
                <w:rFonts w:ascii="Times New Roman" w:eastAsia="Calibri" w:hAnsi="Times New Roman" w:cs="Times New Roman"/>
                <w:sz w:val="24"/>
                <w:szCs w:val="24"/>
              </w:rPr>
              <w:t xml:space="preserve">Ди-джей (1 человек,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DE3A16">
              <w:rPr>
                <w:rFonts w:ascii="Times New Roman" w:eastAsia="Calibri" w:hAnsi="Times New Roman" w:cs="Times New Roman"/>
                <w:sz w:val="24"/>
                <w:szCs w:val="24"/>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DE3A16">
              <w:rPr>
                <w:rFonts w:ascii="Times New Roman" w:eastAsia="Calibri" w:hAnsi="Times New Roman" w:cs="Times New Roman"/>
                <w:sz w:val="24"/>
                <w:szCs w:val="24"/>
              </w:rPr>
              <w:t xml:space="preserve"> качественное воспроизведение подготовленного сета. Длительность сета, согласованного с Заказчиком, не менее 3 часов.</w:t>
            </w:r>
          </w:p>
        </w:tc>
      </w:tr>
      <w:tr w:rsidR="00DE3A16" w:rsidRPr="00DE3A16" w14:paraId="47EA7050" w14:textId="77777777" w:rsidTr="00D91039">
        <w:trPr>
          <w:trHeight w:val="113"/>
        </w:trPr>
        <w:tc>
          <w:tcPr>
            <w:tcW w:w="611" w:type="pct"/>
            <w:shd w:val="clear" w:color="000000" w:fill="FFFFFF"/>
            <w:vAlign w:val="center"/>
          </w:tcPr>
          <w:p w14:paraId="3F7F5E56"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1.2.3.</w:t>
            </w:r>
          </w:p>
        </w:tc>
        <w:tc>
          <w:tcPr>
            <w:tcW w:w="4389" w:type="pct"/>
            <w:shd w:val="clear" w:color="000000" w:fill="FFFFFF"/>
            <w:vAlign w:val="center"/>
          </w:tcPr>
          <w:p w14:paraId="1452CF61"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color w:val="000000"/>
                <w:sz w:val="24"/>
                <w:szCs w:val="24"/>
                <w:lang w:eastAsia="ru-RU"/>
              </w:rPr>
              <w:t xml:space="preserve">Выступление </w:t>
            </w:r>
            <w:proofErr w:type="spellStart"/>
            <w:r w:rsidRPr="00DE3A16">
              <w:rPr>
                <w:rFonts w:ascii="Times New Roman" w:eastAsia="Calibri" w:hAnsi="Times New Roman" w:cs="Times New Roman"/>
                <w:sz w:val="24"/>
                <w:szCs w:val="24"/>
              </w:rPr>
              <w:t>кавер</w:t>
            </w:r>
            <w:proofErr w:type="spellEnd"/>
            <w:r w:rsidRPr="00DE3A16">
              <w:rPr>
                <w:rFonts w:ascii="Times New Roman" w:eastAsia="Calibri" w:hAnsi="Times New Roman" w:cs="Times New Roman"/>
                <w:sz w:val="24"/>
                <w:szCs w:val="24"/>
              </w:rPr>
              <w:t>-группы (1 услуга)</w:t>
            </w:r>
          </w:p>
        </w:tc>
      </w:tr>
      <w:tr w:rsidR="00DE3A16" w:rsidRPr="00DE3A16" w14:paraId="401CADAF" w14:textId="77777777" w:rsidTr="00D91039">
        <w:trPr>
          <w:trHeight w:val="312"/>
        </w:trPr>
        <w:tc>
          <w:tcPr>
            <w:tcW w:w="5000" w:type="pct"/>
            <w:gridSpan w:val="2"/>
            <w:shd w:val="clear" w:color="000000" w:fill="FFFFFF"/>
            <w:vAlign w:val="center"/>
          </w:tcPr>
          <w:p w14:paraId="07E3901F"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proofErr w:type="spellStart"/>
            <w:r w:rsidRPr="00DE3A16">
              <w:rPr>
                <w:rFonts w:ascii="Times New Roman" w:eastAsia="Calibri" w:hAnsi="Times New Roman" w:cs="Times New Roman"/>
                <w:sz w:val="24"/>
                <w:szCs w:val="24"/>
              </w:rPr>
              <w:t>Кавер</w:t>
            </w:r>
            <w:proofErr w:type="spellEnd"/>
            <w:r w:rsidRPr="00DE3A16">
              <w:rPr>
                <w:rFonts w:ascii="Times New Roman" w:eastAsia="Calibri" w:hAnsi="Times New Roman" w:cs="Times New Roman"/>
                <w:sz w:val="24"/>
                <w:szCs w:val="24"/>
              </w:rPr>
              <w:t xml:space="preserve">-группа (музыкальный творческий </w:t>
            </w:r>
            <w:proofErr w:type="gramStart"/>
            <w:r w:rsidRPr="00DE3A16">
              <w:rPr>
                <w:rFonts w:ascii="Times New Roman" w:eastAsia="Calibri" w:hAnsi="Times New Roman" w:cs="Times New Roman"/>
                <w:sz w:val="24"/>
                <w:szCs w:val="24"/>
              </w:rPr>
              <w:t>коллектив</w:t>
            </w:r>
            <w:proofErr w:type="gramEnd"/>
            <w:r w:rsidRPr="00DE3A16">
              <w:rPr>
                <w:rFonts w:ascii="Times New Roman" w:eastAsia="Calibri" w:hAnsi="Times New Roman" w:cs="Times New Roman"/>
                <w:sz w:val="24"/>
                <w:szCs w:val="24"/>
              </w:rPr>
              <w:t xml:space="preserve"> специализирующийся на исполнении </w:t>
            </w:r>
            <w:proofErr w:type="spellStart"/>
            <w:r w:rsidRPr="00DE3A16">
              <w:rPr>
                <w:rFonts w:ascii="Times New Roman" w:eastAsia="Calibri" w:hAnsi="Times New Roman" w:cs="Times New Roman"/>
                <w:sz w:val="24"/>
                <w:szCs w:val="24"/>
              </w:rPr>
              <w:t>кавер</w:t>
            </w:r>
            <w:proofErr w:type="spellEnd"/>
            <w:r w:rsidRPr="00DE3A16">
              <w:rPr>
                <w:rFonts w:ascii="Times New Roman" w:eastAsia="Calibri" w:hAnsi="Times New Roman" w:cs="Times New Roman"/>
                <w:sz w:val="24"/>
                <w:szCs w:val="24"/>
              </w:rPr>
              <w:t xml:space="preserve">-версий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более 45 минут. Репертуар музыкального коллектива согласно концепции и сценарного плана мероприятия, </w:t>
            </w:r>
            <w:r w:rsidRPr="00DE3A16">
              <w:rPr>
                <w:rFonts w:ascii="Times New Roman" w:eastAsia="Calibri" w:hAnsi="Times New Roman" w:cs="Times New Roman"/>
                <w:sz w:val="24"/>
                <w:szCs w:val="24"/>
              </w:rPr>
              <w:lastRenderedPageBreak/>
              <w:t>согласованного с Заказчиком.</w:t>
            </w:r>
          </w:p>
        </w:tc>
      </w:tr>
      <w:tr w:rsidR="00DE3A16" w:rsidRPr="00DE3A16" w14:paraId="4403DCAD" w14:textId="77777777" w:rsidTr="00D91039">
        <w:trPr>
          <w:trHeight w:val="56"/>
        </w:trPr>
        <w:tc>
          <w:tcPr>
            <w:tcW w:w="611" w:type="pct"/>
            <w:shd w:val="clear" w:color="000000" w:fill="FFFFFF"/>
            <w:vAlign w:val="center"/>
          </w:tcPr>
          <w:p w14:paraId="273FE3CC"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Times New Roman" w:hAnsi="Times New Roman" w:cs="Times New Roman"/>
                <w:bCs/>
                <w:color w:val="000000"/>
                <w:kern w:val="3"/>
                <w:sz w:val="24"/>
                <w:szCs w:val="24"/>
              </w:rPr>
              <w:lastRenderedPageBreak/>
              <w:t>1.2.4.</w:t>
            </w:r>
          </w:p>
        </w:tc>
        <w:tc>
          <w:tcPr>
            <w:tcW w:w="4389" w:type="pct"/>
            <w:shd w:val="clear" w:color="000000" w:fill="FFFFFF"/>
            <w:vAlign w:val="center"/>
          </w:tcPr>
          <w:p w14:paraId="5912DF0D" w14:textId="77777777" w:rsidR="00DE3A16" w:rsidRPr="00DE3A16" w:rsidRDefault="00DE3A16" w:rsidP="00DE3A16">
            <w:pPr>
              <w:spacing w:after="0"/>
              <w:jc w:val="both"/>
              <w:rPr>
                <w:rFonts w:ascii="Times New Roman" w:eastAsia="Calibri" w:hAnsi="Times New Roman" w:cs="Times New Roman"/>
                <w:sz w:val="24"/>
                <w:szCs w:val="24"/>
              </w:rPr>
            </w:pPr>
            <w:r w:rsidRPr="00DE3A16">
              <w:rPr>
                <w:rFonts w:ascii="Times New Roman" w:eastAsia="Calibri" w:hAnsi="Times New Roman" w:cs="Times New Roman"/>
                <w:sz w:val="24"/>
                <w:szCs w:val="24"/>
              </w:rPr>
              <w:t>Выступление музыкального творческого коллектива (1 услуга)</w:t>
            </w:r>
          </w:p>
        </w:tc>
      </w:tr>
      <w:tr w:rsidR="00DE3A16" w:rsidRPr="00DE3A16" w14:paraId="1BA237CE" w14:textId="77777777" w:rsidTr="00D91039">
        <w:trPr>
          <w:trHeight w:val="312"/>
        </w:trPr>
        <w:tc>
          <w:tcPr>
            <w:tcW w:w="5000" w:type="pct"/>
            <w:gridSpan w:val="2"/>
            <w:shd w:val="clear" w:color="000000" w:fill="FFFFFF"/>
            <w:vAlign w:val="center"/>
          </w:tcPr>
          <w:p w14:paraId="6335A25A" w14:textId="77777777" w:rsidR="00DE3A16" w:rsidRPr="00DE3A16" w:rsidRDefault="00DE3A16" w:rsidP="00DE3A16">
            <w:pPr>
              <w:spacing w:after="0"/>
              <w:jc w:val="both"/>
              <w:rPr>
                <w:rFonts w:ascii="Times New Roman" w:eastAsia="Calibri" w:hAnsi="Times New Roman" w:cs="Times New Roman"/>
                <w:sz w:val="24"/>
                <w:szCs w:val="24"/>
              </w:rPr>
            </w:pPr>
            <w:proofErr w:type="gramStart"/>
            <w:r w:rsidRPr="00DE3A16">
              <w:rPr>
                <w:rFonts w:ascii="Times New Roman" w:eastAsia="Calibri" w:hAnsi="Times New Roman" w:cs="Times New Roman"/>
                <w:sz w:val="24"/>
                <w:szCs w:val="24"/>
              </w:rPr>
              <w:t>Требования: музыкальный творческий коллектив (музыкальное направление рок-н-ролл, поп), популярный среди молодежи, специализирующийся на исполнении собственных музыкальных композиций, находящихся в ротации на радиостанциях и телевидении; участники коллектива должны иметь высшее музыкальное образование; должно быть живое исполнение музыкальных произведений, без фонограммы; состав группы, не менее 4-х человек (один вокалист (женский вокал), музыканты (гитара, клавиши, барабаны и др.));</w:t>
            </w:r>
            <w:proofErr w:type="gramEnd"/>
            <w:r w:rsidRPr="00DE3A16">
              <w:rPr>
                <w:rFonts w:ascii="Times New Roman" w:eastAsia="Calibri" w:hAnsi="Times New Roman" w:cs="Times New Roman"/>
                <w:sz w:val="24"/>
                <w:szCs w:val="24"/>
              </w:rPr>
              <w:t xml:space="preserve"> музыкальная программа группы должна состоять из собственных современных музыкальных произведений музыкального направления рок-н-ролл, поп; творческий коллектив должен участвовать в обсуждение процесса проведения выступления с Заказчиком (согласование особенностей выступления исходя из сценарного плана мероприятия); длительность концертной программы не более 45 мин. Программа выступления по согласованию с Заказчиком.</w:t>
            </w:r>
          </w:p>
        </w:tc>
      </w:tr>
      <w:tr w:rsidR="00DE3A16" w:rsidRPr="00DE3A16" w14:paraId="431899F2" w14:textId="77777777" w:rsidTr="00D91039">
        <w:trPr>
          <w:trHeight w:val="56"/>
        </w:trPr>
        <w:tc>
          <w:tcPr>
            <w:tcW w:w="611" w:type="pct"/>
            <w:shd w:val="clear" w:color="000000" w:fill="FFFFFF"/>
            <w:vAlign w:val="center"/>
          </w:tcPr>
          <w:p w14:paraId="39439CE6"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1.2.5.</w:t>
            </w:r>
          </w:p>
        </w:tc>
        <w:tc>
          <w:tcPr>
            <w:tcW w:w="4389" w:type="pct"/>
            <w:shd w:val="clear" w:color="000000" w:fill="FFFFFF"/>
            <w:vAlign w:val="center"/>
          </w:tcPr>
          <w:p w14:paraId="71E6ECD5"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площадки "Русская деревенька" (1 услуга)</w:t>
            </w:r>
          </w:p>
        </w:tc>
      </w:tr>
      <w:tr w:rsidR="00DE3A16" w:rsidRPr="00DE3A16" w14:paraId="4307B9A2" w14:textId="77777777" w:rsidTr="00D91039">
        <w:trPr>
          <w:trHeight w:val="312"/>
        </w:trPr>
        <w:tc>
          <w:tcPr>
            <w:tcW w:w="5000" w:type="pct"/>
            <w:gridSpan w:val="2"/>
            <w:shd w:val="clear" w:color="000000" w:fill="FFFFFF"/>
            <w:vAlign w:val="center"/>
          </w:tcPr>
          <w:p w14:paraId="21D6A86A"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площадки должно быть задействовано не менее 10 человек с опытом работы на спортивных и массовых мероприятиях. Общий размер площадки не менее 80х100 м. Площадка представляет собой комплекс декораций из срубных сооружений по археологическим источникам Руси от 9-го по 19 века. Площадка включает в себя полноразмерные </w:t>
            </w:r>
            <w:proofErr w:type="gramStart"/>
            <w:r w:rsidRPr="00DE3A16">
              <w:rPr>
                <w:rFonts w:ascii="Times New Roman" w:eastAsia="Times New Roman" w:hAnsi="Times New Roman" w:cs="Times New Roman"/>
                <w:bCs/>
                <w:color w:val="000000"/>
                <w:kern w:val="3"/>
                <w:sz w:val="24"/>
                <w:szCs w:val="24"/>
              </w:rPr>
              <w:t>объекты</w:t>
            </w:r>
            <w:proofErr w:type="gramEnd"/>
            <w:r w:rsidRPr="00DE3A16">
              <w:rPr>
                <w:rFonts w:ascii="Times New Roman" w:eastAsia="Times New Roman" w:hAnsi="Times New Roman" w:cs="Times New Roman"/>
                <w:bCs/>
                <w:color w:val="000000"/>
                <w:kern w:val="3"/>
                <w:sz w:val="24"/>
                <w:szCs w:val="24"/>
              </w:rPr>
              <w:t xml:space="preserve"> декорированные и оформленные в соответствии с тематикой мероприятия: жилой пятистенок, размером не менее 6х4 м. - 1 шт., амбар – 1 шт., сарай, размером не менее 2х3 м. – 1 шт., изба, размером не менее 3х3м. – 1 шт., колодец, размером не менее 1х1 м. – 1 шт. Расположение площадки и художественное оформление по согласованию с Заказчиком.</w:t>
            </w:r>
          </w:p>
        </w:tc>
      </w:tr>
      <w:tr w:rsidR="00DE3A16" w:rsidRPr="00DE3A16" w14:paraId="6073CC57" w14:textId="77777777" w:rsidTr="00D91039">
        <w:trPr>
          <w:trHeight w:val="56"/>
        </w:trPr>
        <w:tc>
          <w:tcPr>
            <w:tcW w:w="611" w:type="pct"/>
            <w:shd w:val="clear" w:color="000000" w:fill="FFFFFF"/>
            <w:vAlign w:val="center"/>
          </w:tcPr>
          <w:p w14:paraId="1A694E80"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1.2.6.</w:t>
            </w:r>
          </w:p>
        </w:tc>
        <w:tc>
          <w:tcPr>
            <w:tcW w:w="4389" w:type="pct"/>
            <w:shd w:val="clear" w:color="000000" w:fill="FFFFFF"/>
            <w:vAlign w:val="center"/>
          </w:tcPr>
          <w:p w14:paraId="54F54563"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"Контактный зоопарк" (1 услуга)</w:t>
            </w:r>
          </w:p>
        </w:tc>
      </w:tr>
      <w:tr w:rsidR="00DE3A16" w:rsidRPr="00DE3A16" w14:paraId="3C1CB7C7" w14:textId="77777777" w:rsidTr="00D91039">
        <w:trPr>
          <w:trHeight w:val="312"/>
        </w:trPr>
        <w:tc>
          <w:tcPr>
            <w:tcW w:w="5000" w:type="pct"/>
            <w:gridSpan w:val="2"/>
            <w:shd w:val="clear" w:color="000000" w:fill="FFFFFF"/>
            <w:vAlign w:val="center"/>
          </w:tcPr>
          <w:p w14:paraId="55731C97"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В организации и обслуживание интерактивной зоны должно быть задействовано не менее 5 человек с опытом работы на спортивных и массовых мероприятиях. Интерактивная зона представляет собой контактный зоопарк с не менее 10 видами животных (овцы, козы, гуси, куры кролики, индюки, поросята и др. по согласованию с Заказчиком), с которыми можно фотографироваться, трогать, взаимодействовать. Животные должны иметь опрятный внешний вид, быть накормлены и неагрессивны. Расположение зоны по согласованию с Заказчиком.</w:t>
            </w:r>
          </w:p>
        </w:tc>
      </w:tr>
      <w:tr w:rsidR="00DE3A16" w:rsidRPr="00DE3A16" w14:paraId="11A4FB50" w14:textId="77777777" w:rsidTr="00D91039">
        <w:trPr>
          <w:trHeight w:val="283"/>
        </w:trPr>
        <w:tc>
          <w:tcPr>
            <w:tcW w:w="611" w:type="pct"/>
            <w:shd w:val="clear" w:color="000000" w:fill="FFFFFF"/>
            <w:vAlign w:val="center"/>
          </w:tcPr>
          <w:p w14:paraId="34C32EDA"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1.2.7.</w:t>
            </w:r>
          </w:p>
        </w:tc>
        <w:tc>
          <w:tcPr>
            <w:tcW w:w="4389" w:type="pct"/>
            <w:shd w:val="clear" w:color="000000" w:fill="FFFFFF"/>
            <w:vAlign w:val="center"/>
          </w:tcPr>
          <w:p w14:paraId="3EE927B4"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"Водовозы" (1 услуга)</w:t>
            </w:r>
          </w:p>
        </w:tc>
      </w:tr>
      <w:tr w:rsidR="00DE3A16" w:rsidRPr="00DE3A16" w14:paraId="085C9677" w14:textId="77777777" w:rsidTr="00D91039">
        <w:trPr>
          <w:trHeight w:val="312"/>
        </w:trPr>
        <w:tc>
          <w:tcPr>
            <w:tcW w:w="5000" w:type="pct"/>
            <w:gridSpan w:val="2"/>
            <w:shd w:val="clear" w:color="000000" w:fill="FFFFFF"/>
            <w:vAlign w:val="center"/>
          </w:tcPr>
          <w:p w14:paraId="0149D427"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интерактивной зоны должно быть задействовано не менее 4 человек с опытом работы на спортивных и массовых мероприятиях. </w:t>
            </w:r>
            <w:proofErr w:type="gramStart"/>
            <w:r w:rsidRPr="00DE3A16">
              <w:rPr>
                <w:rFonts w:ascii="Times New Roman" w:eastAsia="Times New Roman" w:hAnsi="Times New Roman" w:cs="Times New Roman"/>
                <w:bCs/>
                <w:color w:val="000000"/>
                <w:kern w:val="3"/>
                <w:sz w:val="24"/>
                <w:szCs w:val="24"/>
              </w:rPr>
              <w:t>Общий размер интерактивной зоны не менее 5х5 м. Интерактивная зона представляет собой установленную полноразмерную деревянную телегу с бочкой воды объемом не менее 100 л., пространство вокруг телеги декорировано тюками с сеном (не менее 5 шт.) и деревянными бочками (не менее 3-х шт.), не менее 2-х человек (водовозов) в соответственных костюмах, разносят воду, создавая ярморочную атмосферу старины.</w:t>
            </w:r>
            <w:proofErr w:type="gramEnd"/>
            <w:r w:rsidRPr="00DE3A16">
              <w:rPr>
                <w:rFonts w:ascii="Times New Roman" w:eastAsia="Times New Roman" w:hAnsi="Times New Roman" w:cs="Times New Roman"/>
                <w:bCs/>
                <w:color w:val="000000"/>
                <w:kern w:val="3"/>
                <w:sz w:val="24"/>
                <w:szCs w:val="24"/>
              </w:rPr>
              <w:t xml:space="preserve"> Расположение зоны по согласованию с Заказчиком.</w:t>
            </w:r>
          </w:p>
        </w:tc>
      </w:tr>
      <w:tr w:rsidR="00DE3A16" w:rsidRPr="00DE3A16" w14:paraId="1F0DB076" w14:textId="77777777" w:rsidTr="00D91039">
        <w:trPr>
          <w:trHeight w:val="227"/>
        </w:trPr>
        <w:tc>
          <w:tcPr>
            <w:tcW w:w="611" w:type="pct"/>
            <w:shd w:val="clear" w:color="000000" w:fill="FFFFFF"/>
            <w:vAlign w:val="center"/>
          </w:tcPr>
          <w:p w14:paraId="630512D8"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1.2.8.</w:t>
            </w:r>
          </w:p>
        </w:tc>
        <w:tc>
          <w:tcPr>
            <w:tcW w:w="4389" w:type="pct"/>
            <w:shd w:val="clear" w:color="000000" w:fill="FFFFFF"/>
            <w:vAlign w:val="center"/>
          </w:tcPr>
          <w:p w14:paraId="54B0D5FA"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интерактивно-развлекательной зоны "ТИР" (1 услуга)</w:t>
            </w:r>
          </w:p>
        </w:tc>
      </w:tr>
      <w:tr w:rsidR="00DE3A16" w:rsidRPr="00DE3A16" w14:paraId="496F3150" w14:textId="77777777" w:rsidTr="00D91039">
        <w:trPr>
          <w:trHeight w:val="312"/>
        </w:trPr>
        <w:tc>
          <w:tcPr>
            <w:tcW w:w="5000" w:type="pct"/>
            <w:gridSpan w:val="2"/>
            <w:shd w:val="clear" w:color="000000" w:fill="FFFFFF"/>
            <w:vAlign w:val="center"/>
          </w:tcPr>
          <w:p w14:paraId="6B377422"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В организации и обслуживание интерактивно-развлекательной зоны должно быть задействовано не менее 6 человек с опытом работы на спортивных и массовых мероприятиях. Общий размер интерактивно-развлекательной зоны не менее 5х12 м. Интерактивно-развлекательная зона представляет собой огороженный тир с сеткой-</w:t>
            </w:r>
            <w:proofErr w:type="spellStart"/>
            <w:r w:rsidRPr="00DE3A16">
              <w:rPr>
                <w:rFonts w:ascii="Times New Roman" w:eastAsia="Times New Roman" w:hAnsi="Times New Roman" w:cs="Times New Roman"/>
                <w:bCs/>
                <w:color w:val="000000"/>
                <w:kern w:val="3"/>
                <w:sz w:val="24"/>
                <w:szCs w:val="24"/>
              </w:rPr>
              <w:t>стрелоуловителем</w:t>
            </w:r>
            <w:proofErr w:type="spellEnd"/>
            <w:r w:rsidRPr="00DE3A16">
              <w:rPr>
                <w:rFonts w:ascii="Times New Roman" w:eastAsia="Times New Roman" w:hAnsi="Times New Roman" w:cs="Times New Roman"/>
                <w:bCs/>
                <w:color w:val="000000"/>
                <w:kern w:val="3"/>
                <w:sz w:val="24"/>
                <w:szCs w:val="24"/>
              </w:rPr>
              <w:t xml:space="preserve"> и сбиваемыми мишенями, а также тир для метания копий и топоров для которого используются деревянные заслоны с мишенями. В услугу входит обеспечение инвентарем: лук с комплектом стрел (не менее 3-х шт.), метательные копья (не менее 5 шт.), метательные топоры (не менее 5 шт.); костюмированные аниматоры-инструкторы проводят показательные выступления, мастер-класс, показательные турниры,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Расположение зоны и программа выступления по согласованию с Заказчиком.</w:t>
            </w:r>
          </w:p>
        </w:tc>
      </w:tr>
      <w:tr w:rsidR="00DE3A16" w:rsidRPr="00DE3A16" w14:paraId="3D41C5DA" w14:textId="77777777" w:rsidTr="00D91039">
        <w:trPr>
          <w:trHeight w:val="170"/>
        </w:trPr>
        <w:tc>
          <w:tcPr>
            <w:tcW w:w="611" w:type="pct"/>
            <w:shd w:val="clear" w:color="000000" w:fill="FFFFFF"/>
            <w:vAlign w:val="center"/>
          </w:tcPr>
          <w:p w14:paraId="49C3B8BB"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lastRenderedPageBreak/>
              <w:t>1.2.9.</w:t>
            </w:r>
          </w:p>
        </w:tc>
        <w:tc>
          <w:tcPr>
            <w:tcW w:w="4389" w:type="pct"/>
            <w:shd w:val="clear" w:color="000000" w:fill="FFFFFF"/>
            <w:vAlign w:val="center"/>
          </w:tcPr>
          <w:p w14:paraId="7492C2A2"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w:t>
            </w:r>
            <w:proofErr w:type="spellStart"/>
            <w:r w:rsidRPr="00DE3A16">
              <w:rPr>
                <w:rFonts w:ascii="Times New Roman" w:eastAsia="Times New Roman" w:hAnsi="Times New Roman" w:cs="Times New Roman"/>
                <w:bCs/>
                <w:color w:val="000000"/>
                <w:kern w:val="3"/>
                <w:sz w:val="24"/>
                <w:szCs w:val="24"/>
              </w:rPr>
              <w:t>Бусоделие</w:t>
            </w:r>
            <w:proofErr w:type="spellEnd"/>
            <w:r w:rsidRPr="00DE3A16">
              <w:rPr>
                <w:rFonts w:ascii="Times New Roman" w:eastAsia="Times New Roman" w:hAnsi="Times New Roman" w:cs="Times New Roman"/>
                <w:bCs/>
                <w:color w:val="000000"/>
                <w:kern w:val="3"/>
                <w:sz w:val="24"/>
                <w:szCs w:val="24"/>
              </w:rPr>
              <w:t>" (1 услуга)</w:t>
            </w:r>
          </w:p>
        </w:tc>
      </w:tr>
      <w:tr w:rsidR="00DE3A16" w:rsidRPr="00DE3A16" w14:paraId="5B0BCFBD" w14:textId="77777777" w:rsidTr="00D91039">
        <w:trPr>
          <w:trHeight w:val="312"/>
        </w:trPr>
        <w:tc>
          <w:tcPr>
            <w:tcW w:w="5000" w:type="pct"/>
            <w:gridSpan w:val="2"/>
            <w:shd w:val="clear" w:color="000000" w:fill="FFFFFF"/>
            <w:vAlign w:val="center"/>
          </w:tcPr>
          <w:p w14:paraId="1F4FFF8F"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интерактивной зоны должно быть задействовано не менее 2 человек с опытом работы на спортивных и массовых мероприятиях. Общий размер интерактивной зоны не менее 3х3 м. Интерактивная зона представляет собой мастерскую по изготовлению стеклянных бус, где участники мероприятия могут попробовать изготовить средневековую стеклянную бусину под руководством костюмированного специалиста. В услугу входит проведение мастер-класс,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а также предоставление расходных материалов. Расположение зоны по согласованию с Заказчиком.</w:t>
            </w:r>
          </w:p>
        </w:tc>
      </w:tr>
      <w:tr w:rsidR="00DE3A16" w:rsidRPr="00DE3A16" w14:paraId="42B78859" w14:textId="77777777" w:rsidTr="00D91039">
        <w:trPr>
          <w:trHeight w:val="170"/>
        </w:trPr>
        <w:tc>
          <w:tcPr>
            <w:tcW w:w="611" w:type="pct"/>
            <w:shd w:val="clear" w:color="000000" w:fill="FFFFFF"/>
            <w:vAlign w:val="center"/>
          </w:tcPr>
          <w:p w14:paraId="6F2D67BD"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1.2.10.</w:t>
            </w:r>
          </w:p>
        </w:tc>
        <w:tc>
          <w:tcPr>
            <w:tcW w:w="4389" w:type="pct"/>
            <w:shd w:val="clear" w:color="000000" w:fill="FFFFFF"/>
            <w:vAlign w:val="center"/>
          </w:tcPr>
          <w:p w14:paraId="3BF1B4F2"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"Кузница" (1 услуга)</w:t>
            </w:r>
          </w:p>
        </w:tc>
      </w:tr>
      <w:tr w:rsidR="00DE3A16" w:rsidRPr="00DE3A16" w14:paraId="2EE850CA" w14:textId="77777777" w:rsidTr="00D91039">
        <w:trPr>
          <w:trHeight w:val="312"/>
        </w:trPr>
        <w:tc>
          <w:tcPr>
            <w:tcW w:w="5000" w:type="pct"/>
            <w:gridSpan w:val="2"/>
            <w:shd w:val="clear" w:color="000000" w:fill="FFFFFF"/>
            <w:vAlign w:val="center"/>
          </w:tcPr>
          <w:p w14:paraId="15F68F68"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интерактивной зоны должно быть задействовано не менее 3 человек с опытом работы на спортивных и массовых мероприятиях. Общий размер интерактивной зоны не менее 3х3 м. Интерактивная зона представляет собой </w:t>
            </w:r>
            <w:proofErr w:type="gramStart"/>
            <w:r w:rsidRPr="00DE3A16">
              <w:rPr>
                <w:rFonts w:ascii="Times New Roman" w:eastAsia="Times New Roman" w:hAnsi="Times New Roman" w:cs="Times New Roman"/>
                <w:bCs/>
                <w:color w:val="000000"/>
                <w:kern w:val="3"/>
                <w:sz w:val="24"/>
                <w:szCs w:val="24"/>
              </w:rPr>
              <w:t>кузницу</w:t>
            </w:r>
            <w:proofErr w:type="gramEnd"/>
            <w:r w:rsidRPr="00DE3A16">
              <w:rPr>
                <w:rFonts w:ascii="Times New Roman" w:eastAsia="Times New Roman" w:hAnsi="Times New Roman" w:cs="Times New Roman"/>
                <w:bCs/>
                <w:color w:val="000000"/>
                <w:kern w:val="3"/>
                <w:sz w:val="24"/>
                <w:szCs w:val="24"/>
              </w:rPr>
              <w:t xml:space="preserve"> декорированную под средневековый стиль, где костюмированный специалист поможет участникам мероприятия сковать гвоздь, браслет или вилку, а также расскажет об особенностях ремесла в эпоху раннего средневековья. В услугу входит проведение мастер-класс,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а также предоставление расходных материалов. Расположение зоны по согласованию с Заказчиком.</w:t>
            </w:r>
          </w:p>
        </w:tc>
      </w:tr>
      <w:tr w:rsidR="00DE3A16" w:rsidRPr="00DE3A16" w14:paraId="79DDD072" w14:textId="77777777" w:rsidTr="00D91039">
        <w:trPr>
          <w:trHeight w:val="56"/>
        </w:trPr>
        <w:tc>
          <w:tcPr>
            <w:tcW w:w="611" w:type="pct"/>
            <w:shd w:val="clear" w:color="000000" w:fill="FFFFFF"/>
            <w:vAlign w:val="center"/>
          </w:tcPr>
          <w:p w14:paraId="21701E37"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1.2.11.</w:t>
            </w:r>
          </w:p>
        </w:tc>
        <w:tc>
          <w:tcPr>
            <w:tcW w:w="4389" w:type="pct"/>
            <w:shd w:val="clear" w:color="000000" w:fill="FFFFFF"/>
            <w:vAlign w:val="center"/>
          </w:tcPr>
          <w:p w14:paraId="6543ECBC"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"Книгопечатанья" (1 услуга)</w:t>
            </w:r>
          </w:p>
        </w:tc>
      </w:tr>
      <w:tr w:rsidR="00DE3A16" w:rsidRPr="00DE3A16" w14:paraId="0AEBD28D" w14:textId="77777777" w:rsidTr="00D91039">
        <w:trPr>
          <w:trHeight w:val="312"/>
        </w:trPr>
        <w:tc>
          <w:tcPr>
            <w:tcW w:w="5000" w:type="pct"/>
            <w:gridSpan w:val="2"/>
            <w:shd w:val="clear" w:color="000000" w:fill="FFFFFF"/>
            <w:vAlign w:val="center"/>
          </w:tcPr>
          <w:p w14:paraId="4D9291AF"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интерактивной зоны должно быть задействовано не менее 3 человек с опытом работы на спортивных и массовых мероприятиях. Общий размер интерактивной зоны не менее 3х4 м. Интерактивная зона представляет собой площадку с установленными на ней первыми печатными станками (не менее 2-х шт.), где костюмированный специалист поможет участникам мероприятия напечатать себе копию библии, гравюр 15 века, лубок 17 века или что-то своё. В услугу входит проведение мастер-класс,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а также предоставление расходных материалов. Расположение зоны по согласованию с Заказчиком.</w:t>
            </w:r>
          </w:p>
        </w:tc>
      </w:tr>
      <w:tr w:rsidR="00DE3A16" w:rsidRPr="00DE3A16" w14:paraId="689C9EBD" w14:textId="77777777" w:rsidTr="00D91039">
        <w:trPr>
          <w:trHeight w:val="56"/>
        </w:trPr>
        <w:tc>
          <w:tcPr>
            <w:tcW w:w="611" w:type="pct"/>
            <w:shd w:val="clear" w:color="000000" w:fill="FFFFFF"/>
            <w:vAlign w:val="center"/>
          </w:tcPr>
          <w:p w14:paraId="13F914E3"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1.2.12.</w:t>
            </w:r>
          </w:p>
        </w:tc>
        <w:tc>
          <w:tcPr>
            <w:tcW w:w="4389" w:type="pct"/>
            <w:shd w:val="clear" w:color="000000" w:fill="FFFFFF"/>
            <w:vAlign w:val="center"/>
          </w:tcPr>
          <w:p w14:paraId="55A2FBA4"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зоны "Глиняная посуда" (1 услуга)</w:t>
            </w:r>
          </w:p>
        </w:tc>
      </w:tr>
      <w:tr w:rsidR="00DE3A16" w:rsidRPr="00DE3A16" w14:paraId="3DA22E7F" w14:textId="77777777" w:rsidTr="00D91039">
        <w:trPr>
          <w:trHeight w:val="312"/>
        </w:trPr>
        <w:tc>
          <w:tcPr>
            <w:tcW w:w="5000" w:type="pct"/>
            <w:gridSpan w:val="2"/>
            <w:shd w:val="clear" w:color="000000" w:fill="FFFFFF"/>
            <w:vAlign w:val="center"/>
          </w:tcPr>
          <w:p w14:paraId="5B82A288"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В организации и обслуживание интерактивной зоны должно быть задействовано не менее 2 человек с опытом работы на спортивных и массовых мероприятиях. Общий размер интерактивной зоны не менее 3х2 м. Интерактивная зона представляет собой площадку с установленным на ней средневековым станком (не менее 2-х шт.) для изготовления глиняной посуды, где под руководством аниматора-</w:t>
            </w:r>
            <w:proofErr w:type="spellStart"/>
            <w:r w:rsidRPr="00DE3A16">
              <w:rPr>
                <w:rFonts w:ascii="Times New Roman" w:eastAsia="Times New Roman" w:hAnsi="Times New Roman" w:cs="Times New Roman"/>
                <w:bCs/>
                <w:color w:val="000000"/>
                <w:kern w:val="3"/>
                <w:sz w:val="24"/>
                <w:szCs w:val="24"/>
              </w:rPr>
              <w:t>реконструктора</w:t>
            </w:r>
            <w:proofErr w:type="spellEnd"/>
            <w:r w:rsidRPr="00DE3A16">
              <w:rPr>
                <w:rFonts w:ascii="Times New Roman" w:eastAsia="Times New Roman" w:hAnsi="Times New Roman" w:cs="Times New Roman"/>
                <w:bCs/>
                <w:color w:val="000000"/>
                <w:kern w:val="3"/>
                <w:sz w:val="24"/>
                <w:szCs w:val="24"/>
              </w:rPr>
              <w:t xml:space="preserve"> участники мероприятия смогут попробовать изготовить глиняный кувшин, тарелку или что-то своё. В услугу входит проведение мастер-класс,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а также предоставление расходных материалов. Расположение зоны по согласованию с Заказчиком.</w:t>
            </w:r>
          </w:p>
        </w:tc>
      </w:tr>
      <w:tr w:rsidR="00DE3A16" w:rsidRPr="00DE3A16" w14:paraId="79537229" w14:textId="77777777" w:rsidTr="00D91039">
        <w:trPr>
          <w:trHeight w:val="57"/>
        </w:trPr>
        <w:tc>
          <w:tcPr>
            <w:tcW w:w="611" w:type="pct"/>
            <w:shd w:val="clear" w:color="000000" w:fill="FFFFFF"/>
            <w:vAlign w:val="center"/>
          </w:tcPr>
          <w:p w14:paraId="11DE97FB"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1.2.13.</w:t>
            </w:r>
          </w:p>
        </w:tc>
        <w:tc>
          <w:tcPr>
            <w:tcW w:w="4389" w:type="pct"/>
            <w:shd w:val="clear" w:color="000000" w:fill="FFFFFF"/>
            <w:vAlign w:val="center"/>
          </w:tcPr>
          <w:p w14:paraId="2379237F"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интерактивно-развлекательной зоны "</w:t>
            </w:r>
            <w:proofErr w:type="spellStart"/>
            <w:r w:rsidRPr="00DE3A16">
              <w:rPr>
                <w:rFonts w:ascii="Times New Roman" w:eastAsia="Times New Roman" w:hAnsi="Times New Roman" w:cs="Times New Roman"/>
                <w:bCs/>
                <w:color w:val="000000"/>
                <w:kern w:val="3"/>
                <w:sz w:val="24"/>
                <w:szCs w:val="24"/>
              </w:rPr>
              <w:t>Клюшкование</w:t>
            </w:r>
            <w:proofErr w:type="spellEnd"/>
            <w:r w:rsidRPr="00DE3A16">
              <w:rPr>
                <w:rFonts w:ascii="Times New Roman" w:eastAsia="Times New Roman" w:hAnsi="Times New Roman" w:cs="Times New Roman"/>
                <w:bCs/>
                <w:color w:val="000000"/>
                <w:kern w:val="3"/>
                <w:sz w:val="24"/>
                <w:szCs w:val="24"/>
              </w:rPr>
              <w:t>" (1 услуга)</w:t>
            </w:r>
          </w:p>
        </w:tc>
      </w:tr>
      <w:tr w:rsidR="00DE3A16" w:rsidRPr="00DE3A16" w14:paraId="3273F7CD" w14:textId="77777777" w:rsidTr="00D91039">
        <w:trPr>
          <w:trHeight w:val="312"/>
        </w:trPr>
        <w:tc>
          <w:tcPr>
            <w:tcW w:w="5000" w:type="pct"/>
            <w:gridSpan w:val="2"/>
            <w:shd w:val="clear" w:color="000000" w:fill="FFFFFF"/>
            <w:vAlign w:val="center"/>
          </w:tcPr>
          <w:p w14:paraId="114F837C"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интерактивно-развлекательной зоны должно быть задействовано не менее 4 человек с опытом работы на спортивных и массовых мероприятиях. Интерактивно-развлекательная зона представляет собой размеченную прямоугольную площадку размером не менее 5х10 м. с установленными по краям площадки воротами размером не менее 2х2 м., где под руководством 2-х аниматоров-инструкторов будут проводиться игры. Игра </w:t>
            </w:r>
            <w:proofErr w:type="spellStart"/>
            <w:r w:rsidRPr="00DE3A16">
              <w:rPr>
                <w:rFonts w:ascii="Times New Roman" w:eastAsia="Times New Roman" w:hAnsi="Times New Roman" w:cs="Times New Roman"/>
                <w:bCs/>
                <w:color w:val="000000"/>
                <w:kern w:val="3"/>
                <w:sz w:val="24"/>
                <w:szCs w:val="24"/>
              </w:rPr>
              <w:t>клюшкование</w:t>
            </w:r>
            <w:proofErr w:type="spellEnd"/>
            <w:r w:rsidRPr="00DE3A16">
              <w:rPr>
                <w:rFonts w:ascii="Times New Roman" w:eastAsia="Times New Roman" w:hAnsi="Times New Roman" w:cs="Times New Roman"/>
                <w:bCs/>
                <w:color w:val="000000"/>
                <w:kern w:val="3"/>
                <w:sz w:val="24"/>
                <w:szCs w:val="24"/>
              </w:rPr>
              <w:t xml:space="preserve">, это командная игра, предок современного хоккея. В услугу входит обеспечение инвентарем: клюшки (не менее 10 шт.), деревянный мяч (не менее 3-х шт.); костюмированные аниматоры-инструкторы проводят показательные выступления, мастер-класс, показательные турниры,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Расположение зоны и программа выступления по согласованию с Заказчиком.</w:t>
            </w:r>
          </w:p>
        </w:tc>
      </w:tr>
      <w:tr w:rsidR="00DE3A16" w:rsidRPr="00DE3A16" w14:paraId="0918CAEB" w14:textId="77777777" w:rsidTr="00D91039">
        <w:trPr>
          <w:trHeight w:val="312"/>
        </w:trPr>
        <w:tc>
          <w:tcPr>
            <w:tcW w:w="611" w:type="pct"/>
            <w:shd w:val="clear" w:color="000000" w:fill="FFFFFF"/>
            <w:vAlign w:val="center"/>
          </w:tcPr>
          <w:p w14:paraId="25F63F74"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1.2.14.</w:t>
            </w:r>
          </w:p>
        </w:tc>
        <w:tc>
          <w:tcPr>
            <w:tcW w:w="4389" w:type="pct"/>
            <w:shd w:val="clear" w:color="000000" w:fill="FFFFFF"/>
            <w:vAlign w:val="center"/>
          </w:tcPr>
          <w:p w14:paraId="72ECFFA8"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Организация интерактивной площадки музейно-выставочной экспозиции </w:t>
            </w:r>
            <w:r w:rsidRPr="00DE3A16">
              <w:rPr>
                <w:rFonts w:ascii="Times New Roman" w:eastAsia="Times New Roman" w:hAnsi="Times New Roman" w:cs="Times New Roman"/>
                <w:bCs/>
                <w:color w:val="000000"/>
                <w:kern w:val="3"/>
                <w:sz w:val="24"/>
                <w:szCs w:val="24"/>
              </w:rPr>
              <w:br/>
              <w:t>(1 услуга)</w:t>
            </w:r>
          </w:p>
        </w:tc>
      </w:tr>
      <w:tr w:rsidR="00DE3A16" w:rsidRPr="00DE3A16" w14:paraId="3F48F9BF" w14:textId="77777777" w:rsidTr="00D91039">
        <w:trPr>
          <w:trHeight w:val="312"/>
        </w:trPr>
        <w:tc>
          <w:tcPr>
            <w:tcW w:w="5000" w:type="pct"/>
            <w:gridSpan w:val="2"/>
            <w:shd w:val="clear" w:color="000000" w:fill="FFFFFF"/>
            <w:vAlign w:val="center"/>
          </w:tcPr>
          <w:p w14:paraId="172D48A7"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площадки должно быть задействовано не менее 10 человек с опытом работы на спортивных и массовых мероприятиях. Площадка представляет собой комплекс </w:t>
            </w:r>
            <w:r w:rsidRPr="00DE3A16">
              <w:rPr>
                <w:rFonts w:ascii="Times New Roman" w:eastAsia="Times New Roman" w:hAnsi="Times New Roman" w:cs="Times New Roman"/>
                <w:bCs/>
                <w:color w:val="000000"/>
                <w:kern w:val="3"/>
                <w:sz w:val="24"/>
                <w:szCs w:val="24"/>
              </w:rPr>
              <w:lastRenderedPageBreak/>
              <w:t xml:space="preserve">интерактивных зон, где должна быть воссоздана атмосфера исторического прошлого Руси, где участники мероприятия смогут ознакомиться с используемым вооружением того времени, узнать как им пользовались воины прошлого и сфотографироваться в исторических костюмах и доспехах. </w:t>
            </w:r>
            <w:proofErr w:type="gramStart"/>
            <w:r w:rsidRPr="00DE3A16">
              <w:rPr>
                <w:rFonts w:ascii="Times New Roman" w:eastAsia="Times New Roman" w:hAnsi="Times New Roman" w:cs="Times New Roman"/>
                <w:bCs/>
                <w:color w:val="000000"/>
                <w:kern w:val="3"/>
                <w:sz w:val="24"/>
                <w:szCs w:val="24"/>
              </w:rPr>
              <w:t xml:space="preserve">Площадка включает в себя: инвентарь (макет бердышей - не менее 10 шт., макет мушкета - не менее 10 шт., стойка для оружия, рог сигнальный, ограждения, знамена); организация фотозоны включающая в себя инвентарь (рогатка, мантелет, пушка - не менее 2 шт., стойка с оружием, знамена, декорированный царский трон, сундук, шкуры животных, стойка с доспехами, скамейка, ведра деревянные, </w:t>
            </w:r>
            <w:proofErr w:type="spellStart"/>
            <w:r w:rsidRPr="00DE3A16">
              <w:rPr>
                <w:rFonts w:ascii="Times New Roman" w:eastAsia="Times New Roman" w:hAnsi="Times New Roman" w:cs="Times New Roman"/>
                <w:bCs/>
                <w:color w:val="000000"/>
                <w:kern w:val="3"/>
                <w:sz w:val="24"/>
                <w:szCs w:val="24"/>
              </w:rPr>
              <w:t>распыжовник</w:t>
            </w:r>
            <w:proofErr w:type="spellEnd"/>
            <w:r w:rsidRPr="00DE3A16">
              <w:rPr>
                <w:rFonts w:ascii="Times New Roman" w:eastAsia="Times New Roman" w:hAnsi="Times New Roman" w:cs="Times New Roman"/>
                <w:bCs/>
                <w:color w:val="000000"/>
                <w:kern w:val="3"/>
                <w:sz w:val="24"/>
                <w:szCs w:val="24"/>
              </w:rPr>
              <w:t xml:space="preserve"> и банник для пушек);</w:t>
            </w:r>
            <w:proofErr w:type="gramEnd"/>
            <w:r w:rsidRPr="00DE3A16">
              <w:rPr>
                <w:rFonts w:ascii="Times New Roman" w:eastAsia="Times New Roman" w:hAnsi="Times New Roman" w:cs="Times New Roman"/>
                <w:bCs/>
                <w:color w:val="000000"/>
                <w:kern w:val="3"/>
                <w:sz w:val="24"/>
                <w:szCs w:val="24"/>
              </w:rPr>
              <w:t xml:space="preserve"> организация и проведение реконструкции (должно быть не менее 60 комплектов исторических костюмов, снаряжения и вооружения, а также не менее 15 голов лошадей); артиллерийский расчет (не менее 6 чел.) для имитации выстрелов - не менее 2-х расчетов. Эскизы, расположение площадки, художественное оформление и сценарий проведения реконструкции по согласованию с Заказчиком.</w:t>
            </w:r>
          </w:p>
        </w:tc>
      </w:tr>
      <w:tr w:rsidR="00DE3A16" w:rsidRPr="00DE3A16" w14:paraId="14DAD337" w14:textId="77777777" w:rsidTr="00D91039">
        <w:trPr>
          <w:trHeight w:val="415"/>
        </w:trPr>
        <w:tc>
          <w:tcPr>
            <w:tcW w:w="611" w:type="pct"/>
            <w:shd w:val="clear" w:color="000000" w:fill="FFFFFF"/>
            <w:vAlign w:val="center"/>
          </w:tcPr>
          <w:p w14:paraId="6DA1EE60"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lastRenderedPageBreak/>
              <w:t>1.2.15.</w:t>
            </w:r>
          </w:p>
        </w:tc>
        <w:tc>
          <w:tcPr>
            <w:tcW w:w="4389" w:type="pct"/>
            <w:shd w:val="clear" w:color="000000" w:fill="FFFFFF"/>
            <w:vAlign w:val="center"/>
          </w:tcPr>
          <w:p w14:paraId="7842B87B"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Организация и проведение развлекательной программы по </w:t>
            </w:r>
            <w:proofErr w:type="spellStart"/>
            <w:r w:rsidRPr="00DE3A16">
              <w:rPr>
                <w:rFonts w:ascii="Times New Roman" w:eastAsia="Times New Roman" w:hAnsi="Times New Roman" w:cs="Times New Roman"/>
                <w:bCs/>
                <w:color w:val="000000"/>
                <w:kern w:val="3"/>
                <w:sz w:val="24"/>
                <w:szCs w:val="24"/>
              </w:rPr>
              <w:t>мечевому</w:t>
            </w:r>
            <w:proofErr w:type="spellEnd"/>
            <w:r w:rsidRPr="00DE3A16">
              <w:rPr>
                <w:rFonts w:ascii="Times New Roman" w:eastAsia="Times New Roman" w:hAnsi="Times New Roman" w:cs="Times New Roman"/>
                <w:bCs/>
                <w:color w:val="000000"/>
                <w:kern w:val="3"/>
                <w:sz w:val="24"/>
                <w:szCs w:val="24"/>
              </w:rPr>
              <w:t xml:space="preserve"> бою </w:t>
            </w:r>
          </w:p>
          <w:p w14:paraId="32AC3E32"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 услуга)</w:t>
            </w:r>
          </w:p>
        </w:tc>
      </w:tr>
      <w:tr w:rsidR="00DE3A16" w:rsidRPr="00DE3A16" w14:paraId="6BB70867" w14:textId="77777777" w:rsidTr="00D91039">
        <w:trPr>
          <w:trHeight w:val="312"/>
        </w:trPr>
        <w:tc>
          <w:tcPr>
            <w:tcW w:w="5000" w:type="pct"/>
            <w:gridSpan w:val="2"/>
            <w:shd w:val="clear" w:color="000000" w:fill="FFFFFF"/>
            <w:vAlign w:val="center"/>
          </w:tcPr>
          <w:p w14:paraId="29E5B0A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10 человек с опытом работы на спортивных и массовых мероприятиях. </w:t>
            </w:r>
            <w:proofErr w:type="gramStart"/>
            <w:r w:rsidRPr="00DE3A16">
              <w:rPr>
                <w:rFonts w:ascii="Times New Roman" w:eastAsia="Times New Roman" w:hAnsi="Times New Roman" w:cs="Times New Roman"/>
                <w:bCs/>
                <w:color w:val="000000"/>
                <w:kern w:val="3"/>
                <w:sz w:val="24"/>
                <w:szCs w:val="24"/>
              </w:rPr>
              <w:t xml:space="preserve">Программа включает в себя показательные выступления, проведение мастер-класс, обучение </w:t>
            </w:r>
            <w:proofErr w:type="spellStart"/>
            <w:r w:rsidRPr="00DE3A16">
              <w:rPr>
                <w:rFonts w:ascii="Times New Roman" w:eastAsia="Times New Roman" w:hAnsi="Times New Roman" w:cs="Times New Roman"/>
                <w:bCs/>
                <w:color w:val="000000"/>
                <w:kern w:val="3"/>
                <w:sz w:val="24"/>
                <w:szCs w:val="24"/>
              </w:rPr>
              <w:t>мечевому</w:t>
            </w:r>
            <w:proofErr w:type="spellEnd"/>
            <w:r w:rsidRPr="00DE3A16">
              <w:rPr>
                <w:rFonts w:ascii="Times New Roman" w:eastAsia="Times New Roman" w:hAnsi="Times New Roman" w:cs="Times New Roman"/>
                <w:bCs/>
                <w:color w:val="000000"/>
                <w:kern w:val="3"/>
                <w:sz w:val="24"/>
                <w:szCs w:val="24"/>
              </w:rPr>
              <w:t xml:space="preserve"> искусству, организация и </w:t>
            </w:r>
            <w:bookmarkStart w:id="2" w:name="OLE_LINK1"/>
            <w:bookmarkStart w:id="3" w:name="OLE_LINK2"/>
            <w:r w:rsidRPr="00DE3A16">
              <w:rPr>
                <w:rFonts w:ascii="Times New Roman" w:eastAsia="Times New Roman" w:hAnsi="Times New Roman" w:cs="Times New Roman"/>
                <w:bCs/>
                <w:color w:val="000000"/>
                <w:kern w:val="3"/>
                <w:sz w:val="24"/>
                <w:szCs w:val="24"/>
              </w:rPr>
              <w:t>проведение показательных турниров и поединков</w:t>
            </w:r>
            <w:bookmarkEnd w:id="2"/>
            <w:bookmarkEnd w:id="3"/>
            <w:r w:rsidRPr="00DE3A16">
              <w:rPr>
                <w:rFonts w:ascii="Times New Roman" w:eastAsia="Times New Roman" w:hAnsi="Times New Roman" w:cs="Times New Roman"/>
                <w:bCs/>
                <w:color w:val="000000"/>
                <w:kern w:val="3"/>
                <w:sz w:val="24"/>
                <w:szCs w:val="24"/>
              </w:rPr>
              <w:t xml:space="preserve">,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использование инвентаря (защитное снаряжение (не менее 5 комплектов): шлема с защитой шеи, лица и затылка, защита локтей, защита коленей, полная защита ног от стопы до бедра, защиты кисти </w:t>
            </w:r>
            <w:proofErr w:type="spellStart"/>
            <w:r w:rsidRPr="00DE3A16">
              <w:rPr>
                <w:rFonts w:ascii="Times New Roman" w:eastAsia="Times New Roman" w:hAnsi="Times New Roman" w:cs="Times New Roman"/>
                <w:bCs/>
                <w:color w:val="000000"/>
                <w:kern w:val="3"/>
                <w:sz w:val="24"/>
                <w:szCs w:val="24"/>
              </w:rPr>
              <w:t>мечевой</w:t>
            </w:r>
            <w:proofErr w:type="spellEnd"/>
            <w:r w:rsidRPr="00DE3A16">
              <w:rPr>
                <w:rFonts w:ascii="Times New Roman" w:eastAsia="Times New Roman" w:hAnsi="Times New Roman" w:cs="Times New Roman"/>
                <w:bCs/>
                <w:color w:val="000000"/>
                <w:kern w:val="3"/>
                <w:sz w:val="24"/>
                <w:szCs w:val="24"/>
              </w:rPr>
              <w:t xml:space="preserve"> руки, защиты паха;</w:t>
            </w:r>
            <w:proofErr w:type="gramEnd"/>
            <w:r w:rsidRPr="00DE3A16">
              <w:rPr>
                <w:rFonts w:ascii="Times New Roman" w:eastAsia="Times New Roman" w:hAnsi="Times New Roman" w:cs="Times New Roman"/>
                <w:bCs/>
                <w:color w:val="000000"/>
                <w:kern w:val="3"/>
                <w:sz w:val="24"/>
                <w:szCs w:val="24"/>
              </w:rPr>
              <w:t xml:space="preserve"> наступательное снаряжение (не менее 5 комплектов): щиты треугольные большие, щиты кулачные круглые (</w:t>
            </w:r>
            <w:proofErr w:type="spellStart"/>
            <w:r w:rsidRPr="00DE3A16">
              <w:rPr>
                <w:rFonts w:ascii="Times New Roman" w:eastAsia="Times New Roman" w:hAnsi="Times New Roman" w:cs="Times New Roman"/>
                <w:bCs/>
                <w:color w:val="000000"/>
                <w:kern w:val="3"/>
                <w:sz w:val="24"/>
                <w:szCs w:val="24"/>
              </w:rPr>
              <w:t>баклеры</w:t>
            </w:r>
            <w:proofErr w:type="spellEnd"/>
            <w:r w:rsidRPr="00DE3A16">
              <w:rPr>
                <w:rFonts w:ascii="Times New Roman" w:eastAsia="Times New Roman" w:hAnsi="Times New Roman" w:cs="Times New Roman"/>
                <w:bCs/>
                <w:color w:val="000000"/>
                <w:kern w:val="3"/>
                <w:sz w:val="24"/>
                <w:szCs w:val="24"/>
              </w:rPr>
              <w:t>), мечи спортивные детские короткие, подростковые и взрослые, мечи спортивные двуручные, мечи стальные демонстрационные (применяться могут только мастерами площадки). Программа выступления по согласованию с Заказчиком.</w:t>
            </w:r>
          </w:p>
        </w:tc>
      </w:tr>
      <w:tr w:rsidR="00DE3A16" w:rsidRPr="00DE3A16" w14:paraId="532C9567" w14:textId="77777777" w:rsidTr="00D91039">
        <w:trPr>
          <w:trHeight w:val="312"/>
        </w:trPr>
        <w:tc>
          <w:tcPr>
            <w:tcW w:w="611" w:type="pct"/>
            <w:shd w:val="clear" w:color="000000" w:fill="FFFFFF"/>
            <w:vAlign w:val="center"/>
          </w:tcPr>
          <w:p w14:paraId="67CA3C6B"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1.2.16.</w:t>
            </w:r>
          </w:p>
        </w:tc>
        <w:tc>
          <w:tcPr>
            <w:tcW w:w="4389" w:type="pct"/>
            <w:shd w:val="clear" w:color="000000" w:fill="FFFFFF"/>
            <w:vAlign w:val="center"/>
          </w:tcPr>
          <w:p w14:paraId="547CCF61"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программы "Казачьи традиции военно-прикладной физической подготовки" (1 услуга)</w:t>
            </w:r>
          </w:p>
        </w:tc>
      </w:tr>
      <w:tr w:rsidR="00DE3A16" w:rsidRPr="00DE3A16" w14:paraId="0B156D91" w14:textId="77777777" w:rsidTr="00D91039">
        <w:trPr>
          <w:trHeight w:val="312"/>
        </w:trPr>
        <w:tc>
          <w:tcPr>
            <w:tcW w:w="5000" w:type="pct"/>
            <w:gridSpan w:val="2"/>
            <w:shd w:val="clear" w:color="000000" w:fill="FFFFFF"/>
            <w:vAlign w:val="center"/>
          </w:tcPr>
          <w:p w14:paraId="706C701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7 человек с опытом выступления на спортивных и массовых мероприятиях. Программа по военно-прикладной физической подготовке включает в себя показательные выступление казаков, проведение показательных турниров и поединков (казачьи бои), проведение мастер-класс с кнутами и шашками, фланкировка шашкой,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Программа выступления по согласованию с Заказчиком.</w:t>
            </w:r>
          </w:p>
        </w:tc>
      </w:tr>
      <w:tr w:rsidR="00DE3A16" w:rsidRPr="00DE3A16" w14:paraId="25D93B5D" w14:textId="77777777" w:rsidTr="00D91039">
        <w:trPr>
          <w:trHeight w:val="312"/>
        </w:trPr>
        <w:tc>
          <w:tcPr>
            <w:tcW w:w="611" w:type="pct"/>
            <w:shd w:val="clear" w:color="000000" w:fill="FFFFFF"/>
            <w:vAlign w:val="center"/>
          </w:tcPr>
          <w:p w14:paraId="5018F82A"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1.2.17.</w:t>
            </w:r>
          </w:p>
        </w:tc>
        <w:tc>
          <w:tcPr>
            <w:tcW w:w="4389" w:type="pct"/>
            <w:shd w:val="clear" w:color="000000" w:fill="FFFFFF"/>
            <w:vAlign w:val="center"/>
          </w:tcPr>
          <w:p w14:paraId="68F54EB4"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интерактивно-развлекательной зоны с народными игровыми сооружениями и забавами (1 услуга)</w:t>
            </w:r>
          </w:p>
        </w:tc>
      </w:tr>
      <w:tr w:rsidR="00DE3A16" w:rsidRPr="00DE3A16" w14:paraId="095B94BE" w14:textId="77777777" w:rsidTr="00D91039">
        <w:trPr>
          <w:trHeight w:val="312"/>
        </w:trPr>
        <w:tc>
          <w:tcPr>
            <w:tcW w:w="5000" w:type="pct"/>
            <w:gridSpan w:val="2"/>
            <w:shd w:val="clear" w:color="000000" w:fill="FFFFFF"/>
            <w:vAlign w:val="center"/>
          </w:tcPr>
          <w:p w14:paraId="19C72ED0"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интерактивно-развлекательной зоны должно быть задействовано не менее 10 человек с опытом работы на спортивных и массовых мероприятиях. Интерактивно-развлекательная зона представляет площадку размером не менее 40х40 м., с установленными на ней народными игровыми сооружениями и забавами: круглые качели (материал: дерево, размер: не менее 5х5х2 м.); жердевые качели (размер: не менее 5,5х5х7 м., материал: металл, дерево); площадка для проведения конкурса по </w:t>
            </w:r>
            <w:proofErr w:type="spellStart"/>
            <w:r w:rsidRPr="00DE3A16">
              <w:rPr>
                <w:rFonts w:ascii="Times New Roman" w:eastAsia="Times New Roman" w:hAnsi="Times New Roman" w:cs="Times New Roman"/>
                <w:bCs/>
                <w:color w:val="000000"/>
                <w:kern w:val="3"/>
                <w:sz w:val="24"/>
                <w:szCs w:val="24"/>
              </w:rPr>
              <w:t>взбиранию</w:t>
            </w:r>
            <w:proofErr w:type="spellEnd"/>
            <w:r w:rsidRPr="00DE3A16">
              <w:rPr>
                <w:rFonts w:ascii="Times New Roman" w:eastAsia="Times New Roman" w:hAnsi="Times New Roman" w:cs="Times New Roman"/>
                <w:bCs/>
                <w:color w:val="000000"/>
                <w:kern w:val="3"/>
                <w:sz w:val="24"/>
                <w:szCs w:val="24"/>
              </w:rPr>
              <w:t xml:space="preserve"> на ярмарочный столб (материал столба: дерево, высота: не менее 6 м., диаметр: не менее 0,3 м.); площадка для проведения мастер-классов по ходьбе на ходулях (материал ходулей: дерево, высота: не менее 1720 см.); площадка для игры в </w:t>
            </w:r>
            <w:proofErr w:type="spellStart"/>
            <w:r w:rsidRPr="00DE3A16">
              <w:rPr>
                <w:rFonts w:ascii="Times New Roman" w:eastAsia="Times New Roman" w:hAnsi="Times New Roman" w:cs="Times New Roman"/>
                <w:bCs/>
                <w:color w:val="000000"/>
                <w:kern w:val="3"/>
                <w:sz w:val="24"/>
                <w:szCs w:val="24"/>
              </w:rPr>
              <w:t>закрутиху</w:t>
            </w:r>
            <w:proofErr w:type="spellEnd"/>
            <w:r w:rsidRPr="00DE3A16">
              <w:rPr>
                <w:rFonts w:ascii="Times New Roman" w:eastAsia="Times New Roman" w:hAnsi="Times New Roman" w:cs="Times New Roman"/>
                <w:bCs/>
                <w:color w:val="000000"/>
                <w:kern w:val="3"/>
                <w:sz w:val="24"/>
                <w:szCs w:val="24"/>
              </w:rPr>
              <w:t xml:space="preserve"> (металлический столб с утяжелителем высотой не менее 2 м., мяч диаметром не менее 60 мм</w:t>
            </w:r>
            <w:proofErr w:type="gramStart"/>
            <w:r w:rsidRPr="00DE3A16">
              <w:rPr>
                <w:rFonts w:ascii="Times New Roman" w:eastAsia="Times New Roman" w:hAnsi="Times New Roman" w:cs="Times New Roman"/>
                <w:bCs/>
                <w:color w:val="000000"/>
                <w:kern w:val="3"/>
                <w:sz w:val="24"/>
                <w:szCs w:val="24"/>
              </w:rPr>
              <w:t xml:space="preserve">., </w:t>
            </w:r>
            <w:proofErr w:type="gramEnd"/>
            <w:r w:rsidRPr="00DE3A16">
              <w:rPr>
                <w:rFonts w:ascii="Times New Roman" w:eastAsia="Times New Roman" w:hAnsi="Times New Roman" w:cs="Times New Roman"/>
                <w:bCs/>
                <w:color w:val="000000"/>
                <w:kern w:val="3"/>
                <w:sz w:val="24"/>
                <w:szCs w:val="24"/>
              </w:rPr>
              <w:t>деревянные ракетки размером не менее 15х15 см. - 2 шт.)). Расположение зоны по согласованию с Заказчиком.</w:t>
            </w:r>
          </w:p>
        </w:tc>
      </w:tr>
      <w:tr w:rsidR="00DE3A16" w:rsidRPr="00DE3A16" w14:paraId="5373B3FC" w14:textId="77777777" w:rsidTr="00D91039">
        <w:trPr>
          <w:trHeight w:val="312"/>
        </w:trPr>
        <w:tc>
          <w:tcPr>
            <w:tcW w:w="611" w:type="pct"/>
            <w:shd w:val="clear" w:color="000000" w:fill="FFFFFF"/>
            <w:vAlign w:val="center"/>
          </w:tcPr>
          <w:p w14:paraId="1965F2D3"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1.2.18.</w:t>
            </w:r>
          </w:p>
        </w:tc>
        <w:tc>
          <w:tcPr>
            <w:tcW w:w="4389" w:type="pct"/>
            <w:shd w:val="clear" w:color="000000" w:fill="FFFFFF"/>
            <w:vAlign w:val="center"/>
          </w:tcPr>
          <w:p w14:paraId="77214C2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программы выступления артистов и аниматоров (1 услуга)</w:t>
            </w:r>
          </w:p>
        </w:tc>
      </w:tr>
      <w:tr w:rsidR="00DE3A16" w:rsidRPr="00DE3A16" w14:paraId="7DCB3BA2" w14:textId="77777777" w:rsidTr="00D91039">
        <w:trPr>
          <w:trHeight w:val="312"/>
        </w:trPr>
        <w:tc>
          <w:tcPr>
            <w:tcW w:w="5000" w:type="pct"/>
            <w:gridSpan w:val="2"/>
            <w:shd w:val="clear" w:color="000000" w:fill="FFFFFF"/>
            <w:vAlign w:val="center"/>
          </w:tcPr>
          <w:p w14:paraId="18CCA463"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30 артистов с опытом выступления на спортивных и массовых мероприятиях. В программу входят выступления народных артистов, скоморохов, мимов, уличных акробатов, ростовых кукол. </w:t>
            </w:r>
            <w:bookmarkStart w:id="4" w:name="OLE_LINK3"/>
            <w:r w:rsidRPr="00DE3A16">
              <w:rPr>
                <w:rFonts w:ascii="Times New Roman" w:eastAsia="Calibri" w:hAnsi="Times New Roman" w:cs="Times New Roman"/>
                <w:sz w:val="24"/>
                <w:szCs w:val="24"/>
              </w:rPr>
              <w:t xml:space="preserve">Артисты должны знать основы психологии </w:t>
            </w:r>
            <w:r w:rsidRPr="00DE3A16">
              <w:rPr>
                <w:rFonts w:ascii="Times New Roman" w:eastAsia="Calibri" w:hAnsi="Times New Roman" w:cs="Times New Roman"/>
                <w:sz w:val="24"/>
                <w:szCs w:val="24"/>
              </w:rPr>
              <w:lastRenderedPageBreak/>
              <w:t>общения, хореографии и актерского мастерства, обладать слухом, поставленным голосом, должны знать популярные песни, игры, шутки, конкурсы и осуществлять взаимодействие с участниками мероприятия.</w:t>
            </w:r>
            <w:bookmarkEnd w:id="4"/>
            <w:r w:rsidRPr="00DE3A16">
              <w:rPr>
                <w:rFonts w:ascii="Times New Roman" w:eastAsia="Calibri" w:hAnsi="Times New Roman" w:cs="Times New Roman"/>
                <w:sz w:val="24"/>
                <w:szCs w:val="24"/>
              </w:rPr>
              <w:t xml:space="preserve"> Должны быть организованны </w:t>
            </w:r>
            <w:r w:rsidRPr="00DE3A16">
              <w:rPr>
                <w:rFonts w:ascii="Times New Roman" w:eastAsia="Times New Roman" w:hAnsi="Times New Roman" w:cs="Times New Roman"/>
                <w:bCs/>
                <w:color w:val="000000"/>
                <w:kern w:val="3"/>
                <w:sz w:val="24"/>
                <w:szCs w:val="24"/>
              </w:rPr>
              <w:t xml:space="preserve">фотозоны с арт-объектами. </w:t>
            </w:r>
            <w:r w:rsidRPr="00DE3A16">
              <w:rPr>
                <w:rFonts w:ascii="Times New Roman" w:eastAsia="Calibri" w:hAnsi="Times New Roman" w:cs="Times New Roman"/>
                <w:sz w:val="24"/>
                <w:szCs w:val="24"/>
              </w:rPr>
              <w:t>Работа артистов согласно концепции и сценарного плана мероприятия, согласованного с Заказчиком. Организация фотозон и эскизы арт-объектов по согласованию с Заказчиком.</w:t>
            </w:r>
          </w:p>
        </w:tc>
      </w:tr>
      <w:tr w:rsidR="00DE3A16" w:rsidRPr="00DE3A16" w14:paraId="3B6D3878" w14:textId="77777777" w:rsidTr="00D91039">
        <w:trPr>
          <w:trHeight w:val="312"/>
        </w:trPr>
        <w:tc>
          <w:tcPr>
            <w:tcW w:w="611" w:type="pct"/>
            <w:shd w:val="clear" w:color="000000" w:fill="FFFFFF"/>
            <w:vAlign w:val="center"/>
          </w:tcPr>
          <w:p w14:paraId="78BBB59A"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lastRenderedPageBreak/>
              <w:t>1.2.19.</w:t>
            </w:r>
          </w:p>
        </w:tc>
        <w:tc>
          <w:tcPr>
            <w:tcW w:w="4389" w:type="pct"/>
            <w:shd w:val="clear" w:color="000000" w:fill="FFFFFF"/>
            <w:vAlign w:val="center"/>
          </w:tcPr>
          <w:p w14:paraId="5432C99C"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интерактивно-развлекательной программы по силовым упражнениям (1 услуга)</w:t>
            </w:r>
          </w:p>
        </w:tc>
      </w:tr>
      <w:tr w:rsidR="00DE3A16" w:rsidRPr="00DE3A16" w14:paraId="1A614002" w14:textId="77777777" w:rsidTr="00D91039">
        <w:trPr>
          <w:trHeight w:val="312"/>
        </w:trPr>
        <w:tc>
          <w:tcPr>
            <w:tcW w:w="5000" w:type="pct"/>
            <w:gridSpan w:val="2"/>
            <w:shd w:val="clear" w:color="000000" w:fill="FFFFFF"/>
            <w:vAlign w:val="center"/>
          </w:tcPr>
          <w:p w14:paraId="681C226B"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4 человек с опытом работы на спортивных и массовых мероприятиях. Программа включает в себя показательные выступления, проведение мастер-класс, организацию и проведение показательных турниров по подъему бревна и гантелей, судейство,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предоставление инвентаря необходимого для проведения турниров и развлекательной программы (бревна и гантели для силовых упражнений). Программа выступления по согласованию с Заказчиком.</w:t>
            </w:r>
          </w:p>
        </w:tc>
      </w:tr>
      <w:tr w:rsidR="00DE3A16" w:rsidRPr="00DE3A16" w14:paraId="74A16413" w14:textId="77777777" w:rsidTr="00D91039">
        <w:trPr>
          <w:trHeight w:val="312"/>
        </w:trPr>
        <w:tc>
          <w:tcPr>
            <w:tcW w:w="611" w:type="pct"/>
            <w:shd w:val="clear" w:color="000000" w:fill="FFFFFF"/>
            <w:vAlign w:val="center"/>
          </w:tcPr>
          <w:p w14:paraId="1FE15E1A"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1.2.20.</w:t>
            </w:r>
          </w:p>
        </w:tc>
        <w:tc>
          <w:tcPr>
            <w:tcW w:w="4389" w:type="pct"/>
            <w:shd w:val="clear" w:color="000000" w:fill="FFFFFF"/>
            <w:vAlign w:val="center"/>
          </w:tcPr>
          <w:p w14:paraId="23E3C8F7"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интерактивно-развлекательной программы по перетягиванию каната (1 услуга)</w:t>
            </w:r>
          </w:p>
        </w:tc>
      </w:tr>
      <w:tr w:rsidR="00DE3A16" w:rsidRPr="00DE3A16" w14:paraId="1D3E5175" w14:textId="77777777" w:rsidTr="00D91039">
        <w:trPr>
          <w:trHeight w:val="312"/>
        </w:trPr>
        <w:tc>
          <w:tcPr>
            <w:tcW w:w="5000" w:type="pct"/>
            <w:gridSpan w:val="2"/>
            <w:shd w:val="clear" w:color="000000" w:fill="FFFFFF"/>
            <w:vAlign w:val="center"/>
          </w:tcPr>
          <w:p w14:paraId="6E891D84"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5 человек с опытом работы на спортивных и массовых мероприятиях. Программа включает в себя показательные выступления, проведение мастер-класс, организацию и проведение показательных турниров по перетягиванию канатов, судейство,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предоставление инвентаря необходимого для проведения турниров и развлекательной программы (канаты). Программа выступления по согласованию с Заказчиком.</w:t>
            </w:r>
          </w:p>
        </w:tc>
      </w:tr>
      <w:tr w:rsidR="00DE3A16" w:rsidRPr="00DE3A16" w14:paraId="573BBC15" w14:textId="77777777" w:rsidTr="00D91039">
        <w:trPr>
          <w:trHeight w:val="312"/>
        </w:trPr>
        <w:tc>
          <w:tcPr>
            <w:tcW w:w="611" w:type="pct"/>
            <w:shd w:val="clear" w:color="000000" w:fill="FFFFFF"/>
            <w:vAlign w:val="center"/>
          </w:tcPr>
          <w:p w14:paraId="7AC7BCC2"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1.2.21.</w:t>
            </w:r>
          </w:p>
        </w:tc>
        <w:tc>
          <w:tcPr>
            <w:tcW w:w="4389" w:type="pct"/>
            <w:shd w:val="clear" w:color="000000" w:fill="FFFFFF"/>
            <w:vAlign w:val="center"/>
          </w:tcPr>
          <w:p w14:paraId="5BA154B6"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интерактивно-развлекательной программы по гиревому спорту (1 услуга)</w:t>
            </w:r>
          </w:p>
        </w:tc>
      </w:tr>
      <w:tr w:rsidR="00DE3A16" w:rsidRPr="00DE3A16" w14:paraId="2D105A08" w14:textId="77777777" w:rsidTr="00D91039">
        <w:trPr>
          <w:trHeight w:val="312"/>
        </w:trPr>
        <w:tc>
          <w:tcPr>
            <w:tcW w:w="5000" w:type="pct"/>
            <w:gridSpan w:val="2"/>
            <w:shd w:val="clear" w:color="000000" w:fill="FFFFFF"/>
            <w:vAlign w:val="center"/>
          </w:tcPr>
          <w:p w14:paraId="29AB560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5 человек с опытом работы на спортивных и массовых мероприятиях. Программа включает в себя показательные выступления, проведение мастер-класс, организацию и проведение показательных турниров по гиревому спорту, судейство,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предоставление инвентаря необходимого для проведения турниров и развлекательной программы (комплект гирь). Программа выступления по согласованию с Заказчиком.</w:t>
            </w:r>
          </w:p>
        </w:tc>
      </w:tr>
      <w:tr w:rsidR="00DE3A16" w:rsidRPr="00DE3A16" w14:paraId="2220D2B2" w14:textId="77777777" w:rsidTr="00D91039">
        <w:trPr>
          <w:trHeight w:val="312"/>
        </w:trPr>
        <w:tc>
          <w:tcPr>
            <w:tcW w:w="611" w:type="pct"/>
            <w:shd w:val="clear" w:color="000000" w:fill="FFFFFF"/>
            <w:vAlign w:val="center"/>
          </w:tcPr>
          <w:p w14:paraId="675AB8AD"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1.2.22.</w:t>
            </w:r>
          </w:p>
        </w:tc>
        <w:tc>
          <w:tcPr>
            <w:tcW w:w="4389" w:type="pct"/>
            <w:shd w:val="clear" w:color="000000" w:fill="FFFFFF"/>
            <w:vAlign w:val="center"/>
          </w:tcPr>
          <w:p w14:paraId="1E6BA18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интерактивно-развлекательной программы по воздушно-силовой атлетике (1 услуга)</w:t>
            </w:r>
          </w:p>
        </w:tc>
      </w:tr>
      <w:tr w:rsidR="00DE3A16" w:rsidRPr="00DE3A16" w14:paraId="0AA4BCBF" w14:textId="77777777" w:rsidTr="00D91039">
        <w:trPr>
          <w:trHeight w:val="312"/>
        </w:trPr>
        <w:tc>
          <w:tcPr>
            <w:tcW w:w="5000" w:type="pct"/>
            <w:gridSpan w:val="2"/>
            <w:shd w:val="clear" w:color="000000" w:fill="FFFFFF"/>
            <w:vAlign w:val="center"/>
          </w:tcPr>
          <w:p w14:paraId="603FCCE8"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программы должно быть задействовано не менее 4 человек с опытом работы на спортивных и массовых мероприятиях. Программа включает в себя показательные выступления, проведение мастер-класс, организацию и проведение показательных турниров по воздушно-силовой атлетике, судейство, </w:t>
            </w:r>
            <w:proofErr w:type="spellStart"/>
            <w:r w:rsidRPr="00DE3A16">
              <w:rPr>
                <w:rFonts w:ascii="Times New Roman" w:eastAsia="Times New Roman" w:hAnsi="Times New Roman" w:cs="Times New Roman"/>
                <w:bCs/>
                <w:color w:val="000000"/>
                <w:kern w:val="3"/>
                <w:sz w:val="24"/>
                <w:szCs w:val="24"/>
              </w:rPr>
              <w:t>интерактив</w:t>
            </w:r>
            <w:proofErr w:type="spellEnd"/>
            <w:r w:rsidRPr="00DE3A16">
              <w:rPr>
                <w:rFonts w:ascii="Times New Roman" w:eastAsia="Times New Roman" w:hAnsi="Times New Roman" w:cs="Times New Roman"/>
                <w:bCs/>
                <w:color w:val="000000"/>
                <w:kern w:val="3"/>
                <w:sz w:val="24"/>
                <w:szCs w:val="24"/>
              </w:rPr>
              <w:t xml:space="preserve"> с участниками мероприятия; предоставление оборудования и инвентаря необходимого для проведения турниров и развлекательной программы (мобильная площадка для легкой атлетики общим размером не менее 4х4 м.). Программа выступления по согласованию с Заказчиком.</w:t>
            </w:r>
          </w:p>
        </w:tc>
      </w:tr>
      <w:tr w:rsidR="00DE3A16" w:rsidRPr="00DE3A16" w14:paraId="0BC90D4E" w14:textId="77777777" w:rsidTr="00D91039">
        <w:trPr>
          <w:trHeight w:val="56"/>
        </w:trPr>
        <w:tc>
          <w:tcPr>
            <w:tcW w:w="611" w:type="pct"/>
            <w:shd w:val="clear" w:color="auto" w:fill="auto"/>
            <w:vAlign w:val="center"/>
          </w:tcPr>
          <w:p w14:paraId="6CE9A468"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1.2.23.</w:t>
            </w:r>
          </w:p>
        </w:tc>
        <w:tc>
          <w:tcPr>
            <w:tcW w:w="4389" w:type="pct"/>
            <w:shd w:val="clear" w:color="000000" w:fill="FFFFFF"/>
            <w:vAlign w:val="center"/>
          </w:tcPr>
          <w:p w14:paraId="5A550C63"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площадки "Чаепитие по-русски" (1 услуга)</w:t>
            </w:r>
          </w:p>
        </w:tc>
      </w:tr>
      <w:tr w:rsidR="00DE3A16" w:rsidRPr="00DE3A16" w14:paraId="76982D6D" w14:textId="77777777" w:rsidTr="00D91039">
        <w:trPr>
          <w:trHeight w:val="312"/>
        </w:trPr>
        <w:tc>
          <w:tcPr>
            <w:tcW w:w="5000" w:type="pct"/>
            <w:gridSpan w:val="2"/>
            <w:shd w:val="clear" w:color="000000" w:fill="FFFFFF"/>
            <w:vAlign w:val="center"/>
          </w:tcPr>
          <w:p w14:paraId="3B102CEC"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В организации программы должно быть задействовано не менее 4 человек с опытом работы на спортивных и массовых мероприятиях. Площадка представляет собой интерактивную зону для ознакомления участников мероприятия с церемонией русского чаепития; программа включает в себя проведение мастер-класс; выставку самоваров; проведение чаепития; предоставление оборудования и инвентаря необходимого для развлекательной программы. Программа по согласованию с Заказчиком.</w:t>
            </w:r>
          </w:p>
        </w:tc>
      </w:tr>
      <w:tr w:rsidR="00DE3A16" w:rsidRPr="00DE3A16" w14:paraId="672864D8" w14:textId="77777777" w:rsidTr="00D91039">
        <w:trPr>
          <w:trHeight w:val="56"/>
        </w:trPr>
        <w:tc>
          <w:tcPr>
            <w:tcW w:w="611" w:type="pct"/>
            <w:shd w:val="clear" w:color="000000" w:fill="FFFFFF"/>
            <w:vAlign w:val="center"/>
          </w:tcPr>
          <w:p w14:paraId="4713AAAE"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1.2.24.</w:t>
            </w:r>
          </w:p>
        </w:tc>
        <w:tc>
          <w:tcPr>
            <w:tcW w:w="4389" w:type="pct"/>
            <w:shd w:val="clear" w:color="000000" w:fill="FFFFFF"/>
            <w:vAlign w:val="center"/>
          </w:tcPr>
          <w:p w14:paraId="5887A742"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работы детской игровой зоны (1 услуга)</w:t>
            </w:r>
          </w:p>
        </w:tc>
      </w:tr>
      <w:tr w:rsidR="00DE3A16" w:rsidRPr="00DE3A16" w14:paraId="1E4C39C5" w14:textId="77777777" w:rsidTr="00D91039">
        <w:trPr>
          <w:trHeight w:val="312"/>
        </w:trPr>
        <w:tc>
          <w:tcPr>
            <w:tcW w:w="5000" w:type="pct"/>
            <w:gridSpan w:val="2"/>
            <w:shd w:val="clear" w:color="000000" w:fill="FFFFFF"/>
            <w:vAlign w:val="center"/>
          </w:tcPr>
          <w:p w14:paraId="13B19274"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 xml:space="preserve">В организации и обслуживание площадки должно быть задействовано не менее 4 человек с опытом работы на спортивных и массовых мероприятиях. Игровая зона включает в себя стилизованную детскую площадку, состоящую из лестниц, домиков, песочницы, горок и др. Площадка общим </w:t>
            </w:r>
            <w:r w:rsidRPr="00DE3A16">
              <w:rPr>
                <w:rFonts w:ascii="Times New Roman" w:eastAsia="Times New Roman" w:hAnsi="Times New Roman" w:cs="Times New Roman"/>
                <w:bCs/>
                <w:color w:val="000000"/>
                <w:kern w:val="3"/>
                <w:sz w:val="24"/>
                <w:szCs w:val="24"/>
              </w:rPr>
              <w:lastRenderedPageBreak/>
              <w:t>размером не менее 20х5 м., изготовленная из деревянной модульной сборно-разборной конструкции. Площадка должна быть безопасна для детей. Размещение площадки по согласованию с Заказчиком.</w:t>
            </w:r>
          </w:p>
        </w:tc>
      </w:tr>
      <w:tr w:rsidR="00DE3A16" w:rsidRPr="00DE3A16" w14:paraId="5CA0A073" w14:textId="77777777" w:rsidTr="00D91039">
        <w:trPr>
          <w:trHeight w:val="56"/>
        </w:trPr>
        <w:tc>
          <w:tcPr>
            <w:tcW w:w="611" w:type="pct"/>
            <w:shd w:val="clear" w:color="000000" w:fill="FFFFFF"/>
            <w:vAlign w:val="center"/>
          </w:tcPr>
          <w:p w14:paraId="6D50F4EF"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lastRenderedPageBreak/>
              <w:t>1.2.25.</w:t>
            </w:r>
          </w:p>
        </w:tc>
        <w:tc>
          <w:tcPr>
            <w:tcW w:w="4389" w:type="pct"/>
            <w:shd w:val="clear" w:color="000000" w:fill="FFFFFF"/>
            <w:vAlign w:val="center"/>
          </w:tcPr>
          <w:p w14:paraId="55D161C5"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интерактивной площадки "Русская баня" (1 услуга)</w:t>
            </w:r>
          </w:p>
        </w:tc>
      </w:tr>
      <w:tr w:rsidR="00DE3A16" w:rsidRPr="00DE3A16" w14:paraId="1FDA78A1" w14:textId="77777777" w:rsidTr="00D91039">
        <w:trPr>
          <w:trHeight w:val="312"/>
        </w:trPr>
        <w:tc>
          <w:tcPr>
            <w:tcW w:w="5000" w:type="pct"/>
            <w:gridSpan w:val="2"/>
            <w:shd w:val="clear" w:color="000000" w:fill="FFFFFF"/>
            <w:vAlign w:val="center"/>
          </w:tcPr>
          <w:p w14:paraId="19384C79"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В организации и обслуживание площадки должно быть задействовано не менее 4 человек с опытом работы на спортивных и массовых мероприятиях. Площадка представляет собой интерактивную зону для ознакомления участников мероприятия с историей и культурой посещения русской бани. Площадка включает в себя: мобильная баня размером не менее 2,5х</w:t>
            </w:r>
            <w:proofErr w:type="gramStart"/>
            <w:r w:rsidRPr="00DE3A16">
              <w:rPr>
                <w:rFonts w:ascii="Times New Roman" w:eastAsia="Times New Roman" w:hAnsi="Times New Roman" w:cs="Times New Roman"/>
                <w:bCs/>
                <w:color w:val="000000"/>
                <w:kern w:val="3"/>
                <w:sz w:val="24"/>
                <w:szCs w:val="24"/>
              </w:rPr>
              <w:t>6</w:t>
            </w:r>
            <w:proofErr w:type="gramEnd"/>
            <w:r w:rsidRPr="00DE3A16">
              <w:rPr>
                <w:rFonts w:ascii="Times New Roman" w:eastAsia="Times New Roman" w:hAnsi="Times New Roman" w:cs="Times New Roman"/>
                <w:bCs/>
                <w:color w:val="000000"/>
                <w:kern w:val="3"/>
                <w:sz w:val="24"/>
                <w:szCs w:val="24"/>
              </w:rPr>
              <w:t xml:space="preserve"> м. - не менее 3-х шт., обустройство закрытой зоны отдыха размером не менее 10х10 м., деревянные шезлонги - не менее 10 шт., бочка с водой не менее 1000 л. - не менее 2 шт., дрова сухие - не менее 20 связок, по 10 пален в каждой). Расположение площадки по согласованию с Заказчиком.</w:t>
            </w:r>
          </w:p>
        </w:tc>
      </w:tr>
      <w:tr w:rsidR="00DE3A16" w:rsidRPr="00DE3A16" w14:paraId="0D2B3E3D" w14:textId="77777777" w:rsidTr="00D91039">
        <w:trPr>
          <w:trHeight w:val="56"/>
        </w:trPr>
        <w:tc>
          <w:tcPr>
            <w:tcW w:w="611" w:type="pct"/>
            <w:shd w:val="clear" w:color="000000" w:fill="FFFFFF"/>
            <w:vAlign w:val="center"/>
          </w:tcPr>
          <w:p w14:paraId="1B527495" w14:textId="77777777" w:rsidR="00DE3A16" w:rsidRPr="00DE3A16" w:rsidRDefault="00DE3A16" w:rsidP="00DE3A16">
            <w:pPr>
              <w:spacing w:after="0"/>
              <w:jc w:val="center"/>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1.2.26.</w:t>
            </w:r>
          </w:p>
        </w:tc>
        <w:tc>
          <w:tcPr>
            <w:tcW w:w="4389" w:type="pct"/>
            <w:shd w:val="clear" w:color="000000" w:fill="FFFFFF"/>
            <w:vAlign w:val="center"/>
          </w:tcPr>
          <w:p w14:paraId="454F4588" w14:textId="77777777" w:rsidR="00DE3A16" w:rsidRPr="00DE3A16" w:rsidRDefault="00DE3A16" w:rsidP="00DE3A16">
            <w:pPr>
              <w:spacing w:after="0"/>
              <w:rPr>
                <w:rFonts w:ascii="Times New Roman" w:eastAsia="Times New Roman" w:hAnsi="Times New Roman" w:cs="Times New Roman"/>
                <w:bCs/>
                <w:color w:val="000000"/>
                <w:kern w:val="3"/>
                <w:sz w:val="24"/>
                <w:szCs w:val="24"/>
              </w:rPr>
            </w:pPr>
            <w:r w:rsidRPr="00DE3A16">
              <w:rPr>
                <w:rFonts w:ascii="Times New Roman" w:eastAsia="Times New Roman" w:hAnsi="Times New Roman" w:cs="Times New Roman"/>
                <w:bCs/>
                <w:color w:val="000000"/>
                <w:kern w:val="3"/>
                <w:sz w:val="24"/>
                <w:szCs w:val="24"/>
              </w:rPr>
              <w:t>Организация и проведение церемонии закрытия (1 услуга)</w:t>
            </w:r>
          </w:p>
        </w:tc>
      </w:tr>
      <w:tr w:rsidR="00DE3A16" w:rsidRPr="00DE3A16" w14:paraId="34AF93C9" w14:textId="77777777" w:rsidTr="00D91039">
        <w:trPr>
          <w:trHeight w:val="312"/>
        </w:trPr>
        <w:tc>
          <w:tcPr>
            <w:tcW w:w="5000" w:type="pct"/>
            <w:gridSpan w:val="2"/>
            <w:shd w:val="clear" w:color="000000" w:fill="FFFFFF"/>
            <w:vAlign w:val="center"/>
          </w:tcPr>
          <w:p w14:paraId="4EFF56BE" w14:textId="77777777" w:rsidR="00DE3A16" w:rsidRPr="00DE3A16" w:rsidRDefault="00DE3A16" w:rsidP="00DE3A16">
            <w:pPr>
              <w:spacing w:after="0"/>
              <w:jc w:val="both"/>
              <w:rPr>
                <w:rFonts w:ascii="Times New Roman" w:eastAsia="Times New Roman" w:hAnsi="Times New Roman" w:cs="Times New Roman"/>
                <w:bCs/>
                <w:color w:val="000000"/>
                <w:kern w:val="3"/>
                <w:sz w:val="24"/>
                <w:szCs w:val="24"/>
              </w:rPr>
            </w:pPr>
            <w:proofErr w:type="gramStart"/>
            <w:r w:rsidRPr="00DE3A16">
              <w:rPr>
                <w:rFonts w:ascii="Times New Roman" w:eastAsia="Times New Roman" w:hAnsi="Times New Roman" w:cs="Times New Roman"/>
                <w:bCs/>
                <w:color w:val="000000"/>
                <w:kern w:val="3"/>
                <w:sz w:val="24"/>
                <w:szCs w:val="24"/>
              </w:rPr>
              <w:t xml:space="preserve">Церемония закрытия должна включать в себя запуск воздушного шара (аэростата) с поднятием флага России (воздушный шар должен быть диаметром не менее 15 м., на воздушный шар должен быть нанесен логотип мероприятия, площадь нанесения не менее 40 </w:t>
            </w:r>
            <w:proofErr w:type="spellStart"/>
            <w:r w:rsidRPr="00DE3A16">
              <w:rPr>
                <w:rFonts w:ascii="Times New Roman" w:eastAsia="Times New Roman" w:hAnsi="Times New Roman" w:cs="Times New Roman"/>
                <w:bCs/>
                <w:color w:val="000000"/>
                <w:kern w:val="3"/>
                <w:sz w:val="24"/>
                <w:szCs w:val="24"/>
              </w:rPr>
              <w:t>кв.м</w:t>
            </w:r>
            <w:proofErr w:type="spellEnd"/>
            <w:r w:rsidRPr="00DE3A16">
              <w:rPr>
                <w:rFonts w:ascii="Times New Roman" w:eastAsia="Times New Roman" w:hAnsi="Times New Roman" w:cs="Times New Roman"/>
                <w:bCs/>
                <w:color w:val="000000"/>
                <w:kern w:val="3"/>
                <w:sz w:val="24"/>
                <w:szCs w:val="24"/>
              </w:rPr>
              <w:t>.; флаг России для поднятия на воздушном шаре, размером не менее 8х12 м., флаг должен крепится на ферме, которая крепится к воздушному шару</w:t>
            </w:r>
            <w:proofErr w:type="gramEnd"/>
            <w:r w:rsidRPr="00DE3A16">
              <w:rPr>
                <w:rFonts w:ascii="Times New Roman" w:eastAsia="Times New Roman" w:hAnsi="Times New Roman" w:cs="Times New Roman"/>
                <w:bCs/>
                <w:color w:val="000000"/>
                <w:kern w:val="3"/>
                <w:sz w:val="24"/>
                <w:szCs w:val="24"/>
              </w:rPr>
              <w:t xml:space="preserve"> с помощью мачты). Эскиз по согласованию с Заказчиком.</w:t>
            </w:r>
          </w:p>
        </w:tc>
      </w:tr>
      <w:tr w:rsidR="00DE3A16" w:rsidRPr="00DE3A16" w14:paraId="043D9522" w14:textId="77777777" w:rsidTr="00D91039">
        <w:trPr>
          <w:trHeight w:val="312"/>
        </w:trPr>
        <w:tc>
          <w:tcPr>
            <w:tcW w:w="5000" w:type="pct"/>
            <w:gridSpan w:val="2"/>
            <w:shd w:val="clear" w:color="000000" w:fill="FFFFFF"/>
            <w:vAlign w:val="center"/>
          </w:tcPr>
          <w:p w14:paraId="4EC55AEA" w14:textId="77777777" w:rsidR="00DE3A16" w:rsidRPr="00DE3A16" w:rsidRDefault="00DE3A16" w:rsidP="00DE3A16">
            <w:pPr>
              <w:spacing w:after="0"/>
              <w:jc w:val="both"/>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DE3A16" w:rsidRPr="00DE3A16" w14:paraId="2D118EF4" w14:textId="77777777" w:rsidTr="00D91039">
        <w:trPr>
          <w:trHeight w:val="312"/>
        </w:trPr>
        <w:tc>
          <w:tcPr>
            <w:tcW w:w="611" w:type="pct"/>
            <w:shd w:val="clear" w:color="000000" w:fill="FFFFFF"/>
            <w:vAlign w:val="center"/>
          </w:tcPr>
          <w:p w14:paraId="498EEFD3"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w:t>
            </w:r>
          </w:p>
        </w:tc>
        <w:tc>
          <w:tcPr>
            <w:tcW w:w="4389" w:type="pct"/>
            <w:shd w:val="clear" w:color="000000" w:fill="FFFFFF"/>
            <w:vAlign w:val="center"/>
          </w:tcPr>
          <w:p w14:paraId="0B934D85" w14:textId="77777777" w:rsidR="00DE3A16" w:rsidRPr="00DE3A16" w:rsidRDefault="00DE3A16" w:rsidP="00DE3A16">
            <w:pPr>
              <w:spacing w:after="0"/>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DE3A16" w:rsidRPr="00DE3A16" w14:paraId="08AB5988" w14:textId="77777777" w:rsidTr="00D91039">
        <w:trPr>
          <w:trHeight w:val="56"/>
        </w:trPr>
        <w:tc>
          <w:tcPr>
            <w:tcW w:w="611" w:type="pct"/>
            <w:shd w:val="clear" w:color="000000" w:fill="FFFFFF"/>
            <w:vAlign w:val="center"/>
          </w:tcPr>
          <w:p w14:paraId="15A603DB"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1.3.1.</w:t>
            </w:r>
          </w:p>
        </w:tc>
        <w:tc>
          <w:tcPr>
            <w:tcW w:w="4389" w:type="pct"/>
            <w:shd w:val="clear" w:color="000000" w:fill="FFFFFF"/>
            <w:vAlign w:val="center"/>
          </w:tcPr>
          <w:p w14:paraId="1CEE9A8A" w14:textId="77777777" w:rsidR="00DE3A16" w:rsidRPr="00DE3A16" w:rsidRDefault="00DE3A16" w:rsidP="00DE3A16">
            <w:pPr>
              <w:spacing w:after="0"/>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DE3A16" w:rsidRPr="00DE3A16" w14:paraId="18F87DAB" w14:textId="77777777" w:rsidTr="00D91039">
        <w:trPr>
          <w:trHeight w:val="104"/>
        </w:trPr>
        <w:tc>
          <w:tcPr>
            <w:tcW w:w="611" w:type="pct"/>
            <w:shd w:val="clear" w:color="000000" w:fill="FFFFFF"/>
            <w:vAlign w:val="center"/>
          </w:tcPr>
          <w:p w14:paraId="30966F21"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1.3.1.1.</w:t>
            </w:r>
          </w:p>
        </w:tc>
        <w:tc>
          <w:tcPr>
            <w:tcW w:w="4389" w:type="pct"/>
            <w:shd w:val="clear" w:color="000000" w:fill="FFFFFF"/>
          </w:tcPr>
          <w:p w14:paraId="16320BB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20 кВт (1 услуга)</w:t>
            </w:r>
          </w:p>
        </w:tc>
      </w:tr>
      <w:tr w:rsidR="00DE3A16" w:rsidRPr="00DE3A16" w14:paraId="7CF59208" w14:textId="77777777" w:rsidTr="00D91039">
        <w:trPr>
          <w:trHeight w:val="711"/>
        </w:trPr>
        <w:tc>
          <w:tcPr>
            <w:tcW w:w="5000" w:type="pct"/>
            <w:gridSpan w:val="2"/>
            <w:shd w:val="clear" w:color="000000" w:fill="FFFFFF"/>
            <w:vAlign w:val="center"/>
          </w:tcPr>
          <w:p w14:paraId="0FF9CB3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Calibri" w:hAnsi="Times New Roman" w:cs="Times New Roman"/>
                <w:color w:val="000000"/>
                <w:sz w:val="24"/>
                <w:szCs w:val="24"/>
                <w:shd w:val="clear" w:color="auto" w:fill="FFFFFF"/>
              </w:rPr>
              <w:t xml:space="preserve">Предоставление комплекта звукового оборудования мощностью не менее 20 кВт.: </w:t>
            </w:r>
            <w:r w:rsidRPr="00DE3A16">
              <w:rPr>
                <w:rFonts w:ascii="Times New Roman" w:eastAsia="Times New Roman" w:hAnsi="Times New Roman" w:cs="Times New Roman"/>
                <w:sz w:val="24"/>
                <w:szCs w:val="24"/>
                <w:lang w:eastAsia="ru-RU"/>
              </w:rPr>
              <w:t>акустическая система (мощность не менее 1500 Вт.) - не менее 8-ми шт.; сабвуфер (мощность не менее 2000 Вт.) - не менее 4-х шт.; микшерный пульт (не менее 48 входных одновременно микшируемых канала) - 1 шт.; проигрыватель (форматы воспроизведение:</w:t>
            </w:r>
            <w:proofErr w:type="gram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 xml:space="preserve">CD/MD/MP3) - 1 шт.; </w:t>
            </w:r>
            <w:proofErr w:type="spellStart"/>
            <w:r w:rsidRPr="00DE3A16">
              <w:rPr>
                <w:rFonts w:ascii="Times New Roman" w:eastAsia="Times New Roman" w:hAnsi="Times New Roman" w:cs="Times New Roman"/>
                <w:sz w:val="24"/>
                <w:szCs w:val="24"/>
                <w:lang w:eastAsia="ru-RU"/>
              </w:rPr>
              <w:t>ди-джейский</w:t>
            </w:r>
            <w:proofErr w:type="spellEnd"/>
            <w:r w:rsidRPr="00DE3A16">
              <w:rPr>
                <w:rFonts w:ascii="Times New Roman" w:eastAsia="Times New Roman" w:hAnsi="Times New Roman" w:cs="Times New Roman"/>
                <w:sz w:val="24"/>
                <w:szCs w:val="24"/>
                <w:lang w:eastAsia="ru-RU"/>
              </w:rPr>
              <w:t xml:space="preserve"> пульт (не менее 4 аудио-каналов, не менее 2 микрофонных канала) - 1 шт.; </w:t>
            </w:r>
            <w:proofErr w:type="spellStart"/>
            <w:r w:rsidRPr="00DE3A16">
              <w:rPr>
                <w:rFonts w:ascii="Times New Roman" w:eastAsia="Times New Roman" w:hAnsi="Times New Roman" w:cs="Times New Roman"/>
                <w:sz w:val="24"/>
                <w:szCs w:val="24"/>
                <w:lang w:eastAsia="ru-RU"/>
              </w:rPr>
              <w:t>радиомикрофонная</w:t>
            </w:r>
            <w:proofErr w:type="spellEnd"/>
            <w:r w:rsidRPr="00DE3A16">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DE3A16">
              <w:rPr>
                <w:rFonts w:ascii="Times New Roman" w:eastAsia="Times New Roman" w:hAnsi="Times New Roman" w:cs="Times New Roman"/>
                <w:sz w:val="24"/>
                <w:szCs w:val="24"/>
                <w:lang w:eastAsia="ru-RU"/>
              </w:rPr>
              <w:t>рэковый</w:t>
            </w:r>
            <w:proofErr w:type="spellEnd"/>
            <w:r w:rsidRPr="00DE3A16">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DE3A16">
              <w:rPr>
                <w:rFonts w:ascii="Times New Roman" w:eastAsia="Times New Roman" w:hAnsi="Times New Roman" w:cs="Times New Roman"/>
                <w:sz w:val="24"/>
                <w:szCs w:val="24"/>
                <w:lang w:eastAsia="ru-RU"/>
              </w:rPr>
              <w:t>рэковый</w:t>
            </w:r>
            <w:proofErr w:type="spellEnd"/>
            <w:r w:rsidRPr="00DE3A16">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4-х шт.; комплект кабельной коммутации (набор необходимых проводов и удлинителей для звукового оборудования</w:t>
            </w:r>
            <w:proofErr w:type="gramEnd"/>
            <w:r w:rsidRPr="00DE3A16">
              <w:rPr>
                <w:rFonts w:ascii="Times New Roman" w:eastAsia="Times New Roman" w:hAnsi="Times New Roman" w:cs="Times New Roman"/>
                <w:sz w:val="24"/>
                <w:szCs w:val="24"/>
                <w:lang w:eastAsia="ru-RU"/>
              </w:rPr>
              <w:t xml:space="preserve">) - 1 </w:t>
            </w:r>
            <w:proofErr w:type="spellStart"/>
            <w:r w:rsidRPr="00DE3A16">
              <w:rPr>
                <w:rFonts w:ascii="Times New Roman" w:eastAsia="Times New Roman" w:hAnsi="Times New Roman" w:cs="Times New Roman"/>
                <w:sz w:val="24"/>
                <w:szCs w:val="24"/>
                <w:lang w:eastAsia="ru-RU"/>
              </w:rPr>
              <w:t>компл</w:t>
            </w:r>
            <w:proofErr w:type="spellEnd"/>
            <w:r w:rsidRPr="00DE3A16">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DE3A16" w:rsidRPr="00DE3A16" w14:paraId="3CF5C147" w14:textId="77777777" w:rsidTr="00D91039">
        <w:trPr>
          <w:trHeight w:val="711"/>
        </w:trPr>
        <w:tc>
          <w:tcPr>
            <w:tcW w:w="611" w:type="pct"/>
            <w:shd w:val="clear" w:color="000000" w:fill="FFFFFF"/>
            <w:vAlign w:val="center"/>
          </w:tcPr>
          <w:p w14:paraId="73F03EAE"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1.3.1.2.</w:t>
            </w:r>
          </w:p>
        </w:tc>
        <w:tc>
          <w:tcPr>
            <w:tcW w:w="4389" w:type="pct"/>
            <w:shd w:val="clear" w:color="000000" w:fill="FFFFFF"/>
          </w:tcPr>
          <w:p w14:paraId="62A18A2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5 кВт </w:t>
            </w:r>
          </w:p>
          <w:p w14:paraId="6A3CE3A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 услуга)</w:t>
            </w:r>
          </w:p>
        </w:tc>
      </w:tr>
      <w:tr w:rsidR="00DE3A16" w:rsidRPr="00DE3A16" w14:paraId="385CE52A" w14:textId="77777777" w:rsidTr="00D91039">
        <w:trPr>
          <w:trHeight w:val="982"/>
        </w:trPr>
        <w:tc>
          <w:tcPr>
            <w:tcW w:w="5000" w:type="pct"/>
            <w:gridSpan w:val="2"/>
            <w:shd w:val="clear" w:color="000000" w:fill="FFFFFF"/>
            <w:vAlign w:val="center"/>
          </w:tcPr>
          <w:p w14:paraId="3B048B33" w14:textId="77777777" w:rsidR="00DE3A16" w:rsidRPr="00DE3A16" w:rsidRDefault="00DE3A16" w:rsidP="00DE3A16">
            <w:pPr>
              <w:spacing w:after="0"/>
              <w:jc w:val="both"/>
              <w:rPr>
                <w:rFonts w:ascii="Times New Roman" w:eastAsia="Times New Roman" w:hAnsi="Times New Roman" w:cs="Times New Roman"/>
                <w:bCs/>
                <w:sz w:val="24"/>
                <w:szCs w:val="24"/>
                <w:lang w:eastAsia="ru-RU"/>
              </w:rPr>
            </w:pPr>
            <w:proofErr w:type="gramStart"/>
            <w:r w:rsidRPr="00DE3A16">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w:t>
            </w:r>
            <w:proofErr w:type="gram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 xml:space="preserve">CD/MD/MP3) - 1 шт.; </w:t>
            </w:r>
            <w:proofErr w:type="spellStart"/>
            <w:r w:rsidRPr="00DE3A16">
              <w:rPr>
                <w:rFonts w:ascii="Times New Roman" w:eastAsia="Times New Roman" w:hAnsi="Times New Roman" w:cs="Times New Roman"/>
                <w:sz w:val="24"/>
                <w:szCs w:val="24"/>
                <w:lang w:eastAsia="ru-RU"/>
              </w:rPr>
              <w:t>ди-джейский</w:t>
            </w:r>
            <w:proofErr w:type="spellEnd"/>
            <w:r w:rsidRPr="00DE3A16">
              <w:rPr>
                <w:rFonts w:ascii="Times New Roman" w:eastAsia="Times New Roman" w:hAnsi="Times New Roman" w:cs="Times New Roman"/>
                <w:sz w:val="24"/>
                <w:szCs w:val="24"/>
                <w:lang w:eastAsia="ru-RU"/>
              </w:rPr>
              <w:t xml:space="preserve"> пульт (не менее 4 аудио-каналов, не менее 2 микрофонных канала) - 1 шт.; </w:t>
            </w:r>
            <w:proofErr w:type="spellStart"/>
            <w:r w:rsidRPr="00DE3A16">
              <w:rPr>
                <w:rFonts w:ascii="Times New Roman" w:eastAsia="Times New Roman" w:hAnsi="Times New Roman" w:cs="Times New Roman"/>
                <w:sz w:val="24"/>
                <w:szCs w:val="24"/>
                <w:lang w:eastAsia="ru-RU"/>
              </w:rPr>
              <w:t>радиомикрофонная</w:t>
            </w:r>
            <w:proofErr w:type="spellEnd"/>
            <w:r w:rsidRPr="00DE3A16">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DE3A16">
              <w:rPr>
                <w:rFonts w:ascii="Times New Roman" w:eastAsia="Times New Roman" w:hAnsi="Times New Roman" w:cs="Times New Roman"/>
                <w:sz w:val="24"/>
                <w:szCs w:val="24"/>
                <w:lang w:eastAsia="ru-RU"/>
              </w:rPr>
              <w:t>рэковый</w:t>
            </w:r>
            <w:proofErr w:type="spellEnd"/>
            <w:r w:rsidRPr="00DE3A16">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DE3A16">
              <w:rPr>
                <w:rFonts w:ascii="Times New Roman" w:eastAsia="Times New Roman" w:hAnsi="Times New Roman" w:cs="Times New Roman"/>
                <w:sz w:val="24"/>
                <w:szCs w:val="24"/>
                <w:lang w:eastAsia="ru-RU"/>
              </w:rPr>
              <w:t>рэковый</w:t>
            </w:r>
            <w:proofErr w:type="spellEnd"/>
            <w:r w:rsidRPr="00DE3A16">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w:t>
            </w:r>
            <w:r w:rsidRPr="00DE3A16">
              <w:rPr>
                <w:rFonts w:ascii="Times New Roman" w:eastAsia="Times New Roman" w:hAnsi="Times New Roman" w:cs="Times New Roman"/>
                <w:sz w:val="24"/>
                <w:szCs w:val="24"/>
                <w:lang w:eastAsia="ru-RU"/>
              </w:rPr>
              <w:lastRenderedPageBreak/>
              <w:t>удлинителей для звукового оборудования</w:t>
            </w:r>
            <w:proofErr w:type="gramEnd"/>
            <w:r w:rsidRPr="00DE3A16">
              <w:rPr>
                <w:rFonts w:ascii="Times New Roman" w:eastAsia="Times New Roman" w:hAnsi="Times New Roman" w:cs="Times New Roman"/>
                <w:sz w:val="24"/>
                <w:szCs w:val="24"/>
                <w:lang w:eastAsia="ru-RU"/>
              </w:rPr>
              <w:t xml:space="preserve">) - 1 </w:t>
            </w:r>
            <w:proofErr w:type="spellStart"/>
            <w:r w:rsidRPr="00DE3A16">
              <w:rPr>
                <w:rFonts w:ascii="Times New Roman" w:eastAsia="Times New Roman" w:hAnsi="Times New Roman" w:cs="Times New Roman"/>
                <w:sz w:val="24"/>
                <w:szCs w:val="24"/>
                <w:lang w:eastAsia="ru-RU"/>
              </w:rPr>
              <w:t>компл</w:t>
            </w:r>
            <w:proofErr w:type="spellEnd"/>
            <w:r w:rsidRPr="00DE3A16">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DE3A16" w:rsidRPr="00DE3A16" w14:paraId="5C003E54" w14:textId="77777777" w:rsidTr="00D91039">
        <w:trPr>
          <w:trHeight w:val="703"/>
        </w:trPr>
        <w:tc>
          <w:tcPr>
            <w:tcW w:w="5000" w:type="pct"/>
            <w:gridSpan w:val="2"/>
            <w:shd w:val="clear" w:color="000000" w:fill="FFFFFF"/>
            <w:vAlign w:val="center"/>
          </w:tcPr>
          <w:p w14:paraId="5ED05A97" w14:textId="77777777" w:rsidR="00DE3A16" w:rsidRPr="00DE3A16" w:rsidRDefault="00DE3A16" w:rsidP="00DE3A16">
            <w:pPr>
              <w:spacing w:after="0"/>
              <w:jc w:val="both"/>
              <w:rPr>
                <w:rFonts w:ascii="Times New Roman" w:eastAsia="Calibri" w:hAnsi="Times New Roman" w:cs="Times New Roman"/>
                <w:color w:val="000000"/>
                <w:sz w:val="24"/>
                <w:szCs w:val="24"/>
              </w:rPr>
            </w:pPr>
            <w:r w:rsidRPr="00DE3A16">
              <w:rPr>
                <w:rFonts w:ascii="Times New Roman" w:eastAsia="Calibri" w:hAnsi="Times New Roman" w:cs="Times New Roman"/>
                <w:color w:val="000000"/>
                <w:sz w:val="24"/>
                <w:szCs w:val="24"/>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7A3046FE" w14:textId="77777777" w:rsidR="00DE3A16" w:rsidRPr="00DE3A16" w:rsidRDefault="00DE3A16" w:rsidP="00DE3A16">
            <w:pPr>
              <w:spacing w:after="0"/>
              <w:jc w:val="both"/>
              <w:rPr>
                <w:rFonts w:ascii="Times New Roman" w:eastAsia="Times New Roman" w:hAnsi="Times New Roman" w:cs="Times New Roman"/>
                <w:color w:val="000000"/>
                <w:sz w:val="24"/>
                <w:szCs w:val="24"/>
                <w:lang w:eastAsia="ru-RU"/>
              </w:rPr>
            </w:pPr>
            <w:r w:rsidRPr="00DE3A16">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DE3A16">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29206CF2" w14:textId="77777777" w:rsidR="00DE3A16" w:rsidRPr="00DE3A16" w:rsidRDefault="00DE3A16" w:rsidP="00DE3A16">
            <w:pPr>
              <w:spacing w:after="0"/>
              <w:jc w:val="both"/>
              <w:rPr>
                <w:rFonts w:ascii="Times New Roman" w:eastAsia="Times New Roman" w:hAnsi="Times New Roman" w:cs="Times New Roman"/>
                <w:color w:val="000000"/>
                <w:sz w:val="24"/>
                <w:szCs w:val="24"/>
                <w:lang w:eastAsia="ru-RU"/>
              </w:rPr>
            </w:pPr>
            <w:r w:rsidRPr="00DE3A16">
              <w:rPr>
                <w:rFonts w:ascii="Times New Roman" w:eastAsia="Times New Roman" w:hAnsi="Times New Roman" w:cs="Times New Roman"/>
                <w:color w:val="000000"/>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DE3A16">
              <w:rPr>
                <w:rFonts w:ascii="Times New Roman" w:eastAsia="Times New Roman" w:hAnsi="Times New Roman" w:cs="Times New Roman"/>
                <w:color w:val="000000"/>
                <w:sz w:val="24"/>
                <w:szCs w:val="24"/>
                <w:lang w:eastAsia="ru-RU"/>
              </w:rPr>
              <w:t>евростандарт</w:t>
            </w:r>
            <w:proofErr w:type="spellEnd"/>
            <w:r w:rsidRPr="00DE3A16">
              <w:rPr>
                <w:rFonts w:ascii="Times New Roman" w:eastAsia="Times New Roman" w:hAnsi="Times New Roman" w:cs="Times New Roman"/>
                <w:color w:val="000000"/>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DE3A16">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DE3A16">
              <w:rPr>
                <w:rFonts w:ascii="Times New Roman" w:eastAsia="Calibri" w:hAnsi="Times New Roman" w:cs="Times New Roman"/>
                <w:color w:val="000000"/>
                <w:sz w:val="24"/>
                <w:szCs w:val="24"/>
              </w:rPr>
              <w:t>электроизоляции</w:t>
            </w:r>
            <w:proofErr w:type="spellEnd"/>
            <w:r w:rsidRPr="00DE3A16">
              <w:rPr>
                <w:rFonts w:ascii="Times New Roman" w:eastAsia="Calibri" w:hAnsi="Times New Roman" w:cs="Times New Roman"/>
                <w:color w:val="000000"/>
                <w:sz w:val="24"/>
                <w:szCs w:val="24"/>
              </w:rPr>
              <w:t xml:space="preserve">, заключение об исправности. </w:t>
            </w:r>
          </w:p>
        </w:tc>
      </w:tr>
      <w:tr w:rsidR="00DE3A16" w:rsidRPr="00DE3A16" w14:paraId="37461A28" w14:textId="77777777" w:rsidTr="00D91039">
        <w:trPr>
          <w:trHeight w:val="557"/>
        </w:trPr>
        <w:tc>
          <w:tcPr>
            <w:tcW w:w="611" w:type="pct"/>
            <w:shd w:val="clear" w:color="000000" w:fill="FFFFFF"/>
            <w:vAlign w:val="center"/>
          </w:tcPr>
          <w:p w14:paraId="1064021F"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1.3.2.</w:t>
            </w:r>
          </w:p>
        </w:tc>
        <w:tc>
          <w:tcPr>
            <w:tcW w:w="4389" w:type="pct"/>
            <w:shd w:val="clear" w:color="000000" w:fill="FFFFFF"/>
            <w:vAlign w:val="center"/>
          </w:tcPr>
          <w:p w14:paraId="67B21E6D"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DE3A16" w:rsidRPr="00DE3A16" w14:paraId="6662E38F" w14:textId="77777777" w:rsidTr="00D91039">
        <w:trPr>
          <w:trHeight w:val="56"/>
        </w:trPr>
        <w:tc>
          <w:tcPr>
            <w:tcW w:w="611" w:type="pct"/>
            <w:shd w:val="clear" w:color="000000" w:fill="FFFFFF"/>
            <w:vAlign w:val="center"/>
          </w:tcPr>
          <w:p w14:paraId="17665337"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1.3.2.1.</w:t>
            </w:r>
          </w:p>
        </w:tc>
        <w:tc>
          <w:tcPr>
            <w:tcW w:w="4389" w:type="pct"/>
            <w:shd w:val="clear" w:color="000000" w:fill="FFFFFF"/>
            <w:vAlign w:val="center"/>
          </w:tcPr>
          <w:p w14:paraId="4B9320E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Сценическая конструкция с крышей и боковыми порталами (1 шт.)</w:t>
            </w:r>
          </w:p>
        </w:tc>
      </w:tr>
      <w:tr w:rsidR="00DE3A16" w:rsidRPr="00DE3A16" w14:paraId="544684CC" w14:textId="77777777" w:rsidTr="00D91039">
        <w:trPr>
          <w:trHeight w:val="557"/>
        </w:trPr>
        <w:tc>
          <w:tcPr>
            <w:tcW w:w="5000" w:type="pct"/>
            <w:gridSpan w:val="2"/>
            <w:shd w:val="clear" w:color="000000" w:fill="FFFFFF"/>
            <w:vAlign w:val="center"/>
          </w:tcPr>
          <w:p w14:paraId="7AC0DF6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общий размер конструкции: не менее 11х7 м., общая площадь: 77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материал конструкции: стальной профиль, материал тента крыши и боковых стенок: винил, максимальная ветровая нагрузка: не менее 18 м/с.; подиум: размер 8х6 м., грузоподъемность не менее 750 кг/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регулируемая высота 40-250 см., </w:t>
            </w:r>
            <w:proofErr w:type="spellStart"/>
            <w:r w:rsidRPr="00DE3A16">
              <w:rPr>
                <w:rFonts w:ascii="Times New Roman" w:eastAsia="Times New Roman" w:hAnsi="Times New Roman" w:cs="Times New Roman"/>
                <w:sz w:val="24"/>
                <w:szCs w:val="24"/>
                <w:lang w:eastAsia="ru-RU"/>
              </w:rPr>
              <w:t>антискользящее</w:t>
            </w:r>
            <w:proofErr w:type="spellEnd"/>
            <w:r w:rsidRPr="00DE3A16">
              <w:rPr>
                <w:rFonts w:ascii="Times New Roman" w:eastAsia="Times New Roman" w:hAnsi="Times New Roman" w:cs="Times New Roman"/>
                <w:sz w:val="24"/>
                <w:szCs w:val="24"/>
                <w:lang w:eastAsia="ru-RU"/>
              </w:rPr>
              <w:t xml:space="preserve"> покрытие;</w:t>
            </w:r>
            <w:proofErr w:type="gram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крыша: размер крыши не менее 9х7 м., высота крыши 6-8 м., грузоподъемность крыши не менее 700 кг.; боковые порталы - 2 шт., размер не менее 1х3 м.; опции: лестница модульная - 1 шт., размеры ступенек: не менее 20х40 см., число ступеней: 1-16, грузоподъемность не менее 750 кг/м.; конструкция для крепления баннера задника - 1 шт., модульная металлическая конструкция, размером не менее 8х3</w:t>
            </w:r>
            <w:proofErr w:type="gramEnd"/>
            <w:r w:rsidRPr="00DE3A16">
              <w:rPr>
                <w:rFonts w:ascii="Times New Roman" w:eastAsia="Times New Roman" w:hAnsi="Times New Roman" w:cs="Times New Roman"/>
                <w:sz w:val="24"/>
                <w:szCs w:val="24"/>
                <w:lang w:eastAsia="ru-RU"/>
              </w:rPr>
              <w:t xml:space="preserve"> м.). Цвет тента снаружи и внутри согласовывается с Заказчиком.</w:t>
            </w:r>
          </w:p>
        </w:tc>
      </w:tr>
      <w:tr w:rsidR="00DE3A16" w:rsidRPr="00DE3A16" w14:paraId="4447B704" w14:textId="77777777" w:rsidTr="00D91039">
        <w:trPr>
          <w:trHeight w:val="56"/>
        </w:trPr>
        <w:tc>
          <w:tcPr>
            <w:tcW w:w="611" w:type="pct"/>
            <w:shd w:val="clear" w:color="000000" w:fill="FFFFFF"/>
            <w:vAlign w:val="center"/>
          </w:tcPr>
          <w:p w14:paraId="306169FD"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bCs/>
                <w:color w:val="000000"/>
                <w:sz w:val="24"/>
                <w:szCs w:val="24"/>
                <w:lang w:eastAsia="ru-RU"/>
              </w:rPr>
              <w:t>1.3.2.2.</w:t>
            </w:r>
          </w:p>
        </w:tc>
        <w:tc>
          <w:tcPr>
            <w:tcW w:w="4389" w:type="pct"/>
            <w:shd w:val="clear" w:color="000000" w:fill="FFFFFF"/>
            <w:vAlign w:val="center"/>
          </w:tcPr>
          <w:p w14:paraId="242BED9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Подиум сценический (1 шт.)</w:t>
            </w:r>
          </w:p>
        </w:tc>
      </w:tr>
      <w:tr w:rsidR="00DE3A16" w:rsidRPr="00DE3A16" w14:paraId="057F2489" w14:textId="77777777" w:rsidTr="00D91039">
        <w:trPr>
          <w:trHeight w:val="557"/>
        </w:trPr>
        <w:tc>
          <w:tcPr>
            <w:tcW w:w="5000" w:type="pct"/>
            <w:gridSpan w:val="2"/>
            <w:shd w:val="clear" w:color="000000" w:fill="FFFFFF"/>
            <w:vAlign w:val="center"/>
          </w:tcPr>
          <w:p w14:paraId="0E44EE8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 подиума: 10х3 м., площадь 30 </w:t>
            </w:r>
            <w:proofErr w:type="spellStart"/>
            <w:r w:rsidRPr="00DE3A16">
              <w:rPr>
                <w:rFonts w:ascii="Times New Roman" w:eastAsia="Times New Roman" w:hAnsi="Times New Roman" w:cs="Times New Roman"/>
                <w:sz w:val="24"/>
                <w:szCs w:val="24"/>
                <w:lang w:eastAsia="ru-RU"/>
              </w:rPr>
              <w:t>м</w:t>
            </w:r>
            <w:proofErr w:type="gramStart"/>
            <w:r w:rsidRPr="00DE3A16">
              <w:rPr>
                <w:rFonts w:ascii="Times New Roman" w:eastAsia="Times New Roman" w:hAnsi="Times New Roman" w:cs="Times New Roman"/>
                <w:sz w:val="24"/>
                <w:szCs w:val="24"/>
                <w:lang w:eastAsia="ru-RU"/>
              </w:rPr>
              <w:t>.к</w:t>
            </w:r>
            <w:proofErr w:type="gramEnd"/>
            <w:r w:rsidRPr="00DE3A16">
              <w:rPr>
                <w:rFonts w:ascii="Times New Roman" w:eastAsia="Times New Roman" w:hAnsi="Times New Roman" w:cs="Times New Roman"/>
                <w:sz w:val="24"/>
                <w:szCs w:val="24"/>
                <w:lang w:eastAsia="ru-RU"/>
              </w:rPr>
              <w:t>в</w:t>
            </w:r>
            <w:proofErr w:type="spellEnd"/>
            <w:r w:rsidRPr="00DE3A16">
              <w:rPr>
                <w:rFonts w:ascii="Times New Roman" w:eastAsia="Times New Roman" w:hAnsi="Times New Roman" w:cs="Times New Roman"/>
                <w:sz w:val="24"/>
                <w:szCs w:val="24"/>
                <w:lang w:eastAsia="ru-RU"/>
              </w:rPr>
              <w:t>; материал каркаса подиума: стальные фермы, ноги подиума: стальные трубы диаметром не менее 50 мм.; грузоподъемность не менее 750 кг/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регулируемая высота 40 - 250 см., </w:t>
            </w:r>
            <w:proofErr w:type="spellStart"/>
            <w:r w:rsidRPr="00DE3A16">
              <w:rPr>
                <w:rFonts w:ascii="Times New Roman" w:eastAsia="Times New Roman" w:hAnsi="Times New Roman" w:cs="Times New Roman"/>
                <w:sz w:val="24"/>
                <w:szCs w:val="24"/>
                <w:lang w:eastAsia="ru-RU"/>
              </w:rPr>
              <w:t>антискользящее</w:t>
            </w:r>
            <w:proofErr w:type="spellEnd"/>
            <w:r w:rsidRPr="00DE3A16">
              <w:rPr>
                <w:rFonts w:ascii="Times New Roman" w:eastAsia="Times New Roman" w:hAnsi="Times New Roman" w:cs="Times New Roman"/>
                <w:sz w:val="24"/>
                <w:szCs w:val="24"/>
                <w:lang w:eastAsia="ru-RU"/>
              </w:rPr>
              <w:t xml:space="preserve">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8х3 м.</w:t>
            </w:r>
          </w:p>
        </w:tc>
      </w:tr>
      <w:tr w:rsidR="00DE3A16" w:rsidRPr="00DE3A16" w14:paraId="0D3D8D1D" w14:textId="77777777" w:rsidTr="00D91039">
        <w:trPr>
          <w:trHeight w:val="56"/>
        </w:trPr>
        <w:tc>
          <w:tcPr>
            <w:tcW w:w="611" w:type="pct"/>
            <w:shd w:val="clear" w:color="000000" w:fill="FFFFFF"/>
            <w:vAlign w:val="center"/>
          </w:tcPr>
          <w:p w14:paraId="79A9426E"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bCs/>
                <w:color w:val="000000"/>
                <w:sz w:val="24"/>
                <w:szCs w:val="24"/>
                <w:lang w:eastAsia="ru-RU"/>
              </w:rPr>
              <w:t>1.3.2.3.</w:t>
            </w:r>
          </w:p>
        </w:tc>
        <w:tc>
          <w:tcPr>
            <w:tcW w:w="4389" w:type="pct"/>
            <w:shd w:val="clear" w:color="000000" w:fill="FFFFFF"/>
            <w:vAlign w:val="center"/>
          </w:tcPr>
          <w:p w14:paraId="6D666BA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Столб для зарядки мобильных устройств (3 шт.)</w:t>
            </w:r>
          </w:p>
        </w:tc>
      </w:tr>
      <w:tr w:rsidR="00DE3A16" w:rsidRPr="00DE3A16" w14:paraId="02A9C7CC" w14:textId="77777777" w:rsidTr="00D91039">
        <w:trPr>
          <w:trHeight w:val="557"/>
        </w:trPr>
        <w:tc>
          <w:tcPr>
            <w:tcW w:w="5000" w:type="pct"/>
            <w:gridSpan w:val="2"/>
            <w:shd w:val="clear" w:color="000000" w:fill="FFFFFF"/>
            <w:vAlign w:val="center"/>
          </w:tcPr>
          <w:p w14:paraId="0D5B4D1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w:t>
            </w:r>
            <w:proofErr w:type="gramStart"/>
            <w:r w:rsidRPr="00DE3A16">
              <w:rPr>
                <w:rFonts w:ascii="Times New Roman" w:eastAsia="Times New Roman" w:hAnsi="Times New Roman" w:cs="Times New Roman"/>
                <w:sz w:val="24"/>
                <w:szCs w:val="24"/>
                <w:lang w:eastAsia="ru-RU"/>
              </w:rPr>
              <w:t>6</w:t>
            </w:r>
            <w:proofErr w:type="gramEnd"/>
            <w:r w:rsidRPr="00DE3A16">
              <w:rPr>
                <w:rFonts w:ascii="Times New Roman" w:eastAsia="Times New Roman" w:hAnsi="Times New Roman" w:cs="Times New Roman"/>
                <w:sz w:val="24"/>
                <w:szCs w:val="24"/>
                <w:lang w:eastAsia="ru-RU"/>
              </w:rPr>
              <w:t xml:space="preserve"> материал: металл/пластик; размер устройства: 1300х480х285 мм., размер рекламной поверхности: 480х250 мм.; светодиодная подсветка LED; выходная мощность: 8 портов по 5V/1A; </w:t>
            </w:r>
            <w:r w:rsidRPr="00DE3A16">
              <w:rPr>
                <w:rFonts w:ascii="Times New Roman" w:eastAsia="Times New Roman" w:hAnsi="Times New Roman" w:cs="Times New Roman"/>
                <w:sz w:val="24"/>
                <w:szCs w:val="24"/>
                <w:lang w:eastAsia="ru-RU"/>
              </w:rPr>
              <w:lastRenderedPageBreak/>
              <w:t>зарядные кабели (</w:t>
            </w:r>
            <w:proofErr w:type="spellStart"/>
            <w:r w:rsidRPr="00DE3A16">
              <w:rPr>
                <w:rFonts w:ascii="Times New Roman" w:eastAsia="Times New Roman" w:hAnsi="Times New Roman" w:cs="Times New Roman"/>
                <w:sz w:val="24"/>
                <w:szCs w:val="24"/>
                <w:lang w:eastAsia="ru-RU"/>
              </w:rPr>
              <w:t>Apple</w:t>
            </w:r>
            <w:proofErr w:type="spellEnd"/>
            <w:r w:rsidRPr="00DE3A16">
              <w:rPr>
                <w:rFonts w:ascii="Times New Roman" w:eastAsia="Times New Roman" w:hAnsi="Times New Roman" w:cs="Times New Roman"/>
                <w:sz w:val="24"/>
                <w:szCs w:val="24"/>
                <w:lang w:eastAsia="ru-RU"/>
              </w:rPr>
              <w:t xml:space="preserve"> MFI и </w:t>
            </w:r>
            <w:proofErr w:type="spellStart"/>
            <w:r w:rsidRPr="00DE3A16">
              <w:rPr>
                <w:rFonts w:ascii="Times New Roman" w:eastAsia="Times New Roman" w:hAnsi="Times New Roman" w:cs="Times New Roman"/>
                <w:sz w:val="24"/>
                <w:szCs w:val="24"/>
                <w:lang w:eastAsia="ru-RU"/>
              </w:rPr>
              <w:t>Micro</w:t>
            </w:r>
            <w:proofErr w:type="spellEnd"/>
            <w:r w:rsidRPr="00DE3A16">
              <w:rPr>
                <w:rFonts w:ascii="Times New Roman" w:eastAsia="Times New Roman" w:hAnsi="Times New Roman" w:cs="Times New Roman"/>
                <w:sz w:val="24"/>
                <w:szCs w:val="24"/>
                <w:lang w:eastAsia="ru-RU"/>
              </w:rPr>
              <w:t xml:space="preserve"> USB); подзарядка около 40 телефонов без подключения к сети, зарядка до 8 гаджетов одновременно.</w:t>
            </w:r>
          </w:p>
        </w:tc>
      </w:tr>
      <w:tr w:rsidR="00DE3A16" w:rsidRPr="00DE3A16" w14:paraId="7656CE00" w14:textId="77777777" w:rsidTr="00D91039">
        <w:trPr>
          <w:trHeight w:val="56"/>
        </w:trPr>
        <w:tc>
          <w:tcPr>
            <w:tcW w:w="611" w:type="pct"/>
            <w:shd w:val="clear" w:color="000000" w:fill="FFFFFF"/>
            <w:vAlign w:val="center"/>
          </w:tcPr>
          <w:p w14:paraId="46629F6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bCs/>
                <w:color w:val="000000"/>
                <w:sz w:val="24"/>
                <w:szCs w:val="24"/>
                <w:lang w:eastAsia="ru-RU"/>
              </w:rPr>
              <w:lastRenderedPageBreak/>
              <w:t>1.3.2.4.</w:t>
            </w:r>
          </w:p>
        </w:tc>
        <w:tc>
          <w:tcPr>
            <w:tcW w:w="4389" w:type="pct"/>
            <w:shd w:val="clear" w:color="000000" w:fill="FFFFFF"/>
            <w:vAlign w:val="center"/>
          </w:tcPr>
          <w:p w14:paraId="508AC28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Напольное покрытие (1 услуга)</w:t>
            </w:r>
          </w:p>
        </w:tc>
      </w:tr>
      <w:tr w:rsidR="00DE3A16" w:rsidRPr="00DE3A16" w14:paraId="0B9042BB" w14:textId="77777777" w:rsidTr="00D91039">
        <w:trPr>
          <w:trHeight w:val="557"/>
        </w:trPr>
        <w:tc>
          <w:tcPr>
            <w:tcW w:w="5000" w:type="pct"/>
            <w:gridSpan w:val="2"/>
            <w:shd w:val="clear" w:color="000000" w:fill="FFFFFF"/>
            <w:vAlign w:val="center"/>
          </w:tcPr>
          <w:p w14:paraId="7B29BEF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w:t>
            </w:r>
            <w:proofErr w:type="spellStart"/>
            <w:r w:rsidRPr="00DE3A16">
              <w:rPr>
                <w:rFonts w:ascii="Times New Roman" w:eastAsia="Times New Roman" w:hAnsi="Times New Roman" w:cs="Times New Roman"/>
                <w:sz w:val="24"/>
                <w:szCs w:val="24"/>
                <w:lang w:eastAsia="ru-RU"/>
              </w:rPr>
              <w:t>ковролин</w:t>
            </w:r>
            <w:proofErr w:type="spellEnd"/>
            <w:r w:rsidRPr="00DE3A16">
              <w:rPr>
                <w:rFonts w:ascii="Times New Roman" w:eastAsia="Times New Roman" w:hAnsi="Times New Roman" w:cs="Times New Roman"/>
                <w:sz w:val="24"/>
                <w:szCs w:val="24"/>
                <w:lang w:eastAsia="ru-RU"/>
              </w:rPr>
              <w:t xml:space="preserve">; размер: 10 х 3 м, 30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высота волокон: не менее 4 мм., основа: латекс.</w:t>
            </w:r>
            <w:proofErr w:type="gramEnd"/>
          </w:p>
        </w:tc>
      </w:tr>
      <w:tr w:rsidR="00DE3A16" w:rsidRPr="00DE3A16" w14:paraId="2DF908DB" w14:textId="77777777" w:rsidTr="00D91039">
        <w:trPr>
          <w:trHeight w:val="56"/>
        </w:trPr>
        <w:tc>
          <w:tcPr>
            <w:tcW w:w="611" w:type="pct"/>
            <w:shd w:val="clear" w:color="000000" w:fill="FFFFFF"/>
            <w:vAlign w:val="center"/>
          </w:tcPr>
          <w:p w14:paraId="385CC58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bCs/>
                <w:color w:val="000000"/>
                <w:sz w:val="24"/>
                <w:szCs w:val="24"/>
                <w:lang w:eastAsia="ru-RU"/>
              </w:rPr>
              <w:t>1.3.2.5.</w:t>
            </w:r>
          </w:p>
        </w:tc>
        <w:tc>
          <w:tcPr>
            <w:tcW w:w="4389" w:type="pct"/>
            <w:shd w:val="clear" w:color="000000" w:fill="FFFFFF"/>
            <w:vAlign w:val="center"/>
          </w:tcPr>
          <w:p w14:paraId="5A13358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Напольный кондиционер (4 шт.)</w:t>
            </w:r>
          </w:p>
        </w:tc>
      </w:tr>
      <w:tr w:rsidR="00DE3A16" w:rsidRPr="00DE3A16" w14:paraId="2DDD9DB8" w14:textId="77777777" w:rsidTr="00D91039">
        <w:trPr>
          <w:trHeight w:val="557"/>
        </w:trPr>
        <w:tc>
          <w:tcPr>
            <w:tcW w:w="5000" w:type="pct"/>
            <w:gridSpan w:val="2"/>
            <w:shd w:val="clear" w:color="000000" w:fill="FFFFFF"/>
            <w:vAlign w:val="center"/>
          </w:tcPr>
          <w:p w14:paraId="45D595B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площадь обслуживания не менее 50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потребление электроэнергии при охлаждении не более 5 кВт</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кондиционер должен быть заправлен хладагентом; в комплектации; обслуживание кондиционера на протяжении всего мероприятия</w:t>
            </w:r>
          </w:p>
        </w:tc>
      </w:tr>
      <w:tr w:rsidR="00DE3A16" w:rsidRPr="00DE3A16" w14:paraId="0F39C36A" w14:textId="77777777" w:rsidTr="00D91039">
        <w:trPr>
          <w:trHeight w:val="56"/>
        </w:trPr>
        <w:tc>
          <w:tcPr>
            <w:tcW w:w="611" w:type="pct"/>
            <w:shd w:val="clear" w:color="000000" w:fill="FFFFFF"/>
            <w:vAlign w:val="center"/>
          </w:tcPr>
          <w:p w14:paraId="29F86892"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1.3.2.6.</w:t>
            </w:r>
          </w:p>
        </w:tc>
        <w:tc>
          <w:tcPr>
            <w:tcW w:w="4389" w:type="pct"/>
            <w:shd w:val="clear" w:color="000000" w:fill="FFFFFF"/>
            <w:vAlign w:val="center"/>
          </w:tcPr>
          <w:p w14:paraId="39D082E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Шатер (15 шт.)</w:t>
            </w:r>
          </w:p>
        </w:tc>
      </w:tr>
      <w:tr w:rsidR="00DE3A16" w:rsidRPr="00DE3A16" w14:paraId="48F291FF" w14:textId="77777777" w:rsidTr="00D91039">
        <w:trPr>
          <w:trHeight w:val="557"/>
        </w:trPr>
        <w:tc>
          <w:tcPr>
            <w:tcW w:w="5000" w:type="pct"/>
            <w:gridSpan w:val="2"/>
            <w:shd w:val="clear" w:color="000000" w:fill="FFFFFF"/>
            <w:vAlign w:val="center"/>
          </w:tcPr>
          <w:p w14:paraId="360A6C8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шатер пагода; форма: квадрат; площадь: 9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длина: 3 м; ширина: 3 м; высота в стене: 2,5 м; высота в куполе: макс. 4,7 м; вес конструкции: 148 кг; нагрузка на опорную пятку: не менее 45 кг.; ветровая нагрузка: не менее 18 м/сек.; материал тента:</w:t>
            </w:r>
            <w:proofErr w:type="gramEnd"/>
            <w:r w:rsidRPr="00DE3A16">
              <w:rPr>
                <w:rFonts w:ascii="Times New Roman" w:eastAsia="Times New Roman" w:hAnsi="Times New Roman" w:cs="Times New Roman"/>
                <w:sz w:val="24"/>
                <w:szCs w:val="24"/>
                <w:lang w:eastAsia="ru-RU"/>
              </w:rPr>
              <w:t xml:space="preserve"> ПВХ; каркас: стальной; напольное покрытие: нет.</w:t>
            </w:r>
          </w:p>
        </w:tc>
      </w:tr>
      <w:tr w:rsidR="00DE3A16" w:rsidRPr="00DE3A16" w14:paraId="066BA039" w14:textId="77777777" w:rsidTr="00D91039">
        <w:trPr>
          <w:trHeight w:val="56"/>
        </w:trPr>
        <w:tc>
          <w:tcPr>
            <w:tcW w:w="611" w:type="pct"/>
            <w:shd w:val="clear" w:color="000000" w:fill="FFFFFF"/>
            <w:vAlign w:val="center"/>
          </w:tcPr>
          <w:p w14:paraId="1CD7AF64"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1.3.2.7.</w:t>
            </w:r>
          </w:p>
        </w:tc>
        <w:tc>
          <w:tcPr>
            <w:tcW w:w="4389" w:type="pct"/>
            <w:shd w:val="clear" w:color="000000" w:fill="FFFFFF"/>
            <w:vAlign w:val="center"/>
          </w:tcPr>
          <w:p w14:paraId="19705B4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Шатер (3 шт.)</w:t>
            </w:r>
          </w:p>
        </w:tc>
      </w:tr>
      <w:tr w:rsidR="00DE3A16" w:rsidRPr="00DE3A16" w14:paraId="77D3EBED" w14:textId="77777777" w:rsidTr="00D91039">
        <w:trPr>
          <w:trHeight w:val="286"/>
        </w:trPr>
        <w:tc>
          <w:tcPr>
            <w:tcW w:w="5000" w:type="pct"/>
            <w:gridSpan w:val="2"/>
            <w:shd w:val="clear" w:color="000000" w:fill="FFFFFF"/>
            <w:vAlign w:val="center"/>
          </w:tcPr>
          <w:p w14:paraId="69EE58D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шатер пагода; форма: квадрат; площадь: 25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длина: 5 м; ширина: 5 м; высота в стене: 2,5 м; высота в куполе: макс. 5,7 м; вес конструкции: 220 кг; нагрузка на опорную пятку: 45 кг; ветровая нагрузка: 18 м/сек.; материал тента:</w:t>
            </w:r>
            <w:proofErr w:type="gramEnd"/>
            <w:r w:rsidRPr="00DE3A16">
              <w:rPr>
                <w:rFonts w:ascii="Times New Roman" w:eastAsia="Times New Roman" w:hAnsi="Times New Roman" w:cs="Times New Roman"/>
                <w:sz w:val="24"/>
                <w:szCs w:val="24"/>
                <w:lang w:eastAsia="ru-RU"/>
              </w:rPr>
              <w:t xml:space="preserve"> ПВХ; каркас: стальной; напольное покрытие: нет</w:t>
            </w:r>
          </w:p>
        </w:tc>
      </w:tr>
      <w:tr w:rsidR="00DE3A16" w:rsidRPr="00DE3A16" w14:paraId="729860DE" w14:textId="77777777" w:rsidTr="00D91039">
        <w:trPr>
          <w:trHeight w:val="156"/>
        </w:trPr>
        <w:tc>
          <w:tcPr>
            <w:tcW w:w="611" w:type="pct"/>
            <w:shd w:val="clear" w:color="000000" w:fill="FFFFFF"/>
            <w:vAlign w:val="center"/>
          </w:tcPr>
          <w:p w14:paraId="180ED48B"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1.3.2.8.</w:t>
            </w:r>
          </w:p>
        </w:tc>
        <w:tc>
          <w:tcPr>
            <w:tcW w:w="4389" w:type="pct"/>
            <w:shd w:val="clear" w:color="000000" w:fill="FFFFFF"/>
            <w:vAlign w:val="center"/>
          </w:tcPr>
          <w:p w14:paraId="0BFC8C2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Шатер (2 шт.)</w:t>
            </w:r>
          </w:p>
        </w:tc>
      </w:tr>
      <w:tr w:rsidR="00DE3A16" w:rsidRPr="00DE3A16" w14:paraId="704A1FF1" w14:textId="77777777" w:rsidTr="00D91039">
        <w:trPr>
          <w:trHeight w:val="557"/>
        </w:trPr>
        <w:tc>
          <w:tcPr>
            <w:tcW w:w="5000" w:type="pct"/>
            <w:gridSpan w:val="2"/>
            <w:shd w:val="clear" w:color="000000" w:fill="FFFFFF"/>
            <w:vAlign w:val="center"/>
          </w:tcPr>
          <w:p w14:paraId="5AC91C2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шатер пагода; форма: квадрат; площадь: 25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длина: 5 м; ширина: 5 м; высота в стене: 2,5 м; высота в куполе: макс. 5,7 м; вес конструкции: 220 кг; нагрузка на опорную пятку: 45 кг.; ветровая нагрузка: 18 м/сек.; материал тента:</w:t>
            </w:r>
            <w:proofErr w:type="gramEnd"/>
            <w:r w:rsidRPr="00DE3A16">
              <w:rPr>
                <w:rFonts w:ascii="Times New Roman" w:eastAsia="Times New Roman" w:hAnsi="Times New Roman" w:cs="Times New Roman"/>
                <w:sz w:val="24"/>
                <w:szCs w:val="24"/>
                <w:lang w:eastAsia="ru-RU"/>
              </w:rPr>
              <w:t xml:space="preserve"> ПВХ; каркас: стальной; напольное покрытие: </w:t>
            </w:r>
            <w:proofErr w:type="spellStart"/>
            <w:r w:rsidRPr="00DE3A16">
              <w:rPr>
                <w:rFonts w:ascii="Times New Roman" w:eastAsia="Times New Roman" w:hAnsi="Times New Roman" w:cs="Times New Roman"/>
                <w:sz w:val="24"/>
                <w:szCs w:val="24"/>
                <w:lang w:eastAsia="ru-RU"/>
              </w:rPr>
              <w:t>бакелизированная</w:t>
            </w:r>
            <w:proofErr w:type="spellEnd"/>
            <w:r w:rsidRPr="00DE3A16">
              <w:rPr>
                <w:rFonts w:ascii="Times New Roman" w:eastAsia="Times New Roman" w:hAnsi="Times New Roman" w:cs="Times New Roman"/>
                <w:sz w:val="24"/>
                <w:szCs w:val="24"/>
                <w:lang w:eastAsia="ru-RU"/>
              </w:rPr>
              <w:t xml:space="preserve"> фанера (или эквивалент) покрытая </w:t>
            </w:r>
            <w:proofErr w:type="spellStart"/>
            <w:r w:rsidRPr="00DE3A16">
              <w:rPr>
                <w:rFonts w:ascii="Times New Roman" w:eastAsia="Times New Roman" w:hAnsi="Times New Roman" w:cs="Times New Roman"/>
                <w:sz w:val="24"/>
                <w:szCs w:val="24"/>
                <w:lang w:eastAsia="ru-RU"/>
              </w:rPr>
              <w:t>ковролином</w:t>
            </w:r>
            <w:proofErr w:type="spellEnd"/>
            <w:r w:rsidRPr="00DE3A16">
              <w:rPr>
                <w:rFonts w:ascii="Times New Roman" w:eastAsia="Times New Roman" w:hAnsi="Times New Roman" w:cs="Times New Roman"/>
                <w:sz w:val="24"/>
                <w:szCs w:val="24"/>
                <w:lang w:eastAsia="ru-RU"/>
              </w:rPr>
              <w:t>.</w:t>
            </w:r>
          </w:p>
        </w:tc>
      </w:tr>
      <w:tr w:rsidR="00DE3A16" w:rsidRPr="00DE3A16" w14:paraId="2709D413" w14:textId="77777777" w:rsidTr="00D91039">
        <w:trPr>
          <w:trHeight w:val="227"/>
        </w:trPr>
        <w:tc>
          <w:tcPr>
            <w:tcW w:w="611" w:type="pct"/>
            <w:shd w:val="clear" w:color="000000" w:fill="FFFFFF"/>
            <w:vAlign w:val="center"/>
          </w:tcPr>
          <w:p w14:paraId="66B85297"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1.3.2.9.</w:t>
            </w:r>
          </w:p>
        </w:tc>
        <w:tc>
          <w:tcPr>
            <w:tcW w:w="4389" w:type="pct"/>
            <w:shd w:val="clear" w:color="000000" w:fill="FFFFFF"/>
            <w:vAlign w:val="center"/>
          </w:tcPr>
          <w:p w14:paraId="4845563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Шатер (1 шт.)</w:t>
            </w:r>
          </w:p>
        </w:tc>
      </w:tr>
      <w:tr w:rsidR="00DE3A16" w:rsidRPr="00DE3A16" w14:paraId="57A9F286" w14:textId="77777777" w:rsidTr="00D91039">
        <w:trPr>
          <w:trHeight w:val="557"/>
        </w:trPr>
        <w:tc>
          <w:tcPr>
            <w:tcW w:w="5000" w:type="pct"/>
            <w:gridSpan w:val="2"/>
            <w:shd w:val="clear" w:color="000000" w:fill="FFFFFF"/>
            <w:vAlign w:val="center"/>
          </w:tcPr>
          <w:p w14:paraId="3F19B10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арочный; форма: прямоугольник; площадь: 75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длина: 15 м; ширина: 5 м; высота в стене: 4,5 м; высота в куполе: 4,5 м; вес конструкции: 860 кг; нагрузка на опорную пятку: 220 кг.; ветровая нагрузка: 30 м/сек.; материал тента:</w:t>
            </w:r>
            <w:proofErr w:type="gramEnd"/>
            <w:r w:rsidRPr="00DE3A16">
              <w:rPr>
                <w:rFonts w:ascii="Times New Roman" w:eastAsia="Times New Roman" w:hAnsi="Times New Roman" w:cs="Times New Roman"/>
                <w:sz w:val="24"/>
                <w:szCs w:val="24"/>
                <w:lang w:eastAsia="ru-RU"/>
              </w:rPr>
              <w:t xml:space="preserve"> ПВХ; каркас: стальной; напольное покрытие: </w:t>
            </w:r>
            <w:proofErr w:type="spellStart"/>
            <w:r w:rsidRPr="00DE3A16">
              <w:rPr>
                <w:rFonts w:ascii="Times New Roman" w:eastAsia="Times New Roman" w:hAnsi="Times New Roman" w:cs="Times New Roman"/>
                <w:sz w:val="24"/>
                <w:szCs w:val="24"/>
                <w:lang w:eastAsia="ru-RU"/>
              </w:rPr>
              <w:t>бакелизированная</w:t>
            </w:r>
            <w:proofErr w:type="spellEnd"/>
            <w:r w:rsidRPr="00DE3A16">
              <w:rPr>
                <w:rFonts w:ascii="Times New Roman" w:eastAsia="Times New Roman" w:hAnsi="Times New Roman" w:cs="Times New Roman"/>
                <w:sz w:val="24"/>
                <w:szCs w:val="24"/>
                <w:lang w:eastAsia="ru-RU"/>
              </w:rPr>
              <w:t xml:space="preserve"> фанера (или эквивалент) покрытая </w:t>
            </w:r>
            <w:proofErr w:type="spellStart"/>
            <w:r w:rsidRPr="00DE3A16">
              <w:rPr>
                <w:rFonts w:ascii="Times New Roman" w:eastAsia="Times New Roman" w:hAnsi="Times New Roman" w:cs="Times New Roman"/>
                <w:sz w:val="24"/>
                <w:szCs w:val="24"/>
                <w:lang w:eastAsia="ru-RU"/>
              </w:rPr>
              <w:t>ковролином</w:t>
            </w:r>
            <w:proofErr w:type="spellEnd"/>
          </w:p>
        </w:tc>
      </w:tr>
      <w:tr w:rsidR="00DE3A16" w:rsidRPr="00DE3A16" w14:paraId="0BD901C6" w14:textId="77777777" w:rsidTr="00D91039">
        <w:trPr>
          <w:trHeight w:val="56"/>
        </w:trPr>
        <w:tc>
          <w:tcPr>
            <w:tcW w:w="611" w:type="pct"/>
            <w:shd w:val="clear" w:color="000000" w:fill="FFFFFF"/>
            <w:vAlign w:val="center"/>
          </w:tcPr>
          <w:p w14:paraId="2DC9DE5D"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1.3.2.10.</w:t>
            </w:r>
          </w:p>
        </w:tc>
        <w:tc>
          <w:tcPr>
            <w:tcW w:w="4389" w:type="pct"/>
            <w:shd w:val="clear" w:color="000000" w:fill="FFFFFF"/>
            <w:vAlign w:val="center"/>
          </w:tcPr>
          <w:p w14:paraId="34646DE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Шатер (1 шт.)</w:t>
            </w:r>
          </w:p>
        </w:tc>
      </w:tr>
      <w:tr w:rsidR="00DE3A16" w:rsidRPr="00DE3A16" w14:paraId="085D3511" w14:textId="77777777" w:rsidTr="00D91039">
        <w:trPr>
          <w:trHeight w:val="557"/>
        </w:trPr>
        <w:tc>
          <w:tcPr>
            <w:tcW w:w="5000" w:type="pct"/>
            <w:gridSpan w:val="2"/>
            <w:shd w:val="clear" w:color="000000" w:fill="FFFFFF"/>
            <w:vAlign w:val="center"/>
          </w:tcPr>
          <w:p w14:paraId="1F25CE0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тип: арочный; форма: прямоугольник; площадь: 50 </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длина: 10 м; ширина: 5 м; высота в стене: 4,5 м; высота в куполе: 4,5 м; вес конструкции: 790 кг; нагрузка на опорную пятку: 197 кг.; ветровая нагрузка: 30 м/сек.; материал тента:</w:t>
            </w:r>
            <w:proofErr w:type="gramEnd"/>
            <w:r w:rsidRPr="00DE3A16">
              <w:rPr>
                <w:rFonts w:ascii="Times New Roman" w:eastAsia="Times New Roman" w:hAnsi="Times New Roman" w:cs="Times New Roman"/>
                <w:sz w:val="24"/>
                <w:szCs w:val="24"/>
                <w:lang w:eastAsia="ru-RU"/>
              </w:rPr>
              <w:t xml:space="preserve"> ПВХ; каркас: стальной; напольное покрытие: </w:t>
            </w:r>
            <w:proofErr w:type="spellStart"/>
            <w:r w:rsidRPr="00DE3A16">
              <w:rPr>
                <w:rFonts w:ascii="Times New Roman" w:eastAsia="Times New Roman" w:hAnsi="Times New Roman" w:cs="Times New Roman"/>
                <w:sz w:val="24"/>
                <w:szCs w:val="24"/>
                <w:lang w:eastAsia="ru-RU"/>
              </w:rPr>
              <w:t>бакелизированная</w:t>
            </w:r>
            <w:proofErr w:type="spellEnd"/>
            <w:r w:rsidRPr="00DE3A16">
              <w:rPr>
                <w:rFonts w:ascii="Times New Roman" w:eastAsia="Times New Roman" w:hAnsi="Times New Roman" w:cs="Times New Roman"/>
                <w:sz w:val="24"/>
                <w:szCs w:val="24"/>
                <w:lang w:eastAsia="ru-RU"/>
              </w:rPr>
              <w:t xml:space="preserve"> фанера (или эквивалент) покрытая </w:t>
            </w:r>
            <w:proofErr w:type="spellStart"/>
            <w:r w:rsidRPr="00DE3A16">
              <w:rPr>
                <w:rFonts w:ascii="Times New Roman" w:eastAsia="Times New Roman" w:hAnsi="Times New Roman" w:cs="Times New Roman"/>
                <w:sz w:val="24"/>
                <w:szCs w:val="24"/>
                <w:lang w:eastAsia="ru-RU"/>
              </w:rPr>
              <w:t>ковролином</w:t>
            </w:r>
            <w:proofErr w:type="spellEnd"/>
          </w:p>
        </w:tc>
      </w:tr>
      <w:tr w:rsidR="00DE3A16" w:rsidRPr="00DE3A16" w14:paraId="5396AB64" w14:textId="77777777" w:rsidTr="00D91039">
        <w:trPr>
          <w:trHeight w:val="56"/>
        </w:trPr>
        <w:tc>
          <w:tcPr>
            <w:tcW w:w="611" w:type="pct"/>
            <w:shd w:val="clear" w:color="000000" w:fill="FFFFFF"/>
            <w:vAlign w:val="center"/>
          </w:tcPr>
          <w:p w14:paraId="7AC976D5"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1.3.2.11.</w:t>
            </w:r>
          </w:p>
        </w:tc>
        <w:tc>
          <w:tcPr>
            <w:tcW w:w="4389" w:type="pct"/>
            <w:shd w:val="clear" w:color="000000" w:fill="FFFFFF"/>
            <w:vAlign w:val="center"/>
          </w:tcPr>
          <w:p w14:paraId="1DE0C94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Трибуна (1 шт.)</w:t>
            </w:r>
          </w:p>
        </w:tc>
      </w:tr>
      <w:tr w:rsidR="00DE3A16" w:rsidRPr="00DE3A16" w14:paraId="0BF1BC98" w14:textId="77777777" w:rsidTr="00D91039">
        <w:trPr>
          <w:trHeight w:val="557"/>
        </w:trPr>
        <w:tc>
          <w:tcPr>
            <w:tcW w:w="5000" w:type="pct"/>
            <w:gridSpan w:val="2"/>
            <w:shd w:val="clear" w:color="000000" w:fill="FFFFFF"/>
            <w:vAlign w:val="center"/>
          </w:tcPr>
          <w:p w14:paraId="563A0C2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количество мест: не менее 500; длина: не менее 60 м.; ширина: не менее 5 м.; высота: не менее 3 м.; мобильная сборно-разборная </w:t>
            </w:r>
            <w:proofErr w:type="gramStart"/>
            <w:r w:rsidRPr="00DE3A16">
              <w:rPr>
                <w:rFonts w:ascii="Times New Roman" w:eastAsia="Times New Roman" w:hAnsi="Times New Roman" w:cs="Times New Roman"/>
                <w:sz w:val="24"/>
                <w:szCs w:val="24"/>
                <w:lang w:eastAsia="ru-RU"/>
              </w:rPr>
              <w:t>конструкция</w:t>
            </w:r>
            <w:proofErr w:type="gramEnd"/>
            <w:r w:rsidRPr="00DE3A16">
              <w:rPr>
                <w:rFonts w:ascii="Times New Roman" w:eastAsia="Times New Roman" w:hAnsi="Times New Roman" w:cs="Times New Roman"/>
                <w:sz w:val="24"/>
                <w:szCs w:val="24"/>
                <w:lang w:eastAsia="ru-RU"/>
              </w:rPr>
              <w:t xml:space="preserve"> изготовленная из металлического профиля, покрытого порошковой краской; пластиковые сиденья</w:t>
            </w:r>
          </w:p>
        </w:tc>
      </w:tr>
      <w:tr w:rsidR="00DE3A16" w:rsidRPr="00DE3A16" w14:paraId="0D0C0A17" w14:textId="77777777" w:rsidTr="00D91039">
        <w:trPr>
          <w:trHeight w:val="56"/>
        </w:trPr>
        <w:tc>
          <w:tcPr>
            <w:tcW w:w="611" w:type="pct"/>
            <w:shd w:val="clear" w:color="000000" w:fill="FFFFFF"/>
            <w:vAlign w:val="center"/>
          </w:tcPr>
          <w:p w14:paraId="53DCC71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1.3.2.12.</w:t>
            </w:r>
          </w:p>
        </w:tc>
        <w:tc>
          <w:tcPr>
            <w:tcW w:w="4389" w:type="pct"/>
            <w:shd w:val="clear" w:color="000000" w:fill="FFFFFF"/>
            <w:vAlign w:val="center"/>
          </w:tcPr>
          <w:p w14:paraId="57CDCBB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Фан-барьер (100 шт.)</w:t>
            </w:r>
          </w:p>
        </w:tc>
      </w:tr>
      <w:tr w:rsidR="00DE3A16" w:rsidRPr="00DE3A16" w14:paraId="6BE858DC" w14:textId="77777777" w:rsidTr="00D91039">
        <w:trPr>
          <w:trHeight w:val="557"/>
        </w:trPr>
        <w:tc>
          <w:tcPr>
            <w:tcW w:w="5000" w:type="pct"/>
            <w:gridSpan w:val="2"/>
            <w:shd w:val="clear" w:color="000000" w:fill="FFFFFF"/>
            <w:vAlign w:val="center"/>
          </w:tcPr>
          <w:p w14:paraId="21EBBE1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 вес: не менее 19 кг</w:t>
            </w:r>
            <w:proofErr w:type="gramEnd"/>
          </w:p>
        </w:tc>
      </w:tr>
      <w:tr w:rsidR="00DE3A16" w:rsidRPr="00DE3A16" w14:paraId="2EAEA87F" w14:textId="77777777" w:rsidTr="00D91039">
        <w:trPr>
          <w:trHeight w:val="56"/>
        </w:trPr>
        <w:tc>
          <w:tcPr>
            <w:tcW w:w="611" w:type="pct"/>
            <w:shd w:val="clear" w:color="000000" w:fill="FFFFFF"/>
            <w:vAlign w:val="center"/>
          </w:tcPr>
          <w:p w14:paraId="4BA5EE5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1.3.2.13.</w:t>
            </w:r>
          </w:p>
        </w:tc>
        <w:tc>
          <w:tcPr>
            <w:tcW w:w="4389" w:type="pct"/>
            <w:shd w:val="clear" w:color="000000" w:fill="FFFFFF"/>
            <w:vAlign w:val="center"/>
          </w:tcPr>
          <w:p w14:paraId="37B4D07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Дизельный генератор (1 шт.)</w:t>
            </w:r>
          </w:p>
        </w:tc>
      </w:tr>
      <w:tr w:rsidR="00DE3A16" w:rsidRPr="00DE3A16" w14:paraId="1EA2582C" w14:textId="77777777" w:rsidTr="00D91039">
        <w:trPr>
          <w:trHeight w:val="557"/>
        </w:trPr>
        <w:tc>
          <w:tcPr>
            <w:tcW w:w="5000" w:type="pct"/>
            <w:gridSpan w:val="2"/>
            <w:shd w:val="clear" w:color="000000" w:fill="FFFFFF"/>
            <w:vAlign w:val="center"/>
          </w:tcPr>
          <w:p w14:paraId="7D82D13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активная мощность: не менее 40 кВт.; полная мощность: не менее 45 </w:t>
            </w:r>
            <w:proofErr w:type="spellStart"/>
            <w:r w:rsidRPr="00DE3A16">
              <w:rPr>
                <w:rFonts w:ascii="Times New Roman" w:eastAsia="Times New Roman" w:hAnsi="Times New Roman" w:cs="Times New Roman"/>
                <w:sz w:val="24"/>
                <w:szCs w:val="24"/>
                <w:lang w:eastAsia="ru-RU"/>
              </w:rPr>
              <w:t>кВА</w:t>
            </w:r>
            <w:proofErr w:type="spellEnd"/>
            <w:r w:rsidRPr="00DE3A16">
              <w:rPr>
                <w:rFonts w:ascii="Times New Roman" w:eastAsia="Times New Roman" w:hAnsi="Times New Roman" w:cs="Times New Roman"/>
                <w:sz w:val="24"/>
                <w:szCs w:val="24"/>
                <w:lang w:eastAsia="ru-RU"/>
              </w:rPr>
              <w:t>; напряжение: 220/380</w:t>
            </w:r>
            <w:proofErr w:type="gramStart"/>
            <w:r w:rsidRPr="00DE3A16">
              <w:rPr>
                <w:rFonts w:ascii="Times New Roman" w:eastAsia="Times New Roman" w:hAnsi="Times New Roman" w:cs="Times New Roman"/>
                <w:sz w:val="24"/>
                <w:szCs w:val="24"/>
                <w:lang w:eastAsia="ru-RU"/>
              </w:rPr>
              <w:t xml:space="preserve"> В</w:t>
            </w:r>
            <w:proofErr w:type="gramEnd"/>
            <w:r w:rsidRPr="00DE3A16">
              <w:rPr>
                <w:rFonts w:ascii="Times New Roman" w:eastAsia="Times New Roman" w:hAnsi="Times New Roman" w:cs="Times New Roman"/>
                <w:sz w:val="24"/>
                <w:szCs w:val="24"/>
                <w:lang w:eastAsia="ru-RU"/>
              </w:rPr>
              <w:t xml:space="preserve">; частота/число фаз: 50 Гц/3 фазы; класс защиты электрооборудования: </w:t>
            </w:r>
            <w:proofErr w:type="gramStart"/>
            <w:r w:rsidRPr="00DE3A16">
              <w:rPr>
                <w:rFonts w:ascii="Times New Roman" w:eastAsia="Times New Roman" w:hAnsi="Times New Roman" w:cs="Times New Roman"/>
                <w:sz w:val="24"/>
                <w:szCs w:val="24"/>
                <w:lang w:eastAsia="ru-RU"/>
              </w:rPr>
              <w:t xml:space="preserve">IP66; шумность (при 75% </w:t>
            </w:r>
            <w:proofErr w:type="spellStart"/>
            <w:r w:rsidRPr="00DE3A16">
              <w:rPr>
                <w:rFonts w:ascii="Times New Roman" w:eastAsia="Times New Roman" w:hAnsi="Times New Roman" w:cs="Times New Roman"/>
                <w:sz w:val="24"/>
                <w:szCs w:val="24"/>
                <w:lang w:eastAsia="ru-RU"/>
              </w:rPr>
              <w:t>нагруженности</w:t>
            </w:r>
            <w:proofErr w:type="spellEnd"/>
            <w:r w:rsidRPr="00DE3A16">
              <w:rPr>
                <w:rFonts w:ascii="Times New Roman" w:eastAsia="Times New Roman" w:hAnsi="Times New Roman" w:cs="Times New Roman"/>
                <w:sz w:val="24"/>
                <w:szCs w:val="24"/>
                <w:lang w:eastAsia="ru-RU"/>
              </w:rPr>
              <w:t xml:space="preserve">): не более 59 </w:t>
            </w:r>
            <w:proofErr w:type="spellStart"/>
            <w:r w:rsidRPr="00DE3A16">
              <w:rPr>
                <w:rFonts w:ascii="Times New Roman" w:eastAsia="Times New Roman" w:hAnsi="Times New Roman" w:cs="Times New Roman"/>
                <w:sz w:val="24"/>
                <w:szCs w:val="24"/>
                <w:lang w:eastAsia="ru-RU"/>
              </w:rPr>
              <w:t>дБА</w:t>
            </w:r>
            <w:proofErr w:type="spellEnd"/>
            <w:r w:rsidRPr="00DE3A16">
              <w:rPr>
                <w:rFonts w:ascii="Times New Roman" w:eastAsia="Times New Roman" w:hAnsi="Times New Roman" w:cs="Times New Roman"/>
                <w:sz w:val="24"/>
                <w:szCs w:val="24"/>
                <w:lang w:eastAsia="ru-RU"/>
              </w:rPr>
              <w:t xml:space="preserve">; ёмкость бака: не менее 100 л; автономность на </w:t>
            </w:r>
            <w:proofErr w:type="spellStart"/>
            <w:r w:rsidRPr="00DE3A16">
              <w:rPr>
                <w:rFonts w:ascii="Times New Roman" w:eastAsia="Times New Roman" w:hAnsi="Times New Roman" w:cs="Times New Roman"/>
                <w:sz w:val="24"/>
                <w:szCs w:val="24"/>
                <w:lang w:eastAsia="ru-RU"/>
              </w:rPr>
              <w:t>внутр</w:t>
            </w:r>
            <w:proofErr w:type="spellEnd"/>
            <w:r w:rsidRPr="00DE3A16">
              <w:rPr>
                <w:rFonts w:ascii="Times New Roman" w:eastAsia="Times New Roman" w:hAnsi="Times New Roman" w:cs="Times New Roman"/>
                <w:sz w:val="24"/>
                <w:szCs w:val="24"/>
                <w:lang w:eastAsia="ru-RU"/>
              </w:rPr>
              <w:t>. баке 100 л.: до 16 ч.).</w:t>
            </w:r>
            <w:proofErr w:type="gramEnd"/>
            <w:r w:rsidRPr="00DE3A16">
              <w:rPr>
                <w:rFonts w:ascii="Times New Roman" w:eastAsia="Times New Roman" w:hAnsi="Times New Roman" w:cs="Times New Roman"/>
                <w:sz w:val="24"/>
                <w:szCs w:val="24"/>
                <w:lang w:eastAsia="ru-RU"/>
              </w:rPr>
              <w:t xml:space="preserve"> Дизельное топливо и обслуживание на весь период эксплуатации.</w:t>
            </w:r>
          </w:p>
        </w:tc>
      </w:tr>
      <w:tr w:rsidR="00DE3A16" w:rsidRPr="00DE3A16" w14:paraId="65434A07" w14:textId="77777777" w:rsidTr="00D91039">
        <w:trPr>
          <w:trHeight w:val="56"/>
        </w:trPr>
        <w:tc>
          <w:tcPr>
            <w:tcW w:w="611" w:type="pct"/>
            <w:shd w:val="clear" w:color="000000" w:fill="FFFFFF"/>
            <w:vAlign w:val="center"/>
          </w:tcPr>
          <w:p w14:paraId="551D543E"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lastRenderedPageBreak/>
              <w:t>1.3.2.14.</w:t>
            </w:r>
          </w:p>
        </w:tc>
        <w:tc>
          <w:tcPr>
            <w:tcW w:w="4389" w:type="pct"/>
            <w:shd w:val="clear" w:color="000000" w:fill="FFFFFF"/>
            <w:vAlign w:val="center"/>
          </w:tcPr>
          <w:p w14:paraId="6135BA9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Радиостанция (10 шт.)</w:t>
            </w:r>
          </w:p>
        </w:tc>
      </w:tr>
      <w:tr w:rsidR="00DE3A16" w:rsidRPr="00DE3A16" w14:paraId="69D94EB0" w14:textId="77777777" w:rsidTr="00D91039">
        <w:trPr>
          <w:trHeight w:val="557"/>
        </w:trPr>
        <w:tc>
          <w:tcPr>
            <w:tcW w:w="5000" w:type="pct"/>
            <w:gridSpan w:val="2"/>
            <w:shd w:val="clear" w:color="000000" w:fill="FFFFFF"/>
            <w:vAlign w:val="center"/>
          </w:tcPr>
          <w:p w14:paraId="617BEA5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количество каналов: не менее 16 , выходная мощность: 5</w:t>
            </w:r>
            <w:proofErr w:type="gramStart"/>
            <w:r w:rsidRPr="00DE3A16">
              <w:rPr>
                <w:rFonts w:ascii="Times New Roman" w:eastAsia="Times New Roman" w:hAnsi="Times New Roman" w:cs="Times New Roman"/>
                <w:sz w:val="24"/>
                <w:szCs w:val="24"/>
                <w:lang w:eastAsia="ru-RU"/>
              </w:rPr>
              <w:t xml:space="preserve"> В</w:t>
            </w:r>
            <w:proofErr w:type="gramEnd"/>
            <w:r w:rsidRPr="00DE3A16">
              <w:rPr>
                <w:rFonts w:ascii="Times New Roman" w:eastAsia="Times New Roman" w:hAnsi="Times New Roman" w:cs="Times New Roman"/>
                <w:sz w:val="24"/>
                <w:szCs w:val="24"/>
                <w:lang w:eastAsia="ru-RU"/>
              </w:rPr>
              <w:t xml:space="preserve">т., батарея ёмкостью: не менее 1150 </w:t>
            </w:r>
            <w:proofErr w:type="spellStart"/>
            <w:r w:rsidRPr="00DE3A16">
              <w:rPr>
                <w:rFonts w:ascii="Times New Roman" w:eastAsia="Times New Roman" w:hAnsi="Times New Roman" w:cs="Times New Roman"/>
                <w:sz w:val="24"/>
                <w:szCs w:val="24"/>
                <w:lang w:eastAsia="ru-RU"/>
              </w:rPr>
              <w:t>мАч</w:t>
            </w:r>
            <w:proofErr w:type="spellEnd"/>
            <w:r w:rsidRPr="00DE3A16">
              <w:rPr>
                <w:rFonts w:ascii="Times New Roman" w:eastAsia="Times New Roman" w:hAnsi="Times New Roman" w:cs="Times New Roman"/>
                <w:sz w:val="24"/>
                <w:szCs w:val="24"/>
                <w:lang w:eastAsia="ru-RU"/>
              </w:rPr>
              <w:t>. В комплект входит: рация, гарнитура, доп. батарейка, зарядное устройство.</w:t>
            </w:r>
          </w:p>
        </w:tc>
      </w:tr>
      <w:tr w:rsidR="00DE3A16" w:rsidRPr="00DE3A16" w14:paraId="2BDF6EDD" w14:textId="77777777" w:rsidTr="00D91039">
        <w:trPr>
          <w:trHeight w:val="56"/>
        </w:trPr>
        <w:tc>
          <w:tcPr>
            <w:tcW w:w="611" w:type="pct"/>
            <w:shd w:val="clear" w:color="000000" w:fill="FFFFFF"/>
            <w:vAlign w:val="center"/>
          </w:tcPr>
          <w:p w14:paraId="50AC9C4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1.3.2.15.</w:t>
            </w:r>
          </w:p>
        </w:tc>
        <w:tc>
          <w:tcPr>
            <w:tcW w:w="4389" w:type="pct"/>
            <w:shd w:val="clear" w:color="000000" w:fill="FFFFFF"/>
            <w:vAlign w:val="center"/>
          </w:tcPr>
          <w:p w14:paraId="08F4A15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 (40 шт.)</w:t>
            </w:r>
          </w:p>
        </w:tc>
      </w:tr>
      <w:tr w:rsidR="00DE3A16" w:rsidRPr="00DE3A16" w14:paraId="425B3FC9" w14:textId="77777777" w:rsidTr="00D91039">
        <w:trPr>
          <w:trHeight w:val="557"/>
        </w:trPr>
        <w:tc>
          <w:tcPr>
            <w:tcW w:w="5000" w:type="pct"/>
            <w:gridSpan w:val="2"/>
            <w:shd w:val="clear" w:color="000000" w:fill="FFFFFF"/>
            <w:vAlign w:val="center"/>
          </w:tcPr>
          <w:p w14:paraId="35ACD45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размер: длина - не менее 170 см., ширина - не менее 60 см., высота - не менее 75 см., цвет светлый, металлические ножки, материал полотна - фанера или эквивалент.</w:t>
            </w:r>
            <w:proofErr w:type="gramEnd"/>
          </w:p>
        </w:tc>
      </w:tr>
      <w:tr w:rsidR="00DE3A16" w:rsidRPr="00DE3A16" w14:paraId="72302FE3" w14:textId="77777777" w:rsidTr="00D91039">
        <w:trPr>
          <w:trHeight w:val="56"/>
        </w:trPr>
        <w:tc>
          <w:tcPr>
            <w:tcW w:w="611" w:type="pct"/>
            <w:shd w:val="clear" w:color="000000" w:fill="FFFFFF"/>
            <w:vAlign w:val="center"/>
          </w:tcPr>
          <w:p w14:paraId="41AAD99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1.3.2.16.</w:t>
            </w:r>
          </w:p>
        </w:tc>
        <w:tc>
          <w:tcPr>
            <w:tcW w:w="4389" w:type="pct"/>
            <w:shd w:val="clear" w:color="000000" w:fill="FFFFFF"/>
            <w:vAlign w:val="center"/>
          </w:tcPr>
          <w:p w14:paraId="526B1C7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 (25 шт.)</w:t>
            </w:r>
          </w:p>
        </w:tc>
      </w:tr>
      <w:tr w:rsidR="00DE3A16" w:rsidRPr="00DE3A16" w14:paraId="3DEE143D" w14:textId="77777777" w:rsidTr="00D91039">
        <w:trPr>
          <w:trHeight w:val="557"/>
        </w:trPr>
        <w:tc>
          <w:tcPr>
            <w:tcW w:w="5000" w:type="pct"/>
            <w:gridSpan w:val="2"/>
            <w:shd w:val="clear" w:color="000000" w:fill="FFFFFF"/>
            <w:vAlign w:val="center"/>
          </w:tcPr>
          <w:p w14:paraId="3DAA00D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материал: дерево; размер: длина - не менее 170 см., ширина - не менее 80 см., высота - не менее 75 см., цвет светлый.</w:t>
            </w:r>
            <w:proofErr w:type="gramEnd"/>
          </w:p>
        </w:tc>
      </w:tr>
      <w:tr w:rsidR="00DE3A16" w:rsidRPr="00DE3A16" w14:paraId="54F6D6D5" w14:textId="77777777" w:rsidTr="00D91039">
        <w:trPr>
          <w:trHeight w:val="56"/>
        </w:trPr>
        <w:tc>
          <w:tcPr>
            <w:tcW w:w="611" w:type="pct"/>
            <w:shd w:val="clear" w:color="000000" w:fill="FFFFFF"/>
            <w:vAlign w:val="center"/>
          </w:tcPr>
          <w:p w14:paraId="718B387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1.3.2.17.</w:t>
            </w:r>
          </w:p>
        </w:tc>
        <w:tc>
          <w:tcPr>
            <w:tcW w:w="4389" w:type="pct"/>
            <w:shd w:val="clear" w:color="000000" w:fill="FFFFFF"/>
            <w:vAlign w:val="center"/>
          </w:tcPr>
          <w:p w14:paraId="0502BC1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Стул (50 шт.)</w:t>
            </w:r>
          </w:p>
        </w:tc>
      </w:tr>
      <w:tr w:rsidR="00DE3A16" w:rsidRPr="00DE3A16" w14:paraId="3F0EC2BA" w14:textId="77777777" w:rsidTr="00D91039">
        <w:trPr>
          <w:trHeight w:val="56"/>
        </w:trPr>
        <w:tc>
          <w:tcPr>
            <w:tcW w:w="5000" w:type="pct"/>
            <w:gridSpan w:val="2"/>
            <w:shd w:val="clear" w:color="000000" w:fill="FFFFFF"/>
            <w:vAlign w:val="center"/>
          </w:tcPr>
          <w:p w14:paraId="1C9C9BB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не менее 45х45х81 см., каркас металлический, сидение и спинка пластик.</w:t>
            </w:r>
          </w:p>
        </w:tc>
      </w:tr>
      <w:tr w:rsidR="00DE3A16" w:rsidRPr="00DE3A16" w14:paraId="2F5A1114" w14:textId="77777777" w:rsidTr="00D91039">
        <w:trPr>
          <w:trHeight w:val="56"/>
        </w:trPr>
        <w:tc>
          <w:tcPr>
            <w:tcW w:w="611" w:type="pct"/>
            <w:shd w:val="clear" w:color="000000" w:fill="FFFFFF"/>
            <w:vAlign w:val="center"/>
          </w:tcPr>
          <w:p w14:paraId="34512E17"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1.3.2.18.</w:t>
            </w:r>
          </w:p>
        </w:tc>
        <w:tc>
          <w:tcPr>
            <w:tcW w:w="4389" w:type="pct"/>
            <w:shd w:val="clear" w:color="000000" w:fill="FFFFFF"/>
            <w:vAlign w:val="center"/>
          </w:tcPr>
          <w:p w14:paraId="2961FE0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Кресло (4 шт.)</w:t>
            </w:r>
          </w:p>
        </w:tc>
      </w:tr>
      <w:tr w:rsidR="00DE3A16" w:rsidRPr="00DE3A16" w14:paraId="2552CB39" w14:textId="77777777" w:rsidTr="00D91039">
        <w:trPr>
          <w:trHeight w:val="557"/>
        </w:trPr>
        <w:tc>
          <w:tcPr>
            <w:tcW w:w="5000" w:type="pct"/>
            <w:gridSpan w:val="2"/>
            <w:shd w:val="clear" w:color="000000" w:fill="FFFFFF"/>
            <w:vAlign w:val="center"/>
          </w:tcPr>
          <w:p w14:paraId="2D4E064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размер: высота — 740 см., ширина — 720 см., глубина — 660 см.; материал: искусственный ротанг или эквивалент.</w:t>
            </w:r>
            <w:proofErr w:type="gramEnd"/>
          </w:p>
        </w:tc>
      </w:tr>
      <w:tr w:rsidR="00DE3A16" w:rsidRPr="00DE3A16" w14:paraId="679DD67A" w14:textId="77777777" w:rsidTr="00D91039">
        <w:trPr>
          <w:trHeight w:val="56"/>
        </w:trPr>
        <w:tc>
          <w:tcPr>
            <w:tcW w:w="611" w:type="pct"/>
            <w:shd w:val="clear" w:color="000000" w:fill="FFFFFF"/>
            <w:vAlign w:val="center"/>
          </w:tcPr>
          <w:p w14:paraId="744B1AD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1.3.2.19.</w:t>
            </w:r>
          </w:p>
        </w:tc>
        <w:tc>
          <w:tcPr>
            <w:tcW w:w="4389" w:type="pct"/>
            <w:shd w:val="clear" w:color="000000" w:fill="FFFFFF"/>
            <w:vAlign w:val="center"/>
          </w:tcPr>
          <w:p w14:paraId="0052128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Журнальный стол (4 шт.)</w:t>
            </w:r>
          </w:p>
        </w:tc>
      </w:tr>
      <w:tr w:rsidR="00DE3A16" w:rsidRPr="00DE3A16" w14:paraId="23981F94" w14:textId="77777777" w:rsidTr="00D91039">
        <w:trPr>
          <w:trHeight w:val="56"/>
        </w:trPr>
        <w:tc>
          <w:tcPr>
            <w:tcW w:w="5000" w:type="pct"/>
            <w:gridSpan w:val="2"/>
            <w:shd w:val="clear" w:color="000000" w:fill="FFFFFF"/>
            <w:vAlign w:val="center"/>
          </w:tcPr>
          <w:p w14:paraId="2D39F5D1" w14:textId="77777777" w:rsidR="00DE3A16" w:rsidRPr="00DE3A16" w:rsidRDefault="00DE3A16" w:rsidP="00DE3A16">
            <w:pPr>
              <w:spacing w:after="0"/>
              <w:jc w:val="both"/>
              <w:rPr>
                <w:rFonts w:ascii="Times New Roman" w:eastAsia="Times New Roman" w:hAnsi="Times New Roman" w:cs="Times New Roman"/>
                <w:b/>
                <w:sz w:val="24"/>
                <w:szCs w:val="24"/>
                <w:lang w:eastAsia="ru-RU"/>
              </w:rPr>
            </w:pPr>
            <w:proofErr w:type="gramStart"/>
            <w:r w:rsidRPr="00DE3A16">
              <w:rPr>
                <w:rFonts w:ascii="Times New Roman" w:eastAsia="Times New Roman" w:hAnsi="Times New Roman" w:cs="Times New Roman"/>
                <w:sz w:val="24"/>
                <w:szCs w:val="24"/>
                <w:lang w:eastAsia="ru-RU"/>
              </w:rPr>
              <w:t>Требования: размер: высота — 45 см., ширина — 90 см., глубина — 55 см.; материал:</w:t>
            </w:r>
            <w:proofErr w:type="gramEnd"/>
            <w:r w:rsidRPr="00DE3A16">
              <w:rPr>
                <w:rFonts w:ascii="Times New Roman" w:eastAsia="Times New Roman" w:hAnsi="Times New Roman" w:cs="Times New Roman"/>
                <w:sz w:val="24"/>
                <w:szCs w:val="24"/>
                <w:lang w:eastAsia="ru-RU"/>
              </w:rPr>
              <w:t xml:space="preserve"> ЛДСП.</w:t>
            </w:r>
          </w:p>
        </w:tc>
      </w:tr>
      <w:tr w:rsidR="00DE3A16" w:rsidRPr="00DE3A16" w14:paraId="3C3417BE" w14:textId="77777777" w:rsidTr="00D91039">
        <w:trPr>
          <w:trHeight w:val="56"/>
        </w:trPr>
        <w:tc>
          <w:tcPr>
            <w:tcW w:w="611" w:type="pct"/>
            <w:shd w:val="clear" w:color="000000" w:fill="FFFFFF"/>
            <w:vAlign w:val="center"/>
          </w:tcPr>
          <w:p w14:paraId="1E0043A4"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1.3.2.20.</w:t>
            </w:r>
          </w:p>
        </w:tc>
        <w:tc>
          <w:tcPr>
            <w:tcW w:w="4389" w:type="pct"/>
            <w:shd w:val="clear" w:color="000000" w:fill="FFFFFF"/>
            <w:vAlign w:val="center"/>
          </w:tcPr>
          <w:p w14:paraId="0B2F9A0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Диван (4 шт.)</w:t>
            </w:r>
          </w:p>
        </w:tc>
      </w:tr>
      <w:tr w:rsidR="00DE3A16" w:rsidRPr="00DE3A16" w14:paraId="7D0756EC" w14:textId="77777777" w:rsidTr="00D91039">
        <w:trPr>
          <w:trHeight w:val="557"/>
        </w:trPr>
        <w:tc>
          <w:tcPr>
            <w:tcW w:w="5000" w:type="pct"/>
            <w:gridSpan w:val="2"/>
            <w:shd w:val="clear" w:color="000000" w:fill="FFFFFF"/>
            <w:vAlign w:val="center"/>
          </w:tcPr>
          <w:p w14:paraId="357FA5C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ширина не менее 150 см., глубина не менее 78 см., высота не менее 80 см.; каркас6 металл</w:t>
            </w:r>
            <w:proofErr w:type="gramStart"/>
            <w:r w:rsidRPr="00DE3A16">
              <w:rPr>
                <w:rFonts w:ascii="Times New Roman" w:eastAsia="Times New Roman" w:hAnsi="Times New Roman" w:cs="Times New Roman"/>
                <w:sz w:val="24"/>
                <w:szCs w:val="24"/>
                <w:lang w:eastAsia="ru-RU"/>
              </w:rPr>
              <w:t>.</w:t>
            </w:r>
            <w:proofErr w:type="gram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и</w:t>
            </w:r>
            <w:proofErr w:type="gramEnd"/>
            <w:r w:rsidRPr="00DE3A16">
              <w:rPr>
                <w:rFonts w:ascii="Times New Roman" w:eastAsia="Times New Roman" w:hAnsi="Times New Roman" w:cs="Times New Roman"/>
                <w:sz w:val="24"/>
                <w:szCs w:val="24"/>
                <w:lang w:eastAsia="ru-RU"/>
              </w:rPr>
              <w:t>ли эквивалент, материал обшивки: искусственная кожа или эквивалент; вместимость не менее 2-х человек</w:t>
            </w:r>
          </w:p>
        </w:tc>
      </w:tr>
      <w:tr w:rsidR="00DE3A16" w:rsidRPr="00DE3A16" w14:paraId="42CD2F25" w14:textId="77777777" w:rsidTr="00D91039">
        <w:trPr>
          <w:trHeight w:val="56"/>
        </w:trPr>
        <w:tc>
          <w:tcPr>
            <w:tcW w:w="611" w:type="pct"/>
            <w:shd w:val="clear" w:color="000000" w:fill="FFFFFF"/>
            <w:vAlign w:val="center"/>
          </w:tcPr>
          <w:p w14:paraId="1D9E8C3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  1.3.2.21.</w:t>
            </w:r>
          </w:p>
        </w:tc>
        <w:tc>
          <w:tcPr>
            <w:tcW w:w="4389" w:type="pct"/>
            <w:shd w:val="clear" w:color="000000" w:fill="FFFFFF"/>
            <w:vAlign w:val="center"/>
          </w:tcPr>
          <w:p w14:paraId="6675731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Вешалка для одежды (4 шт.)</w:t>
            </w:r>
          </w:p>
        </w:tc>
      </w:tr>
      <w:tr w:rsidR="00DE3A16" w:rsidRPr="00DE3A16" w14:paraId="28EAD25A" w14:textId="77777777" w:rsidTr="00D91039">
        <w:trPr>
          <w:trHeight w:val="557"/>
        </w:trPr>
        <w:tc>
          <w:tcPr>
            <w:tcW w:w="5000" w:type="pct"/>
            <w:gridSpan w:val="2"/>
            <w:shd w:val="clear" w:color="000000" w:fill="FFFFFF"/>
            <w:vAlign w:val="center"/>
          </w:tcPr>
          <w:p w14:paraId="5496669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металл; устойчивое основание, высота не менее 180 см</w:t>
            </w:r>
          </w:p>
        </w:tc>
      </w:tr>
      <w:tr w:rsidR="00DE3A16" w:rsidRPr="00DE3A16" w14:paraId="0A4AEE66" w14:textId="77777777" w:rsidTr="00D91039">
        <w:trPr>
          <w:trHeight w:val="227"/>
        </w:trPr>
        <w:tc>
          <w:tcPr>
            <w:tcW w:w="611" w:type="pct"/>
            <w:shd w:val="clear" w:color="000000" w:fill="FFFFFF"/>
            <w:vAlign w:val="center"/>
          </w:tcPr>
          <w:p w14:paraId="53948735"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1.3.2.22.</w:t>
            </w:r>
          </w:p>
        </w:tc>
        <w:tc>
          <w:tcPr>
            <w:tcW w:w="4389" w:type="pct"/>
            <w:shd w:val="clear" w:color="000000" w:fill="FFFFFF"/>
            <w:vAlign w:val="center"/>
          </w:tcPr>
          <w:p w14:paraId="0413E52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Лавка (скамейка) (50 шт.)</w:t>
            </w:r>
          </w:p>
        </w:tc>
      </w:tr>
      <w:tr w:rsidR="00DE3A16" w:rsidRPr="00DE3A16" w14:paraId="168622D4" w14:textId="77777777" w:rsidTr="00D91039">
        <w:trPr>
          <w:trHeight w:val="557"/>
        </w:trPr>
        <w:tc>
          <w:tcPr>
            <w:tcW w:w="5000" w:type="pct"/>
            <w:gridSpan w:val="2"/>
            <w:shd w:val="clear" w:color="000000" w:fill="FFFFFF"/>
            <w:vAlign w:val="center"/>
          </w:tcPr>
          <w:p w14:paraId="77A881B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длина - не менее 2000 см., ширина не менее 29 см., высота - не менее 45 см., вместимость одной лавки 3-4 человек.</w:t>
            </w:r>
          </w:p>
        </w:tc>
      </w:tr>
      <w:tr w:rsidR="00DE3A16" w:rsidRPr="00DE3A16" w14:paraId="1BBFB987" w14:textId="77777777" w:rsidTr="00D91039">
        <w:trPr>
          <w:trHeight w:val="56"/>
        </w:trPr>
        <w:tc>
          <w:tcPr>
            <w:tcW w:w="611" w:type="pct"/>
            <w:shd w:val="clear" w:color="000000" w:fill="FFFFFF"/>
            <w:vAlign w:val="center"/>
          </w:tcPr>
          <w:p w14:paraId="32F2D989"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1.3.2.23.</w:t>
            </w:r>
          </w:p>
        </w:tc>
        <w:tc>
          <w:tcPr>
            <w:tcW w:w="4389" w:type="pct"/>
            <w:shd w:val="clear" w:color="000000" w:fill="FFFFFF"/>
            <w:vAlign w:val="center"/>
          </w:tcPr>
          <w:p w14:paraId="2990314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Опилки в мешке для засыпания ям (6 шт.)</w:t>
            </w:r>
          </w:p>
        </w:tc>
      </w:tr>
      <w:tr w:rsidR="00DE3A16" w:rsidRPr="00DE3A16" w14:paraId="3911EE40" w14:textId="77777777" w:rsidTr="00D91039">
        <w:trPr>
          <w:trHeight w:val="557"/>
        </w:trPr>
        <w:tc>
          <w:tcPr>
            <w:tcW w:w="5000" w:type="pct"/>
            <w:gridSpan w:val="2"/>
            <w:shd w:val="clear" w:color="000000" w:fill="FFFFFF"/>
            <w:vAlign w:val="center"/>
          </w:tcPr>
          <w:p w14:paraId="253D3B2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опилки в мешке для засыпания ям: мешок объемом не менее 60 л., материал мешка: мешковина; наполнение: деревянные опилки.</w:t>
            </w:r>
          </w:p>
        </w:tc>
      </w:tr>
      <w:tr w:rsidR="00DE3A16" w:rsidRPr="00DE3A16" w14:paraId="7391D296" w14:textId="77777777" w:rsidTr="00D91039">
        <w:trPr>
          <w:trHeight w:val="56"/>
        </w:trPr>
        <w:tc>
          <w:tcPr>
            <w:tcW w:w="611" w:type="pct"/>
            <w:shd w:val="clear" w:color="000000" w:fill="FFFFFF"/>
            <w:vAlign w:val="center"/>
          </w:tcPr>
          <w:p w14:paraId="7FEDECD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1.3.2.24.</w:t>
            </w:r>
          </w:p>
        </w:tc>
        <w:tc>
          <w:tcPr>
            <w:tcW w:w="4389" w:type="pct"/>
            <w:shd w:val="clear" w:color="000000" w:fill="FFFFFF"/>
            <w:vAlign w:val="center"/>
          </w:tcPr>
          <w:p w14:paraId="65A4851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Мат татами (1 шт.)</w:t>
            </w:r>
          </w:p>
        </w:tc>
      </w:tr>
      <w:tr w:rsidR="00DE3A16" w:rsidRPr="00DE3A16" w14:paraId="4C8F6AC7" w14:textId="77777777" w:rsidTr="00D91039">
        <w:trPr>
          <w:trHeight w:val="273"/>
        </w:trPr>
        <w:tc>
          <w:tcPr>
            <w:tcW w:w="5000" w:type="pct"/>
            <w:gridSpan w:val="2"/>
            <w:shd w:val="clear" w:color="000000" w:fill="FFFFFF"/>
            <w:vAlign w:val="center"/>
          </w:tcPr>
          <w:p w14:paraId="3C48B68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общий размер: 12х12 м.; состоит из 72 матов, размером 100х200х4 см., материал: ткань ПВХ, наполнитель: ПВВ - поролон вторичного вспенивания, плотность: не менее 240 кг/</w:t>
            </w:r>
            <w:proofErr w:type="spellStart"/>
            <w:r w:rsidRPr="00DE3A16">
              <w:rPr>
                <w:rFonts w:ascii="Times New Roman" w:eastAsia="Times New Roman" w:hAnsi="Times New Roman" w:cs="Times New Roman"/>
                <w:sz w:val="24"/>
                <w:szCs w:val="24"/>
                <w:lang w:eastAsia="ru-RU"/>
              </w:rPr>
              <w:t>куб.м</w:t>
            </w:r>
            <w:proofErr w:type="spellEnd"/>
            <w:r w:rsidRPr="00DE3A16">
              <w:rPr>
                <w:rFonts w:ascii="Times New Roman" w:eastAsia="Times New Roman" w:hAnsi="Times New Roman" w:cs="Times New Roman"/>
                <w:sz w:val="24"/>
                <w:szCs w:val="24"/>
                <w:lang w:eastAsia="ru-RU"/>
              </w:rPr>
              <w:t>).</w:t>
            </w:r>
          </w:p>
        </w:tc>
      </w:tr>
      <w:tr w:rsidR="00DE3A16" w:rsidRPr="00DE3A16" w14:paraId="59618147" w14:textId="77777777" w:rsidTr="00D91039">
        <w:trPr>
          <w:trHeight w:val="56"/>
        </w:trPr>
        <w:tc>
          <w:tcPr>
            <w:tcW w:w="611" w:type="pct"/>
            <w:shd w:val="clear" w:color="000000" w:fill="FFFFFF"/>
            <w:vAlign w:val="center"/>
          </w:tcPr>
          <w:p w14:paraId="3500394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1.3.2.25.</w:t>
            </w:r>
          </w:p>
        </w:tc>
        <w:tc>
          <w:tcPr>
            <w:tcW w:w="4389" w:type="pct"/>
            <w:shd w:val="clear" w:color="000000" w:fill="FFFFFF"/>
            <w:vAlign w:val="center"/>
          </w:tcPr>
          <w:p w14:paraId="64A2ECC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Подиум под борцовский ковер и татами (1 шт.)</w:t>
            </w:r>
          </w:p>
        </w:tc>
      </w:tr>
      <w:tr w:rsidR="00DE3A16" w:rsidRPr="00DE3A16" w14:paraId="58E7006F" w14:textId="77777777" w:rsidTr="00D91039">
        <w:trPr>
          <w:trHeight w:val="557"/>
        </w:trPr>
        <w:tc>
          <w:tcPr>
            <w:tcW w:w="5000" w:type="pct"/>
            <w:gridSpan w:val="2"/>
            <w:shd w:val="clear" w:color="000000" w:fill="FFFFFF"/>
            <w:vAlign w:val="center"/>
          </w:tcPr>
          <w:p w14:paraId="0CA9607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ровная устойчивая поверхность размером: длина не менее 28 м.; ширина не менее 14 м.; высота не менее 0,3 м.; каркас: деревянная конструкция; покрытие: фанера</w:t>
            </w:r>
          </w:p>
        </w:tc>
      </w:tr>
      <w:tr w:rsidR="00DE3A16" w:rsidRPr="00DE3A16" w14:paraId="745019BC" w14:textId="77777777" w:rsidTr="00D91039">
        <w:trPr>
          <w:trHeight w:val="56"/>
        </w:trPr>
        <w:tc>
          <w:tcPr>
            <w:tcW w:w="611" w:type="pct"/>
            <w:shd w:val="clear" w:color="000000" w:fill="FFFFFF"/>
            <w:vAlign w:val="center"/>
          </w:tcPr>
          <w:p w14:paraId="3108938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1.3.2.26.</w:t>
            </w:r>
          </w:p>
        </w:tc>
        <w:tc>
          <w:tcPr>
            <w:tcW w:w="4389" w:type="pct"/>
            <w:shd w:val="clear" w:color="000000" w:fill="FFFFFF"/>
            <w:vAlign w:val="center"/>
          </w:tcPr>
          <w:p w14:paraId="3111009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Борцовский ковер (1 шт.)</w:t>
            </w:r>
          </w:p>
        </w:tc>
      </w:tr>
      <w:tr w:rsidR="00DE3A16" w:rsidRPr="00DE3A16" w14:paraId="307D0E1D" w14:textId="77777777" w:rsidTr="00D91039">
        <w:trPr>
          <w:trHeight w:val="557"/>
        </w:trPr>
        <w:tc>
          <w:tcPr>
            <w:tcW w:w="5000" w:type="pct"/>
            <w:gridSpan w:val="2"/>
            <w:shd w:val="clear" w:color="000000" w:fill="FFFFFF"/>
            <w:vAlign w:val="center"/>
          </w:tcPr>
          <w:p w14:paraId="3FF837A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размер: не менее 12х12 м.; толщина: не менее 50 мм.; материал: </w:t>
            </w:r>
            <w:proofErr w:type="spellStart"/>
            <w:r w:rsidRPr="00DE3A16">
              <w:rPr>
                <w:rFonts w:ascii="Times New Roman" w:eastAsia="Times New Roman" w:hAnsi="Times New Roman" w:cs="Times New Roman"/>
                <w:sz w:val="24"/>
                <w:szCs w:val="24"/>
                <w:lang w:eastAsia="ru-RU"/>
              </w:rPr>
              <w:t>пенополиэтилен</w:t>
            </w:r>
            <w:proofErr w:type="spellEnd"/>
            <w:r w:rsidRPr="00DE3A16">
              <w:rPr>
                <w:rFonts w:ascii="Times New Roman" w:eastAsia="Times New Roman" w:hAnsi="Times New Roman" w:cs="Times New Roman"/>
                <w:sz w:val="24"/>
                <w:szCs w:val="24"/>
                <w:lang w:eastAsia="ru-RU"/>
              </w:rPr>
              <w:t xml:space="preserve"> или эквивалент, тент; плотность ткани: не менее 650 </w:t>
            </w:r>
            <w:proofErr w:type="spellStart"/>
            <w:r w:rsidRPr="00DE3A16">
              <w:rPr>
                <w:rFonts w:ascii="Times New Roman" w:eastAsia="Times New Roman" w:hAnsi="Times New Roman" w:cs="Times New Roman"/>
                <w:sz w:val="24"/>
                <w:szCs w:val="24"/>
                <w:lang w:eastAsia="ru-RU"/>
              </w:rPr>
              <w:t>гр</w:t>
            </w:r>
            <w:proofErr w:type="spellEnd"/>
            <w:r w:rsidRPr="00DE3A16">
              <w:rPr>
                <w:rFonts w:ascii="Times New Roman" w:eastAsia="Times New Roman" w:hAnsi="Times New Roman" w:cs="Times New Roman"/>
                <w:sz w:val="24"/>
                <w:szCs w:val="24"/>
                <w:lang w:eastAsia="ru-RU"/>
              </w:rPr>
              <w:t>/</w:t>
            </w:r>
            <w:proofErr w:type="spellStart"/>
            <w:r w:rsidRPr="00DE3A16">
              <w:rPr>
                <w:rFonts w:ascii="Times New Roman" w:eastAsia="Times New Roman" w:hAnsi="Times New Roman" w:cs="Times New Roman"/>
                <w:sz w:val="24"/>
                <w:szCs w:val="24"/>
                <w:lang w:eastAsia="ru-RU"/>
              </w:rPr>
              <w:t>м.кв</w:t>
            </w:r>
            <w:proofErr w:type="spellEnd"/>
            <w:r w:rsidRPr="00DE3A16">
              <w:rPr>
                <w:rFonts w:ascii="Times New Roman" w:eastAsia="Times New Roman" w:hAnsi="Times New Roman" w:cs="Times New Roman"/>
                <w:sz w:val="24"/>
                <w:szCs w:val="24"/>
                <w:lang w:eastAsia="ru-RU"/>
              </w:rPr>
              <w:t>.</w:t>
            </w:r>
            <w:proofErr w:type="gramEnd"/>
          </w:p>
        </w:tc>
      </w:tr>
      <w:tr w:rsidR="00DE3A16" w:rsidRPr="00DE3A16" w14:paraId="480E12DC" w14:textId="77777777" w:rsidTr="00D91039">
        <w:trPr>
          <w:trHeight w:val="56"/>
        </w:trPr>
        <w:tc>
          <w:tcPr>
            <w:tcW w:w="611" w:type="pct"/>
            <w:shd w:val="clear" w:color="000000" w:fill="FFFFFF"/>
            <w:vAlign w:val="center"/>
          </w:tcPr>
          <w:p w14:paraId="48934AB2"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1.3.2.27.</w:t>
            </w:r>
          </w:p>
        </w:tc>
        <w:tc>
          <w:tcPr>
            <w:tcW w:w="4389" w:type="pct"/>
            <w:shd w:val="clear" w:color="000000" w:fill="FFFFFF"/>
            <w:vAlign w:val="center"/>
          </w:tcPr>
          <w:p w14:paraId="55A5788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Боксерский ринг (1 шт.)</w:t>
            </w:r>
          </w:p>
        </w:tc>
      </w:tr>
      <w:tr w:rsidR="00DE3A16" w:rsidRPr="00DE3A16" w14:paraId="2C2B1983" w14:textId="77777777" w:rsidTr="00D91039">
        <w:trPr>
          <w:trHeight w:val="557"/>
        </w:trPr>
        <w:tc>
          <w:tcPr>
            <w:tcW w:w="5000" w:type="pct"/>
            <w:gridSpan w:val="2"/>
            <w:shd w:val="clear" w:color="000000" w:fill="FFFFFF"/>
            <w:vAlign w:val="center"/>
          </w:tcPr>
          <w:p w14:paraId="5EF65BC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 ринга: не менее 6х6 м. от стойки до стойки, 5х5 м. между канатами; высота подиума: не менее 0,5 м.; высота стоек: не менее 2 м.; покрытие: стандартное, листы </w:t>
            </w:r>
            <w:proofErr w:type="spellStart"/>
            <w:r w:rsidRPr="00DE3A16">
              <w:rPr>
                <w:rFonts w:ascii="Times New Roman" w:eastAsia="Times New Roman" w:hAnsi="Times New Roman" w:cs="Times New Roman"/>
                <w:sz w:val="24"/>
                <w:szCs w:val="24"/>
                <w:lang w:eastAsia="ru-RU"/>
              </w:rPr>
              <w:t>пенополиуретана</w:t>
            </w:r>
            <w:proofErr w:type="spellEnd"/>
            <w:r w:rsidRPr="00DE3A16">
              <w:rPr>
                <w:rFonts w:ascii="Times New Roman" w:eastAsia="Times New Roman" w:hAnsi="Times New Roman" w:cs="Times New Roman"/>
                <w:sz w:val="24"/>
                <w:szCs w:val="24"/>
                <w:lang w:eastAsia="ru-RU"/>
              </w:rPr>
              <w:t>, ПВХ ткань; помост должен иметь ровный пол и выходить за канаты не менее</w:t>
            </w:r>
            <w:proofErr w:type="gramStart"/>
            <w:r w:rsidRPr="00DE3A16">
              <w:rPr>
                <w:rFonts w:ascii="Times New Roman" w:eastAsia="Times New Roman" w:hAnsi="Times New Roman" w:cs="Times New Roman"/>
                <w:sz w:val="24"/>
                <w:szCs w:val="24"/>
                <w:lang w:eastAsia="ru-RU"/>
              </w:rPr>
              <w:t>,</w:t>
            </w:r>
            <w:proofErr w:type="gramEnd"/>
            <w:r w:rsidRPr="00DE3A16">
              <w:rPr>
                <w:rFonts w:ascii="Times New Roman" w:eastAsia="Times New Roman" w:hAnsi="Times New Roman" w:cs="Times New Roman"/>
                <w:sz w:val="24"/>
                <w:szCs w:val="24"/>
                <w:lang w:eastAsia="ru-RU"/>
              </w:rPr>
              <w:t xml:space="preserve"> чем на 46 см с каждой стороны; в углах ринга должны быть установлены четыре угловые стойки, которые должны быть хорошо защищены специальными подушками; ринг ограничивается тремя или четырьмя рядами канатов толщиной от 3 см до 5 см.; ринг должен быть оборудован тремя лестницами</w:t>
            </w:r>
          </w:p>
        </w:tc>
      </w:tr>
      <w:tr w:rsidR="00DE3A16" w:rsidRPr="00DE3A16" w14:paraId="6840ADE5" w14:textId="77777777" w:rsidTr="00D91039">
        <w:trPr>
          <w:trHeight w:val="56"/>
        </w:trPr>
        <w:tc>
          <w:tcPr>
            <w:tcW w:w="611" w:type="pct"/>
            <w:shd w:val="clear" w:color="000000" w:fill="FFFFFF"/>
            <w:vAlign w:val="center"/>
          </w:tcPr>
          <w:p w14:paraId="0C7E8FF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1.3.2.28.</w:t>
            </w:r>
          </w:p>
        </w:tc>
        <w:tc>
          <w:tcPr>
            <w:tcW w:w="4389" w:type="pct"/>
            <w:shd w:val="clear" w:color="000000" w:fill="FFFFFF"/>
            <w:vAlign w:val="center"/>
          </w:tcPr>
          <w:p w14:paraId="6E665E6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Стойка для раздаточного материала (1 шт.)</w:t>
            </w:r>
          </w:p>
        </w:tc>
      </w:tr>
      <w:tr w:rsidR="00DE3A16" w:rsidRPr="00DE3A16" w14:paraId="2CC24E29" w14:textId="77777777" w:rsidTr="00D91039">
        <w:trPr>
          <w:trHeight w:val="557"/>
        </w:trPr>
        <w:tc>
          <w:tcPr>
            <w:tcW w:w="5000" w:type="pct"/>
            <w:gridSpan w:val="2"/>
            <w:shd w:val="clear" w:color="000000" w:fill="FFFFFF"/>
            <w:vAlign w:val="center"/>
          </w:tcPr>
          <w:p w14:paraId="145C1C9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lastRenderedPageBreak/>
              <w:t>Требования: материал: металл; высота не менее 120 см., ширина не менее 80 см.; размер основания: не менее 30х30 см</w:t>
            </w:r>
          </w:p>
        </w:tc>
      </w:tr>
      <w:tr w:rsidR="00DE3A16" w:rsidRPr="00DE3A16" w14:paraId="0826C243" w14:textId="77777777" w:rsidTr="00D91039">
        <w:trPr>
          <w:trHeight w:val="56"/>
        </w:trPr>
        <w:tc>
          <w:tcPr>
            <w:tcW w:w="611" w:type="pct"/>
            <w:shd w:val="clear" w:color="000000" w:fill="FFFFFF"/>
            <w:vAlign w:val="center"/>
          </w:tcPr>
          <w:p w14:paraId="353D4B4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1.3.2.29.</w:t>
            </w:r>
          </w:p>
        </w:tc>
        <w:tc>
          <w:tcPr>
            <w:tcW w:w="4389" w:type="pct"/>
            <w:shd w:val="clear" w:color="000000" w:fill="FFFFFF"/>
            <w:vAlign w:val="center"/>
          </w:tcPr>
          <w:p w14:paraId="0B7E524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Стакан стеклянный (10 шт.)</w:t>
            </w:r>
          </w:p>
        </w:tc>
      </w:tr>
      <w:tr w:rsidR="00DE3A16" w:rsidRPr="00DE3A16" w14:paraId="16D41FB1" w14:textId="77777777" w:rsidTr="00D91039">
        <w:trPr>
          <w:trHeight w:val="557"/>
        </w:trPr>
        <w:tc>
          <w:tcPr>
            <w:tcW w:w="5000" w:type="pct"/>
            <w:gridSpan w:val="2"/>
            <w:shd w:val="clear" w:color="000000" w:fill="FFFFFF"/>
            <w:vAlign w:val="center"/>
          </w:tcPr>
          <w:p w14:paraId="51F749B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w:t>
            </w:r>
            <w:r w:rsidRPr="00DE3A16">
              <w:rPr>
                <w:rFonts w:ascii="Times New Roman" w:eastAsia="Calibri" w:hAnsi="Times New Roman" w:cs="Times New Roman"/>
                <w:sz w:val="28"/>
              </w:rPr>
              <w:t xml:space="preserve"> </w:t>
            </w:r>
            <w:r w:rsidRPr="00DE3A16">
              <w:rPr>
                <w:rFonts w:ascii="Times New Roman" w:eastAsia="Times New Roman" w:hAnsi="Times New Roman" w:cs="Times New Roman"/>
                <w:sz w:val="24"/>
                <w:szCs w:val="24"/>
                <w:lang w:eastAsia="ru-RU"/>
              </w:rPr>
              <w:t>материал: стекло; цвет: прозрачный; объем не менее 300 мл</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размер не менее 14×7×14 см.; вес: не менее 340 гр.</w:t>
            </w:r>
          </w:p>
        </w:tc>
      </w:tr>
      <w:tr w:rsidR="00DE3A16" w:rsidRPr="00DE3A16" w14:paraId="2D670885" w14:textId="77777777" w:rsidTr="00D91039">
        <w:trPr>
          <w:trHeight w:val="56"/>
        </w:trPr>
        <w:tc>
          <w:tcPr>
            <w:tcW w:w="611" w:type="pct"/>
            <w:shd w:val="clear" w:color="000000" w:fill="FFFFFF"/>
            <w:vAlign w:val="center"/>
          </w:tcPr>
          <w:p w14:paraId="62D088D7"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1.3.2.30.</w:t>
            </w:r>
          </w:p>
        </w:tc>
        <w:tc>
          <w:tcPr>
            <w:tcW w:w="4389" w:type="pct"/>
            <w:shd w:val="clear" w:color="000000" w:fill="FFFFFF"/>
            <w:vAlign w:val="center"/>
          </w:tcPr>
          <w:p w14:paraId="751E7B2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Кол деревянный (300 шт.)</w:t>
            </w:r>
          </w:p>
        </w:tc>
      </w:tr>
      <w:tr w:rsidR="00DE3A16" w:rsidRPr="00DE3A16" w14:paraId="7E45B091" w14:textId="77777777" w:rsidTr="00D91039">
        <w:trPr>
          <w:trHeight w:val="557"/>
        </w:trPr>
        <w:tc>
          <w:tcPr>
            <w:tcW w:w="5000" w:type="pct"/>
            <w:gridSpan w:val="2"/>
            <w:shd w:val="clear" w:color="000000" w:fill="FFFFFF"/>
            <w:vAlign w:val="center"/>
          </w:tcPr>
          <w:p w14:paraId="64BE942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материал: древесина; форма: круглая; один край заострен, второй - скруглен; высота: не менее 1,5 м.; диаметр: не менее 50 мм.</w:t>
            </w:r>
            <w:proofErr w:type="gramEnd"/>
          </w:p>
        </w:tc>
      </w:tr>
      <w:tr w:rsidR="00DE3A16" w:rsidRPr="00DE3A16" w14:paraId="42EA7338" w14:textId="77777777" w:rsidTr="00D91039">
        <w:trPr>
          <w:trHeight w:val="56"/>
        </w:trPr>
        <w:tc>
          <w:tcPr>
            <w:tcW w:w="611" w:type="pct"/>
            <w:shd w:val="clear" w:color="000000" w:fill="FFFFFF"/>
            <w:vAlign w:val="center"/>
          </w:tcPr>
          <w:p w14:paraId="5293B12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1.3.2.31.</w:t>
            </w:r>
          </w:p>
        </w:tc>
        <w:tc>
          <w:tcPr>
            <w:tcW w:w="4389" w:type="pct"/>
            <w:shd w:val="clear" w:color="000000" w:fill="FFFFFF"/>
            <w:vAlign w:val="center"/>
          </w:tcPr>
          <w:p w14:paraId="0700C0A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Канатная веревка (1 шт.)</w:t>
            </w:r>
          </w:p>
        </w:tc>
      </w:tr>
      <w:tr w:rsidR="00DE3A16" w:rsidRPr="00DE3A16" w14:paraId="09565297" w14:textId="77777777" w:rsidTr="00D91039">
        <w:trPr>
          <w:trHeight w:val="557"/>
        </w:trPr>
        <w:tc>
          <w:tcPr>
            <w:tcW w:w="5000" w:type="pct"/>
            <w:gridSpan w:val="2"/>
            <w:shd w:val="clear" w:color="000000" w:fill="FFFFFF"/>
            <w:vAlign w:val="center"/>
          </w:tcPr>
          <w:p w14:paraId="375314E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gramStart"/>
            <w:r w:rsidRPr="00DE3A16">
              <w:rPr>
                <w:rFonts w:ascii="Times New Roman" w:eastAsia="Times New Roman" w:hAnsi="Times New Roman" w:cs="Times New Roman"/>
                <w:sz w:val="24"/>
                <w:szCs w:val="24"/>
                <w:lang w:eastAsia="ru-RU"/>
              </w:rPr>
              <w:t>ХБ или эквивалент; диаметр: не менее 8 мм.; окружность не менее 25 мм.; общая длина не менее 1500 м.).</w:t>
            </w:r>
            <w:proofErr w:type="gramEnd"/>
          </w:p>
        </w:tc>
      </w:tr>
      <w:tr w:rsidR="00DE3A16" w:rsidRPr="00DE3A16" w14:paraId="47821E8F" w14:textId="77777777" w:rsidTr="00D91039">
        <w:trPr>
          <w:trHeight w:val="56"/>
        </w:trPr>
        <w:tc>
          <w:tcPr>
            <w:tcW w:w="611" w:type="pct"/>
            <w:shd w:val="clear" w:color="000000" w:fill="FFFFFF"/>
            <w:vAlign w:val="center"/>
          </w:tcPr>
          <w:p w14:paraId="4FAB2ED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1.3.2.32.</w:t>
            </w:r>
          </w:p>
        </w:tc>
        <w:tc>
          <w:tcPr>
            <w:tcW w:w="4389" w:type="pct"/>
            <w:shd w:val="clear" w:color="000000" w:fill="FFFFFF"/>
            <w:vAlign w:val="center"/>
          </w:tcPr>
          <w:p w14:paraId="752FD81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Пюпитр (1 шт.)</w:t>
            </w:r>
          </w:p>
        </w:tc>
      </w:tr>
      <w:tr w:rsidR="00DE3A16" w:rsidRPr="00DE3A16" w14:paraId="23983A25" w14:textId="77777777" w:rsidTr="00D91039">
        <w:trPr>
          <w:trHeight w:val="557"/>
        </w:trPr>
        <w:tc>
          <w:tcPr>
            <w:tcW w:w="5000" w:type="pct"/>
            <w:gridSpan w:val="2"/>
            <w:shd w:val="clear" w:color="000000" w:fill="FFFFFF"/>
            <w:vAlign w:val="center"/>
          </w:tcPr>
          <w:p w14:paraId="65DB27F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металл; размеры подставки для нот - не менее 480х345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высота - не менее 670-1130 мм.; вес - не менее 2,7 кг.</w:t>
            </w:r>
          </w:p>
        </w:tc>
      </w:tr>
      <w:tr w:rsidR="00DE3A16" w:rsidRPr="00DE3A16" w14:paraId="00EF57D6" w14:textId="77777777" w:rsidTr="00D91039">
        <w:trPr>
          <w:trHeight w:val="56"/>
        </w:trPr>
        <w:tc>
          <w:tcPr>
            <w:tcW w:w="611" w:type="pct"/>
            <w:shd w:val="clear" w:color="000000" w:fill="FFFFFF"/>
            <w:vAlign w:val="center"/>
          </w:tcPr>
          <w:p w14:paraId="21FB5F0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1.3.2.33.</w:t>
            </w:r>
          </w:p>
        </w:tc>
        <w:tc>
          <w:tcPr>
            <w:tcW w:w="4389" w:type="pct"/>
            <w:shd w:val="clear" w:color="000000" w:fill="FFFFFF"/>
            <w:vAlign w:val="center"/>
          </w:tcPr>
          <w:p w14:paraId="437880B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 фуршетный (6 шт.)</w:t>
            </w:r>
          </w:p>
        </w:tc>
      </w:tr>
      <w:tr w:rsidR="00DE3A16" w:rsidRPr="00DE3A16" w14:paraId="750E14EC" w14:textId="77777777" w:rsidTr="00D91039">
        <w:trPr>
          <w:trHeight w:val="557"/>
        </w:trPr>
        <w:tc>
          <w:tcPr>
            <w:tcW w:w="5000" w:type="pct"/>
            <w:gridSpan w:val="2"/>
            <w:shd w:val="clear" w:color="000000" w:fill="FFFFFF"/>
            <w:vAlign w:val="center"/>
          </w:tcPr>
          <w:p w14:paraId="79094E4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высота 1100 см., диаметр - 800 см., материал каркаса: хромированный металл, материал столешницы: пластик.</w:t>
            </w:r>
            <w:proofErr w:type="gramEnd"/>
          </w:p>
        </w:tc>
      </w:tr>
      <w:tr w:rsidR="00DE3A16" w:rsidRPr="00DE3A16" w14:paraId="51A17C5E" w14:textId="77777777" w:rsidTr="00D91039">
        <w:trPr>
          <w:trHeight w:val="56"/>
        </w:trPr>
        <w:tc>
          <w:tcPr>
            <w:tcW w:w="611" w:type="pct"/>
            <w:shd w:val="clear" w:color="000000" w:fill="FFFFFF"/>
            <w:vAlign w:val="center"/>
          </w:tcPr>
          <w:p w14:paraId="3845A070"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1.3.2.34.</w:t>
            </w:r>
          </w:p>
        </w:tc>
        <w:tc>
          <w:tcPr>
            <w:tcW w:w="4389" w:type="pct"/>
            <w:shd w:val="clear" w:color="000000" w:fill="FFFFFF"/>
            <w:vAlign w:val="center"/>
          </w:tcPr>
          <w:p w14:paraId="6228C88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 со скатертью (2 шт.)</w:t>
            </w:r>
          </w:p>
        </w:tc>
      </w:tr>
      <w:tr w:rsidR="00DE3A16" w:rsidRPr="00DE3A16" w14:paraId="4A109075" w14:textId="77777777" w:rsidTr="00D91039">
        <w:trPr>
          <w:trHeight w:val="557"/>
        </w:trPr>
        <w:tc>
          <w:tcPr>
            <w:tcW w:w="5000" w:type="pct"/>
            <w:gridSpan w:val="2"/>
            <w:shd w:val="clear" w:color="000000" w:fill="FFFFFF"/>
            <w:vAlign w:val="center"/>
          </w:tcPr>
          <w:p w14:paraId="3B2D0B2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размер: длина - не менее 170 см., ширина - не менее 60 см., высота - не менее 75 см., цвет светлый, металлические ножки, материал полотна - фанера или эквивалент; покрытие: скатерть (материал: ткань).</w:t>
            </w:r>
            <w:proofErr w:type="gramEnd"/>
          </w:p>
        </w:tc>
      </w:tr>
      <w:tr w:rsidR="00DE3A16" w:rsidRPr="00DE3A16" w14:paraId="7A7AC3C8" w14:textId="77777777" w:rsidTr="00D91039">
        <w:trPr>
          <w:trHeight w:val="170"/>
        </w:trPr>
        <w:tc>
          <w:tcPr>
            <w:tcW w:w="611" w:type="pct"/>
            <w:shd w:val="clear" w:color="000000" w:fill="FFFFFF"/>
            <w:vAlign w:val="center"/>
          </w:tcPr>
          <w:p w14:paraId="7882BD6E"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1.3.2.35.</w:t>
            </w:r>
          </w:p>
        </w:tc>
        <w:tc>
          <w:tcPr>
            <w:tcW w:w="4389" w:type="pct"/>
            <w:shd w:val="clear" w:color="000000" w:fill="FFFFFF"/>
            <w:vAlign w:val="center"/>
          </w:tcPr>
          <w:p w14:paraId="4AAA188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Мегафон-громкоговоритель рупорного типа (3 шт.)</w:t>
            </w:r>
          </w:p>
        </w:tc>
      </w:tr>
      <w:tr w:rsidR="00DE3A16" w:rsidRPr="00DE3A16" w14:paraId="24C5D328" w14:textId="77777777" w:rsidTr="00D91039">
        <w:trPr>
          <w:trHeight w:val="557"/>
        </w:trPr>
        <w:tc>
          <w:tcPr>
            <w:tcW w:w="5000" w:type="pct"/>
            <w:gridSpan w:val="2"/>
            <w:shd w:val="clear" w:color="000000" w:fill="FFFFFF"/>
            <w:vAlign w:val="center"/>
          </w:tcPr>
          <w:p w14:paraId="52B5D55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мощность: 25 Ватт; дистанция озвучивания: до 1000 метров; питание от аккумулятора, либо от 8 батареек C типа (аккумулятор должен быть заряжен, либо </w:t>
            </w:r>
            <w:proofErr w:type="spellStart"/>
            <w:r w:rsidRPr="00DE3A16">
              <w:rPr>
                <w:rFonts w:ascii="Times New Roman" w:eastAsia="Times New Roman" w:hAnsi="Times New Roman" w:cs="Times New Roman"/>
                <w:sz w:val="24"/>
                <w:szCs w:val="24"/>
                <w:lang w:eastAsia="ru-RU"/>
              </w:rPr>
              <w:t>использованны</w:t>
            </w:r>
            <w:proofErr w:type="spellEnd"/>
            <w:r w:rsidRPr="00DE3A16">
              <w:rPr>
                <w:rFonts w:ascii="Times New Roman" w:eastAsia="Times New Roman" w:hAnsi="Times New Roman" w:cs="Times New Roman"/>
                <w:sz w:val="24"/>
                <w:szCs w:val="24"/>
                <w:lang w:eastAsia="ru-RU"/>
              </w:rPr>
              <w:t xml:space="preserve"> новые батарейки); диаметр рупора: 24 см.; длинна мегафона: 35 см.</w:t>
            </w:r>
            <w:proofErr w:type="gramEnd"/>
          </w:p>
        </w:tc>
      </w:tr>
      <w:tr w:rsidR="00DE3A16" w:rsidRPr="00DE3A16" w14:paraId="3AC1EF3F" w14:textId="77777777" w:rsidTr="00D91039">
        <w:trPr>
          <w:trHeight w:val="56"/>
        </w:trPr>
        <w:tc>
          <w:tcPr>
            <w:tcW w:w="611" w:type="pct"/>
            <w:shd w:val="clear" w:color="000000" w:fill="FFFFFF"/>
            <w:vAlign w:val="center"/>
          </w:tcPr>
          <w:p w14:paraId="54425EA0"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1.3.2.36.</w:t>
            </w:r>
          </w:p>
        </w:tc>
        <w:tc>
          <w:tcPr>
            <w:tcW w:w="4389" w:type="pct"/>
            <w:shd w:val="clear" w:color="000000" w:fill="FFFFFF"/>
            <w:vAlign w:val="center"/>
          </w:tcPr>
          <w:p w14:paraId="113509B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Столб деревянный (2 шт.)</w:t>
            </w:r>
          </w:p>
        </w:tc>
      </w:tr>
      <w:tr w:rsidR="00DE3A16" w:rsidRPr="00DE3A16" w14:paraId="5EADE001" w14:textId="77777777" w:rsidTr="00D91039">
        <w:trPr>
          <w:trHeight w:val="557"/>
        </w:trPr>
        <w:tc>
          <w:tcPr>
            <w:tcW w:w="5000" w:type="pct"/>
            <w:gridSpan w:val="2"/>
            <w:shd w:val="clear" w:color="000000" w:fill="FFFFFF"/>
            <w:vAlign w:val="center"/>
          </w:tcPr>
          <w:p w14:paraId="3D0407D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дерево; высота не менее 3,5 м.; диаметр не менее 10 см</w:t>
            </w:r>
          </w:p>
        </w:tc>
      </w:tr>
      <w:tr w:rsidR="00DE3A16" w:rsidRPr="00DE3A16" w14:paraId="0D70C1CE" w14:textId="77777777" w:rsidTr="00D91039">
        <w:trPr>
          <w:trHeight w:val="56"/>
        </w:trPr>
        <w:tc>
          <w:tcPr>
            <w:tcW w:w="611" w:type="pct"/>
            <w:shd w:val="clear" w:color="000000" w:fill="FFFFFF"/>
            <w:vAlign w:val="center"/>
          </w:tcPr>
          <w:p w14:paraId="4F776DD7"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1.3.2.37.</w:t>
            </w:r>
          </w:p>
        </w:tc>
        <w:tc>
          <w:tcPr>
            <w:tcW w:w="4389" w:type="pct"/>
            <w:shd w:val="clear" w:color="000000" w:fill="FFFFFF"/>
            <w:vAlign w:val="center"/>
          </w:tcPr>
          <w:p w14:paraId="33BDA50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Сигнальная лента (1 шт.)</w:t>
            </w:r>
          </w:p>
        </w:tc>
      </w:tr>
      <w:tr w:rsidR="00DE3A16" w:rsidRPr="00DE3A16" w14:paraId="3F57E24F" w14:textId="77777777" w:rsidTr="00D91039">
        <w:trPr>
          <w:trHeight w:val="557"/>
        </w:trPr>
        <w:tc>
          <w:tcPr>
            <w:tcW w:w="5000" w:type="pct"/>
            <w:gridSpan w:val="2"/>
            <w:shd w:val="clear" w:color="000000" w:fill="FFFFFF"/>
            <w:vAlign w:val="center"/>
          </w:tcPr>
          <w:p w14:paraId="39C7C18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длина: не менее 500 м., цвет: красно-белый, ширина ролика: 75 мм., плотность: не менее 35 мкм.</w:t>
            </w:r>
            <w:proofErr w:type="gramEnd"/>
          </w:p>
        </w:tc>
      </w:tr>
      <w:tr w:rsidR="00DE3A16" w:rsidRPr="00DE3A16" w14:paraId="586A496F" w14:textId="77777777" w:rsidTr="00D91039">
        <w:trPr>
          <w:trHeight w:val="557"/>
        </w:trPr>
        <w:tc>
          <w:tcPr>
            <w:tcW w:w="5000" w:type="pct"/>
            <w:gridSpan w:val="2"/>
            <w:shd w:val="clear" w:color="000000" w:fill="FFFFFF"/>
            <w:vAlign w:val="center"/>
          </w:tcPr>
          <w:p w14:paraId="2991C61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E3A16" w:rsidRPr="00DE3A16" w14:paraId="38068C98" w14:textId="77777777" w:rsidTr="00D91039">
        <w:trPr>
          <w:trHeight w:val="56"/>
        </w:trPr>
        <w:tc>
          <w:tcPr>
            <w:tcW w:w="611" w:type="pct"/>
            <w:shd w:val="clear" w:color="000000" w:fill="FFFFFF"/>
            <w:vAlign w:val="center"/>
          </w:tcPr>
          <w:p w14:paraId="00900DAE"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1.3.3.</w:t>
            </w:r>
          </w:p>
        </w:tc>
        <w:tc>
          <w:tcPr>
            <w:tcW w:w="4389" w:type="pct"/>
            <w:shd w:val="clear" w:color="000000" w:fill="FFFFFF"/>
            <w:vAlign w:val="center"/>
          </w:tcPr>
          <w:p w14:paraId="31698455"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DE3A16" w:rsidRPr="00DE3A16" w14:paraId="7203746A" w14:textId="77777777" w:rsidTr="00D91039">
        <w:trPr>
          <w:trHeight w:val="56"/>
        </w:trPr>
        <w:tc>
          <w:tcPr>
            <w:tcW w:w="611" w:type="pct"/>
            <w:shd w:val="clear" w:color="000000" w:fill="FFFFFF"/>
            <w:vAlign w:val="center"/>
          </w:tcPr>
          <w:p w14:paraId="6E4C6EC8"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1.3.3.1.</w:t>
            </w:r>
          </w:p>
        </w:tc>
        <w:tc>
          <w:tcPr>
            <w:tcW w:w="4389" w:type="pct"/>
            <w:shd w:val="clear" w:color="000000" w:fill="FFFFFF"/>
            <w:vAlign w:val="center"/>
          </w:tcPr>
          <w:p w14:paraId="0542E2C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Звукорежиссер (1 услуга)</w:t>
            </w:r>
          </w:p>
        </w:tc>
      </w:tr>
      <w:tr w:rsidR="00DE3A16" w:rsidRPr="00DE3A16" w14:paraId="576D5540" w14:textId="77777777" w:rsidTr="00D91039">
        <w:trPr>
          <w:trHeight w:val="557"/>
        </w:trPr>
        <w:tc>
          <w:tcPr>
            <w:tcW w:w="5000" w:type="pct"/>
            <w:gridSpan w:val="2"/>
            <w:shd w:val="clear" w:color="000000" w:fill="FFFFFF"/>
            <w:vAlign w:val="center"/>
          </w:tcPr>
          <w:p w14:paraId="0995EB3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sz w:val="24"/>
                <w:szCs w:val="24"/>
              </w:rPr>
              <w:t xml:space="preserve">Звукорежиссер (1 человек,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DE3A16">
              <w:rPr>
                <w:rFonts w:ascii="Times New Roman" w:eastAsia="Calibri" w:hAnsi="Times New Roman" w:cs="Times New Roman"/>
                <w:sz w:val="24"/>
                <w:szCs w:val="24"/>
              </w:rPr>
              <w:t>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proofErr w:type="gramEnd"/>
            <w:r w:rsidRPr="00DE3A16">
              <w:rPr>
                <w:rFonts w:ascii="Times New Roman" w:eastAsia="Calibri" w:hAnsi="Times New Roman" w:cs="Times New Roman"/>
                <w:sz w:val="24"/>
                <w:szCs w:val="24"/>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DE3A16">
              <w:rPr>
                <w:rFonts w:ascii="Times New Roman" w:eastAsia="Calibri" w:hAnsi="Times New Roman" w:cs="Times New Roman"/>
                <w:sz w:val="24"/>
                <w:szCs w:val="24"/>
              </w:rPr>
              <w:t xml:space="preserve">Обязанности: участие в проработке звукового оформления мероприятия с Заказчиком (разработка </w:t>
            </w:r>
            <w:r w:rsidRPr="00DE3A16">
              <w:rPr>
                <w:rFonts w:ascii="Times New Roman" w:eastAsia="Calibri" w:hAnsi="Times New Roman" w:cs="Times New Roman"/>
                <w:sz w:val="24"/>
                <w:szCs w:val="24"/>
              </w:rPr>
              <w:lastRenderedPageBreak/>
              <w:t>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w:t>
            </w:r>
            <w:proofErr w:type="gramEnd"/>
            <w:r w:rsidRPr="00DE3A16">
              <w:rPr>
                <w:rFonts w:ascii="Times New Roman" w:eastAsia="Calibri" w:hAnsi="Times New Roman" w:cs="Times New Roman"/>
                <w:sz w:val="24"/>
                <w:szCs w:val="24"/>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DE3A16" w:rsidRPr="00DE3A16" w14:paraId="6547E8D5" w14:textId="77777777" w:rsidTr="00D91039">
        <w:trPr>
          <w:trHeight w:val="557"/>
        </w:trPr>
        <w:tc>
          <w:tcPr>
            <w:tcW w:w="611" w:type="pct"/>
            <w:shd w:val="clear" w:color="000000" w:fill="FFFFFF"/>
            <w:vAlign w:val="center"/>
          </w:tcPr>
          <w:p w14:paraId="186C61E7"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lastRenderedPageBreak/>
              <w:t>1.3.3.2.</w:t>
            </w:r>
          </w:p>
        </w:tc>
        <w:tc>
          <w:tcPr>
            <w:tcW w:w="4389" w:type="pct"/>
            <w:shd w:val="clear" w:color="000000" w:fill="FFFFFF"/>
            <w:vAlign w:val="center"/>
          </w:tcPr>
          <w:p w14:paraId="10F492B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Услуги техника по сопровождению, установке и настройке оборудования </w:t>
            </w:r>
          </w:p>
          <w:p w14:paraId="11AE42D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 услуга)</w:t>
            </w:r>
          </w:p>
        </w:tc>
      </w:tr>
      <w:tr w:rsidR="00DE3A16" w:rsidRPr="00DE3A16" w14:paraId="54D7FD8E" w14:textId="77777777" w:rsidTr="00D91039">
        <w:trPr>
          <w:trHeight w:val="557"/>
        </w:trPr>
        <w:tc>
          <w:tcPr>
            <w:tcW w:w="5000" w:type="pct"/>
            <w:gridSpan w:val="2"/>
            <w:shd w:val="clear" w:color="000000" w:fill="FFFFFF"/>
            <w:vAlign w:val="center"/>
          </w:tcPr>
          <w:p w14:paraId="12BC175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sz w:val="24"/>
                <w:szCs w:val="24"/>
              </w:rPr>
              <w:t xml:space="preserve">Требования: квалифицированные специалисты (не менее 30 человек) с допуском работы с электрическим оборудованием; </w:t>
            </w:r>
            <w:r w:rsidRPr="00DE3A16">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DE3A16">
              <w:rPr>
                <w:rFonts w:ascii="Times New Roman" w:eastAsia="Times New Roman" w:hAnsi="Times New Roman" w:cs="Times New Roman"/>
                <w:color w:val="000000"/>
                <w:sz w:val="24"/>
                <w:szCs w:val="24"/>
                <w:lang w:eastAsia="ru-RU"/>
              </w:rPr>
              <w:t>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DE3A16" w:rsidRPr="00DE3A16" w14:paraId="60938911" w14:textId="77777777" w:rsidTr="00D91039">
        <w:trPr>
          <w:trHeight w:val="557"/>
        </w:trPr>
        <w:tc>
          <w:tcPr>
            <w:tcW w:w="5000" w:type="pct"/>
            <w:gridSpan w:val="2"/>
            <w:shd w:val="clear" w:color="000000" w:fill="FFFFFF"/>
            <w:vAlign w:val="center"/>
          </w:tcPr>
          <w:p w14:paraId="7D271D1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DE3A16">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E3A16" w:rsidRPr="00DE3A16" w14:paraId="1F3D9176" w14:textId="77777777" w:rsidTr="00D91039">
        <w:trPr>
          <w:trHeight w:val="557"/>
        </w:trPr>
        <w:tc>
          <w:tcPr>
            <w:tcW w:w="611" w:type="pct"/>
            <w:shd w:val="clear" w:color="000000" w:fill="FFFFFF"/>
            <w:vAlign w:val="center"/>
          </w:tcPr>
          <w:p w14:paraId="16FE344F"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1.4.</w:t>
            </w:r>
          </w:p>
        </w:tc>
        <w:tc>
          <w:tcPr>
            <w:tcW w:w="4389" w:type="pct"/>
            <w:shd w:val="clear" w:color="000000" w:fill="FFFFFF"/>
            <w:vAlign w:val="center"/>
          </w:tcPr>
          <w:p w14:paraId="31297A1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Услуги по оформлению и </w:t>
            </w:r>
            <w:proofErr w:type="spellStart"/>
            <w:r w:rsidRPr="00DE3A16">
              <w:rPr>
                <w:rFonts w:ascii="Times New Roman" w:eastAsia="Times New Roman" w:hAnsi="Times New Roman" w:cs="Times New Roman"/>
                <w:sz w:val="24"/>
                <w:szCs w:val="24"/>
                <w:lang w:eastAsia="ru-RU"/>
              </w:rPr>
              <w:t>брендированию</w:t>
            </w:r>
            <w:proofErr w:type="spellEnd"/>
            <w:r w:rsidRPr="00DE3A16">
              <w:rPr>
                <w:rFonts w:ascii="Times New Roman" w:eastAsia="Times New Roman" w:hAnsi="Times New Roman" w:cs="Times New Roman"/>
                <w:sz w:val="24"/>
                <w:szCs w:val="24"/>
                <w:lang w:eastAsia="ru-RU"/>
              </w:rPr>
              <w:t xml:space="preserve"> площадки проведения мероприятия и предоставлению широкоформатной продукции:</w:t>
            </w:r>
          </w:p>
        </w:tc>
      </w:tr>
      <w:tr w:rsidR="00DE3A16" w:rsidRPr="00DE3A16" w14:paraId="2081201C" w14:textId="77777777" w:rsidTr="00D91039">
        <w:trPr>
          <w:trHeight w:val="557"/>
        </w:trPr>
        <w:tc>
          <w:tcPr>
            <w:tcW w:w="611" w:type="pct"/>
            <w:shd w:val="clear" w:color="000000" w:fill="FFFFFF"/>
            <w:vAlign w:val="center"/>
          </w:tcPr>
          <w:p w14:paraId="18020BD3"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1.4.1.</w:t>
            </w:r>
          </w:p>
        </w:tc>
        <w:tc>
          <w:tcPr>
            <w:tcW w:w="4389" w:type="pct"/>
            <w:shd w:val="clear" w:color="000000" w:fill="FFFFFF"/>
            <w:vAlign w:val="center"/>
          </w:tcPr>
          <w:p w14:paraId="218C5AB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DE3A16">
              <w:rPr>
                <w:rFonts w:ascii="Times New Roman" w:eastAsia="Times New Roman" w:hAnsi="Times New Roman" w:cs="Times New Roman"/>
                <w:sz w:val="24"/>
                <w:szCs w:val="24"/>
                <w:lang w:eastAsia="ru-RU"/>
              </w:rPr>
              <w:t>(1 услуга)</w:t>
            </w:r>
          </w:p>
        </w:tc>
      </w:tr>
      <w:tr w:rsidR="00DE3A16" w:rsidRPr="00DE3A16" w14:paraId="2DA7B333" w14:textId="77777777" w:rsidTr="00D91039">
        <w:trPr>
          <w:trHeight w:val="557"/>
        </w:trPr>
        <w:tc>
          <w:tcPr>
            <w:tcW w:w="5000" w:type="pct"/>
            <w:gridSpan w:val="2"/>
            <w:shd w:val="clear" w:color="000000" w:fill="FFFFFF"/>
            <w:vAlign w:val="center"/>
          </w:tcPr>
          <w:p w14:paraId="14B98EC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DE3A16">
              <w:rPr>
                <w:rFonts w:ascii="Times New Roman" w:eastAsia="Calibri" w:hAnsi="Times New Roman" w:cs="Times New Roman"/>
                <w:sz w:val="24"/>
                <w:szCs w:val="24"/>
              </w:rPr>
              <w:t>Adobe</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PhotoShop</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Adob</w:t>
            </w:r>
            <w:proofErr w:type="gramStart"/>
            <w:r w:rsidRPr="00DE3A16">
              <w:rPr>
                <w:rFonts w:ascii="Times New Roman" w:eastAsia="Calibri" w:hAnsi="Times New Roman" w:cs="Times New Roman"/>
                <w:sz w:val="24"/>
                <w:szCs w:val="24"/>
              </w:rPr>
              <w:t>е</w:t>
            </w:r>
            <w:proofErr w:type="gramEnd"/>
            <w:r w:rsidRPr="00DE3A16">
              <w:rPr>
                <w:rFonts w:ascii="Times New Roman" w:eastAsia="Calibri" w:hAnsi="Times New Roman" w:cs="Times New Roman"/>
                <w:sz w:val="24"/>
                <w:szCs w:val="24"/>
              </w:rPr>
              <w:t>Illustrator</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QuarkXPress</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PageMaker</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CorelDraw</w:t>
            </w:r>
            <w:proofErr w:type="spellEnd"/>
            <w:r w:rsidRPr="00DE3A16">
              <w:rPr>
                <w:rFonts w:ascii="Times New Roman" w:eastAsia="Calibri" w:hAnsi="Times New Roman" w:cs="Times New Roman"/>
                <w:sz w:val="24"/>
                <w:szCs w:val="24"/>
              </w:rPr>
              <w:t xml:space="preserve">, др.; знание особенностей </w:t>
            </w:r>
            <w:proofErr w:type="spellStart"/>
            <w:r w:rsidRPr="00DE3A16">
              <w:rPr>
                <w:rFonts w:ascii="Times New Roman" w:eastAsia="Calibri" w:hAnsi="Times New Roman" w:cs="Times New Roman"/>
                <w:sz w:val="24"/>
                <w:szCs w:val="24"/>
              </w:rPr>
              <w:t>web</w:t>
            </w:r>
            <w:proofErr w:type="spellEnd"/>
            <w:r w:rsidRPr="00DE3A16">
              <w:rPr>
                <w:rFonts w:ascii="Times New Roman" w:eastAsia="Calibri" w:hAnsi="Times New Roman" w:cs="Times New Roman"/>
                <w:sz w:val="24"/>
                <w:szCs w:val="24"/>
              </w:rPr>
              <w:t xml:space="preserve">-дизайна, английского языка, навыки создания </w:t>
            </w:r>
            <w:proofErr w:type="spellStart"/>
            <w:r w:rsidRPr="00DE3A16">
              <w:rPr>
                <w:rFonts w:ascii="Times New Roman" w:eastAsia="Calibri" w:hAnsi="Times New Roman" w:cs="Times New Roman"/>
                <w:sz w:val="24"/>
                <w:szCs w:val="24"/>
              </w:rPr>
              <w:t>flash</w:t>
            </w:r>
            <w:proofErr w:type="spellEnd"/>
            <w:r w:rsidRPr="00DE3A16">
              <w:rPr>
                <w:rFonts w:ascii="Times New Roman" w:eastAsia="Calibri" w:hAnsi="Times New Roman" w:cs="Times New Roman"/>
                <w:sz w:val="24"/>
                <w:szCs w:val="24"/>
              </w:rPr>
              <w:t>- и/или 3D-графики (</w:t>
            </w:r>
            <w:proofErr w:type="spellStart"/>
            <w:r w:rsidRPr="00DE3A16">
              <w:rPr>
                <w:rFonts w:ascii="Times New Roman" w:eastAsia="Calibri" w:hAnsi="Times New Roman" w:cs="Times New Roman"/>
                <w:sz w:val="24"/>
                <w:szCs w:val="24"/>
              </w:rPr>
              <w:t>Macromedia</w:t>
            </w:r>
            <w:proofErr w:type="spellEnd"/>
            <w:r w:rsidRPr="00DE3A16">
              <w:rPr>
                <w:rFonts w:ascii="Times New Roman" w:eastAsia="Calibri" w:hAnsi="Times New Roman" w:cs="Times New Roman"/>
                <w:sz w:val="24"/>
                <w:szCs w:val="24"/>
              </w:rPr>
              <w:t xml:space="preserve"> </w:t>
            </w:r>
            <w:proofErr w:type="spellStart"/>
            <w:r w:rsidRPr="00DE3A16">
              <w:rPr>
                <w:rFonts w:ascii="Times New Roman" w:eastAsia="Calibri" w:hAnsi="Times New Roman" w:cs="Times New Roman"/>
                <w:sz w:val="24"/>
                <w:szCs w:val="24"/>
              </w:rPr>
              <w:t>Flash</w:t>
            </w:r>
            <w:proofErr w:type="spellEnd"/>
            <w:r w:rsidRPr="00DE3A16">
              <w:rPr>
                <w:rFonts w:ascii="Times New Roman" w:eastAsia="Calibri" w:hAnsi="Times New Roman" w:cs="Times New Roman"/>
                <w:sz w:val="24"/>
                <w:szCs w:val="24"/>
              </w:rPr>
              <w:t xml:space="preserve">; 3D </w:t>
            </w:r>
            <w:proofErr w:type="spellStart"/>
            <w:r w:rsidRPr="00DE3A16">
              <w:rPr>
                <w:rFonts w:ascii="Times New Roman" w:eastAsia="Calibri" w:hAnsi="Times New Roman" w:cs="Times New Roman"/>
                <w:sz w:val="24"/>
                <w:szCs w:val="24"/>
              </w:rPr>
              <w:t>Studio</w:t>
            </w:r>
            <w:proofErr w:type="spellEnd"/>
            <w:r w:rsidRPr="00DE3A16">
              <w:rPr>
                <w:rFonts w:ascii="Times New Roman" w:eastAsia="Calibri" w:hAnsi="Times New Roman" w:cs="Times New Roman"/>
                <w:sz w:val="24"/>
                <w:szCs w:val="24"/>
              </w:rPr>
              <w:t xml:space="preserve"> MAX). </w:t>
            </w:r>
            <w:proofErr w:type="gramStart"/>
            <w:r w:rsidRPr="00DE3A16">
              <w:rPr>
                <w:rFonts w:ascii="Times New Roman" w:eastAsia="Calibri" w:hAnsi="Times New Roman" w:cs="Times New Roman"/>
                <w:sz w:val="24"/>
                <w:szCs w:val="24"/>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DE3A16">
              <w:rPr>
                <w:rFonts w:ascii="Times New Roman" w:eastAsia="Calibri" w:hAnsi="Times New Roman" w:cs="Times New Roman"/>
                <w:sz w:val="24"/>
                <w:szCs w:val="24"/>
              </w:rPr>
              <w:t>цветокоррекция</w:t>
            </w:r>
            <w:proofErr w:type="spellEnd"/>
            <w:r w:rsidRPr="00DE3A16">
              <w:rPr>
                <w:rFonts w:ascii="Times New Roman" w:eastAsia="Calibri" w:hAnsi="Times New Roman" w:cs="Times New Roman"/>
                <w:sz w:val="24"/>
                <w:szCs w:val="24"/>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DE3A16">
              <w:rPr>
                <w:rFonts w:ascii="Times New Roman" w:eastAsia="Calibri" w:hAnsi="Times New Roman" w:cs="Times New Roman"/>
                <w:sz w:val="24"/>
                <w:szCs w:val="24"/>
              </w:rPr>
              <w:t xml:space="preserve"> разработка и согласование </w:t>
            </w:r>
            <w:proofErr w:type="gramStart"/>
            <w:r w:rsidRPr="00DE3A16">
              <w:rPr>
                <w:rFonts w:ascii="Times New Roman" w:eastAsia="Calibri" w:hAnsi="Times New Roman" w:cs="Times New Roman"/>
                <w:sz w:val="24"/>
                <w:szCs w:val="24"/>
              </w:rPr>
              <w:t>план-схемы</w:t>
            </w:r>
            <w:proofErr w:type="gramEnd"/>
            <w:r w:rsidRPr="00DE3A16">
              <w:rPr>
                <w:rFonts w:ascii="Times New Roman" w:eastAsia="Calibri" w:hAnsi="Times New Roman" w:cs="Times New Roman"/>
                <w:sz w:val="24"/>
                <w:szCs w:val="24"/>
              </w:rPr>
              <w:t xml:space="preserve"> расположения широкоформатной и полиграфической продукции в месте проведения мероприятия.</w:t>
            </w:r>
          </w:p>
        </w:tc>
      </w:tr>
      <w:tr w:rsidR="00DE3A16" w:rsidRPr="00DE3A16" w14:paraId="70F6D83C" w14:textId="77777777" w:rsidTr="00D91039">
        <w:trPr>
          <w:trHeight w:val="56"/>
        </w:trPr>
        <w:tc>
          <w:tcPr>
            <w:tcW w:w="611" w:type="pct"/>
            <w:shd w:val="clear" w:color="000000" w:fill="FFFFFF"/>
            <w:vAlign w:val="center"/>
          </w:tcPr>
          <w:p w14:paraId="159280E0"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1.4.2.</w:t>
            </w:r>
          </w:p>
        </w:tc>
        <w:tc>
          <w:tcPr>
            <w:tcW w:w="4389" w:type="pct"/>
            <w:shd w:val="clear" w:color="000000" w:fill="FFFFFF"/>
            <w:vAlign w:val="center"/>
          </w:tcPr>
          <w:p w14:paraId="3066C09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Флагшток "</w:t>
            </w:r>
            <w:proofErr w:type="spellStart"/>
            <w:r w:rsidRPr="00DE3A16">
              <w:rPr>
                <w:rFonts w:ascii="Times New Roman" w:eastAsia="Times New Roman" w:hAnsi="Times New Roman" w:cs="Times New Roman"/>
                <w:sz w:val="24"/>
                <w:szCs w:val="24"/>
                <w:lang w:eastAsia="ru-RU"/>
              </w:rPr>
              <w:t>Виндер</w:t>
            </w:r>
            <w:proofErr w:type="spellEnd"/>
            <w:r w:rsidRPr="00DE3A16">
              <w:rPr>
                <w:rFonts w:ascii="Times New Roman" w:eastAsia="Times New Roman" w:hAnsi="Times New Roman" w:cs="Times New Roman"/>
                <w:sz w:val="24"/>
                <w:szCs w:val="24"/>
                <w:lang w:eastAsia="ru-RU"/>
              </w:rPr>
              <w:t xml:space="preserve"> Парус", флаг с нанесением (30 шт.)</w:t>
            </w:r>
          </w:p>
        </w:tc>
      </w:tr>
      <w:tr w:rsidR="00DE3A16" w:rsidRPr="00DE3A16" w14:paraId="4DA9884D" w14:textId="77777777" w:rsidTr="00D91039">
        <w:trPr>
          <w:trHeight w:val="415"/>
        </w:trPr>
        <w:tc>
          <w:tcPr>
            <w:tcW w:w="5000" w:type="pct"/>
            <w:gridSpan w:val="2"/>
            <w:shd w:val="clear" w:color="000000" w:fill="FFFFFF"/>
            <w:vAlign w:val="center"/>
          </w:tcPr>
          <w:p w14:paraId="48D27A4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 прямые, 1 трубк</w:t>
            </w:r>
            <w:proofErr w:type="gramStart"/>
            <w:r w:rsidRPr="00DE3A16">
              <w:rPr>
                <w:rFonts w:ascii="Times New Roman" w:eastAsia="Times New Roman" w:hAnsi="Times New Roman" w:cs="Times New Roman"/>
                <w:sz w:val="24"/>
                <w:szCs w:val="24"/>
                <w:lang w:eastAsia="ru-RU"/>
              </w:rPr>
              <w:t>а-</w:t>
            </w:r>
            <w:proofErr w:type="gramEnd"/>
            <w:r w:rsidRPr="00DE3A16">
              <w:rPr>
                <w:rFonts w:ascii="Times New Roman" w:eastAsia="Times New Roman" w:hAnsi="Times New Roman" w:cs="Times New Roman"/>
                <w:sz w:val="24"/>
                <w:szCs w:val="24"/>
                <w:lang w:eastAsia="ru-RU"/>
              </w:rPr>
              <w:t xml:space="preserve"> изогнута по дуге 90 град.; основание: подставка квадратная под плитку, размер подставки: 60х60х45 см., размер плитки: 30х30 см.; вес: 7 кг.; чехол; флаг: размер 90х330 см., с </w:t>
            </w:r>
            <w:r w:rsidRPr="00DE3A16">
              <w:rPr>
                <w:rFonts w:ascii="Times New Roman" w:eastAsia="Times New Roman" w:hAnsi="Times New Roman" w:cs="Times New Roman"/>
                <w:sz w:val="24"/>
                <w:szCs w:val="24"/>
                <w:lang w:eastAsia="ru-RU"/>
              </w:rPr>
              <w:lastRenderedPageBreak/>
              <w:t>глухим карманом, флажная сетка 115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цифровая химическая печать). Эскиз по согласованию с Заказчиком</w:t>
            </w:r>
          </w:p>
        </w:tc>
      </w:tr>
      <w:tr w:rsidR="00DE3A16" w:rsidRPr="00DE3A16" w14:paraId="7B7098CD" w14:textId="77777777" w:rsidTr="00D91039">
        <w:trPr>
          <w:trHeight w:val="56"/>
        </w:trPr>
        <w:tc>
          <w:tcPr>
            <w:tcW w:w="611" w:type="pct"/>
            <w:shd w:val="clear" w:color="000000" w:fill="FFFFFF"/>
            <w:vAlign w:val="center"/>
          </w:tcPr>
          <w:p w14:paraId="7BDEC6A3"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lastRenderedPageBreak/>
              <w:t>1.4.3.</w:t>
            </w:r>
          </w:p>
        </w:tc>
        <w:tc>
          <w:tcPr>
            <w:tcW w:w="4389" w:type="pct"/>
            <w:shd w:val="clear" w:color="000000" w:fill="FFFFFF"/>
            <w:vAlign w:val="center"/>
          </w:tcPr>
          <w:p w14:paraId="2C77652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Флагшток "</w:t>
            </w:r>
            <w:proofErr w:type="spellStart"/>
            <w:r w:rsidRPr="00DE3A16">
              <w:rPr>
                <w:rFonts w:ascii="Times New Roman" w:eastAsia="Times New Roman" w:hAnsi="Times New Roman" w:cs="Times New Roman"/>
                <w:sz w:val="24"/>
                <w:szCs w:val="24"/>
                <w:lang w:eastAsia="ru-RU"/>
              </w:rPr>
              <w:t>Снэйк</w:t>
            </w:r>
            <w:proofErr w:type="spellEnd"/>
            <w:r w:rsidRPr="00DE3A16">
              <w:rPr>
                <w:rFonts w:ascii="Times New Roman" w:eastAsia="Times New Roman" w:hAnsi="Times New Roman" w:cs="Times New Roman"/>
                <w:sz w:val="24"/>
                <w:szCs w:val="24"/>
                <w:lang w:eastAsia="ru-RU"/>
              </w:rPr>
              <w:t>", флаг с нанесением (30 шт.)</w:t>
            </w:r>
          </w:p>
        </w:tc>
      </w:tr>
      <w:tr w:rsidR="00DE3A16" w:rsidRPr="00DE3A16" w14:paraId="6C25C0F0" w14:textId="77777777" w:rsidTr="00D91039">
        <w:trPr>
          <w:trHeight w:val="557"/>
        </w:trPr>
        <w:tc>
          <w:tcPr>
            <w:tcW w:w="5000" w:type="pct"/>
            <w:gridSpan w:val="2"/>
            <w:shd w:val="clear" w:color="000000" w:fill="FFFFFF"/>
            <w:vAlign w:val="center"/>
          </w:tcPr>
          <w:p w14:paraId="29A2F88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телескопический флагшток длиной 5 м., изготовленный из алюминиевых труб, диаметром не менее 50 мм.; основание: подставка квадратная под плитку, размер подставки: 60х60х45 см., размер плитки: 30х30 см., вес: 7 кг.; флаг: треугольная форма, размер 400х40 см., флажная сетка 115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цифровая химическая печать).</w:t>
            </w:r>
            <w:proofErr w:type="gramEnd"/>
            <w:r w:rsidRPr="00DE3A16">
              <w:rPr>
                <w:rFonts w:ascii="Times New Roman" w:eastAsia="Times New Roman" w:hAnsi="Times New Roman" w:cs="Times New Roman"/>
                <w:sz w:val="24"/>
                <w:szCs w:val="24"/>
                <w:lang w:eastAsia="ru-RU"/>
              </w:rPr>
              <w:t xml:space="preserve"> Эскиз по согласованию с Заказчиком.</w:t>
            </w:r>
          </w:p>
        </w:tc>
      </w:tr>
      <w:tr w:rsidR="00DE3A16" w:rsidRPr="00DE3A16" w14:paraId="0948BCC2" w14:textId="77777777" w:rsidTr="00D91039">
        <w:trPr>
          <w:trHeight w:val="56"/>
        </w:trPr>
        <w:tc>
          <w:tcPr>
            <w:tcW w:w="611" w:type="pct"/>
            <w:shd w:val="clear" w:color="000000" w:fill="FFFFFF"/>
            <w:vAlign w:val="center"/>
          </w:tcPr>
          <w:p w14:paraId="7F67AC39"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1.4.4.</w:t>
            </w:r>
          </w:p>
        </w:tc>
        <w:tc>
          <w:tcPr>
            <w:tcW w:w="4389" w:type="pct"/>
            <w:shd w:val="clear" w:color="000000" w:fill="FFFFFF"/>
            <w:vAlign w:val="center"/>
          </w:tcPr>
          <w:p w14:paraId="4746FC4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Конструкция пресс-</w:t>
            </w:r>
            <w:proofErr w:type="spellStart"/>
            <w:r w:rsidRPr="00DE3A16">
              <w:rPr>
                <w:rFonts w:ascii="Times New Roman" w:eastAsia="Times New Roman" w:hAnsi="Times New Roman" w:cs="Times New Roman"/>
                <w:sz w:val="24"/>
                <w:szCs w:val="24"/>
                <w:lang w:eastAsia="ru-RU"/>
              </w:rPr>
              <w:t>волл</w:t>
            </w:r>
            <w:proofErr w:type="spellEnd"/>
            <w:r w:rsidRPr="00DE3A16">
              <w:rPr>
                <w:rFonts w:ascii="Times New Roman" w:eastAsia="Times New Roman" w:hAnsi="Times New Roman" w:cs="Times New Roman"/>
                <w:sz w:val="24"/>
                <w:szCs w:val="24"/>
                <w:lang w:eastAsia="ru-RU"/>
              </w:rPr>
              <w:t>, размером 3х2,5 м (2 шт.)</w:t>
            </w:r>
          </w:p>
        </w:tc>
      </w:tr>
      <w:tr w:rsidR="00DE3A16" w:rsidRPr="00DE3A16" w14:paraId="6FF3533F" w14:textId="77777777" w:rsidTr="00D91039">
        <w:trPr>
          <w:trHeight w:val="557"/>
        </w:trPr>
        <w:tc>
          <w:tcPr>
            <w:tcW w:w="5000" w:type="pct"/>
            <w:gridSpan w:val="2"/>
            <w:shd w:val="clear" w:color="000000" w:fill="FFFFFF"/>
            <w:vAlign w:val="center"/>
          </w:tcPr>
          <w:p w14:paraId="467E223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DE3A16" w:rsidRPr="00DE3A16" w14:paraId="1D50B1FA" w14:textId="77777777" w:rsidTr="00D91039">
        <w:trPr>
          <w:trHeight w:val="56"/>
        </w:trPr>
        <w:tc>
          <w:tcPr>
            <w:tcW w:w="611" w:type="pct"/>
            <w:shd w:val="clear" w:color="000000" w:fill="FFFFFF"/>
            <w:vAlign w:val="center"/>
          </w:tcPr>
          <w:p w14:paraId="64CD8BB9"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1.4.5.</w:t>
            </w:r>
          </w:p>
        </w:tc>
        <w:tc>
          <w:tcPr>
            <w:tcW w:w="4389" w:type="pct"/>
            <w:shd w:val="clear" w:color="000000" w:fill="FFFFFF"/>
            <w:vAlign w:val="center"/>
          </w:tcPr>
          <w:p w14:paraId="3C76315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Баннер </w:t>
            </w:r>
            <w:proofErr w:type="gramStart"/>
            <w:r w:rsidRPr="00DE3A16">
              <w:rPr>
                <w:rFonts w:ascii="Times New Roman" w:eastAsia="Times New Roman" w:hAnsi="Times New Roman" w:cs="Times New Roman"/>
                <w:sz w:val="24"/>
                <w:szCs w:val="24"/>
                <w:lang w:eastAsia="ru-RU"/>
              </w:rPr>
              <w:t>для</w:t>
            </w:r>
            <w:proofErr w:type="gram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пресс-вола</w:t>
            </w:r>
            <w:proofErr w:type="gramEnd"/>
            <w:r w:rsidRPr="00DE3A16">
              <w:rPr>
                <w:rFonts w:ascii="Times New Roman" w:eastAsia="Times New Roman" w:hAnsi="Times New Roman" w:cs="Times New Roman"/>
                <w:sz w:val="24"/>
                <w:szCs w:val="24"/>
                <w:lang w:eastAsia="ru-RU"/>
              </w:rPr>
              <w:t>, размером 3х2,5 м. (2 шт.)</w:t>
            </w:r>
          </w:p>
        </w:tc>
      </w:tr>
      <w:tr w:rsidR="00DE3A16" w:rsidRPr="00DE3A16" w14:paraId="1513EA98" w14:textId="77777777" w:rsidTr="00D91039">
        <w:trPr>
          <w:trHeight w:val="557"/>
        </w:trPr>
        <w:tc>
          <w:tcPr>
            <w:tcW w:w="5000" w:type="pct"/>
            <w:gridSpan w:val="2"/>
            <w:shd w:val="clear" w:color="000000" w:fill="FFFFFF"/>
            <w:vAlign w:val="center"/>
          </w:tcPr>
          <w:p w14:paraId="3BC87A9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6A224BFA" w14:textId="77777777" w:rsidTr="00D91039">
        <w:trPr>
          <w:trHeight w:val="56"/>
        </w:trPr>
        <w:tc>
          <w:tcPr>
            <w:tcW w:w="611" w:type="pct"/>
            <w:shd w:val="clear" w:color="000000" w:fill="FFFFFF"/>
            <w:vAlign w:val="center"/>
          </w:tcPr>
          <w:p w14:paraId="381B86B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1.4.6.</w:t>
            </w:r>
          </w:p>
        </w:tc>
        <w:tc>
          <w:tcPr>
            <w:tcW w:w="4389" w:type="pct"/>
            <w:shd w:val="clear" w:color="000000" w:fill="FFFFFF"/>
            <w:vAlign w:val="center"/>
          </w:tcPr>
          <w:p w14:paraId="130CB90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тематический, размером 60х5 м. (1 шт.)</w:t>
            </w:r>
          </w:p>
        </w:tc>
      </w:tr>
      <w:tr w:rsidR="00DE3A16" w:rsidRPr="00DE3A16" w14:paraId="15617577" w14:textId="77777777" w:rsidTr="00D91039">
        <w:trPr>
          <w:trHeight w:val="557"/>
        </w:trPr>
        <w:tc>
          <w:tcPr>
            <w:tcW w:w="5000" w:type="pct"/>
            <w:gridSpan w:val="2"/>
            <w:shd w:val="clear" w:color="000000" w:fill="FFFFFF"/>
            <w:vAlign w:val="center"/>
          </w:tcPr>
          <w:p w14:paraId="40C9B63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14E0D9B5" w14:textId="77777777" w:rsidTr="00D91039">
        <w:trPr>
          <w:trHeight w:val="56"/>
        </w:trPr>
        <w:tc>
          <w:tcPr>
            <w:tcW w:w="611" w:type="pct"/>
            <w:shd w:val="clear" w:color="000000" w:fill="FFFFFF"/>
            <w:vAlign w:val="center"/>
          </w:tcPr>
          <w:p w14:paraId="56E4234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1.4.7.</w:t>
            </w:r>
          </w:p>
        </w:tc>
        <w:tc>
          <w:tcPr>
            <w:tcW w:w="4389" w:type="pct"/>
            <w:shd w:val="clear" w:color="000000" w:fill="FFFFFF"/>
            <w:vAlign w:val="center"/>
          </w:tcPr>
          <w:p w14:paraId="09296A5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тематический, размером 2,5х</w:t>
            </w:r>
            <w:proofErr w:type="gramStart"/>
            <w:r w:rsidRPr="00DE3A16">
              <w:rPr>
                <w:rFonts w:ascii="Times New Roman" w:eastAsia="Times New Roman" w:hAnsi="Times New Roman" w:cs="Times New Roman"/>
                <w:sz w:val="24"/>
                <w:szCs w:val="24"/>
                <w:lang w:eastAsia="ru-RU"/>
              </w:rPr>
              <w:t>2</w:t>
            </w:r>
            <w:proofErr w:type="gramEnd"/>
            <w:r w:rsidRPr="00DE3A16">
              <w:rPr>
                <w:rFonts w:ascii="Times New Roman" w:eastAsia="Times New Roman" w:hAnsi="Times New Roman" w:cs="Times New Roman"/>
                <w:sz w:val="24"/>
                <w:szCs w:val="24"/>
                <w:lang w:eastAsia="ru-RU"/>
              </w:rPr>
              <w:t xml:space="preserve"> м. (20 шт.)</w:t>
            </w:r>
          </w:p>
        </w:tc>
      </w:tr>
      <w:tr w:rsidR="00DE3A16" w:rsidRPr="00DE3A16" w14:paraId="2DC6EF4C" w14:textId="77777777" w:rsidTr="00D91039">
        <w:trPr>
          <w:trHeight w:val="557"/>
        </w:trPr>
        <w:tc>
          <w:tcPr>
            <w:tcW w:w="5000" w:type="pct"/>
            <w:gridSpan w:val="2"/>
            <w:shd w:val="clear" w:color="000000" w:fill="FFFFFF"/>
            <w:vAlign w:val="center"/>
          </w:tcPr>
          <w:p w14:paraId="110CA94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2D052B09" w14:textId="77777777" w:rsidTr="00D91039">
        <w:trPr>
          <w:trHeight w:val="56"/>
        </w:trPr>
        <w:tc>
          <w:tcPr>
            <w:tcW w:w="611" w:type="pct"/>
            <w:shd w:val="clear" w:color="000000" w:fill="FFFFFF"/>
            <w:vAlign w:val="center"/>
          </w:tcPr>
          <w:p w14:paraId="43D6FCA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1.4.8.</w:t>
            </w:r>
          </w:p>
        </w:tc>
        <w:tc>
          <w:tcPr>
            <w:tcW w:w="4389" w:type="pct"/>
            <w:shd w:val="clear" w:color="000000" w:fill="FFFFFF"/>
            <w:vAlign w:val="center"/>
          </w:tcPr>
          <w:p w14:paraId="29A7FF9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сценический - "задник для сцены", размером 8х3 м. (1 шт.)</w:t>
            </w:r>
          </w:p>
        </w:tc>
      </w:tr>
      <w:tr w:rsidR="00DE3A16" w:rsidRPr="00DE3A16" w14:paraId="4488E82B" w14:textId="77777777" w:rsidTr="00D91039">
        <w:trPr>
          <w:trHeight w:val="557"/>
        </w:trPr>
        <w:tc>
          <w:tcPr>
            <w:tcW w:w="5000" w:type="pct"/>
            <w:gridSpan w:val="2"/>
            <w:shd w:val="clear" w:color="000000" w:fill="FFFFFF"/>
            <w:vAlign w:val="center"/>
          </w:tcPr>
          <w:p w14:paraId="3A50B05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04FDB025" w14:textId="77777777" w:rsidTr="00D91039">
        <w:trPr>
          <w:trHeight w:val="56"/>
        </w:trPr>
        <w:tc>
          <w:tcPr>
            <w:tcW w:w="611" w:type="pct"/>
            <w:shd w:val="clear" w:color="000000" w:fill="FFFFFF"/>
            <w:vAlign w:val="center"/>
          </w:tcPr>
          <w:p w14:paraId="533FA42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1.4.9.</w:t>
            </w:r>
          </w:p>
        </w:tc>
        <w:tc>
          <w:tcPr>
            <w:tcW w:w="4389" w:type="pct"/>
            <w:shd w:val="clear" w:color="000000" w:fill="FFFFFF"/>
            <w:vAlign w:val="center"/>
          </w:tcPr>
          <w:p w14:paraId="4B89EAB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сценический - "юбка для сцены", размером 20х1,5 м. (1 шт.)</w:t>
            </w:r>
          </w:p>
        </w:tc>
      </w:tr>
      <w:tr w:rsidR="00DE3A16" w:rsidRPr="00DE3A16" w14:paraId="2B6BC752" w14:textId="77777777" w:rsidTr="00D91039">
        <w:trPr>
          <w:trHeight w:val="557"/>
        </w:trPr>
        <w:tc>
          <w:tcPr>
            <w:tcW w:w="5000" w:type="pct"/>
            <w:gridSpan w:val="2"/>
            <w:shd w:val="clear" w:color="000000" w:fill="FFFFFF"/>
            <w:vAlign w:val="center"/>
          </w:tcPr>
          <w:p w14:paraId="135B2A2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505051F0" w14:textId="77777777" w:rsidTr="00D91039">
        <w:trPr>
          <w:trHeight w:val="56"/>
        </w:trPr>
        <w:tc>
          <w:tcPr>
            <w:tcW w:w="611" w:type="pct"/>
            <w:shd w:val="clear" w:color="000000" w:fill="FFFFFF"/>
            <w:vAlign w:val="center"/>
          </w:tcPr>
          <w:p w14:paraId="60CA6962"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1.4.10.</w:t>
            </w:r>
          </w:p>
        </w:tc>
        <w:tc>
          <w:tcPr>
            <w:tcW w:w="4389" w:type="pct"/>
            <w:shd w:val="clear" w:color="000000" w:fill="FFFFFF"/>
            <w:vAlign w:val="center"/>
          </w:tcPr>
          <w:p w14:paraId="5039B13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сценический - "портал", размером 3х1 м. (2 шт.)</w:t>
            </w:r>
          </w:p>
        </w:tc>
      </w:tr>
      <w:tr w:rsidR="00DE3A16" w:rsidRPr="00DE3A16" w14:paraId="04C08350" w14:textId="77777777" w:rsidTr="00D91039">
        <w:trPr>
          <w:trHeight w:val="259"/>
        </w:trPr>
        <w:tc>
          <w:tcPr>
            <w:tcW w:w="5000" w:type="pct"/>
            <w:gridSpan w:val="2"/>
            <w:shd w:val="clear" w:color="000000" w:fill="FFFFFF"/>
            <w:vAlign w:val="center"/>
          </w:tcPr>
          <w:p w14:paraId="34643E8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55E5A6FF" w14:textId="77777777" w:rsidTr="00D91039">
        <w:trPr>
          <w:trHeight w:val="56"/>
        </w:trPr>
        <w:tc>
          <w:tcPr>
            <w:tcW w:w="611" w:type="pct"/>
            <w:shd w:val="clear" w:color="000000" w:fill="FFFFFF"/>
            <w:vAlign w:val="center"/>
          </w:tcPr>
          <w:p w14:paraId="687A509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1.4.11.</w:t>
            </w:r>
          </w:p>
        </w:tc>
        <w:tc>
          <w:tcPr>
            <w:tcW w:w="4389" w:type="pct"/>
            <w:shd w:val="clear" w:color="000000" w:fill="FFFFFF"/>
            <w:vAlign w:val="center"/>
          </w:tcPr>
          <w:p w14:paraId="37731B2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Декоративное сено в тюках (30 шт.)</w:t>
            </w:r>
          </w:p>
        </w:tc>
      </w:tr>
      <w:tr w:rsidR="00DE3A16" w:rsidRPr="00DE3A16" w14:paraId="67370802" w14:textId="77777777" w:rsidTr="00D91039">
        <w:trPr>
          <w:trHeight w:val="557"/>
        </w:trPr>
        <w:tc>
          <w:tcPr>
            <w:tcW w:w="5000" w:type="pct"/>
            <w:gridSpan w:val="2"/>
            <w:shd w:val="clear" w:color="000000" w:fill="FFFFFF"/>
            <w:vAlign w:val="center"/>
          </w:tcPr>
          <w:p w14:paraId="664459D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Требования: материал: сено, фасовка: тюк, масса: не менее 25 кг., длина: не менее 150 см., диаметр: не менее 1,6 м.</w:t>
            </w:r>
            <w:proofErr w:type="gramEnd"/>
          </w:p>
        </w:tc>
      </w:tr>
      <w:tr w:rsidR="00DE3A16" w:rsidRPr="00DE3A16" w14:paraId="01745D6D" w14:textId="77777777" w:rsidTr="00D91039">
        <w:trPr>
          <w:trHeight w:val="56"/>
        </w:trPr>
        <w:tc>
          <w:tcPr>
            <w:tcW w:w="611" w:type="pct"/>
            <w:shd w:val="clear" w:color="000000" w:fill="FFFFFF"/>
            <w:vAlign w:val="center"/>
          </w:tcPr>
          <w:p w14:paraId="453B277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1.4.12.</w:t>
            </w:r>
          </w:p>
        </w:tc>
        <w:tc>
          <w:tcPr>
            <w:tcW w:w="4389" w:type="pct"/>
            <w:shd w:val="clear" w:color="000000" w:fill="FFFFFF"/>
            <w:vAlign w:val="center"/>
          </w:tcPr>
          <w:p w14:paraId="0964F76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Деревянная конструкция (2 шт.)</w:t>
            </w:r>
          </w:p>
        </w:tc>
      </w:tr>
      <w:tr w:rsidR="00DE3A16" w:rsidRPr="00DE3A16" w14:paraId="339ED896" w14:textId="77777777" w:rsidTr="00D91039">
        <w:trPr>
          <w:trHeight w:val="557"/>
        </w:trPr>
        <w:tc>
          <w:tcPr>
            <w:tcW w:w="5000" w:type="pct"/>
            <w:gridSpan w:val="2"/>
            <w:shd w:val="clear" w:color="000000" w:fill="FFFFFF"/>
            <w:vAlign w:val="center"/>
          </w:tcPr>
          <w:p w14:paraId="6830CFC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конструкция, состоящая из 3-х соединенных между собой деревянных прямоугольных конструкций размером 1х3 м., образующих 3 поверхности для крепления баннеров.</w:t>
            </w:r>
          </w:p>
        </w:tc>
      </w:tr>
      <w:tr w:rsidR="00DE3A16" w:rsidRPr="00DE3A16" w14:paraId="0330AA0C" w14:textId="77777777" w:rsidTr="00D91039">
        <w:trPr>
          <w:trHeight w:val="56"/>
        </w:trPr>
        <w:tc>
          <w:tcPr>
            <w:tcW w:w="611" w:type="pct"/>
            <w:shd w:val="clear" w:color="000000" w:fill="FFFFFF"/>
            <w:vAlign w:val="center"/>
          </w:tcPr>
          <w:p w14:paraId="6FE7BDA5"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1.4.13.</w:t>
            </w:r>
          </w:p>
        </w:tc>
        <w:tc>
          <w:tcPr>
            <w:tcW w:w="4389" w:type="pct"/>
            <w:shd w:val="clear" w:color="000000" w:fill="FFFFFF"/>
            <w:vAlign w:val="center"/>
          </w:tcPr>
          <w:p w14:paraId="286343E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Баннер тематический, размером 1х3 м. (6 шт.)</w:t>
            </w:r>
          </w:p>
        </w:tc>
      </w:tr>
      <w:tr w:rsidR="00DE3A16" w:rsidRPr="00DE3A16" w14:paraId="59C36EC5" w14:textId="77777777" w:rsidTr="00D91039">
        <w:trPr>
          <w:trHeight w:val="557"/>
        </w:trPr>
        <w:tc>
          <w:tcPr>
            <w:tcW w:w="5000" w:type="pct"/>
            <w:gridSpan w:val="2"/>
            <w:shd w:val="clear" w:color="000000" w:fill="FFFFFF"/>
            <w:vAlign w:val="center"/>
          </w:tcPr>
          <w:p w14:paraId="7CF8398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1DF2C2E3" w14:textId="77777777" w:rsidTr="00D91039">
        <w:trPr>
          <w:trHeight w:val="170"/>
        </w:trPr>
        <w:tc>
          <w:tcPr>
            <w:tcW w:w="611" w:type="pct"/>
            <w:shd w:val="clear" w:color="000000" w:fill="FFFFFF"/>
            <w:vAlign w:val="center"/>
          </w:tcPr>
          <w:p w14:paraId="397D690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1.4.14.</w:t>
            </w:r>
          </w:p>
        </w:tc>
        <w:tc>
          <w:tcPr>
            <w:tcW w:w="4389" w:type="pct"/>
            <w:shd w:val="clear" w:color="000000" w:fill="FFFFFF"/>
            <w:vAlign w:val="center"/>
          </w:tcPr>
          <w:p w14:paraId="1B33669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Арт-объект тематический (2 шт.)</w:t>
            </w:r>
          </w:p>
        </w:tc>
      </w:tr>
      <w:tr w:rsidR="00DE3A16" w:rsidRPr="00DE3A16" w14:paraId="66A04B47" w14:textId="77777777" w:rsidTr="00D91039">
        <w:trPr>
          <w:trHeight w:val="286"/>
        </w:trPr>
        <w:tc>
          <w:tcPr>
            <w:tcW w:w="5000" w:type="pct"/>
            <w:gridSpan w:val="2"/>
            <w:shd w:val="clear" w:color="000000" w:fill="FFFFFF"/>
            <w:vAlign w:val="center"/>
          </w:tcPr>
          <w:p w14:paraId="052B3BC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lastRenderedPageBreak/>
              <w:t>Требования: размер: высота не менее 2 м., ширина не менее 2 м., толщина не менее 0,1 м.; материал: пенопласт (полимеры) или эквивалент; покрытие: шпатлевка, покраска вручную; оборотная сторона арт-объекта покрашена зеркально лицевой стороне.</w:t>
            </w:r>
            <w:proofErr w:type="gramEnd"/>
            <w:r w:rsidRPr="00DE3A16">
              <w:rPr>
                <w:rFonts w:ascii="Times New Roman" w:eastAsia="Times New Roman" w:hAnsi="Times New Roman" w:cs="Times New Roman"/>
                <w:sz w:val="24"/>
                <w:szCs w:val="24"/>
                <w:lang w:eastAsia="ru-RU"/>
              </w:rPr>
              <w:t xml:space="preserve"> Эскиз по согласованию с Заказчиком.</w:t>
            </w:r>
          </w:p>
        </w:tc>
      </w:tr>
      <w:tr w:rsidR="00DE3A16" w:rsidRPr="00DE3A16" w14:paraId="6C9E40CA" w14:textId="77777777" w:rsidTr="00D91039">
        <w:trPr>
          <w:trHeight w:val="56"/>
        </w:trPr>
        <w:tc>
          <w:tcPr>
            <w:tcW w:w="611" w:type="pct"/>
            <w:shd w:val="clear" w:color="000000" w:fill="FFFFFF"/>
            <w:vAlign w:val="center"/>
          </w:tcPr>
          <w:p w14:paraId="2E74DFC6"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1.4.15.</w:t>
            </w:r>
          </w:p>
        </w:tc>
        <w:tc>
          <w:tcPr>
            <w:tcW w:w="4389" w:type="pct"/>
            <w:shd w:val="clear" w:color="000000" w:fill="FFFFFF"/>
            <w:vAlign w:val="center"/>
          </w:tcPr>
          <w:p w14:paraId="54B987D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Арт-объект "Змей Горыныч" (1 шт.)</w:t>
            </w:r>
          </w:p>
        </w:tc>
      </w:tr>
      <w:tr w:rsidR="00DE3A16" w:rsidRPr="00DE3A16" w14:paraId="3F720D17" w14:textId="77777777" w:rsidTr="00D91039">
        <w:trPr>
          <w:trHeight w:val="415"/>
        </w:trPr>
        <w:tc>
          <w:tcPr>
            <w:tcW w:w="5000" w:type="pct"/>
            <w:gridSpan w:val="2"/>
            <w:shd w:val="clear" w:color="000000" w:fill="FFFFFF"/>
            <w:vAlign w:val="center"/>
          </w:tcPr>
          <w:p w14:paraId="0E2869D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Объемная конструкция персонажа русского фольклора размером: высота не менее 5 м., ширина не менее 5 м.; каркас из стольной проволоки или эквивалент; материал: поролон, пластик, текстиль. Эскиз по согласованию с Заказчиком.</w:t>
            </w:r>
          </w:p>
        </w:tc>
      </w:tr>
      <w:tr w:rsidR="00DE3A16" w:rsidRPr="00DE3A16" w14:paraId="79BDC1D4" w14:textId="77777777" w:rsidTr="00D91039">
        <w:trPr>
          <w:trHeight w:val="56"/>
        </w:trPr>
        <w:tc>
          <w:tcPr>
            <w:tcW w:w="611" w:type="pct"/>
            <w:shd w:val="clear" w:color="000000" w:fill="FFFFFF"/>
            <w:vAlign w:val="center"/>
          </w:tcPr>
          <w:p w14:paraId="156D01F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1.4.16.</w:t>
            </w:r>
          </w:p>
        </w:tc>
        <w:tc>
          <w:tcPr>
            <w:tcW w:w="4389" w:type="pct"/>
            <w:shd w:val="clear" w:color="000000" w:fill="FFFFFF"/>
            <w:vAlign w:val="center"/>
          </w:tcPr>
          <w:p w14:paraId="11F1866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Арт-объект "Ладья" (1 шт.)</w:t>
            </w:r>
          </w:p>
        </w:tc>
      </w:tr>
      <w:tr w:rsidR="00DE3A16" w:rsidRPr="00DE3A16" w14:paraId="4DA87DBA" w14:textId="77777777" w:rsidTr="00D91039">
        <w:trPr>
          <w:trHeight w:val="557"/>
        </w:trPr>
        <w:tc>
          <w:tcPr>
            <w:tcW w:w="5000" w:type="pct"/>
            <w:gridSpan w:val="2"/>
            <w:shd w:val="clear" w:color="000000" w:fill="FFFFFF"/>
            <w:vAlign w:val="center"/>
          </w:tcPr>
          <w:p w14:paraId="7FC1ECD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Объемная конструкция действующей исторической речной ладьи со всеми элементами присущими судну: вёсла, парус, такелаж и прочее. Размер арт-объекта: длина не менее 15 м., ширина не менее 4 м.; материал изготовления: дерево, пластик, текстиль. Эскиз по согласованию с Заказчиком.</w:t>
            </w:r>
          </w:p>
        </w:tc>
      </w:tr>
      <w:tr w:rsidR="00DE3A16" w:rsidRPr="00DE3A16" w14:paraId="316CB6E9" w14:textId="77777777" w:rsidTr="00D91039">
        <w:trPr>
          <w:trHeight w:val="56"/>
        </w:trPr>
        <w:tc>
          <w:tcPr>
            <w:tcW w:w="611" w:type="pct"/>
            <w:shd w:val="clear" w:color="000000" w:fill="FFFFFF"/>
            <w:vAlign w:val="center"/>
          </w:tcPr>
          <w:p w14:paraId="53EC1F4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1.4.17.</w:t>
            </w:r>
          </w:p>
        </w:tc>
        <w:tc>
          <w:tcPr>
            <w:tcW w:w="4389" w:type="pct"/>
            <w:shd w:val="clear" w:color="000000" w:fill="FFFFFF"/>
            <w:vAlign w:val="center"/>
          </w:tcPr>
          <w:p w14:paraId="24782D4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Арт-объект "Парадная арка" (1 шт.)</w:t>
            </w:r>
          </w:p>
        </w:tc>
      </w:tr>
      <w:tr w:rsidR="00DE3A16" w:rsidRPr="00DE3A16" w14:paraId="69314FEC" w14:textId="77777777" w:rsidTr="00D91039">
        <w:trPr>
          <w:trHeight w:val="557"/>
        </w:trPr>
        <w:tc>
          <w:tcPr>
            <w:tcW w:w="5000" w:type="pct"/>
            <w:gridSpan w:val="2"/>
            <w:shd w:val="clear" w:color="000000" w:fill="FFFFFF"/>
            <w:vAlign w:val="center"/>
          </w:tcPr>
          <w:p w14:paraId="32B1C72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Объемная конструкция "Парадная арка" размером: ширина не менее 5 м., высота не менее 5 м.; материал изготовления: металл, дерево, пластик, текстиль; арка декорирована резьбой, раскрашена красками и оформленная развивающимися флагами и знаменами (не менее 6 шт.). Эскиз и оформление по согласованию с Заказчиком.</w:t>
            </w:r>
          </w:p>
        </w:tc>
      </w:tr>
      <w:tr w:rsidR="00DE3A16" w:rsidRPr="00DE3A16" w14:paraId="4FDB0840" w14:textId="77777777" w:rsidTr="00D91039">
        <w:trPr>
          <w:trHeight w:val="56"/>
        </w:trPr>
        <w:tc>
          <w:tcPr>
            <w:tcW w:w="611" w:type="pct"/>
            <w:shd w:val="clear" w:color="000000" w:fill="FFFFFF"/>
            <w:vAlign w:val="center"/>
          </w:tcPr>
          <w:p w14:paraId="23D3F225"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1.4.18.</w:t>
            </w:r>
          </w:p>
        </w:tc>
        <w:tc>
          <w:tcPr>
            <w:tcW w:w="4389" w:type="pct"/>
            <w:shd w:val="clear" w:color="000000" w:fill="FFFFFF"/>
            <w:vAlign w:val="center"/>
          </w:tcPr>
          <w:p w14:paraId="14FD2E0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Таблички (60 шт.)</w:t>
            </w:r>
          </w:p>
        </w:tc>
      </w:tr>
      <w:tr w:rsidR="00DE3A16" w:rsidRPr="00DE3A16" w14:paraId="250CEDFB" w14:textId="77777777" w:rsidTr="00D91039">
        <w:trPr>
          <w:trHeight w:val="557"/>
        </w:trPr>
        <w:tc>
          <w:tcPr>
            <w:tcW w:w="5000" w:type="pct"/>
            <w:gridSpan w:val="2"/>
            <w:shd w:val="clear" w:color="000000" w:fill="FFFFFF"/>
            <w:vAlign w:val="center"/>
          </w:tcPr>
          <w:p w14:paraId="20D84CF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50х50 см.; материал: пластик ПВХ 3-5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самоклеящаяся пленка ORACAL 641 или эквивалент, нанесение на пленку накатом. Эскиз по согласованию с Заказчиком</w:t>
            </w:r>
          </w:p>
        </w:tc>
      </w:tr>
      <w:tr w:rsidR="00DE3A16" w:rsidRPr="00DE3A16" w14:paraId="216501B3" w14:textId="77777777" w:rsidTr="00D91039">
        <w:trPr>
          <w:trHeight w:val="56"/>
        </w:trPr>
        <w:tc>
          <w:tcPr>
            <w:tcW w:w="611" w:type="pct"/>
            <w:shd w:val="clear" w:color="000000" w:fill="FFFFFF"/>
            <w:vAlign w:val="center"/>
          </w:tcPr>
          <w:p w14:paraId="7C1278A4"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1.4.19.</w:t>
            </w:r>
          </w:p>
        </w:tc>
        <w:tc>
          <w:tcPr>
            <w:tcW w:w="4389" w:type="pct"/>
            <w:shd w:val="clear" w:color="000000" w:fill="FFFFFF"/>
            <w:vAlign w:val="center"/>
          </w:tcPr>
          <w:p w14:paraId="6BAB303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Табличка (1 шт.)</w:t>
            </w:r>
          </w:p>
        </w:tc>
      </w:tr>
      <w:tr w:rsidR="00DE3A16" w:rsidRPr="00DE3A16" w14:paraId="632AB257" w14:textId="77777777" w:rsidTr="00D91039">
        <w:trPr>
          <w:trHeight w:val="557"/>
        </w:trPr>
        <w:tc>
          <w:tcPr>
            <w:tcW w:w="5000" w:type="pct"/>
            <w:gridSpan w:val="2"/>
            <w:shd w:val="clear" w:color="000000" w:fill="FFFFFF"/>
            <w:vAlign w:val="center"/>
          </w:tcPr>
          <w:p w14:paraId="3AFEFC8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размеры: высота не менее - 1 м., ширина не менее - 3 м.; материал: армированный </w:t>
            </w:r>
            <w:proofErr w:type="spellStart"/>
            <w:r w:rsidRPr="00DE3A16">
              <w:rPr>
                <w:rFonts w:ascii="Times New Roman" w:eastAsia="Times New Roman" w:hAnsi="Times New Roman" w:cs="Times New Roman"/>
                <w:sz w:val="24"/>
                <w:szCs w:val="24"/>
                <w:lang w:eastAsia="ru-RU"/>
              </w:rPr>
              <w:t>пенокартон</w:t>
            </w:r>
            <w:proofErr w:type="spellEnd"/>
            <w:r w:rsidRPr="00DE3A16">
              <w:rPr>
                <w:rFonts w:ascii="Times New Roman" w:eastAsia="Times New Roman" w:hAnsi="Times New Roman" w:cs="Times New Roman"/>
                <w:sz w:val="24"/>
                <w:szCs w:val="24"/>
                <w:lang w:eastAsia="ru-RU"/>
              </w:rPr>
              <w:t xml:space="preserve"> (или эквивалент); толщина не менее 10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 xml:space="preserve">тип нанесения: накатка на </w:t>
            </w:r>
            <w:proofErr w:type="spellStart"/>
            <w:r w:rsidRPr="00DE3A16">
              <w:rPr>
                <w:rFonts w:ascii="Times New Roman" w:eastAsia="Times New Roman" w:hAnsi="Times New Roman" w:cs="Times New Roman"/>
                <w:sz w:val="24"/>
                <w:szCs w:val="24"/>
                <w:lang w:eastAsia="ru-RU"/>
              </w:rPr>
              <w:t>пенокартон</w:t>
            </w:r>
            <w:proofErr w:type="spellEnd"/>
            <w:r w:rsidRPr="00DE3A16">
              <w:rPr>
                <w:rFonts w:ascii="Times New Roman" w:eastAsia="Times New Roman" w:hAnsi="Times New Roman" w:cs="Times New Roman"/>
                <w:sz w:val="24"/>
                <w:szCs w:val="24"/>
                <w:lang w:eastAsia="ru-RU"/>
              </w:rPr>
              <w:t>, разрешение печати не менее 720 DPI. Эскиз по согласованию с Заказчиком.</w:t>
            </w:r>
          </w:p>
        </w:tc>
      </w:tr>
      <w:tr w:rsidR="00DE3A16" w:rsidRPr="00DE3A16" w14:paraId="466DEF42" w14:textId="77777777" w:rsidTr="00D91039">
        <w:trPr>
          <w:trHeight w:val="56"/>
        </w:trPr>
        <w:tc>
          <w:tcPr>
            <w:tcW w:w="611" w:type="pct"/>
            <w:shd w:val="clear" w:color="000000" w:fill="FFFFFF"/>
            <w:vAlign w:val="center"/>
          </w:tcPr>
          <w:p w14:paraId="780891A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1.4.20.</w:t>
            </w:r>
          </w:p>
        </w:tc>
        <w:tc>
          <w:tcPr>
            <w:tcW w:w="4389" w:type="pct"/>
            <w:shd w:val="clear" w:color="000000" w:fill="FFFFFF"/>
            <w:vAlign w:val="center"/>
          </w:tcPr>
          <w:p w14:paraId="7BC818D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Табличка (1 шт.)</w:t>
            </w:r>
          </w:p>
        </w:tc>
      </w:tr>
      <w:tr w:rsidR="00DE3A16" w:rsidRPr="00DE3A16" w14:paraId="1AAAA34E" w14:textId="77777777" w:rsidTr="00D91039">
        <w:trPr>
          <w:trHeight w:val="557"/>
        </w:trPr>
        <w:tc>
          <w:tcPr>
            <w:tcW w:w="5000" w:type="pct"/>
            <w:gridSpan w:val="2"/>
            <w:shd w:val="clear" w:color="000000" w:fill="FFFFFF"/>
            <w:vAlign w:val="center"/>
          </w:tcPr>
          <w:p w14:paraId="02809A4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размеры: высота не менее - 2 м., ширина не менее - 9 м.; материал: армированный </w:t>
            </w:r>
            <w:proofErr w:type="spellStart"/>
            <w:r w:rsidRPr="00DE3A16">
              <w:rPr>
                <w:rFonts w:ascii="Times New Roman" w:eastAsia="Times New Roman" w:hAnsi="Times New Roman" w:cs="Times New Roman"/>
                <w:sz w:val="24"/>
                <w:szCs w:val="24"/>
                <w:lang w:eastAsia="ru-RU"/>
              </w:rPr>
              <w:t>пенокартон</w:t>
            </w:r>
            <w:proofErr w:type="spellEnd"/>
            <w:r w:rsidRPr="00DE3A16">
              <w:rPr>
                <w:rFonts w:ascii="Times New Roman" w:eastAsia="Times New Roman" w:hAnsi="Times New Roman" w:cs="Times New Roman"/>
                <w:sz w:val="24"/>
                <w:szCs w:val="24"/>
                <w:lang w:eastAsia="ru-RU"/>
              </w:rPr>
              <w:t xml:space="preserve"> (или эквивалент); толщина не менее 10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 xml:space="preserve">тип нанесения: накатка на </w:t>
            </w:r>
            <w:proofErr w:type="spellStart"/>
            <w:r w:rsidRPr="00DE3A16">
              <w:rPr>
                <w:rFonts w:ascii="Times New Roman" w:eastAsia="Times New Roman" w:hAnsi="Times New Roman" w:cs="Times New Roman"/>
                <w:sz w:val="24"/>
                <w:szCs w:val="24"/>
                <w:lang w:eastAsia="ru-RU"/>
              </w:rPr>
              <w:t>пенокартон</w:t>
            </w:r>
            <w:proofErr w:type="spellEnd"/>
            <w:r w:rsidRPr="00DE3A16">
              <w:rPr>
                <w:rFonts w:ascii="Times New Roman" w:eastAsia="Times New Roman" w:hAnsi="Times New Roman" w:cs="Times New Roman"/>
                <w:sz w:val="24"/>
                <w:szCs w:val="24"/>
                <w:lang w:eastAsia="ru-RU"/>
              </w:rPr>
              <w:t xml:space="preserve">, разрешение печати не менее 720 </w:t>
            </w:r>
            <w:proofErr w:type="spellStart"/>
            <w:r w:rsidRPr="00DE3A16">
              <w:rPr>
                <w:rFonts w:ascii="Times New Roman" w:eastAsia="Times New Roman" w:hAnsi="Times New Roman" w:cs="Times New Roman"/>
                <w:sz w:val="24"/>
                <w:szCs w:val="24"/>
                <w:lang w:eastAsia="ru-RU"/>
              </w:rPr>
              <w:t>DPI.Эскиз</w:t>
            </w:r>
            <w:proofErr w:type="spellEnd"/>
            <w:r w:rsidRPr="00DE3A16">
              <w:rPr>
                <w:rFonts w:ascii="Times New Roman" w:eastAsia="Times New Roman" w:hAnsi="Times New Roman" w:cs="Times New Roman"/>
                <w:sz w:val="24"/>
                <w:szCs w:val="24"/>
                <w:lang w:eastAsia="ru-RU"/>
              </w:rPr>
              <w:t xml:space="preserve"> по согласованию с Заказчиком.</w:t>
            </w:r>
          </w:p>
        </w:tc>
      </w:tr>
      <w:tr w:rsidR="00DE3A16" w:rsidRPr="00DE3A16" w14:paraId="46CB191E" w14:textId="77777777" w:rsidTr="00D91039">
        <w:trPr>
          <w:trHeight w:val="56"/>
        </w:trPr>
        <w:tc>
          <w:tcPr>
            <w:tcW w:w="611" w:type="pct"/>
            <w:shd w:val="clear" w:color="000000" w:fill="FFFFFF"/>
            <w:vAlign w:val="center"/>
          </w:tcPr>
          <w:p w14:paraId="1F47AC3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1.4.21.</w:t>
            </w:r>
          </w:p>
        </w:tc>
        <w:tc>
          <w:tcPr>
            <w:tcW w:w="4389" w:type="pct"/>
            <w:shd w:val="clear" w:color="000000" w:fill="FFFFFF"/>
            <w:vAlign w:val="center"/>
          </w:tcPr>
          <w:p w14:paraId="1BA5E83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Навигационный указатель напольный на подставке (56 шт.)</w:t>
            </w:r>
          </w:p>
        </w:tc>
      </w:tr>
      <w:tr w:rsidR="00DE3A16" w:rsidRPr="00DE3A16" w14:paraId="315ABE5E" w14:textId="77777777" w:rsidTr="00D91039">
        <w:trPr>
          <w:trHeight w:val="557"/>
        </w:trPr>
        <w:tc>
          <w:tcPr>
            <w:tcW w:w="5000" w:type="pct"/>
            <w:gridSpan w:val="2"/>
            <w:shd w:val="clear" w:color="000000" w:fill="FFFFFF"/>
            <w:vAlign w:val="center"/>
          </w:tcPr>
          <w:p w14:paraId="788F6D2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основание: прямоугольное металлическое размером не менее 16х20 см.; в верхней части кронштейн крепления для таблички; высота стойки: 1,8-2 м.</w:t>
            </w:r>
          </w:p>
        </w:tc>
      </w:tr>
      <w:tr w:rsidR="00DE3A16" w:rsidRPr="00DE3A16" w14:paraId="5BAD360C" w14:textId="77777777" w:rsidTr="00D91039">
        <w:trPr>
          <w:trHeight w:val="56"/>
        </w:trPr>
        <w:tc>
          <w:tcPr>
            <w:tcW w:w="611" w:type="pct"/>
            <w:shd w:val="clear" w:color="000000" w:fill="FFFFFF"/>
            <w:vAlign w:val="center"/>
          </w:tcPr>
          <w:p w14:paraId="0145F026"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1.4.22.</w:t>
            </w:r>
          </w:p>
        </w:tc>
        <w:tc>
          <w:tcPr>
            <w:tcW w:w="4389" w:type="pct"/>
            <w:shd w:val="clear" w:color="000000" w:fill="FFFFFF"/>
            <w:vAlign w:val="center"/>
          </w:tcPr>
          <w:p w14:paraId="731A86A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Таблички для навигационных указателей (50 шт.)</w:t>
            </w:r>
          </w:p>
        </w:tc>
      </w:tr>
      <w:tr w:rsidR="00DE3A16" w:rsidRPr="00DE3A16" w14:paraId="43411AAE" w14:textId="77777777" w:rsidTr="00D91039">
        <w:trPr>
          <w:trHeight w:val="557"/>
        </w:trPr>
        <w:tc>
          <w:tcPr>
            <w:tcW w:w="5000" w:type="pct"/>
            <w:gridSpan w:val="2"/>
            <w:shd w:val="clear" w:color="000000" w:fill="FFFFFF"/>
            <w:vAlign w:val="center"/>
          </w:tcPr>
          <w:p w14:paraId="1EFF4D3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таблички: 30х40 см.; материал таблички: пластик ПВХ, толщиной 3-5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метод нанесения на табличку: на плёнку накатом, самоклеящаяся пленка ORACAL 641 или эквивалент. Эскиз по согласованию с Заказчиком.</w:t>
            </w:r>
          </w:p>
        </w:tc>
      </w:tr>
      <w:tr w:rsidR="00DE3A16" w:rsidRPr="00DE3A16" w14:paraId="2670759E" w14:textId="77777777" w:rsidTr="00D91039">
        <w:trPr>
          <w:trHeight w:val="56"/>
        </w:trPr>
        <w:tc>
          <w:tcPr>
            <w:tcW w:w="611" w:type="pct"/>
            <w:shd w:val="clear" w:color="000000" w:fill="FFFFFF"/>
            <w:vAlign w:val="center"/>
          </w:tcPr>
          <w:p w14:paraId="33A962CC"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1.4.23.</w:t>
            </w:r>
          </w:p>
        </w:tc>
        <w:tc>
          <w:tcPr>
            <w:tcW w:w="4389" w:type="pct"/>
            <w:shd w:val="clear" w:color="000000" w:fill="FFFFFF"/>
            <w:vAlign w:val="center"/>
          </w:tcPr>
          <w:p w14:paraId="044000E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Таблички для навигационных указателей (6 шт.)</w:t>
            </w:r>
          </w:p>
        </w:tc>
      </w:tr>
      <w:tr w:rsidR="00DE3A16" w:rsidRPr="00DE3A16" w14:paraId="5E6333C2" w14:textId="77777777" w:rsidTr="00D91039">
        <w:trPr>
          <w:trHeight w:val="557"/>
        </w:trPr>
        <w:tc>
          <w:tcPr>
            <w:tcW w:w="5000" w:type="pct"/>
            <w:gridSpan w:val="2"/>
            <w:shd w:val="clear" w:color="000000" w:fill="FFFFFF"/>
            <w:vAlign w:val="center"/>
          </w:tcPr>
          <w:p w14:paraId="435CE8F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метод нанесения на табличку: на плёнку накатом, самоклеящаяся пленка ORACAL 641 или эквивалент. Эскиз по согласованию с Заказчиком.</w:t>
            </w:r>
          </w:p>
        </w:tc>
      </w:tr>
      <w:tr w:rsidR="00DE3A16" w:rsidRPr="00DE3A16" w14:paraId="1FB9C2A1" w14:textId="77777777" w:rsidTr="00D91039">
        <w:trPr>
          <w:trHeight w:val="56"/>
        </w:trPr>
        <w:tc>
          <w:tcPr>
            <w:tcW w:w="611" w:type="pct"/>
            <w:shd w:val="clear" w:color="000000" w:fill="FFFFFF"/>
            <w:vAlign w:val="center"/>
          </w:tcPr>
          <w:p w14:paraId="1EC5915D"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1.4.24.</w:t>
            </w:r>
          </w:p>
        </w:tc>
        <w:tc>
          <w:tcPr>
            <w:tcW w:w="4389" w:type="pct"/>
            <w:shd w:val="clear" w:color="000000" w:fill="FFFFFF"/>
            <w:vAlign w:val="center"/>
          </w:tcPr>
          <w:p w14:paraId="1C66683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Флаг с древком (5 шт.)</w:t>
            </w:r>
          </w:p>
        </w:tc>
      </w:tr>
      <w:tr w:rsidR="00DE3A16" w:rsidRPr="00DE3A16" w14:paraId="3D7E65CB" w14:textId="77777777" w:rsidTr="00D91039">
        <w:trPr>
          <w:trHeight w:val="557"/>
        </w:trPr>
        <w:tc>
          <w:tcPr>
            <w:tcW w:w="5000" w:type="pct"/>
            <w:gridSpan w:val="2"/>
            <w:shd w:val="clear" w:color="000000" w:fill="FFFFFF"/>
            <w:vAlign w:val="center"/>
          </w:tcPr>
          <w:p w14:paraId="346C657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флага: 135х90 см.; материал флага: флажная сетка плотностью не менее 115г/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цифровая химическая печать; карман по левому краю шириной 4,5 см., для крепления древка; древко: длина 150 см, диаметр 25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материал древка: пластик или дерево. Эскиз по согласованию с Заказчиком.</w:t>
            </w:r>
          </w:p>
        </w:tc>
      </w:tr>
      <w:tr w:rsidR="00DE3A16" w:rsidRPr="00DE3A16" w14:paraId="03C68038" w14:textId="77777777" w:rsidTr="00D91039">
        <w:trPr>
          <w:trHeight w:val="170"/>
        </w:trPr>
        <w:tc>
          <w:tcPr>
            <w:tcW w:w="611" w:type="pct"/>
            <w:shd w:val="clear" w:color="000000" w:fill="FFFFFF"/>
            <w:vAlign w:val="center"/>
          </w:tcPr>
          <w:p w14:paraId="3514007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1.4.25.</w:t>
            </w:r>
          </w:p>
        </w:tc>
        <w:tc>
          <w:tcPr>
            <w:tcW w:w="4389" w:type="pct"/>
            <w:shd w:val="clear" w:color="000000" w:fill="FFFFFF"/>
            <w:vAlign w:val="center"/>
          </w:tcPr>
          <w:p w14:paraId="5B63191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Организация фотозоны (1 услуга)</w:t>
            </w:r>
          </w:p>
        </w:tc>
      </w:tr>
      <w:tr w:rsidR="00DE3A16" w:rsidRPr="00DE3A16" w14:paraId="168605DE" w14:textId="77777777" w:rsidTr="00D91039">
        <w:trPr>
          <w:trHeight w:val="557"/>
        </w:trPr>
        <w:tc>
          <w:tcPr>
            <w:tcW w:w="5000" w:type="pct"/>
            <w:gridSpan w:val="2"/>
            <w:shd w:val="clear" w:color="000000" w:fill="FFFFFF"/>
            <w:vAlign w:val="center"/>
          </w:tcPr>
          <w:p w14:paraId="7131974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фотозона общим размером 5х2 м., представляет собой заднюю деревянную панель (длиной 5 м. и высотой 2 м.) </w:t>
            </w:r>
            <w:proofErr w:type="spellStart"/>
            <w:r w:rsidRPr="00DE3A16">
              <w:rPr>
                <w:rFonts w:ascii="Times New Roman" w:eastAsia="Times New Roman" w:hAnsi="Times New Roman" w:cs="Times New Roman"/>
                <w:sz w:val="24"/>
                <w:szCs w:val="24"/>
                <w:lang w:eastAsia="ru-RU"/>
              </w:rPr>
              <w:t>брендированную</w:t>
            </w:r>
            <w:proofErr w:type="spellEnd"/>
            <w:r w:rsidRPr="00DE3A16">
              <w:rPr>
                <w:rFonts w:ascii="Times New Roman" w:eastAsia="Times New Roman" w:hAnsi="Times New Roman" w:cs="Times New Roman"/>
                <w:sz w:val="24"/>
                <w:szCs w:val="24"/>
                <w:lang w:eastAsia="ru-RU"/>
              </w:rPr>
              <w:t xml:space="preserve"> цветами, старинной посудой и атрибутикой быта </w:t>
            </w:r>
            <w:r w:rsidRPr="00DE3A16">
              <w:rPr>
                <w:rFonts w:ascii="Times New Roman" w:eastAsia="Times New Roman" w:hAnsi="Times New Roman" w:cs="Times New Roman"/>
                <w:sz w:val="24"/>
                <w:szCs w:val="24"/>
                <w:lang w:eastAsia="ru-RU"/>
              </w:rPr>
              <w:lastRenderedPageBreak/>
              <w:t xml:space="preserve">русской деревни периода 18-19 веков, тюки сена (не менее 10 шт., размером не менее 50х50 см.) в нижней части панели образуют </w:t>
            </w:r>
            <w:proofErr w:type="spellStart"/>
            <w:r w:rsidRPr="00DE3A16">
              <w:rPr>
                <w:rFonts w:ascii="Times New Roman" w:eastAsia="Times New Roman" w:hAnsi="Times New Roman" w:cs="Times New Roman"/>
                <w:sz w:val="24"/>
                <w:szCs w:val="24"/>
                <w:lang w:eastAsia="ru-RU"/>
              </w:rPr>
              <w:t>мето</w:t>
            </w:r>
            <w:proofErr w:type="spellEnd"/>
            <w:r w:rsidRPr="00DE3A16">
              <w:rPr>
                <w:rFonts w:ascii="Times New Roman" w:eastAsia="Times New Roman" w:hAnsi="Times New Roman" w:cs="Times New Roman"/>
                <w:sz w:val="24"/>
                <w:szCs w:val="24"/>
                <w:lang w:eastAsia="ru-RU"/>
              </w:rPr>
              <w:t xml:space="preserve"> для сидения в виде дивана (общим размером 5х2 м.).</w:t>
            </w:r>
            <w:proofErr w:type="gramEnd"/>
          </w:p>
        </w:tc>
      </w:tr>
      <w:tr w:rsidR="00DE3A16" w:rsidRPr="00DE3A16" w14:paraId="51074573" w14:textId="77777777" w:rsidTr="00D91039">
        <w:trPr>
          <w:trHeight w:val="56"/>
        </w:trPr>
        <w:tc>
          <w:tcPr>
            <w:tcW w:w="611" w:type="pct"/>
            <w:shd w:val="clear" w:color="000000" w:fill="FFFFFF"/>
            <w:vAlign w:val="center"/>
          </w:tcPr>
          <w:p w14:paraId="2E9BE599"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lastRenderedPageBreak/>
              <w:t>1.4.26.</w:t>
            </w:r>
          </w:p>
        </w:tc>
        <w:tc>
          <w:tcPr>
            <w:tcW w:w="4389" w:type="pct"/>
            <w:shd w:val="clear" w:color="000000" w:fill="FFFFFF"/>
            <w:vAlign w:val="center"/>
          </w:tcPr>
          <w:p w14:paraId="2DC3F12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Организация ЭКО зоны (1 услуга)</w:t>
            </w:r>
          </w:p>
        </w:tc>
      </w:tr>
      <w:tr w:rsidR="00DE3A16" w:rsidRPr="00DE3A16" w14:paraId="662F120A" w14:textId="77777777" w:rsidTr="00D91039">
        <w:trPr>
          <w:trHeight w:val="557"/>
        </w:trPr>
        <w:tc>
          <w:tcPr>
            <w:tcW w:w="5000" w:type="pct"/>
            <w:gridSpan w:val="2"/>
            <w:shd w:val="clear" w:color="000000" w:fill="FFFFFF"/>
            <w:vAlign w:val="center"/>
          </w:tcPr>
          <w:p w14:paraId="1F00364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эко зона общим размером 2х2 м., представляет собой соединенные деревянные поддоны (4 шт.) к которым прикреплены пластиковые бутылки (объем не менее 2 л., не менее 25 шт.), в пластиковые бутылки насыпается грунт для рассады (не менее 2 мешков, объемом 50 л.) и в грунт высаживаются растения (не менее 50 шт. (петуния, хризантема, гортензия, бегония, трава). </w:t>
            </w:r>
            <w:proofErr w:type="gramEnd"/>
          </w:p>
        </w:tc>
      </w:tr>
      <w:tr w:rsidR="00DE3A16" w:rsidRPr="00DE3A16" w14:paraId="5B0D3BCF" w14:textId="77777777" w:rsidTr="00D91039">
        <w:trPr>
          <w:trHeight w:val="56"/>
        </w:trPr>
        <w:tc>
          <w:tcPr>
            <w:tcW w:w="611" w:type="pct"/>
            <w:shd w:val="clear" w:color="000000" w:fill="FFFFFF"/>
            <w:vAlign w:val="center"/>
          </w:tcPr>
          <w:p w14:paraId="36D3F814"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1.4.27.</w:t>
            </w:r>
          </w:p>
        </w:tc>
        <w:tc>
          <w:tcPr>
            <w:tcW w:w="4389" w:type="pct"/>
            <w:shd w:val="clear" w:color="000000" w:fill="FFFFFF"/>
            <w:vAlign w:val="center"/>
          </w:tcPr>
          <w:p w14:paraId="7CE0E71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Конструкция </w:t>
            </w:r>
            <w:proofErr w:type="spellStart"/>
            <w:r w:rsidRPr="00DE3A16">
              <w:rPr>
                <w:rFonts w:ascii="Times New Roman" w:eastAsia="Times New Roman" w:hAnsi="Times New Roman" w:cs="Times New Roman"/>
                <w:sz w:val="24"/>
                <w:szCs w:val="24"/>
                <w:lang w:eastAsia="ru-RU"/>
              </w:rPr>
              <w:t>Roll-up</w:t>
            </w:r>
            <w:proofErr w:type="spellEnd"/>
            <w:r w:rsidRPr="00DE3A16">
              <w:rPr>
                <w:rFonts w:ascii="Times New Roman" w:eastAsia="Times New Roman" w:hAnsi="Times New Roman" w:cs="Times New Roman"/>
                <w:sz w:val="24"/>
                <w:szCs w:val="24"/>
                <w:lang w:eastAsia="ru-RU"/>
              </w:rPr>
              <w:t xml:space="preserve"> (5 шт.)</w:t>
            </w:r>
          </w:p>
        </w:tc>
      </w:tr>
      <w:tr w:rsidR="00DE3A16" w:rsidRPr="00DE3A16" w14:paraId="463E0DF5" w14:textId="77777777" w:rsidTr="00D91039">
        <w:trPr>
          <w:trHeight w:val="557"/>
        </w:trPr>
        <w:tc>
          <w:tcPr>
            <w:tcW w:w="5000" w:type="pct"/>
            <w:gridSpan w:val="2"/>
            <w:shd w:val="clear" w:color="000000" w:fill="FFFFFF"/>
            <w:vAlign w:val="center"/>
          </w:tcPr>
          <w:p w14:paraId="25BC5CB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конструкция состоит из основания с роллерным механизмом, в которое убирается баннер (</w:t>
            </w:r>
            <w:proofErr w:type="spellStart"/>
            <w:r w:rsidRPr="00DE3A16">
              <w:rPr>
                <w:rFonts w:ascii="Times New Roman" w:eastAsia="Times New Roman" w:hAnsi="Times New Roman" w:cs="Times New Roman"/>
                <w:sz w:val="24"/>
                <w:szCs w:val="24"/>
                <w:lang w:eastAsia="ru-RU"/>
              </w:rPr>
              <w:t>фотопанель</w:t>
            </w:r>
            <w:proofErr w:type="spellEnd"/>
            <w:r w:rsidRPr="00DE3A16">
              <w:rPr>
                <w:rFonts w:ascii="Times New Roman" w:eastAsia="Times New Roman" w:hAnsi="Times New Roman" w:cs="Times New Roman"/>
                <w:sz w:val="24"/>
                <w:szCs w:val="24"/>
                <w:lang w:eastAsia="ru-RU"/>
              </w:rPr>
              <w:t>), размер: 85х200 см.</w:t>
            </w:r>
          </w:p>
        </w:tc>
      </w:tr>
      <w:tr w:rsidR="00DE3A16" w:rsidRPr="00DE3A16" w14:paraId="7BDAEF2F" w14:textId="77777777" w:rsidTr="00D91039">
        <w:trPr>
          <w:trHeight w:val="56"/>
        </w:trPr>
        <w:tc>
          <w:tcPr>
            <w:tcW w:w="611" w:type="pct"/>
            <w:shd w:val="clear" w:color="000000" w:fill="FFFFFF"/>
            <w:vAlign w:val="center"/>
          </w:tcPr>
          <w:p w14:paraId="55AA474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1.4.28.</w:t>
            </w:r>
          </w:p>
        </w:tc>
        <w:tc>
          <w:tcPr>
            <w:tcW w:w="4389" w:type="pct"/>
            <w:shd w:val="clear" w:color="000000" w:fill="FFFFFF"/>
            <w:vAlign w:val="center"/>
          </w:tcPr>
          <w:p w14:paraId="007DF98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Баннер для </w:t>
            </w:r>
            <w:proofErr w:type="spellStart"/>
            <w:r w:rsidRPr="00DE3A16">
              <w:rPr>
                <w:rFonts w:ascii="Times New Roman" w:eastAsia="Times New Roman" w:hAnsi="Times New Roman" w:cs="Times New Roman"/>
                <w:sz w:val="24"/>
                <w:szCs w:val="24"/>
                <w:lang w:eastAsia="ru-RU"/>
              </w:rPr>
              <w:t>Roll-up</w:t>
            </w:r>
            <w:proofErr w:type="spellEnd"/>
            <w:r w:rsidRPr="00DE3A16">
              <w:rPr>
                <w:rFonts w:ascii="Times New Roman" w:eastAsia="Times New Roman" w:hAnsi="Times New Roman" w:cs="Times New Roman"/>
                <w:sz w:val="24"/>
                <w:szCs w:val="24"/>
                <w:lang w:eastAsia="ru-RU"/>
              </w:rPr>
              <w:t>, размером 0,85х</w:t>
            </w:r>
            <w:proofErr w:type="gramStart"/>
            <w:r w:rsidRPr="00DE3A16">
              <w:rPr>
                <w:rFonts w:ascii="Times New Roman" w:eastAsia="Times New Roman" w:hAnsi="Times New Roman" w:cs="Times New Roman"/>
                <w:sz w:val="24"/>
                <w:szCs w:val="24"/>
                <w:lang w:eastAsia="ru-RU"/>
              </w:rPr>
              <w:t>2</w:t>
            </w:r>
            <w:proofErr w:type="gramEnd"/>
            <w:r w:rsidRPr="00DE3A16">
              <w:rPr>
                <w:rFonts w:ascii="Times New Roman" w:eastAsia="Times New Roman" w:hAnsi="Times New Roman" w:cs="Times New Roman"/>
                <w:sz w:val="24"/>
                <w:szCs w:val="24"/>
                <w:lang w:eastAsia="ru-RU"/>
              </w:rPr>
              <w:t xml:space="preserve"> м. (5 шт.)</w:t>
            </w:r>
          </w:p>
        </w:tc>
      </w:tr>
      <w:tr w:rsidR="00DE3A16" w:rsidRPr="00DE3A16" w14:paraId="19B3F10A" w14:textId="77777777" w:rsidTr="00D91039">
        <w:trPr>
          <w:trHeight w:val="557"/>
        </w:trPr>
        <w:tc>
          <w:tcPr>
            <w:tcW w:w="5000" w:type="pct"/>
            <w:gridSpan w:val="2"/>
            <w:shd w:val="clear" w:color="000000" w:fill="FFFFFF"/>
            <w:vAlign w:val="center"/>
          </w:tcPr>
          <w:p w14:paraId="1916C5E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w:t>
            </w:r>
            <w:proofErr w:type="spellStart"/>
            <w:r w:rsidRPr="00DE3A16">
              <w:rPr>
                <w:rFonts w:ascii="Times New Roman" w:eastAsia="Times New Roman" w:hAnsi="Times New Roman" w:cs="Times New Roman"/>
                <w:sz w:val="24"/>
                <w:szCs w:val="24"/>
                <w:lang w:eastAsia="ru-RU"/>
              </w:rPr>
              <w:t>полиоксфорд</w:t>
            </w:r>
            <w:proofErr w:type="spellEnd"/>
            <w:r w:rsidRPr="00DE3A16">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и не более 230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печать не менее 700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и не более 1440 </w:t>
            </w:r>
            <w:proofErr w:type="spellStart"/>
            <w:r w:rsidRPr="00DE3A16">
              <w:rPr>
                <w:rFonts w:ascii="Times New Roman" w:eastAsia="Times New Roman" w:hAnsi="Times New Roman" w:cs="Times New Roman"/>
                <w:sz w:val="24"/>
                <w:szCs w:val="24"/>
                <w:lang w:eastAsia="ru-RU"/>
              </w:rPr>
              <w:t>dpi</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полноцвет</w:t>
            </w:r>
            <w:proofErr w:type="spellEnd"/>
            <w:r w:rsidRPr="00DE3A16">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DE3A16" w:rsidRPr="00DE3A16" w14:paraId="6045EC40" w14:textId="77777777" w:rsidTr="00D91039">
        <w:trPr>
          <w:trHeight w:val="557"/>
        </w:trPr>
        <w:tc>
          <w:tcPr>
            <w:tcW w:w="5000" w:type="pct"/>
            <w:gridSpan w:val="2"/>
            <w:shd w:val="clear" w:color="000000" w:fill="FFFFFF"/>
            <w:vAlign w:val="center"/>
          </w:tcPr>
          <w:p w14:paraId="2732BB3D"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Calibri" w:hAnsi="Times New Roman" w:cs="Times New Roman"/>
                <w:color w:val="000000"/>
                <w:sz w:val="24"/>
                <w:szCs w:val="24"/>
              </w:rPr>
              <w:t>Исполнитель должен осуществить доставку конструкций инвентаря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DE3A16" w:rsidRPr="00DE3A16" w14:paraId="0EB7BAA7" w14:textId="77777777" w:rsidTr="00D91039">
        <w:trPr>
          <w:trHeight w:val="56"/>
        </w:trPr>
        <w:tc>
          <w:tcPr>
            <w:tcW w:w="611" w:type="pct"/>
            <w:shd w:val="clear" w:color="000000" w:fill="FFFFFF"/>
            <w:vAlign w:val="center"/>
          </w:tcPr>
          <w:p w14:paraId="75852BF6"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1.5.</w:t>
            </w:r>
          </w:p>
        </w:tc>
        <w:tc>
          <w:tcPr>
            <w:tcW w:w="4389" w:type="pct"/>
            <w:shd w:val="clear" w:color="000000" w:fill="FFFFFF"/>
            <w:vAlign w:val="center"/>
          </w:tcPr>
          <w:p w14:paraId="10F47EF8"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по обеспечению сувенирной и полиграфической продукцией:</w:t>
            </w:r>
          </w:p>
        </w:tc>
      </w:tr>
      <w:tr w:rsidR="00DE3A16" w:rsidRPr="00DE3A16" w14:paraId="38B3FBE8" w14:textId="77777777" w:rsidTr="00D91039">
        <w:trPr>
          <w:trHeight w:val="56"/>
        </w:trPr>
        <w:tc>
          <w:tcPr>
            <w:tcW w:w="611" w:type="pct"/>
            <w:shd w:val="clear" w:color="000000" w:fill="FFFFFF"/>
            <w:vAlign w:val="center"/>
          </w:tcPr>
          <w:p w14:paraId="398041E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w:t>
            </w:r>
          </w:p>
        </w:tc>
        <w:tc>
          <w:tcPr>
            <w:tcW w:w="4389" w:type="pct"/>
            <w:shd w:val="clear" w:color="000000" w:fill="FFFFFF"/>
            <w:vAlign w:val="center"/>
          </w:tcPr>
          <w:p w14:paraId="086C2AD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Кружка с нанесением (15 шт.)</w:t>
            </w:r>
          </w:p>
        </w:tc>
      </w:tr>
      <w:tr w:rsidR="00DE3A16" w:rsidRPr="00DE3A16" w14:paraId="33C21A5A" w14:textId="77777777" w:rsidTr="00D91039">
        <w:trPr>
          <w:trHeight w:val="557"/>
        </w:trPr>
        <w:tc>
          <w:tcPr>
            <w:tcW w:w="5000" w:type="pct"/>
            <w:gridSpan w:val="2"/>
            <w:shd w:val="clear" w:color="000000" w:fill="FFFFFF"/>
            <w:vAlign w:val="center"/>
          </w:tcPr>
          <w:p w14:paraId="6BD3B48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керамика; размер: не менее D84х110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 xml:space="preserve">объем: не менее 320 мл., вид нанесения: </w:t>
            </w:r>
            <w:proofErr w:type="spellStart"/>
            <w:r w:rsidRPr="00DE3A16">
              <w:rPr>
                <w:rFonts w:ascii="Times New Roman" w:eastAsia="Times New Roman" w:hAnsi="Times New Roman" w:cs="Times New Roman"/>
                <w:sz w:val="24"/>
                <w:szCs w:val="24"/>
                <w:lang w:eastAsia="ru-RU"/>
              </w:rPr>
              <w:t>деколь</w:t>
            </w:r>
            <w:proofErr w:type="spellEnd"/>
            <w:r w:rsidRPr="00DE3A16">
              <w:rPr>
                <w:rFonts w:ascii="Times New Roman" w:eastAsia="Times New Roman" w:hAnsi="Times New Roman" w:cs="Times New Roman"/>
                <w:sz w:val="24"/>
                <w:szCs w:val="24"/>
                <w:lang w:eastAsia="ru-RU"/>
              </w:rPr>
              <w:t xml:space="preserve">, </w:t>
            </w:r>
            <w:proofErr w:type="spellStart"/>
            <w:r w:rsidRPr="00DE3A16">
              <w:rPr>
                <w:rFonts w:ascii="Times New Roman" w:eastAsia="Times New Roman" w:hAnsi="Times New Roman" w:cs="Times New Roman"/>
                <w:sz w:val="24"/>
                <w:szCs w:val="24"/>
                <w:lang w:eastAsia="ru-RU"/>
              </w:rPr>
              <w:t>тампопечать</w:t>
            </w:r>
            <w:proofErr w:type="spellEnd"/>
            <w:r w:rsidRPr="00DE3A16">
              <w:rPr>
                <w:rFonts w:ascii="Times New Roman" w:eastAsia="Times New Roman" w:hAnsi="Times New Roman" w:cs="Times New Roman"/>
                <w:sz w:val="24"/>
                <w:szCs w:val="24"/>
                <w:lang w:eastAsia="ru-RU"/>
              </w:rPr>
              <w:t>. Эскиз по согласованию с Заказчиком.</w:t>
            </w:r>
          </w:p>
        </w:tc>
      </w:tr>
      <w:tr w:rsidR="00DE3A16" w:rsidRPr="00DE3A16" w14:paraId="7D124CF9" w14:textId="77777777" w:rsidTr="00D91039">
        <w:trPr>
          <w:trHeight w:val="56"/>
        </w:trPr>
        <w:tc>
          <w:tcPr>
            <w:tcW w:w="611" w:type="pct"/>
            <w:shd w:val="clear" w:color="000000" w:fill="FFFFFF"/>
            <w:vAlign w:val="center"/>
          </w:tcPr>
          <w:p w14:paraId="3879D114"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1.5.2.</w:t>
            </w:r>
          </w:p>
        </w:tc>
        <w:tc>
          <w:tcPr>
            <w:tcW w:w="4389" w:type="pct"/>
            <w:shd w:val="clear" w:color="000000" w:fill="FFFFFF"/>
            <w:vAlign w:val="center"/>
          </w:tcPr>
          <w:p w14:paraId="3456B2B3"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Пакет бумажный с нанесением (115 шт.)</w:t>
            </w:r>
          </w:p>
        </w:tc>
      </w:tr>
      <w:tr w:rsidR="00DE3A16" w:rsidRPr="00DE3A16" w14:paraId="5CB00D9C" w14:textId="77777777" w:rsidTr="00D91039">
        <w:trPr>
          <w:trHeight w:val="557"/>
        </w:trPr>
        <w:tc>
          <w:tcPr>
            <w:tcW w:w="5000" w:type="pct"/>
            <w:gridSpan w:val="2"/>
            <w:shd w:val="clear" w:color="000000" w:fill="FFFFFF"/>
            <w:vAlign w:val="center"/>
          </w:tcPr>
          <w:p w14:paraId="421FE564"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вертикальная раскладка, донная складка, размер не менее 300х400х130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 xml:space="preserve">бумага мелованная матовая плотностью не менее 200 гр., тип нанесения: </w:t>
            </w:r>
            <w:proofErr w:type="spellStart"/>
            <w:r w:rsidRPr="00DE3A16">
              <w:rPr>
                <w:rFonts w:ascii="Times New Roman" w:eastAsia="Times New Roman" w:hAnsi="Times New Roman" w:cs="Times New Roman"/>
                <w:sz w:val="24"/>
                <w:szCs w:val="24"/>
                <w:lang w:eastAsia="ru-RU"/>
              </w:rPr>
              <w:t>шелкография</w:t>
            </w:r>
            <w:proofErr w:type="spellEnd"/>
            <w:r w:rsidRPr="00DE3A16">
              <w:rPr>
                <w:rFonts w:ascii="Times New Roman" w:eastAsia="Times New Roman" w:hAnsi="Times New Roman" w:cs="Times New Roman"/>
                <w:sz w:val="24"/>
                <w:szCs w:val="24"/>
                <w:lang w:eastAsia="ru-RU"/>
              </w:rPr>
              <w:t>, печать CMYK 4+0, люверсы металлические, ручки веревочные. Эскиз по согласованию с Заказчиком.</w:t>
            </w:r>
          </w:p>
        </w:tc>
      </w:tr>
      <w:tr w:rsidR="00DE3A16" w:rsidRPr="00DE3A16" w14:paraId="334AE8E1" w14:textId="77777777" w:rsidTr="00D91039">
        <w:trPr>
          <w:trHeight w:val="56"/>
        </w:trPr>
        <w:tc>
          <w:tcPr>
            <w:tcW w:w="611" w:type="pct"/>
            <w:shd w:val="clear" w:color="000000" w:fill="FFFFFF"/>
            <w:vAlign w:val="center"/>
          </w:tcPr>
          <w:p w14:paraId="6907032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1.5.3.</w:t>
            </w:r>
          </w:p>
        </w:tc>
        <w:tc>
          <w:tcPr>
            <w:tcW w:w="4389" w:type="pct"/>
            <w:shd w:val="clear" w:color="000000" w:fill="FFFFFF"/>
            <w:vAlign w:val="center"/>
          </w:tcPr>
          <w:p w14:paraId="4D117F3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Блокнот с нанесением (100 шт.)</w:t>
            </w:r>
          </w:p>
        </w:tc>
      </w:tr>
      <w:tr w:rsidR="00DE3A16" w:rsidRPr="00DE3A16" w14:paraId="0E2AA5C5" w14:textId="77777777" w:rsidTr="00D91039">
        <w:trPr>
          <w:trHeight w:val="557"/>
        </w:trPr>
        <w:tc>
          <w:tcPr>
            <w:tcW w:w="5000" w:type="pct"/>
            <w:gridSpan w:val="2"/>
            <w:shd w:val="clear" w:color="000000" w:fill="FFFFFF"/>
            <w:vAlign w:val="center"/>
          </w:tcPr>
          <w:p w14:paraId="5BD4CF8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размер не менее 130х210 мм., вес не менее 397 гр.; твердая тканевая обложка, блок: 256 стр. в линейку, кремовая бумага (блок 70 гр., форзац 160 гр.); </w:t>
            </w:r>
            <w:proofErr w:type="spellStart"/>
            <w:r w:rsidRPr="00DE3A16">
              <w:rPr>
                <w:rFonts w:ascii="Times New Roman" w:eastAsia="Times New Roman" w:hAnsi="Times New Roman" w:cs="Times New Roman"/>
                <w:sz w:val="24"/>
                <w:szCs w:val="24"/>
                <w:lang w:eastAsia="ru-RU"/>
              </w:rPr>
              <w:t>ляссе</w:t>
            </w:r>
            <w:proofErr w:type="spellEnd"/>
            <w:r w:rsidRPr="00DE3A16">
              <w:rPr>
                <w:rFonts w:ascii="Times New Roman" w:eastAsia="Times New Roman" w:hAnsi="Times New Roman" w:cs="Times New Roman"/>
                <w:sz w:val="24"/>
                <w:szCs w:val="24"/>
                <w:lang w:eastAsia="ru-RU"/>
              </w:rPr>
              <w:t xml:space="preserve"> в тон обложки; уголки закругленные; прошитый переплет; фурнитура: вертикальная резинка в цвет обложки; тип нанесения: </w:t>
            </w:r>
            <w:proofErr w:type="spellStart"/>
            <w:r w:rsidRPr="00DE3A16">
              <w:rPr>
                <w:rFonts w:ascii="Times New Roman" w:eastAsia="Times New Roman" w:hAnsi="Times New Roman" w:cs="Times New Roman"/>
                <w:sz w:val="24"/>
                <w:szCs w:val="24"/>
                <w:lang w:eastAsia="ru-RU"/>
              </w:rPr>
              <w:t>шелкография</w:t>
            </w:r>
            <w:proofErr w:type="spellEnd"/>
            <w:r w:rsidRPr="00DE3A16">
              <w:rPr>
                <w:rFonts w:ascii="Times New Roman" w:eastAsia="Times New Roman" w:hAnsi="Times New Roman" w:cs="Times New Roman"/>
                <w:sz w:val="24"/>
                <w:szCs w:val="24"/>
                <w:lang w:eastAsia="ru-RU"/>
              </w:rPr>
              <w:t>).</w:t>
            </w:r>
            <w:proofErr w:type="gramEnd"/>
            <w:r w:rsidRPr="00DE3A16">
              <w:rPr>
                <w:rFonts w:ascii="Times New Roman" w:eastAsia="Times New Roman" w:hAnsi="Times New Roman" w:cs="Times New Roman"/>
                <w:sz w:val="24"/>
                <w:szCs w:val="24"/>
                <w:lang w:eastAsia="ru-RU"/>
              </w:rPr>
              <w:t xml:space="preserve"> Эскиз по согласованию с Заказчиком.</w:t>
            </w:r>
          </w:p>
        </w:tc>
      </w:tr>
      <w:tr w:rsidR="00DE3A16" w:rsidRPr="00DE3A16" w14:paraId="20F3C115" w14:textId="77777777" w:rsidTr="00D91039">
        <w:trPr>
          <w:trHeight w:val="56"/>
        </w:trPr>
        <w:tc>
          <w:tcPr>
            <w:tcW w:w="611" w:type="pct"/>
            <w:shd w:val="clear" w:color="000000" w:fill="FFFFFF"/>
            <w:vAlign w:val="center"/>
          </w:tcPr>
          <w:p w14:paraId="152638BB"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1.5.4.</w:t>
            </w:r>
          </w:p>
        </w:tc>
        <w:tc>
          <w:tcPr>
            <w:tcW w:w="4389" w:type="pct"/>
            <w:shd w:val="clear" w:color="000000" w:fill="FFFFFF"/>
            <w:vAlign w:val="center"/>
          </w:tcPr>
          <w:p w14:paraId="765B205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Блокнот с нанесением (15 шт.)</w:t>
            </w:r>
          </w:p>
        </w:tc>
      </w:tr>
      <w:tr w:rsidR="00DE3A16" w:rsidRPr="00DE3A16" w14:paraId="216ED2E0" w14:textId="77777777" w:rsidTr="00D91039">
        <w:trPr>
          <w:trHeight w:val="557"/>
        </w:trPr>
        <w:tc>
          <w:tcPr>
            <w:tcW w:w="5000" w:type="pct"/>
            <w:gridSpan w:val="2"/>
            <w:shd w:val="clear" w:color="000000" w:fill="FFFFFF"/>
            <w:vAlign w:val="center"/>
          </w:tcPr>
          <w:p w14:paraId="42430DA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размер не менее 15х20 см., объем: не менее 50 листов в клетку, обложка: картон плотностью не менее 280 гр./</w:t>
            </w:r>
            <w:proofErr w:type="spellStart"/>
            <w:r w:rsidRPr="00DE3A16">
              <w:rPr>
                <w:rFonts w:ascii="Times New Roman" w:eastAsia="Times New Roman" w:hAnsi="Times New Roman" w:cs="Times New Roman"/>
                <w:sz w:val="24"/>
                <w:szCs w:val="24"/>
                <w:lang w:eastAsia="ru-RU"/>
              </w:rPr>
              <w:t>м.кв</w:t>
            </w:r>
            <w:proofErr w:type="spellEnd"/>
            <w:r w:rsidRPr="00DE3A16">
              <w:rPr>
                <w:rFonts w:ascii="Times New Roman" w:eastAsia="Times New Roman" w:hAnsi="Times New Roman" w:cs="Times New Roman"/>
                <w:sz w:val="24"/>
                <w:szCs w:val="24"/>
                <w:lang w:eastAsia="ru-RU"/>
              </w:rPr>
              <w:t>., блок из белой бумаги плотностью не менее 70 гр./</w:t>
            </w:r>
            <w:proofErr w:type="spellStart"/>
            <w:r w:rsidRPr="00DE3A16">
              <w:rPr>
                <w:rFonts w:ascii="Times New Roman" w:eastAsia="Times New Roman" w:hAnsi="Times New Roman" w:cs="Times New Roman"/>
                <w:sz w:val="24"/>
                <w:szCs w:val="24"/>
                <w:lang w:eastAsia="ru-RU"/>
              </w:rPr>
              <w:t>м.кв</w:t>
            </w:r>
            <w:proofErr w:type="spellEnd"/>
            <w:r w:rsidRPr="00DE3A16">
              <w:rPr>
                <w:rFonts w:ascii="Times New Roman" w:eastAsia="Times New Roman" w:hAnsi="Times New Roman" w:cs="Times New Roman"/>
                <w:sz w:val="24"/>
                <w:szCs w:val="24"/>
                <w:lang w:eastAsia="ru-RU"/>
              </w:rPr>
              <w:t xml:space="preserve">., навивка на пружину сверху, тип нанесения: </w:t>
            </w:r>
            <w:proofErr w:type="spellStart"/>
            <w:r w:rsidRPr="00DE3A16">
              <w:rPr>
                <w:rFonts w:ascii="Times New Roman" w:eastAsia="Times New Roman" w:hAnsi="Times New Roman" w:cs="Times New Roman"/>
                <w:sz w:val="24"/>
                <w:szCs w:val="24"/>
                <w:lang w:eastAsia="ru-RU"/>
              </w:rPr>
              <w:t>шелкография</w:t>
            </w:r>
            <w:proofErr w:type="spellEnd"/>
            <w:r w:rsidRPr="00DE3A16">
              <w:rPr>
                <w:rFonts w:ascii="Times New Roman" w:eastAsia="Times New Roman" w:hAnsi="Times New Roman" w:cs="Times New Roman"/>
                <w:sz w:val="24"/>
                <w:szCs w:val="24"/>
                <w:lang w:eastAsia="ru-RU"/>
              </w:rPr>
              <w:t xml:space="preserve"> или эквивалент. Эскиз по согласованию с Заказчиком.</w:t>
            </w:r>
          </w:p>
        </w:tc>
      </w:tr>
      <w:tr w:rsidR="00DE3A16" w:rsidRPr="00DE3A16" w14:paraId="242C419C" w14:textId="77777777" w:rsidTr="00D91039">
        <w:trPr>
          <w:trHeight w:val="56"/>
        </w:trPr>
        <w:tc>
          <w:tcPr>
            <w:tcW w:w="611" w:type="pct"/>
            <w:shd w:val="clear" w:color="000000" w:fill="FFFFFF"/>
            <w:vAlign w:val="center"/>
          </w:tcPr>
          <w:p w14:paraId="339C98BE"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1.5.5.</w:t>
            </w:r>
          </w:p>
        </w:tc>
        <w:tc>
          <w:tcPr>
            <w:tcW w:w="4389" w:type="pct"/>
            <w:shd w:val="clear" w:color="000000" w:fill="FFFFFF"/>
            <w:vAlign w:val="center"/>
          </w:tcPr>
          <w:p w14:paraId="199C81C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Ручка с нанесением (115 шт.)</w:t>
            </w:r>
          </w:p>
        </w:tc>
      </w:tr>
      <w:tr w:rsidR="00DE3A16" w:rsidRPr="00DE3A16" w14:paraId="63CDB161" w14:textId="77777777" w:rsidTr="00D91039">
        <w:trPr>
          <w:trHeight w:val="557"/>
        </w:trPr>
        <w:tc>
          <w:tcPr>
            <w:tcW w:w="5000" w:type="pct"/>
            <w:gridSpan w:val="2"/>
            <w:shd w:val="clear" w:color="000000" w:fill="FFFFFF"/>
            <w:vAlign w:val="center"/>
          </w:tcPr>
          <w:p w14:paraId="50DDB09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материал: пластик; длина: не менее 13 см.; вид пера: шариковая ручка, стержень синего цвета; механизм ручки поворотный или нажимной; тип нанесения: </w:t>
            </w:r>
            <w:proofErr w:type="spellStart"/>
            <w:r w:rsidRPr="00DE3A16">
              <w:rPr>
                <w:rFonts w:ascii="Times New Roman" w:eastAsia="Times New Roman" w:hAnsi="Times New Roman" w:cs="Times New Roman"/>
                <w:sz w:val="24"/>
                <w:szCs w:val="24"/>
                <w:lang w:eastAsia="ru-RU"/>
              </w:rPr>
              <w:t>тампопечать</w:t>
            </w:r>
            <w:proofErr w:type="spellEnd"/>
            <w:r w:rsidRPr="00DE3A16">
              <w:rPr>
                <w:rFonts w:ascii="Times New Roman" w:eastAsia="Times New Roman" w:hAnsi="Times New Roman" w:cs="Times New Roman"/>
                <w:sz w:val="24"/>
                <w:szCs w:val="24"/>
                <w:lang w:eastAsia="ru-RU"/>
              </w:rPr>
              <w:t xml:space="preserve"> или эквивалент.</w:t>
            </w:r>
            <w:proofErr w:type="gramEnd"/>
            <w:r w:rsidRPr="00DE3A16">
              <w:rPr>
                <w:rFonts w:ascii="Times New Roman" w:eastAsia="Times New Roman" w:hAnsi="Times New Roman" w:cs="Times New Roman"/>
                <w:sz w:val="24"/>
                <w:szCs w:val="24"/>
                <w:lang w:eastAsia="ru-RU"/>
              </w:rPr>
              <w:t xml:space="preserve"> Эскиз по согласованию с Заказчиком.</w:t>
            </w:r>
          </w:p>
        </w:tc>
      </w:tr>
      <w:tr w:rsidR="00DE3A16" w:rsidRPr="00DE3A16" w14:paraId="70F25523" w14:textId="77777777" w:rsidTr="00D91039">
        <w:trPr>
          <w:trHeight w:val="56"/>
        </w:trPr>
        <w:tc>
          <w:tcPr>
            <w:tcW w:w="611" w:type="pct"/>
            <w:shd w:val="clear" w:color="000000" w:fill="FFFFFF"/>
            <w:vAlign w:val="center"/>
          </w:tcPr>
          <w:p w14:paraId="651ACC79"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1.5.6.</w:t>
            </w:r>
          </w:p>
        </w:tc>
        <w:tc>
          <w:tcPr>
            <w:tcW w:w="4389" w:type="pct"/>
            <w:shd w:val="clear" w:color="000000" w:fill="FFFFFF"/>
            <w:vAlign w:val="center"/>
          </w:tcPr>
          <w:p w14:paraId="50232FE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spellStart"/>
            <w:r w:rsidRPr="00DE3A16">
              <w:rPr>
                <w:rFonts w:ascii="Times New Roman" w:eastAsia="Times New Roman" w:hAnsi="Times New Roman" w:cs="Times New Roman"/>
                <w:sz w:val="24"/>
                <w:szCs w:val="24"/>
                <w:lang w:eastAsia="ru-RU"/>
              </w:rPr>
              <w:t>Бейдж</w:t>
            </w:r>
            <w:proofErr w:type="spellEnd"/>
            <w:r w:rsidRPr="00DE3A16">
              <w:rPr>
                <w:rFonts w:ascii="Times New Roman" w:eastAsia="Times New Roman" w:hAnsi="Times New Roman" w:cs="Times New Roman"/>
                <w:sz w:val="24"/>
                <w:szCs w:val="24"/>
                <w:lang w:eastAsia="ru-RU"/>
              </w:rPr>
              <w:t xml:space="preserve"> на клипсе с лентой (50 шт.)</w:t>
            </w:r>
          </w:p>
        </w:tc>
      </w:tr>
      <w:tr w:rsidR="00DE3A16" w:rsidRPr="00DE3A16" w14:paraId="2494F3F4" w14:textId="77777777" w:rsidTr="00D91039">
        <w:trPr>
          <w:trHeight w:val="557"/>
        </w:trPr>
        <w:tc>
          <w:tcPr>
            <w:tcW w:w="5000" w:type="pct"/>
            <w:gridSpan w:val="2"/>
            <w:shd w:val="clear" w:color="000000" w:fill="FFFFFF"/>
            <w:vAlign w:val="center"/>
          </w:tcPr>
          <w:p w14:paraId="1BB908D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формат А</w:t>
            </w:r>
            <w:proofErr w:type="gramStart"/>
            <w:r w:rsidRPr="00DE3A16">
              <w:rPr>
                <w:rFonts w:ascii="Times New Roman" w:eastAsia="Times New Roman" w:hAnsi="Times New Roman" w:cs="Times New Roman"/>
                <w:sz w:val="24"/>
                <w:szCs w:val="24"/>
                <w:lang w:eastAsia="ru-RU"/>
              </w:rPr>
              <w:t>6</w:t>
            </w:r>
            <w:proofErr w:type="gramEnd"/>
            <w:r w:rsidRPr="00DE3A16">
              <w:rPr>
                <w:rFonts w:ascii="Times New Roman" w:eastAsia="Times New Roman" w:hAnsi="Times New Roman" w:cs="Times New Roman"/>
                <w:sz w:val="24"/>
                <w:szCs w:val="24"/>
                <w:lang w:eastAsia="ru-RU"/>
              </w:rPr>
              <w:t>, материал: пластик, цвет – белый., клипса металлическая, длина ленты: не менее 1 м., плотность 250 мг/</w:t>
            </w:r>
            <w:proofErr w:type="spellStart"/>
            <w:r w:rsidRPr="00DE3A16">
              <w:rPr>
                <w:rFonts w:ascii="Times New Roman" w:eastAsia="Times New Roman" w:hAnsi="Times New Roman" w:cs="Times New Roman"/>
                <w:sz w:val="24"/>
                <w:szCs w:val="24"/>
                <w:lang w:eastAsia="ru-RU"/>
              </w:rPr>
              <w:t>кв.см</w:t>
            </w:r>
            <w:proofErr w:type="spellEnd"/>
            <w:r w:rsidRPr="00DE3A16">
              <w:rPr>
                <w:rFonts w:ascii="Times New Roman" w:eastAsia="Times New Roman" w:hAnsi="Times New Roman" w:cs="Times New Roman"/>
                <w:sz w:val="24"/>
                <w:szCs w:val="24"/>
                <w:lang w:eastAsia="ru-RU"/>
              </w:rPr>
              <w:t xml:space="preserve">., глянцевая </w:t>
            </w:r>
            <w:proofErr w:type="spellStart"/>
            <w:r w:rsidRPr="00DE3A16">
              <w:rPr>
                <w:rFonts w:ascii="Times New Roman" w:eastAsia="Times New Roman" w:hAnsi="Times New Roman" w:cs="Times New Roman"/>
                <w:sz w:val="24"/>
                <w:szCs w:val="24"/>
                <w:lang w:eastAsia="ru-RU"/>
              </w:rPr>
              <w:t>ламинация</w:t>
            </w:r>
            <w:proofErr w:type="spellEnd"/>
            <w:r w:rsidRPr="00DE3A16">
              <w:rPr>
                <w:rFonts w:ascii="Times New Roman" w:eastAsia="Times New Roman" w:hAnsi="Times New Roman" w:cs="Times New Roman"/>
                <w:sz w:val="24"/>
                <w:szCs w:val="24"/>
                <w:lang w:eastAsia="ru-RU"/>
              </w:rPr>
              <w:t>, цвет 4+0. Эскиз по согласованию с Заказчиком.</w:t>
            </w:r>
          </w:p>
        </w:tc>
      </w:tr>
      <w:tr w:rsidR="00DE3A16" w:rsidRPr="00DE3A16" w14:paraId="42F81D1B" w14:textId="77777777" w:rsidTr="00D91039">
        <w:trPr>
          <w:trHeight w:val="227"/>
        </w:trPr>
        <w:tc>
          <w:tcPr>
            <w:tcW w:w="611" w:type="pct"/>
            <w:shd w:val="clear" w:color="000000" w:fill="FFFFFF"/>
            <w:vAlign w:val="center"/>
          </w:tcPr>
          <w:p w14:paraId="015F94F0"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1.5.7.</w:t>
            </w:r>
          </w:p>
        </w:tc>
        <w:tc>
          <w:tcPr>
            <w:tcW w:w="4389" w:type="pct"/>
            <w:shd w:val="clear" w:color="000000" w:fill="FFFFFF"/>
            <w:vAlign w:val="center"/>
          </w:tcPr>
          <w:p w14:paraId="4AE15EA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Брелок с нанесением (15 шт.)</w:t>
            </w:r>
          </w:p>
        </w:tc>
      </w:tr>
      <w:tr w:rsidR="00DE3A16" w:rsidRPr="00DE3A16" w14:paraId="5913F5BE" w14:textId="77777777" w:rsidTr="00D91039">
        <w:trPr>
          <w:trHeight w:val="557"/>
        </w:trPr>
        <w:tc>
          <w:tcPr>
            <w:tcW w:w="5000" w:type="pct"/>
            <w:gridSpan w:val="2"/>
            <w:shd w:val="clear" w:color="000000" w:fill="FFFFFF"/>
            <w:vAlign w:val="center"/>
          </w:tcPr>
          <w:p w14:paraId="43817936"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материал: пластик или эквивалент, размер: не менее 3х5 см., нанесение: </w:t>
            </w:r>
            <w:proofErr w:type="spellStart"/>
            <w:r w:rsidRPr="00DE3A16">
              <w:rPr>
                <w:rFonts w:ascii="Times New Roman" w:eastAsia="Times New Roman" w:hAnsi="Times New Roman" w:cs="Times New Roman"/>
                <w:sz w:val="24"/>
                <w:szCs w:val="24"/>
                <w:lang w:eastAsia="ru-RU"/>
              </w:rPr>
              <w:t>тампопечать</w:t>
            </w:r>
            <w:proofErr w:type="spellEnd"/>
            <w:r w:rsidRPr="00DE3A16">
              <w:rPr>
                <w:rFonts w:ascii="Times New Roman" w:eastAsia="Times New Roman" w:hAnsi="Times New Roman" w:cs="Times New Roman"/>
                <w:sz w:val="24"/>
                <w:szCs w:val="24"/>
                <w:lang w:eastAsia="ru-RU"/>
              </w:rPr>
              <w:t xml:space="preserve"> или эквивалент; укомплектован металлическим кольцом с переходником. Эскиз, макет по согласованию с Заказчиком.</w:t>
            </w:r>
          </w:p>
        </w:tc>
      </w:tr>
      <w:tr w:rsidR="00DE3A16" w:rsidRPr="00DE3A16" w14:paraId="2EDB0D53" w14:textId="77777777" w:rsidTr="00D91039">
        <w:trPr>
          <w:trHeight w:val="56"/>
        </w:trPr>
        <w:tc>
          <w:tcPr>
            <w:tcW w:w="611" w:type="pct"/>
            <w:shd w:val="clear" w:color="000000" w:fill="FFFFFF"/>
            <w:vAlign w:val="center"/>
          </w:tcPr>
          <w:p w14:paraId="6DC74DCA"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lastRenderedPageBreak/>
              <w:t>1.5.8.</w:t>
            </w:r>
          </w:p>
        </w:tc>
        <w:tc>
          <w:tcPr>
            <w:tcW w:w="4389" w:type="pct"/>
            <w:shd w:val="clear" w:color="000000" w:fill="FFFFFF"/>
            <w:vAlign w:val="center"/>
          </w:tcPr>
          <w:p w14:paraId="1200416F"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Папка вырубная с нанесением (100 шт.)</w:t>
            </w:r>
          </w:p>
        </w:tc>
      </w:tr>
      <w:tr w:rsidR="00DE3A16" w:rsidRPr="00DE3A16" w14:paraId="6A4FF620" w14:textId="77777777" w:rsidTr="00D91039">
        <w:trPr>
          <w:trHeight w:val="557"/>
        </w:trPr>
        <w:tc>
          <w:tcPr>
            <w:tcW w:w="5000" w:type="pct"/>
            <w:gridSpan w:val="2"/>
            <w:shd w:val="clear" w:color="000000" w:fill="FFFFFF"/>
            <w:vAlign w:val="center"/>
          </w:tcPr>
          <w:p w14:paraId="249B065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формат А</w:t>
            </w:r>
            <w:proofErr w:type="gramStart"/>
            <w:r w:rsidRPr="00DE3A16">
              <w:rPr>
                <w:rFonts w:ascii="Times New Roman" w:eastAsia="Times New Roman" w:hAnsi="Times New Roman" w:cs="Times New Roman"/>
                <w:sz w:val="24"/>
                <w:szCs w:val="24"/>
                <w:lang w:eastAsia="ru-RU"/>
              </w:rPr>
              <w:t>4</w:t>
            </w:r>
            <w:proofErr w:type="gramEnd"/>
            <w:r w:rsidRPr="00DE3A16">
              <w:rPr>
                <w:rFonts w:ascii="Times New Roman" w:eastAsia="Times New Roman" w:hAnsi="Times New Roman" w:cs="Times New Roman"/>
                <w:sz w:val="24"/>
                <w:szCs w:val="24"/>
                <w:lang w:eastAsia="ru-RU"/>
              </w:rPr>
              <w:t xml:space="preserve">, материал: мелованная бумага плотностью 300 гр., печать офсетная 4+0 (СMYK), односторонняя </w:t>
            </w:r>
            <w:proofErr w:type="spellStart"/>
            <w:r w:rsidRPr="00DE3A16">
              <w:rPr>
                <w:rFonts w:ascii="Times New Roman" w:eastAsia="Times New Roman" w:hAnsi="Times New Roman" w:cs="Times New Roman"/>
                <w:sz w:val="24"/>
                <w:szCs w:val="24"/>
                <w:lang w:eastAsia="ru-RU"/>
              </w:rPr>
              <w:t>ламинация</w:t>
            </w:r>
            <w:proofErr w:type="spellEnd"/>
            <w:r w:rsidRPr="00DE3A16">
              <w:rPr>
                <w:rFonts w:ascii="Times New Roman" w:eastAsia="Times New Roman" w:hAnsi="Times New Roman" w:cs="Times New Roman"/>
                <w:sz w:val="24"/>
                <w:szCs w:val="24"/>
                <w:lang w:eastAsia="ru-RU"/>
              </w:rPr>
              <w:t>). Эскиз по согласованию с Заказчиком.</w:t>
            </w:r>
          </w:p>
        </w:tc>
      </w:tr>
      <w:tr w:rsidR="00DE3A16" w:rsidRPr="00DE3A16" w14:paraId="3A1BCDAC" w14:textId="77777777" w:rsidTr="00D91039">
        <w:trPr>
          <w:trHeight w:val="56"/>
        </w:trPr>
        <w:tc>
          <w:tcPr>
            <w:tcW w:w="611" w:type="pct"/>
            <w:shd w:val="clear" w:color="000000" w:fill="FFFFFF"/>
            <w:vAlign w:val="center"/>
          </w:tcPr>
          <w:p w14:paraId="18A2096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1.5.9.</w:t>
            </w:r>
          </w:p>
        </w:tc>
        <w:tc>
          <w:tcPr>
            <w:tcW w:w="4389" w:type="pct"/>
            <w:shd w:val="clear" w:color="000000" w:fill="FFFFFF"/>
            <w:vAlign w:val="center"/>
          </w:tcPr>
          <w:p w14:paraId="1B4ED3B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Буклет (100 шт.)</w:t>
            </w:r>
          </w:p>
        </w:tc>
      </w:tr>
      <w:tr w:rsidR="00DE3A16" w:rsidRPr="00DE3A16" w14:paraId="4A007A00" w14:textId="77777777" w:rsidTr="00D91039">
        <w:trPr>
          <w:trHeight w:val="557"/>
        </w:trPr>
        <w:tc>
          <w:tcPr>
            <w:tcW w:w="5000" w:type="pct"/>
            <w:gridSpan w:val="2"/>
            <w:shd w:val="clear" w:color="000000" w:fill="FFFFFF"/>
            <w:vAlign w:val="center"/>
          </w:tcPr>
          <w:p w14:paraId="57AE04F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 </w:t>
            </w:r>
            <w:proofErr w:type="gramStart"/>
            <w:r w:rsidRPr="00DE3A16">
              <w:rPr>
                <w:rFonts w:ascii="Times New Roman" w:eastAsia="Times New Roman" w:hAnsi="Times New Roman" w:cs="Times New Roman"/>
                <w:sz w:val="24"/>
                <w:szCs w:val="24"/>
                <w:lang w:eastAsia="ru-RU"/>
              </w:rPr>
              <w:t xml:space="preserve">А5 (148х210 мм.), материал: глянцевая мелованная бумага плотностью не менее 170 </w:t>
            </w:r>
            <w:proofErr w:type="spellStart"/>
            <w:r w:rsidRPr="00DE3A16">
              <w:rPr>
                <w:rFonts w:ascii="Times New Roman" w:eastAsia="Times New Roman" w:hAnsi="Times New Roman" w:cs="Times New Roman"/>
                <w:sz w:val="24"/>
                <w:szCs w:val="24"/>
                <w:lang w:eastAsia="ru-RU"/>
              </w:rPr>
              <w:t>гр.м.кв</w:t>
            </w:r>
            <w:proofErr w:type="spellEnd"/>
            <w:r w:rsidRPr="00DE3A16">
              <w:rPr>
                <w:rFonts w:ascii="Times New Roman" w:eastAsia="Times New Roman" w:hAnsi="Times New Roman" w:cs="Times New Roman"/>
                <w:sz w:val="24"/>
                <w:szCs w:val="24"/>
                <w:lang w:eastAsia="ru-RU"/>
              </w:rPr>
              <w:t>.; 2 фальца, тип сложения - гармошка; печать цифровая, полноцветная, двухсторонняя.</w:t>
            </w:r>
            <w:proofErr w:type="gramEnd"/>
            <w:r w:rsidRPr="00DE3A16">
              <w:rPr>
                <w:rFonts w:ascii="Times New Roman" w:eastAsia="Times New Roman" w:hAnsi="Times New Roman" w:cs="Times New Roman"/>
                <w:sz w:val="24"/>
                <w:szCs w:val="24"/>
                <w:lang w:eastAsia="ru-RU"/>
              </w:rPr>
              <w:t xml:space="preserve"> Эскиз по согласованию с Заказчиком.</w:t>
            </w:r>
          </w:p>
        </w:tc>
      </w:tr>
      <w:tr w:rsidR="00DE3A16" w:rsidRPr="00DE3A16" w14:paraId="52A28C18" w14:textId="77777777" w:rsidTr="00D91039">
        <w:trPr>
          <w:trHeight w:val="56"/>
        </w:trPr>
        <w:tc>
          <w:tcPr>
            <w:tcW w:w="611" w:type="pct"/>
            <w:shd w:val="clear" w:color="000000" w:fill="FFFFFF"/>
            <w:vAlign w:val="center"/>
          </w:tcPr>
          <w:p w14:paraId="0F5533C9"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1.5.10.</w:t>
            </w:r>
          </w:p>
        </w:tc>
        <w:tc>
          <w:tcPr>
            <w:tcW w:w="4389" w:type="pct"/>
            <w:shd w:val="clear" w:color="000000" w:fill="FFFFFF"/>
            <w:vAlign w:val="center"/>
          </w:tcPr>
          <w:p w14:paraId="52B05B1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Календарь квартальный перекидной с нанесением (15 шт.)</w:t>
            </w:r>
          </w:p>
        </w:tc>
      </w:tr>
      <w:tr w:rsidR="00DE3A16" w:rsidRPr="00DE3A16" w14:paraId="3679C757" w14:textId="77777777" w:rsidTr="00D91039">
        <w:trPr>
          <w:trHeight w:val="557"/>
        </w:trPr>
        <w:tc>
          <w:tcPr>
            <w:tcW w:w="5000" w:type="pct"/>
            <w:gridSpan w:val="2"/>
            <w:shd w:val="clear" w:color="000000" w:fill="FFFFFF"/>
            <w:vAlign w:val="center"/>
          </w:tcPr>
          <w:p w14:paraId="40E5444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 xml:space="preserve">Требования: календарь состоит: топ (шапка) размером не менее 297х210 мм., календарные блоки (три отрывных блока скрепленных между собой металлическими пружинами) размером не менее не менее 297х145 мм., рекламное поле размером не менее 297х50 мм.;  печать: цифровая или эквивалент; </w:t>
            </w:r>
            <w:proofErr w:type="spellStart"/>
            <w:r w:rsidRPr="00DE3A16">
              <w:rPr>
                <w:rFonts w:ascii="Times New Roman" w:eastAsia="Times New Roman" w:hAnsi="Times New Roman" w:cs="Times New Roman"/>
                <w:sz w:val="24"/>
                <w:szCs w:val="24"/>
                <w:lang w:eastAsia="ru-RU"/>
              </w:rPr>
              <w:t>ламинация</w:t>
            </w:r>
            <w:proofErr w:type="spellEnd"/>
            <w:r w:rsidRPr="00DE3A16">
              <w:rPr>
                <w:rFonts w:ascii="Times New Roman" w:eastAsia="Times New Roman" w:hAnsi="Times New Roman" w:cs="Times New Roman"/>
                <w:sz w:val="24"/>
                <w:szCs w:val="24"/>
                <w:lang w:eastAsia="ru-RU"/>
              </w:rPr>
              <w:t xml:space="preserve"> топа глянцевая; материал топа: картон 300 гр., материал блока: мелованная бумага 150 гр. Эскиз по согласованию с Заказчиком.</w:t>
            </w:r>
            <w:proofErr w:type="gramEnd"/>
          </w:p>
        </w:tc>
      </w:tr>
      <w:tr w:rsidR="00DE3A16" w:rsidRPr="00DE3A16" w14:paraId="5371B8F7" w14:textId="77777777" w:rsidTr="00D91039">
        <w:trPr>
          <w:trHeight w:val="56"/>
        </w:trPr>
        <w:tc>
          <w:tcPr>
            <w:tcW w:w="611" w:type="pct"/>
            <w:shd w:val="clear" w:color="000000" w:fill="FFFFFF"/>
            <w:vAlign w:val="center"/>
          </w:tcPr>
          <w:p w14:paraId="78E12321"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1.5.11.</w:t>
            </w:r>
          </w:p>
        </w:tc>
        <w:tc>
          <w:tcPr>
            <w:tcW w:w="4389" w:type="pct"/>
            <w:shd w:val="clear" w:color="000000" w:fill="FFFFFF"/>
            <w:vAlign w:val="center"/>
          </w:tcPr>
          <w:p w14:paraId="700D909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Афиша (500 шт.)</w:t>
            </w:r>
          </w:p>
        </w:tc>
      </w:tr>
      <w:tr w:rsidR="00DE3A16" w:rsidRPr="00DE3A16" w14:paraId="268558D0" w14:textId="77777777" w:rsidTr="00D91039">
        <w:trPr>
          <w:trHeight w:val="557"/>
        </w:trPr>
        <w:tc>
          <w:tcPr>
            <w:tcW w:w="5000" w:type="pct"/>
            <w:gridSpan w:val="2"/>
            <w:shd w:val="clear" w:color="000000" w:fill="FFFFFF"/>
            <w:vAlign w:val="center"/>
          </w:tcPr>
          <w:p w14:paraId="4CD1C527"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 А3 (297х420 мм.), материал: глянцевая матовая мелованная бумага плотность не менее 200 </w:t>
            </w:r>
            <w:proofErr w:type="spellStart"/>
            <w:r w:rsidRPr="00DE3A16">
              <w:rPr>
                <w:rFonts w:ascii="Times New Roman" w:eastAsia="Times New Roman" w:hAnsi="Times New Roman" w:cs="Times New Roman"/>
                <w:sz w:val="24"/>
                <w:szCs w:val="24"/>
                <w:lang w:eastAsia="ru-RU"/>
              </w:rPr>
              <w:t>гр.м.кв</w:t>
            </w:r>
            <w:proofErr w:type="spellEnd"/>
            <w:r w:rsidRPr="00DE3A16">
              <w:rPr>
                <w:rFonts w:ascii="Times New Roman" w:eastAsia="Times New Roman" w:hAnsi="Times New Roman" w:cs="Times New Roman"/>
                <w:sz w:val="24"/>
                <w:szCs w:val="24"/>
                <w:lang w:eastAsia="ru-RU"/>
              </w:rPr>
              <w:t>.; печать цифровая, полноцветная (4+0). Эскиз по согласованию с Заказчиком.</w:t>
            </w:r>
          </w:p>
        </w:tc>
      </w:tr>
      <w:tr w:rsidR="00DE3A16" w:rsidRPr="00DE3A16" w14:paraId="458645A5" w14:textId="77777777" w:rsidTr="00D91039">
        <w:trPr>
          <w:trHeight w:val="56"/>
        </w:trPr>
        <w:tc>
          <w:tcPr>
            <w:tcW w:w="611" w:type="pct"/>
            <w:shd w:val="clear" w:color="000000" w:fill="FFFFFF"/>
            <w:vAlign w:val="center"/>
          </w:tcPr>
          <w:p w14:paraId="64ACEFC3"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1.5.12.</w:t>
            </w:r>
          </w:p>
        </w:tc>
        <w:tc>
          <w:tcPr>
            <w:tcW w:w="4389" w:type="pct"/>
            <w:shd w:val="clear" w:color="000000" w:fill="FFFFFF"/>
            <w:vAlign w:val="center"/>
          </w:tcPr>
          <w:p w14:paraId="597701A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Диплом (40 шт.)</w:t>
            </w:r>
          </w:p>
        </w:tc>
      </w:tr>
      <w:tr w:rsidR="00DE3A16" w:rsidRPr="00DE3A16" w14:paraId="3D8A83A2" w14:textId="77777777" w:rsidTr="00D91039">
        <w:trPr>
          <w:trHeight w:val="557"/>
        </w:trPr>
        <w:tc>
          <w:tcPr>
            <w:tcW w:w="5000" w:type="pct"/>
            <w:gridSpan w:val="2"/>
            <w:shd w:val="clear" w:color="000000" w:fill="FFFFFF"/>
            <w:vAlign w:val="center"/>
          </w:tcPr>
          <w:p w14:paraId="4B2AA1B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формат: А</w:t>
            </w:r>
            <w:proofErr w:type="gramStart"/>
            <w:r w:rsidRPr="00DE3A16">
              <w:rPr>
                <w:rFonts w:ascii="Times New Roman" w:eastAsia="Times New Roman" w:hAnsi="Times New Roman" w:cs="Times New Roman"/>
                <w:sz w:val="24"/>
                <w:szCs w:val="24"/>
                <w:lang w:eastAsia="ru-RU"/>
              </w:rPr>
              <w:t>4</w:t>
            </w:r>
            <w:proofErr w:type="gramEnd"/>
            <w:r w:rsidRPr="00DE3A16">
              <w:rPr>
                <w:rFonts w:ascii="Times New Roman" w:eastAsia="Times New Roman" w:hAnsi="Times New Roman" w:cs="Times New Roman"/>
                <w:sz w:val="24"/>
                <w:szCs w:val="24"/>
                <w:lang w:eastAsia="ru-RU"/>
              </w:rPr>
              <w:t>, печать 4+0, мелованная бумага плотностью не менее 300 гр. Эскиз по согласованию с Заказчиком.</w:t>
            </w:r>
          </w:p>
        </w:tc>
      </w:tr>
      <w:tr w:rsidR="00DE3A16" w:rsidRPr="00DE3A16" w14:paraId="53AECFD9" w14:textId="77777777" w:rsidTr="00D91039">
        <w:trPr>
          <w:trHeight w:val="56"/>
        </w:trPr>
        <w:tc>
          <w:tcPr>
            <w:tcW w:w="611" w:type="pct"/>
            <w:shd w:val="clear" w:color="000000" w:fill="FFFFFF"/>
            <w:vAlign w:val="center"/>
          </w:tcPr>
          <w:p w14:paraId="05E8A064"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1.5.13.</w:t>
            </w:r>
          </w:p>
        </w:tc>
        <w:tc>
          <w:tcPr>
            <w:tcW w:w="4389" w:type="pct"/>
            <w:shd w:val="clear" w:color="000000" w:fill="FFFFFF"/>
            <w:vAlign w:val="center"/>
          </w:tcPr>
          <w:p w14:paraId="485DDB31"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spellStart"/>
            <w:r w:rsidRPr="00DE3A16">
              <w:rPr>
                <w:rFonts w:ascii="Times New Roman" w:eastAsia="Times New Roman" w:hAnsi="Times New Roman" w:cs="Times New Roman"/>
                <w:sz w:val="24"/>
                <w:szCs w:val="24"/>
                <w:lang w:eastAsia="ru-RU"/>
              </w:rPr>
              <w:t>Флаер</w:t>
            </w:r>
            <w:proofErr w:type="spellEnd"/>
            <w:r w:rsidRPr="00DE3A16">
              <w:rPr>
                <w:rFonts w:ascii="Times New Roman" w:eastAsia="Times New Roman" w:hAnsi="Times New Roman" w:cs="Times New Roman"/>
                <w:sz w:val="24"/>
                <w:szCs w:val="24"/>
                <w:lang w:eastAsia="ru-RU"/>
              </w:rPr>
              <w:t xml:space="preserve"> (500 шт.)</w:t>
            </w:r>
          </w:p>
        </w:tc>
      </w:tr>
      <w:tr w:rsidR="00DE3A16" w:rsidRPr="00DE3A16" w14:paraId="6E74D971" w14:textId="77777777" w:rsidTr="00D91039">
        <w:trPr>
          <w:trHeight w:val="557"/>
        </w:trPr>
        <w:tc>
          <w:tcPr>
            <w:tcW w:w="5000" w:type="pct"/>
            <w:gridSpan w:val="2"/>
            <w:shd w:val="clear" w:color="000000" w:fill="FFFFFF"/>
            <w:vAlign w:val="center"/>
          </w:tcPr>
          <w:p w14:paraId="7468AAFE"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Требования: размер: А5 (148х210 мм.); материал: матовая бумага </w:t>
            </w:r>
            <w:proofErr w:type="spellStart"/>
            <w:r w:rsidRPr="00DE3A16">
              <w:rPr>
                <w:rFonts w:ascii="Times New Roman" w:eastAsia="Times New Roman" w:hAnsi="Times New Roman" w:cs="Times New Roman"/>
                <w:sz w:val="24"/>
                <w:szCs w:val="24"/>
                <w:lang w:eastAsia="ru-RU"/>
              </w:rPr>
              <w:t>плоностью</w:t>
            </w:r>
            <w:proofErr w:type="spellEnd"/>
            <w:r w:rsidRPr="00DE3A16">
              <w:rPr>
                <w:rFonts w:ascii="Times New Roman" w:eastAsia="Times New Roman" w:hAnsi="Times New Roman" w:cs="Times New Roman"/>
                <w:sz w:val="24"/>
                <w:szCs w:val="24"/>
                <w:lang w:eastAsia="ru-RU"/>
              </w:rPr>
              <w:t xml:space="preserve"> не менее 200 </w:t>
            </w:r>
            <w:proofErr w:type="spellStart"/>
            <w:r w:rsidRPr="00DE3A16">
              <w:rPr>
                <w:rFonts w:ascii="Times New Roman" w:eastAsia="Times New Roman" w:hAnsi="Times New Roman" w:cs="Times New Roman"/>
                <w:sz w:val="24"/>
                <w:szCs w:val="24"/>
                <w:lang w:eastAsia="ru-RU"/>
              </w:rPr>
              <w:t>гр.м.кв</w:t>
            </w:r>
            <w:proofErr w:type="spellEnd"/>
            <w:r w:rsidRPr="00DE3A16">
              <w:rPr>
                <w:rFonts w:ascii="Times New Roman" w:eastAsia="Times New Roman" w:hAnsi="Times New Roman" w:cs="Times New Roman"/>
                <w:sz w:val="24"/>
                <w:szCs w:val="24"/>
                <w:lang w:eastAsia="ru-RU"/>
              </w:rPr>
              <w:t>.; печать цифровая, полноцветная (4+0). Эскиз по согласованию с Заказчиком.</w:t>
            </w:r>
          </w:p>
        </w:tc>
      </w:tr>
      <w:tr w:rsidR="00DE3A16" w:rsidRPr="00DE3A16" w14:paraId="282EAAB6" w14:textId="77777777" w:rsidTr="00D91039">
        <w:trPr>
          <w:trHeight w:val="56"/>
        </w:trPr>
        <w:tc>
          <w:tcPr>
            <w:tcW w:w="611" w:type="pct"/>
            <w:shd w:val="clear" w:color="000000" w:fill="FFFFFF"/>
            <w:vAlign w:val="center"/>
          </w:tcPr>
          <w:p w14:paraId="13C6B7F8"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1.5.14.</w:t>
            </w:r>
          </w:p>
        </w:tc>
        <w:tc>
          <w:tcPr>
            <w:tcW w:w="4389" w:type="pct"/>
            <w:shd w:val="clear" w:color="000000" w:fill="FFFFFF"/>
            <w:vAlign w:val="center"/>
          </w:tcPr>
          <w:p w14:paraId="498C589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spellStart"/>
            <w:r w:rsidRPr="00DE3A16">
              <w:rPr>
                <w:rFonts w:ascii="Times New Roman" w:eastAsia="Times New Roman" w:hAnsi="Times New Roman" w:cs="Times New Roman"/>
                <w:sz w:val="24"/>
                <w:szCs w:val="24"/>
                <w:lang w:eastAsia="ru-RU"/>
              </w:rPr>
              <w:t>Шильд</w:t>
            </w:r>
            <w:proofErr w:type="spellEnd"/>
            <w:r w:rsidRPr="00DE3A16">
              <w:rPr>
                <w:rFonts w:ascii="Times New Roman" w:eastAsia="Times New Roman" w:hAnsi="Times New Roman" w:cs="Times New Roman"/>
                <w:sz w:val="24"/>
                <w:szCs w:val="24"/>
                <w:lang w:eastAsia="ru-RU"/>
              </w:rPr>
              <w:t xml:space="preserve"> на кубок (40 шт.)</w:t>
            </w:r>
          </w:p>
        </w:tc>
      </w:tr>
      <w:tr w:rsidR="00DE3A16" w:rsidRPr="00DE3A16" w14:paraId="43730674" w14:textId="77777777" w:rsidTr="00D91039">
        <w:trPr>
          <w:trHeight w:val="557"/>
        </w:trPr>
        <w:tc>
          <w:tcPr>
            <w:tcW w:w="5000" w:type="pct"/>
            <w:gridSpan w:val="2"/>
            <w:shd w:val="clear" w:color="000000" w:fill="FFFFFF"/>
            <w:vAlign w:val="center"/>
          </w:tcPr>
          <w:p w14:paraId="2157E18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DE3A16" w:rsidRPr="00DE3A16" w14:paraId="4A912C2B" w14:textId="77777777" w:rsidTr="00D91039">
        <w:trPr>
          <w:trHeight w:val="557"/>
        </w:trPr>
        <w:tc>
          <w:tcPr>
            <w:tcW w:w="5000" w:type="pct"/>
            <w:gridSpan w:val="2"/>
            <w:shd w:val="clear" w:color="000000" w:fill="FFFFFF"/>
            <w:vAlign w:val="center"/>
          </w:tcPr>
          <w:p w14:paraId="2ECB5BE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color w:val="000000"/>
                <w:sz w:val="24"/>
                <w:szCs w:val="24"/>
              </w:rPr>
              <w:t>Исполнитель должен осуществить доставку полиграфической и сувенирной продукции к месту проведения мероприятия в сроки, утвержденные Заказчиком, а также организовать раздачу полиграфической продукции.</w:t>
            </w:r>
          </w:p>
        </w:tc>
      </w:tr>
      <w:tr w:rsidR="00DE3A16" w:rsidRPr="00DE3A16" w14:paraId="12CBA83F" w14:textId="77777777" w:rsidTr="00D91039">
        <w:trPr>
          <w:trHeight w:val="56"/>
        </w:trPr>
        <w:tc>
          <w:tcPr>
            <w:tcW w:w="611" w:type="pct"/>
            <w:shd w:val="clear" w:color="000000" w:fill="FFFFFF"/>
            <w:vAlign w:val="center"/>
          </w:tcPr>
          <w:p w14:paraId="3E584E81"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1.6.</w:t>
            </w:r>
          </w:p>
        </w:tc>
        <w:tc>
          <w:tcPr>
            <w:tcW w:w="4389" w:type="pct"/>
            <w:shd w:val="clear" w:color="000000" w:fill="FFFFFF"/>
            <w:vAlign w:val="center"/>
          </w:tcPr>
          <w:p w14:paraId="5CC87F62"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по обеспечению спортивной экипировкой:</w:t>
            </w:r>
          </w:p>
        </w:tc>
      </w:tr>
      <w:tr w:rsidR="00DE3A16" w:rsidRPr="00DE3A16" w14:paraId="07515675" w14:textId="77777777" w:rsidTr="00D91039">
        <w:trPr>
          <w:trHeight w:val="56"/>
        </w:trPr>
        <w:tc>
          <w:tcPr>
            <w:tcW w:w="611" w:type="pct"/>
            <w:shd w:val="clear" w:color="000000" w:fill="FFFFFF"/>
            <w:vAlign w:val="center"/>
          </w:tcPr>
          <w:p w14:paraId="2A0243F7"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1.6.1.</w:t>
            </w:r>
          </w:p>
        </w:tc>
        <w:tc>
          <w:tcPr>
            <w:tcW w:w="4389" w:type="pct"/>
            <w:shd w:val="clear" w:color="000000" w:fill="FFFFFF"/>
            <w:vAlign w:val="center"/>
          </w:tcPr>
          <w:p w14:paraId="33F634B8"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Футболка с нанесением (100 шт.)</w:t>
            </w:r>
          </w:p>
        </w:tc>
      </w:tr>
      <w:tr w:rsidR="00DE3A16" w:rsidRPr="00DE3A16" w14:paraId="65FCF2DB" w14:textId="77777777" w:rsidTr="00D91039">
        <w:trPr>
          <w:trHeight w:val="557"/>
        </w:trPr>
        <w:tc>
          <w:tcPr>
            <w:tcW w:w="5000" w:type="pct"/>
            <w:gridSpan w:val="2"/>
            <w:shd w:val="clear" w:color="000000" w:fill="FFFFFF"/>
            <w:vAlign w:val="center"/>
          </w:tcPr>
          <w:p w14:paraId="566E714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футболка классического кроя, без боковых швов, материал: хлопок 100%, плотностью не менее 145 г/</w:t>
            </w:r>
            <w:proofErr w:type="spellStart"/>
            <w:r w:rsidRPr="00DE3A16">
              <w:rPr>
                <w:rFonts w:ascii="Times New Roman" w:eastAsia="Times New Roman" w:hAnsi="Times New Roman" w:cs="Times New Roman"/>
                <w:sz w:val="24"/>
                <w:szCs w:val="24"/>
                <w:lang w:eastAsia="ru-RU"/>
              </w:rPr>
              <w:t>кв</w:t>
            </w:r>
            <w:proofErr w:type="gramStart"/>
            <w:r w:rsidRPr="00DE3A16">
              <w:rPr>
                <w:rFonts w:ascii="Times New Roman" w:eastAsia="Times New Roman" w:hAnsi="Times New Roman" w:cs="Times New Roman"/>
                <w:sz w:val="24"/>
                <w:szCs w:val="24"/>
                <w:lang w:eastAsia="ru-RU"/>
              </w:rPr>
              <w:t>.м</w:t>
            </w:r>
            <w:proofErr w:type="spellEnd"/>
            <w:proofErr w:type="gramEnd"/>
            <w:r w:rsidRPr="00DE3A16">
              <w:rPr>
                <w:rFonts w:ascii="Times New Roman" w:eastAsia="Times New Roman" w:hAnsi="Times New Roman" w:cs="Times New Roman"/>
                <w:sz w:val="24"/>
                <w:szCs w:val="24"/>
                <w:lang w:eastAsia="ru-RU"/>
              </w:rPr>
              <w:t xml:space="preserve">, воротник с 2-слойной резинкой с </w:t>
            </w:r>
            <w:proofErr w:type="spellStart"/>
            <w:r w:rsidRPr="00DE3A16">
              <w:rPr>
                <w:rFonts w:ascii="Times New Roman" w:eastAsia="Times New Roman" w:hAnsi="Times New Roman" w:cs="Times New Roman"/>
                <w:sz w:val="24"/>
                <w:szCs w:val="24"/>
                <w:lang w:eastAsia="ru-RU"/>
              </w:rPr>
              <w:t>эластаном</w:t>
            </w:r>
            <w:proofErr w:type="spellEnd"/>
            <w:r w:rsidRPr="00DE3A16">
              <w:rPr>
                <w:rFonts w:ascii="Times New Roman" w:eastAsia="Times New Roman" w:hAnsi="Times New Roman" w:cs="Times New Roman"/>
                <w:sz w:val="24"/>
                <w:szCs w:val="24"/>
                <w:lang w:eastAsia="ru-RU"/>
              </w:rPr>
              <w:t xml:space="preserve">, метод нанесения: </w:t>
            </w:r>
            <w:proofErr w:type="spellStart"/>
            <w:r w:rsidRPr="00DE3A16">
              <w:rPr>
                <w:rFonts w:ascii="Times New Roman" w:eastAsia="Times New Roman" w:hAnsi="Times New Roman" w:cs="Times New Roman"/>
                <w:sz w:val="24"/>
                <w:szCs w:val="24"/>
                <w:lang w:eastAsia="ru-RU"/>
              </w:rPr>
              <w:t>шелкография</w:t>
            </w:r>
            <w:proofErr w:type="spellEnd"/>
            <w:r w:rsidRPr="00DE3A16">
              <w:rPr>
                <w:rFonts w:ascii="Times New Roman" w:eastAsia="Times New Roman" w:hAnsi="Times New Roman" w:cs="Times New Roman"/>
                <w:sz w:val="24"/>
                <w:szCs w:val="24"/>
                <w:lang w:eastAsia="ru-RU"/>
              </w:rPr>
              <w:t xml:space="preserve"> или эквивалент, нанесение с 2-х сторон). Эскиз и размерный ряд по согласованию с Заказчиком.</w:t>
            </w:r>
          </w:p>
        </w:tc>
      </w:tr>
      <w:tr w:rsidR="00DE3A16" w:rsidRPr="00DE3A16" w14:paraId="67984ACF" w14:textId="77777777" w:rsidTr="00D91039">
        <w:trPr>
          <w:trHeight w:val="56"/>
        </w:trPr>
        <w:tc>
          <w:tcPr>
            <w:tcW w:w="611" w:type="pct"/>
            <w:shd w:val="clear" w:color="000000" w:fill="FFFFFF"/>
            <w:vAlign w:val="center"/>
          </w:tcPr>
          <w:p w14:paraId="33FDA6A2"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1.6.2.</w:t>
            </w:r>
          </w:p>
        </w:tc>
        <w:tc>
          <w:tcPr>
            <w:tcW w:w="4389" w:type="pct"/>
            <w:shd w:val="clear" w:color="000000" w:fill="FFFFFF"/>
            <w:vAlign w:val="center"/>
          </w:tcPr>
          <w:p w14:paraId="24EE5DFC"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Кепка-бейсболка с нанесением (100 шт.)</w:t>
            </w:r>
          </w:p>
        </w:tc>
      </w:tr>
      <w:tr w:rsidR="00DE3A16" w:rsidRPr="00DE3A16" w14:paraId="7DB8CFD6" w14:textId="77777777" w:rsidTr="00D91039">
        <w:trPr>
          <w:trHeight w:val="557"/>
        </w:trPr>
        <w:tc>
          <w:tcPr>
            <w:tcW w:w="5000" w:type="pct"/>
            <w:gridSpan w:val="2"/>
            <w:shd w:val="clear" w:color="000000" w:fill="FFFFFF"/>
            <w:vAlign w:val="center"/>
          </w:tcPr>
          <w:p w14:paraId="587AE53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Требования: материал: хлопок 100%, плотность не менее 260 г/</w:t>
            </w:r>
            <w:proofErr w:type="spellStart"/>
            <w:r w:rsidRPr="00DE3A16">
              <w:rPr>
                <w:rFonts w:ascii="Times New Roman" w:eastAsia="Times New Roman" w:hAnsi="Times New Roman" w:cs="Times New Roman"/>
                <w:sz w:val="24"/>
                <w:szCs w:val="24"/>
                <w:lang w:eastAsia="ru-RU"/>
              </w:rPr>
              <w:t>кв.м</w:t>
            </w:r>
            <w:proofErr w:type="spellEnd"/>
            <w:r w:rsidRPr="00DE3A16">
              <w:rPr>
                <w:rFonts w:ascii="Times New Roman" w:eastAsia="Times New Roman" w:hAnsi="Times New Roman" w:cs="Times New Roman"/>
                <w:sz w:val="24"/>
                <w:szCs w:val="24"/>
                <w:lang w:eastAsia="ru-RU"/>
              </w:rPr>
              <w:t xml:space="preserve">.; тип нанесения: </w:t>
            </w:r>
            <w:proofErr w:type="spellStart"/>
            <w:r w:rsidRPr="00DE3A16">
              <w:rPr>
                <w:rFonts w:ascii="Times New Roman" w:eastAsia="Times New Roman" w:hAnsi="Times New Roman" w:cs="Times New Roman"/>
                <w:sz w:val="24"/>
                <w:szCs w:val="24"/>
                <w:lang w:eastAsia="ru-RU"/>
              </w:rPr>
              <w:t>шелкография</w:t>
            </w:r>
            <w:proofErr w:type="spellEnd"/>
            <w:r w:rsidRPr="00DE3A16">
              <w:rPr>
                <w:rFonts w:ascii="Times New Roman" w:eastAsia="Times New Roman" w:hAnsi="Times New Roman" w:cs="Times New Roman"/>
                <w:sz w:val="24"/>
                <w:szCs w:val="24"/>
                <w:lang w:eastAsia="ru-RU"/>
              </w:rPr>
              <w:t>, эскиз и цвет по согласованию с Заказчиком.</w:t>
            </w:r>
          </w:p>
        </w:tc>
      </w:tr>
      <w:tr w:rsidR="00DE3A16" w:rsidRPr="00DE3A16" w14:paraId="439C22BB" w14:textId="77777777" w:rsidTr="00D91039">
        <w:trPr>
          <w:trHeight w:val="557"/>
        </w:trPr>
        <w:tc>
          <w:tcPr>
            <w:tcW w:w="5000" w:type="pct"/>
            <w:gridSpan w:val="2"/>
            <w:shd w:val="clear" w:color="000000" w:fill="FFFFFF"/>
            <w:vAlign w:val="center"/>
          </w:tcPr>
          <w:p w14:paraId="360A48EB"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color w:val="000000"/>
                <w:sz w:val="24"/>
                <w:szCs w:val="24"/>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DE3A16" w:rsidRPr="00DE3A16" w14:paraId="07008CD4" w14:textId="77777777" w:rsidTr="00D91039">
        <w:trPr>
          <w:trHeight w:val="283"/>
        </w:trPr>
        <w:tc>
          <w:tcPr>
            <w:tcW w:w="611" w:type="pct"/>
            <w:shd w:val="clear" w:color="000000" w:fill="FFFFFF"/>
            <w:vAlign w:val="center"/>
          </w:tcPr>
          <w:p w14:paraId="57ED4516"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1.7.</w:t>
            </w:r>
          </w:p>
        </w:tc>
        <w:tc>
          <w:tcPr>
            <w:tcW w:w="4389" w:type="pct"/>
            <w:shd w:val="clear" w:color="000000" w:fill="FFFFFF"/>
            <w:vAlign w:val="center"/>
          </w:tcPr>
          <w:p w14:paraId="44803F13"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фото и видеосъемки мероприятия:</w:t>
            </w:r>
          </w:p>
        </w:tc>
      </w:tr>
      <w:tr w:rsidR="00DE3A16" w:rsidRPr="00DE3A16" w14:paraId="394D502F" w14:textId="77777777" w:rsidTr="00D91039">
        <w:trPr>
          <w:trHeight w:val="56"/>
        </w:trPr>
        <w:tc>
          <w:tcPr>
            <w:tcW w:w="611" w:type="pct"/>
            <w:shd w:val="clear" w:color="000000" w:fill="FFFFFF"/>
            <w:vAlign w:val="center"/>
          </w:tcPr>
          <w:p w14:paraId="3B275B16"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1.7.1.</w:t>
            </w:r>
          </w:p>
        </w:tc>
        <w:tc>
          <w:tcPr>
            <w:tcW w:w="4389" w:type="pct"/>
            <w:shd w:val="clear" w:color="000000" w:fill="FFFFFF"/>
            <w:vAlign w:val="center"/>
          </w:tcPr>
          <w:p w14:paraId="6FDE2C1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Репортажная фотосъемка мероприятия (1 услуга)</w:t>
            </w:r>
          </w:p>
        </w:tc>
      </w:tr>
      <w:tr w:rsidR="00DE3A16" w:rsidRPr="00DE3A16" w14:paraId="247BE3E9" w14:textId="77777777" w:rsidTr="00D91039">
        <w:trPr>
          <w:trHeight w:val="286"/>
        </w:trPr>
        <w:tc>
          <w:tcPr>
            <w:tcW w:w="5000" w:type="pct"/>
            <w:gridSpan w:val="2"/>
            <w:shd w:val="clear" w:color="000000" w:fill="FFFFFF"/>
            <w:vAlign w:val="center"/>
          </w:tcPr>
          <w:p w14:paraId="6609E3FA"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 xml:space="preserve">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w:t>
            </w:r>
            <w:proofErr w:type="gramStart"/>
            <w:r w:rsidRPr="00DE3A16">
              <w:rPr>
                <w:rFonts w:ascii="Times New Roman" w:eastAsia="Times New Roman" w:hAnsi="Times New Roman" w:cs="Times New Roman"/>
                <w:sz w:val="24"/>
                <w:szCs w:val="24"/>
                <w:lang w:eastAsia="ru-RU"/>
              </w:rPr>
              <w:t xml:space="preserve">Требования к изображениям: формат изображения </w:t>
            </w:r>
            <w:proofErr w:type="spellStart"/>
            <w:r w:rsidRPr="00DE3A16">
              <w:rPr>
                <w:rFonts w:ascii="Times New Roman" w:eastAsia="Times New Roman" w:hAnsi="Times New Roman" w:cs="Times New Roman"/>
                <w:sz w:val="24"/>
                <w:szCs w:val="24"/>
                <w:lang w:eastAsia="ru-RU"/>
              </w:rPr>
              <w:t>jpeg</w:t>
            </w:r>
            <w:proofErr w:type="spellEnd"/>
            <w:r w:rsidRPr="00DE3A16">
              <w:rPr>
                <w:rFonts w:ascii="Times New Roman" w:eastAsia="Times New Roman" w:hAnsi="Times New Roman" w:cs="Times New Roman"/>
                <w:sz w:val="24"/>
                <w:szCs w:val="24"/>
                <w:lang w:eastAsia="ru-RU"/>
              </w:rPr>
              <w:t xml:space="preserve">, не менее 3456х2304 </w:t>
            </w:r>
            <w:proofErr w:type="spellStart"/>
            <w:r w:rsidRPr="00DE3A16">
              <w:rPr>
                <w:rFonts w:ascii="Times New Roman" w:eastAsia="Times New Roman" w:hAnsi="Times New Roman" w:cs="Times New Roman"/>
                <w:sz w:val="24"/>
                <w:szCs w:val="24"/>
                <w:lang w:eastAsia="ru-RU"/>
              </w:rPr>
              <w:t>px</w:t>
            </w:r>
            <w:proofErr w:type="spellEnd"/>
            <w:r w:rsidRPr="00DE3A16">
              <w:rPr>
                <w:rFonts w:ascii="Times New Roman" w:eastAsia="Times New Roman" w:hAnsi="Times New Roman" w:cs="Times New Roman"/>
                <w:sz w:val="24"/>
                <w:szCs w:val="24"/>
                <w:lang w:eastAsia="ru-RU"/>
              </w:rPr>
              <w:t xml:space="preserve">; все изображения должны быть четко сфокусированы, </w:t>
            </w:r>
            <w:r w:rsidRPr="00DE3A16">
              <w:rPr>
                <w:rFonts w:ascii="Times New Roman" w:eastAsia="Times New Roman" w:hAnsi="Times New Roman" w:cs="Times New Roman"/>
                <w:sz w:val="24"/>
                <w:szCs w:val="24"/>
                <w:lang w:eastAsia="ru-RU"/>
              </w:rPr>
              <w:lastRenderedPageBreak/>
              <w:t xml:space="preserve">сняты при правильной экспозиции (исключаются </w:t>
            </w:r>
            <w:proofErr w:type="spellStart"/>
            <w:r w:rsidRPr="00DE3A16">
              <w:rPr>
                <w:rFonts w:ascii="Times New Roman" w:eastAsia="Times New Roman" w:hAnsi="Times New Roman" w:cs="Times New Roman"/>
                <w:sz w:val="24"/>
                <w:szCs w:val="24"/>
                <w:lang w:eastAsia="ru-RU"/>
              </w:rPr>
              <w:t>пересветы</w:t>
            </w:r>
            <w:proofErr w:type="spellEnd"/>
            <w:r w:rsidRPr="00DE3A16">
              <w:rPr>
                <w:rFonts w:ascii="Times New Roman" w:eastAsia="Times New Roman" w:hAnsi="Times New Roman" w:cs="Times New Roman"/>
                <w:sz w:val="24"/>
                <w:szCs w:val="24"/>
                <w:lang w:eastAsia="ru-RU"/>
              </w:rPr>
              <w:t xml:space="preserve"> и </w:t>
            </w:r>
            <w:proofErr w:type="spellStart"/>
            <w:r w:rsidRPr="00DE3A16">
              <w:rPr>
                <w:rFonts w:ascii="Times New Roman" w:eastAsia="Times New Roman" w:hAnsi="Times New Roman" w:cs="Times New Roman"/>
                <w:sz w:val="24"/>
                <w:szCs w:val="24"/>
                <w:lang w:eastAsia="ru-RU"/>
              </w:rPr>
              <w:t>недосветы</w:t>
            </w:r>
            <w:proofErr w:type="spellEnd"/>
            <w:r w:rsidRPr="00DE3A16">
              <w:rPr>
                <w:rFonts w:ascii="Times New Roman" w:eastAsia="Times New Roman" w:hAnsi="Times New Roman" w:cs="Times New Roman"/>
                <w:sz w:val="24"/>
                <w:szCs w:val="24"/>
                <w:lang w:eastAsia="ru-RU"/>
              </w:rPr>
              <w:t xml:space="preserve">),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w:t>
            </w:r>
            <w:proofErr w:type="spellStart"/>
            <w:r w:rsidRPr="00DE3A16">
              <w:rPr>
                <w:rFonts w:ascii="Times New Roman" w:eastAsia="Times New Roman" w:hAnsi="Times New Roman" w:cs="Times New Roman"/>
                <w:sz w:val="24"/>
                <w:szCs w:val="24"/>
                <w:lang w:eastAsia="ru-RU"/>
              </w:rPr>
              <w:t>перестопдача</w:t>
            </w:r>
            <w:proofErr w:type="spellEnd"/>
            <w:r w:rsidRPr="00DE3A16">
              <w:rPr>
                <w:rFonts w:ascii="Times New Roman" w:eastAsia="Times New Roman" w:hAnsi="Times New Roman" w:cs="Times New Roman"/>
                <w:sz w:val="24"/>
                <w:szCs w:val="24"/>
                <w:lang w:eastAsia="ru-RU"/>
              </w:rPr>
              <w:t xml:space="preserve"> файлов через FTP сервер или </w:t>
            </w:r>
            <w:proofErr w:type="spellStart"/>
            <w:r w:rsidRPr="00DE3A16">
              <w:rPr>
                <w:rFonts w:ascii="Times New Roman" w:eastAsia="Times New Roman" w:hAnsi="Times New Roman" w:cs="Times New Roman"/>
                <w:sz w:val="24"/>
                <w:szCs w:val="24"/>
                <w:lang w:eastAsia="ru-RU"/>
              </w:rPr>
              <w:t>файлообмен</w:t>
            </w:r>
            <w:proofErr w:type="spellEnd"/>
            <w:r w:rsidRPr="00DE3A16">
              <w:rPr>
                <w:rFonts w:ascii="Times New Roman" w:eastAsia="Times New Roman" w:hAnsi="Times New Roman" w:cs="Times New Roman"/>
                <w:sz w:val="24"/>
                <w:szCs w:val="24"/>
                <w:lang w:eastAsia="ru-RU"/>
              </w:rPr>
              <w:t>.</w:t>
            </w:r>
            <w:proofErr w:type="gramEnd"/>
            <w:r w:rsidRPr="00DE3A16">
              <w:rPr>
                <w:rFonts w:ascii="Times New Roman" w:eastAsia="Times New Roman" w:hAnsi="Times New Roman" w:cs="Times New Roman"/>
                <w:sz w:val="24"/>
                <w:szCs w:val="24"/>
                <w:lang w:eastAsia="ru-RU"/>
              </w:rPr>
              <w:t xml:space="preserve">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DE3A16" w:rsidRPr="00DE3A16" w14:paraId="18414659" w14:textId="77777777" w:rsidTr="00D91039">
        <w:trPr>
          <w:trHeight w:val="56"/>
        </w:trPr>
        <w:tc>
          <w:tcPr>
            <w:tcW w:w="611" w:type="pct"/>
            <w:shd w:val="clear" w:color="000000" w:fill="FFFFFF"/>
            <w:vAlign w:val="center"/>
          </w:tcPr>
          <w:p w14:paraId="3FE31F50" w14:textId="77777777" w:rsidR="00DE3A16" w:rsidRPr="00DE3A16" w:rsidRDefault="00DE3A16" w:rsidP="00DE3A16">
            <w:pPr>
              <w:spacing w:after="0"/>
              <w:jc w:val="center"/>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lastRenderedPageBreak/>
              <w:t>1.7.2.</w:t>
            </w:r>
          </w:p>
        </w:tc>
        <w:tc>
          <w:tcPr>
            <w:tcW w:w="4389" w:type="pct"/>
            <w:shd w:val="clear" w:color="000000" w:fill="FFFFFF"/>
            <w:vAlign w:val="center"/>
          </w:tcPr>
          <w:p w14:paraId="0735065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Видеосъемка мероприятия (1 услуга)</w:t>
            </w:r>
          </w:p>
        </w:tc>
      </w:tr>
      <w:tr w:rsidR="00DE3A16" w:rsidRPr="00DE3A16" w14:paraId="470A7031" w14:textId="77777777" w:rsidTr="00D91039">
        <w:trPr>
          <w:trHeight w:val="286"/>
        </w:trPr>
        <w:tc>
          <w:tcPr>
            <w:tcW w:w="5000" w:type="pct"/>
            <w:gridSpan w:val="2"/>
            <w:shd w:val="clear" w:color="000000" w:fill="FFFFFF"/>
            <w:vAlign w:val="center"/>
          </w:tcPr>
          <w:p w14:paraId="1B3478C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Times New Roman" w:hAnsi="Times New Roman" w:cs="Times New Roman"/>
                <w:sz w:val="24"/>
                <w:szCs w:val="24"/>
                <w:lang w:eastAsia="ru-RU"/>
              </w:rPr>
              <w:t>Видео-оператор</w:t>
            </w:r>
            <w:proofErr w:type="gramEnd"/>
            <w:r w:rsidRPr="00DE3A16">
              <w:rPr>
                <w:rFonts w:ascii="Times New Roman" w:eastAsia="Times New Roman" w:hAnsi="Times New Roman" w:cs="Times New Roman"/>
                <w:sz w:val="24"/>
                <w:szCs w:val="24"/>
                <w:lang w:eastAsia="ru-RU"/>
              </w:rPr>
              <w:t xml:space="preserve"> (1 человек, не менее 8 часов) и помощник видео-оператора (1 человек, не менее 8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w:t>
            </w:r>
            <w:proofErr w:type="spellStart"/>
            <w:r w:rsidRPr="00DE3A16">
              <w:rPr>
                <w:rFonts w:ascii="Times New Roman" w:eastAsia="Times New Roman" w:hAnsi="Times New Roman" w:cs="Times New Roman"/>
                <w:sz w:val="24"/>
                <w:szCs w:val="24"/>
                <w:lang w:eastAsia="ru-RU"/>
              </w:rPr>
              <w:t>файлообмен</w:t>
            </w:r>
            <w:proofErr w:type="spellEnd"/>
            <w:r w:rsidRPr="00DE3A16">
              <w:rPr>
                <w:rFonts w:ascii="Times New Roman" w:eastAsia="Times New Roman" w:hAnsi="Times New Roman" w:cs="Times New Roman"/>
                <w:sz w:val="24"/>
                <w:szCs w:val="24"/>
                <w:lang w:eastAsia="ru-RU"/>
              </w:rPr>
              <w:t xml:space="preserve">. Создание видеоролика продолжительностью не более 5 минут, формат </w:t>
            </w:r>
            <w:proofErr w:type="spellStart"/>
            <w:r w:rsidRPr="00DE3A16">
              <w:rPr>
                <w:rFonts w:ascii="Times New Roman" w:eastAsia="Times New Roman" w:hAnsi="Times New Roman" w:cs="Times New Roman"/>
                <w:sz w:val="24"/>
                <w:szCs w:val="24"/>
                <w:lang w:eastAsia="ru-RU"/>
              </w:rPr>
              <w:t>full-hd</w:t>
            </w:r>
            <w:proofErr w:type="spellEnd"/>
            <w:r w:rsidRPr="00DE3A16">
              <w:rPr>
                <w:rFonts w:ascii="Times New Roman" w:eastAsia="Times New Roman" w:hAnsi="Times New Roman" w:cs="Times New Roman"/>
                <w:sz w:val="24"/>
                <w:szCs w:val="24"/>
                <w:lang w:eastAsia="ru-RU"/>
              </w:rPr>
              <w:t xml:space="preserve">. </w:t>
            </w:r>
            <w:proofErr w:type="gramStart"/>
            <w:r w:rsidRPr="00DE3A16">
              <w:rPr>
                <w:rFonts w:ascii="Times New Roman" w:eastAsia="Times New Roman" w:hAnsi="Times New Roman" w:cs="Times New Roman"/>
                <w:sz w:val="24"/>
                <w:szCs w:val="24"/>
                <w:lang w:eastAsia="ru-RU"/>
              </w:rPr>
              <w:t xml:space="preserve">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DE3A16">
              <w:rPr>
                <w:rFonts w:ascii="Times New Roman" w:eastAsia="Times New Roman" w:hAnsi="Times New Roman" w:cs="Times New Roman"/>
                <w:sz w:val="24"/>
                <w:szCs w:val="24"/>
                <w:lang w:eastAsia="ru-RU"/>
              </w:rPr>
              <w:t>zoom</w:t>
            </w:r>
            <w:proofErr w:type="spellEnd"/>
            <w:r w:rsidRPr="00DE3A16">
              <w:rPr>
                <w:rFonts w:ascii="Times New Roman" w:eastAsia="Times New Roman" w:hAnsi="Times New Roman" w:cs="Times New Roman"/>
                <w:sz w:val="24"/>
                <w:szCs w:val="24"/>
                <w:lang w:eastAsia="ru-RU"/>
              </w:rPr>
              <w:t>: оптический 14х., стабилизатор изображения, форматы записи: 720р50/60, 1080р25/30, интерфейсы: выход HD/SD-SDI, HDMI, AV-выход, DV-выход, карты записи:</w:t>
            </w:r>
            <w:proofErr w:type="gramEnd"/>
            <w:r w:rsidRPr="00DE3A16">
              <w:rPr>
                <w:rFonts w:ascii="Times New Roman" w:eastAsia="Times New Roman" w:hAnsi="Times New Roman" w:cs="Times New Roman"/>
                <w:sz w:val="24"/>
                <w:szCs w:val="24"/>
                <w:lang w:eastAsia="ru-RU"/>
              </w:rPr>
              <w:t xml:space="preserve"> </w:t>
            </w:r>
            <w:proofErr w:type="spellStart"/>
            <w:proofErr w:type="gramStart"/>
            <w:r w:rsidRPr="00DE3A16">
              <w:rPr>
                <w:rFonts w:ascii="Times New Roman" w:eastAsia="Times New Roman" w:hAnsi="Times New Roman" w:cs="Times New Roman"/>
                <w:sz w:val="24"/>
                <w:szCs w:val="24"/>
                <w:lang w:eastAsia="ru-RU"/>
              </w:rPr>
              <w:t>SxS</w:t>
            </w:r>
            <w:proofErr w:type="spellEnd"/>
            <w:r w:rsidRPr="00DE3A16">
              <w:rPr>
                <w:rFonts w:ascii="Times New Roman" w:eastAsia="Times New Roman" w:hAnsi="Times New Roman" w:cs="Times New Roman"/>
                <w:sz w:val="24"/>
                <w:szCs w:val="24"/>
                <w:lang w:eastAsia="ru-RU"/>
              </w:rPr>
              <w:t xml:space="preserve"> PRO/SD/SDHC/SDXC (до 64 Гб.) или эквивалент); в комплекте оборудования: штатив, объектив, вспышка, тренога, </w:t>
            </w:r>
            <w:proofErr w:type="spellStart"/>
            <w:r w:rsidRPr="00DE3A16">
              <w:rPr>
                <w:rFonts w:ascii="Times New Roman" w:eastAsia="Times New Roman" w:hAnsi="Times New Roman" w:cs="Times New Roman"/>
                <w:sz w:val="24"/>
                <w:szCs w:val="24"/>
                <w:lang w:eastAsia="ru-RU"/>
              </w:rPr>
              <w:t>квадрокоптер</w:t>
            </w:r>
            <w:proofErr w:type="spellEnd"/>
            <w:r w:rsidRPr="00DE3A16">
              <w:rPr>
                <w:rFonts w:ascii="Times New Roman" w:eastAsia="Times New Roman" w:hAnsi="Times New Roman" w:cs="Times New Roman"/>
                <w:sz w:val="24"/>
                <w:szCs w:val="24"/>
                <w:lang w:eastAsia="ru-RU"/>
              </w:rPr>
              <w:t>.</w:t>
            </w:r>
            <w:proofErr w:type="gramEnd"/>
          </w:p>
        </w:tc>
      </w:tr>
      <w:tr w:rsidR="00DE3A16" w:rsidRPr="00DE3A16" w14:paraId="7A4A5D47" w14:textId="77777777" w:rsidTr="00D91039">
        <w:trPr>
          <w:trHeight w:val="557"/>
        </w:trPr>
        <w:tc>
          <w:tcPr>
            <w:tcW w:w="5000" w:type="pct"/>
            <w:gridSpan w:val="2"/>
            <w:shd w:val="clear" w:color="000000" w:fill="FFFFFF"/>
            <w:vAlign w:val="center"/>
          </w:tcPr>
          <w:p w14:paraId="767ED1FA"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Исполнитель должен организовать работу фотографа и </w:t>
            </w:r>
            <w:proofErr w:type="spellStart"/>
            <w:r w:rsidRPr="00DE3A16">
              <w:rPr>
                <w:rFonts w:ascii="Times New Roman" w:eastAsia="Times New Roman" w:hAnsi="Times New Roman" w:cs="Times New Roman"/>
                <w:sz w:val="24"/>
                <w:szCs w:val="24"/>
                <w:lang w:eastAsia="ru-RU"/>
              </w:rPr>
              <w:t>видеооператора</w:t>
            </w:r>
            <w:proofErr w:type="spellEnd"/>
            <w:r w:rsidRPr="00DE3A16">
              <w:rPr>
                <w:rFonts w:ascii="Times New Roman" w:eastAsia="Times New Roman" w:hAnsi="Times New Roman" w:cs="Times New Roman"/>
                <w:sz w:val="24"/>
                <w:szCs w:val="24"/>
                <w:lang w:eastAsia="ru-RU"/>
              </w:rPr>
              <w:t xml:space="preserve"> в соответствии с концепцией мероприятия согласованной с Заказчиком.</w:t>
            </w:r>
          </w:p>
        </w:tc>
      </w:tr>
      <w:tr w:rsidR="00DE3A16" w:rsidRPr="00DE3A16" w14:paraId="562CF73B" w14:textId="77777777" w:rsidTr="00D91039">
        <w:trPr>
          <w:trHeight w:val="56"/>
        </w:trPr>
        <w:tc>
          <w:tcPr>
            <w:tcW w:w="611" w:type="pct"/>
            <w:shd w:val="clear" w:color="000000" w:fill="FFFFFF"/>
            <w:vAlign w:val="center"/>
          </w:tcPr>
          <w:p w14:paraId="11E95792"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1.8.</w:t>
            </w:r>
          </w:p>
        </w:tc>
        <w:tc>
          <w:tcPr>
            <w:tcW w:w="4389" w:type="pct"/>
            <w:shd w:val="clear" w:color="000000" w:fill="FFFFFF"/>
            <w:vAlign w:val="center"/>
          </w:tcPr>
          <w:p w14:paraId="3FD1295F" w14:textId="77777777" w:rsidR="00DE3A16" w:rsidRPr="00DE3A16" w:rsidRDefault="00DE3A16" w:rsidP="00DE3A16">
            <w:pPr>
              <w:spacing w:after="0"/>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DE3A16" w:rsidRPr="00DE3A16" w14:paraId="57353934" w14:textId="77777777" w:rsidTr="00D91039">
        <w:trPr>
          <w:trHeight w:val="56"/>
        </w:trPr>
        <w:tc>
          <w:tcPr>
            <w:tcW w:w="611" w:type="pct"/>
            <w:shd w:val="clear" w:color="000000" w:fill="FFFFFF"/>
            <w:vAlign w:val="center"/>
          </w:tcPr>
          <w:p w14:paraId="1615647C" w14:textId="77777777" w:rsidR="00DE3A16" w:rsidRPr="00DE3A16" w:rsidRDefault="00DE3A16" w:rsidP="00DE3A16">
            <w:pPr>
              <w:spacing w:after="0"/>
              <w:jc w:val="center"/>
              <w:rPr>
                <w:rFonts w:ascii="Times New Roman" w:eastAsia="Times New Roman" w:hAnsi="Times New Roman" w:cs="Times New Roman"/>
                <w:bCs/>
                <w:color w:val="000000"/>
                <w:sz w:val="24"/>
                <w:szCs w:val="24"/>
                <w:lang w:eastAsia="ru-RU"/>
              </w:rPr>
            </w:pPr>
            <w:r w:rsidRPr="00DE3A16">
              <w:rPr>
                <w:rFonts w:ascii="Times New Roman" w:eastAsia="Times New Roman" w:hAnsi="Times New Roman" w:cs="Times New Roman"/>
                <w:bCs/>
                <w:color w:val="000000"/>
                <w:sz w:val="24"/>
                <w:szCs w:val="24"/>
                <w:lang w:eastAsia="ru-RU"/>
              </w:rPr>
              <w:t>1.8.1.</w:t>
            </w:r>
          </w:p>
        </w:tc>
        <w:tc>
          <w:tcPr>
            <w:tcW w:w="4389" w:type="pct"/>
            <w:shd w:val="clear" w:color="000000" w:fill="FFFFFF"/>
            <w:vAlign w:val="center"/>
          </w:tcPr>
          <w:p w14:paraId="4DBC988D"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Предоставление мобильных туалетных кабин (1 услуга)</w:t>
            </w:r>
          </w:p>
        </w:tc>
      </w:tr>
      <w:tr w:rsidR="00DE3A16" w:rsidRPr="00DE3A16" w14:paraId="50CA5F78" w14:textId="77777777" w:rsidTr="00D91039">
        <w:trPr>
          <w:trHeight w:val="557"/>
        </w:trPr>
        <w:tc>
          <w:tcPr>
            <w:tcW w:w="5000" w:type="pct"/>
            <w:gridSpan w:val="2"/>
            <w:shd w:val="clear" w:color="000000" w:fill="FFFFFF"/>
            <w:vAlign w:val="center"/>
          </w:tcPr>
          <w:p w14:paraId="2FE073E2"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 xml:space="preserve">Предоставление мобильных туалетных кабин – 20 шт. (материал </w:t>
            </w:r>
            <w:proofErr w:type="spellStart"/>
            <w:r w:rsidRPr="00DE3A16">
              <w:rPr>
                <w:rFonts w:ascii="Times New Roman" w:eastAsia="Times New Roman" w:hAnsi="Times New Roman" w:cs="Times New Roman"/>
                <w:sz w:val="24"/>
                <w:szCs w:val="24"/>
                <w:lang w:eastAsia="ru-RU"/>
              </w:rPr>
              <w:t>светостабилизированный</w:t>
            </w:r>
            <w:proofErr w:type="spellEnd"/>
            <w:r w:rsidRPr="00DE3A16">
              <w:rPr>
                <w:rFonts w:ascii="Times New Roman" w:eastAsia="Times New Roman" w:hAnsi="Times New Roman" w:cs="Times New Roman"/>
                <w:sz w:val="24"/>
                <w:szCs w:val="24"/>
                <w:lang w:eastAsia="ru-RU"/>
              </w:rPr>
              <w:t xml:space="preserve"> полиэтилен, габариты МТК: ширина – 1100 мм</w:t>
            </w:r>
            <w:proofErr w:type="gramStart"/>
            <w:r w:rsidRPr="00DE3A16">
              <w:rPr>
                <w:rFonts w:ascii="Times New Roman" w:eastAsia="Times New Roman" w:hAnsi="Times New Roman" w:cs="Times New Roman"/>
                <w:sz w:val="24"/>
                <w:szCs w:val="24"/>
                <w:lang w:eastAsia="ru-RU"/>
              </w:rPr>
              <w:t xml:space="preserve">., </w:t>
            </w:r>
            <w:proofErr w:type="gramEnd"/>
            <w:r w:rsidRPr="00DE3A16">
              <w:rPr>
                <w:rFonts w:ascii="Times New Roman" w:eastAsia="Times New Roman" w:hAnsi="Times New Roman" w:cs="Times New Roman"/>
                <w:sz w:val="24"/>
                <w:szCs w:val="24"/>
                <w:lang w:eastAsia="ru-RU"/>
              </w:rPr>
              <w:t>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w:t>
            </w:r>
            <w:proofErr w:type="spellStart"/>
            <w:r w:rsidRPr="00DE3A16">
              <w:rPr>
                <w:rFonts w:ascii="Times New Roman" w:eastAsia="Times New Roman" w:hAnsi="Times New Roman" w:cs="Times New Roman"/>
                <w:sz w:val="24"/>
                <w:szCs w:val="24"/>
                <w:lang w:eastAsia="ru-RU"/>
              </w:rPr>
              <w:t>клининг</w:t>
            </w:r>
            <w:proofErr w:type="spellEnd"/>
            <w:r w:rsidRPr="00DE3A16">
              <w:rPr>
                <w:rFonts w:ascii="Times New Roman" w:eastAsia="Times New Roman" w:hAnsi="Times New Roman" w:cs="Times New Roman"/>
                <w:sz w:val="24"/>
                <w:szCs w:val="24"/>
                <w:lang w:eastAsia="ru-RU"/>
              </w:rPr>
              <w:t>).</w:t>
            </w:r>
          </w:p>
        </w:tc>
      </w:tr>
      <w:tr w:rsidR="00DE3A16" w:rsidRPr="00DE3A16" w14:paraId="43D36B05" w14:textId="77777777" w:rsidTr="00D91039">
        <w:trPr>
          <w:trHeight w:val="557"/>
        </w:trPr>
        <w:tc>
          <w:tcPr>
            <w:tcW w:w="5000" w:type="pct"/>
            <w:gridSpan w:val="2"/>
            <w:shd w:val="clear" w:color="000000" w:fill="FFFFFF"/>
            <w:vAlign w:val="center"/>
          </w:tcPr>
          <w:p w14:paraId="7EBD6B89"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Times New Roman" w:hAnsi="Times New Roman" w:cs="Times New Roman"/>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roofErr w:type="gramStart"/>
            <w:r w:rsidRPr="00DE3A16">
              <w:rPr>
                <w:rFonts w:ascii="Times New Roman" w:eastAsia="Times New Roman" w:hAnsi="Times New Roman" w:cs="Times New Roman"/>
                <w:sz w:val="24"/>
                <w:szCs w:val="24"/>
                <w:lang w:eastAsia="ru-RU"/>
              </w:rPr>
              <w:t>..</w:t>
            </w:r>
            <w:proofErr w:type="gramEnd"/>
          </w:p>
        </w:tc>
      </w:tr>
      <w:tr w:rsidR="00DE3A16" w:rsidRPr="00DE3A16" w14:paraId="7D5B1B4D" w14:textId="77777777" w:rsidTr="00D91039">
        <w:trPr>
          <w:trHeight w:val="557"/>
        </w:trPr>
        <w:tc>
          <w:tcPr>
            <w:tcW w:w="611" w:type="pct"/>
            <w:shd w:val="clear" w:color="000000" w:fill="FFFFFF"/>
            <w:vAlign w:val="center"/>
          </w:tcPr>
          <w:p w14:paraId="20BD6939"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1.9.</w:t>
            </w:r>
          </w:p>
        </w:tc>
        <w:tc>
          <w:tcPr>
            <w:tcW w:w="4389" w:type="pct"/>
            <w:shd w:val="clear" w:color="000000" w:fill="FFFFFF"/>
            <w:vAlign w:val="center"/>
          </w:tcPr>
          <w:p w14:paraId="1D7A7159" w14:textId="77777777" w:rsidR="00DE3A16" w:rsidRPr="00DE3A16" w:rsidRDefault="00DE3A16" w:rsidP="00DE3A16">
            <w:pPr>
              <w:spacing w:after="0"/>
              <w:jc w:val="both"/>
              <w:rPr>
                <w:rFonts w:ascii="Times New Roman" w:eastAsia="Calibri" w:hAnsi="Times New Roman" w:cs="Times New Roman"/>
                <w:sz w:val="24"/>
                <w:szCs w:val="24"/>
              </w:rPr>
            </w:pPr>
            <w:r w:rsidRPr="00DE3A16">
              <w:rPr>
                <w:rFonts w:ascii="Times New Roman" w:eastAsia="Calibri" w:hAnsi="Times New Roman" w:cs="Times New Roman"/>
                <w:sz w:val="24"/>
                <w:szCs w:val="24"/>
              </w:rPr>
              <w:t>Услуги по организации и обеспечению дополнительной охраны, безопасности и общественного порядка на мероприятии:</w:t>
            </w:r>
          </w:p>
        </w:tc>
      </w:tr>
      <w:tr w:rsidR="00DE3A16" w:rsidRPr="00DE3A16" w14:paraId="394631CF" w14:textId="77777777" w:rsidTr="00D91039">
        <w:trPr>
          <w:trHeight w:val="557"/>
        </w:trPr>
        <w:tc>
          <w:tcPr>
            <w:tcW w:w="611" w:type="pct"/>
            <w:shd w:val="clear" w:color="000000" w:fill="FFFFFF"/>
            <w:vAlign w:val="center"/>
          </w:tcPr>
          <w:p w14:paraId="2B334D1D"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1.9.1.</w:t>
            </w:r>
          </w:p>
        </w:tc>
        <w:tc>
          <w:tcPr>
            <w:tcW w:w="4389" w:type="pct"/>
            <w:shd w:val="clear" w:color="000000" w:fill="FFFFFF"/>
            <w:vAlign w:val="center"/>
          </w:tcPr>
          <w:p w14:paraId="6A2219D7"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Обеспечение дополнительной охраны, безопасности и общественного порядка на мероприятии (1 услуга)</w:t>
            </w:r>
          </w:p>
        </w:tc>
      </w:tr>
      <w:tr w:rsidR="00DE3A16" w:rsidRPr="00DE3A16" w14:paraId="5719C507" w14:textId="77777777" w:rsidTr="00D91039">
        <w:trPr>
          <w:trHeight w:val="286"/>
        </w:trPr>
        <w:tc>
          <w:tcPr>
            <w:tcW w:w="5000" w:type="pct"/>
            <w:gridSpan w:val="2"/>
            <w:shd w:val="clear" w:color="000000" w:fill="FFFFFF"/>
            <w:vAlign w:val="center"/>
          </w:tcPr>
          <w:p w14:paraId="54F1B0D5" w14:textId="77777777" w:rsidR="00DE3A16" w:rsidRPr="00DE3A16" w:rsidRDefault="00DE3A16" w:rsidP="00DE3A16">
            <w:pPr>
              <w:spacing w:after="0"/>
              <w:jc w:val="both"/>
              <w:rPr>
                <w:rFonts w:ascii="Times New Roman" w:eastAsia="Calibri" w:hAnsi="Times New Roman" w:cs="Times New Roman"/>
                <w:sz w:val="24"/>
                <w:szCs w:val="24"/>
              </w:rPr>
            </w:pPr>
            <w:proofErr w:type="gramStart"/>
            <w:r w:rsidRPr="00DE3A16">
              <w:rPr>
                <w:rFonts w:ascii="Times New Roman" w:eastAsia="Calibri" w:hAnsi="Times New Roman" w:cs="Times New Roman"/>
                <w:sz w:val="24"/>
                <w:szCs w:val="24"/>
              </w:rPr>
              <w:t>Требования: обеспечение дополнительной охраны, безопасности и общественного порядка на мероприятии (не менее 20 чел. с опытом работы на спортивных и массовых мероприятиях, в обязанности входит: разработка решения по охране объекта,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roofErr w:type="gramEnd"/>
          </w:p>
        </w:tc>
      </w:tr>
      <w:tr w:rsidR="00DE3A16" w:rsidRPr="00DE3A16" w14:paraId="649F74C5" w14:textId="77777777" w:rsidTr="00D91039">
        <w:trPr>
          <w:trHeight w:val="60"/>
        </w:trPr>
        <w:tc>
          <w:tcPr>
            <w:tcW w:w="5000" w:type="pct"/>
            <w:gridSpan w:val="2"/>
            <w:shd w:val="clear" w:color="000000" w:fill="FFFFFF"/>
            <w:vAlign w:val="center"/>
          </w:tcPr>
          <w:p w14:paraId="12A87BBB"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Исполнитель должен обеспечить дежурство дополнительной охраны на мероприятии.</w:t>
            </w:r>
          </w:p>
        </w:tc>
      </w:tr>
      <w:tr w:rsidR="00DE3A16" w:rsidRPr="00DE3A16" w14:paraId="7196FF1B" w14:textId="77777777" w:rsidTr="00D91039">
        <w:trPr>
          <w:trHeight w:val="56"/>
        </w:trPr>
        <w:tc>
          <w:tcPr>
            <w:tcW w:w="611" w:type="pct"/>
            <w:shd w:val="clear" w:color="000000" w:fill="FFFFFF"/>
            <w:vAlign w:val="center"/>
          </w:tcPr>
          <w:p w14:paraId="544FA07A"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1.10.</w:t>
            </w:r>
          </w:p>
        </w:tc>
        <w:tc>
          <w:tcPr>
            <w:tcW w:w="4389" w:type="pct"/>
            <w:shd w:val="clear" w:color="000000" w:fill="FFFFFF"/>
            <w:vAlign w:val="center"/>
          </w:tcPr>
          <w:p w14:paraId="0DCC4C47"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Услуги по обеспечению дежурства медицинского персонала:</w:t>
            </w:r>
          </w:p>
        </w:tc>
      </w:tr>
      <w:tr w:rsidR="00DE3A16" w:rsidRPr="00DE3A16" w14:paraId="432663FC" w14:textId="77777777" w:rsidTr="00D91039">
        <w:trPr>
          <w:trHeight w:val="557"/>
        </w:trPr>
        <w:tc>
          <w:tcPr>
            <w:tcW w:w="611" w:type="pct"/>
            <w:shd w:val="clear" w:color="000000" w:fill="FFFFFF"/>
            <w:vAlign w:val="center"/>
          </w:tcPr>
          <w:p w14:paraId="48C59B4E"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1.10.1.</w:t>
            </w:r>
          </w:p>
        </w:tc>
        <w:tc>
          <w:tcPr>
            <w:tcW w:w="4389" w:type="pct"/>
            <w:shd w:val="clear" w:color="000000" w:fill="FFFFFF"/>
          </w:tcPr>
          <w:p w14:paraId="5FE3D9C6" w14:textId="77777777" w:rsidR="00DE3A16" w:rsidRPr="00DE3A16" w:rsidRDefault="00DE3A16" w:rsidP="00DE3A16">
            <w:pPr>
              <w:spacing w:after="0"/>
              <w:jc w:val="both"/>
              <w:rPr>
                <w:rFonts w:ascii="Times New Roman" w:eastAsia="Calibri" w:hAnsi="Times New Roman" w:cs="Times New Roman"/>
                <w:sz w:val="28"/>
              </w:rPr>
            </w:pPr>
            <w:r w:rsidRPr="00DE3A16">
              <w:rPr>
                <w:rFonts w:ascii="Times New Roman" w:eastAsia="Calibri" w:hAnsi="Times New Roman" w:cs="Times New Roman"/>
                <w:sz w:val="24"/>
                <w:szCs w:val="24"/>
              </w:rPr>
              <w:t xml:space="preserve">Дежурство врачебной </w:t>
            </w:r>
            <w:proofErr w:type="spellStart"/>
            <w:r w:rsidRPr="00DE3A16">
              <w:rPr>
                <w:rFonts w:ascii="Times New Roman" w:eastAsia="Calibri" w:hAnsi="Times New Roman" w:cs="Times New Roman"/>
                <w:sz w:val="24"/>
                <w:szCs w:val="24"/>
              </w:rPr>
              <w:t>общепрофильной</w:t>
            </w:r>
            <w:proofErr w:type="spellEnd"/>
            <w:r w:rsidRPr="00DE3A16">
              <w:rPr>
                <w:rFonts w:ascii="Times New Roman" w:eastAsia="Calibri" w:hAnsi="Times New Roman" w:cs="Times New Roman"/>
                <w:sz w:val="24"/>
                <w:szCs w:val="24"/>
              </w:rPr>
              <w:t xml:space="preserve"> выездной бригады скорой медицинской помощи (4 автомобиля, не менее 12 часов каждый)</w:t>
            </w:r>
          </w:p>
        </w:tc>
      </w:tr>
      <w:tr w:rsidR="00DE3A16" w:rsidRPr="00DE3A16" w14:paraId="6DC52319" w14:textId="77777777" w:rsidTr="00D91039">
        <w:trPr>
          <w:trHeight w:val="557"/>
        </w:trPr>
        <w:tc>
          <w:tcPr>
            <w:tcW w:w="5000" w:type="pct"/>
            <w:gridSpan w:val="2"/>
            <w:shd w:val="clear" w:color="000000" w:fill="FFFFFF"/>
          </w:tcPr>
          <w:p w14:paraId="32D69955" w14:textId="77777777" w:rsidR="00DE3A16" w:rsidRPr="00DE3A16" w:rsidRDefault="00DE3A16" w:rsidP="00DE3A16">
            <w:pPr>
              <w:spacing w:after="0"/>
              <w:jc w:val="both"/>
              <w:rPr>
                <w:rFonts w:ascii="Times New Roman" w:eastAsia="Times New Roman" w:hAnsi="Times New Roman" w:cs="Times New Roman"/>
                <w:sz w:val="24"/>
                <w:szCs w:val="24"/>
                <w:lang w:eastAsia="ru-RU"/>
              </w:rPr>
            </w:pPr>
            <w:r w:rsidRPr="00DE3A16">
              <w:rPr>
                <w:rFonts w:ascii="Times New Roman" w:eastAsia="Calibri" w:hAnsi="Times New Roman" w:cs="Times New Roman"/>
                <w:sz w:val="24"/>
                <w:szCs w:val="24"/>
              </w:rPr>
              <w:t xml:space="preserve">Требования: врачебная </w:t>
            </w:r>
            <w:proofErr w:type="spellStart"/>
            <w:r w:rsidRPr="00DE3A16">
              <w:rPr>
                <w:rFonts w:ascii="Times New Roman" w:eastAsia="Calibri" w:hAnsi="Times New Roman" w:cs="Times New Roman"/>
                <w:sz w:val="24"/>
                <w:szCs w:val="24"/>
              </w:rPr>
              <w:t>общепрофильная</w:t>
            </w:r>
            <w:proofErr w:type="spellEnd"/>
            <w:r w:rsidRPr="00DE3A16">
              <w:rPr>
                <w:rFonts w:ascii="Times New Roman" w:eastAsia="Calibri"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DE3A16">
              <w:rPr>
                <w:rFonts w:ascii="Times New Roman" w:eastAsia="Calibri" w:hAnsi="Times New Roman" w:cs="Times New Roman"/>
                <w:sz w:val="24"/>
                <w:szCs w:val="24"/>
              </w:rPr>
              <w:t xml:space="preserve"> В</w:t>
            </w:r>
            <w:proofErr w:type="gramEnd"/>
            <w:r w:rsidRPr="00DE3A16">
              <w:rPr>
                <w:rFonts w:ascii="Times New Roman" w:eastAsia="Calibri" w:hAnsi="Times New Roman" w:cs="Times New Roman"/>
                <w:sz w:val="24"/>
                <w:szCs w:val="24"/>
              </w:rPr>
              <w:t xml:space="preserve">,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w:t>
            </w:r>
            <w:r w:rsidRPr="00DE3A16">
              <w:rPr>
                <w:rFonts w:ascii="Times New Roman" w:eastAsia="Calibri" w:hAnsi="Times New Roman" w:cs="Times New Roman"/>
                <w:sz w:val="24"/>
                <w:szCs w:val="24"/>
              </w:rPr>
              <w:lastRenderedPageBreak/>
              <w:t>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DE3A16" w:rsidRPr="00DE3A16" w14:paraId="3291AEBF" w14:textId="77777777" w:rsidTr="00D91039">
        <w:trPr>
          <w:trHeight w:val="56"/>
        </w:trPr>
        <w:tc>
          <w:tcPr>
            <w:tcW w:w="611" w:type="pct"/>
            <w:shd w:val="clear" w:color="000000" w:fill="FFFFFF"/>
            <w:vAlign w:val="center"/>
          </w:tcPr>
          <w:p w14:paraId="3EE07263"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lastRenderedPageBreak/>
              <w:t>1.10.2.</w:t>
            </w:r>
          </w:p>
        </w:tc>
        <w:tc>
          <w:tcPr>
            <w:tcW w:w="4389" w:type="pct"/>
            <w:shd w:val="clear" w:color="000000" w:fill="FFFFFF"/>
            <w:vAlign w:val="center"/>
          </w:tcPr>
          <w:p w14:paraId="439126FE"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Дежурство медицинского работника (2 человека, не менее 12 часов каждый)</w:t>
            </w:r>
          </w:p>
        </w:tc>
      </w:tr>
      <w:tr w:rsidR="00DE3A16" w:rsidRPr="00DE3A16" w14:paraId="356CD050" w14:textId="77777777" w:rsidTr="00D91039">
        <w:trPr>
          <w:trHeight w:val="557"/>
        </w:trPr>
        <w:tc>
          <w:tcPr>
            <w:tcW w:w="5000" w:type="pct"/>
            <w:gridSpan w:val="2"/>
            <w:shd w:val="clear" w:color="000000" w:fill="FFFFFF"/>
          </w:tcPr>
          <w:p w14:paraId="19E9B260" w14:textId="77777777" w:rsidR="00DE3A16" w:rsidRPr="00DE3A16" w:rsidRDefault="00DE3A16" w:rsidP="00DE3A16">
            <w:pPr>
              <w:spacing w:after="0"/>
              <w:jc w:val="both"/>
              <w:rPr>
                <w:rFonts w:ascii="Times New Roman" w:eastAsia="Times New Roman" w:hAnsi="Times New Roman" w:cs="Times New Roman"/>
                <w:sz w:val="24"/>
                <w:szCs w:val="24"/>
                <w:lang w:eastAsia="ru-RU"/>
              </w:rPr>
            </w:pPr>
            <w:proofErr w:type="gramStart"/>
            <w:r w:rsidRPr="00DE3A16">
              <w:rPr>
                <w:rFonts w:ascii="Times New Roman" w:eastAsia="Calibri" w:hAnsi="Times New Roman" w:cs="Times New Roman"/>
                <w:sz w:val="24"/>
                <w:szCs w:val="24"/>
              </w:rPr>
              <w:t>Требования: фельдшер с опытом работы на спортивных и физкультурных мероприятиях).</w:t>
            </w:r>
            <w:proofErr w:type="gramEnd"/>
            <w:r w:rsidRPr="00DE3A16">
              <w:rPr>
                <w:rFonts w:ascii="Times New Roman" w:eastAsia="Calibri" w:hAnsi="Times New Roman" w:cs="Times New Roman"/>
                <w:sz w:val="24"/>
                <w:szCs w:val="24"/>
              </w:rPr>
              <w:t xml:space="preserve"> </w:t>
            </w:r>
            <w:proofErr w:type="gramStart"/>
            <w:r w:rsidRPr="00DE3A16">
              <w:rPr>
                <w:rFonts w:ascii="Times New Roman" w:eastAsia="Calibri" w:hAnsi="Times New Roman" w:cs="Times New Roman"/>
                <w:sz w:val="24"/>
                <w:szCs w:val="24"/>
              </w:rPr>
              <w:t>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DE3A16">
              <w:rPr>
                <w:rFonts w:ascii="Times New Roman" w:eastAsia="Calibri" w:hAnsi="Times New Roman" w:cs="Times New Roman"/>
                <w:sz w:val="24"/>
                <w:szCs w:val="24"/>
              </w:rPr>
              <w:t>) выполнить нормативы испытаний (тестов) Всероссийского физкультурно-спортивного комплекса «Готов к труду и обороне».</w:t>
            </w:r>
          </w:p>
        </w:tc>
      </w:tr>
      <w:tr w:rsidR="00DE3A16" w:rsidRPr="00DE3A16" w14:paraId="17F62040" w14:textId="77777777" w:rsidTr="00D91039">
        <w:trPr>
          <w:trHeight w:val="557"/>
        </w:trPr>
        <w:tc>
          <w:tcPr>
            <w:tcW w:w="5000" w:type="pct"/>
            <w:gridSpan w:val="2"/>
            <w:shd w:val="clear" w:color="000000" w:fill="FFFFFF"/>
          </w:tcPr>
          <w:p w14:paraId="2A8052D3" w14:textId="77777777" w:rsidR="00DE3A16" w:rsidRPr="00DE3A16" w:rsidRDefault="00DE3A16" w:rsidP="00DE3A16">
            <w:pPr>
              <w:spacing w:after="0"/>
              <w:jc w:val="both"/>
              <w:rPr>
                <w:rFonts w:ascii="Times New Roman" w:eastAsia="Calibri" w:hAnsi="Times New Roman" w:cs="Times New Roman"/>
                <w:sz w:val="24"/>
                <w:szCs w:val="24"/>
              </w:rPr>
            </w:pPr>
            <w:r w:rsidRPr="00DE3A16">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DE3A16" w:rsidRPr="00DE3A16" w14:paraId="048DCB67" w14:textId="77777777" w:rsidTr="00D91039">
        <w:trPr>
          <w:trHeight w:val="56"/>
        </w:trPr>
        <w:tc>
          <w:tcPr>
            <w:tcW w:w="611" w:type="pct"/>
            <w:shd w:val="clear" w:color="000000" w:fill="FFFFFF"/>
            <w:vAlign w:val="center"/>
          </w:tcPr>
          <w:p w14:paraId="5840088C"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1.11.</w:t>
            </w:r>
          </w:p>
        </w:tc>
        <w:tc>
          <w:tcPr>
            <w:tcW w:w="4389" w:type="pct"/>
            <w:shd w:val="clear" w:color="000000" w:fill="FFFFFF"/>
            <w:vAlign w:val="center"/>
          </w:tcPr>
          <w:p w14:paraId="2B94BFC6"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DE3A16" w:rsidRPr="00DE3A16" w14:paraId="5450DFF6" w14:textId="77777777" w:rsidTr="00D91039">
        <w:trPr>
          <w:trHeight w:val="557"/>
        </w:trPr>
        <w:tc>
          <w:tcPr>
            <w:tcW w:w="611" w:type="pct"/>
            <w:shd w:val="clear" w:color="000000" w:fill="FFFFFF"/>
            <w:vAlign w:val="center"/>
          </w:tcPr>
          <w:p w14:paraId="4EC0D1EF"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1.11.1.</w:t>
            </w:r>
          </w:p>
        </w:tc>
        <w:tc>
          <w:tcPr>
            <w:tcW w:w="4389" w:type="pct"/>
            <w:shd w:val="clear" w:color="000000" w:fill="FFFFFF"/>
          </w:tcPr>
          <w:p w14:paraId="56429B69" w14:textId="77777777" w:rsidR="00DE3A16" w:rsidRPr="00DE3A16" w:rsidRDefault="00DE3A16" w:rsidP="00DE3A16">
            <w:pPr>
              <w:spacing w:after="0"/>
              <w:jc w:val="both"/>
              <w:rPr>
                <w:rFonts w:ascii="Times New Roman" w:eastAsia="Calibri" w:hAnsi="Times New Roman" w:cs="Times New Roman"/>
                <w:sz w:val="24"/>
                <w:szCs w:val="24"/>
              </w:rPr>
            </w:pPr>
            <w:r w:rsidRPr="00DE3A16">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(16 автомобилей, по 8 часов каждый)</w:t>
            </w:r>
          </w:p>
        </w:tc>
      </w:tr>
      <w:tr w:rsidR="00DE3A16" w:rsidRPr="00DE3A16" w14:paraId="29FCAC0F" w14:textId="77777777" w:rsidTr="00D91039">
        <w:trPr>
          <w:trHeight w:val="415"/>
        </w:trPr>
        <w:tc>
          <w:tcPr>
            <w:tcW w:w="5000" w:type="pct"/>
            <w:gridSpan w:val="2"/>
            <w:shd w:val="clear" w:color="000000" w:fill="FFFFFF"/>
          </w:tcPr>
          <w:p w14:paraId="3DACD1E2" w14:textId="77777777" w:rsidR="00DE3A16" w:rsidRPr="00DE3A16" w:rsidRDefault="00DE3A16" w:rsidP="00DE3A16">
            <w:pPr>
              <w:spacing w:after="0"/>
              <w:jc w:val="both"/>
              <w:rPr>
                <w:rFonts w:ascii="Times New Roman" w:eastAsia="Calibri" w:hAnsi="Times New Roman" w:cs="Times New Roman"/>
                <w:sz w:val="24"/>
                <w:szCs w:val="24"/>
              </w:rPr>
            </w:pPr>
            <w:proofErr w:type="gramStart"/>
            <w:r w:rsidRPr="00DE3A16">
              <w:rPr>
                <w:rFonts w:ascii="Times New Roman" w:eastAsia="Calibri" w:hAnsi="Times New Roman" w:cs="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DE3A16">
              <w:rPr>
                <w:rFonts w:ascii="Times New Roman" w:eastAsia="Calibri" w:hAnsi="Times New Roman" w:cs="Times New Roman"/>
                <w:sz w:val="24"/>
                <w:szCs w:val="24"/>
              </w:rPr>
              <w:t>куб.м</w:t>
            </w:r>
            <w:proofErr w:type="spellEnd"/>
            <w:r w:rsidRPr="00DE3A16">
              <w:rPr>
                <w:rFonts w:ascii="Times New Roman" w:eastAsia="Calibri" w:hAnsi="Times New Roman" w:cs="Times New Roman"/>
                <w:sz w:val="24"/>
                <w:szCs w:val="24"/>
              </w:rPr>
              <w:t>.), грузоподъемность не менее 1500 кг.</w:t>
            </w:r>
            <w:proofErr w:type="gramEnd"/>
          </w:p>
        </w:tc>
      </w:tr>
      <w:tr w:rsidR="00DE3A16" w:rsidRPr="00DE3A16" w14:paraId="00ED7F93" w14:textId="77777777" w:rsidTr="00D91039">
        <w:trPr>
          <w:trHeight w:val="56"/>
        </w:trPr>
        <w:tc>
          <w:tcPr>
            <w:tcW w:w="611" w:type="pct"/>
            <w:shd w:val="clear" w:color="000000" w:fill="FFFFFF"/>
            <w:vAlign w:val="center"/>
          </w:tcPr>
          <w:p w14:paraId="5D6196EF"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1.12.</w:t>
            </w:r>
          </w:p>
        </w:tc>
        <w:tc>
          <w:tcPr>
            <w:tcW w:w="4389" w:type="pct"/>
            <w:shd w:val="clear" w:color="000000" w:fill="FFFFFF"/>
            <w:vAlign w:val="center"/>
          </w:tcPr>
          <w:p w14:paraId="03E846B7"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Услуги по транспортному обеспечению мероприятия:</w:t>
            </w:r>
          </w:p>
        </w:tc>
      </w:tr>
      <w:tr w:rsidR="00DE3A16" w:rsidRPr="00DE3A16" w14:paraId="756B4DF4" w14:textId="77777777" w:rsidTr="00D91039">
        <w:trPr>
          <w:trHeight w:val="557"/>
        </w:trPr>
        <w:tc>
          <w:tcPr>
            <w:tcW w:w="611" w:type="pct"/>
            <w:shd w:val="clear" w:color="000000" w:fill="FFFFFF"/>
            <w:vAlign w:val="center"/>
          </w:tcPr>
          <w:p w14:paraId="3243DA82" w14:textId="77777777" w:rsidR="00DE3A16" w:rsidRPr="00DE3A16" w:rsidRDefault="00DE3A16" w:rsidP="00DE3A16">
            <w:pPr>
              <w:spacing w:after="0"/>
              <w:jc w:val="center"/>
              <w:rPr>
                <w:rFonts w:ascii="Times New Roman" w:eastAsia="Calibri" w:hAnsi="Times New Roman" w:cs="Times New Roman"/>
                <w:sz w:val="24"/>
                <w:szCs w:val="24"/>
              </w:rPr>
            </w:pPr>
            <w:r w:rsidRPr="00DE3A16">
              <w:rPr>
                <w:rFonts w:ascii="Times New Roman" w:eastAsia="Calibri" w:hAnsi="Times New Roman" w:cs="Times New Roman"/>
                <w:sz w:val="24"/>
                <w:szCs w:val="24"/>
              </w:rPr>
              <w:t>1.12.1.</w:t>
            </w:r>
          </w:p>
        </w:tc>
        <w:tc>
          <w:tcPr>
            <w:tcW w:w="4389" w:type="pct"/>
            <w:shd w:val="clear" w:color="000000" w:fill="FFFFFF"/>
          </w:tcPr>
          <w:p w14:paraId="7022783A" w14:textId="77777777" w:rsidR="00DE3A16" w:rsidRPr="00DE3A16" w:rsidRDefault="00DE3A16" w:rsidP="00DE3A16">
            <w:pPr>
              <w:spacing w:after="0"/>
              <w:rPr>
                <w:rFonts w:ascii="Times New Roman" w:eastAsia="Calibri" w:hAnsi="Times New Roman" w:cs="Times New Roman"/>
                <w:sz w:val="24"/>
                <w:szCs w:val="24"/>
              </w:rPr>
            </w:pPr>
            <w:r w:rsidRPr="00DE3A16">
              <w:rPr>
                <w:rFonts w:ascii="Times New Roman" w:eastAsia="Calibri" w:hAnsi="Times New Roman" w:cs="Times New Roman"/>
                <w:sz w:val="24"/>
                <w:szCs w:val="24"/>
              </w:rPr>
              <w:t>Предоставление автобуса большой вместимости с водителем (1 автобус, не менее 14 часов)</w:t>
            </w:r>
          </w:p>
        </w:tc>
      </w:tr>
      <w:tr w:rsidR="00DE3A16" w:rsidRPr="00DE3A16" w14:paraId="31960D03" w14:textId="77777777" w:rsidTr="00D91039">
        <w:trPr>
          <w:trHeight w:val="557"/>
        </w:trPr>
        <w:tc>
          <w:tcPr>
            <w:tcW w:w="5000" w:type="pct"/>
            <w:gridSpan w:val="2"/>
            <w:shd w:val="clear" w:color="000000" w:fill="FFFFFF"/>
          </w:tcPr>
          <w:p w14:paraId="309A7C0F" w14:textId="77777777" w:rsidR="00DE3A16" w:rsidRPr="00DE3A16" w:rsidRDefault="00DE3A16" w:rsidP="00DE3A16">
            <w:pPr>
              <w:spacing w:after="0"/>
              <w:jc w:val="both"/>
              <w:rPr>
                <w:rFonts w:ascii="Times New Roman" w:eastAsia="Calibri" w:hAnsi="Times New Roman" w:cs="Times New Roman"/>
                <w:sz w:val="24"/>
                <w:szCs w:val="24"/>
              </w:rPr>
            </w:pPr>
            <w:r w:rsidRPr="00DE3A16">
              <w:rPr>
                <w:rFonts w:ascii="Times New Roman" w:eastAsia="Calibri" w:hAnsi="Times New Roman" w:cs="Times New Roman"/>
                <w:sz w:val="24"/>
                <w:szCs w:val="24"/>
              </w:rPr>
              <w:t xml:space="preserve">Требования: количество сидячих пассажирских мест не менее 50. Подача автотранспорта в технически исправном состоянии, с ОСАГО, прошедшего годовой технический осмотр в ГИБДД, отвечающего санитарным требованиям. Исполнитель в течение всего срока предоставления транспортного средства производит заправку транспорта горюче-смазочными материалами, поддерживает надлежащее состояние транспортного средства, включая осуществление текущего ремонта. Исполнитель уведомляет ГИБДД об организованной перевозке групп детей. Исполнитель разрабатывает схему и маршрут движения, а также схему посадки </w:t>
            </w:r>
            <w:proofErr w:type="gramStart"/>
            <w:r w:rsidRPr="00DE3A16">
              <w:rPr>
                <w:rFonts w:ascii="Times New Roman" w:eastAsia="Calibri" w:hAnsi="Times New Roman" w:cs="Times New Roman"/>
                <w:sz w:val="24"/>
                <w:szCs w:val="24"/>
              </w:rPr>
              <w:t>в</w:t>
            </w:r>
            <w:proofErr w:type="gramEnd"/>
            <w:r w:rsidRPr="00DE3A16">
              <w:rPr>
                <w:rFonts w:ascii="Times New Roman" w:eastAsia="Calibri" w:hAnsi="Times New Roman" w:cs="Times New Roman"/>
                <w:sz w:val="24"/>
                <w:szCs w:val="24"/>
              </w:rPr>
              <w:t xml:space="preserve"> ТС.</w:t>
            </w:r>
          </w:p>
        </w:tc>
      </w:tr>
    </w:tbl>
    <w:p w14:paraId="20700AB7" w14:textId="0557DE5C" w:rsidR="004A18AB" w:rsidRDefault="004A18AB" w:rsidP="00A3399C">
      <w:pPr>
        <w:spacing w:after="0" w:line="240" w:lineRule="auto"/>
        <w:rPr>
          <w:rFonts w:ascii="Times New Roman" w:eastAsia="Times New Roman" w:hAnsi="Times New Roman" w:cs="Times New Roman"/>
          <w:b/>
          <w:bCs/>
          <w:color w:val="000000"/>
          <w:sz w:val="24"/>
          <w:szCs w:val="24"/>
          <w:lang w:eastAsia="ru-RU"/>
        </w:rPr>
      </w:pPr>
      <w:bookmarkStart w:id="5" w:name="_GoBack"/>
      <w:bookmarkEnd w:id="5"/>
    </w:p>
    <w:p w14:paraId="16FA14AA" w14:textId="12F77BC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w:t>
      </w:r>
      <w:r>
        <w:rPr>
          <w:rFonts w:ascii="Times New Roman" w:eastAsia="Times New Roman" w:hAnsi="Times New Roman"/>
          <w:sz w:val="24"/>
          <w:szCs w:val="24"/>
          <w:lang w:eastAsia="ru-RU"/>
        </w:rPr>
        <w:lastRenderedPageBreak/>
        <w:t>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653E3ED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A3399C" w:rsidRPr="00F3386C">
        <w:rPr>
          <w:rFonts w:ascii="Times New Roman" w:hAnsi="Times New Roman" w:cs="Times New Roman"/>
          <w:sz w:val="24"/>
          <w:szCs w:val="24"/>
        </w:rPr>
        <w:t xml:space="preserve">Оказание комплекса услуг по организации и проведению Фестиваля </w:t>
      </w:r>
      <w:proofErr w:type="spellStart"/>
      <w:r w:rsidR="00A3399C" w:rsidRPr="00F3386C">
        <w:rPr>
          <w:rFonts w:ascii="Times New Roman" w:hAnsi="Times New Roman" w:cs="Times New Roman"/>
          <w:sz w:val="24"/>
          <w:szCs w:val="24"/>
        </w:rPr>
        <w:t>физическои</w:t>
      </w:r>
      <w:proofErr w:type="spellEnd"/>
      <w:r w:rsidR="00A3399C" w:rsidRPr="00F3386C">
        <w:rPr>
          <w:rFonts w:ascii="Times New Roman" w:hAnsi="Times New Roman" w:cs="Times New Roman"/>
          <w:sz w:val="24"/>
          <w:szCs w:val="24"/>
        </w:rPr>
        <w:t>̆ культуры народов России и стран Евразии «</w:t>
      </w:r>
      <w:proofErr w:type="spellStart"/>
      <w:r w:rsidR="00A3399C" w:rsidRPr="00F3386C">
        <w:rPr>
          <w:rFonts w:ascii="Times New Roman" w:hAnsi="Times New Roman" w:cs="Times New Roman"/>
          <w:sz w:val="24"/>
          <w:szCs w:val="24"/>
        </w:rPr>
        <w:t>Русскии</w:t>
      </w:r>
      <w:proofErr w:type="spellEnd"/>
      <w:r w:rsidR="00A3399C" w:rsidRPr="00F3386C">
        <w:rPr>
          <w:rFonts w:ascii="Times New Roman" w:hAnsi="Times New Roman" w:cs="Times New Roman"/>
          <w:sz w:val="24"/>
          <w:szCs w:val="24"/>
        </w:rPr>
        <w:t>̆ мир»</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54BD31C2" w:rsidR="002C4965" w:rsidRDefault="00A3399C">
            <w:pPr>
              <w:spacing w:after="0" w:line="240" w:lineRule="auto"/>
              <w:contextualSpacing/>
              <w:rPr>
                <w:rFonts w:ascii="Times New Roman" w:hAnsi="Times New Roman" w:cs="Times New Roman"/>
                <w:b/>
                <w:sz w:val="24"/>
                <w:szCs w:val="24"/>
              </w:rPr>
            </w:pPr>
            <w:r w:rsidRPr="00F3386C">
              <w:rPr>
                <w:rFonts w:ascii="Times New Roman" w:hAnsi="Times New Roman" w:cs="Times New Roman"/>
                <w:sz w:val="24"/>
                <w:szCs w:val="24"/>
              </w:rPr>
              <w:t xml:space="preserve">Оказание комплекса услуг по организации и проведению Фестиваля </w:t>
            </w:r>
            <w:proofErr w:type="spellStart"/>
            <w:r w:rsidRPr="00F3386C">
              <w:rPr>
                <w:rFonts w:ascii="Times New Roman" w:hAnsi="Times New Roman" w:cs="Times New Roman"/>
                <w:sz w:val="24"/>
                <w:szCs w:val="24"/>
              </w:rPr>
              <w:t>физическои</w:t>
            </w:r>
            <w:proofErr w:type="spellEnd"/>
            <w:r w:rsidRPr="00F3386C">
              <w:rPr>
                <w:rFonts w:ascii="Times New Roman" w:hAnsi="Times New Roman" w:cs="Times New Roman"/>
                <w:sz w:val="24"/>
                <w:szCs w:val="24"/>
              </w:rPr>
              <w:t>̆ культуры народов России и стран Евразии «</w:t>
            </w:r>
            <w:proofErr w:type="spellStart"/>
            <w:r w:rsidRPr="00F3386C">
              <w:rPr>
                <w:rFonts w:ascii="Times New Roman" w:hAnsi="Times New Roman" w:cs="Times New Roman"/>
                <w:sz w:val="24"/>
                <w:szCs w:val="24"/>
              </w:rPr>
              <w:t>Русскии</w:t>
            </w:r>
            <w:proofErr w:type="spellEnd"/>
            <w:r w:rsidRPr="00F3386C">
              <w:rPr>
                <w:rFonts w:ascii="Times New Roman" w:hAnsi="Times New Roman" w:cs="Times New Roman"/>
                <w:sz w:val="24"/>
                <w:szCs w:val="24"/>
              </w:rPr>
              <w:t>̆ мир»</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1EE7A945"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13 903 578,50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362321F2"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16 154 654,20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11C09FA6"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18 499 545,30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41889917"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13 903 578,50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0487F4CE"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16 154 654,20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64F1664C" w:rsidR="002C4965" w:rsidRPr="003C56F9" w:rsidRDefault="00F85BFD">
            <w:pPr>
              <w:jc w:val="center"/>
              <w:rPr>
                <w:rFonts w:ascii="Times New Roman" w:hAnsi="Times New Roman" w:cs="Times New Roman"/>
                <w:color w:val="000000" w:themeColor="text1"/>
                <w:sz w:val="24"/>
                <w:szCs w:val="24"/>
              </w:rPr>
            </w:pPr>
            <w:r w:rsidRPr="00F85BFD">
              <w:rPr>
                <w:rFonts w:ascii="Times New Roman" w:hAnsi="Times New Roman"/>
                <w:color w:val="000000" w:themeColor="text1"/>
                <w:sz w:val="24"/>
                <w:szCs w:val="24"/>
              </w:rPr>
              <w:t>18 499 545,30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7"/>
        <w:gridCol w:w="6815"/>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12A39ED6" w:rsidR="002C4965" w:rsidRDefault="00A3399C">
            <w:pPr>
              <w:spacing w:after="0" w:line="240" w:lineRule="auto"/>
              <w:contextualSpacing/>
              <w:jc w:val="both"/>
              <w:rPr>
                <w:rFonts w:ascii="Times New Roman" w:hAnsi="Times New Roman" w:cs="Times New Roman"/>
                <w:b/>
                <w:sz w:val="24"/>
                <w:szCs w:val="24"/>
              </w:rPr>
            </w:pPr>
            <w:r w:rsidRPr="00F3386C">
              <w:rPr>
                <w:rFonts w:ascii="Times New Roman" w:hAnsi="Times New Roman" w:cs="Times New Roman"/>
                <w:sz w:val="24"/>
                <w:szCs w:val="24"/>
              </w:rPr>
              <w:t xml:space="preserve">Оказание комплекса услуг по организации и проведению Фестиваля </w:t>
            </w:r>
            <w:proofErr w:type="spellStart"/>
            <w:r w:rsidRPr="00F3386C">
              <w:rPr>
                <w:rFonts w:ascii="Times New Roman" w:hAnsi="Times New Roman" w:cs="Times New Roman"/>
                <w:sz w:val="24"/>
                <w:szCs w:val="24"/>
              </w:rPr>
              <w:t>физическои</w:t>
            </w:r>
            <w:proofErr w:type="spellEnd"/>
            <w:r w:rsidRPr="00F3386C">
              <w:rPr>
                <w:rFonts w:ascii="Times New Roman" w:hAnsi="Times New Roman" w:cs="Times New Roman"/>
                <w:sz w:val="24"/>
                <w:szCs w:val="24"/>
              </w:rPr>
              <w:t>̆ культуры народов России и стран Евразии «</w:t>
            </w:r>
            <w:proofErr w:type="spellStart"/>
            <w:r w:rsidRPr="00F3386C">
              <w:rPr>
                <w:rFonts w:ascii="Times New Roman" w:hAnsi="Times New Roman" w:cs="Times New Roman"/>
                <w:sz w:val="24"/>
                <w:szCs w:val="24"/>
              </w:rPr>
              <w:t>Русскии</w:t>
            </w:r>
            <w:proofErr w:type="spellEnd"/>
            <w:r w:rsidRPr="00F3386C">
              <w:rPr>
                <w:rFonts w:ascii="Times New Roman" w:hAnsi="Times New Roman" w:cs="Times New Roman"/>
                <w:sz w:val="24"/>
                <w:szCs w:val="24"/>
              </w:rPr>
              <w:t>̆ мир»</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0D95E576" w:rsidR="002C4965" w:rsidRDefault="00A3399C"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w:t>
            </w:r>
            <w:r w:rsidR="0067794B">
              <w:rPr>
                <w:rFonts w:ascii="Times New Roman" w:eastAsia="Times New Roman" w:hAnsi="Times New Roman"/>
                <w:b/>
                <w:color w:val="000000" w:themeColor="text1"/>
                <w:sz w:val="24"/>
                <w:szCs w:val="24"/>
              </w:rPr>
              <w:t>9</w:t>
            </w:r>
            <w:r w:rsidR="002C4965" w:rsidRPr="003C56F9">
              <w:rPr>
                <w:rFonts w:ascii="Times New Roman" w:eastAsia="Times New Roman" w:hAnsi="Times New Roman"/>
                <w:b/>
                <w:color w:val="000000" w:themeColor="text1"/>
                <w:sz w:val="24"/>
                <w:szCs w:val="24"/>
              </w:rPr>
              <w:t>.</w:t>
            </w:r>
            <w:r w:rsidR="004A18AB">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E3A16">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21.9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E3A16">
        <w:rPr>
          <w:position w:val="-21"/>
        </w:rPr>
        <w:pict w14:anchorId="6BF8F893">
          <v:shape id="_x0000_i1026" type="#_x0000_t75" style="width:324.3pt;height:21.9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E3A16">
        <w:rPr>
          <w:position w:val="-24"/>
        </w:rPr>
        <w:pict w14:anchorId="49651FE7">
          <v:shape id="_x0000_i1027" type="#_x0000_t75" style="width:403.2pt;height:28.8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E3A16">
        <w:rPr>
          <w:position w:val="-24"/>
        </w:rPr>
        <w:pict w14:anchorId="4785CE8A">
          <v:shape id="_x0000_i1028" type="#_x0000_t75" style="width:403.2pt;height:28.8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E3A16">
        <w:rPr>
          <w:position w:val="-21"/>
        </w:rPr>
        <w:pict w14:anchorId="73515401">
          <v:shape id="_x0000_i1029" type="#_x0000_t75" style="width:237.3pt;height:21.9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E3A16">
        <w:rPr>
          <w:position w:val="-21"/>
        </w:rPr>
        <w:pict w14:anchorId="12109C55">
          <v:shape id="_x0000_i1030" type="#_x0000_t75" style="width:237.3pt;height:21.9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QUOTE </w:instrText>
      </w:r>
      <w:r w:rsidR="00DE3A16">
        <w:rPr>
          <w:position w:val="-14"/>
        </w:rPr>
        <w:pict w14:anchorId="224A26FF">
          <v:shape id="_x0000_i1031" type="#_x0000_t75" style="width:323.7pt;height:21.9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E3A16">
        <w:rPr>
          <w:position w:val="-14"/>
        </w:rPr>
        <w:pict w14:anchorId="11C6CE5F">
          <v:shape id="_x0000_i1032" type="#_x0000_t75" style="width:323.7pt;height:21.9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E3A16">
        <w:rPr>
          <w:position w:val="-14"/>
        </w:rPr>
        <w:pict w14:anchorId="12E7BBCD">
          <v:shape id="_x0000_i1033" type="#_x0000_t75" style="width:323.7pt;height:21.9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E3A16">
        <w:rPr>
          <w:position w:val="-14"/>
        </w:rPr>
        <w:pict w14:anchorId="5F1C5E2B">
          <v:shape id="_x0000_i1034" type="#_x0000_t75" style="width:323.7pt;height:21.9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3DECF588" w:rsidR="002C4965" w:rsidRPr="003C56F9" w:rsidRDefault="00AE774B">
            <w:pPr>
              <w:jc w:val="right"/>
              <w:rPr>
                <w:rFonts w:ascii="Times New Roman" w:eastAsia="Times New Roman" w:hAnsi="Times New Roman" w:cs="Times New Roman"/>
                <w:color w:val="000000" w:themeColor="text1"/>
                <w:sz w:val="24"/>
                <w:szCs w:val="24"/>
                <w:highlight w:val="yellow"/>
                <w:lang w:eastAsia="ru-RU"/>
              </w:rPr>
            </w:pPr>
            <w:r w:rsidRPr="00AE774B">
              <w:rPr>
                <w:rFonts w:ascii="Times New Roman" w:hAnsi="Times New Roman"/>
                <w:bCs/>
                <w:color w:val="000000" w:themeColor="text1"/>
                <w:sz w:val="24"/>
                <w:szCs w:val="24"/>
              </w:rPr>
              <w:t>16 185 926,00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72EF0B50" w:rsidR="002C4965" w:rsidRPr="003C56F9" w:rsidRDefault="00AE774B">
            <w:pPr>
              <w:jc w:val="right"/>
              <w:rPr>
                <w:rFonts w:ascii="Times New Roman" w:eastAsia="Times New Roman" w:hAnsi="Times New Roman" w:cs="Times New Roman"/>
                <w:color w:val="000000" w:themeColor="text1"/>
                <w:sz w:val="24"/>
                <w:szCs w:val="24"/>
                <w:highlight w:val="yellow"/>
                <w:lang w:eastAsia="ru-RU"/>
              </w:rPr>
            </w:pPr>
            <w:r w:rsidRPr="00AE774B">
              <w:rPr>
                <w:rFonts w:ascii="Times New Roman" w:hAnsi="Times New Roman"/>
                <w:color w:val="000000" w:themeColor="text1"/>
                <w:sz w:val="24"/>
                <w:szCs w:val="24"/>
              </w:rPr>
              <w:t>2298142,98</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2EFB7538" w:rsidR="002C4965" w:rsidRPr="003C56F9" w:rsidRDefault="00AE774B"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AE774B">
              <w:rPr>
                <w:rFonts w:ascii="Times New Roman" w:eastAsia="Times New Roman" w:hAnsi="Times New Roman"/>
                <w:color w:val="000000" w:themeColor="text1"/>
                <w:sz w:val="24"/>
                <w:szCs w:val="24"/>
                <w:lang w:eastAsia="ru-RU"/>
              </w:rPr>
              <w:t>14,20</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05FD9413"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AE774B" w:rsidRPr="00AE774B">
        <w:rPr>
          <w:rFonts w:ascii="Times New Roman" w:hAnsi="Times New Roman"/>
          <w:bCs/>
          <w:color w:val="000000" w:themeColor="text1"/>
          <w:sz w:val="24"/>
          <w:szCs w:val="24"/>
        </w:rPr>
        <w:t>16 185 926,00</w:t>
      </w:r>
      <w:r w:rsidR="00AE774B">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62A40" w14:textId="77777777" w:rsidR="009E12F7" w:rsidRDefault="009E12F7" w:rsidP="00720D2C">
      <w:pPr>
        <w:spacing w:after="0" w:line="240" w:lineRule="auto"/>
      </w:pPr>
      <w:r>
        <w:separator/>
      </w:r>
    </w:p>
  </w:endnote>
  <w:endnote w:type="continuationSeparator" w:id="0">
    <w:p w14:paraId="42FD3970" w14:textId="77777777" w:rsidR="009E12F7" w:rsidRDefault="009E12F7"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C3764" w14:textId="77777777" w:rsidR="009E12F7" w:rsidRDefault="009E12F7" w:rsidP="00720D2C">
      <w:pPr>
        <w:spacing w:after="0" w:line="240" w:lineRule="auto"/>
      </w:pPr>
      <w:r>
        <w:separator/>
      </w:r>
    </w:p>
  </w:footnote>
  <w:footnote w:type="continuationSeparator" w:id="0">
    <w:p w14:paraId="3411AFC7" w14:textId="77777777" w:rsidR="009E12F7" w:rsidRDefault="009E12F7" w:rsidP="00720D2C">
      <w:pPr>
        <w:spacing w:after="0" w:line="240" w:lineRule="auto"/>
      </w:pPr>
      <w:r>
        <w:continuationSeparator/>
      </w:r>
    </w:p>
  </w:footnote>
  <w:footnote w:id="1">
    <w:p w14:paraId="5215528D" w14:textId="77777777" w:rsidR="009807AB" w:rsidRDefault="009807AB" w:rsidP="002F1F5E">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3A6EF0"/>
    <w:multiLevelType w:val="hybridMultilevel"/>
    <w:tmpl w:val="203E3E72"/>
    <w:lvl w:ilvl="0" w:tplc="5824BB8A">
      <w:start w:val="1"/>
      <w:numFmt w:val="decimal"/>
      <w:lvlText w:val="%1)"/>
      <w:lvlJc w:val="left"/>
      <w:pPr>
        <w:ind w:left="1178" w:hanging="360"/>
      </w:pPr>
      <w:rPr>
        <w:rFonts w:hint="default"/>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1">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6"/>
    <w:lvlOverride w:ilvl="0">
      <w:lvl w:ilvl="0">
        <w:numFmt w:val="decimal"/>
        <w:lvlText w:val="%1."/>
        <w:lvlJc w:val="left"/>
      </w:lvl>
    </w:lvlOverride>
  </w:num>
  <w:num w:numId="4">
    <w:abstractNumId w:val="9"/>
  </w:num>
  <w:num w:numId="5">
    <w:abstractNumId w:val="9"/>
    <w:lvlOverride w:ilvl="0">
      <w:lvl w:ilvl="0">
        <w:numFmt w:val="decimal"/>
        <w:lvlText w:val="%1."/>
        <w:lvlJc w:val="left"/>
      </w:lvl>
    </w:lvlOverride>
  </w:num>
  <w:num w:numId="6">
    <w:abstractNumId w:val="13"/>
  </w:num>
  <w:num w:numId="7">
    <w:abstractNumId w:val="11"/>
  </w:num>
  <w:num w:numId="8">
    <w:abstractNumId w:val="11"/>
  </w:num>
  <w:num w:numId="9">
    <w:abstractNumId w:val="7"/>
  </w:num>
  <w:num w:numId="10">
    <w:abstractNumId w:val="7"/>
    <w:lvlOverride w:ilvl="0">
      <w:lvl w:ilvl="0">
        <w:numFmt w:val="decimal"/>
        <w:lvlText w:val="%1."/>
        <w:lvlJc w:val="left"/>
      </w:lvl>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4"/>
  </w:num>
  <w:num w:numId="16">
    <w:abstractNumId w:val="12"/>
  </w:num>
  <w:num w:numId="17">
    <w:abstractNumId w:val="1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3829"/>
    <w:rsid w:val="000426B6"/>
    <w:rsid w:val="00044942"/>
    <w:rsid w:val="00071DAD"/>
    <w:rsid w:val="00073609"/>
    <w:rsid w:val="00077683"/>
    <w:rsid w:val="000B4DFB"/>
    <w:rsid w:val="00133078"/>
    <w:rsid w:val="0014299A"/>
    <w:rsid w:val="001541EA"/>
    <w:rsid w:val="001749DD"/>
    <w:rsid w:val="00192D0A"/>
    <w:rsid w:val="001951DB"/>
    <w:rsid w:val="001A6115"/>
    <w:rsid w:val="001C372A"/>
    <w:rsid w:val="001C3D44"/>
    <w:rsid w:val="001E1BC5"/>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C56F9"/>
    <w:rsid w:val="003D6EAC"/>
    <w:rsid w:val="003F2C90"/>
    <w:rsid w:val="004074E7"/>
    <w:rsid w:val="00437776"/>
    <w:rsid w:val="00447C09"/>
    <w:rsid w:val="00474809"/>
    <w:rsid w:val="0049601D"/>
    <w:rsid w:val="004A18AB"/>
    <w:rsid w:val="004B1732"/>
    <w:rsid w:val="004C781F"/>
    <w:rsid w:val="004D7686"/>
    <w:rsid w:val="004E4BE6"/>
    <w:rsid w:val="00513A59"/>
    <w:rsid w:val="00534AE6"/>
    <w:rsid w:val="0054119F"/>
    <w:rsid w:val="005A6EE0"/>
    <w:rsid w:val="005C4518"/>
    <w:rsid w:val="005D3CEF"/>
    <w:rsid w:val="005D62DD"/>
    <w:rsid w:val="005E66CE"/>
    <w:rsid w:val="00605A23"/>
    <w:rsid w:val="00637A9E"/>
    <w:rsid w:val="00640D72"/>
    <w:rsid w:val="006413DC"/>
    <w:rsid w:val="0065085F"/>
    <w:rsid w:val="00651BF5"/>
    <w:rsid w:val="00654C5A"/>
    <w:rsid w:val="0067794B"/>
    <w:rsid w:val="00683504"/>
    <w:rsid w:val="006851A1"/>
    <w:rsid w:val="006B1A0C"/>
    <w:rsid w:val="006B3782"/>
    <w:rsid w:val="006B6B90"/>
    <w:rsid w:val="006B6DC3"/>
    <w:rsid w:val="006C3062"/>
    <w:rsid w:val="00720D2C"/>
    <w:rsid w:val="0074440B"/>
    <w:rsid w:val="00757E9E"/>
    <w:rsid w:val="00762382"/>
    <w:rsid w:val="007746A9"/>
    <w:rsid w:val="00787626"/>
    <w:rsid w:val="008263D3"/>
    <w:rsid w:val="00853194"/>
    <w:rsid w:val="008614BE"/>
    <w:rsid w:val="008F68DC"/>
    <w:rsid w:val="009508B9"/>
    <w:rsid w:val="0095567E"/>
    <w:rsid w:val="0095757F"/>
    <w:rsid w:val="00962562"/>
    <w:rsid w:val="009807AB"/>
    <w:rsid w:val="009B0ABF"/>
    <w:rsid w:val="009C74F7"/>
    <w:rsid w:val="009E12F7"/>
    <w:rsid w:val="00A3399C"/>
    <w:rsid w:val="00A8663E"/>
    <w:rsid w:val="00AC08D9"/>
    <w:rsid w:val="00AD2DC8"/>
    <w:rsid w:val="00AE774B"/>
    <w:rsid w:val="00B06C66"/>
    <w:rsid w:val="00B277D7"/>
    <w:rsid w:val="00B33762"/>
    <w:rsid w:val="00B637DC"/>
    <w:rsid w:val="00B650AC"/>
    <w:rsid w:val="00BA0FBF"/>
    <w:rsid w:val="00BA14FE"/>
    <w:rsid w:val="00BC285E"/>
    <w:rsid w:val="00C44C3C"/>
    <w:rsid w:val="00C4737B"/>
    <w:rsid w:val="00C83F13"/>
    <w:rsid w:val="00CD7D78"/>
    <w:rsid w:val="00CE3C69"/>
    <w:rsid w:val="00D04328"/>
    <w:rsid w:val="00D5251F"/>
    <w:rsid w:val="00D608E7"/>
    <w:rsid w:val="00D91267"/>
    <w:rsid w:val="00DA7A21"/>
    <w:rsid w:val="00DC458A"/>
    <w:rsid w:val="00DC61E3"/>
    <w:rsid w:val="00DC7F30"/>
    <w:rsid w:val="00DE3A16"/>
    <w:rsid w:val="00DE6C78"/>
    <w:rsid w:val="00E25ABB"/>
    <w:rsid w:val="00E2794E"/>
    <w:rsid w:val="00E65E5A"/>
    <w:rsid w:val="00E771D4"/>
    <w:rsid w:val="00E91CE9"/>
    <w:rsid w:val="00EA0683"/>
    <w:rsid w:val="00EA2FF2"/>
    <w:rsid w:val="00EA4617"/>
    <w:rsid w:val="00EC3787"/>
    <w:rsid w:val="00F1621D"/>
    <w:rsid w:val="00F568CA"/>
    <w:rsid w:val="00F81E86"/>
    <w:rsid w:val="00F85BFD"/>
    <w:rsid w:val="00F87D55"/>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numbering" w:customStyle="1" w:styleId="2">
    <w:name w:val="Нет списка2"/>
    <w:next w:val="a2"/>
    <w:uiPriority w:val="99"/>
    <w:semiHidden/>
    <w:unhideWhenUsed/>
    <w:rsid w:val="00A3399C"/>
  </w:style>
  <w:style w:type="character" w:customStyle="1" w:styleId="header-user-name">
    <w:name w:val="header-user-name"/>
    <w:basedOn w:val="a0"/>
    <w:rsid w:val="00A3399C"/>
  </w:style>
  <w:style w:type="table" w:styleId="af0">
    <w:name w:val="Table Grid"/>
    <w:basedOn w:val="a1"/>
    <w:uiPriority w:val="59"/>
    <w:rsid w:val="00A3399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3399C"/>
  </w:style>
  <w:style w:type="paragraph" w:styleId="af1">
    <w:name w:val="No Spacing"/>
    <w:uiPriority w:val="1"/>
    <w:qFormat/>
    <w:rsid w:val="00A3399C"/>
    <w:pPr>
      <w:spacing w:after="0" w:line="240" w:lineRule="auto"/>
    </w:pPr>
    <w:rPr>
      <w:rFonts w:ascii="Times New Roman" w:hAnsi="Times New Roman"/>
      <w:sz w:val="28"/>
    </w:rPr>
  </w:style>
  <w:style w:type="paragraph" w:customStyle="1" w:styleId="xl65">
    <w:name w:val="xl6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339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3399C"/>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A3399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3399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339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A3399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A3399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A339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A339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A3399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A3399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A339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A3399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A339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A339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A3399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A3399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A339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A339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A339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
    <w:rsid w:val="00A339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
    <w:rsid w:val="00A3399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3">
    <w:name w:val="xl163"/>
    <w:basedOn w:val="a"/>
    <w:rsid w:val="00A339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sonormal0">
    <w:name w:val="msonormal"/>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DE3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numbering" w:customStyle="1" w:styleId="2">
    <w:name w:val="Нет списка2"/>
    <w:next w:val="a2"/>
    <w:uiPriority w:val="99"/>
    <w:semiHidden/>
    <w:unhideWhenUsed/>
    <w:rsid w:val="00A3399C"/>
  </w:style>
  <w:style w:type="character" w:customStyle="1" w:styleId="header-user-name">
    <w:name w:val="header-user-name"/>
    <w:basedOn w:val="a0"/>
    <w:rsid w:val="00A3399C"/>
  </w:style>
  <w:style w:type="table" w:styleId="af0">
    <w:name w:val="Table Grid"/>
    <w:basedOn w:val="a1"/>
    <w:uiPriority w:val="59"/>
    <w:rsid w:val="00A3399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3399C"/>
  </w:style>
  <w:style w:type="paragraph" w:styleId="af1">
    <w:name w:val="No Spacing"/>
    <w:uiPriority w:val="1"/>
    <w:qFormat/>
    <w:rsid w:val="00A3399C"/>
    <w:pPr>
      <w:spacing w:after="0" w:line="240" w:lineRule="auto"/>
    </w:pPr>
    <w:rPr>
      <w:rFonts w:ascii="Times New Roman" w:hAnsi="Times New Roman"/>
      <w:sz w:val="28"/>
    </w:rPr>
  </w:style>
  <w:style w:type="paragraph" w:customStyle="1" w:styleId="xl65">
    <w:name w:val="xl6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339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3399C"/>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A3399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A3399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3399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339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A33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A3399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A3399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A339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A339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A3399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A3399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A339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A3399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A339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A339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A3399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A339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A339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A339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A3399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A339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A339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A339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A339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A339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A339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
    <w:rsid w:val="00A339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
    <w:rsid w:val="00A3399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3">
    <w:name w:val="xl163"/>
    <w:basedOn w:val="a"/>
    <w:rsid w:val="00A339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sonormal0">
    <w:name w:val="msonormal"/>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33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A339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DE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03">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64955813">
      <w:bodyDiv w:val="1"/>
      <w:marLeft w:val="0"/>
      <w:marRight w:val="0"/>
      <w:marTop w:val="0"/>
      <w:marBottom w:val="0"/>
      <w:divBdr>
        <w:top w:val="none" w:sz="0" w:space="0" w:color="auto"/>
        <w:left w:val="none" w:sz="0" w:space="0" w:color="auto"/>
        <w:bottom w:val="none" w:sz="0" w:space="0" w:color="auto"/>
        <w:right w:val="none" w:sz="0" w:space="0" w:color="auto"/>
      </w:divBdr>
    </w:div>
    <w:div w:id="69886474">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249042121">
      <w:bodyDiv w:val="1"/>
      <w:marLeft w:val="0"/>
      <w:marRight w:val="0"/>
      <w:marTop w:val="0"/>
      <w:marBottom w:val="0"/>
      <w:divBdr>
        <w:top w:val="none" w:sz="0" w:space="0" w:color="auto"/>
        <w:left w:val="none" w:sz="0" w:space="0" w:color="auto"/>
        <w:bottom w:val="none" w:sz="0" w:space="0" w:color="auto"/>
        <w:right w:val="none" w:sz="0" w:space="0" w:color="auto"/>
      </w:divBdr>
    </w:div>
    <w:div w:id="301736545">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492600333">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39781403">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708802931">
      <w:bodyDiv w:val="1"/>
      <w:marLeft w:val="0"/>
      <w:marRight w:val="0"/>
      <w:marTop w:val="0"/>
      <w:marBottom w:val="0"/>
      <w:divBdr>
        <w:top w:val="none" w:sz="0" w:space="0" w:color="auto"/>
        <w:left w:val="none" w:sz="0" w:space="0" w:color="auto"/>
        <w:bottom w:val="none" w:sz="0" w:space="0" w:color="auto"/>
        <w:right w:val="none" w:sz="0" w:space="0" w:color="auto"/>
      </w:divBdr>
    </w:div>
    <w:div w:id="732393865">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859047974">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27972520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27308545">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2613607">
      <w:bodyDiv w:val="1"/>
      <w:marLeft w:val="0"/>
      <w:marRight w:val="0"/>
      <w:marTop w:val="0"/>
      <w:marBottom w:val="0"/>
      <w:divBdr>
        <w:top w:val="none" w:sz="0" w:space="0" w:color="auto"/>
        <w:left w:val="none" w:sz="0" w:space="0" w:color="auto"/>
        <w:bottom w:val="none" w:sz="0" w:space="0" w:color="auto"/>
        <w:right w:val="none" w:sz="0" w:space="0" w:color="auto"/>
      </w:divBdr>
    </w:div>
    <w:div w:id="1642928485">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79182378">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1208490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1"/>
    <w:rsid w:val="000416A6"/>
    <w:rsid w:val="00666EAB"/>
    <w:rsid w:val="007879F1"/>
    <w:rsid w:val="008C3811"/>
    <w:rsid w:val="00C62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37070</Words>
  <Characters>211303</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2</cp:revision>
  <cp:lastPrinted>2020-03-24T08:30:00Z</cp:lastPrinted>
  <dcterms:created xsi:type="dcterms:W3CDTF">2021-01-04T16:00:00Z</dcterms:created>
  <dcterms:modified xsi:type="dcterms:W3CDTF">2021-01-04T16:00:00Z</dcterms:modified>
</cp:coreProperties>
</file>