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F3" w:rsidRPr="006559F3" w:rsidRDefault="00D82D54" w:rsidP="006559F3">
      <w:pPr>
        <w:pStyle w:val="1"/>
        <w:ind w:firstLine="0"/>
        <w:jc w:val="center"/>
        <w:rPr>
          <w:sz w:val="24"/>
          <w:szCs w:val="24"/>
        </w:rPr>
      </w:pPr>
      <w:bookmarkStart w:id="0" w:name="_GoBack"/>
      <w:bookmarkEnd w:id="0"/>
      <w:r w:rsidRPr="006559F3">
        <w:rPr>
          <w:sz w:val="24"/>
          <w:szCs w:val="24"/>
        </w:rPr>
        <w:t>Обоснование начальной (максимальной) цены контракта</w:t>
      </w:r>
      <w:r w:rsidRPr="006559F3">
        <w:rPr>
          <w:sz w:val="24"/>
          <w:szCs w:val="24"/>
        </w:rPr>
        <w:br/>
      </w:r>
      <w:r w:rsidR="00A540E6" w:rsidRPr="006559F3">
        <w:rPr>
          <w:rStyle w:val="ng-binding"/>
          <w:sz w:val="24"/>
          <w:szCs w:val="24"/>
        </w:rPr>
        <w:t xml:space="preserve">на </w:t>
      </w:r>
      <w:r w:rsidR="003D675C">
        <w:rPr>
          <w:rStyle w:val="ng-binding"/>
          <w:sz w:val="24"/>
          <w:szCs w:val="24"/>
        </w:rPr>
        <w:t xml:space="preserve">проведение периодического </w:t>
      </w:r>
      <w:r w:rsidR="006559F3" w:rsidRPr="006559F3">
        <w:rPr>
          <w:rStyle w:val="ng-binding"/>
          <w:sz w:val="24"/>
          <w:szCs w:val="24"/>
        </w:rPr>
        <w:t>м</w:t>
      </w:r>
      <w:r w:rsidR="006559F3" w:rsidRPr="006559F3">
        <w:rPr>
          <w:sz w:val="24"/>
          <w:szCs w:val="24"/>
        </w:rPr>
        <w:t>едицинск</w:t>
      </w:r>
      <w:r w:rsidR="003D675C">
        <w:rPr>
          <w:sz w:val="24"/>
          <w:szCs w:val="24"/>
        </w:rPr>
        <w:t>ого</w:t>
      </w:r>
      <w:r w:rsidR="006559F3" w:rsidRPr="006559F3">
        <w:rPr>
          <w:sz w:val="24"/>
          <w:szCs w:val="24"/>
        </w:rPr>
        <w:t xml:space="preserve"> осмотр</w:t>
      </w:r>
      <w:r w:rsidR="003D675C">
        <w:rPr>
          <w:sz w:val="24"/>
          <w:szCs w:val="24"/>
        </w:rPr>
        <w:t>а</w:t>
      </w:r>
      <w:r w:rsidR="006559F3" w:rsidRPr="006559F3">
        <w:rPr>
          <w:sz w:val="24"/>
          <w:szCs w:val="24"/>
        </w:rPr>
        <w:t xml:space="preserve"> сотрудников </w:t>
      </w:r>
      <w:r w:rsidR="00D50EC1">
        <w:rPr>
          <w:sz w:val="24"/>
          <w:szCs w:val="24"/>
        </w:rPr>
        <w:t xml:space="preserve">для нужд </w:t>
      </w:r>
      <w:r w:rsidR="006559F3" w:rsidRPr="006559F3">
        <w:rPr>
          <w:sz w:val="24"/>
          <w:szCs w:val="24"/>
        </w:rPr>
        <w:t>МУ «АСС «Юпитер»</w:t>
      </w:r>
    </w:p>
    <w:p w:rsidR="006559F3" w:rsidRDefault="006559F3" w:rsidP="006559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40E6" w:rsidRPr="00BB069C" w:rsidRDefault="00A540E6" w:rsidP="006559F3">
      <w:pPr>
        <w:pStyle w:val="20"/>
        <w:shd w:val="clear" w:color="auto" w:fill="auto"/>
        <w:spacing w:after="0" w:line="240" w:lineRule="auto"/>
        <w:ind w:left="120"/>
        <w:jc w:val="center"/>
        <w:rPr>
          <w:color w:val="000000"/>
          <w:sz w:val="24"/>
          <w:szCs w:val="24"/>
        </w:rPr>
      </w:pPr>
    </w:p>
    <w:p w:rsidR="009A7457" w:rsidRPr="000341F5" w:rsidRDefault="009A7457" w:rsidP="009A7457">
      <w:pPr>
        <w:jc w:val="center"/>
        <w:rPr>
          <w:rFonts w:ascii="Times New Roman" w:hAnsi="Times New Roman"/>
          <w:bCs/>
          <w:color w:val="000000"/>
        </w:rPr>
      </w:pPr>
    </w:p>
    <w:p w:rsidR="00D82D54" w:rsidRDefault="00D82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9"/>
        <w:gridCol w:w="7570"/>
      </w:tblGrid>
      <w:tr w:rsidR="00D82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характеристики объекта закупки   </w:t>
            </w:r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ТЗ   </w:t>
            </w:r>
          </w:p>
        </w:tc>
      </w:tr>
      <w:tr w:rsidR="00D82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Используемый метод определения НМЦК с обоснованием:      </w:t>
            </w:r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 w:rsidP="0090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сопоставимы</w:t>
            </w:r>
            <w:r w:rsidR="00907532">
              <w:rPr>
                <w:rFonts w:ascii="Times New Roman" w:hAnsi="Times New Roman"/>
                <w:sz w:val="24"/>
                <w:szCs w:val="24"/>
              </w:rPr>
              <w:t>х рыночных цен (анализа рынка)</w:t>
            </w:r>
            <w:r w:rsidR="0090753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82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НМЦК </w:t>
            </w:r>
          </w:p>
        </w:tc>
        <w:tc>
          <w:tcPr>
            <w:tcW w:w="7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3D675C" w:rsidP="003D6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  <w:r w:rsidR="00AE0759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393</w:t>
            </w:r>
            <w:r w:rsidR="00AE075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D82D54">
              <w:rPr>
                <w:rFonts w:ascii="Times New Roman" w:hAnsi="Times New Roman"/>
                <w:sz w:val="24"/>
                <w:szCs w:val="24"/>
              </w:rPr>
              <w:t xml:space="preserve"> руб. (расчет приложен в виде отдельного файла)                                </w:t>
            </w:r>
          </w:p>
        </w:tc>
      </w:tr>
      <w:tr w:rsidR="00D82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51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 w:rsidP="003D6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подготовки обоснования НМЦК: </w:t>
            </w:r>
            <w:r w:rsidR="006559F3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559F3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D675C"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</w:tr>
    </w:tbl>
    <w:p w:rsidR="00D82D54" w:rsidRDefault="00D82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82D54" w:rsidRDefault="00D82D54">
      <w:pPr>
        <w:widowControl w:val="0"/>
        <w:autoSpaceDE w:val="0"/>
        <w:autoSpaceDN w:val="0"/>
        <w:adjustRightInd w:val="0"/>
        <w:spacing w:before="16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Работник контрактной службы/контрактный управляющий:     </w:t>
      </w:r>
    </w:p>
    <w:p w:rsidR="00D82D54" w:rsidRDefault="00D82D54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Директор</w:t>
      </w:r>
    </w:p>
    <w:p w:rsidR="00D82D54" w:rsidRDefault="00D82D54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________________/ Павлов А.О. /                                      </w:t>
      </w:r>
    </w:p>
    <w:p w:rsidR="00D82D54" w:rsidRDefault="00D82D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(подпись/расшифровка подписи)    </w:t>
      </w:r>
    </w:p>
    <w:p w:rsidR="00D82D54" w:rsidRDefault="00D82D54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="004626B7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__" ______________ 20_</w:t>
      </w:r>
      <w:r w:rsidR="004626B7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 г.                          </w:t>
      </w:r>
    </w:p>
    <w:p w:rsidR="003B35CA" w:rsidRDefault="003B35CA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5CA" w:rsidRDefault="003B35CA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5CA" w:rsidRDefault="003B35CA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5CA" w:rsidRDefault="003B35CA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5CA" w:rsidRDefault="003B35CA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5CA" w:rsidRDefault="003B35CA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5CA" w:rsidRDefault="003B35CA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5CA" w:rsidRDefault="003B35CA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5CA" w:rsidRDefault="003B35CA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5CA" w:rsidRDefault="003B35CA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7"/>
        <w:gridCol w:w="968"/>
        <w:gridCol w:w="1937"/>
        <w:gridCol w:w="1937"/>
        <w:gridCol w:w="1937"/>
        <w:gridCol w:w="968"/>
        <w:gridCol w:w="968"/>
        <w:gridCol w:w="968"/>
        <w:gridCol w:w="2552"/>
      </w:tblGrid>
      <w:tr w:rsidR="00D82D54" w:rsidTr="003B3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4172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3B35CA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Бензин </w:t>
            </w:r>
            <w:r w:rsidR="00D82D54">
              <w:rPr>
                <w:rFonts w:ascii="Times New Roman" w:hAnsi="Times New Roman"/>
                <w:b/>
                <w:bCs/>
                <w:sz w:val="20"/>
                <w:szCs w:val="20"/>
              </w:rPr>
              <w:t>Расчет начальной (максимальной) цены контракта методом сопоставимых рыночных цен (анализа рынка)</w:t>
            </w:r>
            <w:r w:rsidR="00D82D54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</w:tr>
      <w:tr w:rsidR="00D82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Характеристика  ценовой информации  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(объем) продукции    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Цена единицы продукции, указанная в источнике №1, (руб.)            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Цена единицы продукции, указанная в источнике №2, (руб.)            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Цена единицы продукции, указанная в источнике №3, (руб.)           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Средняя арифметическая величина цены единицы продукции    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квадратичное отклонение 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Коэффициент вариации(%)   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НМЦК (руб.)    </w:t>
            </w:r>
            <w:r w:rsidR="00CF1928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590675" cy="6191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D82D54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исходным данным 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7A06F6" w:rsidP="00690ADB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690ADB">
              <w:rPr>
                <w:rFonts w:ascii="Times New Roman" w:hAnsi="Times New Roman"/>
                <w:sz w:val="20"/>
                <w:szCs w:val="20"/>
              </w:rPr>
              <w:t>усл. ед</w:t>
            </w:r>
            <w:r w:rsidR="00D82D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3D675C" w:rsidP="00B71630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93290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3D675C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125941,50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55048" w:rsidRDefault="003D675C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111948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3D675C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110393,16667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71630" w:rsidRDefault="003D675C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16381,18564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82D54" w:rsidRDefault="003D675C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14,83894895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71630" w:rsidRDefault="003D675C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110393,17</w:t>
            </w:r>
          </w:p>
        </w:tc>
      </w:tr>
    </w:tbl>
    <w:p w:rsidR="00D21F55" w:rsidRDefault="00D21F55">
      <w:pPr>
        <w:rPr>
          <w:rFonts w:ascii="Times New Roman" w:hAnsi="Times New Roman"/>
          <w:sz w:val="28"/>
          <w:szCs w:val="28"/>
        </w:rPr>
      </w:pPr>
    </w:p>
    <w:p w:rsidR="003B35CA" w:rsidRDefault="003B35CA" w:rsidP="00F95973"/>
    <w:sectPr w:rsidR="003B35CA" w:rsidSect="00D21F55">
      <w:pgSz w:w="16840" w:h="11907" w:orient="landscape"/>
      <w:pgMar w:top="1134" w:right="567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129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A7"/>
    <w:rsid w:val="000341F5"/>
    <w:rsid w:val="00055048"/>
    <w:rsid w:val="0018160D"/>
    <w:rsid w:val="00303B5F"/>
    <w:rsid w:val="003B35CA"/>
    <w:rsid w:val="003D675C"/>
    <w:rsid w:val="004626B7"/>
    <w:rsid w:val="006559F3"/>
    <w:rsid w:val="00690ADB"/>
    <w:rsid w:val="0075174C"/>
    <w:rsid w:val="007A06F6"/>
    <w:rsid w:val="00907532"/>
    <w:rsid w:val="009A7457"/>
    <w:rsid w:val="00A540E6"/>
    <w:rsid w:val="00AC6F7D"/>
    <w:rsid w:val="00AE0759"/>
    <w:rsid w:val="00B71630"/>
    <w:rsid w:val="00BB069C"/>
    <w:rsid w:val="00BE709D"/>
    <w:rsid w:val="00C04F65"/>
    <w:rsid w:val="00C21BA7"/>
    <w:rsid w:val="00CF1928"/>
    <w:rsid w:val="00D15AFC"/>
    <w:rsid w:val="00D21F55"/>
    <w:rsid w:val="00D224C5"/>
    <w:rsid w:val="00D50EC1"/>
    <w:rsid w:val="00D61447"/>
    <w:rsid w:val="00D82D54"/>
    <w:rsid w:val="00E46C5E"/>
    <w:rsid w:val="00F95973"/>
    <w:rsid w:val="00FE5B43"/>
    <w:rsid w:val="00FF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21BA7"/>
    <w:rPr>
      <w:rFonts w:ascii="Tahoma" w:hAnsi="Tahoma" w:cs="Tahoma"/>
      <w:sz w:val="16"/>
      <w:szCs w:val="16"/>
    </w:rPr>
  </w:style>
  <w:style w:type="character" w:customStyle="1" w:styleId="ng-binding">
    <w:name w:val="ng-binding"/>
    <w:rsid w:val="00A540E6"/>
  </w:style>
  <w:style w:type="character" w:customStyle="1" w:styleId="2">
    <w:name w:val="Основной текст (2)_"/>
    <w:link w:val="20"/>
    <w:locked/>
    <w:rsid w:val="00A540E6"/>
    <w:rPr>
      <w:rFonts w:ascii="Times New Roman" w:hAnsi="Times New Roman"/>
      <w:sz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40E6"/>
    <w:pPr>
      <w:shd w:val="clear" w:color="auto" w:fill="FFFFFF"/>
      <w:spacing w:after="300" w:line="240" w:lineRule="atLeast"/>
    </w:pPr>
    <w:rPr>
      <w:rFonts w:ascii="Times New Roman" w:hAnsi="Times New Roman"/>
      <w:sz w:val="23"/>
      <w:szCs w:val="23"/>
    </w:rPr>
  </w:style>
  <w:style w:type="paragraph" w:customStyle="1" w:styleId="1">
    <w:name w:val="Стиль1"/>
    <w:basedOn w:val="a"/>
    <w:rsid w:val="006559F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21BA7"/>
    <w:rPr>
      <w:rFonts w:ascii="Tahoma" w:hAnsi="Tahoma" w:cs="Tahoma"/>
      <w:sz w:val="16"/>
      <w:szCs w:val="16"/>
    </w:rPr>
  </w:style>
  <w:style w:type="character" w:customStyle="1" w:styleId="ng-binding">
    <w:name w:val="ng-binding"/>
    <w:rsid w:val="00A540E6"/>
  </w:style>
  <w:style w:type="character" w:customStyle="1" w:styleId="2">
    <w:name w:val="Основной текст (2)_"/>
    <w:link w:val="20"/>
    <w:locked/>
    <w:rsid w:val="00A540E6"/>
    <w:rPr>
      <w:rFonts w:ascii="Times New Roman" w:hAnsi="Times New Roman"/>
      <w:sz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40E6"/>
    <w:pPr>
      <w:shd w:val="clear" w:color="auto" w:fill="FFFFFF"/>
      <w:spacing w:after="300" w:line="240" w:lineRule="atLeast"/>
    </w:pPr>
    <w:rPr>
      <w:rFonts w:ascii="Times New Roman" w:hAnsi="Times New Roman"/>
      <w:sz w:val="23"/>
      <w:szCs w:val="23"/>
    </w:rPr>
  </w:style>
  <w:style w:type="paragraph" w:customStyle="1" w:styleId="1">
    <w:name w:val="Стиль1"/>
    <w:basedOn w:val="a"/>
    <w:rsid w:val="006559F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8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2</cp:revision>
  <cp:lastPrinted>2018-08-30T06:14:00Z</cp:lastPrinted>
  <dcterms:created xsi:type="dcterms:W3CDTF">2020-11-09T07:34:00Z</dcterms:created>
  <dcterms:modified xsi:type="dcterms:W3CDTF">2020-11-09T07:34:00Z</dcterms:modified>
</cp:coreProperties>
</file>