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E25" w:rsidRPr="00A33ABC" w:rsidRDefault="00A95677" w:rsidP="00B36E25">
      <w:pPr>
        <w:ind w:left="4560"/>
        <w:jc w:val="center"/>
        <w:rPr>
          <w:b/>
          <w:sz w:val="26"/>
          <w:szCs w:val="26"/>
        </w:rPr>
      </w:pPr>
      <w:r w:rsidRPr="00A33ABC">
        <w:rPr>
          <w:b/>
        </w:rPr>
        <w:t xml:space="preserve"> </w:t>
      </w:r>
      <w:r w:rsidR="00B36E25" w:rsidRPr="00A33ABC">
        <w:rPr>
          <w:b/>
        </w:rPr>
        <w:t>«</w:t>
      </w:r>
      <w:r w:rsidR="00B36E25" w:rsidRPr="00A33ABC">
        <w:rPr>
          <w:b/>
          <w:sz w:val="26"/>
          <w:szCs w:val="26"/>
        </w:rPr>
        <w:t>УТВЕРЖДАЮ»</w:t>
      </w:r>
    </w:p>
    <w:p w:rsidR="00B36E25" w:rsidRPr="00A33ABC" w:rsidRDefault="00B36E25" w:rsidP="00B36E25">
      <w:pPr>
        <w:ind w:left="4560"/>
        <w:jc w:val="center"/>
        <w:rPr>
          <w:sz w:val="26"/>
          <w:szCs w:val="26"/>
        </w:rPr>
      </w:pPr>
      <w:r w:rsidRPr="00A33ABC">
        <w:rPr>
          <w:sz w:val="26"/>
          <w:szCs w:val="26"/>
        </w:rPr>
        <w:t>Главный врач ГАУЗ МО «МОСП»</w:t>
      </w:r>
    </w:p>
    <w:p w:rsidR="00B36E25" w:rsidRPr="00A33ABC" w:rsidRDefault="00B36E25" w:rsidP="00B36E25">
      <w:pPr>
        <w:ind w:left="4560"/>
        <w:jc w:val="center"/>
        <w:rPr>
          <w:sz w:val="26"/>
          <w:szCs w:val="26"/>
        </w:rPr>
      </w:pPr>
    </w:p>
    <w:p w:rsidR="00B36E25" w:rsidRPr="00A33ABC" w:rsidRDefault="00B36E25" w:rsidP="00B36E25">
      <w:pPr>
        <w:ind w:left="4560"/>
        <w:jc w:val="center"/>
        <w:rPr>
          <w:sz w:val="26"/>
          <w:szCs w:val="26"/>
        </w:rPr>
      </w:pPr>
      <w:r w:rsidRPr="00A33ABC">
        <w:rPr>
          <w:sz w:val="26"/>
          <w:szCs w:val="26"/>
        </w:rPr>
        <w:t xml:space="preserve">______________________ М.И. </w:t>
      </w:r>
      <w:proofErr w:type="spellStart"/>
      <w:r w:rsidRPr="00A33ABC">
        <w:rPr>
          <w:sz w:val="26"/>
          <w:szCs w:val="26"/>
        </w:rPr>
        <w:t>Сойхер</w:t>
      </w:r>
      <w:proofErr w:type="spellEnd"/>
    </w:p>
    <w:p w:rsidR="00B36E25" w:rsidRPr="00A33ABC" w:rsidRDefault="00B36E25" w:rsidP="00B2503B">
      <w:pPr>
        <w:ind w:left="4560"/>
        <w:jc w:val="center"/>
        <w:rPr>
          <w:b/>
        </w:rPr>
      </w:pPr>
      <w:r w:rsidRPr="00A33ABC">
        <w:rPr>
          <w:sz w:val="26"/>
          <w:szCs w:val="26"/>
        </w:rPr>
        <w:t>«___»_____________ 20</w:t>
      </w:r>
      <w:r w:rsidR="00AF6CAD">
        <w:rPr>
          <w:sz w:val="26"/>
          <w:szCs w:val="26"/>
        </w:rPr>
        <w:t>2</w:t>
      </w:r>
      <w:r w:rsidR="006D284D" w:rsidRPr="00B63ACB">
        <w:rPr>
          <w:sz w:val="26"/>
          <w:szCs w:val="26"/>
        </w:rPr>
        <w:t>1</w:t>
      </w:r>
      <w:r w:rsidRPr="00A33ABC">
        <w:rPr>
          <w:sz w:val="26"/>
          <w:szCs w:val="26"/>
        </w:rPr>
        <w:t xml:space="preserve"> г.</w:t>
      </w:r>
    </w:p>
    <w:p w:rsidR="00B36E25" w:rsidRPr="00A33ABC" w:rsidRDefault="00B36E25" w:rsidP="007B6178">
      <w:pPr>
        <w:jc w:val="center"/>
        <w:rPr>
          <w:b/>
        </w:rPr>
      </w:pPr>
    </w:p>
    <w:p w:rsidR="007B6178" w:rsidRPr="00A33ABC" w:rsidRDefault="00FC6117" w:rsidP="007B6178">
      <w:pPr>
        <w:jc w:val="center"/>
        <w:rPr>
          <w:b/>
        </w:rPr>
      </w:pPr>
      <w:r w:rsidRPr="00A33ABC">
        <w:rPr>
          <w:b/>
        </w:rPr>
        <w:t>ИЗВЕЩЕНИЕ</w:t>
      </w:r>
      <w:r w:rsidR="008F7D24" w:rsidRPr="00A33ABC">
        <w:rPr>
          <w:b/>
        </w:rPr>
        <w:t xml:space="preserve"> </w:t>
      </w:r>
    </w:p>
    <w:p w:rsidR="007B6178" w:rsidRPr="00A33ABC" w:rsidRDefault="00FC6117" w:rsidP="007B6178">
      <w:pPr>
        <w:jc w:val="center"/>
        <w:rPr>
          <w:b/>
          <w:sz w:val="18"/>
          <w:szCs w:val="18"/>
        </w:rPr>
      </w:pPr>
      <w:r w:rsidRPr="00A33ABC">
        <w:rPr>
          <w:b/>
        </w:rPr>
        <w:t xml:space="preserve">О ЗАКУПКЕ ПУТЕМ ЗАПРОСА </w:t>
      </w:r>
      <w:r w:rsidR="006411C3" w:rsidRPr="00A33ABC">
        <w:rPr>
          <w:b/>
        </w:rPr>
        <w:t>КОТИРОВОК В ЭЛЕКТРОННОЙ ФОРМЕ</w:t>
      </w:r>
      <w:r w:rsidRPr="00A33ABC">
        <w:rPr>
          <w:b/>
        </w:rPr>
        <w:t xml:space="preserve"> </w:t>
      </w:r>
    </w:p>
    <w:p w:rsidR="003C7986" w:rsidRPr="00A33ABC" w:rsidRDefault="003C7986" w:rsidP="007B6178">
      <w:pPr>
        <w:autoSpaceDE w:val="0"/>
        <w:snapToGrid w:val="0"/>
        <w:jc w:val="center"/>
        <w:rPr>
          <w:b/>
          <w:bCs/>
          <w:caps/>
          <w:spacing w:val="-2"/>
          <w:sz w:val="20"/>
          <w:szCs w:val="20"/>
        </w:rPr>
      </w:pPr>
    </w:p>
    <w:p w:rsidR="00FC6117" w:rsidRPr="00A33ABC" w:rsidRDefault="00FC6117" w:rsidP="007B6178">
      <w:pPr>
        <w:autoSpaceDE w:val="0"/>
        <w:snapToGrid w:val="0"/>
        <w:jc w:val="center"/>
        <w:rPr>
          <w:b/>
        </w:rPr>
      </w:pPr>
      <w:r w:rsidRPr="00492464">
        <w:rPr>
          <w:b/>
          <w:bCs/>
          <w:caps/>
          <w:spacing w:val="-2"/>
          <w:sz w:val="20"/>
          <w:szCs w:val="20"/>
        </w:rPr>
        <w:t xml:space="preserve">тема: </w:t>
      </w:r>
      <w:r w:rsidR="00DC2F27" w:rsidRPr="00DC2F27">
        <w:rPr>
          <w:b/>
          <w:bCs/>
          <w:sz w:val="28"/>
          <w:szCs w:val="28"/>
        </w:rPr>
        <w:t>Поставка принтера, сканера и накопителей</w:t>
      </w:r>
    </w:p>
    <w:p w:rsidR="00FC6117" w:rsidRPr="00A33ABC" w:rsidRDefault="00FC6117" w:rsidP="007B6178">
      <w:pPr>
        <w:autoSpaceDE w:val="0"/>
        <w:snapToGrid w:val="0"/>
        <w:jc w:val="center"/>
        <w:rPr>
          <w:b/>
        </w:rPr>
      </w:pPr>
    </w:p>
    <w:tbl>
      <w:tblPr>
        <w:tblW w:w="10956" w:type="dxa"/>
        <w:tblInd w:w="-281" w:type="dxa"/>
        <w:tblLayout w:type="fixed"/>
        <w:tblCellMar>
          <w:left w:w="0" w:type="dxa"/>
          <w:right w:w="0" w:type="dxa"/>
        </w:tblCellMar>
        <w:tblLook w:val="0000" w:firstRow="0" w:lastRow="0" w:firstColumn="0" w:lastColumn="0" w:noHBand="0" w:noVBand="0"/>
      </w:tblPr>
      <w:tblGrid>
        <w:gridCol w:w="1010"/>
        <w:gridCol w:w="3385"/>
        <w:gridCol w:w="6521"/>
        <w:gridCol w:w="40"/>
      </w:tblGrid>
      <w:tr w:rsidR="00CC6C06" w:rsidRPr="00A33ABC" w:rsidTr="00A95677">
        <w:trPr>
          <w:tblHeader/>
        </w:trPr>
        <w:tc>
          <w:tcPr>
            <w:tcW w:w="1010"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w:t>
            </w:r>
          </w:p>
          <w:p w:rsidR="00CC6C06" w:rsidRPr="00A33ABC" w:rsidRDefault="00CC6C06" w:rsidP="00CC6C06">
            <w:pPr>
              <w:jc w:val="center"/>
              <w:rPr>
                <w:b/>
              </w:rPr>
            </w:pPr>
            <w:r w:rsidRPr="00A33ABC">
              <w:rPr>
                <w:b/>
                <w:sz w:val="22"/>
                <w:szCs w:val="22"/>
              </w:rPr>
              <w:t>Пункта</w:t>
            </w:r>
          </w:p>
        </w:tc>
        <w:tc>
          <w:tcPr>
            <w:tcW w:w="3385"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Наименование</w:t>
            </w:r>
          </w:p>
        </w:tc>
        <w:tc>
          <w:tcPr>
            <w:tcW w:w="6521"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Информация</w:t>
            </w:r>
          </w:p>
        </w:tc>
        <w:tc>
          <w:tcPr>
            <w:tcW w:w="40" w:type="dxa"/>
            <w:shd w:val="clear" w:color="auto" w:fill="auto"/>
          </w:tcPr>
          <w:p w:rsidR="00CC6C06" w:rsidRPr="00A33ABC" w:rsidRDefault="00CC6C06" w:rsidP="00CC6C06">
            <w:pPr>
              <w:snapToGrid w:val="0"/>
              <w:rPr>
                <w:b/>
              </w:rPr>
            </w:pPr>
          </w:p>
        </w:tc>
      </w:tr>
      <w:tr w:rsidR="00CC6C06" w:rsidRPr="00A33ABC" w:rsidTr="00A95677">
        <w:tblPrEx>
          <w:tblCellMar>
            <w:left w:w="108" w:type="dxa"/>
            <w:right w:w="108" w:type="dxa"/>
          </w:tblCellMar>
        </w:tblPrEx>
        <w:trPr>
          <w:gridAfter w:val="1"/>
          <w:wAfter w:w="40" w:type="dxa"/>
          <w:trHeight w:val="807"/>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1.</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Способ закупки</w:t>
            </w:r>
          </w:p>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tabs>
                <w:tab w:val="left" w:pos="6765"/>
              </w:tabs>
              <w:snapToGrid w:val="0"/>
            </w:pPr>
            <w:r w:rsidRPr="00A33ABC">
              <w:rPr>
                <w:b/>
                <w:sz w:val="22"/>
                <w:szCs w:val="22"/>
              </w:rPr>
              <w:t>ЗАПРОС КОТИРОВОК В ЭЛЕКТРОННОЙ ФОРМЕ</w:t>
            </w:r>
          </w:p>
        </w:tc>
      </w:tr>
      <w:tr w:rsidR="00CC6C06" w:rsidRPr="00A33ABC" w:rsidTr="00A95677">
        <w:tblPrEx>
          <w:tblCellMar>
            <w:left w:w="108" w:type="dxa"/>
            <w:right w:w="108" w:type="dxa"/>
          </w:tblCellMar>
        </w:tblPrEx>
        <w:trPr>
          <w:gridAfter w:val="1"/>
          <w:wAfter w:w="40" w:type="dxa"/>
          <w:trHeight w:val="1948"/>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lang w:val="en-US"/>
              </w:rPr>
              <w:t>2</w:t>
            </w:r>
            <w:r w:rsidRPr="00A33ABC">
              <w:rPr>
                <w:b/>
                <w:sz w:val="22"/>
                <w:szCs w:val="22"/>
              </w:rPr>
              <w:t>.</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Наименование заказчика, контактная информация</w:t>
            </w:r>
          </w:p>
          <w:p w:rsidR="00CC6C06" w:rsidRPr="00A33ABC" w:rsidRDefault="00CC6C06" w:rsidP="00CC6C06"/>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keepNext/>
              <w:keepLines/>
              <w:suppressLineNumbers/>
              <w:jc w:val="both"/>
            </w:pPr>
            <w:r w:rsidRPr="00A33ABC">
              <w:rPr>
                <w:b/>
                <w:sz w:val="22"/>
                <w:szCs w:val="22"/>
              </w:rPr>
              <w:t xml:space="preserve">Заказчик: </w:t>
            </w:r>
            <w:r w:rsidRPr="00A33ABC">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C6C06" w:rsidRPr="00A33ABC" w:rsidRDefault="00CC6C06" w:rsidP="00CC6C06">
            <w:pPr>
              <w:keepNext/>
              <w:keepLines/>
              <w:suppressLineNumbers/>
              <w:jc w:val="both"/>
            </w:pPr>
            <w:r w:rsidRPr="00A33ABC">
              <w:rPr>
                <w:b/>
              </w:rPr>
              <w:t>Место нахождения, почтовый адрес:</w:t>
            </w:r>
            <w:r w:rsidRPr="00A33ABC">
              <w:t xml:space="preserve"> </w:t>
            </w:r>
            <w:bookmarkStart w:id="0" w:name="OLE_LINK27"/>
            <w:bookmarkStart w:id="1" w:name="OLE_LINK28"/>
            <w:bookmarkStart w:id="2" w:name="OLE_LINK38"/>
            <w:r w:rsidRPr="00A33ABC">
              <w:t>129110, Москва, ул. Щепкина, д.61/2, корп.1</w:t>
            </w:r>
            <w:bookmarkEnd w:id="0"/>
            <w:bookmarkEnd w:id="1"/>
            <w:bookmarkEnd w:id="2"/>
          </w:p>
          <w:p w:rsidR="00CC6C06" w:rsidRPr="00A33ABC" w:rsidRDefault="00CC6C06" w:rsidP="00CC6C06">
            <w:pPr>
              <w:keepNext/>
              <w:keepLines/>
              <w:suppressLineNumbers/>
              <w:jc w:val="both"/>
            </w:pPr>
            <w:r w:rsidRPr="00A33ABC">
              <w:t xml:space="preserve">Тел.: (929) 929 45 54 </w:t>
            </w:r>
          </w:p>
          <w:p w:rsidR="00CC6C06" w:rsidRPr="00A33ABC" w:rsidRDefault="00CC6C06" w:rsidP="00CC6C06">
            <w:pPr>
              <w:keepNext/>
              <w:keepLines/>
              <w:suppressLineNumbers/>
              <w:jc w:val="both"/>
            </w:pPr>
            <w:r w:rsidRPr="00A33ABC">
              <w:rPr>
                <w:b/>
              </w:rPr>
              <w:t>Адрес электронной почты:</w:t>
            </w:r>
            <w:r w:rsidRPr="00A33ABC">
              <w:t xml:space="preserve"> </w:t>
            </w:r>
            <w:proofErr w:type="spellStart"/>
            <w:r w:rsidRPr="00A33ABC">
              <w:rPr>
                <w:lang w:val="en-US"/>
              </w:rPr>
              <w:t>zakazmosp</w:t>
            </w:r>
            <w:proofErr w:type="spellEnd"/>
            <w:r w:rsidRPr="00A33ABC">
              <w:t>@</w:t>
            </w:r>
            <w:r w:rsidRPr="00A33ABC">
              <w:rPr>
                <w:lang w:val="en-US"/>
              </w:rPr>
              <w:t>mail</w:t>
            </w:r>
            <w:r w:rsidRPr="00A33ABC">
              <w:t>.</w:t>
            </w:r>
            <w:proofErr w:type="spellStart"/>
            <w:r w:rsidRPr="00A33ABC">
              <w:rPr>
                <w:lang w:val="en-US"/>
              </w:rPr>
              <w:t>ru</w:t>
            </w:r>
            <w:proofErr w:type="spellEnd"/>
          </w:p>
          <w:p w:rsidR="00CC6C06" w:rsidRPr="00A53AA1" w:rsidRDefault="007F6039" w:rsidP="00CC6C06">
            <w:r w:rsidRPr="00A33ABC">
              <w:rPr>
                <w:b/>
              </w:rPr>
              <w:t>Контактное лицо по вопросам осуществления процедуры запроса котировок в электронной форме:</w:t>
            </w:r>
            <w:r w:rsidRPr="00A33ABC">
              <w:t xml:space="preserve"> Суриков Андрей Влад</w:t>
            </w:r>
            <w:r w:rsidR="00A53AA1">
              <w:t>имирович: Тел.: (929) 929 45 54</w:t>
            </w: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3.</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Предмет договора с указанием количества поставляемого товара, объема выполняемых работ, оказываемых услуг</w:t>
            </w:r>
            <w:r w:rsidR="0008429F" w:rsidRPr="00A33ABC">
              <w:t>, описание предмета закупки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FC681F" w:rsidP="00CC6C06">
            <w:pPr>
              <w:autoSpaceDE w:val="0"/>
              <w:snapToGrid w:val="0"/>
              <w:rPr>
                <w:b/>
              </w:rPr>
            </w:pPr>
            <w:r w:rsidRPr="00A33ABC">
              <w:rPr>
                <w:b/>
                <w:bCs/>
              </w:rPr>
              <w:t xml:space="preserve">Предмет договора: </w:t>
            </w:r>
            <w:r w:rsidR="00DC2F27" w:rsidRPr="00DC2F27">
              <w:rPr>
                <w:bCs/>
              </w:rPr>
              <w:t>Поставка принтера, сканера и накопителей</w:t>
            </w:r>
          </w:p>
          <w:p w:rsidR="00CC6C06" w:rsidRPr="00A33ABC" w:rsidRDefault="00CC6C06" w:rsidP="00CC6C06">
            <w:pPr>
              <w:autoSpaceDE w:val="0"/>
              <w:snapToGrid w:val="0"/>
            </w:pPr>
            <w:r w:rsidRPr="00A33ABC">
              <w:rPr>
                <w:b/>
              </w:rPr>
              <w:t>Количество поставляемого товара</w:t>
            </w:r>
            <w:r w:rsidRPr="00A33ABC">
              <w:t xml:space="preserve">: </w:t>
            </w:r>
            <w:r w:rsidR="00FC681F" w:rsidRPr="00A33ABC">
              <w:t>в соответствии с Т</w:t>
            </w:r>
            <w:r w:rsidRPr="00A33ABC">
              <w:t>ехническим заданием и проектом Договора.</w:t>
            </w:r>
          </w:p>
          <w:p w:rsidR="00375819" w:rsidRPr="00375819" w:rsidRDefault="0008429F" w:rsidP="00375819">
            <w:pPr>
              <w:autoSpaceDE w:val="0"/>
              <w:snapToGrid w:val="0"/>
            </w:pPr>
            <w:r w:rsidRPr="00A33ABC">
              <w:rPr>
                <w:b/>
              </w:rPr>
              <w:t>Описание предмета закупки</w:t>
            </w:r>
            <w:r w:rsidRPr="00A33ABC">
              <w:t xml:space="preserve">: </w:t>
            </w:r>
            <w:r w:rsidR="00D35A85" w:rsidRPr="00A33ABC">
              <w:t>в соответствии с Техническим заданием (Приложение 2 к настоящему извещению)</w:t>
            </w:r>
            <w:r w:rsidRPr="00A33ABC">
              <w:t xml:space="preserve"> </w:t>
            </w:r>
          </w:p>
          <w:p w:rsidR="00705B4C" w:rsidRDefault="00705B4C" w:rsidP="00E756F6">
            <w:pPr>
              <w:autoSpaceDE w:val="0"/>
              <w:snapToGrid w:val="0"/>
              <w:rPr>
                <w:rFonts w:eastAsia="Times New Roman"/>
                <w:i/>
                <w:kern w:val="0"/>
                <w:sz w:val="22"/>
                <w:szCs w:val="22"/>
                <w:lang w:eastAsia="ru-RU"/>
              </w:rPr>
            </w:pPr>
          </w:p>
          <w:p w:rsidR="00C179CF" w:rsidRPr="00E756F6" w:rsidRDefault="00705B4C" w:rsidP="00705B4C">
            <w:pPr>
              <w:widowControl/>
              <w:suppressAutoHyphens w:val="0"/>
              <w:overflowPunct w:val="0"/>
              <w:autoSpaceDE w:val="0"/>
              <w:autoSpaceDN w:val="0"/>
              <w:adjustRightInd w:val="0"/>
              <w:jc w:val="both"/>
              <w:textAlignment w:val="baseline"/>
              <w:rPr>
                <w:rFonts w:eastAsia="Times New Roman"/>
                <w:i/>
                <w:kern w:val="0"/>
                <w:sz w:val="22"/>
                <w:szCs w:val="22"/>
                <w:lang w:eastAsia="ru-RU"/>
              </w:rPr>
            </w:pPr>
            <w:r w:rsidRPr="00E756F6">
              <w:rPr>
                <w:rFonts w:eastAsia="Times New Roman"/>
                <w:i/>
                <w:kern w:val="0"/>
                <w:sz w:val="22"/>
                <w:szCs w:val="22"/>
                <w:lang w:eastAsia="ru-RU"/>
              </w:rPr>
              <w:t xml:space="preserve">ОКВЭД 2  </w:t>
            </w:r>
            <w:r w:rsidR="00DC2F27" w:rsidRPr="00DC2F27">
              <w:rPr>
                <w:rFonts w:eastAsia="Times New Roman"/>
                <w:i/>
                <w:kern w:val="0"/>
                <w:sz w:val="22"/>
                <w:szCs w:val="22"/>
                <w:lang w:eastAsia="ru-RU"/>
              </w:rPr>
              <w:t>26.80</w:t>
            </w:r>
          </w:p>
          <w:p w:rsidR="00DC2F27" w:rsidRDefault="00705B4C" w:rsidP="00DC2F27">
            <w:pPr>
              <w:autoSpaceDE w:val="0"/>
              <w:snapToGrid w:val="0"/>
              <w:rPr>
                <w:rFonts w:eastAsia="Times New Roman"/>
                <w:i/>
                <w:kern w:val="0"/>
                <w:sz w:val="22"/>
                <w:szCs w:val="22"/>
                <w:lang w:eastAsia="ru-RU"/>
              </w:rPr>
            </w:pPr>
            <w:r w:rsidRPr="00E756F6">
              <w:rPr>
                <w:rFonts w:eastAsia="Times New Roman"/>
                <w:i/>
                <w:kern w:val="0"/>
                <w:sz w:val="22"/>
                <w:szCs w:val="22"/>
                <w:lang w:eastAsia="ru-RU"/>
              </w:rPr>
              <w:t xml:space="preserve">ОКПД 2  </w:t>
            </w:r>
            <w:r w:rsidR="00DC2F27" w:rsidRPr="00DC2F27">
              <w:rPr>
                <w:rFonts w:eastAsia="Times New Roman"/>
                <w:i/>
                <w:kern w:val="0"/>
                <w:sz w:val="22"/>
                <w:szCs w:val="22"/>
                <w:lang w:eastAsia="ru-RU"/>
              </w:rPr>
              <w:t>26.20.21.110</w:t>
            </w:r>
          </w:p>
          <w:p w:rsidR="00DC2F27" w:rsidRDefault="00DC2F27" w:rsidP="00DC2F27">
            <w:pPr>
              <w:autoSpaceDE w:val="0"/>
              <w:snapToGrid w:val="0"/>
              <w:rPr>
                <w:rFonts w:eastAsia="Times New Roman"/>
                <w:i/>
                <w:kern w:val="0"/>
                <w:sz w:val="22"/>
                <w:szCs w:val="22"/>
                <w:lang w:eastAsia="ru-RU"/>
              </w:rPr>
            </w:pPr>
          </w:p>
          <w:p w:rsidR="00DC2F27" w:rsidRPr="00E756F6" w:rsidRDefault="00DC2F27" w:rsidP="00DC2F27">
            <w:pPr>
              <w:widowControl/>
              <w:suppressAutoHyphens w:val="0"/>
              <w:overflowPunct w:val="0"/>
              <w:autoSpaceDE w:val="0"/>
              <w:autoSpaceDN w:val="0"/>
              <w:adjustRightInd w:val="0"/>
              <w:jc w:val="both"/>
              <w:textAlignment w:val="baseline"/>
              <w:rPr>
                <w:rFonts w:eastAsia="Times New Roman"/>
                <w:i/>
                <w:kern w:val="0"/>
                <w:sz w:val="22"/>
                <w:szCs w:val="22"/>
                <w:lang w:eastAsia="ru-RU"/>
              </w:rPr>
            </w:pPr>
            <w:r w:rsidRPr="00E756F6">
              <w:rPr>
                <w:rFonts w:eastAsia="Times New Roman"/>
                <w:i/>
                <w:kern w:val="0"/>
                <w:sz w:val="22"/>
                <w:szCs w:val="22"/>
                <w:lang w:eastAsia="ru-RU"/>
              </w:rPr>
              <w:t xml:space="preserve">ОКВЭД 2  </w:t>
            </w:r>
            <w:r w:rsidRPr="00DC2F27">
              <w:rPr>
                <w:rFonts w:eastAsia="Times New Roman"/>
                <w:i/>
                <w:kern w:val="0"/>
                <w:sz w:val="22"/>
                <w:szCs w:val="22"/>
                <w:lang w:eastAsia="ru-RU"/>
              </w:rPr>
              <w:t>26.20</w:t>
            </w:r>
          </w:p>
          <w:p w:rsidR="00DC2F27" w:rsidRDefault="00DC2F27" w:rsidP="00DC2F27">
            <w:pPr>
              <w:autoSpaceDE w:val="0"/>
              <w:snapToGrid w:val="0"/>
              <w:rPr>
                <w:rFonts w:eastAsia="Times New Roman"/>
                <w:i/>
                <w:kern w:val="0"/>
                <w:sz w:val="22"/>
                <w:szCs w:val="22"/>
                <w:lang w:eastAsia="ru-RU"/>
              </w:rPr>
            </w:pPr>
            <w:r w:rsidRPr="00E756F6">
              <w:rPr>
                <w:rFonts w:eastAsia="Times New Roman"/>
                <w:i/>
                <w:kern w:val="0"/>
                <w:sz w:val="22"/>
                <w:szCs w:val="22"/>
                <w:lang w:eastAsia="ru-RU"/>
              </w:rPr>
              <w:t xml:space="preserve">ОКПД 2  </w:t>
            </w:r>
            <w:r w:rsidRPr="00DC2F27">
              <w:rPr>
                <w:rFonts w:eastAsia="Times New Roman"/>
                <w:i/>
                <w:kern w:val="0"/>
                <w:sz w:val="22"/>
                <w:szCs w:val="22"/>
                <w:lang w:eastAsia="ru-RU"/>
              </w:rPr>
              <w:t>26.20.16.120</w:t>
            </w:r>
          </w:p>
          <w:p w:rsidR="00DC2F27" w:rsidRDefault="00DC2F27" w:rsidP="00DC2F27">
            <w:pPr>
              <w:autoSpaceDE w:val="0"/>
              <w:snapToGrid w:val="0"/>
              <w:rPr>
                <w:rFonts w:eastAsia="Times New Roman"/>
                <w:i/>
                <w:kern w:val="0"/>
                <w:sz w:val="22"/>
                <w:szCs w:val="22"/>
                <w:lang w:eastAsia="ru-RU"/>
              </w:rPr>
            </w:pPr>
          </w:p>
          <w:p w:rsidR="00DC2F27" w:rsidRPr="00E756F6" w:rsidRDefault="00DC2F27" w:rsidP="00DC2F27">
            <w:pPr>
              <w:widowControl/>
              <w:suppressAutoHyphens w:val="0"/>
              <w:overflowPunct w:val="0"/>
              <w:autoSpaceDE w:val="0"/>
              <w:autoSpaceDN w:val="0"/>
              <w:adjustRightInd w:val="0"/>
              <w:jc w:val="both"/>
              <w:textAlignment w:val="baseline"/>
              <w:rPr>
                <w:rFonts w:eastAsia="Times New Roman"/>
                <w:i/>
                <w:kern w:val="0"/>
                <w:sz w:val="22"/>
                <w:szCs w:val="22"/>
                <w:lang w:eastAsia="ru-RU"/>
              </w:rPr>
            </w:pPr>
            <w:r w:rsidRPr="00E756F6">
              <w:rPr>
                <w:rFonts w:eastAsia="Times New Roman"/>
                <w:i/>
                <w:kern w:val="0"/>
                <w:sz w:val="22"/>
                <w:szCs w:val="22"/>
                <w:lang w:eastAsia="ru-RU"/>
              </w:rPr>
              <w:t xml:space="preserve">ОКВЭД 2  </w:t>
            </w:r>
            <w:r w:rsidRPr="00DC2F27">
              <w:rPr>
                <w:rFonts w:eastAsia="Times New Roman"/>
                <w:i/>
                <w:kern w:val="0"/>
                <w:sz w:val="22"/>
                <w:szCs w:val="22"/>
                <w:lang w:eastAsia="ru-RU"/>
              </w:rPr>
              <w:t>46.51.1</w:t>
            </w:r>
          </w:p>
          <w:p w:rsidR="00DC2F27" w:rsidRPr="00B00926" w:rsidRDefault="00DC2F27" w:rsidP="00DC2F27">
            <w:pPr>
              <w:autoSpaceDE w:val="0"/>
              <w:snapToGrid w:val="0"/>
              <w:rPr>
                <w:rFonts w:eastAsia="Times New Roman"/>
                <w:i/>
                <w:kern w:val="0"/>
                <w:sz w:val="22"/>
                <w:szCs w:val="22"/>
                <w:lang w:eastAsia="ru-RU"/>
              </w:rPr>
            </w:pPr>
            <w:r w:rsidRPr="00E756F6">
              <w:rPr>
                <w:rFonts w:eastAsia="Times New Roman"/>
                <w:i/>
                <w:kern w:val="0"/>
                <w:sz w:val="22"/>
                <w:szCs w:val="22"/>
                <w:lang w:eastAsia="ru-RU"/>
              </w:rPr>
              <w:t xml:space="preserve">ОКПД 2  </w:t>
            </w:r>
            <w:r w:rsidRPr="00DC2F27">
              <w:rPr>
                <w:rFonts w:eastAsia="Times New Roman"/>
                <w:i/>
                <w:kern w:val="0"/>
                <w:sz w:val="22"/>
                <w:szCs w:val="22"/>
                <w:lang w:eastAsia="ru-RU"/>
              </w:rPr>
              <w:t>26.20.16.150</w:t>
            </w:r>
          </w:p>
          <w:p w:rsidR="00C179CF" w:rsidRPr="00B00926" w:rsidRDefault="00C179CF" w:rsidP="00705B4C">
            <w:pPr>
              <w:autoSpaceDE w:val="0"/>
              <w:snapToGrid w:val="0"/>
              <w:rPr>
                <w:rFonts w:eastAsia="Times New Roman"/>
                <w:i/>
                <w:kern w:val="0"/>
                <w:sz w:val="22"/>
                <w:szCs w:val="22"/>
                <w:lang w:eastAsia="ru-RU"/>
              </w:rPr>
            </w:pP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4.</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95485D">
            <w:pPr>
              <w:snapToGrid w:val="0"/>
            </w:pPr>
            <w:r w:rsidRPr="00A33ABC">
              <w:rPr>
                <w:sz w:val="22"/>
                <w:szCs w:val="22"/>
              </w:rPr>
              <w:t>Офи</w:t>
            </w:r>
            <w:r w:rsidR="0095485D" w:rsidRPr="00A33ABC">
              <w:rPr>
                <w:sz w:val="22"/>
                <w:szCs w:val="22"/>
              </w:rPr>
              <w:t xml:space="preserve">циальный сайт, на котором размещается настоящее извещение </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0C3D1C" w:rsidRDefault="00CC6C06" w:rsidP="00CC6C06">
            <w:pPr>
              <w:snapToGrid w:val="0"/>
              <w:rPr>
                <w:rStyle w:val="a3"/>
                <w:color w:val="auto"/>
                <w:u w:val="none"/>
              </w:rPr>
            </w:pPr>
            <w:r w:rsidRPr="000C3D1C">
              <w:rPr>
                <w:rStyle w:val="a3"/>
                <w:color w:val="auto"/>
                <w:u w:val="none"/>
              </w:rPr>
              <w:t xml:space="preserve"> </w:t>
            </w:r>
            <w:r w:rsidRPr="000C3D1C">
              <w:rPr>
                <w:rStyle w:val="a3"/>
                <w:color w:val="auto"/>
                <w:u w:val="none"/>
                <w:lang w:val="en-US"/>
              </w:rPr>
              <w:t>www</w:t>
            </w:r>
            <w:r w:rsidRPr="000C3D1C">
              <w:rPr>
                <w:rStyle w:val="a3"/>
                <w:color w:val="auto"/>
                <w:u w:val="none"/>
              </w:rPr>
              <w:t>.</w:t>
            </w:r>
            <w:proofErr w:type="spellStart"/>
            <w:r w:rsidRPr="000C3D1C">
              <w:rPr>
                <w:rStyle w:val="a3"/>
                <w:color w:val="auto"/>
                <w:u w:val="none"/>
                <w:lang w:val="en-US"/>
              </w:rPr>
              <w:t>zakupki</w:t>
            </w:r>
            <w:proofErr w:type="spellEnd"/>
            <w:r w:rsidRPr="000C3D1C">
              <w:rPr>
                <w:rStyle w:val="a3"/>
                <w:color w:val="auto"/>
                <w:u w:val="none"/>
              </w:rPr>
              <w:t>.</w:t>
            </w:r>
            <w:proofErr w:type="spellStart"/>
            <w:r w:rsidRPr="000C3D1C">
              <w:rPr>
                <w:rStyle w:val="a3"/>
                <w:color w:val="auto"/>
                <w:u w:val="none"/>
                <w:lang w:val="en-US"/>
              </w:rPr>
              <w:t>gov</w:t>
            </w:r>
            <w:proofErr w:type="spellEnd"/>
            <w:r w:rsidRPr="000C3D1C">
              <w:rPr>
                <w:rStyle w:val="a3"/>
                <w:color w:val="auto"/>
                <w:u w:val="none"/>
              </w:rPr>
              <w:t>.</w:t>
            </w:r>
            <w:proofErr w:type="spellStart"/>
            <w:r w:rsidRPr="000C3D1C">
              <w:rPr>
                <w:rStyle w:val="a3"/>
                <w:color w:val="auto"/>
                <w:u w:val="none"/>
                <w:lang w:val="en-US"/>
              </w:rPr>
              <w:t>ru</w:t>
            </w:r>
            <w:proofErr w:type="spellEnd"/>
          </w:p>
        </w:tc>
      </w:tr>
      <w:tr w:rsidR="00CE4245" w:rsidRPr="00A33ABC" w:rsidTr="00493963">
        <w:tblPrEx>
          <w:tblCellMar>
            <w:left w:w="108" w:type="dxa"/>
            <w:right w:w="108" w:type="dxa"/>
          </w:tblCellMar>
        </w:tblPrEx>
        <w:trPr>
          <w:gridAfter w:val="1"/>
          <w:wAfter w:w="40" w:type="dxa"/>
          <w:trHeight w:val="1815"/>
        </w:trPr>
        <w:tc>
          <w:tcPr>
            <w:tcW w:w="1010" w:type="dxa"/>
            <w:tcBorders>
              <w:top w:val="single" w:sz="4" w:space="0" w:color="000000"/>
              <w:left w:val="single" w:sz="4" w:space="0" w:color="000000"/>
              <w:bottom w:val="single" w:sz="4" w:space="0" w:color="000000"/>
            </w:tcBorders>
            <w:shd w:val="clear" w:color="auto" w:fill="auto"/>
            <w:vAlign w:val="center"/>
          </w:tcPr>
          <w:p w:rsidR="00CE4245" w:rsidRPr="00A33ABC" w:rsidRDefault="00CE4245" w:rsidP="00CC6C06">
            <w:pPr>
              <w:snapToGrid w:val="0"/>
              <w:jc w:val="center"/>
              <w:rPr>
                <w:b/>
              </w:rPr>
            </w:pPr>
            <w:r w:rsidRPr="00A33ABC">
              <w:rPr>
                <w:b/>
                <w:sz w:val="22"/>
                <w:szCs w:val="22"/>
              </w:rPr>
              <w:lastRenderedPageBreak/>
              <w:t>5.</w:t>
            </w:r>
          </w:p>
        </w:tc>
        <w:tc>
          <w:tcPr>
            <w:tcW w:w="3385" w:type="dxa"/>
            <w:tcBorders>
              <w:top w:val="single" w:sz="4" w:space="0" w:color="000000"/>
              <w:left w:val="single" w:sz="4" w:space="0" w:color="000000"/>
              <w:bottom w:val="single" w:sz="4" w:space="0" w:color="000000"/>
            </w:tcBorders>
            <w:shd w:val="clear" w:color="auto" w:fill="auto"/>
            <w:vAlign w:val="center"/>
          </w:tcPr>
          <w:p w:rsidR="00CE4245" w:rsidRPr="00A33ABC" w:rsidRDefault="00CE4245" w:rsidP="00CC6C06">
            <w:pPr>
              <w:snapToGrid w:val="0"/>
            </w:pPr>
            <w:r w:rsidRPr="00A33ABC">
              <w:t>Место поставки товара, выполнения работ, оказания услуг</w:t>
            </w:r>
          </w:p>
          <w:p w:rsidR="00CE4245" w:rsidRPr="00A33ABC" w:rsidRDefault="00CE4245" w:rsidP="00CC6C06">
            <w:pPr>
              <w:snapToGrid w:val="0"/>
            </w:pPr>
          </w:p>
          <w:p w:rsidR="00CE4245" w:rsidRPr="00A33ABC" w:rsidRDefault="00CE4245" w:rsidP="00CC6C06">
            <w:pPr>
              <w:snapToGrid w:val="0"/>
            </w:pPr>
            <w:r w:rsidRPr="00A33ABC">
              <w:t>Сроки поставки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4245" w:rsidRPr="000C3D1C" w:rsidRDefault="00CE4245" w:rsidP="007E43A4">
            <w:pPr>
              <w:pStyle w:val="51"/>
              <w:shd w:val="clear" w:color="auto" w:fill="auto"/>
              <w:tabs>
                <w:tab w:val="left" w:pos="1410"/>
                <w:tab w:val="left" w:leader="underscore" w:pos="2007"/>
                <w:tab w:val="left" w:leader="underscore" w:pos="2302"/>
              </w:tabs>
              <w:spacing w:before="0"/>
              <w:ind w:right="227"/>
              <w:rPr>
                <w:rStyle w:val="511pt"/>
                <w:sz w:val="24"/>
                <w:szCs w:val="24"/>
              </w:rPr>
            </w:pPr>
            <w:r w:rsidRPr="000C3D1C">
              <w:rPr>
                <w:rStyle w:val="511pt"/>
                <w:sz w:val="24"/>
                <w:szCs w:val="24"/>
              </w:rPr>
              <w:t>г. Москва, ул. Щепкина, д61/2, корп.1, подъезд «Стоматология»</w:t>
            </w:r>
          </w:p>
          <w:p w:rsidR="00CE4245" w:rsidRPr="000C3D1C" w:rsidRDefault="00CE4245" w:rsidP="007E43A4">
            <w:pPr>
              <w:jc w:val="both"/>
              <w:rPr>
                <w:rFonts w:eastAsia="Times New Roman"/>
                <w:b/>
                <w:snapToGrid w:val="0"/>
                <w:kern w:val="0"/>
                <w:lang w:eastAsia="ru-RU"/>
              </w:rPr>
            </w:pPr>
          </w:p>
          <w:p w:rsidR="00CE4245" w:rsidRPr="000C3D1C" w:rsidRDefault="00CE4245" w:rsidP="000C3D1C">
            <w:pPr>
              <w:jc w:val="both"/>
              <w:rPr>
                <w:rStyle w:val="511pt"/>
                <w:rFonts w:eastAsia="Times New Roman"/>
                <w:spacing w:val="0"/>
                <w:kern w:val="0"/>
                <w:sz w:val="24"/>
                <w:szCs w:val="24"/>
                <w:lang w:eastAsia="ru-RU"/>
              </w:rPr>
            </w:pPr>
            <w:r w:rsidRPr="000C3D1C">
              <w:rPr>
                <w:rFonts w:eastAsia="Times New Roman"/>
                <w:b/>
                <w:snapToGrid w:val="0"/>
                <w:kern w:val="0"/>
                <w:lang w:eastAsia="ru-RU"/>
              </w:rPr>
              <w:t xml:space="preserve">Срок: </w:t>
            </w:r>
            <w:r w:rsidR="002F1A6E" w:rsidRPr="000C3D1C">
              <w:rPr>
                <w:rFonts w:eastAsia="Times New Roman"/>
                <w:snapToGrid w:val="0"/>
                <w:kern w:val="0"/>
                <w:lang w:eastAsia="ru-RU"/>
              </w:rPr>
              <w:t xml:space="preserve">в течение </w:t>
            </w:r>
            <w:r w:rsidR="000C3D1C" w:rsidRPr="000C3D1C">
              <w:rPr>
                <w:rFonts w:eastAsia="Times New Roman"/>
                <w:snapToGrid w:val="0"/>
                <w:kern w:val="0"/>
                <w:lang w:eastAsia="ru-RU"/>
              </w:rPr>
              <w:t>10 (десяти)</w:t>
            </w:r>
            <w:r w:rsidR="002F1A6E" w:rsidRPr="000C3D1C">
              <w:rPr>
                <w:rFonts w:eastAsia="Times New Roman"/>
                <w:snapToGrid w:val="0"/>
                <w:kern w:val="0"/>
                <w:lang w:eastAsia="ru-RU"/>
              </w:rPr>
              <w:t xml:space="preserve"> </w:t>
            </w:r>
            <w:r w:rsidR="000C3D1C">
              <w:rPr>
                <w:rFonts w:eastAsia="Times New Roman"/>
                <w:snapToGrid w:val="0"/>
                <w:kern w:val="0"/>
                <w:lang w:eastAsia="ru-RU"/>
              </w:rPr>
              <w:t>рабочих</w:t>
            </w:r>
            <w:r w:rsidR="002F1A6E" w:rsidRPr="000C3D1C">
              <w:rPr>
                <w:rFonts w:eastAsia="Times New Roman"/>
                <w:snapToGrid w:val="0"/>
                <w:kern w:val="0"/>
                <w:lang w:eastAsia="ru-RU"/>
              </w:rPr>
              <w:t xml:space="preserve">  дней </w:t>
            </w:r>
            <w:proofErr w:type="gramStart"/>
            <w:r w:rsidR="002F1A6E" w:rsidRPr="000C3D1C">
              <w:rPr>
                <w:rFonts w:eastAsia="Times New Roman"/>
                <w:snapToGrid w:val="0"/>
                <w:kern w:val="0"/>
                <w:lang w:eastAsia="ru-RU"/>
              </w:rPr>
              <w:t>с даты заключения</w:t>
            </w:r>
            <w:proofErr w:type="gramEnd"/>
            <w:r w:rsidR="002F1A6E" w:rsidRPr="000C3D1C">
              <w:rPr>
                <w:rFonts w:eastAsia="Times New Roman"/>
                <w:snapToGrid w:val="0"/>
                <w:kern w:val="0"/>
                <w:lang w:eastAsia="ru-RU"/>
              </w:rPr>
              <w:t xml:space="preserve"> договора</w:t>
            </w:r>
          </w:p>
        </w:tc>
      </w:tr>
      <w:tr w:rsidR="00B32D25"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jc w:val="center"/>
              <w:rPr>
                <w:b/>
              </w:rPr>
            </w:pPr>
            <w:r w:rsidRPr="00A33ABC">
              <w:rPr>
                <w:b/>
                <w:sz w:val="22"/>
                <w:szCs w:val="22"/>
              </w:rPr>
              <w:t>6.</w:t>
            </w:r>
          </w:p>
        </w:tc>
        <w:tc>
          <w:tcPr>
            <w:tcW w:w="3385"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pPr>
            <w:r w:rsidRPr="00A33ABC">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B32D25" w:rsidRPr="00A33ABC" w:rsidRDefault="00B32D25" w:rsidP="00B32D25">
            <w:pPr>
              <w:snapToGrid w:val="0"/>
            </w:pPr>
            <w:r w:rsidRPr="00A33ABC">
              <w:t>Валюта.</w:t>
            </w:r>
          </w:p>
          <w:p w:rsidR="00B32D25" w:rsidRPr="00A33ABC" w:rsidRDefault="00B32D25" w:rsidP="00B32D25">
            <w:pPr>
              <w:snapToGrid w:val="0"/>
            </w:pPr>
            <w:r w:rsidRPr="00A33ABC">
              <w:t>Условия оплаты.</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D25" w:rsidRPr="00A33ABC" w:rsidRDefault="00B32D25" w:rsidP="00B32D25">
            <w:pPr>
              <w:snapToGrid w:val="0"/>
            </w:pPr>
            <w:r w:rsidRPr="00A33ABC">
              <w:t>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r w:rsidRPr="00A33ABC">
              <w:rPr>
                <w:sz w:val="22"/>
                <w:szCs w:val="22"/>
              </w:rPr>
              <w:t xml:space="preserve"> и составляет: </w:t>
            </w:r>
          </w:p>
          <w:p w:rsidR="00B32D25" w:rsidRPr="00A33ABC" w:rsidRDefault="004F5C1C" w:rsidP="00B32D25">
            <w:r w:rsidRPr="004F5C1C">
              <w:rPr>
                <w:b/>
              </w:rPr>
              <w:t>282 191,00</w:t>
            </w:r>
            <w:r w:rsidR="00551261" w:rsidRPr="000E7F12">
              <w:rPr>
                <w:b/>
              </w:rPr>
              <w:t xml:space="preserve"> </w:t>
            </w:r>
            <w:r w:rsidR="00551261" w:rsidRPr="004E68DB">
              <w:rPr>
                <w:b/>
              </w:rPr>
              <w:t>(</w:t>
            </w:r>
            <w:r>
              <w:rPr>
                <w:b/>
              </w:rPr>
              <w:t>Двести восемьдесят две тысячи сто девяносто один) рубль</w:t>
            </w:r>
            <w:r w:rsidR="00551261" w:rsidRPr="004E68DB">
              <w:rPr>
                <w:b/>
              </w:rPr>
              <w:t xml:space="preserve"> </w:t>
            </w:r>
            <w:r>
              <w:rPr>
                <w:b/>
              </w:rPr>
              <w:t>00</w:t>
            </w:r>
            <w:r w:rsidR="00551261" w:rsidRPr="004E68DB">
              <w:rPr>
                <w:b/>
              </w:rPr>
              <w:t xml:space="preserve"> копе</w:t>
            </w:r>
            <w:r w:rsidR="00551261">
              <w:rPr>
                <w:b/>
              </w:rPr>
              <w:t>ек</w:t>
            </w:r>
            <w:r w:rsidR="0002048E">
              <w:rPr>
                <w:b/>
              </w:rPr>
              <w:t xml:space="preserve">, </w:t>
            </w:r>
            <w:r w:rsidR="0002048E" w:rsidRPr="0002048E">
              <w:rPr>
                <w:b/>
              </w:rPr>
              <w:t>с учетом всех налогов и сборов</w:t>
            </w:r>
          </w:p>
          <w:p w:rsidR="00B32D25" w:rsidRPr="00A33ABC" w:rsidRDefault="00B32D25" w:rsidP="00B32D25">
            <w:r w:rsidRPr="00A33ABC">
              <w:rPr>
                <w:b/>
              </w:rPr>
              <w:t>Валюта:</w:t>
            </w:r>
            <w:r w:rsidRPr="00A33ABC">
              <w:t xml:space="preserve"> российский рубль</w:t>
            </w:r>
          </w:p>
          <w:p w:rsidR="00B32D25" w:rsidRPr="00A33ABC" w:rsidRDefault="00B32D25" w:rsidP="00B32D25">
            <w:r w:rsidRPr="00A33ABC">
              <w:rPr>
                <w:b/>
              </w:rPr>
              <w:t>Условия оплаты:</w:t>
            </w:r>
            <w:r w:rsidRPr="00A33ABC">
              <w:t xml:space="preserve"> в соответствии с проектом Договора</w:t>
            </w:r>
          </w:p>
        </w:tc>
      </w:tr>
      <w:tr w:rsidR="007837B0"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jc w:val="center"/>
              <w:rPr>
                <w:b/>
              </w:rPr>
            </w:pPr>
            <w:r w:rsidRPr="00A33ABC">
              <w:rPr>
                <w:b/>
                <w:sz w:val="22"/>
                <w:szCs w:val="22"/>
              </w:rPr>
              <w:t>7.</w:t>
            </w:r>
          </w:p>
        </w:tc>
        <w:tc>
          <w:tcPr>
            <w:tcW w:w="3385"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pPr>
            <w:r w:rsidRPr="00A33ABC">
              <w:t>Срок, место и порядок предоставления документации о закупке (извещение и проект договора), размер, порядок и сроки внесения платы, взимаемой заказчиком за предоставление документации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2B8" w:rsidRPr="00A33ABC" w:rsidRDefault="002C12B8" w:rsidP="007837B0">
            <w:pPr>
              <w:snapToGrid w:val="0"/>
              <w:rPr>
                <w:sz w:val="22"/>
                <w:szCs w:val="22"/>
              </w:rPr>
            </w:pPr>
            <w:r w:rsidRPr="00A33ABC">
              <w:rPr>
                <w:sz w:val="22"/>
                <w:szCs w:val="22"/>
              </w:rPr>
              <w:t xml:space="preserve">В электронном виде документация (извещение и проект договора) размещена на официальном сайте </w:t>
            </w:r>
            <w:hyperlink r:id="rId9" w:history="1">
              <w:r w:rsidRPr="00A33ABC">
                <w:rPr>
                  <w:rStyle w:val="a3"/>
                  <w:sz w:val="22"/>
                  <w:szCs w:val="22"/>
                  <w:lang w:val="en-US"/>
                </w:rPr>
                <w:t>www</w:t>
              </w:r>
              <w:r w:rsidRPr="00A33ABC">
                <w:rPr>
                  <w:rStyle w:val="a3"/>
                  <w:sz w:val="22"/>
                  <w:szCs w:val="22"/>
                </w:rPr>
                <w:t>.</w:t>
              </w:r>
              <w:proofErr w:type="spellStart"/>
              <w:r w:rsidRPr="00A33ABC">
                <w:rPr>
                  <w:rStyle w:val="a3"/>
                  <w:sz w:val="22"/>
                  <w:szCs w:val="22"/>
                  <w:lang w:val="en-US"/>
                </w:rPr>
                <w:t>zakupki</w:t>
              </w:r>
              <w:proofErr w:type="spellEnd"/>
              <w:r w:rsidRPr="00A33ABC">
                <w:rPr>
                  <w:rStyle w:val="a3"/>
                  <w:sz w:val="22"/>
                  <w:szCs w:val="22"/>
                </w:rPr>
                <w:t>.</w:t>
              </w:r>
              <w:proofErr w:type="spellStart"/>
              <w:r w:rsidRPr="00A33ABC">
                <w:rPr>
                  <w:rStyle w:val="a3"/>
                  <w:sz w:val="22"/>
                  <w:szCs w:val="22"/>
                  <w:lang w:val="en-US"/>
                </w:rPr>
                <w:t>gov</w:t>
              </w:r>
              <w:proofErr w:type="spellEnd"/>
              <w:r w:rsidRPr="00A33ABC">
                <w:rPr>
                  <w:rStyle w:val="a3"/>
                  <w:sz w:val="22"/>
                  <w:szCs w:val="22"/>
                </w:rPr>
                <w:t>.</w:t>
              </w:r>
              <w:proofErr w:type="spellStart"/>
              <w:r w:rsidRPr="00A33ABC">
                <w:rPr>
                  <w:rStyle w:val="a3"/>
                  <w:sz w:val="22"/>
                  <w:szCs w:val="22"/>
                  <w:lang w:val="en-US"/>
                </w:rPr>
                <w:t>ru</w:t>
              </w:r>
              <w:proofErr w:type="spellEnd"/>
            </w:hyperlink>
            <w:r w:rsidRPr="00A33ABC">
              <w:rPr>
                <w:sz w:val="22"/>
                <w:szCs w:val="22"/>
              </w:rPr>
              <w:t>.</w:t>
            </w:r>
          </w:p>
          <w:p w:rsidR="007837B0" w:rsidRPr="00A33ABC" w:rsidRDefault="007837B0" w:rsidP="007837B0">
            <w:pPr>
              <w:snapToGrid w:val="0"/>
              <w:rPr>
                <w:sz w:val="22"/>
                <w:szCs w:val="22"/>
              </w:rPr>
            </w:pPr>
            <w:r w:rsidRPr="00A33ABC">
              <w:rPr>
                <w:b/>
                <w:sz w:val="22"/>
                <w:szCs w:val="22"/>
              </w:rPr>
              <w:t xml:space="preserve">Сроки предоставления: </w:t>
            </w:r>
            <w:r w:rsidRPr="00A33ABC">
              <w:rPr>
                <w:sz w:val="22"/>
                <w:szCs w:val="22"/>
              </w:rPr>
              <w:t xml:space="preserve">с </w:t>
            </w:r>
            <w:r w:rsidR="007871BE" w:rsidRPr="007871BE">
              <w:rPr>
                <w:sz w:val="22"/>
                <w:szCs w:val="22"/>
              </w:rPr>
              <w:t>21</w:t>
            </w:r>
            <w:r w:rsidR="00513266" w:rsidRPr="00FB6137">
              <w:rPr>
                <w:sz w:val="22"/>
                <w:szCs w:val="22"/>
              </w:rPr>
              <w:t>.</w:t>
            </w:r>
            <w:r w:rsidR="00745294">
              <w:rPr>
                <w:sz w:val="22"/>
                <w:szCs w:val="22"/>
              </w:rPr>
              <w:t>0</w:t>
            </w:r>
            <w:r w:rsidR="00C01502">
              <w:rPr>
                <w:sz w:val="22"/>
                <w:szCs w:val="22"/>
              </w:rPr>
              <w:t>4</w:t>
            </w:r>
            <w:r w:rsidR="00745294">
              <w:rPr>
                <w:sz w:val="22"/>
                <w:szCs w:val="22"/>
              </w:rPr>
              <w:t>.202</w:t>
            </w:r>
            <w:r w:rsidR="001F5FE1">
              <w:rPr>
                <w:sz w:val="22"/>
                <w:szCs w:val="22"/>
              </w:rPr>
              <w:t>1</w:t>
            </w:r>
            <w:r w:rsidRPr="00FB6137">
              <w:rPr>
                <w:sz w:val="22"/>
                <w:szCs w:val="22"/>
              </w:rPr>
              <w:t xml:space="preserve"> по 10:00 </w:t>
            </w:r>
            <w:r w:rsidR="007871BE" w:rsidRPr="007871BE">
              <w:rPr>
                <w:sz w:val="22"/>
                <w:szCs w:val="22"/>
              </w:rPr>
              <w:t>29</w:t>
            </w:r>
            <w:r w:rsidRPr="00FB6137">
              <w:rPr>
                <w:sz w:val="22"/>
                <w:szCs w:val="22"/>
              </w:rPr>
              <w:t>.</w:t>
            </w:r>
            <w:r w:rsidR="00745294">
              <w:rPr>
                <w:sz w:val="22"/>
                <w:szCs w:val="22"/>
              </w:rPr>
              <w:t>0</w:t>
            </w:r>
            <w:r w:rsidR="00C01502">
              <w:rPr>
                <w:sz w:val="22"/>
                <w:szCs w:val="22"/>
              </w:rPr>
              <w:t>4</w:t>
            </w:r>
            <w:r w:rsidR="00745294">
              <w:rPr>
                <w:sz w:val="22"/>
                <w:szCs w:val="22"/>
              </w:rPr>
              <w:t>.202</w:t>
            </w:r>
            <w:r w:rsidR="001F5FE1">
              <w:rPr>
                <w:sz w:val="22"/>
                <w:szCs w:val="22"/>
              </w:rPr>
              <w:t>1</w:t>
            </w:r>
            <w:r w:rsidRPr="00A33ABC">
              <w:rPr>
                <w:color w:val="FF0000"/>
                <w:sz w:val="22"/>
                <w:szCs w:val="22"/>
              </w:rPr>
              <w:t xml:space="preserve"> </w:t>
            </w:r>
            <w:r w:rsidRPr="00A33ABC">
              <w:rPr>
                <w:sz w:val="22"/>
                <w:szCs w:val="22"/>
              </w:rPr>
              <w:t>включительно.</w:t>
            </w:r>
          </w:p>
          <w:p w:rsidR="002C12B8" w:rsidRPr="00A33ABC" w:rsidRDefault="002C12B8" w:rsidP="002C12B8">
            <w:pPr>
              <w:snapToGrid w:val="0"/>
              <w:rPr>
                <w:sz w:val="22"/>
                <w:szCs w:val="22"/>
              </w:rPr>
            </w:pPr>
            <w:r w:rsidRPr="00A33ABC">
              <w:rPr>
                <w:b/>
                <w:sz w:val="22"/>
                <w:szCs w:val="22"/>
              </w:rPr>
              <w:t xml:space="preserve">Место предоставления документации: </w:t>
            </w:r>
            <w:r w:rsidRPr="00A33ABC">
              <w:rPr>
                <w:sz w:val="22"/>
                <w:szCs w:val="22"/>
              </w:rPr>
              <w:t>сайт www.zakupki.gov.ru</w:t>
            </w:r>
          </w:p>
          <w:p w:rsidR="007837B0" w:rsidRPr="00A33ABC" w:rsidRDefault="007837B0" w:rsidP="007837B0">
            <w:pPr>
              <w:snapToGrid w:val="0"/>
              <w:rPr>
                <w:sz w:val="22"/>
                <w:szCs w:val="22"/>
              </w:rPr>
            </w:pPr>
            <w:r w:rsidRPr="00A33ABC">
              <w:rPr>
                <w:b/>
                <w:sz w:val="22"/>
                <w:szCs w:val="22"/>
              </w:rPr>
              <w:t>Взимание платы:</w:t>
            </w:r>
            <w:r w:rsidRPr="00A33ABC">
              <w:rPr>
                <w:sz w:val="22"/>
                <w:szCs w:val="22"/>
              </w:rPr>
              <w:t xml:space="preserve"> плата не взимается.</w:t>
            </w:r>
          </w:p>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bookmarkStart w:id="3" w:name="_Ref166311380"/>
            <w:r w:rsidRPr="00A33ABC">
              <w:rPr>
                <w:b/>
                <w:sz w:val="22"/>
                <w:szCs w:val="22"/>
              </w:rPr>
              <w:t>8.</w:t>
            </w:r>
            <w:bookmarkEnd w:id="3"/>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t>Адрес электронной площадки в информационно-телекоммуникационной сети «Интернет»</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ABC" w:rsidRPr="002C1532" w:rsidRDefault="008911FB" w:rsidP="002C12B8">
            <w:pPr>
              <w:rPr>
                <w:b/>
                <w:lang w:val="en-US"/>
              </w:rPr>
            </w:pPr>
            <w:r>
              <w:rPr>
                <w:b/>
                <w:lang w:val="en-US"/>
              </w:rPr>
              <w:t>estp</w:t>
            </w:r>
            <w:r w:rsidR="002C1532">
              <w:rPr>
                <w:b/>
                <w:lang w:val="en-US"/>
              </w:rPr>
              <w:t>.ru</w:t>
            </w:r>
          </w:p>
          <w:p w:rsidR="00A33ABC" w:rsidRDefault="00A33ABC" w:rsidP="00A33ABC"/>
          <w:p w:rsidR="002C12B8" w:rsidRPr="00A33ABC" w:rsidRDefault="002C12B8" w:rsidP="00A33ABC"/>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r w:rsidRPr="00A33ABC">
              <w:rPr>
                <w:b/>
                <w:sz w:val="22"/>
                <w:szCs w:val="22"/>
              </w:rPr>
              <w:t>9.</w:t>
            </w:r>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rPr>
                <w:sz w:val="22"/>
                <w:szCs w:val="22"/>
              </w:rPr>
              <w:t>Место, дата начала, дата и время окончания срока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2C02" w:rsidRDefault="002C12B8" w:rsidP="002C12B8">
            <w:r w:rsidRPr="00A33ABC">
              <w:rPr>
                <w:b/>
                <w:sz w:val="22"/>
                <w:szCs w:val="22"/>
              </w:rPr>
              <w:t xml:space="preserve">Место подачи заявок: </w:t>
            </w:r>
            <w:r w:rsidRPr="00A33ABC">
              <w:t xml:space="preserve">на электронной площадке </w:t>
            </w:r>
          </w:p>
          <w:p w:rsidR="00D7542E" w:rsidRPr="00D7542E" w:rsidRDefault="008911FB" w:rsidP="002C12B8">
            <w:proofErr w:type="spellStart"/>
            <w:r>
              <w:rPr>
                <w:lang w:val="en-US"/>
              </w:rPr>
              <w:t>estp</w:t>
            </w:r>
            <w:proofErr w:type="spellEnd"/>
            <w:r w:rsidR="002C1532" w:rsidRPr="002C1532">
              <w:t>.</w:t>
            </w:r>
            <w:proofErr w:type="spellStart"/>
            <w:r w:rsidR="002C1532" w:rsidRPr="002C1532">
              <w:t>ru</w:t>
            </w:r>
            <w:proofErr w:type="spellEnd"/>
            <w:r w:rsidR="00D7542E" w:rsidRPr="00D7542E">
              <w:t xml:space="preserve"> </w:t>
            </w:r>
          </w:p>
          <w:p w:rsidR="002C12B8" w:rsidRPr="00601AC9" w:rsidRDefault="002C12B8" w:rsidP="002C12B8">
            <w:pPr>
              <w:rPr>
                <w:sz w:val="22"/>
                <w:szCs w:val="22"/>
              </w:rPr>
            </w:pPr>
            <w:r w:rsidRPr="00A33ABC">
              <w:rPr>
                <w:sz w:val="22"/>
                <w:szCs w:val="22"/>
              </w:rPr>
              <w:t xml:space="preserve">Дата </w:t>
            </w:r>
            <w:r w:rsidR="00925DF8">
              <w:rPr>
                <w:sz w:val="22"/>
                <w:szCs w:val="22"/>
              </w:rPr>
              <w:t>начала</w:t>
            </w:r>
            <w:r w:rsidR="00925DF8" w:rsidRPr="00082C02">
              <w:rPr>
                <w:sz w:val="22"/>
                <w:szCs w:val="22"/>
              </w:rPr>
              <w:t xml:space="preserve"> </w:t>
            </w:r>
            <w:r w:rsidRPr="00A33ABC">
              <w:rPr>
                <w:sz w:val="22"/>
                <w:szCs w:val="22"/>
              </w:rPr>
              <w:t xml:space="preserve">подачи заявок: </w:t>
            </w:r>
            <w:r w:rsidR="007871BE" w:rsidRPr="007871BE">
              <w:rPr>
                <w:sz w:val="22"/>
                <w:szCs w:val="22"/>
              </w:rPr>
              <w:t>21</w:t>
            </w:r>
            <w:r w:rsidR="007814B8" w:rsidRPr="006B398B">
              <w:rPr>
                <w:sz w:val="22"/>
                <w:szCs w:val="22"/>
              </w:rPr>
              <w:t>.</w:t>
            </w:r>
            <w:r w:rsidR="00D5308F" w:rsidRPr="006B398B">
              <w:rPr>
                <w:sz w:val="22"/>
                <w:szCs w:val="22"/>
              </w:rPr>
              <w:t>0</w:t>
            </w:r>
            <w:r w:rsidR="00C01502">
              <w:rPr>
                <w:sz w:val="22"/>
                <w:szCs w:val="22"/>
              </w:rPr>
              <w:t>4</w:t>
            </w:r>
            <w:r w:rsidR="005C4153">
              <w:rPr>
                <w:sz w:val="22"/>
                <w:szCs w:val="22"/>
              </w:rPr>
              <w:t>.202</w:t>
            </w:r>
            <w:r w:rsidR="005C4153" w:rsidRPr="00601AC9">
              <w:rPr>
                <w:sz w:val="22"/>
                <w:szCs w:val="22"/>
              </w:rPr>
              <w:t>1</w:t>
            </w:r>
          </w:p>
          <w:p w:rsidR="002C12B8" w:rsidRPr="00A33ABC" w:rsidRDefault="002C12B8" w:rsidP="007871BE">
            <w:pPr>
              <w:rPr>
                <w:b/>
              </w:rPr>
            </w:pPr>
            <w:r w:rsidRPr="006B398B">
              <w:rPr>
                <w:sz w:val="22"/>
                <w:szCs w:val="22"/>
              </w:rPr>
              <w:t xml:space="preserve">Дата и время окончания подачи заявок: </w:t>
            </w:r>
            <w:bookmarkStart w:id="4" w:name="OLE_LINK21"/>
            <w:bookmarkStart w:id="5" w:name="OLE_LINK22"/>
            <w:r w:rsidR="007871BE" w:rsidRPr="007871BE">
              <w:rPr>
                <w:sz w:val="22"/>
                <w:szCs w:val="22"/>
              </w:rPr>
              <w:t>29</w:t>
            </w:r>
            <w:r w:rsidR="00527B85" w:rsidRPr="006B398B">
              <w:rPr>
                <w:sz w:val="22"/>
                <w:szCs w:val="22"/>
              </w:rPr>
              <w:t>.</w:t>
            </w:r>
            <w:r w:rsidR="00D5308F" w:rsidRPr="006B398B">
              <w:rPr>
                <w:sz w:val="22"/>
                <w:szCs w:val="22"/>
              </w:rPr>
              <w:t>0</w:t>
            </w:r>
            <w:r w:rsidR="00C01502">
              <w:rPr>
                <w:sz w:val="22"/>
                <w:szCs w:val="22"/>
              </w:rPr>
              <w:t>4</w:t>
            </w:r>
            <w:r w:rsidR="00D5308F" w:rsidRPr="006B398B">
              <w:rPr>
                <w:sz w:val="22"/>
                <w:szCs w:val="22"/>
              </w:rPr>
              <w:t>.202</w:t>
            </w:r>
            <w:r w:rsidR="00601AC9">
              <w:rPr>
                <w:sz w:val="22"/>
                <w:szCs w:val="22"/>
              </w:rPr>
              <w:t>1</w:t>
            </w:r>
            <w:r w:rsidRPr="006B398B">
              <w:rPr>
                <w:sz w:val="22"/>
                <w:szCs w:val="22"/>
              </w:rPr>
              <w:t xml:space="preserve"> в 10:00</w:t>
            </w:r>
            <w:bookmarkEnd w:id="4"/>
            <w:bookmarkEnd w:id="5"/>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rPr>
            </w:pPr>
            <w:bookmarkStart w:id="6" w:name="_Ref166324425"/>
            <w:r w:rsidRPr="00A33ABC">
              <w:rPr>
                <w:b/>
                <w:sz w:val="22"/>
                <w:szCs w:val="22"/>
              </w:rPr>
              <w:t>10.</w:t>
            </w:r>
            <w:bookmarkEnd w:id="6"/>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Порядок подачи заявок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sz w:val="22"/>
                <w:szCs w:val="22"/>
              </w:rPr>
            </w:pPr>
            <w:r w:rsidRPr="00A33ABC">
              <w:rPr>
                <w:b/>
                <w:sz w:val="22"/>
                <w:szCs w:val="22"/>
              </w:rPr>
              <w:t>В соответствии с п. 2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11.</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pPr>
            <w:r w:rsidRPr="00A33ABC">
              <w:rPr>
                <w:sz w:val="22"/>
                <w:szCs w:val="22"/>
              </w:rPr>
              <w:t>Размер обеспечения заявки на участие в конкурентной закупке, срок и порядок предоставления обеспечения</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sz w:val="18"/>
              </w:rPr>
            </w:pPr>
            <w:r w:rsidRPr="00A33ABC">
              <w:rPr>
                <w:sz w:val="22"/>
                <w:szCs w:val="22"/>
              </w:rPr>
              <w:t>Обеспечение заявки не предусмотрено</w:t>
            </w:r>
          </w:p>
          <w:p w:rsidR="00C1326B" w:rsidRPr="00A33ABC" w:rsidRDefault="00C1326B" w:rsidP="00C1326B"/>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12.</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 xml:space="preserve">Дата </w:t>
            </w:r>
            <w:r w:rsidR="00F82217" w:rsidRPr="00F82217">
              <w:rPr>
                <w:sz w:val="22"/>
                <w:szCs w:val="22"/>
              </w:rPr>
              <w:t>начала и окончания срока рассмотрения заявок на участие в запросе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Дата </w:t>
            </w:r>
            <w:r w:rsidR="00F82217" w:rsidRPr="00F82217">
              <w:rPr>
                <w:rFonts w:eastAsia="Calibri"/>
                <w:color w:val="000000"/>
                <w:kern w:val="0"/>
              </w:rPr>
              <w:t>начала и окончания срока рассмотрения заявок на участие в запросе котировок в электронной форме</w:t>
            </w:r>
            <w:r w:rsidRPr="00A33ABC">
              <w:rPr>
                <w:rFonts w:eastAsia="Calibri"/>
                <w:color w:val="000000"/>
                <w:kern w:val="0"/>
              </w:rPr>
              <w:t>:</w:t>
            </w:r>
          </w:p>
          <w:p w:rsidR="00C1326B" w:rsidRPr="00FB6137" w:rsidRDefault="00C1326B" w:rsidP="00C1326B">
            <w:pPr>
              <w:widowControl/>
              <w:suppressAutoHyphens w:val="0"/>
              <w:rPr>
                <w:rFonts w:eastAsia="Calibri"/>
                <w:color w:val="000000"/>
                <w:kern w:val="0"/>
              </w:rPr>
            </w:pPr>
            <w:r w:rsidRPr="00FB6137">
              <w:rPr>
                <w:rFonts w:eastAsia="Calibri"/>
                <w:color w:val="000000"/>
                <w:kern w:val="0"/>
              </w:rPr>
              <w:t xml:space="preserve">с </w:t>
            </w:r>
            <w:r w:rsidR="00C01502">
              <w:rPr>
                <w:rFonts w:eastAsia="Calibri"/>
                <w:color w:val="000000"/>
                <w:kern w:val="0"/>
              </w:rPr>
              <w:t>2</w:t>
            </w:r>
            <w:r w:rsidR="007871BE" w:rsidRPr="007871BE">
              <w:rPr>
                <w:rFonts w:eastAsia="Calibri"/>
                <w:color w:val="000000"/>
                <w:kern w:val="0"/>
              </w:rPr>
              <w:t>9</w:t>
            </w:r>
            <w:r w:rsidRPr="00FB6137">
              <w:rPr>
                <w:rFonts w:eastAsia="Calibri"/>
                <w:color w:val="000000"/>
                <w:kern w:val="0"/>
              </w:rPr>
              <w:t>.</w:t>
            </w:r>
            <w:r w:rsidR="00B752D8">
              <w:rPr>
                <w:rFonts w:eastAsia="Calibri"/>
                <w:color w:val="000000"/>
                <w:kern w:val="0"/>
              </w:rPr>
              <w:t>0</w:t>
            </w:r>
            <w:r w:rsidR="00C01502">
              <w:rPr>
                <w:rFonts w:eastAsia="Calibri"/>
                <w:color w:val="000000"/>
                <w:kern w:val="0"/>
              </w:rPr>
              <w:t>4</w:t>
            </w:r>
            <w:r w:rsidR="00B752D8">
              <w:rPr>
                <w:rFonts w:eastAsia="Calibri"/>
                <w:color w:val="000000"/>
                <w:kern w:val="0"/>
              </w:rPr>
              <w:t>.202</w:t>
            </w:r>
            <w:r w:rsidR="00E0466C">
              <w:rPr>
                <w:rFonts w:eastAsia="Calibri"/>
                <w:color w:val="000000"/>
                <w:kern w:val="0"/>
              </w:rPr>
              <w:t>1</w:t>
            </w:r>
            <w:r w:rsidRPr="00FB6137">
              <w:rPr>
                <w:rFonts w:eastAsia="Calibri"/>
                <w:color w:val="000000"/>
                <w:kern w:val="0"/>
              </w:rPr>
              <w:t> г. 10:0</w:t>
            </w:r>
            <w:r w:rsidR="008E1C2E" w:rsidRPr="00FB6137">
              <w:rPr>
                <w:rFonts w:eastAsia="Calibri"/>
                <w:color w:val="000000"/>
                <w:kern w:val="0"/>
              </w:rPr>
              <w:t>1</w:t>
            </w:r>
            <w:r w:rsidRPr="00FB6137">
              <w:rPr>
                <w:rFonts w:eastAsia="Calibri"/>
                <w:color w:val="000000"/>
                <w:kern w:val="0"/>
              </w:rPr>
              <w:t xml:space="preserve"> московского времени </w:t>
            </w:r>
          </w:p>
          <w:p w:rsidR="00C1326B" w:rsidRPr="00A33ABC" w:rsidRDefault="00C1326B" w:rsidP="00C1326B">
            <w:pPr>
              <w:widowControl/>
              <w:suppressAutoHyphens w:val="0"/>
              <w:rPr>
                <w:rFonts w:eastAsia="Calibri"/>
                <w:color w:val="000000"/>
                <w:kern w:val="0"/>
              </w:rPr>
            </w:pPr>
            <w:r w:rsidRPr="00FB6137">
              <w:rPr>
                <w:rFonts w:eastAsia="Calibri"/>
                <w:color w:val="000000"/>
                <w:kern w:val="0"/>
              </w:rPr>
              <w:t xml:space="preserve">по </w:t>
            </w:r>
            <w:r w:rsidR="00C01502">
              <w:rPr>
                <w:rFonts w:eastAsia="Calibri"/>
                <w:color w:val="000000"/>
                <w:kern w:val="0"/>
              </w:rPr>
              <w:t>2</w:t>
            </w:r>
            <w:r w:rsidR="007871BE" w:rsidRPr="007871BE">
              <w:rPr>
                <w:rFonts w:eastAsia="Calibri"/>
                <w:color w:val="000000"/>
                <w:kern w:val="0"/>
              </w:rPr>
              <w:t>9</w:t>
            </w:r>
            <w:r w:rsidRPr="00FB6137">
              <w:rPr>
                <w:rFonts w:eastAsia="Calibri"/>
                <w:color w:val="000000"/>
                <w:kern w:val="0"/>
              </w:rPr>
              <w:t>.</w:t>
            </w:r>
            <w:r w:rsidR="00B752D8">
              <w:rPr>
                <w:rFonts w:eastAsia="Calibri"/>
                <w:color w:val="000000"/>
                <w:kern w:val="0"/>
              </w:rPr>
              <w:t>0</w:t>
            </w:r>
            <w:r w:rsidR="00C01502">
              <w:rPr>
                <w:rFonts w:eastAsia="Calibri"/>
                <w:color w:val="000000"/>
                <w:kern w:val="0"/>
              </w:rPr>
              <w:t>4</w:t>
            </w:r>
            <w:r w:rsidR="00B752D8">
              <w:rPr>
                <w:rFonts w:eastAsia="Calibri"/>
                <w:color w:val="000000"/>
                <w:kern w:val="0"/>
              </w:rPr>
              <w:t>.202</w:t>
            </w:r>
            <w:r w:rsidR="00E0466C">
              <w:rPr>
                <w:rFonts w:eastAsia="Calibri"/>
                <w:color w:val="000000"/>
                <w:kern w:val="0"/>
              </w:rPr>
              <w:t>1</w:t>
            </w:r>
            <w:r w:rsidRPr="00FB6137">
              <w:rPr>
                <w:rFonts w:eastAsia="Calibri"/>
                <w:color w:val="000000"/>
                <w:kern w:val="0"/>
              </w:rPr>
              <w:t xml:space="preserve"> г.</w:t>
            </w:r>
          </w:p>
          <w:p w:rsidR="00C1326B" w:rsidRPr="007814B8" w:rsidRDefault="00B67362" w:rsidP="00B67362">
            <w:pPr>
              <w:rPr>
                <w:rFonts w:eastAsia="Calibri"/>
                <w:kern w:val="32"/>
              </w:rPr>
            </w:pPr>
            <w:r w:rsidRPr="00B67362">
              <w:rPr>
                <w:rFonts w:eastAsia="Calibri"/>
                <w:kern w:val="32"/>
              </w:rPr>
              <w:t xml:space="preserve">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w:t>
            </w:r>
            <w:r w:rsidRPr="00B67362">
              <w:rPr>
                <w:rFonts w:eastAsia="Calibri"/>
                <w:kern w:val="32"/>
              </w:rPr>
              <w:lastRenderedPageBreak/>
              <w:t>электронной форме, подписываемом всеми присутствующими членами Комиссии не позднее даты окончания срока рассмотрения данных заявок</w:t>
            </w:r>
            <w:r w:rsidR="007814B8">
              <w:rPr>
                <w:rFonts w:eastAsia="Calibri"/>
                <w:kern w:val="32"/>
              </w:rPr>
              <w:t>.</w:t>
            </w:r>
          </w:p>
        </w:tc>
      </w:tr>
      <w:tr w:rsidR="000B131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0B1318" w:rsidRPr="00A33ABC" w:rsidRDefault="00B67362" w:rsidP="00C1326B">
            <w:pPr>
              <w:snapToGrid w:val="0"/>
              <w:jc w:val="center"/>
              <w:rPr>
                <w:b/>
                <w:sz w:val="22"/>
                <w:szCs w:val="22"/>
              </w:rPr>
            </w:pPr>
            <w:r>
              <w:rPr>
                <w:b/>
                <w:sz w:val="22"/>
                <w:szCs w:val="22"/>
              </w:rPr>
              <w:lastRenderedPageBreak/>
              <w:t>13.</w:t>
            </w:r>
          </w:p>
        </w:tc>
        <w:tc>
          <w:tcPr>
            <w:tcW w:w="3385" w:type="dxa"/>
            <w:tcBorders>
              <w:top w:val="single" w:sz="4" w:space="0" w:color="000000"/>
              <w:left w:val="single" w:sz="4" w:space="0" w:color="000000"/>
              <w:bottom w:val="single" w:sz="4" w:space="0" w:color="000000"/>
            </w:tcBorders>
            <w:shd w:val="clear" w:color="auto" w:fill="auto"/>
            <w:vAlign w:val="center"/>
          </w:tcPr>
          <w:p w:rsidR="000B1318" w:rsidRPr="00A33ABC" w:rsidRDefault="000B1318" w:rsidP="00C1326B">
            <w:pPr>
              <w:snapToGrid w:val="0"/>
              <w:rPr>
                <w:sz w:val="22"/>
                <w:szCs w:val="22"/>
              </w:rPr>
            </w:pPr>
            <w:r>
              <w:rPr>
                <w:sz w:val="22"/>
                <w:szCs w:val="22"/>
              </w:rPr>
              <w:t xml:space="preserve">Дата </w:t>
            </w:r>
            <w:r w:rsidRPr="000B1318">
              <w:rPr>
                <w:sz w:val="22"/>
                <w:szCs w:val="22"/>
              </w:rPr>
              <w:t>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318" w:rsidRPr="00A33ABC" w:rsidRDefault="00C01502" w:rsidP="007871BE">
            <w:pPr>
              <w:widowControl/>
              <w:suppressAutoHyphens w:val="0"/>
              <w:rPr>
                <w:rFonts w:eastAsia="Calibri"/>
                <w:color w:val="000000"/>
                <w:kern w:val="0"/>
              </w:rPr>
            </w:pPr>
            <w:r>
              <w:rPr>
                <w:rFonts w:eastAsia="Calibri"/>
                <w:color w:val="000000"/>
                <w:kern w:val="0"/>
              </w:rPr>
              <w:t>2</w:t>
            </w:r>
            <w:r w:rsidR="007871BE">
              <w:rPr>
                <w:rFonts w:eastAsia="Calibri"/>
                <w:color w:val="000000"/>
                <w:kern w:val="0"/>
                <w:lang w:val="en-US"/>
              </w:rPr>
              <w:t>9</w:t>
            </w:r>
            <w:r w:rsidR="00B67362" w:rsidRPr="00E937CB">
              <w:rPr>
                <w:rFonts w:eastAsia="Calibri"/>
                <w:color w:val="000000"/>
                <w:kern w:val="0"/>
              </w:rPr>
              <w:t>.</w:t>
            </w:r>
            <w:r w:rsidR="0019326F">
              <w:rPr>
                <w:rFonts w:eastAsia="Calibri"/>
                <w:color w:val="000000"/>
                <w:kern w:val="0"/>
              </w:rPr>
              <w:t>0</w:t>
            </w:r>
            <w:r>
              <w:rPr>
                <w:rFonts w:eastAsia="Calibri"/>
                <w:color w:val="000000"/>
                <w:kern w:val="0"/>
              </w:rPr>
              <w:t>4</w:t>
            </w:r>
            <w:r w:rsidR="0019326F">
              <w:rPr>
                <w:rFonts w:eastAsia="Calibri"/>
                <w:color w:val="000000"/>
                <w:kern w:val="0"/>
              </w:rPr>
              <w:t>.</w:t>
            </w:r>
            <w:r w:rsidR="00E0466C">
              <w:rPr>
                <w:rFonts w:eastAsia="Calibri"/>
                <w:color w:val="000000"/>
                <w:kern w:val="0"/>
              </w:rPr>
              <w:t>2021</w:t>
            </w:r>
            <w:r w:rsidR="00B67362" w:rsidRPr="00E937CB">
              <w:rPr>
                <w:rFonts w:eastAsia="Calibri"/>
                <w:color w:val="000000"/>
                <w:kern w:val="0"/>
              </w:rPr>
              <w:t xml:space="preserve"> г.</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19326F" w:rsidRDefault="00C1326B" w:rsidP="00B67362">
            <w:pPr>
              <w:snapToGrid w:val="0"/>
              <w:jc w:val="center"/>
              <w:rPr>
                <w:b/>
                <w:sz w:val="22"/>
                <w:szCs w:val="22"/>
              </w:rPr>
            </w:pPr>
            <w:r w:rsidRPr="00A33ABC">
              <w:rPr>
                <w:b/>
                <w:sz w:val="22"/>
                <w:szCs w:val="22"/>
              </w:rPr>
              <w:t>1</w:t>
            </w:r>
            <w:r w:rsidR="00B67362">
              <w:rPr>
                <w:b/>
                <w:sz w:val="22"/>
                <w:szCs w:val="22"/>
              </w:rPr>
              <w:t>4</w:t>
            </w:r>
            <w:r w:rsidRPr="00A33ABC">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Порядок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bCs/>
                <w:sz w:val="22"/>
                <w:szCs w:val="22"/>
              </w:rPr>
            </w:pPr>
            <w:r w:rsidRPr="00A33ABC">
              <w:rPr>
                <w:b/>
                <w:bCs/>
                <w:sz w:val="22"/>
                <w:szCs w:val="22"/>
              </w:rPr>
              <w:t xml:space="preserve">В соответствии с </w:t>
            </w:r>
            <w:proofErr w:type="gramStart"/>
            <w:r w:rsidRPr="00A33ABC">
              <w:rPr>
                <w:b/>
                <w:bCs/>
                <w:sz w:val="22"/>
                <w:szCs w:val="22"/>
              </w:rPr>
              <w:t>п</w:t>
            </w:r>
            <w:proofErr w:type="gramEnd"/>
            <w:r w:rsidRPr="00A33ABC">
              <w:rPr>
                <w:b/>
                <w:bCs/>
                <w:sz w:val="22"/>
                <w:szCs w:val="22"/>
              </w:rPr>
              <w:t xml:space="preserve"> 3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B67362">
            <w:pPr>
              <w:snapToGrid w:val="0"/>
              <w:jc w:val="center"/>
              <w:rPr>
                <w:b/>
                <w:sz w:val="22"/>
                <w:szCs w:val="22"/>
                <w:lang w:val="en-US"/>
              </w:rPr>
            </w:pPr>
            <w:r w:rsidRPr="00A33ABC">
              <w:rPr>
                <w:b/>
                <w:sz w:val="22"/>
                <w:szCs w:val="22"/>
                <w:lang w:val="en-US"/>
              </w:rPr>
              <w:t>1</w:t>
            </w:r>
            <w:r w:rsidR="00B67362">
              <w:rPr>
                <w:b/>
                <w:sz w:val="22"/>
                <w:szCs w:val="22"/>
              </w:rPr>
              <w:t>5</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Указание на право Заказчика отменить конкурентную закупку и срок, до наступления которого Заказчик может это сделать</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Cs/>
                <w:sz w:val="22"/>
                <w:szCs w:val="22"/>
              </w:rPr>
            </w:pPr>
            <w:r w:rsidRPr="00A33ABC">
              <w:rPr>
                <w:bCs/>
                <w:sz w:val="22"/>
                <w:szCs w:val="22"/>
              </w:rPr>
              <w:t>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C1326B" w:rsidRPr="00A33ABC" w:rsidRDefault="00C1326B" w:rsidP="00C1326B">
            <w:pPr>
              <w:rPr>
                <w:bCs/>
                <w:sz w:val="22"/>
                <w:szCs w:val="22"/>
              </w:rPr>
            </w:pPr>
            <w:r w:rsidRPr="00A33ABC">
              <w:rPr>
                <w:bCs/>
                <w:sz w:val="22"/>
                <w:szCs w:val="22"/>
              </w:rPr>
              <w:t>2. Решение об отмене конкурентной закупки размещается в Единой информационной системе в день принятия этого решения.</w:t>
            </w:r>
          </w:p>
          <w:p w:rsidR="00C1326B" w:rsidRPr="00A33ABC" w:rsidRDefault="00C1326B" w:rsidP="00C1326B">
            <w:pPr>
              <w:rPr>
                <w:bCs/>
                <w:sz w:val="22"/>
                <w:szCs w:val="22"/>
              </w:rPr>
            </w:pPr>
            <w:r w:rsidRPr="00A33ABC">
              <w:rPr>
                <w:bCs/>
                <w:sz w:val="22"/>
                <w:szCs w:val="22"/>
              </w:rPr>
              <w:t xml:space="preserve">3. </w:t>
            </w:r>
            <w:proofErr w:type="gramStart"/>
            <w:r w:rsidRPr="00A33ABC">
              <w:rPr>
                <w:bCs/>
                <w:sz w:val="22"/>
                <w:szCs w:val="22"/>
              </w:rPr>
              <w:t>В течение одного часа с момента размещения в Единой информационной системе извещения об отмене конкурентной закупки в электронной форме</w:t>
            </w:r>
            <w:proofErr w:type="gramEnd"/>
            <w:r w:rsidRPr="00A33ABC">
              <w:rPr>
                <w:bCs/>
                <w:sz w:val="22"/>
                <w:szCs w:val="22"/>
              </w:rPr>
              <w:t>,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C1326B" w:rsidRPr="00A33ABC" w:rsidRDefault="00C1326B" w:rsidP="00C1326B">
            <w:pPr>
              <w:rPr>
                <w:bCs/>
                <w:sz w:val="22"/>
                <w:szCs w:val="22"/>
              </w:rPr>
            </w:pPr>
            <w:r w:rsidRPr="00A33ABC">
              <w:rPr>
                <w:bCs/>
                <w:sz w:val="22"/>
                <w:szCs w:val="22"/>
              </w:rPr>
              <w:t>4. В случае</w:t>
            </w:r>
            <w:proofErr w:type="gramStart"/>
            <w:r w:rsidRPr="00A33ABC">
              <w:rPr>
                <w:bCs/>
                <w:sz w:val="22"/>
                <w:szCs w:val="22"/>
              </w:rPr>
              <w:t>,</w:t>
            </w:r>
            <w:proofErr w:type="gramEnd"/>
            <w:r w:rsidRPr="00A33ABC">
              <w:rPr>
                <w:bCs/>
                <w:sz w:val="22"/>
                <w:szCs w:val="22"/>
              </w:rPr>
              <w:t xml:space="preserve">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C1326B" w:rsidRPr="00A33ABC" w:rsidRDefault="00C1326B" w:rsidP="00C1326B">
            <w:pPr>
              <w:rPr>
                <w:bCs/>
                <w:sz w:val="22"/>
                <w:szCs w:val="22"/>
              </w:rPr>
            </w:pPr>
            <w:r w:rsidRPr="00A33ABC">
              <w:rPr>
                <w:bCs/>
                <w:sz w:val="22"/>
                <w:szCs w:val="22"/>
              </w:rPr>
              <w:t>5.  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C1326B" w:rsidRPr="00A33ABC" w:rsidRDefault="00C1326B" w:rsidP="00C1326B">
            <w:pPr>
              <w:rPr>
                <w:bCs/>
                <w:sz w:val="22"/>
                <w:szCs w:val="22"/>
              </w:rPr>
            </w:pPr>
            <w:r w:rsidRPr="00A33ABC">
              <w:rPr>
                <w:bCs/>
                <w:sz w:val="22"/>
                <w:szCs w:val="22"/>
              </w:rPr>
              <w:t>6.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C1326B" w:rsidRPr="00A33ABC" w:rsidRDefault="00C1326B" w:rsidP="00C1326B">
            <w:pPr>
              <w:rPr>
                <w:bCs/>
                <w:sz w:val="22"/>
                <w:szCs w:val="22"/>
              </w:rPr>
            </w:pPr>
            <w:r w:rsidRPr="00A33ABC">
              <w:rPr>
                <w:bCs/>
                <w:sz w:val="22"/>
                <w:szCs w:val="22"/>
              </w:rPr>
              <w:t>7.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C1326B" w:rsidRPr="00A33ABC" w:rsidRDefault="00C1326B" w:rsidP="00C1326B">
            <w:pPr>
              <w:rPr>
                <w:b/>
                <w:bCs/>
                <w:sz w:val="22"/>
                <w:szCs w:val="22"/>
              </w:rPr>
            </w:pPr>
            <w:r w:rsidRPr="00A33ABC">
              <w:rPr>
                <w:bCs/>
                <w:sz w:val="22"/>
                <w:szCs w:val="22"/>
              </w:rPr>
              <w:t>8. Заказчик/специализированная организация не имеют обязатель</w:t>
            </w:r>
            <w:proofErr w:type="gramStart"/>
            <w:r w:rsidRPr="00A33ABC">
              <w:rPr>
                <w:bCs/>
                <w:sz w:val="22"/>
                <w:szCs w:val="22"/>
              </w:rPr>
              <w:t>ств в св</w:t>
            </w:r>
            <w:proofErr w:type="gramEnd"/>
            <w:r w:rsidRPr="00A33ABC">
              <w:rPr>
                <w:bCs/>
                <w:sz w:val="22"/>
                <w:szCs w:val="22"/>
              </w:rPr>
              <w:t>язи с такими расходами, за исключением случаев, прямо предусмотренных законодательством Российской Федерации.</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B67362">
            <w:pPr>
              <w:snapToGrid w:val="0"/>
              <w:jc w:val="center"/>
              <w:rPr>
                <w:b/>
                <w:sz w:val="22"/>
                <w:szCs w:val="22"/>
                <w:lang w:val="en-US"/>
              </w:rPr>
            </w:pPr>
            <w:r w:rsidRPr="00A33ABC">
              <w:rPr>
                <w:b/>
                <w:sz w:val="22"/>
                <w:szCs w:val="22"/>
                <w:lang w:val="en-US"/>
              </w:rPr>
              <w:t>1</w:t>
            </w:r>
            <w:r w:rsidR="00B67362">
              <w:rPr>
                <w:b/>
                <w:sz w:val="22"/>
                <w:szCs w:val="22"/>
              </w:rPr>
              <w:t>6</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C1326B" w:rsidRPr="00A33ABC" w:rsidRDefault="00C1326B" w:rsidP="00C1326B">
            <w:pPr>
              <w:rPr>
                <w:i/>
              </w:rPr>
            </w:pPr>
            <w:r w:rsidRPr="00A33ABC">
              <w:rPr>
                <w:i/>
              </w:rPr>
              <w:t>В соответствии с п.4 и п.2.3 Приложения №1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lastRenderedPageBreak/>
              <w:t>1</w:t>
            </w:r>
            <w:r w:rsidR="00B67362">
              <w:rPr>
                <w:b/>
                <w:sz w:val="22"/>
                <w:szCs w:val="22"/>
              </w:rPr>
              <w:t>7</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4B62F3" w:rsidRPr="00A33ABC" w:rsidRDefault="004B62F3" w:rsidP="004B62F3">
            <w:pPr>
              <w:rPr>
                <w:i/>
              </w:rPr>
            </w:pPr>
            <w:r w:rsidRPr="00A33ABC">
              <w:rPr>
                <w:i/>
              </w:rPr>
              <w:t>В соответствии с Приложения №4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8</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 xml:space="preserve">Не </w:t>
            </w:r>
            <w:proofErr w:type="gramStart"/>
            <w:r w:rsidRPr="00A33ABC">
              <w:rPr>
                <w:bCs/>
                <w:sz w:val="22"/>
                <w:szCs w:val="22"/>
              </w:rPr>
              <w:t>установлен</w:t>
            </w:r>
            <w:proofErr w:type="gramEnd"/>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9</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Заказчика изменить условия договора в соответствии с нормами Положения о закупке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Предусмотрена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B67362" w:rsidP="004B62F3">
            <w:pPr>
              <w:snapToGrid w:val="0"/>
              <w:jc w:val="center"/>
              <w:rPr>
                <w:b/>
                <w:sz w:val="22"/>
                <w:szCs w:val="22"/>
                <w:lang w:val="en-US"/>
              </w:rPr>
            </w:pPr>
            <w:r>
              <w:rPr>
                <w:b/>
                <w:sz w:val="22"/>
                <w:szCs w:val="22"/>
              </w:rPr>
              <w:t>20</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одностороннего отказа от исполнения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Односторонний отказ стороны договора от исполнения договора допускается только в соответствии с гражданским законодательством.</w:t>
            </w:r>
          </w:p>
          <w:p w:rsidR="004B62F3" w:rsidRPr="00A33ABC" w:rsidRDefault="004B62F3" w:rsidP="004B62F3">
            <w:pPr>
              <w:rPr>
                <w:bCs/>
                <w:sz w:val="22"/>
                <w:szCs w:val="22"/>
              </w:rPr>
            </w:pPr>
            <w:r w:rsidRPr="00A33ABC">
              <w:rPr>
                <w:bCs/>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B62F3" w:rsidRPr="00A33ABC" w:rsidRDefault="004B62F3" w:rsidP="004B62F3">
            <w:pPr>
              <w:rPr>
                <w:bCs/>
                <w:sz w:val="22"/>
                <w:szCs w:val="22"/>
              </w:rPr>
            </w:pPr>
            <w:r w:rsidRPr="00A33ABC">
              <w:rPr>
                <w:bCs/>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2</w:t>
            </w:r>
            <w:r w:rsidR="00B67362">
              <w:rPr>
                <w:b/>
                <w:sz w:val="22"/>
                <w:szCs w:val="22"/>
              </w:rPr>
              <w:t>1</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rFonts w:eastAsia="Calibri"/>
                <w:i/>
                <w:kern w:val="0"/>
              </w:rPr>
              <w:t>В соответствии с п.6 Приложения №1 к настоящему Извещению</w:t>
            </w:r>
          </w:p>
        </w:tc>
      </w:tr>
      <w:tr w:rsidR="00101ABF"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101ABF" w:rsidRPr="005D5313" w:rsidRDefault="00101ABF" w:rsidP="007E43A4">
            <w:pPr>
              <w:snapToGrid w:val="0"/>
              <w:jc w:val="center"/>
              <w:rPr>
                <w:b/>
                <w:sz w:val="22"/>
                <w:szCs w:val="22"/>
              </w:rPr>
            </w:pPr>
            <w:r>
              <w:rPr>
                <w:b/>
                <w:sz w:val="22"/>
                <w:szCs w:val="22"/>
              </w:rPr>
              <w:t>22.</w:t>
            </w:r>
          </w:p>
        </w:tc>
        <w:tc>
          <w:tcPr>
            <w:tcW w:w="3385" w:type="dxa"/>
            <w:tcBorders>
              <w:top w:val="single" w:sz="4" w:space="0" w:color="000000"/>
              <w:left w:val="single" w:sz="4" w:space="0" w:color="000000"/>
              <w:bottom w:val="single" w:sz="4" w:space="0" w:color="000000"/>
            </w:tcBorders>
            <w:shd w:val="clear" w:color="auto" w:fill="auto"/>
            <w:vAlign w:val="center"/>
          </w:tcPr>
          <w:p w:rsidR="00101ABF" w:rsidRPr="00A33ABC" w:rsidRDefault="00101ABF" w:rsidP="007E43A4">
            <w:pPr>
              <w:snapToGrid w:val="0"/>
              <w:rPr>
                <w:color w:val="000000"/>
              </w:rPr>
            </w:pPr>
            <w:r>
              <w:rPr>
                <w:color w:val="000000"/>
              </w:rPr>
              <w:t>Р</w:t>
            </w:r>
            <w:r w:rsidRPr="008B1690">
              <w:rPr>
                <w:color w:val="000000"/>
              </w:rPr>
              <w:t>азъяснени</w:t>
            </w:r>
            <w:r>
              <w:rPr>
                <w:color w:val="000000"/>
              </w:rPr>
              <w:t>я</w:t>
            </w:r>
            <w:r w:rsidRPr="008B1690">
              <w:rPr>
                <w:color w:val="000000"/>
              </w:rPr>
              <w:t xml:space="preserve"> положений извещения о проведении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1ABF" w:rsidRPr="008B1690" w:rsidRDefault="00101ABF" w:rsidP="007E43A4">
            <w:pPr>
              <w:suppressAutoHyphens w:val="0"/>
              <w:autoSpaceDE w:val="0"/>
              <w:autoSpaceDN w:val="0"/>
              <w:ind w:firstLine="709"/>
              <w:jc w:val="both"/>
              <w:rPr>
                <w:bCs/>
                <w:sz w:val="22"/>
                <w:szCs w:val="22"/>
              </w:rPr>
            </w:pPr>
            <w:r w:rsidRPr="008B1690">
              <w:rPr>
                <w:bCs/>
                <w:sz w:val="22"/>
                <w:szCs w:val="22"/>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101ABF" w:rsidRPr="008B1690" w:rsidRDefault="00101ABF" w:rsidP="007E43A4">
            <w:pPr>
              <w:suppressAutoHyphens w:val="0"/>
              <w:autoSpaceDE w:val="0"/>
              <w:autoSpaceDN w:val="0"/>
              <w:ind w:firstLine="709"/>
              <w:jc w:val="both"/>
              <w:rPr>
                <w:bCs/>
                <w:sz w:val="22"/>
                <w:szCs w:val="22"/>
              </w:rPr>
            </w:pPr>
            <w:proofErr w:type="gramStart"/>
            <w:r w:rsidRPr="008B1690">
              <w:rPr>
                <w:bCs/>
                <w:sz w:val="22"/>
                <w:szCs w:val="22"/>
              </w:rPr>
              <w:t xml:space="preserve">В течение 3 рабочих дней с даты поступления запроса Заказчик осуществляет разъяснение положений извещения о </w:t>
            </w:r>
            <w:r w:rsidRPr="008B1690">
              <w:rPr>
                <w:bCs/>
                <w:sz w:val="22"/>
                <w:szCs w:val="22"/>
              </w:rPr>
              <w:lastRenderedPageBreak/>
              <w:t>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roofErr w:type="gramEnd"/>
          </w:p>
          <w:p w:rsidR="00101ABF" w:rsidRPr="008B1690" w:rsidRDefault="00101ABF" w:rsidP="007E43A4">
            <w:pPr>
              <w:suppressAutoHyphens w:val="0"/>
              <w:autoSpaceDE w:val="0"/>
              <w:autoSpaceDN w:val="0"/>
              <w:ind w:firstLine="709"/>
              <w:jc w:val="both"/>
              <w:rPr>
                <w:bCs/>
                <w:sz w:val="22"/>
                <w:szCs w:val="22"/>
              </w:rPr>
            </w:pPr>
            <w:r w:rsidRPr="008B1690">
              <w:rPr>
                <w:bCs/>
                <w:sz w:val="22"/>
                <w:szCs w:val="22"/>
              </w:rPr>
              <w:t xml:space="preserve">Заказчик вправе не осуществлять такое разъяснение в случае, если указанный запрос поступил </w:t>
            </w:r>
            <w:proofErr w:type="gramStart"/>
            <w:r w:rsidRPr="008B1690">
              <w:rPr>
                <w:bCs/>
                <w:sz w:val="22"/>
                <w:szCs w:val="22"/>
              </w:rPr>
              <w:t>позднее</w:t>
            </w:r>
            <w:proofErr w:type="gramEnd"/>
            <w:r w:rsidRPr="008B1690">
              <w:rPr>
                <w:bCs/>
                <w:sz w:val="22"/>
                <w:szCs w:val="22"/>
              </w:rPr>
              <w:t xml:space="preserve"> чем за 3 рабочих дня до даты окончания срока подачи заявок на участие в запросе котировок в электронной форме.</w:t>
            </w:r>
          </w:p>
          <w:p w:rsidR="00101ABF" w:rsidRPr="008B1690" w:rsidRDefault="00101ABF" w:rsidP="007E43A4">
            <w:pPr>
              <w:rPr>
                <w:bCs/>
                <w:sz w:val="22"/>
                <w:szCs w:val="22"/>
              </w:rPr>
            </w:pPr>
            <w:r w:rsidRPr="008B1690">
              <w:rPr>
                <w:bCs/>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101ABF">
            <w:pPr>
              <w:snapToGrid w:val="0"/>
              <w:jc w:val="center"/>
              <w:rPr>
                <w:b/>
                <w:sz w:val="22"/>
                <w:szCs w:val="22"/>
                <w:lang w:val="en-US"/>
              </w:rPr>
            </w:pPr>
            <w:r w:rsidRPr="00A33ABC">
              <w:rPr>
                <w:b/>
                <w:sz w:val="22"/>
                <w:szCs w:val="22"/>
                <w:lang w:val="en-US"/>
              </w:rPr>
              <w:lastRenderedPageBreak/>
              <w:t>2</w:t>
            </w:r>
            <w:r w:rsidR="00101ABF">
              <w:rPr>
                <w:b/>
                <w:sz w:val="22"/>
                <w:szCs w:val="22"/>
              </w:rPr>
              <w:t>3</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Приложения к настоящему извещению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
                <w:sz w:val="22"/>
                <w:szCs w:val="22"/>
              </w:rPr>
            </w:pPr>
            <w:r w:rsidRPr="00A33ABC">
              <w:rPr>
                <w:b/>
                <w:sz w:val="22"/>
                <w:szCs w:val="22"/>
              </w:rPr>
              <w:t xml:space="preserve">Приложение №1 – Условия проведения запроса котировок в электронной форме </w:t>
            </w:r>
          </w:p>
          <w:p w:rsidR="004B62F3" w:rsidRPr="00A33ABC" w:rsidRDefault="004B62F3" w:rsidP="004B62F3">
            <w:pPr>
              <w:rPr>
                <w:b/>
                <w:sz w:val="22"/>
                <w:szCs w:val="22"/>
              </w:rPr>
            </w:pPr>
            <w:r w:rsidRPr="00A33ABC">
              <w:rPr>
                <w:b/>
                <w:sz w:val="22"/>
                <w:szCs w:val="22"/>
              </w:rPr>
              <w:t>Приложение №2 – Техническое задание</w:t>
            </w:r>
          </w:p>
          <w:p w:rsidR="004B62F3" w:rsidRPr="00A33ABC" w:rsidRDefault="004B62F3" w:rsidP="004B62F3">
            <w:pPr>
              <w:rPr>
                <w:b/>
                <w:sz w:val="22"/>
                <w:szCs w:val="22"/>
              </w:rPr>
            </w:pPr>
            <w:r w:rsidRPr="00A33ABC">
              <w:rPr>
                <w:b/>
                <w:sz w:val="22"/>
                <w:szCs w:val="22"/>
              </w:rPr>
              <w:t>Приложение №3 – Проект договора</w:t>
            </w:r>
          </w:p>
          <w:p w:rsidR="004B62F3" w:rsidRPr="00A33ABC" w:rsidRDefault="004B62F3" w:rsidP="004B62F3">
            <w:pPr>
              <w:rPr>
                <w:b/>
                <w:bCs/>
                <w:sz w:val="22"/>
                <w:szCs w:val="22"/>
              </w:rPr>
            </w:pPr>
            <w:r w:rsidRPr="00A33ABC">
              <w:rPr>
                <w:b/>
                <w:bCs/>
                <w:sz w:val="22"/>
                <w:szCs w:val="22"/>
              </w:rPr>
              <w:t>Приложение №4 – Требования к содержанию, форме, оформлению и составу заявки на участие в запросе котировок в электронной форме и инструкция по ее заполнению</w:t>
            </w:r>
          </w:p>
          <w:p w:rsidR="004B62F3" w:rsidRPr="00A33ABC" w:rsidRDefault="004B62F3" w:rsidP="004B62F3">
            <w:pPr>
              <w:rPr>
                <w:bCs/>
                <w:sz w:val="22"/>
                <w:szCs w:val="22"/>
              </w:rPr>
            </w:pPr>
            <w:r w:rsidRPr="00A33ABC">
              <w:rPr>
                <w:b/>
                <w:bCs/>
                <w:sz w:val="22"/>
                <w:szCs w:val="22"/>
              </w:rPr>
              <w:t>Приложение №5 – Расчет начальной (максимальной) цены Договора</w:t>
            </w:r>
          </w:p>
        </w:tc>
      </w:tr>
    </w:tbl>
    <w:p w:rsidR="009A4071" w:rsidRDefault="009A4071"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FD7F2D" w:rsidRDefault="00FD7F2D" w:rsidP="007B6178">
      <w:pPr>
        <w:tabs>
          <w:tab w:val="left" w:pos="-15"/>
        </w:tabs>
        <w:autoSpaceDE w:val="0"/>
        <w:spacing w:after="120"/>
        <w:ind w:left="-15" w:hanging="360"/>
        <w:jc w:val="both"/>
        <w:rPr>
          <w:sz w:val="22"/>
          <w:szCs w:val="22"/>
        </w:rPr>
      </w:pPr>
    </w:p>
    <w:p w:rsidR="00FD7F2D" w:rsidRDefault="00FD7F2D"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913D00" w:rsidRDefault="00913D00" w:rsidP="007B6178">
      <w:pPr>
        <w:tabs>
          <w:tab w:val="left" w:pos="-15"/>
        </w:tabs>
        <w:autoSpaceDE w:val="0"/>
        <w:spacing w:after="120"/>
        <w:ind w:left="-15" w:hanging="360"/>
        <w:jc w:val="both"/>
        <w:rPr>
          <w:sz w:val="22"/>
          <w:szCs w:val="22"/>
        </w:rPr>
      </w:pPr>
    </w:p>
    <w:p w:rsidR="00913D00" w:rsidRDefault="00913D00" w:rsidP="007B6178">
      <w:pPr>
        <w:tabs>
          <w:tab w:val="left" w:pos="-15"/>
        </w:tabs>
        <w:autoSpaceDE w:val="0"/>
        <w:spacing w:after="120"/>
        <w:ind w:left="-15" w:hanging="360"/>
        <w:jc w:val="both"/>
        <w:rPr>
          <w:sz w:val="22"/>
          <w:szCs w:val="22"/>
        </w:rPr>
      </w:pPr>
    </w:p>
    <w:p w:rsidR="00913D00" w:rsidRDefault="00913D00" w:rsidP="007B6178">
      <w:pPr>
        <w:tabs>
          <w:tab w:val="left" w:pos="-15"/>
        </w:tabs>
        <w:autoSpaceDE w:val="0"/>
        <w:spacing w:after="120"/>
        <w:ind w:left="-15" w:hanging="360"/>
        <w:jc w:val="both"/>
        <w:rPr>
          <w:sz w:val="22"/>
          <w:szCs w:val="22"/>
        </w:rPr>
      </w:pPr>
    </w:p>
    <w:p w:rsidR="00913D00" w:rsidRDefault="00913D00" w:rsidP="007B6178">
      <w:pPr>
        <w:tabs>
          <w:tab w:val="left" w:pos="-15"/>
        </w:tabs>
        <w:autoSpaceDE w:val="0"/>
        <w:spacing w:after="120"/>
        <w:ind w:left="-15" w:hanging="360"/>
        <w:jc w:val="both"/>
        <w:rPr>
          <w:sz w:val="22"/>
          <w:szCs w:val="22"/>
        </w:rPr>
      </w:pPr>
    </w:p>
    <w:p w:rsidR="00AB2677" w:rsidRDefault="00AB2677" w:rsidP="007B6178">
      <w:pPr>
        <w:tabs>
          <w:tab w:val="left" w:pos="-15"/>
        </w:tabs>
        <w:autoSpaceDE w:val="0"/>
        <w:spacing w:after="120"/>
        <w:ind w:left="-15" w:hanging="360"/>
        <w:jc w:val="both"/>
        <w:rPr>
          <w:sz w:val="22"/>
          <w:szCs w:val="22"/>
        </w:rPr>
      </w:pP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t xml:space="preserve">Приложение№1 к Извещению </w:t>
      </w: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t>о проведении запроса котировок в электронной форме</w:t>
      </w:r>
    </w:p>
    <w:p w:rsidR="005F7055" w:rsidRPr="00A33ABC" w:rsidRDefault="005F7055" w:rsidP="007B46CD">
      <w:pPr>
        <w:tabs>
          <w:tab w:val="left" w:pos="-15"/>
        </w:tabs>
        <w:autoSpaceDE w:val="0"/>
        <w:spacing w:after="120"/>
        <w:rPr>
          <w:b/>
          <w:sz w:val="22"/>
          <w:szCs w:val="22"/>
        </w:rPr>
      </w:pPr>
    </w:p>
    <w:p w:rsidR="005F7055" w:rsidRPr="00320C57" w:rsidRDefault="005F7055" w:rsidP="005F7055">
      <w:pPr>
        <w:tabs>
          <w:tab w:val="left" w:pos="-15"/>
        </w:tabs>
        <w:autoSpaceDE w:val="0"/>
        <w:spacing w:after="120"/>
        <w:ind w:left="-15" w:hanging="360"/>
        <w:jc w:val="center"/>
        <w:rPr>
          <w:sz w:val="28"/>
          <w:szCs w:val="28"/>
        </w:rPr>
      </w:pPr>
      <w:r w:rsidRPr="00320C57">
        <w:rPr>
          <w:b/>
          <w:sz w:val="28"/>
          <w:szCs w:val="28"/>
        </w:rPr>
        <w:t>Условия проведения запроса котировок в электронной форме.</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F36CD8">
        <w:rPr>
          <w:sz w:val="22"/>
          <w:szCs w:val="22"/>
        </w:rPr>
        <w:t xml:space="preserve">1. </w:t>
      </w:r>
      <w:r w:rsidR="00C36D87" w:rsidRPr="00F36CD8">
        <w:rPr>
          <w:sz w:val="22"/>
          <w:szCs w:val="22"/>
        </w:rPr>
        <w:t xml:space="preserve">Источник финансирования закупки: </w:t>
      </w:r>
      <w:r w:rsidR="0061538D" w:rsidRPr="0061538D">
        <w:rPr>
          <w:sz w:val="22"/>
          <w:szCs w:val="22"/>
        </w:rPr>
        <w:t>средства территориального фонда обязательного медицинского страхования</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2. Порядок подачи заявок на участие в закупке (этапах конкурентной закупки) </w:t>
      </w:r>
    </w:p>
    <w:p w:rsidR="005F7055" w:rsidRPr="00320C57" w:rsidRDefault="005F7055" w:rsidP="005F7055">
      <w:pPr>
        <w:tabs>
          <w:tab w:val="left" w:pos="-15"/>
        </w:tabs>
        <w:autoSpaceDE w:val="0"/>
        <w:spacing w:after="120"/>
        <w:ind w:left="-15" w:hanging="360"/>
        <w:jc w:val="both"/>
        <w:rPr>
          <w:sz w:val="22"/>
          <w:szCs w:val="22"/>
        </w:rPr>
      </w:pP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 Заявка на участие в запросе котировок в электронной форме должна содержать:</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2.3.1. Сведения и документы об участнике запроса котировок в электронной форме, подавшем такую заявку:</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320C57">
        <w:rPr>
          <w:sz w:val="22"/>
          <w:szCs w:val="22"/>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320C57">
        <w:rPr>
          <w:sz w:val="22"/>
          <w:szCs w:val="22"/>
        </w:rPr>
        <w:t xml:space="preserve"> </w:t>
      </w:r>
      <w:proofErr w:type="gramStart"/>
      <w:r w:rsidRPr="00320C57">
        <w:rPr>
          <w:sz w:val="22"/>
          <w:szCs w:val="22"/>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320C57">
        <w:rPr>
          <w:sz w:val="22"/>
          <w:szCs w:val="22"/>
        </w:rPr>
        <w:t xml:space="preserve">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w:t>
      </w:r>
      <w:r w:rsidR="0047499A" w:rsidRPr="0047499A">
        <w:rPr>
          <w:sz w:val="22"/>
          <w:szCs w:val="22"/>
        </w:rPr>
        <w:t>либо копия</w:t>
      </w:r>
      <w:r w:rsidRPr="00320C57">
        <w:rPr>
          <w:sz w:val="22"/>
          <w:szCs w:val="22"/>
        </w:rPr>
        <w:t xml:space="preserve">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320C57">
        <w:rPr>
          <w:sz w:val="22"/>
          <w:szCs w:val="22"/>
        </w:rPr>
        <w:t xml:space="preserve"> </w:t>
      </w:r>
      <w:proofErr w:type="gramStart"/>
      <w:r w:rsidRPr="00320C57">
        <w:rPr>
          <w:sz w:val="22"/>
          <w:szCs w:val="22"/>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320C57">
        <w:rPr>
          <w:sz w:val="22"/>
          <w:szCs w:val="22"/>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копии учредительных документов участника запроса котировок в электронной форме (для юридических лиц);</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lastRenderedPageBreak/>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320C57">
        <w:rPr>
          <w:sz w:val="22"/>
          <w:szCs w:val="22"/>
        </w:rPr>
        <w:t xml:space="preserve"> о ее совершении, либо письмо о том, что сделка не является сделкой, требующей решения об одобрении ил</w:t>
      </w:r>
      <w:proofErr w:type="gramStart"/>
      <w:r w:rsidRPr="00320C57">
        <w:rPr>
          <w:sz w:val="22"/>
          <w:szCs w:val="22"/>
        </w:rPr>
        <w:t>и о ее</w:t>
      </w:r>
      <w:proofErr w:type="gramEnd"/>
      <w:r w:rsidRPr="00320C57">
        <w:rPr>
          <w:sz w:val="22"/>
          <w:szCs w:val="22"/>
        </w:rPr>
        <w:t xml:space="preserve"> совершении;</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320C57">
        <w:rPr>
          <w:sz w:val="22"/>
          <w:szCs w:val="22"/>
        </w:rPr>
        <w:t>, что сделка не является сделкой, требующей решения об одобрении ил</w:t>
      </w:r>
      <w:proofErr w:type="gramStart"/>
      <w:r w:rsidRPr="00320C57">
        <w:rPr>
          <w:sz w:val="22"/>
          <w:szCs w:val="22"/>
        </w:rPr>
        <w:t>и о ее</w:t>
      </w:r>
      <w:proofErr w:type="gramEnd"/>
      <w:r w:rsidRPr="00320C57">
        <w:rPr>
          <w:sz w:val="22"/>
          <w:szCs w:val="22"/>
        </w:rPr>
        <w:t xml:space="preserve"> совершении.</w:t>
      </w:r>
    </w:p>
    <w:p w:rsidR="005F50F2" w:rsidRPr="0052120A" w:rsidRDefault="005F50F2" w:rsidP="0052120A">
      <w:pPr>
        <w:tabs>
          <w:tab w:val="left" w:pos="-15"/>
        </w:tabs>
        <w:autoSpaceDE w:val="0"/>
        <w:spacing w:after="120"/>
        <w:ind w:left="-15" w:hanging="360"/>
        <w:jc w:val="both"/>
        <w:rPr>
          <w:sz w:val="22"/>
          <w:szCs w:val="22"/>
        </w:rPr>
      </w:pPr>
      <w:r w:rsidRPr="00320C57">
        <w:rPr>
          <w:sz w:val="22"/>
          <w:szCs w:val="22"/>
        </w:rPr>
        <w:t xml:space="preserve">2.3.2. Документы или копии документов, подтверждающие соответствие участника запроса котировок в электронной </w:t>
      </w:r>
      <w:proofErr w:type="gramStart"/>
      <w:r w:rsidRPr="00320C57">
        <w:rPr>
          <w:sz w:val="22"/>
          <w:szCs w:val="22"/>
        </w:rPr>
        <w:t>форме</w:t>
      </w:r>
      <w:proofErr w:type="gramEnd"/>
      <w:r w:rsidRPr="00320C57">
        <w:rPr>
          <w:sz w:val="22"/>
          <w:szCs w:val="22"/>
        </w:rPr>
        <w:t xml:space="preserve"> установленным извещением о проведении запроса котировок в электронной форме требованиям к участникам такого запроса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2.3.3. </w:t>
      </w:r>
      <w:proofErr w:type="gramStart"/>
      <w:r w:rsidRPr="00320C57">
        <w:rPr>
          <w:sz w:val="22"/>
          <w:szCs w:val="22"/>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320C57">
        <w:rPr>
          <w:sz w:val="22"/>
          <w:szCs w:val="22"/>
        </w:rPr>
        <w:t xml:space="preserve"> энергии.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2.3.5. </w:t>
      </w:r>
      <w:proofErr w:type="gramStart"/>
      <w:r w:rsidRPr="00320C57">
        <w:rPr>
          <w:sz w:val="22"/>
          <w:szCs w:val="22"/>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320C57">
        <w:rPr>
          <w:sz w:val="22"/>
          <w:szCs w:val="22"/>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2.3.6. Безотзывную банковскую гарантию </w:t>
      </w:r>
      <w:proofErr w:type="gramStart"/>
      <w:r w:rsidRPr="00320C57">
        <w:rPr>
          <w:sz w:val="22"/>
          <w:szCs w:val="22"/>
        </w:rPr>
        <w:t>в качестве обеспечения заявки на участие в запросе котировок в электронной форме в случае</w:t>
      </w:r>
      <w:proofErr w:type="gramEnd"/>
      <w:r w:rsidRPr="00320C57">
        <w:rPr>
          <w:sz w:val="22"/>
          <w:szCs w:val="22"/>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2.3.7. Предусмотренное одним из следующих пунктов согласие участника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б) при осуществлении закупки товара или закупки работы, услуги, для выполнения, оказания которых используется товар:</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320C57">
        <w:rPr>
          <w:sz w:val="22"/>
          <w:szCs w:val="22"/>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lastRenderedPageBreak/>
        <w:t>2.4.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2.6. Требовать от участника запроса котировок в электронной форме документы и сведения, за исключением предусмотренных настоящим </w:t>
      </w:r>
      <w:r w:rsidR="000A1E30" w:rsidRPr="00320C57">
        <w:rPr>
          <w:sz w:val="22"/>
          <w:szCs w:val="22"/>
        </w:rPr>
        <w:t>Извещением</w:t>
      </w:r>
      <w:r w:rsidRPr="00320C57">
        <w:rPr>
          <w:sz w:val="22"/>
          <w:szCs w:val="22"/>
        </w:rPr>
        <w:t>, не допускается.</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2.7. </w:t>
      </w:r>
      <w:proofErr w:type="gramStart"/>
      <w:r w:rsidRPr="00320C57">
        <w:rPr>
          <w:sz w:val="22"/>
          <w:szCs w:val="22"/>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2.9. </w:t>
      </w:r>
      <w:proofErr w:type="gramStart"/>
      <w:r w:rsidRPr="00320C57">
        <w:rPr>
          <w:sz w:val="22"/>
          <w:szCs w:val="22"/>
        </w:rPr>
        <w:t>В течение одного часа с момента получения заявки на участие в запросе котировок в электронной форме</w:t>
      </w:r>
      <w:proofErr w:type="gramEnd"/>
      <w:r w:rsidRPr="00320C57">
        <w:rPr>
          <w:sz w:val="22"/>
          <w:szCs w:val="22"/>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2.10. </w:t>
      </w:r>
      <w:proofErr w:type="gramStart"/>
      <w:r w:rsidRPr="00320C57">
        <w:rPr>
          <w:sz w:val="22"/>
          <w:szCs w:val="22"/>
        </w:rPr>
        <w:t>В течение одного часа с момента получения заявки на участие в запросе котировок в электронной форме</w:t>
      </w:r>
      <w:proofErr w:type="gramEnd"/>
      <w:r w:rsidRPr="00320C57">
        <w:rPr>
          <w:sz w:val="22"/>
          <w:szCs w:val="22"/>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подачи данной заявки с нарушением требований, предусмотренных пунктом </w:t>
      </w:r>
      <w:r w:rsidR="000A1E30" w:rsidRPr="00320C57">
        <w:rPr>
          <w:sz w:val="22"/>
          <w:szCs w:val="22"/>
        </w:rPr>
        <w:t>2</w:t>
      </w:r>
      <w:r w:rsidRPr="00320C57">
        <w:rPr>
          <w:sz w:val="22"/>
          <w:szCs w:val="22"/>
        </w:rPr>
        <w:t xml:space="preserve">.5 настоящего </w:t>
      </w:r>
      <w:r w:rsidR="000A1E30" w:rsidRPr="00320C57">
        <w:rPr>
          <w:sz w:val="22"/>
          <w:szCs w:val="22"/>
        </w:rPr>
        <w:t>Извещения</w:t>
      </w:r>
      <w:r w:rsidRPr="00320C57">
        <w:rPr>
          <w:sz w:val="22"/>
          <w:szCs w:val="22"/>
        </w:rPr>
        <w:t>;</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получения заявки после даты или времени окончания срока подачи заявок на участие в таком запросе;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5F50F2"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 xml:space="preserve">.11. Одновременно </w:t>
      </w:r>
      <w:proofErr w:type="gramStart"/>
      <w:r w:rsidR="005F50F2" w:rsidRPr="00320C57">
        <w:rPr>
          <w:sz w:val="22"/>
          <w:szCs w:val="22"/>
        </w:rPr>
        <w:t>с возвратом заявки на участие в запросе котировок в электронной форме в соответствии</w:t>
      </w:r>
      <w:proofErr w:type="gramEnd"/>
      <w:r w:rsidR="005F50F2" w:rsidRPr="00320C57">
        <w:rPr>
          <w:sz w:val="22"/>
          <w:szCs w:val="22"/>
        </w:rPr>
        <w:t xml:space="preserve"> с пунктами 15.5, 15.7, 46.10 Положения</w:t>
      </w:r>
      <w:r w:rsidRPr="00320C57">
        <w:rPr>
          <w:sz w:val="22"/>
          <w:szCs w:val="22"/>
        </w:rPr>
        <w:t xml:space="preserve"> о закупке</w:t>
      </w:r>
      <w:r w:rsidR="005F50F2" w:rsidRPr="00320C57">
        <w:rPr>
          <w:sz w:val="22"/>
          <w:szCs w:val="22"/>
        </w:rPr>
        <w:t xml:space="preserve">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5F50F2"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5F7055"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.13. В случае</w:t>
      </w:r>
      <w:proofErr w:type="gramStart"/>
      <w:r w:rsidR="005F50F2" w:rsidRPr="00320C57">
        <w:rPr>
          <w:sz w:val="22"/>
          <w:szCs w:val="22"/>
        </w:rPr>
        <w:t>,</w:t>
      </w:r>
      <w:proofErr w:type="gramEnd"/>
      <w:r w:rsidR="005F50F2" w:rsidRPr="00320C57">
        <w:rPr>
          <w:sz w:val="22"/>
          <w:szCs w:val="22"/>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5F7055" w:rsidRPr="00320C57" w:rsidRDefault="005F7055" w:rsidP="00694E2A">
      <w:pPr>
        <w:tabs>
          <w:tab w:val="left" w:pos="-15"/>
        </w:tabs>
        <w:autoSpaceDE w:val="0"/>
        <w:spacing w:after="120"/>
        <w:ind w:left="-15" w:hanging="360"/>
        <w:jc w:val="both"/>
        <w:rPr>
          <w:b/>
        </w:rPr>
      </w:pPr>
      <w:r w:rsidRPr="00320C57">
        <w:rPr>
          <w:b/>
        </w:rPr>
        <w:t xml:space="preserve">3. </w:t>
      </w:r>
      <w:r w:rsidR="00694E2A" w:rsidRPr="00320C57">
        <w:rPr>
          <w:b/>
        </w:rPr>
        <w:t>Рассмотрение заявок на участие в запросе котировок в электронной форме</w:t>
      </w:r>
    </w:p>
    <w:p w:rsidR="005F7055" w:rsidRPr="00320C57" w:rsidRDefault="005F7055" w:rsidP="005F7055">
      <w:pPr>
        <w:tabs>
          <w:tab w:val="left" w:pos="-15"/>
        </w:tabs>
        <w:autoSpaceDE w:val="0"/>
        <w:spacing w:after="120"/>
        <w:ind w:left="-15" w:hanging="360"/>
        <w:jc w:val="both"/>
        <w:rPr>
          <w:sz w:val="22"/>
          <w:szCs w:val="22"/>
        </w:rPr>
      </w:pP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3.1. Срок рассмотрения заявок на участие в запросе котировок в электронной форме не может превышать 3 рабочих дня </w:t>
      </w:r>
      <w:proofErr w:type="gramStart"/>
      <w:r w:rsidRPr="00320C57">
        <w:rPr>
          <w:sz w:val="22"/>
          <w:szCs w:val="22"/>
        </w:rPr>
        <w:t>с даты окончания</w:t>
      </w:r>
      <w:proofErr w:type="gramEnd"/>
      <w:r w:rsidRPr="00320C57">
        <w:rPr>
          <w:sz w:val="22"/>
          <w:szCs w:val="22"/>
        </w:rPr>
        <w:t xml:space="preserve"> срока подачи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3.2. Победителем запроса котировок в электронной форме признается участник запроса котировок в электронной </w:t>
      </w:r>
      <w:r w:rsidRPr="00320C57">
        <w:rPr>
          <w:sz w:val="22"/>
          <w:szCs w:val="22"/>
        </w:rPr>
        <w:lastRenderedPageBreak/>
        <w:t xml:space="preserve">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320C57">
        <w:rPr>
          <w:sz w:val="22"/>
          <w:szCs w:val="22"/>
        </w:rPr>
        <w:t>котировок</w:t>
      </w:r>
      <w:proofErr w:type="gramEnd"/>
      <w:r w:rsidRPr="00320C57">
        <w:rPr>
          <w:sz w:val="22"/>
          <w:szCs w:val="22"/>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3.3. Заявка участника запроса котировок в электронной форме отклоняется Комиссией в случае:</w:t>
      </w:r>
    </w:p>
    <w:p w:rsidR="00694E2A" w:rsidRPr="00320C57" w:rsidRDefault="00694E2A" w:rsidP="00694E2A">
      <w:pPr>
        <w:tabs>
          <w:tab w:val="left" w:pos="-15"/>
        </w:tabs>
        <w:autoSpaceDE w:val="0"/>
        <w:spacing w:after="120"/>
        <w:ind w:left="-15" w:hanging="360"/>
        <w:jc w:val="both"/>
        <w:rPr>
          <w:sz w:val="22"/>
          <w:szCs w:val="22"/>
        </w:rPr>
      </w:pPr>
      <w:proofErr w:type="spellStart"/>
      <w:r w:rsidRPr="00320C57">
        <w:rPr>
          <w:sz w:val="22"/>
          <w:szCs w:val="22"/>
        </w:rPr>
        <w:t>непредоставления</w:t>
      </w:r>
      <w:proofErr w:type="spellEnd"/>
      <w:r w:rsidRPr="00320C57">
        <w:rPr>
          <w:sz w:val="22"/>
          <w:szCs w:val="22"/>
        </w:rPr>
        <w:t xml:space="preserve"> документов и (или) информации, предусмотренных пунктом 46.3 Положения о закупке, или предоставления недостоверной информации;</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несоответствия информации, предусмотренной пунктом 46.3 Положения о закупке, требованиям извещения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3.4. Отклонение заявки на участие в запросе котировок в электронной форме по основаниям, не предусмотренным пунктом 3.3 настоящего Извещения, не допускается.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и времени рассмотрения данных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proofErr w:type="gramStart"/>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320C57">
        <w:rPr>
          <w:sz w:val="22"/>
          <w:szCs w:val="22"/>
        </w:rPr>
        <w:t xml:space="preserve"> </w:t>
      </w:r>
      <w:proofErr w:type="gramStart"/>
      <w:r w:rsidRPr="00320C57">
        <w:rPr>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Положения</w:t>
      </w:r>
      <w:r w:rsidR="000A1E30" w:rsidRPr="00320C57">
        <w:rPr>
          <w:sz w:val="22"/>
          <w:szCs w:val="22"/>
        </w:rPr>
        <w:t xml:space="preserve"> о закупке</w:t>
      </w:r>
      <w:r w:rsidRPr="00320C57">
        <w:rPr>
          <w:sz w:val="22"/>
          <w:szCs w:val="22"/>
        </w:rPr>
        <w:t>, которым не соответствуют участники запроса котировок в электронной форме);</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решении каждого присутствующего члена Комиссии в отношении каждой заявки участника такого запроса;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w:t>
      </w:r>
      <w:proofErr w:type="gramStart"/>
      <w:r w:rsidRPr="00320C57">
        <w:rPr>
          <w:sz w:val="22"/>
          <w:szCs w:val="22"/>
        </w:rPr>
        <w:t>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3.6. 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3.7. В случае</w:t>
      </w:r>
      <w:proofErr w:type="gramStart"/>
      <w:r w:rsidRPr="00320C57">
        <w:rPr>
          <w:sz w:val="22"/>
          <w:szCs w:val="22"/>
        </w:rPr>
        <w:t>,</w:t>
      </w:r>
      <w:proofErr w:type="gramEnd"/>
      <w:r w:rsidRPr="00320C57">
        <w:rPr>
          <w:sz w:val="22"/>
          <w:szCs w:val="22"/>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3.8. </w:t>
      </w:r>
      <w:proofErr w:type="gramStart"/>
      <w:r w:rsidRPr="00320C57">
        <w:rPr>
          <w:sz w:val="22"/>
          <w:szCs w:val="22"/>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w:t>
      </w:r>
      <w:r w:rsidRPr="00320C57">
        <w:rPr>
          <w:sz w:val="22"/>
          <w:szCs w:val="22"/>
        </w:rPr>
        <w:lastRenderedPageBreak/>
        <w:t>исключением случая признания такого запроса котировок несостоявшимся.</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3.9. Не позднее следующего рабочего дня после дня получения от оператора электронной площадки информации, предусмотренной пунктом </w:t>
      </w:r>
      <w:r w:rsidR="000A1E30" w:rsidRPr="00320C57">
        <w:rPr>
          <w:sz w:val="22"/>
          <w:szCs w:val="22"/>
        </w:rPr>
        <w:t>47</w:t>
      </w:r>
      <w:r w:rsidRPr="00320C57">
        <w:rPr>
          <w:sz w:val="22"/>
          <w:szCs w:val="22"/>
        </w:rPr>
        <w:t>.8 Положения</w:t>
      </w:r>
      <w:r w:rsidR="000A1E30" w:rsidRPr="00320C57">
        <w:rPr>
          <w:sz w:val="22"/>
          <w:szCs w:val="22"/>
        </w:rPr>
        <w:t xml:space="preserve"> о закупке</w:t>
      </w:r>
      <w:r w:rsidRPr="00320C57">
        <w:rPr>
          <w:sz w:val="22"/>
          <w:szCs w:val="22"/>
        </w:rPr>
        <w:t>,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w:t>
      </w:r>
      <w:proofErr w:type="gramStart"/>
      <w:r w:rsidRPr="00320C57">
        <w:rPr>
          <w:sz w:val="22"/>
          <w:szCs w:val="22"/>
        </w:rPr>
        <w:t>,</w:t>
      </w:r>
      <w:proofErr w:type="gramEnd"/>
      <w:r w:rsidRPr="00320C57">
        <w:rPr>
          <w:sz w:val="22"/>
          <w:szCs w:val="22"/>
        </w:rPr>
        <w:t xml:space="preserve">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w:t>
      </w:r>
      <w:proofErr w:type="gramStart"/>
      <w:r w:rsidRPr="00320C57">
        <w:rPr>
          <w:sz w:val="22"/>
          <w:szCs w:val="22"/>
        </w:rPr>
        <w:t xml:space="preserve">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w:t>
      </w:r>
      <w:r w:rsidR="007A610F" w:rsidRPr="00320C57">
        <w:rPr>
          <w:sz w:val="22"/>
          <w:szCs w:val="22"/>
        </w:rPr>
        <w:t>47</w:t>
      </w:r>
      <w:r w:rsidRPr="00320C57">
        <w:rPr>
          <w:sz w:val="22"/>
          <w:szCs w:val="22"/>
        </w:rPr>
        <w:t>.7</w:t>
      </w:r>
      <w:r w:rsidR="007A610F" w:rsidRPr="00320C57">
        <w:rPr>
          <w:sz w:val="22"/>
          <w:szCs w:val="22"/>
        </w:rPr>
        <w:t xml:space="preserve"> </w:t>
      </w:r>
      <w:r w:rsidRPr="00320C57">
        <w:rPr>
          <w:sz w:val="22"/>
          <w:szCs w:val="22"/>
        </w:rPr>
        <w:t>Положения.</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3.10. Протокол подведения итогов запроса котировок в электронной форме должен содержать информацию:</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об участниках запроса котировок в электронной форме, заявки на участие в таком запросе котировок которых были рассмотрены;</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proofErr w:type="gramStart"/>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320C57">
        <w:rPr>
          <w:sz w:val="22"/>
          <w:szCs w:val="22"/>
        </w:rPr>
        <w:t xml:space="preserve"> </w:t>
      </w:r>
      <w:proofErr w:type="gramStart"/>
      <w:r w:rsidRPr="00320C57">
        <w:rPr>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порядковых номерах заявок на участие в запросе котировок в электронной форме, присвоенных в порядке, предусмотренном пунктом 47.9 Положения, включая информацию о ценовых предложениях участников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w:t>
      </w:r>
      <w:proofErr w:type="gramStart"/>
      <w:r w:rsidRPr="00320C57">
        <w:rPr>
          <w:sz w:val="22"/>
          <w:szCs w:val="22"/>
        </w:rPr>
        <w:t>котировок</w:t>
      </w:r>
      <w:proofErr w:type="gramEnd"/>
      <w:r w:rsidRPr="00320C57">
        <w:rPr>
          <w:sz w:val="22"/>
          <w:szCs w:val="22"/>
        </w:rPr>
        <w:t xml:space="preserve"> в электронной форме которого присвоен первый номер;</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w:t>
      </w:r>
      <w:proofErr w:type="gramStart"/>
      <w:r w:rsidRPr="00320C57">
        <w:rPr>
          <w:sz w:val="22"/>
          <w:szCs w:val="22"/>
        </w:rPr>
        <w:t>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5F7055" w:rsidRPr="00320C57" w:rsidRDefault="00694E2A" w:rsidP="007A610F">
      <w:pPr>
        <w:tabs>
          <w:tab w:val="left" w:pos="-15"/>
        </w:tabs>
        <w:autoSpaceDE w:val="0"/>
        <w:spacing w:after="120"/>
        <w:ind w:left="-15" w:hanging="360"/>
        <w:jc w:val="both"/>
        <w:rPr>
          <w:sz w:val="22"/>
          <w:szCs w:val="22"/>
        </w:rPr>
      </w:pPr>
      <w:r w:rsidRPr="00320C57">
        <w:rPr>
          <w:sz w:val="22"/>
          <w:szCs w:val="22"/>
        </w:rPr>
        <w:t>47.11.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5F7055" w:rsidRPr="00320C57" w:rsidRDefault="005F7055" w:rsidP="005F7055">
      <w:pPr>
        <w:tabs>
          <w:tab w:val="left" w:pos="-15"/>
        </w:tabs>
        <w:autoSpaceDE w:val="0"/>
        <w:spacing w:after="120"/>
        <w:ind w:left="-15" w:hanging="360"/>
        <w:jc w:val="both"/>
        <w:rPr>
          <w:b/>
        </w:rPr>
      </w:pPr>
      <w:r w:rsidRPr="00320C57">
        <w:rPr>
          <w:b/>
        </w:rPr>
        <w:t>4. Требования к участникам закупки</w:t>
      </w:r>
    </w:p>
    <w:p w:rsidR="005F7055" w:rsidRPr="00320C57" w:rsidRDefault="005F7055" w:rsidP="005F7055">
      <w:pPr>
        <w:tabs>
          <w:tab w:val="left" w:pos="-15"/>
        </w:tabs>
        <w:autoSpaceDE w:val="0"/>
        <w:spacing w:after="120"/>
        <w:ind w:left="-15" w:hanging="360"/>
        <w:jc w:val="both"/>
        <w:rPr>
          <w:sz w:val="22"/>
          <w:szCs w:val="22"/>
        </w:rPr>
      </w:pP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4.1. Обязательные требования к участникам закупок:</w:t>
      </w:r>
    </w:p>
    <w:p w:rsidR="000912DA" w:rsidRPr="0052120A" w:rsidRDefault="00925DF8" w:rsidP="0052120A">
      <w:pPr>
        <w:tabs>
          <w:tab w:val="left" w:pos="-15"/>
        </w:tabs>
        <w:autoSpaceDE w:val="0"/>
        <w:spacing w:after="120"/>
        <w:ind w:left="-15" w:hanging="360"/>
        <w:jc w:val="both"/>
        <w:rPr>
          <w:sz w:val="22"/>
          <w:szCs w:val="22"/>
        </w:rPr>
      </w:pPr>
      <w:r w:rsidRPr="00320C57">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925DF8" w:rsidRPr="00320C57" w:rsidRDefault="00925DF8" w:rsidP="00925DF8">
      <w:pPr>
        <w:tabs>
          <w:tab w:val="left" w:pos="-15"/>
        </w:tabs>
        <w:autoSpaceDE w:val="0"/>
        <w:spacing w:after="120"/>
        <w:ind w:left="-15" w:hanging="360"/>
        <w:jc w:val="both"/>
        <w:rPr>
          <w:sz w:val="22"/>
          <w:szCs w:val="22"/>
        </w:rPr>
      </w:pPr>
      <w:proofErr w:type="spellStart"/>
      <w:r w:rsidRPr="00320C57">
        <w:rPr>
          <w:sz w:val="22"/>
          <w:szCs w:val="22"/>
        </w:rPr>
        <w:t>непроведение</w:t>
      </w:r>
      <w:proofErr w:type="spellEnd"/>
      <w:r w:rsidRPr="00320C57">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w:t>
      </w:r>
      <w:r w:rsidRPr="00320C57">
        <w:rPr>
          <w:sz w:val="22"/>
          <w:szCs w:val="22"/>
        </w:rPr>
        <w:lastRenderedPageBreak/>
        <w:t>предпринимателя, банкротом и об открытии конкурсного производства;</w:t>
      </w:r>
    </w:p>
    <w:p w:rsidR="00925DF8" w:rsidRPr="00320C57" w:rsidRDefault="00925DF8" w:rsidP="00925DF8">
      <w:pPr>
        <w:tabs>
          <w:tab w:val="left" w:pos="-15"/>
        </w:tabs>
        <w:autoSpaceDE w:val="0"/>
        <w:spacing w:after="120"/>
        <w:ind w:left="-15" w:hanging="360"/>
        <w:jc w:val="both"/>
        <w:rPr>
          <w:sz w:val="22"/>
          <w:szCs w:val="22"/>
        </w:rPr>
      </w:pPr>
      <w:proofErr w:type="spellStart"/>
      <w:r w:rsidRPr="00320C57">
        <w:rPr>
          <w:sz w:val="22"/>
          <w:szCs w:val="22"/>
        </w:rPr>
        <w:t>неприостановление</w:t>
      </w:r>
      <w:proofErr w:type="spellEnd"/>
      <w:r w:rsidRPr="00320C57">
        <w:rPr>
          <w:sz w:val="22"/>
          <w:szCs w:val="22"/>
        </w:rPr>
        <w:t xml:space="preserve"> деятельности участника закупки в порядке, предусмотренном </w:t>
      </w:r>
      <w:hyperlink r:id="rId10" w:history="1">
        <w:r w:rsidRPr="00320C57">
          <w:rPr>
            <w:rStyle w:val="a3"/>
            <w:sz w:val="22"/>
            <w:szCs w:val="22"/>
          </w:rPr>
          <w:t>Кодексом</w:t>
        </w:r>
      </w:hyperlink>
      <w:r w:rsidRPr="00320C57">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320C57">
        <w:rPr>
          <w:sz w:val="22"/>
          <w:szCs w:val="22"/>
        </w:rPr>
        <w:t>, а также заключения договоров на финансирование проката или показа национального фильма;</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20C57">
        <w:rPr>
          <w:sz w:val="22"/>
          <w:szCs w:val="22"/>
        </w:rPr>
        <w:t xml:space="preserve"> </w:t>
      </w:r>
      <w:proofErr w:type="gramStart"/>
      <w:r w:rsidRPr="00320C57">
        <w:rPr>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320C57">
        <w:rPr>
          <w:sz w:val="22"/>
          <w:szCs w:val="22"/>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320C57">
        <w:rPr>
          <w:sz w:val="22"/>
          <w:szCs w:val="22"/>
        </w:rPr>
        <w:t>указанных</w:t>
      </w:r>
      <w:proofErr w:type="gramEnd"/>
      <w:r w:rsidRPr="00320C57">
        <w:rPr>
          <w:sz w:val="22"/>
          <w:szCs w:val="22"/>
        </w:rPr>
        <w:t xml:space="preserve"> недоимки, задолженности и решение по такому заявлению на дату рассмотрения заявки на участие в конкурентной закупке не принято;</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320C57">
        <w:rPr>
          <w:sz w:val="22"/>
          <w:szCs w:val="22"/>
        </w:rPr>
        <w:t xml:space="preserve"> поставкой товара, выполнением работы, оказанием услуги, </w:t>
      </w:r>
      <w:proofErr w:type="gramStart"/>
      <w:r w:rsidRPr="00320C57">
        <w:rPr>
          <w:sz w:val="22"/>
          <w:szCs w:val="22"/>
        </w:rPr>
        <w:t>являющихся</w:t>
      </w:r>
      <w:proofErr w:type="gramEnd"/>
      <w:r w:rsidRPr="00320C57">
        <w:rPr>
          <w:sz w:val="22"/>
          <w:szCs w:val="22"/>
        </w:rPr>
        <w:t xml:space="preserve"> объектом осуществляемой закупки, и административного наказания в виде дисквалификации;</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320C57">
        <w:rPr>
          <w:sz w:val="22"/>
          <w:szCs w:val="22"/>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20C57">
        <w:rPr>
          <w:sz w:val="22"/>
          <w:szCs w:val="22"/>
        </w:rPr>
        <w:t>неполнородными</w:t>
      </w:r>
      <w:proofErr w:type="spellEnd"/>
      <w:r w:rsidRPr="00320C57">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участник закупки не является офшорной компанией;</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925DF8" w:rsidRPr="00320C57" w:rsidRDefault="00925DF8" w:rsidP="00925DF8">
      <w:pPr>
        <w:tabs>
          <w:tab w:val="left" w:pos="-15"/>
        </w:tabs>
        <w:autoSpaceDE w:val="0"/>
        <w:spacing w:after="120"/>
        <w:ind w:left="-15" w:hanging="360"/>
        <w:jc w:val="both"/>
        <w:rPr>
          <w:sz w:val="22"/>
          <w:szCs w:val="22"/>
        </w:rPr>
      </w:pPr>
      <w:bookmarkStart w:id="7" w:name="P237"/>
      <w:bookmarkEnd w:id="7"/>
      <w:r w:rsidRPr="00320C57">
        <w:rPr>
          <w:sz w:val="22"/>
          <w:szCs w:val="22"/>
        </w:rPr>
        <w:t xml:space="preserve">4.2.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320C57">
          <w:rPr>
            <w:rStyle w:val="a3"/>
            <w:sz w:val="22"/>
            <w:szCs w:val="22"/>
          </w:rPr>
          <w:t>статьей 5</w:t>
        </w:r>
      </w:hyperlink>
      <w:r w:rsidRPr="00320C57">
        <w:rPr>
          <w:sz w:val="22"/>
          <w:szCs w:val="22"/>
        </w:rPr>
        <w:t xml:space="preserve"> Федерального закона, и (или) в реестре недобросовестных поставщиков (подрядчиков, исполнителей), предусмотренном Законом № 44-ФЗ.</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 xml:space="preserve">4.3.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w:t>
      </w:r>
      <w:r w:rsidRPr="00320C57">
        <w:rPr>
          <w:sz w:val="22"/>
          <w:szCs w:val="22"/>
        </w:rPr>
        <w:lastRenderedPageBreak/>
        <w:t>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5F7055" w:rsidRPr="00320C57" w:rsidRDefault="00925DF8" w:rsidP="00925DF8">
      <w:pPr>
        <w:tabs>
          <w:tab w:val="left" w:pos="-15"/>
        </w:tabs>
        <w:autoSpaceDE w:val="0"/>
        <w:spacing w:after="120"/>
        <w:ind w:left="-15" w:hanging="360"/>
        <w:jc w:val="both"/>
        <w:rPr>
          <w:sz w:val="22"/>
          <w:szCs w:val="22"/>
        </w:rPr>
      </w:pPr>
      <w:bookmarkStart w:id="8" w:name="P238"/>
      <w:bookmarkEnd w:id="8"/>
      <w:r w:rsidRPr="00320C57">
        <w:rPr>
          <w:sz w:val="22"/>
          <w:szCs w:val="22"/>
        </w:rPr>
        <w:t>4.4.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320C57">
        <w:rPr>
          <w:sz w:val="22"/>
          <w:szCs w:val="22"/>
          <w:vertAlign w:val="superscript"/>
        </w:rPr>
        <w:footnoteReference w:id="1"/>
      </w:r>
      <w:r w:rsidRPr="00320C57">
        <w:rPr>
          <w:sz w:val="22"/>
          <w:szCs w:val="22"/>
        </w:rPr>
        <w:t>.</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5. Сведения о возможности Заказчика изменить предусмотренные договором количество товаров, объем работ, услуг</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 Изменение условий договора в ходе его исполнения допускается по соглашению сторон в следующих случаях:</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с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320C57">
        <w:rPr>
          <w:sz w:val="22"/>
          <w:szCs w:val="22"/>
        </w:rPr>
        <w:t>предусмотренных</w:t>
      </w:r>
      <w:proofErr w:type="gramEnd"/>
      <w:r w:rsidRPr="00320C57">
        <w:rPr>
          <w:sz w:val="22"/>
          <w:szCs w:val="22"/>
        </w:rPr>
        <w:t xml:space="preserve">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5.1.2. изменение в соответствии с законодательством Российской Федерации регулируемых цен (тарифов) на товары, работы, услуги.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5.2. При заключении дополнительного соглашения Заказчик должен соблюдать следующие принципы:</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изменение предмета договора не допускается;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5.4. </w:t>
      </w:r>
      <w:proofErr w:type="gramStart"/>
      <w:r w:rsidRPr="00320C57">
        <w:rPr>
          <w:sz w:val="22"/>
          <w:szCs w:val="22"/>
        </w:rPr>
        <w:t>Договор</w:t>
      </w:r>
      <w:proofErr w:type="gramEnd"/>
      <w:r w:rsidRPr="00320C57">
        <w:rPr>
          <w:sz w:val="22"/>
          <w:szCs w:val="22"/>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5.5. </w:t>
      </w:r>
      <w:proofErr w:type="gramStart"/>
      <w:r w:rsidRPr="00320C57">
        <w:rPr>
          <w:sz w:val="22"/>
          <w:szCs w:val="22"/>
        </w:rPr>
        <w:t>Договор</w:t>
      </w:r>
      <w:proofErr w:type="gramEnd"/>
      <w:r w:rsidRPr="00320C57">
        <w:rPr>
          <w:sz w:val="22"/>
          <w:szCs w:val="22"/>
        </w:rPr>
        <w:t xml:space="preserve"> может быть расторгнут Заказчиком в одностороннем порядке в случае, если это было предусмотрено документацией о конкурентной закупке и договором.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5.6.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5.7.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6. 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6.1 Заключение договора по итогам закупки осуществляется в сроки и в порядке, предусмотренные настоящим извещением о проведении запроса котировок в электронной форме, а именно:</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w:t>
      </w:r>
      <w:proofErr w:type="gramStart"/>
      <w:r w:rsidRPr="00320C57">
        <w:rPr>
          <w:sz w:val="22"/>
          <w:szCs w:val="22"/>
        </w:rPr>
        <w:t>с даты размещения</w:t>
      </w:r>
      <w:proofErr w:type="gramEnd"/>
      <w:r w:rsidRPr="00320C57">
        <w:rPr>
          <w:sz w:val="22"/>
          <w:szCs w:val="22"/>
        </w:rPr>
        <w:t xml:space="preserve"> в Единой информационной системе итогового протокола.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6.2. </w:t>
      </w:r>
      <w:proofErr w:type="gramStart"/>
      <w:r w:rsidRPr="00320C57">
        <w:rPr>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6.3. Заключение договора по результатам конкурентной закупки в электронной форме осуществляется в порядке, предусмотренном типовым Положением о закупке ГАУЗ МО «</w:t>
      </w:r>
      <w:r w:rsidR="007927B7" w:rsidRPr="00320C57">
        <w:rPr>
          <w:sz w:val="22"/>
          <w:szCs w:val="22"/>
        </w:rPr>
        <w:t>МОСП</w:t>
      </w:r>
      <w:r w:rsidRPr="00320C57">
        <w:rPr>
          <w:sz w:val="22"/>
          <w:szCs w:val="22"/>
        </w:rPr>
        <w:t>» и регламентом работы электронной площадки.</w:t>
      </w:r>
    </w:p>
    <w:p w:rsidR="005F7055" w:rsidRPr="00320C57" w:rsidRDefault="005F7055" w:rsidP="005F7055">
      <w:pPr>
        <w:tabs>
          <w:tab w:val="left" w:pos="-15"/>
        </w:tabs>
        <w:autoSpaceDE w:val="0"/>
        <w:spacing w:after="120"/>
        <w:ind w:left="-15" w:hanging="360"/>
        <w:jc w:val="both"/>
        <w:rPr>
          <w:b/>
          <w:sz w:val="22"/>
          <w:szCs w:val="22"/>
        </w:rPr>
      </w:pPr>
      <w:r w:rsidRPr="00320C57">
        <w:rPr>
          <w:b/>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Договор по результатам конкурентной закупки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5F7055" w:rsidRPr="00320C57" w:rsidRDefault="005F7055" w:rsidP="005F7055">
      <w:pPr>
        <w:tabs>
          <w:tab w:val="left" w:pos="-15"/>
        </w:tabs>
        <w:autoSpaceDE w:val="0"/>
        <w:spacing w:after="120"/>
        <w:ind w:left="-15" w:hanging="360"/>
        <w:jc w:val="both"/>
        <w:rPr>
          <w:sz w:val="22"/>
          <w:szCs w:val="22"/>
        </w:rPr>
      </w:pPr>
      <w:proofErr w:type="gramStart"/>
      <w:r w:rsidRPr="00320C57">
        <w:rPr>
          <w:sz w:val="22"/>
          <w:szCs w:val="22"/>
        </w:rPr>
        <w:t xml:space="preserve">В течение 5 дней с даты размещения в Единой информационной системе </w:t>
      </w:r>
      <w:r w:rsidR="002E2E6C" w:rsidRPr="00320C57">
        <w:rPr>
          <w:sz w:val="22"/>
          <w:szCs w:val="22"/>
        </w:rPr>
        <w:t xml:space="preserve">итогового </w:t>
      </w:r>
      <w:r w:rsidRPr="00320C57">
        <w:rPr>
          <w:sz w:val="22"/>
          <w:szCs w:val="22"/>
        </w:rPr>
        <w:t>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roofErr w:type="gramEnd"/>
    </w:p>
    <w:p w:rsidR="005F7055" w:rsidRPr="00320C57" w:rsidRDefault="002E2E6C" w:rsidP="005F7055">
      <w:pPr>
        <w:tabs>
          <w:tab w:val="left" w:pos="-15"/>
        </w:tabs>
        <w:autoSpaceDE w:val="0"/>
        <w:spacing w:after="120"/>
        <w:ind w:left="-15" w:hanging="360"/>
        <w:jc w:val="both"/>
        <w:rPr>
          <w:sz w:val="22"/>
          <w:szCs w:val="22"/>
        </w:rPr>
      </w:pPr>
      <w:r w:rsidRPr="00320C57">
        <w:rPr>
          <w:sz w:val="22"/>
          <w:szCs w:val="22"/>
        </w:rPr>
        <w:t xml:space="preserve">В течение 5 дней </w:t>
      </w:r>
      <w:proofErr w:type="gramStart"/>
      <w:r w:rsidRPr="00320C57">
        <w:rPr>
          <w:sz w:val="22"/>
          <w:szCs w:val="22"/>
        </w:rPr>
        <w:t>с даты размещения</w:t>
      </w:r>
      <w:proofErr w:type="gramEnd"/>
      <w:r w:rsidRPr="00320C57">
        <w:rPr>
          <w:sz w:val="22"/>
          <w:szCs w:val="22"/>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r w:rsidR="005F7055" w:rsidRPr="00320C57">
        <w:rPr>
          <w:sz w:val="22"/>
          <w:szCs w:val="22"/>
        </w:rPr>
        <w:t>:</w:t>
      </w:r>
    </w:p>
    <w:p w:rsidR="002E2E6C" w:rsidRPr="00320C57" w:rsidRDefault="005F7055" w:rsidP="002E2E6C">
      <w:pPr>
        <w:tabs>
          <w:tab w:val="left" w:pos="-15"/>
        </w:tabs>
        <w:autoSpaceDE w:val="0"/>
        <w:spacing w:after="120"/>
        <w:ind w:left="-15" w:hanging="360"/>
        <w:jc w:val="both"/>
        <w:rPr>
          <w:sz w:val="22"/>
          <w:szCs w:val="22"/>
        </w:rPr>
      </w:pPr>
      <w:r w:rsidRPr="00320C57">
        <w:rPr>
          <w:sz w:val="22"/>
          <w:szCs w:val="22"/>
        </w:rPr>
        <w:t xml:space="preserve"> </w:t>
      </w:r>
      <w:r w:rsidR="002E2E6C" w:rsidRPr="00320C57">
        <w:rPr>
          <w:sz w:val="22"/>
          <w:szCs w:val="22"/>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320C57">
        <w:rPr>
          <w:sz w:val="22"/>
          <w:szCs w:val="22"/>
        </w:rPr>
        <w:t xml:space="preserve"> закупки в </w:t>
      </w:r>
      <w:r w:rsidRPr="00320C57">
        <w:rPr>
          <w:sz w:val="22"/>
          <w:szCs w:val="22"/>
        </w:rPr>
        <w:lastRenderedPageBreak/>
        <w:t xml:space="preserve">электронной форме. </w:t>
      </w:r>
      <w:proofErr w:type="gramStart"/>
      <w:r w:rsidRPr="00320C57">
        <w:rPr>
          <w:sz w:val="22"/>
          <w:szCs w:val="22"/>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Заказчиком на электронной площадке документов, предусмотренных абзацем 8 пункта 63.4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w:t>
      </w:r>
      <w:proofErr w:type="gramEnd"/>
      <w:r w:rsidRPr="00320C57">
        <w:rPr>
          <w:sz w:val="22"/>
          <w:szCs w:val="22"/>
        </w:rPr>
        <w:t xml:space="preserve"> в документации о конкурентной закупке (извещении о проведении запроса котировок в электронной форме).</w:t>
      </w:r>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w:t>
      </w:r>
      <w:proofErr w:type="gramEnd"/>
      <w:r w:rsidRPr="00320C57">
        <w:rPr>
          <w:sz w:val="22"/>
          <w:szCs w:val="22"/>
        </w:rPr>
        <w:t xml:space="preserve"> </w:t>
      </w:r>
      <w:proofErr w:type="gramStart"/>
      <w:r w:rsidRPr="00320C57">
        <w:rPr>
          <w:sz w:val="22"/>
          <w:szCs w:val="22"/>
        </w:rPr>
        <w:t>размере</w:t>
      </w:r>
      <w:proofErr w:type="gramEnd"/>
      <w:r w:rsidRPr="00320C57">
        <w:rPr>
          <w:sz w:val="22"/>
          <w:szCs w:val="22"/>
        </w:rPr>
        <w:t xml:space="preserve"> аванса (если договором предусмотрена выплата аванса).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w:t>
      </w:r>
      <w:proofErr w:type="gramEnd"/>
      <w:r w:rsidRPr="00320C57">
        <w:rPr>
          <w:sz w:val="22"/>
          <w:szCs w:val="22"/>
        </w:rPr>
        <w:t xml:space="preserve"> площадке договор, подписанный усиленной квалифицированной электронной подписью лица, имеющего право действовать от имени Заказчика.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6.4. </w:t>
      </w:r>
      <w:proofErr w:type="gramStart"/>
      <w:r w:rsidRPr="00320C57">
        <w:rPr>
          <w:sz w:val="22"/>
          <w:szCs w:val="22"/>
        </w:rPr>
        <w:t xml:space="preserve">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320C57">
          <w:rPr>
            <w:rStyle w:val="a3"/>
            <w:sz w:val="22"/>
            <w:szCs w:val="22"/>
          </w:rPr>
          <w:t>части 15 статьи 4</w:t>
        </w:r>
      </w:hyperlink>
      <w:r w:rsidRPr="00320C57">
        <w:rPr>
          <w:sz w:val="22"/>
          <w:szCs w:val="22"/>
        </w:rPr>
        <w:t xml:space="preserve"> Федерального закона</w:t>
      </w:r>
      <w:r w:rsidR="002B6EE6" w:rsidRPr="00320C57">
        <w:rPr>
          <w:sz w:val="22"/>
          <w:szCs w:val="22"/>
        </w:rPr>
        <w:t xml:space="preserve"> №223-ФЗ</w:t>
      </w:r>
      <w:r w:rsidRPr="00320C57">
        <w:rPr>
          <w:sz w:val="22"/>
          <w:szCs w:val="22"/>
        </w:rPr>
        <w:t xml:space="preserve">, Заказчики </w:t>
      </w:r>
      <w:hyperlink r:id="rId12" w:history="1">
        <w:r w:rsidRPr="00320C57">
          <w:rPr>
            <w:rStyle w:val="a3"/>
            <w:sz w:val="22"/>
            <w:szCs w:val="22"/>
          </w:rPr>
          <w:t>вносят</w:t>
        </w:r>
      </w:hyperlink>
      <w:r w:rsidRPr="00320C57">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w:t>
      </w:r>
      <w:proofErr w:type="gramEnd"/>
      <w:r w:rsidRPr="00320C57">
        <w:rPr>
          <w:sz w:val="22"/>
          <w:szCs w:val="22"/>
        </w:rPr>
        <w:t>).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5F7055"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В реестр договоров не вносятся сведения и документы, которые в соответствии с Федеральным </w:t>
      </w:r>
      <w:hyperlink r:id="rId13" w:history="1">
        <w:r w:rsidRPr="00320C57">
          <w:rPr>
            <w:rStyle w:val="a3"/>
            <w:sz w:val="22"/>
            <w:szCs w:val="22"/>
          </w:rPr>
          <w:t>законом</w:t>
        </w:r>
      </w:hyperlink>
      <w:r w:rsidRPr="00320C57">
        <w:rPr>
          <w:sz w:val="22"/>
          <w:szCs w:val="22"/>
        </w:rPr>
        <w:t xml:space="preserve"> не подлежат размещению в Единой информационной системе.</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7. Последствия признания запроса котировок в электронной форме </w:t>
      </w:r>
      <w:proofErr w:type="gramStart"/>
      <w:r w:rsidRPr="00320C57">
        <w:rPr>
          <w:b/>
        </w:rPr>
        <w:t>несостоявшимся</w:t>
      </w:r>
      <w:proofErr w:type="gramEnd"/>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7.1.  </w:t>
      </w:r>
      <w:proofErr w:type="gramStart"/>
      <w:r w:rsidRPr="00320C57">
        <w:rPr>
          <w:sz w:val="22"/>
          <w:szCs w:val="22"/>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320C57">
        <w:rPr>
          <w:sz w:val="22"/>
          <w:szCs w:val="22"/>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w:t>
      </w:r>
      <w:r w:rsidR="000B1318" w:rsidRPr="00320C57">
        <w:rPr>
          <w:sz w:val="22"/>
          <w:szCs w:val="22"/>
        </w:rPr>
        <w:t>0</w:t>
      </w:r>
      <w:r w:rsidRPr="00320C57">
        <w:rPr>
          <w:sz w:val="22"/>
          <w:szCs w:val="22"/>
        </w:rPr>
        <w:t>.1.33 пункта 6</w:t>
      </w:r>
      <w:r w:rsidR="000B1318" w:rsidRPr="00320C57">
        <w:rPr>
          <w:sz w:val="22"/>
          <w:szCs w:val="22"/>
        </w:rPr>
        <w:t>0</w:t>
      </w:r>
      <w:r w:rsidRPr="00320C57">
        <w:rPr>
          <w:sz w:val="22"/>
          <w:szCs w:val="22"/>
        </w:rPr>
        <w:t xml:space="preserve">.1 Положения о закупках ГАУЗ МО «МОСП» в порядке, установленном разделом </w:t>
      </w:r>
      <w:r w:rsidR="000B1318" w:rsidRPr="00320C57">
        <w:rPr>
          <w:sz w:val="22"/>
          <w:szCs w:val="22"/>
        </w:rPr>
        <w:t>63</w:t>
      </w:r>
      <w:r w:rsidRPr="00320C57">
        <w:rPr>
          <w:sz w:val="22"/>
          <w:szCs w:val="22"/>
        </w:rPr>
        <w:t xml:space="preserve"> Положения о закупке.</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7.2. </w:t>
      </w:r>
      <w:proofErr w:type="gramStart"/>
      <w:r w:rsidRPr="00320C57">
        <w:rPr>
          <w:sz w:val="22"/>
          <w:szCs w:val="22"/>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w:t>
      </w:r>
      <w:proofErr w:type="gramEnd"/>
      <w:r w:rsidRPr="00320C57">
        <w:rPr>
          <w:sz w:val="22"/>
          <w:szCs w:val="22"/>
        </w:rPr>
        <w:t xml:space="preserve"> в электронной форме признан </w:t>
      </w:r>
      <w:r w:rsidRPr="00320C57">
        <w:rPr>
          <w:sz w:val="22"/>
          <w:szCs w:val="22"/>
        </w:rPr>
        <w:lastRenderedPageBreak/>
        <w:t>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В этих случаях Заказчик обязан внести изменения в План закупки. </w:t>
      </w:r>
    </w:p>
    <w:p w:rsidR="005F7055" w:rsidRPr="00320C57" w:rsidRDefault="005F7055" w:rsidP="005F7055">
      <w:pPr>
        <w:tabs>
          <w:tab w:val="left" w:pos="-15"/>
        </w:tabs>
        <w:autoSpaceDE w:val="0"/>
        <w:spacing w:after="120"/>
        <w:ind w:left="-15" w:hanging="360"/>
        <w:jc w:val="both"/>
        <w:rPr>
          <w:sz w:val="22"/>
          <w:szCs w:val="22"/>
        </w:rPr>
      </w:pPr>
      <w:proofErr w:type="gramStart"/>
      <w:r w:rsidRPr="00320C57">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320C57">
        <w:rPr>
          <w:sz w:val="22"/>
          <w:szCs w:val="22"/>
        </w:rPr>
        <w:t xml:space="preserve"> срок не менее чем срок, необходимый для проведения новой закупки.</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8. </w:t>
      </w:r>
      <w:proofErr w:type="gramStart"/>
      <w:r w:rsidRPr="00320C57">
        <w:rPr>
          <w:b/>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5F7055" w:rsidRPr="00320C57" w:rsidRDefault="005F7055" w:rsidP="005F7055">
      <w:pPr>
        <w:tabs>
          <w:tab w:val="left" w:pos="-15"/>
        </w:tabs>
        <w:autoSpaceDE w:val="0"/>
        <w:spacing w:after="120"/>
        <w:ind w:left="-15" w:hanging="360"/>
        <w:jc w:val="both"/>
        <w:rPr>
          <w:sz w:val="22"/>
          <w:szCs w:val="22"/>
        </w:rPr>
      </w:pP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8.2. Для предоставления приоритета в документацию о закупке включаются следующие сведения:</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 xml:space="preserve">.2.3. Сведения о начальной (максимальной) цене единицы каждого товара, работы, услуги, </w:t>
      </w:r>
      <w:proofErr w:type="gramStart"/>
      <w:r w:rsidRPr="00320C57">
        <w:rPr>
          <w:sz w:val="22"/>
          <w:szCs w:val="22"/>
        </w:rPr>
        <w:t>являющихся</w:t>
      </w:r>
      <w:proofErr w:type="gramEnd"/>
      <w:r w:rsidRPr="00320C57">
        <w:rPr>
          <w:sz w:val="22"/>
          <w:szCs w:val="22"/>
        </w:rPr>
        <w:t xml:space="preserve"> предметом закупки.</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 xml:space="preserve">.2.5. </w:t>
      </w:r>
      <w:proofErr w:type="gramStart"/>
      <w:r w:rsidRPr="00320C57">
        <w:rPr>
          <w:sz w:val="22"/>
          <w:szCs w:val="22"/>
        </w:rPr>
        <w:t>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w:t>
      </w:r>
      <w:proofErr w:type="gramEnd"/>
      <w:r w:rsidRPr="00320C57">
        <w:rPr>
          <w:sz w:val="22"/>
          <w:szCs w:val="22"/>
        </w:rPr>
        <w:t xml:space="preserve"> с подпунктом 5.2.3 пункта 5.2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 xml:space="preserve">.2.8. </w:t>
      </w:r>
      <w:proofErr w:type="gramStart"/>
      <w:r w:rsidRPr="00320C57">
        <w:rPr>
          <w:sz w:val="22"/>
          <w:szCs w:val="22"/>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 xml:space="preserve">.2.9. </w:t>
      </w:r>
      <w:proofErr w:type="gramStart"/>
      <w:r w:rsidRPr="00320C57">
        <w:rPr>
          <w:sz w:val="22"/>
          <w:szCs w:val="22"/>
        </w:rPr>
        <w:t xml:space="preserve">Условие о том, что при исполнении договора, заключенного с участником закупки, которому предоставлен </w:t>
      </w:r>
      <w:r w:rsidRPr="00320C57">
        <w:rPr>
          <w:sz w:val="22"/>
          <w:szCs w:val="22"/>
        </w:rPr>
        <w:lastRenderedPageBreak/>
        <w:t>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w:t>
      </w:r>
      <w:proofErr w:type="gramEnd"/>
      <w:r w:rsidRPr="00320C57">
        <w:rPr>
          <w:sz w:val="22"/>
          <w:szCs w:val="22"/>
        </w:rPr>
        <w:t xml:space="preserve"> товаров, указанных в договоре.</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8.3. Приоритет не предоставляется в случаях, если:</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 xml:space="preserve">.3.1. Закупка признана </w:t>
      </w:r>
      <w:proofErr w:type="gramStart"/>
      <w:r w:rsidRPr="00320C57">
        <w:rPr>
          <w:sz w:val="22"/>
          <w:szCs w:val="22"/>
        </w:rPr>
        <w:t>несостоявшейся</w:t>
      </w:r>
      <w:proofErr w:type="gramEnd"/>
      <w:r w:rsidRPr="00320C57">
        <w:rPr>
          <w:sz w:val="22"/>
          <w:szCs w:val="22"/>
        </w:rPr>
        <w:t xml:space="preserve"> и договор заключается с единственным участником закупки.</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 xml:space="preserve">.3.4. </w:t>
      </w:r>
      <w:proofErr w:type="gramStart"/>
      <w:r w:rsidRPr="00320C57">
        <w:rPr>
          <w:sz w:val="22"/>
          <w:szCs w:val="22"/>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w:t>
      </w:r>
      <w:proofErr w:type="gramEnd"/>
      <w:r w:rsidRPr="00320C57">
        <w:rPr>
          <w:sz w:val="22"/>
          <w:szCs w:val="22"/>
        </w:rPr>
        <w:t>, оказываемых российскими лицами, составляет менее 50 процентов стоимости всех предложенных таким участником товаров, работ, услуг.</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 xml:space="preserve">.3.5. </w:t>
      </w:r>
      <w:proofErr w:type="gramStart"/>
      <w:r w:rsidRPr="00320C57">
        <w:rPr>
          <w:sz w:val="22"/>
          <w:szCs w:val="22"/>
        </w:rPr>
        <w:t>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7831D6" w:rsidRPr="00A33ABC" w:rsidRDefault="00BB77FE" w:rsidP="003E51B5">
      <w:pPr>
        <w:tabs>
          <w:tab w:val="left" w:pos="-15"/>
        </w:tabs>
        <w:autoSpaceDE w:val="0"/>
        <w:spacing w:after="120"/>
        <w:ind w:left="-15" w:hanging="360"/>
        <w:jc w:val="both"/>
        <w:rPr>
          <w:sz w:val="22"/>
          <w:szCs w:val="22"/>
        </w:rPr>
      </w:pPr>
      <w:r w:rsidRPr="00320C57">
        <w:rPr>
          <w:sz w:val="22"/>
          <w:szCs w:val="22"/>
        </w:rPr>
        <w:t>8.4. Приоритет устанавливается с учетом положений Генерального соглашения по тарифам и торговле 1994 года и Договора о Евразийском эконо</w:t>
      </w:r>
      <w:r w:rsidR="003E51B5">
        <w:rPr>
          <w:sz w:val="22"/>
          <w:szCs w:val="22"/>
        </w:rPr>
        <w:t>мическом союзе от 29 мая 2014 г</w:t>
      </w:r>
    </w:p>
    <w:p w:rsidR="00EF763F" w:rsidRPr="00A33ABC" w:rsidRDefault="00EF763F" w:rsidP="00EF763F">
      <w:pPr>
        <w:tabs>
          <w:tab w:val="left" w:pos="-15"/>
        </w:tabs>
        <w:autoSpaceDE w:val="0"/>
        <w:spacing w:after="120"/>
        <w:ind w:left="-15" w:hanging="360"/>
        <w:jc w:val="both"/>
        <w:rPr>
          <w:sz w:val="22"/>
          <w:szCs w:val="22"/>
        </w:rPr>
        <w:sectPr w:rsidR="00EF763F" w:rsidRPr="00A33ABC" w:rsidSect="000D09E9">
          <w:pgSz w:w="11906" w:h="16838"/>
          <w:pgMar w:top="1134" w:right="566" w:bottom="1134" w:left="851" w:header="708" w:footer="708" w:gutter="0"/>
          <w:cols w:space="708"/>
          <w:docGrid w:linePitch="360"/>
        </w:sectPr>
      </w:pPr>
    </w:p>
    <w:p w:rsidR="00EF763F" w:rsidRPr="00A33ABC" w:rsidRDefault="00EF763F" w:rsidP="00EF763F">
      <w:pPr>
        <w:suppressAutoHyphens w:val="0"/>
        <w:ind w:firstLine="567"/>
        <w:jc w:val="right"/>
        <w:rPr>
          <w:rFonts w:eastAsia="Calibri"/>
          <w:b/>
          <w:bCs/>
          <w:kern w:val="0"/>
        </w:rPr>
      </w:pPr>
      <w:bookmarkStart w:id="9" w:name="OLE_LINK120"/>
      <w:bookmarkStart w:id="10" w:name="OLE_LINK121"/>
      <w:bookmarkStart w:id="11" w:name="OLE_LINK122"/>
      <w:r w:rsidRPr="00A33ABC">
        <w:rPr>
          <w:rFonts w:eastAsia="Calibri"/>
          <w:b/>
          <w:bCs/>
          <w:kern w:val="0"/>
        </w:rPr>
        <w:lastRenderedPageBreak/>
        <w:t xml:space="preserve">Приложение №2 к Извещению </w:t>
      </w:r>
    </w:p>
    <w:p w:rsidR="00EF763F" w:rsidRPr="00A33ABC" w:rsidRDefault="00EF763F" w:rsidP="00EF763F">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EF763F" w:rsidRPr="00A33ABC" w:rsidRDefault="00EF763F" w:rsidP="00EF763F">
      <w:pPr>
        <w:widowControl/>
        <w:shd w:val="clear" w:color="auto" w:fill="FFFFFF"/>
        <w:suppressAutoHyphens w:val="0"/>
        <w:jc w:val="center"/>
        <w:rPr>
          <w:rFonts w:eastAsia="Times New Roman"/>
          <w:b/>
          <w:color w:val="000000"/>
          <w:kern w:val="0"/>
          <w:lang w:eastAsia="ru-RU"/>
        </w:rPr>
      </w:pPr>
    </w:p>
    <w:bookmarkEnd w:id="9"/>
    <w:bookmarkEnd w:id="10"/>
    <w:bookmarkEnd w:id="11"/>
    <w:p w:rsidR="00CE2137" w:rsidRPr="00CE2137" w:rsidRDefault="00CE2137" w:rsidP="00CE2137">
      <w:pPr>
        <w:widowControl/>
        <w:suppressAutoHyphens w:val="0"/>
        <w:autoSpaceDE w:val="0"/>
        <w:autoSpaceDN w:val="0"/>
        <w:adjustRightInd w:val="0"/>
        <w:jc w:val="center"/>
        <w:outlineLvl w:val="1"/>
        <w:rPr>
          <w:rFonts w:eastAsia="Times New Roman"/>
          <w:b/>
          <w:bCs/>
          <w:kern w:val="0"/>
          <w:sz w:val="32"/>
          <w:szCs w:val="32"/>
          <w:lang w:eastAsia="ru-RU"/>
        </w:rPr>
      </w:pPr>
      <w:r w:rsidRPr="00CE2137">
        <w:rPr>
          <w:rFonts w:eastAsia="Times New Roman"/>
          <w:b/>
          <w:bCs/>
          <w:kern w:val="0"/>
          <w:sz w:val="32"/>
          <w:szCs w:val="32"/>
          <w:lang w:eastAsia="ru-RU"/>
        </w:rPr>
        <w:t>ТЕХНИЧЕСКОЕ ЗАДАНИЕ</w:t>
      </w:r>
    </w:p>
    <w:p w:rsidR="00CE2137" w:rsidRPr="00CE2137" w:rsidRDefault="00CE2137" w:rsidP="00CE2137">
      <w:pPr>
        <w:widowControl/>
        <w:suppressAutoHyphens w:val="0"/>
        <w:autoSpaceDE w:val="0"/>
        <w:autoSpaceDN w:val="0"/>
        <w:adjustRightInd w:val="0"/>
        <w:jc w:val="center"/>
        <w:outlineLvl w:val="1"/>
        <w:rPr>
          <w:rFonts w:eastAsia="Times New Roman"/>
          <w:b/>
          <w:bCs/>
          <w:kern w:val="0"/>
          <w:sz w:val="32"/>
          <w:szCs w:val="32"/>
          <w:lang w:eastAsia="ru-RU"/>
        </w:rPr>
      </w:pPr>
      <w:r w:rsidRPr="00CE2137">
        <w:rPr>
          <w:rFonts w:eastAsia="Times New Roman"/>
          <w:b/>
          <w:bCs/>
          <w:kern w:val="0"/>
          <w:sz w:val="32"/>
          <w:szCs w:val="32"/>
          <w:lang w:eastAsia="ru-RU"/>
        </w:rPr>
        <w:t xml:space="preserve">на поставку </w:t>
      </w:r>
      <w:r w:rsidR="00166194" w:rsidRPr="00166194">
        <w:rPr>
          <w:rFonts w:eastAsia="Times New Roman"/>
          <w:b/>
          <w:bCs/>
          <w:kern w:val="0"/>
          <w:sz w:val="32"/>
          <w:szCs w:val="32"/>
          <w:lang w:eastAsia="ru-RU"/>
        </w:rPr>
        <w:t>принтера, сканера и накопителей</w:t>
      </w:r>
    </w:p>
    <w:p w:rsidR="00CE2137" w:rsidRPr="00CE2137" w:rsidRDefault="00CE2137" w:rsidP="00CE2137">
      <w:pPr>
        <w:widowControl/>
        <w:suppressAutoHyphens w:val="0"/>
        <w:autoSpaceDE w:val="0"/>
        <w:autoSpaceDN w:val="0"/>
        <w:adjustRightInd w:val="0"/>
        <w:outlineLvl w:val="1"/>
        <w:rPr>
          <w:rFonts w:eastAsia="Times New Roman"/>
          <w:b/>
          <w:bCs/>
          <w:kern w:val="0"/>
          <w:sz w:val="32"/>
          <w:szCs w:val="32"/>
          <w:lang w:eastAsia="ru-RU"/>
        </w:rPr>
      </w:pPr>
    </w:p>
    <w:p w:rsidR="00CE2137" w:rsidRPr="00CE2137" w:rsidRDefault="00CE2137" w:rsidP="00CE2137">
      <w:pPr>
        <w:widowControl/>
        <w:suppressAutoHyphens w:val="0"/>
        <w:jc w:val="center"/>
        <w:outlineLvl w:val="1"/>
        <w:rPr>
          <w:rFonts w:eastAsia="Times New Roman"/>
          <w:b/>
          <w:bCs/>
          <w:kern w:val="0"/>
          <w:lang w:eastAsia="ru-RU"/>
        </w:rPr>
      </w:pPr>
      <w:r w:rsidRPr="00CE2137">
        <w:rPr>
          <w:rFonts w:eastAsia="Times New Roman"/>
          <w:b/>
          <w:bCs/>
          <w:kern w:val="0"/>
          <w:lang w:eastAsia="ru-RU"/>
        </w:rPr>
        <w:t>Раздел 1. Общие требования</w:t>
      </w:r>
    </w:p>
    <w:p w:rsidR="00CE2137" w:rsidRPr="00CE2137" w:rsidRDefault="00CE2137" w:rsidP="00CE2137">
      <w:pPr>
        <w:widowControl/>
        <w:suppressAutoHyphens w:val="0"/>
        <w:ind w:firstLine="709"/>
        <w:jc w:val="both"/>
        <w:rPr>
          <w:rFonts w:eastAsia="Times New Roman"/>
          <w:kern w:val="0"/>
          <w:lang w:eastAsia="ru-RU"/>
        </w:rPr>
      </w:pPr>
      <w:r w:rsidRPr="00CE2137">
        <w:rPr>
          <w:rFonts w:eastAsia="Times New Roman"/>
          <w:kern w:val="0"/>
          <w:lang w:eastAsia="ru-RU"/>
        </w:rPr>
        <w:t xml:space="preserve">1.1. Предметом настоящего запроса котировок в электронной форме является право заключения контракта на </w:t>
      </w:r>
      <w:r w:rsidRPr="00CE2137">
        <w:rPr>
          <w:rFonts w:eastAsia="Times New Roman"/>
          <w:b/>
          <w:color w:val="000000"/>
          <w:kern w:val="0"/>
          <w:lang w:eastAsia="ru-RU"/>
        </w:rPr>
        <w:t xml:space="preserve">поставку </w:t>
      </w:r>
      <w:r w:rsidR="00166194" w:rsidRPr="00166194">
        <w:rPr>
          <w:rFonts w:eastAsia="Times New Roman"/>
          <w:b/>
          <w:color w:val="000000"/>
          <w:kern w:val="0"/>
          <w:lang w:eastAsia="ru-RU"/>
        </w:rPr>
        <w:t>принтера, сканера и накопителей</w:t>
      </w:r>
      <w:r w:rsidRPr="00CE2137">
        <w:rPr>
          <w:rFonts w:eastAsia="Times New Roman"/>
          <w:b/>
          <w:color w:val="000000"/>
          <w:kern w:val="0"/>
          <w:lang w:eastAsia="ru-RU"/>
        </w:rPr>
        <w:t xml:space="preserve"> </w:t>
      </w:r>
      <w:r w:rsidRPr="00CE2137">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CE2137" w:rsidRPr="00CE2137" w:rsidRDefault="00CE2137" w:rsidP="00CE2137">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CE2137" w:rsidRPr="00CE2137" w:rsidRDefault="00CE2137" w:rsidP="00CE2137">
      <w:pPr>
        <w:widowControl/>
        <w:suppressAutoHyphens w:val="0"/>
        <w:ind w:firstLine="709"/>
        <w:jc w:val="center"/>
        <w:rPr>
          <w:rFonts w:eastAsia="Times New Roman"/>
          <w:b/>
          <w:kern w:val="0"/>
          <w:lang w:eastAsia="ru-RU"/>
        </w:rPr>
      </w:pPr>
      <w:r w:rsidRPr="00CE2137">
        <w:rPr>
          <w:rFonts w:eastAsia="Times New Roman"/>
          <w:b/>
          <w:kern w:val="0"/>
          <w:lang w:eastAsia="ru-RU"/>
        </w:rPr>
        <w:t>2. Форма, сроки и порядок оплаты товара</w:t>
      </w:r>
    </w:p>
    <w:p w:rsidR="00CE2137" w:rsidRPr="00CE2137" w:rsidRDefault="00CE2137" w:rsidP="00CE2137">
      <w:pPr>
        <w:widowControl/>
        <w:suppressAutoHyphens w:val="0"/>
        <w:spacing w:line="200" w:lineRule="atLeast"/>
        <w:ind w:firstLine="709"/>
        <w:jc w:val="both"/>
        <w:rPr>
          <w:rFonts w:eastAsia="Times New Roman"/>
          <w:kern w:val="0"/>
          <w:lang w:eastAsia="ru-RU"/>
        </w:rPr>
      </w:pPr>
      <w:r w:rsidRPr="00CE2137">
        <w:rPr>
          <w:rFonts w:eastAsia="Times New Roman"/>
          <w:kern w:val="0"/>
          <w:lang w:eastAsia="ru-RU"/>
        </w:rPr>
        <w:t>2.1. Заказчик осуществляет расчеты с Поставщиком по безналичному расчету.</w:t>
      </w:r>
    </w:p>
    <w:p w:rsidR="00CE2137" w:rsidRPr="00CE2137" w:rsidRDefault="00CE2137" w:rsidP="00CE2137">
      <w:pPr>
        <w:widowControl/>
        <w:suppressAutoHyphens w:val="0"/>
        <w:spacing w:line="200" w:lineRule="atLeast"/>
        <w:ind w:firstLine="709"/>
        <w:jc w:val="both"/>
        <w:rPr>
          <w:rFonts w:eastAsia="Times New Roman"/>
          <w:kern w:val="0"/>
          <w:lang w:eastAsia="ru-RU"/>
        </w:rPr>
      </w:pPr>
      <w:r w:rsidRPr="00CE2137">
        <w:rPr>
          <w:rFonts w:eastAsia="Times New Roman"/>
          <w:kern w:val="0"/>
          <w:lang w:eastAsia="ru-RU"/>
        </w:rPr>
        <w:t>2.2. Сроки и порядок оплаты: Оплата производится по мере поступления денежных сре</w:t>
      </w:r>
      <w:proofErr w:type="gramStart"/>
      <w:r w:rsidRPr="00CE2137">
        <w:rPr>
          <w:rFonts w:eastAsia="Times New Roman"/>
          <w:kern w:val="0"/>
          <w:lang w:eastAsia="ru-RU"/>
        </w:rPr>
        <w:t>дств в т</w:t>
      </w:r>
      <w:proofErr w:type="gramEnd"/>
      <w:r w:rsidRPr="00CE2137">
        <w:rPr>
          <w:rFonts w:eastAsia="Times New Roman"/>
          <w:kern w:val="0"/>
          <w:lang w:eastAsia="ru-RU"/>
        </w:rPr>
        <w:t>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CE2137" w:rsidRPr="00CE2137" w:rsidRDefault="00CE2137" w:rsidP="00CE2137">
      <w:pPr>
        <w:widowControl/>
        <w:suppressAutoHyphens w:val="0"/>
        <w:spacing w:line="200" w:lineRule="atLeast"/>
        <w:ind w:firstLine="709"/>
        <w:jc w:val="both"/>
        <w:rPr>
          <w:rFonts w:eastAsia="Times New Roman"/>
          <w:kern w:val="0"/>
          <w:lang w:eastAsia="ru-RU"/>
        </w:rPr>
      </w:pPr>
      <w:r w:rsidRPr="00CE2137">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CE2137" w:rsidRPr="00CE2137" w:rsidRDefault="00CE2137" w:rsidP="00CE2137">
      <w:pPr>
        <w:widowControl/>
        <w:suppressAutoHyphens w:val="0"/>
        <w:spacing w:line="200" w:lineRule="atLeast"/>
        <w:ind w:firstLine="709"/>
        <w:jc w:val="both"/>
        <w:rPr>
          <w:rFonts w:eastAsia="Times New Roman"/>
          <w:kern w:val="0"/>
          <w:lang w:eastAsia="ru-RU"/>
        </w:rPr>
      </w:pPr>
      <w:r w:rsidRPr="00CE2137">
        <w:rPr>
          <w:rFonts w:eastAsia="Times New Roman"/>
          <w:kern w:val="0"/>
          <w:lang w:eastAsia="ru-RU"/>
        </w:rPr>
        <w:t>2.4. Авансирование не предусмотрено.</w:t>
      </w:r>
    </w:p>
    <w:p w:rsidR="00CE2137" w:rsidRPr="00CE2137" w:rsidRDefault="00CE2137" w:rsidP="00CE2137">
      <w:pPr>
        <w:widowControl/>
        <w:suppressAutoHyphens w:val="0"/>
        <w:ind w:left="-284" w:firstLine="709"/>
        <w:jc w:val="both"/>
        <w:rPr>
          <w:rFonts w:eastAsia="Times New Roman"/>
          <w:kern w:val="0"/>
          <w:lang w:eastAsia="ru-RU"/>
        </w:rPr>
      </w:pPr>
    </w:p>
    <w:p w:rsidR="00CE2137" w:rsidRPr="00CE2137" w:rsidRDefault="00CE2137" w:rsidP="00CE2137">
      <w:pPr>
        <w:widowControl/>
        <w:suppressAutoHyphens w:val="0"/>
        <w:ind w:left="-284"/>
        <w:jc w:val="center"/>
        <w:rPr>
          <w:rFonts w:eastAsia="Times New Roman"/>
          <w:b/>
          <w:kern w:val="0"/>
          <w:lang w:eastAsia="ru-RU"/>
        </w:rPr>
      </w:pPr>
      <w:r w:rsidRPr="00CE2137">
        <w:rPr>
          <w:rFonts w:eastAsia="Times New Roman"/>
          <w:b/>
          <w:kern w:val="0"/>
          <w:lang w:eastAsia="ru-RU"/>
        </w:rPr>
        <w:t>3. Место, условия и сроки (периоды) поставки товара</w:t>
      </w:r>
    </w:p>
    <w:p w:rsidR="00CE2137" w:rsidRPr="00CE2137" w:rsidRDefault="00CE2137" w:rsidP="00CE2137">
      <w:pPr>
        <w:widowControl/>
        <w:suppressAutoHyphens w:val="0"/>
        <w:ind w:firstLine="709"/>
        <w:jc w:val="both"/>
        <w:rPr>
          <w:rFonts w:eastAsia="Times New Roman"/>
          <w:kern w:val="0"/>
          <w:lang w:eastAsia="ru-RU"/>
        </w:rPr>
      </w:pPr>
      <w:r w:rsidRPr="00CE2137">
        <w:rPr>
          <w:rFonts w:eastAsia="Times New Roman"/>
          <w:kern w:val="0"/>
          <w:lang w:eastAsia="ru-RU"/>
        </w:rPr>
        <w:t>3.1. Местом поставки товара является: Москва, ул. Щепкина, д.61/2, корп.1.</w:t>
      </w:r>
      <w:r w:rsidRPr="00CE2137">
        <w:rPr>
          <w:rFonts w:asciiTheme="minorHAnsi" w:eastAsiaTheme="minorEastAsia" w:hAnsiTheme="minorHAnsi" w:cstheme="minorBidi"/>
          <w:kern w:val="0"/>
          <w:sz w:val="22"/>
          <w:szCs w:val="22"/>
          <w:lang w:eastAsia="ru-RU"/>
        </w:rPr>
        <w:t xml:space="preserve"> </w:t>
      </w:r>
      <w:r w:rsidRPr="00CE2137">
        <w:rPr>
          <w:rFonts w:eastAsia="Times New Roman"/>
          <w:kern w:val="0"/>
          <w:lang w:eastAsia="ru-RU"/>
        </w:rPr>
        <w:t>Контактное лицо: ведущий программист Осипов Сергей Михайлович. Тел.+7(916)502-20-81</w:t>
      </w:r>
    </w:p>
    <w:p w:rsidR="00CE2137" w:rsidRPr="00CE2137" w:rsidRDefault="00CE2137" w:rsidP="00CE2137">
      <w:pPr>
        <w:widowControl/>
        <w:suppressAutoHyphens w:val="0"/>
        <w:ind w:firstLine="709"/>
        <w:jc w:val="both"/>
        <w:rPr>
          <w:rFonts w:eastAsia="Times New Roman"/>
          <w:kern w:val="0"/>
          <w:lang w:eastAsia="ru-RU"/>
        </w:rPr>
      </w:pPr>
      <w:r w:rsidRPr="00CE2137">
        <w:rPr>
          <w:rFonts w:eastAsia="Times New Roman"/>
          <w:kern w:val="0"/>
          <w:lang w:eastAsia="ru-RU"/>
        </w:rPr>
        <w:t xml:space="preserve">3.2. Срок поставки товара: в течение 10 </w:t>
      </w:r>
      <w:r w:rsidR="006003D9">
        <w:rPr>
          <w:rFonts w:eastAsia="Times New Roman"/>
          <w:kern w:val="0"/>
          <w:lang w:eastAsia="ru-RU"/>
        </w:rPr>
        <w:t>рабочих</w:t>
      </w:r>
      <w:r w:rsidRPr="00CE2137">
        <w:rPr>
          <w:rFonts w:eastAsia="Times New Roman"/>
          <w:kern w:val="0"/>
          <w:lang w:eastAsia="ru-RU"/>
        </w:rPr>
        <w:t xml:space="preserve">  дней </w:t>
      </w:r>
      <w:proofErr w:type="gramStart"/>
      <w:r w:rsidRPr="00CE2137">
        <w:rPr>
          <w:rFonts w:eastAsia="Times New Roman"/>
          <w:kern w:val="0"/>
          <w:lang w:eastAsia="ru-RU"/>
        </w:rPr>
        <w:t>с даты заключения</w:t>
      </w:r>
      <w:proofErr w:type="gramEnd"/>
      <w:r w:rsidRPr="00CE2137">
        <w:rPr>
          <w:rFonts w:eastAsia="Times New Roman"/>
          <w:kern w:val="0"/>
          <w:lang w:eastAsia="ru-RU"/>
        </w:rPr>
        <w:t xml:space="preserve"> договора </w:t>
      </w:r>
    </w:p>
    <w:p w:rsidR="00CE2137" w:rsidRPr="00CE2137" w:rsidRDefault="00CE2137" w:rsidP="00CE2137">
      <w:pPr>
        <w:widowControl/>
        <w:suppressAutoHyphens w:val="0"/>
        <w:ind w:firstLine="709"/>
        <w:jc w:val="both"/>
        <w:rPr>
          <w:rFonts w:eastAsia="Times New Roman"/>
          <w:kern w:val="0"/>
          <w:lang w:eastAsia="ru-RU"/>
        </w:rPr>
      </w:pPr>
      <w:r w:rsidRPr="00CE2137">
        <w:rPr>
          <w:rFonts w:eastAsia="Times New Roman"/>
          <w:kern w:val="0"/>
          <w:lang w:eastAsia="ru-RU"/>
        </w:rPr>
        <w:t xml:space="preserve">3.3. Доставка товара по адресу Заказчика, </w:t>
      </w:r>
      <w:r w:rsidRPr="00CE2137">
        <w:rPr>
          <w:rFonts w:eastAsia="Times New Roman"/>
          <w:b/>
          <w:kern w:val="0"/>
          <w:lang w:eastAsia="ru-RU"/>
        </w:rPr>
        <w:t>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CE2137" w:rsidRPr="00CE2137" w:rsidRDefault="00CE2137" w:rsidP="00CE2137">
      <w:pPr>
        <w:widowControl/>
        <w:suppressAutoHyphens w:val="0"/>
        <w:ind w:left="-284" w:firstLine="708"/>
        <w:jc w:val="both"/>
        <w:rPr>
          <w:rFonts w:eastAsia="Times New Roman"/>
          <w:kern w:val="0"/>
          <w:lang w:eastAsia="ru-RU"/>
        </w:rPr>
      </w:pPr>
    </w:p>
    <w:p w:rsidR="00CE2137" w:rsidRPr="00CE2137" w:rsidRDefault="00CE2137" w:rsidP="00CE2137">
      <w:pPr>
        <w:widowControl/>
        <w:spacing w:after="60"/>
        <w:ind w:left="-284"/>
        <w:jc w:val="center"/>
        <w:rPr>
          <w:rFonts w:eastAsia="Calibri"/>
          <w:b/>
          <w:kern w:val="0"/>
          <w:lang w:val="x-none" w:eastAsia="zh-CN"/>
        </w:rPr>
      </w:pPr>
      <w:r w:rsidRPr="00CE2137">
        <w:rPr>
          <w:rFonts w:eastAsia="Calibri"/>
          <w:b/>
          <w:kern w:val="0"/>
          <w:lang w:val="x-none" w:eastAsia="zh-CN"/>
        </w:rPr>
        <w:t>4. Порядок формирования цены договора</w:t>
      </w:r>
    </w:p>
    <w:p w:rsidR="00CE2137" w:rsidRPr="00CE2137" w:rsidRDefault="00CE2137" w:rsidP="00CE2137">
      <w:pPr>
        <w:widowControl/>
        <w:spacing w:after="60"/>
        <w:ind w:firstLine="709"/>
        <w:jc w:val="both"/>
        <w:rPr>
          <w:rFonts w:eastAsia="Calibri"/>
          <w:kern w:val="0"/>
          <w:lang w:val="x-none" w:eastAsia="zh-CN"/>
        </w:rPr>
      </w:pPr>
      <w:r w:rsidRPr="00CE2137">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CE2137" w:rsidRPr="00CE2137" w:rsidRDefault="00CE2137" w:rsidP="00CE2137">
      <w:pPr>
        <w:widowControl/>
        <w:spacing w:after="60"/>
        <w:ind w:firstLine="709"/>
        <w:jc w:val="both"/>
        <w:rPr>
          <w:rFonts w:eastAsia="Calibri"/>
          <w:kern w:val="0"/>
          <w:lang w:val="x-none" w:eastAsia="zh-CN"/>
        </w:rPr>
      </w:pPr>
      <w:r w:rsidRPr="00CE2137">
        <w:rPr>
          <w:rFonts w:eastAsia="Calibri"/>
          <w:kern w:val="0"/>
          <w:lang w:val="x-none" w:eastAsia="zh-CN"/>
        </w:rPr>
        <w:t xml:space="preserve">4.2. </w:t>
      </w:r>
      <w:r w:rsidRPr="00CE2137">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CE2137" w:rsidRPr="00CE2137" w:rsidRDefault="00CE2137" w:rsidP="00CE2137">
      <w:pPr>
        <w:widowControl/>
        <w:suppressAutoHyphens w:val="0"/>
        <w:ind w:left="-284" w:firstLine="540"/>
        <w:jc w:val="both"/>
        <w:rPr>
          <w:rFonts w:eastAsia="Times New Roman"/>
          <w:kern w:val="0"/>
          <w:lang w:eastAsia="ru-RU"/>
        </w:rPr>
      </w:pPr>
    </w:p>
    <w:p w:rsidR="00CE2137" w:rsidRPr="00CE2137" w:rsidRDefault="00CE2137" w:rsidP="00CE2137">
      <w:pPr>
        <w:widowControl/>
        <w:suppressAutoHyphens w:val="0"/>
        <w:ind w:left="-284"/>
        <w:jc w:val="center"/>
        <w:outlineLvl w:val="1"/>
        <w:rPr>
          <w:rFonts w:eastAsia="Times New Roman"/>
          <w:b/>
          <w:bCs/>
          <w:kern w:val="0"/>
          <w:lang w:eastAsia="ru-RU"/>
        </w:rPr>
      </w:pPr>
      <w:r w:rsidRPr="00CE2137">
        <w:rPr>
          <w:rFonts w:eastAsia="Times New Roman"/>
          <w:b/>
          <w:bCs/>
          <w:kern w:val="0"/>
          <w:lang w:eastAsia="ru-RU"/>
        </w:rPr>
        <w:t xml:space="preserve">РАЗДЕЛ 2. ТРЕБОВАНИЯ К ОПИСАНИЮ ОБЪЕКТА ЗАКУПКИ </w:t>
      </w:r>
    </w:p>
    <w:p w:rsidR="00CE2137" w:rsidRPr="00CE2137" w:rsidRDefault="00CE2137" w:rsidP="00CE2137">
      <w:pPr>
        <w:widowControl/>
        <w:suppressAutoHyphens w:val="0"/>
        <w:ind w:left="-284" w:firstLine="540"/>
        <w:jc w:val="both"/>
        <w:rPr>
          <w:rFonts w:eastAsia="Times New Roman"/>
          <w:b/>
          <w:bCs/>
          <w:kern w:val="0"/>
          <w:lang w:eastAsia="ru-RU"/>
        </w:rPr>
      </w:pPr>
    </w:p>
    <w:p w:rsidR="00CE2137" w:rsidRPr="00CE2137" w:rsidRDefault="00CE2137" w:rsidP="00CE2137">
      <w:pPr>
        <w:widowControl/>
        <w:spacing w:after="60"/>
        <w:ind w:firstLine="709"/>
        <w:jc w:val="center"/>
        <w:rPr>
          <w:rFonts w:eastAsia="Calibri"/>
          <w:b/>
          <w:color w:val="000000"/>
          <w:kern w:val="0"/>
          <w:lang w:val="x-none" w:eastAsia="zh-CN"/>
        </w:rPr>
      </w:pPr>
      <w:r w:rsidRPr="00CE2137">
        <w:rPr>
          <w:rFonts w:eastAsia="Calibri"/>
          <w:b/>
          <w:bCs/>
          <w:kern w:val="0"/>
          <w:lang w:val="x-none" w:eastAsia="zh-CN"/>
        </w:rPr>
        <w:lastRenderedPageBreak/>
        <w:t xml:space="preserve">5. </w:t>
      </w:r>
      <w:r w:rsidRPr="00CE2137">
        <w:rPr>
          <w:rFonts w:eastAsia="Calibri"/>
          <w:b/>
          <w:color w:val="000000"/>
          <w:kern w:val="0"/>
          <w:lang w:val="x-none" w:eastAsia="zh-CN"/>
        </w:rPr>
        <w:t>Требования к количеству товара.</w:t>
      </w:r>
    </w:p>
    <w:p w:rsidR="00CE2137" w:rsidRPr="00CE2137" w:rsidRDefault="00CE2137" w:rsidP="00CE2137">
      <w:pPr>
        <w:suppressAutoHyphens w:val="0"/>
        <w:ind w:firstLine="709"/>
        <w:jc w:val="both"/>
        <w:rPr>
          <w:rFonts w:eastAsia="Times New Roman"/>
          <w:kern w:val="0"/>
          <w:lang w:eastAsia="ru-RU"/>
        </w:rPr>
      </w:pPr>
      <w:r w:rsidRPr="00CE2137">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CE2137" w:rsidRPr="00CE2137" w:rsidRDefault="00CE2137" w:rsidP="00CE2137">
      <w:pPr>
        <w:widowControl/>
        <w:suppressAutoHyphens w:val="0"/>
        <w:ind w:left="-284"/>
        <w:jc w:val="center"/>
        <w:rPr>
          <w:rFonts w:eastAsia="Times New Roman"/>
          <w:b/>
          <w:kern w:val="0"/>
          <w:lang w:eastAsia="ru-RU"/>
        </w:rPr>
      </w:pPr>
      <w:r w:rsidRPr="00CE2137">
        <w:rPr>
          <w:rFonts w:eastAsia="Times New Roman"/>
          <w:b/>
          <w:kern w:val="0"/>
          <w:lang w:eastAsia="ru-RU"/>
        </w:rPr>
        <w:t>6. Требования к качеству и безопасности товара</w:t>
      </w:r>
    </w:p>
    <w:p w:rsidR="00CE2137" w:rsidRPr="00CE2137" w:rsidRDefault="00CE2137" w:rsidP="00CE2137">
      <w:pPr>
        <w:suppressAutoHyphens w:val="0"/>
        <w:ind w:firstLine="709"/>
        <w:jc w:val="both"/>
        <w:rPr>
          <w:rFonts w:eastAsia="Times New Roman"/>
          <w:kern w:val="0"/>
          <w:lang w:eastAsia="ru-RU"/>
        </w:rPr>
      </w:pPr>
      <w:r w:rsidRPr="00CE2137">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CE2137" w:rsidRPr="00CE2137" w:rsidRDefault="00CE2137" w:rsidP="00CE2137">
      <w:pPr>
        <w:widowControl/>
        <w:suppressAutoHyphens w:val="0"/>
        <w:ind w:firstLine="709"/>
        <w:jc w:val="both"/>
        <w:rPr>
          <w:rFonts w:eastAsia="Times New Roman"/>
          <w:kern w:val="0"/>
          <w:lang w:eastAsia="ru-RU"/>
        </w:rPr>
      </w:pPr>
      <w:r w:rsidRPr="00CE2137">
        <w:rPr>
          <w:rFonts w:eastAsia="Times New Roman"/>
          <w:kern w:val="0"/>
          <w:lang w:eastAsia="ru-RU"/>
        </w:rPr>
        <w:t xml:space="preserve">6.2.Товар должен быть разрешен к применению на территории Российской Федерации. </w:t>
      </w:r>
    </w:p>
    <w:p w:rsidR="00CE2137" w:rsidRPr="00CE2137" w:rsidRDefault="00CE2137" w:rsidP="00CE2137">
      <w:pPr>
        <w:widowControl/>
        <w:suppressAutoHyphens w:val="0"/>
        <w:ind w:firstLine="709"/>
        <w:jc w:val="both"/>
        <w:rPr>
          <w:rFonts w:eastAsia="Times New Roman"/>
          <w:b/>
          <w:kern w:val="0"/>
          <w:lang w:eastAsia="ru-RU"/>
        </w:rPr>
      </w:pPr>
      <w:r w:rsidRPr="00CE2137">
        <w:rPr>
          <w:rFonts w:eastAsia="Times New Roman"/>
          <w:kern w:val="0"/>
          <w:lang w:eastAsia="ru-RU"/>
        </w:rPr>
        <w:t>6.3. Товар должен быть новым, не использованным, в упаковке производителя.</w:t>
      </w:r>
      <w:r w:rsidRPr="00CE2137">
        <w:rPr>
          <w:rFonts w:eastAsia="Times New Roman"/>
          <w:b/>
          <w:kern w:val="0"/>
          <w:lang w:eastAsia="ru-RU"/>
        </w:rPr>
        <w:t xml:space="preserve"> </w:t>
      </w:r>
    </w:p>
    <w:p w:rsidR="00CE2137" w:rsidRPr="00CE2137" w:rsidRDefault="00CE2137" w:rsidP="00CE2137">
      <w:pPr>
        <w:widowControl/>
        <w:suppressAutoHyphens w:val="0"/>
        <w:ind w:firstLine="709"/>
        <w:jc w:val="both"/>
        <w:rPr>
          <w:rFonts w:eastAsia="Times New Roman"/>
          <w:kern w:val="0"/>
          <w:lang w:eastAsia="ru-RU"/>
        </w:rPr>
      </w:pPr>
      <w:r w:rsidRPr="00CE2137">
        <w:rPr>
          <w:rFonts w:eastAsia="Times New Roman"/>
          <w:kern w:val="0"/>
          <w:lang w:eastAsia="ru-RU"/>
        </w:rPr>
        <w:t xml:space="preserve">6.4. </w:t>
      </w:r>
      <w:r w:rsidRPr="00CE2137">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CE2137" w:rsidRPr="00CE2137" w:rsidRDefault="00CE2137" w:rsidP="00CE2137">
      <w:pPr>
        <w:widowControl/>
        <w:suppressAutoHyphens w:val="0"/>
        <w:ind w:left="-284"/>
        <w:jc w:val="center"/>
        <w:rPr>
          <w:rFonts w:eastAsia="Times New Roman"/>
          <w:b/>
          <w:kern w:val="0"/>
          <w:lang w:eastAsia="ru-RU"/>
        </w:rPr>
      </w:pPr>
    </w:p>
    <w:p w:rsidR="00CE2137" w:rsidRPr="00CE2137" w:rsidRDefault="00CE2137" w:rsidP="00CE2137">
      <w:pPr>
        <w:widowControl/>
        <w:suppressAutoHyphens w:val="0"/>
        <w:ind w:left="-284"/>
        <w:jc w:val="center"/>
        <w:rPr>
          <w:rFonts w:eastAsia="Times New Roman"/>
          <w:b/>
          <w:kern w:val="0"/>
          <w:lang w:eastAsia="ru-RU"/>
        </w:rPr>
      </w:pPr>
      <w:r w:rsidRPr="00CE2137">
        <w:rPr>
          <w:rFonts w:eastAsia="Times New Roman"/>
          <w:b/>
          <w:kern w:val="0"/>
          <w:lang w:eastAsia="ru-RU"/>
        </w:rPr>
        <w:t xml:space="preserve">7. Требования к </w:t>
      </w:r>
      <w:r w:rsidRPr="00CE2137">
        <w:rPr>
          <w:rFonts w:eastAsia="Times New Roman"/>
          <w:b/>
          <w:bCs/>
          <w:kern w:val="0"/>
          <w:lang w:eastAsia="ru-RU"/>
        </w:rPr>
        <w:t>функциональным, техническим и качественным, эксплуатационным характеристикам товара</w:t>
      </w:r>
      <w:r w:rsidRPr="00CE2137">
        <w:rPr>
          <w:rFonts w:eastAsia="Times New Roman"/>
          <w:b/>
          <w:kern w:val="0"/>
          <w:lang w:eastAsia="ru-RU"/>
        </w:rPr>
        <w:t>.</w:t>
      </w:r>
    </w:p>
    <w:p w:rsidR="00CE2137" w:rsidRPr="00CE2137" w:rsidRDefault="00CE2137" w:rsidP="00CE2137">
      <w:pPr>
        <w:widowControl/>
        <w:suppressAutoHyphens w:val="0"/>
        <w:ind w:firstLine="709"/>
        <w:jc w:val="both"/>
        <w:rPr>
          <w:rFonts w:eastAsia="Times New Roman"/>
          <w:kern w:val="0"/>
          <w:lang w:eastAsia="ru-RU"/>
        </w:rPr>
      </w:pPr>
      <w:r w:rsidRPr="00CE2137">
        <w:rPr>
          <w:rFonts w:eastAsia="Times New Roman"/>
          <w:kern w:val="0"/>
          <w:lang w:eastAsia="ru-RU"/>
        </w:rPr>
        <w:t xml:space="preserve">7.1. Поставляемый товар должен соответствовать </w:t>
      </w:r>
      <w:r w:rsidRPr="00CE2137">
        <w:rPr>
          <w:rFonts w:eastAsia="Times New Roman"/>
          <w:bCs/>
          <w:kern w:val="0"/>
          <w:lang w:eastAsia="ru-RU"/>
        </w:rPr>
        <w:t>функциональным, техническим и качественным</w:t>
      </w:r>
      <w:r w:rsidRPr="00CE2137">
        <w:rPr>
          <w:rFonts w:eastAsia="Times New Roman"/>
          <w:kern w:val="0"/>
          <w:lang w:eastAsia="ru-RU"/>
        </w:rPr>
        <w:t xml:space="preserve"> характеристикам согласно спецификации Товара (далее – Спецификация). </w:t>
      </w:r>
    </w:p>
    <w:p w:rsidR="00CE2137" w:rsidRPr="00CE2137" w:rsidRDefault="00CE2137" w:rsidP="00CE2137">
      <w:pPr>
        <w:widowControl/>
        <w:suppressAutoHyphens w:val="0"/>
        <w:ind w:left="-284"/>
        <w:jc w:val="center"/>
        <w:rPr>
          <w:rFonts w:eastAsia="Times New Roman"/>
          <w:b/>
          <w:kern w:val="0"/>
          <w:lang w:eastAsia="ru-RU"/>
        </w:rPr>
      </w:pPr>
      <w:r w:rsidRPr="00CE2137">
        <w:rPr>
          <w:rFonts w:eastAsia="Times New Roman"/>
          <w:b/>
          <w:kern w:val="0"/>
          <w:lang w:eastAsia="ru-RU"/>
        </w:rPr>
        <w:t>8. Требования к таре и упаковке товара</w:t>
      </w:r>
    </w:p>
    <w:p w:rsidR="00CE2137" w:rsidRPr="00CE2137" w:rsidRDefault="00CE2137" w:rsidP="00CE2137">
      <w:pPr>
        <w:widowControl/>
        <w:suppressAutoHyphens w:val="0"/>
        <w:ind w:firstLine="709"/>
        <w:jc w:val="both"/>
        <w:rPr>
          <w:rFonts w:eastAsia="Times New Roman"/>
          <w:kern w:val="0"/>
          <w:lang w:eastAsia="ru-RU"/>
        </w:rPr>
      </w:pPr>
      <w:r w:rsidRPr="00CE2137">
        <w:rPr>
          <w:rFonts w:eastAsia="Times New Roman"/>
          <w:kern w:val="0"/>
          <w:lang w:eastAsia="ru-RU"/>
        </w:rPr>
        <w:t>8.1. Все оборудование должно быть упаковано и замаркировано в соответствии с действующими стандартами. Тара и упаковка должны гарантировать целостность и сохранность товара при его перевозке и хранении.</w:t>
      </w:r>
    </w:p>
    <w:p w:rsidR="00CE2137" w:rsidRPr="00CE2137" w:rsidRDefault="00CE2137" w:rsidP="00CE2137">
      <w:pPr>
        <w:widowControl/>
        <w:suppressAutoHyphens w:val="0"/>
        <w:ind w:left="-284" w:firstLine="540"/>
        <w:jc w:val="both"/>
        <w:rPr>
          <w:rFonts w:eastAsia="Times New Roman"/>
          <w:kern w:val="0"/>
          <w:lang w:eastAsia="ru-RU"/>
        </w:rPr>
      </w:pPr>
    </w:p>
    <w:p w:rsidR="00CE2137" w:rsidRPr="00CE2137" w:rsidRDefault="00CE2137" w:rsidP="00CE2137">
      <w:pPr>
        <w:widowControl/>
        <w:suppressAutoHyphens w:val="0"/>
        <w:ind w:left="-284"/>
        <w:jc w:val="center"/>
        <w:outlineLvl w:val="2"/>
        <w:rPr>
          <w:rFonts w:eastAsia="Times New Roman"/>
          <w:b/>
          <w:bCs/>
          <w:kern w:val="0"/>
          <w:lang w:eastAsia="ru-RU"/>
        </w:rPr>
      </w:pPr>
      <w:r w:rsidRPr="00CE2137">
        <w:rPr>
          <w:rFonts w:eastAsia="Times New Roman"/>
          <w:b/>
          <w:bCs/>
          <w:kern w:val="0"/>
          <w:lang w:eastAsia="ru-RU"/>
        </w:rPr>
        <w:t>9. Требования к отгрузке и доставке товара</w:t>
      </w:r>
    </w:p>
    <w:p w:rsidR="00CE2137" w:rsidRPr="00CE2137" w:rsidRDefault="00CE2137" w:rsidP="00CE2137">
      <w:pPr>
        <w:widowControl/>
        <w:suppressAutoHyphens w:val="0"/>
        <w:ind w:firstLine="709"/>
        <w:jc w:val="both"/>
        <w:rPr>
          <w:rFonts w:eastAsia="Times New Roman"/>
          <w:kern w:val="0"/>
          <w:lang w:eastAsia="ru-RU"/>
        </w:rPr>
      </w:pPr>
      <w:r w:rsidRPr="00CE2137">
        <w:rPr>
          <w:rFonts w:eastAsia="Times New Roman"/>
          <w:kern w:val="0"/>
          <w:lang w:eastAsia="ru-RU"/>
        </w:rPr>
        <w:t>9.1. Доставка товара осуществляется Поставщиком путем отгрузки их транспортом Поставщика.</w:t>
      </w:r>
    </w:p>
    <w:p w:rsidR="00CE2137" w:rsidRPr="00CE2137" w:rsidRDefault="00CE2137" w:rsidP="00CE2137">
      <w:pPr>
        <w:widowControl/>
        <w:suppressAutoHyphens w:val="0"/>
        <w:ind w:firstLine="709"/>
        <w:jc w:val="both"/>
        <w:rPr>
          <w:rFonts w:eastAsia="Times New Roman"/>
          <w:kern w:val="0"/>
          <w:lang w:eastAsia="ru-RU"/>
        </w:rPr>
      </w:pPr>
      <w:r w:rsidRPr="00CE2137">
        <w:rPr>
          <w:rFonts w:eastAsia="Times New Roman"/>
          <w:kern w:val="0"/>
          <w:lang w:eastAsia="ru-RU"/>
        </w:rPr>
        <w:t xml:space="preserve">9.2. Доставка товара осуществляется с предварительным уточнением времени поставки товара. </w:t>
      </w:r>
    </w:p>
    <w:p w:rsidR="00CE2137" w:rsidRPr="00CE2137" w:rsidRDefault="00CE2137" w:rsidP="00CE2137">
      <w:pPr>
        <w:widowControl/>
        <w:suppressAutoHyphens w:val="0"/>
        <w:ind w:firstLine="709"/>
        <w:jc w:val="both"/>
        <w:rPr>
          <w:rFonts w:eastAsia="Times New Roman"/>
          <w:kern w:val="0"/>
          <w:lang w:eastAsia="ru-RU"/>
        </w:rPr>
      </w:pPr>
      <w:r w:rsidRPr="00CE2137">
        <w:rPr>
          <w:rFonts w:eastAsia="Times New Roman"/>
          <w:kern w:val="0"/>
          <w:lang w:eastAsia="ru-RU"/>
        </w:rPr>
        <w:t xml:space="preserve">9.3. Порядок поставки: в течение 10 (десяти) рабочих дней </w:t>
      </w:r>
      <w:proofErr w:type="gramStart"/>
      <w:r w:rsidRPr="00CE2137">
        <w:rPr>
          <w:rFonts w:eastAsia="Times New Roman"/>
          <w:kern w:val="0"/>
          <w:lang w:eastAsia="ru-RU"/>
        </w:rPr>
        <w:t>с даты заключения</w:t>
      </w:r>
      <w:proofErr w:type="gramEnd"/>
      <w:r w:rsidRPr="00CE2137">
        <w:rPr>
          <w:rFonts w:eastAsia="Times New Roman"/>
          <w:kern w:val="0"/>
          <w:lang w:eastAsia="ru-RU"/>
        </w:rPr>
        <w:t xml:space="preserve"> договора.</w:t>
      </w:r>
    </w:p>
    <w:p w:rsidR="00CE2137" w:rsidRPr="00CE2137" w:rsidRDefault="00CE2137" w:rsidP="00CE2137">
      <w:pPr>
        <w:widowControl/>
        <w:suppressAutoHyphens w:val="0"/>
        <w:jc w:val="both"/>
        <w:rPr>
          <w:rFonts w:eastAsia="Times New Roman"/>
          <w:kern w:val="0"/>
          <w:lang w:eastAsia="ru-RU"/>
        </w:rPr>
      </w:pPr>
    </w:p>
    <w:p w:rsidR="00CE2137" w:rsidRPr="00CE2137" w:rsidRDefault="00CE2137" w:rsidP="00CE2137">
      <w:pPr>
        <w:widowControl/>
        <w:suppressAutoHyphens w:val="0"/>
        <w:jc w:val="both"/>
        <w:rPr>
          <w:rFonts w:eastAsia="Times New Roman"/>
          <w:b/>
          <w:bCs/>
          <w:kern w:val="0"/>
          <w:lang w:eastAsia="ru-RU"/>
        </w:rPr>
      </w:pPr>
    </w:p>
    <w:p w:rsidR="00CE2137" w:rsidRPr="00CE2137" w:rsidRDefault="00CE2137" w:rsidP="00CE2137">
      <w:pPr>
        <w:widowControl/>
        <w:suppressAutoHyphens w:val="0"/>
        <w:jc w:val="center"/>
        <w:rPr>
          <w:rFonts w:eastAsia="Times New Roman"/>
          <w:kern w:val="0"/>
          <w:lang w:eastAsia="ru-RU"/>
        </w:rPr>
      </w:pPr>
      <w:r w:rsidRPr="00CE2137">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CE2137" w:rsidRPr="00CE2137" w:rsidRDefault="00CE2137" w:rsidP="00CE2137">
      <w:pPr>
        <w:widowControl/>
        <w:suppressAutoHyphens w:val="0"/>
        <w:ind w:firstLine="709"/>
        <w:jc w:val="both"/>
        <w:rPr>
          <w:rFonts w:eastAsia="Times New Roman"/>
          <w:kern w:val="0"/>
          <w:lang w:eastAsia="ru-RU"/>
        </w:rPr>
      </w:pPr>
      <w:r w:rsidRPr="00CE2137">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CE2137" w:rsidRPr="00CE2137" w:rsidRDefault="00CE2137" w:rsidP="00CE2137">
      <w:pPr>
        <w:widowControl/>
        <w:suppressAutoHyphens w:val="0"/>
        <w:ind w:firstLine="709"/>
        <w:jc w:val="both"/>
        <w:rPr>
          <w:rFonts w:eastAsia="Times New Roman"/>
          <w:kern w:val="0"/>
          <w:lang w:eastAsia="ru-RU"/>
        </w:rPr>
      </w:pPr>
      <w:r w:rsidRPr="00CE2137">
        <w:rPr>
          <w:rFonts w:eastAsia="Times New Roman"/>
          <w:kern w:val="0"/>
          <w:lang w:eastAsia="ru-RU"/>
        </w:rPr>
        <w:t>10.2. Приемка товара по Договору осуществляется в следующем порядке:</w:t>
      </w:r>
    </w:p>
    <w:p w:rsidR="00CE2137" w:rsidRPr="00CE2137" w:rsidRDefault="00CE2137" w:rsidP="00CE2137">
      <w:pPr>
        <w:widowControl/>
        <w:suppressAutoHyphens w:val="0"/>
        <w:ind w:firstLine="709"/>
        <w:jc w:val="both"/>
        <w:rPr>
          <w:rFonts w:eastAsia="Times New Roman"/>
          <w:kern w:val="0"/>
          <w:lang w:eastAsia="ru-RU"/>
        </w:rPr>
      </w:pPr>
      <w:r w:rsidRPr="00CE2137">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CE2137" w:rsidRPr="00CE2137" w:rsidRDefault="00CE2137" w:rsidP="00CE2137">
      <w:pPr>
        <w:widowControl/>
        <w:suppressAutoHyphens w:val="0"/>
        <w:ind w:firstLine="709"/>
        <w:jc w:val="both"/>
        <w:rPr>
          <w:rFonts w:eastAsia="Times New Roman"/>
          <w:kern w:val="0"/>
          <w:lang w:eastAsia="ru-RU"/>
        </w:rPr>
      </w:pPr>
      <w:r w:rsidRPr="00CE2137">
        <w:rPr>
          <w:rFonts w:eastAsia="Times New Roman"/>
          <w:kern w:val="0"/>
          <w:lang w:eastAsia="ru-RU"/>
        </w:rPr>
        <w:t xml:space="preserve">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w:t>
      </w:r>
      <w:proofErr w:type="gramStart"/>
      <w:r w:rsidRPr="00CE2137">
        <w:rPr>
          <w:rFonts w:eastAsia="Times New Roman"/>
          <w:kern w:val="0"/>
          <w:lang w:eastAsia="ru-RU"/>
        </w:rPr>
        <w:t>предоставляет документы</w:t>
      </w:r>
      <w:proofErr w:type="gramEnd"/>
      <w:r w:rsidRPr="00CE2137">
        <w:rPr>
          <w:rFonts w:eastAsia="Times New Roman"/>
          <w:kern w:val="0"/>
          <w:lang w:eastAsia="ru-RU"/>
        </w:rPr>
        <w:t>, подтверждающие страну происхождения Товара.</w:t>
      </w:r>
    </w:p>
    <w:p w:rsidR="00CE2137" w:rsidRPr="00CE2137" w:rsidRDefault="00CE2137" w:rsidP="00CE2137">
      <w:pPr>
        <w:widowControl/>
        <w:suppressAutoHyphens w:val="0"/>
        <w:ind w:firstLine="709"/>
        <w:jc w:val="both"/>
        <w:rPr>
          <w:rFonts w:eastAsia="Times New Roman"/>
          <w:kern w:val="0"/>
          <w:lang w:eastAsia="ru-RU"/>
        </w:rPr>
      </w:pPr>
      <w:r w:rsidRPr="00CE2137">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CE2137" w:rsidRPr="00CE2137" w:rsidRDefault="00CE2137" w:rsidP="00CE2137">
      <w:pPr>
        <w:widowControl/>
        <w:suppressAutoHyphens w:val="0"/>
        <w:ind w:firstLine="709"/>
        <w:jc w:val="both"/>
        <w:rPr>
          <w:rFonts w:eastAsia="Times New Roman"/>
          <w:kern w:val="0"/>
          <w:lang w:eastAsia="ru-RU"/>
        </w:rPr>
      </w:pPr>
      <w:r w:rsidRPr="00CE2137">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CE2137" w:rsidRPr="00CE2137" w:rsidRDefault="00CE2137" w:rsidP="00CE2137">
      <w:pPr>
        <w:widowControl/>
        <w:suppressAutoHyphens w:val="0"/>
        <w:ind w:firstLine="709"/>
        <w:jc w:val="both"/>
        <w:rPr>
          <w:rFonts w:eastAsia="Times New Roman"/>
          <w:kern w:val="0"/>
          <w:lang w:eastAsia="ru-RU"/>
        </w:rPr>
      </w:pPr>
      <w:r w:rsidRPr="00CE2137">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CE2137" w:rsidRPr="00CE2137" w:rsidRDefault="00CE2137" w:rsidP="00CE2137">
      <w:pPr>
        <w:widowControl/>
        <w:suppressAutoHyphens w:val="0"/>
        <w:ind w:firstLine="709"/>
        <w:jc w:val="both"/>
        <w:rPr>
          <w:rFonts w:eastAsia="Times New Roman"/>
          <w:kern w:val="0"/>
          <w:lang w:eastAsia="ru-RU"/>
        </w:rPr>
      </w:pPr>
      <w:r w:rsidRPr="00CE2137">
        <w:rPr>
          <w:rFonts w:eastAsia="Times New Roman"/>
          <w:kern w:val="0"/>
          <w:lang w:eastAsia="ru-RU"/>
        </w:rPr>
        <w:lastRenderedPageBreak/>
        <w:t>10.3. Заказчик имеет право привлечь независимую организацию для осуществления контроля соответствия поставляемого Товара.</w:t>
      </w:r>
    </w:p>
    <w:p w:rsidR="00CE2137" w:rsidRPr="00CE2137" w:rsidRDefault="00CE2137" w:rsidP="00CE2137">
      <w:pPr>
        <w:widowControl/>
        <w:suppressAutoHyphens w:val="0"/>
        <w:jc w:val="center"/>
        <w:rPr>
          <w:rFonts w:eastAsia="Times New Roman"/>
          <w:b/>
          <w:bCs/>
          <w:kern w:val="0"/>
          <w:lang w:eastAsia="ru-RU"/>
        </w:rPr>
      </w:pPr>
    </w:p>
    <w:p w:rsidR="00CE2137" w:rsidRPr="00CE2137" w:rsidRDefault="00CE2137" w:rsidP="00CE2137">
      <w:pPr>
        <w:widowControl/>
        <w:suppressAutoHyphens w:val="0"/>
        <w:jc w:val="center"/>
        <w:rPr>
          <w:rFonts w:eastAsia="Times New Roman"/>
          <w:b/>
          <w:kern w:val="0"/>
          <w:lang w:eastAsia="ru-RU"/>
        </w:rPr>
      </w:pPr>
      <w:r w:rsidRPr="00CE2137">
        <w:rPr>
          <w:rFonts w:eastAsia="Times New Roman"/>
          <w:b/>
          <w:bCs/>
          <w:kern w:val="0"/>
          <w:lang w:eastAsia="ru-RU"/>
        </w:rPr>
        <w:t xml:space="preserve">РАЗДЕЛ 3. </w:t>
      </w:r>
      <w:r w:rsidRPr="00CE2137">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CE2137" w:rsidRPr="00CE2137" w:rsidRDefault="00CE2137" w:rsidP="00CE2137">
      <w:pPr>
        <w:widowControl/>
        <w:suppressAutoHyphens w:val="0"/>
        <w:jc w:val="center"/>
        <w:rPr>
          <w:rFonts w:eastAsia="Times New Roman"/>
          <w:b/>
          <w:kern w:val="0"/>
          <w:lang w:eastAsia="ru-RU"/>
        </w:rPr>
      </w:pPr>
    </w:p>
    <w:p w:rsidR="00CE2137" w:rsidRPr="00CE2137" w:rsidRDefault="00CE2137" w:rsidP="00CE2137">
      <w:pPr>
        <w:widowControl/>
        <w:suppressAutoHyphens w:val="0"/>
        <w:jc w:val="center"/>
        <w:rPr>
          <w:rFonts w:eastAsia="Times New Roman"/>
          <w:b/>
          <w:kern w:val="0"/>
          <w:lang w:eastAsia="ru-RU"/>
        </w:rPr>
      </w:pPr>
      <w:r w:rsidRPr="00CE2137">
        <w:rPr>
          <w:rFonts w:eastAsia="Times New Roman"/>
          <w:b/>
          <w:kern w:val="0"/>
          <w:lang w:eastAsia="ru-RU"/>
        </w:rPr>
        <w:t>11. Требования к гарантийному сроку товара и (или) объему предоставления гарантий качества товара</w:t>
      </w:r>
    </w:p>
    <w:p w:rsidR="00CE2137" w:rsidRPr="00CE2137" w:rsidRDefault="00CE2137" w:rsidP="00CE2137">
      <w:pPr>
        <w:widowControl/>
        <w:suppressAutoHyphens w:val="0"/>
        <w:ind w:firstLine="709"/>
        <w:jc w:val="both"/>
        <w:rPr>
          <w:rFonts w:eastAsia="Times New Roman"/>
          <w:kern w:val="0"/>
          <w:lang w:eastAsia="ru-RU"/>
        </w:rPr>
      </w:pPr>
      <w:r w:rsidRPr="00CE2137">
        <w:rPr>
          <w:rFonts w:eastAsia="Times New Roman"/>
          <w:kern w:val="0"/>
          <w:lang w:eastAsia="ru-RU"/>
        </w:rPr>
        <w:t>11.1. Гарантийный срок наступает с момента передачи Поставщиком Заказчику Товара, подписания накладной и должен быть не менее срока действия гарантии производителя на данный Товар.</w:t>
      </w:r>
    </w:p>
    <w:p w:rsidR="00CE2137" w:rsidRPr="00CE2137" w:rsidRDefault="00CE2137" w:rsidP="00CE2137">
      <w:pPr>
        <w:widowControl/>
        <w:shd w:val="clear" w:color="auto" w:fill="FFFFFF"/>
        <w:suppressAutoHyphens w:val="0"/>
        <w:ind w:firstLine="709"/>
        <w:jc w:val="both"/>
        <w:rPr>
          <w:rFonts w:eastAsia="Times New Roman"/>
          <w:kern w:val="0"/>
          <w:lang w:eastAsia="ru-RU"/>
        </w:rPr>
      </w:pPr>
      <w:r w:rsidRPr="00CE2137">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CE2137" w:rsidRPr="00CE2137" w:rsidRDefault="00CE2137" w:rsidP="00CE2137">
      <w:pPr>
        <w:widowControl/>
        <w:suppressAutoHyphens w:val="0"/>
        <w:ind w:firstLine="709"/>
        <w:jc w:val="both"/>
        <w:rPr>
          <w:rFonts w:eastAsia="Times New Roman"/>
          <w:kern w:val="0"/>
          <w:lang w:eastAsia="ru-RU"/>
        </w:rPr>
      </w:pPr>
      <w:r w:rsidRPr="00CE2137">
        <w:rPr>
          <w:rFonts w:eastAsia="Times New Roman"/>
          <w:kern w:val="0"/>
          <w:lang w:eastAsia="ru-RU"/>
        </w:rPr>
        <w:t>11.2. Поставщик гарантирует доброкачественность и надежность поставленного Товара.</w:t>
      </w:r>
    </w:p>
    <w:p w:rsidR="00CE2137" w:rsidRPr="00CE2137" w:rsidRDefault="00CE2137" w:rsidP="00CE2137">
      <w:pPr>
        <w:widowControl/>
        <w:suppressAutoHyphens w:val="0"/>
        <w:jc w:val="center"/>
        <w:rPr>
          <w:rFonts w:eastAsia="Times New Roman"/>
          <w:b/>
          <w:bCs/>
          <w:kern w:val="0"/>
          <w:lang w:eastAsia="ru-RU"/>
        </w:rPr>
      </w:pPr>
    </w:p>
    <w:p w:rsidR="00CE2137" w:rsidRPr="00CE2137" w:rsidRDefault="00CE2137" w:rsidP="00CE2137">
      <w:pPr>
        <w:widowControl/>
        <w:suppressAutoHyphens w:val="0"/>
        <w:jc w:val="center"/>
        <w:rPr>
          <w:rFonts w:eastAsia="Times New Roman"/>
          <w:b/>
          <w:bCs/>
          <w:kern w:val="0"/>
          <w:lang w:eastAsia="ru-RU"/>
        </w:rPr>
      </w:pPr>
      <w:r w:rsidRPr="00CE2137">
        <w:rPr>
          <w:rFonts w:eastAsia="Times New Roman"/>
          <w:b/>
          <w:bCs/>
          <w:kern w:val="0"/>
          <w:lang w:eastAsia="ru-RU"/>
        </w:rPr>
        <w:t>РАЗДЕЛ 4. ТРЕБОВАНИЯ ЭНЕРГЕТИЧЕСКОЙ ЭФФЕКТИВНОСТИ ТОВАРОВ</w:t>
      </w:r>
    </w:p>
    <w:p w:rsidR="00CE2137" w:rsidRPr="00CE2137" w:rsidRDefault="00CE2137" w:rsidP="00CE2137">
      <w:pPr>
        <w:widowControl/>
        <w:suppressAutoHyphens w:val="0"/>
        <w:jc w:val="both"/>
        <w:rPr>
          <w:rFonts w:eastAsia="Times New Roman"/>
          <w:bCs/>
          <w:kern w:val="0"/>
          <w:lang w:eastAsia="ru-RU"/>
        </w:rPr>
      </w:pPr>
      <w:r w:rsidRPr="00CE2137">
        <w:rPr>
          <w:rFonts w:eastAsia="Times New Roman"/>
          <w:bCs/>
          <w:kern w:val="0"/>
          <w:lang w:eastAsia="ru-RU"/>
        </w:rPr>
        <w:t>Требования не установлены.</w:t>
      </w:r>
    </w:p>
    <w:p w:rsidR="00CE2137" w:rsidRPr="00CE2137" w:rsidRDefault="00CE2137" w:rsidP="00CE2137">
      <w:pPr>
        <w:widowControl/>
        <w:suppressAutoHyphens w:val="0"/>
        <w:autoSpaceDE w:val="0"/>
        <w:autoSpaceDN w:val="0"/>
        <w:adjustRightInd w:val="0"/>
        <w:jc w:val="center"/>
        <w:outlineLvl w:val="1"/>
        <w:rPr>
          <w:rFonts w:eastAsia="Times New Roman"/>
          <w:b/>
          <w:bCs/>
          <w:kern w:val="0"/>
          <w:lang w:eastAsia="ru-RU"/>
        </w:rPr>
      </w:pPr>
      <w:r w:rsidRPr="00CE2137">
        <w:rPr>
          <w:rFonts w:eastAsia="Times New Roman"/>
          <w:b/>
          <w:bCs/>
          <w:kern w:val="0"/>
          <w:lang w:eastAsia="ru-RU"/>
        </w:rPr>
        <w:t>РАЗДЕЛ 5. СПЕЦИФИКАЦИЯ ТОВАРА</w:t>
      </w:r>
    </w:p>
    <w:p w:rsidR="000E42AA" w:rsidRPr="000E42AA" w:rsidRDefault="000E42AA" w:rsidP="000E42AA">
      <w:pPr>
        <w:widowControl/>
        <w:suppressAutoHyphens w:val="0"/>
        <w:rPr>
          <w:rFonts w:eastAsia="Times New Roman"/>
          <w:kern w:val="0"/>
          <w:sz w:val="28"/>
          <w:szCs w:val="28"/>
          <w:lang w:eastAsia="ru-RU"/>
        </w:rPr>
      </w:pPr>
    </w:p>
    <w:tbl>
      <w:tblPr>
        <w:tblW w:w="149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2052"/>
        <w:gridCol w:w="4111"/>
        <w:gridCol w:w="6940"/>
        <w:gridCol w:w="940"/>
      </w:tblGrid>
      <w:tr w:rsidR="00CE2137" w:rsidRPr="00CE2137" w:rsidTr="00CE2137">
        <w:trPr>
          <w:trHeight w:val="300"/>
        </w:trPr>
        <w:tc>
          <w:tcPr>
            <w:tcW w:w="940" w:type="dxa"/>
            <w:shd w:val="clear" w:color="auto" w:fill="auto"/>
            <w:noWrap/>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proofErr w:type="gramStart"/>
            <w:r w:rsidRPr="00CE2137">
              <w:rPr>
                <w:rFonts w:ascii="Calibri" w:eastAsia="Times New Roman" w:hAnsi="Calibri"/>
                <w:b/>
                <w:bCs/>
                <w:color w:val="000000"/>
                <w:kern w:val="0"/>
                <w:sz w:val="22"/>
                <w:szCs w:val="22"/>
                <w:lang w:eastAsia="ru-RU"/>
              </w:rPr>
              <w:t>П</w:t>
            </w:r>
            <w:proofErr w:type="gramEnd"/>
            <w:r w:rsidRPr="00CE2137">
              <w:rPr>
                <w:rFonts w:ascii="Calibri" w:eastAsia="Times New Roman" w:hAnsi="Calibri"/>
                <w:b/>
                <w:bCs/>
                <w:color w:val="000000"/>
                <w:kern w:val="0"/>
                <w:sz w:val="22"/>
                <w:szCs w:val="22"/>
                <w:lang w:eastAsia="ru-RU"/>
              </w:rPr>
              <w:t>/П</w:t>
            </w:r>
          </w:p>
        </w:tc>
        <w:tc>
          <w:tcPr>
            <w:tcW w:w="2052" w:type="dxa"/>
            <w:shd w:val="clear" w:color="auto" w:fill="auto"/>
            <w:noWrap/>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r w:rsidRPr="00CE2137">
              <w:rPr>
                <w:rFonts w:ascii="Calibri" w:eastAsia="Times New Roman" w:hAnsi="Calibri"/>
                <w:b/>
                <w:bCs/>
                <w:color w:val="000000"/>
                <w:kern w:val="0"/>
                <w:sz w:val="22"/>
                <w:szCs w:val="22"/>
                <w:lang w:eastAsia="ru-RU"/>
              </w:rPr>
              <w:t>Наименование товара</w:t>
            </w:r>
          </w:p>
        </w:tc>
        <w:tc>
          <w:tcPr>
            <w:tcW w:w="4111" w:type="dxa"/>
            <w:shd w:val="clear" w:color="auto" w:fill="auto"/>
            <w:noWrap/>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r w:rsidRPr="00CE2137">
              <w:rPr>
                <w:rFonts w:ascii="Calibri" w:eastAsia="Times New Roman" w:hAnsi="Calibri"/>
                <w:b/>
                <w:bCs/>
                <w:color w:val="000000"/>
                <w:kern w:val="0"/>
                <w:sz w:val="22"/>
                <w:szCs w:val="22"/>
                <w:lang w:eastAsia="ru-RU"/>
              </w:rPr>
              <w:t>Показатели</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r w:rsidRPr="00CE2137">
              <w:rPr>
                <w:rFonts w:ascii="Calibri" w:eastAsia="Times New Roman" w:hAnsi="Calibri"/>
                <w:b/>
                <w:bCs/>
                <w:color w:val="000000"/>
                <w:kern w:val="0"/>
                <w:sz w:val="22"/>
                <w:szCs w:val="22"/>
                <w:lang w:eastAsia="ru-RU"/>
              </w:rPr>
              <w:t>требуемые характеристики</w:t>
            </w:r>
          </w:p>
        </w:tc>
        <w:tc>
          <w:tcPr>
            <w:tcW w:w="940" w:type="dxa"/>
            <w:shd w:val="clear" w:color="auto" w:fill="auto"/>
            <w:noWrap/>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r w:rsidRPr="00CE2137">
              <w:rPr>
                <w:rFonts w:ascii="Calibri" w:eastAsia="Times New Roman" w:hAnsi="Calibri"/>
                <w:b/>
                <w:bCs/>
                <w:color w:val="000000"/>
                <w:kern w:val="0"/>
                <w:sz w:val="22"/>
                <w:szCs w:val="22"/>
                <w:lang w:eastAsia="ru-RU"/>
              </w:rPr>
              <w:t>к-во</w:t>
            </w:r>
          </w:p>
        </w:tc>
      </w:tr>
      <w:tr w:rsidR="00CE2137" w:rsidRPr="00CE2137" w:rsidTr="00CE2137">
        <w:trPr>
          <w:trHeight w:val="300"/>
        </w:trPr>
        <w:tc>
          <w:tcPr>
            <w:tcW w:w="940" w:type="dxa"/>
            <w:vMerge w:val="restart"/>
            <w:shd w:val="clear" w:color="auto" w:fill="auto"/>
            <w:noWrap/>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r w:rsidRPr="00CE2137">
              <w:rPr>
                <w:rFonts w:ascii="Calibri" w:eastAsia="Times New Roman" w:hAnsi="Calibri"/>
                <w:b/>
                <w:bCs/>
                <w:color w:val="000000"/>
                <w:kern w:val="0"/>
                <w:sz w:val="22"/>
                <w:szCs w:val="22"/>
                <w:lang w:eastAsia="ru-RU"/>
              </w:rPr>
              <w:t>1</w:t>
            </w:r>
          </w:p>
        </w:tc>
        <w:tc>
          <w:tcPr>
            <w:tcW w:w="2052" w:type="dxa"/>
            <w:vMerge w:val="restart"/>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Накопитель</w:t>
            </w:r>
          </w:p>
        </w:tc>
        <w:tc>
          <w:tcPr>
            <w:tcW w:w="4111"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Назначение</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внутренний</w:t>
            </w:r>
          </w:p>
        </w:tc>
        <w:tc>
          <w:tcPr>
            <w:tcW w:w="940" w:type="dxa"/>
            <w:vMerge w:val="restart"/>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val="en-US" w:eastAsia="ru-RU"/>
              </w:rPr>
            </w:pPr>
            <w:r w:rsidRPr="00CE2137">
              <w:rPr>
                <w:rFonts w:ascii="Calibri" w:eastAsia="Times New Roman" w:hAnsi="Calibri"/>
                <w:color w:val="000000"/>
                <w:kern w:val="0"/>
                <w:sz w:val="22"/>
                <w:szCs w:val="22"/>
                <w:lang w:eastAsia="ru-RU"/>
              </w:rPr>
              <w:t> </w:t>
            </w:r>
            <w:r>
              <w:rPr>
                <w:rFonts w:ascii="Calibri" w:eastAsia="Times New Roman" w:hAnsi="Calibri"/>
                <w:color w:val="000000"/>
                <w:kern w:val="0"/>
                <w:sz w:val="22"/>
                <w:szCs w:val="22"/>
                <w:lang w:val="en-US" w:eastAsia="ru-RU"/>
              </w:rPr>
              <w:t>24</w:t>
            </w:r>
          </w:p>
        </w:tc>
      </w:tr>
      <w:tr w:rsidR="00CE2137" w:rsidRPr="00CE2137" w:rsidTr="00CE2137">
        <w:trPr>
          <w:trHeight w:val="300"/>
        </w:trPr>
        <w:tc>
          <w:tcPr>
            <w:tcW w:w="940" w:type="dxa"/>
            <w:vMerge/>
            <w:vAlign w:val="center"/>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 xml:space="preserve">Тип </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SSD</w:t>
            </w:r>
          </w:p>
        </w:tc>
        <w:tc>
          <w:tcPr>
            <w:tcW w:w="940"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r>
      <w:tr w:rsidR="00CE2137" w:rsidRPr="00CE2137" w:rsidTr="00CE2137">
        <w:trPr>
          <w:trHeight w:val="300"/>
        </w:trPr>
        <w:tc>
          <w:tcPr>
            <w:tcW w:w="940" w:type="dxa"/>
            <w:vMerge/>
            <w:vAlign w:val="center"/>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Форм-фактор</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M.2</w:t>
            </w:r>
          </w:p>
        </w:tc>
        <w:tc>
          <w:tcPr>
            <w:tcW w:w="940"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r>
      <w:tr w:rsidR="00CE2137" w:rsidRPr="00CE2137" w:rsidTr="00CE2137">
        <w:trPr>
          <w:trHeight w:val="300"/>
        </w:trPr>
        <w:tc>
          <w:tcPr>
            <w:tcW w:w="940" w:type="dxa"/>
            <w:vMerge/>
            <w:vAlign w:val="center"/>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Интерфейс</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PCI-E x4</w:t>
            </w:r>
          </w:p>
        </w:tc>
        <w:tc>
          <w:tcPr>
            <w:tcW w:w="940"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r>
      <w:tr w:rsidR="00CE2137" w:rsidRPr="00CE2137" w:rsidTr="00CE2137">
        <w:trPr>
          <w:trHeight w:val="300"/>
        </w:trPr>
        <w:tc>
          <w:tcPr>
            <w:tcW w:w="940" w:type="dxa"/>
            <w:vMerge/>
            <w:vAlign w:val="center"/>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 xml:space="preserve">Объём накопителя </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не менее 250 Гб</w:t>
            </w:r>
          </w:p>
        </w:tc>
        <w:tc>
          <w:tcPr>
            <w:tcW w:w="940"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r>
      <w:tr w:rsidR="00CE2137" w:rsidRPr="00CE2137" w:rsidTr="00CE2137">
        <w:trPr>
          <w:trHeight w:val="300"/>
        </w:trPr>
        <w:tc>
          <w:tcPr>
            <w:tcW w:w="940" w:type="dxa"/>
            <w:vMerge/>
            <w:vAlign w:val="center"/>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Тип флэш-памяти</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TLC</w:t>
            </w:r>
          </w:p>
        </w:tc>
        <w:tc>
          <w:tcPr>
            <w:tcW w:w="940"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r>
      <w:tr w:rsidR="00CE2137" w:rsidRPr="00CE2137" w:rsidTr="00CE2137">
        <w:trPr>
          <w:trHeight w:val="300"/>
        </w:trPr>
        <w:tc>
          <w:tcPr>
            <w:tcW w:w="940" w:type="dxa"/>
            <w:vMerge/>
            <w:vAlign w:val="center"/>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 xml:space="preserve">Поддержка </w:t>
            </w:r>
            <w:proofErr w:type="spellStart"/>
            <w:r w:rsidRPr="00CE2137">
              <w:rPr>
                <w:rFonts w:ascii="Calibri" w:eastAsia="Times New Roman" w:hAnsi="Calibri"/>
                <w:color w:val="000000"/>
                <w:kern w:val="0"/>
                <w:sz w:val="22"/>
                <w:szCs w:val="22"/>
                <w:lang w:eastAsia="ru-RU"/>
              </w:rPr>
              <w:t>NVMe</w:t>
            </w:r>
            <w:proofErr w:type="spellEnd"/>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наличие</w:t>
            </w:r>
          </w:p>
        </w:tc>
        <w:tc>
          <w:tcPr>
            <w:tcW w:w="940"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r>
      <w:tr w:rsidR="00CE2137" w:rsidRPr="00CE2137" w:rsidTr="00CE2137">
        <w:trPr>
          <w:trHeight w:val="300"/>
        </w:trPr>
        <w:tc>
          <w:tcPr>
            <w:tcW w:w="940" w:type="dxa"/>
            <w:vMerge/>
            <w:vAlign w:val="center"/>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Скорость чтения</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не менее 2100 Мб/сек</w:t>
            </w:r>
          </w:p>
        </w:tc>
        <w:tc>
          <w:tcPr>
            <w:tcW w:w="940"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r>
      <w:tr w:rsidR="00CE2137" w:rsidRPr="00CE2137" w:rsidTr="00CE2137">
        <w:trPr>
          <w:trHeight w:val="300"/>
        </w:trPr>
        <w:tc>
          <w:tcPr>
            <w:tcW w:w="940" w:type="dxa"/>
            <w:vMerge/>
            <w:vAlign w:val="center"/>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Среднее время наработки на отказ (MTBF)</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не менее 1500000 ч</w:t>
            </w:r>
          </w:p>
        </w:tc>
        <w:tc>
          <w:tcPr>
            <w:tcW w:w="940"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r>
      <w:tr w:rsidR="00CE2137" w:rsidRPr="00CE2137" w:rsidTr="00CE2137">
        <w:trPr>
          <w:trHeight w:val="300"/>
        </w:trPr>
        <w:tc>
          <w:tcPr>
            <w:tcW w:w="940" w:type="dxa"/>
            <w:vMerge/>
            <w:vAlign w:val="center"/>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Длина</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80 мм</w:t>
            </w:r>
          </w:p>
        </w:tc>
        <w:tc>
          <w:tcPr>
            <w:tcW w:w="940"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r>
      <w:tr w:rsidR="00CE2137" w:rsidRPr="00CE2137" w:rsidTr="00CE2137">
        <w:trPr>
          <w:trHeight w:val="300"/>
        </w:trPr>
        <w:tc>
          <w:tcPr>
            <w:tcW w:w="940" w:type="dxa"/>
            <w:vMerge w:val="restart"/>
            <w:shd w:val="clear" w:color="auto" w:fill="auto"/>
            <w:noWrap/>
            <w:hideMark/>
          </w:tcPr>
          <w:p w:rsidR="00CE2137" w:rsidRPr="00CE2137" w:rsidRDefault="00CE2137" w:rsidP="00CE2137">
            <w:pPr>
              <w:widowControl/>
              <w:suppressAutoHyphens w:val="0"/>
              <w:rPr>
                <w:rFonts w:ascii="Calibri" w:eastAsia="Times New Roman" w:hAnsi="Calibri"/>
                <w:b/>
                <w:bCs/>
                <w:color w:val="000000"/>
                <w:kern w:val="0"/>
                <w:sz w:val="22"/>
                <w:szCs w:val="22"/>
                <w:lang w:val="en-US" w:eastAsia="ru-RU"/>
              </w:rPr>
            </w:pPr>
            <w:r>
              <w:rPr>
                <w:rFonts w:ascii="Calibri" w:eastAsia="Times New Roman" w:hAnsi="Calibri"/>
                <w:b/>
                <w:bCs/>
                <w:color w:val="000000"/>
                <w:kern w:val="0"/>
                <w:sz w:val="22"/>
                <w:szCs w:val="22"/>
                <w:lang w:val="en-US" w:eastAsia="ru-RU"/>
              </w:rPr>
              <w:t>2</w:t>
            </w:r>
          </w:p>
        </w:tc>
        <w:tc>
          <w:tcPr>
            <w:tcW w:w="2052" w:type="dxa"/>
            <w:vMerge w:val="restart"/>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Принтер</w:t>
            </w:r>
          </w:p>
        </w:tc>
        <w:tc>
          <w:tcPr>
            <w:tcW w:w="4111"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Тип печати</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цветная</w:t>
            </w:r>
          </w:p>
        </w:tc>
        <w:tc>
          <w:tcPr>
            <w:tcW w:w="940" w:type="dxa"/>
            <w:vMerge w:val="restart"/>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val="en-US" w:eastAsia="ru-RU"/>
              </w:rPr>
            </w:pPr>
            <w:r w:rsidRPr="00CE2137">
              <w:rPr>
                <w:rFonts w:ascii="Calibri" w:eastAsia="Times New Roman" w:hAnsi="Calibri"/>
                <w:color w:val="000000"/>
                <w:kern w:val="0"/>
                <w:sz w:val="22"/>
                <w:szCs w:val="22"/>
                <w:lang w:eastAsia="ru-RU"/>
              </w:rPr>
              <w:t> </w:t>
            </w:r>
            <w:r>
              <w:rPr>
                <w:rFonts w:ascii="Calibri" w:eastAsia="Times New Roman" w:hAnsi="Calibri"/>
                <w:color w:val="000000"/>
                <w:kern w:val="0"/>
                <w:sz w:val="22"/>
                <w:szCs w:val="22"/>
                <w:lang w:val="en-US" w:eastAsia="ru-RU"/>
              </w:rPr>
              <w:t>1</w:t>
            </w:r>
          </w:p>
        </w:tc>
      </w:tr>
      <w:tr w:rsidR="00CE2137" w:rsidRPr="00CE2137" w:rsidTr="00CE2137">
        <w:trPr>
          <w:trHeight w:val="300"/>
        </w:trPr>
        <w:tc>
          <w:tcPr>
            <w:tcW w:w="940" w:type="dxa"/>
            <w:vMerge/>
            <w:vAlign w:val="center"/>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Технология печати</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светодиодная/лазерная</w:t>
            </w:r>
          </w:p>
        </w:tc>
        <w:tc>
          <w:tcPr>
            <w:tcW w:w="940"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r>
      <w:tr w:rsidR="00CE2137" w:rsidRPr="00CE2137" w:rsidTr="00CE2137">
        <w:trPr>
          <w:trHeight w:val="300"/>
        </w:trPr>
        <w:tc>
          <w:tcPr>
            <w:tcW w:w="940" w:type="dxa"/>
            <w:vMerge/>
            <w:vAlign w:val="center"/>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Количество страниц в месяц</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не менее 120000</w:t>
            </w:r>
          </w:p>
        </w:tc>
        <w:tc>
          <w:tcPr>
            <w:tcW w:w="940"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r>
      <w:tr w:rsidR="00CE2137" w:rsidRPr="00CE2137" w:rsidTr="00CE2137">
        <w:trPr>
          <w:trHeight w:val="300"/>
        </w:trPr>
        <w:tc>
          <w:tcPr>
            <w:tcW w:w="940" w:type="dxa"/>
            <w:vMerge/>
            <w:vAlign w:val="center"/>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формат</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A4</w:t>
            </w:r>
          </w:p>
        </w:tc>
        <w:tc>
          <w:tcPr>
            <w:tcW w:w="940"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r>
      <w:tr w:rsidR="00CE2137" w:rsidRPr="00CE2137" w:rsidTr="00CE2137">
        <w:trPr>
          <w:trHeight w:val="300"/>
        </w:trPr>
        <w:tc>
          <w:tcPr>
            <w:tcW w:w="940" w:type="dxa"/>
            <w:vMerge/>
            <w:vAlign w:val="center"/>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Автоматическая двусторонняя печать</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наличие</w:t>
            </w:r>
          </w:p>
        </w:tc>
        <w:tc>
          <w:tcPr>
            <w:tcW w:w="940"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r>
      <w:tr w:rsidR="00CE2137" w:rsidRPr="00CE2137" w:rsidTr="00CE2137">
        <w:trPr>
          <w:trHeight w:val="300"/>
        </w:trPr>
        <w:tc>
          <w:tcPr>
            <w:tcW w:w="940" w:type="dxa"/>
            <w:vMerge/>
            <w:vAlign w:val="center"/>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Количество цветов</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4</w:t>
            </w:r>
          </w:p>
        </w:tc>
        <w:tc>
          <w:tcPr>
            <w:tcW w:w="940"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r>
      <w:tr w:rsidR="00CE2137" w:rsidRPr="00CE2137" w:rsidTr="00CE2137">
        <w:trPr>
          <w:trHeight w:val="300"/>
        </w:trPr>
        <w:tc>
          <w:tcPr>
            <w:tcW w:w="940" w:type="dxa"/>
            <w:vMerge/>
            <w:vAlign w:val="center"/>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 xml:space="preserve">Максимальное разрешение для </w:t>
            </w:r>
            <w:proofErr w:type="gramStart"/>
            <w:r w:rsidRPr="00CE2137">
              <w:rPr>
                <w:rFonts w:ascii="Calibri" w:eastAsia="Times New Roman" w:hAnsi="Calibri"/>
                <w:color w:val="000000"/>
                <w:kern w:val="0"/>
                <w:sz w:val="22"/>
                <w:szCs w:val="22"/>
                <w:lang w:eastAsia="ru-RU"/>
              </w:rPr>
              <w:t>ч</w:t>
            </w:r>
            <w:proofErr w:type="gramEnd"/>
            <w:r w:rsidRPr="00CE2137">
              <w:rPr>
                <w:rFonts w:ascii="Calibri" w:eastAsia="Times New Roman" w:hAnsi="Calibri"/>
                <w:color w:val="000000"/>
                <w:kern w:val="0"/>
                <w:sz w:val="22"/>
                <w:szCs w:val="22"/>
                <w:lang w:eastAsia="ru-RU"/>
              </w:rPr>
              <w:t>/б печати</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 xml:space="preserve">не менее 2400x1200 </w:t>
            </w:r>
            <w:proofErr w:type="spellStart"/>
            <w:r w:rsidRPr="00CE2137">
              <w:rPr>
                <w:rFonts w:ascii="Calibri" w:eastAsia="Times New Roman" w:hAnsi="Calibri"/>
                <w:color w:val="000000"/>
                <w:kern w:val="0"/>
                <w:sz w:val="22"/>
                <w:szCs w:val="22"/>
                <w:lang w:eastAsia="ru-RU"/>
              </w:rPr>
              <w:t>dpi</w:t>
            </w:r>
            <w:proofErr w:type="spellEnd"/>
          </w:p>
        </w:tc>
        <w:tc>
          <w:tcPr>
            <w:tcW w:w="940"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r>
      <w:tr w:rsidR="00CE2137" w:rsidRPr="00CE2137" w:rsidTr="00CE2137">
        <w:trPr>
          <w:trHeight w:val="300"/>
        </w:trPr>
        <w:tc>
          <w:tcPr>
            <w:tcW w:w="940" w:type="dxa"/>
            <w:vMerge/>
            <w:vAlign w:val="center"/>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Максимальное разрешение для цветной печати</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 xml:space="preserve">не менее 2400x1200 </w:t>
            </w:r>
            <w:proofErr w:type="spellStart"/>
            <w:r w:rsidRPr="00CE2137">
              <w:rPr>
                <w:rFonts w:ascii="Calibri" w:eastAsia="Times New Roman" w:hAnsi="Calibri"/>
                <w:color w:val="000000"/>
                <w:kern w:val="0"/>
                <w:sz w:val="22"/>
                <w:szCs w:val="22"/>
                <w:lang w:eastAsia="ru-RU"/>
              </w:rPr>
              <w:t>dpi</w:t>
            </w:r>
            <w:proofErr w:type="spellEnd"/>
          </w:p>
        </w:tc>
        <w:tc>
          <w:tcPr>
            <w:tcW w:w="940"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r>
      <w:tr w:rsidR="00CE2137" w:rsidRPr="00CE2137" w:rsidTr="00CE2137">
        <w:trPr>
          <w:trHeight w:val="300"/>
        </w:trPr>
        <w:tc>
          <w:tcPr>
            <w:tcW w:w="940" w:type="dxa"/>
            <w:vMerge/>
            <w:vAlign w:val="center"/>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Скорость печати</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 xml:space="preserve">не менее 53 </w:t>
            </w:r>
            <w:proofErr w:type="spellStart"/>
            <w:proofErr w:type="gramStart"/>
            <w:r w:rsidRPr="00CE2137">
              <w:rPr>
                <w:rFonts w:ascii="Calibri" w:eastAsia="Times New Roman" w:hAnsi="Calibri"/>
                <w:color w:val="000000"/>
                <w:kern w:val="0"/>
                <w:sz w:val="22"/>
                <w:szCs w:val="22"/>
                <w:lang w:eastAsia="ru-RU"/>
              </w:rPr>
              <w:t>стр</w:t>
            </w:r>
            <w:proofErr w:type="spellEnd"/>
            <w:proofErr w:type="gramEnd"/>
            <w:r w:rsidRPr="00CE2137">
              <w:rPr>
                <w:rFonts w:ascii="Calibri" w:eastAsia="Times New Roman" w:hAnsi="Calibri"/>
                <w:color w:val="000000"/>
                <w:kern w:val="0"/>
                <w:sz w:val="22"/>
                <w:szCs w:val="22"/>
                <w:lang w:eastAsia="ru-RU"/>
              </w:rPr>
              <w:t xml:space="preserve">/мин (ч/б А4), 53 </w:t>
            </w:r>
            <w:proofErr w:type="spellStart"/>
            <w:r w:rsidRPr="00CE2137">
              <w:rPr>
                <w:rFonts w:ascii="Calibri" w:eastAsia="Times New Roman" w:hAnsi="Calibri"/>
                <w:color w:val="000000"/>
                <w:kern w:val="0"/>
                <w:sz w:val="22"/>
                <w:szCs w:val="22"/>
                <w:lang w:eastAsia="ru-RU"/>
              </w:rPr>
              <w:t>стр</w:t>
            </w:r>
            <w:proofErr w:type="spellEnd"/>
            <w:r w:rsidRPr="00CE2137">
              <w:rPr>
                <w:rFonts w:ascii="Calibri" w:eastAsia="Times New Roman" w:hAnsi="Calibri"/>
                <w:color w:val="000000"/>
                <w:kern w:val="0"/>
                <w:sz w:val="22"/>
                <w:szCs w:val="22"/>
                <w:lang w:eastAsia="ru-RU"/>
              </w:rPr>
              <w:t>/мин (</w:t>
            </w:r>
            <w:proofErr w:type="spellStart"/>
            <w:r w:rsidRPr="00CE2137">
              <w:rPr>
                <w:rFonts w:ascii="Calibri" w:eastAsia="Times New Roman" w:hAnsi="Calibri"/>
                <w:color w:val="000000"/>
                <w:kern w:val="0"/>
                <w:sz w:val="22"/>
                <w:szCs w:val="22"/>
                <w:lang w:eastAsia="ru-RU"/>
              </w:rPr>
              <w:t>цветн</w:t>
            </w:r>
            <w:proofErr w:type="spellEnd"/>
            <w:r w:rsidRPr="00CE2137">
              <w:rPr>
                <w:rFonts w:ascii="Calibri" w:eastAsia="Times New Roman" w:hAnsi="Calibri"/>
                <w:color w:val="000000"/>
                <w:kern w:val="0"/>
                <w:sz w:val="22"/>
                <w:szCs w:val="22"/>
                <w:lang w:eastAsia="ru-RU"/>
              </w:rPr>
              <w:t>. А</w:t>
            </w:r>
            <w:proofErr w:type="gramStart"/>
            <w:r w:rsidRPr="00CE2137">
              <w:rPr>
                <w:rFonts w:ascii="Calibri" w:eastAsia="Times New Roman" w:hAnsi="Calibri"/>
                <w:color w:val="000000"/>
                <w:kern w:val="0"/>
                <w:sz w:val="22"/>
                <w:szCs w:val="22"/>
                <w:lang w:eastAsia="ru-RU"/>
              </w:rPr>
              <w:t>4</w:t>
            </w:r>
            <w:proofErr w:type="gramEnd"/>
            <w:r w:rsidRPr="00CE2137">
              <w:rPr>
                <w:rFonts w:ascii="Calibri" w:eastAsia="Times New Roman" w:hAnsi="Calibri"/>
                <w:color w:val="000000"/>
                <w:kern w:val="0"/>
                <w:sz w:val="22"/>
                <w:szCs w:val="22"/>
                <w:lang w:eastAsia="ru-RU"/>
              </w:rPr>
              <w:t>)</w:t>
            </w:r>
          </w:p>
        </w:tc>
        <w:tc>
          <w:tcPr>
            <w:tcW w:w="940"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r>
      <w:tr w:rsidR="00CE2137" w:rsidRPr="00CE2137" w:rsidTr="00CE2137">
        <w:trPr>
          <w:trHeight w:val="300"/>
        </w:trPr>
        <w:tc>
          <w:tcPr>
            <w:tcW w:w="940" w:type="dxa"/>
            <w:vMerge/>
            <w:vAlign w:val="center"/>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Время выхода первого отпечатка</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не более 8 c (ч/б), 8 c (</w:t>
            </w:r>
            <w:proofErr w:type="spellStart"/>
            <w:r w:rsidRPr="00CE2137">
              <w:rPr>
                <w:rFonts w:ascii="Calibri" w:eastAsia="Times New Roman" w:hAnsi="Calibri"/>
                <w:color w:val="000000"/>
                <w:kern w:val="0"/>
                <w:sz w:val="22"/>
                <w:szCs w:val="22"/>
                <w:lang w:eastAsia="ru-RU"/>
              </w:rPr>
              <w:t>цветн</w:t>
            </w:r>
            <w:proofErr w:type="spellEnd"/>
            <w:r w:rsidRPr="00CE2137">
              <w:rPr>
                <w:rFonts w:ascii="Calibri" w:eastAsia="Times New Roman" w:hAnsi="Calibri"/>
                <w:color w:val="000000"/>
                <w:kern w:val="0"/>
                <w:sz w:val="22"/>
                <w:szCs w:val="22"/>
                <w:lang w:eastAsia="ru-RU"/>
              </w:rPr>
              <w:t>.)</w:t>
            </w:r>
          </w:p>
        </w:tc>
        <w:tc>
          <w:tcPr>
            <w:tcW w:w="940"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r>
      <w:tr w:rsidR="00CE2137" w:rsidRPr="00CE2137" w:rsidTr="00CE2137">
        <w:trPr>
          <w:trHeight w:val="300"/>
        </w:trPr>
        <w:tc>
          <w:tcPr>
            <w:tcW w:w="940" w:type="dxa"/>
            <w:vMerge/>
            <w:vAlign w:val="center"/>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 xml:space="preserve">Лоток подачи бумаги </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не менее 690 лист</w:t>
            </w:r>
            <w:proofErr w:type="gramStart"/>
            <w:r w:rsidRPr="00CE2137">
              <w:rPr>
                <w:rFonts w:ascii="Calibri" w:eastAsia="Times New Roman" w:hAnsi="Calibri"/>
                <w:color w:val="000000"/>
                <w:kern w:val="0"/>
                <w:sz w:val="22"/>
                <w:szCs w:val="22"/>
                <w:lang w:eastAsia="ru-RU"/>
              </w:rPr>
              <w:t>.</w:t>
            </w:r>
            <w:proofErr w:type="gramEnd"/>
            <w:r w:rsidRPr="00CE2137">
              <w:rPr>
                <w:rFonts w:ascii="Calibri" w:eastAsia="Times New Roman" w:hAnsi="Calibri"/>
                <w:color w:val="000000"/>
                <w:kern w:val="0"/>
                <w:sz w:val="22"/>
                <w:szCs w:val="22"/>
                <w:lang w:eastAsia="ru-RU"/>
              </w:rPr>
              <w:t xml:space="preserve"> (</w:t>
            </w:r>
            <w:proofErr w:type="gramStart"/>
            <w:r w:rsidRPr="00CE2137">
              <w:rPr>
                <w:rFonts w:ascii="Calibri" w:eastAsia="Times New Roman" w:hAnsi="Calibri"/>
                <w:color w:val="000000"/>
                <w:kern w:val="0"/>
                <w:sz w:val="22"/>
                <w:szCs w:val="22"/>
                <w:lang w:eastAsia="ru-RU"/>
              </w:rPr>
              <w:t>с</w:t>
            </w:r>
            <w:proofErr w:type="gramEnd"/>
            <w:r w:rsidRPr="00CE2137">
              <w:rPr>
                <w:rFonts w:ascii="Calibri" w:eastAsia="Times New Roman" w:hAnsi="Calibri"/>
                <w:color w:val="000000"/>
                <w:kern w:val="0"/>
                <w:sz w:val="22"/>
                <w:szCs w:val="22"/>
                <w:lang w:eastAsia="ru-RU"/>
              </w:rPr>
              <w:t>тандартная), 3245 лист. (максимальная)</w:t>
            </w:r>
          </w:p>
        </w:tc>
        <w:tc>
          <w:tcPr>
            <w:tcW w:w="940"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r>
      <w:tr w:rsidR="00CE2137" w:rsidRPr="00CE2137" w:rsidTr="00CE2137">
        <w:trPr>
          <w:trHeight w:val="300"/>
        </w:trPr>
        <w:tc>
          <w:tcPr>
            <w:tcW w:w="940" w:type="dxa"/>
            <w:vMerge/>
            <w:vAlign w:val="center"/>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Вывод бумаги</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не менее 500 лист</w:t>
            </w:r>
            <w:proofErr w:type="gramStart"/>
            <w:r w:rsidRPr="00CE2137">
              <w:rPr>
                <w:rFonts w:ascii="Calibri" w:eastAsia="Times New Roman" w:hAnsi="Calibri"/>
                <w:color w:val="000000"/>
                <w:kern w:val="0"/>
                <w:sz w:val="22"/>
                <w:szCs w:val="22"/>
                <w:lang w:eastAsia="ru-RU"/>
              </w:rPr>
              <w:t>.</w:t>
            </w:r>
            <w:proofErr w:type="gramEnd"/>
            <w:r w:rsidRPr="00CE2137">
              <w:rPr>
                <w:rFonts w:ascii="Calibri" w:eastAsia="Times New Roman" w:hAnsi="Calibri"/>
                <w:color w:val="000000"/>
                <w:kern w:val="0"/>
                <w:sz w:val="22"/>
                <w:szCs w:val="22"/>
                <w:lang w:eastAsia="ru-RU"/>
              </w:rPr>
              <w:t xml:space="preserve"> (</w:t>
            </w:r>
            <w:proofErr w:type="gramStart"/>
            <w:r w:rsidRPr="00CE2137">
              <w:rPr>
                <w:rFonts w:ascii="Calibri" w:eastAsia="Times New Roman" w:hAnsi="Calibri"/>
                <w:color w:val="000000"/>
                <w:kern w:val="0"/>
                <w:sz w:val="22"/>
                <w:szCs w:val="22"/>
                <w:lang w:eastAsia="ru-RU"/>
              </w:rPr>
              <w:t>с</w:t>
            </w:r>
            <w:proofErr w:type="gramEnd"/>
            <w:r w:rsidRPr="00CE2137">
              <w:rPr>
                <w:rFonts w:ascii="Calibri" w:eastAsia="Times New Roman" w:hAnsi="Calibri"/>
                <w:color w:val="000000"/>
                <w:kern w:val="0"/>
                <w:sz w:val="22"/>
                <w:szCs w:val="22"/>
                <w:lang w:eastAsia="ru-RU"/>
              </w:rPr>
              <w:t>тандартный)</w:t>
            </w:r>
          </w:p>
        </w:tc>
        <w:tc>
          <w:tcPr>
            <w:tcW w:w="940"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r>
      <w:tr w:rsidR="00CE2137" w:rsidRPr="00CE2137" w:rsidTr="00CE2137">
        <w:trPr>
          <w:trHeight w:val="300"/>
        </w:trPr>
        <w:tc>
          <w:tcPr>
            <w:tcW w:w="940" w:type="dxa"/>
            <w:vMerge/>
            <w:vAlign w:val="center"/>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Емкость лотка ручной подачи</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наличие</w:t>
            </w:r>
          </w:p>
        </w:tc>
        <w:tc>
          <w:tcPr>
            <w:tcW w:w="940"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r>
      <w:tr w:rsidR="00CE2137" w:rsidRPr="00CE2137" w:rsidTr="00CE2137">
        <w:trPr>
          <w:trHeight w:val="900"/>
        </w:trPr>
        <w:tc>
          <w:tcPr>
            <w:tcW w:w="940" w:type="dxa"/>
            <w:vMerge/>
            <w:vAlign w:val="center"/>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c>
          <w:tcPr>
            <w:tcW w:w="4111" w:type="dxa"/>
            <w:shd w:val="clear" w:color="auto" w:fill="auto"/>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 xml:space="preserve">Возможность использовать картриджи с </w:t>
            </w:r>
            <w:proofErr w:type="gramStart"/>
            <w:r w:rsidRPr="00CE2137">
              <w:rPr>
                <w:rFonts w:ascii="Calibri" w:eastAsia="Times New Roman" w:hAnsi="Calibri"/>
                <w:color w:val="000000"/>
                <w:kern w:val="0"/>
                <w:sz w:val="22"/>
                <w:szCs w:val="22"/>
                <w:lang w:eastAsia="ru-RU"/>
              </w:rPr>
              <w:t>максимальном</w:t>
            </w:r>
            <w:proofErr w:type="gramEnd"/>
            <w:r w:rsidRPr="00CE2137">
              <w:rPr>
                <w:rFonts w:ascii="Calibri" w:eastAsia="Times New Roman" w:hAnsi="Calibri"/>
                <w:color w:val="000000"/>
                <w:kern w:val="0"/>
                <w:sz w:val="22"/>
                <w:szCs w:val="22"/>
                <w:lang w:eastAsia="ru-RU"/>
              </w:rPr>
              <w:t xml:space="preserve"> </w:t>
            </w:r>
            <w:r w:rsidRPr="00CE2137">
              <w:rPr>
                <w:rFonts w:ascii="Calibri" w:eastAsia="Times New Roman" w:hAnsi="Calibri"/>
                <w:color w:val="000000"/>
                <w:kern w:val="0"/>
                <w:sz w:val="22"/>
                <w:szCs w:val="22"/>
                <w:lang w:eastAsia="ru-RU"/>
              </w:rPr>
              <w:br/>
              <w:t>ресурсом каждого цвета</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не менее 16 500 страниц при 5% заполнении листа</w:t>
            </w:r>
          </w:p>
        </w:tc>
        <w:tc>
          <w:tcPr>
            <w:tcW w:w="940"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r>
      <w:tr w:rsidR="00CE2137" w:rsidRPr="00CE2137" w:rsidTr="00CE2137">
        <w:trPr>
          <w:trHeight w:val="1200"/>
        </w:trPr>
        <w:tc>
          <w:tcPr>
            <w:tcW w:w="940" w:type="dxa"/>
            <w:vMerge/>
            <w:vAlign w:val="center"/>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c>
          <w:tcPr>
            <w:tcW w:w="4111" w:type="dxa"/>
            <w:shd w:val="clear" w:color="auto" w:fill="auto"/>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roofErr w:type="spellStart"/>
            <w:r w:rsidRPr="00CE2137">
              <w:rPr>
                <w:rFonts w:ascii="Calibri" w:eastAsia="Times New Roman" w:hAnsi="Calibri"/>
                <w:color w:val="000000"/>
                <w:kern w:val="0"/>
                <w:sz w:val="22"/>
                <w:szCs w:val="22"/>
                <w:lang w:eastAsia="ru-RU"/>
              </w:rPr>
              <w:t>Фотобарабаны</w:t>
            </w:r>
            <w:proofErr w:type="spellEnd"/>
            <w:r w:rsidRPr="00CE2137">
              <w:rPr>
                <w:rFonts w:ascii="Calibri" w:eastAsia="Times New Roman" w:hAnsi="Calibri"/>
                <w:color w:val="000000"/>
                <w:kern w:val="0"/>
                <w:sz w:val="22"/>
                <w:szCs w:val="22"/>
                <w:lang w:eastAsia="ru-RU"/>
              </w:rPr>
              <w:t xml:space="preserve"> отдельно от тонеров для каждого цвета </w:t>
            </w:r>
            <w:r w:rsidRPr="00CE2137">
              <w:rPr>
                <w:rFonts w:ascii="Calibri" w:eastAsia="Times New Roman" w:hAnsi="Calibri"/>
                <w:color w:val="000000"/>
                <w:kern w:val="0"/>
                <w:sz w:val="22"/>
                <w:szCs w:val="22"/>
                <w:lang w:eastAsia="ru-RU"/>
              </w:rPr>
              <w:br/>
              <w:t>с минимальным ресурсом каждый не менее 38 000 страниц,</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не менее 38 000 страниц,</w:t>
            </w:r>
          </w:p>
        </w:tc>
        <w:tc>
          <w:tcPr>
            <w:tcW w:w="940"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r>
      <w:tr w:rsidR="00CE2137" w:rsidRPr="00CE2137" w:rsidTr="00CE2137">
        <w:trPr>
          <w:trHeight w:val="300"/>
        </w:trPr>
        <w:tc>
          <w:tcPr>
            <w:tcW w:w="940" w:type="dxa"/>
            <w:vMerge/>
            <w:vAlign w:val="center"/>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Объем памяти</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не менее 2048 Мб</w:t>
            </w:r>
          </w:p>
        </w:tc>
        <w:tc>
          <w:tcPr>
            <w:tcW w:w="940"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r>
      <w:tr w:rsidR="00CE2137" w:rsidRPr="00CE2137" w:rsidTr="00CE2137">
        <w:trPr>
          <w:trHeight w:val="300"/>
        </w:trPr>
        <w:tc>
          <w:tcPr>
            <w:tcW w:w="940" w:type="dxa"/>
            <w:vMerge/>
            <w:vAlign w:val="center"/>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val="en-US" w:eastAsia="ru-RU"/>
              </w:rPr>
            </w:pPr>
            <w:r w:rsidRPr="00CE2137">
              <w:rPr>
                <w:rFonts w:ascii="Calibri" w:eastAsia="Times New Roman" w:hAnsi="Calibri"/>
                <w:color w:val="000000"/>
                <w:kern w:val="0"/>
                <w:sz w:val="22"/>
                <w:szCs w:val="22"/>
                <w:lang w:eastAsia="ru-RU"/>
              </w:rPr>
              <w:t>Интерфейсы</w:t>
            </w:r>
            <w:r w:rsidRPr="00CE2137">
              <w:rPr>
                <w:rFonts w:ascii="Calibri" w:eastAsia="Times New Roman" w:hAnsi="Calibri"/>
                <w:color w:val="000000"/>
                <w:kern w:val="0"/>
                <w:sz w:val="22"/>
                <w:szCs w:val="22"/>
                <w:lang w:val="en-US" w:eastAsia="ru-RU"/>
              </w:rPr>
              <w:t xml:space="preserve"> Ethernet (RJ-45), USB 3.0, USB 2.0</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наличие</w:t>
            </w:r>
          </w:p>
        </w:tc>
        <w:tc>
          <w:tcPr>
            <w:tcW w:w="940"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r>
      <w:tr w:rsidR="00CE2137" w:rsidRPr="00CE2137" w:rsidTr="00CE2137">
        <w:trPr>
          <w:trHeight w:val="300"/>
        </w:trPr>
        <w:tc>
          <w:tcPr>
            <w:tcW w:w="940" w:type="dxa"/>
            <w:vMerge/>
            <w:vAlign w:val="center"/>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Диагональ дисплея</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не менее 5 дюйм</w:t>
            </w:r>
            <w:proofErr w:type="gramStart"/>
            <w:r w:rsidRPr="00CE2137">
              <w:rPr>
                <w:rFonts w:ascii="Calibri" w:eastAsia="Times New Roman" w:hAnsi="Calibri"/>
                <w:color w:val="000000"/>
                <w:kern w:val="0"/>
                <w:sz w:val="22"/>
                <w:szCs w:val="22"/>
                <w:lang w:eastAsia="ru-RU"/>
              </w:rPr>
              <w:t xml:space="preserve">.,  </w:t>
            </w:r>
            <w:proofErr w:type="gramEnd"/>
            <w:r w:rsidRPr="00CE2137">
              <w:rPr>
                <w:rFonts w:ascii="Calibri" w:eastAsia="Times New Roman" w:hAnsi="Calibri"/>
                <w:color w:val="000000"/>
                <w:kern w:val="0"/>
                <w:sz w:val="22"/>
                <w:szCs w:val="22"/>
                <w:lang w:eastAsia="ru-RU"/>
              </w:rPr>
              <w:t>цветной</w:t>
            </w:r>
          </w:p>
        </w:tc>
        <w:tc>
          <w:tcPr>
            <w:tcW w:w="940"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r>
      <w:tr w:rsidR="00CE2137" w:rsidRPr="00CE2137" w:rsidTr="00CE2137">
        <w:trPr>
          <w:trHeight w:val="300"/>
        </w:trPr>
        <w:tc>
          <w:tcPr>
            <w:tcW w:w="940" w:type="dxa"/>
            <w:vMerge/>
            <w:vAlign w:val="center"/>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Возможность установки накопителя HDD</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наличие</w:t>
            </w:r>
          </w:p>
        </w:tc>
        <w:tc>
          <w:tcPr>
            <w:tcW w:w="940"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r>
      <w:tr w:rsidR="00CE2137" w:rsidRPr="00CE2137" w:rsidTr="00CE2137">
        <w:trPr>
          <w:trHeight w:val="300"/>
        </w:trPr>
        <w:tc>
          <w:tcPr>
            <w:tcW w:w="940" w:type="dxa"/>
            <w:vMerge/>
            <w:vAlign w:val="center"/>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Время выхода первого отпечатка</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 xml:space="preserve">не позднее 8 c </w:t>
            </w:r>
          </w:p>
        </w:tc>
        <w:tc>
          <w:tcPr>
            <w:tcW w:w="940"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r>
      <w:tr w:rsidR="00CE2137" w:rsidRPr="00CE2137" w:rsidTr="00CE2137">
        <w:trPr>
          <w:trHeight w:val="300"/>
        </w:trPr>
        <w:tc>
          <w:tcPr>
            <w:tcW w:w="940" w:type="dxa"/>
            <w:vMerge w:val="restart"/>
            <w:shd w:val="clear" w:color="auto" w:fill="auto"/>
            <w:noWrap/>
            <w:hideMark/>
          </w:tcPr>
          <w:p w:rsidR="00CE2137" w:rsidRPr="00CE2137" w:rsidRDefault="00CE2137" w:rsidP="00CE2137">
            <w:pPr>
              <w:widowControl/>
              <w:suppressAutoHyphens w:val="0"/>
              <w:rPr>
                <w:rFonts w:ascii="Calibri" w:eastAsia="Times New Roman" w:hAnsi="Calibri"/>
                <w:b/>
                <w:bCs/>
                <w:color w:val="000000"/>
                <w:kern w:val="0"/>
                <w:sz w:val="22"/>
                <w:szCs w:val="22"/>
                <w:lang w:val="en-US" w:eastAsia="ru-RU"/>
              </w:rPr>
            </w:pPr>
            <w:r>
              <w:rPr>
                <w:rFonts w:ascii="Calibri" w:eastAsia="Times New Roman" w:hAnsi="Calibri"/>
                <w:b/>
                <w:bCs/>
                <w:color w:val="000000"/>
                <w:kern w:val="0"/>
                <w:sz w:val="22"/>
                <w:szCs w:val="22"/>
                <w:lang w:val="en-US" w:eastAsia="ru-RU"/>
              </w:rPr>
              <w:t>3</w:t>
            </w:r>
          </w:p>
        </w:tc>
        <w:tc>
          <w:tcPr>
            <w:tcW w:w="2052" w:type="dxa"/>
            <w:vMerge w:val="restart"/>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Сканер</w:t>
            </w:r>
          </w:p>
        </w:tc>
        <w:tc>
          <w:tcPr>
            <w:tcW w:w="4111"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Тип</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протяжный</w:t>
            </w:r>
          </w:p>
        </w:tc>
        <w:tc>
          <w:tcPr>
            <w:tcW w:w="940" w:type="dxa"/>
            <w:vMerge w:val="restart"/>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val="en-US" w:eastAsia="ru-RU"/>
              </w:rPr>
            </w:pPr>
            <w:r w:rsidRPr="00CE2137">
              <w:rPr>
                <w:rFonts w:ascii="Calibri" w:eastAsia="Times New Roman" w:hAnsi="Calibri"/>
                <w:color w:val="000000"/>
                <w:kern w:val="0"/>
                <w:sz w:val="22"/>
                <w:szCs w:val="22"/>
                <w:lang w:eastAsia="ru-RU"/>
              </w:rPr>
              <w:t> </w:t>
            </w:r>
            <w:r>
              <w:rPr>
                <w:rFonts w:ascii="Calibri" w:eastAsia="Times New Roman" w:hAnsi="Calibri"/>
                <w:color w:val="000000"/>
                <w:kern w:val="0"/>
                <w:sz w:val="22"/>
                <w:szCs w:val="22"/>
                <w:lang w:val="en-US" w:eastAsia="ru-RU"/>
              </w:rPr>
              <w:t>1</w:t>
            </w:r>
          </w:p>
        </w:tc>
      </w:tr>
      <w:tr w:rsidR="00CE2137" w:rsidRPr="00CE2137" w:rsidTr="00CE2137">
        <w:trPr>
          <w:trHeight w:val="300"/>
        </w:trPr>
        <w:tc>
          <w:tcPr>
            <w:tcW w:w="940" w:type="dxa"/>
            <w:vMerge/>
            <w:vAlign w:val="center"/>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val="en-US" w:eastAsia="ru-RU"/>
              </w:rPr>
            </w:pPr>
            <w:r w:rsidRPr="00CE2137">
              <w:rPr>
                <w:rFonts w:ascii="Calibri" w:eastAsia="Times New Roman" w:hAnsi="Calibri"/>
                <w:color w:val="000000"/>
                <w:kern w:val="0"/>
                <w:sz w:val="22"/>
                <w:szCs w:val="22"/>
                <w:lang w:eastAsia="ru-RU"/>
              </w:rPr>
              <w:t>Интерфейсы</w:t>
            </w:r>
            <w:r w:rsidRPr="00CE2137">
              <w:rPr>
                <w:rFonts w:ascii="Calibri" w:eastAsia="Times New Roman" w:hAnsi="Calibri"/>
                <w:color w:val="000000"/>
                <w:kern w:val="0"/>
                <w:sz w:val="22"/>
                <w:szCs w:val="22"/>
                <w:lang w:val="en-US" w:eastAsia="ru-RU"/>
              </w:rPr>
              <w:t xml:space="preserve"> Ethernet, USB 2.0, Wi-Fi</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наличие</w:t>
            </w:r>
          </w:p>
        </w:tc>
        <w:tc>
          <w:tcPr>
            <w:tcW w:w="940"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r>
      <w:tr w:rsidR="00CE2137" w:rsidRPr="00CE2137" w:rsidTr="00CE2137">
        <w:trPr>
          <w:trHeight w:val="300"/>
        </w:trPr>
        <w:tc>
          <w:tcPr>
            <w:tcW w:w="940" w:type="dxa"/>
            <w:vMerge/>
            <w:vAlign w:val="center"/>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Разрешение</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 xml:space="preserve">не менее 1200x1200 </w:t>
            </w:r>
            <w:proofErr w:type="spellStart"/>
            <w:r w:rsidRPr="00CE2137">
              <w:rPr>
                <w:rFonts w:ascii="Calibri" w:eastAsia="Times New Roman" w:hAnsi="Calibri"/>
                <w:color w:val="000000"/>
                <w:kern w:val="0"/>
                <w:sz w:val="22"/>
                <w:szCs w:val="22"/>
                <w:lang w:eastAsia="ru-RU"/>
              </w:rPr>
              <w:t>dpi</w:t>
            </w:r>
            <w:proofErr w:type="spellEnd"/>
          </w:p>
        </w:tc>
        <w:tc>
          <w:tcPr>
            <w:tcW w:w="940"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r>
      <w:tr w:rsidR="00CE2137" w:rsidRPr="00CE2137" w:rsidTr="00CE2137">
        <w:trPr>
          <w:trHeight w:val="300"/>
        </w:trPr>
        <w:tc>
          <w:tcPr>
            <w:tcW w:w="940" w:type="dxa"/>
            <w:vMerge/>
            <w:vAlign w:val="center"/>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Скорость сканирования (</w:t>
            </w:r>
            <w:proofErr w:type="spellStart"/>
            <w:r w:rsidRPr="00CE2137">
              <w:rPr>
                <w:rFonts w:ascii="Calibri" w:eastAsia="Times New Roman" w:hAnsi="Calibri"/>
                <w:color w:val="000000"/>
                <w:kern w:val="0"/>
                <w:sz w:val="22"/>
                <w:szCs w:val="22"/>
                <w:lang w:eastAsia="ru-RU"/>
              </w:rPr>
              <w:t>цветн</w:t>
            </w:r>
            <w:proofErr w:type="spellEnd"/>
            <w:r w:rsidRPr="00CE2137">
              <w:rPr>
                <w:rFonts w:ascii="Calibri" w:eastAsia="Times New Roman" w:hAnsi="Calibri"/>
                <w:color w:val="000000"/>
                <w:kern w:val="0"/>
                <w:sz w:val="22"/>
                <w:szCs w:val="22"/>
                <w:lang w:eastAsia="ru-RU"/>
              </w:rPr>
              <w:t>.)</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 xml:space="preserve">не менее 60 </w:t>
            </w:r>
            <w:proofErr w:type="spellStart"/>
            <w:proofErr w:type="gramStart"/>
            <w:r w:rsidRPr="00CE2137">
              <w:rPr>
                <w:rFonts w:ascii="Calibri" w:eastAsia="Times New Roman" w:hAnsi="Calibri"/>
                <w:color w:val="000000"/>
                <w:kern w:val="0"/>
                <w:sz w:val="22"/>
                <w:szCs w:val="22"/>
                <w:lang w:eastAsia="ru-RU"/>
              </w:rPr>
              <w:t>стр</w:t>
            </w:r>
            <w:proofErr w:type="spellEnd"/>
            <w:proofErr w:type="gramEnd"/>
            <w:r w:rsidRPr="00CE2137">
              <w:rPr>
                <w:rFonts w:ascii="Calibri" w:eastAsia="Times New Roman" w:hAnsi="Calibri"/>
                <w:color w:val="000000"/>
                <w:kern w:val="0"/>
                <w:sz w:val="22"/>
                <w:szCs w:val="22"/>
                <w:lang w:eastAsia="ru-RU"/>
              </w:rPr>
              <w:t>/мин при максимальном разрешении</w:t>
            </w:r>
          </w:p>
        </w:tc>
        <w:tc>
          <w:tcPr>
            <w:tcW w:w="940"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r>
      <w:tr w:rsidR="00CE2137" w:rsidRPr="00CE2137" w:rsidTr="00CE2137">
        <w:trPr>
          <w:trHeight w:val="300"/>
        </w:trPr>
        <w:tc>
          <w:tcPr>
            <w:tcW w:w="940" w:type="dxa"/>
            <w:vMerge/>
            <w:vAlign w:val="center"/>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Устройство автоподачи</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двустороннее</w:t>
            </w:r>
          </w:p>
        </w:tc>
        <w:tc>
          <w:tcPr>
            <w:tcW w:w="940"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r>
      <w:tr w:rsidR="00CE2137" w:rsidRPr="00CE2137" w:rsidTr="00CE2137">
        <w:trPr>
          <w:trHeight w:val="300"/>
        </w:trPr>
        <w:tc>
          <w:tcPr>
            <w:tcW w:w="940" w:type="dxa"/>
            <w:vMerge/>
            <w:vAlign w:val="center"/>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Емкость устройства автоподачи</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не менее 80 листов</w:t>
            </w:r>
          </w:p>
        </w:tc>
        <w:tc>
          <w:tcPr>
            <w:tcW w:w="940"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r>
      <w:tr w:rsidR="00CE2137" w:rsidRPr="00CE2137" w:rsidTr="00CE2137">
        <w:trPr>
          <w:trHeight w:val="1200"/>
        </w:trPr>
        <w:tc>
          <w:tcPr>
            <w:tcW w:w="940" w:type="dxa"/>
            <w:vMerge/>
            <w:vAlign w:val="center"/>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c>
          <w:tcPr>
            <w:tcW w:w="4111" w:type="dxa"/>
            <w:shd w:val="clear" w:color="auto" w:fill="auto"/>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Поддерживаемые форматы одностраничные и</w:t>
            </w:r>
            <w:r w:rsidRPr="00CE2137">
              <w:rPr>
                <w:rFonts w:ascii="Calibri" w:eastAsia="Times New Roman" w:hAnsi="Calibri"/>
                <w:color w:val="000000"/>
                <w:kern w:val="0"/>
                <w:sz w:val="22"/>
                <w:szCs w:val="22"/>
                <w:lang w:eastAsia="ru-RU"/>
              </w:rPr>
              <w:br/>
              <w:t xml:space="preserve"> многостраничные файлы TIFF, JPEG, RTF, BMP, PDF, PDF с возможностью поиска, TXT, PNG, CSV, </w:t>
            </w:r>
            <w:proofErr w:type="spellStart"/>
            <w:r w:rsidRPr="00CE2137">
              <w:rPr>
                <w:rFonts w:ascii="Calibri" w:eastAsia="Times New Roman" w:hAnsi="Calibri"/>
                <w:color w:val="000000"/>
                <w:kern w:val="0"/>
                <w:sz w:val="22"/>
                <w:szCs w:val="22"/>
                <w:lang w:eastAsia="ru-RU"/>
              </w:rPr>
              <w:t>Word</w:t>
            </w:r>
            <w:proofErr w:type="spellEnd"/>
            <w:r w:rsidRPr="00CE2137">
              <w:rPr>
                <w:rFonts w:ascii="Calibri" w:eastAsia="Times New Roman" w:hAnsi="Calibri"/>
                <w:color w:val="000000"/>
                <w:kern w:val="0"/>
                <w:sz w:val="22"/>
                <w:szCs w:val="22"/>
                <w:lang w:eastAsia="ru-RU"/>
              </w:rPr>
              <w:t xml:space="preserve"> и </w:t>
            </w:r>
            <w:proofErr w:type="spellStart"/>
            <w:r w:rsidRPr="00CE2137">
              <w:rPr>
                <w:rFonts w:ascii="Calibri" w:eastAsia="Times New Roman" w:hAnsi="Calibri"/>
                <w:color w:val="000000"/>
                <w:kern w:val="0"/>
                <w:sz w:val="22"/>
                <w:szCs w:val="22"/>
                <w:lang w:eastAsia="ru-RU"/>
              </w:rPr>
              <w:t>Excel</w:t>
            </w:r>
            <w:proofErr w:type="spellEnd"/>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наличие</w:t>
            </w:r>
          </w:p>
        </w:tc>
        <w:tc>
          <w:tcPr>
            <w:tcW w:w="940"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r>
      <w:tr w:rsidR="00CE2137" w:rsidRPr="00CE2137" w:rsidTr="00CE2137">
        <w:trPr>
          <w:trHeight w:val="300"/>
        </w:trPr>
        <w:tc>
          <w:tcPr>
            <w:tcW w:w="940" w:type="dxa"/>
            <w:vMerge/>
            <w:vAlign w:val="center"/>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Размеры</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не более 320x185x275 мм</w:t>
            </w:r>
          </w:p>
        </w:tc>
        <w:tc>
          <w:tcPr>
            <w:tcW w:w="940"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r>
      <w:tr w:rsidR="00CE2137" w:rsidRPr="00CE2137" w:rsidTr="00CE2137">
        <w:trPr>
          <w:trHeight w:val="600"/>
        </w:trPr>
        <w:tc>
          <w:tcPr>
            <w:tcW w:w="940" w:type="dxa"/>
            <w:vMerge/>
            <w:vAlign w:val="center"/>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c>
          <w:tcPr>
            <w:tcW w:w="4111" w:type="dxa"/>
            <w:shd w:val="clear" w:color="auto" w:fill="auto"/>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Возможность настройки быстрого сканирования</w:t>
            </w:r>
            <w:r w:rsidRPr="00CE2137">
              <w:rPr>
                <w:rFonts w:ascii="Calibri" w:eastAsia="Times New Roman" w:hAnsi="Calibri"/>
                <w:color w:val="000000"/>
                <w:kern w:val="0"/>
                <w:sz w:val="22"/>
                <w:szCs w:val="22"/>
                <w:lang w:eastAsia="ru-RU"/>
              </w:rPr>
              <w:br/>
              <w:t xml:space="preserve"> при ухудшенном разрешении.</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 xml:space="preserve">наличие, скорость не менее 120 </w:t>
            </w:r>
            <w:proofErr w:type="spellStart"/>
            <w:proofErr w:type="gramStart"/>
            <w:r w:rsidRPr="00CE2137">
              <w:rPr>
                <w:rFonts w:ascii="Calibri" w:eastAsia="Times New Roman" w:hAnsi="Calibri"/>
                <w:color w:val="000000"/>
                <w:kern w:val="0"/>
                <w:sz w:val="22"/>
                <w:szCs w:val="22"/>
                <w:lang w:eastAsia="ru-RU"/>
              </w:rPr>
              <w:t>стр</w:t>
            </w:r>
            <w:proofErr w:type="spellEnd"/>
            <w:proofErr w:type="gramEnd"/>
            <w:r w:rsidRPr="00CE2137">
              <w:rPr>
                <w:rFonts w:ascii="Calibri" w:eastAsia="Times New Roman" w:hAnsi="Calibri"/>
                <w:color w:val="000000"/>
                <w:kern w:val="0"/>
                <w:sz w:val="22"/>
                <w:szCs w:val="22"/>
                <w:lang w:eastAsia="ru-RU"/>
              </w:rPr>
              <w:t>/мин</w:t>
            </w:r>
          </w:p>
        </w:tc>
        <w:tc>
          <w:tcPr>
            <w:tcW w:w="940"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r>
      <w:tr w:rsidR="00CE2137" w:rsidRPr="00CE2137" w:rsidTr="00CE2137">
        <w:trPr>
          <w:trHeight w:val="300"/>
        </w:trPr>
        <w:tc>
          <w:tcPr>
            <w:tcW w:w="940" w:type="dxa"/>
            <w:vMerge/>
            <w:vAlign w:val="center"/>
            <w:hideMark/>
          </w:tcPr>
          <w:p w:rsidR="00CE2137" w:rsidRPr="00CE2137" w:rsidRDefault="00CE2137" w:rsidP="00CE2137">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Цветной сенсорный ЖК-дисплей</w:t>
            </w:r>
          </w:p>
        </w:tc>
        <w:tc>
          <w:tcPr>
            <w:tcW w:w="6940" w:type="dxa"/>
            <w:shd w:val="clear" w:color="auto" w:fill="auto"/>
            <w:noWrap/>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не менее 3,5 дюйма</w:t>
            </w:r>
          </w:p>
        </w:tc>
        <w:tc>
          <w:tcPr>
            <w:tcW w:w="940" w:type="dxa"/>
            <w:vMerge/>
            <w:vAlign w:val="center"/>
            <w:hideMark/>
          </w:tcPr>
          <w:p w:rsidR="00CE2137" w:rsidRPr="00CE2137" w:rsidRDefault="00CE2137" w:rsidP="00CE2137">
            <w:pPr>
              <w:widowControl/>
              <w:suppressAutoHyphens w:val="0"/>
              <w:rPr>
                <w:rFonts w:ascii="Calibri" w:eastAsia="Times New Roman" w:hAnsi="Calibri"/>
                <w:color w:val="000000"/>
                <w:kern w:val="0"/>
                <w:sz w:val="22"/>
                <w:szCs w:val="22"/>
                <w:lang w:eastAsia="ru-RU"/>
              </w:rPr>
            </w:pPr>
          </w:p>
        </w:tc>
      </w:tr>
    </w:tbl>
    <w:p w:rsidR="000E42AA" w:rsidRPr="000E42AA" w:rsidRDefault="000E42AA" w:rsidP="000E42AA">
      <w:pPr>
        <w:widowControl/>
        <w:suppressAutoHyphens w:val="0"/>
        <w:jc w:val="center"/>
        <w:rPr>
          <w:rFonts w:eastAsiaTheme="minorEastAsia"/>
          <w:b/>
          <w:kern w:val="0"/>
          <w:sz w:val="22"/>
          <w:szCs w:val="22"/>
          <w:lang w:eastAsia="ru-RU"/>
        </w:rPr>
      </w:pPr>
      <w:r w:rsidRPr="000E42AA">
        <w:rPr>
          <w:rFonts w:eastAsiaTheme="minorEastAsia"/>
          <w:b/>
          <w:kern w:val="0"/>
          <w:sz w:val="22"/>
          <w:szCs w:val="22"/>
          <w:lang w:eastAsia="ru-RU"/>
        </w:rPr>
        <w:t xml:space="preserve"> </w:t>
      </w:r>
    </w:p>
    <w:p w:rsidR="000E42AA" w:rsidRPr="000E42AA" w:rsidRDefault="000E42AA" w:rsidP="000E42AA">
      <w:pPr>
        <w:widowControl/>
        <w:suppressAutoHyphens w:val="0"/>
        <w:jc w:val="center"/>
        <w:rPr>
          <w:rFonts w:eastAsiaTheme="minorEastAsia"/>
          <w:b/>
          <w:kern w:val="0"/>
          <w:sz w:val="22"/>
          <w:szCs w:val="22"/>
          <w:lang w:eastAsia="ru-RU"/>
        </w:rPr>
      </w:pPr>
    </w:p>
    <w:p w:rsidR="000E42AA" w:rsidRPr="000E42AA" w:rsidRDefault="000E42AA" w:rsidP="000E42AA">
      <w:pPr>
        <w:widowControl/>
        <w:suppressAutoHyphens w:val="0"/>
        <w:jc w:val="center"/>
        <w:rPr>
          <w:rFonts w:eastAsiaTheme="minorEastAsia"/>
          <w:b/>
          <w:kern w:val="0"/>
          <w:sz w:val="22"/>
          <w:szCs w:val="22"/>
          <w:lang w:eastAsia="ru-RU"/>
        </w:rPr>
      </w:pPr>
    </w:p>
    <w:p w:rsidR="000E42AA" w:rsidRPr="000E42AA" w:rsidRDefault="000E42AA" w:rsidP="000E42AA">
      <w:pPr>
        <w:widowControl/>
        <w:suppressAutoHyphens w:val="0"/>
        <w:jc w:val="center"/>
        <w:rPr>
          <w:rFonts w:eastAsiaTheme="minorEastAsia"/>
          <w:b/>
          <w:kern w:val="0"/>
          <w:sz w:val="22"/>
          <w:szCs w:val="22"/>
          <w:lang w:eastAsia="ru-RU"/>
        </w:rPr>
      </w:pPr>
    </w:p>
    <w:p w:rsidR="000E42AA" w:rsidRPr="000E42AA" w:rsidRDefault="000E42AA" w:rsidP="000E42AA">
      <w:pPr>
        <w:widowControl/>
        <w:suppressAutoHyphens w:val="0"/>
        <w:rPr>
          <w:rFonts w:eastAsiaTheme="minorEastAsia"/>
          <w:b/>
          <w:kern w:val="0"/>
          <w:sz w:val="22"/>
          <w:szCs w:val="22"/>
          <w:lang w:eastAsia="ru-RU"/>
        </w:rPr>
      </w:pPr>
    </w:p>
    <w:p w:rsidR="000E42AA" w:rsidRPr="000E42AA" w:rsidRDefault="000E42AA" w:rsidP="000E42AA">
      <w:pPr>
        <w:widowControl/>
        <w:suppressAutoHyphens w:val="0"/>
        <w:rPr>
          <w:rFonts w:eastAsiaTheme="minorEastAsia"/>
          <w:b/>
          <w:kern w:val="0"/>
          <w:sz w:val="22"/>
          <w:szCs w:val="22"/>
          <w:lang w:eastAsia="ru-RU"/>
        </w:rPr>
      </w:pPr>
    </w:p>
    <w:p w:rsidR="000E42AA" w:rsidRPr="000E42AA" w:rsidRDefault="000E42AA" w:rsidP="000E42AA">
      <w:pPr>
        <w:widowControl/>
        <w:suppressAutoHyphens w:val="0"/>
        <w:rPr>
          <w:rFonts w:eastAsiaTheme="minorEastAsia"/>
          <w:b/>
          <w:kern w:val="0"/>
          <w:sz w:val="22"/>
          <w:szCs w:val="22"/>
          <w:lang w:eastAsia="ru-RU"/>
        </w:rPr>
      </w:pPr>
    </w:p>
    <w:p w:rsidR="00DF4A35" w:rsidRPr="00B27ADB" w:rsidRDefault="00DF4A35" w:rsidP="006A726A">
      <w:pPr>
        <w:tabs>
          <w:tab w:val="left" w:pos="-15"/>
        </w:tabs>
        <w:autoSpaceDE w:val="0"/>
        <w:spacing w:after="120"/>
        <w:ind w:left="-15" w:hanging="360"/>
        <w:jc w:val="both"/>
        <w:rPr>
          <w:sz w:val="22"/>
          <w:szCs w:val="22"/>
        </w:rPr>
      </w:pPr>
    </w:p>
    <w:p w:rsidR="006A726A" w:rsidRPr="00A33ABC" w:rsidRDefault="006A726A" w:rsidP="006A726A">
      <w:pPr>
        <w:tabs>
          <w:tab w:val="left" w:pos="-15"/>
        </w:tabs>
        <w:autoSpaceDE w:val="0"/>
        <w:spacing w:after="120"/>
        <w:ind w:left="-15" w:hanging="360"/>
        <w:jc w:val="both"/>
        <w:rPr>
          <w:sz w:val="22"/>
          <w:szCs w:val="22"/>
        </w:rPr>
        <w:sectPr w:rsidR="006A726A" w:rsidRPr="00A33ABC" w:rsidSect="000D09E9">
          <w:pgSz w:w="16838" w:h="11906" w:orient="landscape"/>
          <w:pgMar w:top="851" w:right="1134" w:bottom="566" w:left="1134" w:header="708" w:footer="708" w:gutter="0"/>
          <w:cols w:space="708"/>
          <w:docGrid w:linePitch="360"/>
        </w:sectPr>
      </w:pPr>
    </w:p>
    <w:p w:rsidR="00FB2F8E" w:rsidRPr="00A33ABC" w:rsidRDefault="00FB2F8E" w:rsidP="00FB2F8E">
      <w:pPr>
        <w:suppressAutoHyphens w:val="0"/>
        <w:ind w:firstLine="567"/>
        <w:jc w:val="right"/>
        <w:rPr>
          <w:rFonts w:eastAsia="Calibri"/>
          <w:b/>
          <w:bCs/>
          <w:kern w:val="0"/>
        </w:rPr>
      </w:pPr>
      <w:r w:rsidRPr="00A33ABC">
        <w:rPr>
          <w:rFonts w:eastAsia="Calibri"/>
          <w:b/>
          <w:bCs/>
          <w:kern w:val="0"/>
        </w:rPr>
        <w:lastRenderedPageBreak/>
        <w:t xml:space="preserve">Приложение №3 к Извещению </w:t>
      </w:r>
    </w:p>
    <w:p w:rsidR="00FB2F8E" w:rsidRPr="00A33ABC" w:rsidRDefault="00FB2F8E" w:rsidP="00FB2F8E">
      <w:pPr>
        <w:widowControl/>
        <w:suppressAutoHyphens w:val="0"/>
        <w:jc w:val="right"/>
        <w:rPr>
          <w:rFonts w:eastAsia="Times New Roman"/>
          <w:b/>
          <w:kern w:val="0"/>
          <w:lang w:eastAsia="ru-RU"/>
        </w:rPr>
      </w:pPr>
      <w:r w:rsidRPr="00A33ABC">
        <w:rPr>
          <w:rFonts w:eastAsia="Calibri"/>
          <w:b/>
          <w:bCs/>
          <w:kern w:val="0"/>
        </w:rPr>
        <w:t>о проведении запроса котировок в электронной форме</w:t>
      </w:r>
    </w:p>
    <w:p w:rsidR="00FB2F8E" w:rsidRPr="00A33ABC" w:rsidRDefault="00FB2F8E" w:rsidP="00FB2F8E">
      <w:pPr>
        <w:widowControl/>
        <w:suppressAutoHyphens w:val="0"/>
        <w:jc w:val="center"/>
        <w:rPr>
          <w:rFonts w:eastAsia="Times New Roman"/>
          <w:b/>
          <w:kern w:val="0"/>
          <w:lang w:eastAsia="ru-RU"/>
        </w:rPr>
      </w:pPr>
    </w:p>
    <w:p w:rsidR="003F0C0D" w:rsidRPr="00090AB7" w:rsidRDefault="003F0C0D" w:rsidP="003F0C0D">
      <w:pPr>
        <w:widowControl/>
        <w:suppressAutoHyphens w:val="0"/>
        <w:jc w:val="center"/>
        <w:rPr>
          <w:rFonts w:eastAsia="Times New Roman"/>
          <w:kern w:val="0"/>
          <w:lang w:eastAsia="ru-RU"/>
        </w:rPr>
      </w:pPr>
      <w:r w:rsidRPr="00090AB7">
        <w:rPr>
          <w:rFonts w:eastAsia="Times New Roman"/>
          <w:b/>
          <w:kern w:val="0"/>
          <w:lang w:eastAsia="ru-RU"/>
        </w:rPr>
        <w:t>ПРОЕКТ ДОГОВОРА</w:t>
      </w:r>
    </w:p>
    <w:p w:rsidR="003F0C0D" w:rsidRPr="00090AB7" w:rsidRDefault="003F0C0D" w:rsidP="003F0C0D">
      <w:pPr>
        <w:widowControl/>
        <w:tabs>
          <w:tab w:val="left" w:pos="2160"/>
        </w:tabs>
        <w:suppressAutoHyphens w:val="0"/>
        <w:rPr>
          <w:rFonts w:eastAsia="Times New Roman"/>
          <w:kern w:val="0"/>
          <w:lang w:eastAsia="ru-RU"/>
        </w:rPr>
      </w:pPr>
    </w:p>
    <w:p w:rsidR="002671A8" w:rsidRPr="002671A8" w:rsidRDefault="002671A8" w:rsidP="002671A8">
      <w:pPr>
        <w:suppressAutoHyphens w:val="0"/>
        <w:autoSpaceDE w:val="0"/>
        <w:autoSpaceDN w:val="0"/>
        <w:adjustRightInd w:val="0"/>
        <w:jc w:val="center"/>
        <w:rPr>
          <w:rFonts w:eastAsia="Times New Roman"/>
          <w:b/>
          <w:kern w:val="0"/>
          <w:lang w:eastAsia="ru-RU"/>
        </w:rPr>
      </w:pPr>
      <w:bookmarkStart w:id="12" w:name="sub_100"/>
      <w:r w:rsidRPr="002671A8">
        <w:rPr>
          <w:rFonts w:eastAsia="Times New Roman"/>
          <w:b/>
          <w:kern w:val="0"/>
          <w:lang w:eastAsia="ru-RU"/>
        </w:rPr>
        <w:t>ДОГОВОР № _____________</w:t>
      </w:r>
    </w:p>
    <w:p w:rsidR="002671A8" w:rsidRPr="002671A8" w:rsidRDefault="002671A8" w:rsidP="002671A8">
      <w:pPr>
        <w:suppressAutoHyphens w:val="0"/>
        <w:autoSpaceDE w:val="0"/>
        <w:autoSpaceDN w:val="0"/>
        <w:adjustRightInd w:val="0"/>
        <w:ind w:firstLine="709"/>
        <w:jc w:val="center"/>
        <w:rPr>
          <w:rFonts w:eastAsia="Times New Roman"/>
          <w:b/>
          <w:kern w:val="0"/>
          <w:lang w:eastAsia="ru-RU"/>
        </w:rPr>
      </w:pPr>
      <w:r w:rsidRPr="002671A8">
        <w:rPr>
          <w:rFonts w:eastAsia="Times New Roman"/>
          <w:b/>
          <w:bCs/>
          <w:color w:val="000000"/>
          <w:kern w:val="0"/>
          <w:lang w:eastAsia="ru-RU"/>
        </w:rPr>
        <w:t xml:space="preserve">на </w:t>
      </w:r>
      <w:r w:rsidR="008B236C">
        <w:rPr>
          <w:rFonts w:eastAsia="Times New Roman"/>
          <w:b/>
          <w:bCs/>
          <w:color w:val="000000"/>
          <w:kern w:val="0"/>
          <w:lang w:eastAsia="ru-RU"/>
        </w:rPr>
        <w:t>п</w:t>
      </w:r>
      <w:r w:rsidR="008B236C" w:rsidRPr="008B236C">
        <w:rPr>
          <w:rFonts w:eastAsia="Times New Roman"/>
          <w:b/>
          <w:bCs/>
          <w:color w:val="000000"/>
          <w:kern w:val="0"/>
          <w:lang w:eastAsia="ru-RU"/>
        </w:rPr>
        <w:t>оставк</w:t>
      </w:r>
      <w:r w:rsidR="008B236C">
        <w:rPr>
          <w:rFonts w:eastAsia="Times New Roman"/>
          <w:b/>
          <w:bCs/>
          <w:color w:val="000000"/>
          <w:kern w:val="0"/>
          <w:lang w:eastAsia="ru-RU"/>
        </w:rPr>
        <w:t>у</w:t>
      </w:r>
      <w:r w:rsidR="008B236C" w:rsidRPr="008B236C">
        <w:rPr>
          <w:rFonts w:eastAsia="Times New Roman"/>
          <w:b/>
          <w:bCs/>
          <w:color w:val="000000"/>
          <w:kern w:val="0"/>
          <w:lang w:eastAsia="ru-RU"/>
        </w:rPr>
        <w:t xml:space="preserve"> </w:t>
      </w:r>
      <w:r w:rsidR="004A6263" w:rsidRPr="004A6263">
        <w:rPr>
          <w:rFonts w:eastAsia="Times New Roman"/>
          <w:b/>
          <w:bCs/>
          <w:color w:val="000000"/>
          <w:kern w:val="0"/>
          <w:lang w:eastAsia="ru-RU"/>
        </w:rPr>
        <w:t>принтера, сканера и накопителей</w:t>
      </w:r>
    </w:p>
    <w:p w:rsidR="002671A8" w:rsidRPr="002671A8" w:rsidRDefault="002671A8" w:rsidP="002671A8">
      <w:pPr>
        <w:suppressAutoHyphens w:val="0"/>
        <w:autoSpaceDE w:val="0"/>
        <w:autoSpaceDN w:val="0"/>
        <w:adjustRightInd w:val="0"/>
        <w:jc w:val="center"/>
        <w:rPr>
          <w:rFonts w:eastAsia="Times New Roman"/>
          <w:kern w:val="0"/>
          <w:lang w:eastAsia="ru-RU"/>
        </w:rPr>
      </w:pPr>
      <w:r w:rsidRPr="002671A8">
        <w:rPr>
          <w:rFonts w:eastAsia="Times New Roman"/>
          <w:kern w:val="0"/>
          <w:lang w:eastAsia="ru-RU"/>
        </w:rPr>
        <w:t>г. Москва                                                                                              «____» __________  20</w:t>
      </w:r>
      <w:r w:rsidR="00BA13FF">
        <w:rPr>
          <w:rFonts w:eastAsia="Times New Roman"/>
          <w:kern w:val="0"/>
          <w:lang w:eastAsia="ru-RU"/>
        </w:rPr>
        <w:t>2</w:t>
      </w:r>
      <w:r w:rsidR="006D284D">
        <w:rPr>
          <w:rFonts w:eastAsia="Times New Roman"/>
          <w:kern w:val="0"/>
          <w:lang w:val="en-US" w:eastAsia="ru-RU"/>
        </w:rPr>
        <w:t>1</w:t>
      </w:r>
      <w:r w:rsidR="00BA13FF">
        <w:rPr>
          <w:rFonts w:eastAsia="Times New Roman"/>
          <w:kern w:val="0"/>
          <w:lang w:eastAsia="ru-RU"/>
        </w:rPr>
        <w:t xml:space="preserve"> </w:t>
      </w:r>
      <w:r w:rsidRPr="002671A8">
        <w:rPr>
          <w:rFonts w:eastAsia="Times New Roman"/>
          <w:kern w:val="0"/>
          <w:lang w:eastAsia="ru-RU"/>
        </w:rPr>
        <w:t>г.</w:t>
      </w:r>
    </w:p>
    <w:p w:rsidR="002671A8" w:rsidRPr="002671A8" w:rsidRDefault="002671A8" w:rsidP="002671A8">
      <w:pPr>
        <w:suppressAutoHyphens w:val="0"/>
        <w:autoSpaceDE w:val="0"/>
        <w:autoSpaceDN w:val="0"/>
        <w:adjustRightInd w:val="0"/>
        <w:rPr>
          <w:rFonts w:eastAsia="Times New Roman"/>
          <w:kern w:val="0"/>
          <w:lang w:eastAsia="ru-RU"/>
        </w:rPr>
      </w:pPr>
    </w:p>
    <w:bookmarkEnd w:id="12"/>
    <w:p w:rsidR="002671A8" w:rsidRPr="002671A8" w:rsidRDefault="002671A8" w:rsidP="002671A8">
      <w:pPr>
        <w:suppressAutoHyphens w:val="0"/>
        <w:autoSpaceDE w:val="0"/>
        <w:autoSpaceDN w:val="0"/>
        <w:adjustRightInd w:val="0"/>
        <w:ind w:firstLine="709"/>
        <w:jc w:val="both"/>
        <w:rPr>
          <w:rFonts w:eastAsia="Times New Roman"/>
          <w:kern w:val="0"/>
          <w:lang w:eastAsia="ru-RU"/>
        </w:rPr>
      </w:pPr>
      <w:proofErr w:type="gramStart"/>
      <w:r w:rsidRPr="002671A8">
        <w:rPr>
          <w:rFonts w:eastAsia="Times New Roman"/>
          <w:kern w:val="0"/>
          <w:lang w:eastAsia="ru-RU"/>
        </w:rPr>
        <w:t xml:space="preserve">Государственное автономное учреждение здравоохранения Московской области «Московская областная стоматологическая поликлиника» (ГАУЗ МО «МОСП»), именуемое в дальнейшем «Заказчик», в лице главного врача </w:t>
      </w:r>
      <w:proofErr w:type="spellStart"/>
      <w:r w:rsidRPr="002671A8">
        <w:rPr>
          <w:rFonts w:eastAsia="Times New Roman"/>
          <w:kern w:val="0"/>
          <w:lang w:eastAsia="ru-RU"/>
        </w:rPr>
        <w:t>Сойхер</w:t>
      </w:r>
      <w:proofErr w:type="spellEnd"/>
      <w:r w:rsidRPr="002671A8">
        <w:rPr>
          <w:rFonts w:eastAsia="Times New Roman"/>
          <w:kern w:val="0"/>
          <w:lang w:eastAsia="ru-RU"/>
        </w:rPr>
        <w:t xml:space="preserve"> Марины Ивановны, действующего на основании  ___________________, с одной стороны, и ______________________________, именуемое в дальнейшем «Поставщик», в лице ______________________________, действующего на основании ___________, с другой стороны, далее совместно именуемые «Стороны», в соответствии  с  Положением о  закупке  товаров,  работ,  услуг  для нужд ГАУЗ МО</w:t>
      </w:r>
      <w:proofErr w:type="gramEnd"/>
      <w:r w:rsidRPr="002671A8">
        <w:rPr>
          <w:rFonts w:eastAsia="Times New Roman"/>
          <w:kern w:val="0"/>
          <w:lang w:eastAsia="ru-RU"/>
        </w:rPr>
        <w:t xml:space="preserve"> «МОСП», на основании протокола  от «_______» __________ года, №_________________</w:t>
      </w:r>
      <w:proofErr w:type="gramStart"/>
      <w:r w:rsidRPr="002671A8">
        <w:rPr>
          <w:rFonts w:eastAsia="Times New Roman"/>
          <w:kern w:val="0"/>
          <w:lang w:eastAsia="ru-RU"/>
        </w:rPr>
        <w:t xml:space="preserve"> ,</w:t>
      </w:r>
      <w:proofErr w:type="gramEnd"/>
      <w:r w:rsidRPr="002671A8">
        <w:rPr>
          <w:rFonts w:eastAsia="Times New Roman"/>
          <w:kern w:val="0"/>
          <w:lang w:eastAsia="ru-RU"/>
        </w:rPr>
        <w:t xml:space="preserve">  заключили настоящий Договор о нижеследующем:</w:t>
      </w:r>
    </w:p>
    <w:p w:rsidR="002671A8" w:rsidRPr="002671A8" w:rsidRDefault="002671A8" w:rsidP="002671A8">
      <w:pPr>
        <w:keepNext/>
        <w:widowControl/>
        <w:suppressAutoHyphens w:val="0"/>
        <w:spacing w:before="240" w:after="60"/>
        <w:jc w:val="center"/>
        <w:outlineLvl w:val="0"/>
        <w:rPr>
          <w:rFonts w:eastAsia="Times New Roman" w:cs="Arial"/>
          <w:b/>
          <w:bCs/>
          <w:kern w:val="32"/>
          <w:lang w:eastAsia="ru-RU"/>
        </w:rPr>
      </w:pPr>
      <w:r w:rsidRPr="002671A8">
        <w:rPr>
          <w:rFonts w:eastAsia="Times New Roman" w:cs="Arial"/>
          <w:b/>
          <w:bCs/>
          <w:kern w:val="32"/>
          <w:lang w:eastAsia="ru-RU"/>
        </w:rPr>
        <w:t>1. Предмет договора</w:t>
      </w:r>
    </w:p>
    <w:p w:rsidR="002671A8" w:rsidRPr="002671A8" w:rsidRDefault="002671A8" w:rsidP="002671A8">
      <w:pPr>
        <w:widowControl/>
        <w:suppressAutoHyphens w:val="0"/>
        <w:jc w:val="both"/>
        <w:rPr>
          <w:rFonts w:eastAsia="Times New Roman"/>
          <w:kern w:val="0"/>
          <w:lang w:eastAsia="ru-RU"/>
        </w:rPr>
      </w:pPr>
      <w:r w:rsidRPr="002671A8">
        <w:rPr>
          <w:rFonts w:eastAsia="Times New Roman"/>
          <w:kern w:val="0"/>
          <w:lang w:eastAsia="ru-RU"/>
        </w:rPr>
        <w:t xml:space="preserve">1.1. Поставщик обязуется передать Заказчику </w:t>
      </w:r>
      <w:r w:rsidR="004A6263" w:rsidRPr="004A6263">
        <w:rPr>
          <w:rFonts w:eastAsia="Times New Roman"/>
          <w:kern w:val="0"/>
          <w:lang w:eastAsia="ru-RU"/>
        </w:rPr>
        <w:t>принтер</w:t>
      </w:r>
      <w:r w:rsidR="004A6263">
        <w:rPr>
          <w:rFonts w:eastAsia="Times New Roman"/>
          <w:kern w:val="0"/>
          <w:lang w:eastAsia="ru-RU"/>
        </w:rPr>
        <w:t>, сканер</w:t>
      </w:r>
      <w:r w:rsidR="004A6263" w:rsidRPr="004A6263">
        <w:rPr>
          <w:rFonts w:eastAsia="Times New Roman"/>
          <w:kern w:val="0"/>
          <w:lang w:eastAsia="ru-RU"/>
        </w:rPr>
        <w:t xml:space="preserve"> и накопител</w:t>
      </w:r>
      <w:r w:rsidR="004A6263">
        <w:rPr>
          <w:rFonts w:eastAsia="Times New Roman"/>
          <w:kern w:val="0"/>
          <w:lang w:eastAsia="ru-RU"/>
        </w:rPr>
        <w:t>и</w:t>
      </w:r>
      <w:r w:rsidRPr="002671A8">
        <w:rPr>
          <w:rFonts w:eastAsia="Times New Roman"/>
          <w:kern w:val="0"/>
          <w:lang w:eastAsia="ru-RU"/>
        </w:rPr>
        <w:t xml:space="preserve"> (далее – товар) в количестве и в сроки, указанные в Техническом задании (Приложение </w:t>
      </w:r>
      <w:r w:rsidR="00467742" w:rsidRPr="00467742">
        <w:rPr>
          <w:rFonts w:eastAsia="Times New Roman"/>
          <w:kern w:val="0"/>
          <w:lang w:eastAsia="ru-RU"/>
        </w:rPr>
        <w:t>5</w:t>
      </w:r>
      <w:r w:rsidRPr="002671A8">
        <w:rPr>
          <w:rFonts w:eastAsia="Times New Roman"/>
          <w:kern w:val="0"/>
          <w:lang w:eastAsia="ru-RU"/>
        </w:rPr>
        <w:t xml:space="preserve"> к настоящему договору). </w:t>
      </w:r>
    </w:p>
    <w:p w:rsidR="002671A8" w:rsidRPr="002671A8" w:rsidRDefault="002671A8" w:rsidP="002671A8">
      <w:pPr>
        <w:widowControl/>
        <w:suppressAutoHyphens w:val="0"/>
        <w:jc w:val="both"/>
        <w:rPr>
          <w:rFonts w:eastAsia="Times New Roman"/>
          <w:kern w:val="0"/>
          <w:lang w:eastAsia="ru-RU"/>
        </w:rPr>
      </w:pPr>
      <w:r w:rsidRPr="002671A8">
        <w:rPr>
          <w:rFonts w:eastAsia="Times New Roman"/>
          <w:kern w:val="0"/>
          <w:lang w:eastAsia="ru-RU"/>
        </w:rPr>
        <w:t>1.2. Заказчик обеспечивает оплату товара в установленном договором порядке, форме и размере.</w:t>
      </w:r>
    </w:p>
    <w:p w:rsidR="002671A8" w:rsidRPr="002671A8" w:rsidRDefault="002671A8" w:rsidP="002671A8">
      <w:pPr>
        <w:widowControl/>
        <w:suppressAutoHyphens w:val="0"/>
        <w:spacing w:line="216" w:lineRule="auto"/>
        <w:jc w:val="both"/>
        <w:rPr>
          <w:rFonts w:eastAsia="Times New Roman"/>
          <w:kern w:val="0"/>
          <w:lang w:eastAsia="ru-RU"/>
        </w:rPr>
      </w:pPr>
      <w:r w:rsidRPr="002671A8">
        <w:rPr>
          <w:rFonts w:eastAsia="Times New Roman"/>
          <w:kern w:val="0"/>
          <w:lang w:eastAsia="ru-RU"/>
        </w:rPr>
        <w:t xml:space="preserve">1.3. Товар, поставляемый в рамках предмета настоящего договора, его наименование, цена, комплектация и количество определяются Техническим заданием (Приложение </w:t>
      </w:r>
      <w:r w:rsidR="008307DB">
        <w:rPr>
          <w:rFonts w:eastAsia="Times New Roman"/>
          <w:kern w:val="0"/>
          <w:lang w:eastAsia="ru-RU"/>
        </w:rPr>
        <w:t>5</w:t>
      </w:r>
      <w:r w:rsidRPr="002671A8">
        <w:rPr>
          <w:rFonts w:eastAsia="Times New Roman"/>
          <w:kern w:val="0"/>
          <w:lang w:eastAsia="ru-RU"/>
        </w:rPr>
        <w:t xml:space="preserve"> к настоящему Договору).</w:t>
      </w:r>
    </w:p>
    <w:p w:rsidR="002671A8" w:rsidRPr="00C01502" w:rsidRDefault="002671A8" w:rsidP="002671A8">
      <w:pPr>
        <w:widowControl/>
        <w:shd w:val="clear" w:color="auto" w:fill="FFFFFF"/>
        <w:suppressAutoHyphens w:val="0"/>
        <w:autoSpaceDE w:val="0"/>
        <w:autoSpaceDN w:val="0"/>
        <w:adjustRightInd w:val="0"/>
        <w:jc w:val="both"/>
        <w:rPr>
          <w:rFonts w:eastAsia="Times New Roman"/>
          <w:kern w:val="0"/>
          <w:lang w:eastAsia="ru-RU"/>
        </w:rPr>
      </w:pPr>
      <w:r w:rsidRPr="002671A8">
        <w:rPr>
          <w:rFonts w:eastAsia="Times New Roman"/>
          <w:kern w:val="0"/>
          <w:lang w:eastAsia="ru-RU"/>
        </w:rPr>
        <w:t xml:space="preserve">1.4. Место поставки </w:t>
      </w:r>
      <w:r w:rsidRPr="00C01502">
        <w:rPr>
          <w:rFonts w:eastAsia="Times New Roman"/>
          <w:kern w:val="0"/>
          <w:lang w:eastAsia="ru-RU"/>
        </w:rPr>
        <w:t>товара: Москва, ул. Щепкина, д.61/2, корп.1</w:t>
      </w:r>
    </w:p>
    <w:p w:rsidR="002671A8" w:rsidRPr="002671A8" w:rsidRDefault="002671A8" w:rsidP="00C01502">
      <w:pPr>
        <w:jc w:val="both"/>
        <w:rPr>
          <w:rFonts w:eastAsia="Times New Roman"/>
          <w:kern w:val="0"/>
          <w:lang w:eastAsia="ru-RU"/>
        </w:rPr>
      </w:pPr>
      <w:r w:rsidRPr="00C01502">
        <w:rPr>
          <w:rFonts w:eastAsia="Times New Roman"/>
          <w:kern w:val="0"/>
          <w:lang w:eastAsia="ru-RU"/>
        </w:rPr>
        <w:t>1.5 Срок поставки товара:</w:t>
      </w:r>
      <w:r w:rsidR="004A6263" w:rsidRPr="004A6263">
        <w:t xml:space="preserve"> </w:t>
      </w:r>
      <w:r w:rsidR="004A6263" w:rsidRPr="004A6263">
        <w:rPr>
          <w:rFonts w:eastAsia="Times New Roman"/>
          <w:kern w:val="0"/>
          <w:lang w:eastAsia="ru-RU"/>
        </w:rPr>
        <w:t xml:space="preserve">в течение 10 (десяти) рабочих дней </w:t>
      </w:r>
      <w:proofErr w:type="gramStart"/>
      <w:r w:rsidR="004A6263" w:rsidRPr="004A6263">
        <w:rPr>
          <w:rFonts w:eastAsia="Times New Roman"/>
          <w:kern w:val="0"/>
          <w:lang w:eastAsia="ru-RU"/>
        </w:rPr>
        <w:t>с даты заключения</w:t>
      </w:r>
      <w:proofErr w:type="gramEnd"/>
      <w:r w:rsidR="004A6263" w:rsidRPr="004A6263">
        <w:rPr>
          <w:rFonts w:eastAsia="Times New Roman"/>
          <w:kern w:val="0"/>
          <w:lang w:eastAsia="ru-RU"/>
        </w:rPr>
        <w:t xml:space="preserve"> договора</w:t>
      </w:r>
      <w:r w:rsidR="00C01502" w:rsidRPr="00C01502">
        <w:rPr>
          <w:rFonts w:eastAsia="Times New Roman"/>
          <w:snapToGrid w:val="0"/>
          <w:kern w:val="0"/>
          <w:sz w:val="22"/>
          <w:szCs w:val="22"/>
          <w:lang w:eastAsia="ru-RU"/>
        </w:rPr>
        <w:t>.</w:t>
      </w:r>
    </w:p>
    <w:p w:rsidR="002671A8" w:rsidRPr="002671A8" w:rsidRDefault="002671A8" w:rsidP="002671A8">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2671A8">
        <w:rPr>
          <w:rFonts w:eastAsia="Times New Roman"/>
          <w:b/>
          <w:bCs/>
          <w:kern w:val="0"/>
          <w:lang w:eastAsia="ru-RU"/>
        </w:rPr>
        <w:t>2. Права и обязанности Сторон</w:t>
      </w:r>
    </w:p>
    <w:p w:rsidR="002671A8" w:rsidRPr="002671A8" w:rsidRDefault="002671A8" w:rsidP="002671A8">
      <w:pPr>
        <w:widowControl/>
        <w:shd w:val="clear" w:color="auto" w:fill="FFFFFF"/>
        <w:suppressAutoHyphens w:val="0"/>
        <w:autoSpaceDE w:val="0"/>
        <w:autoSpaceDN w:val="0"/>
        <w:adjustRightInd w:val="0"/>
        <w:jc w:val="both"/>
        <w:rPr>
          <w:rFonts w:eastAsia="Times New Roman"/>
          <w:kern w:val="0"/>
          <w:lang w:eastAsia="ru-RU"/>
        </w:rPr>
      </w:pPr>
      <w:r w:rsidRPr="002671A8">
        <w:rPr>
          <w:rFonts w:eastAsia="Times New Roman"/>
          <w:b/>
          <w:bCs/>
          <w:kern w:val="0"/>
          <w:lang w:eastAsia="ru-RU"/>
        </w:rPr>
        <w:t>2.1.</w:t>
      </w:r>
      <w:r w:rsidRPr="002671A8">
        <w:rPr>
          <w:rFonts w:eastAsia="Times New Roman"/>
          <w:kern w:val="0"/>
          <w:lang w:eastAsia="ru-RU"/>
        </w:rPr>
        <w:t xml:space="preserve"> </w:t>
      </w:r>
      <w:r w:rsidRPr="002671A8">
        <w:rPr>
          <w:rFonts w:eastAsia="Times New Roman"/>
          <w:b/>
          <w:bCs/>
          <w:kern w:val="0"/>
          <w:lang w:eastAsia="ru-RU"/>
        </w:rPr>
        <w:t>«Заказчик» имеет право:</w:t>
      </w:r>
    </w:p>
    <w:p w:rsidR="002671A8" w:rsidRPr="002671A8" w:rsidRDefault="002671A8" w:rsidP="002671A8">
      <w:pPr>
        <w:widowControl/>
        <w:suppressAutoHyphens w:val="0"/>
        <w:ind w:firstLine="540"/>
        <w:jc w:val="both"/>
        <w:rPr>
          <w:rFonts w:eastAsia="Times New Roman"/>
          <w:kern w:val="0"/>
          <w:lang w:eastAsia="ru-RU"/>
        </w:rPr>
      </w:pPr>
      <w:r w:rsidRPr="002671A8">
        <w:rPr>
          <w:rFonts w:eastAsia="Times New Roman"/>
          <w:kern w:val="0"/>
          <w:lang w:eastAsia="ru-RU"/>
        </w:rPr>
        <w:t>2.1.1. Требовать от Поставщика надлежащей поставки товара, соответствующего качеству, объёмам, срокам его поставки и иным требованиям, предусмотренным настоящим договором, включая представление сертификатов на поставляемый товар.</w:t>
      </w:r>
    </w:p>
    <w:p w:rsidR="002671A8" w:rsidRPr="002671A8" w:rsidRDefault="002671A8" w:rsidP="002671A8">
      <w:pPr>
        <w:widowControl/>
        <w:suppressAutoHyphens w:val="0"/>
        <w:ind w:firstLine="540"/>
        <w:jc w:val="both"/>
        <w:rPr>
          <w:rFonts w:eastAsia="Times New Roman"/>
          <w:kern w:val="0"/>
          <w:lang w:eastAsia="ru-RU"/>
        </w:rPr>
      </w:pPr>
      <w:r w:rsidRPr="002671A8">
        <w:rPr>
          <w:rFonts w:eastAsia="Times New Roman"/>
          <w:kern w:val="0"/>
          <w:lang w:eastAsia="ru-RU"/>
        </w:rPr>
        <w:t>2.1.2. В случае поставки товара с нарушением условий настоящего договора отказаться от оплаты поставленного товара.</w:t>
      </w:r>
    </w:p>
    <w:p w:rsidR="002671A8" w:rsidRPr="002671A8" w:rsidRDefault="002671A8" w:rsidP="002671A8">
      <w:pPr>
        <w:widowControl/>
        <w:suppressAutoHyphens w:val="0"/>
        <w:ind w:firstLine="540"/>
        <w:jc w:val="both"/>
        <w:rPr>
          <w:rFonts w:eastAsia="Times New Roman"/>
          <w:kern w:val="0"/>
          <w:lang w:eastAsia="ru-RU"/>
        </w:rPr>
      </w:pPr>
      <w:r w:rsidRPr="002671A8">
        <w:rPr>
          <w:rFonts w:eastAsia="Times New Roman"/>
          <w:kern w:val="0"/>
          <w:lang w:eastAsia="ru-RU"/>
        </w:rPr>
        <w:t xml:space="preserve">2.1.3. Требовать от Поставщика передачи товарно-сопроводительных документов (счета, счета-фактуры, накладные, товарно-транспортные накладные и т.п.). </w:t>
      </w:r>
    </w:p>
    <w:p w:rsidR="002671A8" w:rsidRPr="002671A8" w:rsidRDefault="002671A8" w:rsidP="002671A8">
      <w:pPr>
        <w:widowControl/>
        <w:suppressAutoHyphens w:val="0"/>
        <w:ind w:firstLine="540"/>
        <w:jc w:val="both"/>
        <w:rPr>
          <w:rFonts w:eastAsia="Times New Roman"/>
          <w:kern w:val="0"/>
          <w:lang w:eastAsia="ru-RU"/>
        </w:rPr>
      </w:pPr>
      <w:r w:rsidRPr="002671A8">
        <w:rPr>
          <w:rFonts w:eastAsia="Times New Roman"/>
          <w:kern w:val="0"/>
          <w:lang w:eastAsia="ru-RU"/>
        </w:rPr>
        <w:t>2.1.4.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w:t>
      </w:r>
    </w:p>
    <w:p w:rsidR="002671A8" w:rsidRPr="002671A8" w:rsidRDefault="002671A8" w:rsidP="002671A8">
      <w:pPr>
        <w:widowControl/>
        <w:suppressAutoHyphens w:val="0"/>
        <w:ind w:firstLine="540"/>
        <w:jc w:val="both"/>
        <w:rPr>
          <w:rFonts w:eastAsia="Times New Roman"/>
          <w:kern w:val="0"/>
          <w:lang w:eastAsia="ru-RU"/>
        </w:rPr>
      </w:pPr>
      <w:r w:rsidRPr="002671A8">
        <w:rPr>
          <w:rFonts w:eastAsia="Times New Roman"/>
          <w:kern w:val="0"/>
          <w:lang w:eastAsia="ru-RU"/>
        </w:rPr>
        <w:t xml:space="preserve">2.1.5. Определять лиц, непосредственно участвующих в </w:t>
      </w:r>
      <w:proofErr w:type="gramStart"/>
      <w:r w:rsidRPr="002671A8">
        <w:rPr>
          <w:rFonts w:eastAsia="Times New Roman"/>
          <w:kern w:val="0"/>
          <w:lang w:eastAsia="ru-RU"/>
        </w:rPr>
        <w:t>контроле за</w:t>
      </w:r>
      <w:proofErr w:type="gramEnd"/>
      <w:r w:rsidRPr="002671A8">
        <w:rPr>
          <w:rFonts w:eastAsia="Times New Roman"/>
          <w:kern w:val="0"/>
          <w:lang w:eastAsia="ru-RU"/>
        </w:rPr>
        <w:t xml:space="preserve"> осуществлением поставки товара Поставщиком и участвующих в сдаче-приемке товара по количеству, качеству и комплектности.</w:t>
      </w:r>
    </w:p>
    <w:p w:rsidR="002671A8" w:rsidRPr="002671A8" w:rsidRDefault="002671A8" w:rsidP="002671A8">
      <w:pPr>
        <w:widowControl/>
        <w:suppressAutoHyphens w:val="0"/>
        <w:ind w:firstLine="540"/>
        <w:jc w:val="both"/>
        <w:rPr>
          <w:rFonts w:eastAsia="Times New Roman"/>
          <w:kern w:val="0"/>
          <w:lang w:eastAsia="ru-RU"/>
        </w:rPr>
      </w:pPr>
      <w:r w:rsidRPr="002671A8">
        <w:rPr>
          <w:rFonts w:eastAsia="Times New Roman"/>
          <w:kern w:val="0"/>
          <w:lang w:eastAsia="ru-RU"/>
        </w:rPr>
        <w:t>2.1.6. Предъявить требования Поставщику, связанные с ненадлежащим качеством поставленных товаров также в случаях, если оно было выявлено после истечения сроков, указанных в настоящем Договоре.</w:t>
      </w:r>
    </w:p>
    <w:p w:rsidR="002671A8" w:rsidRPr="002671A8" w:rsidRDefault="002671A8" w:rsidP="002671A8">
      <w:pPr>
        <w:widowControl/>
        <w:shd w:val="clear" w:color="auto" w:fill="FFFFFF"/>
        <w:suppressAutoHyphens w:val="0"/>
        <w:autoSpaceDE w:val="0"/>
        <w:autoSpaceDN w:val="0"/>
        <w:adjustRightInd w:val="0"/>
        <w:jc w:val="both"/>
        <w:rPr>
          <w:rFonts w:eastAsia="Times New Roman"/>
          <w:kern w:val="0"/>
          <w:lang w:eastAsia="ru-RU"/>
        </w:rPr>
      </w:pPr>
      <w:r w:rsidRPr="002671A8">
        <w:rPr>
          <w:rFonts w:eastAsia="Times New Roman"/>
          <w:b/>
          <w:bCs/>
          <w:kern w:val="0"/>
          <w:lang w:eastAsia="ru-RU"/>
        </w:rPr>
        <w:t>2.2.</w:t>
      </w:r>
      <w:r w:rsidRPr="002671A8">
        <w:rPr>
          <w:rFonts w:eastAsia="Times New Roman"/>
          <w:kern w:val="0"/>
          <w:lang w:eastAsia="ru-RU"/>
        </w:rPr>
        <w:t xml:space="preserve"> </w:t>
      </w:r>
      <w:r w:rsidRPr="002671A8">
        <w:rPr>
          <w:rFonts w:eastAsia="Times New Roman"/>
          <w:b/>
          <w:bCs/>
          <w:kern w:val="0"/>
          <w:lang w:eastAsia="ru-RU"/>
        </w:rPr>
        <w:t>«Заказчик» обязан:</w:t>
      </w:r>
    </w:p>
    <w:p w:rsidR="002671A8" w:rsidRPr="002671A8" w:rsidRDefault="002671A8" w:rsidP="002671A8">
      <w:pPr>
        <w:widowControl/>
        <w:suppressAutoHyphens w:val="0"/>
        <w:ind w:firstLine="540"/>
        <w:jc w:val="both"/>
        <w:rPr>
          <w:rFonts w:eastAsia="Times New Roman"/>
          <w:kern w:val="0"/>
          <w:lang w:eastAsia="ru-RU"/>
        </w:rPr>
      </w:pPr>
      <w:r w:rsidRPr="002671A8">
        <w:rPr>
          <w:rFonts w:eastAsia="Times New Roman"/>
          <w:kern w:val="0"/>
          <w:lang w:eastAsia="ru-RU"/>
        </w:rPr>
        <w:t>2.2.1. Своевременно сообщать в письменной форме Поставщику о недостатках товара, обнаруженных в ходе их поставки или приёмки.</w:t>
      </w:r>
    </w:p>
    <w:p w:rsidR="002671A8" w:rsidRPr="002671A8" w:rsidRDefault="002671A8" w:rsidP="002671A8">
      <w:pPr>
        <w:widowControl/>
        <w:suppressAutoHyphens w:val="0"/>
        <w:ind w:firstLine="540"/>
        <w:jc w:val="both"/>
        <w:rPr>
          <w:rFonts w:eastAsia="Times New Roman"/>
          <w:kern w:val="0"/>
          <w:lang w:eastAsia="ru-RU"/>
        </w:rPr>
      </w:pPr>
      <w:r w:rsidRPr="002671A8">
        <w:rPr>
          <w:rFonts w:eastAsia="Times New Roman"/>
          <w:kern w:val="0"/>
          <w:lang w:eastAsia="ru-RU"/>
        </w:rPr>
        <w:t>2.2.2. Обеспечивать своевременную оплату товара в соответствии с условиями настоящего договора.</w:t>
      </w:r>
    </w:p>
    <w:p w:rsidR="002671A8" w:rsidRPr="002671A8" w:rsidRDefault="002671A8" w:rsidP="002671A8">
      <w:pPr>
        <w:widowControl/>
        <w:suppressAutoHyphens w:val="0"/>
        <w:ind w:firstLine="540"/>
        <w:jc w:val="both"/>
        <w:rPr>
          <w:rFonts w:eastAsia="Times New Roman"/>
          <w:kern w:val="0"/>
          <w:lang w:eastAsia="ru-RU"/>
        </w:rPr>
      </w:pPr>
      <w:r w:rsidRPr="002671A8">
        <w:rPr>
          <w:rFonts w:eastAsia="Times New Roman"/>
          <w:kern w:val="0"/>
          <w:lang w:eastAsia="ru-RU"/>
        </w:rPr>
        <w:t>2.2.2. Обеспечивать своевременную приёмку исполнения обязательств Поставщика по выполненным им обязательствам.</w:t>
      </w:r>
    </w:p>
    <w:p w:rsidR="002671A8" w:rsidRPr="002671A8" w:rsidRDefault="002671A8" w:rsidP="002671A8">
      <w:pPr>
        <w:widowControl/>
        <w:suppressAutoHyphens w:val="0"/>
        <w:ind w:firstLine="540"/>
        <w:jc w:val="both"/>
        <w:rPr>
          <w:rFonts w:eastAsia="Times New Roman"/>
          <w:kern w:val="0"/>
          <w:lang w:eastAsia="ru-RU"/>
        </w:rPr>
      </w:pPr>
      <w:r w:rsidRPr="002671A8">
        <w:rPr>
          <w:rFonts w:eastAsia="Times New Roman"/>
          <w:kern w:val="0"/>
          <w:lang w:eastAsia="ru-RU"/>
        </w:rPr>
        <w:t>2.2.3.   Оплатить поставленный товар.</w:t>
      </w:r>
    </w:p>
    <w:p w:rsidR="002671A8" w:rsidRPr="002671A8" w:rsidRDefault="002671A8" w:rsidP="002671A8">
      <w:pPr>
        <w:widowControl/>
        <w:shd w:val="clear" w:color="auto" w:fill="FFFFFF"/>
        <w:suppressAutoHyphens w:val="0"/>
        <w:autoSpaceDE w:val="0"/>
        <w:autoSpaceDN w:val="0"/>
        <w:adjustRightInd w:val="0"/>
        <w:jc w:val="both"/>
        <w:rPr>
          <w:rFonts w:eastAsia="Times New Roman"/>
          <w:kern w:val="0"/>
          <w:lang w:eastAsia="ru-RU"/>
        </w:rPr>
      </w:pPr>
      <w:r w:rsidRPr="002671A8">
        <w:rPr>
          <w:rFonts w:eastAsia="Times New Roman"/>
          <w:b/>
          <w:bCs/>
          <w:kern w:val="0"/>
          <w:lang w:eastAsia="ru-RU"/>
        </w:rPr>
        <w:lastRenderedPageBreak/>
        <w:t>2.3.</w:t>
      </w:r>
      <w:r w:rsidRPr="002671A8">
        <w:rPr>
          <w:rFonts w:eastAsia="Times New Roman"/>
          <w:kern w:val="0"/>
          <w:lang w:eastAsia="ru-RU"/>
        </w:rPr>
        <w:t xml:space="preserve"> </w:t>
      </w:r>
      <w:r w:rsidRPr="002671A8">
        <w:rPr>
          <w:rFonts w:eastAsia="Times New Roman"/>
          <w:b/>
          <w:bCs/>
          <w:kern w:val="0"/>
          <w:lang w:eastAsia="ru-RU"/>
        </w:rPr>
        <w:t xml:space="preserve">Поставщик </w:t>
      </w:r>
      <w:r w:rsidRPr="002671A8">
        <w:rPr>
          <w:rFonts w:eastAsia="Times New Roman"/>
          <w:b/>
          <w:kern w:val="0"/>
          <w:lang w:eastAsia="ru-RU"/>
        </w:rPr>
        <w:t>имеет</w:t>
      </w:r>
      <w:r w:rsidRPr="002671A8">
        <w:rPr>
          <w:rFonts w:eastAsia="Times New Roman"/>
          <w:kern w:val="0"/>
          <w:lang w:eastAsia="ru-RU"/>
        </w:rPr>
        <w:t xml:space="preserve"> </w:t>
      </w:r>
      <w:r w:rsidRPr="002671A8">
        <w:rPr>
          <w:rFonts w:eastAsia="Times New Roman"/>
          <w:b/>
          <w:bCs/>
          <w:kern w:val="0"/>
          <w:lang w:eastAsia="ru-RU"/>
        </w:rPr>
        <w:t>право:</w:t>
      </w:r>
    </w:p>
    <w:p w:rsidR="002671A8" w:rsidRPr="002671A8" w:rsidRDefault="002671A8" w:rsidP="002671A8">
      <w:pPr>
        <w:widowControl/>
        <w:shd w:val="clear" w:color="auto" w:fill="FFFFFF"/>
        <w:suppressAutoHyphens w:val="0"/>
        <w:autoSpaceDE w:val="0"/>
        <w:autoSpaceDN w:val="0"/>
        <w:adjustRightInd w:val="0"/>
        <w:ind w:firstLine="567"/>
        <w:jc w:val="both"/>
        <w:rPr>
          <w:rFonts w:eastAsia="Times New Roman"/>
          <w:kern w:val="0"/>
          <w:lang w:eastAsia="ru-RU"/>
        </w:rPr>
      </w:pPr>
      <w:r w:rsidRPr="002671A8">
        <w:rPr>
          <w:rFonts w:eastAsia="Times New Roman"/>
          <w:kern w:val="0"/>
          <w:lang w:eastAsia="ru-RU"/>
        </w:rPr>
        <w:t>2.3.1. Требовать своевременного подписания «Заказчиком» товарно-транспортных накладных и иных отчетных документов.</w:t>
      </w:r>
    </w:p>
    <w:p w:rsidR="002671A8" w:rsidRPr="002671A8" w:rsidRDefault="002671A8" w:rsidP="002671A8">
      <w:pPr>
        <w:widowControl/>
        <w:shd w:val="clear" w:color="auto" w:fill="FFFFFF"/>
        <w:suppressAutoHyphens w:val="0"/>
        <w:autoSpaceDE w:val="0"/>
        <w:autoSpaceDN w:val="0"/>
        <w:adjustRightInd w:val="0"/>
        <w:ind w:firstLine="567"/>
        <w:jc w:val="both"/>
        <w:rPr>
          <w:rFonts w:eastAsia="Times New Roman"/>
          <w:kern w:val="0"/>
          <w:lang w:eastAsia="ru-RU"/>
        </w:rPr>
      </w:pPr>
      <w:r w:rsidRPr="002671A8">
        <w:rPr>
          <w:rFonts w:eastAsia="Times New Roman"/>
          <w:kern w:val="0"/>
          <w:lang w:eastAsia="ru-RU"/>
        </w:rPr>
        <w:t>2.3.2. Требовать своевременной оплаты поставленного товара в соответствии с подписанными «Сторонами» документами.</w:t>
      </w:r>
    </w:p>
    <w:p w:rsidR="002671A8" w:rsidRPr="002671A8" w:rsidRDefault="002671A8" w:rsidP="002671A8">
      <w:pPr>
        <w:widowControl/>
        <w:suppressAutoHyphens w:val="0"/>
        <w:rPr>
          <w:rFonts w:eastAsia="Times New Roman"/>
          <w:b/>
          <w:kern w:val="0"/>
          <w:lang w:eastAsia="ru-RU"/>
        </w:rPr>
      </w:pPr>
      <w:r w:rsidRPr="002671A8">
        <w:rPr>
          <w:rFonts w:eastAsia="Times New Roman"/>
          <w:b/>
          <w:kern w:val="0"/>
          <w:lang w:eastAsia="ru-RU"/>
        </w:rPr>
        <w:t>2.4. Поставщик обязан:</w:t>
      </w:r>
    </w:p>
    <w:p w:rsidR="002671A8" w:rsidRPr="002671A8" w:rsidRDefault="002671A8" w:rsidP="002671A8">
      <w:pPr>
        <w:widowControl/>
        <w:suppressAutoHyphens w:val="0"/>
        <w:ind w:firstLine="540"/>
        <w:jc w:val="both"/>
        <w:rPr>
          <w:rFonts w:eastAsia="Times New Roman"/>
          <w:kern w:val="0"/>
          <w:lang w:eastAsia="ru-RU"/>
        </w:rPr>
      </w:pPr>
      <w:r w:rsidRPr="002671A8">
        <w:rPr>
          <w:rFonts w:eastAsia="Times New Roman"/>
          <w:kern w:val="0"/>
          <w:lang w:eastAsia="ru-RU"/>
        </w:rPr>
        <w:t>2.4.1. Своевременно и надлежащим образом поставить товар в порядке и на условиях, предусмотренных настоящим договором с одновременной передачей товаросопроводительных документов (счета, счета-фактуры, накладные и т.п.).</w:t>
      </w:r>
    </w:p>
    <w:p w:rsidR="002671A8" w:rsidRPr="002671A8" w:rsidRDefault="002671A8" w:rsidP="002671A8">
      <w:pPr>
        <w:widowControl/>
        <w:tabs>
          <w:tab w:val="num" w:pos="0"/>
        </w:tabs>
        <w:suppressAutoHyphens w:val="0"/>
        <w:ind w:firstLine="567"/>
        <w:jc w:val="both"/>
        <w:rPr>
          <w:rFonts w:eastAsia="Times New Roman"/>
          <w:kern w:val="0"/>
          <w:lang w:eastAsia="ru-RU"/>
        </w:rPr>
      </w:pPr>
      <w:r w:rsidRPr="002671A8">
        <w:rPr>
          <w:rFonts w:eastAsia="Times New Roman"/>
          <w:kern w:val="0"/>
          <w:lang w:eastAsia="ru-RU"/>
        </w:rPr>
        <w:t>2.4.2. В целях сохранности поставляемых товаров и создания условий для своевременной и правильной их приемки по количеству и качеству обеспечить:</w:t>
      </w:r>
    </w:p>
    <w:p w:rsidR="002671A8" w:rsidRPr="002671A8" w:rsidRDefault="002671A8" w:rsidP="002671A8">
      <w:pPr>
        <w:widowControl/>
        <w:tabs>
          <w:tab w:val="num" w:pos="0"/>
        </w:tabs>
        <w:suppressAutoHyphens w:val="0"/>
        <w:ind w:firstLine="567"/>
        <w:jc w:val="both"/>
        <w:rPr>
          <w:rFonts w:eastAsia="Times New Roman"/>
          <w:kern w:val="0"/>
          <w:lang w:eastAsia="ru-RU"/>
        </w:rPr>
      </w:pPr>
      <w:r w:rsidRPr="002671A8">
        <w:rPr>
          <w:rFonts w:eastAsia="Times New Roman"/>
          <w:kern w:val="0"/>
          <w:lang w:eastAsia="ru-RU"/>
        </w:rPr>
        <w:t>а) строгое соблюдение установленных правил упаковки и затаривания продукции, маркировки и опломбирование отдельных мест;</w:t>
      </w:r>
    </w:p>
    <w:p w:rsidR="002671A8" w:rsidRPr="002671A8" w:rsidRDefault="002671A8" w:rsidP="002671A8">
      <w:pPr>
        <w:widowControl/>
        <w:tabs>
          <w:tab w:val="num" w:pos="0"/>
        </w:tabs>
        <w:suppressAutoHyphens w:val="0"/>
        <w:ind w:firstLine="567"/>
        <w:jc w:val="both"/>
        <w:rPr>
          <w:rFonts w:eastAsia="Times New Roman"/>
          <w:kern w:val="0"/>
          <w:lang w:eastAsia="ru-RU"/>
        </w:rPr>
      </w:pPr>
      <w:proofErr w:type="gramStart"/>
      <w:r w:rsidRPr="002671A8">
        <w:rPr>
          <w:rFonts w:eastAsia="Times New Roman"/>
          <w:kern w:val="0"/>
          <w:lang w:eastAsia="ru-RU"/>
        </w:rPr>
        <w:t>б) точное определение количества отгруженных товаров (веса, количества мест: ящиков, мешков, связок, кип, пачек и т.п.);</w:t>
      </w:r>
      <w:proofErr w:type="gramEnd"/>
    </w:p>
    <w:p w:rsidR="002671A8" w:rsidRPr="002671A8" w:rsidRDefault="002671A8" w:rsidP="002671A8">
      <w:pPr>
        <w:widowControl/>
        <w:tabs>
          <w:tab w:val="num" w:pos="0"/>
        </w:tabs>
        <w:suppressAutoHyphens w:val="0"/>
        <w:ind w:firstLine="567"/>
        <w:jc w:val="both"/>
        <w:rPr>
          <w:rFonts w:eastAsia="Times New Roman"/>
          <w:kern w:val="0"/>
          <w:lang w:eastAsia="ru-RU"/>
        </w:rPr>
      </w:pPr>
      <w:r w:rsidRPr="002671A8">
        <w:rPr>
          <w:rFonts w:eastAsia="Times New Roman"/>
          <w:kern w:val="0"/>
          <w:lang w:eastAsia="ru-RU"/>
        </w:rPr>
        <w:t>в) четкое и ясное оформление отгрузочных и расчетных документов, соответствие указанных в них данных о количестве товаров фактически отгружаемому количеству, своевременную отсылку этих документов Заказчику в установленном порядке;</w:t>
      </w:r>
    </w:p>
    <w:p w:rsidR="002671A8" w:rsidRPr="002671A8" w:rsidRDefault="002671A8" w:rsidP="002671A8">
      <w:pPr>
        <w:widowControl/>
        <w:tabs>
          <w:tab w:val="num" w:pos="0"/>
        </w:tabs>
        <w:suppressAutoHyphens w:val="0"/>
        <w:ind w:firstLine="567"/>
        <w:jc w:val="both"/>
        <w:rPr>
          <w:rFonts w:eastAsia="Times New Roman"/>
          <w:kern w:val="0"/>
          <w:lang w:eastAsia="ru-RU"/>
        </w:rPr>
      </w:pPr>
      <w:r w:rsidRPr="002671A8">
        <w:rPr>
          <w:rFonts w:eastAsia="Times New Roman"/>
          <w:kern w:val="0"/>
          <w:lang w:eastAsia="ru-RU"/>
        </w:rPr>
        <w:t>г) четкое и правильное оформление документов, удостоверяющих качество и комплектность поставляемого товара (технический паспорт, сертификат, удостоверение и т.п.);</w:t>
      </w:r>
    </w:p>
    <w:p w:rsidR="002671A8" w:rsidRPr="002671A8" w:rsidRDefault="002671A8" w:rsidP="002671A8">
      <w:pPr>
        <w:widowControl/>
        <w:tabs>
          <w:tab w:val="num" w:pos="0"/>
        </w:tabs>
        <w:suppressAutoHyphens w:val="0"/>
        <w:ind w:firstLine="567"/>
        <w:jc w:val="both"/>
        <w:rPr>
          <w:rFonts w:eastAsia="Times New Roman"/>
          <w:kern w:val="0"/>
          <w:lang w:eastAsia="ru-RU"/>
        </w:rPr>
      </w:pPr>
      <w:r w:rsidRPr="002671A8">
        <w:rPr>
          <w:rFonts w:eastAsia="Times New Roman"/>
          <w:kern w:val="0"/>
          <w:lang w:eastAsia="ru-RU"/>
        </w:rPr>
        <w:t xml:space="preserve">д) систематическое осуществление </w:t>
      </w:r>
      <w:proofErr w:type="gramStart"/>
      <w:r w:rsidRPr="002671A8">
        <w:rPr>
          <w:rFonts w:eastAsia="Times New Roman"/>
          <w:kern w:val="0"/>
          <w:lang w:eastAsia="ru-RU"/>
        </w:rPr>
        <w:t>контроля за</w:t>
      </w:r>
      <w:proofErr w:type="gramEnd"/>
      <w:r w:rsidRPr="002671A8">
        <w:rPr>
          <w:rFonts w:eastAsia="Times New Roman"/>
          <w:kern w:val="0"/>
          <w:lang w:eastAsia="ru-RU"/>
        </w:rPr>
        <w:t xml:space="preserve"> работой лиц, занятых определением количества поставляемых товаров и оформлением на них отгрузочных и расчетных документов;</w:t>
      </w:r>
    </w:p>
    <w:p w:rsidR="002671A8" w:rsidRPr="002671A8" w:rsidRDefault="002671A8" w:rsidP="002671A8">
      <w:pPr>
        <w:widowControl/>
        <w:tabs>
          <w:tab w:val="num" w:pos="0"/>
        </w:tabs>
        <w:suppressAutoHyphens w:val="0"/>
        <w:ind w:firstLine="567"/>
        <w:jc w:val="both"/>
        <w:rPr>
          <w:rFonts w:eastAsia="Times New Roman"/>
          <w:kern w:val="0"/>
          <w:lang w:eastAsia="ru-RU"/>
        </w:rPr>
      </w:pPr>
      <w:r w:rsidRPr="002671A8">
        <w:rPr>
          <w:rFonts w:eastAsia="Times New Roman"/>
          <w:kern w:val="0"/>
          <w:lang w:eastAsia="ru-RU"/>
        </w:rPr>
        <w:t>е) сдачу товаров, соответствующих по качеству и комплектности требованиям, установленным стандартами, техническими условиями;</w:t>
      </w:r>
    </w:p>
    <w:p w:rsidR="002671A8" w:rsidRPr="002671A8" w:rsidRDefault="002671A8" w:rsidP="002671A8">
      <w:pPr>
        <w:widowControl/>
        <w:tabs>
          <w:tab w:val="num" w:pos="0"/>
        </w:tabs>
        <w:suppressAutoHyphens w:val="0"/>
        <w:ind w:firstLine="540"/>
        <w:jc w:val="both"/>
        <w:rPr>
          <w:rFonts w:eastAsia="Times New Roman"/>
          <w:kern w:val="0"/>
          <w:lang w:eastAsia="ru-RU"/>
        </w:rPr>
      </w:pPr>
      <w:r w:rsidRPr="002671A8">
        <w:rPr>
          <w:rFonts w:eastAsia="Times New Roman"/>
          <w:kern w:val="0"/>
          <w:lang w:eastAsia="ru-RU"/>
        </w:rPr>
        <w:t>2.4.3. Предоставить Заказчику товарно-сопроводительные документы (счета, счета-фактуры, накладные, товарно-транспортные накладные, и т.п.);</w:t>
      </w:r>
    </w:p>
    <w:p w:rsidR="002671A8" w:rsidRPr="002671A8" w:rsidRDefault="002671A8" w:rsidP="002671A8">
      <w:pPr>
        <w:widowControl/>
        <w:suppressAutoHyphens w:val="0"/>
        <w:ind w:firstLine="567"/>
        <w:jc w:val="both"/>
        <w:rPr>
          <w:rFonts w:eastAsia="Times New Roman"/>
          <w:kern w:val="0"/>
          <w:lang w:eastAsia="ru-RU"/>
        </w:rPr>
      </w:pPr>
      <w:r w:rsidRPr="002671A8">
        <w:rPr>
          <w:rFonts w:eastAsia="Times New Roman"/>
          <w:kern w:val="0"/>
          <w:lang w:eastAsia="ru-RU"/>
        </w:rPr>
        <w:t>2.4.4. В случае поставки товаров ненадлежащего качества, в течение гарантийного срока по выбору Заказчика безвозмездно устранить выявленные недостатки товара или заменить товарами надлежащего качества в течение 10 (десяти) дней с момента получения уведомления Заказчика о недостатках поставленных товаров;</w:t>
      </w:r>
    </w:p>
    <w:p w:rsidR="002671A8" w:rsidRPr="002671A8" w:rsidRDefault="002671A8" w:rsidP="002671A8">
      <w:pPr>
        <w:widowControl/>
        <w:suppressAutoHyphens w:val="0"/>
        <w:ind w:firstLine="567"/>
        <w:jc w:val="both"/>
        <w:rPr>
          <w:rFonts w:eastAsia="Times New Roman"/>
          <w:kern w:val="0"/>
          <w:lang w:eastAsia="ru-RU"/>
        </w:rPr>
      </w:pPr>
      <w:r w:rsidRPr="002671A8">
        <w:rPr>
          <w:rFonts w:eastAsia="Times New Roman"/>
          <w:kern w:val="0"/>
          <w:lang w:eastAsia="ru-RU"/>
        </w:rPr>
        <w:t>2.4.5. В случае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произвести замену товара ненадлежащего качества товаром, соответствующим настоящему договору, в течение 10 дней;</w:t>
      </w:r>
    </w:p>
    <w:p w:rsidR="002671A8" w:rsidRPr="002671A8" w:rsidRDefault="002671A8" w:rsidP="002671A8">
      <w:pPr>
        <w:widowControl/>
        <w:suppressAutoHyphens w:val="0"/>
        <w:ind w:firstLine="567"/>
        <w:jc w:val="both"/>
        <w:rPr>
          <w:rFonts w:eastAsia="Times New Roman"/>
          <w:kern w:val="0"/>
          <w:lang w:eastAsia="ru-RU"/>
        </w:rPr>
      </w:pPr>
      <w:r w:rsidRPr="002671A8">
        <w:rPr>
          <w:rFonts w:eastAsia="Times New Roman"/>
          <w:kern w:val="0"/>
          <w:lang w:eastAsia="ru-RU"/>
        </w:rPr>
        <w:t>2.4.6. В случае поставки некомплектного товара доукомплектовать товар или произвести замену комплектным товаром в течение 10 дней.</w:t>
      </w:r>
    </w:p>
    <w:p w:rsidR="002671A8" w:rsidRPr="002671A8" w:rsidRDefault="002671A8" w:rsidP="002671A8">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2671A8">
        <w:rPr>
          <w:rFonts w:eastAsia="Times New Roman"/>
          <w:b/>
          <w:bCs/>
          <w:kern w:val="0"/>
          <w:lang w:eastAsia="ru-RU"/>
        </w:rPr>
        <w:t>3. Стоимость и порядок расчетов</w:t>
      </w:r>
    </w:p>
    <w:p w:rsidR="002671A8" w:rsidRPr="002671A8" w:rsidRDefault="002671A8" w:rsidP="002671A8">
      <w:pPr>
        <w:widowControl/>
        <w:shd w:val="clear" w:color="auto" w:fill="FFFFFF"/>
        <w:suppressAutoHyphens w:val="0"/>
        <w:autoSpaceDE w:val="0"/>
        <w:autoSpaceDN w:val="0"/>
        <w:adjustRightInd w:val="0"/>
        <w:ind w:firstLine="567"/>
        <w:jc w:val="both"/>
        <w:rPr>
          <w:rFonts w:eastAsia="Times New Roman"/>
          <w:kern w:val="0"/>
          <w:lang w:eastAsia="ru-RU"/>
        </w:rPr>
      </w:pPr>
      <w:r w:rsidRPr="002671A8">
        <w:rPr>
          <w:rFonts w:eastAsia="Times New Roman"/>
          <w:kern w:val="0"/>
          <w:lang w:eastAsia="ru-RU"/>
        </w:rPr>
        <w:t>3.1.Стоимость Товара составляет</w:t>
      </w:r>
      <w:proofErr w:type="gramStart"/>
      <w:r w:rsidRPr="002671A8">
        <w:rPr>
          <w:rFonts w:eastAsia="Times New Roman"/>
          <w:kern w:val="0"/>
          <w:lang w:eastAsia="ru-RU"/>
        </w:rPr>
        <w:t xml:space="preserve"> __________ (_________________________________) </w:t>
      </w:r>
      <w:proofErr w:type="gramEnd"/>
      <w:r w:rsidRPr="002671A8">
        <w:rPr>
          <w:rFonts w:eastAsia="Times New Roman"/>
          <w:kern w:val="0"/>
          <w:lang w:eastAsia="ru-RU"/>
        </w:rPr>
        <w:t>рублей ____ коп., в том числе НДС/или без НДС _____% -___________ руб.</w:t>
      </w:r>
    </w:p>
    <w:p w:rsidR="002671A8" w:rsidRPr="002671A8" w:rsidRDefault="002671A8" w:rsidP="002671A8">
      <w:pPr>
        <w:widowControl/>
        <w:suppressAutoHyphens w:val="0"/>
        <w:ind w:firstLine="567"/>
        <w:jc w:val="both"/>
        <w:rPr>
          <w:rFonts w:eastAsia="Times New Roman"/>
          <w:bCs/>
          <w:kern w:val="0"/>
          <w:lang w:eastAsia="ru-RU"/>
        </w:rPr>
      </w:pPr>
      <w:r w:rsidRPr="002671A8">
        <w:rPr>
          <w:rFonts w:eastAsia="Times New Roman"/>
          <w:kern w:val="0"/>
          <w:lang w:eastAsia="ru-RU"/>
        </w:rPr>
        <w:t xml:space="preserve">3.2. </w:t>
      </w:r>
      <w:proofErr w:type="gramStart"/>
      <w:r w:rsidRPr="002671A8">
        <w:rPr>
          <w:rFonts w:eastAsia="Times New Roman"/>
          <w:kern w:val="0"/>
          <w:lang w:eastAsia="ru-RU"/>
        </w:rPr>
        <w:t>Цена настоящего договора формируется с учетом стоимости товара, в том числе: расходы на перевозку, страхование, уплату таможенных пошлин, налогов, сборов, доставку, погрузочно-разгрузочные работы (в случае, если доставка товара осуществляется через транспортную компанию, в стоимость договора входят расходы по оплате услуг транспортной компании и разгрузка товара в месте поставки) и других обязательных платежей, то есть является конечной.</w:t>
      </w:r>
      <w:r w:rsidRPr="002671A8">
        <w:rPr>
          <w:rFonts w:eastAsia="Times New Roman"/>
          <w:bCs/>
          <w:kern w:val="0"/>
          <w:lang w:eastAsia="ru-RU"/>
        </w:rPr>
        <w:t xml:space="preserve"> </w:t>
      </w:r>
      <w:proofErr w:type="gramEnd"/>
    </w:p>
    <w:p w:rsidR="002671A8" w:rsidRPr="002671A8" w:rsidRDefault="002671A8" w:rsidP="002671A8">
      <w:pPr>
        <w:widowControl/>
        <w:suppressAutoHyphens w:val="0"/>
        <w:ind w:firstLine="567"/>
        <w:jc w:val="both"/>
        <w:rPr>
          <w:rFonts w:eastAsia="Times New Roman"/>
          <w:kern w:val="0"/>
          <w:lang w:eastAsia="ru-RU"/>
        </w:rPr>
      </w:pPr>
      <w:r w:rsidRPr="002671A8">
        <w:rPr>
          <w:rFonts w:eastAsia="Times New Roman"/>
          <w:bCs/>
          <w:kern w:val="0"/>
          <w:lang w:eastAsia="ru-RU"/>
        </w:rPr>
        <w:t xml:space="preserve">3.3. Источники финансирования: </w:t>
      </w:r>
      <w:r w:rsidR="0061538D" w:rsidRPr="0061538D">
        <w:rPr>
          <w:rFonts w:eastAsia="Times New Roman"/>
          <w:bCs/>
          <w:kern w:val="0"/>
          <w:lang w:eastAsia="ru-RU"/>
        </w:rPr>
        <w:t>средства территориального фонда обязательного медицинского страхования</w:t>
      </w:r>
      <w:r w:rsidRPr="002671A8">
        <w:rPr>
          <w:rFonts w:eastAsia="Times New Roman"/>
          <w:bCs/>
          <w:kern w:val="0"/>
          <w:lang w:eastAsia="ru-RU"/>
        </w:rPr>
        <w:t>.</w:t>
      </w:r>
    </w:p>
    <w:p w:rsidR="002671A8" w:rsidRPr="002671A8" w:rsidRDefault="002671A8" w:rsidP="002671A8">
      <w:pPr>
        <w:widowControl/>
        <w:tabs>
          <w:tab w:val="left" w:pos="1134"/>
        </w:tabs>
        <w:suppressAutoHyphens w:val="0"/>
        <w:ind w:firstLine="567"/>
        <w:jc w:val="both"/>
        <w:rPr>
          <w:rFonts w:eastAsia="Times New Roman"/>
          <w:kern w:val="0"/>
          <w:lang w:eastAsia="ru-RU"/>
        </w:rPr>
      </w:pPr>
      <w:r w:rsidRPr="002671A8">
        <w:rPr>
          <w:rFonts w:eastAsia="Times New Roman"/>
          <w:kern w:val="0"/>
          <w:lang w:eastAsia="ru-RU"/>
        </w:rPr>
        <w:t xml:space="preserve">3.4. Оплата производится в безналичной форме за фактически поставленный товар. </w:t>
      </w:r>
      <w:r w:rsidRPr="002671A8">
        <w:rPr>
          <w:rFonts w:eastAsia="Times New Roman"/>
          <w:color w:val="000000"/>
          <w:kern w:val="0"/>
          <w:lang w:eastAsia="ru-RU"/>
        </w:rPr>
        <w:t xml:space="preserve">Оплата производится в течение 30 (тридцати) </w:t>
      </w:r>
      <w:r w:rsidRPr="002671A8">
        <w:rPr>
          <w:rFonts w:eastAsia="Times New Roman"/>
          <w:kern w:val="0"/>
          <w:lang w:eastAsia="ru-RU"/>
        </w:rPr>
        <w:t>дней с момента поставки товара, подписания товарной накладной и предоставления документов для оплаты.</w:t>
      </w:r>
    </w:p>
    <w:p w:rsidR="002671A8" w:rsidRPr="002671A8" w:rsidRDefault="002671A8" w:rsidP="002671A8">
      <w:pPr>
        <w:widowControl/>
        <w:suppressAutoHyphens w:val="0"/>
        <w:jc w:val="center"/>
        <w:outlineLvl w:val="0"/>
        <w:rPr>
          <w:rFonts w:eastAsia="Times New Roman"/>
          <w:b/>
          <w:kern w:val="0"/>
          <w:lang w:eastAsia="ru-RU"/>
        </w:rPr>
      </w:pPr>
      <w:r w:rsidRPr="002671A8">
        <w:rPr>
          <w:rFonts w:eastAsia="Times New Roman"/>
          <w:b/>
          <w:bCs/>
          <w:kern w:val="0"/>
          <w:lang w:eastAsia="ru-RU"/>
        </w:rPr>
        <w:t xml:space="preserve">4. </w:t>
      </w:r>
      <w:r w:rsidRPr="002671A8">
        <w:rPr>
          <w:rFonts w:eastAsia="Times New Roman"/>
          <w:b/>
          <w:kern w:val="0"/>
          <w:lang w:eastAsia="ru-RU"/>
        </w:rPr>
        <w:t xml:space="preserve"> Порядок приемки товаров</w:t>
      </w:r>
    </w:p>
    <w:p w:rsidR="002671A8" w:rsidRPr="002671A8" w:rsidRDefault="002671A8" w:rsidP="002671A8">
      <w:pPr>
        <w:widowControl/>
        <w:suppressAutoHyphens w:val="0"/>
        <w:ind w:firstLine="709"/>
        <w:jc w:val="both"/>
        <w:rPr>
          <w:rFonts w:eastAsia="Times New Roman"/>
          <w:kern w:val="0"/>
          <w:lang w:eastAsia="ru-RU"/>
        </w:rPr>
      </w:pPr>
      <w:r w:rsidRPr="002671A8">
        <w:rPr>
          <w:rFonts w:eastAsia="Times New Roman"/>
          <w:kern w:val="0"/>
          <w:lang w:eastAsia="ru-RU"/>
        </w:rPr>
        <w:t xml:space="preserve">4.1. Поставка осуществляется Поставщиком путем отгрузки их транспортом Поставщика с предварительным уточнением времени поставки товара. </w:t>
      </w:r>
    </w:p>
    <w:p w:rsidR="002671A8" w:rsidRPr="002671A8" w:rsidRDefault="002671A8" w:rsidP="00C01502">
      <w:pPr>
        <w:jc w:val="both"/>
        <w:rPr>
          <w:rFonts w:eastAsia="Times New Roman"/>
          <w:kern w:val="0"/>
          <w:lang w:eastAsia="ru-RU"/>
        </w:rPr>
      </w:pPr>
      <w:r w:rsidRPr="002671A8">
        <w:rPr>
          <w:rFonts w:eastAsia="Times New Roman"/>
          <w:kern w:val="0"/>
          <w:lang w:eastAsia="ru-RU"/>
        </w:rPr>
        <w:t xml:space="preserve">4.2. Порядок поставки: </w:t>
      </w:r>
      <w:r w:rsidR="00C01502" w:rsidRPr="00C01502">
        <w:rPr>
          <w:rFonts w:eastAsia="Times New Roman"/>
          <w:snapToGrid w:val="0"/>
          <w:kern w:val="0"/>
          <w:sz w:val="22"/>
          <w:szCs w:val="22"/>
          <w:lang w:eastAsia="ru-RU"/>
        </w:rPr>
        <w:t xml:space="preserve">Срок поставки товара: </w:t>
      </w:r>
      <w:r w:rsidR="004A6263" w:rsidRPr="004A6263">
        <w:rPr>
          <w:rFonts w:eastAsia="Times New Roman"/>
          <w:snapToGrid w:val="0"/>
          <w:kern w:val="0"/>
          <w:sz w:val="22"/>
          <w:szCs w:val="22"/>
          <w:lang w:eastAsia="ru-RU"/>
        </w:rPr>
        <w:t xml:space="preserve">в течение 10 (десяти) рабочих дней </w:t>
      </w:r>
      <w:proofErr w:type="gramStart"/>
      <w:r w:rsidR="004A6263" w:rsidRPr="004A6263">
        <w:rPr>
          <w:rFonts w:eastAsia="Times New Roman"/>
          <w:snapToGrid w:val="0"/>
          <w:kern w:val="0"/>
          <w:sz w:val="22"/>
          <w:szCs w:val="22"/>
          <w:lang w:eastAsia="ru-RU"/>
        </w:rPr>
        <w:t>с даты заключения</w:t>
      </w:r>
      <w:proofErr w:type="gramEnd"/>
      <w:r w:rsidR="004A6263" w:rsidRPr="004A6263">
        <w:rPr>
          <w:rFonts w:eastAsia="Times New Roman"/>
          <w:snapToGrid w:val="0"/>
          <w:kern w:val="0"/>
          <w:sz w:val="22"/>
          <w:szCs w:val="22"/>
          <w:lang w:eastAsia="ru-RU"/>
        </w:rPr>
        <w:t xml:space="preserve"> </w:t>
      </w:r>
      <w:r w:rsidR="004A6263" w:rsidRPr="004A6263">
        <w:rPr>
          <w:rFonts w:eastAsia="Times New Roman"/>
          <w:snapToGrid w:val="0"/>
          <w:kern w:val="0"/>
          <w:sz w:val="22"/>
          <w:szCs w:val="22"/>
          <w:lang w:eastAsia="ru-RU"/>
        </w:rPr>
        <w:lastRenderedPageBreak/>
        <w:t>договора</w:t>
      </w:r>
      <w:r w:rsidR="00C01502" w:rsidRPr="00C01502">
        <w:rPr>
          <w:rFonts w:eastAsia="Times New Roman"/>
          <w:snapToGrid w:val="0"/>
          <w:kern w:val="0"/>
          <w:sz w:val="22"/>
          <w:szCs w:val="22"/>
          <w:lang w:eastAsia="ru-RU"/>
        </w:rPr>
        <w:t>.</w:t>
      </w:r>
    </w:p>
    <w:p w:rsidR="002671A8" w:rsidRPr="002671A8" w:rsidRDefault="002671A8" w:rsidP="002671A8">
      <w:pPr>
        <w:widowControl/>
        <w:tabs>
          <w:tab w:val="left" w:pos="567"/>
        </w:tabs>
        <w:suppressAutoHyphens w:val="0"/>
        <w:ind w:firstLine="567"/>
        <w:jc w:val="both"/>
        <w:rPr>
          <w:rFonts w:eastAsia="Times New Roman"/>
          <w:kern w:val="0"/>
          <w:lang w:eastAsia="ru-RU"/>
        </w:rPr>
      </w:pPr>
      <w:r w:rsidRPr="002671A8">
        <w:rPr>
          <w:rFonts w:eastAsia="Times New Roman"/>
          <w:kern w:val="0"/>
          <w:lang w:eastAsia="ru-RU"/>
        </w:rPr>
        <w:t xml:space="preserve">4.3. При осуществлении сдачи-приемки товара Поставщик так же обязан предоставить Заказчику возможность его осмотра. </w:t>
      </w:r>
    </w:p>
    <w:p w:rsidR="002671A8" w:rsidRPr="002671A8" w:rsidRDefault="002671A8" w:rsidP="002671A8">
      <w:pPr>
        <w:widowControl/>
        <w:tabs>
          <w:tab w:val="left" w:pos="567"/>
        </w:tabs>
        <w:suppressAutoHyphens w:val="0"/>
        <w:ind w:firstLine="567"/>
        <w:jc w:val="both"/>
        <w:rPr>
          <w:rFonts w:eastAsia="Times New Roman"/>
          <w:kern w:val="0"/>
          <w:lang w:eastAsia="ru-RU"/>
        </w:rPr>
      </w:pPr>
      <w:r w:rsidRPr="002671A8">
        <w:rPr>
          <w:rFonts w:eastAsia="Times New Roman"/>
          <w:kern w:val="0"/>
          <w:lang w:eastAsia="ru-RU"/>
        </w:rPr>
        <w:t>4.4. По факту приемки товара, Заказчик подписывает товарную накладную, и один экземпляр передает Поставщику.</w:t>
      </w:r>
    </w:p>
    <w:p w:rsidR="002671A8" w:rsidRPr="002671A8" w:rsidRDefault="002671A8" w:rsidP="002671A8">
      <w:pPr>
        <w:widowControl/>
        <w:tabs>
          <w:tab w:val="left" w:pos="567"/>
        </w:tabs>
        <w:suppressAutoHyphens w:val="0"/>
        <w:ind w:firstLine="567"/>
        <w:jc w:val="both"/>
        <w:rPr>
          <w:rFonts w:eastAsia="Times New Roman"/>
          <w:kern w:val="0"/>
          <w:lang w:eastAsia="ru-RU"/>
        </w:rPr>
      </w:pPr>
      <w:r w:rsidRPr="002671A8">
        <w:rPr>
          <w:rFonts w:eastAsia="Times New Roman"/>
          <w:kern w:val="0"/>
          <w:lang w:eastAsia="ru-RU"/>
        </w:rPr>
        <w:t>4.5. Моментом исполнения обязательств Поставщика по поставке товара по настоящему договору считается факт передачи товара Поставщиком, что подтверждается товарной накладной. Право собственности на товар переходит по настоящему договору с момента подписания Сторонами товарной накладной.</w:t>
      </w:r>
    </w:p>
    <w:p w:rsidR="002671A8" w:rsidRPr="002671A8" w:rsidRDefault="002671A8" w:rsidP="002671A8">
      <w:pPr>
        <w:widowControl/>
        <w:tabs>
          <w:tab w:val="left" w:pos="567"/>
        </w:tabs>
        <w:suppressAutoHyphens w:val="0"/>
        <w:ind w:firstLine="567"/>
        <w:jc w:val="both"/>
        <w:rPr>
          <w:rFonts w:eastAsia="Times New Roman"/>
          <w:kern w:val="0"/>
          <w:lang w:eastAsia="ru-RU"/>
        </w:rPr>
      </w:pPr>
      <w:r w:rsidRPr="002671A8">
        <w:rPr>
          <w:rFonts w:eastAsia="Times New Roman"/>
          <w:kern w:val="0"/>
          <w:lang w:eastAsia="ru-RU"/>
        </w:rPr>
        <w:t>4.6. Приемка товара по качеству осуществляется в момент передачи товара по усмотрению Заказчика. Заказчик при необходимости проверки качества проводит такую проверку.</w:t>
      </w:r>
    </w:p>
    <w:p w:rsidR="002671A8" w:rsidRPr="002671A8" w:rsidRDefault="002671A8" w:rsidP="002671A8">
      <w:pPr>
        <w:widowControl/>
        <w:tabs>
          <w:tab w:val="left" w:pos="567"/>
        </w:tabs>
        <w:suppressAutoHyphens w:val="0"/>
        <w:autoSpaceDE w:val="0"/>
        <w:autoSpaceDN w:val="0"/>
        <w:adjustRightInd w:val="0"/>
        <w:ind w:firstLine="567"/>
        <w:jc w:val="both"/>
        <w:rPr>
          <w:rFonts w:eastAsia="Times New Roman"/>
          <w:kern w:val="0"/>
          <w:lang w:eastAsia="ru-RU"/>
        </w:rPr>
      </w:pPr>
      <w:r w:rsidRPr="002671A8">
        <w:rPr>
          <w:rFonts w:eastAsia="Times New Roman"/>
          <w:kern w:val="0"/>
          <w:lang w:eastAsia="ru-RU"/>
        </w:rPr>
        <w:t>4.7. Представитель Заказчика в целях проверки комплектности (комплектации) и соответствия тары (упаковки) поставленного товара при его приеме в присутствии представителя Поставщика осуществляет вскрытие коробок с поставленным товаром.</w:t>
      </w:r>
    </w:p>
    <w:p w:rsidR="002671A8" w:rsidRPr="002671A8" w:rsidRDefault="002671A8" w:rsidP="002671A8">
      <w:pPr>
        <w:widowControl/>
        <w:tabs>
          <w:tab w:val="left" w:pos="567"/>
        </w:tabs>
        <w:suppressAutoHyphens w:val="0"/>
        <w:autoSpaceDE w:val="0"/>
        <w:autoSpaceDN w:val="0"/>
        <w:adjustRightInd w:val="0"/>
        <w:ind w:firstLine="567"/>
        <w:jc w:val="both"/>
        <w:rPr>
          <w:rFonts w:eastAsia="Times New Roman"/>
          <w:kern w:val="0"/>
          <w:lang w:eastAsia="ru-RU"/>
        </w:rPr>
      </w:pPr>
      <w:r w:rsidRPr="002671A8">
        <w:rPr>
          <w:rFonts w:eastAsia="Times New Roman"/>
          <w:kern w:val="0"/>
          <w:lang w:eastAsia="ru-RU"/>
        </w:rPr>
        <w:t>4.8. В случае несоответствия товара заказу Заказчика по качеству, количеству, товарному виду, комплектности (комплектации), ассортименту, сроку годности (п.6.3 Технического задания (Приложение №</w:t>
      </w:r>
      <w:r w:rsidR="008307DB">
        <w:rPr>
          <w:rFonts w:eastAsia="Times New Roman"/>
          <w:kern w:val="0"/>
          <w:lang w:eastAsia="ru-RU"/>
        </w:rPr>
        <w:t>5</w:t>
      </w:r>
      <w:r w:rsidRPr="002671A8">
        <w:rPr>
          <w:rFonts w:eastAsia="Times New Roman"/>
          <w:kern w:val="0"/>
          <w:lang w:eastAsia="ru-RU"/>
        </w:rPr>
        <w:t xml:space="preserve"> к настоящему Договору)) Заказчик вправе отказаться от получения такого товара, о чем составляется соответствующий акт, подписываемый представителями обеих сторон.</w:t>
      </w:r>
    </w:p>
    <w:p w:rsidR="002671A8" w:rsidRPr="002671A8" w:rsidRDefault="002671A8" w:rsidP="002671A8">
      <w:pPr>
        <w:widowControl/>
        <w:tabs>
          <w:tab w:val="left" w:pos="567"/>
        </w:tabs>
        <w:suppressAutoHyphens w:val="0"/>
        <w:autoSpaceDE w:val="0"/>
        <w:autoSpaceDN w:val="0"/>
        <w:adjustRightInd w:val="0"/>
        <w:ind w:firstLine="567"/>
        <w:jc w:val="both"/>
        <w:rPr>
          <w:rFonts w:eastAsia="Times New Roman"/>
          <w:kern w:val="0"/>
          <w:lang w:eastAsia="ru-RU"/>
        </w:rPr>
      </w:pPr>
      <w:r w:rsidRPr="002671A8">
        <w:rPr>
          <w:rFonts w:eastAsia="Times New Roman"/>
          <w:kern w:val="0"/>
          <w:lang w:eastAsia="ru-RU"/>
        </w:rPr>
        <w:t>4.9. Заказчик при возникновении обстоятельств, указанных в п. 4.6., вправе по своему усмотрению:</w:t>
      </w:r>
    </w:p>
    <w:p w:rsidR="002671A8" w:rsidRPr="002671A8" w:rsidRDefault="002671A8" w:rsidP="002671A8">
      <w:pPr>
        <w:widowControl/>
        <w:tabs>
          <w:tab w:val="left" w:pos="-30"/>
          <w:tab w:val="left" w:pos="0"/>
          <w:tab w:val="left" w:pos="330"/>
        </w:tabs>
        <w:autoSpaceDE w:val="0"/>
        <w:ind w:firstLine="567"/>
        <w:jc w:val="both"/>
        <w:rPr>
          <w:rFonts w:eastAsia="Times New Roman"/>
          <w:kern w:val="0"/>
          <w:lang w:eastAsia="ru-RU"/>
        </w:rPr>
      </w:pPr>
      <w:r w:rsidRPr="002671A8">
        <w:rPr>
          <w:rFonts w:eastAsia="Times New Roman"/>
          <w:kern w:val="0"/>
          <w:lang w:eastAsia="ru-RU"/>
        </w:rPr>
        <w:t xml:space="preserve">- потребовать от Поставщика восполнить недопоставленное количество товара в течение 5 (пяти) дней </w:t>
      </w:r>
      <w:proofErr w:type="gramStart"/>
      <w:r w:rsidRPr="002671A8">
        <w:rPr>
          <w:rFonts w:eastAsia="Times New Roman"/>
          <w:kern w:val="0"/>
          <w:lang w:eastAsia="ru-RU"/>
        </w:rPr>
        <w:t>с даты подписания</w:t>
      </w:r>
      <w:proofErr w:type="gramEnd"/>
      <w:r w:rsidRPr="002671A8">
        <w:rPr>
          <w:rFonts w:eastAsia="Times New Roman"/>
          <w:kern w:val="0"/>
          <w:lang w:eastAsia="ru-RU"/>
        </w:rPr>
        <w:t xml:space="preserve"> соответствующего акта;</w:t>
      </w:r>
    </w:p>
    <w:p w:rsidR="002671A8" w:rsidRPr="002671A8" w:rsidRDefault="002671A8" w:rsidP="002671A8">
      <w:pPr>
        <w:widowControl/>
        <w:tabs>
          <w:tab w:val="left" w:pos="-30"/>
          <w:tab w:val="left" w:pos="0"/>
          <w:tab w:val="left" w:pos="330"/>
        </w:tabs>
        <w:autoSpaceDE w:val="0"/>
        <w:ind w:firstLine="567"/>
        <w:jc w:val="both"/>
        <w:rPr>
          <w:rFonts w:eastAsia="Times New Roman"/>
          <w:kern w:val="0"/>
          <w:lang w:eastAsia="ru-RU"/>
        </w:rPr>
      </w:pPr>
      <w:r w:rsidRPr="002671A8">
        <w:rPr>
          <w:rFonts w:eastAsia="Times New Roman"/>
          <w:kern w:val="0"/>
          <w:lang w:eastAsia="ru-RU"/>
        </w:rPr>
        <w:t>- расторгнуть настоящий договор в соответствии с действующим законодательством Российской Федерации.</w:t>
      </w:r>
    </w:p>
    <w:p w:rsidR="002671A8" w:rsidRPr="002671A8" w:rsidRDefault="002671A8" w:rsidP="002671A8">
      <w:pPr>
        <w:widowControl/>
        <w:shd w:val="clear" w:color="auto" w:fill="FFFFFF"/>
        <w:tabs>
          <w:tab w:val="left" w:pos="567"/>
        </w:tabs>
        <w:suppressAutoHyphens w:val="0"/>
        <w:autoSpaceDE w:val="0"/>
        <w:autoSpaceDN w:val="0"/>
        <w:adjustRightInd w:val="0"/>
        <w:ind w:firstLine="567"/>
        <w:jc w:val="both"/>
        <w:rPr>
          <w:rFonts w:eastAsia="Times New Roman"/>
          <w:kern w:val="0"/>
          <w:lang w:eastAsia="ru-RU"/>
        </w:rPr>
      </w:pPr>
      <w:r w:rsidRPr="002671A8">
        <w:rPr>
          <w:rFonts w:eastAsia="Times New Roman"/>
          <w:kern w:val="0"/>
          <w:lang w:eastAsia="ru-RU"/>
        </w:rPr>
        <w:t>4.10. Заказчик вправе предъявить требования, связанные с ненадлежащим качеством товара, также в случаях, если оно было выявлено после истечения сроков, указанных в договоре.</w:t>
      </w:r>
    </w:p>
    <w:p w:rsidR="002671A8" w:rsidRPr="002671A8" w:rsidRDefault="002671A8" w:rsidP="002671A8">
      <w:pPr>
        <w:suppressAutoHyphens w:val="0"/>
        <w:autoSpaceDE w:val="0"/>
        <w:autoSpaceDN w:val="0"/>
        <w:adjustRightInd w:val="0"/>
        <w:ind w:right="-25"/>
        <w:jc w:val="center"/>
        <w:rPr>
          <w:rFonts w:eastAsia="Times New Roman"/>
          <w:b/>
          <w:bCs/>
          <w:kern w:val="0"/>
          <w:lang w:eastAsia="ru-RU"/>
        </w:rPr>
      </w:pPr>
      <w:r w:rsidRPr="002671A8">
        <w:rPr>
          <w:rFonts w:eastAsia="Times New Roman"/>
          <w:b/>
          <w:bCs/>
          <w:kern w:val="0"/>
          <w:lang w:eastAsia="ru-RU"/>
        </w:rPr>
        <w:t>5. Требования к товару</w:t>
      </w:r>
    </w:p>
    <w:p w:rsidR="002671A8" w:rsidRPr="002671A8" w:rsidRDefault="002671A8" w:rsidP="002671A8">
      <w:pPr>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5.1.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w:t>
      </w:r>
    </w:p>
    <w:p w:rsidR="002671A8" w:rsidRPr="002671A8" w:rsidRDefault="002671A8" w:rsidP="002671A8">
      <w:pPr>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5.2. Товар должен быть поставлен в ассортименте, в количестве и в сроки, предусмотренные настоящим договором.</w:t>
      </w:r>
    </w:p>
    <w:p w:rsidR="002671A8" w:rsidRPr="002671A8" w:rsidRDefault="002671A8" w:rsidP="002671A8">
      <w:pPr>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 xml:space="preserve">5.3. Товар передаётся Заказчику по адресу: </w:t>
      </w:r>
      <w:proofErr w:type="gramStart"/>
      <w:r w:rsidRPr="002671A8">
        <w:rPr>
          <w:rFonts w:eastAsia="Times New Roman"/>
          <w:kern w:val="0"/>
          <w:lang w:eastAsia="ru-RU"/>
        </w:rPr>
        <w:t>Москва, ул. Щепкина, д.61/2, корп.1 со всеми необходимыми принадлежностями и документами к нему (сертификаты, инструкции, гарантийные талоны и т.п.).</w:t>
      </w:r>
      <w:proofErr w:type="gramEnd"/>
    </w:p>
    <w:p w:rsidR="002671A8" w:rsidRPr="002671A8" w:rsidRDefault="002671A8" w:rsidP="002671A8">
      <w:pPr>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5.4. Товар должен иметь необходимые маркировки, наклейки, пломбы, если такие требования предъявляются действующим законодательством Российской Федерации.</w:t>
      </w:r>
    </w:p>
    <w:p w:rsidR="002671A8" w:rsidRPr="002671A8" w:rsidRDefault="002671A8" w:rsidP="002671A8">
      <w:pPr>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5.5. Риск случайной гибели или случайного повреждения товара до его передачи на стоянку Заказчика лежит на Поставщике.</w:t>
      </w:r>
    </w:p>
    <w:p w:rsidR="002671A8" w:rsidRPr="002671A8" w:rsidRDefault="002671A8" w:rsidP="002671A8">
      <w:pPr>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 xml:space="preserve">5.6. </w:t>
      </w:r>
      <w:r w:rsidRPr="002671A8">
        <w:rPr>
          <w:rFonts w:eastAsia="Times New Roman"/>
          <w:bCs/>
          <w:kern w:val="0"/>
          <w:lang w:eastAsia="ru-RU"/>
        </w:rPr>
        <w:t>Гарантийные обязательства</w:t>
      </w:r>
      <w:r w:rsidRPr="002671A8">
        <w:rPr>
          <w:rFonts w:eastAsia="Times New Roman"/>
          <w:kern w:val="0"/>
          <w:lang w:eastAsia="ru-RU"/>
        </w:rPr>
        <w:t xml:space="preserve">:                     </w:t>
      </w:r>
    </w:p>
    <w:p w:rsidR="002671A8" w:rsidRPr="002671A8" w:rsidRDefault="002671A8" w:rsidP="002671A8">
      <w:pPr>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 xml:space="preserve">5.6.1. При исполнении обязательств по настоящему договору Поставщик обязуется не нарушать имущественные и неимущественные права Заказчика и других лиц. Использование объектов интеллектуальной собственности или средств индивидуализации (товарный знак, знак обслуживания и т.п.) возможно на основании письменного согласия правообладателя. </w:t>
      </w:r>
    </w:p>
    <w:p w:rsidR="002671A8" w:rsidRPr="002671A8" w:rsidRDefault="002671A8" w:rsidP="002671A8">
      <w:pPr>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5.6.2. Поставщик гарантирует, что товар передаётся свободным от прав третьих лиц и не является предметом залога, ареста или иного обременения.</w:t>
      </w:r>
    </w:p>
    <w:p w:rsidR="002671A8" w:rsidRPr="002671A8" w:rsidRDefault="002671A8" w:rsidP="002671A8">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2671A8">
        <w:rPr>
          <w:rFonts w:eastAsia="Times New Roman"/>
          <w:b/>
          <w:bCs/>
          <w:kern w:val="0"/>
          <w:lang w:eastAsia="ru-RU"/>
        </w:rPr>
        <w:t>6. Ответственность Сторон</w:t>
      </w:r>
    </w:p>
    <w:p w:rsidR="002671A8" w:rsidRPr="002671A8" w:rsidRDefault="002671A8" w:rsidP="002671A8">
      <w:pPr>
        <w:widowControl/>
        <w:suppressAutoHyphens w:val="0"/>
        <w:ind w:firstLine="567"/>
        <w:jc w:val="both"/>
        <w:rPr>
          <w:rFonts w:eastAsia="Times New Roman"/>
          <w:kern w:val="0"/>
          <w:lang w:eastAsia="ru-RU"/>
        </w:rPr>
      </w:pPr>
      <w:r w:rsidRPr="002671A8">
        <w:rPr>
          <w:rFonts w:eastAsia="Times New Roman"/>
          <w:kern w:val="0"/>
          <w:lang w:eastAsia="ru-RU"/>
        </w:rPr>
        <w:t>6.1. Виновная сторона несет ответственность за нарушение обязательств по настоящему договору в соответствии с законодательством РФ.</w:t>
      </w:r>
    </w:p>
    <w:p w:rsidR="002671A8" w:rsidRPr="002671A8" w:rsidRDefault="002671A8" w:rsidP="002671A8">
      <w:pPr>
        <w:widowControl/>
        <w:ind w:firstLine="567"/>
        <w:jc w:val="both"/>
        <w:rPr>
          <w:rFonts w:eastAsia="Times New Roman"/>
          <w:kern w:val="0"/>
          <w:lang w:eastAsia="ar-SA"/>
        </w:rPr>
      </w:pPr>
      <w:r w:rsidRPr="002671A8">
        <w:rPr>
          <w:rFonts w:eastAsia="Times New Roman"/>
          <w:kern w:val="0"/>
          <w:lang w:eastAsia="ar-SA"/>
        </w:rPr>
        <w:t xml:space="preserve">6.2. За несвоевременное исполнение обязательства по настоящему договору Поставщик выплачивает Заказчику неустойку в размере 10% за каждый день просрочки исполнения </w:t>
      </w:r>
      <w:r w:rsidRPr="002671A8">
        <w:rPr>
          <w:rFonts w:eastAsia="Times New Roman"/>
          <w:kern w:val="0"/>
          <w:lang w:eastAsia="ar-SA"/>
        </w:rPr>
        <w:lastRenderedPageBreak/>
        <w:t>обязательства, начиная со дня, следующего после дня истечения срока исполнения обязательства.</w:t>
      </w:r>
    </w:p>
    <w:p w:rsidR="002671A8" w:rsidRPr="002671A8" w:rsidRDefault="002671A8" w:rsidP="002671A8">
      <w:pPr>
        <w:widowControl/>
        <w:suppressAutoHyphens w:val="0"/>
        <w:ind w:firstLine="567"/>
        <w:jc w:val="both"/>
        <w:rPr>
          <w:rFonts w:eastAsia="Times New Roman"/>
          <w:kern w:val="0"/>
          <w:lang w:eastAsia="ru-RU"/>
        </w:rPr>
      </w:pPr>
      <w:r w:rsidRPr="002671A8">
        <w:rPr>
          <w:rFonts w:eastAsia="Times New Roman"/>
          <w:kern w:val="0"/>
          <w:lang w:eastAsia="ru-RU"/>
        </w:rPr>
        <w:t>6.3. В случае просрочки исполнения обязательства по настоящему договору Заказчиком Поставщик вправе потребовать уплату неустойки в размере 1/300 действующей на день уплаты неустойки ставки рефинансирования ЦБ РФ за каждый день просрочки исполнения обязательства, начиная со дня, следующего после дня истечения срока исполнения обязательства.</w:t>
      </w:r>
    </w:p>
    <w:p w:rsidR="002671A8" w:rsidRPr="002671A8" w:rsidRDefault="002671A8" w:rsidP="002671A8">
      <w:pPr>
        <w:widowControl/>
        <w:suppressAutoHyphens w:val="0"/>
        <w:ind w:firstLine="567"/>
        <w:jc w:val="both"/>
        <w:rPr>
          <w:rFonts w:eastAsia="Times New Roman"/>
          <w:kern w:val="0"/>
          <w:lang w:eastAsia="ru-RU"/>
        </w:rPr>
      </w:pPr>
      <w:r w:rsidRPr="002671A8">
        <w:rPr>
          <w:rFonts w:eastAsia="Times New Roman"/>
          <w:kern w:val="0"/>
          <w:lang w:eastAsia="ru-RU"/>
        </w:rPr>
        <w:t>6.4. Стороны договора освобождаются от уплаты неустойки, предусмотренной пунктами 6.2., 6.3. договора, если докажут, что просрочка исполнения обязательства произошла вследствие непреодолимой силы или по вине другой стороны договора.</w:t>
      </w:r>
    </w:p>
    <w:p w:rsidR="002671A8" w:rsidRPr="002671A8" w:rsidRDefault="002671A8" w:rsidP="002671A8">
      <w:pPr>
        <w:widowControl/>
        <w:suppressAutoHyphens w:val="0"/>
        <w:ind w:firstLine="567"/>
        <w:jc w:val="both"/>
        <w:rPr>
          <w:rFonts w:eastAsia="Times New Roman"/>
          <w:kern w:val="0"/>
          <w:lang w:eastAsia="ru-RU"/>
        </w:rPr>
      </w:pPr>
      <w:r w:rsidRPr="002671A8">
        <w:rPr>
          <w:rFonts w:eastAsia="Times New Roman"/>
          <w:kern w:val="0"/>
          <w:lang w:eastAsia="ru-RU"/>
        </w:rPr>
        <w:t>6.5. В случае полного или частичного неисполнения настоящего договора Поставщик, последний обязан уплатить Заказчику штраф в размере 10% цены договора и возместить причиненные в результате этого убытки.</w:t>
      </w:r>
    </w:p>
    <w:p w:rsidR="002671A8" w:rsidRPr="002671A8" w:rsidRDefault="002671A8" w:rsidP="002671A8">
      <w:pPr>
        <w:widowControl/>
        <w:suppressAutoHyphens w:val="0"/>
        <w:ind w:firstLine="567"/>
        <w:jc w:val="both"/>
        <w:rPr>
          <w:rFonts w:eastAsia="Times New Roman"/>
          <w:kern w:val="0"/>
          <w:lang w:eastAsia="ru-RU"/>
        </w:rPr>
      </w:pPr>
      <w:r w:rsidRPr="002671A8">
        <w:rPr>
          <w:rFonts w:eastAsia="Times New Roman"/>
          <w:kern w:val="0"/>
          <w:lang w:eastAsia="ru-RU"/>
        </w:rPr>
        <w:t>6.6. Поставщик за предоставленный ненадлежащего качества товар, выплачивает Заказчику штраф в размере 1% от стоимости товара, за каждый день, начиная со дня обнаружения товара ненадлежащего качества до дня замены товара с надлежащим качеством.</w:t>
      </w:r>
    </w:p>
    <w:p w:rsidR="002671A8" w:rsidRPr="002671A8" w:rsidRDefault="002671A8" w:rsidP="002671A8">
      <w:pPr>
        <w:widowControl/>
        <w:suppressAutoHyphens w:val="0"/>
        <w:ind w:firstLine="567"/>
        <w:jc w:val="both"/>
        <w:rPr>
          <w:rFonts w:eastAsia="Times New Roman"/>
          <w:kern w:val="0"/>
          <w:lang w:eastAsia="ru-RU"/>
        </w:rPr>
      </w:pPr>
      <w:r w:rsidRPr="002671A8">
        <w:rPr>
          <w:rFonts w:eastAsia="Times New Roman"/>
          <w:kern w:val="0"/>
          <w:lang w:eastAsia="ru-RU"/>
        </w:rPr>
        <w:t xml:space="preserve">6.7. Уплата неустойки, пени, штрафов не освобождает стороны от исполнения обязательств, принятых на себя по договору. </w:t>
      </w:r>
    </w:p>
    <w:p w:rsidR="002671A8" w:rsidRPr="002671A8" w:rsidRDefault="002671A8" w:rsidP="002671A8">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2671A8">
        <w:rPr>
          <w:rFonts w:eastAsia="Times New Roman"/>
          <w:b/>
          <w:bCs/>
          <w:kern w:val="0"/>
          <w:lang w:eastAsia="ru-RU"/>
        </w:rPr>
        <w:t>7. Форс-мажор</w:t>
      </w:r>
    </w:p>
    <w:p w:rsidR="002671A8" w:rsidRPr="002671A8" w:rsidRDefault="002671A8" w:rsidP="002671A8">
      <w:pPr>
        <w:widowControl/>
        <w:suppressAutoHyphens w:val="0"/>
        <w:ind w:right="-25" w:firstLine="567"/>
        <w:jc w:val="both"/>
        <w:rPr>
          <w:rFonts w:eastAsia="Times New Roman"/>
          <w:kern w:val="0"/>
          <w:lang w:eastAsia="ru-RU"/>
        </w:rPr>
      </w:pPr>
      <w:r w:rsidRPr="002671A8">
        <w:rPr>
          <w:rFonts w:eastAsia="Times New Roman"/>
          <w:kern w:val="0"/>
          <w:lang w:eastAsia="ru-RU"/>
        </w:rPr>
        <w:t xml:space="preserve">7.1. </w:t>
      </w:r>
      <w:proofErr w:type="gramStart"/>
      <w:r w:rsidRPr="002671A8">
        <w:rPr>
          <w:rFonts w:eastAsia="Times New Roman"/>
          <w:kern w:val="0"/>
          <w:lang w:eastAsia="ru-RU"/>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w:t>
      </w:r>
      <w:proofErr w:type="gramEnd"/>
      <w:r w:rsidRPr="002671A8">
        <w:rPr>
          <w:rFonts w:eastAsia="Times New Roman"/>
          <w:kern w:val="0"/>
          <w:lang w:eastAsia="ru-RU"/>
        </w:rPr>
        <w:t xml:space="preserve"> стихийные бедствия, а также издание актов государственных органов,  препятствующие исполнению обязательств по договору.</w:t>
      </w:r>
    </w:p>
    <w:p w:rsidR="002671A8" w:rsidRPr="002671A8" w:rsidRDefault="002671A8" w:rsidP="002671A8">
      <w:pPr>
        <w:widowControl/>
        <w:suppressAutoHyphens w:val="0"/>
        <w:ind w:right="-25" w:firstLine="567"/>
        <w:jc w:val="both"/>
        <w:rPr>
          <w:rFonts w:eastAsia="Times New Roman"/>
          <w:kern w:val="0"/>
          <w:lang w:eastAsia="ru-RU"/>
        </w:rPr>
      </w:pPr>
      <w:r w:rsidRPr="002671A8">
        <w:rPr>
          <w:rFonts w:eastAsia="Times New Roman"/>
          <w:kern w:val="0"/>
          <w:lang w:eastAsia="ru-RU"/>
        </w:rPr>
        <w:t>7.2.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2671A8" w:rsidRPr="002671A8" w:rsidRDefault="002671A8" w:rsidP="002671A8">
      <w:pPr>
        <w:widowControl/>
        <w:suppressAutoHyphens w:val="0"/>
        <w:ind w:right="-25" w:firstLine="567"/>
        <w:jc w:val="both"/>
        <w:rPr>
          <w:rFonts w:eastAsia="Times New Roman"/>
          <w:kern w:val="0"/>
          <w:lang w:eastAsia="ru-RU"/>
        </w:rPr>
      </w:pPr>
      <w:r w:rsidRPr="002671A8">
        <w:rPr>
          <w:rFonts w:eastAsia="Times New Roman"/>
          <w:kern w:val="0"/>
          <w:lang w:eastAsia="ru-RU"/>
        </w:rPr>
        <w:t>7.3.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2671A8" w:rsidRPr="002671A8" w:rsidRDefault="002671A8" w:rsidP="002671A8">
      <w:pPr>
        <w:widowControl/>
        <w:suppressAutoHyphens w:val="0"/>
        <w:ind w:right="-25" w:firstLine="567"/>
        <w:jc w:val="both"/>
        <w:rPr>
          <w:rFonts w:eastAsia="Times New Roman"/>
          <w:kern w:val="0"/>
          <w:lang w:eastAsia="ru-RU"/>
        </w:rPr>
      </w:pPr>
      <w:r w:rsidRPr="002671A8">
        <w:rPr>
          <w:rFonts w:eastAsia="Times New Roman"/>
          <w:kern w:val="0"/>
          <w:lang w:eastAsia="ru-RU"/>
        </w:rPr>
        <w:t>7.4. Если обстоятельства непреодолимой силы действуют на протяжении трех последовательных месяцев, настоящий договор, может быть, расторгнут в порядке, предусмотренном настоящим договором.</w:t>
      </w:r>
    </w:p>
    <w:p w:rsidR="002671A8" w:rsidRPr="002671A8" w:rsidRDefault="002671A8" w:rsidP="002671A8">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2671A8">
        <w:rPr>
          <w:rFonts w:eastAsia="Times New Roman"/>
          <w:b/>
          <w:kern w:val="0"/>
          <w:lang w:eastAsia="ru-RU"/>
        </w:rPr>
        <w:t>8.</w:t>
      </w:r>
      <w:r w:rsidRPr="002671A8">
        <w:rPr>
          <w:rFonts w:eastAsia="Times New Roman"/>
          <w:kern w:val="0"/>
          <w:lang w:eastAsia="ru-RU"/>
        </w:rPr>
        <w:t xml:space="preserve"> </w:t>
      </w:r>
      <w:r w:rsidRPr="002671A8">
        <w:rPr>
          <w:rFonts w:eastAsia="Times New Roman"/>
          <w:b/>
          <w:bCs/>
          <w:kern w:val="0"/>
          <w:lang w:eastAsia="ru-RU"/>
        </w:rPr>
        <w:t>Прочие условия</w:t>
      </w:r>
    </w:p>
    <w:p w:rsidR="002671A8" w:rsidRPr="002671A8" w:rsidRDefault="002671A8" w:rsidP="002671A8">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8.1. Настоящий договор вступает в силу с момента подписания и действует до исполнения Сторонами обязательств, принятых на себя по настоящему договору.</w:t>
      </w:r>
    </w:p>
    <w:p w:rsidR="002671A8" w:rsidRPr="002671A8" w:rsidRDefault="002671A8" w:rsidP="002671A8">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8.2. Отношения Сторон, не урегулированные настоящим договором, регулируются действующим законодательством Российской Федерации.</w:t>
      </w:r>
    </w:p>
    <w:p w:rsidR="002671A8" w:rsidRPr="002671A8" w:rsidRDefault="002671A8" w:rsidP="002671A8">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8.3. Если сторона благодаря исполнению своего обязательства по договору получила от другой стороны информацию о новых решениях и технических знаниях, в том числе не защищаемых законом, а также сведения, которые могут рассматриваться как коммерческая тайна, сторона, получившая такую информацию, не вправе сообщать ее третьим лицам без согласия другой стороны.</w:t>
      </w:r>
    </w:p>
    <w:p w:rsidR="002671A8" w:rsidRPr="002671A8" w:rsidRDefault="002671A8" w:rsidP="002671A8">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8.4. Споры, возникшие у Сторон в связи с исполнением условий настоящего договора, разрешаются в арбитражном суде по месту нахождения Заказчика.</w:t>
      </w:r>
    </w:p>
    <w:p w:rsidR="002671A8" w:rsidRPr="002671A8" w:rsidRDefault="002671A8" w:rsidP="002671A8">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8.5. Расторжение настоящего Договора возможно по соглашению сторон, на основании решения суда или в связи с односторонним отказом стороны договора от его исполнения в соответствии с гражданским законодательством.</w:t>
      </w:r>
    </w:p>
    <w:p w:rsidR="002671A8" w:rsidRPr="002671A8" w:rsidRDefault="002671A8" w:rsidP="002671A8">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8.6. Односторонний отказ от исполнения договора по требованию Заказчика возможен при существенном нарушении договора поставщиком (исполнителем, подрядчиком), существенном изменении обстоятельств, из которых Заказчик исходил при заключении договора, а также в иных случаях, предусмотренных законодательством.</w:t>
      </w:r>
    </w:p>
    <w:p w:rsidR="002671A8" w:rsidRPr="002671A8" w:rsidRDefault="002671A8" w:rsidP="002671A8">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lastRenderedPageBreak/>
        <w:t xml:space="preserve">Существенным признается нарушение договора, которое влечет такой ущерб для Заказчика, что он в значительной степени лишается того, на что был вправе рассчитывать при заключении договора. </w:t>
      </w:r>
    </w:p>
    <w:p w:rsidR="002671A8" w:rsidRPr="002671A8" w:rsidRDefault="002671A8" w:rsidP="002671A8">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Изменение обстоятель</w:t>
      </w:r>
      <w:proofErr w:type="gramStart"/>
      <w:r w:rsidRPr="002671A8">
        <w:rPr>
          <w:rFonts w:eastAsia="Times New Roman"/>
          <w:kern w:val="0"/>
          <w:lang w:eastAsia="ru-RU"/>
        </w:rPr>
        <w:t>ств пр</w:t>
      </w:r>
      <w:proofErr w:type="gramEnd"/>
      <w:r w:rsidRPr="002671A8">
        <w:rPr>
          <w:rFonts w:eastAsia="Times New Roman"/>
          <w:kern w:val="0"/>
          <w:lang w:eastAsia="ru-RU"/>
        </w:rPr>
        <w:t>изнается существенным, когда они изменились настолько, что, если бы Заказчик мог это разумно предвидеть, договор вообще не был бы им заключен или был бы заключен на значительно отличающихся условиях.</w:t>
      </w:r>
    </w:p>
    <w:p w:rsidR="002671A8" w:rsidRPr="002671A8" w:rsidRDefault="002671A8" w:rsidP="002671A8">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Решение заказчика об одностороннем отказе от исполнения договора в течение одного рабочего дня, следующего за датой принятия этого решения, размещается на официальном сайте и направляется поставщику (исполнителю, подрядчику) по почте заказным письмом с уведомлением о вручении.</w:t>
      </w:r>
    </w:p>
    <w:p w:rsidR="001C1E88" w:rsidRDefault="002671A8" w:rsidP="001C1E88">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 xml:space="preserve">Договор считается расторгнутым через десять дней </w:t>
      </w:r>
      <w:proofErr w:type="gramStart"/>
      <w:r w:rsidRPr="002671A8">
        <w:rPr>
          <w:rFonts w:eastAsia="Times New Roman"/>
          <w:kern w:val="0"/>
          <w:lang w:eastAsia="ru-RU"/>
        </w:rPr>
        <w:t>с даты</w:t>
      </w:r>
      <w:proofErr w:type="gramEnd"/>
      <w:r w:rsidRPr="002671A8">
        <w:rPr>
          <w:rFonts w:eastAsia="Times New Roman"/>
          <w:kern w:val="0"/>
          <w:lang w:eastAsia="ru-RU"/>
        </w:rPr>
        <w:t xml:space="preserve"> надлежащего уведомления заказчиком поставщика (исполнителя, подрядчика) об одностороннем отказе от исполнения договора</w:t>
      </w:r>
      <w:r w:rsidR="001C1E88">
        <w:rPr>
          <w:rFonts w:eastAsia="Times New Roman"/>
          <w:kern w:val="0"/>
          <w:lang w:eastAsia="ru-RU"/>
        </w:rPr>
        <w:t>.</w:t>
      </w:r>
    </w:p>
    <w:p w:rsidR="001C1E88" w:rsidRPr="00E471D9" w:rsidRDefault="001C1E88" w:rsidP="001C1E88">
      <w:pPr>
        <w:widowControl/>
        <w:suppressAutoHyphens w:val="0"/>
        <w:autoSpaceDE w:val="0"/>
        <w:autoSpaceDN w:val="0"/>
        <w:adjustRightInd w:val="0"/>
        <w:ind w:right="-25" w:firstLine="567"/>
        <w:jc w:val="center"/>
        <w:rPr>
          <w:rFonts w:eastAsia="Times New Roman"/>
          <w:b/>
          <w:kern w:val="0"/>
          <w:lang w:eastAsia="ru-RU"/>
        </w:rPr>
      </w:pPr>
      <w:r w:rsidRPr="00E471D9">
        <w:rPr>
          <w:rFonts w:eastAsia="Times New Roman"/>
          <w:b/>
          <w:kern w:val="0"/>
          <w:lang w:eastAsia="ru-RU"/>
        </w:rPr>
        <w:t>9. Особые условия</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9.1. Стороны при исполнении Договора:</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результаты такой приемки;</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мотивированный отказ от подписания документа о приемке;</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оплата поставленного товара, а также отдельных этапов исполнения Договора;</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заключение дополнительных соглашений;</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направление требования об уплате неустоек (штрафов, пеней);</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направление решения об одностороннем отказе от исполнения Договора;</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 xml:space="preserve">- осуществляют обмен электронными документами посредством использования ПИК ЕАСУЗ в соответствии с Регламентом электронного </w:t>
      </w:r>
      <w:proofErr w:type="gramStart"/>
      <w:r w:rsidRPr="00E471D9">
        <w:rPr>
          <w:rFonts w:eastAsia="Times New Roman"/>
          <w:kern w:val="0"/>
          <w:lang w:eastAsia="ru-RU"/>
        </w:rPr>
        <w:t>документооборота Портала исполнения контрактов Единой автоматизированной системы управления</w:t>
      </w:r>
      <w:proofErr w:type="gramEnd"/>
      <w:r w:rsidRPr="00E471D9">
        <w:rPr>
          <w:rFonts w:eastAsia="Times New Roman"/>
          <w:kern w:val="0"/>
          <w:lang w:eastAsia="ru-RU"/>
        </w:rPr>
        <w:t xml:space="preserve"> закупками Московской области (далее – Регламент, Приложение 4 к Договору).</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9.2.  Для работы в ПИК ЕАСУЗ Стороны Договора:</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 обеспечивают необходимые условия для осуществления электронного документооборота в ПИК ЕАСУЗ и в ЭДО ПИК ЕАСУЗ;</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 используют для подписания в ЭДО ПИК ЕАСУЗ электронных документов усиленную квалифицированную электронную подпись.</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9.3.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9.4.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Стороны дублируют документы на бумажных носителях, если предоставление таких документов предусмотрено бухгалтерским учетом Сторон</w:t>
      </w:r>
      <w:proofErr w:type="gramStart"/>
      <w:r w:rsidRPr="00E471D9">
        <w:rPr>
          <w:rFonts w:eastAsia="Times New Roman"/>
          <w:kern w:val="0"/>
          <w:lang w:eastAsia="ru-RU"/>
        </w:rPr>
        <w:t xml:space="preserve"> (-</w:t>
      </w:r>
      <w:proofErr w:type="gramEnd"/>
      <w:r w:rsidRPr="00E471D9">
        <w:rPr>
          <w:rFonts w:eastAsia="Times New Roman"/>
          <w:kern w:val="0"/>
          <w:lang w:eastAsia="ru-RU"/>
        </w:rPr>
        <w:t>ы).</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lastRenderedPageBreak/>
        <w:t>9.5.В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proofErr w:type="gramStart"/>
      <w:r w:rsidRPr="00E471D9">
        <w:rPr>
          <w:rFonts w:eastAsia="Times New Roman"/>
          <w:kern w:val="0"/>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proofErr w:type="gramStart"/>
      <w:r w:rsidRPr="00E471D9">
        <w:rPr>
          <w:rFonts w:eastAsia="Times New Roman"/>
          <w:kern w:val="0"/>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9.6.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1C1E88" w:rsidRPr="002671A8" w:rsidRDefault="001C1E88" w:rsidP="001C1E88">
      <w:pPr>
        <w:widowControl/>
        <w:shd w:val="clear" w:color="auto" w:fill="FFFFFF"/>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 xml:space="preserve">9.7. Получение доступа </w:t>
      </w:r>
      <w:proofErr w:type="gramStart"/>
      <w:r w:rsidRPr="00E471D9">
        <w:rPr>
          <w:rFonts w:eastAsia="Times New Roman"/>
          <w:kern w:val="0"/>
          <w:lang w:eastAsia="ru-RU"/>
        </w:rPr>
        <w:t>к</w:t>
      </w:r>
      <w:proofErr w:type="gramEnd"/>
      <w:r w:rsidRPr="00E471D9">
        <w:rPr>
          <w:rFonts w:eastAsia="Times New Roman"/>
          <w:kern w:val="0"/>
          <w:lang w:eastAsia="ru-RU"/>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tbl>
      <w:tblPr>
        <w:tblW w:w="10314" w:type="dxa"/>
        <w:tblLayout w:type="fixed"/>
        <w:tblLook w:val="01E0" w:firstRow="1" w:lastRow="1" w:firstColumn="1" w:lastColumn="1" w:noHBand="0" w:noVBand="0"/>
      </w:tblPr>
      <w:tblGrid>
        <w:gridCol w:w="10314"/>
      </w:tblGrid>
      <w:tr w:rsidR="002671A8" w:rsidRPr="002671A8" w:rsidTr="007E43A4">
        <w:tc>
          <w:tcPr>
            <w:tcW w:w="10314" w:type="dxa"/>
          </w:tcPr>
          <w:p w:rsidR="001C1E88" w:rsidRDefault="001C1E88" w:rsidP="002671A8">
            <w:pPr>
              <w:widowControl/>
              <w:suppressAutoHyphens w:val="0"/>
              <w:ind w:left="1928"/>
              <w:rPr>
                <w:rFonts w:eastAsia="Times New Roman"/>
                <w:b/>
                <w:kern w:val="0"/>
                <w:lang w:eastAsia="ru-RU"/>
              </w:rPr>
            </w:pPr>
          </w:p>
          <w:p w:rsidR="002671A8" w:rsidRPr="002671A8" w:rsidRDefault="002671A8" w:rsidP="002671A8">
            <w:pPr>
              <w:widowControl/>
              <w:suppressAutoHyphens w:val="0"/>
              <w:ind w:left="1928"/>
              <w:rPr>
                <w:rFonts w:eastAsia="Times New Roman"/>
                <w:b/>
                <w:kern w:val="0"/>
                <w:lang w:eastAsia="ru-RU"/>
              </w:rPr>
            </w:pPr>
            <w:r w:rsidRPr="002671A8">
              <w:rPr>
                <w:rFonts w:eastAsia="Times New Roman"/>
                <w:b/>
                <w:kern w:val="0"/>
                <w:lang w:eastAsia="ru-RU"/>
              </w:rPr>
              <w:t>Приложения к настоящему Договору</w:t>
            </w:r>
          </w:p>
          <w:p w:rsidR="002671A8" w:rsidRPr="002671A8" w:rsidRDefault="002671A8" w:rsidP="002671A8">
            <w:pPr>
              <w:widowControl/>
              <w:suppressAutoHyphens w:val="0"/>
              <w:ind w:left="720"/>
              <w:rPr>
                <w:rFonts w:eastAsia="Times New Roman"/>
                <w:b/>
                <w:kern w:val="0"/>
                <w:lang w:eastAsia="ru-RU"/>
              </w:rPr>
            </w:pPr>
          </w:p>
          <w:p w:rsidR="001C1E88" w:rsidRPr="00E471D9" w:rsidRDefault="001C1E88" w:rsidP="001C1E88">
            <w:pPr>
              <w:widowControl/>
              <w:suppressAutoHyphens w:val="0"/>
              <w:jc w:val="both"/>
              <w:rPr>
                <w:rFonts w:eastAsia="Calibri"/>
                <w:kern w:val="0"/>
              </w:rPr>
            </w:pPr>
            <w:r w:rsidRPr="00E471D9">
              <w:rPr>
                <w:rFonts w:eastAsia="Calibri"/>
                <w:kern w:val="0"/>
              </w:rPr>
              <w:t xml:space="preserve">- приложение 1 «Сведения об объектах закупки», </w:t>
            </w:r>
          </w:p>
          <w:p w:rsidR="001C1E88" w:rsidRPr="00E471D9" w:rsidRDefault="001C1E88" w:rsidP="001C1E88">
            <w:pPr>
              <w:widowControl/>
              <w:suppressAutoHyphens w:val="0"/>
              <w:jc w:val="both"/>
              <w:rPr>
                <w:rFonts w:eastAsia="Calibri"/>
                <w:kern w:val="0"/>
              </w:rPr>
            </w:pPr>
            <w:r w:rsidRPr="00E471D9">
              <w:rPr>
                <w:rFonts w:eastAsia="Calibri"/>
                <w:kern w:val="0"/>
              </w:rPr>
              <w:t xml:space="preserve">- приложение 2 «Сведения об обязательствах сторон и порядке оплаты», </w:t>
            </w:r>
          </w:p>
          <w:p w:rsidR="001C1E88" w:rsidRPr="00E471D9" w:rsidRDefault="001C1E88" w:rsidP="001C1E88">
            <w:pPr>
              <w:widowControl/>
              <w:suppressAutoHyphens w:val="0"/>
              <w:jc w:val="both"/>
              <w:rPr>
                <w:rFonts w:eastAsia="Calibri"/>
                <w:kern w:val="0"/>
              </w:rPr>
            </w:pPr>
            <w:r w:rsidRPr="00E471D9">
              <w:rPr>
                <w:rFonts w:eastAsia="Calibri"/>
                <w:kern w:val="0"/>
              </w:rPr>
              <w:t xml:space="preserve">- приложение 3 «Перечень электронных документов, которыми обмениваются стороны при исполнении договора», </w:t>
            </w:r>
          </w:p>
          <w:p w:rsidR="001C1E88" w:rsidRPr="00E471D9" w:rsidRDefault="001C1E88" w:rsidP="001C1E88">
            <w:pPr>
              <w:widowControl/>
              <w:suppressAutoHyphens w:val="0"/>
              <w:jc w:val="both"/>
              <w:rPr>
                <w:rFonts w:eastAsia="Calibri"/>
                <w:kern w:val="0"/>
              </w:rPr>
            </w:pPr>
            <w:r w:rsidRPr="00E471D9">
              <w:rPr>
                <w:rFonts w:eastAsia="Calibri"/>
                <w:kern w:val="0"/>
              </w:rPr>
              <w:t xml:space="preserve">- приложение 4 «Регламент электронного </w:t>
            </w:r>
            <w:proofErr w:type="gramStart"/>
            <w:r w:rsidRPr="00E471D9">
              <w:rPr>
                <w:rFonts w:eastAsia="Calibri"/>
                <w:kern w:val="0"/>
              </w:rPr>
              <w:t>документооборота Портала исполнения контрактов Единой автоматизированной системы управления</w:t>
            </w:r>
            <w:proofErr w:type="gramEnd"/>
            <w:r w:rsidRPr="00E471D9">
              <w:rPr>
                <w:rFonts w:eastAsia="Calibri"/>
                <w:kern w:val="0"/>
              </w:rPr>
              <w:t xml:space="preserve"> закупками Московской области»,</w:t>
            </w:r>
          </w:p>
          <w:p w:rsidR="002671A8" w:rsidRPr="002671A8" w:rsidRDefault="001C1E88" w:rsidP="001C1E88">
            <w:pPr>
              <w:widowControl/>
              <w:suppressAutoHyphens w:val="0"/>
              <w:autoSpaceDE w:val="0"/>
              <w:autoSpaceDN w:val="0"/>
              <w:adjustRightInd w:val="0"/>
              <w:jc w:val="both"/>
              <w:rPr>
                <w:rFonts w:eastAsia="Calibri"/>
                <w:kern w:val="0"/>
                <w:lang w:eastAsia="ru-RU"/>
              </w:rPr>
            </w:pPr>
            <w:r w:rsidRPr="00E471D9">
              <w:rPr>
                <w:rFonts w:eastAsia="Calibri"/>
                <w:kern w:val="0"/>
              </w:rPr>
              <w:t>- приложение 5 «Техническое задание»</w:t>
            </w:r>
          </w:p>
          <w:p w:rsidR="002671A8" w:rsidRPr="002671A8" w:rsidRDefault="002671A8" w:rsidP="002671A8">
            <w:pPr>
              <w:widowControl/>
              <w:suppressAutoHyphens w:val="0"/>
              <w:autoSpaceDE w:val="0"/>
              <w:autoSpaceDN w:val="0"/>
              <w:adjustRightInd w:val="0"/>
              <w:jc w:val="both"/>
              <w:rPr>
                <w:rFonts w:eastAsia="Calibri"/>
                <w:kern w:val="0"/>
                <w:lang w:eastAsia="ru-RU"/>
              </w:rPr>
            </w:pPr>
          </w:p>
          <w:p w:rsidR="002671A8" w:rsidRPr="002671A8" w:rsidRDefault="002671A8" w:rsidP="002671A8">
            <w:pPr>
              <w:widowControl/>
              <w:suppressAutoHyphens w:val="0"/>
              <w:autoSpaceDE w:val="0"/>
              <w:autoSpaceDN w:val="0"/>
              <w:adjustRightInd w:val="0"/>
              <w:jc w:val="center"/>
              <w:rPr>
                <w:rFonts w:eastAsia="Calibri"/>
                <w:b/>
                <w:kern w:val="0"/>
                <w:lang w:eastAsia="ru-RU"/>
              </w:rPr>
            </w:pPr>
            <w:r w:rsidRPr="002671A8">
              <w:rPr>
                <w:rFonts w:eastAsia="Calibri"/>
                <w:b/>
                <w:kern w:val="0"/>
                <w:lang w:eastAsia="ru-RU"/>
              </w:rPr>
              <w:t>9. Юридические адреса, банковские реквизиты и подписи Сторон</w:t>
            </w:r>
          </w:p>
          <w:p w:rsidR="002671A8" w:rsidRPr="002671A8" w:rsidRDefault="002671A8" w:rsidP="002671A8">
            <w:pPr>
              <w:tabs>
                <w:tab w:val="left" w:pos="10065"/>
              </w:tabs>
              <w:suppressAutoHyphens w:val="0"/>
              <w:autoSpaceDE w:val="0"/>
              <w:autoSpaceDN w:val="0"/>
              <w:adjustRightInd w:val="0"/>
              <w:ind w:left="1928"/>
              <w:rPr>
                <w:rFonts w:eastAsia="Times New Roman"/>
                <w:kern w:val="0"/>
                <w:lang w:eastAsia="ru-RU"/>
              </w:rPr>
            </w:pPr>
          </w:p>
          <w:tbl>
            <w:tblPr>
              <w:tblW w:w="10206" w:type="dxa"/>
              <w:tblBorders>
                <w:insideH w:val="single" w:sz="4" w:space="0" w:color="auto"/>
              </w:tblBorders>
              <w:tblLayout w:type="fixed"/>
              <w:tblLook w:val="00A0" w:firstRow="1" w:lastRow="0" w:firstColumn="1" w:lastColumn="0" w:noHBand="0" w:noVBand="0"/>
            </w:tblPr>
            <w:tblGrid>
              <w:gridCol w:w="4678"/>
              <w:gridCol w:w="5528"/>
            </w:tblGrid>
            <w:tr w:rsidR="002671A8" w:rsidRPr="002671A8" w:rsidTr="007E43A4">
              <w:tc>
                <w:tcPr>
                  <w:tcW w:w="4678" w:type="dxa"/>
                </w:tcPr>
                <w:p w:rsidR="002671A8" w:rsidRPr="002671A8" w:rsidRDefault="002671A8" w:rsidP="002671A8">
                  <w:pPr>
                    <w:widowControl/>
                    <w:tabs>
                      <w:tab w:val="left" w:pos="10065"/>
                    </w:tabs>
                    <w:suppressAutoHyphens w:val="0"/>
                    <w:autoSpaceDE w:val="0"/>
                    <w:autoSpaceDN w:val="0"/>
                    <w:adjustRightInd w:val="0"/>
                    <w:rPr>
                      <w:rFonts w:eastAsia="Times New Roman"/>
                      <w:b/>
                      <w:kern w:val="0"/>
                      <w:lang w:eastAsia="ru-RU"/>
                    </w:rPr>
                  </w:pPr>
                  <w:r w:rsidRPr="002671A8">
                    <w:rPr>
                      <w:rFonts w:eastAsia="Times New Roman"/>
                      <w:b/>
                      <w:bCs/>
                      <w:kern w:val="0"/>
                      <w:lang w:eastAsia="ru-RU"/>
                    </w:rPr>
                    <w:t xml:space="preserve">Поставщик: </w:t>
                  </w:r>
                  <w:r w:rsidRPr="002671A8">
                    <w:rPr>
                      <w:rFonts w:eastAsia="Times New Roman"/>
                      <w:kern w:val="0"/>
                      <w:lang w:eastAsia="ru-RU"/>
                    </w:rPr>
                    <w:br/>
                  </w: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eastAsia="ru-RU"/>
                    </w:rPr>
                    <w:t xml:space="preserve">Адрес местонахождения: </w:t>
                  </w: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eastAsia="ru-RU"/>
                    </w:rPr>
                    <w:t xml:space="preserve">Почтовый адрес: </w:t>
                  </w: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eastAsia="ru-RU"/>
                    </w:rPr>
                    <w:t xml:space="preserve">ИНН </w:t>
                  </w: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eastAsia="ru-RU"/>
                    </w:rPr>
                    <w:t xml:space="preserve">КПП </w:t>
                  </w:r>
                </w:p>
                <w:p w:rsidR="002671A8" w:rsidRPr="002671A8" w:rsidRDefault="002671A8" w:rsidP="002671A8">
                  <w:pPr>
                    <w:widowControl/>
                    <w:tabs>
                      <w:tab w:val="left" w:pos="10065"/>
                    </w:tabs>
                    <w:suppressAutoHyphens w:val="0"/>
                    <w:autoSpaceDE w:val="0"/>
                    <w:autoSpaceDN w:val="0"/>
                    <w:adjustRightInd w:val="0"/>
                    <w:ind w:right="883"/>
                    <w:rPr>
                      <w:rFonts w:eastAsia="Times New Roman"/>
                      <w:kern w:val="0"/>
                      <w:lang w:eastAsia="ru-RU"/>
                    </w:rPr>
                  </w:pPr>
                  <w:proofErr w:type="gramStart"/>
                  <w:r w:rsidRPr="002671A8">
                    <w:rPr>
                      <w:rFonts w:eastAsia="Times New Roman"/>
                      <w:kern w:val="0"/>
                      <w:lang w:eastAsia="ru-RU"/>
                    </w:rPr>
                    <w:t>р</w:t>
                  </w:r>
                  <w:proofErr w:type="gramEnd"/>
                  <w:r w:rsidRPr="002671A8">
                    <w:rPr>
                      <w:rFonts w:eastAsia="Times New Roman"/>
                      <w:kern w:val="0"/>
                      <w:lang w:eastAsia="ru-RU"/>
                    </w:rPr>
                    <w:t xml:space="preserve">/с  </w:t>
                  </w: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eastAsia="ru-RU"/>
                    </w:rPr>
                    <w:t xml:space="preserve">к/с  </w:t>
                  </w: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eastAsia="ru-RU"/>
                    </w:rPr>
                    <w:t xml:space="preserve">БИК </w:t>
                  </w: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eastAsia="ru-RU"/>
                    </w:rPr>
                    <w:t xml:space="preserve">Тел.: </w:t>
                  </w: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val="en-US" w:eastAsia="ru-RU"/>
                    </w:rPr>
                    <w:t>e</w:t>
                  </w:r>
                  <w:r w:rsidRPr="002671A8">
                    <w:rPr>
                      <w:rFonts w:eastAsia="Times New Roman"/>
                      <w:kern w:val="0"/>
                      <w:lang w:eastAsia="ru-RU"/>
                    </w:rPr>
                    <w:t>-</w:t>
                  </w:r>
                  <w:r w:rsidRPr="002671A8">
                    <w:rPr>
                      <w:rFonts w:eastAsia="Times New Roman"/>
                      <w:kern w:val="0"/>
                      <w:lang w:val="en-US" w:eastAsia="ru-RU"/>
                    </w:rPr>
                    <w:t>mail</w:t>
                  </w:r>
                  <w:r w:rsidRPr="002671A8">
                    <w:rPr>
                      <w:rFonts w:eastAsia="Times New Roman"/>
                      <w:kern w:val="0"/>
                      <w:lang w:eastAsia="ru-RU"/>
                    </w:rPr>
                    <w:t xml:space="preserve">: </w:t>
                  </w: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eastAsia="ru-RU"/>
                    </w:rPr>
                    <w:t xml:space="preserve">сайт: </w:t>
                  </w:r>
                </w:p>
                <w:p w:rsidR="002671A8" w:rsidRPr="002671A8" w:rsidRDefault="002671A8" w:rsidP="002671A8">
                  <w:pPr>
                    <w:widowControl/>
                    <w:tabs>
                      <w:tab w:val="left" w:pos="10065"/>
                    </w:tabs>
                    <w:suppressAutoHyphens w:val="0"/>
                    <w:autoSpaceDE w:val="0"/>
                    <w:autoSpaceDN w:val="0"/>
                    <w:adjustRightInd w:val="0"/>
                    <w:jc w:val="both"/>
                    <w:rPr>
                      <w:rFonts w:eastAsia="Times New Roman"/>
                      <w:b/>
                      <w:kern w:val="0"/>
                      <w:lang w:eastAsia="ru-RU"/>
                    </w:rPr>
                  </w:pPr>
                </w:p>
                <w:p w:rsidR="002671A8" w:rsidRPr="002671A8" w:rsidRDefault="002671A8" w:rsidP="002671A8">
                  <w:pPr>
                    <w:widowControl/>
                    <w:tabs>
                      <w:tab w:val="left" w:pos="10065"/>
                    </w:tabs>
                    <w:suppressAutoHyphens w:val="0"/>
                    <w:autoSpaceDE w:val="0"/>
                    <w:autoSpaceDN w:val="0"/>
                    <w:adjustRightInd w:val="0"/>
                    <w:jc w:val="both"/>
                    <w:rPr>
                      <w:rFonts w:eastAsia="Times New Roman"/>
                      <w:b/>
                      <w:kern w:val="0"/>
                      <w:lang w:eastAsia="ru-RU"/>
                    </w:rPr>
                  </w:pPr>
                </w:p>
                <w:p w:rsidR="002671A8" w:rsidRPr="002671A8" w:rsidRDefault="002671A8" w:rsidP="002671A8">
                  <w:pPr>
                    <w:widowControl/>
                    <w:tabs>
                      <w:tab w:val="left" w:pos="10065"/>
                    </w:tabs>
                    <w:suppressAutoHyphens w:val="0"/>
                    <w:autoSpaceDE w:val="0"/>
                    <w:autoSpaceDN w:val="0"/>
                    <w:adjustRightInd w:val="0"/>
                    <w:jc w:val="both"/>
                    <w:rPr>
                      <w:rFonts w:eastAsia="Times New Roman"/>
                      <w:b/>
                      <w:kern w:val="0"/>
                      <w:lang w:eastAsia="ru-RU"/>
                    </w:rPr>
                  </w:pPr>
                </w:p>
                <w:p w:rsidR="002671A8" w:rsidRPr="002671A8" w:rsidRDefault="002671A8" w:rsidP="002671A8">
                  <w:pPr>
                    <w:widowControl/>
                    <w:tabs>
                      <w:tab w:val="left" w:pos="10065"/>
                    </w:tabs>
                    <w:suppressAutoHyphens w:val="0"/>
                    <w:autoSpaceDE w:val="0"/>
                    <w:autoSpaceDN w:val="0"/>
                    <w:adjustRightInd w:val="0"/>
                    <w:jc w:val="both"/>
                    <w:rPr>
                      <w:rFonts w:eastAsia="Times New Roman"/>
                      <w:b/>
                      <w:kern w:val="0"/>
                      <w:lang w:eastAsia="ru-RU"/>
                    </w:rPr>
                  </w:pPr>
                </w:p>
                <w:p w:rsidR="002671A8" w:rsidRPr="002671A8" w:rsidRDefault="002671A8" w:rsidP="002671A8">
                  <w:pPr>
                    <w:widowControl/>
                    <w:tabs>
                      <w:tab w:val="left" w:pos="10065"/>
                    </w:tabs>
                    <w:suppressAutoHyphens w:val="0"/>
                    <w:autoSpaceDE w:val="0"/>
                    <w:autoSpaceDN w:val="0"/>
                    <w:adjustRightInd w:val="0"/>
                    <w:jc w:val="both"/>
                    <w:rPr>
                      <w:rFonts w:eastAsia="Times New Roman"/>
                      <w:b/>
                      <w:kern w:val="0"/>
                      <w:lang w:eastAsia="ru-RU"/>
                    </w:rPr>
                  </w:pPr>
                </w:p>
                <w:p w:rsidR="00B52EAA" w:rsidRDefault="00B52EAA" w:rsidP="002671A8">
                  <w:pPr>
                    <w:widowControl/>
                    <w:tabs>
                      <w:tab w:val="left" w:pos="10065"/>
                    </w:tabs>
                    <w:suppressAutoHyphens w:val="0"/>
                    <w:autoSpaceDE w:val="0"/>
                    <w:autoSpaceDN w:val="0"/>
                    <w:adjustRightInd w:val="0"/>
                    <w:jc w:val="both"/>
                    <w:rPr>
                      <w:rFonts w:eastAsia="Times New Roman"/>
                      <w:b/>
                      <w:kern w:val="0"/>
                      <w:lang w:eastAsia="ru-RU"/>
                    </w:rPr>
                  </w:pPr>
                </w:p>
                <w:p w:rsidR="00B52EAA" w:rsidRDefault="00B52EAA" w:rsidP="002671A8">
                  <w:pPr>
                    <w:widowControl/>
                    <w:tabs>
                      <w:tab w:val="left" w:pos="10065"/>
                    </w:tabs>
                    <w:suppressAutoHyphens w:val="0"/>
                    <w:autoSpaceDE w:val="0"/>
                    <w:autoSpaceDN w:val="0"/>
                    <w:adjustRightInd w:val="0"/>
                    <w:jc w:val="both"/>
                    <w:rPr>
                      <w:rFonts w:eastAsia="Times New Roman"/>
                      <w:b/>
                      <w:kern w:val="0"/>
                      <w:lang w:eastAsia="ru-RU"/>
                    </w:rPr>
                  </w:pPr>
                </w:p>
                <w:p w:rsidR="002671A8" w:rsidRPr="002671A8" w:rsidRDefault="002671A8" w:rsidP="002671A8">
                  <w:pPr>
                    <w:widowControl/>
                    <w:tabs>
                      <w:tab w:val="left" w:pos="10065"/>
                    </w:tabs>
                    <w:suppressAutoHyphens w:val="0"/>
                    <w:autoSpaceDE w:val="0"/>
                    <w:autoSpaceDN w:val="0"/>
                    <w:adjustRightInd w:val="0"/>
                    <w:jc w:val="both"/>
                    <w:rPr>
                      <w:rFonts w:eastAsia="Times New Roman"/>
                      <w:b/>
                      <w:kern w:val="0"/>
                      <w:lang w:eastAsia="ru-RU"/>
                    </w:rPr>
                  </w:pPr>
                  <w:r w:rsidRPr="002671A8">
                    <w:rPr>
                      <w:rFonts w:eastAsia="Times New Roman"/>
                      <w:b/>
                      <w:kern w:val="0"/>
                      <w:lang w:eastAsia="ru-RU"/>
                    </w:rPr>
                    <w:t>Генеральный директор</w:t>
                  </w:r>
                </w:p>
                <w:p w:rsidR="002671A8" w:rsidRPr="002671A8" w:rsidRDefault="002671A8" w:rsidP="002671A8">
                  <w:pPr>
                    <w:widowControl/>
                    <w:tabs>
                      <w:tab w:val="left" w:pos="10065"/>
                    </w:tabs>
                    <w:suppressAutoHyphens w:val="0"/>
                    <w:autoSpaceDE w:val="0"/>
                    <w:autoSpaceDN w:val="0"/>
                    <w:adjustRightInd w:val="0"/>
                    <w:jc w:val="both"/>
                    <w:rPr>
                      <w:rFonts w:eastAsia="Times New Roman"/>
                      <w:b/>
                      <w:kern w:val="0"/>
                      <w:lang w:eastAsia="ru-RU"/>
                    </w:rPr>
                  </w:pPr>
                </w:p>
                <w:p w:rsidR="002671A8" w:rsidRPr="002671A8" w:rsidRDefault="002671A8" w:rsidP="002671A8">
                  <w:pPr>
                    <w:widowControl/>
                    <w:tabs>
                      <w:tab w:val="left" w:pos="10065"/>
                    </w:tabs>
                    <w:suppressAutoHyphens w:val="0"/>
                    <w:autoSpaceDE w:val="0"/>
                    <w:autoSpaceDN w:val="0"/>
                    <w:adjustRightInd w:val="0"/>
                    <w:jc w:val="both"/>
                    <w:rPr>
                      <w:rFonts w:eastAsia="Times New Roman"/>
                      <w:b/>
                      <w:kern w:val="0"/>
                      <w:lang w:eastAsia="ru-RU"/>
                    </w:rPr>
                  </w:pPr>
                </w:p>
                <w:p w:rsidR="002671A8" w:rsidRPr="002671A8" w:rsidRDefault="002671A8" w:rsidP="002671A8">
                  <w:pPr>
                    <w:widowControl/>
                    <w:tabs>
                      <w:tab w:val="left" w:pos="10065"/>
                    </w:tabs>
                    <w:suppressAutoHyphens w:val="0"/>
                    <w:autoSpaceDE w:val="0"/>
                    <w:autoSpaceDN w:val="0"/>
                    <w:adjustRightInd w:val="0"/>
                    <w:jc w:val="both"/>
                    <w:rPr>
                      <w:rFonts w:eastAsia="Times New Roman"/>
                      <w:b/>
                      <w:kern w:val="0"/>
                      <w:lang w:eastAsia="ru-RU"/>
                    </w:rPr>
                  </w:pPr>
                </w:p>
                <w:p w:rsidR="002671A8" w:rsidRPr="002671A8" w:rsidRDefault="002671A8" w:rsidP="002671A8">
                  <w:pPr>
                    <w:widowControl/>
                    <w:tabs>
                      <w:tab w:val="left" w:pos="10065"/>
                    </w:tabs>
                    <w:suppressAutoHyphens w:val="0"/>
                    <w:autoSpaceDE w:val="0"/>
                    <w:autoSpaceDN w:val="0"/>
                    <w:adjustRightInd w:val="0"/>
                    <w:jc w:val="both"/>
                    <w:rPr>
                      <w:rFonts w:eastAsia="Times New Roman"/>
                      <w:kern w:val="0"/>
                      <w:lang w:eastAsia="ru-RU"/>
                    </w:rPr>
                  </w:pPr>
                  <w:r w:rsidRPr="002671A8">
                    <w:rPr>
                      <w:rFonts w:eastAsia="Times New Roman"/>
                      <w:b/>
                      <w:kern w:val="0"/>
                      <w:lang w:eastAsia="ru-RU"/>
                    </w:rPr>
                    <w:t>_____________________</w:t>
                  </w:r>
                </w:p>
              </w:tc>
              <w:tc>
                <w:tcPr>
                  <w:tcW w:w="5528" w:type="dxa"/>
                </w:tcPr>
                <w:p w:rsidR="002671A8" w:rsidRPr="002671A8" w:rsidRDefault="002671A8" w:rsidP="002671A8">
                  <w:pPr>
                    <w:widowControl/>
                    <w:tabs>
                      <w:tab w:val="left" w:pos="10065"/>
                    </w:tabs>
                    <w:suppressAutoHyphens w:val="0"/>
                    <w:rPr>
                      <w:rFonts w:eastAsia="Times New Roman"/>
                      <w:b/>
                      <w:bCs/>
                      <w:kern w:val="0"/>
                      <w:lang w:eastAsia="ru-RU"/>
                    </w:rPr>
                  </w:pPr>
                  <w:r w:rsidRPr="002671A8">
                    <w:rPr>
                      <w:rFonts w:eastAsia="Times New Roman"/>
                      <w:b/>
                      <w:bCs/>
                      <w:kern w:val="0"/>
                      <w:lang w:eastAsia="ru-RU"/>
                    </w:rPr>
                    <w:lastRenderedPageBreak/>
                    <w:t xml:space="preserve">Заказчик: </w:t>
                  </w:r>
                </w:p>
                <w:p w:rsidR="002671A8" w:rsidRPr="002671A8" w:rsidRDefault="002671A8" w:rsidP="002671A8">
                  <w:pPr>
                    <w:suppressAutoHyphens w:val="0"/>
                    <w:ind w:left="34"/>
                    <w:rPr>
                      <w:rFonts w:eastAsia="Times New Roman"/>
                      <w:b/>
                      <w:kern w:val="0"/>
                      <w:lang w:eastAsia="ru-RU"/>
                    </w:rPr>
                  </w:pPr>
                  <w:r w:rsidRPr="002671A8">
                    <w:rPr>
                      <w:rFonts w:eastAsia="Times New Roman"/>
                      <w:b/>
                      <w:kern w:val="0"/>
                      <w:lang w:eastAsia="ru-RU"/>
                    </w:rPr>
                    <w:t>Государственное автономное учреждение здравоохранения Московской области «Московская областная стоматологическая поликлиника» (</w:t>
                  </w:r>
                  <w:bookmarkStart w:id="13" w:name="OLE_LINK15"/>
                  <w:bookmarkStart w:id="14" w:name="OLE_LINK16"/>
                  <w:r w:rsidRPr="002671A8">
                    <w:rPr>
                      <w:rFonts w:eastAsia="Times New Roman"/>
                      <w:b/>
                      <w:kern w:val="0"/>
                      <w:lang w:eastAsia="ru-RU"/>
                    </w:rPr>
                    <w:t>ГАУЗ МО «МОСП»</w:t>
                  </w:r>
                  <w:bookmarkEnd w:id="13"/>
                  <w:bookmarkEnd w:id="14"/>
                  <w:r w:rsidRPr="002671A8">
                    <w:rPr>
                      <w:rFonts w:eastAsia="Times New Roman"/>
                      <w:b/>
                      <w:kern w:val="0"/>
                      <w:lang w:eastAsia="ru-RU"/>
                    </w:rPr>
                    <w:t>)</w:t>
                  </w:r>
                </w:p>
                <w:p w:rsidR="00B52EAA" w:rsidRPr="005957BE" w:rsidRDefault="00B52EAA" w:rsidP="00B52EAA">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Место нахождения: 129110, г. Москва, ул. Щепкина, д. 61/2, корп. 1</w:t>
                  </w:r>
                </w:p>
                <w:p w:rsidR="00B52EAA" w:rsidRPr="005957BE" w:rsidRDefault="00B52EAA" w:rsidP="00B52EAA">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Почтовый адрес: 129110, г. Москва, ул. Щепкина, д. 61/2, корп. 1</w:t>
                  </w:r>
                </w:p>
                <w:p w:rsidR="00B52EAA" w:rsidRPr="005957BE" w:rsidRDefault="00B52EAA" w:rsidP="00B52EAA">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ИНН/КПП 7702152039/770201001</w:t>
                  </w:r>
                </w:p>
                <w:p w:rsidR="00B52EAA" w:rsidRPr="005957BE" w:rsidRDefault="00B52EAA" w:rsidP="00B52EAA">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БИК 004525987</w:t>
                  </w:r>
                </w:p>
                <w:p w:rsidR="00B52EAA" w:rsidRPr="005957BE" w:rsidRDefault="00B52EAA" w:rsidP="00B52EAA">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ЕК</w:t>
                  </w:r>
                  <w:proofErr w:type="gramStart"/>
                  <w:r w:rsidRPr="005957BE">
                    <w:rPr>
                      <w:rFonts w:eastAsia="Times New Roman" w:cs="Courier New"/>
                      <w:bCs/>
                      <w:kern w:val="0"/>
                      <w:lang w:eastAsia="ru-RU"/>
                    </w:rPr>
                    <w:t>С(</w:t>
                  </w:r>
                  <w:proofErr w:type="gramEnd"/>
                  <w:r w:rsidRPr="005957BE">
                    <w:rPr>
                      <w:rFonts w:eastAsia="Times New Roman" w:cs="Courier New"/>
                      <w:bCs/>
                      <w:kern w:val="0"/>
                      <w:lang w:eastAsia="ru-RU"/>
                    </w:rPr>
                    <w:t>единый казначейский счет) 40102810845370000004</w:t>
                  </w:r>
                </w:p>
                <w:p w:rsidR="00B52EAA" w:rsidRPr="005957BE" w:rsidRDefault="00B52EAA" w:rsidP="00B52EAA">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 казначейского счета 03224643460000004800</w:t>
                  </w:r>
                </w:p>
                <w:p w:rsidR="00B52EAA" w:rsidRPr="005957BE" w:rsidRDefault="00B52EAA" w:rsidP="00B52EAA">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МЭФ Московской области</w:t>
                  </w:r>
                </w:p>
                <w:p w:rsidR="00B52EAA" w:rsidRPr="005957BE" w:rsidRDefault="00B52EAA" w:rsidP="00B52EAA">
                  <w:pPr>
                    <w:tabs>
                      <w:tab w:val="left" w:pos="10065"/>
                    </w:tabs>
                    <w:suppressAutoHyphens w:val="0"/>
                    <w:autoSpaceDE w:val="0"/>
                    <w:autoSpaceDN w:val="0"/>
                    <w:adjustRightInd w:val="0"/>
                    <w:rPr>
                      <w:rFonts w:eastAsia="Times New Roman" w:cs="Courier New"/>
                      <w:bCs/>
                      <w:kern w:val="0"/>
                      <w:lang w:eastAsia="ru-RU"/>
                    </w:rPr>
                  </w:pPr>
                  <w:proofErr w:type="gramStart"/>
                  <w:r w:rsidRPr="005957BE">
                    <w:rPr>
                      <w:rFonts w:eastAsia="Times New Roman" w:cs="Courier New"/>
                      <w:bCs/>
                      <w:kern w:val="0"/>
                      <w:lang w:eastAsia="ru-RU"/>
                    </w:rPr>
                    <w:t>(л/с  30 825 842 310, 31 825 842 310, 32 825 842 310</w:t>
                  </w:r>
                  <w:proofErr w:type="gramEnd"/>
                </w:p>
                <w:p w:rsidR="00B52EAA" w:rsidRPr="005957BE" w:rsidRDefault="00B52EAA" w:rsidP="00B52EAA">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 xml:space="preserve"> ГАУЗ Московской  области </w:t>
                  </w:r>
                </w:p>
                <w:p w:rsidR="00B52EAA" w:rsidRPr="005957BE" w:rsidRDefault="00B52EAA" w:rsidP="00B52EAA">
                  <w:pPr>
                    <w:tabs>
                      <w:tab w:val="left" w:pos="10065"/>
                    </w:tabs>
                    <w:suppressAutoHyphens w:val="0"/>
                    <w:autoSpaceDE w:val="0"/>
                    <w:autoSpaceDN w:val="0"/>
                    <w:adjustRightInd w:val="0"/>
                    <w:rPr>
                      <w:rFonts w:eastAsia="Times New Roman" w:cs="Courier New"/>
                      <w:bCs/>
                      <w:kern w:val="0"/>
                      <w:lang w:eastAsia="ru-RU"/>
                    </w:rPr>
                  </w:pPr>
                  <w:proofErr w:type="gramStart"/>
                  <w:r w:rsidRPr="005957BE">
                    <w:rPr>
                      <w:rFonts w:eastAsia="Times New Roman" w:cs="Courier New"/>
                      <w:bCs/>
                      <w:kern w:val="0"/>
                      <w:lang w:eastAsia="ru-RU"/>
                    </w:rPr>
                    <w:t>«Московская областная стоматологическая поликлиника»)</w:t>
                  </w:r>
                  <w:proofErr w:type="gramEnd"/>
                </w:p>
                <w:p w:rsidR="00B52EAA" w:rsidRPr="005957BE" w:rsidRDefault="00B52EAA" w:rsidP="00B52EAA">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 xml:space="preserve">ГУ Банк России по ЦФО//УФК по Московской </w:t>
                  </w:r>
                  <w:r w:rsidRPr="005957BE">
                    <w:rPr>
                      <w:rFonts w:eastAsia="Times New Roman" w:cs="Courier New"/>
                      <w:bCs/>
                      <w:kern w:val="0"/>
                      <w:lang w:eastAsia="ru-RU"/>
                    </w:rPr>
                    <w:lastRenderedPageBreak/>
                    <w:t>области г. Москва</w:t>
                  </w:r>
                </w:p>
                <w:p w:rsidR="00B52EAA" w:rsidRPr="005957BE" w:rsidRDefault="00B52EAA" w:rsidP="00B52EAA">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КБК  82500000000000000130</w:t>
                  </w:r>
                </w:p>
                <w:p w:rsidR="002671A8" w:rsidRPr="002671A8" w:rsidRDefault="00B52EAA" w:rsidP="00B52EAA">
                  <w:pPr>
                    <w:widowControl/>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ОКТМО 45379000</w:t>
                  </w:r>
                </w:p>
                <w:p w:rsidR="002671A8" w:rsidRPr="002671A8" w:rsidRDefault="002671A8" w:rsidP="002671A8">
                  <w:pPr>
                    <w:widowControl/>
                    <w:tabs>
                      <w:tab w:val="left" w:pos="10065"/>
                    </w:tabs>
                    <w:suppressAutoHyphens w:val="0"/>
                    <w:autoSpaceDE w:val="0"/>
                    <w:autoSpaceDN w:val="0"/>
                    <w:adjustRightInd w:val="0"/>
                    <w:rPr>
                      <w:rFonts w:eastAsia="Times New Roman"/>
                      <w:b/>
                      <w:kern w:val="0"/>
                      <w:lang w:eastAsia="ru-RU"/>
                    </w:rPr>
                  </w:pPr>
                </w:p>
                <w:p w:rsidR="002671A8" w:rsidRPr="002671A8" w:rsidRDefault="002671A8" w:rsidP="002671A8">
                  <w:pPr>
                    <w:widowControl/>
                    <w:tabs>
                      <w:tab w:val="left" w:pos="10065"/>
                    </w:tabs>
                    <w:suppressAutoHyphens w:val="0"/>
                    <w:autoSpaceDE w:val="0"/>
                    <w:autoSpaceDN w:val="0"/>
                    <w:adjustRightInd w:val="0"/>
                    <w:rPr>
                      <w:rFonts w:eastAsia="Times New Roman"/>
                      <w:b/>
                      <w:kern w:val="0"/>
                      <w:lang w:eastAsia="ru-RU"/>
                    </w:rPr>
                  </w:pPr>
                  <w:r w:rsidRPr="002671A8">
                    <w:rPr>
                      <w:rFonts w:eastAsia="Times New Roman"/>
                      <w:b/>
                      <w:kern w:val="0"/>
                      <w:lang w:eastAsia="ru-RU"/>
                    </w:rPr>
                    <w:t xml:space="preserve">Главный врач </w:t>
                  </w:r>
                </w:p>
                <w:p w:rsidR="002671A8" w:rsidRPr="002671A8" w:rsidRDefault="002671A8" w:rsidP="002671A8">
                  <w:pPr>
                    <w:widowControl/>
                    <w:tabs>
                      <w:tab w:val="left" w:pos="10065"/>
                    </w:tabs>
                    <w:suppressAutoHyphens w:val="0"/>
                    <w:autoSpaceDE w:val="0"/>
                    <w:autoSpaceDN w:val="0"/>
                    <w:adjustRightInd w:val="0"/>
                    <w:rPr>
                      <w:rFonts w:eastAsia="Times New Roman"/>
                      <w:b/>
                      <w:kern w:val="0"/>
                      <w:lang w:eastAsia="ru-RU"/>
                    </w:rPr>
                  </w:pPr>
                  <w:r w:rsidRPr="002671A8">
                    <w:rPr>
                      <w:rFonts w:eastAsia="Times New Roman"/>
                      <w:b/>
                      <w:kern w:val="0"/>
                      <w:lang w:eastAsia="ru-RU"/>
                    </w:rPr>
                    <w:t xml:space="preserve">ГАУЗ </w:t>
                  </w:r>
                  <w:r w:rsidR="00B52EAA">
                    <w:rPr>
                      <w:rFonts w:eastAsia="Times New Roman"/>
                      <w:b/>
                      <w:kern w:val="0"/>
                      <w:lang w:eastAsia="ru-RU"/>
                    </w:rPr>
                    <w:t>МО «МОСП»</w:t>
                  </w:r>
                </w:p>
                <w:p w:rsidR="002671A8" w:rsidRPr="002671A8" w:rsidRDefault="002671A8" w:rsidP="002671A8">
                  <w:pPr>
                    <w:widowControl/>
                    <w:tabs>
                      <w:tab w:val="left" w:pos="10065"/>
                    </w:tabs>
                    <w:suppressAutoHyphens w:val="0"/>
                    <w:autoSpaceDE w:val="0"/>
                    <w:autoSpaceDN w:val="0"/>
                    <w:adjustRightInd w:val="0"/>
                    <w:rPr>
                      <w:rFonts w:eastAsia="Times New Roman"/>
                      <w:b/>
                      <w:kern w:val="0"/>
                      <w:lang w:eastAsia="ru-RU"/>
                    </w:rPr>
                  </w:pPr>
                </w:p>
                <w:p w:rsidR="002671A8" w:rsidRPr="002671A8" w:rsidRDefault="002671A8" w:rsidP="002671A8">
                  <w:pPr>
                    <w:widowControl/>
                    <w:tabs>
                      <w:tab w:val="left" w:pos="10065"/>
                    </w:tabs>
                    <w:suppressAutoHyphens w:val="0"/>
                    <w:autoSpaceDE w:val="0"/>
                    <w:autoSpaceDN w:val="0"/>
                    <w:adjustRightInd w:val="0"/>
                    <w:rPr>
                      <w:rFonts w:eastAsia="Times New Roman"/>
                      <w:b/>
                      <w:kern w:val="0"/>
                      <w:lang w:eastAsia="ru-RU"/>
                    </w:rPr>
                  </w:pPr>
                </w:p>
                <w:p w:rsidR="002671A8" w:rsidRPr="002671A8" w:rsidRDefault="002671A8" w:rsidP="002671A8">
                  <w:pPr>
                    <w:widowControl/>
                    <w:tabs>
                      <w:tab w:val="left" w:pos="10065"/>
                    </w:tabs>
                    <w:suppressAutoHyphens w:val="0"/>
                    <w:autoSpaceDE w:val="0"/>
                    <w:autoSpaceDN w:val="0"/>
                    <w:adjustRightInd w:val="0"/>
                    <w:rPr>
                      <w:rFonts w:eastAsia="Times New Roman"/>
                      <w:b/>
                      <w:kern w:val="0"/>
                      <w:lang w:eastAsia="ru-RU"/>
                    </w:rPr>
                  </w:pPr>
                  <w:r w:rsidRPr="002671A8">
                    <w:rPr>
                      <w:rFonts w:eastAsia="Times New Roman"/>
                      <w:b/>
                      <w:kern w:val="0"/>
                      <w:lang w:eastAsia="ru-RU"/>
                    </w:rPr>
                    <w:t xml:space="preserve">_____________________М.И. </w:t>
                  </w:r>
                  <w:proofErr w:type="spellStart"/>
                  <w:r w:rsidRPr="002671A8">
                    <w:rPr>
                      <w:rFonts w:eastAsia="Times New Roman"/>
                      <w:b/>
                      <w:kern w:val="0"/>
                      <w:lang w:eastAsia="ru-RU"/>
                    </w:rPr>
                    <w:t>Сойхер</w:t>
                  </w:r>
                  <w:proofErr w:type="spellEnd"/>
                  <w:r w:rsidRPr="002671A8">
                    <w:rPr>
                      <w:rFonts w:eastAsia="Times New Roman"/>
                      <w:b/>
                      <w:kern w:val="0"/>
                      <w:lang w:eastAsia="ru-RU"/>
                    </w:rPr>
                    <w:t xml:space="preserve"> </w:t>
                  </w:r>
                </w:p>
              </w:tc>
            </w:tr>
          </w:tbl>
          <w:p w:rsidR="002671A8" w:rsidRPr="002671A8" w:rsidRDefault="002671A8" w:rsidP="002671A8">
            <w:pPr>
              <w:widowControl/>
              <w:suppressAutoHyphens w:val="0"/>
              <w:spacing w:after="120"/>
              <w:jc w:val="both"/>
              <w:rPr>
                <w:rFonts w:eastAsia="Times New Roman"/>
                <w:kern w:val="0"/>
                <w:lang w:eastAsia="ru-RU"/>
              </w:rPr>
            </w:pPr>
          </w:p>
        </w:tc>
      </w:tr>
    </w:tbl>
    <w:p w:rsidR="00276245" w:rsidRPr="00276245" w:rsidRDefault="00276245" w:rsidP="00276245">
      <w:pPr>
        <w:tabs>
          <w:tab w:val="left" w:pos="7305"/>
        </w:tabs>
        <w:suppressAutoHyphens w:val="0"/>
        <w:autoSpaceDE w:val="0"/>
        <w:autoSpaceDN w:val="0"/>
        <w:adjustRightInd w:val="0"/>
        <w:ind w:right="283"/>
        <w:jc w:val="right"/>
        <w:rPr>
          <w:rFonts w:eastAsia="Times New Roman"/>
          <w:kern w:val="0"/>
          <w:sz w:val="22"/>
          <w:szCs w:val="22"/>
          <w:lang w:eastAsia="ru-RU"/>
        </w:rPr>
        <w:sectPr w:rsidR="00276245" w:rsidRPr="00276245" w:rsidSect="00CA7B23">
          <w:pgSz w:w="11906" w:h="16838"/>
          <w:pgMar w:top="851" w:right="849" w:bottom="567" w:left="1134" w:header="709" w:footer="709" w:gutter="0"/>
          <w:cols w:space="708"/>
          <w:docGrid w:linePitch="360"/>
        </w:sectPr>
      </w:pPr>
    </w:p>
    <w:p w:rsidR="009E4F8E" w:rsidRPr="003C7662" w:rsidRDefault="009E4F8E" w:rsidP="009E4F8E">
      <w:pPr>
        <w:widowControl/>
        <w:suppressAutoHyphens w:val="0"/>
        <w:jc w:val="right"/>
        <w:rPr>
          <w:rFonts w:eastAsia="Times New Roman"/>
          <w:kern w:val="0"/>
          <w:lang w:eastAsia="ru-RU"/>
        </w:rPr>
      </w:pPr>
      <w:r w:rsidRPr="003C7662">
        <w:rPr>
          <w:rFonts w:eastAsia="Times New Roman"/>
          <w:kern w:val="0"/>
          <w:lang w:eastAsia="ru-RU"/>
        </w:rPr>
        <w:lastRenderedPageBreak/>
        <w:t>Приложение 1-4</w:t>
      </w:r>
    </w:p>
    <w:p w:rsidR="009E4F8E" w:rsidRPr="003C7662" w:rsidRDefault="009E4F8E" w:rsidP="009E4F8E">
      <w:pPr>
        <w:suppressAutoHyphens w:val="0"/>
        <w:autoSpaceDE w:val="0"/>
        <w:autoSpaceDN w:val="0"/>
        <w:adjustRightInd w:val="0"/>
        <w:jc w:val="right"/>
        <w:rPr>
          <w:rFonts w:eastAsia="Times New Roman"/>
          <w:kern w:val="0"/>
          <w:lang w:eastAsia="ru-RU"/>
        </w:rPr>
      </w:pPr>
      <w:r w:rsidRPr="003C7662">
        <w:rPr>
          <w:rFonts w:eastAsia="Times New Roman"/>
          <w:kern w:val="0"/>
          <w:sz w:val="22"/>
          <w:szCs w:val="22"/>
          <w:lang w:eastAsia="ru-RU"/>
        </w:rPr>
        <w:t>к  договору №</w:t>
      </w:r>
      <w:r w:rsidRPr="003C7662">
        <w:rPr>
          <w:rFonts w:eastAsia="Times New Roman"/>
          <w:kern w:val="0"/>
          <w:lang w:eastAsia="ru-RU"/>
        </w:rPr>
        <w:t>____________</w:t>
      </w:r>
    </w:p>
    <w:p w:rsidR="009E4F8E" w:rsidRPr="003C7662" w:rsidRDefault="009E4F8E" w:rsidP="009E4F8E">
      <w:pPr>
        <w:widowControl/>
        <w:suppressAutoHyphens w:val="0"/>
        <w:jc w:val="right"/>
        <w:rPr>
          <w:rFonts w:eastAsia="Times New Roman"/>
          <w:kern w:val="0"/>
          <w:lang w:eastAsia="ru-RU"/>
        </w:rPr>
      </w:pPr>
      <w:r w:rsidRPr="003C7662">
        <w:rPr>
          <w:rFonts w:eastAsia="Times New Roman"/>
          <w:kern w:val="0"/>
          <w:lang w:eastAsia="ru-RU"/>
        </w:rPr>
        <w:t xml:space="preserve"> от «___»  _________ 202</w:t>
      </w:r>
      <w:r>
        <w:rPr>
          <w:rFonts w:eastAsia="Times New Roman"/>
          <w:kern w:val="0"/>
          <w:lang w:eastAsia="ru-RU"/>
        </w:rPr>
        <w:t>1</w:t>
      </w:r>
      <w:r w:rsidRPr="003C7662">
        <w:rPr>
          <w:rFonts w:eastAsia="Times New Roman"/>
          <w:kern w:val="0"/>
          <w:lang w:eastAsia="ru-RU"/>
        </w:rPr>
        <w:t xml:space="preserve"> г.</w:t>
      </w:r>
    </w:p>
    <w:p w:rsidR="009E4F8E" w:rsidRPr="003C7662" w:rsidRDefault="009E4F8E" w:rsidP="009E4F8E">
      <w:pPr>
        <w:widowControl/>
        <w:suppressAutoHyphens w:val="0"/>
        <w:jc w:val="right"/>
        <w:rPr>
          <w:rFonts w:eastAsia="Times New Roman"/>
          <w:kern w:val="0"/>
          <w:lang w:eastAsia="ru-RU"/>
        </w:rPr>
      </w:pPr>
    </w:p>
    <w:p w:rsidR="009E4F8E" w:rsidRPr="003C7662" w:rsidRDefault="009E4F8E" w:rsidP="009E4F8E">
      <w:pPr>
        <w:widowControl/>
        <w:suppressAutoHyphens w:val="0"/>
        <w:jc w:val="right"/>
        <w:rPr>
          <w:rFonts w:eastAsia="Times New Roman"/>
          <w:kern w:val="0"/>
          <w:lang w:eastAsia="ru-RU"/>
        </w:rPr>
      </w:pPr>
    </w:p>
    <w:p w:rsidR="009E4F8E" w:rsidRDefault="009E4F8E" w:rsidP="009E4F8E">
      <w:pPr>
        <w:widowControl/>
        <w:suppressAutoHyphens w:val="0"/>
        <w:jc w:val="right"/>
        <w:rPr>
          <w:rFonts w:eastAsia="Times New Roman"/>
          <w:b/>
          <w:kern w:val="0"/>
          <w:sz w:val="22"/>
          <w:szCs w:val="22"/>
          <w:lang w:eastAsia="ru-RU"/>
        </w:rPr>
      </w:pPr>
      <w:r w:rsidRPr="003C7662">
        <w:rPr>
          <w:rFonts w:eastAsia="Times New Roman"/>
          <w:b/>
          <w:kern w:val="0"/>
          <w:lang w:eastAsia="ru-RU"/>
        </w:rPr>
        <w:t xml:space="preserve">Приложение 1-4 </w:t>
      </w:r>
      <w:r w:rsidRPr="003C7662">
        <w:rPr>
          <w:rFonts w:eastAsia="Times New Roman"/>
          <w:b/>
          <w:kern w:val="0"/>
          <w:sz w:val="22"/>
          <w:szCs w:val="22"/>
          <w:lang w:eastAsia="ru-RU"/>
        </w:rPr>
        <w:t xml:space="preserve">к  договору </w:t>
      </w:r>
      <w:proofErr w:type="gramStart"/>
      <w:r w:rsidRPr="003C7662">
        <w:rPr>
          <w:rFonts w:eastAsia="Times New Roman"/>
          <w:b/>
          <w:kern w:val="0"/>
          <w:sz w:val="22"/>
          <w:szCs w:val="22"/>
          <w:lang w:eastAsia="ru-RU"/>
        </w:rPr>
        <w:t>приложены</w:t>
      </w:r>
      <w:proofErr w:type="gramEnd"/>
      <w:r w:rsidRPr="003C7662">
        <w:rPr>
          <w:rFonts w:eastAsia="Times New Roman"/>
          <w:b/>
          <w:kern w:val="0"/>
          <w:sz w:val="22"/>
          <w:szCs w:val="22"/>
          <w:lang w:eastAsia="ru-RU"/>
        </w:rPr>
        <w:t xml:space="preserve"> в отдельном файле</w:t>
      </w:r>
    </w:p>
    <w:p w:rsidR="009E4F8E" w:rsidRDefault="009E4F8E" w:rsidP="009E4F8E">
      <w:pPr>
        <w:widowControl/>
        <w:suppressAutoHyphens w:val="0"/>
        <w:jc w:val="right"/>
        <w:rPr>
          <w:rFonts w:eastAsia="Times New Roman"/>
          <w:kern w:val="0"/>
          <w:lang w:eastAsia="ru-RU"/>
        </w:rPr>
      </w:pPr>
    </w:p>
    <w:p w:rsidR="00276245" w:rsidRPr="00276245" w:rsidRDefault="00276245" w:rsidP="00276245">
      <w:pPr>
        <w:widowControl/>
        <w:suppressAutoHyphens w:val="0"/>
        <w:jc w:val="right"/>
        <w:rPr>
          <w:rFonts w:eastAsia="Times New Roman"/>
          <w:kern w:val="0"/>
          <w:lang w:eastAsia="ru-RU"/>
        </w:rPr>
      </w:pPr>
      <w:r w:rsidRPr="00276245">
        <w:rPr>
          <w:rFonts w:eastAsia="Times New Roman"/>
          <w:kern w:val="0"/>
          <w:lang w:eastAsia="ru-RU"/>
        </w:rPr>
        <w:t xml:space="preserve">Приложение </w:t>
      </w:r>
      <w:r w:rsidR="00172FE7">
        <w:rPr>
          <w:rFonts w:eastAsia="Times New Roman"/>
          <w:kern w:val="0"/>
          <w:lang w:eastAsia="ru-RU"/>
        </w:rPr>
        <w:t>5</w:t>
      </w:r>
    </w:p>
    <w:p w:rsidR="00276245" w:rsidRPr="00276245" w:rsidRDefault="00276245" w:rsidP="00276245">
      <w:pPr>
        <w:suppressAutoHyphens w:val="0"/>
        <w:autoSpaceDE w:val="0"/>
        <w:autoSpaceDN w:val="0"/>
        <w:adjustRightInd w:val="0"/>
        <w:jc w:val="right"/>
        <w:rPr>
          <w:rFonts w:eastAsia="Times New Roman"/>
          <w:kern w:val="0"/>
          <w:lang w:eastAsia="ru-RU"/>
        </w:rPr>
      </w:pPr>
      <w:r w:rsidRPr="00276245">
        <w:rPr>
          <w:rFonts w:eastAsia="Times New Roman"/>
          <w:kern w:val="0"/>
          <w:sz w:val="22"/>
          <w:szCs w:val="22"/>
          <w:lang w:eastAsia="ru-RU"/>
        </w:rPr>
        <w:t>к  договору №</w:t>
      </w:r>
      <w:r w:rsidRPr="00276245">
        <w:rPr>
          <w:rFonts w:eastAsia="Times New Roman"/>
          <w:kern w:val="0"/>
          <w:lang w:eastAsia="ru-RU"/>
        </w:rPr>
        <w:t>____________</w:t>
      </w:r>
    </w:p>
    <w:p w:rsidR="00276245" w:rsidRPr="00C620C0" w:rsidRDefault="00276245" w:rsidP="00C620C0">
      <w:pPr>
        <w:widowControl/>
        <w:suppressAutoHyphens w:val="0"/>
        <w:jc w:val="right"/>
        <w:rPr>
          <w:rFonts w:eastAsia="Times New Roman"/>
          <w:kern w:val="0"/>
          <w:lang w:eastAsia="ru-RU"/>
        </w:rPr>
      </w:pPr>
      <w:r w:rsidRPr="00276245">
        <w:rPr>
          <w:rFonts w:eastAsia="Times New Roman"/>
          <w:kern w:val="0"/>
          <w:lang w:eastAsia="ru-RU"/>
        </w:rPr>
        <w:t xml:space="preserve"> от «___»  _________ 20</w:t>
      </w:r>
      <w:r w:rsidR="00032C2E">
        <w:rPr>
          <w:rFonts w:eastAsia="Times New Roman"/>
          <w:kern w:val="0"/>
          <w:lang w:eastAsia="ru-RU"/>
        </w:rPr>
        <w:t>2</w:t>
      </w:r>
      <w:r w:rsidR="00172FE7">
        <w:rPr>
          <w:rFonts w:eastAsia="Times New Roman"/>
          <w:kern w:val="0"/>
          <w:lang w:eastAsia="ru-RU"/>
        </w:rPr>
        <w:t>1</w:t>
      </w:r>
      <w:r w:rsidRPr="00276245">
        <w:rPr>
          <w:rFonts w:eastAsia="Times New Roman"/>
          <w:kern w:val="0"/>
          <w:lang w:eastAsia="ru-RU"/>
        </w:rPr>
        <w:t xml:space="preserve"> г.</w:t>
      </w:r>
    </w:p>
    <w:p w:rsidR="00755447" w:rsidRDefault="00755447" w:rsidP="00172FE7">
      <w:pPr>
        <w:widowControl/>
        <w:suppressAutoHyphens w:val="0"/>
        <w:jc w:val="right"/>
        <w:rPr>
          <w:rFonts w:eastAsia="Times New Roman"/>
          <w:b/>
          <w:bCs/>
          <w:kern w:val="0"/>
          <w:lang w:eastAsia="ru-RU"/>
        </w:rPr>
      </w:pPr>
      <w:r w:rsidRPr="00276245">
        <w:rPr>
          <w:rFonts w:eastAsia="Times New Roman"/>
          <w:b/>
          <w:bCs/>
          <w:kern w:val="0"/>
          <w:lang w:eastAsia="ru-RU"/>
        </w:rPr>
        <w:t xml:space="preserve"> </w:t>
      </w:r>
    </w:p>
    <w:p w:rsidR="003A7EC7" w:rsidRPr="00CE2137" w:rsidRDefault="003A7EC7" w:rsidP="003A7EC7">
      <w:pPr>
        <w:widowControl/>
        <w:suppressAutoHyphens w:val="0"/>
        <w:autoSpaceDE w:val="0"/>
        <w:autoSpaceDN w:val="0"/>
        <w:adjustRightInd w:val="0"/>
        <w:jc w:val="center"/>
        <w:outlineLvl w:val="1"/>
        <w:rPr>
          <w:rFonts w:eastAsia="Times New Roman"/>
          <w:b/>
          <w:bCs/>
          <w:kern w:val="0"/>
          <w:sz w:val="32"/>
          <w:szCs w:val="32"/>
          <w:lang w:eastAsia="ru-RU"/>
        </w:rPr>
      </w:pPr>
      <w:r w:rsidRPr="00CE2137">
        <w:rPr>
          <w:rFonts w:eastAsia="Times New Roman"/>
          <w:b/>
          <w:bCs/>
          <w:kern w:val="0"/>
          <w:sz w:val="32"/>
          <w:szCs w:val="32"/>
          <w:lang w:eastAsia="ru-RU"/>
        </w:rPr>
        <w:t>ТЕХНИЧЕСКОЕ ЗАДАНИЕ</w:t>
      </w:r>
    </w:p>
    <w:p w:rsidR="003A7EC7" w:rsidRPr="00CE2137" w:rsidRDefault="003A7EC7" w:rsidP="003A7EC7">
      <w:pPr>
        <w:widowControl/>
        <w:suppressAutoHyphens w:val="0"/>
        <w:autoSpaceDE w:val="0"/>
        <w:autoSpaceDN w:val="0"/>
        <w:adjustRightInd w:val="0"/>
        <w:jc w:val="center"/>
        <w:outlineLvl w:val="1"/>
        <w:rPr>
          <w:rFonts w:eastAsia="Times New Roman"/>
          <w:b/>
          <w:bCs/>
          <w:kern w:val="0"/>
          <w:sz w:val="32"/>
          <w:szCs w:val="32"/>
          <w:lang w:eastAsia="ru-RU"/>
        </w:rPr>
      </w:pPr>
      <w:r w:rsidRPr="00CE2137">
        <w:rPr>
          <w:rFonts w:eastAsia="Times New Roman"/>
          <w:b/>
          <w:bCs/>
          <w:kern w:val="0"/>
          <w:sz w:val="32"/>
          <w:szCs w:val="32"/>
          <w:lang w:eastAsia="ru-RU"/>
        </w:rPr>
        <w:t xml:space="preserve">на поставку </w:t>
      </w:r>
      <w:r w:rsidRPr="00166194">
        <w:rPr>
          <w:rFonts w:eastAsia="Times New Roman"/>
          <w:b/>
          <w:bCs/>
          <w:kern w:val="0"/>
          <w:sz w:val="32"/>
          <w:szCs w:val="32"/>
          <w:lang w:eastAsia="ru-RU"/>
        </w:rPr>
        <w:t>принтера, сканера и накопителей</w:t>
      </w:r>
    </w:p>
    <w:p w:rsidR="003A7EC7" w:rsidRPr="00CE2137" w:rsidRDefault="003A7EC7" w:rsidP="003A7EC7">
      <w:pPr>
        <w:widowControl/>
        <w:suppressAutoHyphens w:val="0"/>
        <w:autoSpaceDE w:val="0"/>
        <w:autoSpaceDN w:val="0"/>
        <w:adjustRightInd w:val="0"/>
        <w:outlineLvl w:val="1"/>
        <w:rPr>
          <w:rFonts w:eastAsia="Times New Roman"/>
          <w:b/>
          <w:bCs/>
          <w:kern w:val="0"/>
          <w:sz w:val="32"/>
          <w:szCs w:val="32"/>
          <w:lang w:eastAsia="ru-RU"/>
        </w:rPr>
      </w:pPr>
    </w:p>
    <w:p w:rsidR="003A7EC7" w:rsidRPr="00CE2137" w:rsidRDefault="003A7EC7" w:rsidP="003A7EC7">
      <w:pPr>
        <w:widowControl/>
        <w:suppressAutoHyphens w:val="0"/>
        <w:jc w:val="center"/>
        <w:outlineLvl w:val="1"/>
        <w:rPr>
          <w:rFonts w:eastAsia="Times New Roman"/>
          <w:b/>
          <w:bCs/>
          <w:kern w:val="0"/>
          <w:lang w:eastAsia="ru-RU"/>
        </w:rPr>
      </w:pPr>
      <w:r w:rsidRPr="00CE2137">
        <w:rPr>
          <w:rFonts w:eastAsia="Times New Roman"/>
          <w:b/>
          <w:bCs/>
          <w:kern w:val="0"/>
          <w:lang w:eastAsia="ru-RU"/>
        </w:rPr>
        <w:t>Раздел 1. Общие требования</w:t>
      </w:r>
    </w:p>
    <w:p w:rsidR="003A7EC7" w:rsidRPr="00CE2137" w:rsidRDefault="003A7EC7" w:rsidP="003A7EC7">
      <w:pPr>
        <w:widowControl/>
        <w:suppressAutoHyphens w:val="0"/>
        <w:ind w:firstLine="709"/>
        <w:jc w:val="both"/>
        <w:rPr>
          <w:rFonts w:eastAsia="Times New Roman"/>
          <w:kern w:val="0"/>
          <w:lang w:eastAsia="ru-RU"/>
        </w:rPr>
      </w:pPr>
      <w:r w:rsidRPr="00CE2137">
        <w:rPr>
          <w:rFonts w:eastAsia="Times New Roman"/>
          <w:kern w:val="0"/>
          <w:lang w:eastAsia="ru-RU"/>
        </w:rPr>
        <w:t xml:space="preserve">1.1. Предметом настоящего запроса котировок в электронной форме является право заключения контракта на </w:t>
      </w:r>
      <w:r w:rsidRPr="00CE2137">
        <w:rPr>
          <w:rFonts w:eastAsia="Times New Roman"/>
          <w:b/>
          <w:color w:val="000000"/>
          <w:kern w:val="0"/>
          <w:lang w:eastAsia="ru-RU"/>
        </w:rPr>
        <w:t xml:space="preserve">поставку </w:t>
      </w:r>
      <w:r w:rsidRPr="00166194">
        <w:rPr>
          <w:rFonts w:eastAsia="Times New Roman"/>
          <w:b/>
          <w:color w:val="000000"/>
          <w:kern w:val="0"/>
          <w:lang w:eastAsia="ru-RU"/>
        </w:rPr>
        <w:t>принтера, сканера и накопителей</w:t>
      </w:r>
      <w:r w:rsidRPr="00CE2137">
        <w:rPr>
          <w:rFonts w:eastAsia="Times New Roman"/>
          <w:b/>
          <w:color w:val="000000"/>
          <w:kern w:val="0"/>
          <w:lang w:eastAsia="ru-RU"/>
        </w:rPr>
        <w:t xml:space="preserve"> </w:t>
      </w:r>
      <w:r w:rsidRPr="00CE2137">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3A7EC7" w:rsidRPr="00CE2137" w:rsidRDefault="003A7EC7" w:rsidP="003A7EC7">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3A7EC7" w:rsidRPr="00CE2137" w:rsidRDefault="003A7EC7" w:rsidP="003A7EC7">
      <w:pPr>
        <w:widowControl/>
        <w:suppressAutoHyphens w:val="0"/>
        <w:ind w:firstLine="709"/>
        <w:jc w:val="center"/>
        <w:rPr>
          <w:rFonts w:eastAsia="Times New Roman"/>
          <w:b/>
          <w:kern w:val="0"/>
          <w:lang w:eastAsia="ru-RU"/>
        </w:rPr>
      </w:pPr>
      <w:r w:rsidRPr="00CE2137">
        <w:rPr>
          <w:rFonts w:eastAsia="Times New Roman"/>
          <w:b/>
          <w:kern w:val="0"/>
          <w:lang w:eastAsia="ru-RU"/>
        </w:rPr>
        <w:t>2. Форма, сроки и порядок оплаты товара</w:t>
      </w:r>
    </w:p>
    <w:p w:rsidR="003A7EC7" w:rsidRPr="00CE2137" w:rsidRDefault="003A7EC7" w:rsidP="003A7EC7">
      <w:pPr>
        <w:widowControl/>
        <w:suppressAutoHyphens w:val="0"/>
        <w:spacing w:line="200" w:lineRule="atLeast"/>
        <w:ind w:firstLine="709"/>
        <w:jc w:val="both"/>
        <w:rPr>
          <w:rFonts w:eastAsia="Times New Roman"/>
          <w:kern w:val="0"/>
          <w:lang w:eastAsia="ru-RU"/>
        </w:rPr>
      </w:pPr>
      <w:r w:rsidRPr="00CE2137">
        <w:rPr>
          <w:rFonts w:eastAsia="Times New Roman"/>
          <w:kern w:val="0"/>
          <w:lang w:eastAsia="ru-RU"/>
        </w:rPr>
        <w:t>2.1. Заказчик осуществляет расчеты с Поставщиком по безналичному расчету.</w:t>
      </w:r>
    </w:p>
    <w:p w:rsidR="003A7EC7" w:rsidRPr="00CE2137" w:rsidRDefault="003A7EC7" w:rsidP="003A7EC7">
      <w:pPr>
        <w:widowControl/>
        <w:suppressAutoHyphens w:val="0"/>
        <w:spacing w:line="200" w:lineRule="atLeast"/>
        <w:ind w:firstLine="709"/>
        <w:jc w:val="both"/>
        <w:rPr>
          <w:rFonts w:eastAsia="Times New Roman"/>
          <w:kern w:val="0"/>
          <w:lang w:eastAsia="ru-RU"/>
        </w:rPr>
      </w:pPr>
      <w:r w:rsidRPr="00CE2137">
        <w:rPr>
          <w:rFonts w:eastAsia="Times New Roman"/>
          <w:kern w:val="0"/>
          <w:lang w:eastAsia="ru-RU"/>
        </w:rPr>
        <w:t>2.2. Сроки и порядок оплаты: Оплата производится по мере поступления денежных сре</w:t>
      </w:r>
      <w:proofErr w:type="gramStart"/>
      <w:r w:rsidRPr="00CE2137">
        <w:rPr>
          <w:rFonts w:eastAsia="Times New Roman"/>
          <w:kern w:val="0"/>
          <w:lang w:eastAsia="ru-RU"/>
        </w:rPr>
        <w:t>дств в т</w:t>
      </w:r>
      <w:proofErr w:type="gramEnd"/>
      <w:r w:rsidRPr="00CE2137">
        <w:rPr>
          <w:rFonts w:eastAsia="Times New Roman"/>
          <w:kern w:val="0"/>
          <w:lang w:eastAsia="ru-RU"/>
        </w:rPr>
        <w:t>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3A7EC7" w:rsidRPr="00CE2137" w:rsidRDefault="003A7EC7" w:rsidP="003A7EC7">
      <w:pPr>
        <w:widowControl/>
        <w:suppressAutoHyphens w:val="0"/>
        <w:spacing w:line="200" w:lineRule="atLeast"/>
        <w:ind w:firstLine="709"/>
        <w:jc w:val="both"/>
        <w:rPr>
          <w:rFonts w:eastAsia="Times New Roman"/>
          <w:kern w:val="0"/>
          <w:lang w:eastAsia="ru-RU"/>
        </w:rPr>
      </w:pPr>
      <w:r w:rsidRPr="00CE2137">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3A7EC7" w:rsidRPr="00CE2137" w:rsidRDefault="003A7EC7" w:rsidP="003A7EC7">
      <w:pPr>
        <w:widowControl/>
        <w:suppressAutoHyphens w:val="0"/>
        <w:spacing w:line="200" w:lineRule="atLeast"/>
        <w:ind w:firstLine="709"/>
        <w:jc w:val="both"/>
        <w:rPr>
          <w:rFonts w:eastAsia="Times New Roman"/>
          <w:kern w:val="0"/>
          <w:lang w:eastAsia="ru-RU"/>
        </w:rPr>
      </w:pPr>
      <w:r w:rsidRPr="00CE2137">
        <w:rPr>
          <w:rFonts w:eastAsia="Times New Roman"/>
          <w:kern w:val="0"/>
          <w:lang w:eastAsia="ru-RU"/>
        </w:rPr>
        <w:t>2.4. Авансирование не предусмотрено.</w:t>
      </w:r>
    </w:p>
    <w:p w:rsidR="003A7EC7" w:rsidRPr="00CE2137" w:rsidRDefault="003A7EC7" w:rsidP="003A7EC7">
      <w:pPr>
        <w:widowControl/>
        <w:suppressAutoHyphens w:val="0"/>
        <w:ind w:left="-284" w:firstLine="709"/>
        <w:jc w:val="both"/>
        <w:rPr>
          <w:rFonts w:eastAsia="Times New Roman"/>
          <w:kern w:val="0"/>
          <w:lang w:eastAsia="ru-RU"/>
        </w:rPr>
      </w:pPr>
    </w:p>
    <w:p w:rsidR="003A7EC7" w:rsidRPr="00CE2137" w:rsidRDefault="003A7EC7" w:rsidP="003A7EC7">
      <w:pPr>
        <w:widowControl/>
        <w:suppressAutoHyphens w:val="0"/>
        <w:ind w:left="-284"/>
        <w:jc w:val="center"/>
        <w:rPr>
          <w:rFonts w:eastAsia="Times New Roman"/>
          <w:b/>
          <w:kern w:val="0"/>
          <w:lang w:eastAsia="ru-RU"/>
        </w:rPr>
      </w:pPr>
      <w:r w:rsidRPr="00CE2137">
        <w:rPr>
          <w:rFonts w:eastAsia="Times New Roman"/>
          <w:b/>
          <w:kern w:val="0"/>
          <w:lang w:eastAsia="ru-RU"/>
        </w:rPr>
        <w:t>3. Место, условия и сроки (периоды) поставки товара</w:t>
      </w:r>
    </w:p>
    <w:p w:rsidR="003A7EC7" w:rsidRPr="00CE2137" w:rsidRDefault="003A7EC7" w:rsidP="003A7EC7">
      <w:pPr>
        <w:widowControl/>
        <w:suppressAutoHyphens w:val="0"/>
        <w:ind w:firstLine="709"/>
        <w:jc w:val="both"/>
        <w:rPr>
          <w:rFonts w:eastAsia="Times New Roman"/>
          <w:kern w:val="0"/>
          <w:lang w:eastAsia="ru-RU"/>
        </w:rPr>
      </w:pPr>
      <w:r w:rsidRPr="00CE2137">
        <w:rPr>
          <w:rFonts w:eastAsia="Times New Roman"/>
          <w:kern w:val="0"/>
          <w:lang w:eastAsia="ru-RU"/>
        </w:rPr>
        <w:t>3.1. Местом поставки товара является: Москва, ул. Щепкина, д.61/2, корп.1.</w:t>
      </w:r>
      <w:r w:rsidRPr="00CE2137">
        <w:rPr>
          <w:rFonts w:asciiTheme="minorHAnsi" w:eastAsiaTheme="minorEastAsia" w:hAnsiTheme="minorHAnsi" w:cstheme="minorBidi"/>
          <w:kern w:val="0"/>
          <w:sz w:val="22"/>
          <w:szCs w:val="22"/>
          <w:lang w:eastAsia="ru-RU"/>
        </w:rPr>
        <w:t xml:space="preserve"> </w:t>
      </w:r>
      <w:r w:rsidRPr="00CE2137">
        <w:rPr>
          <w:rFonts w:eastAsia="Times New Roman"/>
          <w:kern w:val="0"/>
          <w:lang w:eastAsia="ru-RU"/>
        </w:rPr>
        <w:t>Контактное лицо: ведущий программист Осипов Сергей Михайлович. Тел.+7(916)502-20-81</w:t>
      </w:r>
    </w:p>
    <w:p w:rsidR="003A7EC7" w:rsidRPr="00CE2137" w:rsidRDefault="003A7EC7" w:rsidP="003A7EC7">
      <w:pPr>
        <w:widowControl/>
        <w:suppressAutoHyphens w:val="0"/>
        <w:ind w:firstLine="709"/>
        <w:jc w:val="both"/>
        <w:rPr>
          <w:rFonts w:eastAsia="Times New Roman"/>
          <w:kern w:val="0"/>
          <w:lang w:eastAsia="ru-RU"/>
        </w:rPr>
      </w:pPr>
      <w:r w:rsidRPr="00CE2137">
        <w:rPr>
          <w:rFonts w:eastAsia="Times New Roman"/>
          <w:kern w:val="0"/>
          <w:lang w:eastAsia="ru-RU"/>
        </w:rPr>
        <w:t xml:space="preserve">3.2. Срок поставки товара: в течение 10 </w:t>
      </w:r>
      <w:r>
        <w:rPr>
          <w:rFonts w:eastAsia="Times New Roman"/>
          <w:kern w:val="0"/>
          <w:lang w:eastAsia="ru-RU"/>
        </w:rPr>
        <w:t>рабочих</w:t>
      </w:r>
      <w:r w:rsidRPr="00CE2137">
        <w:rPr>
          <w:rFonts w:eastAsia="Times New Roman"/>
          <w:kern w:val="0"/>
          <w:lang w:eastAsia="ru-RU"/>
        </w:rPr>
        <w:t xml:space="preserve">  дней </w:t>
      </w:r>
      <w:proofErr w:type="gramStart"/>
      <w:r w:rsidRPr="00CE2137">
        <w:rPr>
          <w:rFonts w:eastAsia="Times New Roman"/>
          <w:kern w:val="0"/>
          <w:lang w:eastAsia="ru-RU"/>
        </w:rPr>
        <w:t>с даты заключения</w:t>
      </w:r>
      <w:proofErr w:type="gramEnd"/>
      <w:r w:rsidRPr="00CE2137">
        <w:rPr>
          <w:rFonts w:eastAsia="Times New Roman"/>
          <w:kern w:val="0"/>
          <w:lang w:eastAsia="ru-RU"/>
        </w:rPr>
        <w:t xml:space="preserve"> договора </w:t>
      </w:r>
    </w:p>
    <w:p w:rsidR="003A7EC7" w:rsidRPr="00CE2137" w:rsidRDefault="003A7EC7" w:rsidP="003A7EC7">
      <w:pPr>
        <w:widowControl/>
        <w:suppressAutoHyphens w:val="0"/>
        <w:ind w:firstLine="709"/>
        <w:jc w:val="both"/>
        <w:rPr>
          <w:rFonts w:eastAsia="Times New Roman"/>
          <w:kern w:val="0"/>
          <w:lang w:eastAsia="ru-RU"/>
        </w:rPr>
      </w:pPr>
      <w:r w:rsidRPr="00CE2137">
        <w:rPr>
          <w:rFonts w:eastAsia="Times New Roman"/>
          <w:kern w:val="0"/>
          <w:lang w:eastAsia="ru-RU"/>
        </w:rPr>
        <w:t xml:space="preserve">3.3. Доставка товара по адресу Заказчика, </w:t>
      </w:r>
      <w:bookmarkStart w:id="15" w:name="_GoBack"/>
      <w:r w:rsidRPr="00CE2137">
        <w:rPr>
          <w:rFonts w:eastAsia="Times New Roman"/>
          <w:b/>
          <w:kern w:val="0"/>
          <w:lang w:eastAsia="ru-RU"/>
        </w:rPr>
        <w:t>все виды погрузочно-разгрузочных работ, подъем-спуск на этаж, погрузка на склад (в помещения Заказчика), осуществляются силами Поставщика за его счет</w:t>
      </w:r>
      <w:bookmarkEnd w:id="15"/>
      <w:r w:rsidRPr="00CE2137">
        <w:rPr>
          <w:rFonts w:eastAsia="Times New Roman"/>
          <w:kern w:val="0"/>
          <w:lang w:eastAsia="ru-RU"/>
        </w:rPr>
        <w:t>.</w:t>
      </w:r>
    </w:p>
    <w:p w:rsidR="003A7EC7" w:rsidRPr="00CE2137" w:rsidRDefault="003A7EC7" w:rsidP="003A7EC7">
      <w:pPr>
        <w:widowControl/>
        <w:suppressAutoHyphens w:val="0"/>
        <w:ind w:left="-284" w:firstLine="708"/>
        <w:jc w:val="both"/>
        <w:rPr>
          <w:rFonts w:eastAsia="Times New Roman"/>
          <w:kern w:val="0"/>
          <w:lang w:eastAsia="ru-RU"/>
        </w:rPr>
      </w:pPr>
    </w:p>
    <w:p w:rsidR="003A7EC7" w:rsidRPr="00CE2137" w:rsidRDefault="003A7EC7" w:rsidP="003A7EC7">
      <w:pPr>
        <w:widowControl/>
        <w:spacing w:after="60"/>
        <w:ind w:left="-284"/>
        <w:jc w:val="center"/>
        <w:rPr>
          <w:rFonts w:eastAsia="Calibri"/>
          <w:b/>
          <w:kern w:val="0"/>
          <w:lang w:val="x-none" w:eastAsia="zh-CN"/>
        </w:rPr>
      </w:pPr>
      <w:r w:rsidRPr="00CE2137">
        <w:rPr>
          <w:rFonts w:eastAsia="Calibri"/>
          <w:b/>
          <w:kern w:val="0"/>
          <w:lang w:val="x-none" w:eastAsia="zh-CN"/>
        </w:rPr>
        <w:t>4. Порядок формирования цены договора</w:t>
      </w:r>
    </w:p>
    <w:p w:rsidR="003A7EC7" w:rsidRPr="00CE2137" w:rsidRDefault="003A7EC7" w:rsidP="003A7EC7">
      <w:pPr>
        <w:widowControl/>
        <w:spacing w:after="60"/>
        <w:ind w:firstLine="709"/>
        <w:jc w:val="both"/>
        <w:rPr>
          <w:rFonts w:eastAsia="Calibri"/>
          <w:kern w:val="0"/>
          <w:lang w:val="x-none" w:eastAsia="zh-CN"/>
        </w:rPr>
      </w:pPr>
      <w:r w:rsidRPr="00CE2137">
        <w:rPr>
          <w:rFonts w:eastAsia="Calibri"/>
          <w:kern w:val="0"/>
          <w:lang w:val="x-none" w:eastAsia="zh-CN"/>
        </w:rPr>
        <w:lastRenderedPageBreak/>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3A7EC7" w:rsidRPr="00CE2137" w:rsidRDefault="003A7EC7" w:rsidP="003A7EC7">
      <w:pPr>
        <w:widowControl/>
        <w:spacing w:after="60"/>
        <w:ind w:firstLine="709"/>
        <w:jc w:val="both"/>
        <w:rPr>
          <w:rFonts w:eastAsia="Calibri"/>
          <w:kern w:val="0"/>
          <w:lang w:val="x-none" w:eastAsia="zh-CN"/>
        </w:rPr>
      </w:pPr>
      <w:r w:rsidRPr="00CE2137">
        <w:rPr>
          <w:rFonts w:eastAsia="Calibri"/>
          <w:kern w:val="0"/>
          <w:lang w:val="x-none" w:eastAsia="zh-CN"/>
        </w:rPr>
        <w:t xml:space="preserve">4.2. </w:t>
      </w:r>
      <w:r w:rsidRPr="00CE2137">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3A7EC7" w:rsidRPr="00CE2137" w:rsidRDefault="003A7EC7" w:rsidP="003A7EC7">
      <w:pPr>
        <w:widowControl/>
        <w:suppressAutoHyphens w:val="0"/>
        <w:ind w:left="-284" w:firstLine="540"/>
        <w:jc w:val="both"/>
        <w:rPr>
          <w:rFonts w:eastAsia="Times New Roman"/>
          <w:kern w:val="0"/>
          <w:lang w:eastAsia="ru-RU"/>
        </w:rPr>
      </w:pPr>
    </w:p>
    <w:p w:rsidR="003A7EC7" w:rsidRPr="00CE2137" w:rsidRDefault="003A7EC7" w:rsidP="003A7EC7">
      <w:pPr>
        <w:widowControl/>
        <w:suppressAutoHyphens w:val="0"/>
        <w:ind w:left="-284"/>
        <w:jc w:val="center"/>
        <w:outlineLvl w:val="1"/>
        <w:rPr>
          <w:rFonts w:eastAsia="Times New Roman"/>
          <w:b/>
          <w:bCs/>
          <w:kern w:val="0"/>
          <w:lang w:eastAsia="ru-RU"/>
        </w:rPr>
      </w:pPr>
      <w:r w:rsidRPr="00CE2137">
        <w:rPr>
          <w:rFonts w:eastAsia="Times New Roman"/>
          <w:b/>
          <w:bCs/>
          <w:kern w:val="0"/>
          <w:lang w:eastAsia="ru-RU"/>
        </w:rPr>
        <w:t xml:space="preserve">РАЗДЕЛ 2. ТРЕБОВАНИЯ К ОПИСАНИЮ ОБЪЕКТА ЗАКУПКИ </w:t>
      </w:r>
    </w:p>
    <w:p w:rsidR="003A7EC7" w:rsidRPr="00CE2137" w:rsidRDefault="003A7EC7" w:rsidP="003A7EC7">
      <w:pPr>
        <w:widowControl/>
        <w:suppressAutoHyphens w:val="0"/>
        <w:ind w:left="-284" w:firstLine="540"/>
        <w:jc w:val="both"/>
        <w:rPr>
          <w:rFonts w:eastAsia="Times New Roman"/>
          <w:b/>
          <w:bCs/>
          <w:kern w:val="0"/>
          <w:lang w:eastAsia="ru-RU"/>
        </w:rPr>
      </w:pPr>
    </w:p>
    <w:p w:rsidR="003A7EC7" w:rsidRPr="00CE2137" w:rsidRDefault="003A7EC7" w:rsidP="003A7EC7">
      <w:pPr>
        <w:widowControl/>
        <w:spacing w:after="60"/>
        <w:ind w:firstLine="709"/>
        <w:jc w:val="center"/>
        <w:rPr>
          <w:rFonts w:eastAsia="Calibri"/>
          <w:b/>
          <w:color w:val="000000"/>
          <w:kern w:val="0"/>
          <w:lang w:val="x-none" w:eastAsia="zh-CN"/>
        </w:rPr>
      </w:pPr>
      <w:r w:rsidRPr="00CE2137">
        <w:rPr>
          <w:rFonts w:eastAsia="Calibri"/>
          <w:b/>
          <w:bCs/>
          <w:kern w:val="0"/>
          <w:lang w:val="x-none" w:eastAsia="zh-CN"/>
        </w:rPr>
        <w:t xml:space="preserve">5. </w:t>
      </w:r>
      <w:r w:rsidRPr="00CE2137">
        <w:rPr>
          <w:rFonts w:eastAsia="Calibri"/>
          <w:b/>
          <w:color w:val="000000"/>
          <w:kern w:val="0"/>
          <w:lang w:val="x-none" w:eastAsia="zh-CN"/>
        </w:rPr>
        <w:t>Требования к количеству товара.</w:t>
      </w:r>
    </w:p>
    <w:p w:rsidR="003A7EC7" w:rsidRPr="00CE2137" w:rsidRDefault="003A7EC7" w:rsidP="003A7EC7">
      <w:pPr>
        <w:suppressAutoHyphens w:val="0"/>
        <w:ind w:firstLine="709"/>
        <w:jc w:val="both"/>
        <w:rPr>
          <w:rFonts w:eastAsia="Times New Roman"/>
          <w:kern w:val="0"/>
          <w:lang w:eastAsia="ru-RU"/>
        </w:rPr>
      </w:pPr>
      <w:r w:rsidRPr="00CE2137">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3A7EC7" w:rsidRPr="00CE2137" w:rsidRDefault="003A7EC7" w:rsidP="003A7EC7">
      <w:pPr>
        <w:widowControl/>
        <w:suppressAutoHyphens w:val="0"/>
        <w:ind w:left="-284"/>
        <w:jc w:val="center"/>
        <w:rPr>
          <w:rFonts w:eastAsia="Times New Roman"/>
          <w:b/>
          <w:kern w:val="0"/>
          <w:lang w:eastAsia="ru-RU"/>
        </w:rPr>
      </w:pPr>
      <w:r w:rsidRPr="00CE2137">
        <w:rPr>
          <w:rFonts w:eastAsia="Times New Roman"/>
          <w:b/>
          <w:kern w:val="0"/>
          <w:lang w:eastAsia="ru-RU"/>
        </w:rPr>
        <w:t>6. Требования к качеству и безопасности товара</w:t>
      </w:r>
    </w:p>
    <w:p w:rsidR="003A7EC7" w:rsidRPr="00CE2137" w:rsidRDefault="003A7EC7" w:rsidP="003A7EC7">
      <w:pPr>
        <w:suppressAutoHyphens w:val="0"/>
        <w:ind w:firstLine="709"/>
        <w:jc w:val="both"/>
        <w:rPr>
          <w:rFonts w:eastAsia="Times New Roman"/>
          <w:kern w:val="0"/>
          <w:lang w:eastAsia="ru-RU"/>
        </w:rPr>
      </w:pPr>
      <w:r w:rsidRPr="00CE2137">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3A7EC7" w:rsidRPr="00CE2137" w:rsidRDefault="003A7EC7" w:rsidP="003A7EC7">
      <w:pPr>
        <w:widowControl/>
        <w:suppressAutoHyphens w:val="0"/>
        <w:ind w:firstLine="709"/>
        <w:jc w:val="both"/>
        <w:rPr>
          <w:rFonts w:eastAsia="Times New Roman"/>
          <w:kern w:val="0"/>
          <w:lang w:eastAsia="ru-RU"/>
        </w:rPr>
      </w:pPr>
      <w:r w:rsidRPr="00CE2137">
        <w:rPr>
          <w:rFonts w:eastAsia="Times New Roman"/>
          <w:kern w:val="0"/>
          <w:lang w:eastAsia="ru-RU"/>
        </w:rPr>
        <w:t xml:space="preserve">6.2.Товар должен быть разрешен к применению на территории Российской Федерации. </w:t>
      </w:r>
    </w:p>
    <w:p w:rsidR="003A7EC7" w:rsidRPr="00CE2137" w:rsidRDefault="003A7EC7" w:rsidP="003A7EC7">
      <w:pPr>
        <w:widowControl/>
        <w:suppressAutoHyphens w:val="0"/>
        <w:ind w:firstLine="709"/>
        <w:jc w:val="both"/>
        <w:rPr>
          <w:rFonts w:eastAsia="Times New Roman"/>
          <w:b/>
          <w:kern w:val="0"/>
          <w:lang w:eastAsia="ru-RU"/>
        </w:rPr>
      </w:pPr>
      <w:r w:rsidRPr="00CE2137">
        <w:rPr>
          <w:rFonts w:eastAsia="Times New Roman"/>
          <w:kern w:val="0"/>
          <w:lang w:eastAsia="ru-RU"/>
        </w:rPr>
        <w:t>6.3. Товар должен быть новым, не использованным, в упаковке производителя.</w:t>
      </w:r>
      <w:r w:rsidRPr="00CE2137">
        <w:rPr>
          <w:rFonts w:eastAsia="Times New Roman"/>
          <w:b/>
          <w:kern w:val="0"/>
          <w:lang w:eastAsia="ru-RU"/>
        </w:rPr>
        <w:t xml:space="preserve"> </w:t>
      </w:r>
    </w:p>
    <w:p w:rsidR="003A7EC7" w:rsidRPr="00CE2137" w:rsidRDefault="003A7EC7" w:rsidP="003A7EC7">
      <w:pPr>
        <w:widowControl/>
        <w:suppressAutoHyphens w:val="0"/>
        <w:ind w:firstLine="709"/>
        <w:jc w:val="both"/>
        <w:rPr>
          <w:rFonts w:eastAsia="Times New Roman"/>
          <w:kern w:val="0"/>
          <w:lang w:eastAsia="ru-RU"/>
        </w:rPr>
      </w:pPr>
      <w:r w:rsidRPr="00CE2137">
        <w:rPr>
          <w:rFonts w:eastAsia="Times New Roman"/>
          <w:kern w:val="0"/>
          <w:lang w:eastAsia="ru-RU"/>
        </w:rPr>
        <w:t xml:space="preserve">6.4. </w:t>
      </w:r>
      <w:r w:rsidRPr="00CE2137">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3A7EC7" w:rsidRPr="00CE2137" w:rsidRDefault="003A7EC7" w:rsidP="003A7EC7">
      <w:pPr>
        <w:widowControl/>
        <w:suppressAutoHyphens w:val="0"/>
        <w:ind w:left="-284"/>
        <w:jc w:val="center"/>
        <w:rPr>
          <w:rFonts w:eastAsia="Times New Roman"/>
          <w:b/>
          <w:kern w:val="0"/>
          <w:lang w:eastAsia="ru-RU"/>
        </w:rPr>
      </w:pPr>
    </w:p>
    <w:p w:rsidR="003A7EC7" w:rsidRPr="00CE2137" w:rsidRDefault="003A7EC7" w:rsidP="003A7EC7">
      <w:pPr>
        <w:widowControl/>
        <w:suppressAutoHyphens w:val="0"/>
        <w:ind w:left="-284"/>
        <w:jc w:val="center"/>
        <w:rPr>
          <w:rFonts w:eastAsia="Times New Roman"/>
          <w:b/>
          <w:kern w:val="0"/>
          <w:lang w:eastAsia="ru-RU"/>
        </w:rPr>
      </w:pPr>
      <w:r w:rsidRPr="00CE2137">
        <w:rPr>
          <w:rFonts w:eastAsia="Times New Roman"/>
          <w:b/>
          <w:kern w:val="0"/>
          <w:lang w:eastAsia="ru-RU"/>
        </w:rPr>
        <w:t xml:space="preserve">7. Требования к </w:t>
      </w:r>
      <w:r w:rsidRPr="00CE2137">
        <w:rPr>
          <w:rFonts w:eastAsia="Times New Roman"/>
          <w:b/>
          <w:bCs/>
          <w:kern w:val="0"/>
          <w:lang w:eastAsia="ru-RU"/>
        </w:rPr>
        <w:t>функциональным, техническим и качественным, эксплуатационным характеристикам товара</w:t>
      </w:r>
      <w:r w:rsidRPr="00CE2137">
        <w:rPr>
          <w:rFonts w:eastAsia="Times New Roman"/>
          <w:b/>
          <w:kern w:val="0"/>
          <w:lang w:eastAsia="ru-RU"/>
        </w:rPr>
        <w:t>.</w:t>
      </w:r>
    </w:p>
    <w:p w:rsidR="003A7EC7" w:rsidRPr="00CE2137" w:rsidRDefault="003A7EC7" w:rsidP="003A7EC7">
      <w:pPr>
        <w:widowControl/>
        <w:suppressAutoHyphens w:val="0"/>
        <w:ind w:firstLine="709"/>
        <w:jc w:val="both"/>
        <w:rPr>
          <w:rFonts w:eastAsia="Times New Roman"/>
          <w:kern w:val="0"/>
          <w:lang w:eastAsia="ru-RU"/>
        </w:rPr>
      </w:pPr>
      <w:r w:rsidRPr="00CE2137">
        <w:rPr>
          <w:rFonts w:eastAsia="Times New Roman"/>
          <w:kern w:val="0"/>
          <w:lang w:eastAsia="ru-RU"/>
        </w:rPr>
        <w:t xml:space="preserve">7.1. Поставляемый товар должен соответствовать </w:t>
      </w:r>
      <w:r w:rsidRPr="00CE2137">
        <w:rPr>
          <w:rFonts w:eastAsia="Times New Roman"/>
          <w:bCs/>
          <w:kern w:val="0"/>
          <w:lang w:eastAsia="ru-RU"/>
        </w:rPr>
        <w:t>функциональным, техническим и качественным</w:t>
      </w:r>
      <w:r w:rsidRPr="00CE2137">
        <w:rPr>
          <w:rFonts w:eastAsia="Times New Roman"/>
          <w:kern w:val="0"/>
          <w:lang w:eastAsia="ru-RU"/>
        </w:rPr>
        <w:t xml:space="preserve"> характеристикам согласно спецификации Товара (далее – Спецификация). </w:t>
      </w:r>
    </w:p>
    <w:p w:rsidR="003A7EC7" w:rsidRPr="00CE2137" w:rsidRDefault="003A7EC7" w:rsidP="003A7EC7">
      <w:pPr>
        <w:widowControl/>
        <w:suppressAutoHyphens w:val="0"/>
        <w:ind w:left="-284"/>
        <w:jc w:val="center"/>
        <w:rPr>
          <w:rFonts w:eastAsia="Times New Roman"/>
          <w:b/>
          <w:kern w:val="0"/>
          <w:lang w:eastAsia="ru-RU"/>
        </w:rPr>
      </w:pPr>
      <w:r w:rsidRPr="00CE2137">
        <w:rPr>
          <w:rFonts w:eastAsia="Times New Roman"/>
          <w:b/>
          <w:kern w:val="0"/>
          <w:lang w:eastAsia="ru-RU"/>
        </w:rPr>
        <w:t>8. Требования к таре и упаковке товара</w:t>
      </w:r>
    </w:p>
    <w:p w:rsidR="003A7EC7" w:rsidRPr="00CE2137" w:rsidRDefault="003A7EC7" w:rsidP="003A7EC7">
      <w:pPr>
        <w:widowControl/>
        <w:suppressAutoHyphens w:val="0"/>
        <w:ind w:firstLine="709"/>
        <w:jc w:val="both"/>
        <w:rPr>
          <w:rFonts w:eastAsia="Times New Roman"/>
          <w:kern w:val="0"/>
          <w:lang w:eastAsia="ru-RU"/>
        </w:rPr>
      </w:pPr>
      <w:r w:rsidRPr="00CE2137">
        <w:rPr>
          <w:rFonts w:eastAsia="Times New Roman"/>
          <w:kern w:val="0"/>
          <w:lang w:eastAsia="ru-RU"/>
        </w:rPr>
        <w:t>8.1. Все оборудование должно быть упаковано и замаркировано в соответствии с действующими стандартами. Тара и упаковка должны гарантировать целостность и сохранность товара при его перевозке и хранении.</w:t>
      </w:r>
    </w:p>
    <w:p w:rsidR="003A7EC7" w:rsidRPr="00CE2137" w:rsidRDefault="003A7EC7" w:rsidP="003A7EC7">
      <w:pPr>
        <w:widowControl/>
        <w:suppressAutoHyphens w:val="0"/>
        <w:ind w:left="-284" w:firstLine="540"/>
        <w:jc w:val="both"/>
        <w:rPr>
          <w:rFonts w:eastAsia="Times New Roman"/>
          <w:kern w:val="0"/>
          <w:lang w:eastAsia="ru-RU"/>
        </w:rPr>
      </w:pPr>
    </w:p>
    <w:p w:rsidR="003A7EC7" w:rsidRPr="00CE2137" w:rsidRDefault="003A7EC7" w:rsidP="003A7EC7">
      <w:pPr>
        <w:widowControl/>
        <w:suppressAutoHyphens w:val="0"/>
        <w:ind w:left="-284"/>
        <w:jc w:val="center"/>
        <w:outlineLvl w:val="2"/>
        <w:rPr>
          <w:rFonts w:eastAsia="Times New Roman"/>
          <w:b/>
          <w:bCs/>
          <w:kern w:val="0"/>
          <w:lang w:eastAsia="ru-RU"/>
        </w:rPr>
      </w:pPr>
      <w:r w:rsidRPr="00CE2137">
        <w:rPr>
          <w:rFonts w:eastAsia="Times New Roman"/>
          <w:b/>
          <w:bCs/>
          <w:kern w:val="0"/>
          <w:lang w:eastAsia="ru-RU"/>
        </w:rPr>
        <w:t>9. Требования к отгрузке и доставке товара</w:t>
      </w:r>
    </w:p>
    <w:p w:rsidR="003A7EC7" w:rsidRPr="00CE2137" w:rsidRDefault="003A7EC7" w:rsidP="003A7EC7">
      <w:pPr>
        <w:widowControl/>
        <w:suppressAutoHyphens w:val="0"/>
        <w:ind w:firstLine="709"/>
        <w:jc w:val="both"/>
        <w:rPr>
          <w:rFonts w:eastAsia="Times New Roman"/>
          <w:kern w:val="0"/>
          <w:lang w:eastAsia="ru-RU"/>
        </w:rPr>
      </w:pPr>
      <w:r w:rsidRPr="00CE2137">
        <w:rPr>
          <w:rFonts w:eastAsia="Times New Roman"/>
          <w:kern w:val="0"/>
          <w:lang w:eastAsia="ru-RU"/>
        </w:rPr>
        <w:t>9.1. Доставка товара осуществляется Поставщиком путем отгрузки их транспортом Поставщика.</w:t>
      </w:r>
    </w:p>
    <w:p w:rsidR="003A7EC7" w:rsidRPr="00CE2137" w:rsidRDefault="003A7EC7" w:rsidP="003A7EC7">
      <w:pPr>
        <w:widowControl/>
        <w:suppressAutoHyphens w:val="0"/>
        <w:ind w:firstLine="709"/>
        <w:jc w:val="both"/>
        <w:rPr>
          <w:rFonts w:eastAsia="Times New Roman"/>
          <w:kern w:val="0"/>
          <w:lang w:eastAsia="ru-RU"/>
        </w:rPr>
      </w:pPr>
      <w:r w:rsidRPr="00CE2137">
        <w:rPr>
          <w:rFonts w:eastAsia="Times New Roman"/>
          <w:kern w:val="0"/>
          <w:lang w:eastAsia="ru-RU"/>
        </w:rPr>
        <w:t xml:space="preserve">9.2. Доставка товара осуществляется с предварительным уточнением времени поставки товара. </w:t>
      </w:r>
    </w:p>
    <w:p w:rsidR="003A7EC7" w:rsidRPr="00CE2137" w:rsidRDefault="003A7EC7" w:rsidP="003A7EC7">
      <w:pPr>
        <w:widowControl/>
        <w:suppressAutoHyphens w:val="0"/>
        <w:ind w:firstLine="709"/>
        <w:jc w:val="both"/>
        <w:rPr>
          <w:rFonts w:eastAsia="Times New Roman"/>
          <w:kern w:val="0"/>
          <w:lang w:eastAsia="ru-RU"/>
        </w:rPr>
      </w:pPr>
      <w:r w:rsidRPr="00CE2137">
        <w:rPr>
          <w:rFonts w:eastAsia="Times New Roman"/>
          <w:kern w:val="0"/>
          <w:lang w:eastAsia="ru-RU"/>
        </w:rPr>
        <w:t xml:space="preserve">9.3. Порядок поставки: в течение 10 (десяти) рабочих дней </w:t>
      </w:r>
      <w:proofErr w:type="gramStart"/>
      <w:r w:rsidRPr="00CE2137">
        <w:rPr>
          <w:rFonts w:eastAsia="Times New Roman"/>
          <w:kern w:val="0"/>
          <w:lang w:eastAsia="ru-RU"/>
        </w:rPr>
        <w:t>с даты заключения</w:t>
      </w:r>
      <w:proofErr w:type="gramEnd"/>
      <w:r w:rsidRPr="00CE2137">
        <w:rPr>
          <w:rFonts w:eastAsia="Times New Roman"/>
          <w:kern w:val="0"/>
          <w:lang w:eastAsia="ru-RU"/>
        </w:rPr>
        <w:t xml:space="preserve"> договора.</w:t>
      </w:r>
    </w:p>
    <w:p w:rsidR="003A7EC7" w:rsidRPr="00CE2137" w:rsidRDefault="003A7EC7" w:rsidP="003A7EC7">
      <w:pPr>
        <w:widowControl/>
        <w:suppressAutoHyphens w:val="0"/>
        <w:jc w:val="both"/>
        <w:rPr>
          <w:rFonts w:eastAsia="Times New Roman"/>
          <w:kern w:val="0"/>
          <w:lang w:eastAsia="ru-RU"/>
        </w:rPr>
      </w:pPr>
    </w:p>
    <w:p w:rsidR="003A7EC7" w:rsidRPr="00CE2137" w:rsidRDefault="003A7EC7" w:rsidP="003A7EC7">
      <w:pPr>
        <w:widowControl/>
        <w:suppressAutoHyphens w:val="0"/>
        <w:jc w:val="both"/>
        <w:rPr>
          <w:rFonts w:eastAsia="Times New Roman"/>
          <w:b/>
          <w:bCs/>
          <w:kern w:val="0"/>
          <w:lang w:eastAsia="ru-RU"/>
        </w:rPr>
      </w:pPr>
    </w:p>
    <w:p w:rsidR="003A7EC7" w:rsidRPr="00CE2137" w:rsidRDefault="003A7EC7" w:rsidP="003A7EC7">
      <w:pPr>
        <w:widowControl/>
        <w:suppressAutoHyphens w:val="0"/>
        <w:jc w:val="center"/>
        <w:rPr>
          <w:rFonts w:eastAsia="Times New Roman"/>
          <w:kern w:val="0"/>
          <w:lang w:eastAsia="ru-RU"/>
        </w:rPr>
      </w:pPr>
      <w:r w:rsidRPr="00CE2137">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3A7EC7" w:rsidRPr="00CE2137" w:rsidRDefault="003A7EC7" w:rsidP="003A7EC7">
      <w:pPr>
        <w:widowControl/>
        <w:suppressAutoHyphens w:val="0"/>
        <w:ind w:firstLine="709"/>
        <w:jc w:val="both"/>
        <w:rPr>
          <w:rFonts w:eastAsia="Times New Roman"/>
          <w:kern w:val="0"/>
          <w:lang w:eastAsia="ru-RU"/>
        </w:rPr>
      </w:pPr>
      <w:r w:rsidRPr="00CE2137">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3A7EC7" w:rsidRPr="00CE2137" w:rsidRDefault="003A7EC7" w:rsidP="003A7EC7">
      <w:pPr>
        <w:widowControl/>
        <w:suppressAutoHyphens w:val="0"/>
        <w:ind w:firstLine="709"/>
        <w:jc w:val="both"/>
        <w:rPr>
          <w:rFonts w:eastAsia="Times New Roman"/>
          <w:kern w:val="0"/>
          <w:lang w:eastAsia="ru-RU"/>
        </w:rPr>
      </w:pPr>
      <w:r w:rsidRPr="00CE2137">
        <w:rPr>
          <w:rFonts w:eastAsia="Times New Roman"/>
          <w:kern w:val="0"/>
          <w:lang w:eastAsia="ru-RU"/>
        </w:rPr>
        <w:t>10.2. Приемка товара по Договору осуществляется в следующем порядке:</w:t>
      </w:r>
    </w:p>
    <w:p w:rsidR="003A7EC7" w:rsidRPr="00CE2137" w:rsidRDefault="003A7EC7" w:rsidP="003A7EC7">
      <w:pPr>
        <w:widowControl/>
        <w:suppressAutoHyphens w:val="0"/>
        <w:ind w:firstLine="709"/>
        <w:jc w:val="both"/>
        <w:rPr>
          <w:rFonts w:eastAsia="Times New Roman"/>
          <w:kern w:val="0"/>
          <w:lang w:eastAsia="ru-RU"/>
        </w:rPr>
      </w:pPr>
      <w:r w:rsidRPr="00CE2137">
        <w:rPr>
          <w:rFonts w:eastAsia="Times New Roman"/>
          <w:kern w:val="0"/>
          <w:lang w:eastAsia="ru-RU"/>
        </w:rPr>
        <w:lastRenderedPageBreak/>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3A7EC7" w:rsidRPr="00CE2137" w:rsidRDefault="003A7EC7" w:rsidP="003A7EC7">
      <w:pPr>
        <w:widowControl/>
        <w:suppressAutoHyphens w:val="0"/>
        <w:ind w:firstLine="709"/>
        <w:jc w:val="both"/>
        <w:rPr>
          <w:rFonts w:eastAsia="Times New Roman"/>
          <w:kern w:val="0"/>
          <w:lang w:eastAsia="ru-RU"/>
        </w:rPr>
      </w:pPr>
      <w:r w:rsidRPr="00CE2137">
        <w:rPr>
          <w:rFonts w:eastAsia="Times New Roman"/>
          <w:kern w:val="0"/>
          <w:lang w:eastAsia="ru-RU"/>
        </w:rPr>
        <w:t xml:space="preserve">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w:t>
      </w:r>
      <w:proofErr w:type="gramStart"/>
      <w:r w:rsidRPr="00CE2137">
        <w:rPr>
          <w:rFonts w:eastAsia="Times New Roman"/>
          <w:kern w:val="0"/>
          <w:lang w:eastAsia="ru-RU"/>
        </w:rPr>
        <w:t>предоставляет документы</w:t>
      </w:r>
      <w:proofErr w:type="gramEnd"/>
      <w:r w:rsidRPr="00CE2137">
        <w:rPr>
          <w:rFonts w:eastAsia="Times New Roman"/>
          <w:kern w:val="0"/>
          <w:lang w:eastAsia="ru-RU"/>
        </w:rPr>
        <w:t>, подтверждающие страну происхождения Товара.</w:t>
      </w:r>
    </w:p>
    <w:p w:rsidR="003A7EC7" w:rsidRPr="00CE2137" w:rsidRDefault="003A7EC7" w:rsidP="003A7EC7">
      <w:pPr>
        <w:widowControl/>
        <w:suppressAutoHyphens w:val="0"/>
        <w:ind w:firstLine="709"/>
        <w:jc w:val="both"/>
        <w:rPr>
          <w:rFonts w:eastAsia="Times New Roman"/>
          <w:kern w:val="0"/>
          <w:lang w:eastAsia="ru-RU"/>
        </w:rPr>
      </w:pPr>
      <w:r w:rsidRPr="00CE2137">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3A7EC7" w:rsidRPr="00CE2137" w:rsidRDefault="003A7EC7" w:rsidP="003A7EC7">
      <w:pPr>
        <w:widowControl/>
        <w:suppressAutoHyphens w:val="0"/>
        <w:ind w:firstLine="709"/>
        <w:jc w:val="both"/>
        <w:rPr>
          <w:rFonts w:eastAsia="Times New Roman"/>
          <w:kern w:val="0"/>
          <w:lang w:eastAsia="ru-RU"/>
        </w:rPr>
      </w:pPr>
      <w:r w:rsidRPr="00CE2137">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3A7EC7" w:rsidRPr="00CE2137" w:rsidRDefault="003A7EC7" w:rsidP="003A7EC7">
      <w:pPr>
        <w:widowControl/>
        <w:suppressAutoHyphens w:val="0"/>
        <w:ind w:firstLine="709"/>
        <w:jc w:val="both"/>
        <w:rPr>
          <w:rFonts w:eastAsia="Times New Roman"/>
          <w:kern w:val="0"/>
          <w:lang w:eastAsia="ru-RU"/>
        </w:rPr>
      </w:pPr>
      <w:r w:rsidRPr="00CE2137">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3A7EC7" w:rsidRPr="00CE2137" w:rsidRDefault="003A7EC7" w:rsidP="003A7EC7">
      <w:pPr>
        <w:widowControl/>
        <w:suppressAutoHyphens w:val="0"/>
        <w:ind w:firstLine="709"/>
        <w:jc w:val="both"/>
        <w:rPr>
          <w:rFonts w:eastAsia="Times New Roman"/>
          <w:kern w:val="0"/>
          <w:lang w:eastAsia="ru-RU"/>
        </w:rPr>
      </w:pPr>
      <w:r w:rsidRPr="00CE2137">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3A7EC7" w:rsidRPr="00CE2137" w:rsidRDefault="003A7EC7" w:rsidP="003A7EC7">
      <w:pPr>
        <w:widowControl/>
        <w:suppressAutoHyphens w:val="0"/>
        <w:jc w:val="center"/>
        <w:rPr>
          <w:rFonts w:eastAsia="Times New Roman"/>
          <w:b/>
          <w:bCs/>
          <w:kern w:val="0"/>
          <w:lang w:eastAsia="ru-RU"/>
        </w:rPr>
      </w:pPr>
    </w:p>
    <w:p w:rsidR="003A7EC7" w:rsidRPr="00CE2137" w:rsidRDefault="003A7EC7" w:rsidP="003A7EC7">
      <w:pPr>
        <w:widowControl/>
        <w:suppressAutoHyphens w:val="0"/>
        <w:jc w:val="center"/>
        <w:rPr>
          <w:rFonts w:eastAsia="Times New Roman"/>
          <w:b/>
          <w:kern w:val="0"/>
          <w:lang w:eastAsia="ru-RU"/>
        </w:rPr>
      </w:pPr>
      <w:r w:rsidRPr="00CE2137">
        <w:rPr>
          <w:rFonts w:eastAsia="Times New Roman"/>
          <w:b/>
          <w:bCs/>
          <w:kern w:val="0"/>
          <w:lang w:eastAsia="ru-RU"/>
        </w:rPr>
        <w:t xml:space="preserve">РАЗДЕЛ 3. </w:t>
      </w:r>
      <w:r w:rsidRPr="00CE2137">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3A7EC7" w:rsidRPr="00CE2137" w:rsidRDefault="003A7EC7" w:rsidP="003A7EC7">
      <w:pPr>
        <w:widowControl/>
        <w:suppressAutoHyphens w:val="0"/>
        <w:jc w:val="center"/>
        <w:rPr>
          <w:rFonts w:eastAsia="Times New Roman"/>
          <w:b/>
          <w:kern w:val="0"/>
          <w:lang w:eastAsia="ru-RU"/>
        </w:rPr>
      </w:pPr>
    </w:p>
    <w:p w:rsidR="003A7EC7" w:rsidRPr="00CE2137" w:rsidRDefault="003A7EC7" w:rsidP="003A7EC7">
      <w:pPr>
        <w:widowControl/>
        <w:suppressAutoHyphens w:val="0"/>
        <w:jc w:val="center"/>
        <w:rPr>
          <w:rFonts w:eastAsia="Times New Roman"/>
          <w:b/>
          <w:kern w:val="0"/>
          <w:lang w:eastAsia="ru-RU"/>
        </w:rPr>
      </w:pPr>
      <w:r w:rsidRPr="00CE2137">
        <w:rPr>
          <w:rFonts w:eastAsia="Times New Roman"/>
          <w:b/>
          <w:kern w:val="0"/>
          <w:lang w:eastAsia="ru-RU"/>
        </w:rPr>
        <w:t>11. Требования к гарантийному сроку товара и (или) объему предоставления гарантий качества товара</w:t>
      </w:r>
    </w:p>
    <w:p w:rsidR="003A7EC7" w:rsidRPr="00CE2137" w:rsidRDefault="003A7EC7" w:rsidP="003A7EC7">
      <w:pPr>
        <w:widowControl/>
        <w:suppressAutoHyphens w:val="0"/>
        <w:ind w:firstLine="709"/>
        <w:jc w:val="both"/>
        <w:rPr>
          <w:rFonts w:eastAsia="Times New Roman"/>
          <w:kern w:val="0"/>
          <w:lang w:eastAsia="ru-RU"/>
        </w:rPr>
      </w:pPr>
      <w:r w:rsidRPr="00CE2137">
        <w:rPr>
          <w:rFonts w:eastAsia="Times New Roman"/>
          <w:kern w:val="0"/>
          <w:lang w:eastAsia="ru-RU"/>
        </w:rPr>
        <w:t>11.1. Гарантийный срок наступает с момента передачи Поставщиком Заказчику Товара, подписания накладной и должен быть не менее срока действия гарантии производителя на данный Товар.</w:t>
      </w:r>
    </w:p>
    <w:p w:rsidR="003A7EC7" w:rsidRPr="00CE2137" w:rsidRDefault="003A7EC7" w:rsidP="003A7EC7">
      <w:pPr>
        <w:widowControl/>
        <w:shd w:val="clear" w:color="auto" w:fill="FFFFFF"/>
        <w:suppressAutoHyphens w:val="0"/>
        <w:ind w:firstLine="709"/>
        <w:jc w:val="both"/>
        <w:rPr>
          <w:rFonts w:eastAsia="Times New Roman"/>
          <w:kern w:val="0"/>
          <w:lang w:eastAsia="ru-RU"/>
        </w:rPr>
      </w:pPr>
      <w:r w:rsidRPr="00CE2137">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3A7EC7" w:rsidRPr="00CE2137" w:rsidRDefault="003A7EC7" w:rsidP="003A7EC7">
      <w:pPr>
        <w:widowControl/>
        <w:suppressAutoHyphens w:val="0"/>
        <w:ind w:firstLine="709"/>
        <w:jc w:val="both"/>
        <w:rPr>
          <w:rFonts w:eastAsia="Times New Roman"/>
          <w:kern w:val="0"/>
          <w:lang w:eastAsia="ru-RU"/>
        </w:rPr>
      </w:pPr>
      <w:r w:rsidRPr="00CE2137">
        <w:rPr>
          <w:rFonts w:eastAsia="Times New Roman"/>
          <w:kern w:val="0"/>
          <w:lang w:eastAsia="ru-RU"/>
        </w:rPr>
        <w:t>11.2. Поставщик гарантирует доброкачественность и надежность поставленного Товара.</w:t>
      </w:r>
    </w:p>
    <w:p w:rsidR="003A7EC7" w:rsidRPr="00CE2137" w:rsidRDefault="003A7EC7" w:rsidP="003A7EC7">
      <w:pPr>
        <w:widowControl/>
        <w:suppressAutoHyphens w:val="0"/>
        <w:jc w:val="center"/>
        <w:rPr>
          <w:rFonts w:eastAsia="Times New Roman"/>
          <w:b/>
          <w:bCs/>
          <w:kern w:val="0"/>
          <w:lang w:eastAsia="ru-RU"/>
        </w:rPr>
      </w:pPr>
    </w:p>
    <w:p w:rsidR="003A7EC7" w:rsidRPr="00CE2137" w:rsidRDefault="003A7EC7" w:rsidP="003A7EC7">
      <w:pPr>
        <w:widowControl/>
        <w:suppressAutoHyphens w:val="0"/>
        <w:jc w:val="center"/>
        <w:rPr>
          <w:rFonts w:eastAsia="Times New Roman"/>
          <w:b/>
          <w:bCs/>
          <w:kern w:val="0"/>
          <w:lang w:eastAsia="ru-RU"/>
        </w:rPr>
      </w:pPr>
      <w:r w:rsidRPr="00CE2137">
        <w:rPr>
          <w:rFonts w:eastAsia="Times New Roman"/>
          <w:b/>
          <w:bCs/>
          <w:kern w:val="0"/>
          <w:lang w:eastAsia="ru-RU"/>
        </w:rPr>
        <w:t>РАЗДЕЛ 4. ТРЕБОВАНИЯ ЭНЕРГЕТИЧЕСКОЙ ЭФФЕКТИВНОСТИ ТОВАРОВ</w:t>
      </w:r>
    </w:p>
    <w:p w:rsidR="00755447" w:rsidRDefault="003A7EC7" w:rsidP="003A7EC7">
      <w:pPr>
        <w:widowControl/>
        <w:suppressAutoHyphens w:val="0"/>
        <w:jc w:val="center"/>
        <w:rPr>
          <w:rFonts w:eastAsia="Times New Roman"/>
          <w:b/>
          <w:bCs/>
          <w:kern w:val="0"/>
          <w:lang w:eastAsia="ru-RU"/>
        </w:rPr>
      </w:pPr>
      <w:r w:rsidRPr="00CE2137">
        <w:rPr>
          <w:rFonts w:eastAsia="Times New Roman"/>
          <w:bCs/>
          <w:kern w:val="0"/>
          <w:lang w:eastAsia="ru-RU"/>
        </w:rPr>
        <w:t>Требования не установлены.</w:t>
      </w:r>
    </w:p>
    <w:p w:rsidR="00755447" w:rsidRPr="00276245" w:rsidRDefault="00755447" w:rsidP="00755447">
      <w:pPr>
        <w:widowControl/>
        <w:suppressAutoHyphens w:val="0"/>
        <w:jc w:val="center"/>
        <w:rPr>
          <w:rFonts w:eastAsia="Times New Roman"/>
          <w:b/>
          <w:kern w:val="0"/>
          <w:sz w:val="22"/>
          <w:szCs w:val="22"/>
          <w:u w:val="single"/>
          <w:lang w:eastAsia="ru-RU"/>
        </w:rPr>
      </w:pPr>
      <w:r w:rsidRPr="00296CD6">
        <w:rPr>
          <w:rFonts w:eastAsia="Times New Roman"/>
          <w:b/>
          <w:bCs/>
          <w:kern w:val="0"/>
          <w:lang w:eastAsia="ru-RU"/>
        </w:rPr>
        <w:t xml:space="preserve">СПЕЦИФИКАЦИЯ ТОВАРА </w:t>
      </w:r>
      <w:r w:rsidRPr="00276245">
        <w:rPr>
          <w:rFonts w:eastAsia="Times New Roman"/>
          <w:b/>
          <w:bCs/>
          <w:kern w:val="0"/>
          <w:lang w:eastAsia="ru-RU"/>
        </w:rPr>
        <w:t>(Заполняется с учетом требований Технического задания и предложения победителя по товарам)</w:t>
      </w: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127"/>
        <w:gridCol w:w="3118"/>
        <w:gridCol w:w="2127"/>
        <w:gridCol w:w="2126"/>
        <w:gridCol w:w="2126"/>
        <w:gridCol w:w="2126"/>
      </w:tblGrid>
      <w:tr w:rsidR="00276245" w:rsidRPr="00276245" w:rsidTr="00CA7B23">
        <w:trPr>
          <w:trHeight w:val="1296"/>
        </w:trPr>
        <w:tc>
          <w:tcPr>
            <w:tcW w:w="567" w:type="dxa"/>
            <w:vMerge w:val="restart"/>
          </w:tcPr>
          <w:p w:rsidR="00276245" w:rsidRPr="00276245" w:rsidRDefault="00276245" w:rsidP="00276245">
            <w:pPr>
              <w:widowControl/>
              <w:tabs>
                <w:tab w:val="left" w:pos="9900"/>
              </w:tabs>
              <w:suppressAutoHyphens w:val="0"/>
              <w:jc w:val="center"/>
              <w:rPr>
                <w:rFonts w:eastAsia="Times New Roman"/>
                <w:b/>
                <w:kern w:val="0"/>
                <w:lang w:eastAsia="ru-RU"/>
              </w:rPr>
            </w:pPr>
            <w:r w:rsidRPr="00276245">
              <w:rPr>
                <w:rFonts w:eastAsia="Times New Roman"/>
                <w:b/>
                <w:kern w:val="0"/>
                <w:lang w:eastAsia="ru-RU"/>
              </w:rPr>
              <w:t>№</w:t>
            </w:r>
          </w:p>
          <w:p w:rsidR="00276245" w:rsidRPr="00276245" w:rsidRDefault="00276245" w:rsidP="00276245">
            <w:pPr>
              <w:widowControl/>
              <w:tabs>
                <w:tab w:val="left" w:pos="9900"/>
              </w:tabs>
              <w:suppressAutoHyphens w:val="0"/>
              <w:jc w:val="center"/>
              <w:rPr>
                <w:rFonts w:eastAsia="Times New Roman"/>
                <w:b/>
                <w:kern w:val="0"/>
                <w:lang w:eastAsia="ru-RU"/>
              </w:rPr>
            </w:pPr>
            <w:proofErr w:type="gramStart"/>
            <w:r w:rsidRPr="00276245">
              <w:rPr>
                <w:rFonts w:eastAsia="Times New Roman"/>
                <w:b/>
                <w:kern w:val="0"/>
                <w:lang w:eastAsia="ru-RU"/>
              </w:rPr>
              <w:t>п</w:t>
            </w:r>
            <w:proofErr w:type="gramEnd"/>
            <w:r w:rsidRPr="00276245">
              <w:rPr>
                <w:rFonts w:eastAsia="Times New Roman"/>
                <w:b/>
                <w:kern w:val="0"/>
                <w:lang w:eastAsia="ru-RU"/>
              </w:rPr>
              <w:t>/п</w:t>
            </w:r>
          </w:p>
        </w:tc>
        <w:tc>
          <w:tcPr>
            <w:tcW w:w="2127" w:type="dxa"/>
            <w:vMerge w:val="restart"/>
          </w:tcPr>
          <w:p w:rsidR="00276245" w:rsidRPr="00276245" w:rsidRDefault="00276245" w:rsidP="00276245">
            <w:pPr>
              <w:widowControl/>
              <w:tabs>
                <w:tab w:val="left" w:pos="9900"/>
              </w:tabs>
              <w:suppressAutoHyphens w:val="0"/>
              <w:jc w:val="center"/>
              <w:rPr>
                <w:rFonts w:eastAsia="Times New Roman"/>
                <w:b/>
                <w:kern w:val="0"/>
                <w:lang w:eastAsia="ru-RU"/>
              </w:rPr>
            </w:pPr>
            <w:r w:rsidRPr="00276245">
              <w:rPr>
                <w:rFonts w:eastAsia="Times New Roman"/>
                <w:b/>
                <w:kern w:val="0"/>
                <w:lang w:eastAsia="ru-RU"/>
              </w:rPr>
              <w:t>Наименование товара</w:t>
            </w:r>
          </w:p>
        </w:tc>
        <w:tc>
          <w:tcPr>
            <w:tcW w:w="3118" w:type="dxa"/>
            <w:vMerge w:val="restart"/>
          </w:tcPr>
          <w:p w:rsidR="00276245" w:rsidRPr="00276245" w:rsidRDefault="00276245" w:rsidP="00276245">
            <w:pPr>
              <w:widowControl/>
              <w:tabs>
                <w:tab w:val="left" w:pos="9900"/>
              </w:tabs>
              <w:suppressAutoHyphens w:val="0"/>
              <w:jc w:val="center"/>
              <w:rPr>
                <w:rFonts w:eastAsia="Times New Roman"/>
                <w:b/>
                <w:kern w:val="0"/>
                <w:lang w:eastAsia="ru-RU"/>
              </w:rPr>
            </w:pPr>
            <w:r w:rsidRPr="00276245">
              <w:rPr>
                <w:rFonts w:eastAsia="Times New Roman"/>
                <w:b/>
                <w:kern w:val="0"/>
                <w:lang w:eastAsia="ru-RU"/>
              </w:rPr>
              <w:t>Характеристики товара</w:t>
            </w:r>
          </w:p>
        </w:tc>
        <w:tc>
          <w:tcPr>
            <w:tcW w:w="2127" w:type="dxa"/>
            <w:vMerge w:val="restart"/>
          </w:tcPr>
          <w:p w:rsidR="00276245" w:rsidRPr="00276245" w:rsidRDefault="00276245" w:rsidP="00276245">
            <w:pPr>
              <w:widowControl/>
              <w:tabs>
                <w:tab w:val="left" w:pos="9900"/>
              </w:tabs>
              <w:suppressAutoHyphens w:val="0"/>
              <w:jc w:val="center"/>
              <w:rPr>
                <w:rFonts w:eastAsia="Times New Roman"/>
                <w:b/>
                <w:kern w:val="0"/>
                <w:lang w:eastAsia="ru-RU"/>
              </w:rPr>
            </w:pPr>
            <w:r w:rsidRPr="00276245">
              <w:rPr>
                <w:rFonts w:eastAsia="Times New Roman"/>
                <w:b/>
                <w:kern w:val="0"/>
                <w:lang w:eastAsia="ru-RU"/>
              </w:rPr>
              <w:t xml:space="preserve">Ед. изм. </w:t>
            </w:r>
          </w:p>
        </w:tc>
        <w:tc>
          <w:tcPr>
            <w:tcW w:w="2126" w:type="dxa"/>
            <w:vMerge w:val="restart"/>
          </w:tcPr>
          <w:p w:rsidR="00276245" w:rsidRPr="00276245" w:rsidRDefault="00276245" w:rsidP="00276245">
            <w:pPr>
              <w:widowControl/>
              <w:tabs>
                <w:tab w:val="left" w:pos="9900"/>
              </w:tabs>
              <w:suppressAutoHyphens w:val="0"/>
              <w:jc w:val="center"/>
              <w:rPr>
                <w:rFonts w:eastAsia="Times New Roman"/>
                <w:b/>
                <w:kern w:val="0"/>
                <w:lang w:eastAsia="ru-RU"/>
              </w:rPr>
            </w:pPr>
            <w:r w:rsidRPr="00276245">
              <w:rPr>
                <w:rFonts w:eastAsia="Times New Roman"/>
                <w:b/>
                <w:kern w:val="0"/>
                <w:sz w:val="22"/>
                <w:szCs w:val="22"/>
                <w:lang w:eastAsia="ru-RU"/>
              </w:rPr>
              <w:t>Общее количество поставляемого товара по договору</w:t>
            </w:r>
          </w:p>
        </w:tc>
        <w:tc>
          <w:tcPr>
            <w:tcW w:w="2126" w:type="dxa"/>
            <w:vMerge w:val="restart"/>
          </w:tcPr>
          <w:p w:rsidR="00276245" w:rsidRPr="00276245" w:rsidRDefault="00276245" w:rsidP="00276245">
            <w:pPr>
              <w:widowControl/>
              <w:tabs>
                <w:tab w:val="left" w:pos="9900"/>
              </w:tabs>
              <w:suppressAutoHyphens w:val="0"/>
              <w:jc w:val="center"/>
              <w:rPr>
                <w:rFonts w:eastAsia="Times New Roman"/>
                <w:b/>
                <w:kern w:val="0"/>
                <w:lang w:eastAsia="ru-RU"/>
              </w:rPr>
            </w:pPr>
            <w:r w:rsidRPr="00276245">
              <w:rPr>
                <w:rFonts w:eastAsia="Times New Roman"/>
                <w:b/>
                <w:kern w:val="0"/>
                <w:lang w:eastAsia="ru-RU"/>
              </w:rPr>
              <w:t xml:space="preserve">цена за единицу товара, </w:t>
            </w:r>
            <w:proofErr w:type="spellStart"/>
            <w:r w:rsidRPr="00276245">
              <w:rPr>
                <w:rFonts w:eastAsia="Times New Roman"/>
                <w:b/>
                <w:kern w:val="0"/>
                <w:lang w:eastAsia="ru-RU"/>
              </w:rPr>
              <w:t>руб</w:t>
            </w:r>
            <w:proofErr w:type="spellEnd"/>
            <w:r w:rsidRPr="00276245">
              <w:rPr>
                <w:rFonts w:eastAsia="Times New Roman"/>
                <w:b/>
                <w:kern w:val="0"/>
                <w:lang w:eastAsia="ru-RU"/>
              </w:rPr>
              <w:t>*</w:t>
            </w:r>
          </w:p>
        </w:tc>
        <w:tc>
          <w:tcPr>
            <w:tcW w:w="2126" w:type="dxa"/>
            <w:vMerge w:val="restart"/>
          </w:tcPr>
          <w:p w:rsidR="00276245" w:rsidRPr="00276245" w:rsidRDefault="00276245" w:rsidP="00276245">
            <w:pPr>
              <w:widowControl/>
              <w:tabs>
                <w:tab w:val="left" w:pos="9900"/>
              </w:tabs>
              <w:suppressAutoHyphens w:val="0"/>
              <w:jc w:val="center"/>
              <w:rPr>
                <w:rFonts w:eastAsia="Times New Roman"/>
                <w:b/>
                <w:kern w:val="0"/>
                <w:lang w:eastAsia="ru-RU"/>
              </w:rPr>
            </w:pPr>
            <w:r w:rsidRPr="00276245">
              <w:rPr>
                <w:rFonts w:eastAsia="Times New Roman"/>
                <w:b/>
                <w:kern w:val="0"/>
                <w:lang w:eastAsia="ru-RU"/>
              </w:rPr>
              <w:t xml:space="preserve">Стоимость товара, </w:t>
            </w:r>
            <w:proofErr w:type="spellStart"/>
            <w:r w:rsidRPr="00276245">
              <w:rPr>
                <w:rFonts w:eastAsia="Times New Roman"/>
                <w:b/>
                <w:kern w:val="0"/>
                <w:lang w:eastAsia="ru-RU"/>
              </w:rPr>
              <w:t>руб</w:t>
            </w:r>
            <w:proofErr w:type="spellEnd"/>
          </w:p>
        </w:tc>
      </w:tr>
      <w:tr w:rsidR="00276245" w:rsidRPr="00276245" w:rsidTr="00614602">
        <w:trPr>
          <w:trHeight w:val="276"/>
        </w:trPr>
        <w:tc>
          <w:tcPr>
            <w:tcW w:w="567" w:type="dxa"/>
            <w:vMerge/>
          </w:tcPr>
          <w:p w:rsidR="00276245" w:rsidRPr="00276245" w:rsidRDefault="00276245" w:rsidP="00276245">
            <w:pPr>
              <w:widowControl/>
              <w:tabs>
                <w:tab w:val="left" w:pos="9900"/>
              </w:tabs>
              <w:suppressAutoHyphens w:val="0"/>
              <w:jc w:val="both"/>
              <w:rPr>
                <w:rFonts w:eastAsia="Times New Roman"/>
                <w:kern w:val="0"/>
                <w:lang w:eastAsia="ru-RU"/>
              </w:rPr>
            </w:pPr>
          </w:p>
        </w:tc>
        <w:tc>
          <w:tcPr>
            <w:tcW w:w="2127" w:type="dxa"/>
            <w:vMerge/>
          </w:tcPr>
          <w:p w:rsidR="00276245" w:rsidRPr="00276245" w:rsidRDefault="00276245" w:rsidP="00276245">
            <w:pPr>
              <w:widowControl/>
              <w:tabs>
                <w:tab w:val="left" w:pos="9900"/>
              </w:tabs>
              <w:suppressAutoHyphens w:val="0"/>
              <w:jc w:val="both"/>
              <w:rPr>
                <w:rFonts w:eastAsia="Times New Roman"/>
                <w:kern w:val="0"/>
                <w:lang w:eastAsia="ru-RU"/>
              </w:rPr>
            </w:pPr>
          </w:p>
        </w:tc>
        <w:tc>
          <w:tcPr>
            <w:tcW w:w="3118" w:type="dxa"/>
            <w:vMerge/>
          </w:tcPr>
          <w:p w:rsidR="00276245" w:rsidRPr="00276245" w:rsidRDefault="00276245" w:rsidP="00276245">
            <w:pPr>
              <w:widowControl/>
              <w:suppressAutoHyphens w:val="0"/>
              <w:rPr>
                <w:rFonts w:eastAsia="Times New Roman"/>
                <w:kern w:val="0"/>
                <w:sz w:val="22"/>
                <w:szCs w:val="22"/>
                <w:lang w:eastAsia="ru-RU"/>
              </w:rPr>
            </w:pPr>
          </w:p>
        </w:tc>
        <w:tc>
          <w:tcPr>
            <w:tcW w:w="2127" w:type="dxa"/>
            <w:vMerge/>
            <w:vAlign w:val="center"/>
          </w:tcPr>
          <w:p w:rsidR="00276245" w:rsidRPr="00276245" w:rsidRDefault="00276245" w:rsidP="00276245">
            <w:pPr>
              <w:widowControl/>
              <w:tabs>
                <w:tab w:val="left" w:pos="9900"/>
              </w:tabs>
              <w:suppressAutoHyphens w:val="0"/>
              <w:jc w:val="center"/>
              <w:rPr>
                <w:rFonts w:eastAsia="Times New Roman"/>
                <w:kern w:val="0"/>
                <w:lang w:eastAsia="ru-RU"/>
              </w:rPr>
            </w:pPr>
          </w:p>
        </w:tc>
        <w:tc>
          <w:tcPr>
            <w:tcW w:w="2126" w:type="dxa"/>
            <w:vMerge/>
            <w:vAlign w:val="center"/>
          </w:tcPr>
          <w:p w:rsidR="00276245" w:rsidRPr="00276245" w:rsidRDefault="00276245" w:rsidP="00276245">
            <w:pPr>
              <w:widowControl/>
              <w:tabs>
                <w:tab w:val="left" w:pos="9900"/>
              </w:tabs>
              <w:suppressAutoHyphens w:val="0"/>
              <w:jc w:val="center"/>
              <w:rPr>
                <w:rFonts w:eastAsia="Times New Roman"/>
                <w:b/>
                <w:kern w:val="0"/>
                <w:lang w:val="en-US" w:eastAsia="ru-RU"/>
              </w:rPr>
            </w:pPr>
          </w:p>
        </w:tc>
        <w:tc>
          <w:tcPr>
            <w:tcW w:w="2126" w:type="dxa"/>
            <w:vMerge/>
          </w:tcPr>
          <w:p w:rsidR="00276245" w:rsidRPr="00276245" w:rsidRDefault="00276245" w:rsidP="00276245">
            <w:pPr>
              <w:widowControl/>
              <w:tabs>
                <w:tab w:val="left" w:pos="9900"/>
              </w:tabs>
              <w:suppressAutoHyphens w:val="0"/>
              <w:jc w:val="center"/>
              <w:rPr>
                <w:rFonts w:eastAsia="Times New Roman"/>
                <w:b/>
                <w:kern w:val="0"/>
                <w:lang w:eastAsia="ru-RU"/>
              </w:rPr>
            </w:pPr>
          </w:p>
        </w:tc>
        <w:tc>
          <w:tcPr>
            <w:tcW w:w="2126" w:type="dxa"/>
            <w:vMerge/>
          </w:tcPr>
          <w:p w:rsidR="00276245" w:rsidRPr="00276245" w:rsidRDefault="00276245" w:rsidP="00276245">
            <w:pPr>
              <w:widowControl/>
              <w:tabs>
                <w:tab w:val="left" w:pos="9900"/>
              </w:tabs>
              <w:suppressAutoHyphens w:val="0"/>
              <w:jc w:val="center"/>
              <w:rPr>
                <w:rFonts w:eastAsia="Times New Roman"/>
                <w:b/>
                <w:kern w:val="0"/>
                <w:lang w:eastAsia="ru-RU"/>
              </w:rPr>
            </w:pPr>
          </w:p>
        </w:tc>
      </w:tr>
      <w:tr w:rsidR="00276245" w:rsidRPr="00276245" w:rsidTr="00CA7B23">
        <w:tc>
          <w:tcPr>
            <w:tcW w:w="567" w:type="dxa"/>
          </w:tcPr>
          <w:p w:rsidR="00276245" w:rsidRPr="00276245" w:rsidRDefault="00276245" w:rsidP="00276245">
            <w:pPr>
              <w:widowControl/>
              <w:tabs>
                <w:tab w:val="left" w:pos="9900"/>
              </w:tabs>
              <w:suppressAutoHyphens w:val="0"/>
              <w:jc w:val="both"/>
              <w:rPr>
                <w:rFonts w:eastAsia="Times New Roman"/>
                <w:kern w:val="0"/>
                <w:lang w:eastAsia="ru-RU"/>
              </w:rPr>
            </w:pPr>
          </w:p>
        </w:tc>
        <w:tc>
          <w:tcPr>
            <w:tcW w:w="2127" w:type="dxa"/>
          </w:tcPr>
          <w:p w:rsidR="00276245" w:rsidRPr="00276245" w:rsidRDefault="00276245" w:rsidP="00276245">
            <w:pPr>
              <w:widowControl/>
              <w:tabs>
                <w:tab w:val="left" w:pos="9900"/>
              </w:tabs>
              <w:suppressAutoHyphens w:val="0"/>
              <w:jc w:val="both"/>
              <w:rPr>
                <w:rFonts w:eastAsia="Times New Roman"/>
                <w:kern w:val="0"/>
                <w:lang w:eastAsia="ru-RU"/>
              </w:rPr>
            </w:pPr>
          </w:p>
        </w:tc>
        <w:tc>
          <w:tcPr>
            <w:tcW w:w="3118" w:type="dxa"/>
          </w:tcPr>
          <w:p w:rsidR="00276245" w:rsidRPr="00276245" w:rsidRDefault="00276245" w:rsidP="00276245">
            <w:pPr>
              <w:widowControl/>
              <w:suppressAutoHyphens w:val="0"/>
              <w:rPr>
                <w:rFonts w:eastAsia="Times New Roman"/>
                <w:kern w:val="0"/>
                <w:sz w:val="22"/>
                <w:szCs w:val="22"/>
                <w:lang w:eastAsia="ru-RU"/>
              </w:rPr>
            </w:pPr>
          </w:p>
        </w:tc>
        <w:tc>
          <w:tcPr>
            <w:tcW w:w="2127" w:type="dxa"/>
            <w:vAlign w:val="center"/>
          </w:tcPr>
          <w:p w:rsidR="00276245" w:rsidRPr="00276245" w:rsidRDefault="00276245" w:rsidP="00276245">
            <w:pPr>
              <w:widowControl/>
              <w:tabs>
                <w:tab w:val="left" w:pos="9900"/>
              </w:tabs>
              <w:suppressAutoHyphens w:val="0"/>
              <w:jc w:val="center"/>
              <w:rPr>
                <w:rFonts w:eastAsia="Times New Roman"/>
                <w:kern w:val="0"/>
                <w:lang w:eastAsia="ru-RU"/>
              </w:rPr>
            </w:pPr>
          </w:p>
        </w:tc>
        <w:tc>
          <w:tcPr>
            <w:tcW w:w="2126" w:type="dxa"/>
            <w:vAlign w:val="center"/>
          </w:tcPr>
          <w:p w:rsidR="00276245" w:rsidRPr="00276245" w:rsidRDefault="00276245" w:rsidP="00276245">
            <w:pPr>
              <w:widowControl/>
              <w:tabs>
                <w:tab w:val="left" w:pos="9900"/>
              </w:tabs>
              <w:suppressAutoHyphens w:val="0"/>
              <w:jc w:val="center"/>
              <w:rPr>
                <w:rFonts w:eastAsia="Times New Roman"/>
                <w:b/>
                <w:kern w:val="0"/>
                <w:lang w:val="en-US" w:eastAsia="ru-RU"/>
              </w:rPr>
            </w:pPr>
          </w:p>
        </w:tc>
        <w:tc>
          <w:tcPr>
            <w:tcW w:w="2126" w:type="dxa"/>
          </w:tcPr>
          <w:p w:rsidR="00276245" w:rsidRPr="00276245" w:rsidRDefault="00276245" w:rsidP="00276245">
            <w:pPr>
              <w:widowControl/>
              <w:tabs>
                <w:tab w:val="left" w:pos="9900"/>
              </w:tabs>
              <w:suppressAutoHyphens w:val="0"/>
              <w:jc w:val="center"/>
              <w:rPr>
                <w:rFonts w:eastAsia="Times New Roman"/>
                <w:b/>
                <w:kern w:val="0"/>
                <w:lang w:eastAsia="ru-RU"/>
              </w:rPr>
            </w:pPr>
          </w:p>
        </w:tc>
        <w:tc>
          <w:tcPr>
            <w:tcW w:w="2126" w:type="dxa"/>
          </w:tcPr>
          <w:p w:rsidR="00276245" w:rsidRPr="00276245" w:rsidRDefault="00276245" w:rsidP="00276245">
            <w:pPr>
              <w:widowControl/>
              <w:tabs>
                <w:tab w:val="left" w:pos="9900"/>
              </w:tabs>
              <w:suppressAutoHyphens w:val="0"/>
              <w:jc w:val="center"/>
              <w:rPr>
                <w:rFonts w:eastAsia="Times New Roman"/>
                <w:b/>
                <w:kern w:val="0"/>
                <w:lang w:eastAsia="ru-RU"/>
              </w:rPr>
            </w:pPr>
          </w:p>
        </w:tc>
      </w:tr>
    </w:tbl>
    <w:p w:rsidR="00276245" w:rsidRPr="00276245" w:rsidRDefault="00276245" w:rsidP="00276245">
      <w:pPr>
        <w:widowControl/>
        <w:suppressAutoHyphens w:val="0"/>
        <w:spacing w:after="200" w:line="276" w:lineRule="auto"/>
        <w:jc w:val="both"/>
        <w:rPr>
          <w:rFonts w:eastAsia="Times New Roman"/>
          <w:kern w:val="0"/>
          <w:lang w:eastAsia="ru-RU"/>
        </w:rPr>
      </w:pPr>
      <w:r w:rsidRPr="00276245">
        <w:rPr>
          <w:rFonts w:eastAsia="Times New Roman"/>
          <w:kern w:val="0"/>
          <w:lang w:eastAsia="ru-RU"/>
        </w:rPr>
        <w:t>*- цена за единицу товара определяется путем применения коэффициента снижения, полученного в ходе проведения конкурентной процедуры к единичным расценкам, указанным в расчете начальной (максимальной) цены договора (по всем позициям спецификации).</w:t>
      </w:r>
    </w:p>
    <w:tbl>
      <w:tblPr>
        <w:tblW w:w="9464" w:type="dxa"/>
        <w:tblBorders>
          <w:insideH w:val="single" w:sz="4" w:space="0" w:color="auto"/>
        </w:tblBorders>
        <w:tblLook w:val="00A0" w:firstRow="1" w:lastRow="0" w:firstColumn="1" w:lastColumn="0" w:noHBand="0" w:noVBand="0"/>
      </w:tblPr>
      <w:tblGrid>
        <w:gridCol w:w="4361"/>
        <w:gridCol w:w="5103"/>
      </w:tblGrid>
      <w:tr w:rsidR="00276245" w:rsidRPr="00276245" w:rsidTr="00CA7B23">
        <w:tc>
          <w:tcPr>
            <w:tcW w:w="4361" w:type="dxa"/>
          </w:tcPr>
          <w:p w:rsidR="00276245" w:rsidRPr="00276245" w:rsidRDefault="00276245" w:rsidP="00276245">
            <w:pPr>
              <w:widowControl/>
              <w:tabs>
                <w:tab w:val="left" w:pos="10065"/>
              </w:tabs>
              <w:suppressAutoHyphens w:val="0"/>
              <w:autoSpaceDE w:val="0"/>
              <w:autoSpaceDN w:val="0"/>
              <w:adjustRightInd w:val="0"/>
              <w:rPr>
                <w:rFonts w:eastAsia="Times New Roman"/>
                <w:b/>
                <w:kern w:val="0"/>
                <w:lang w:eastAsia="ru-RU"/>
              </w:rPr>
            </w:pPr>
            <w:r w:rsidRPr="00276245">
              <w:rPr>
                <w:rFonts w:eastAsia="Times New Roman"/>
                <w:b/>
                <w:bCs/>
                <w:kern w:val="0"/>
                <w:lang w:eastAsia="ru-RU"/>
              </w:rPr>
              <w:t xml:space="preserve">Поставщик: </w:t>
            </w:r>
            <w:r w:rsidRPr="00276245">
              <w:rPr>
                <w:rFonts w:eastAsia="Times New Roman"/>
                <w:kern w:val="0"/>
                <w:lang w:eastAsia="ru-RU"/>
              </w:rPr>
              <w:br/>
            </w:r>
          </w:p>
          <w:p w:rsidR="00276245" w:rsidRPr="00276245" w:rsidRDefault="00276245" w:rsidP="00276245">
            <w:pPr>
              <w:widowControl/>
              <w:tabs>
                <w:tab w:val="left" w:pos="10065"/>
              </w:tabs>
              <w:suppressAutoHyphens w:val="0"/>
              <w:autoSpaceDE w:val="0"/>
              <w:autoSpaceDN w:val="0"/>
              <w:adjustRightInd w:val="0"/>
              <w:rPr>
                <w:rFonts w:eastAsia="Times New Roman"/>
                <w:kern w:val="0"/>
                <w:lang w:eastAsia="ru-RU"/>
              </w:rPr>
            </w:pPr>
          </w:p>
          <w:p w:rsidR="00276245" w:rsidRPr="00276245" w:rsidRDefault="00276245" w:rsidP="00276245">
            <w:pPr>
              <w:widowControl/>
              <w:tabs>
                <w:tab w:val="left" w:pos="10065"/>
              </w:tabs>
              <w:suppressAutoHyphens w:val="0"/>
              <w:autoSpaceDE w:val="0"/>
              <w:autoSpaceDN w:val="0"/>
              <w:adjustRightInd w:val="0"/>
              <w:rPr>
                <w:rFonts w:eastAsia="Times New Roman"/>
                <w:kern w:val="0"/>
                <w:lang w:eastAsia="ru-RU"/>
              </w:rPr>
            </w:pPr>
          </w:p>
          <w:p w:rsidR="00276245" w:rsidRPr="00276245" w:rsidRDefault="00276245" w:rsidP="00276245">
            <w:pPr>
              <w:widowControl/>
              <w:tabs>
                <w:tab w:val="left" w:pos="10065"/>
              </w:tabs>
              <w:suppressAutoHyphens w:val="0"/>
              <w:autoSpaceDE w:val="0"/>
              <w:autoSpaceDN w:val="0"/>
              <w:adjustRightInd w:val="0"/>
              <w:rPr>
                <w:rFonts w:eastAsia="Times New Roman"/>
                <w:kern w:val="0"/>
                <w:lang w:eastAsia="ru-RU"/>
              </w:rPr>
            </w:pPr>
          </w:p>
          <w:p w:rsidR="00276245" w:rsidRPr="00276245" w:rsidRDefault="00276245" w:rsidP="00276245">
            <w:pPr>
              <w:widowControl/>
              <w:tabs>
                <w:tab w:val="left" w:pos="10065"/>
              </w:tabs>
              <w:suppressAutoHyphens w:val="0"/>
              <w:autoSpaceDE w:val="0"/>
              <w:autoSpaceDN w:val="0"/>
              <w:adjustRightInd w:val="0"/>
              <w:jc w:val="both"/>
              <w:rPr>
                <w:rFonts w:eastAsia="Times New Roman"/>
                <w:b/>
                <w:kern w:val="0"/>
                <w:lang w:val="en-US" w:eastAsia="ru-RU"/>
              </w:rPr>
            </w:pPr>
          </w:p>
          <w:p w:rsidR="00276245" w:rsidRPr="00276245" w:rsidRDefault="00276245" w:rsidP="00276245">
            <w:pPr>
              <w:widowControl/>
              <w:tabs>
                <w:tab w:val="left" w:pos="10065"/>
              </w:tabs>
              <w:suppressAutoHyphens w:val="0"/>
              <w:autoSpaceDE w:val="0"/>
              <w:autoSpaceDN w:val="0"/>
              <w:adjustRightInd w:val="0"/>
              <w:jc w:val="both"/>
              <w:rPr>
                <w:rFonts w:eastAsia="Times New Roman"/>
                <w:b/>
                <w:kern w:val="0"/>
                <w:lang w:eastAsia="ru-RU"/>
              </w:rPr>
            </w:pPr>
          </w:p>
          <w:p w:rsidR="00276245" w:rsidRPr="00276245" w:rsidRDefault="00276245" w:rsidP="00276245">
            <w:pPr>
              <w:widowControl/>
              <w:tabs>
                <w:tab w:val="left" w:pos="10065"/>
              </w:tabs>
              <w:suppressAutoHyphens w:val="0"/>
              <w:autoSpaceDE w:val="0"/>
              <w:autoSpaceDN w:val="0"/>
              <w:adjustRightInd w:val="0"/>
              <w:jc w:val="both"/>
              <w:rPr>
                <w:rFonts w:eastAsia="Times New Roman"/>
                <w:b/>
                <w:kern w:val="0"/>
                <w:lang w:eastAsia="ru-RU"/>
              </w:rPr>
            </w:pPr>
            <w:r w:rsidRPr="00276245">
              <w:rPr>
                <w:rFonts w:eastAsia="Times New Roman"/>
                <w:b/>
                <w:kern w:val="0"/>
                <w:lang w:eastAsia="ru-RU"/>
              </w:rPr>
              <w:t>Генеральный директор</w:t>
            </w:r>
          </w:p>
          <w:p w:rsidR="00276245" w:rsidRPr="00276245" w:rsidRDefault="00276245" w:rsidP="00276245">
            <w:pPr>
              <w:widowControl/>
              <w:tabs>
                <w:tab w:val="left" w:pos="10065"/>
              </w:tabs>
              <w:suppressAutoHyphens w:val="0"/>
              <w:autoSpaceDE w:val="0"/>
              <w:autoSpaceDN w:val="0"/>
              <w:adjustRightInd w:val="0"/>
              <w:jc w:val="both"/>
              <w:rPr>
                <w:rFonts w:eastAsia="Times New Roman"/>
                <w:b/>
                <w:kern w:val="0"/>
                <w:lang w:val="en-US" w:eastAsia="ru-RU"/>
              </w:rPr>
            </w:pPr>
          </w:p>
          <w:p w:rsidR="00276245" w:rsidRPr="00276245" w:rsidRDefault="00276245" w:rsidP="00276245">
            <w:pPr>
              <w:widowControl/>
              <w:tabs>
                <w:tab w:val="left" w:pos="10065"/>
              </w:tabs>
              <w:suppressAutoHyphens w:val="0"/>
              <w:autoSpaceDE w:val="0"/>
              <w:autoSpaceDN w:val="0"/>
              <w:adjustRightInd w:val="0"/>
              <w:jc w:val="both"/>
              <w:rPr>
                <w:rFonts w:eastAsia="Times New Roman"/>
                <w:kern w:val="0"/>
                <w:lang w:eastAsia="ru-RU"/>
              </w:rPr>
            </w:pPr>
            <w:r w:rsidRPr="00276245">
              <w:rPr>
                <w:rFonts w:eastAsia="Times New Roman"/>
                <w:b/>
                <w:kern w:val="0"/>
                <w:lang w:eastAsia="ru-RU"/>
              </w:rPr>
              <w:t>_____________________</w:t>
            </w:r>
          </w:p>
        </w:tc>
        <w:tc>
          <w:tcPr>
            <w:tcW w:w="5103" w:type="dxa"/>
          </w:tcPr>
          <w:p w:rsidR="00276245" w:rsidRPr="00276245" w:rsidRDefault="00276245" w:rsidP="00276245">
            <w:pPr>
              <w:widowControl/>
              <w:tabs>
                <w:tab w:val="left" w:pos="10065"/>
              </w:tabs>
              <w:suppressAutoHyphens w:val="0"/>
              <w:rPr>
                <w:rFonts w:eastAsia="Times New Roman"/>
                <w:b/>
                <w:bCs/>
                <w:kern w:val="0"/>
                <w:lang w:eastAsia="ru-RU"/>
              </w:rPr>
            </w:pPr>
            <w:r w:rsidRPr="00276245">
              <w:rPr>
                <w:rFonts w:eastAsia="Times New Roman"/>
                <w:b/>
                <w:bCs/>
                <w:kern w:val="0"/>
                <w:lang w:eastAsia="ru-RU"/>
              </w:rPr>
              <w:lastRenderedPageBreak/>
              <w:t xml:space="preserve">Заказчик: </w:t>
            </w:r>
          </w:p>
          <w:p w:rsidR="00276245" w:rsidRPr="00276245" w:rsidRDefault="00276245" w:rsidP="00276245">
            <w:pPr>
              <w:widowControl/>
              <w:tabs>
                <w:tab w:val="left" w:pos="10065"/>
              </w:tabs>
              <w:suppressAutoHyphens w:val="0"/>
              <w:autoSpaceDE w:val="0"/>
              <w:autoSpaceDN w:val="0"/>
              <w:adjustRightInd w:val="0"/>
              <w:rPr>
                <w:rFonts w:eastAsia="Times New Roman"/>
                <w:b/>
                <w:kern w:val="0"/>
                <w:lang w:eastAsia="ru-RU"/>
              </w:rPr>
            </w:pPr>
            <w:r w:rsidRPr="00276245">
              <w:rPr>
                <w:rFonts w:eastAsia="Times New Roman"/>
                <w:b/>
                <w:kern w:val="0"/>
                <w:lang w:eastAsia="ru-RU"/>
              </w:rPr>
              <w:t>Государственное автономное учреждение здравоохранения Московской области</w:t>
            </w:r>
          </w:p>
          <w:p w:rsidR="00276245" w:rsidRPr="00276245" w:rsidRDefault="00276245" w:rsidP="00276245">
            <w:pPr>
              <w:widowControl/>
              <w:tabs>
                <w:tab w:val="left" w:pos="10065"/>
              </w:tabs>
              <w:suppressAutoHyphens w:val="0"/>
              <w:autoSpaceDE w:val="0"/>
              <w:autoSpaceDN w:val="0"/>
              <w:adjustRightInd w:val="0"/>
              <w:rPr>
                <w:rFonts w:eastAsia="Times New Roman"/>
                <w:b/>
                <w:kern w:val="0"/>
                <w:lang w:eastAsia="ru-RU"/>
              </w:rPr>
            </w:pPr>
            <w:r w:rsidRPr="00276245">
              <w:rPr>
                <w:rFonts w:eastAsia="Times New Roman"/>
                <w:b/>
                <w:kern w:val="0"/>
                <w:lang w:eastAsia="ru-RU"/>
              </w:rPr>
              <w:lastRenderedPageBreak/>
              <w:t>«Московская областная стоматологическая поликлиника»</w:t>
            </w:r>
          </w:p>
          <w:p w:rsidR="00276245" w:rsidRPr="00276245" w:rsidRDefault="00276245" w:rsidP="00276245">
            <w:pPr>
              <w:widowControl/>
              <w:tabs>
                <w:tab w:val="left" w:pos="10065"/>
              </w:tabs>
              <w:suppressAutoHyphens w:val="0"/>
              <w:autoSpaceDE w:val="0"/>
              <w:autoSpaceDN w:val="0"/>
              <w:adjustRightInd w:val="0"/>
              <w:rPr>
                <w:rFonts w:eastAsia="Times New Roman"/>
                <w:b/>
                <w:kern w:val="0"/>
                <w:lang w:eastAsia="ru-RU"/>
              </w:rPr>
            </w:pPr>
          </w:p>
          <w:p w:rsidR="00276245" w:rsidRPr="00276245" w:rsidRDefault="00276245" w:rsidP="00276245">
            <w:pPr>
              <w:widowControl/>
              <w:tabs>
                <w:tab w:val="left" w:pos="10065"/>
              </w:tabs>
              <w:suppressAutoHyphens w:val="0"/>
              <w:autoSpaceDE w:val="0"/>
              <w:autoSpaceDN w:val="0"/>
              <w:adjustRightInd w:val="0"/>
              <w:rPr>
                <w:rFonts w:eastAsia="Times New Roman"/>
                <w:b/>
                <w:kern w:val="0"/>
                <w:lang w:eastAsia="ru-RU"/>
              </w:rPr>
            </w:pPr>
            <w:r w:rsidRPr="00276245">
              <w:rPr>
                <w:rFonts w:eastAsia="Times New Roman"/>
                <w:b/>
                <w:kern w:val="0"/>
                <w:lang w:eastAsia="ru-RU"/>
              </w:rPr>
              <w:t xml:space="preserve">Главный врач </w:t>
            </w:r>
          </w:p>
          <w:p w:rsidR="00276245" w:rsidRPr="00276245" w:rsidRDefault="00276245" w:rsidP="00276245">
            <w:pPr>
              <w:widowControl/>
              <w:tabs>
                <w:tab w:val="left" w:pos="10065"/>
              </w:tabs>
              <w:suppressAutoHyphens w:val="0"/>
              <w:autoSpaceDE w:val="0"/>
              <w:autoSpaceDN w:val="0"/>
              <w:adjustRightInd w:val="0"/>
              <w:rPr>
                <w:rFonts w:eastAsia="Times New Roman"/>
                <w:b/>
                <w:kern w:val="0"/>
                <w:lang w:eastAsia="ru-RU"/>
              </w:rPr>
            </w:pPr>
            <w:r w:rsidRPr="00276245">
              <w:rPr>
                <w:rFonts w:eastAsia="Times New Roman"/>
                <w:b/>
                <w:kern w:val="0"/>
                <w:lang w:eastAsia="ru-RU"/>
              </w:rPr>
              <w:t>ГАУЗ  МО «МОСП»</w:t>
            </w:r>
          </w:p>
          <w:p w:rsidR="00276245" w:rsidRPr="00276245" w:rsidRDefault="00276245" w:rsidP="00276245">
            <w:pPr>
              <w:widowControl/>
              <w:tabs>
                <w:tab w:val="left" w:pos="10065"/>
              </w:tabs>
              <w:suppressAutoHyphens w:val="0"/>
              <w:autoSpaceDE w:val="0"/>
              <w:autoSpaceDN w:val="0"/>
              <w:adjustRightInd w:val="0"/>
              <w:rPr>
                <w:rFonts w:eastAsia="Times New Roman"/>
                <w:b/>
                <w:kern w:val="0"/>
                <w:lang w:eastAsia="ru-RU"/>
              </w:rPr>
            </w:pPr>
          </w:p>
          <w:p w:rsidR="00276245" w:rsidRPr="00276245" w:rsidRDefault="00276245" w:rsidP="00276245">
            <w:pPr>
              <w:widowControl/>
              <w:tabs>
                <w:tab w:val="left" w:pos="10065"/>
              </w:tabs>
              <w:suppressAutoHyphens w:val="0"/>
              <w:autoSpaceDE w:val="0"/>
              <w:autoSpaceDN w:val="0"/>
              <w:adjustRightInd w:val="0"/>
              <w:rPr>
                <w:rFonts w:eastAsia="Times New Roman"/>
                <w:b/>
                <w:kern w:val="0"/>
                <w:lang w:eastAsia="ru-RU"/>
              </w:rPr>
            </w:pPr>
            <w:r w:rsidRPr="00276245">
              <w:rPr>
                <w:rFonts w:eastAsia="Times New Roman"/>
                <w:b/>
                <w:kern w:val="0"/>
                <w:lang w:eastAsia="ru-RU"/>
              </w:rPr>
              <w:t xml:space="preserve">_____________________М.И. </w:t>
            </w:r>
            <w:proofErr w:type="spellStart"/>
            <w:r w:rsidRPr="00276245">
              <w:rPr>
                <w:rFonts w:eastAsia="Times New Roman"/>
                <w:b/>
                <w:kern w:val="0"/>
                <w:lang w:eastAsia="ru-RU"/>
              </w:rPr>
              <w:t>Сойхер</w:t>
            </w:r>
            <w:proofErr w:type="spellEnd"/>
            <w:r w:rsidRPr="00276245">
              <w:rPr>
                <w:rFonts w:eastAsia="Times New Roman"/>
                <w:b/>
                <w:kern w:val="0"/>
                <w:lang w:eastAsia="ru-RU"/>
              </w:rPr>
              <w:t xml:space="preserve"> </w:t>
            </w:r>
          </w:p>
        </w:tc>
      </w:tr>
    </w:tbl>
    <w:p w:rsidR="00CD1FF6" w:rsidRPr="00A33ABC" w:rsidRDefault="00CD1FF6" w:rsidP="00CD1FF6">
      <w:pPr>
        <w:tabs>
          <w:tab w:val="left" w:pos="-15"/>
        </w:tabs>
        <w:autoSpaceDE w:val="0"/>
        <w:spacing w:after="120"/>
        <w:ind w:left="-15" w:hanging="360"/>
        <w:jc w:val="both"/>
        <w:rPr>
          <w:sz w:val="22"/>
          <w:szCs w:val="22"/>
        </w:rPr>
        <w:sectPr w:rsidR="00CD1FF6" w:rsidRPr="00A33ABC" w:rsidSect="003A0585">
          <w:pgSz w:w="16838" w:h="11906" w:orient="landscape"/>
          <w:pgMar w:top="851" w:right="1134" w:bottom="566" w:left="1134" w:header="708" w:footer="708" w:gutter="0"/>
          <w:cols w:space="708"/>
          <w:docGrid w:linePitch="360"/>
        </w:sectPr>
      </w:pPr>
    </w:p>
    <w:p w:rsidR="00DC482E" w:rsidRPr="00A33ABC" w:rsidRDefault="00DC482E" w:rsidP="00DC482E">
      <w:pPr>
        <w:suppressAutoHyphens w:val="0"/>
        <w:ind w:firstLine="567"/>
        <w:jc w:val="right"/>
        <w:rPr>
          <w:rFonts w:eastAsia="Calibri"/>
          <w:b/>
          <w:bCs/>
          <w:kern w:val="0"/>
        </w:rPr>
      </w:pPr>
      <w:r w:rsidRPr="00A33ABC">
        <w:rPr>
          <w:rFonts w:eastAsia="Calibri"/>
          <w:b/>
          <w:bCs/>
          <w:kern w:val="0"/>
        </w:rPr>
        <w:lastRenderedPageBreak/>
        <w:t xml:space="preserve">Приложение №4 к Извещению </w:t>
      </w:r>
    </w:p>
    <w:p w:rsidR="00DC482E" w:rsidRPr="00A33ABC" w:rsidRDefault="00DC482E" w:rsidP="00DC482E">
      <w:pPr>
        <w:suppressAutoHyphens w:val="0"/>
        <w:ind w:firstLine="567"/>
        <w:jc w:val="right"/>
        <w:rPr>
          <w:rFonts w:eastAsia="Calibri"/>
          <w:b/>
          <w:color w:val="000000"/>
          <w:kern w:val="0"/>
        </w:rPr>
      </w:pPr>
      <w:r w:rsidRPr="00A33ABC">
        <w:rPr>
          <w:rFonts w:eastAsia="Calibri"/>
          <w:b/>
          <w:bCs/>
          <w:kern w:val="0"/>
        </w:rPr>
        <w:t>о проведении запроса котировок в электронной форме</w:t>
      </w: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r w:rsidRPr="00A33ABC">
        <w:rPr>
          <w:rFonts w:eastAsia="Calibri"/>
          <w:b/>
          <w:color w:val="000000"/>
          <w:kern w:val="0"/>
        </w:rPr>
        <w:t>1.Требования к содержанию, форме, оформлению и составу заявки на участие в запросе котировок в электронной форме и инструкция по ее заполнению</w:t>
      </w:r>
    </w:p>
    <w:p w:rsidR="00DC482E" w:rsidRPr="00A33ABC" w:rsidRDefault="00DC482E" w:rsidP="00DC482E">
      <w:pPr>
        <w:suppressAutoHyphens w:val="0"/>
        <w:ind w:firstLine="567"/>
        <w:jc w:val="both"/>
        <w:rPr>
          <w:rFonts w:eastAsia="Times New Roman"/>
          <w:b/>
          <w:kern w:val="0"/>
          <w:lang w:eastAsia="ru-RU"/>
        </w:rPr>
      </w:pPr>
    </w:p>
    <w:p w:rsidR="00DC482E" w:rsidRPr="00A33ABC" w:rsidRDefault="00DC482E" w:rsidP="00DC482E">
      <w:pPr>
        <w:suppressAutoHyphens w:val="0"/>
        <w:snapToGrid w:val="0"/>
        <w:ind w:firstLine="567"/>
        <w:jc w:val="both"/>
        <w:rPr>
          <w:rFonts w:eastAsia="Times New Roman"/>
          <w:kern w:val="32"/>
          <w:lang w:eastAsia="ru-RU"/>
        </w:rPr>
      </w:pPr>
      <w:r w:rsidRPr="00A33ABC">
        <w:rPr>
          <w:rFonts w:eastAsia="Times New Roman"/>
          <w:kern w:val="32"/>
          <w:lang w:eastAsia="ru-RU"/>
        </w:rPr>
        <w:t>Примечание. 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DC482E" w:rsidRPr="00A33ABC" w:rsidRDefault="00DC482E" w:rsidP="00DC482E">
      <w:pPr>
        <w:suppressAutoHyphens w:val="0"/>
        <w:snapToGrid w:val="0"/>
        <w:ind w:firstLine="567"/>
        <w:rPr>
          <w:rFonts w:eastAsia="Times New Roman"/>
          <w:b/>
          <w:kern w:val="32"/>
          <w:lang w:eastAsia="ru-RU"/>
        </w:rPr>
      </w:pP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 xml:space="preserve">Форма заявки </w:t>
      </w: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на участие в запросе котировок в электронной форме</w:t>
      </w:r>
    </w:p>
    <w:p w:rsidR="00DC482E" w:rsidRPr="00A33ABC" w:rsidRDefault="00DC482E" w:rsidP="00DC482E">
      <w:pPr>
        <w:widowControl/>
        <w:suppressAutoHyphens w:val="0"/>
        <w:ind w:firstLine="680"/>
        <w:jc w:val="center"/>
        <w:rPr>
          <w:rFonts w:eastAsia="Times New Roman"/>
          <w:b/>
          <w:kern w:val="32"/>
          <w:u w:val="single"/>
          <w:lang w:eastAsia="ru-RU"/>
        </w:rPr>
      </w:pPr>
    </w:p>
    <w:p w:rsidR="00DC482E" w:rsidRPr="00A33ABC" w:rsidRDefault="00DC482E" w:rsidP="00DC482E">
      <w:pPr>
        <w:widowControl/>
        <w:suppressAutoHyphens w:val="0"/>
        <w:ind w:firstLine="680"/>
        <w:jc w:val="center"/>
        <w:rPr>
          <w:rFonts w:eastAsia="Times New Roman"/>
          <w:b/>
          <w:kern w:val="32"/>
          <w:u w:val="single"/>
          <w:lang w:eastAsia="ru-RU"/>
        </w:rPr>
      </w:pPr>
    </w:p>
    <w:tbl>
      <w:tblPr>
        <w:tblW w:w="5000" w:type="pct"/>
        <w:tblLook w:val="01E0" w:firstRow="1" w:lastRow="1" w:firstColumn="1" w:lastColumn="1" w:noHBand="0" w:noVBand="0"/>
      </w:tblPr>
      <w:tblGrid>
        <w:gridCol w:w="4037"/>
        <w:gridCol w:w="6384"/>
      </w:tblGrid>
      <w:tr w:rsidR="00DC482E" w:rsidRPr="00A33ABC" w:rsidTr="003A0585">
        <w:tc>
          <w:tcPr>
            <w:tcW w:w="1937" w:type="pct"/>
          </w:tcPr>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1. На бланке участника</w:t>
            </w:r>
          </w:p>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2. Дата, исх. номер</w:t>
            </w:r>
          </w:p>
          <w:p w:rsidR="00DC482E" w:rsidRPr="00A33ABC" w:rsidRDefault="00DC482E" w:rsidP="003A0585">
            <w:pPr>
              <w:suppressAutoHyphens w:val="0"/>
              <w:snapToGrid w:val="0"/>
              <w:jc w:val="right"/>
              <w:rPr>
                <w:rFonts w:eastAsia="Times New Roman"/>
                <w:kern w:val="0"/>
                <w:lang w:eastAsia="ru-RU"/>
              </w:rPr>
            </w:pPr>
          </w:p>
        </w:tc>
        <w:tc>
          <w:tcPr>
            <w:tcW w:w="3063" w:type="pct"/>
          </w:tcPr>
          <w:p w:rsidR="00DC482E" w:rsidRPr="00A33ABC" w:rsidRDefault="00DC482E" w:rsidP="003A0585">
            <w:pPr>
              <w:suppressAutoHyphens w:val="0"/>
              <w:snapToGrid w:val="0"/>
              <w:rPr>
                <w:rFonts w:eastAsia="Times New Roman"/>
                <w:b/>
                <w:kern w:val="0"/>
                <w:lang w:eastAsia="ru-RU"/>
              </w:rPr>
            </w:pPr>
            <w:r w:rsidRPr="00A33ABC">
              <w:rPr>
                <w:rFonts w:eastAsia="Times New Roman"/>
                <w:b/>
                <w:kern w:val="0"/>
                <w:lang w:eastAsia="ru-RU"/>
              </w:rPr>
              <w:t xml:space="preserve">                                    Заказчику ГАУЗ МО «МОСП» </w:t>
            </w:r>
          </w:p>
          <w:p w:rsidR="00DC482E" w:rsidRPr="00A33ABC" w:rsidRDefault="00DC482E" w:rsidP="003A0585">
            <w:pPr>
              <w:suppressAutoHyphens w:val="0"/>
              <w:snapToGrid w:val="0"/>
              <w:rPr>
                <w:rFonts w:eastAsia="Times New Roman"/>
                <w:b/>
                <w:kern w:val="0"/>
                <w:lang w:eastAsia="ru-RU"/>
              </w:rPr>
            </w:pPr>
          </w:p>
          <w:p w:rsidR="00DC482E" w:rsidRPr="00A33ABC" w:rsidRDefault="00DC482E" w:rsidP="003A0585">
            <w:pPr>
              <w:suppressAutoHyphens w:val="0"/>
              <w:snapToGrid w:val="0"/>
              <w:jc w:val="right"/>
              <w:rPr>
                <w:rFonts w:eastAsia="Times New Roman"/>
                <w:b/>
                <w:kern w:val="0"/>
                <w:lang w:eastAsia="ru-RU"/>
              </w:rPr>
            </w:pPr>
            <w:r w:rsidRPr="00A33ABC">
              <w:rPr>
                <w:rFonts w:eastAsia="Times New Roman"/>
                <w:b/>
                <w:kern w:val="0"/>
                <w:lang w:eastAsia="ru-RU"/>
              </w:rPr>
              <w:t>Закупка № ______________________</w:t>
            </w:r>
          </w:p>
          <w:p w:rsidR="00DC482E" w:rsidRPr="00A33ABC" w:rsidRDefault="00DC482E" w:rsidP="003A0585">
            <w:pPr>
              <w:suppressAutoHyphens w:val="0"/>
              <w:snapToGrid w:val="0"/>
              <w:rPr>
                <w:rFonts w:eastAsia="Times New Roman"/>
                <w:b/>
                <w:kern w:val="0"/>
                <w:lang w:eastAsia="ru-RU"/>
              </w:rPr>
            </w:pPr>
          </w:p>
        </w:tc>
      </w:tr>
    </w:tbl>
    <w:p w:rsidR="00DC482E" w:rsidRPr="00A33ABC" w:rsidRDefault="00DC482E" w:rsidP="00DC482E">
      <w:pPr>
        <w:suppressAutoHyphens w:val="0"/>
        <w:snapToGrid w:val="0"/>
        <w:ind w:firstLine="720"/>
        <w:jc w:val="center"/>
        <w:rPr>
          <w:rFonts w:eastAsia="Times New Roman"/>
          <w:b/>
          <w:kern w:val="0"/>
          <w:lang w:eastAsia="ru-RU"/>
        </w:rPr>
      </w:pPr>
      <w:r w:rsidRPr="00A33ABC">
        <w:rPr>
          <w:rFonts w:eastAsia="Times New Roman"/>
          <w:b/>
          <w:kern w:val="0"/>
          <w:lang w:eastAsia="ru-RU"/>
        </w:rPr>
        <w:t>Заявка на участие в запросе котировок в электронной форме</w:t>
      </w:r>
    </w:p>
    <w:p w:rsidR="00DC482E" w:rsidRPr="00A33ABC" w:rsidRDefault="00DC482E" w:rsidP="00DC482E">
      <w:pPr>
        <w:suppressAutoHyphens w:val="0"/>
        <w:snapToGrid w:val="0"/>
        <w:ind w:firstLine="720"/>
        <w:jc w:val="center"/>
        <w:rPr>
          <w:rFonts w:eastAsia="Times New Roman"/>
          <w:b/>
          <w:kern w:val="0"/>
          <w:lang w:eastAsia="ru-RU"/>
        </w:rPr>
      </w:pPr>
    </w:p>
    <w:tbl>
      <w:tblPr>
        <w:tblW w:w="10273" w:type="dxa"/>
        <w:tblInd w:w="-5" w:type="dxa"/>
        <w:tblLayout w:type="fixed"/>
        <w:tblCellMar>
          <w:top w:w="75" w:type="dxa"/>
          <w:left w:w="0" w:type="dxa"/>
          <w:bottom w:w="75" w:type="dxa"/>
          <w:right w:w="0" w:type="dxa"/>
        </w:tblCellMar>
        <w:tblLook w:val="0000" w:firstRow="0" w:lastRow="0" w:firstColumn="0" w:lastColumn="0" w:noHBand="0" w:noVBand="0"/>
      </w:tblPr>
      <w:tblGrid>
        <w:gridCol w:w="5443"/>
        <w:gridCol w:w="4830"/>
      </w:tblGrid>
      <w:tr w:rsidR="00DC482E" w:rsidRPr="00A33ABC" w:rsidTr="003A0585">
        <w:trPr>
          <w:trHeight w:val="387"/>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2C2FD4">
            <w:pPr>
              <w:shd w:val="clear" w:color="auto" w:fill="FFFFFF"/>
              <w:suppressAutoHyphens w:val="0"/>
              <w:snapToGrid w:val="0"/>
              <w:ind w:right="67" w:firstLine="147"/>
              <w:jc w:val="both"/>
              <w:rPr>
                <w:rFonts w:eastAsia="Times New Roman"/>
                <w:kern w:val="0"/>
                <w:lang w:eastAsia="ru-RU"/>
              </w:rPr>
            </w:pPr>
            <w:r w:rsidRPr="00A33ABC">
              <w:rPr>
                <w:rFonts w:eastAsia="Times New Roman"/>
                <w:kern w:val="0"/>
                <w:lang w:eastAsia="ru-RU"/>
              </w:rPr>
              <w:t xml:space="preserve">Объект закупки: </w:t>
            </w:r>
            <w:r w:rsidR="002C2FD4" w:rsidRPr="002C2FD4">
              <w:rPr>
                <w:rFonts w:eastAsia="Times New Roman"/>
                <w:b/>
                <w:kern w:val="0"/>
                <w:lang w:eastAsia="ru-RU"/>
              </w:rPr>
              <w:t>Поставк</w:t>
            </w:r>
            <w:r w:rsidR="002C2FD4">
              <w:rPr>
                <w:rFonts w:eastAsia="Times New Roman"/>
                <w:b/>
                <w:kern w:val="0"/>
                <w:lang w:eastAsia="ru-RU"/>
              </w:rPr>
              <w:t>а</w:t>
            </w:r>
            <w:r w:rsidR="002C2FD4" w:rsidRPr="002C2FD4">
              <w:rPr>
                <w:rFonts w:eastAsia="Times New Roman"/>
                <w:b/>
                <w:kern w:val="0"/>
                <w:lang w:eastAsia="ru-RU"/>
              </w:rPr>
              <w:t xml:space="preserve"> </w:t>
            </w:r>
            <w:r w:rsidR="0032749A" w:rsidRPr="0032749A">
              <w:rPr>
                <w:rFonts w:eastAsia="Times New Roman"/>
                <w:b/>
                <w:kern w:val="0"/>
                <w:lang w:eastAsia="ru-RU"/>
              </w:rPr>
              <w:t>принтера, сканера и накопителей</w:t>
            </w:r>
          </w:p>
        </w:tc>
      </w:tr>
      <w:tr w:rsidR="00DC482E" w:rsidRPr="00A33ABC" w:rsidTr="003A0585">
        <w:trPr>
          <w:trHeight w:val="465"/>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hd w:val="clear" w:color="auto" w:fill="FFFFFF"/>
              <w:suppressAutoHyphens w:val="0"/>
              <w:snapToGrid w:val="0"/>
              <w:ind w:right="67" w:firstLine="147"/>
              <w:jc w:val="both"/>
              <w:rPr>
                <w:rFonts w:eastAsia="Times New Roman"/>
                <w:kern w:val="0"/>
                <w:lang w:eastAsia="ru-RU"/>
              </w:rPr>
            </w:pPr>
            <w:r w:rsidRPr="00A33ABC">
              <w:rPr>
                <w:rFonts w:eastAsia="Times New Roman"/>
                <w:b/>
                <w:kern w:val="0"/>
                <w:lang w:eastAsia="ru-RU"/>
              </w:rPr>
              <w:t xml:space="preserve">1. </w:t>
            </w:r>
            <w:proofErr w:type="gramStart"/>
            <w:r w:rsidRPr="00A33ABC">
              <w:rPr>
                <w:rFonts w:eastAsia="Times New Roman"/>
                <w:b/>
                <w:kern w:val="0"/>
                <w:lang w:eastAsia="ru-RU"/>
              </w:rPr>
              <w:t>Изучив</w:t>
            </w:r>
            <w:r w:rsidRPr="00A33ABC">
              <w:rPr>
                <w:rFonts w:eastAsia="Times New Roman"/>
                <w:b/>
                <w:bCs/>
                <w:kern w:val="0"/>
                <w:lang w:eastAsia="ru-RU"/>
              </w:rPr>
              <w:t xml:space="preserve"> документацию по запросу котировок в электронной форме сообщаем о себе</w:t>
            </w:r>
            <w:proofErr w:type="gramEnd"/>
            <w:r w:rsidRPr="00A33ABC">
              <w:rPr>
                <w:rFonts w:eastAsia="Times New Roman"/>
                <w:b/>
                <w:bCs/>
                <w:kern w:val="0"/>
                <w:lang w:eastAsia="ru-RU"/>
              </w:rPr>
              <w:t xml:space="preserve"> следующие сведения:</w:t>
            </w: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bookmarkStart w:id="16" w:name="Par8"/>
            <w:bookmarkEnd w:id="16"/>
            <w:r w:rsidRPr="00A33ABC">
              <w:rPr>
                <w:rFonts w:eastAsia="Times New Roman"/>
                <w:kern w:val="0"/>
                <w:lang w:eastAsia="ru-RU"/>
              </w:rPr>
              <w:t>Наименование юридического лица/фирменное наименование (при наличии), организационно-правовая форма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ФИО физического лица, паспортные данные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Место нахождения</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Почтовый адрес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сведения о месте жительства (для физического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 xml:space="preserve">Руководитель </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Номер контактного телефона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39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Электронная почта/сайт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0"/>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b/>
                <w:kern w:val="0"/>
                <w:lang w:eastAsia="ru-RU"/>
              </w:rPr>
            </w:pPr>
            <w:bookmarkStart w:id="17" w:name="Par24"/>
            <w:bookmarkStart w:id="18" w:name="Par31"/>
            <w:bookmarkEnd w:id="17"/>
            <w:bookmarkEnd w:id="18"/>
            <w:r w:rsidRPr="00A33ABC">
              <w:rPr>
                <w:rFonts w:eastAsia="Times New Roman"/>
                <w:b/>
                <w:kern w:val="0"/>
                <w:lang w:eastAsia="ru-RU"/>
              </w:rPr>
              <w:lastRenderedPageBreak/>
              <w:t xml:space="preserve">2. Сообщаем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на право заключения договора на поставку </w:t>
            </w:r>
            <w:proofErr w:type="gramStart"/>
            <w:r w:rsidRPr="00A33ABC">
              <w:rPr>
                <w:rFonts w:eastAsia="Times New Roman"/>
                <w:b/>
                <w:kern w:val="0"/>
                <w:lang w:eastAsia="ru-RU"/>
              </w:rPr>
              <w:t>товара/выполнения работ/оказания услуг</w:t>
            </w:r>
            <w:proofErr w:type="gramEnd"/>
            <w:r w:rsidRPr="00A33ABC">
              <w:rPr>
                <w:rFonts w:eastAsia="Times New Roman"/>
                <w:b/>
                <w:kern w:val="0"/>
                <w:lang w:eastAsia="ru-RU"/>
              </w:rPr>
              <w:t xml:space="preserve"> и подписываемся о соответствии нас единым требованиям к участникам закупки в соответствии с действующим законодательством:</w:t>
            </w:r>
          </w:p>
        </w:tc>
      </w:tr>
      <w:tr w:rsidR="00DC482E" w:rsidRPr="00A33ABC" w:rsidTr="003A0585">
        <w:trPr>
          <w:trHeight w:val="4134"/>
        </w:trPr>
        <w:tc>
          <w:tcPr>
            <w:tcW w:w="1027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2) В отношении участника закупки – юридического лица не проводится процедура ликвидации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 xml:space="preserve">3) Деятельности участника закупки не </w:t>
            </w:r>
            <w:proofErr w:type="gramStart"/>
            <w:r w:rsidRPr="00A33ABC">
              <w:rPr>
                <w:rFonts w:eastAsia="Times New Roman"/>
                <w:kern w:val="0"/>
                <w:lang w:eastAsia="ru-RU"/>
              </w:rPr>
              <w:t>приостановлена</w:t>
            </w:r>
            <w:proofErr w:type="gramEnd"/>
            <w:r w:rsidRPr="00A33ABC">
              <w:rPr>
                <w:rFonts w:eastAsia="Times New Roman"/>
                <w:kern w:val="0"/>
                <w:lang w:eastAsia="ru-RU"/>
              </w:rPr>
              <w:t xml:space="preserve"> в порядке, предусмотренном Кодексом Российской Федерации об административных правонарушениях, на день подачи заявки на участие в закупке;</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4) Участник закупки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w:t>
            </w:r>
            <w:proofErr w:type="gramEnd"/>
            <w:r w:rsidRPr="00A33ABC">
              <w:rPr>
                <w:rFonts w:eastAsia="Times New Roman"/>
                <w:kern w:val="0"/>
                <w:lang w:eastAsia="ru-RU"/>
              </w:rPr>
              <w:t>), исполнения, а также заключения договоров на финансирование проката или показа национального фильма;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5)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33ABC">
              <w:rPr>
                <w:rFonts w:eastAsia="Times New Roman"/>
                <w:kern w:val="0"/>
                <w:lang w:eastAsia="ru-RU"/>
              </w:rPr>
              <w:t xml:space="preserve"> обязанности </w:t>
            </w:r>
            <w:proofErr w:type="gramStart"/>
            <w:r w:rsidRPr="00A33ABC">
              <w:rPr>
                <w:rFonts w:eastAsia="Times New Roman"/>
                <w:kern w:val="0"/>
                <w:lang w:eastAsia="ru-RU"/>
              </w:rPr>
              <w:t>заявителя</w:t>
            </w:r>
            <w:proofErr w:type="gramEnd"/>
            <w:r w:rsidRPr="00A33ABC">
              <w:rPr>
                <w:rFonts w:eastAsia="Times New Roman"/>
                <w:kern w:val="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A33ABC">
              <w:rPr>
                <w:rFonts w:eastAsia="Times New Roman"/>
                <w:kern w:val="0"/>
                <w:lang w:eastAsia="ru-RU"/>
              </w:rPr>
              <w:t>указанных</w:t>
            </w:r>
            <w:proofErr w:type="gramEnd"/>
            <w:r w:rsidRPr="00A33ABC">
              <w:rPr>
                <w:rFonts w:eastAsia="Times New Roman"/>
                <w:kern w:val="0"/>
                <w:lang w:eastAsia="ru-RU"/>
              </w:rPr>
              <w:t xml:space="preserve"> недоимки, задолженности и решение по такому заявлению на дату рассмотрения заявки на участие в закупке не принято;</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6)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A33ABC">
              <w:rPr>
                <w:rFonts w:eastAsia="Times New Roman"/>
                <w:kern w:val="0"/>
                <w:lang w:eastAsia="ru-RU"/>
              </w:rPr>
              <w:t xml:space="preserve"> с поставкой товара, выполнением работы, оказанием услуги, </w:t>
            </w:r>
            <w:proofErr w:type="gramStart"/>
            <w:r w:rsidRPr="00A33ABC">
              <w:rPr>
                <w:rFonts w:eastAsia="Times New Roman"/>
                <w:kern w:val="0"/>
                <w:lang w:eastAsia="ru-RU"/>
              </w:rPr>
              <w:t>являющихся</w:t>
            </w:r>
            <w:proofErr w:type="gramEnd"/>
            <w:r w:rsidRPr="00A33ABC">
              <w:rPr>
                <w:rFonts w:eastAsia="Times New Roman"/>
                <w:kern w:val="0"/>
                <w:lang w:eastAsia="ru-RU"/>
              </w:rPr>
              <w:t xml:space="preserve"> объектом осуществляемой закупки, и административного наказания в виде дисквалификации;</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 xml:space="preserve">7)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w:t>
            </w:r>
            <w:r w:rsidRPr="00A33ABC">
              <w:rPr>
                <w:rFonts w:eastAsia="Times New Roman"/>
                <w:kern w:val="0"/>
                <w:lang w:eastAsia="ru-RU"/>
              </w:rPr>
              <w:lastRenderedPageBreak/>
              <w:t>лицами, являющимися выгодоприобретателями, единоличным исполнительным органом хозяйственного общества (директором, генеральным директором,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sidRPr="00A33ABC">
              <w:rPr>
                <w:rFonts w:eastAsia="Times New Roman"/>
                <w:kern w:val="0"/>
                <w:lang w:eastAsia="ru-RU"/>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w:t>
            </w:r>
            <w:proofErr w:type="spellStart"/>
            <w:r w:rsidRPr="00A33ABC">
              <w:rPr>
                <w:rFonts w:eastAsia="Times New Roman"/>
                <w:kern w:val="0"/>
                <w:lang w:eastAsia="ru-RU"/>
              </w:rPr>
              <w:t>неполнородными</w:t>
            </w:r>
            <w:proofErr w:type="spellEnd"/>
            <w:r w:rsidRPr="00A33ABC">
              <w:rPr>
                <w:rFonts w:eastAsia="Times New Roman"/>
                <w:kern w:val="0"/>
                <w:lang w:eastAsia="ru-RU"/>
              </w:rPr>
              <w:t xml:space="preserve"> (имеющими общих отца 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8) Участник закупки не является офшорной компанией;</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9) Об участнике закупки отсутствуют сведения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w:t>
            </w:r>
            <w:proofErr w:type="gramEnd"/>
          </w:p>
        </w:tc>
      </w:tr>
      <w:tr w:rsidR="00DC482E" w:rsidRPr="00A33ABC" w:rsidTr="003A0585">
        <w:trPr>
          <w:trHeight w:val="300"/>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b/>
                <w:kern w:val="0"/>
                <w:lang w:eastAsia="ru-RU"/>
              </w:rPr>
              <w:lastRenderedPageBreak/>
              <w:t xml:space="preserve">3. </w:t>
            </w:r>
            <w:proofErr w:type="gramStart"/>
            <w:r w:rsidRPr="00A33ABC">
              <w:rPr>
                <w:rFonts w:eastAsia="Times New Roman"/>
                <w:b/>
                <w:kern w:val="0"/>
                <w:lang w:eastAsia="ru-RU"/>
              </w:rPr>
              <w:t>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котировочной заявке юридических и физических лиц информацию, уточняющую представленные нами</w:t>
            </w:r>
            <w:proofErr w:type="gramEnd"/>
            <w:r w:rsidRPr="00A33ABC">
              <w:rPr>
                <w:rFonts w:eastAsia="Times New Roman"/>
                <w:b/>
                <w:kern w:val="0"/>
                <w:lang w:eastAsia="ru-RU"/>
              </w:rPr>
              <w:t xml:space="preserve"> в ней сведения, в том числе сведения о соисполнителях.</w:t>
            </w:r>
          </w:p>
        </w:tc>
      </w:tr>
    </w:tbl>
    <w:p w:rsidR="00DC482E" w:rsidRPr="00A33ABC" w:rsidRDefault="00DC482E" w:rsidP="00DC482E">
      <w:pPr>
        <w:suppressAutoHyphens w:val="0"/>
        <w:autoSpaceDE w:val="0"/>
        <w:autoSpaceDN w:val="0"/>
        <w:adjustRightInd w:val="0"/>
        <w:snapToGrid w:val="0"/>
        <w:jc w:val="both"/>
        <w:rPr>
          <w:rFonts w:eastAsia="Times New Roman"/>
          <w:kern w:val="0"/>
          <w:u w:val="single"/>
          <w:lang w:eastAsia="ru-RU"/>
        </w:rPr>
      </w:pPr>
      <w:bookmarkStart w:id="19" w:name="Par34"/>
      <w:bookmarkEnd w:id="19"/>
    </w:p>
    <w:p w:rsidR="00DC482E" w:rsidRPr="00A33ABC" w:rsidRDefault="00DC482E" w:rsidP="00DC482E">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4. Ознакомившись с Извещением о проведении закупки и проектом договора, размещенными на Официальном сайте Российской Федерации для размещения информации о закупках отдельными видами юридических лиц - </w:t>
      </w:r>
      <w:r w:rsidRPr="00A33ABC">
        <w:rPr>
          <w:rFonts w:eastAsia="Times New Roman"/>
          <w:kern w:val="0"/>
          <w:lang w:val="en-US" w:eastAsia="ru-RU"/>
        </w:rPr>
        <w:t>http</w:t>
      </w:r>
      <w:r w:rsidRPr="00A33ABC">
        <w:rPr>
          <w:rFonts w:eastAsia="Times New Roman"/>
          <w:kern w:val="0"/>
          <w:lang w:eastAsia="ru-RU"/>
        </w:rPr>
        <w:t>://</w:t>
      </w:r>
      <w:proofErr w:type="spellStart"/>
      <w:r w:rsidRPr="00A33ABC">
        <w:rPr>
          <w:rFonts w:eastAsia="Times New Roman"/>
          <w:kern w:val="0"/>
          <w:lang w:val="en-US" w:eastAsia="ru-RU"/>
        </w:rPr>
        <w:t>zakupki</w:t>
      </w:r>
      <w:proofErr w:type="spellEnd"/>
      <w:r w:rsidRPr="00A33ABC">
        <w:rPr>
          <w:rFonts w:eastAsia="Times New Roman"/>
          <w:kern w:val="0"/>
          <w:lang w:eastAsia="ru-RU"/>
        </w:rPr>
        <w:t>.</w:t>
      </w:r>
      <w:proofErr w:type="spellStart"/>
      <w:r w:rsidRPr="00A33ABC">
        <w:rPr>
          <w:rFonts w:eastAsia="Times New Roman"/>
          <w:kern w:val="0"/>
          <w:lang w:val="en-US" w:eastAsia="ru-RU"/>
        </w:rPr>
        <w:t>gov</w:t>
      </w:r>
      <w:proofErr w:type="spellEnd"/>
      <w:r w:rsidRPr="00A33ABC">
        <w:rPr>
          <w:rFonts w:eastAsia="Times New Roman"/>
          <w:kern w:val="0"/>
          <w:lang w:eastAsia="ru-RU"/>
        </w:rPr>
        <w:t>.</w:t>
      </w:r>
      <w:proofErr w:type="spellStart"/>
      <w:r w:rsidRPr="00A33ABC">
        <w:rPr>
          <w:rFonts w:eastAsia="Times New Roman"/>
          <w:kern w:val="0"/>
          <w:lang w:val="en-US" w:eastAsia="ru-RU"/>
        </w:rPr>
        <w:t>ru</w:t>
      </w:r>
      <w:proofErr w:type="spellEnd"/>
      <w:r w:rsidRPr="00A33ABC">
        <w:rPr>
          <w:rFonts w:eastAsia="Times New Roman"/>
          <w:kern w:val="0"/>
          <w:lang w:eastAsia="ru-RU"/>
        </w:rPr>
        <w:t xml:space="preserve">,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b/>
          <w:kern w:val="0"/>
          <w:lang w:eastAsia="ru-RU"/>
        </w:rPr>
        <w:t>мы согласны поставить товары/выполнить работы/оказать услуги</w:t>
      </w:r>
      <w:r w:rsidRPr="00A33ABC">
        <w:rPr>
          <w:rFonts w:eastAsia="Times New Roman"/>
          <w:kern w:val="0"/>
          <w:lang w:eastAsia="ru-RU"/>
        </w:rPr>
        <w:t xml:space="preserve"> в соответствии с требованиями Извещения о проведении запроса котировок в электронной форме.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t>Наименование и характеристики поставляемого товара в случае осуществления поставки товара:</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jc w:val="both"/>
        <w:rPr>
          <w:rFonts w:eastAsia="Times New Roman"/>
          <w:kern w:val="0"/>
          <w:lang w:eastAsia="ru-RU"/>
        </w:rPr>
        <w:sectPr w:rsidR="00DC482E" w:rsidRPr="00A33ABC" w:rsidSect="003A0585">
          <w:footerReference w:type="default" r:id="rId14"/>
          <w:pgSz w:w="11906" w:h="16838"/>
          <w:pgMar w:top="567" w:right="709" w:bottom="709" w:left="992" w:header="454" w:footer="134" w:gutter="0"/>
          <w:cols w:space="708"/>
          <w:docGrid w:linePitch="360"/>
        </w:sectPr>
      </w:pPr>
    </w:p>
    <w:tbl>
      <w:tblPr>
        <w:tblW w:w="1527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2052"/>
        <w:gridCol w:w="4111"/>
        <w:gridCol w:w="4678"/>
        <w:gridCol w:w="2551"/>
        <w:gridCol w:w="940"/>
      </w:tblGrid>
      <w:tr w:rsidR="005B2DDB" w:rsidRPr="00CE2137" w:rsidTr="005B2DDB">
        <w:trPr>
          <w:trHeight w:val="300"/>
        </w:trPr>
        <w:tc>
          <w:tcPr>
            <w:tcW w:w="940" w:type="dxa"/>
            <w:shd w:val="clear" w:color="auto" w:fill="auto"/>
            <w:noWrap/>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proofErr w:type="gramStart"/>
            <w:r w:rsidRPr="00CE2137">
              <w:rPr>
                <w:rFonts w:ascii="Calibri" w:eastAsia="Times New Roman" w:hAnsi="Calibri"/>
                <w:b/>
                <w:bCs/>
                <w:color w:val="000000"/>
                <w:kern w:val="0"/>
                <w:sz w:val="22"/>
                <w:szCs w:val="22"/>
                <w:lang w:eastAsia="ru-RU"/>
              </w:rPr>
              <w:lastRenderedPageBreak/>
              <w:t>П</w:t>
            </w:r>
            <w:proofErr w:type="gramEnd"/>
            <w:r w:rsidRPr="00CE2137">
              <w:rPr>
                <w:rFonts w:ascii="Calibri" w:eastAsia="Times New Roman" w:hAnsi="Calibri"/>
                <w:b/>
                <w:bCs/>
                <w:color w:val="000000"/>
                <w:kern w:val="0"/>
                <w:sz w:val="22"/>
                <w:szCs w:val="22"/>
                <w:lang w:eastAsia="ru-RU"/>
              </w:rPr>
              <w:t>/П</w:t>
            </w:r>
          </w:p>
        </w:tc>
        <w:tc>
          <w:tcPr>
            <w:tcW w:w="2052" w:type="dxa"/>
            <w:shd w:val="clear" w:color="auto" w:fill="auto"/>
            <w:noWrap/>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r w:rsidRPr="00CE2137">
              <w:rPr>
                <w:rFonts w:ascii="Calibri" w:eastAsia="Times New Roman" w:hAnsi="Calibri"/>
                <w:b/>
                <w:bCs/>
                <w:color w:val="000000"/>
                <w:kern w:val="0"/>
                <w:sz w:val="22"/>
                <w:szCs w:val="22"/>
                <w:lang w:eastAsia="ru-RU"/>
              </w:rPr>
              <w:t>Наименование товара</w:t>
            </w:r>
          </w:p>
        </w:tc>
        <w:tc>
          <w:tcPr>
            <w:tcW w:w="4111" w:type="dxa"/>
            <w:shd w:val="clear" w:color="auto" w:fill="auto"/>
            <w:noWrap/>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r w:rsidRPr="00CE2137">
              <w:rPr>
                <w:rFonts w:ascii="Calibri" w:eastAsia="Times New Roman" w:hAnsi="Calibri"/>
                <w:b/>
                <w:bCs/>
                <w:color w:val="000000"/>
                <w:kern w:val="0"/>
                <w:sz w:val="22"/>
                <w:szCs w:val="22"/>
                <w:lang w:eastAsia="ru-RU"/>
              </w:rPr>
              <w:t>Показатели</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r w:rsidRPr="00CE2137">
              <w:rPr>
                <w:rFonts w:ascii="Calibri" w:eastAsia="Times New Roman" w:hAnsi="Calibri"/>
                <w:b/>
                <w:bCs/>
                <w:color w:val="000000"/>
                <w:kern w:val="0"/>
                <w:sz w:val="22"/>
                <w:szCs w:val="22"/>
                <w:lang w:eastAsia="ru-RU"/>
              </w:rPr>
              <w:t>требуемые характеристики</w:t>
            </w:r>
          </w:p>
        </w:tc>
        <w:tc>
          <w:tcPr>
            <w:tcW w:w="2551" w:type="dxa"/>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r>
              <w:rPr>
                <w:rFonts w:ascii="Calibri" w:eastAsia="Times New Roman" w:hAnsi="Calibri"/>
                <w:b/>
                <w:bCs/>
                <w:color w:val="000000"/>
                <w:kern w:val="0"/>
                <w:sz w:val="22"/>
                <w:szCs w:val="22"/>
                <w:lang w:eastAsia="ru-RU"/>
              </w:rPr>
              <w:t>Предложение участника*</w:t>
            </w:r>
          </w:p>
        </w:tc>
        <w:tc>
          <w:tcPr>
            <w:tcW w:w="940" w:type="dxa"/>
            <w:shd w:val="clear" w:color="auto" w:fill="auto"/>
            <w:noWrap/>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r w:rsidRPr="00CE2137">
              <w:rPr>
                <w:rFonts w:ascii="Calibri" w:eastAsia="Times New Roman" w:hAnsi="Calibri"/>
                <w:b/>
                <w:bCs/>
                <w:color w:val="000000"/>
                <w:kern w:val="0"/>
                <w:sz w:val="22"/>
                <w:szCs w:val="22"/>
                <w:lang w:eastAsia="ru-RU"/>
              </w:rPr>
              <w:t>к-во</w:t>
            </w:r>
          </w:p>
        </w:tc>
      </w:tr>
      <w:tr w:rsidR="005B2DDB" w:rsidRPr="00CE2137" w:rsidTr="005B2DDB">
        <w:trPr>
          <w:trHeight w:val="300"/>
        </w:trPr>
        <w:tc>
          <w:tcPr>
            <w:tcW w:w="940" w:type="dxa"/>
            <w:vMerge w:val="restart"/>
            <w:shd w:val="clear" w:color="auto" w:fill="auto"/>
            <w:noWrap/>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r w:rsidRPr="00CE2137">
              <w:rPr>
                <w:rFonts w:ascii="Calibri" w:eastAsia="Times New Roman" w:hAnsi="Calibri"/>
                <w:b/>
                <w:bCs/>
                <w:color w:val="000000"/>
                <w:kern w:val="0"/>
                <w:sz w:val="22"/>
                <w:szCs w:val="22"/>
                <w:lang w:eastAsia="ru-RU"/>
              </w:rPr>
              <w:t>1</w:t>
            </w:r>
          </w:p>
        </w:tc>
        <w:tc>
          <w:tcPr>
            <w:tcW w:w="2052" w:type="dxa"/>
            <w:vMerge w:val="restart"/>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Накопитель</w:t>
            </w:r>
            <w:r>
              <w:rPr>
                <w:rFonts w:ascii="Calibri" w:eastAsia="Times New Roman" w:hAnsi="Calibri"/>
                <w:color w:val="000000"/>
                <w:kern w:val="0"/>
                <w:sz w:val="22"/>
                <w:szCs w:val="22"/>
                <w:lang w:eastAsia="ru-RU"/>
              </w:rPr>
              <w:t xml:space="preserve"> (указать конкретную модель)</w:t>
            </w:r>
          </w:p>
        </w:tc>
        <w:tc>
          <w:tcPr>
            <w:tcW w:w="4111"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Назначение</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внутренний</w:t>
            </w:r>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restart"/>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val="en-US" w:eastAsia="ru-RU"/>
              </w:rPr>
            </w:pPr>
            <w:r w:rsidRPr="00CE2137">
              <w:rPr>
                <w:rFonts w:ascii="Calibri" w:eastAsia="Times New Roman" w:hAnsi="Calibri"/>
                <w:color w:val="000000"/>
                <w:kern w:val="0"/>
                <w:sz w:val="22"/>
                <w:szCs w:val="22"/>
                <w:lang w:eastAsia="ru-RU"/>
              </w:rPr>
              <w:t> </w:t>
            </w:r>
            <w:r>
              <w:rPr>
                <w:rFonts w:ascii="Calibri" w:eastAsia="Times New Roman" w:hAnsi="Calibri"/>
                <w:color w:val="000000"/>
                <w:kern w:val="0"/>
                <w:sz w:val="22"/>
                <w:szCs w:val="22"/>
                <w:lang w:val="en-US" w:eastAsia="ru-RU"/>
              </w:rPr>
              <w:t>24</w:t>
            </w:r>
          </w:p>
        </w:tc>
      </w:tr>
      <w:tr w:rsidR="005B2DDB" w:rsidRPr="00CE2137" w:rsidTr="005B2DDB">
        <w:trPr>
          <w:trHeight w:val="300"/>
        </w:trPr>
        <w:tc>
          <w:tcPr>
            <w:tcW w:w="940" w:type="dxa"/>
            <w:vMerge/>
            <w:vAlign w:val="center"/>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 xml:space="preserve">Тип </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SSD</w:t>
            </w:r>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r>
      <w:tr w:rsidR="005B2DDB" w:rsidRPr="00CE2137" w:rsidTr="005B2DDB">
        <w:trPr>
          <w:trHeight w:val="300"/>
        </w:trPr>
        <w:tc>
          <w:tcPr>
            <w:tcW w:w="940" w:type="dxa"/>
            <w:vMerge/>
            <w:vAlign w:val="center"/>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Форм-фактор</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M.2</w:t>
            </w:r>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r>
      <w:tr w:rsidR="005B2DDB" w:rsidRPr="00CE2137" w:rsidTr="005B2DDB">
        <w:trPr>
          <w:trHeight w:val="300"/>
        </w:trPr>
        <w:tc>
          <w:tcPr>
            <w:tcW w:w="940" w:type="dxa"/>
            <w:vMerge/>
            <w:vAlign w:val="center"/>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Интерфейс</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PCI-E x4</w:t>
            </w:r>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r>
      <w:tr w:rsidR="005B2DDB" w:rsidRPr="00CE2137" w:rsidTr="005B2DDB">
        <w:trPr>
          <w:trHeight w:val="300"/>
        </w:trPr>
        <w:tc>
          <w:tcPr>
            <w:tcW w:w="940" w:type="dxa"/>
            <w:vMerge/>
            <w:vAlign w:val="center"/>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 xml:space="preserve">Объём накопителя </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не менее 250 Гб</w:t>
            </w:r>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r>
      <w:tr w:rsidR="005B2DDB" w:rsidRPr="00CE2137" w:rsidTr="005B2DDB">
        <w:trPr>
          <w:trHeight w:val="300"/>
        </w:trPr>
        <w:tc>
          <w:tcPr>
            <w:tcW w:w="940" w:type="dxa"/>
            <w:vMerge/>
            <w:vAlign w:val="center"/>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Тип флэш-памяти</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TLC</w:t>
            </w:r>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r>
      <w:tr w:rsidR="005B2DDB" w:rsidRPr="00CE2137" w:rsidTr="005B2DDB">
        <w:trPr>
          <w:trHeight w:val="300"/>
        </w:trPr>
        <w:tc>
          <w:tcPr>
            <w:tcW w:w="940" w:type="dxa"/>
            <w:vMerge/>
            <w:vAlign w:val="center"/>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 xml:space="preserve">Поддержка </w:t>
            </w:r>
            <w:proofErr w:type="spellStart"/>
            <w:r w:rsidRPr="00CE2137">
              <w:rPr>
                <w:rFonts w:ascii="Calibri" w:eastAsia="Times New Roman" w:hAnsi="Calibri"/>
                <w:color w:val="000000"/>
                <w:kern w:val="0"/>
                <w:sz w:val="22"/>
                <w:szCs w:val="22"/>
                <w:lang w:eastAsia="ru-RU"/>
              </w:rPr>
              <w:t>NVMe</w:t>
            </w:r>
            <w:proofErr w:type="spellEnd"/>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наличие</w:t>
            </w:r>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r>
      <w:tr w:rsidR="005B2DDB" w:rsidRPr="00CE2137" w:rsidTr="005B2DDB">
        <w:trPr>
          <w:trHeight w:val="300"/>
        </w:trPr>
        <w:tc>
          <w:tcPr>
            <w:tcW w:w="940" w:type="dxa"/>
            <w:vMerge/>
            <w:vAlign w:val="center"/>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Скорость чтения</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не менее 2100 Мб/сек</w:t>
            </w:r>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r>
      <w:tr w:rsidR="005B2DDB" w:rsidRPr="00CE2137" w:rsidTr="005B2DDB">
        <w:trPr>
          <w:trHeight w:val="300"/>
        </w:trPr>
        <w:tc>
          <w:tcPr>
            <w:tcW w:w="940" w:type="dxa"/>
            <w:vMerge/>
            <w:vAlign w:val="center"/>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Среднее время наработки на отказ (MTBF)</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не менее 1500000 ч</w:t>
            </w:r>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r>
      <w:tr w:rsidR="005B2DDB" w:rsidRPr="00CE2137" w:rsidTr="005B2DDB">
        <w:trPr>
          <w:trHeight w:val="300"/>
        </w:trPr>
        <w:tc>
          <w:tcPr>
            <w:tcW w:w="940" w:type="dxa"/>
            <w:vMerge/>
            <w:vAlign w:val="center"/>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Длина</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80 мм</w:t>
            </w:r>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r>
      <w:tr w:rsidR="005B2DDB" w:rsidRPr="00CE2137" w:rsidTr="005B2DDB">
        <w:trPr>
          <w:trHeight w:val="300"/>
        </w:trPr>
        <w:tc>
          <w:tcPr>
            <w:tcW w:w="940" w:type="dxa"/>
            <w:vMerge w:val="restart"/>
            <w:shd w:val="clear" w:color="auto" w:fill="auto"/>
            <w:noWrap/>
            <w:hideMark/>
          </w:tcPr>
          <w:p w:rsidR="005B2DDB" w:rsidRPr="00CE2137" w:rsidRDefault="005B2DDB" w:rsidP="00E5189C">
            <w:pPr>
              <w:widowControl/>
              <w:suppressAutoHyphens w:val="0"/>
              <w:rPr>
                <w:rFonts w:ascii="Calibri" w:eastAsia="Times New Roman" w:hAnsi="Calibri"/>
                <w:b/>
                <w:bCs/>
                <w:color w:val="000000"/>
                <w:kern w:val="0"/>
                <w:sz w:val="22"/>
                <w:szCs w:val="22"/>
                <w:lang w:val="en-US" w:eastAsia="ru-RU"/>
              </w:rPr>
            </w:pPr>
            <w:r>
              <w:rPr>
                <w:rFonts w:ascii="Calibri" w:eastAsia="Times New Roman" w:hAnsi="Calibri"/>
                <w:b/>
                <w:bCs/>
                <w:color w:val="000000"/>
                <w:kern w:val="0"/>
                <w:sz w:val="22"/>
                <w:szCs w:val="22"/>
                <w:lang w:val="en-US" w:eastAsia="ru-RU"/>
              </w:rPr>
              <w:t>2</w:t>
            </w:r>
          </w:p>
        </w:tc>
        <w:tc>
          <w:tcPr>
            <w:tcW w:w="2052" w:type="dxa"/>
            <w:vMerge w:val="restart"/>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Принте</w:t>
            </w:r>
            <w:proofErr w:type="gramStart"/>
            <w:r w:rsidRPr="00CE2137">
              <w:rPr>
                <w:rFonts w:ascii="Calibri" w:eastAsia="Times New Roman" w:hAnsi="Calibri"/>
                <w:color w:val="000000"/>
                <w:kern w:val="0"/>
                <w:sz w:val="22"/>
                <w:szCs w:val="22"/>
                <w:lang w:eastAsia="ru-RU"/>
              </w:rPr>
              <w:t>р</w:t>
            </w:r>
            <w:r w:rsidRPr="005B2DDB">
              <w:rPr>
                <w:rFonts w:ascii="Calibri" w:eastAsia="Times New Roman" w:hAnsi="Calibri"/>
                <w:color w:val="000000"/>
                <w:kern w:val="0"/>
                <w:sz w:val="22"/>
                <w:szCs w:val="22"/>
                <w:lang w:eastAsia="ru-RU"/>
              </w:rPr>
              <w:t>(</w:t>
            </w:r>
            <w:proofErr w:type="gramEnd"/>
            <w:r w:rsidRPr="005B2DDB">
              <w:rPr>
                <w:rFonts w:ascii="Calibri" w:eastAsia="Times New Roman" w:hAnsi="Calibri"/>
                <w:color w:val="000000"/>
                <w:kern w:val="0"/>
                <w:sz w:val="22"/>
                <w:szCs w:val="22"/>
                <w:lang w:eastAsia="ru-RU"/>
              </w:rPr>
              <w:t>указать конкретную модель)</w:t>
            </w:r>
          </w:p>
        </w:tc>
        <w:tc>
          <w:tcPr>
            <w:tcW w:w="4111"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Тип печати</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цветная</w:t>
            </w:r>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restart"/>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val="en-US" w:eastAsia="ru-RU"/>
              </w:rPr>
            </w:pPr>
            <w:r w:rsidRPr="00CE2137">
              <w:rPr>
                <w:rFonts w:ascii="Calibri" w:eastAsia="Times New Roman" w:hAnsi="Calibri"/>
                <w:color w:val="000000"/>
                <w:kern w:val="0"/>
                <w:sz w:val="22"/>
                <w:szCs w:val="22"/>
                <w:lang w:eastAsia="ru-RU"/>
              </w:rPr>
              <w:t> </w:t>
            </w:r>
            <w:r>
              <w:rPr>
                <w:rFonts w:ascii="Calibri" w:eastAsia="Times New Roman" w:hAnsi="Calibri"/>
                <w:color w:val="000000"/>
                <w:kern w:val="0"/>
                <w:sz w:val="22"/>
                <w:szCs w:val="22"/>
                <w:lang w:val="en-US" w:eastAsia="ru-RU"/>
              </w:rPr>
              <w:t>1</w:t>
            </w:r>
          </w:p>
        </w:tc>
      </w:tr>
      <w:tr w:rsidR="005B2DDB" w:rsidRPr="00CE2137" w:rsidTr="005B2DDB">
        <w:trPr>
          <w:trHeight w:val="300"/>
        </w:trPr>
        <w:tc>
          <w:tcPr>
            <w:tcW w:w="940" w:type="dxa"/>
            <w:vMerge/>
            <w:vAlign w:val="center"/>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Технология печати</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светодиодная/лазерная</w:t>
            </w:r>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r>
      <w:tr w:rsidR="005B2DDB" w:rsidRPr="00CE2137" w:rsidTr="005B2DDB">
        <w:trPr>
          <w:trHeight w:val="300"/>
        </w:trPr>
        <w:tc>
          <w:tcPr>
            <w:tcW w:w="940" w:type="dxa"/>
            <w:vMerge/>
            <w:vAlign w:val="center"/>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Количество страниц в месяц</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не менее 120000</w:t>
            </w:r>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r>
      <w:tr w:rsidR="005B2DDB" w:rsidRPr="00CE2137" w:rsidTr="005B2DDB">
        <w:trPr>
          <w:trHeight w:val="300"/>
        </w:trPr>
        <w:tc>
          <w:tcPr>
            <w:tcW w:w="940" w:type="dxa"/>
            <w:vMerge/>
            <w:vAlign w:val="center"/>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формат</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A4</w:t>
            </w:r>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r>
      <w:tr w:rsidR="005B2DDB" w:rsidRPr="00CE2137" w:rsidTr="005B2DDB">
        <w:trPr>
          <w:trHeight w:val="300"/>
        </w:trPr>
        <w:tc>
          <w:tcPr>
            <w:tcW w:w="940" w:type="dxa"/>
            <w:vMerge/>
            <w:vAlign w:val="center"/>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Автоматическая двусторонняя печать</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наличие</w:t>
            </w:r>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r>
      <w:tr w:rsidR="005B2DDB" w:rsidRPr="00CE2137" w:rsidTr="005B2DDB">
        <w:trPr>
          <w:trHeight w:val="300"/>
        </w:trPr>
        <w:tc>
          <w:tcPr>
            <w:tcW w:w="940" w:type="dxa"/>
            <w:vMerge/>
            <w:vAlign w:val="center"/>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Количество цветов</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4</w:t>
            </w:r>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r>
      <w:tr w:rsidR="005B2DDB" w:rsidRPr="00CE2137" w:rsidTr="005B2DDB">
        <w:trPr>
          <w:trHeight w:val="300"/>
        </w:trPr>
        <w:tc>
          <w:tcPr>
            <w:tcW w:w="940" w:type="dxa"/>
            <w:vMerge/>
            <w:vAlign w:val="center"/>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 xml:space="preserve">Максимальное разрешение для </w:t>
            </w:r>
            <w:proofErr w:type="gramStart"/>
            <w:r w:rsidRPr="00CE2137">
              <w:rPr>
                <w:rFonts w:ascii="Calibri" w:eastAsia="Times New Roman" w:hAnsi="Calibri"/>
                <w:color w:val="000000"/>
                <w:kern w:val="0"/>
                <w:sz w:val="22"/>
                <w:szCs w:val="22"/>
                <w:lang w:eastAsia="ru-RU"/>
              </w:rPr>
              <w:t>ч</w:t>
            </w:r>
            <w:proofErr w:type="gramEnd"/>
            <w:r w:rsidRPr="00CE2137">
              <w:rPr>
                <w:rFonts w:ascii="Calibri" w:eastAsia="Times New Roman" w:hAnsi="Calibri"/>
                <w:color w:val="000000"/>
                <w:kern w:val="0"/>
                <w:sz w:val="22"/>
                <w:szCs w:val="22"/>
                <w:lang w:eastAsia="ru-RU"/>
              </w:rPr>
              <w:t>/б печати</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 xml:space="preserve">не менее 2400x1200 </w:t>
            </w:r>
            <w:proofErr w:type="spellStart"/>
            <w:r w:rsidRPr="00CE2137">
              <w:rPr>
                <w:rFonts w:ascii="Calibri" w:eastAsia="Times New Roman" w:hAnsi="Calibri"/>
                <w:color w:val="000000"/>
                <w:kern w:val="0"/>
                <w:sz w:val="22"/>
                <w:szCs w:val="22"/>
                <w:lang w:eastAsia="ru-RU"/>
              </w:rPr>
              <w:t>dpi</w:t>
            </w:r>
            <w:proofErr w:type="spellEnd"/>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r>
      <w:tr w:rsidR="005B2DDB" w:rsidRPr="00CE2137" w:rsidTr="005B2DDB">
        <w:trPr>
          <w:trHeight w:val="300"/>
        </w:trPr>
        <w:tc>
          <w:tcPr>
            <w:tcW w:w="940" w:type="dxa"/>
            <w:vMerge/>
            <w:vAlign w:val="center"/>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Максимальное разрешение для цветной печати</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 xml:space="preserve">не менее 2400x1200 </w:t>
            </w:r>
            <w:proofErr w:type="spellStart"/>
            <w:r w:rsidRPr="00CE2137">
              <w:rPr>
                <w:rFonts w:ascii="Calibri" w:eastAsia="Times New Roman" w:hAnsi="Calibri"/>
                <w:color w:val="000000"/>
                <w:kern w:val="0"/>
                <w:sz w:val="22"/>
                <w:szCs w:val="22"/>
                <w:lang w:eastAsia="ru-RU"/>
              </w:rPr>
              <w:t>dpi</w:t>
            </w:r>
            <w:proofErr w:type="spellEnd"/>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r>
      <w:tr w:rsidR="005B2DDB" w:rsidRPr="00CE2137" w:rsidTr="005B2DDB">
        <w:trPr>
          <w:trHeight w:val="300"/>
        </w:trPr>
        <w:tc>
          <w:tcPr>
            <w:tcW w:w="940" w:type="dxa"/>
            <w:vMerge/>
            <w:vAlign w:val="center"/>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Скорость печати</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 xml:space="preserve">не менее 53 </w:t>
            </w:r>
            <w:proofErr w:type="spellStart"/>
            <w:proofErr w:type="gramStart"/>
            <w:r w:rsidRPr="00CE2137">
              <w:rPr>
                <w:rFonts w:ascii="Calibri" w:eastAsia="Times New Roman" w:hAnsi="Calibri"/>
                <w:color w:val="000000"/>
                <w:kern w:val="0"/>
                <w:sz w:val="22"/>
                <w:szCs w:val="22"/>
                <w:lang w:eastAsia="ru-RU"/>
              </w:rPr>
              <w:t>стр</w:t>
            </w:r>
            <w:proofErr w:type="spellEnd"/>
            <w:proofErr w:type="gramEnd"/>
            <w:r w:rsidRPr="00CE2137">
              <w:rPr>
                <w:rFonts w:ascii="Calibri" w:eastAsia="Times New Roman" w:hAnsi="Calibri"/>
                <w:color w:val="000000"/>
                <w:kern w:val="0"/>
                <w:sz w:val="22"/>
                <w:szCs w:val="22"/>
                <w:lang w:eastAsia="ru-RU"/>
              </w:rPr>
              <w:t xml:space="preserve">/мин (ч/б А4), 53 </w:t>
            </w:r>
            <w:proofErr w:type="spellStart"/>
            <w:r w:rsidRPr="00CE2137">
              <w:rPr>
                <w:rFonts w:ascii="Calibri" w:eastAsia="Times New Roman" w:hAnsi="Calibri"/>
                <w:color w:val="000000"/>
                <w:kern w:val="0"/>
                <w:sz w:val="22"/>
                <w:szCs w:val="22"/>
                <w:lang w:eastAsia="ru-RU"/>
              </w:rPr>
              <w:t>стр</w:t>
            </w:r>
            <w:proofErr w:type="spellEnd"/>
            <w:r w:rsidRPr="00CE2137">
              <w:rPr>
                <w:rFonts w:ascii="Calibri" w:eastAsia="Times New Roman" w:hAnsi="Calibri"/>
                <w:color w:val="000000"/>
                <w:kern w:val="0"/>
                <w:sz w:val="22"/>
                <w:szCs w:val="22"/>
                <w:lang w:eastAsia="ru-RU"/>
              </w:rPr>
              <w:t>/мин (</w:t>
            </w:r>
            <w:proofErr w:type="spellStart"/>
            <w:r w:rsidRPr="00CE2137">
              <w:rPr>
                <w:rFonts w:ascii="Calibri" w:eastAsia="Times New Roman" w:hAnsi="Calibri"/>
                <w:color w:val="000000"/>
                <w:kern w:val="0"/>
                <w:sz w:val="22"/>
                <w:szCs w:val="22"/>
                <w:lang w:eastAsia="ru-RU"/>
              </w:rPr>
              <w:t>цветн</w:t>
            </w:r>
            <w:proofErr w:type="spellEnd"/>
            <w:r w:rsidRPr="00CE2137">
              <w:rPr>
                <w:rFonts w:ascii="Calibri" w:eastAsia="Times New Roman" w:hAnsi="Calibri"/>
                <w:color w:val="000000"/>
                <w:kern w:val="0"/>
                <w:sz w:val="22"/>
                <w:szCs w:val="22"/>
                <w:lang w:eastAsia="ru-RU"/>
              </w:rPr>
              <w:t>. А</w:t>
            </w:r>
            <w:proofErr w:type="gramStart"/>
            <w:r w:rsidRPr="00CE2137">
              <w:rPr>
                <w:rFonts w:ascii="Calibri" w:eastAsia="Times New Roman" w:hAnsi="Calibri"/>
                <w:color w:val="000000"/>
                <w:kern w:val="0"/>
                <w:sz w:val="22"/>
                <w:szCs w:val="22"/>
                <w:lang w:eastAsia="ru-RU"/>
              </w:rPr>
              <w:t>4</w:t>
            </w:r>
            <w:proofErr w:type="gramEnd"/>
            <w:r w:rsidRPr="00CE2137">
              <w:rPr>
                <w:rFonts w:ascii="Calibri" w:eastAsia="Times New Roman" w:hAnsi="Calibri"/>
                <w:color w:val="000000"/>
                <w:kern w:val="0"/>
                <w:sz w:val="22"/>
                <w:szCs w:val="22"/>
                <w:lang w:eastAsia="ru-RU"/>
              </w:rPr>
              <w:t>)</w:t>
            </w:r>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r>
      <w:tr w:rsidR="005B2DDB" w:rsidRPr="00CE2137" w:rsidTr="005B2DDB">
        <w:trPr>
          <w:trHeight w:val="300"/>
        </w:trPr>
        <w:tc>
          <w:tcPr>
            <w:tcW w:w="940" w:type="dxa"/>
            <w:vMerge/>
            <w:vAlign w:val="center"/>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Время выхода первого отпечатка</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не более 8 c (ч/б), 8 c (</w:t>
            </w:r>
            <w:proofErr w:type="spellStart"/>
            <w:r w:rsidRPr="00CE2137">
              <w:rPr>
                <w:rFonts w:ascii="Calibri" w:eastAsia="Times New Roman" w:hAnsi="Calibri"/>
                <w:color w:val="000000"/>
                <w:kern w:val="0"/>
                <w:sz w:val="22"/>
                <w:szCs w:val="22"/>
                <w:lang w:eastAsia="ru-RU"/>
              </w:rPr>
              <w:t>цветн</w:t>
            </w:r>
            <w:proofErr w:type="spellEnd"/>
            <w:r w:rsidRPr="00CE2137">
              <w:rPr>
                <w:rFonts w:ascii="Calibri" w:eastAsia="Times New Roman" w:hAnsi="Calibri"/>
                <w:color w:val="000000"/>
                <w:kern w:val="0"/>
                <w:sz w:val="22"/>
                <w:szCs w:val="22"/>
                <w:lang w:eastAsia="ru-RU"/>
              </w:rPr>
              <w:t>.)</w:t>
            </w:r>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r>
      <w:tr w:rsidR="005B2DDB" w:rsidRPr="00CE2137" w:rsidTr="005B2DDB">
        <w:trPr>
          <w:trHeight w:val="300"/>
        </w:trPr>
        <w:tc>
          <w:tcPr>
            <w:tcW w:w="940" w:type="dxa"/>
            <w:vMerge/>
            <w:vAlign w:val="center"/>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 xml:space="preserve">Лоток подачи бумаги </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не менее 690 лист</w:t>
            </w:r>
            <w:proofErr w:type="gramStart"/>
            <w:r w:rsidRPr="00CE2137">
              <w:rPr>
                <w:rFonts w:ascii="Calibri" w:eastAsia="Times New Roman" w:hAnsi="Calibri"/>
                <w:color w:val="000000"/>
                <w:kern w:val="0"/>
                <w:sz w:val="22"/>
                <w:szCs w:val="22"/>
                <w:lang w:eastAsia="ru-RU"/>
              </w:rPr>
              <w:t>.</w:t>
            </w:r>
            <w:proofErr w:type="gramEnd"/>
            <w:r w:rsidRPr="00CE2137">
              <w:rPr>
                <w:rFonts w:ascii="Calibri" w:eastAsia="Times New Roman" w:hAnsi="Calibri"/>
                <w:color w:val="000000"/>
                <w:kern w:val="0"/>
                <w:sz w:val="22"/>
                <w:szCs w:val="22"/>
                <w:lang w:eastAsia="ru-RU"/>
              </w:rPr>
              <w:t xml:space="preserve"> (</w:t>
            </w:r>
            <w:proofErr w:type="gramStart"/>
            <w:r w:rsidRPr="00CE2137">
              <w:rPr>
                <w:rFonts w:ascii="Calibri" w:eastAsia="Times New Roman" w:hAnsi="Calibri"/>
                <w:color w:val="000000"/>
                <w:kern w:val="0"/>
                <w:sz w:val="22"/>
                <w:szCs w:val="22"/>
                <w:lang w:eastAsia="ru-RU"/>
              </w:rPr>
              <w:t>с</w:t>
            </w:r>
            <w:proofErr w:type="gramEnd"/>
            <w:r w:rsidRPr="00CE2137">
              <w:rPr>
                <w:rFonts w:ascii="Calibri" w:eastAsia="Times New Roman" w:hAnsi="Calibri"/>
                <w:color w:val="000000"/>
                <w:kern w:val="0"/>
                <w:sz w:val="22"/>
                <w:szCs w:val="22"/>
                <w:lang w:eastAsia="ru-RU"/>
              </w:rPr>
              <w:t>тандартная), 3245 лист. (максимальная)</w:t>
            </w:r>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r>
      <w:tr w:rsidR="005B2DDB" w:rsidRPr="00CE2137" w:rsidTr="005B2DDB">
        <w:trPr>
          <w:trHeight w:val="300"/>
        </w:trPr>
        <w:tc>
          <w:tcPr>
            <w:tcW w:w="940" w:type="dxa"/>
            <w:vMerge/>
            <w:vAlign w:val="center"/>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Вывод бумаги</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не менее 500 лист</w:t>
            </w:r>
            <w:proofErr w:type="gramStart"/>
            <w:r w:rsidRPr="00CE2137">
              <w:rPr>
                <w:rFonts w:ascii="Calibri" w:eastAsia="Times New Roman" w:hAnsi="Calibri"/>
                <w:color w:val="000000"/>
                <w:kern w:val="0"/>
                <w:sz w:val="22"/>
                <w:szCs w:val="22"/>
                <w:lang w:eastAsia="ru-RU"/>
              </w:rPr>
              <w:t>.</w:t>
            </w:r>
            <w:proofErr w:type="gramEnd"/>
            <w:r w:rsidRPr="00CE2137">
              <w:rPr>
                <w:rFonts w:ascii="Calibri" w:eastAsia="Times New Roman" w:hAnsi="Calibri"/>
                <w:color w:val="000000"/>
                <w:kern w:val="0"/>
                <w:sz w:val="22"/>
                <w:szCs w:val="22"/>
                <w:lang w:eastAsia="ru-RU"/>
              </w:rPr>
              <w:t xml:space="preserve"> (</w:t>
            </w:r>
            <w:proofErr w:type="gramStart"/>
            <w:r w:rsidRPr="00CE2137">
              <w:rPr>
                <w:rFonts w:ascii="Calibri" w:eastAsia="Times New Roman" w:hAnsi="Calibri"/>
                <w:color w:val="000000"/>
                <w:kern w:val="0"/>
                <w:sz w:val="22"/>
                <w:szCs w:val="22"/>
                <w:lang w:eastAsia="ru-RU"/>
              </w:rPr>
              <w:t>с</w:t>
            </w:r>
            <w:proofErr w:type="gramEnd"/>
            <w:r w:rsidRPr="00CE2137">
              <w:rPr>
                <w:rFonts w:ascii="Calibri" w:eastAsia="Times New Roman" w:hAnsi="Calibri"/>
                <w:color w:val="000000"/>
                <w:kern w:val="0"/>
                <w:sz w:val="22"/>
                <w:szCs w:val="22"/>
                <w:lang w:eastAsia="ru-RU"/>
              </w:rPr>
              <w:t>тандартный)</w:t>
            </w:r>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r>
      <w:tr w:rsidR="005B2DDB" w:rsidRPr="00CE2137" w:rsidTr="005B2DDB">
        <w:trPr>
          <w:trHeight w:val="300"/>
        </w:trPr>
        <w:tc>
          <w:tcPr>
            <w:tcW w:w="940" w:type="dxa"/>
            <w:vMerge/>
            <w:vAlign w:val="center"/>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Емкость лотка ручной подачи</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наличие</w:t>
            </w:r>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r>
      <w:tr w:rsidR="005B2DDB" w:rsidRPr="00CE2137" w:rsidTr="005B2DDB">
        <w:trPr>
          <w:trHeight w:val="900"/>
        </w:trPr>
        <w:tc>
          <w:tcPr>
            <w:tcW w:w="940" w:type="dxa"/>
            <w:vMerge/>
            <w:vAlign w:val="center"/>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4111" w:type="dxa"/>
            <w:shd w:val="clear" w:color="auto" w:fill="auto"/>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 xml:space="preserve">Возможность использовать картриджи с </w:t>
            </w:r>
            <w:proofErr w:type="gramStart"/>
            <w:r w:rsidRPr="00CE2137">
              <w:rPr>
                <w:rFonts w:ascii="Calibri" w:eastAsia="Times New Roman" w:hAnsi="Calibri"/>
                <w:color w:val="000000"/>
                <w:kern w:val="0"/>
                <w:sz w:val="22"/>
                <w:szCs w:val="22"/>
                <w:lang w:eastAsia="ru-RU"/>
              </w:rPr>
              <w:t>максимальном</w:t>
            </w:r>
            <w:proofErr w:type="gramEnd"/>
            <w:r w:rsidRPr="00CE2137">
              <w:rPr>
                <w:rFonts w:ascii="Calibri" w:eastAsia="Times New Roman" w:hAnsi="Calibri"/>
                <w:color w:val="000000"/>
                <w:kern w:val="0"/>
                <w:sz w:val="22"/>
                <w:szCs w:val="22"/>
                <w:lang w:eastAsia="ru-RU"/>
              </w:rPr>
              <w:t xml:space="preserve"> </w:t>
            </w:r>
            <w:r w:rsidRPr="00CE2137">
              <w:rPr>
                <w:rFonts w:ascii="Calibri" w:eastAsia="Times New Roman" w:hAnsi="Calibri"/>
                <w:color w:val="000000"/>
                <w:kern w:val="0"/>
                <w:sz w:val="22"/>
                <w:szCs w:val="22"/>
                <w:lang w:eastAsia="ru-RU"/>
              </w:rPr>
              <w:br/>
              <w:t>ресурсом каждого цвета</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не менее 16 500 страниц при 5% заполнении листа</w:t>
            </w:r>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r>
      <w:tr w:rsidR="005B2DDB" w:rsidRPr="00CE2137" w:rsidTr="005B2DDB">
        <w:trPr>
          <w:trHeight w:val="1200"/>
        </w:trPr>
        <w:tc>
          <w:tcPr>
            <w:tcW w:w="940" w:type="dxa"/>
            <w:vMerge/>
            <w:vAlign w:val="center"/>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4111" w:type="dxa"/>
            <w:shd w:val="clear" w:color="auto" w:fill="auto"/>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roofErr w:type="spellStart"/>
            <w:r w:rsidRPr="00CE2137">
              <w:rPr>
                <w:rFonts w:ascii="Calibri" w:eastAsia="Times New Roman" w:hAnsi="Calibri"/>
                <w:color w:val="000000"/>
                <w:kern w:val="0"/>
                <w:sz w:val="22"/>
                <w:szCs w:val="22"/>
                <w:lang w:eastAsia="ru-RU"/>
              </w:rPr>
              <w:t>Фотобарабаны</w:t>
            </w:r>
            <w:proofErr w:type="spellEnd"/>
            <w:r w:rsidRPr="00CE2137">
              <w:rPr>
                <w:rFonts w:ascii="Calibri" w:eastAsia="Times New Roman" w:hAnsi="Calibri"/>
                <w:color w:val="000000"/>
                <w:kern w:val="0"/>
                <w:sz w:val="22"/>
                <w:szCs w:val="22"/>
                <w:lang w:eastAsia="ru-RU"/>
              </w:rPr>
              <w:t xml:space="preserve"> отдельно от тонеров для каждого цвета </w:t>
            </w:r>
            <w:r w:rsidRPr="00CE2137">
              <w:rPr>
                <w:rFonts w:ascii="Calibri" w:eastAsia="Times New Roman" w:hAnsi="Calibri"/>
                <w:color w:val="000000"/>
                <w:kern w:val="0"/>
                <w:sz w:val="22"/>
                <w:szCs w:val="22"/>
                <w:lang w:eastAsia="ru-RU"/>
              </w:rPr>
              <w:br/>
              <w:t>с минимальным ресурсом каждый не менее 38 000 страниц,</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не менее 38 000 страниц,</w:t>
            </w:r>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r>
      <w:tr w:rsidR="005B2DDB" w:rsidRPr="00CE2137" w:rsidTr="005B2DDB">
        <w:trPr>
          <w:trHeight w:val="300"/>
        </w:trPr>
        <w:tc>
          <w:tcPr>
            <w:tcW w:w="940" w:type="dxa"/>
            <w:vMerge/>
            <w:vAlign w:val="center"/>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Объем памяти</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не менее 2048 Мб</w:t>
            </w:r>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r>
      <w:tr w:rsidR="005B2DDB" w:rsidRPr="00CE2137" w:rsidTr="005B2DDB">
        <w:trPr>
          <w:trHeight w:val="300"/>
        </w:trPr>
        <w:tc>
          <w:tcPr>
            <w:tcW w:w="940" w:type="dxa"/>
            <w:vMerge/>
            <w:vAlign w:val="center"/>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val="en-US" w:eastAsia="ru-RU"/>
              </w:rPr>
            </w:pPr>
            <w:r w:rsidRPr="00CE2137">
              <w:rPr>
                <w:rFonts w:ascii="Calibri" w:eastAsia="Times New Roman" w:hAnsi="Calibri"/>
                <w:color w:val="000000"/>
                <w:kern w:val="0"/>
                <w:sz w:val="22"/>
                <w:szCs w:val="22"/>
                <w:lang w:eastAsia="ru-RU"/>
              </w:rPr>
              <w:t>Интерфейсы</w:t>
            </w:r>
            <w:r w:rsidRPr="00CE2137">
              <w:rPr>
                <w:rFonts w:ascii="Calibri" w:eastAsia="Times New Roman" w:hAnsi="Calibri"/>
                <w:color w:val="000000"/>
                <w:kern w:val="0"/>
                <w:sz w:val="22"/>
                <w:szCs w:val="22"/>
                <w:lang w:val="en-US" w:eastAsia="ru-RU"/>
              </w:rPr>
              <w:t xml:space="preserve"> Ethernet (RJ-45), USB 3.0, USB 2.0</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наличие</w:t>
            </w:r>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r>
      <w:tr w:rsidR="005B2DDB" w:rsidRPr="00CE2137" w:rsidTr="005B2DDB">
        <w:trPr>
          <w:trHeight w:val="300"/>
        </w:trPr>
        <w:tc>
          <w:tcPr>
            <w:tcW w:w="940" w:type="dxa"/>
            <w:vMerge/>
            <w:vAlign w:val="center"/>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Диагональ дисплея</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не менее 5 дюйм</w:t>
            </w:r>
            <w:proofErr w:type="gramStart"/>
            <w:r w:rsidRPr="00CE2137">
              <w:rPr>
                <w:rFonts w:ascii="Calibri" w:eastAsia="Times New Roman" w:hAnsi="Calibri"/>
                <w:color w:val="000000"/>
                <w:kern w:val="0"/>
                <w:sz w:val="22"/>
                <w:szCs w:val="22"/>
                <w:lang w:eastAsia="ru-RU"/>
              </w:rPr>
              <w:t xml:space="preserve">.,  </w:t>
            </w:r>
            <w:proofErr w:type="gramEnd"/>
            <w:r w:rsidRPr="00CE2137">
              <w:rPr>
                <w:rFonts w:ascii="Calibri" w:eastAsia="Times New Roman" w:hAnsi="Calibri"/>
                <w:color w:val="000000"/>
                <w:kern w:val="0"/>
                <w:sz w:val="22"/>
                <w:szCs w:val="22"/>
                <w:lang w:eastAsia="ru-RU"/>
              </w:rPr>
              <w:t>цветной</w:t>
            </w:r>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r>
      <w:tr w:rsidR="005B2DDB" w:rsidRPr="00CE2137" w:rsidTr="005B2DDB">
        <w:trPr>
          <w:trHeight w:val="300"/>
        </w:trPr>
        <w:tc>
          <w:tcPr>
            <w:tcW w:w="940" w:type="dxa"/>
            <w:vMerge/>
            <w:vAlign w:val="center"/>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Возможность установки накопителя HDD</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наличие</w:t>
            </w:r>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r>
      <w:tr w:rsidR="005B2DDB" w:rsidRPr="00CE2137" w:rsidTr="005B2DDB">
        <w:trPr>
          <w:trHeight w:val="300"/>
        </w:trPr>
        <w:tc>
          <w:tcPr>
            <w:tcW w:w="940" w:type="dxa"/>
            <w:vMerge/>
            <w:vAlign w:val="center"/>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Время выхода первого отпечатка</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 xml:space="preserve">не позднее 8 c </w:t>
            </w:r>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r>
      <w:tr w:rsidR="005B2DDB" w:rsidRPr="00CE2137" w:rsidTr="005B2DDB">
        <w:trPr>
          <w:trHeight w:val="300"/>
        </w:trPr>
        <w:tc>
          <w:tcPr>
            <w:tcW w:w="940" w:type="dxa"/>
            <w:vMerge w:val="restart"/>
            <w:shd w:val="clear" w:color="auto" w:fill="auto"/>
            <w:noWrap/>
            <w:hideMark/>
          </w:tcPr>
          <w:p w:rsidR="005B2DDB" w:rsidRPr="00CE2137" w:rsidRDefault="005B2DDB" w:rsidP="00E5189C">
            <w:pPr>
              <w:widowControl/>
              <w:suppressAutoHyphens w:val="0"/>
              <w:rPr>
                <w:rFonts w:ascii="Calibri" w:eastAsia="Times New Roman" w:hAnsi="Calibri"/>
                <w:b/>
                <w:bCs/>
                <w:color w:val="000000"/>
                <w:kern w:val="0"/>
                <w:sz w:val="22"/>
                <w:szCs w:val="22"/>
                <w:lang w:val="en-US" w:eastAsia="ru-RU"/>
              </w:rPr>
            </w:pPr>
            <w:r>
              <w:rPr>
                <w:rFonts w:ascii="Calibri" w:eastAsia="Times New Roman" w:hAnsi="Calibri"/>
                <w:b/>
                <w:bCs/>
                <w:color w:val="000000"/>
                <w:kern w:val="0"/>
                <w:sz w:val="22"/>
                <w:szCs w:val="22"/>
                <w:lang w:val="en-US" w:eastAsia="ru-RU"/>
              </w:rPr>
              <w:t>3</w:t>
            </w:r>
          </w:p>
        </w:tc>
        <w:tc>
          <w:tcPr>
            <w:tcW w:w="2052" w:type="dxa"/>
            <w:vMerge w:val="restart"/>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Сканер</w:t>
            </w:r>
            <w:r>
              <w:rPr>
                <w:rFonts w:ascii="Calibri" w:eastAsia="Times New Roman" w:hAnsi="Calibri"/>
                <w:color w:val="000000"/>
                <w:kern w:val="0"/>
                <w:sz w:val="22"/>
                <w:szCs w:val="22"/>
                <w:lang w:eastAsia="ru-RU"/>
              </w:rPr>
              <w:t xml:space="preserve"> </w:t>
            </w:r>
            <w:r w:rsidRPr="005B2DDB">
              <w:rPr>
                <w:rFonts w:ascii="Calibri" w:eastAsia="Times New Roman" w:hAnsi="Calibri"/>
                <w:color w:val="000000"/>
                <w:kern w:val="0"/>
                <w:sz w:val="22"/>
                <w:szCs w:val="22"/>
                <w:lang w:eastAsia="ru-RU"/>
              </w:rPr>
              <w:t>(указать конкретную модель)</w:t>
            </w:r>
          </w:p>
        </w:tc>
        <w:tc>
          <w:tcPr>
            <w:tcW w:w="4111"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Тип</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протяжный</w:t>
            </w:r>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restart"/>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val="en-US" w:eastAsia="ru-RU"/>
              </w:rPr>
            </w:pPr>
            <w:r w:rsidRPr="00CE2137">
              <w:rPr>
                <w:rFonts w:ascii="Calibri" w:eastAsia="Times New Roman" w:hAnsi="Calibri"/>
                <w:color w:val="000000"/>
                <w:kern w:val="0"/>
                <w:sz w:val="22"/>
                <w:szCs w:val="22"/>
                <w:lang w:eastAsia="ru-RU"/>
              </w:rPr>
              <w:t> </w:t>
            </w:r>
            <w:r>
              <w:rPr>
                <w:rFonts w:ascii="Calibri" w:eastAsia="Times New Roman" w:hAnsi="Calibri"/>
                <w:color w:val="000000"/>
                <w:kern w:val="0"/>
                <w:sz w:val="22"/>
                <w:szCs w:val="22"/>
                <w:lang w:val="en-US" w:eastAsia="ru-RU"/>
              </w:rPr>
              <w:t>1</w:t>
            </w:r>
          </w:p>
        </w:tc>
      </w:tr>
      <w:tr w:rsidR="005B2DDB" w:rsidRPr="00CE2137" w:rsidTr="005B2DDB">
        <w:trPr>
          <w:trHeight w:val="300"/>
        </w:trPr>
        <w:tc>
          <w:tcPr>
            <w:tcW w:w="940" w:type="dxa"/>
            <w:vMerge/>
            <w:vAlign w:val="center"/>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val="en-US" w:eastAsia="ru-RU"/>
              </w:rPr>
            </w:pPr>
            <w:r w:rsidRPr="00CE2137">
              <w:rPr>
                <w:rFonts w:ascii="Calibri" w:eastAsia="Times New Roman" w:hAnsi="Calibri"/>
                <w:color w:val="000000"/>
                <w:kern w:val="0"/>
                <w:sz w:val="22"/>
                <w:szCs w:val="22"/>
                <w:lang w:eastAsia="ru-RU"/>
              </w:rPr>
              <w:t>Интерфейсы</w:t>
            </w:r>
            <w:r w:rsidRPr="00CE2137">
              <w:rPr>
                <w:rFonts w:ascii="Calibri" w:eastAsia="Times New Roman" w:hAnsi="Calibri"/>
                <w:color w:val="000000"/>
                <w:kern w:val="0"/>
                <w:sz w:val="22"/>
                <w:szCs w:val="22"/>
                <w:lang w:val="en-US" w:eastAsia="ru-RU"/>
              </w:rPr>
              <w:t xml:space="preserve"> Ethernet, USB 2.0, Wi-Fi</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наличие</w:t>
            </w:r>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r>
      <w:tr w:rsidR="005B2DDB" w:rsidRPr="00CE2137" w:rsidTr="005B2DDB">
        <w:trPr>
          <w:trHeight w:val="300"/>
        </w:trPr>
        <w:tc>
          <w:tcPr>
            <w:tcW w:w="940" w:type="dxa"/>
            <w:vMerge/>
            <w:vAlign w:val="center"/>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Разрешение</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 xml:space="preserve">не менее 1200x1200 </w:t>
            </w:r>
            <w:proofErr w:type="spellStart"/>
            <w:r w:rsidRPr="00CE2137">
              <w:rPr>
                <w:rFonts w:ascii="Calibri" w:eastAsia="Times New Roman" w:hAnsi="Calibri"/>
                <w:color w:val="000000"/>
                <w:kern w:val="0"/>
                <w:sz w:val="22"/>
                <w:szCs w:val="22"/>
                <w:lang w:eastAsia="ru-RU"/>
              </w:rPr>
              <w:t>dpi</w:t>
            </w:r>
            <w:proofErr w:type="spellEnd"/>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r>
      <w:tr w:rsidR="005B2DDB" w:rsidRPr="00CE2137" w:rsidTr="005B2DDB">
        <w:trPr>
          <w:trHeight w:val="300"/>
        </w:trPr>
        <w:tc>
          <w:tcPr>
            <w:tcW w:w="940" w:type="dxa"/>
            <w:vMerge/>
            <w:vAlign w:val="center"/>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Скорость сканирования (</w:t>
            </w:r>
            <w:proofErr w:type="spellStart"/>
            <w:r w:rsidRPr="00CE2137">
              <w:rPr>
                <w:rFonts w:ascii="Calibri" w:eastAsia="Times New Roman" w:hAnsi="Calibri"/>
                <w:color w:val="000000"/>
                <w:kern w:val="0"/>
                <w:sz w:val="22"/>
                <w:szCs w:val="22"/>
                <w:lang w:eastAsia="ru-RU"/>
              </w:rPr>
              <w:t>цветн</w:t>
            </w:r>
            <w:proofErr w:type="spellEnd"/>
            <w:r w:rsidRPr="00CE2137">
              <w:rPr>
                <w:rFonts w:ascii="Calibri" w:eastAsia="Times New Roman" w:hAnsi="Calibri"/>
                <w:color w:val="000000"/>
                <w:kern w:val="0"/>
                <w:sz w:val="22"/>
                <w:szCs w:val="22"/>
                <w:lang w:eastAsia="ru-RU"/>
              </w:rPr>
              <w:t>.)</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 xml:space="preserve">не менее 60 </w:t>
            </w:r>
            <w:proofErr w:type="spellStart"/>
            <w:proofErr w:type="gramStart"/>
            <w:r w:rsidRPr="00CE2137">
              <w:rPr>
                <w:rFonts w:ascii="Calibri" w:eastAsia="Times New Roman" w:hAnsi="Calibri"/>
                <w:color w:val="000000"/>
                <w:kern w:val="0"/>
                <w:sz w:val="22"/>
                <w:szCs w:val="22"/>
                <w:lang w:eastAsia="ru-RU"/>
              </w:rPr>
              <w:t>стр</w:t>
            </w:r>
            <w:proofErr w:type="spellEnd"/>
            <w:proofErr w:type="gramEnd"/>
            <w:r w:rsidRPr="00CE2137">
              <w:rPr>
                <w:rFonts w:ascii="Calibri" w:eastAsia="Times New Roman" w:hAnsi="Calibri"/>
                <w:color w:val="000000"/>
                <w:kern w:val="0"/>
                <w:sz w:val="22"/>
                <w:szCs w:val="22"/>
                <w:lang w:eastAsia="ru-RU"/>
              </w:rPr>
              <w:t>/мин при максимальном разрешении</w:t>
            </w:r>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r>
      <w:tr w:rsidR="005B2DDB" w:rsidRPr="00CE2137" w:rsidTr="005B2DDB">
        <w:trPr>
          <w:trHeight w:val="300"/>
        </w:trPr>
        <w:tc>
          <w:tcPr>
            <w:tcW w:w="940" w:type="dxa"/>
            <w:vMerge/>
            <w:vAlign w:val="center"/>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Устройство автоподачи</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двустороннее</w:t>
            </w:r>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r>
      <w:tr w:rsidR="005B2DDB" w:rsidRPr="00CE2137" w:rsidTr="005B2DDB">
        <w:trPr>
          <w:trHeight w:val="300"/>
        </w:trPr>
        <w:tc>
          <w:tcPr>
            <w:tcW w:w="940" w:type="dxa"/>
            <w:vMerge/>
            <w:vAlign w:val="center"/>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Емкость устройства автоподачи</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не менее 80 листов</w:t>
            </w:r>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r>
      <w:tr w:rsidR="005B2DDB" w:rsidRPr="00CE2137" w:rsidTr="005B2DDB">
        <w:trPr>
          <w:trHeight w:val="1200"/>
        </w:trPr>
        <w:tc>
          <w:tcPr>
            <w:tcW w:w="940" w:type="dxa"/>
            <w:vMerge/>
            <w:vAlign w:val="center"/>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4111" w:type="dxa"/>
            <w:shd w:val="clear" w:color="auto" w:fill="auto"/>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Поддерживаемые форматы одностраничные и</w:t>
            </w:r>
            <w:r w:rsidRPr="00CE2137">
              <w:rPr>
                <w:rFonts w:ascii="Calibri" w:eastAsia="Times New Roman" w:hAnsi="Calibri"/>
                <w:color w:val="000000"/>
                <w:kern w:val="0"/>
                <w:sz w:val="22"/>
                <w:szCs w:val="22"/>
                <w:lang w:eastAsia="ru-RU"/>
              </w:rPr>
              <w:br/>
              <w:t xml:space="preserve"> многостраничные файлы TIFF, JPEG, RTF, BMP, PDF, PDF с возможностью поиска, TXT, PNG, CSV, </w:t>
            </w:r>
            <w:proofErr w:type="spellStart"/>
            <w:r w:rsidRPr="00CE2137">
              <w:rPr>
                <w:rFonts w:ascii="Calibri" w:eastAsia="Times New Roman" w:hAnsi="Calibri"/>
                <w:color w:val="000000"/>
                <w:kern w:val="0"/>
                <w:sz w:val="22"/>
                <w:szCs w:val="22"/>
                <w:lang w:eastAsia="ru-RU"/>
              </w:rPr>
              <w:t>Word</w:t>
            </w:r>
            <w:proofErr w:type="spellEnd"/>
            <w:r w:rsidRPr="00CE2137">
              <w:rPr>
                <w:rFonts w:ascii="Calibri" w:eastAsia="Times New Roman" w:hAnsi="Calibri"/>
                <w:color w:val="000000"/>
                <w:kern w:val="0"/>
                <w:sz w:val="22"/>
                <w:szCs w:val="22"/>
                <w:lang w:eastAsia="ru-RU"/>
              </w:rPr>
              <w:t xml:space="preserve"> и </w:t>
            </w:r>
            <w:proofErr w:type="spellStart"/>
            <w:r w:rsidRPr="00CE2137">
              <w:rPr>
                <w:rFonts w:ascii="Calibri" w:eastAsia="Times New Roman" w:hAnsi="Calibri"/>
                <w:color w:val="000000"/>
                <w:kern w:val="0"/>
                <w:sz w:val="22"/>
                <w:szCs w:val="22"/>
                <w:lang w:eastAsia="ru-RU"/>
              </w:rPr>
              <w:t>Excel</w:t>
            </w:r>
            <w:proofErr w:type="spellEnd"/>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наличие</w:t>
            </w:r>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r>
      <w:tr w:rsidR="005B2DDB" w:rsidRPr="00CE2137" w:rsidTr="005B2DDB">
        <w:trPr>
          <w:trHeight w:val="300"/>
        </w:trPr>
        <w:tc>
          <w:tcPr>
            <w:tcW w:w="940" w:type="dxa"/>
            <w:vMerge/>
            <w:vAlign w:val="center"/>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Размеры</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не более 320x185x275 мм</w:t>
            </w:r>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r>
      <w:tr w:rsidR="005B2DDB" w:rsidRPr="00CE2137" w:rsidTr="005B2DDB">
        <w:trPr>
          <w:trHeight w:val="600"/>
        </w:trPr>
        <w:tc>
          <w:tcPr>
            <w:tcW w:w="940" w:type="dxa"/>
            <w:vMerge/>
            <w:vAlign w:val="center"/>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4111" w:type="dxa"/>
            <w:shd w:val="clear" w:color="auto" w:fill="auto"/>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Возможность настройки быстрого сканирования</w:t>
            </w:r>
            <w:r w:rsidRPr="00CE2137">
              <w:rPr>
                <w:rFonts w:ascii="Calibri" w:eastAsia="Times New Roman" w:hAnsi="Calibri"/>
                <w:color w:val="000000"/>
                <w:kern w:val="0"/>
                <w:sz w:val="22"/>
                <w:szCs w:val="22"/>
                <w:lang w:eastAsia="ru-RU"/>
              </w:rPr>
              <w:br/>
              <w:t xml:space="preserve"> при ухудшенном разрешении.</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 xml:space="preserve">наличие, скорость не менее 120 </w:t>
            </w:r>
            <w:proofErr w:type="spellStart"/>
            <w:proofErr w:type="gramStart"/>
            <w:r w:rsidRPr="00CE2137">
              <w:rPr>
                <w:rFonts w:ascii="Calibri" w:eastAsia="Times New Roman" w:hAnsi="Calibri"/>
                <w:color w:val="000000"/>
                <w:kern w:val="0"/>
                <w:sz w:val="22"/>
                <w:szCs w:val="22"/>
                <w:lang w:eastAsia="ru-RU"/>
              </w:rPr>
              <w:t>стр</w:t>
            </w:r>
            <w:proofErr w:type="spellEnd"/>
            <w:proofErr w:type="gramEnd"/>
            <w:r w:rsidRPr="00CE2137">
              <w:rPr>
                <w:rFonts w:ascii="Calibri" w:eastAsia="Times New Roman" w:hAnsi="Calibri"/>
                <w:color w:val="000000"/>
                <w:kern w:val="0"/>
                <w:sz w:val="22"/>
                <w:szCs w:val="22"/>
                <w:lang w:eastAsia="ru-RU"/>
              </w:rPr>
              <w:t>/мин</w:t>
            </w:r>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r>
      <w:tr w:rsidR="005B2DDB" w:rsidRPr="00CE2137" w:rsidTr="005B2DDB">
        <w:trPr>
          <w:trHeight w:val="300"/>
        </w:trPr>
        <w:tc>
          <w:tcPr>
            <w:tcW w:w="940" w:type="dxa"/>
            <w:vMerge/>
            <w:vAlign w:val="center"/>
            <w:hideMark/>
          </w:tcPr>
          <w:p w:rsidR="005B2DDB" w:rsidRPr="00CE2137" w:rsidRDefault="005B2DDB" w:rsidP="00E5189C">
            <w:pPr>
              <w:widowControl/>
              <w:suppressAutoHyphens w:val="0"/>
              <w:rPr>
                <w:rFonts w:ascii="Calibri" w:eastAsia="Times New Roman" w:hAnsi="Calibri"/>
                <w:b/>
                <w:bCs/>
                <w:color w:val="000000"/>
                <w:kern w:val="0"/>
                <w:sz w:val="22"/>
                <w:szCs w:val="22"/>
                <w:lang w:eastAsia="ru-RU"/>
              </w:rPr>
            </w:pPr>
          </w:p>
        </w:tc>
        <w:tc>
          <w:tcPr>
            <w:tcW w:w="2052"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4111"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Цветной сенсорный ЖК-дисплей</w:t>
            </w:r>
          </w:p>
        </w:tc>
        <w:tc>
          <w:tcPr>
            <w:tcW w:w="4678" w:type="dxa"/>
            <w:shd w:val="clear" w:color="auto" w:fill="auto"/>
            <w:noWrap/>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r w:rsidRPr="00CE2137">
              <w:rPr>
                <w:rFonts w:ascii="Calibri" w:eastAsia="Times New Roman" w:hAnsi="Calibri"/>
                <w:color w:val="000000"/>
                <w:kern w:val="0"/>
                <w:sz w:val="22"/>
                <w:szCs w:val="22"/>
                <w:lang w:eastAsia="ru-RU"/>
              </w:rPr>
              <w:t>не менее 3,5 дюйма</w:t>
            </w:r>
          </w:p>
        </w:tc>
        <w:tc>
          <w:tcPr>
            <w:tcW w:w="2551" w:type="dxa"/>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c>
          <w:tcPr>
            <w:tcW w:w="940" w:type="dxa"/>
            <w:vMerge/>
            <w:vAlign w:val="center"/>
            <w:hideMark/>
          </w:tcPr>
          <w:p w:rsidR="005B2DDB" w:rsidRPr="00CE2137" w:rsidRDefault="005B2DDB" w:rsidP="00E5189C">
            <w:pPr>
              <w:widowControl/>
              <w:suppressAutoHyphens w:val="0"/>
              <w:rPr>
                <w:rFonts w:ascii="Calibri" w:eastAsia="Times New Roman" w:hAnsi="Calibri"/>
                <w:color w:val="000000"/>
                <w:kern w:val="0"/>
                <w:sz w:val="22"/>
                <w:szCs w:val="22"/>
                <w:lang w:eastAsia="ru-RU"/>
              </w:rPr>
            </w:pPr>
          </w:p>
        </w:tc>
      </w:tr>
    </w:tbl>
    <w:p w:rsidR="00B9753C" w:rsidRDefault="00B9753C"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620441">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620441" w:rsidRPr="00A33ABC" w:rsidRDefault="00620441" w:rsidP="00620441">
      <w:pPr>
        <w:suppressAutoHyphens w:val="0"/>
        <w:autoSpaceDE w:val="0"/>
        <w:autoSpaceDN w:val="0"/>
        <w:adjustRightInd w:val="0"/>
        <w:snapToGrid w:val="0"/>
        <w:rPr>
          <w:rFonts w:eastAsia="Times New Roman"/>
          <w:kern w:val="0"/>
          <w:lang w:eastAsia="ru-RU"/>
        </w:rPr>
        <w:sectPr w:rsidR="00620441" w:rsidRPr="00A33ABC" w:rsidSect="003A0585">
          <w:pgSz w:w="16838" w:h="11906" w:orient="landscape"/>
          <w:pgMar w:top="709" w:right="709" w:bottom="992" w:left="567" w:header="454" w:footer="134" w:gutter="0"/>
          <w:cols w:space="708"/>
          <w:docGrid w:linePitch="360"/>
        </w:sectPr>
      </w:pPr>
      <w:r>
        <w:rPr>
          <w:rFonts w:eastAsia="Times New Roman"/>
          <w:kern w:val="0"/>
          <w:lang w:eastAsia="ru-RU"/>
        </w:rPr>
        <w:t xml:space="preserve">        </w:t>
      </w:r>
      <w:r w:rsidR="00DF666D">
        <w:rPr>
          <w:rFonts w:eastAsia="Times New Roman"/>
          <w:kern w:val="0"/>
          <w:lang w:eastAsia="ru-RU"/>
        </w:rPr>
        <w:t>*</w:t>
      </w:r>
      <w:r>
        <w:rPr>
          <w:rFonts w:eastAsia="Times New Roman"/>
          <w:kern w:val="0"/>
          <w:lang w:eastAsia="ru-RU"/>
        </w:rPr>
        <w:t xml:space="preserve"> Необходимо указать технические характеристики предлагаемого к поставке товара в соответствии с Техническим заданием</w:t>
      </w:r>
      <w:r w:rsidR="00DF666D">
        <w:rPr>
          <w:rFonts w:eastAsia="Times New Roman"/>
          <w:kern w:val="0"/>
          <w:lang w:eastAsia="ru-RU"/>
        </w:rPr>
        <w:t xml:space="preserve"> по всем показателям</w:t>
      </w:r>
      <w:r>
        <w:rPr>
          <w:rFonts w:eastAsia="Times New Roman"/>
          <w:kern w:val="0"/>
          <w:lang w:eastAsia="ru-RU"/>
        </w:rPr>
        <w:t>.</w:t>
      </w:r>
    </w:p>
    <w:p w:rsidR="00B9753C" w:rsidRPr="00A33ABC" w:rsidRDefault="00B9753C" w:rsidP="00B9753C">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lastRenderedPageBreak/>
        <w:t xml:space="preserve">В случаях, предусмотренных Извещением о проведении закупки, </w:t>
      </w:r>
      <w:r w:rsidRPr="00A33ABC">
        <w:rPr>
          <w:rFonts w:eastAsia="Times New Roman"/>
          <w:b/>
          <w:kern w:val="0"/>
          <w:lang w:eastAsia="ru-RU"/>
        </w:rPr>
        <w:t>мы обязуемся предоставить</w:t>
      </w:r>
      <w:r w:rsidRPr="00A33ABC">
        <w:rPr>
          <w:rFonts w:eastAsia="Times New Roman"/>
          <w:kern w:val="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5. Мы ознакомлены с материалами, содержащимися в Извещении, влияющими на стоимость товаров, работ, услуг, и не имеем к ней претензий.</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6. </w:t>
      </w:r>
      <w:proofErr w:type="gramStart"/>
      <w:r w:rsidRPr="00A33ABC">
        <w:rPr>
          <w:rFonts w:eastAsia="Times New Roman"/>
          <w:kern w:val="0"/>
          <w:lang w:eastAsia="ru-RU"/>
        </w:rPr>
        <w:t>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Извещения о закупке в пределах предлагаемой нами стоимости</w:t>
      </w:r>
      <w:proofErr w:type="gramEnd"/>
      <w:r w:rsidRPr="00A33ABC">
        <w:rPr>
          <w:rFonts w:eastAsia="Times New Roman"/>
          <w:kern w:val="0"/>
          <w:lang w:eastAsia="ru-RU"/>
        </w:rPr>
        <w:t xml:space="preserve"> договора.</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7. Если наше предложение, изложенное выше, будет принято,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Извещения о закупке.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9. В случае если наше предложение будет признано лучшим, мы берем на себя обязательства подписать договор с ГАУЗ МО «</w:t>
      </w:r>
      <w:r w:rsidR="003F0C0D">
        <w:rPr>
          <w:rFonts w:eastAsia="Times New Roman"/>
          <w:kern w:val="0"/>
          <w:lang w:eastAsia="ru-RU"/>
        </w:rPr>
        <w:t>МОСП</w:t>
      </w:r>
      <w:r w:rsidRPr="00A33ABC">
        <w:rPr>
          <w:rFonts w:eastAsia="Times New Roman"/>
          <w:kern w:val="0"/>
          <w:lang w:eastAsia="ru-RU"/>
        </w:rPr>
        <w:t>» на поставку товара (выполнение работ, оказание услуг) в соответствии с требованиями Извещения о закупке и условиями нашего предложения.</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10. 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w:t>
      </w:r>
      <w:proofErr w:type="gramStart"/>
      <w:r w:rsidRPr="00A33ABC">
        <w:rPr>
          <w:rFonts w:eastAsia="Times New Roman"/>
          <w:kern w:val="0"/>
          <w:lang w:eastAsia="ru-RU"/>
        </w:rPr>
        <w:t>уполномочен</w:t>
      </w:r>
      <w:proofErr w:type="gramEnd"/>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 xml:space="preserve"> ___________________________________________________________________________</w:t>
      </w:r>
    </w:p>
    <w:p w:rsidR="00B9753C" w:rsidRPr="00A33ABC" w:rsidRDefault="00B9753C" w:rsidP="00B9753C">
      <w:pPr>
        <w:suppressAutoHyphens w:val="0"/>
        <w:autoSpaceDE w:val="0"/>
        <w:autoSpaceDN w:val="0"/>
        <w:adjustRightInd w:val="0"/>
        <w:rPr>
          <w:rFonts w:eastAsia="Times New Roman"/>
          <w:kern w:val="0"/>
          <w:lang w:eastAsia="ru-RU"/>
        </w:rPr>
      </w:pPr>
      <w:proofErr w:type="gramStart"/>
      <w:r w:rsidRPr="00A33ABC">
        <w:rPr>
          <w:rFonts w:eastAsia="Times New Roman"/>
          <w:kern w:val="0"/>
          <w:lang w:eastAsia="ru-RU"/>
        </w:rPr>
        <w:t>(указать Ф.И.О. полностью, должность и контактную информацию</w:t>
      </w:r>
      <w:proofErr w:type="gramEnd"/>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уполномоченного лица, включая телефон, факс (с указанием кода), адрес)</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Все сведения о проведении запроса котировок в электронной форме просим сообщать указанному уполномоченному лицу.</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12. Банковские реквизиты участника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ИНН ___________________, КПП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Наименование и местонахождение обслуживающего банка 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Расчетный счет _______________ Корреспондентский счет 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Код БИК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13. Корреспонденцию   в   наш адрес просим направлять по адресу:</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_________________________________________________________________________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14.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w:t>
      </w:r>
    </w:p>
    <w:p w:rsidR="00B9753C" w:rsidRPr="00A33ABC" w:rsidRDefault="00B9753C" w:rsidP="00B9753C">
      <w:pPr>
        <w:suppressAutoHyphens w:val="0"/>
        <w:autoSpaceDE w:val="0"/>
        <w:autoSpaceDN w:val="0"/>
        <w:adjustRightInd w:val="0"/>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Участник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уполномоченный представитель _____________________            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(Фамилия И.О.)                               (подпись)</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М.П.</w:t>
      </w:r>
    </w:p>
    <w:p w:rsidR="00B9753C" w:rsidRPr="00A33ABC" w:rsidRDefault="00B9753C" w:rsidP="00B9753C">
      <w:pPr>
        <w:suppressAutoHyphens w:val="0"/>
        <w:autoSpaceDE w:val="0"/>
        <w:autoSpaceDN w:val="0"/>
        <w:adjustRightInd w:val="0"/>
        <w:ind w:left="6096" w:firstLine="425"/>
        <w:jc w:val="both"/>
        <w:rPr>
          <w:rFonts w:eastAsia="Times New Roman"/>
          <w:kern w:val="0"/>
          <w:lang w:eastAsia="ru-RU"/>
        </w:rPr>
      </w:pPr>
      <w:r w:rsidRPr="00A33ABC">
        <w:rPr>
          <w:rFonts w:eastAsia="Times New Roman"/>
          <w:kern w:val="0"/>
          <w:lang w:eastAsia="ru-RU"/>
        </w:rPr>
        <w:t>(при наличии)</w:t>
      </w:r>
    </w:p>
    <w:p w:rsidR="00A76F07" w:rsidRDefault="00A76F07" w:rsidP="00B9753C">
      <w:pPr>
        <w:widowControl/>
        <w:suppressAutoHyphens w:val="0"/>
        <w:spacing w:after="200" w:line="276" w:lineRule="auto"/>
        <w:ind w:firstLine="540"/>
        <w:jc w:val="both"/>
        <w:rPr>
          <w:rFonts w:eastAsia="Calibri"/>
          <w:b/>
          <w:kern w:val="0"/>
          <w:sz w:val="20"/>
          <w:szCs w:val="22"/>
        </w:rPr>
        <w:sectPr w:rsidR="00A76F07" w:rsidSect="003A0585">
          <w:pgSz w:w="11906" w:h="16838"/>
          <w:pgMar w:top="1134" w:right="566" w:bottom="1134" w:left="851" w:header="708" w:footer="708" w:gutter="0"/>
          <w:cols w:space="708"/>
          <w:docGrid w:linePitch="360"/>
        </w:sectPr>
      </w:pPr>
      <w:r>
        <w:rPr>
          <w:rFonts w:eastAsia="Calibri"/>
          <w:b/>
          <w:kern w:val="0"/>
          <w:sz w:val="20"/>
          <w:szCs w:val="22"/>
        </w:rPr>
        <w:t>Должно быть подписано ЭЦП</w:t>
      </w:r>
    </w:p>
    <w:p w:rsidR="00B9753C" w:rsidRPr="00A33ABC" w:rsidRDefault="00B9753C" w:rsidP="00B9753C">
      <w:pPr>
        <w:widowControl/>
        <w:suppressAutoHyphens w:val="0"/>
        <w:spacing w:after="200" w:line="276" w:lineRule="auto"/>
        <w:jc w:val="both"/>
        <w:rPr>
          <w:rFonts w:eastAsia="Calibri"/>
          <w:kern w:val="0"/>
          <w:sz w:val="20"/>
          <w:szCs w:val="22"/>
        </w:rPr>
      </w:pPr>
      <w:r w:rsidRPr="00A33ABC">
        <w:rPr>
          <w:rFonts w:eastAsia="Calibri"/>
          <w:kern w:val="0"/>
          <w:sz w:val="20"/>
          <w:szCs w:val="22"/>
        </w:rPr>
        <w:lastRenderedPageBreak/>
        <w:br/>
        <w:t>* Документы и сведения,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соответственно участника закупки</w:t>
      </w:r>
    </w:p>
    <w:p w:rsidR="00B9753C" w:rsidRPr="00A33ABC" w:rsidRDefault="00B9753C" w:rsidP="00B9753C">
      <w:pPr>
        <w:suppressAutoHyphens w:val="0"/>
        <w:jc w:val="both"/>
        <w:rPr>
          <w:rFonts w:eastAsia="Calibri"/>
          <w:b/>
          <w:bCs/>
          <w:kern w:val="0"/>
        </w:rPr>
      </w:pPr>
    </w:p>
    <w:p w:rsidR="00A76F07" w:rsidRDefault="00A76F07" w:rsidP="00B9753C">
      <w:pPr>
        <w:suppressAutoHyphens w:val="0"/>
        <w:jc w:val="both"/>
        <w:rPr>
          <w:rFonts w:eastAsia="Calibri"/>
          <w:b/>
          <w:bCs/>
          <w:kern w:val="0"/>
          <w:szCs w:val="22"/>
        </w:rPr>
      </w:pPr>
      <w:r>
        <w:rPr>
          <w:rFonts w:eastAsia="Calibri"/>
          <w:b/>
          <w:bCs/>
          <w:kern w:val="0"/>
          <w:szCs w:val="22"/>
        </w:rPr>
        <w:t>2. П</w:t>
      </w:r>
      <w:r w:rsidRPr="00A76F07">
        <w:rPr>
          <w:rFonts w:eastAsia="Calibri"/>
          <w:b/>
          <w:bCs/>
          <w:kern w:val="0"/>
          <w:szCs w:val="22"/>
        </w:rPr>
        <w:t>редложени</w:t>
      </w:r>
      <w:r>
        <w:rPr>
          <w:rFonts w:eastAsia="Calibri"/>
          <w:b/>
          <w:bCs/>
          <w:kern w:val="0"/>
          <w:szCs w:val="22"/>
        </w:rPr>
        <w:t>е</w:t>
      </w:r>
      <w:r w:rsidRPr="00A76F07">
        <w:rPr>
          <w:rFonts w:eastAsia="Calibri"/>
          <w:b/>
          <w:bCs/>
          <w:kern w:val="0"/>
          <w:szCs w:val="22"/>
        </w:rPr>
        <w:t xml:space="preserve"> участника запроса котировок в электронной форме о цене договора</w:t>
      </w:r>
      <w:r>
        <w:rPr>
          <w:rFonts w:eastAsia="Calibri"/>
          <w:b/>
          <w:bCs/>
          <w:kern w:val="0"/>
          <w:szCs w:val="22"/>
        </w:rPr>
        <w:t xml:space="preserve"> (подается отдельным документом одновременно с заявкой)</w:t>
      </w:r>
    </w:p>
    <w:p w:rsidR="00A76F07" w:rsidRDefault="00A76F07" w:rsidP="00B9753C">
      <w:pPr>
        <w:suppressAutoHyphens w:val="0"/>
        <w:jc w:val="both"/>
        <w:rPr>
          <w:rFonts w:eastAsia="Calibri"/>
          <w:b/>
          <w:bCs/>
          <w:kern w:val="0"/>
          <w:szCs w:val="22"/>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1275"/>
        <w:gridCol w:w="1276"/>
      </w:tblGrid>
      <w:tr w:rsidR="00A76F07" w:rsidRPr="00A33ABC" w:rsidTr="00553EAF">
        <w:trPr>
          <w:trHeight w:val="1350"/>
        </w:trPr>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 xml:space="preserve">№ </w:t>
            </w:r>
            <w:proofErr w:type="gramStart"/>
            <w:r w:rsidRPr="00A33ABC">
              <w:rPr>
                <w:rFonts w:eastAsia="Calibri"/>
                <w:b/>
                <w:bCs/>
                <w:color w:val="000000"/>
                <w:kern w:val="0"/>
                <w:sz w:val="20"/>
                <w:szCs w:val="20"/>
              </w:rPr>
              <w:t>п</w:t>
            </w:r>
            <w:proofErr w:type="gramEnd"/>
            <w:r w:rsidRPr="00A33ABC">
              <w:rPr>
                <w:rFonts w:eastAsia="Calibri"/>
                <w:b/>
                <w:bCs/>
                <w:color w:val="000000"/>
                <w:kern w:val="0"/>
                <w:sz w:val="20"/>
                <w:szCs w:val="20"/>
              </w:rPr>
              <w:t>/п</w:t>
            </w:r>
          </w:p>
        </w:tc>
        <w:tc>
          <w:tcPr>
            <w:tcW w:w="254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1275"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Цена за ед. товара с учетом всех расходов, налогов, пошлин (в том числе НДС)</w:t>
            </w:r>
          </w:p>
        </w:tc>
        <w:tc>
          <w:tcPr>
            <w:tcW w:w="1276"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Стоимость товара с учетом всех расходов, налогов, пошлин (в том числе НДС)</w:t>
            </w: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A76F07" w:rsidRPr="00A33ABC" w:rsidRDefault="00A76F07" w:rsidP="00553EAF">
            <w:pPr>
              <w:widowControl/>
              <w:suppressAutoHyphens w:val="0"/>
              <w:jc w:val="center"/>
              <w:rPr>
                <w:rFonts w:eastAsia="Calibri"/>
                <w:b/>
                <w:kern w:val="0"/>
                <w:sz w:val="20"/>
                <w:szCs w:val="20"/>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Calibri"/>
                <w:kern w:val="0"/>
                <w:sz w:val="20"/>
                <w:szCs w:val="20"/>
              </w:rPr>
            </w:pPr>
          </w:p>
        </w:tc>
        <w:tc>
          <w:tcPr>
            <w:tcW w:w="709" w:type="dxa"/>
            <w:shd w:val="clear" w:color="auto" w:fill="auto"/>
            <w:noWrap/>
          </w:tcPr>
          <w:p w:rsidR="00A76F07" w:rsidRPr="00A33ABC" w:rsidRDefault="00A76F07" w:rsidP="00553EAF">
            <w:pPr>
              <w:widowControl/>
              <w:suppressAutoHyphens w:val="0"/>
              <w:jc w:val="center"/>
              <w:rPr>
                <w:rFonts w:eastAsia="Calibri"/>
                <w:kern w:val="0"/>
                <w:sz w:val="20"/>
                <w:szCs w:val="20"/>
              </w:rPr>
            </w:pPr>
          </w:p>
        </w:tc>
        <w:tc>
          <w:tcPr>
            <w:tcW w:w="992" w:type="dxa"/>
          </w:tcPr>
          <w:p w:rsidR="00A76F07" w:rsidRPr="00A33ABC" w:rsidRDefault="00A76F07" w:rsidP="00553EAF">
            <w:pPr>
              <w:widowControl/>
              <w:suppressAutoHyphens w:val="0"/>
              <w:jc w:val="center"/>
              <w:rPr>
                <w:rFonts w:eastAsia="Calibri"/>
                <w:color w:val="000000"/>
                <w:kern w:val="0"/>
                <w:sz w:val="20"/>
                <w:szCs w:val="20"/>
              </w:rPr>
            </w:pPr>
          </w:p>
        </w:tc>
        <w:tc>
          <w:tcPr>
            <w:tcW w:w="1275"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620441" w:rsidRDefault="00A76F07" w:rsidP="00553EAF">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317"/>
        </w:trPr>
        <w:tc>
          <w:tcPr>
            <w:tcW w:w="14033" w:type="dxa"/>
            <w:gridSpan w:val="7"/>
            <w:shd w:val="clear" w:color="auto" w:fill="auto"/>
          </w:tcPr>
          <w:p w:rsidR="00A76F07" w:rsidRPr="00A33ABC" w:rsidRDefault="00A76F07" w:rsidP="00553EAF">
            <w:pPr>
              <w:widowControl/>
              <w:suppressAutoHyphens w:val="0"/>
              <w:jc w:val="right"/>
              <w:rPr>
                <w:rFonts w:eastAsia="Calibri"/>
                <w:color w:val="000000"/>
                <w:kern w:val="0"/>
                <w:sz w:val="20"/>
                <w:szCs w:val="20"/>
              </w:rPr>
            </w:pPr>
            <w:r w:rsidRPr="00A33ABC">
              <w:rPr>
                <w:rFonts w:eastAsia="Calibri"/>
                <w:color w:val="000000"/>
                <w:kern w:val="0"/>
                <w:sz w:val="20"/>
                <w:szCs w:val="20"/>
              </w:rPr>
              <w:t>ИТОГО:</w:t>
            </w: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197FCA" w:rsidRPr="00A33ABC" w:rsidTr="00553EAF">
        <w:trPr>
          <w:trHeight w:val="317"/>
        </w:trPr>
        <w:tc>
          <w:tcPr>
            <w:tcW w:w="14033" w:type="dxa"/>
            <w:gridSpan w:val="7"/>
            <w:shd w:val="clear" w:color="auto" w:fill="auto"/>
          </w:tcPr>
          <w:p w:rsidR="00197FCA" w:rsidRPr="00A33ABC" w:rsidRDefault="00197FCA" w:rsidP="00553EAF">
            <w:pPr>
              <w:widowControl/>
              <w:suppressAutoHyphens w:val="0"/>
              <w:jc w:val="right"/>
              <w:rPr>
                <w:rFonts w:eastAsia="Calibri"/>
                <w:color w:val="000000"/>
                <w:kern w:val="0"/>
                <w:sz w:val="20"/>
                <w:szCs w:val="20"/>
              </w:rPr>
            </w:pPr>
            <w:r>
              <w:rPr>
                <w:rFonts w:eastAsia="Calibri"/>
                <w:color w:val="000000"/>
                <w:kern w:val="0"/>
                <w:sz w:val="20"/>
                <w:szCs w:val="20"/>
              </w:rPr>
              <w:t>В том числе НДС ___%</w:t>
            </w:r>
          </w:p>
        </w:tc>
        <w:tc>
          <w:tcPr>
            <w:tcW w:w="1276" w:type="dxa"/>
            <w:shd w:val="clear" w:color="auto" w:fill="auto"/>
          </w:tcPr>
          <w:p w:rsidR="00197FCA" w:rsidRPr="00A33ABC" w:rsidRDefault="00197FCA" w:rsidP="00553EAF">
            <w:pPr>
              <w:widowControl/>
              <w:suppressAutoHyphens w:val="0"/>
              <w:jc w:val="center"/>
              <w:rPr>
                <w:rFonts w:eastAsia="Calibri"/>
                <w:color w:val="000000"/>
                <w:kern w:val="0"/>
                <w:sz w:val="20"/>
                <w:szCs w:val="20"/>
              </w:rPr>
            </w:pPr>
          </w:p>
        </w:tc>
      </w:tr>
    </w:tbl>
    <w:p w:rsidR="00A76F07" w:rsidRDefault="00A76F07" w:rsidP="00B9753C">
      <w:pPr>
        <w:suppressAutoHyphens w:val="0"/>
        <w:jc w:val="both"/>
        <w:rPr>
          <w:rFonts w:eastAsia="Calibri"/>
          <w:b/>
          <w:bCs/>
          <w:kern w:val="0"/>
          <w:szCs w:val="22"/>
        </w:rPr>
      </w:pPr>
    </w:p>
    <w:p w:rsidR="00A76F07" w:rsidRDefault="00A76F07" w:rsidP="00A76F07">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p>
    <w:p w:rsidR="00A76F07" w:rsidRDefault="00A76F07" w:rsidP="00A76F07">
      <w:pPr>
        <w:suppressAutoHyphens w:val="0"/>
        <w:autoSpaceDE w:val="0"/>
        <w:autoSpaceDN w:val="0"/>
        <w:adjustRightInd w:val="0"/>
        <w:snapToGrid w:val="0"/>
        <w:rPr>
          <w:rFonts w:eastAsia="Times New Roman"/>
          <w:kern w:val="0"/>
          <w:lang w:eastAsia="ru-RU"/>
        </w:rPr>
      </w:pPr>
    </w:p>
    <w:p w:rsidR="00A76F07" w:rsidRDefault="00A76F07" w:rsidP="00A76F07">
      <w:pPr>
        <w:suppressAutoHyphens w:val="0"/>
        <w:autoSpaceDE w:val="0"/>
        <w:autoSpaceDN w:val="0"/>
        <w:adjustRightInd w:val="0"/>
        <w:snapToGrid w:val="0"/>
        <w:rPr>
          <w:rFonts w:eastAsia="Times New Roman"/>
          <w:kern w:val="0"/>
          <w:lang w:eastAsia="ru-RU"/>
        </w:rPr>
      </w:pP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Участник закупки/</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уполномоченный представитель _____________________            _______________________</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(Фамилия И.О.)                               (подпись)</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М.П.</w:t>
      </w:r>
    </w:p>
    <w:p w:rsidR="00A76F07" w:rsidRP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w:t>
      </w:r>
      <w:r w:rsidRPr="00A76F07">
        <w:rPr>
          <w:rFonts w:eastAsia="Times New Roman"/>
          <w:kern w:val="0"/>
          <w:lang w:eastAsia="ru-RU"/>
        </w:rPr>
        <w:t>(при наличии)</w:t>
      </w:r>
    </w:p>
    <w:p w:rsidR="00A76F07" w:rsidRPr="00A33ABC" w:rsidRDefault="00A76F07" w:rsidP="00A76F07">
      <w:pPr>
        <w:suppressAutoHyphens w:val="0"/>
        <w:autoSpaceDE w:val="0"/>
        <w:autoSpaceDN w:val="0"/>
        <w:adjustRightInd w:val="0"/>
        <w:snapToGrid w:val="0"/>
        <w:rPr>
          <w:rFonts w:eastAsia="Times New Roman"/>
          <w:kern w:val="0"/>
          <w:lang w:eastAsia="ru-RU"/>
        </w:rPr>
        <w:sectPr w:rsidR="00A76F07" w:rsidRPr="00A33ABC" w:rsidSect="003A0585">
          <w:pgSz w:w="16838" w:h="11906" w:orient="landscape"/>
          <w:pgMar w:top="709" w:right="709" w:bottom="992" w:left="567" w:header="454" w:footer="134" w:gutter="0"/>
          <w:cols w:space="708"/>
          <w:docGrid w:linePitch="360"/>
        </w:sectPr>
      </w:pPr>
      <w:r w:rsidRPr="00A76F07">
        <w:rPr>
          <w:rFonts w:eastAsia="Times New Roman"/>
          <w:kern w:val="0"/>
          <w:lang w:eastAsia="ru-RU"/>
        </w:rPr>
        <w:t>Должно быть подписано ЭЦП</w:t>
      </w:r>
    </w:p>
    <w:p w:rsidR="00A76F07" w:rsidRDefault="00A76F07" w:rsidP="00B9753C">
      <w:pPr>
        <w:suppressAutoHyphens w:val="0"/>
        <w:jc w:val="both"/>
        <w:rPr>
          <w:rFonts w:eastAsia="Calibri"/>
          <w:b/>
          <w:bCs/>
          <w:kern w:val="0"/>
          <w:szCs w:val="22"/>
        </w:rPr>
      </w:pPr>
    </w:p>
    <w:p w:rsidR="00B9753C" w:rsidRPr="00A33ABC" w:rsidRDefault="00A76F07" w:rsidP="00B9753C">
      <w:pPr>
        <w:suppressAutoHyphens w:val="0"/>
        <w:jc w:val="both"/>
        <w:rPr>
          <w:rFonts w:eastAsia="Calibri"/>
          <w:b/>
          <w:bCs/>
          <w:kern w:val="0"/>
          <w:szCs w:val="22"/>
        </w:rPr>
      </w:pPr>
      <w:r>
        <w:rPr>
          <w:rFonts w:eastAsia="Calibri"/>
          <w:b/>
          <w:bCs/>
          <w:kern w:val="0"/>
          <w:szCs w:val="22"/>
        </w:rPr>
        <w:t>3</w:t>
      </w:r>
      <w:r w:rsidR="00B9753C" w:rsidRPr="00A33ABC">
        <w:rPr>
          <w:rFonts w:eastAsia="Calibri"/>
          <w:b/>
          <w:bCs/>
          <w:kern w:val="0"/>
          <w:szCs w:val="22"/>
        </w:rPr>
        <w:t>.</w:t>
      </w:r>
      <w:r w:rsidR="00B9753C" w:rsidRPr="00A33ABC">
        <w:rPr>
          <w:rFonts w:ascii="Calibri" w:eastAsia="Calibri" w:hAnsi="Calibri"/>
          <w:b/>
          <w:kern w:val="0"/>
          <w:sz w:val="22"/>
          <w:szCs w:val="22"/>
        </w:rPr>
        <w:t xml:space="preserve"> </w:t>
      </w:r>
      <w:r w:rsidR="00B9753C" w:rsidRPr="00A33ABC">
        <w:rPr>
          <w:rFonts w:eastAsia="Calibri"/>
          <w:b/>
          <w:bCs/>
          <w:kern w:val="0"/>
          <w:szCs w:val="22"/>
        </w:rPr>
        <w:t>Образец согласия на обработку персональных данных (для участников закупки – физических лиц)</w:t>
      </w:r>
    </w:p>
    <w:p w:rsidR="00B9753C" w:rsidRPr="00A33ABC" w:rsidRDefault="00B9753C" w:rsidP="00B9753C">
      <w:pPr>
        <w:suppressAutoHyphens w:val="0"/>
        <w:jc w:val="both"/>
        <w:rPr>
          <w:rFonts w:eastAsia="Calibri"/>
          <w:b/>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СОГЛАСИЕ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 ОБРАБОТКУ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Я, _________________________________________________________________________,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Фамилия, имя, отчество субъекта персональных данных</w:t>
      </w:r>
    </w:p>
    <w:p w:rsidR="00B9753C" w:rsidRPr="00A33ABC" w:rsidRDefault="00B9753C" w:rsidP="00B9753C">
      <w:pPr>
        <w:suppressAutoHyphens w:val="0"/>
        <w:jc w:val="both"/>
        <w:rPr>
          <w:rFonts w:eastAsia="Calibri"/>
          <w:bCs/>
          <w:kern w:val="0"/>
          <w:szCs w:val="22"/>
        </w:rPr>
      </w:pPr>
      <w:proofErr w:type="gramStart"/>
      <w:r w:rsidRPr="00A33ABC">
        <w:rPr>
          <w:rFonts w:eastAsia="Calibri"/>
          <w:bCs/>
          <w:kern w:val="0"/>
          <w:szCs w:val="22"/>
        </w:rPr>
        <w:t>зарегистрированный</w:t>
      </w:r>
      <w:proofErr w:type="gramEnd"/>
      <w:r w:rsidRPr="00A33ABC">
        <w:rPr>
          <w:rFonts w:eastAsia="Calibri"/>
          <w:bCs/>
          <w:kern w:val="0"/>
          <w:szCs w:val="22"/>
        </w:rPr>
        <w:t xml:space="preserve"> (</w:t>
      </w:r>
      <w:proofErr w:type="spellStart"/>
      <w:r w:rsidRPr="00A33ABC">
        <w:rPr>
          <w:rFonts w:eastAsia="Calibri"/>
          <w:bCs/>
          <w:kern w:val="0"/>
          <w:szCs w:val="22"/>
        </w:rPr>
        <w:t>ая</w:t>
      </w:r>
      <w:proofErr w:type="spellEnd"/>
      <w:r w:rsidRPr="00A33ABC">
        <w:rPr>
          <w:rFonts w:eastAsia="Calibri"/>
          <w:bCs/>
          <w:kern w:val="0"/>
          <w:szCs w:val="22"/>
        </w:rPr>
        <w:t>) по адресу: 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документ, удостоверяющий личность: 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вид документа, № документа, когда и кем выдан</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в соответствии с п. 4 ст. 9 Федерального закона от 27.07.2006 № 152-ФЗ "О персональных данных", даю согласие Государственному автономному учреждению здравоохранения Московской области «Московская областная стоматологическая поликлиника», находящемуся по адресу: 129110, г. Москва, ул. Щепкина, д. 61/2, корп. 1, на обработку моих персональных данных, а именно:</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данные документа, удостоверяющего личность;</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документ о государственной регистрации в качестве ИП;</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идентификационный номер налогоплательщика;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банковские реквизиты;</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вид деятельности субъекта;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контактная информация,</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то есть на совершение действий, предусмотренных п. 3 ст. 3 Федерального закона от 27.07.2006 N 152-ФЗ "О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w:t>
      </w:r>
      <w:proofErr w:type="gramStart"/>
      <w:r w:rsidRPr="00A33ABC">
        <w:rPr>
          <w:rFonts w:eastAsia="Calibri"/>
          <w:bCs/>
          <w:kern w:val="0"/>
          <w:szCs w:val="22"/>
        </w:rPr>
        <w:t>на</w:t>
      </w:r>
      <w:proofErr w:type="gramEnd"/>
      <w:r w:rsidRPr="00A33ABC">
        <w:rPr>
          <w:rFonts w:eastAsia="Calibri"/>
          <w:bCs/>
          <w:kern w:val="0"/>
          <w:szCs w:val="22"/>
        </w:rPr>
        <w:t xml:space="preserve"> __________________________________________________________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указать предмет договора, № извещения о закупке</w:t>
      </w:r>
    </w:p>
    <w:p w:rsidR="00B9753C" w:rsidRPr="00A33ABC" w:rsidRDefault="00B9753C" w:rsidP="00B9753C">
      <w:pPr>
        <w:suppressAutoHyphens w:val="0"/>
        <w:jc w:val="both"/>
        <w:rPr>
          <w:rFonts w:eastAsia="Calibri"/>
          <w:bCs/>
          <w:kern w:val="0"/>
          <w:szCs w:val="22"/>
        </w:rPr>
      </w:pPr>
      <w:proofErr w:type="gramStart"/>
      <w:r w:rsidRPr="00A33ABC">
        <w:rPr>
          <w:rFonts w:eastAsia="Calibri"/>
          <w:bCs/>
          <w:kern w:val="0"/>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проинформирован, что Государственное автономное учреждение здравоохранения Московской области «Московская областная стоматологическая поликлиника»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Данное согласие может быть отозвано в любой момент по моему письменному заявлению.</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подтверждаю, что, давая такое согласие, я действую по собственной воле и в своих интересах.</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действует со дня его подписания до дня отзыва в письменной форме.</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_____________________</w:t>
      </w:r>
      <w:r w:rsidRPr="00A33ABC">
        <w:rPr>
          <w:rFonts w:eastAsia="Calibri"/>
          <w:bCs/>
          <w:kern w:val="0"/>
          <w:szCs w:val="22"/>
        </w:rPr>
        <w:tab/>
      </w:r>
      <w:r w:rsidRPr="00A33ABC">
        <w:rPr>
          <w:rFonts w:eastAsia="Calibri"/>
          <w:bCs/>
          <w:kern w:val="0"/>
          <w:szCs w:val="22"/>
        </w:rPr>
        <w:tab/>
        <w:t>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подпись</w:t>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расшифровка подписи</w:t>
      </w: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 _____________ 20____</w:t>
      </w:r>
    </w:p>
    <w:p w:rsidR="00B9753C" w:rsidRPr="00A33ABC" w:rsidRDefault="00B9753C" w:rsidP="00B9753C">
      <w:pPr>
        <w:tabs>
          <w:tab w:val="left" w:pos="-15"/>
        </w:tabs>
        <w:autoSpaceDE w:val="0"/>
        <w:spacing w:after="120"/>
        <w:ind w:left="-15" w:hanging="360"/>
        <w:jc w:val="both"/>
        <w:rPr>
          <w:sz w:val="22"/>
          <w:szCs w:val="22"/>
        </w:rPr>
        <w:sectPr w:rsidR="00B9753C" w:rsidRPr="00A33ABC" w:rsidSect="00A76F07">
          <w:pgSz w:w="11906" w:h="16838"/>
          <w:pgMar w:top="1134" w:right="566" w:bottom="1134" w:left="851" w:header="708" w:footer="708" w:gutter="0"/>
          <w:cols w:space="708"/>
          <w:docGrid w:linePitch="360"/>
        </w:sectPr>
      </w:pPr>
    </w:p>
    <w:p w:rsidR="00B9753C" w:rsidRPr="00A33ABC" w:rsidRDefault="00B9753C" w:rsidP="00B9753C">
      <w:pPr>
        <w:suppressAutoHyphens w:val="0"/>
        <w:ind w:firstLine="567"/>
        <w:jc w:val="right"/>
        <w:rPr>
          <w:rFonts w:eastAsia="Calibri"/>
          <w:b/>
          <w:bCs/>
          <w:kern w:val="0"/>
        </w:rPr>
      </w:pPr>
      <w:r w:rsidRPr="00A33ABC">
        <w:rPr>
          <w:rFonts w:eastAsia="Calibri"/>
          <w:b/>
          <w:bCs/>
          <w:kern w:val="0"/>
        </w:rPr>
        <w:lastRenderedPageBreak/>
        <w:t xml:space="preserve">Приложение №5 к Извещению </w:t>
      </w:r>
    </w:p>
    <w:p w:rsidR="00B9753C" w:rsidRPr="00A33ABC" w:rsidRDefault="00B9753C" w:rsidP="00B9753C">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B9753C" w:rsidRPr="00A33ABC" w:rsidRDefault="00B9753C" w:rsidP="00325CAF">
      <w:pPr>
        <w:widowControl/>
        <w:shd w:val="clear" w:color="auto" w:fill="FFFFFF"/>
        <w:suppressAutoHyphens w:val="0"/>
        <w:rPr>
          <w:rFonts w:eastAsia="Times New Roman"/>
          <w:b/>
          <w:color w:val="000000"/>
          <w:kern w:val="0"/>
          <w:lang w:eastAsia="ru-RU"/>
        </w:rPr>
      </w:pP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color w:val="000000"/>
          <w:kern w:val="0"/>
          <w:lang w:eastAsia="ru-RU"/>
        </w:rPr>
        <w:t xml:space="preserve">Расчет начальной (максимальной) цены договора </w:t>
      </w: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bCs/>
          <w:color w:val="000000"/>
          <w:kern w:val="0"/>
          <w:lang w:eastAsia="ru-RU"/>
        </w:rPr>
        <w:t xml:space="preserve">на </w:t>
      </w:r>
      <w:r w:rsidR="001439B8" w:rsidRPr="00A33ABC">
        <w:rPr>
          <w:rFonts w:eastAsia="Times New Roman"/>
          <w:b/>
          <w:bCs/>
          <w:color w:val="000000"/>
          <w:kern w:val="0"/>
          <w:lang w:eastAsia="ru-RU"/>
        </w:rPr>
        <w:t xml:space="preserve">  </w:t>
      </w:r>
      <w:r w:rsidR="002C2FD4" w:rsidRPr="002C2FD4">
        <w:rPr>
          <w:rFonts w:eastAsia="Times New Roman"/>
          <w:b/>
          <w:bCs/>
          <w:color w:val="000000"/>
          <w:kern w:val="0"/>
          <w:lang w:eastAsia="ru-RU"/>
        </w:rPr>
        <w:t xml:space="preserve">поставку </w:t>
      </w:r>
      <w:r w:rsidR="0032749A" w:rsidRPr="0032749A">
        <w:rPr>
          <w:rFonts w:eastAsia="Times New Roman"/>
          <w:b/>
          <w:bCs/>
          <w:color w:val="000000"/>
          <w:kern w:val="0"/>
          <w:lang w:eastAsia="ru-RU"/>
        </w:rPr>
        <w:t>принтера, сканера и накопителей</w:t>
      </w: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r w:rsidRPr="00A33ABC">
        <w:rPr>
          <w:rFonts w:eastAsia="Times New Roman"/>
          <w:kern w:val="0"/>
          <w:szCs w:val="28"/>
          <w:lang w:eastAsia="ru-RU"/>
        </w:rPr>
        <w:t xml:space="preserve">Лот N ____________                                                                         Способ определения поставщика: </w:t>
      </w:r>
      <w:r w:rsidRPr="00A33ABC">
        <w:rPr>
          <w:rFonts w:eastAsia="Times New Roman"/>
          <w:kern w:val="0"/>
          <w:szCs w:val="28"/>
          <w:u w:val="single"/>
          <w:lang w:eastAsia="ru-RU"/>
        </w:rPr>
        <w:t>запрос котировок в электронной форме</w:t>
      </w:r>
    </w:p>
    <w:p w:rsidR="007916D6" w:rsidRDefault="007916D6" w:rsidP="00C20A2D">
      <w:pPr>
        <w:ind w:right="-46"/>
        <w:rPr>
          <w:rFonts w:eastAsia="Times New Roman"/>
          <w:b/>
          <w:noProof/>
          <w:spacing w:val="-4"/>
          <w:kern w:val="0"/>
          <w:lang w:eastAsia="ru-RU"/>
        </w:rPr>
      </w:pPr>
    </w:p>
    <w:tbl>
      <w:tblPr>
        <w:tblW w:w="15860" w:type="dxa"/>
        <w:tblInd w:w="-318" w:type="dxa"/>
        <w:tblLook w:val="04A0" w:firstRow="1" w:lastRow="0" w:firstColumn="1" w:lastColumn="0" w:noHBand="0" w:noVBand="1"/>
      </w:tblPr>
      <w:tblGrid>
        <w:gridCol w:w="761"/>
        <w:gridCol w:w="4318"/>
        <w:gridCol w:w="923"/>
        <w:gridCol w:w="1278"/>
        <w:gridCol w:w="1205"/>
        <w:gridCol w:w="1359"/>
        <w:gridCol w:w="1214"/>
        <w:gridCol w:w="1105"/>
        <w:gridCol w:w="1177"/>
        <w:gridCol w:w="1197"/>
        <w:gridCol w:w="1323"/>
      </w:tblGrid>
      <w:tr w:rsidR="00C20A2D" w:rsidRPr="00A833CD" w:rsidTr="00464FF2">
        <w:trPr>
          <w:trHeight w:val="615"/>
        </w:trPr>
        <w:tc>
          <w:tcPr>
            <w:tcW w:w="761" w:type="dxa"/>
            <w:vMerge w:val="restart"/>
            <w:tcBorders>
              <w:top w:val="single" w:sz="4" w:space="0" w:color="auto"/>
              <w:left w:val="single" w:sz="4" w:space="0" w:color="auto"/>
              <w:right w:val="single" w:sz="4" w:space="0" w:color="auto"/>
            </w:tcBorders>
            <w:shd w:val="clear" w:color="000000" w:fill="FFFFFF"/>
            <w:noWrap/>
            <w:vAlign w:val="center"/>
            <w:hideMark/>
          </w:tcPr>
          <w:p w:rsidR="00C20A2D" w:rsidRPr="00A833CD" w:rsidRDefault="00C20A2D" w:rsidP="00C20A2D">
            <w:pPr>
              <w:widowControl/>
              <w:suppressAutoHyphens w:val="0"/>
              <w:jc w:val="center"/>
              <w:rPr>
                <w:rFonts w:ascii="Calibri" w:eastAsia="Times New Roman" w:hAnsi="Calibri"/>
                <w:color w:val="000000"/>
                <w:kern w:val="0"/>
                <w:sz w:val="22"/>
                <w:szCs w:val="22"/>
                <w:lang w:eastAsia="ru-RU"/>
              </w:rPr>
            </w:pPr>
            <w:r w:rsidRPr="00A833CD">
              <w:rPr>
                <w:rFonts w:ascii="Calibri" w:eastAsia="Times New Roman" w:hAnsi="Calibri"/>
                <w:color w:val="000000"/>
                <w:kern w:val="0"/>
                <w:sz w:val="22"/>
                <w:szCs w:val="22"/>
                <w:lang w:eastAsia="ru-RU"/>
              </w:rPr>
              <w:t>№</w:t>
            </w:r>
          </w:p>
        </w:tc>
        <w:tc>
          <w:tcPr>
            <w:tcW w:w="4318" w:type="dxa"/>
            <w:vMerge w:val="restart"/>
            <w:tcBorders>
              <w:top w:val="single" w:sz="4" w:space="0" w:color="auto"/>
              <w:left w:val="nil"/>
              <w:right w:val="single" w:sz="4" w:space="0" w:color="auto"/>
            </w:tcBorders>
            <w:shd w:val="clear" w:color="000000" w:fill="FFFFFF"/>
            <w:vAlign w:val="center"/>
            <w:hideMark/>
          </w:tcPr>
          <w:p w:rsidR="00C20A2D" w:rsidRPr="00A833CD" w:rsidRDefault="00C20A2D" w:rsidP="00C20A2D">
            <w:pPr>
              <w:widowControl/>
              <w:suppressAutoHyphens w:val="0"/>
              <w:jc w:val="center"/>
              <w:rPr>
                <w:rFonts w:ascii="Calibri" w:eastAsia="Times New Roman" w:hAnsi="Calibri"/>
                <w:color w:val="000000"/>
                <w:kern w:val="0"/>
                <w:sz w:val="22"/>
                <w:szCs w:val="22"/>
                <w:lang w:eastAsia="ru-RU"/>
              </w:rPr>
            </w:pPr>
            <w:r w:rsidRPr="00A833CD">
              <w:rPr>
                <w:rFonts w:ascii="Calibri" w:eastAsia="Times New Roman" w:hAnsi="Calibri"/>
                <w:color w:val="000000"/>
                <w:kern w:val="0"/>
                <w:sz w:val="22"/>
                <w:szCs w:val="22"/>
                <w:lang w:eastAsia="ru-RU"/>
              </w:rPr>
              <w:t>Наименование</w:t>
            </w:r>
          </w:p>
        </w:tc>
        <w:tc>
          <w:tcPr>
            <w:tcW w:w="923" w:type="dxa"/>
            <w:vMerge w:val="restart"/>
            <w:tcBorders>
              <w:top w:val="single" w:sz="4" w:space="0" w:color="auto"/>
              <w:left w:val="nil"/>
              <w:right w:val="single" w:sz="4" w:space="0" w:color="auto"/>
            </w:tcBorders>
            <w:shd w:val="clear" w:color="000000" w:fill="FFFFFF"/>
            <w:vAlign w:val="center"/>
            <w:hideMark/>
          </w:tcPr>
          <w:p w:rsidR="00C20A2D" w:rsidRPr="00A833CD" w:rsidRDefault="00C20A2D" w:rsidP="00C20A2D">
            <w:pPr>
              <w:widowControl/>
              <w:suppressAutoHyphens w:val="0"/>
              <w:jc w:val="center"/>
              <w:rPr>
                <w:rFonts w:ascii="Calibri" w:eastAsia="Times New Roman" w:hAnsi="Calibri"/>
                <w:color w:val="000000"/>
                <w:kern w:val="0"/>
                <w:sz w:val="22"/>
                <w:szCs w:val="22"/>
                <w:lang w:eastAsia="ru-RU"/>
              </w:rPr>
            </w:pPr>
            <w:r w:rsidRPr="00A833CD">
              <w:rPr>
                <w:rFonts w:ascii="Calibri" w:eastAsia="Times New Roman" w:hAnsi="Calibri"/>
                <w:color w:val="000000"/>
                <w:kern w:val="0"/>
                <w:sz w:val="22"/>
                <w:szCs w:val="22"/>
                <w:lang w:eastAsia="ru-RU"/>
              </w:rPr>
              <w:t>ед. изм.</w:t>
            </w:r>
          </w:p>
        </w:tc>
        <w:tc>
          <w:tcPr>
            <w:tcW w:w="1278" w:type="dxa"/>
            <w:vMerge w:val="restart"/>
            <w:tcBorders>
              <w:top w:val="single" w:sz="4" w:space="0" w:color="auto"/>
              <w:left w:val="nil"/>
              <w:right w:val="single" w:sz="4" w:space="0" w:color="auto"/>
            </w:tcBorders>
            <w:shd w:val="clear" w:color="000000" w:fill="FFFFFF"/>
            <w:vAlign w:val="center"/>
            <w:hideMark/>
          </w:tcPr>
          <w:p w:rsidR="00C20A2D" w:rsidRPr="00A833CD" w:rsidRDefault="00C20A2D" w:rsidP="00C20A2D">
            <w:pPr>
              <w:widowControl/>
              <w:suppressAutoHyphens w:val="0"/>
              <w:jc w:val="center"/>
              <w:rPr>
                <w:rFonts w:ascii="Calibri" w:eastAsia="Times New Roman" w:hAnsi="Calibri"/>
                <w:color w:val="000000"/>
                <w:kern w:val="0"/>
                <w:sz w:val="22"/>
                <w:szCs w:val="22"/>
                <w:lang w:eastAsia="ru-RU"/>
              </w:rPr>
            </w:pPr>
            <w:r w:rsidRPr="00A833CD">
              <w:rPr>
                <w:rFonts w:ascii="Calibri" w:eastAsia="Times New Roman" w:hAnsi="Calibri"/>
                <w:color w:val="000000"/>
                <w:kern w:val="0"/>
                <w:sz w:val="22"/>
                <w:szCs w:val="22"/>
                <w:lang w:eastAsia="ru-RU"/>
              </w:rPr>
              <w:t>количество</w:t>
            </w:r>
          </w:p>
        </w:tc>
        <w:tc>
          <w:tcPr>
            <w:tcW w:w="3778" w:type="dxa"/>
            <w:gridSpan w:val="3"/>
            <w:tcBorders>
              <w:top w:val="single" w:sz="4" w:space="0" w:color="auto"/>
              <w:left w:val="nil"/>
              <w:bottom w:val="single" w:sz="4" w:space="0" w:color="auto"/>
              <w:right w:val="single" w:sz="4" w:space="0" w:color="auto"/>
            </w:tcBorders>
            <w:shd w:val="clear" w:color="000000" w:fill="FFFFFF"/>
            <w:vAlign w:val="center"/>
          </w:tcPr>
          <w:p w:rsidR="00C20A2D" w:rsidRPr="00A833CD" w:rsidRDefault="00C20A2D" w:rsidP="00C20A2D">
            <w:pPr>
              <w:widowControl/>
              <w:suppressAutoHyphens w:val="0"/>
              <w:jc w:val="center"/>
              <w:rPr>
                <w:rFonts w:ascii="Calibri" w:eastAsia="Times New Roman" w:hAnsi="Calibri"/>
                <w:color w:val="000000"/>
                <w:kern w:val="0"/>
                <w:sz w:val="22"/>
                <w:szCs w:val="22"/>
                <w:lang w:eastAsia="ru-RU"/>
              </w:rPr>
            </w:pPr>
            <w:r w:rsidRPr="008A284C">
              <w:rPr>
                <w:rFonts w:eastAsia="Times New Roman"/>
                <w:kern w:val="0"/>
                <w:lang w:eastAsia="ru-RU"/>
              </w:rPr>
              <w:t>Цена за единицу товара, работы, услуги, руб. / Источники информации о ценах товаров, использованные заказчиком</w:t>
            </w:r>
          </w:p>
        </w:tc>
        <w:tc>
          <w:tcPr>
            <w:tcW w:w="1105" w:type="dxa"/>
            <w:tcBorders>
              <w:top w:val="single" w:sz="4" w:space="0" w:color="auto"/>
              <w:left w:val="nil"/>
              <w:bottom w:val="single" w:sz="4" w:space="0" w:color="auto"/>
              <w:right w:val="single" w:sz="4" w:space="0" w:color="auto"/>
            </w:tcBorders>
            <w:shd w:val="clear" w:color="000000" w:fill="FFFFFF"/>
          </w:tcPr>
          <w:p w:rsidR="00C20A2D" w:rsidRPr="008A284C" w:rsidRDefault="00C20A2D" w:rsidP="00C20A2D">
            <w:pPr>
              <w:shd w:val="clear" w:color="auto" w:fill="FFFFFF"/>
              <w:spacing w:line="276" w:lineRule="auto"/>
              <w:jc w:val="center"/>
              <w:rPr>
                <w:rFonts w:eastAsia="Times New Roman"/>
                <w:kern w:val="0"/>
                <w:lang w:eastAsia="ru-RU"/>
              </w:rPr>
            </w:pPr>
            <w:r w:rsidRPr="008A284C">
              <w:rPr>
                <w:rFonts w:eastAsia="Times New Roman"/>
                <w:kern w:val="0"/>
                <w:lang w:eastAsia="ru-RU"/>
              </w:rPr>
              <w:t>СКО</w:t>
            </w:r>
          </w:p>
        </w:tc>
        <w:tc>
          <w:tcPr>
            <w:tcW w:w="1177" w:type="dxa"/>
            <w:tcBorders>
              <w:top w:val="single" w:sz="4" w:space="0" w:color="auto"/>
              <w:left w:val="nil"/>
              <w:bottom w:val="single" w:sz="4" w:space="0" w:color="auto"/>
              <w:right w:val="single" w:sz="4" w:space="0" w:color="auto"/>
            </w:tcBorders>
            <w:shd w:val="clear" w:color="000000" w:fill="FFFFFF"/>
          </w:tcPr>
          <w:p w:rsidR="00C20A2D" w:rsidRPr="008A284C" w:rsidRDefault="00C20A2D" w:rsidP="00C20A2D">
            <w:pPr>
              <w:shd w:val="clear" w:color="auto" w:fill="FFFFFF"/>
              <w:spacing w:line="276" w:lineRule="auto"/>
              <w:jc w:val="center"/>
              <w:rPr>
                <w:rFonts w:eastAsia="Times New Roman"/>
                <w:kern w:val="0"/>
                <w:lang w:eastAsia="ru-RU"/>
              </w:rPr>
            </w:pPr>
            <w:proofErr w:type="spellStart"/>
            <w:r w:rsidRPr="008A284C">
              <w:rPr>
                <w:rFonts w:eastAsia="Times New Roman"/>
                <w:kern w:val="0"/>
                <w:lang w:eastAsia="ru-RU"/>
              </w:rPr>
              <w:t>Коэф</w:t>
            </w:r>
            <w:proofErr w:type="spellEnd"/>
            <w:r w:rsidRPr="008A284C">
              <w:rPr>
                <w:rFonts w:eastAsia="Times New Roman"/>
                <w:kern w:val="0"/>
                <w:lang w:eastAsia="ru-RU"/>
              </w:rPr>
              <w:t>. вариации</w:t>
            </w:r>
          </w:p>
        </w:tc>
        <w:tc>
          <w:tcPr>
            <w:tcW w:w="1197" w:type="dxa"/>
            <w:tcBorders>
              <w:top w:val="single" w:sz="4" w:space="0" w:color="auto"/>
              <w:left w:val="nil"/>
              <w:bottom w:val="single" w:sz="4" w:space="0" w:color="auto"/>
              <w:right w:val="single" w:sz="4" w:space="0" w:color="auto"/>
            </w:tcBorders>
            <w:shd w:val="clear" w:color="000000" w:fill="FFFFFF"/>
          </w:tcPr>
          <w:p w:rsidR="00C20A2D" w:rsidRPr="008A284C" w:rsidRDefault="00C20A2D" w:rsidP="00C20A2D">
            <w:pPr>
              <w:shd w:val="clear" w:color="auto" w:fill="FFFFFF"/>
              <w:spacing w:line="276" w:lineRule="auto"/>
              <w:jc w:val="center"/>
              <w:rPr>
                <w:rFonts w:eastAsia="Times New Roman"/>
                <w:kern w:val="0"/>
                <w:lang w:eastAsia="ru-RU"/>
              </w:rPr>
            </w:pPr>
            <w:r w:rsidRPr="008A284C">
              <w:rPr>
                <w:rFonts w:eastAsia="Times New Roman"/>
                <w:kern w:val="0"/>
                <w:lang w:eastAsia="ru-RU"/>
              </w:rPr>
              <w:t>Средняя цена, руб.</w:t>
            </w:r>
          </w:p>
        </w:tc>
        <w:tc>
          <w:tcPr>
            <w:tcW w:w="1323" w:type="dxa"/>
            <w:tcBorders>
              <w:top w:val="single" w:sz="4" w:space="0" w:color="auto"/>
              <w:left w:val="nil"/>
              <w:bottom w:val="single" w:sz="4" w:space="0" w:color="auto"/>
              <w:right w:val="single" w:sz="4" w:space="0" w:color="auto"/>
            </w:tcBorders>
            <w:shd w:val="clear" w:color="000000" w:fill="FFFFFF"/>
          </w:tcPr>
          <w:p w:rsidR="00C20A2D" w:rsidRPr="008A284C" w:rsidRDefault="00C20A2D" w:rsidP="00C20A2D">
            <w:pPr>
              <w:shd w:val="clear" w:color="auto" w:fill="FFFFFF"/>
              <w:spacing w:line="276" w:lineRule="auto"/>
              <w:jc w:val="center"/>
              <w:rPr>
                <w:rFonts w:eastAsia="Times New Roman"/>
                <w:kern w:val="0"/>
                <w:lang w:eastAsia="ru-RU"/>
              </w:rPr>
            </w:pPr>
            <w:r w:rsidRPr="008A284C">
              <w:rPr>
                <w:rFonts w:eastAsia="Times New Roman"/>
                <w:kern w:val="0"/>
                <w:lang w:eastAsia="ru-RU"/>
              </w:rPr>
              <w:t>Стоимость товара, руб.</w:t>
            </w:r>
          </w:p>
        </w:tc>
      </w:tr>
      <w:tr w:rsidR="00617748" w:rsidRPr="00A833CD" w:rsidTr="00464FF2">
        <w:trPr>
          <w:trHeight w:val="615"/>
        </w:trPr>
        <w:tc>
          <w:tcPr>
            <w:tcW w:w="761" w:type="dxa"/>
            <w:vMerge/>
            <w:tcBorders>
              <w:left w:val="single" w:sz="4" w:space="0" w:color="auto"/>
              <w:bottom w:val="single" w:sz="4" w:space="0" w:color="auto"/>
              <w:right w:val="single" w:sz="4" w:space="0" w:color="auto"/>
            </w:tcBorders>
            <w:shd w:val="clear" w:color="000000" w:fill="FFFFFF"/>
            <w:noWrap/>
            <w:vAlign w:val="center"/>
          </w:tcPr>
          <w:p w:rsidR="00617748" w:rsidRPr="00A833CD" w:rsidRDefault="00617748" w:rsidP="00C20A2D">
            <w:pPr>
              <w:widowControl/>
              <w:suppressAutoHyphens w:val="0"/>
              <w:jc w:val="center"/>
              <w:rPr>
                <w:rFonts w:ascii="Calibri" w:eastAsia="Times New Roman" w:hAnsi="Calibri"/>
                <w:color w:val="000000"/>
                <w:kern w:val="0"/>
                <w:sz w:val="22"/>
                <w:szCs w:val="22"/>
                <w:lang w:eastAsia="ru-RU"/>
              </w:rPr>
            </w:pPr>
          </w:p>
        </w:tc>
        <w:tc>
          <w:tcPr>
            <w:tcW w:w="4318" w:type="dxa"/>
            <w:vMerge/>
            <w:tcBorders>
              <w:left w:val="nil"/>
              <w:bottom w:val="single" w:sz="4" w:space="0" w:color="auto"/>
              <w:right w:val="single" w:sz="4" w:space="0" w:color="auto"/>
            </w:tcBorders>
            <w:shd w:val="clear" w:color="000000" w:fill="FFFFFF"/>
            <w:vAlign w:val="center"/>
          </w:tcPr>
          <w:p w:rsidR="00617748" w:rsidRPr="00A833CD" w:rsidRDefault="00617748" w:rsidP="00C20A2D">
            <w:pPr>
              <w:widowControl/>
              <w:suppressAutoHyphens w:val="0"/>
              <w:jc w:val="center"/>
              <w:rPr>
                <w:rFonts w:ascii="Calibri" w:eastAsia="Times New Roman" w:hAnsi="Calibri"/>
                <w:color w:val="000000"/>
                <w:kern w:val="0"/>
                <w:sz w:val="22"/>
                <w:szCs w:val="22"/>
                <w:lang w:eastAsia="ru-RU"/>
              </w:rPr>
            </w:pPr>
          </w:p>
        </w:tc>
        <w:tc>
          <w:tcPr>
            <w:tcW w:w="923" w:type="dxa"/>
            <w:vMerge/>
            <w:tcBorders>
              <w:left w:val="nil"/>
              <w:bottom w:val="single" w:sz="4" w:space="0" w:color="auto"/>
              <w:right w:val="single" w:sz="4" w:space="0" w:color="auto"/>
            </w:tcBorders>
            <w:shd w:val="clear" w:color="000000" w:fill="FFFFFF"/>
            <w:vAlign w:val="center"/>
          </w:tcPr>
          <w:p w:rsidR="00617748" w:rsidRPr="00A833CD" w:rsidRDefault="00617748" w:rsidP="00C20A2D">
            <w:pPr>
              <w:widowControl/>
              <w:suppressAutoHyphens w:val="0"/>
              <w:jc w:val="center"/>
              <w:rPr>
                <w:rFonts w:ascii="Calibri" w:eastAsia="Times New Roman" w:hAnsi="Calibri"/>
                <w:color w:val="000000"/>
                <w:kern w:val="0"/>
                <w:sz w:val="22"/>
                <w:szCs w:val="22"/>
                <w:lang w:eastAsia="ru-RU"/>
              </w:rPr>
            </w:pPr>
          </w:p>
        </w:tc>
        <w:tc>
          <w:tcPr>
            <w:tcW w:w="1278" w:type="dxa"/>
            <w:vMerge/>
            <w:tcBorders>
              <w:left w:val="nil"/>
              <w:bottom w:val="single" w:sz="4" w:space="0" w:color="auto"/>
              <w:right w:val="single" w:sz="4" w:space="0" w:color="auto"/>
            </w:tcBorders>
            <w:shd w:val="clear" w:color="000000" w:fill="FFFFFF"/>
            <w:vAlign w:val="center"/>
          </w:tcPr>
          <w:p w:rsidR="00617748" w:rsidRPr="00A833CD" w:rsidRDefault="00617748" w:rsidP="00C20A2D">
            <w:pPr>
              <w:widowControl/>
              <w:suppressAutoHyphens w:val="0"/>
              <w:jc w:val="center"/>
              <w:rPr>
                <w:rFonts w:ascii="Calibri" w:eastAsia="Times New Roman" w:hAnsi="Calibri"/>
                <w:color w:val="000000"/>
                <w:kern w:val="0"/>
                <w:sz w:val="22"/>
                <w:szCs w:val="22"/>
                <w:lang w:eastAsia="ru-RU"/>
              </w:rPr>
            </w:pPr>
          </w:p>
        </w:tc>
        <w:tc>
          <w:tcPr>
            <w:tcW w:w="1205" w:type="dxa"/>
            <w:tcBorders>
              <w:top w:val="single" w:sz="4" w:space="0" w:color="auto"/>
              <w:left w:val="nil"/>
              <w:bottom w:val="single" w:sz="4" w:space="0" w:color="auto"/>
              <w:right w:val="single" w:sz="4" w:space="0" w:color="auto"/>
            </w:tcBorders>
            <w:shd w:val="clear" w:color="000000" w:fill="FFFFFF"/>
          </w:tcPr>
          <w:p w:rsidR="00617748" w:rsidRPr="00972003" w:rsidRDefault="00617748" w:rsidP="00C20A2D">
            <w:pPr>
              <w:widowControl/>
              <w:suppressAutoHyphens w:val="0"/>
              <w:jc w:val="both"/>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№1</w:t>
            </w:r>
          </w:p>
        </w:tc>
        <w:tc>
          <w:tcPr>
            <w:tcW w:w="1359" w:type="dxa"/>
            <w:tcBorders>
              <w:top w:val="single" w:sz="4" w:space="0" w:color="auto"/>
              <w:left w:val="nil"/>
              <w:bottom w:val="single" w:sz="4" w:space="0" w:color="auto"/>
              <w:right w:val="single" w:sz="4" w:space="0" w:color="auto"/>
            </w:tcBorders>
            <w:shd w:val="clear" w:color="000000" w:fill="FFFFFF"/>
          </w:tcPr>
          <w:p w:rsidR="00617748" w:rsidRDefault="00617748" w:rsidP="00C20A2D">
            <w:r>
              <w:rPr>
                <w:rFonts w:ascii="Calibri" w:eastAsia="Times New Roman" w:hAnsi="Calibri"/>
                <w:color w:val="000000"/>
                <w:kern w:val="0"/>
                <w:sz w:val="22"/>
                <w:szCs w:val="22"/>
                <w:lang w:eastAsia="ru-RU"/>
              </w:rPr>
              <w:t>№2</w:t>
            </w:r>
          </w:p>
        </w:tc>
        <w:tc>
          <w:tcPr>
            <w:tcW w:w="1214" w:type="dxa"/>
            <w:tcBorders>
              <w:top w:val="single" w:sz="4" w:space="0" w:color="auto"/>
              <w:left w:val="nil"/>
              <w:bottom w:val="single" w:sz="4" w:space="0" w:color="auto"/>
              <w:right w:val="single" w:sz="4" w:space="0" w:color="auto"/>
            </w:tcBorders>
            <w:shd w:val="clear" w:color="000000" w:fill="FFFFFF"/>
          </w:tcPr>
          <w:p w:rsidR="00617748" w:rsidRDefault="00617748" w:rsidP="00C20A2D">
            <w:r>
              <w:rPr>
                <w:rFonts w:ascii="Calibri" w:eastAsia="Times New Roman" w:hAnsi="Calibri"/>
                <w:color w:val="000000"/>
                <w:kern w:val="0"/>
                <w:sz w:val="22"/>
                <w:szCs w:val="22"/>
                <w:lang w:eastAsia="ru-RU"/>
              </w:rPr>
              <w:t>№3</w:t>
            </w:r>
          </w:p>
        </w:tc>
        <w:tc>
          <w:tcPr>
            <w:tcW w:w="1105" w:type="dxa"/>
            <w:tcBorders>
              <w:top w:val="single" w:sz="4" w:space="0" w:color="auto"/>
              <w:left w:val="nil"/>
              <w:bottom w:val="single" w:sz="4" w:space="0" w:color="auto"/>
              <w:right w:val="single" w:sz="4" w:space="0" w:color="auto"/>
            </w:tcBorders>
            <w:shd w:val="clear" w:color="000000" w:fill="FFFFFF"/>
          </w:tcPr>
          <w:p w:rsidR="00617748" w:rsidRDefault="00617748" w:rsidP="00C20A2D"/>
        </w:tc>
        <w:tc>
          <w:tcPr>
            <w:tcW w:w="1177" w:type="dxa"/>
            <w:tcBorders>
              <w:top w:val="single" w:sz="4" w:space="0" w:color="auto"/>
              <w:left w:val="nil"/>
              <w:bottom w:val="single" w:sz="4" w:space="0" w:color="auto"/>
              <w:right w:val="single" w:sz="4" w:space="0" w:color="auto"/>
            </w:tcBorders>
            <w:shd w:val="clear" w:color="000000" w:fill="FFFFFF"/>
          </w:tcPr>
          <w:p w:rsidR="00617748" w:rsidRDefault="00617748" w:rsidP="00C20A2D"/>
        </w:tc>
        <w:tc>
          <w:tcPr>
            <w:tcW w:w="1197" w:type="dxa"/>
            <w:tcBorders>
              <w:top w:val="single" w:sz="4" w:space="0" w:color="auto"/>
              <w:left w:val="nil"/>
              <w:bottom w:val="single" w:sz="4" w:space="0" w:color="auto"/>
              <w:right w:val="single" w:sz="4" w:space="0" w:color="auto"/>
            </w:tcBorders>
            <w:shd w:val="clear" w:color="000000" w:fill="FFFFFF"/>
            <w:vAlign w:val="bottom"/>
          </w:tcPr>
          <w:p w:rsidR="00617748" w:rsidRDefault="00617748">
            <w:pPr>
              <w:jc w:val="right"/>
              <w:rPr>
                <w:rFonts w:ascii="Calibri" w:hAnsi="Calibri"/>
                <w:color w:val="000000"/>
                <w:sz w:val="22"/>
                <w:szCs w:val="22"/>
              </w:rPr>
            </w:pPr>
          </w:p>
        </w:tc>
        <w:tc>
          <w:tcPr>
            <w:tcW w:w="1323" w:type="dxa"/>
            <w:tcBorders>
              <w:top w:val="single" w:sz="4" w:space="0" w:color="auto"/>
              <w:left w:val="nil"/>
              <w:bottom w:val="single" w:sz="4" w:space="0" w:color="auto"/>
              <w:right w:val="single" w:sz="4" w:space="0" w:color="auto"/>
            </w:tcBorders>
            <w:shd w:val="clear" w:color="000000" w:fill="FFFFFF"/>
            <w:vAlign w:val="bottom"/>
          </w:tcPr>
          <w:p w:rsidR="00617748" w:rsidRDefault="00617748">
            <w:pPr>
              <w:jc w:val="right"/>
              <w:rPr>
                <w:rFonts w:ascii="Calibri" w:hAnsi="Calibri"/>
                <w:color w:val="000000"/>
                <w:sz w:val="22"/>
                <w:szCs w:val="22"/>
              </w:rPr>
            </w:pPr>
          </w:p>
        </w:tc>
      </w:tr>
      <w:tr w:rsidR="0032749A" w:rsidRPr="004F1B07" w:rsidTr="0032749A">
        <w:trPr>
          <w:trHeight w:val="716"/>
        </w:trPr>
        <w:tc>
          <w:tcPr>
            <w:tcW w:w="761" w:type="dxa"/>
            <w:tcBorders>
              <w:top w:val="nil"/>
              <w:left w:val="single" w:sz="4" w:space="0" w:color="auto"/>
              <w:bottom w:val="single" w:sz="4" w:space="0" w:color="auto"/>
              <w:right w:val="single" w:sz="4" w:space="0" w:color="auto"/>
            </w:tcBorders>
            <w:shd w:val="clear" w:color="auto" w:fill="auto"/>
            <w:noWrap/>
            <w:vAlign w:val="center"/>
          </w:tcPr>
          <w:p w:rsidR="0032749A" w:rsidRPr="00460A52" w:rsidRDefault="0032749A" w:rsidP="007E43A4">
            <w:pPr>
              <w:widowControl/>
              <w:suppressAutoHyphens w:val="0"/>
              <w:jc w:val="center"/>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1</w:t>
            </w:r>
          </w:p>
        </w:tc>
        <w:tc>
          <w:tcPr>
            <w:tcW w:w="4318" w:type="dxa"/>
            <w:tcBorders>
              <w:top w:val="nil"/>
              <w:left w:val="nil"/>
              <w:bottom w:val="single" w:sz="4" w:space="0" w:color="auto"/>
              <w:right w:val="single" w:sz="4" w:space="0" w:color="auto"/>
            </w:tcBorders>
            <w:shd w:val="clear" w:color="auto" w:fill="auto"/>
            <w:vAlign w:val="center"/>
          </w:tcPr>
          <w:p w:rsidR="0032749A" w:rsidRDefault="0032749A">
            <w:pPr>
              <w:jc w:val="both"/>
              <w:rPr>
                <w:rFonts w:ascii="Calibri" w:hAnsi="Calibri"/>
                <w:color w:val="000000"/>
                <w:sz w:val="22"/>
                <w:szCs w:val="22"/>
              </w:rPr>
            </w:pPr>
            <w:r>
              <w:rPr>
                <w:rFonts w:ascii="Calibri" w:hAnsi="Calibri"/>
                <w:color w:val="000000"/>
                <w:sz w:val="22"/>
                <w:szCs w:val="22"/>
              </w:rPr>
              <w:t xml:space="preserve">Накопитель SSD 250 </w:t>
            </w:r>
            <w:proofErr w:type="spellStart"/>
            <w:r>
              <w:rPr>
                <w:rFonts w:ascii="Calibri" w:hAnsi="Calibri"/>
                <w:color w:val="000000"/>
                <w:sz w:val="22"/>
                <w:szCs w:val="22"/>
              </w:rPr>
              <w:t>Gb</w:t>
            </w:r>
            <w:proofErr w:type="spellEnd"/>
            <w:r>
              <w:rPr>
                <w:rFonts w:ascii="Calibri" w:hAnsi="Calibri"/>
                <w:color w:val="000000"/>
                <w:sz w:val="22"/>
                <w:szCs w:val="22"/>
              </w:rPr>
              <w:t xml:space="preserve"> </w:t>
            </w:r>
          </w:p>
        </w:tc>
        <w:tc>
          <w:tcPr>
            <w:tcW w:w="923" w:type="dxa"/>
            <w:tcBorders>
              <w:top w:val="nil"/>
              <w:left w:val="nil"/>
              <w:bottom w:val="single" w:sz="4" w:space="0" w:color="auto"/>
              <w:right w:val="single" w:sz="4" w:space="0" w:color="auto"/>
            </w:tcBorders>
            <w:shd w:val="clear" w:color="auto" w:fill="auto"/>
            <w:vAlign w:val="center"/>
          </w:tcPr>
          <w:p w:rsidR="0032749A" w:rsidRDefault="0032749A" w:rsidP="0032749A">
            <w:pPr>
              <w:jc w:val="center"/>
              <w:rPr>
                <w:rFonts w:ascii="Calibri" w:hAnsi="Calibri"/>
                <w:color w:val="000000"/>
                <w:sz w:val="22"/>
                <w:szCs w:val="22"/>
              </w:rPr>
            </w:pPr>
            <w:proofErr w:type="spellStart"/>
            <w:proofErr w:type="gramStart"/>
            <w:r>
              <w:t>шт</w:t>
            </w:r>
            <w:proofErr w:type="spellEnd"/>
            <w:proofErr w:type="gramEnd"/>
          </w:p>
        </w:tc>
        <w:tc>
          <w:tcPr>
            <w:tcW w:w="1278" w:type="dxa"/>
            <w:tcBorders>
              <w:top w:val="nil"/>
              <w:left w:val="nil"/>
              <w:bottom w:val="single" w:sz="4" w:space="0" w:color="auto"/>
              <w:right w:val="single" w:sz="4" w:space="0" w:color="auto"/>
            </w:tcBorders>
            <w:shd w:val="clear" w:color="auto" w:fill="auto"/>
            <w:vAlign w:val="center"/>
          </w:tcPr>
          <w:p w:rsidR="0032749A" w:rsidRDefault="0032749A" w:rsidP="0032749A">
            <w:pPr>
              <w:jc w:val="center"/>
            </w:pPr>
            <w:r>
              <w:rPr>
                <w:rFonts w:ascii="Calibri" w:hAnsi="Calibri"/>
                <w:color w:val="000000"/>
                <w:sz w:val="22"/>
                <w:szCs w:val="22"/>
              </w:rPr>
              <w:t>24</w:t>
            </w:r>
          </w:p>
        </w:tc>
        <w:tc>
          <w:tcPr>
            <w:tcW w:w="1205" w:type="dxa"/>
            <w:tcBorders>
              <w:top w:val="nil"/>
              <w:left w:val="nil"/>
              <w:bottom w:val="single" w:sz="4" w:space="0" w:color="auto"/>
              <w:right w:val="single" w:sz="4" w:space="0" w:color="auto"/>
            </w:tcBorders>
            <w:vAlign w:val="center"/>
          </w:tcPr>
          <w:p w:rsidR="0032749A" w:rsidRDefault="0032749A" w:rsidP="0032749A">
            <w:pPr>
              <w:jc w:val="center"/>
              <w:rPr>
                <w:rFonts w:ascii="Calibri" w:hAnsi="Calibri"/>
                <w:color w:val="000000"/>
                <w:sz w:val="22"/>
                <w:szCs w:val="22"/>
              </w:rPr>
            </w:pPr>
            <w:r>
              <w:rPr>
                <w:rFonts w:ascii="Calibri" w:hAnsi="Calibri"/>
                <w:color w:val="000000"/>
                <w:sz w:val="22"/>
                <w:szCs w:val="22"/>
              </w:rPr>
              <w:t>4 211,00</w:t>
            </w:r>
          </w:p>
        </w:tc>
        <w:tc>
          <w:tcPr>
            <w:tcW w:w="1359" w:type="dxa"/>
            <w:tcBorders>
              <w:top w:val="nil"/>
              <w:left w:val="nil"/>
              <w:bottom w:val="single" w:sz="4" w:space="0" w:color="auto"/>
              <w:right w:val="single" w:sz="4" w:space="0" w:color="auto"/>
            </w:tcBorders>
            <w:vAlign w:val="center"/>
          </w:tcPr>
          <w:p w:rsidR="0032749A" w:rsidRDefault="0032749A" w:rsidP="0032749A">
            <w:pPr>
              <w:jc w:val="center"/>
              <w:rPr>
                <w:rFonts w:ascii="Calibri" w:hAnsi="Calibri"/>
                <w:color w:val="000000"/>
                <w:sz w:val="22"/>
                <w:szCs w:val="22"/>
              </w:rPr>
            </w:pPr>
            <w:r>
              <w:rPr>
                <w:rFonts w:ascii="Calibri" w:hAnsi="Calibri"/>
                <w:color w:val="000000"/>
                <w:sz w:val="22"/>
                <w:szCs w:val="22"/>
              </w:rPr>
              <w:t>4 512,00</w:t>
            </w:r>
          </w:p>
        </w:tc>
        <w:tc>
          <w:tcPr>
            <w:tcW w:w="1214" w:type="dxa"/>
            <w:tcBorders>
              <w:top w:val="nil"/>
              <w:left w:val="nil"/>
              <w:bottom w:val="single" w:sz="4" w:space="0" w:color="auto"/>
              <w:right w:val="single" w:sz="4" w:space="0" w:color="auto"/>
            </w:tcBorders>
            <w:vAlign w:val="center"/>
          </w:tcPr>
          <w:p w:rsidR="0032749A" w:rsidRDefault="0032749A" w:rsidP="0032749A">
            <w:pPr>
              <w:jc w:val="center"/>
              <w:rPr>
                <w:rFonts w:ascii="Calibri" w:hAnsi="Calibri"/>
                <w:color w:val="000000"/>
                <w:sz w:val="22"/>
                <w:szCs w:val="22"/>
              </w:rPr>
            </w:pPr>
            <w:r>
              <w:rPr>
                <w:rFonts w:ascii="Calibri" w:hAnsi="Calibri"/>
                <w:color w:val="000000"/>
                <w:sz w:val="22"/>
                <w:szCs w:val="22"/>
              </w:rPr>
              <w:t>4 495,00</w:t>
            </w:r>
          </w:p>
        </w:tc>
        <w:tc>
          <w:tcPr>
            <w:tcW w:w="1105" w:type="dxa"/>
            <w:tcBorders>
              <w:top w:val="nil"/>
              <w:left w:val="nil"/>
              <w:bottom w:val="single" w:sz="4" w:space="0" w:color="auto"/>
              <w:right w:val="single" w:sz="4" w:space="0" w:color="auto"/>
            </w:tcBorders>
            <w:vAlign w:val="center"/>
          </w:tcPr>
          <w:p w:rsidR="0032749A" w:rsidRDefault="0032749A" w:rsidP="0032749A">
            <w:pPr>
              <w:jc w:val="center"/>
              <w:rPr>
                <w:rFonts w:ascii="Calibri" w:hAnsi="Calibri"/>
                <w:color w:val="000000"/>
                <w:sz w:val="22"/>
                <w:szCs w:val="22"/>
              </w:rPr>
            </w:pPr>
            <w:r>
              <w:rPr>
                <w:rFonts w:ascii="Calibri" w:hAnsi="Calibri"/>
                <w:color w:val="000000"/>
                <w:sz w:val="22"/>
                <w:szCs w:val="22"/>
              </w:rPr>
              <w:t>169,09</w:t>
            </w:r>
          </w:p>
        </w:tc>
        <w:tc>
          <w:tcPr>
            <w:tcW w:w="1177" w:type="dxa"/>
            <w:tcBorders>
              <w:top w:val="nil"/>
              <w:left w:val="nil"/>
              <w:bottom w:val="single" w:sz="4" w:space="0" w:color="auto"/>
              <w:right w:val="single" w:sz="4" w:space="0" w:color="auto"/>
            </w:tcBorders>
            <w:vAlign w:val="center"/>
          </w:tcPr>
          <w:p w:rsidR="0032749A" w:rsidRDefault="0032749A" w:rsidP="0032749A">
            <w:pPr>
              <w:jc w:val="center"/>
              <w:rPr>
                <w:rFonts w:ascii="Calibri" w:hAnsi="Calibri"/>
                <w:color w:val="000000"/>
                <w:sz w:val="22"/>
                <w:szCs w:val="22"/>
              </w:rPr>
            </w:pPr>
            <w:r>
              <w:rPr>
                <w:rFonts w:ascii="Calibri" w:hAnsi="Calibri"/>
                <w:color w:val="000000"/>
                <w:sz w:val="22"/>
                <w:szCs w:val="22"/>
              </w:rPr>
              <w:t>3,84</w:t>
            </w:r>
          </w:p>
        </w:tc>
        <w:tc>
          <w:tcPr>
            <w:tcW w:w="1197" w:type="dxa"/>
            <w:tcBorders>
              <w:top w:val="nil"/>
              <w:left w:val="nil"/>
              <w:bottom w:val="single" w:sz="4" w:space="0" w:color="auto"/>
              <w:right w:val="single" w:sz="4" w:space="0" w:color="auto"/>
            </w:tcBorders>
            <w:vAlign w:val="center"/>
          </w:tcPr>
          <w:p w:rsidR="0032749A" w:rsidRDefault="0032749A" w:rsidP="0032749A">
            <w:pPr>
              <w:jc w:val="center"/>
              <w:rPr>
                <w:rFonts w:ascii="Calibri" w:hAnsi="Calibri"/>
                <w:color w:val="000000"/>
                <w:sz w:val="22"/>
                <w:szCs w:val="22"/>
              </w:rPr>
            </w:pPr>
            <w:r>
              <w:rPr>
                <w:rFonts w:ascii="Calibri" w:hAnsi="Calibri"/>
                <w:color w:val="000000"/>
                <w:sz w:val="22"/>
                <w:szCs w:val="22"/>
              </w:rPr>
              <w:t>4 406,00</w:t>
            </w:r>
          </w:p>
        </w:tc>
        <w:tc>
          <w:tcPr>
            <w:tcW w:w="1323" w:type="dxa"/>
            <w:tcBorders>
              <w:top w:val="nil"/>
              <w:left w:val="nil"/>
              <w:bottom w:val="single" w:sz="4" w:space="0" w:color="auto"/>
              <w:right w:val="single" w:sz="4" w:space="0" w:color="auto"/>
            </w:tcBorders>
            <w:vAlign w:val="center"/>
          </w:tcPr>
          <w:p w:rsidR="0032749A" w:rsidRDefault="0032749A" w:rsidP="0032749A">
            <w:pPr>
              <w:jc w:val="center"/>
              <w:rPr>
                <w:rFonts w:ascii="Calibri" w:hAnsi="Calibri"/>
                <w:color w:val="000000"/>
                <w:sz w:val="22"/>
                <w:szCs w:val="22"/>
              </w:rPr>
            </w:pPr>
            <w:r>
              <w:rPr>
                <w:rFonts w:ascii="Calibri" w:hAnsi="Calibri"/>
                <w:color w:val="000000"/>
                <w:sz w:val="22"/>
                <w:szCs w:val="22"/>
              </w:rPr>
              <w:t>105 744,00</w:t>
            </w:r>
          </w:p>
        </w:tc>
      </w:tr>
      <w:tr w:rsidR="0032749A" w:rsidRPr="004F1B07" w:rsidTr="0032749A">
        <w:trPr>
          <w:trHeight w:val="716"/>
        </w:trPr>
        <w:tc>
          <w:tcPr>
            <w:tcW w:w="761" w:type="dxa"/>
            <w:tcBorders>
              <w:top w:val="nil"/>
              <w:left w:val="single" w:sz="4" w:space="0" w:color="auto"/>
              <w:bottom w:val="single" w:sz="4" w:space="0" w:color="auto"/>
              <w:right w:val="single" w:sz="4" w:space="0" w:color="auto"/>
            </w:tcBorders>
            <w:shd w:val="clear" w:color="auto" w:fill="auto"/>
            <w:noWrap/>
            <w:vAlign w:val="center"/>
          </w:tcPr>
          <w:p w:rsidR="0032749A" w:rsidRDefault="0032749A" w:rsidP="007E43A4">
            <w:pPr>
              <w:widowControl/>
              <w:suppressAutoHyphens w:val="0"/>
              <w:jc w:val="center"/>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2</w:t>
            </w:r>
          </w:p>
        </w:tc>
        <w:tc>
          <w:tcPr>
            <w:tcW w:w="4318" w:type="dxa"/>
            <w:tcBorders>
              <w:top w:val="nil"/>
              <w:left w:val="nil"/>
              <w:bottom w:val="single" w:sz="4" w:space="0" w:color="auto"/>
              <w:right w:val="single" w:sz="4" w:space="0" w:color="auto"/>
            </w:tcBorders>
            <w:shd w:val="clear" w:color="auto" w:fill="auto"/>
            <w:vAlign w:val="center"/>
          </w:tcPr>
          <w:p w:rsidR="0032749A" w:rsidRDefault="0032749A" w:rsidP="0032749A">
            <w:pPr>
              <w:jc w:val="both"/>
              <w:rPr>
                <w:rFonts w:ascii="Calibri" w:hAnsi="Calibri"/>
                <w:color w:val="000000"/>
                <w:sz w:val="22"/>
                <w:szCs w:val="22"/>
              </w:rPr>
            </w:pPr>
            <w:r>
              <w:rPr>
                <w:rFonts w:ascii="Calibri" w:hAnsi="Calibri"/>
                <w:color w:val="000000"/>
                <w:sz w:val="22"/>
                <w:szCs w:val="22"/>
              </w:rPr>
              <w:t xml:space="preserve">Принтер </w:t>
            </w:r>
          </w:p>
        </w:tc>
        <w:tc>
          <w:tcPr>
            <w:tcW w:w="923" w:type="dxa"/>
            <w:tcBorders>
              <w:top w:val="nil"/>
              <w:left w:val="nil"/>
              <w:bottom w:val="single" w:sz="4" w:space="0" w:color="auto"/>
              <w:right w:val="single" w:sz="4" w:space="0" w:color="auto"/>
            </w:tcBorders>
            <w:shd w:val="clear" w:color="auto" w:fill="auto"/>
            <w:vAlign w:val="center"/>
          </w:tcPr>
          <w:p w:rsidR="0032749A" w:rsidRDefault="0032749A" w:rsidP="0032749A">
            <w:pPr>
              <w:jc w:val="center"/>
            </w:pPr>
            <w:proofErr w:type="spellStart"/>
            <w:proofErr w:type="gramStart"/>
            <w:r>
              <w:t>шт</w:t>
            </w:r>
            <w:proofErr w:type="spellEnd"/>
            <w:proofErr w:type="gramEnd"/>
          </w:p>
        </w:tc>
        <w:tc>
          <w:tcPr>
            <w:tcW w:w="1278" w:type="dxa"/>
            <w:tcBorders>
              <w:top w:val="nil"/>
              <w:left w:val="nil"/>
              <w:bottom w:val="single" w:sz="4" w:space="0" w:color="auto"/>
              <w:right w:val="single" w:sz="4" w:space="0" w:color="auto"/>
            </w:tcBorders>
            <w:shd w:val="clear" w:color="auto" w:fill="auto"/>
            <w:vAlign w:val="center"/>
          </w:tcPr>
          <w:p w:rsidR="0032749A" w:rsidRDefault="0032749A" w:rsidP="0032749A">
            <w:pPr>
              <w:jc w:val="center"/>
            </w:pPr>
            <w:r>
              <w:rPr>
                <w:rFonts w:ascii="Calibri" w:hAnsi="Calibri"/>
                <w:color w:val="000000"/>
                <w:sz w:val="22"/>
                <w:szCs w:val="22"/>
              </w:rPr>
              <w:t>1</w:t>
            </w:r>
          </w:p>
        </w:tc>
        <w:tc>
          <w:tcPr>
            <w:tcW w:w="1205" w:type="dxa"/>
            <w:tcBorders>
              <w:top w:val="nil"/>
              <w:left w:val="nil"/>
              <w:bottom w:val="single" w:sz="4" w:space="0" w:color="auto"/>
              <w:right w:val="single" w:sz="4" w:space="0" w:color="auto"/>
            </w:tcBorders>
            <w:vAlign w:val="center"/>
          </w:tcPr>
          <w:p w:rsidR="0032749A" w:rsidRDefault="0032749A" w:rsidP="0032749A">
            <w:pPr>
              <w:jc w:val="center"/>
              <w:rPr>
                <w:rFonts w:ascii="Calibri" w:hAnsi="Calibri"/>
                <w:color w:val="000000"/>
                <w:sz w:val="22"/>
                <w:szCs w:val="22"/>
              </w:rPr>
            </w:pPr>
            <w:r>
              <w:rPr>
                <w:rFonts w:ascii="Calibri" w:hAnsi="Calibri"/>
                <w:color w:val="000000"/>
                <w:sz w:val="22"/>
                <w:szCs w:val="22"/>
              </w:rPr>
              <w:t>93 999,00</w:t>
            </w:r>
          </w:p>
        </w:tc>
        <w:tc>
          <w:tcPr>
            <w:tcW w:w="1359" w:type="dxa"/>
            <w:tcBorders>
              <w:top w:val="nil"/>
              <w:left w:val="nil"/>
              <w:bottom w:val="single" w:sz="4" w:space="0" w:color="auto"/>
              <w:right w:val="single" w:sz="4" w:space="0" w:color="auto"/>
            </w:tcBorders>
            <w:vAlign w:val="center"/>
          </w:tcPr>
          <w:p w:rsidR="0032749A" w:rsidRDefault="0032749A" w:rsidP="0032749A">
            <w:pPr>
              <w:jc w:val="center"/>
              <w:rPr>
                <w:rFonts w:ascii="Calibri" w:hAnsi="Calibri"/>
                <w:color w:val="000000"/>
                <w:sz w:val="22"/>
                <w:szCs w:val="22"/>
              </w:rPr>
            </w:pPr>
            <w:r>
              <w:rPr>
                <w:rFonts w:ascii="Calibri" w:hAnsi="Calibri"/>
                <w:color w:val="000000"/>
                <w:sz w:val="22"/>
                <w:szCs w:val="22"/>
              </w:rPr>
              <w:t>97 500,00</w:t>
            </w:r>
          </w:p>
        </w:tc>
        <w:tc>
          <w:tcPr>
            <w:tcW w:w="1214" w:type="dxa"/>
            <w:tcBorders>
              <w:top w:val="nil"/>
              <w:left w:val="nil"/>
              <w:bottom w:val="single" w:sz="4" w:space="0" w:color="auto"/>
              <w:right w:val="single" w:sz="4" w:space="0" w:color="auto"/>
            </w:tcBorders>
            <w:vAlign w:val="center"/>
          </w:tcPr>
          <w:p w:rsidR="0032749A" w:rsidRDefault="0032749A" w:rsidP="0032749A">
            <w:pPr>
              <w:jc w:val="center"/>
              <w:rPr>
                <w:rFonts w:ascii="Calibri" w:hAnsi="Calibri"/>
                <w:color w:val="000000"/>
                <w:sz w:val="22"/>
                <w:szCs w:val="22"/>
              </w:rPr>
            </w:pPr>
            <w:r>
              <w:rPr>
                <w:rFonts w:ascii="Calibri" w:hAnsi="Calibri"/>
                <w:color w:val="000000"/>
                <w:sz w:val="22"/>
                <w:szCs w:val="22"/>
              </w:rPr>
              <w:t>98 102,00</w:t>
            </w:r>
          </w:p>
        </w:tc>
        <w:tc>
          <w:tcPr>
            <w:tcW w:w="1105" w:type="dxa"/>
            <w:tcBorders>
              <w:top w:val="nil"/>
              <w:left w:val="nil"/>
              <w:bottom w:val="single" w:sz="4" w:space="0" w:color="auto"/>
              <w:right w:val="single" w:sz="4" w:space="0" w:color="auto"/>
            </w:tcBorders>
            <w:vAlign w:val="center"/>
          </w:tcPr>
          <w:p w:rsidR="0032749A" w:rsidRDefault="0032749A" w:rsidP="0032749A">
            <w:pPr>
              <w:jc w:val="center"/>
              <w:rPr>
                <w:rFonts w:ascii="Calibri" w:hAnsi="Calibri"/>
                <w:color w:val="000000"/>
                <w:sz w:val="22"/>
                <w:szCs w:val="22"/>
              </w:rPr>
            </w:pPr>
            <w:r>
              <w:rPr>
                <w:rFonts w:ascii="Calibri" w:hAnsi="Calibri"/>
                <w:color w:val="000000"/>
                <w:sz w:val="22"/>
                <w:szCs w:val="22"/>
              </w:rPr>
              <w:t>2215,63</w:t>
            </w:r>
          </w:p>
        </w:tc>
        <w:tc>
          <w:tcPr>
            <w:tcW w:w="1177" w:type="dxa"/>
            <w:tcBorders>
              <w:top w:val="nil"/>
              <w:left w:val="nil"/>
              <w:bottom w:val="single" w:sz="4" w:space="0" w:color="auto"/>
              <w:right w:val="single" w:sz="4" w:space="0" w:color="auto"/>
            </w:tcBorders>
            <w:vAlign w:val="center"/>
          </w:tcPr>
          <w:p w:rsidR="0032749A" w:rsidRDefault="0032749A" w:rsidP="0032749A">
            <w:pPr>
              <w:jc w:val="center"/>
              <w:rPr>
                <w:rFonts w:ascii="Calibri" w:hAnsi="Calibri"/>
                <w:color w:val="000000"/>
                <w:sz w:val="22"/>
                <w:szCs w:val="22"/>
              </w:rPr>
            </w:pPr>
            <w:r>
              <w:rPr>
                <w:rFonts w:ascii="Calibri" w:hAnsi="Calibri"/>
                <w:color w:val="000000"/>
                <w:sz w:val="22"/>
                <w:szCs w:val="22"/>
              </w:rPr>
              <w:t>2,30</w:t>
            </w:r>
          </w:p>
        </w:tc>
        <w:tc>
          <w:tcPr>
            <w:tcW w:w="1197" w:type="dxa"/>
            <w:tcBorders>
              <w:top w:val="nil"/>
              <w:left w:val="nil"/>
              <w:bottom w:val="single" w:sz="4" w:space="0" w:color="auto"/>
              <w:right w:val="single" w:sz="4" w:space="0" w:color="auto"/>
            </w:tcBorders>
            <w:vAlign w:val="center"/>
          </w:tcPr>
          <w:p w:rsidR="0032749A" w:rsidRDefault="0032749A" w:rsidP="0032749A">
            <w:pPr>
              <w:jc w:val="center"/>
              <w:rPr>
                <w:rFonts w:ascii="Calibri" w:hAnsi="Calibri"/>
                <w:color w:val="000000"/>
                <w:sz w:val="22"/>
                <w:szCs w:val="22"/>
              </w:rPr>
            </w:pPr>
            <w:r>
              <w:rPr>
                <w:rFonts w:ascii="Calibri" w:hAnsi="Calibri"/>
                <w:color w:val="000000"/>
                <w:sz w:val="22"/>
                <w:szCs w:val="22"/>
              </w:rPr>
              <w:t>96 533,67</w:t>
            </w:r>
          </w:p>
        </w:tc>
        <w:tc>
          <w:tcPr>
            <w:tcW w:w="1323" w:type="dxa"/>
            <w:tcBorders>
              <w:top w:val="nil"/>
              <w:left w:val="nil"/>
              <w:bottom w:val="single" w:sz="4" w:space="0" w:color="auto"/>
              <w:right w:val="single" w:sz="4" w:space="0" w:color="auto"/>
            </w:tcBorders>
            <w:vAlign w:val="center"/>
          </w:tcPr>
          <w:p w:rsidR="0032749A" w:rsidRDefault="0032749A" w:rsidP="0032749A">
            <w:pPr>
              <w:jc w:val="center"/>
              <w:rPr>
                <w:rFonts w:ascii="Calibri" w:hAnsi="Calibri"/>
                <w:color w:val="000000"/>
                <w:sz w:val="22"/>
                <w:szCs w:val="22"/>
              </w:rPr>
            </w:pPr>
            <w:r>
              <w:rPr>
                <w:rFonts w:ascii="Calibri" w:hAnsi="Calibri"/>
                <w:color w:val="000000"/>
                <w:sz w:val="22"/>
                <w:szCs w:val="22"/>
              </w:rPr>
              <w:t>96 533,67</w:t>
            </w:r>
          </w:p>
        </w:tc>
      </w:tr>
      <w:tr w:rsidR="0032749A" w:rsidRPr="004F1B07" w:rsidTr="0032749A">
        <w:trPr>
          <w:trHeight w:val="716"/>
        </w:trPr>
        <w:tc>
          <w:tcPr>
            <w:tcW w:w="761" w:type="dxa"/>
            <w:tcBorders>
              <w:top w:val="nil"/>
              <w:left w:val="single" w:sz="4" w:space="0" w:color="auto"/>
              <w:bottom w:val="single" w:sz="4" w:space="0" w:color="auto"/>
              <w:right w:val="single" w:sz="4" w:space="0" w:color="auto"/>
            </w:tcBorders>
            <w:shd w:val="clear" w:color="auto" w:fill="auto"/>
            <w:noWrap/>
            <w:vAlign w:val="center"/>
          </w:tcPr>
          <w:p w:rsidR="0032749A" w:rsidRDefault="0032749A" w:rsidP="007E43A4">
            <w:pPr>
              <w:widowControl/>
              <w:suppressAutoHyphens w:val="0"/>
              <w:jc w:val="center"/>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3</w:t>
            </w:r>
          </w:p>
        </w:tc>
        <w:tc>
          <w:tcPr>
            <w:tcW w:w="4318" w:type="dxa"/>
            <w:tcBorders>
              <w:top w:val="nil"/>
              <w:left w:val="nil"/>
              <w:bottom w:val="single" w:sz="4" w:space="0" w:color="auto"/>
              <w:right w:val="single" w:sz="4" w:space="0" w:color="auto"/>
            </w:tcBorders>
            <w:shd w:val="clear" w:color="auto" w:fill="auto"/>
            <w:vAlign w:val="center"/>
          </w:tcPr>
          <w:p w:rsidR="0032749A" w:rsidRDefault="0032749A" w:rsidP="0032749A">
            <w:pPr>
              <w:jc w:val="both"/>
              <w:rPr>
                <w:rFonts w:ascii="Calibri" w:hAnsi="Calibri"/>
                <w:color w:val="000000"/>
                <w:sz w:val="22"/>
                <w:szCs w:val="22"/>
              </w:rPr>
            </w:pPr>
            <w:r>
              <w:rPr>
                <w:rFonts w:ascii="Calibri" w:hAnsi="Calibri"/>
                <w:color w:val="000000"/>
                <w:sz w:val="22"/>
                <w:szCs w:val="22"/>
              </w:rPr>
              <w:t xml:space="preserve">Сканер </w:t>
            </w:r>
          </w:p>
        </w:tc>
        <w:tc>
          <w:tcPr>
            <w:tcW w:w="923" w:type="dxa"/>
            <w:tcBorders>
              <w:top w:val="nil"/>
              <w:left w:val="nil"/>
              <w:bottom w:val="single" w:sz="4" w:space="0" w:color="auto"/>
              <w:right w:val="single" w:sz="4" w:space="0" w:color="auto"/>
            </w:tcBorders>
            <w:shd w:val="clear" w:color="auto" w:fill="auto"/>
            <w:vAlign w:val="center"/>
          </w:tcPr>
          <w:p w:rsidR="0032749A" w:rsidRDefault="0032749A" w:rsidP="0032749A">
            <w:pPr>
              <w:jc w:val="center"/>
            </w:pPr>
            <w:proofErr w:type="spellStart"/>
            <w:proofErr w:type="gramStart"/>
            <w:r w:rsidRPr="0032749A">
              <w:t>шт</w:t>
            </w:r>
            <w:proofErr w:type="spellEnd"/>
            <w:proofErr w:type="gramEnd"/>
          </w:p>
        </w:tc>
        <w:tc>
          <w:tcPr>
            <w:tcW w:w="1278" w:type="dxa"/>
            <w:tcBorders>
              <w:top w:val="nil"/>
              <w:left w:val="nil"/>
              <w:bottom w:val="single" w:sz="4" w:space="0" w:color="auto"/>
              <w:right w:val="single" w:sz="4" w:space="0" w:color="auto"/>
            </w:tcBorders>
            <w:shd w:val="clear" w:color="auto" w:fill="auto"/>
            <w:vAlign w:val="center"/>
          </w:tcPr>
          <w:p w:rsidR="0032749A" w:rsidRPr="00F13B2A" w:rsidRDefault="0032749A" w:rsidP="0032749A">
            <w:pPr>
              <w:jc w:val="center"/>
              <w:rPr>
                <w:rFonts w:ascii="Calibri" w:hAnsi="Calibri"/>
                <w:color w:val="000000"/>
                <w:sz w:val="22"/>
                <w:szCs w:val="22"/>
              </w:rPr>
            </w:pPr>
            <w:r>
              <w:rPr>
                <w:rFonts w:ascii="Calibri" w:hAnsi="Calibri"/>
                <w:color w:val="000000"/>
                <w:sz w:val="22"/>
                <w:szCs w:val="22"/>
              </w:rPr>
              <w:t>1</w:t>
            </w:r>
          </w:p>
        </w:tc>
        <w:tc>
          <w:tcPr>
            <w:tcW w:w="1205" w:type="dxa"/>
            <w:tcBorders>
              <w:top w:val="nil"/>
              <w:left w:val="nil"/>
              <w:bottom w:val="single" w:sz="4" w:space="0" w:color="auto"/>
              <w:right w:val="single" w:sz="4" w:space="0" w:color="auto"/>
            </w:tcBorders>
            <w:vAlign w:val="center"/>
          </w:tcPr>
          <w:p w:rsidR="0032749A" w:rsidRDefault="0032749A" w:rsidP="0032749A">
            <w:pPr>
              <w:jc w:val="center"/>
              <w:rPr>
                <w:rFonts w:ascii="Calibri" w:hAnsi="Calibri"/>
                <w:color w:val="000000"/>
                <w:sz w:val="22"/>
                <w:szCs w:val="22"/>
              </w:rPr>
            </w:pPr>
            <w:r>
              <w:rPr>
                <w:rFonts w:ascii="Calibri" w:hAnsi="Calibri"/>
                <w:color w:val="000000"/>
                <w:sz w:val="22"/>
                <w:szCs w:val="22"/>
              </w:rPr>
              <w:t>79 040,00</w:t>
            </w:r>
          </w:p>
        </w:tc>
        <w:tc>
          <w:tcPr>
            <w:tcW w:w="1359" w:type="dxa"/>
            <w:tcBorders>
              <w:top w:val="nil"/>
              <w:left w:val="nil"/>
              <w:bottom w:val="single" w:sz="4" w:space="0" w:color="auto"/>
              <w:right w:val="single" w:sz="4" w:space="0" w:color="auto"/>
            </w:tcBorders>
            <w:vAlign w:val="center"/>
          </w:tcPr>
          <w:p w:rsidR="0032749A" w:rsidRDefault="0032749A" w:rsidP="0032749A">
            <w:pPr>
              <w:jc w:val="center"/>
              <w:rPr>
                <w:rFonts w:ascii="Calibri" w:hAnsi="Calibri"/>
                <w:color w:val="000000"/>
                <w:sz w:val="22"/>
                <w:szCs w:val="22"/>
              </w:rPr>
            </w:pPr>
            <w:r>
              <w:rPr>
                <w:rFonts w:ascii="Calibri" w:hAnsi="Calibri"/>
                <w:color w:val="000000"/>
                <w:sz w:val="22"/>
                <w:szCs w:val="22"/>
              </w:rPr>
              <w:t>81 700,00</w:t>
            </w:r>
          </w:p>
        </w:tc>
        <w:tc>
          <w:tcPr>
            <w:tcW w:w="1214" w:type="dxa"/>
            <w:tcBorders>
              <w:top w:val="nil"/>
              <w:left w:val="nil"/>
              <w:bottom w:val="single" w:sz="4" w:space="0" w:color="auto"/>
              <w:right w:val="single" w:sz="4" w:space="0" w:color="auto"/>
            </w:tcBorders>
            <w:vAlign w:val="center"/>
          </w:tcPr>
          <w:p w:rsidR="0032749A" w:rsidRDefault="0032749A" w:rsidP="0032749A">
            <w:pPr>
              <w:jc w:val="center"/>
              <w:rPr>
                <w:rFonts w:ascii="Calibri" w:hAnsi="Calibri"/>
                <w:color w:val="000000"/>
                <w:sz w:val="22"/>
                <w:szCs w:val="22"/>
              </w:rPr>
            </w:pPr>
            <w:r>
              <w:rPr>
                <w:rFonts w:ascii="Calibri" w:hAnsi="Calibri"/>
                <w:color w:val="000000"/>
                <w:sz w:val="22"/>
                <w:szCs w:val="22"/>
              </w:rPr>
              <w:t>79 000,00</w:t>
            </w:r>
          </w:p>
        </w:tc>
        <w:tc>
          <w:tcPr>
            <w:tcW w:w="1105" w:type="dxa"/>
            <w:tcBorders>
              <w:top w:val="nil"/>
              <w:left w:val="nil"/>
              <w:bottom w:val="single" w:sz="4" w:space="0" w:color="auto"/>
              <w:right w:val="single" w:sz="4" w:space="0" w:color="auto"/>
            </w:tcBorders>
            <w:vAlign w:val="center"/>
          </w:tcPr>
          <w:p w:rsidR="0032749A" w:rsidRDefault="0032749A" w:rsidP="0032749A">
            <w:pPr>
              <w:jc w:val="center"/>
              <w:rPr>
                <w:rFonts w:ascii="Calibri" w:hAnsi="Calibri"/>
                <w:color w:val="000000"/>
                <w:sz w:val="22"/>
                <w:szCs w:val="22"/>
              </w:rPr>
            </w:pPr>
            <w:r>
              <w:rPr>
                <w:rFonts w:ascii="Calibri" w:hAnsi="Calibri"/>
                <w:color w:val="000000"/>
                <w:sz w:val="22"/>
                <w:szCs w:val="22"/>
              </w:rPr>
              <w:t>1547,43</w:t>
            </w:r>
          </w:p>
        </w:tc>
        <w:tc>
          <w:tcPr>
            <w:tcW w:w="1177" w:type="dxa"/>
            <w:tcBorders>
              <w:top w:val="nil"/>
              <w:left w:val="nil"/>
              <w:bottom w:val="single" w:sz="4" w:space="0" w:color="auto"/>
              <w:right w:val="single" w:sz="4" w:space="0" w:color="auto"/>
            </w:tcBorders>
            <w:vAlign w:val="center"/>
          </w:tcPr>
          <w:p w:rsidR="0032749A" w:rsidRDefault="0032749A" w:rsidP="0032749A">
            <w:pPr>
              <w:jc w:val="center"/>
              <w:rPr>
                <w:rFonts w:ascii="Calibri" w:hAnsi="Calibri"/>
                <w:color w:val="000000"/>
                <w:sz w:val="22"/>
                <w:szCs w:val="22"/>
              </w:rPr>
            </w:pPr>
            <w:r>
              <w:rPr>
                <w:rFonts w:ascii="Calibri" w:hAnsi="Calibri"/>
                <w:color w:val="000000"/>
                <w:sz w:val="22"/>
                <w:szCs w:val="22"/>
              </w:rPr>
              <w:t>1,94</w:t>
            </w:r>
          </w:p>
        </w:tc>
        <w:tc>
          <w:tcPr>
            <w:tcW w:w="1197" w:type="dxa"/>
            <w:tcBorders>
              <w:top w:val="nil"/>
              <w:left w:val="nil"/>
              <w:bottom w:val="single" w:sz="4" w:space="0" w:color="auto"/>
              <w:right w:val="single" w:sz="4" w:space="0" w:color="auto"/>
            </w:tcBorders>
            <w:vAlign w:val="center"/>
          </w:tcPr>
          <w:p w:rsidR="0032749A" w:rsidRDefault="0032749A" w:rsidP="0032749A">
            <w:pPr>
              <w:jc w:val="center"/>
              <w:rPr>
                <w:rFonts w:ascii="Calibri" w:hAnsi="Calibri"/>
                <w:color w:val="000000"/>
                <w:sz w:val="22"/>
                <w:szCs w:val="22"/>
              </w:rPr>
            </w:pPr>
            <w:r>
              <w:rPr>
                <w:rFonts w:ascii="Calibri" w:hAnsi="Calibri"/>
                <w:color w:val="000000"/>
                <w:sz w:val="22"/>
                <w:szCs w:val="22"/>
              </w:rPr>
              <w:t>79 913,33</w:t>
            </w:r>
          </w:p>
        </w:tc>
        <w:tc>
          <w:tcPr>
            <w:tcW w:w="1323" w:type="dxa"/>
            <w:tcBorders>
              <w:top w:val="nil"/>
              <w:left w:val="nil"/>
              <w:bottom w:val="single" w:sz="4" w:space="0" w:color="auto"/>
              <w:right w:val="single" w:sz="4" w:space="0" w:color="auto"/>
            </w:tcBorders>
            <w:vAlign w:val="center"/>
          </w:tcPr>
          <w:p w:rsidR="0032749A" w:rsidRDefault="0032749A" w:rsidP="0032749A">
            <w:pPr>
              <w:jc w:val="center"/>
              <w:rPr>
                <w:rFonts w:ascii="Calibri" w:hAnsi="Calibri"/>
                <w:color w:val="000000"/>
                <w:sz w:val="22"/>
                <w:szCs w:val="22"/>
              </w:rPr>
            </w:pPr>
            <w:r>
              <w:rPr>
                <w:rFonts w:ascii="Calibri" w:hAnsi="Calibri"/>
                <w:color w:val="000000"/>
                <w:sz w:val="22"/>
                <w:szCs w:val="22"/>
              </w:rPr>
              <w:t>79 913,33</w:t>
            </w:r>
          </w:p>
        </w:tc>
      </w:tr>
      <w:tr w:rsidR="00D27444" w:rsidRPr="004F1B07" w:rsidTr="00464FF2">
        <w:trPr>
          <w:trHeight w:val="449"/>
        </w:trPr>
        <w:tc>
          <w:tcPr>
            <w:tcW w:w="14537"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rsidR="00D27444" w:rsidRDefault="00D27444" w:rsidP="007F7BD8">
            <w:pPr>
              <w:jc w:val="center"/>
              <w:rPr>
                <w:rFonts w:ascii="Calibri" w:hAnsi="Calibri"/>
                <w:color w:val="000000"/>
                <w:sz w:val="22"/>
                <w:szCs w:val="22"/>
              </w:rPr>
            </w:pPr>
            <w:r>
              <w:rPr>
                <w:rFonts w:ascii="Calibri" w:hAnsi="Calibri"/>
                <w:color w:val="000000"/>
                <w:sz w:val="22"/>
                <w:szCs w:val="22"/>
              </w:rPr>
              <w:t>ИТОГО</w:t>
            </w:r>
          </w:p>
        </w:tc>
        <w:tc>
          <w:tcPr>
            <w:tcW w:w="1323" w:type="dxa"/>
            <w:tcBorders>
              <w:top w:val="single" w:sz="4" w:space="0" w:color="auto"/>
              <w:left w:val="nil"/>
              <w:bottom w:val="single" w:sz="4" w:space="0" w:color="auto"/>
              <w:right w:val="single" w:sz="4" w:space="0" w:color="auto"/>
            </w:tcBorders>
            <w:vAlign w:val="center"/>
          </w:tcPr>
          <w:p w:rsidR="00D27444" w:rsidRPr="00F07011" w:rsidRDefault="0032749A" w:rsidP="007F7BD8">
            <w:pPr>
              <w:jc w:val="center"/>
              <w:rPr>
                <w:rFonts w:ascii="Calibri" w:hAnsi="Calibri"/>
                <w:b/>
                <w:color w:val="000000"/>
                <w:sz w:val="22"/>
                <w:szCs w:val="22"/>
              </w:rPr>
            </w:pPr>
            <w:r w:rsidRPr="0032749A">
              <w:rPr>
                <w:rFonts w:ascii="Calibri" w:hAnsi="Calibri"/>
                <w:b/>
                <w:color w:val="000000"/>
                <w:sz w:val="22"/>
                <w:szCs w:val="22"/>
              </w:rPr>
              <w:t>282 191,00</w:t>
            </w:r>
          </w:p>
        </w:tc>
      </w:tr>
      <w:tr w:rsidR="00D27444" w:rsidRPr="004F1B07" w:rsidTr="00464FF2">
        <w:trPr>
          <w:trHeight w:val="1120"/>
        </w:trPr>
        <w:tc>
          <w:tcPr>
            <w:tcW w:w="15860"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D27444" w:rsidRDefault="00D27444" w:rsidP="00551261">
            <w:pPr>
              <w:jc w:val="center"/>
              <w:rPr>
                <w:rFonts w:ascii="Calibri" w:hAnsi="Calibri"/>
                <w:color w:val="000000"/>
                <w:sz w:val="22"/>
                <w:szCs w:val="22"/>
              </w:rPr>
            </w:pPr>
            <w:r w:rsidRPr="00255F85">
              <w:rPr>
                <w:sz w:val="22"/>
                <w:szCs w:val="22"/>
              </w:rPr>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0032749A" w:rsidRPr="004F5C1C">
              <w:rPr>
                <w:b/>
              </w:rPr>
              <w:t>282 191,00</w:t>
            </w:r>
            <w:r w:rsidR="0032749A" w:rsidRPr="000E7F12">
              <w:rPr>
                <w:b/>
              </w:rPr>
              <w:t xml:space="preserve"> </w:t>
            </w:r>
            <w:r w:rsidR="0032749A" w:rsidRPr="004E68DB">
              <w:rPr>
                <w:b/>
              </w:rPr>
              <w:t>(</w:t>
            </w:r>
            <w:r w:rsidR="0032749A">
              <w:rPr>
                <w:b/>
              </w:rPr>
              <w:t>Двести восемьдесят две тысячи сто девяносто один) рубль</w:t>
            </w:r>
            <w:r w:rsidR="0032749A" w:rsidRPr="004E68DB">
              <w:rPr>
                <w:b/>
              </w:rPr>
              <w:t xml:space="preserve"> </w:t>
            </w:r>
            <w:r w:rsidR="0032749A">
              <w:rPr>
                <w:b/>
              </w:rPr>
              <w:t>00</w:t>
            </w:r>
            <w:r w:rsidR="0032749A" w:rsidRPr="004E68DB">
              <w:rPr>
                <w:b/>
              </w:rPr>
              <w:t xml:space="preserve"> копе</w:t>
            </w:r>
            <w:r w:rsidR="0032749A">
              <w:rPr>
                <w:b/>
              </w:rPr>
              <w:t xml:space="preserve">ек, </w:t>
            </w:r>
            <w:r w:rsidR="0032749A" w:rsidRPr="0002048E">
              <w:rPr>
                <w:b/>
              </w:rPr>
              <w:t>с учетом всех налогов и сборов</w:t>
            </w:r>
          </w:p>
        </w:tc>
      </w:tr>
    </w:tbl>
    <w:p w:rsidR="00B9753C" w:rsidRPr="007B6178" w:rsidRDefault="00B9753C" w:rsidP="00325CAF">
      <w:pPr>
        <w:tabs>
          <w:tab w:val="left" w:pos="-15"/>
        </w:tabs>
        <w:autoSpaceDE w:val="0"/>
        <w:spacing w:after="120"/>
        <w:jc w:val="both"/>
        <w:rPr>
          <w:sz w:val="22"/>
          <w:szCs w:val="22"/>
        </w:rPr>
      </w:pPr>
    </w:p>
    <w:sectPr w:rsidR="00B9753C" w:rsidRPr="007B6178" w:rsidSect="00B9753C">
      <w:pgSz w:w="16838" w:h="11906" w:orient="landscape"/>
      <w:pgMar w:top="1701" w:right="1134"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AD2" w:rsidRDefault="00DE5AD2">
      <w:r>
        <w:separator/>
      </w:r>
    </w:p>
  </w:endnote>
  <w:endnote w:type="continuationSeparator" w:id="0">
    <w:p w:rsidR="00DE5AD2" w:rsidRDefault="00DE5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F12" w:rsidRDefault="000E7F12">
    <w:pPr>
      <w:pStyle w:val="ab"/>
      <w:jc w:val="right"/>
    </w:pPr>
    <w:r>
      <w:fldChar w:fldCharType="begin"/>
    </w:r>
    <w:r>
      <w:instrText xml:space="preserve"> PAGE   \* MERGEFORMAT </w:instrText>
    </w:r>
    <w:r>
      <w:fldChar w:fldCharType="separate"/>
    </w:r>
    <w:r w:rsidR="009202EB">
      <w:rPr>
        <w:noProof/>
      </w:rPr>
      <w:t>41</w:t>
    </w:r>
    <w:r>
      <w:rPr>
        <w:noProof/>
      </w:rPr>
      <w:fldChar w:fldCharType="end"/>
    </w:r>
  </w:p>
  <w:p w:rsidR="000E7F12" w:rsidRDefault="000E7F1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AD2" w:rsidRDefault="00DE5AD2">
      <w:r>
        <w:separator/>
      </w:r>
    </w:p>
  </w:footnote>
  <w:footnote w:type="continuationSeparator" w:id="0">
    <w:p w:rsidR="00DE5AD2" w:rsidRDefault="00DE5AD2">
      <w:r>
        <w:continuationSeparator/>
      </w:r>
    </w:p>
  </w:footnote>
  <w:footnote w:id="1">
    <w:p w:rsidR="000E7F12" w:rsidRPr="00C349BB" w:rsidRDefault="000E7F12" w:rsidP="00925DF8">
      <w:pPr>
        <w:pStyle w:val="ad"/>
        <w:jc w:val="both"/>
        <w:rPr>
          <w:rFonts w:ascii="Times New Roman" w:hAnsi="Times New Roman"/>
        </w:rPr>
      </w:pPr>
      <w:r w:rsidRPr="00C349BB">
        <w:rPr>
          <w:rStyle w:val="af"/>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22892020"/>
    <w:multiLevelType w:val="hybridMultilevel"/>
    <w:tmpl w:val="DBE690D4"/>
    <w:lvl w:ilvl="0" w:tplc="647C50BE">
      <w:start w:val="1"/>
      <w:numFmt w:val="decimal"/>
      <w:lvlText w:val="%1."/>
      <w:lvlJc w:val="left"/>
      <w:pPr>
        <w:ind w:left="360"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8">
    <w:nsid w:val="27F47EDE"/>
    <w:multiLevelType w:val="hybridMultilevel"/>
    <w:tmpl w:val="74C29838"/>
    <w:lvl w:ilvl="0" w:tplc="DAEC121E">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9">
    <w:nsid w:val="2A954706"/>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B01D8B"/>
    <w:multiLevelType w:val="hybridMultilevel"/>
    <w:tmpl w:val="39E46416"/>
    <w:lvl w:ilvl="0" w:tplc="53FEA978">
      <w:start w:val="1"/>
      <w:numFmt w:val="bullet"/>
      <w:lvlText w:val=""/>
      <w:lvlJc w:val="left"/>
      <w:pPr>
        <w:ind w:left="394" w:hanging="360"/>
      </w:pPr>
      <w:rPr>
        <w:rFonts w:ascii="Symbol" w:hAnsi="Symbol"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1">
    <w:nsid w:val="3D7863AB"/>
    <w:multiLevelType w:val="hybridMultilevel"/>
    <w:tmpl w:val="DBE690D4"/>
    <w:lvl w:ilvl="0" w:tplc="647C50BE">
      <w:start w:val="1"/>
      <w:numFmt w:val="decimal"/>
      <w:lvlText w:val="%1."/>
      <w:lvlJc w:val="left"/>
      <w:pPr>
        <w:ind w:left="360"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2">
    <w:nsid w:val="494E708E"/>
    <w:multiLevelType w:val="hybridMultilevel"/>
    <w:tmpl w:val="A8C07084"/>
    <w:lvl w:ilvl="0" w:tplc="9342B202">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3">
    <w:nsid w:val="551A0CDB"/>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C7D16F7"/>
    <w:multiLevelType w:val="hybridMultilevel"/>
    <w:tmpl w:val="9A541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2"/>
  </w:num>
  <w:num w:numId="9">
    <w:abstractNumId w:val="14"/>
  </w:num>
  <w:num w:numId="10">
    <w:abstractNumId w:val="10"/>
  </w:num>
  <w:num w:numId="11">
    <w:abstractNumId w:val="8"/>
  </w:num>
  <w:num w:numId="12">
    <w:abstractNumId w:val="13"/>
  </w:num>
  <w:num w:numId="13">
    <w:abstractNumId w:val="9"/>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78"/>
    <w:rsid w:val="00002E4B"/>
    <w:rsid w:val="0002048E"/>
    <w:rsid w:val="000205A9"/>
    <w:rsid w:val="0002159E"/>
    <w:rsid w:val="000256CA"/>
    <w:rsid w:val="00032B08"/>
    <w:rsid w:val="00032C2E"/>
    <w:rsid w:val="000419C6"/>
    <w:rsid w:val="00042568"/>
    <w:rsid w:val="00042E47"/>
    <w:rsid w:val="00044AB3"/>
    <w:rsid w:val="000465B0"/>
    <w:rsid w:val="00047E3C"/>
    <w:rsid w:val="00051889"/>
    <w:rsid w:val="0005426C"/>
    <w:rsid w:val="000635EF"/>
    <w:rsid w:val="00064E61"/>
    <w:rsid w:val="00065D63"/>
    <w:rsid w:val="00075D22"/>
    <w:rsid w:val="00081CE3"/>
    <w:rsid w:val="00082C02"/>
    <w:rsid w:val="000838A9"/>
    <w:rsid w:val="0008429F"/>
    <w:rsid w:val="000912DA"/>
    <w:rsid w:val="00091CE3"/>
    <w:rsid w:val="000938C7"/>
    <w:rsid w:val="000942D5"/>
    <w:rsid w:val="000962F9"/>
    <w:rsid w:val="0009714A"/>
    <w:rsid w:val="000A02FE"/>
    <w:rsid w:val="000A0316"/>
    <w:rsid w:val="000A09B8"/>
    <w:rsid w:val="000A1E30"/>
    <w:rsid w:val="000A5846"/>
    <w:rsid w:val="000B1318"/>
    <w:rsid w:val="000B1653"/>
    <w:rsid w:val="000C291E"/>
    <w:rsid w:val="000C2C69"/>
    <w:rsid w:val="000C3D1C"/>
    <w:rsid w:val="000C7D23"/>
    <w:rsid w:val="000D0518"/>
    <w:rsid w:val="000D09E9"/>
    <w:rsid w:val="000D21C3"/>
    <w:rsid w:val="000D2C61"/>
    <w:rsid w:val="000E20B1"/>
    <w:rsid w:val="000E26DA"/>
    <w:rsid w:val="000E42AA"/>
    <w:rsid w:val="000E7F12"/>
    <w:rsid w:val="00101ABF"/>
    <w:rsid w:val="00101FAC"/>
    <w:rsid w:val="00107166"/>
    <w:rsid w:val="00110795"/>
    <w:rsid w:val="00125217"/>
    <w:rsid w:val="001328BE"/>
    <w:rsid w:val="00132D49"/>
    <w:rsid w:val="00132DFB"/>
    <w:rsid w:val="00132F49"/>
    <w:rsid w:val="001354D3"/>
    <w:rsid w:val="00140D88"/>
    <w:rsid w:val="00142441"/>
    <w:rsid w:val="001439B8"/>
    <w:rsid w:val="00166194"/>
    <w:rsid w:val="00171D94"/>
    <w:rsid w:val="00172FE7"/>
    <w:rsid w:val="00176AB8"/>
    <w:rsid w:val="001847F3"/>
    <w:rsid w:val="001910EF"/>
    <w:rsid w:val="00191901"/>
    <w:rsid w:val="0019326F"/>
    <w:rsid w:val="001945F7"/>
    <w:rsid w:val="00197A09"/>
    <w:rsid w:val="00197A38"/>
    <w:rsid w:val="00197FCA"/>
    <w:rsid w:val="001A0AD3"/>
    <w:rsid w:val="001A6A22"/>
    <w:rsid w:val="001C05FE"/>
    <w:rsid w:val="001C0AD4"/>
    <w:rsid w:val="001C1E88"/>
    <w:rsid w:val="001C3B26"/>
    <w:rsid w:val="001D1E72"/>
    <w:rsid w:val="001D2539"/>
    <w:rsid w:val="001D2A37"/>
    <w:rsid w:val="001D49E9"/>
    <w:rsid w:val="001E1865"/>
    <w:rsid w:val="001E2E65"/>
    <w:rsid w:val="001E4945"/>
    <w:rsid w:val="001E5663"/>
    <w:rsid w:val="001F43D2"/>
    <w:rsid w:val="001F5397"/>
    <w:rsid w:val="001F5FE1"/>
    <w:rsid w:val="001F60CD"/>
    <w:rsid w:val="001F73FC"/>
    <w:rsid w:val="001F7EC6"/>
    <w:rsid w:val="0020178A"/>
    <w:rsid w:val="002041C3"/>
    <w:rsid w:val="00206507"/>
    <w:rsid w:val="0021147F"/>
    <w:rsid w:val="00233CDA"/>
    <w:rsid w:val="00245B23"/>
    <w:rsid w:val="00246F33"/>
    <w:rsid w:val="00247210"/>
    <w:rsid w:val="00252FA3"/>
    <w:rsid w:val="00254B94"/>
    <w:rsid w:val="00254DCD"/>
    <w:rsid w:val="002601E9"/>
    <w:rsid w:val="002606FF"/>
    <w:rsid w:val="00263774"/>
    <w:rsid w:val="00264B62"/>
    <w:rsid w:val="002651E6"/>
    <w:rsid w:val="002671A8"/>
    <w:rsid w:val="0027122C"/>
    <w:rsid w:val="00273D55"/>
    <w:rsid w:val="00276245"/>
    <w:rsid w:val="002766E3"/>
    <w:rsid w:val="00281606"/>
    <w:rsid w:val="00282068"/>
    <w:rsid w:val="0028767C"/>
    <w:rsid w:val="00287AEA"/>
    <w:rsid w:val="00290112"/>
    <w:rsid w:val="0029271B"/>
    <w:rsid w:val="00293500"/>
    <w:rsid w:val="002A24D7"/>
    <w:rsid w:val="002A26FE"/>
    <w:rsid w:val="002A335D"/>
    <w:rsid w:val="002B0D33"/>
    <w:rsid w:val="002B1515"/>
    <w:rsid w:val="002B18D0"/>
    <w:rsid w:val="002B337D"/>
    <w:rsid w:val="002B473B"/>
    <w:rsid w:val="002B4BBC"/>
    <w:rsid w:val="002B6EE6"/>
    <w:rsid w:val="002C12B8"/>
    <w:rsid w:val="002C1532"/>
    <w:rsid w:val="002C2FD4"/>
    <w:rsid w:val="002C4C81"/>
    <w:rsid w:val="002D0A18"/>
    <w:rsid w:val="002D47EC"/>
    <w:rsid w:val="002D4D32"/>
    <w:rsid w:val="002D64D9"/>
    <w:rsid w:val="002D7E5F"/>
    <w:rsid w:val="002E0B69"/>
    <w:rsid w:val="002E2DC0"/>
    <w:rsid w:val="002E2E6C"/>
    <w:rsid w:val="002F1A6E"/>
    <w:rsid w:val="002F3E21"/>
    <w:rsid w:val="003008DC"/>
    <w:rsid w:val="0030103A"/>
    <w:rsid w:val="0030157B"/>
    <w:rsid w:val="003017ED"/>
    <w:rsid w:val="003020F1"/>
    <w:rsid w:val="00306B38"/>
    <w:rsid w:val="003150B1"/>
    <w:rsid w:val="00317695"/>
    <w:rsid w:val="00320C57"/>
    <w:rsid w:val="0032352B"/>
    <w:rsid w:val="00325CAF"/>
    <w:rsid w:val="00326CD7"/>
    <w:rsid w:val="0032749A"/>
    <w:rsid w:val="00332FFF"/>
    <w:rsid w:val="0033451F"/>
    <w:rsid w:val="00344A52"/>
    <w:rsid w:val="003461A1"/>
    <w:rsid w:val="00354E1D"/>
    <w:rsid w:val="003607DA"/>
    <w:rsid w:val="00363D25"/>
    <w:rsid w:val="003664B3"/>
    <w:rsid w:val="00371B62"/>
    <w:rsid w:val="00375819"/>
    <w:rsid w:val="00380976"/>
    <w:rsid w:val="00384CCE"/>
    <w:rsid w:val="00385969"/>
    <w:rsid w:val="003862F1"/>
    <w:rsid w:val="003A0585"/>
    <w:rsid w:val="003A3AC7"/>
    <w:rsid w:val="003A6364"/>
    <w:rsid w:val="003A7EC7"/>
    <w:rsid w:val="003B5E10"/>
    <w:rsid w:val="003C4BE0"/>
    <w:rsid w:val="003C74D9"/>
    <w:rsid w:val="003C7986"/>
    <w:rsid w:val="003D177A"/>
    <w:rsid w:val="003D7031"/>
    <w:rsid w:val="003E24F4"/>
    <w:rsid w:val="003E51B5"/>
    <w:rsid w:val="003F0C0D"/>
    <w:rsid w:val="003F369C"/>
    <w:rsid w:val="003F4FB8"/>
    <w:rsid w:val="003F5700"/>
    <w:rsid w:val="003F6D22"/>
    <w:rsid w:val="003F74FF"/>
    <w:rsid w:val="003F77F9"/>
    <w:rsid w:val="00401A13"/>
    <w:rsid w:val="004037F2"/>
    <w:rsid w:val="00406BAB"/>
    <w:rsid w:val="004105DC"/>
    <w:rsid w:val="004152A4"/>
    <w:rsid w:val="00417DC2"/>
    <w:rsid w:val="004239A7"/>
    <w:rsid w:val="00430EF2"/>
    <w:rsid w:val="00431FBB"/>
    <w:rsid w:val="00432BCB"/>
    <w:rsid w:val="004367D3"/>
    <w:rsid w:val="00450B30"/>
    <w:rsid w:val="00454103"/>
    <w:rsid w:val="00457E32"/>
    <w:rsid w:val="00460A52"/>
    <w:rsid w:val="004613C3"/>
    <w:rsid w:val="00464FF2"/>
    <w:rsid w:val="00466731"/>
    <w:rsid w:val="00467742"/>
    <w:rsid w:val="0047030E"/>
    <w:rsid w:val="0047499A"/>
    <w:rsid w:val="00475F95"/>
    <w:rsid w:val="00476389"/>
    <w:rsid w:val="00481181"/>
    <w:rsid w:val="004818B2"/>
    <w:rsid w:val="00486113"/>
    <w:rsid w:val="004866E6"/>
    <w:rsid w:val="00492464"/>
    <w:rsid w:val="00492601"/>
    <w:rsid w:val="00493963"/>
    <w:rsid w:val="004950A1"/>
    <w:rsid w:val="004951B0"/>
    <w:rsid w:val="004A1673"/>
    <w:rsid w:val="004A57CE"/>
    <w:rsid w:val="004A622E"/>
    <w:rsid w:val="004A6263"/>
    <w:rsid w:val="004A7BA2"/>
    <w:rsid w:val="004B13B5"/>
    <w:rsid w:val="004B62F3"/>
    <w:rsid w:val="004C0E7E"/>
    <w:rsid w:val="004C22A4"/>
    <w:rsid w:val="004D47ED"/>
    <w:rsid w:val="004E581B"/>
    <w:rsid w:val="004E68DB"/>
    <w:rsid w:val="004F1B07"/>
    <w:rsid w:val="004F42EF"/>
    <w:rsid w:val="004F5C1C"/>
    <w:rsid w:val="004F613F"/>
    <w:rsid w:val="0050392F"/>
    <w:rsid w:val="005052F7"/>
    <w:rsid w:val="0050677A"/>
    <w:rsid w:val="005131B1"/>
    <w:rsid w:val="00513266"/>
    <w:rsid w:val="0051511B"/>
    <w:rsid w:val="00515BF2"/>
    <w:rsid w:val="00517D02"/>
    <w:rsid w:val="0052120A"/>
    <w:rsid w:val="00527B85"/>
    <w:rsid w:val="0053515B"/>
    <w:rsid w:val="00542BE9"/>
    <w:rsid w:val="00550FCB"/>
    <w:rsid w:val="00551261"/>
    <w:rsid w:val="00551AAA"/>
    <w:rsid w:val="00553EAF"/>
    <w:rsid w:val="00556390"/>
    <w:rsid w:val="00556A9E"/>
    <w:rsid w:val="00562E31"/>
    <w:rsid w:val="005631B0"/>
    <w:rsid w:val="00566120"/>
    <w:rsid w:val="00567BC7"/>
    <w:rsid w:val="00577CEB"/>
    <w:rsid w:val="005808E2"/>
    <w:rsid w:val="00581497"/>
    <w:rsid w:val="00581607"/>
    <w:rsid w:val="0058545F"/>
    <w:rsid w:val="005862A1"/>
    <w:rsid w:val="0059063E"/>
    <w:rsid w:val="00590BCC"/>
    <w:rsid w:val="00592D4E"/>
    <w:rsid w:val="00595AB3"/>
    <w:rsid w:val="00596E52"/>
    <w:rsid w:val="00597894"/>
    <w:rsid w:val="005B2DDB"/>
    <w:rsid w:val="005B57DC"/>
    <w:rsid w:val="005C383D"/>
    <w:rsid w:val="005C4153"/>
    <w:rsid w:val="005C4688"/>
    <w:rsid w:val="005D104A"/>
    <w:rsid w:val="005D325A"/>
    <w:rsid w:val="005E1F06"/>
    <w:rsid w:val="005E7F28"/>
    <w:rsid w:val="005F23C3"/>
    <w:rsid w:val="005F312B"/>
    <w:rsid w:val="005F3643"/>
    <w:rsid w:val="005F50F2"/>
    <w:rsid w:val="005F7055"/>
    <w:rsid w:val="00600022"/>
    <w:rsid w:val="006003D9"/>
    <w:rsid w:val="00601AC9"/>
    <w:rsid w:val="00601D3C"/>
    <w:rsid w:val="006034DB"/>
    <w:rsid w:val="006104D2"/>
    <w:rsid w:val="00614602"/>
    <w:rsid w:val="0061538D"/>
    <w:rsid w:val="00617748"/>
    <w:rsid w:val="00617CEB"/>
    <w:rsid w:val="00620441"/>
    <w:rsid w:val="00621955"/>
    <w:rsid w:val="00622E29"/>
    <w:rsid w:val="00626D4B"/>
    <w:rsid w:val="00627E41"/>
    <w:rsid w:val="0063411A"/>
    <w:rsid w:val="00634896"/>
    <w:rsid w:val="006411C3"/>
    <w:rsid w:val="006453E0"/>
    <w:rsid w:val="006467EC"/>
    <w:rsid w:val="0065497A"/>
    <w:rsid w:val="006554EF"/>
    <w:rsid w:val="00660074"/>
    <w:rsid w:val="00660F42"/>
    <w:rsid w:val="00661EE7"/>
    <w:rsid w:val="00670F9A"/>
    <w:rsid w:val="0067625C"/>
    <w:rsid w:val="006818F6"/>
    <w:rsid w:val="00684557"/>
    <w:rsid w:val="00687E40"/>
    <w:rsid w:val="00694E2A"/>
    <w:rsid w:val="006956A1"/>
    <w:rsid w:val="00695A4F"/>
    <w:rsid w:val="00695C5E"/>
    <w:rsid w:val="00697B02"/>
    <w:rsid w:val="006A0338"/>
    <w:rsid w:val="006A08C4"/>
    <w:rsid w:val="006A49B6"/>
    <w:rsid w:val="006A653E"/>
    <w:rsid w:val="006A726A"/>
    <w:rsid w:val="006B3279"/>
    <w:rsid w:val="006B3757"/>
    <w:rsid w:val="006B398B"/>
    <w:rsid w:val="006B589C"/>
    <w:rsid w:val="006B755D"/>
    <w:rsid w:val="006C06D2"/>
    <w:rsid w:val="006C5654"/>
    <w:rsid w:val="006C63DC"/>
    <w:rsid w:val="006D284D"/>
    <w:rsid w:val="006E2FC4"/>
    <w:rsid w:val="006E4FC7"/>
    <w:rsid w:val="006E6597"/>
    <w:rsid w:val="006E7F20"/>
    <w:rsid w:val="006F1070"/>
    <w:rsid w:val="006F34ED"/>
    <w:rsid w:val="006F4029"/>
    <w:rsid w:val="006F477D"/>
    <w:rsid w:val="006F6AF4"/>
    <w:rsid w:val="00700727"/>
    <w:rsid w:val="00702C43"/>
    <w:rsid w:val="00705B4C"/>
    <w:rsid w:val="0071190E"/>
    <w:rsid w:val="00714C1B"/>
    <w:rsid w:val="00715616"/>
    <w:rsid w:val="00715F82"/>
    <w:rsid w:val="00722275"/>
    <w:rsid w:val="007238D7"/>
    <w:rsid w:val="00723A62"/>
    <w:rsid w:val="00724F61"/>
    <w:rsid w:val="007335BF"/>
    <w:rsid w:val="0073462F"/>
    <w:rsid w:val="007353A5"/>
    <w:rsid w:val="0073784D"/>
    <w:rsid w:val="00740DA9"/>
    <w:rsid w:val="00741B0D"/>
    <w:rsid w:val="00743054"/>
    <w:rsid w:val="00743B60"/>
    <w:rsid w:val="00745294"/>
    <w:rsid w:val="00745FC1"/>
    <w:rsid w:val="0075097A"/>
    <w:rsid w:val="00751BA9"/>
    <w:rsid w:val="00754707"/>
    <w:rsid w:val="0075496E"/>
    <w:rsid w:val="00755447"/>
    <w:rsid w:val="00763915"/>
    <w:rsid w:val="007656CE"/>
    <w:rsid w:val="00772065"/>
    <w:rsid w:val="00774AC3"/>
    <w:rsid w:val="007814B8"/>
    <w:rsid w:val="00782BD7"/>
    <w:rsid w:val="007831D6"/>
    <w:rsid w:val="007837B0"/>
    <w:rsid w:val="007871BE"/>
    <w:rsid w:val="007916D6"/>
    <w:rsid w:val="007927B7"/>
    <w:rsid w:val="00793CCD"/>
    <w:rsid w:val="007A00F3"/>
    <w:rsid w:val="007A29F6"/>
    <w:rsid w:val="007A53F9"/>
    <w:rsid w:val="007A54BC"/>
    <w:rsid w:val="007A610F"/>
    <w:rsid w:val="007B2805"/>
    <w:rsid w:val="007B310D"/>
    <w:rsid w:val="007B4405"/>
    <w:rsid w:val="007B46CD"/>
    <w:rsid w:val="007B6178"/>
    <w:rsid w:val="007B6705"/>
    <w:rsid w:val="007C003A"/>
    <w:rsid w:val="007C5330"/>
    <w:rsid w:val="007C6BAC"/>
    <w:rsid w:val="007D418F"/>
    <w:rsid w:val="007D6642"/>
    <w:rsid w:val="007E2638"/>
    <w:rsid w:val="007E38B9"/>
    <w:rsid w:val="007E43A4"/>
    <w:rsid w:val="007E69E3"/>
    <w:rsid w:val="007F0B56"/>
    <w:rsid w:val="007F1F26"/>
    <w:rsid w:val="007F6039"/>
    <w:rsid w:val="007F6FFA"/>
    <w:rsid w:val="007F76A6"/>
    <w:rsid w:val="007F7BD8"/>
    <w:rsid w:val="00800A30"/>
    <w:rsid w:val="00801540"/>
    <w:rsid w:val="00803F66"/>
    <w:rsid w:val="00806007"/>
    <w:rsid w:val="00806C8B"/>
    <w:rsid w:val="00810133"/>
    <w:rsid w:val="00811E2F"/>
    <w:rsid w:val="008230C7"/>
    <w:rsid w:val="00826FB0"/>
    <w:rsid w:val="008307DB"/>
    <w:rsid w:val="00831699"/>
    <w:rsid w:val="00841393"/>
    <w:rsid w:val="008526EC"/>
    <w:rsid w:val="00856CCB"/>
    <w:rsid w:val="008579F8"/>
    <w:rsid w:val="00860537"/>
    <w:rsid w:val="00860BA0"/>
    <w:rsid w:val="00862449"/>
    <w:rsid w:val="008634C7"/>
    <w:rsid w:val="0086591E"/>
    <w:rsid w:val="00866DC6"/>
    <w:rsid w:val="00876371"/>
    <w:rsid w:val="008911FB"/>
    <w:rsid w:val="00892535"/>
    <w:rsid w:val="00892D13"/>
    <w:rsid w:val="00894E7D"/>
    <w:rsid w:val="008A284C"/>
    <w:rsid w:val="008B0EE5"/>
    <w:rsid w:val="008B236C"/>
    <w:rsid w:val="008D063F"/>
    <w:rsid w:val="008D09E9"/>
    <w:rsid w:val="008E1B7A"/>
    <w:rsid w:val="008E1C2E"/>
    <w:rsid w:val="008E50B0"/>
    <w:rsid w:val="008E6329"/>
    <w:rsid w:val="008F1E49"/>
    <w:rsid w:val="008F3564"/>
    <w:rsid w:val="008F3E79"/>
    <w:rsid w:val="008F4CEF"/>
    <w:rsid w:val="008F63F6"/>
    <w:rsid w:val="008F7C87"/>
    <w:rsid w:val="008F7D24"/>
    <w:rsid w:val="00901341"/>
    <w:rsid w:val="00902BCF"/>
    <w:rsid w:val="00903674"/>
    <w:rsid w:val="0090496D"/>
    <w:rsid w:val="00906261"/>
    <w:rsid w:val="009107B1"/>
    <w:rsid w:val="00913D00"/>
    <w:rsid w:val="00914350"/>
    <w:rsid w:val="009202EB"/>
    <w:rsid w:val="009216E4"/>
    <w:rsid w:val="00925DF8"/>
    <w:rsid w:val="00934AD5"/>
    <w:rsid w:val="00935037"/>
    <w:rsid w:val="009355AD"/>
    <w:rsid w:val="00942D12"/>
    <w:rsid w:val="00945674"/>
    <w:rsid w:val="009456C7"/>
    <w:rsid w:val="009469FC"/>
    <w:rsid w:val="009479FA"/>
    <w:rsid w:val="0095485D"/>
    <w:rsid w:val="00956F6D"/>
    <w:rsid w:val="00957E2C"/>
    <w:rsid w:val="00966378"/>
    <w:rsid w:val="00972003"/>
    <w:rsid w:val="009750B3"/>
    <w:rsid w:val="00976511"/>
    <w:rsid w:val="00977E93"/>
    <w:rsid w:val="009803EB"/>
    <w:rsid w:val="00980DE6"/>
    <w:rsid w:val="00981B01"/>
    <w:rsid w:val="0098338E"/>
    <w:rsid w:val="00985B5A"/>
    <w:rsid w:val="009904A4"/>
    <w:rsid w:val="009914A9"/>
    <w:rsid w:val="0099463E"/>
    <w:rsid w:val="009973A9"/>
    <w:rsid w:val="009A2F67"/>
    <w:rsid w:val="009A3D86"/>
    <w:rsid w:val="009A4071"/>
    <w:rsid w:val="009B27A8"/>
    <w:rsid w:val="009B2FB6"/>
    <w:rsid w:val="009B4BCE"/>
    <w:rsid w:val="009C34DC"/>
    <w:rsid w:val="009C65F7"/>
    <w:rsid w:val="009C6687"/>
    <w:rsid w:val="009C68DE"/>
    <w:rsid w:val="009D22DF"/>
    <w:rsid w:val="009E300A"/>
    <w:rsid w:val="009E47F9"/>
    <w:rsid w:val="009E4CE1"/>
    <w:rsid w:val="009E4E06"/>
    <w:rsid w:val="009E4F8E"/>
    <w:rsid w:val="00A05457"/>
    <w:rsid w:val="00A07278"/>
    <w:rsid w:val="00A11936"/>
    <w:rsid w:val="00A23FDE"/>
    <w:rsid w:val="00A27462"/>
    <w:rsid w:val="00A30499"/>
    <w:rsid w:val="00A334CA"/>
    <w:rsid w:val="00A33ABC"/>
    <w:rsid w:val="00A364EE"/>
    <w:rsid w:val="00A40402"/>
    <w:rsid w:val="00A52E56"/>
    <w:rsid w:val="00A53AA1"/>
    <w:rsid w:val="00A55BF0"/>
    <w:rsid w:val="00A6148D"/>
    <w:rsid w:val="00A74270"/>
    <w:rsid w:val="00A76F07"/>
    <w:rsid w:val="00A823DC"/>
    <w:rsid w:val="00A82774"/>
    <w:rsid w:val="00A833CD"/>
    <w:rsid w:val="00A8717A"/>
    <w:rsid w:val="00A9012C"/>
    <w:rsid w:val="00A90E20"/>
    <w:rsid w:val="00A91172"/>
    <w:rsid w:val="00A936A3"/>
    <w:rsid w:val="00A95677"/>
    <w:rsid w:val="00AA41E0"/>
    <w:rsid w:val="00AA4CC9"/>
    <w:rsid w:val="00AA7A0D"/>
    <w:rsid w:val="00AB2677"/>
    <w:rsid w:val="00AB4A7E"/>
    <w:rsid w:val="00AB66D6"/>
    <w:rsid w:val="00AC11F3"/>
    <w:rsid w:val="00AC4CC7"/>
    <w:rsid w:val="00AD5DC7"/>
    <w:rsid w:val="00AE304C"/>
    <w:rsid w:val="00AE31EF"/>
    <w:rsid w:val="00AE43B5"/>
    <w:rsid w:val="00AE47A1"/>
    <w:rsid w:val="00AE5174"/>
    <w:rsid w:val="00AF17A8"/>
    <w:rsid w:val="00AF369C"/>
    <w:rsid w:val="00AF5163"/>
    <w:rsid w:val="00AF6CAD"/>
    <w:rsid w:val="00B00926"/>
    <w:rsid w:val="00B010D4"/>
    <w:rsid w:val="00B0561A"/>
    <w:rsid w:val="00B071C6"/>
    <w:rsid w:val="00B17F31"/>
    <w:rsid w:val="00B237C6"/>
    <w:rsid w:val="00B24690"/>
    <w:rsid w:val="00B25012"/>
    <w:rsid w:val="00B2503B"/>
    <w:rsid w:val="00B26869"/>
    <w:rsid w:val="00B27ADB"/>
    <w:rsid w:val="00B32D25"/>
    <w:rsid w:val="00B35CD9"/>
    <w:rsid w:val="00B3608B"/>
    <w:rsid w:val="00B36E25"/>
    <w:rsid w:val="00B37C41"/>
    <w:rsid w:val="00B4148E"/>
    <w:rsid w:val="00B42F0A"/>
    <w:rsid w:val="00B47852"/>
    <w:rsid w:val="00B51AD2"/>
    <w:rsid w:val="00B526AC"/>
    <w:rsid w:val="00B52EAA"/>
    <w:rsid w:val="00B56EBE"/>
    <w:rsid w:val="00B6364C"/>
    <w:rsid w:val="00B63ACB"/>
    <w:rsid w:val="00B64953"/>
    <w:rsid w:val="00B65186"/>
    <w:rsid w:val="00B65877"/>
    <w:rsid w:val="00B67362"/>
    <w:rsid w:val="00B71A9C"/>
    <w:rsid w:val="00B752D8"/>
    <w:rsid w:val="00B90DAD"/>
    <w:rsid w:val="00B936BE"/>
    <w:rsid w:val="00B973FF"/>
    <w:rsid w:val="00B9753C"/>
    <w:rsid w:val="00BA13FF"/>
    <w:rsid w:val="00BB282F"/>
    <w:rsid w:val="00BB3579"/>
    <w:rsid w:val="00BB4AEB"/>
    <w:rsid w:val="00BB512D"/>
    <w:rsid w:val="00BB77FE"/>
    <w:rsid w:val="00BC3BBA"/>
    <w:rsid w:val="00BC50D3"/>
    <w:rsid w:val="00BD1107"/>
    <w:rsid w:val="00BD696D"/>
    <w:rsid w:val="00BE5E84"/>
    <w:rsid w:val="00BE7C49"/>
    <w:rsid w:val="00BF1CA3"/>
    <w:rsid w:val="00BF3C21"/>
    <w:rsid w:val="00C01502"/>
    <w:rsid w:val="00C01CA3"/>
    <w:rsid w:val="00C04522"/>
    <w:rsid w:val="00C04EC4"/>
    <w:rsid w:val="00C128CB"/>
    <w:rsid w:val="00C1326B"/>
    <w:rsid w:val="00C13D45"/>
    <w:rsid w:val="00C169B6"/>
    <w:rsid w:val="00C179CF"/>
    <w:rsid w:val="00C20A2D"/>
    <w:rsid w:val="00C21424"/>
    <w:rsid w:val="00C2168D"/>
    <w:rsid w:val="00C260ED"/>
    <w:rsid w:val="00C26CED"/>
    <w:rsid w:val="00C314F0"/>
    <w:rsid w:val="00C3591C"/>
    <w:rsid w:val="00C36D87"/>
    <w:rsid w:val="00C41CEB"/>
    <w:rsid w:val="00C42D19"/>
    <w:rsid w:val="00C50880"/>
    <w:rsid w:val="00C574F7"/>
    <w:rsid w:val="00C620C0"/>
    <w:rsid w:val="00C639BE"/>
    <w:rsid w:val="00C67423"/>
    <w:rsid w:val="00C708DE"/>
    <w:rsid w:val="00C71934"/>
    <w:rsid w:val="00C8163C"/>
    <w:rsid w:val="00C8215C"/>
    <w:rsid w:val="00C82940"/>
    <w:rsid w:val="00C83082"/>
    <w:rsid w:val="00C83706"/>
    <w:rsid w:val="00C87B9F"/>
    <w:rsid w:val="00C917F8"/>
    <w:rsid w:val="00C92476"/>
    <w:rsid w:val="00C9269C"/>
    <w:rsid w:val="00C931C6"/>
    <w:rsid w:val="00C93F0E"/>
    <w:rsid w:val="00CA09AD"/>
    <w:rsid w:val="00CA2C0C"/>
    <w:rsid w:val="00CA4324"/>
    <w:rsid w:val="00CA53D0"/>
    <w:rsid w:val="00CA6C40"/>
    <w:rsid w:val="00CA7B23"/>
    <w:rsid w:val="00CB26ED"/>
    <w:rsid w:val="00CB355A"/>
    <w:rsid w:val="00CC619F"/>
    <w:rsid w:val="00CC6AA0"/>
    <w:rsid w:val="00CC6C06"/>
    <w:rsid w:val="00CD1FF6"/>
    <w:rsid w:val="00CE2137"/>
    <w:rsid w:val="00CE4245"/>
    <w:rsid w:val="00CE523D"/>
    <w:rsid w:val="00CF16A3"/>
    <w:rsid w:val="00CF3317"/>
    <w:rsid w:val="00CF5E9D"/>
    <w:rsid w:val="00CF73F2"/>
    <w:rsid w:val="00D0075E"/>
    <w:rsid w:val="00D04FBB"/>
    <w:rsid w:val="00D077B1"/>
    <w:rsid w:val="00D077B9"/>
    <w:rsid w:val="00D1193E"/>
    <w:rsid w:val="00D17D0E"/>
    <w:rsid w:val="00D26C5F"/>
    <w:rsid w:val="00D27444"/>
    <w:rsid w:val="00D30624"/>
    <w:rsid w:val="00D32E82"/>
    <w:rsid w:val="00D342C9"/>
    <w:rsid w:val="00D3516F"/>
    <w:rsid w:val="00D35A85"/>
    <w:rsid w:val="00D36F61"/>
    <w:rsid w:val="00D42BBF"/>
    <w:rsid w:val="00D44E95"/>
    <w:rsid w:val="00D5308F"/>
    <w:rsid w:val="00D539E0"/>
    <w:rsid w:val="00D5598E"/>
    <w:rsid w:val="00D57584"/>
    <w:rsid w:val="00D67402"/>
    <w:rsid w:val="00D7542E"/>
    <w:rsid w:val="00D754CE"/>
    <w:rsid w:val="00D77262"/>
    <w:rsid w:val="00D80655"/>
    <w:rsid w:val="00D82F81"/>
    <w:rsid w:val="00D83AC3"/>
    <w:rsid w:val="00D83F52"/>
    <w:rsid w:val="00D853BF"/>
    <w:rsid w:val="00D87BE1"/>
    <w:rsid w:val="00D919B2"/>
    <w:rsid w:val="00D92B82"/>
    <w:rsid w:val="00D92F0D"/>
    <w:rsid w:val="00D9573A"/>
    <w:rsid w:val="00D9762D"/>
    <w:rsid w:val="00DA11E4"/>
    <w:rsid w:val="00DA4BB0"/>
    <w:rsid w:val="00DB1318"/>
    <w:rsid w:val="00DB239F"/>
    <w:rsid w:val="00DB750D"/>
    <w:rsid w:val="00DC1442"/>
    <w:rsid w:val="00DC1A1E"/>
    <w:rsid w:val="00DC1C92"/>
    <w:rsid w:val="00DC2F27"/>
    <w:rsid w:val="00DC4178"/>
    <w:rsid w:val="00DC482E"/>
    <w:rsid w:val="00DD4ACA"/>
    <w:rsid w:val="00DD7557"/>
    <w:rsid w:val="00DE343E"/>
    <w:rsid w:val="00DE5AD2"/>
    <w:rsid w:val="00DE6315"/>
    <w:rsid w:val="00DE64FA"/>
    <w:rsid w:val="00DE7D84"/>
    <w:rsid w:val="00DF0E9B"/>
    <w:rsid w:val="00DF1ADB"/>
    <w:rsid w:val="00DF4A35"/>
    <w:rsid w:val="00DF648D"/>
    <w:rsid w:val="00DF666D"/>
    <w:rsid w:val="00DF68B5"/>
    <w:rsid w:val="00DF6F45"/>
    <w:rsid w:val="00DF7813"/>
    <w:rsid w:val="00E00437"/>
    <w:rsid w:val="00E00EED"/>
    <w:rsid w:val="00E038AD"/>
    <w:rsid w:val="00E0466C"/>
    <w:rsid w:val="00E057C7"/>
    <w:rsid w:val="00E07B2C"/>
    <w:rsid w:val="00E20F0A"/>
    <w:rsid w:val="00E27050"/>
    <w:rsid w:val="00E30E6A"/>
    <w:rsid w:val="00E34A04"/>
    <w:rsid w:val="00E53B4E"/>
    <w:rsid w:val="00E57159"/>
    <w:rsid w:val="00E624DE"/>
    <w:rsid w:val="00E70F1B"/>
    <w:rsid w:val="00E74060"/>
    <w:rsid w:val="00E75026"/>
    <w:rsid w:val="00E756F6"/>
    <w:rsid w:val="00E75AB4"/>
    <w:rsid w:val="00E8099B"/>
    <w:rsid w:val="00E90325"/>
    <w:rsid w:val="00E90F09"/>
    <w:rsid w:val="00E924CD"/>
    <w:rsid w:val="00E925C4"/>
    <w:rsid w:val="00E9318C"/>
    <w:rsid w:val="00E937CB"/>
    <w:rsid w:val="00EA65F6"/>
    <w:rsid w:val="00EB3259"/>
    <w:rsid w:val="00EB3600"/>
    <w:rsid w:val="00EB42EA"/>
    <w:rsid w:val="00EC4B3D"/>
    <w:rsid w:val="00ED0691"/>
    <w:rsid w:val="00ED1F72"/>
    <w:rsid w:val="00ED48CF"/>
    <w:rsid w:val="00ED749F"/>
    <w:rsid w:val="00EF4A40"/>
    <w:rsid w:val="00EF6539"/>
    <w:rsid w:val="00EF759E"/>
    <w:rsid w:val="00EF763F"/>
    <w:rsid w:val="00EF775B"/>
    <w:rsid w:val="00F07011"/>
    <w:rsid w:val="00F141F8"/>
    <w:rsid w:val="00F1637C"/>
    <w:rsid w:val="00F22C16"/>
    <w:rsid w:val="00F25B18"/>
    <w:rsid w:val="00F2670C"/>
    <w:rsid w:val="00F2798F"/>
    <w:rsid w:val="00F30FEA"/>
    <w:rsid w:val="00F3106B"/>
    <w:rsid w:val="00F36CD8"/>
    <w:rsid w:val="00F40349"/>
    <w:rsid w:val="00F40B71"/>
    <w:rsid w:val="00F441A3"/>
    <w:rsid w:val="00F45B36"/>
    <w:rsid w:val="00F500C2"/>
    <w:rsid w:val="00F57B5A"/>
    <w:rsid w:val="00F65466"/>
    <w:rsid w:val="00F67FB2"/>
    <w:rsid w:val="00F7061F"/>
    <w:rsid w:val="00F75D3D"/>
    <w:rsid w:val="00F82217"/>
    <w:rsid w:val="00F84EC6"/>
    <w:rsid w:val="00F91CB2"/>
    <w:rsid w:val="00F96482"/>
    <w:rsid w:val="00FB0126"/>
    <w:rsid w:val="00FB01A1"/>
    <w:rsid w:val="00FB061E"/>
    <w:rsid w:val="00FB2F8E"/>
    <w:rsid w:val="00FB3C8A"/>
    <w:rsid w:val="00FB4955"/>
    <w:rsid w:val="00FB4CE1"/>
    <w:rsid w:val="00FB6137"/>
    <w:rsid w:val="00FC130C"/>
    <w:rsid w:val="00FC31F7"/>
    <w:rsid w:val="00FC6117"/>
    <w:rsid w:val="00FC681F"/>
    <w:rsid w:val="00FD084B"/>
    <w:rsid w:val="00FD0CBC"/>
    <w:rsid w:val="00FD3C68"/>
    <w:rsid w:val="00FD4341"/>
    <w:rsid w:val="00FD4CEB"/>
    <w:rsid w:val="00FD5876"/>
    <w:rsid w:val="00FD59BF"/>
    <w:rsid w:val="00FD5BA9"/>
    <w:rsid w:val="00FD68DE"/>
    <w:rsid w:val="00FD7F2D"/>
    <w:rsid w:val="00FE2618"/>
    <w:rsid w:val="00FE525E"/>
    <w:rsid w:val="00FF0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1E4"/>
    <w:pPr>
      <w:widowControl w:val="0"/>
      <w:suppressAutoHyphens/>
    </w:pPr>
    <w:rPr>
      <w:rFonts w:ascii="Times New Roman" w:eastAsia="Andale Sans UI" w:hAnsi="Times New Roman"/>
      <w:kern w:val="1"/>
      <w:sz w:val="24"/>
      <w:szCs w:val="24"/>
      <w:lang w:eastAsia="en-US"/>
    </w:rPr>
  </w:style>
  <w:style w:type="paragraph" w:styleId="1">
    <w:name w:val="heading 1"/>
    <w:basedOn w:val="a"/>
    <w:link w:val="10"/>
    <w:uiPriority w:val="9"/>
    <w:qFormat/>
    <w:rsid w:val="002C2FD4"/>
    <w:pPr>
      <w:widowControl/>
      <w:suppressAutoHyphens w:val="0"/>
      <w:spacing w:before="100" w:beforeAutospacing="1" w:after="100" w:afterAutospacing="1"/>
      <w:outlineLvl w:val="0"/>
    </w:pPr>
    <w:rPr>
      <w:rFonts w:eastAsia="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basedOn w:val="a"/>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character" w:styleId="af0">
    <w:name w:val="FollowedHyperlink"/>
    <w:uiPriority w:val="99"/>
    <w:semiHidden/>
    <w:unhideWhenUsed/>
    <w:rsid w:val="00A833CD"/>
    <w:rPr>
      <w:color w:val="800080"/>
      <w:u w:val="single"/>
    </w:rPr>
  </w:style>
  <w:style w:type="character" w:customStyle="1" w:styleId="10">
    <w:name w:val="Заголовок 1 Знак"/>
    <w:basedOn w:val="a0"/>
    <w:link w:val="1"/>
    <w:uiPriority w:val="9"/>
    <w:rsid w:val="002C2FD4"/>
    <w:rPr>
      <w:rFonts w:ascii="Times New Roman" w:eastAsia="Times New Roman" w:hAnsi="Times New Roman"/>
      <w:b/>
      <w:bCs/>
      <w:kern w:val="36"/>
      <w:sz w:val="48"/>
      <w:szCs w:val="48"/>
    </w:rPr>
  </w:style>
  <w:style w:type="paragraph" w:styleId="af1">
    <w:name w:val="Balloon Text"/>
    <w:basedOn w:val="a"/>
    <w:link w:val="af2"/>
    <w:uiPriority w:val="99"/>
    <w:semiHidden/>
    <w:unhideWhenUsed/>
    <w:rsid w:val="002C2FD4"/>
    <w:pPr>
      <w:widowControl/>
      <w:suppressAutoHyphens w:val="0"/>
    </w:pPr>
    <w:rPr>
      <w:rFonts w:ascii="Tahoma" w:eastAsiaTheme="minorEastAsia" w:hAnsi="Tahoma" w:cs="Tahoma"/>
      <w:kern w:val="0"/>
      <w:sz w:val="16"/>
      <w:szCs w:val="16"/>
      <w:lang w:eastAsia="ru-RU"/>
    </w:rPr>
  </w:style>
  <w:style w:type="character" w:customStyle="1" w:styleId="af2">
    <w:name w:val="Текст выноски Знак"/>
    <w:basedOn w:val="a0"/>
    <w:link w:val="af1"/>
    <w:uiPriority w:val="99"/>
    <w:semiHidden/>
    <w:rsid w:val="002C2FD4"/>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1E4"/>
    <w:pPr>
      <w:widowControl w:val="0"/>
      <w:suppressAutoHyphens/>
    </w:pPr>
    <w:rPr>
      <w:rFonts w:ascii="Times New Roman" w:eastAsia="Andale Sans UI" w:hAnsi="Times New Roman"/>
      <w:kern w:val="1"/>
      <w:sz w:val="24"/>
      <w:szCs w:val="24"/>
      <w:lang w:eastAsia="en-US"/>
    </w:rPr>
  </w:style>
  <w:style w:type="paragraph" w:styleId="1">
    <w:name w:val="heading 1"/>
    <w:basedOn w:val="a"/>
    <w:link w:val="10"/>
    <w:uiPriority w:val="9"/>
    <w:qFormat/>
    <w:rsid w:val="002C2FD4"/>
    <w:pPr>
      <w:widowControl/>
      <w:suppressAutoHyphens w:val="0"/>
      <w:spacing w:before="100" w:beforeAutospacing="1" w:after="100" w:afterAutospacing="1"/>
      <w:outlineLvl w:val="0"/>
    </w:pPr>
    <w:rPr>
      <w:rFonts w:eastAsia="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basedOn w:val="a"/>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character" w:styleId="af0">
    <w:name w:val="FollowedHyperlink"/>
    <w:uiPriority w:val="99"/>
    <w:semiHidden/>
    <w:unhideWhenUsed/>
    <w:rsid w:val="00A833CD"/>
    <w:rPr>
      <w:color w:val="800080"/>
      <w:u w:val="single"/>
    </w:rPr>
  </w:style>
  <w:style w:type="character" w:customStyle="1" w:styleId="10">
    <w:name w:val="Заголовок 1 Знак"/>
    <w:basedOn w:val="a0"/>
    <w:link w:val="1"/>
    <w:uiPriority w:val="9"/>
    <w:rsid w:val="002C2FD4"/>
    <w:rPr>
      <w:rFonts w:ascii="Times New Roman" w:eastAsia="Times New Roman" w:hAnsi="Times New Roman"/>
      <w:b/>
      <w:bCs/>
      <w:kern w:val="36"/>
      <w:sz w:val="48"/>
      <w:szCs w:val="48"/>
    </w:rPr>
  </w:style>
  <w:style w:type="paragraph" w:styleId="af1">
    <w:name w:val="Balloon Text"/>
    <w:basedOn w:val="a"/>
    <w:link w:val="af2"/>
    <w:uiPriority w:val="99"/>
    <w:semiHidden/>
    <w:unhideWhenUsed/>
    <w:rsid w:val="002C2FD4"/>
    <w:pPr>
      <w:widowControl/>
      <w:suppressAutoHyphens w:val="0"/>
    </w:pPr>
    <w:rPr>
      <w:rFonts w:ascii="Tahoma" w:eastAsiaTheme="minorEastAsia" w:hAnsi="Tahoma" w:cs="Tahoma"/>
      <w:kern w:val="0"/>
      <w:sz w:val="16"/>
      <w:szCs w:val="16"/>
      <w:lang w:eastAsia="ru-RU"/>
    </w:rPr>
  </w:style>
  <w:style w:type="character" w:customStyle="1" w:styleId="af2">
    <w:name w:val="Текст выноски Знак"/>
    <w:basedOn w:val="a0"/>
    <w:link w:val="af1"/>
    <w:uiPriority w:val="99"/>
    <w:semiHidden/>
    <w:rsid w:val="002C2FD4"/>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1856">
      <w:bodyDiv w:val="1"/>
      <w:marLeft w:val="0"/>
      <w:marRight w:val="0"/>
      <w:marTop w:val="0"/>
      <w:marBottom w:val="0"/>
      <w:divBdr>
        <w:top w:val="none" w:sz="0" w:space="0" w:color="auto"/>
        <w:left w:val="none" w:sz="0" w:space="0" w:color="auto"/>
        <w:bottom w:val="none" w:sz="0" w:space="0" w:color="auto"/>
        <w:right w:val="none" w:sz="0" w:space="0" w:color="auto"/>
      </w:divBdr>
    </w:div>
    <w:div w:id="21708032">
      <w:bodyDiv w:val="1"/>
      <w:marLeft w:val="0"/>
      <w:marRight w:val="0"/>
      <w:marTop w:val="0"/>
      <w:marBottom w:val="0"/>
      <w:divBdr>
        <w:top w:val="none" w:sz="0" w:space="0" w:color="auto"/>
        <w:left w:val="none" w:sz="0" w:space="0" w:color="auto"/>
        <w:bottom w:val="none" w:sz="0" w:space="0" w:color="auto"/>
        <w:right w:val="none" w:sz="0" w:space="0" w:color="auto"/>
      </w:divBdr>
    </w:div>
    <w:div w:id="28334889">
      <w:bodyDiv w:val="1"/>
      <w:marLeft w:val="0"/>
      <w:marRight w:val="0"/>
      <w:marTop w:val="0"/>
      <w:marBottom w:val="0"/>
      <w:divBdr>
        <w:top w:val="none" w:sz="0" w:space="0" w:color="auto"/>
        <w:left w:val="none" w:sz="0" w:space="0" w:color="auto"/>
        <w:bottom w:val="none" w:sz="0" w:space="0" w:color="auto"/>
        <w:right w:val="none" w:sz="0" w:space="0" w:color="auto"/>
      </w:divBdr>
    </w:div>
    <w:div w:id="34234390">
      <w:bodyDiv w:val="1"/>
      <w:marLeft w:val="0"/>
      <w:marRight w:val="0"/>
      <w:marTop w:val="0"/>
      <w:marBottom w:val="0"/>
      <w:divBdr>
        <w:top w:val="none" w:sz="0" w:space="0" w:color="auto"/>
        <w:left w:val="none" w:sz="0" w:space="0" w:color="auto"/>
        <w:bottom w:val="none" w:sz="0" w:space="0" w:color="auto"/>
        <w:right w:val="none" w:sz="0" w:space="0" w:color="auto"/>
      </w:divBdr>
    </w:div>
    <w:div w:id="47339447">
      <w:bodyDiv w:val="1"/>
      <w:marLeft w:val="0"/>
      <w:marRight w:val="0"/>
      <w:marTop w:val="0"/>
      <w:marBottom w:val="0"/>
      <w:divBdr>
        <w:top w:val="none" w:sz="0" w:space="0" w:color="auto"/>
        <w:left w:val="none" w:sz="0" w:space="0" w:color="auto"/>
        <w:bottom w:val="none" w:sz="0" w:space="0" w:color="auto"/>
        <w:right w:val="none" w:sz="0" w:space="0" w:color="auto"/>
      </w:divBdr>
    </w:div>
    <w:div w:id="48235289">
      <w:bodyDiv w:val="1"/>
      <w:marLeft w:val="0"/>
      <w:marRight w:val="0"/>
      <w:marTop w:val="0"/>
      <w:marBottom w:val="0"/>
      <w:divBdr>
        <w:top w:val="none" w:sz="0" w:space="0" w:color="auto"/>
        <w:left w:val="none" w:sz="0" w:space="0" w:color="auto"/>
        <w:bottom w:val="none" w:sz="0" w:space="0" w:color="auto"/>
        <w:right w:val="none" w:sz="0" w:space="0" w:color="auto"/>
      </w:divBdr>
    </w:div>
    <w:div w:id="53505069">
      <w:bodyDiv w:val="1"/>
      <w:marLeft w:val="0"/>
      <w:marRight w:val="0"/>
      <w:marTop w:val="0"/>
      <w:marBottom w:val="0"/>
      <w:divBdr>
        <w:top w:val="none" w:sz="0" w:space="0" w:color="auto"/>
        <w:left w:val="none" w:sz="0" w:space="0" w:color="auto"/>
        <w:bottom w:val="none" w:sz="0" w:space="0" w:color="auto"/>
        <w:right w:val="none" w:sz="0" w:space="0" w:color="auto"/>
      </w:divBdr>
    </w:div>
    <w:div w:id="77406523">
      <w:bodyDiv w:val="1"/>
      <w:marLeft w:val="0"/>
      <w:marRight w:val="0"/>
      <w:marTop w:val="0"/>
      <w:marBottom w:val="0"/>
      <w:divBdr>
        <w:top w:val="none" w:sz="0" w:space="0" w:color="auto"/>
        <w:left w:val="none" w:sz="0" w:space="0" w:color="auto"/>
        <w:bottom w:val="none" w:sz="0" w:space="0" w:color="auto"/>
        <w:right w:val="none" w:sz="0" w:space="0" w:color="auto"/>
      </w:divBdr>
    </w:div>
    <w:div w:id="85343141">
      <w:bodyDiv w:val="1"/>
      <w:marLeft w:val="0"/>
      <w:marRight w:val="0"/>
      <w:marTop w:val="0"/>
      <w:marBottom w:val="0"/>
      <w:divBdr>
        <w:top w:val="none" w:sz="0" w:space="0" w:color="auto"/>
        <w:left w:val="none" w:sz="0" w:space="0" w:color="auto"/>
        <w:bottom w:val="none" w:sz="0" w:space="0" w:color="auto"/>
        <w:right w:val="none" w:sz="0" w:space="0" w:color="auto"/>
      </w:divBdr>
    </w:div>
    <w:div w:id="93795172">
      <w:bodyDiv w:val="1"/>
      <w:marLeft w:val="0"/>
      <w:marRight w:val="0"/>
      <w:marTop w:val="0"/>
      <w:marBottom w:val="0"/>
      <w:divBdr>
        <w:top w:val="none" w:sz="0" w:space="0" w:color="auto"/>
        <w:left w:val="none" w:sz="0" w:space="0" w:color="auto"/>
        <w:bottom w:val="none" w:sz="0" w:space="0" w:color="auto"/>
        <w:right w:val="none" w:sz="0" w:space="0" w:color="auto"/>
      </w:divBdr>
    </w:div>
    <w:div w:id="97023258">
      <w:bodyDiv w:val="1"/>
      <w:marLeft w:val="0"/>
      <w:marRight w:val="0"/>
      <w:marTop w:val="0"/>
      <w:marBottom w:val="0"/>
      <w:divBdr>
        <w:top w:val="none" w:sz="0" w:space="0" w:color="auto"/>
        <w:left w:val="none" w:sz="0" w:space="0" w:color="auto"/>
        <w:bottom w:val="none" w:sz="0" w:space="0" w:color="auto"/>
        <w:right w:val="none" w:sz="0" w:space="0" w:color="auto"/>
      </w:divBdr>
    </w:div>
    <w:div w:id="98137035">
      <w:bodyDiv w:val="1"/>
      <w:marLeft w:val="0"/>
      <w:marRight w:val="0"/>
      <w:marTop w:val="0"/>
      <w:marBottom w:val="0"/>
      <w:divBdr>
        <w:top w:val="none" w:sz="0" w:space="0" w:color="auto"/>
        <w:left w:val="none" w:sz="0" w:space="0" w:color="auto"/>
        <w:bottom w:val="none" w:sz="0" w:space="0" w:color="auto"/>
        <w:right w:val="none" w:sz="0" w:space="0" w:color="auto"/>
      </w:divBdr>
    </w:div>
    <w:div w:id="102069931">
      <w:bodyDiv w:val="1"/>
      <w:marLeft w:val="0"/>
      <w:marRight w:val="0"/>
      <w:marTop w:val="0"/>
      <w:marBottom w:val="0"/>
      <w:divBdr>
        <w:top w:val="none" w:sz="0" w:space="0" w:color="auto"/>
        <w:left w:val="none" w:sz="0" w:space="0" w:color="auto"/>
        <w:bottom w:val="none" w:sz="0" w:space="0" w:color="auto"/>
        <w:right w:val="none" w:sz="0" w:space="0" w:color="auto"/>
      </w:divBdr>
    </w:div>
    <w:div w:id="104272304">
      <w:bodyDiv w:val="1"/>
      <w:marLeft w:val="0"/>
      <w:marRight w:val="0"/>
      <w:marTop w:val="0"/>
      <w:marBottom w:val="0"/>
      <w:divBdr>
        <w:top w:val="none" w:sz="0" w:space="0" w:color="auto"/>
        <w:left w:val="none" w:sz="0" w:space="0" w:color="auto"/>
        <w:bottom w:val="none" w:sz="0" w:space="0" w:color="auto"/>
        <w:right w:val="none" w:sz="0" w:space="0" w:color="auto"/>
      </w:divBdr>
    </w:div>
    <w:div w:id="106779144">
      <w:bodyDiv w:val="1"/>
      <w:marLeft w:val="0"/>
      <w:marRight w:val="0"/>
      <w:marTop w:val="0"/>
      <w:marBottom w:val="0"/>
      <w:divBdr>
        <w:top w:val="none" w:sz="0" w:space="0" w:color="auto"/>
        <w:left w:val="none" w:sz="0" w:space="0" w:color="auto"/>
        <w:bottom w:val="none" w:sz="0" w:space="0" w:color="auto"/>
        <w:right w:val="none" w:sz="0" w:space="0" w:color="auto"/>
      </w:divBdr>
    </w:div>
    <w:div w:id="110131460">
      <w:bodyDiv w:val="1"/>
      <w:marLeft w:val="0"/>
      <w:marRight w:val="0"/>
      <w:marTop w:val="0"/>
      <w:marBottom w:val="0"/>
      <w:divBdr>
        <w:top w:val="none" w:sz="0" w:space="0" w:color="auto"/>
        <w:left w:val="none" w:sz="0" w:space="0" w:color="auto"/>
        <w:bottom w:val="none" w:sz="0" w:space="0" w:color="auto"/>
        <w:right w:val="none" w:sz="0" w:space="0" w:color="auto"/>
      </w:divBdr>
    </w:div>
    <w:div w:id="121769447">
      <w:bodyDiv w:val="1"/>
      <w:marLeft w:val="0"/>
      <w:marRight w:val="0"/>
      <w:marTop w:val="0"/>
      <w:marBottom w:val="0"/>
      <w:divBdr>
        <w:top w:val="none" w:sz="0" w:space="0" w:color="auto"/>
        <w:left w:val="none" w:sz="0" w:space="0" w:color="auto"/>
        <w:bottom w:val="none" w:sz="0" w:space="0" w:color="auto"/>
        <w:right w:val="none" w:sz="0" w:space="0" w:color="auto"/>
      </w:divBdr>
    </w:div>
    <w:div w:id="125778969">
      <w:bodyDiv w:val="1"/>
      <w:marLeft w:val="0"/>
      <w:marRight w:val="0"/>
      <w:marTop w:val="0"/>
      <w:marBottom w:val="0"/>
      <w:divBdr>
        <w:top w:val="none" w:sz="0" w:space="0" w:color="auto"/>
        <w:left w:val="none" w:sz="0" w:space="0" w:color="auto"/>
        <w:bottom w:val="none" w:sz="0" w:space="0" w:color="auto"/>
        <w:right w:val="none" w:sz="0" w:space="0" w:color="auto"/>
      </w:divBdr>
    </w:div>
    <w:div w:id="126897076">
      <w:bodyDiv w:val="1"/>
      <w:marLeft w:val="0"/>
      <w:marRight w:val="0"/>
      <w:marTop w:val="0"/>
      <w:marBottom w:val="0"/>
      <w:divBdr>
        <w:top w:val="none" w:sz="0" w:space="0" w:color="auto"/>
        <w:left w:val="none" w:sz="0" w:space="0" w:color="auto"/>
        <w:bottom w:val="none" w:sz="0" w:space="0" w:color="auto"/>
        <w:right w:val="none" w:sz="0" w:space="0" w:color="auto"/>
      </w:divBdr>
    </w:div>
    <w:div w:id="134570905">
      <w:bodyDiv w:val="1"/>
      <w:marLeft w:val="0"/>
      <w:marRight w:val="0"/>
      <w:marTop w:val="0"/>
      <w:marBottom w:val="0"/>
      <w:divBdr>
        <w:top w:val="none" w:sz="0" w:space="0" w:color="auto"/>
        <w:left w:val="none" w:sz="0" w:space="0" w:color="auto"/>
        <w:bottom w:val="none" w:sz="0" w:space="0" w:color="auto"/>
        <w:right w:val="none" w:sz="0" w:space="0" w:color="auto"/>
      </w:divBdr>
    </w:div>
    <w:div w:id="148402658">
      <w:bodyDiv w:val="1"/>
      <w:marLeft w:val="0"/>
      <w:marRight w:val="0"/>
      <w:marTop w:val="0"/>
      <w:marBottom w:val="0"/>
      <w:divBdr>
        <w:top w:val="none" w:sz="0" w:space="0" w:color="auto"/>
        <w:left w:val="none" w:sz="0" w:space="0" w:color="auto"/>
        <w:bottom w:val="none" w:sz="0" w:space="0" w:color="auto"/>
        <w:right w:val="none" w:sz="0" w:space="0" w:color="auto"/>
      </w:divBdr>
    </w:div>
    <w:div w:id="164783891">
      <w:bodyDiv w:val="1"/>
      <w:marLeft w:val="0"/>
      <w:marRight w:val="0"/>
      <w:marTop w:val="0"/>
      <w:marBottom w:val="0"/>
      <w:divBdr>
        <w:top w:val="none" w:sz="0" w:space="0" w:color="auto"/>
        <w:left w:val="none" w:sz="0" w:space="0" w:color="auto"/>
        <w:bottom w:val="none" w:sz="0" w:space="0" w:color="auto"/>
        <w:right w:val="none" w:sz="0" w:space="0" w:color="auto"/>
      </w:divBdr>
    </w:div>
    <w:div w:id="169416119">
      <w:bodyDiv w:val="1"/>
      <w:marLeft w:val="0"/>
      <w:marRight w:val="0"/>
      <w:marTop w:val="0"/>
      <w:marBottom w:val="0"/>
      <w:divBdr>
        <w:top w:val="none" w:sz="0" w:space="0" w:color="auto"/>
        <w:left w:val="none" w:sz="0" w:space="0" w:color="auto"/>
        <w:bottom w:val="none" w:sz="0" w:space="0" w:color="auto"/>
        <w:right w:val="none" w:sz="0" w:space="0" w:color="auto"/>
      </w:divBdr>
    </w:div>
    <w:div w:id="170029307">
      <w:bodyDiv w:val="1"/>
      <w:marLeft w:val="0"/>
      <w:marRight w:val="0"/>
      <w:marTop w:val="0"/>
      <w:marBottom w:val="0"/>
      <w:divBdr>
        <w:top w:val="none" w:sz="0" w:space="0" w:color="auto"/>
        <w:left w:val="none" w:sz="0" w:space="0" w:color="auto"/>
        <w:bottom w:val="none" w:sz="0" w:space="0" w:color="auto"/>
        <w:right w:val="none" w:sz="0" w:space="0" w:color="auto"/>
      </w:divBdr>
    </w:div>
    <w:div w:id="176579810">
      <w:bodyDiv w:val="1"/>
      <w:marLeft w:val="0"/>
      <w:marRight w:val="0"/>
      <w:marTop w:val="0"/>
      <w:marBottom w:val="0"/>
      <w:divBdr>
        <w:top w:val="none" w:sz="0" w:space="0" w:color="auto"/>
        <w:left w:val="none" w:sz="0" w:space="0" w:color="auto"/>
        <w:bottom w:val="none" w:sz="0" w:space="0" w:color="auto"/>
        <w:right w:val="none" w:sz="0" w:space="0" w:color="auto"/>
      </w:divBdr>
    </w:div>
    <w:div w:id="190191278">
      <w:bodyDiv w:val="1"/>
      <w:marLeft w:val="0"/>
      <w:marRight w:val="0"/>
      <w:marTop w:val="0"/>
      <w:marBottom w:val="0"/>
      <w:divBdr>
        <w:top w:val="none" w:sz="0" w:space="0" w:color="auto"/>
        <w:left w:val="none" w:sz="0" w:space="0" w:color="auto"/>
        <w:bottom w:val="none" w:sz="0" w:space="0" w:color="auto"/>
        <w:right w:val="none" w:sz="0" w:space="0" w:color="auto"/>
      </w:divBdr>
    </w:div>
    <w:div w:id="202328377">
      <w:bodyDiv w:val="1"/>
      <w:marLeft w:val="0"/>
      <w:marRight w:val="0"/>
      <w:marTop w:val="0"/>
      <w:marBottom w:val="0"/>
      <w:divBdr>
        <w:top w:val="none" w:sz="0" w:space="0" w:color="auto"/>
        <w:left w:val="none" w:sz="0" w:space="0" w:color="auto"/>
        <w:bottom w:val="none" w:sz="0" w:space="0" w:color="auto"/>
        <w:right w:val="none" w:sz="0" w:space="0" w:color="auto"/>
      </w:divBdr>
    </w:div>
    <w:div w:id="203489399">
      <w:bodyDiv w:val="1"/>
      <w:marLeft w:val="0"/>
      <w:marRight w:val="0"/>
      <w:marTop w:val="0"/>
      <w:marBottom w:val="0"/>
      <w:divBdr>
        <w:top w:val="none" w:sz="0" w:space="0" w:color="auto"/>
        <w:left w:val="none" w:sz="0" w:space="0" w:color="auto"/>
        <w:bottom w:val="none" w:sz="0" w:space="0" w:color="auto"/>
        <w:right w:val="none" w:sz="0" w:space="0" w:color="auto"/>
      </w:divBdr>
    </w:div>
    <w:div w:id="210578692">
      <w:bodyDiv w:val="1"/>
      <w:marLeft w:val="0"/>
      <w:marRight w:val="0"/>
      <w:marTop w:val="0"/>
      <w:marBottom w:val="0"/>
      <w:divBdr>
        <w:top w:val="none" w:sz="0" w:space="0" w:color="auto"/>
        <w:left w:val="none" w:sz="0" w:space="0" w:color="auto"/>
        <w:bottom w:val="none" w:sz="0" w:space="0" w:color="auto"/>
        <w:right w:val="none" w:sz="0" w:space="0" w:color="auto"/>
      </w:divBdr>
    </w:div>
    <w:div w:id="210926094">
      <w:bodyDiv w:val="1"/>
      <w:marLeft w:val="0"/>
      <w:marRight w:val="0"/>
      <w:marTop w:val="0"/>
      <w:marBottom w:val="0"/>
      <w:divBdr>
        <w:top w:val="none" w:sz="0" w:space="0" w:color="auto"/>
        <w:left w:val="none" w:sz="0" w:space="0" w:color="auto"/>
        <w:bottom w:val="none" w:sz="0" w:space="0" w:color="auto"/>
        <w:right w:val="none" w:sz="0" w:space="0" w:color="auto"/>
      </w:divBdr>
    </w:div>
    <w:div w:id="212664860">
      <w:bodyDiv w:val="1"/>
      <w:marLeft w:val="0"/>
      <w:marRight w:val="0"/>
      <w:marTop w:val="0"/>
      <w:marBottom w:val="0"/>
      <w:divBdr>
        <w:top w:val="none" w:sz="0" w:space="0" w:color="auto"/>
        <w:left w:val="none" w:sz="0" w:space="0" w:color="auto"/>
        <w:bottom w:val="none" w:sz="0" w:space="0" w:color="auto"/>
        <w:right w:val="none" w:sz="0" w:space="0" w:color="auto"/>
      </w:divBdr>
    </w:div>
    <w:div w:id="213466110">
      <w:bodyDiv w:val="1"/>
      <w:marLeft w:val="0"/>
      <w:marRight w:val="0"/>
      <w:marTop w:val="0"/>
      <w:marBottom w:val="0"/>
      <w:divBdr>
        <w:top w:val="none" w:sz="0" w:space="0" w:color="auto"/>
        <w:left w:val="none" w:sz="0" w:space="0" w:color="auto"/>
        <w:bottom w:val="none" w:sz="0" w:space="0" w:color="auto"/>
        <w:right w:val="none" w:sz="0" w:space="0" w:color="auto"/>
      </w:divBdr>
    </w:div>
    <w:div w:id="221330223">
      <w:bodyDiv w:val="1"/>
      <w:marLeft w:val="0"/>
      <w:marRight w:val="0"/>
      <w:marTop w:val="0"/>
      <w:marBottom w:val="0"/>
      <w:divBdr>
        <w:top w:val="none" w:sz="0" w:space="0" w:color="auto"/>
        <w:left w:val="none" w:sz="0" w:space="0" w:color="auto"/>
        <w:bottom w:val="none" w:sz="0" w:space="0" w:color="auto"/>
        <w:right w:val="none" w:sz="0" w:space="0" w:color="auto"/>
      </w:divBdr>
    </w:div>
    <w:div w:id="223221975">
      <w:bodyDiv w:val="1"/>
      <w:marLeft w:val="0"/>
      <w:marRight w:val="0"/>
      <w:marTop w:val="0"/>
      <w:marBottom w:val="0"/>
      <w:divBdr>
        <w:top w:val="none" w:sz="0" w:space="0" w:color="auto"/>
        <w:left w:val="none" w:sz="0" w:space="0" w:color="auto"/>
        <w:bottom w:val="none" w:sz="0" w:space="0" w:color="auto"/>
        <w:right w:val="none" w:sz="0" w:space="0" w:color="auto"/>
      </w:divBdr>
    </w:div>
    <w:div w:id="224028166">
      <w:bodyDiv w:val="1"/>
      <w:marLeft w:val="0"/>
      <w:marRight w:val="0"/>
      <w:marTop w:val="0"/>
      <w:marBottom w:val="0"/>
      <w:divBdr>
        <w:top w:val="none" w:sz="0" w:space="0" w:color="auto"/>
        <w:left w:val="none" w:sz="0" w:space="0" w:color="auto"/>
        <w:bottom w:val="none" w:sz="0" w:space="0" w:color="auto"/>
        <w:right w:val="none" w:sz="0" w:space="0" w:color="auto"/>
      </w:divBdr>
    </w:div>
    <w:div w:id="228812430">
      <w:bodyDiv w:val="1"/>
      <w:marLeft w:val="0"/>
      <w:marRight w:val="0"/>
      <w:marTop w:val="0"/>
      <w:marBottom w:val="0"/>
      <w:divBdr>
        <w:top w:val="none" w:sz="0" w:space="0" w:color="auto"/>
        <w:left w:val="none" w:sz="0" w:space="0" w:color="auto"/>
        <w:bottom w:val="none" w:sz="0" w:space="0" w:color="auto"/>
        <w:right w:val="none" w:sz="0" w:space="0" w:color="auto"/>
      </w:divBdr>
    </w:div>
    <w:div w:id="245044177">
      <w:bodyDiv w:val="1"/>
      <w:marLeft w:val="0"/>
      <w:marRight w:val="0"/>
      <w:marTop w:val="0"/>
      <w:marBottom w:val="0"/>
      <w:divBdr>
        <w:top w:val="none" w:sz="0" w:space="0" w:color="auto"/>
        <w:left w:val="none" w:sz="0" w:space="0" w:color="auto"/>
        <w:bottom w:val="none" w:sz="0" w:space="0" w:color="auto"/>
        <w:right w:val="none" w:sz="0" w:space="0" w:color="auto"/>
      </w:divBdr>
    </w:div>
    <w:div w:id="260602270">
      <w:bodyDiv w:val="1"/>
      <w:marLeft w:val="0"/>
      <w:marRight w:val="0"/>
      <w:marTop w:val="0"/>
      <w:marBottom w:val="0"/>
      <w:divBdr>
        <w:top w:val="none" w:sz="0" w:space="0" w:color="auto"/>
        <w:left w:val="none" w:sz="0" w:space="0" w:color="auto"/>
        <w:bottom w:val="none" w:sz="0" w:space="0" w:color="auto"/>
        <w:right w:val="none" w:sz="0" w:space="0" w:color="auto"/>
      </w:divBdr>
    </w:div>
    <w:div w:id="261692527">
      <w:bodyDiv w:val="1"/>
      <w:marLeft w:val="0"/>
      <w:marRight w:val="0"/>
      <w:marTop w:val="0"/>
      <w:marBottom w:val="0"/>
      <w:divBdr>
        <w:top w:val="none" w:sz="0" w:space="0" w:color="auto"/>
        <w:left w:val="none" w:sz="0" w:space="0" w:color="auto"/>
        <w:bottom w:val="none" w:sz="0" w:space="0" w:color="auto"/>
        <w:right w:val="none" w:sz="0" w:space="0" w:color="auto"/>
      </w:divBdr>
    </w:div>
    <w:div w:id="264652298">
      <w:bodyDiv w:val="1"/>
      <w:marLeft w:val="0"/>
      <w:marRight w:val="0"/>
      <w:marTop w:val="0"/>
      <w:marBottom w:val="0"/>
      <w:divBdr>
        <w:top w:val="none" w:sz="0" w:space="0" w:color="auto"/>
        <w:left w:val="none" w:sz="0" w:space="0" w:color="auto"/>
        <w:bottom w:val="none" w:sz="0" w:space="0" w:color="auto"/>
        <w:right w:val="none" w:sz="0" w:space="0" w:color="auto"/>
      </w:divBdr>
    </w:div>
    <w:div w:id="267590357">
      <w:bodyDiv w:val="1"/>
      <w:marLeft w:val="0"/>
      <w:marRight w:val="0"/>
      <w:marTop w:val="0"/>
      <w:marBottom w:val="0"/>
      <w:divBdr>
        <w:top w:val="none" w:sz="0" w:space="0" w:color="auto"/>
        <w:left w:val="none" w:sz="0" w:space="0" w:color="auto"/>
        <w:bottom w:val="none" w:sz="0" w:space="0" w:color="auto"/>
        <w:right w:val="none" w:sz="0" w:space="0" w:color="auto"/>
      </w:divBdr>
    </w:div>
    <w:div w:id="272202553">
      <w:bodyDiv w:val="1"/>
      <w:marLeft w:val="0"/>
      <w:marRight w:val="0"/>
      <w:marTop w:val="0"/>
      <w:marBottom w:val="0"/>
      <w:divBdr>
        <w:top w:val="none" w:sz="0" w:space="0" w:color="auto"/>
        <w:left w:val="none" w:sz="0" w:space="0" w:color="auto"/>
        <w:bottom w:val="none" w:sz="0" w:space="0" w:color="auto"/>
        <w:right w:val="none" w:sz="0" w:space="0" w:color="auto"/>
      </w:divBdr>
    </w:div>
    <w:div w:id="281501121">
      <w:bodyDiv w:val="1"/>
      <w:marLeft w:val="0"/>
      <w:marRight w:val="0"/>
      <w:marTop w:val="0"/>
      <w:marBottom w:val="0"/>
      <w:divBdr>
        <w:top w:val="none" w:sz="0" w:space="0" w:color="auto"/>
        <w:left w:val="none" w:sz="0" w:space="0" w:color="auto"/>
        <w:bottom w:val="none" w:sz="0" w:space="0" w:color="auto"/>
        <w:right w:val="none" w:sz="0" w:space="0" w:color="auto"/>
      </w:divBdr>
    </w:div>
    <w:div w:id="282805470">
      <w:bodyDiv w:val="1"/>
      <w:marLeft w:val="0"/>
      <w:marRight w:val="0"/>
      <w:marTop w:val="0"/>
      <w:marBottom w:val="0"/>
      <w:divBdr>
        <w:top w:val="none" w:sz="0" w:space="0" w:color="auto"/>
        <w:left w:val="none" w:sz="0" w:space="0" w:color="auto"/>
        <w:bottom w:val="none" w:sz="0" w:space="0" w:color="auto"/>
        <w:right w:val="none" w:sz="0" w:space="0" w:color="auto"/>
      </w:divBdr>
    </w:div>
    <w:div w:id="282810425">
      <w:bodyDiv w:val="1"/>
      <w:marLeft w:val="0"/>
      <w:marRight w:val="0"/>
      <w:marTop w:val="0"/>
      <w:marBottom w:val="0"/>
      <w:divBdr>
        <w:top w:val="none" w:sz="0" w:space="0" w:color="auto"/>
        <w:left w:val="none" w:sz="0" w:space="0" w:color="auto"/>
        <w:bottom w:val="none" w:sz="0" w:space="0" w:color="auto"/>
        <w:right w:val="none" w:sz="0" w:space="0" w:color="auto"/>
      </w:divBdr>
    </w:div>
    <w:div w:id="295372931">
      <w:bodyDiv w:val="1"/>
      <w:marLeft w:val="0"/>
      <w:marRight w:val="0"/>
      <w:marTop w:val="0"/>
      <w:marBottom w:val="0"/>
      <w:divBdr>
        <w:top w:val="none" w:sz="0" w:space="0" w:color="auto"/>
        <w:left w:val="none" w:sz="0" w:space="0" w:color="auto"/>
        <w:bottom w:val="none" w:sz="0" w:space="0" w:color="auto"/>
        <w:right w:val="none" w:sz="0" w:space="0" w:color="auto"/>
      </w:divBdr>
    </w:div>
    <w:div w:id="307250668">
      <w:bodyDiv w:val="1"/>
      <w:marLeft w:val="0"/>
      <w:marRight w:val="0"/>
      <w:marTop w:val="0"/>
      <w:marBottom w:val="0"/>
      <w:divBdr>
        <w:top w:val="none" w:sz="0" w:space="0" w:color="auto"/>
        <w:left w:val="none" w:sz="0" w:space="0" w:color="auto"/>
        <w:bottom w:val="none" w:sz="0" w:space="0" w:color="auto"/>
        <w:right w:val="none" w:sz="0" w:space="0" w:color="auto"/>
      </w:divBdr>
    </w:div>
    <w:div w:id="311910797">
      <w:bodyDiv w:val="1"/>
      <w:marLeft w:val="0"/>
      <w:marRight w:val="0"/>
      <w:marTop w:val="0"/>
      <w:marBottom w:val="0"/>
      <w:divBdr>
        <w:top w:val="none" w:sz="0" w:space="0" w:color="auto"/>
        <w:left w:val="none" w:sz="0" w:space="0" w:color="auto"/>
        <w:bottom w:val="none" w:sz="0" w:space="0" w:color="auto"/>
        <w:right w:val="none" w:sz="0" w:space="0" w:color="auto"/>
      </w:divBdr>
    </w:div>
    <w:div w:id="313223828">
      <w:bodyDiv w:val="1"/>
      <w:marLeft w:val="0"/>
      <w:marRight w:val="0"/>
      <w:marTop w:val="0"/>
      <w:marBottom w:val="0"/>
      <w:divBdr>
        <w:top w:val="none" w:sz="0" w:space="0" w:color="auto"/>
        <w:left w:val="none" w:sz="0" w:space="0" w:color="auto"/>
        <w:bottom w:val="none" w:sz="0" w:space="0" w:color="auto"/>
        <w:right w:val="none" w:sz="0" w:space="0" w:color="auto"/>
      </w:divBdr>
    </w:div>
    <w:div w:id="323360969">
      <w:bodyDiv w:val="1"/>
      <w:marLeft w:val="0"/>
      <w:marRight w:val="0"/>
      <w:marTop w:val="0"/>
      <w:marBottom w:val="0"/>
      <w:divBdr>
        <w:top w:val="none" w:sz="0" w:space="0" w:color="auto"/>
        <w:left w:val="none" w:sz="0" w:space="0" w:color="auto"/>
        <w:bottom w:val="none" w:sz="0" w:space="0" w:color="auto"/>
        <w:right w:val="none" w:sz="0" w:space="0" w:color="auto"/>
      </w:divBdr>
    </w:div>
    <w:div w:id="335233502">
      <w:bodyDiv w:val="1"/>
      <w:marLeft w:val="0"/>
      <w:marRight w:val="0"/>
      <w:marTop w:val="0"/>
      <w:marBottom w:val="0"/>
      <w:divBdr>
        <w:top w:val="none" w:sz="0" w:space="0" w:color="auto"/>
        <w:left w:val="none" w:sz="0" w:space="0" w:color="auto"/>
        <w:bottom w:val="none" w:sz="0" w:space="0" w:color="auto"/>
        <w:right w:val="none" w:sz="0" w:space="0" w:color="auto"/>
      </w:divBdr>
    </w:div>
    <w:div w:id="337080630">
      <w:bodyDiv w:val="1"/>
      <w:marLeft w:val="0"/>
      <w:marRight w:val="0"/>
      <w:marTop w:val="0"/>
      <w:marBottom w:val="0"/>
      <w:divBdr>
        <w:top w:val="none" w:sz="0" w:space="0" w:color="auto"/>
        <w:left w:val="none" w:sz="0" w:space="0" w:color="auto"/>
        <w:bottom w:val="none" w:sz="0" w:space="0" w:color="auto"/>
        <w:right w:val="none" w:sz="0" w:space="0" w:color="auto"/>
      </w:divBdr>
    </w:div>
    <w:div w:id="353455968">
      <w:bodyDiv w:val="1"/>
      <w:marLeft w:val="0"/>
      <w:marRight w:val="0"/>
      <w:marTop w:val="0"/>
      <w:marBottom w:val="0"/>
      <w:divBdr>
        <w:top w:val="none" w:sz="0" w:space="0" w:color="auto"/>
        <w:left w:val="none" w:sz="0" w:space="0" w:color="auto"/>
        <w:bottom w:val="none" w:sz="0" w:space="0" w:color="auto"/>
        <w:right w:val="none" w:sz="0" w:space="0" w:color="auto"/>
      </w:divBdr>
    </w:div>
    <w:div w:id="376198409">
      <w:bodyDiv w:val="1"/>
      <w:marLeft w:val="0"/>
      <w:marRight w:val="0"/>
      <w:marTop w:val="0"/>
      <w:marBottom w:val="0"/>
      <w:divBdr>
        <w:top w:val="none" w:sz="0" w:space="0" w:color="auto"/>
        <w:left w:val="none" w:sz="0" w:space="0" w:color="auto"/>
        <w:bottom w:val="none" w:sz="0" w:space="0" w:color="auto"/>
        <w:right w:val="none" w:sz="0" w:space="0" w:color="auto"/>
      </w:divBdr>
    </w:div>
    <w:div w:id="376901533">
      <w:bodyDiv w:val="1"/>
      <w:marLeft w:val="0"/>
      <w:marRight w:val="0"/>
      <w:marTop w:val="0"/>
      <w:marBottom w:val="0"/>
      <w:divBdr>
        <w:top w:val="none" w:sz="0" w:space="0" w:color="auto"/>
        <w:left w:val="none" w:sz="0" w:space="0" w:color="auto"/>
        <w:bottom w:val="none" w:sz="0" w:space="0" w:color="auto"/>
        <w:right w:val="none" w:sz="0" w:space="0" w:color="auto"/>
      </w:divBdr>
    </w:div>
    <w:div w:id="377168219">
      <w:bodyDiv w:val="1"/>
      <w:marLeft w:val="0"/>
      <w:marRight w:val="0"/>
      <w:marTop w:val="0"/>
      <w:marBottom w:val="0"/>
      <w:divBdr>
        <w:top w:val="none" w:sz="0" w:space="0" w:color="auto"/>
        <w:left w:val="none" w:sz="0" w:space="0" w:color="auto"/>
        <w:bottom w:val="none" w:sz="0" w:space="0" w:color="auto"/>
        <w:right w:val="none" w:sz="0" w:space="0" w:color="auto"/>
      </w:divBdr>
    </w:div>
    <w:div w:id="378089103">
      <w:bodyDiv w:val="1"/>
      <w:marLeft w:val="0"/>
      <w:marRight w:val="0"/>
      <w:marTop w:val="0"/>
      <w:marBottom w:val="0"/>
      <w:divBdr>
        <w:top w:val="none" w:sz="0" w:space="0" w:color="auto"/>
        <w:left w:val="none" w:sz="0" w:space="0" w:color="auto"/>
        <w:bottom w:val="none" w:sz="0" w:space="0" w:color="auto"/>
        <w:right w:val="none" w:sz="0" w:space="0" w:color="auto"/>
      </w:divBdr>
    </w:div>
    <w:div w:id="404229651">
      <w:bodyDiv w:val="1"/>
      <w:marLeft w:val="0"/>
      <w:marRight w:val="0"/>
      <w:marTop w:val="0"/>
      <w:marBottom w:val="0"/>
      <w:divBdr>
        <w:top w:val="none" w:sz="0" w:space="0" w:color="auto"/>
        <w:left w:val="none" w:sz="0" w:space="0" w:color="auto"/>
        <w:bottom w:val="none" w:sz="0" w:space="0" w:color="auto"/>
        <w:right w:val="none" w:sz="0" w:space="0" w:color="auto"/>
      </w:divBdr>
    </w:div>
    <w:div w:id="407654398">
      <w:bodyDiv w:val="1"/>
      <w:marLeft w:val="0"/>
      <w:marRight w:val="0"/>
      <w:marTop w:val="0"/>
      <w:marBottom w:val="0"/>
      <w:divBdr>
        <w:top w:val="none" w:sz="0" w:space="0" w:color="auto"/>
        <w:left w:val="none" w:sz="0" w:space="0" w:color="auto"/>
        <w:bottom w:val="none" w:sz="0" w:space="0" w:color="auto"/>
        <w:right w:val="none" w:sz="0" w:space="0" w:color="auto"/>
      </w:divBdr>
    </w:div>
    <w:div w:id="415638331">
      <w:bodyDiv w:val="1"/>
      <w:marLeft w:val="0"/>
      <w:marRight w:val="0"/>
      <w:marTop w:val="0"/>
      <w:marBottom w:val="0"/>
      <w:divBdr>
        <w:top w:val="none" w:sz="0" w:space="0" w:color="auto"/>
        <w:left w:val="none" w:sz="0" w:space="0" w:color="auto"/>
        <w:bottom w:val="none" w:sz="0" w:space="0" w:color="auto"/>
        <w:right w:val="none" w:sz="0" w:space="0" w:color="auto"/>
      </w:divBdr>
    </w:div>
    <w:div w:id="422921249">
      <w:bodyDiv w:val="1"/>
      <w:marLeft w:val="0"/>
      <w:marRight w:val="0"/>
      <w:marTop w:val="0"/>
      <w:marBottom w:val="0"/>
      <w:divBdr>
        <w:top w:val="none" w:sz="0" w:space="0" w:color="auto"/>
        <w:left w:val="none" w:sz="0" w:space="0" w:color="auto"/>
        <w:bottom w:val="none" w:sz="0" w:space="0" w:color="auto"/>
        <w:right w:val="none" w:sz="0" w:space="0" w:color="auto"/>
      </w:divBdr>
    </w:div>
    <w:div w:id="424886370">
      <w:bodyDiv w:val="1"/>
      <w:marLeft w:val="0"/>
      <w:marRight w:val="0"/>
      <w:marTop w:val="0"/>
      <w:marBottom w:val="0"/>
      <w:divBdr>
        <w:top w:val="none" w:sz="0" w:space="0" w:color="auto"/>
        <w:left w:val="none" w:sz="0" w:space="0" w:color="auto"/>
        <w:bottom w:val="none" w:sz="0" w:space="0" w:color="auto"/>
        <w:right w:val="none" w:sz="0" w:space="0" w:color="auto"/>
      </w:divBdr>
    </w:div>
    <w:div w:id="430511222">
      <w:bodyDiv w:val="1"/>
      <w:marLeft w:val="0"/>
      <w:marRight w:val="0"/>
      <w:marTop w:val="0"/>
      <w:marBottom w:val="0"/>
      <w:divBdr>
        <w:top w:val="none" w:sz="0" w:space="0" w:color="auto"/>
        <w:left w:val="none" w:sz="0" w:space="0" w:color="auto"/>
        <w:bottom w:val="none" w:sz="0" w:space="0" w:color="auto"/>
        <w:right w:val="none" w:sz="0" w:space="0" w:color="auto"/>
      </w:divBdr>
    </w:div>
    <w:div w:id="439643214">
      <w:bodyDiv w:val="1"/>
      <w:marLeft w:val="0"/>
      <w:marRight w:val="0"/>
      <w:marTop w:val="0"/>
      <w:marBottom w:val="0"/>
      <w:divBdr>
        <w:top w:val="none" w:sz="0" w:space="0" w:color="auto"/>
        <w:left w:val="none" w:sz="0" w:space="0" w:color="auto"/>
        <w:bottom w:val="none" w:sz="0" w:space="0" w:color="auto"/>
        <w:right w:val="none" w:sz="0" w:space="0" w:color="auto"/>
      </w:divBdr>
    </w:div>
    <w:div w:id="440489166">
      <w:bodyDiv w:val="1"/>
      <w:marLeft w:val="0"/>
      <w:marRight w:val="0"/>
      <w:marTop w:val="0"/>
      <w:marBottom w:val="0"/>
      <w:divBdr>
        <w:top w:val="none" w:sz="0" w:space="0" w:color="auto"/>
        <w:left w:val="none" w:sz="0" w:space="0" w:color="auto"/>
        <w:bottom w:val="none" w:sz="0" w:space="0" w:color="auto"/>
        <w:right w:val="none" w:sz="0" w:space="0" w:color="auto"/>
      </w:divBdr>
    </w:div>
    <w:div w:id="450056539">
      <w:bodyDiv w:val="1"/>
      <w:marLeft w:val="0"/>
      <w:marRight w:val="0"/>
      <w:marTop w:val="0"/>
      <w:marBottom w:val="0"/>
      <w:divBdr>
        <w:top w:val="none" w:sz="0" w:space="0" w:color="auto"/>
        <w:left w:val="none" w:sz="0" w:space="0" w:color="auto"/>
        <w:bottom w:val="none" w:sz="0" w:space="0" w:color="auto"/>
        <w:right w:val="none" w:sz="0" w:space="0" w:color="auto"/>
      </w:divBdr>
    </w:div>
    <w:div w:id="450587233">
      <w:bodyDiv w:val="1"/>
      <w:marLeft w:val="0"/>
      <w:marRight w:val="0"/>
      <w:marTop w:val="0"/>
      <w:marBottom w:val="0"/>
      <w:divBdr>
        <w:top w:val="none" w:sz="0" w:space="0" w:color="auto"/>
        <w:left w:val="none" w:sz="0" w:space="0" w:color="auto"/>
        <w:bottom w:val="none" w:sz="0" w:space="0" w:color="auto"/>
        <w:right w:val="none" w:sz="0" w:space="0" w:color="auto"/>
      </w:divBdr>
    </w:div>
    <w:div w:id="459954451">
      <w:bodyDiv w:val="1"/>
      <w:marLeft w:val="0"/>
      <w:marRight w:val="0"/>
      <w:marTop w:val="0"/>
      <w:marBottom w:val="0"/>
      <w:divBdr>
        <w:top w:val="none" w:sz="0" w:space="0" w:color="auto"/>
        <w:left w:val="none" w:sz="0" w:space="0" w:color="auto"/>
        <w:bottom w:val="none" w:sz="0" w:space="0" w:color="auto"/>
        <w:right w:val="none" w:sz="0" w:space="0" w:color="auto"/>
      </w:divBdr>
    </w:div>
    <w:div w:id="471875896">
      <w:bodyDiv w:val="1"/>
      <w:marLeft w:val="0"/>
      <w:marRight w:val="0"/>
      <w:marTop w:val="0"/>
      <w:marBottom w:val="0"/>
      <w:divBdr>
        <w:top w:val="none" w:sz="0" w:space="0" w:color="auto"/>
        <w:left w:val="none" w:sz="0" w:space="0" w:color="auto"/>
        <w:bottom w:val="none" w:sz="0" w:space="0" w:color="auto"/>
        <w:right w:val="none" w:sz="0" w:space="0" w:color="auto"/>
      </w:divBdr>
    </w:div>
    <w:div w:id="475804376">
      <w:bodyDiv w:val="1"/>
      <w:marLeft w:val="0"/>
      <w:marRight w:val="0"/>
      <w:marTop w:val="0"/>
      <w:marBottom w:val="0"/>
      <w:divBdr>
        <w:top w:val="none" w:sz="0" w:space="0" w:color="auto"/>
        <w:left w:val="none" w:sz="0" w:space="0" w:color="auto"/>
        <w:bottom w:val="none" w:sz="0" w:space="0" w:color="auto"/>
        <w:right w:val="none" w:sz="0" w:space="0" w:color="auto"/>
      </w:divBdr>
    </w:div>
    <w:div w:id="477648364">
      <w:bodyDiv w:val="1"/>
      <w:marLeft w:val="0"/>
      <w:marRight w:val="0"/>
      <w:marTop w:val="0"/>
      <w:marBottom w:val="0"/>
      <w:divBdr>
        <w:top w:val="none" w:sz="0" w:space="0" w:color="auto"/>
        <w:left w:val="none" w:sz="0" w:space="0" w:color="auto"/>
        <w:bottom w:val="none" w:sz="0" w:space="0" w:color="auto"/>
        <w:right w:val="none" w:sz="0" w:space="0" w:color="auto"/>
      </w:divBdr>
    </w:div>
    <w:div w:id="482434692">
      <w:bodyDiv w:val="1"/>
      <w:marLeft w:val="0"/>
      <w:marRight w:val="0"/>
      <w:marTop w:val="0"/>
      <w:marBottom w:val="0"/>
      <w:divBdr>
        <w:top w:val="none" w:sz="0" w:space="0" w:color="auto"/>
        <w:left w:val="none" w:sz="0" w:space="0" w:color="auto"/>
        <w:bottom w:val="none" w:sz="0" w:space="0" w:color="auto"/>
        <w:right w:val="none" w:sz="0" w:space="0" w:color="auto"/>
      </w:divBdr>
    </w:div>
    <w:div w:id="486941576">
      <w:bodyDiv w:val="1"/>
      <w:marLeft w:val="0"/>
      <w:marRight w:val="0"/>
      <w:marTop w:val="0"/>
      <w:marBottom w:val="0"/>
      <w:divBdr>
        <w:top w:val="none" w:sz="0" w:space="0" w:color="auto"/>
        <w:left w:val="none" w:sz="0" w:space="0" w:color="auto"/>
        <w:bottom w:val="none" w:sz="0" w:space="0" w:color="auto"/>
        <w:right w:val="none" w:sz="0" w:space="0" w:color="auto"/>
      </w:divBdr>
    </w:div>
    <w:div w:id="492962441">
      <w:bodyDiv w:val="1"/>
      <w:marLeft w:val="0"/>
      <w:marRight w:val="0"/>
      <w:marTop w:val="0"/>
      <w:marBottom w:val="0"/>
      <w:divBdr>
        <w:top w:val="none" w:sz="0" w:space="0" w:color="auto"/>
        <w:left w:val="none" w:sz="0" w:space="0" w:color="auto"/>
        <w:bottom w:val="none" w:sz="0" w:space="0" w:color="auto"/>
        <w:right w:val="none" w:sz="0" w:space="0" w:color="auto"/>
      </w:divBdr>
    </w:div>
    <w:div w:id="499740738">
      <w:bodyDiv w:val="1"/>
      <w:marLeft w:val="0"/>
      <w:marRight w:val="0"/>
      <w:marTop w:val="0"/>
      <w:marBottom w:val="0"/>
      <w:divBdr>
        <w:top w:val="none" w:sz="0" w:space="0" w:color="auto"/>
        <w:left w:val="none" w:sz="0" w:space="0" w:color="auto"/>
        <w:bottom w:val="none" w:sz="0" w:space="0" w:color="auto"/>
        <w:right w:val="none" w:sz="0" w:space="0" w:color="auto"/>
      </w:divBdr>
    </w:div>
    <w:div w:id="534197056">
      <w:bodyDiv w:val="1"/>
      <w:marLeft w:val="0"/>
      <w:marRight w:val="0"/>
      <w:marTop w:val="0"/>
      <w:marBottom w:val="0"/>
      <w:divBdr>
        <w:top w:val="none" w:sz="0" w:space="0" w:color="auto"/>
        <w:left w:val="none" w:sz="0" w:space="0" w:color="auto"/>
        <w:bottom w:val="none" w:sz="0" w:space="0" w:color="auto"/>
        <w:right w:val="none" w:sz="0" w:space="0" w:color="auto"/>
      </w:divBdr>
    </w:div>
    <w:div w:id="536628156">
      <w:bodyDiv w:val="1"/>
      <w:marLeft w:val="0"/>
      <w:marRight w:val="0"/>
      <w:marTop w:val="0"/>
      <w:marBottom w:val="0"/>
      <w:divBdr>
        <w:top w:val="none" w:sz="0" w:space="0" w:color="auto"/>
        <w:left w:val="none" w:sz="0" w:space="0" w:color="auto"/>
        <w:bottom w:val="none" w:sz="0" w:space="0" w:color="auto"/>
        <w:right w:val="none" w:sz="0" w:space="0" w:color="auto"/>
      </w:divBdr>
    </w:div>
    <w:div w:id="540751328">
      <w:bodyDiv w:val="1"/>
      <w:marLeft w:val="0"/>
      <w:marRight w:val="0"/>
      <w:marTop w:val="0"/>
      <w:marBottom w:val="0"/>
      <w:divBdr>
        <w:top w:val="none" w:sz="0" w:space="0" w:color="auto"/>
        <w:left w:val="none" w:sz="0" w:space="0" w:color="auto"/>
        <w:bottom w:val="none" w:sz="0" w:space="0" w:color="auto"/>
        <w:right w:val="none" w:sz="0" w:space="0" w:color="auto"/>
      </w:divBdr>
    </w:div>
    <w:div w:id="544101434">
      <w:bodyDiv w:val="1"/>
      <w:marLeft w:val="0"/>
      <w:marRight w:val="0"/>
      <w:marTop w:val="0"/>
      <w:marBottom w:val="0"/>
      <w:divBdr>
        <w:top w:val="none" w:sz="0" w:space="0" w:color="auto"/>
        <w:left w:val="none" w:sz="0" w:space="0" w:color="auto"/>
        <w:bottom w:val="none" w:sz="0" w:space="0" w:color="auto"/>
        <w:right w:val="none" w:sz="0" w:space="0" w:color="auto"/>
      </w:divBdr>
    </w:div>
    <w:div w:id="544680720">
      <w:bodyDiv w:val="1"/>
      <w:marLeft w:val="0"/>
      <w:marRight w:val="0"/>
      <w:marTop w:val="0"/>
      <w:marBottom w:val="0"/>
      <w:divBdr>
        <w:top w:val="none" w:sz="0" w:space="0" w:color="auto"/>
        <w:left w:val="none" w:sz="0" w:space="0" w:color="auto"/>
        <w:bottom w:val="none" w:sz="0" w:space="0" w:color="auto"/>
        <w:right w:val="none" w:sz="0" w:space="0" w:color="auto"/>
      </w:divBdr>
    </w:div>
    <w:div w:id="547955983">
      <w:bodyDiv w:val="1"/>
      <w:marLeft w:val="0"/>
      <w:marRight w:val="0"/>
      <w:marTop w:val="0"/>
      <w:marBottom w:val="0"/>
      <w:divBdr>
        <w:top w:val="none" w:sz="0" w:space="0" w:color="auto"/>
        <w:left w:val="none" w:sz="0" w:space="0" w:color="auto"/>
        <w:bottom w:val="none" w:sz="0" w:space="0" w:color="auto"/>
        <w:right w:val="none" w:sz="0" w:space="0" w:color="auto"/>
      </w:divBdr>
    </w:div>
    <w:div w:id="549994758">
      <w:bodyDiv w:val="1"/>
      <w:marLeft w:val="0"/>
      <w:marRight w:val="0"/>
      <w:marTop w:val="0"/>
      <w:marBottom w:val="0"/>
      <w:divBdr>
        <w:top w:val="none" w:sz="0" w:space="0" w:color="auto"/>
        <w:left w:val="none" w:sz="0" w:space="0" w:color="auto"/>
        <w:bottom w:val="none" w:sz="0" w:space="0" w:color="auto"/>
        <w:right w:val="none" w:sz="0" w:space="0" w:color="auto"/>
      </w:divBdr>
    </w:div>
    <w:div w:id="563950812">
      <w:bodyDiv w:val="1"/>
      <w:marLeft w:val="0"/>
      <w:marRight w:val="0"/>
      <w:marTop w:val="0"/>
      <w:marBottom w:val="0"/>
      <w:divBdr>
        <w:top w:val="none" w:sz="0" w:space="0" w:color="auto"/>
        <w:left w:val="none" w:sz="0" w:space="0" w:color="auto"/>
        <w:bottom w:val="none" w:sz="0" w:space="0" w:color="auto"/>
        <w:right w:val="none" w:sz="0" w:space="0" w:color="auto"/>
      </w:divBdr>
    </w:div>
    <w:div w:id="573126187">
      <w:bodyDiv w:val="1"/>
      <w:marLeft w:val="0"/>
      <w:marRight w:val="0"/>
      <w:marTop w:val="0"/>
      <w:marBottom w:val="0"/>
      <w:divBdr>
        <w:top w:val="none" w:sz="0" w:space="0" w:color="auto"/>
        <w:left w:val="none" w:sz="0" w:space="0" w:color="auto"/>
        <w:bottom w:val="none" w:sz="0" w:space="0" w:color="auto"/>
        <w:right w:val="none" w:sz="0" w:space="0" w:color="auto"/>
      </w:divBdr>
    </w:div>
    <w:div w:id="577835960">
      <w:bodyDiv w:val="1"/>
      <w:marLeft w:val="0"/>
      <w:marRight w:val="0"/>
      <w:marTop w:val="0"/>
      <w:marBottom w:val="0"/>
      <w:divBdr>
        <w:top w:val="none" w:sz="0" w:space="0" w:color="auto"/>
        <w:left w:val="none" w:sz="0" w:space="0" w:color="auto"/>
        <w:bottom w:val="none" w:sz="0" w:space="0" w:color="auto"/>
        <w:right w:val="none" w:sz="0" w:space="0" w:color="auto"/>
      </w:divBdr>
    </w:div>
    <w:div w:id="579873591">
      <w:bodyDiv w:val="1"/>
      <w:marLeft w:val="0"/>
      <w:marRight w:val="0"/>
      <w:marTop w:val="0"/>
      <w:marBottom w:val="0"/>
      <w:divBdr>
        <w:top w:val="none" w:sz="0" w:space="0" w:color="auto"/>
        <w:left w:val="none" w:sz="0" w:space="0" w:color="auto"/>
        <w:bottom w:val="none" w:sz="0" w:space="0" w:color="auto"/>
        <w:right w:val="none" w:sz="0" w:space="0" w:color="auto"/>
      </w:divBdr>
    </w:div>
    <w:div w:id="591737810">
      <w:bodyDiv w:val="1"/>
      <w:marLeft w:val="0"/>
      <w:marRight w:val="0"/>
      <w:marTop w:val="0"/>
      <w:marBottom w:val="0"/>
      <w:divBdr>
        <w:top w:val="none" w:sz="0" w:space="0" w:color="auto"/>
        <w:left w:val="none" w:sz="0" w:space="0" w:color="auto"/>
        <w:bottom w:val="none" w:sz="0" w:space="0" w:color="auto"/>
        <w:right w:val="none" w:sz="0" w:space="0" w:color="auto"/>
      </w:divBdr>
    </w:div>
    <w:div w:id="600719939">
      <w:bodyDiv w:val="1"/>
      <w:marLeft w:val="0"/>
      <w:marRight w:val="0"/>
      <w:marTop w:val="0"/>
      <w:marBottom w:val="0"/>
      <w:divBdr>
        <w:top w:val="none" w:sz="0" w:space="0" w:color="auto"/>
        <w:left w:val="none" w:sz="0" w:space="0" w:color="auto"/>
        <w:bottom w:val="none" w:sz="0" w:space="0" w:color="auto"/>
        <w:right w:val="none" w:sz="0" w:space="0" w:color="auto"/>
      </w:divBdr>
    </w:div>
    <w:div w:id="611398282">
      <w:bodyDiv w:val="1"/>
      <w:marLeft w:val="0"/>
      <w:marRight w:val="0"/>
      <w:marTop w:val="0"/>
      <w:marBottom w:val="0"/>
      <w:divBdr>
        <w:top w:val="none" w:sz="0" w:space="0" w:color="auto"/>
        <w:left w:val="none" w:sz="0" w:space="0" w:color="auto"/>
        <w:bottom w:val="none" w:sz="0" w:space="0" w:color="auto"/>
        <w:right w:val="none" w:sz="0" w:space="0" w:color="auto"/>
      </w:divBdr>
    </w:div>
    <w:div w:id="620457141">
      <w:bodyDiv w:val="1"/>
      <w:marLeft w:val="0"/>
      <w:marRight w:val="0"/>
      <w:marTop w:val="0"/>
      <w:marBottom w:val="0"/>
      <w:divBdr>
        <w:top w:val="none" w:sz="0" w:space="0" w:color="auto"/>
        <w:left w:val="none" w:sz="0" w:space="0" w:color="auto"/>
        <w:bottom w:val="none" w:sz="0" w:space="0" w:color="auto"/>
        <w:right w:val="none" w:sz="0" w:space="0" w:color="auto"/>
      </w:divBdr>
    </w:div>
    <w:div w:id="631205052">
      <w:bodyDiv w:val="1"/>
      <w:marLeft w:val="0"/>
      <w:marRight w:val="0"/>
      <w:marTop w:val="0"/>
      <w:marBottom w:val="0"/>
      <w:divBdr>
        <w:top w:val="none" w:sz="0" w:space="0" w:color="auto"/>
        <w:left w:val="none" w:sz="0" w:space="0" w:color="auto"/>
        <w:bottom w:val="none" w:sz="0" w:space="0" w:color="auto"/>
        <w:right w:val="none" w:sz="0" w:space="0" w:color="auto"/>
      </w:divBdr>
    </w:div>
    <w:div w:id="634678473">
      <w:bodyDiv w:val="1"/>
      <w:marLeft w:val="0"/>
      <w:marRight w:val="0"/>
      <w:marTop w:val="0"/>
      <w:marBottom w:val="0"/>
      <w:divBdr>
        <w:top w:val="none" w:sz="0" w:space="0" w:color="auto"/>
        <w:left w:val="none" w:sz="0" w:space="0" w:color="auto"/>
        <w:bottom w:val="none" w:sz="0" w:space="0" w:color="auto"/>
        <w:right w:val="none" w:sz="0" w:space="0" w:color="auto"/>
      </w:divBdr>
    </w:div>
    <w:div w:id="644629317">
      <w:bodyDiv w:val="1"/>
      <w:marLeft w:val="0"/>
      <w:marRight w:val="0"/>
      <w:marTop w:val="0"/>
      <w:marBottom w:val="0"/>
      <w:divBdr>
        <w:top w:val="none" w:sz="0" w:space="0" w:color="auto"/>
        <w:left w:val="none" w:sz="0" w:space="0" w:color="auto"/>
        <w:bottom w:val="none" w:sz="0" w:space="0" w:color="auto"/>
        <w:right w:val="none" w:sz="0" w:space="0" w:color="auto"/>
      </w:divBdr>
    </w:div>
    <w:div w:id="650601258">
      <w:bodyDiv w:val="1"/>
      <w:marLeft w:val="0"/>
      <w:marRight w:val="0"/>
      <w:marTop w:val="0"/>
      <w:marBottom w:val="0"/>
      <w:divBdr>
        <w:top w:val="none" w:sz="0" w:space="0" w:color="auto"/>
        <w:left w:val="none" w:sz="0" w:space="0" w:color="auto"/>
        <w:bottom w:val="none" w:sz="0" w:space="0" w:color="auto"/>
        <w:right w:val="none" w:sz="0" w:space="0" w:color="auto"/>
      </w:divBdr>
    </w:div>
    <w:div w:id="657462673">
      <w:bodyDiv w:val="1"/>
      <w:marLeft w:val="0"/>
      <w:marRight w:val="0"/>
      <w:marTop w:val="0"/>
      <w:marBottom w:val="0"/>
      <w:divBdr>
        <w:top w:val="none" w:sz="0" w:space="0" w:color="auto"/>
        <w:left w:val="none" w:sz="0" w:space="0" w:color="auto"/>
        <w:bottom w:val="none" w:sz="0" w:space="0" w:color="auto"/>
        <w:right w:val="none" w:sz="0" w:space="0" w:color="auto"/>
      </w:divBdr>
    </w:div>
    <w:div w:id="672924519">
      <w:bodyDiv w:val="1"/>
      <w:marLeft w:val="0"/>
      <w:marRight w:val="0"/>
      <w:marTop w:val="0"/>
      <w:marBottom w:val="0"/>
      <w:divBdr>
        <w:top w:val="none" w:sz="0" w:space="0" w:color="auto"/>
        <w:left w:val="none" w:sz="0" w:space="0" w:color="auto"/>
        <w:bottom w:val="none" w:sz="0" w:space="0" w:color="auto"/>
        <w:right w:val="none" w:sz="0" w:space="0" w:color="auto"/>
      </w:divBdr>
    </w:div>
    <w:div w:id="674502403">
      <w:bodyDiv w:val="1"/>
      <w:marLeft w:val="0"/>
      <w:marRight w:val="0"/>
      <w:marTop w:val="0"/>
      <w:marBottom w:val="0"/>
      <w:divBdr>
        <w:top w:val="none" w:sz="0" w:space="0" w:color="auto"/>
        <w:left w:val="none" w:sz="0" w:space="0" w:color="auto"/>
        <w:bottom w:val="none" w:sz="0" w:space="0" w:color="auto"/>
        <w:right w:val="none" w:sz="0" w:space="0" w:color="auto"/>
      </w:divBdr>
    </w:div>
    <w:div w:id="679048364">
      <w:bodyDiv w:val="1"/>
      <w:marLeft w:val="0"/>
      <w:marRight w:val="0"/>
      <w:marTop w:val="0"/>
      <w:marBottom w:val="0"/>
      <w:divBdr>
        <w:top w:val="none" w:sz="0" w:space="0" w:color="auto"/>
        <w:left w:val="none" w:sz="0" w:space="0" w:color="auto"/>
        <w:bottom w:val="none" w:sz="0" w:space="0" w:color="auto"/>
        <w:right w:val="none" w:sz="0" w:space="0" w:color="auto"/>
      </w:divBdr>
    </w:div>
    <w:div w:id="682437972">
      <w:bodyDiv w:val="1"/>
      <w:marLeft w:val="0"/>
      <w:marRight w:val="0"/>
      <w:marTop w:val="0"/>
      <w:marBottom w:val="0"/>
      <w:divBdr>
        <w:top w:val="none" w:sz="0" w:space="0" w:color="auto"/>
        <w:left w:val="none" w:sz="0" w:space="0" w:color="auto"/>
        <w:bottom w:val="none" w:sz="0" w:space="0" w:color="auto"/>
        <w:right w:val="none" w:sz="0" w:space="0" w:color="auto"/>
      </w:divBdr>
    </w:div>
    <w:div w:id="683674803">
      <w:bodyDiv w:val="1"/>
      <w:marLeft w:val="0"/>
      <w:marRight w:val="0"/>
      <w:marTop w:val="0"/>
      <w:marBottom w:val="0"/>
      <w:divBdr>
        <w:top w:val="none" w:sz="0" w:space="0" w:color="auto"/>
        <w:left w:val="none" w:sz="0" w:space="0" w:color="auto"/>
        <w:bottom w:val="none" w:sz="0" w:space="0" w:color="auto"/>
        <w:right w:val="none" w:sz="0" w:space="0" w:color="auto"/>
      </w:divBdr>
    </w:div>
    <w:div w:id="686369055">
      <w:bodyDiv w:val="1"/>
      <w:marLeft w:val="0"/>
      <w:marRight w:val="0"/>
      <w:marTop w:val="0"/>
      <w:marBottom w:val="0"/>
      <w:divBdr>
        <w:top w:val="none" w:sz="0" w:space="0" w:color="auto"/>
        <w:left w:val="none" w:sz="0" w:space="0" w:color="auto"/>
        <w:bottom w:val="none" w:sz="0" w:space="0" w:color="auto"/>
        <w:right w:val="none" w:sz="0" w:space="0" w:color="auto"/>
      </w:divBdr>
    </w:div>
    <w:div w:id="687100295">
      <w:bodyDiv w:val="1"/>
      <w:marLeft w:val="0"/>
      <w:marRight w:val="0"/>
      <w:marTop w:val="0"/>
      <w:marBottom w:val="0"/>
      <w:divBdr>
        <w:top w:val="none" w:sz="0" w:space="0" w:color="auto"/>
        <w:left w:val="none" w:sz="0" w:space="0" w:color="auto"/>
        <w:bottom w:val="none" w:sz="0" w:space="0" w:color="auto"/>
        <w:right w:val="none" w:sz="0" w:space="0" w:color="auto"/>
      </w:divBdr>
    </w:div>
    <w:div w:id="689063678">
      <w:bodyDiv w:val="1"/>
      <w:marLeft w:val="0"/>
      <w:marRight w:val="0"/>
      <w:marTop w:val="0"/>
      <w:marBottom w:val="0"/>
      <w:divBdr>
        <w:top w:val="none" w:sz="0" w:space="0" w:color="auto"/>
        <w:left w:val="none" w:sz="0" w:space="0" w:color="auto"/>
        <w:bottom w:val="none" w:sz="0" w:space="0" w:color="auto"/>
        <w:right w:val="none" w:sz="0" w:space="0" w:color="auto"/>
      </w:divBdr>
    </w:div>
    <w:div w:id="695085422">
      <w:bodyDiv w:val="1"/>
      <w:marLeft w:val="0"/>
      <w:marRight w:val="0"/>
      <w:marTop w:val="0"/>
      <w:marBottom w:val="0"/>
      <w:divBdr>
        <w:top w:val="none" w:sz="0" w:space="0" w:color="auto"/>
        <w:left w:val="none" w:sz="0" w:space="0" w:color="auto"/>
        <w:bottom w:val="none" w:sz="0" w:space="0" w:color="auto"/>
        <w:right w:val="none" w:sz="0" w:space="0" w:color="auto"/>
      </w:divBdr>
    </w:div>
    <w:div w:id="704408189">
      <w:bodyDiv w:val="1"/>
      <w:marLeft w:val="0"/>
      <w:marRight w:val="0"/>
      <w:marTop w:val="0"/>
      <w:marBottom w:val="0"/>
      <w:divBdr>
        <w:top w:val="none" w:sz="0" w:space="0" w:color="auto"/>
        <w:left w:val="none" w:sz="0" w:space="0" w:color="auto"/>
        <w:bottom w:val="none" w:sz="0" w:space="0" w:color="auto"/>
        <w:right w:val="none" w:sz="0" w:space="0" w:color="auto"/>
      </w:divBdr>
    </w:div>
    <w:div w:id="708335784">
      <w:bodyDiv w:val="1"/>
      <w:marLeft w:val="0"/>
      <w:marRight w:val="0"/>
      <w:marTop w:val="0"/>
      <w:marBottom w:val="0"/>
      <w:divBdr>
        <w:top w:val="none" w:sz="0" w:space="0" w:color="auto"/>
        <w:left w:val="none" w:sz="0" w:space="0" w:color="auto"/>
        <w:bottom w:val="none" w:sz="0" w:space="0" w:color="auto"/>
        <w:right w:val="none" w:sz="0" w:space="0" w:color="auto"/>
      </w:divBdr>
      <w:divsChild>
        <w:div w:id="1345668330">
          <w:marLeft w:val="0"/>
          <w:marRight w:val="0"/>
          <w:marTop w:val="0"/>
          <w:marBottom w:val="0"/>
          <w:divBdr>
            <w:top w:val="none" w:sz="0" w:space="0" w:color="auto"/>
            <w:left w:val="none" w:sz="0" w:space="0" w:color="auto"/>
            <w:bottom w:val="none" w:sz="0" w:space="0" w:color="auto"/>
            <w:right w:val="none" w:sz="0" w:space="0" w:color="auto"/>
          </w:divBdr>
          <w:divsChild>
            <w:div w:id="1368873889">
              <w:marLeft w:val="0"/>
              <w:marRight w:val="0"/>
              <w:marTop w:val="0"/>
              <w:marBottom w:val="0"/>
              <w:divBdr>
                <w:top w:val="none" w:sz="0" w:space="0" w:color="auto"/>
                <w:left w:val="none" w:sz="0" w:space="0" w:color="auto"/>
                <w:bottom w:val="none" w:sz="0" w:space="0" w:color="auto"/>
                <w:right w:val="none" w:sz="0" w:space="0" w:color="auto"/>
              </w:divBdr>
              <w:divsChild>
                <w:div w:id="1628125156">
                  <w:marLeft w:val="0"/>
                  <w:marRight w:val="0"/>
                  <w:marTop w:val="0"/>
                  <w:marBottom w:val="0"/>
                  <w:divBdr>
                    <w:top w:val="none" w:sz="0" w:space="0" w:color="auto"/>
                    <w:left w:val="none" w:sz="0" w:space="0" w:color="auto"/>
                    <w:bottom w:val="none" w:sz="0" w:space="0" w:color="auto"/>
                    <w:right w:val="none" w:sz="0" w:space="0" w:color="auto"/>
                  </w:divBdr>
                  <w:divsChild>
                    <w:div w:id="1499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456401">
      <w:bodyDiv w:val="1"/>
      <w:marLeft w:val="0"/>
      <w:marRight w:val="0"/>
      <w:marTop w:val="0"/>
      <w:marBottom w:val="0"/>
      <w:divBdr>
        <w:top w:val="none" w:sz="0" w:space="0" w:color="auto"/>
        <w:left w:val="none" w:sz="0" w:space="0" w:color="auto"/>
        <w:bottom w:val="none" w:sz="0" w:space="0" w:color="auto"/>
        <w:right w:val="none" w:sz="0" w:space="0" w:color="auto"/>
      </w:divBdr>
    </w:div>
    <w:div w:id="728917914">
      <w:bodyDiv w:val="1"/>
      <w:marLeft w:val="0"/>
      <w:marRight w:val="0"/>
      <w:marTop w:val="0"/>
      <w:marBottom w:val="0"/>
      <w:divBdr>
        <w:top w:val="none" w:sz="0" w:space="0" w:color="auto"/>
        <w:left w:val="none" w:sz="0" w:space="0" w:color="auto"/>
        <w:bottom w:val="none" w:sz="0" w:space="0" w:color="auto"/>
        <w:right w:val="none" w:sz="0" w:space="0" w:color="auto"/>
      </w:divBdr>
    </w:div>
    <w:div w:id="731656746">
      <w:bodyDiv w:val="1"/>
      <w:marLeft w:val="0"/>
      <w:marRight w:val="0"/>
      <w:marTop w:val="0"/>
      <w:marBottom w:val="0"/>
      <w:divBdr>
        <w:top w:val="none" w:sz="0" w:space="0" w:color="auto"/>
        <w:left w:val="none" w:sz="0" w:space="0" w:color="auto"/>
        <w:bottom w:val="none" w:sz="0" w:space="0" w:color="auto"/>
        <w:right w:val="none" w:sz="0" w:space="0" w:color="auto"/>
      </w:divBdr>
    </w:div>
    <w:div w:id="739136440">
      <w:bodyDiv w:val="1"/>
      <w:marLeft w:val="0"/>
      <w:marRight w:val="0"/>
      <w:marTop w:val="0"/>
      <w:marBottom w:val="0"/>
      <w:divBdr>
        <w:top w:val="none" w:sz="0" w:space="0" w:color="auto"/>
        <w:left w:val="none" w:sz="0" w:space="0" w:color="auto"/>
        <w:bottom w:val="none" w:sz="0" w:space="0" w:color="auto"/>
        <w:right w:val="none" w:sz="0" w:space="0" w:color="auto"/>
      </w:divBdr>
    </w:div>
    <w:div w:id="744498580">
      <w:bodyDiv w:val="1"/>
      <w:marLeft w:val="0"/>
      <w:marRight w:val="0"/>
      <w:marTop w:val="0"/>
      <w:marBottom w:val="0"/>
      <w:divBdr>
        <w:top w:val="none" w:sz="0" w:space="0" w:color="auto"/>
        <w:left w:val="none" w:sz="0" w:space="0" w:color="auto"/>
        <w:bottom w:val="none" w:sz="0" w:space="0" w:color="auto"/>
        <w:right w:val="none" w:sz="0" w:space="0" w:color="auto"/>
      </w:divBdr>
    </w:div>
    <w:div w:id="751661745">
      <w:bodyDiv w:val="1"/>
      <w:marLeft w:val="0"/>
      <w:marRight w:val="0"/>
      <w:marTop w:val="0"/>
      <w:marBottom w:val="0"/>
      <w:divBdr>
        <w:top w:val="none" w:sz="0" w:space="0" w:color="auto"/>
        <w:left w:val="none" w:sz="0" w:space="0" w:color="auto"/>
        <w:bottom w:val="none" w:sz="0" w:space="0" w:color="auto"/>
        <w:right w:val="none" w:sz="0" w:space="0" w:color="auto"/>
      </w:divBdr>
    </w:div>
    <w:div w:id="761150688">
      <w:bodyDiv w:val="1"/>
      <w:marLeft w:val="0"/>
      <w:marRight w:val="0"/>
      <w:marTop w:val="0"/>
      <w:marBottom w:val="0"/>
      <w:divBdr>
        <w:top w:val="none" w:sz="0" w:space="0" w:color="auto"/>
        <w:left w:val="none" w:sz="0" w:space="0" w:color="auto"/>
        <w:bottom w:val="none" w:sz="0" w:space="0" w:color="auto"/>
        <w:right w:val="none" w:sz="0" w:space="0" w:color="auto"/>
      </w:divBdr>
    </w:div>
    <w:div w:id="776214238">
      <w:bodyDiv w:val="1"/>
      <w:marLeft w:val="0"/>
      <w:marRight w:val="0"/>
      <w:marTop w:val="0"/>
      <w:marBottom w:val="0"/>
      <w:divBdr>
        <w:top w:val="none" w:sz="0" w:space="0" w:color="auto"/>
        <w:left w:val="none" w:sz="0" w:space="0" w:color="auto"/>
        <w:bottom w:val="none" w:sz="0" w:space="0" w:color="auto"/>
        <w:right w:val="none" w:sz="0" w:space="0" w:color="auto"/>
      </w:divBdr>
    </w:div>
    <w:div w:id="776368918">
      <w:bodyDiv w:val="1"/>
      <w:marLeft w:val="0"/>
      <w:marRight w:val="0"/>
      <w:marTop w:val="0"/>
      <w:marBottom w:val="0"/>
      <w:divBdr>
        <w:top w:val="none" w:sz="0" w:space="0" w:color="auto"/>
        <w:left w:val="none" w:sz="0" w:space="0" w:color="auto"/>
        <w:bottom w:val="none" w:sz="0" w:space="0" w:color="auto"/>
        <w:right w:val="none" w:sz="0" w:space="0" w:color="auto"/>
      </w:divBdr>
    </w:div>
    <w:div w:id="782967756">
      <w:bodyDiv w:val="1"/>
      <w:marLeft w:val="0"/>
      <w:marRight w:val="0"/>
      <w:marTop w:val="0"/>
      <w:marBottom w:val="0"/>
      <w:divBdr>
        <w:top w:val="none" w:sz="0" w:space="0" w:color="auto"/>
        <w:left w:val="none" w:sz="0" w:space="0" w:color="auto"/>
        <w:bottom w:val="none" w:sz="0" w:space="0" w:color="auto"/>
        <w:right w:val="none" w:sz="0" w:space="0" w:color="auto"/>
      </w:divBdr>
    </w:div>
    <w:div w:id="786042174">
      <w:bodyDiv w:val="1"/>
      <w:marLeft w:val="0"/>
      <w:marRight w:val="0"/>
      <w:marTop w:val="0"/>
      <w:marBottom w:val="0"/>
      <w:divBdr>
        <w:top w:val="none" w:sz="0" w:space="0" w:color="auto"/>
        <w:left w:val="none" w:sz="0" w:space="0" w:color="auto"/>
        <w:bottom w:val="none" w:sz="0" w:space="0" w:color="auto"/>
        <w:right w:val="none" w:sz="0" w:space="0" w:color="auto"/>
      </w:divBdr>
    </w:div>
    <w:div w:id="789007913">
      <w:bodyDiv w:val="1"/>
      <w:marLeft w:val="0"/>
      <w:marRight w:val="0"/>
      <w:marTop w:val="0"/>
      <w:marBottom w:val="0"/>
      <w:divBdr>
        <w:top w:val="none" w:sz="0" w:space="0" w:color="auto"/>
        <w:left w:val="none" w:sz="0" w:space="0" w:color="auto"/>
        <w:bottom w:val="none" w:sz="0" w:space="0" w:color="auto"/>
        <w:right w:val="none" w:sz="0" w:space="0" w:color="auto"/>
      </w:divBdr>
    </w:div>
    <w:div w:id="789981765">
      <w:bodyDiv w:val="1"/>
      <w:marLeft w:val="0"/>
      <w:marRight w:val="0"/>
      <w:marTop w:val="0"/>
      <w:marBottom w:val="0"/>
      <w:divBdr>
        <w:top w:val="none" w:sz="0" w:space="0" w:color="auto"/>
        <w:left w:val="none" w:sz="0" w:space="0" w:color="auto"/>
        <w:bottom w:val="none" w:sz="0" w:space="0" w:color="auto"/>
        <w:right w:val="none" w:sz="0" w:space="0" w:color="auto"/>
      </w:divBdr>
    </w:div>
    <w:div w:id="804159116">
      <w:bodyDiv w:val="1"/>
      <w:marLeft w:val="0"/>
      <w:marRight w:val="0"/>
      <w:marTop w:val="0"/>
      <w:marBottom w:val="0"/>
      <w:divBdr>
        <w:top w:val="none" w:sz="0" w:space="0" w:color="auto"/>
        <w:left w:val="none" w:sz="0" w:space="0" w:color="auto"/>
        <w:bottom w:val="none" w:sz="0" w:space="0" w:color="auto"/>
        <w:right w:val="none" w:sz="0" w:space="0" w:color="auto"/>
      </w:divBdr>
    </w:div>
    <w:div w:id="805705945">
      <w:bodyDiv w:val="1"/>
      <w:marLeft w:val="0"/>
      <w:marRight w:val="0"/>
      <w:marTop w:val="0"/>
      <w:marBottom w:val="0"/>
      <w:divBdr>
        <w:top w:val="none" w:sz="0" w:space="0" w:color="auto"/>
        <w:left w:val="none" w:sz="0" w:space="0" w:color="auto"/>
        <w:bottom w:val="none" w:sz="0" w:space="0" w:color="auto"/>
        <w:right w:val="none" w:sz="0" w:space="0" w:color="auto"/>
      </w:divBdr>
    </w:div>
    <w:div w:id="806430277">
      <w:bodyDiv w:val="1"/>
      <w:marLeft w:val="0"/>
      <w:marRight w:val="0"/>
      <w:marTop w:val="0"/>
      <w:marBottom w:val="0"/>
      <w:divBdr>
        <w:top w:val="none" w:sz="0" w:space="0" w:color="auto"/>
        <w:left w:val="none" w:sz="0" w:space="0" w:color="auto"/>
        <w:bottom w:val="none" w:sz="0" w:space="0" w:color="auto"/>
        <w:right w:val="none" w:sz="0" w:space="0" w:color="auto"/>
      </w:divBdr>
    </w:div>
    <w:div w:id="806701725">
      <w:bodyDiv w:val="1"/>
      <w:marLeft w:val="0"/>
      <w:marRight w:val="0"/>
      <w:marTop w:val="0"/>
      <w:marBottom w:val="0"/>
      <w:divBdr>
        <w:top w:val="none" w:sz="0" w:space="0" w:color="auto"/>
        <w:left w:val="none" w:sz="0" w:space="0" w:color="auto"/>
        <w:bottom w:val="none" w:sz="0" w:space="0" w:color="auto"/>
        <w:right w:val="none" w:sz="0" w:space="0" w:color="auto"/>
      </w:divBdr>
    </w:div>
    <w:div w:id="808061270">
      <w:bodyDiv w:val="1"/>
      <w:marLeft w:val="0"/>
      <w:marRight w:val="0"/>
      <w:marTop w:val="0"/>
      <w:marBottom w:val="0"/>
      <w:divBdr>
        <w:top w:val="none" w:sz="0" w:space="0" w:color="auto"/>
        <w:left w:val="none" w:sz="0" w:space="0" w:color="auto"/>
        <w:bottom w:val="none" w:sz="0" w:space="0" w:color="auto"/>
        <w:right w:val="none" w:sz="0" w:space="0" w:color="auto"/>
      </w:divBdr>
    </w:div>
    <w:div w:id="808473458">
      <w:bodyDiv w:val="1"/>
      <w:marLeft w:val="0"/>
      <w:marRight w:val="0"/>
      <w:marTop w:val="0"/>
      <w:marBottom w:val="0"/>
      <w:divBdr>
        <w:top w:val="none" w:sz="0" w:space="0" w:color="auto"/>
        <w:left w:val="none" w:sz="0" w:space="0" w:color="auto"/>
        <w:bottom w:val="none" w:sz="0" w:space="0" w:color="auto"/>
        <w:right w:val="none" w:sz="0" w:space="0" w:color="auto"/>
      </w:divBdr>
    </w:div>
    <w:div w:id="816452942">
      <w:bodyDiv w:val="1"/>
      <w:marLeft w:val="0"/>
      <w:marRight w:val="0"/>
      <w:marTop w:val="0"/>
      <w:marBottom w:val="0"/>
      <w:divBdr>
        <w:top w:val="none" w:sz="0" w:space="0" w:color="auto"/>
        <w:left w:val="none" w:sz="0" w:space="0" w:color="auto"/>
        <w:bottom w:val="none" w:sz="0" w:space="0" w:color="auto"/>
        <w:right w:val="none" w:sz="0" w:space="0" w:color="auto"/>
      </w:divBdr>
    </w:div>
    <w:div w:id="819276295">
      <w:bodyDiv w:val="1"/>
      <w:marLeft w:val="0"/>
      <w:marRight w:val="0"/>
      <w:marTop w:val="0"/>
      <w:marBottom w:val="0"/>
      <w:divBdr>
        <w:top w:val="none" w:sz="0" w:space="0" w:color="auto"/>
        <w:left w:val="none" w:sz="0" w:space="0" w:color="auto"/>
        <w:bottom w:val="none" w:sz="0" w:space="0" w:color="auto"/>
        <w:right w:val="none" w:sz="0" w:space="0" w:color="auto"/>
      </w:divBdr>
    </w:div>
    <w:div w:id="822087601">
      <w:bodyDiv w:val="1"/>
      <w:marLeft w:val="0"/>
      <w:marRight w:val="0"/>
      <w:marTop w:val="0"/>
      <w:marBottom w:val="0"/>
      <w:divBdr>
        <w:top w:val="none" w:sz="0" w:space="0" w:color="auto"/>
        <w:left w:val="none" w:sz="0" w:space="0" w:color="auto"/>
        <w:bottom w:val="none" w:sz="0" w:space="0" w:color="auto"/>
        <w:right w:val="none" w:sz="0" w:space="0" w:color="auto"/>
      </w:divBdr>
    </w:div>
    <w:div w:id="845898904">
      <w:bodyDiv w:val="1"/>
      <w:marLeft w:val="0"/>
      <w:marRight w:val="0"/>
      <w:marTop w:val="0"/>
      <w:marBottom w:val="0"/>
      <w:divBdr>
        <w:top w:val="none" w:sz="0" w:space="0" w:color="auto"/>
        <w:left w:val="none" w:sz="0" w:space="0" w:color="auto"/>
        <w:bottom w:val="none" w:sz="0" w:space="0" w:color="auto"/>
        <w:right w:val="none" w:sz="0" w:space="0" w:color="auto"/>
      </w:divBdr>
    </w:div>
    <w:div w:id="852646427">
      <w:bodyDiv w:val="1"/>
      <w:marLeft w:val="0"/>
      <w:marRight w:val="0"/>
      <w:marTop w:val="0"/>
      <w:marBottom w:val="0"/>
      <w:divBdr>
        <w:top w:val="none" w:sz="0" w:space="0" w:color="auto"/>
        <w:left w:val="none" w:sz="0" w:space="0" w:color="auto"/>
        <w:bottom w:val="none" w:sz="0" w:space="0" w:color="auto"/>
        <w:right w:val="none" w:sz="0" w:space="0" w:color="auto"/>
      </w:divBdr>
    </w:div>
    <w:div w:id="857699823">
      <w:bodyDiv w:val="1"/>
      <w:marLeft w:val="0"/>
      <w:marRight w:val="0"/>
      <w:marTop w:val="0"/>
      <w:marBottom w:val="0"/>
      <w:divBdr>
        <w:top w:val="none" w:sz="0" w:space="0" w:color="auto"/>
        <w:left w:val="none" w:sz="0" w:space="0" w:color="auto"/>
        <w:bottom w:val="none" w:sz="0" w:space="0" w:color="auto"/>
        <w:right w:val="none" w:sz="0" w:space="0" w:color="auto"/>
      </w:divBdr>
    </w:div>
    <w:div w:id="866524687">
      <w:bodyDiv w:val="1"/>
      <w:marLeft w:val="0"/>
      <w:marRight w:val="0"/>
      <w:marTop w:val="0"/>
      <w:marBottom w:val="0"/>
      <w:divBdr>
        <w:top w:val="none" w:sz="0" w:space="0" w:color="auto"/>
        <w:left w:val="none" w:sz="0" w:space="0" w:color="auto"/>
        <w:bottom w:val="none" w:sz="0" w:space="0" w:color="auto"/>
        <w:right w:val="none" w:sz="0" w:space="0" w:color="auto"/>
      </w:divBdr>
    </w:div>
    <w:div w:id="867180407">
      <w:bodyDiv w:val="1"/>
      <w:marLeft w:val="0"/>
      <w:marRight w:val="0"/>
      <w:marTop w:val="0"/>
      <w:marBottom w:val="0"/>
      <w:divBdr>
        <w:top w:val="none" w:sz="0" w:space="0" w:color="auto"/>
        <w:left w:val="none" w:sz="0" w:space="0" w:color="auto"/>
        <w:bottom w:val="none" w:sz="0" w:space="0" w:color="auto"/>
        <w:right w:val="none" w:sz="0" w:space="0" w:color="auto"/>
      </w:divBdr>
    </w:div>
    <w:div w:id="878587964">
      <w:bodyDiv w:val="1"/>
      <w:marLeft w:val="0"/>
      <w:marRight w:val="0"/>
      <w:marTop w:val="0"/>
      <w:marBottom w:val="0"/>
      <w:divBdr>
        <w:top w:val="none" w:sz="0" w:space="0" w:color="auto"/>
        <w:left w:val="none" w:sz="0" w:space="0" w:color="auto"/>
        <w:bottom w:val="none" w:sz="0" w:space="0" w:color="auto"/>
        <w:right w:val="none" w:sz="0" w:space="0" w:color="auto"/>
      </w:divBdr>
    </w:div>
    <w:div w:id="886602760">
      <w:bodyDiv w:val="1"/>
      <w:marLeft w:val="0"/>
      <w:marRight w:val="0"/>
      <w:marTop w:val="0"/>
      <w:marBottom w:val="0"/>
      <w:divBdr>
        <w:top w:val="none" w:sz="0" w:space="0" w:color="auto"/>
        <w:left w:val="none" w:sz="0" w:space="0" w:color="auto"/>
        <w:bottom w:val="none" w:sz="0" w:space="0" w:color="auto"/>
        <w:right w:val="none" w:sz="0" w:space="0" w:color="auto"/>
      </w:divBdr>
    </w:div>
    <w:div w:id="894438558">
      <w:bodyDiv w:val="1"/>
      <w:marLeft w:val="0"/>
      <w:marRight w:val="0"/>
      <w:marTop w:val="0"/>
      <w:marBottom w:val="0"/>
      <w:divBdr>
        <w:top w:val="none" w:sz="0" w:space="0" w:color="auto"/>
        <w:left w:val="none" w:sz="0" w:space="0" w:color="auto"/>
        <w:bottom w:val="none" w:sz="0" w:space="0" w:color="auto"/>
        <w:right w:val="none" w:sz="0" w:space="0" w:color="auto"/>
      </w:divBdr>
    </w:div>
    <w:div w:id="896092765">
      <w:bodyDiv w:val="1"/>
      <w:marLeft w:val="0"/>
      <w:marRight w:val="0"/>
      <w:marTop w:val="0"/>
      <w:marBottom w:val="0"/>
      <w:divBdr>
        <w:top w:val="none" w:sz="0" w:space="0" w:color="auto"/>
        <w:left w:val="none" w:sz="0" w:space="0" w:color="auto"/>
        <w:bottom w:val="none" w:sz="0" w:space="0" w:color="auto"/>
        <w:right w:val="none" w:sz="0" w:space="0" w:color="auto"/>
      </w:divBdr>
    </w:div>
    <w:div w:id="899289708">
      <w:bodyDiv w:val="1"/>
      <w:marLeft w:val="0"/>
      <w:marRight w:val="0"/>
      <w:marTop w:val="0"/>
      <w:marBottom w:val="0"/>
      <w:divBdr>
        <w:top w:val="none" w:sz="0" w:space="0" w:color="auto"/>
        <w:left w:val="none" w:sz="0" w:space="0" w:color="auto"/>
        <w:bottom w:val="none" w:sz="0" w:space="0" w:color="auto"/>
        <w:right w:val="none" w:sz="0" w:space="0" w:color="auto"/>
      </w:divBdr>
    </w:div>
    <w:div w:id="899710720">
      <w:bodyDiv w:val="1"/>
      <w:marLeft w:val="0"/>
      <w:marRight w:val="0"/>
      <w:marTop w:val="0"/>
      <w:marBottom w:val="0"/>
      <w:divBdr>
        <w:top w:val="none" w:sz="0" w:space="0" w:color="auto"/>
        <w:left w:val="none" w:sz="0" w:space="0" w:color="auto"/>
        <w:bottom w:val="none" w:sz="0" w:space="0" w:color="auto"/>
        <w:right w:val="none" w:sz="0" w:space="0" w:color="auto"/>
      </w:divBdr>
    </w:div>
    <w:div w:id="901212328">
      <w:bodyDiv w:val="1"/>
      <w:marLeft w:val="0"/>
      <w:marRight w:val="0"/>
      <w:marTop w:val="0"/>
      <w:marBottom w:val="0"/>
      <w:divBdr>
        <w:top w:val="none" w:sz="0" w:space="0" w:color="auto"/>
        <w:left w:val="none" w:sz="0" w:space="0" w:color="auto"/>
        <w:bottom w:val="none" w:sz="0" w:space="0" w:color="auto"/>
        <w:right w:val="none" w:sz="0" w:space="0" w:color="auto"/>
      </w:divBdr>
    </w:div>
    <w:div w:id="913004381">
      <w:bodyDiv w:val="1"/>
      <w:marLeft w:val="0"/>
      <w:marRight w:val="0"/>
      <w:marTop w:val="0"/>
      <w:marBottom w:val="0"/>
      <w:divBdr>
        <w:top w:val="none" w:sz="0" w:space="0" w:color="auto"/>
        <w:left w:val="none" w:sz="0" w:space="0" w:color="auto"/>
        <w:bottom w:val="none" w:sz="0" w:space="0" w:color="auto"/>
        <w:right w:val="none" w:sz="0" w:space="0" w:color="auto"/>
      </w:divBdr>
    </w:div>
    <w:div w:id="913394718">
      <w:bodyDiv w:val="1"/>
      <w:marLeft w:val="0"/>
      <w:marRight w:val="0"/>
      <w:marTop w:val="0"/>
      <w:marBottom w:val="0"/>
      <w:divBdr>
        <w:top w:val="none" w:sz="0" w:space="0" w:color="auto"/>
        <w:left w:val="none" w:sz="0" w:space="0" w:color="auto"/>
        <w:bottom w:val="none" w:sz="0" w:space="0" w:color="auto"/>
        <w:right w:val="none" w:sz="0" w:space="0" w:color="auto"/>
      </w:divBdr>
    </w:div>
    <w:div w:id="913471258">
      <w:bodyDiv w:val="1"/>
      <w:marLeft w:val="0"/>
      <w:marRight w:val="0"/>
      <w:marTop w:val="0"/>
      <w:marBottom w:val="0"/>
      <w:divBdr>
        <w:top w:val="none" w:sz="0" w:space="0" w:color="auto"/>
        <w:left w:val="none" w:sz="0" w:space="0" w:color="auto"/>
        <w:bottom w:val="none" w:sz="0" w:space="0" w:color="auto"/>
        <w:right w:val="none" w:sz="0" w:space="0" w:color="auto"/>
      </w:divBdr>
    </w:div>
    <w:div w:id="917059875">
      <w:bodyDiv w:val="1"/>
      <w:marLeft w:val="0"/>
      <w:marRight w:val="0"/>
      <w:marTop w:val="0"/>
      <w:marBottom w:val="0"/>
      <w:divBdr>
        <w:top w:val="none" w:sz="0" w:space="0" w:color="auto"/>
        <w:left w:val="none" w:sz="0" w:space="0" w:color="auto"/>
        <w:bottom w:val="none" w:sz="0" w:space="0" w:color="auto"/>
        <w:right w:val="none" w:sz="0" w:space="0" w:color="auto"/>
      </w:divBdr>
    </w:div>
    <w:div w:id="917446346">
      <w:bodyDiv w:val="1"/>
      <w:marLeft w:val="0"/>
      <w:marRight w:val="0"/>
      <w:marTop w:val="0"/>
      <w:marBottom w:val="0"/>
      <w:divBdr>
        <w:top w:val="none" w:sz="0" w:space="0" w:color="auto"/>
        <w:left w:val="none" w:sz="0" w:space="0" w:color="auto"/>
        <w:bottom w:val="none" w:sz="0" w:space="0" w:color="auto"/>
        <w:right w:val="none" w:sz="0" w:space="0" w:color="auto"/>
      </w:divBdr>
    </w:div>
    <w:div w:id="924919414">
      <w:bodyDiv w:val="1"/>
      <w:marLeft w:val="0"/>
      <w:marRight w:val="0"/>
      <w:marTop w:val="0"/>
      <w:marBottom w:val="0"/>
      <w:divBdr>
        <w:top w:val="none" w:sz="0" w:space="0" w:color="auto"/>
        <w:left w:val="none" w:sz="0" w:space="0" w:color="auto"/>
        <w:bottom w:val="none" w:sz="0" w:space="0" w:color="auto"/>
        <w:right w:val="none" w:sz="0" w:space="0" w:color="auto"/>
      </w:divBdr>
    </w:div>
    <w:div w:id="936213833">
      <w:bodyDiv w:val="1"/>
      <w:marLeft w:val="0"/>
      <w:marRight w:val="0"/>
      <w:marTop w:val="0"/>
      <w:marBottom w:val="0"/>
      <w:divBdr>
        <w:top w:val="none" w:sz="0" w:space="0" w:color="auto"/>
        <w:left w:val="none" w:sz="0" w:space="0" w:color="auto"/>
        <w:bottom w:val="none" w:sz="0" w:space="0" w:color="auto"/>
        <w:right w:val="none" w:sz="0" w:space="0" w:color="auto"/>
      </w:divBdr>
    </w:div>
    <w:div w:id="939794478">
      <w:bodyDiv w:val="1"/>
      <w:marLeft w:val="0"/>
      <w:marRight w:val="0"/>
      <w:marTop w:val="0"/>
      <w:marBottom w:val="0"/>
      <w:divBdr>
        <w:top w:val="none" w:sz="0" w:space="0" w:color="auto"/>
        <w:left w:val="none" w:sz="0" w:space="0" w:color="auto"/>
        <w:bottom w:val="none" w:sz="0" w:space="0" w:color="auto"/>
        <w:right w:val="none" w:sz="0" w:space="0" w:color="auto"/>
      </w:divBdr>
    </w:div>
    <w:div w:id="946232301">
      <w:bodyDiv w:val="1"/>
      <w:marLeft w:val="0"/>
      <w:marRight w:val="0"/>
      <w:marTop w:val="0"/>
      <w:marBottom w:val="0"/>
      <w:divBdr>
        <w:top w:val="none" w:sz="0" w:space="0" w:color="auto"/>
        <w:left w:val="none" w:sz="0" w:space="0" w:color="auto"/>
        <w:bottom w:val="none" w:sz="0" w:space="0" w:color="auto"/>
        <w:right w:val="none" w:sz="0" w:space="0" w:color="auto"/>
      </w:divBdr>
    </w:div>
    <w:div w:id="960458978">
      <w:bodyDiv w:val="1"/>
      <w:marLeft w:val="0"/>
      <w:marRight w:val="0"/>
      <w:marTop w:val="0"/>
      <w:marBottom w:val="0"/>
      <w:divBdr>
        <w:top w:val="none" w:sz="0" w:space="0" w:color="auto"/>
        <w:left w:val="none" w:sz="0" w:space="0" w:color="auto"/>
        <w:bottom w:val="none" w:sz="0" w:space="0" w:color="auto"/>
        <w:right w:val="none" w:sz="0" w:space="0" w:color="auto"/>
      </w:divBdr>
    </w:div>
    <w:div w:id="962610288">
      <w:bodyDiv w:val="1"/>
      <w:marLeft w:val="0"/>
      <w:marRight w:val="0"/>
      <w:marTop w:val="0"/>
      <w:marBottom w:val="0"/>
      <w:divBdr>
        <w:top w:val="none" w:sz="0" w:space="0" w:color="auto"/>
        <w:left w:val="none" w:sz="0" w:space="0" w:color="auto"/>
        <w:bottom w:val="none" w:sz="0" w:space="0" w:color="auto"/>
        <w:right w:val="none" w:sz="0" w:space="0" w:color="auto"/>
      </w:divBdr>
    </w:div>
    <w:div w:id="966620810">
      <w:bodyDiv w:val="1"/>
      <w:marLeft w:val="0"/>
      <w:marRight w:val="0"/>
      <w:marTop w:val="0"/>
      <w:marBottom w:val="0"/>
      <w:divBdr>
        <w:top w:val="none" w:sz="0" w:space="0" w:color="auto"/>
        <w:left w:val="none" w:sz="0" w:space="0" w:color="auto"/>
        <w:bottom w:val="none" w:sz="0" w:space="0" w:color="auto"/>
        <w:right w:val="none" w:sz="0" w:space="0" w:color="auto"/>
      </w:divBdr>
    </w:div>
    <w:div w:id="971905995">
      <w:bodyDiv w:val="1"/>
      <w:marLeft w:val="0"/>
      <w:marRight w:val="0"/>
      <w:marTop w:val="0"/>
      <w:marBottom w:val="0"/>
      <w:divBdr>
        <w:top w:val="none" w:sz="0" w:space="0" w:color="auto"/>
        <w:left w:val="none" w:sz="0" w:space="0" w:color="auto"/>
        <w:bottom w:val="none" w:sz="0" w:space="0" w:color="auto"/>
        <w:right w:val="none" w:sz="0" w:space="0" w:color="auto"/>
      </w:divBdr>
    </w:div>
    <w:div w:id="981081905">
      <w:bodyDiv w:val="1"/>
      <w:marLeft w:val="0"/>
      <w:marRight w:val="0"/>
      <w:marTop w:val="0"/>
      <w:marBottom w:val="0"/>
      <w:divBdr>
        <w:top w:val="none" w:sz="0" w:space="0" w:color="auto"/>
        <w:left w:val="none" w:sz="0" w:space="0" w:color="auto"/>
        <w:bottom w:val="none" w:sz="0" w:space="0" w:color="auto"/>
        <w:right w:val="none" w:sz="0" w:space="0" w:color="auto"/>
      </w:divBdr>
    </w:div>
    <w:div w:id="985161903">
      <w:bodyDiv w:val="1"/>
      <w:marLeft w:val="0"/>
      <w:marRight w:val="0"/>
      <w:marTop w:val="0"/>
      <w:marBottom w:val="0"/>
      <w:divBdr>
        <w:top w:val="none" w:sz="0" w:space="0" w:color="auto"/>
        <w:left w:val="none" w:sz="0" w:space="0" w:color="auto"/>
        <w:bottom w:val="none" w:sz="0" w:space="0" w:color="auto"/>
        <w:right w:val="none" w:sz="0" w:space="0" w:color="auto"/>
      </w:divBdr>
    </w:div>
    <w:div w:id="987439894">
      <w:bodyDiv w:val="1"/>
      <w:marLeft w:val="0"/>
      <w:marRight w:val="0"/>
      <w:marTop w:val="0"/>
      <w:marBottom w:val="0"/>
      <w:divBdr>
        <w:top w:val="none" w:sz="0" w:space="0" w:color="auto"/>
        <w:left w:val="none" w:sz="0" w:space="0" w:color="auto"/>
        <w:bottom w:val="none" w:sz="0" w:space="0" w:color="auto"/>
        <w:right w:val="none" w:sz="0" w:space="0" w:color="auto"/>
      </w:divBdr>
    </w:div>
    <w:div w:id="991369388">
      <w:bodyDiv w:val="1"/>
      <w:marLeft w:val="0"/>
      <w:marRight w:val="0"/>
      <w:marTop w:val="0"/>
      <w:marBottom w:val="0"/>
      <w:divBdr>
        <w:top w:val="none" w:sz="0" w:space="0" w:color="auto"/>
        <w:left w:val="none" w:sz="0" w:space="0" w:color="auto"/>
        <w:bottom w:val="none" w:sz="0" w:space="0" w:color="auto"/>
        <w:right w:val="none" w:sz="0" w:space="0" w:color="auto"/>
      </w:divBdr>
    </w:div>
    <w:div w:id="995568399">
      <w:bodyDiv w:val="1"/>
      <w:marLeft w:val="0"/>
      <w:marRight w:val="0"/>
      <w:marTop w:val="0"/>
      <w:marBottom w:val="0"/>
      <w:divBdr>
        <w:top w:val="none" w:sz="0" w:space="0" w:color="auto"/>
        <w:left w:val="none" w:sz="0" w:space="0" w:color="auto"/>
        <w:bottom w:val="none" w:sz="0" w:space="0" w:color="auto"/>
        <w:right w:val="none" w:sz="0" w:space="0" w:color="auto"/>
      </w:divBdr>
    </w:div>
    <w:div w:id="998538616">
      <w:bodyDiv w:val="1"/>
      <w:marLeft w:val="0"/>
      <w:marRight w:val="0"/>
      <w:marTop w:val="0"/>
      <w:marBottom w:val="0"/>
      <w:divBdr>
        <w:top w:val="none" w:sz="0" w:space="0" w:color="auto"/>
        <w:left w:val="none" w:sz="0" w:space="0" w:color="auto"/>
        <w:bottom w:val="none" w:sz="0" w:space="0" w:color="auto"/>
        <w:right w:val="none" w:sz="0" w:space="0" w:color="auto"/>
      </w:divBdr>
    </w:div>
    <w:div w:id="999239521">
      <w:bodyDiv w:val="1"/>
      <w:marLeft w:val="0"/>
      <w:marRight w:val="0"/>
      <w:marTop w:val="0"/>
      <w:marBottom w:val="0"/>
      <w:divBdr>
        <w:top w:val="none" w:sz="0" w:space="0" w:color="auto"/>
        <w:left w:val="none" w:sz="0" w:space="0" w:color="auto"/>
        <w:bottom w:val="none" w:sz="0" w:space="0" w:color="auto"/>
        <w:right w:val="none" w:sz="0" w:space="0" w:color="auto"/>
      </w:divBdr>
    </w:div>
    <w:div w:id="1002313612">
      <w:bodyDiv w:val="1"/>
      <w:marLeft w:val="0"/>
      <w:marRight w:val="0"/>
      <w:marTop w:val="0"/>
      <w:marBottom w:val="0"/>
      <w:divBdr>
        <w:top w:val="none" w:sz="0" w:space="0" w:color="auto"/>
        <w:left w:val="none" w:sz="0" w:space="0" w:color="auto"/>
        <w:bottom w:val="none" w:sz="0" w:space="0" w:color="auto"/>
        <w:right w:val="none" w:sz="0" w:space="0" w:color="auto"/>
      </w:divBdr>
    </w:div>
    <w:div w:id="1005862640">
      <w:bodyDiv w:val="1"/>
      <w:marLeft w:val="0"/>
      <w:marRight w:val="0"/>
      <w:marTop w:val="0"/>
      <w:marBottom w:val="0"/>
      <w:divBdr>
        <w:top w:val="none" w:sz="0" w:space="0" w:color="auto"/>
        <w:left w:val="none" w:sz="0" w:space="0" w:color="auto"/>
        <w:bottom w:val="none" w:sz="0" w:space="0" w:color="auto"/>
        <w:right w:val="none" w:sz="0" w:space="0" w:color="auto"/>
      </w:divBdr>
    </w:div>
    <w:div w:id="1014578701">
      <w:bodyDiv w:val="1"/>
      <w:marLeft w:val="0"/>
      <w:marRight w:val="0"/>
      <w:marTop w:val="0"/>
      <w:marBottom w:val="0"/>
      <w:divBdr>
        <w:top w:val="none" w:sz="0" w:space="0" w:color="auto"/>
        <w:left w:val="none" w:sz="0" w:space="0" w:color="auto"/>
        <w:bottom w:val="none" w:sz="0" w:space="0" w:color="auto"/>
        <w:right w:val="none" w:sz="0" w:space="0" w:color="auto"/>
      </w:divBdr>
    </w:div>
    <w:div w:id="1014918027">
      <w:bodyDiv w:val="1"/>
      <w:marLeft w:val="0"/>
      <w:marRight w:val="0"/>
      <w:marTop w:val="0"/>
      <w:marBottom w:val="0"/>
      <w:divBdr>
        <w:top w:val="none" w:sz="0" w:space="0" w:color="auto"/>
        <w:left w:val="none" w:sz="0" w:space="0" w:color="auto"/>
        <w:bottom w:val="none" w:sz="0" w:space="0" w:color="auto"/>
        <w:right w:val="none" w:sz="0" w:space="0" w:color="auto"/>
      </w:divBdr>
    </w:div>
    <w:div w:id="1021591518">
      <w:bodyDiv w:val="1"/>
      <w:marLeft w:val="0"/>
      <w:marRight w:val="0"/>
      <w:marTop w:val="0"/>
      <w:marBottom w:val="0"/>
      <w:divBdr>
        <w:top w:val="none" w:sz="0" w:space="0" w:color="auto"/>
        <w:left w:val="none" w:sz="0" w:space="0" w:color="auto"/>
        <w:bottom w:val="none" w:sz="0" w:space="0" w:color="auto"/>
        <w:right w:val="none" w:sz="0" w:space="0" w:color="auto"/>
      </w:divBdr>
    </w:div>
    <w:div w:id="1034384394">
      <w:bodyDiv w:val="1"/>
      <w:marLeft w:val="0"/>
      <w:marRight w:val="0"/>
      <w:marTop w:val="0"/>
      <w:marBottom w:val="0"/>
      <w:divBdr>
        <w:top w:val="none" w:sz="0" w:space="0" w:color="auto"/>
        <w:left w:val="none" w:sz="0" w:space="0" w:color="auto"/>
        <w:bottom w:val="none" w:sz="0" w:space="0" w:color="auto"/>
        <w:right w:val="none" w:sz="0" w:space="0" w:color="auto"/>
      </w:divBdr>
    </w:div>
    <w:div w:id="1039819560">
      <w:bodyDiv w:val="1"/>
      <w:marLeft w:val="0"/>
      <w:marRight w:val="0"/>
      <w:marTop w:val="0"/>
      <w:marBottom w:val="0"/>
      <w:divBdr>
        <w:top w:val="none" w:sz="0" w:space="0" w:color="auto"/>
        <w:left w:val="none" w:sz="0" w:space="0" w:color="auto"/>
        <w:bottom w:val="none" w:sz="0" w:space="0" w:color="auto"/>
        <w:right w:val="none" w:sz="0" w:space="0" w:color="auto"/>
      </w:divBdr>
    </w:div>
    <w:div w:id="1043092044">
      <w:bodyDiv w:val="1"/>
      <w:marLeft w:val="0"/>
      <w:marRight w:val="0"/>
      <w:marTop w:val="0"/>
      <w:marBottom w:val="0"/>
      <w:divBdr>
        <w:top w:val="none" w:sz="0" w:space="0" w:color="auto"/>
        <w:left w:val="none" w:sz="0" w:space="0" w:color="auto"/>
        <w:bottom w:val="none" w:sz="0" w:space="0" w:color="auto"/>
        <w:right w:val="none" w:sz="0" w:space="0" w:color="auto"/>
      </w:divBdr>
    </w:div>
    <w:div w:id="1046294387">
      <w:bodyDiv w:val="1"/>
      <w:marLeft w:val="0"/>
      <w:marRight w:val="0"/>
      <w:marTop w:val="0"/>
      <w:marBottom w:val="0"/>
      <w:divBdr>
        <w:top w:val="none" w:sz="0" w:space="0" w:color="auto"/>
        <w:left w:val="none" w:sz="0" w:space="0" w:color="auto"/>
        <w:bottom w:val="none" w:sz="0" w:space="0" w:color="auto"/>
        <w:right w:val="none" w:sz="0" w:space="0" w:color="auto"/>
      </w:divBdr>
    </w:div>
    <w:div w:id="1053963963">
      <w:bodyDiv w:val="1"/>
      <w:marLeft w:val="0"/>
      <w:marRight w:val="0"/>
      <w:marTop w:val="0"/>
      <w:marBottom w:val="0"/>
      <w:divBdr>
        <w:top w:val="none" w:sz="0" w:space="0" w:color="auto"/>
        <w:left w:val="none" w:sz="0" w:space="0" w:color="auto"/>
        <w:bottom w:val="none" w:sz="0" w:space="0" w:color="auto"/>
        <w:right w:val="none" w:sz="0" w:space="0" w:color="auto"/>
      </w:divBdr>
    </w:div>
    <w:div w:id="1060178068">
      <w:bodyDiv w:val="1"/>
      <w:marLeft w:val="0"/>
      <w:marRight w:val="0"/>
      <w:marTop w:val="0"/>
      <w:marBottom w:val="0"/>
      <w:divBdr>
        <w:top w:val="none" w:sz="0" w:space="0" w:color="auto"/>
        <w:left w:val="none" w:sz="0" w:space="0" w:color="auto"/>
        <w:bottom w:val="none" w:sz="0" w:space="0" w:color="auto"/>
        <w:right w:val="none" w:sz="0" w:space="0" w:color="auto"/>
      </w:divBdr>
    </w:div>
    <w:div w:id="1063483710">
      <w:bodyDiv w:val="1"/>
      <w:marLeft w:val="0"/>
      <w:marRight w:val="0"/>
      <w:marTop w:val="0"/>
      <w:marBottom w:val="0"/>
      <w:divBdr>
        <w:top w:val="none" w:sz="0" w:space="0" w:color="auto"/>
        <w:left w:val="none" w:sz="0" w:space="0" w:color="auto"/>
        <w:bottom w:val="none" w:sz="0" w:space="0" w:color="auto"/>
        <w:right w:val="none" w:sz="0" w:space="0" w:color="auto"/>
      </w:divBdr>
    </w:div>
    <w:div w:id="1066491815">
      <w:bodyDiv w:val="1"/>
      <w:marLeft w:val="0"/>
      <w:marRight w:val="0"/>
      <w:marTop w:val="0"/>
      <w:marBottom w:val="0"/>
      <w:divBdr>
        <w:top w:val="none" w:sz="0" w:space="0" w:color="auto"/>
        <w:left w:val="none" w:sz="0" w:space="0" w:color="auto"/>
        <w:bottom w:val="none" w:sz="0" w:space="0" w:color="auto"/>
        <w:right w:val="none" w:sz="0" w:space="0" w:color="auto"/>
      </w:divBdr>
    </w:div>
    <w:div w:id="1075126471">
      <w:bodyDiv w:val="1"/>
      <w:marLeft w:val="0"/>
      <w:marRight w:val="0"/>
      <w:marTop w:val="0"/>
      <w:marBottom w:val="0"/>
      <w:divBdr>
        <w:top w:val="none" w:sz="0" w:space="0" w:color="auto"/>
        <w:left w:val="none" w:sz="0" w:space="0" w:color="auto"/>
        <w:bottom w:val="none" w:sz="0" w:space="0" w:color="auto"/>
        <w:right w:val="none" w:sz="0" w:space="0" w:color="auto"/>
      </w:divBdr>
    </w:div>
    <w:div w:id="1083798728">
      <w:bodyDiv w:val="1"/>
      <w:marLeft w:val="0"/>
      <w:marRight w:val="0"/>
      <w:marTop w:val="0"/>
      <w:marBottom w:val="0"/>
      <w:divBdr>
        <w:top w:val="none" w:sz="0" w:space="0" w:color="auto"/>
        <w:left w:val="none" w:sz="0" w:space="0" w:color="auto"/>
        <w:bottom w:val="none" w:sz="0" w:space="0" w:color="auto"/>
        <w:right w:val="none" w:sz="0" w:space="0" w:color="auto"/>
      </w:divBdr>
    </w:div>
    <w:div w:id="1087313049">
      <w:bodyDiv w:val="1"/>
      <w:marLeft w:val="0"/>
      <w:marRight w:val="0"/>
      <w:marTop w:val="0"/>
      <w:marBottom w:val="0"/>
      <w:divBdr>
        <w:top w:val="none" w:sz="0" w:space="0" w:color="auto"/>
        <w:left w:val="none" w:sz="0" w:space="0" w:color="auto"/>
        <w:bottom w:val="none" w:sz="0" w:space="0" w:color="auto"/>
        <w:right w:val="none" w:sz="0" w:space="0" w:color="auto"/>
      </w:divBdr>
    </w:div>
    <w:div w:id="1093428526">
      <w:bodyDiv w:val="1"/>
      <w:marLeft w:val="0"/>
      <w:marRight w:val="0"/>
      <w:marTop w:val="0"/>
      <w:marBottom w:val="0"/>
      <w:divBdr>
        <w:top w:val="none" w:sz="0" w:space="0" w:color="auto"/>
        <w:left w:val="none" w:sz="0" w:space="0" w:color="auto"/>
        <w:bottom w:val="none" w:sz="0" w:space="0" w:color="auto"/>
        <w:right w:val="none" w:sz="0" w:space="0" w:color="auto"/>
      </w:divBdr>
    </w:div>
    <w:div w:id="1093745702">
      <w:bodyDiv w:val="1"/>
      <w:marLeft w:val="0"/>
      <w:marRight w:val="0"/>
      <w:marTop w:val="0"/>
      <w:marBottom w:val="0"/>
      <w:divBdr>
        <w:top w:val="none" w:sz="0" w:space="0" w:color="auto"/>
        <w:left w:val="none" w:sz="0" w:space="0" w:color="auto"/>
        <w:bottom w:val="none" w:sz="0" w:space="0" w:color="auto"/>
        <w:right w:val="none" w:sz="0" w:space="0" w:color="auto"/>
      </w:divBdr>
    </w:div>
    <w:div w:id="1099252240">
      <w:bodyDiv w:val="1"/>
      <w:marLeft w:val="0"/>
      <w:marRight w:val="0"/>
      <w:marTop w:val="0"/>
      <w:marBottom w:val="0"/>
      <w:divBdr>
        <w:top w:val="none" w:sz="0" w:space="0" w:color="auto"/>
        <w:left w:val="none" w:sz="0" w:space="0" w:color="auto"/>
        <w:bottom w:val="none" w:sz="0" w:space="0" w:color="auto"/>
        <w:right w:val="none" w:sz="0" w:space="0" w:color="auto"/>
      </w:divBdr>
    </w:div>
    <w:div w:id="1102142177">
      <w:bodyDiv w:val="1"/>
      <w:marLeft w:val="0"/>
      <w:marRight w:val="0"/>
      <w:marTop w:val="0"/>
      <w:marBottom w:val="0"/>
      <w:divBdr>
        <w:top w:val="none" w:sz="0" w:space="0" w:color="auto"/>
        <w:left w:val="none" w:sz="0" w:space="0" w:color="auto"/>
        <w:bottom w:val="none" w:sz="0" w:space="0" w:color="auto"/>
        <w:right w:val="none" w:sz="0" w:space="0" w:color="auto"/>
      </w:divBdr>
    </w:div>
    <w:div w:id="1107041354">
      <w:bodyDiv w:val="1"/>
      <w:marLeft w:val="0"/>
      <w:marRight w:val="0"/>
      <w:marTop w:val="0"/>
      <w:marBottom w:val="0"/>
      <w:divBdr>
        <w:top w:val="none" w:sz="0" w:space="0" w:color="auto"/>
        <w:left w:val="none" w:sz="0" w:space="0" w:color="auto"/>
        <w:bottom w:val="none" w:sz="0" w:space="0" w:color="auto"/>
        <w:right w:val="none" w:sz="0" w:space="0" w:color="auto"/>
      </w:divBdr>
    </w:div>
    <w:div w:id="1110275901">
      <w:bodyDiv w:val="1"/>
      <w:marLeft w:val="0"/>
      <w:marRight w:val="0"/>
      <w:marTop w:val="0"/>
      <w:marBottom w:val="0"/>
      <w:divBdr>
        <w:top w:val="none" w:sz="0" w:space="0" w:color="auto"/>
        <w:left w:val="none" w:sz="0" w:space="0" w:color="auto"/>
        <w:bottom w:val="none" w:sz="0" w:space="0" w:color="auto"/>
        <w:right w:val="none" w:sz="0" w:space="0" w:color="auto"/>
      </w:divBdr>
    </w:div>
    <w:div w:id="1112744134">
      <w:bodyDiv w:val="1"/>
      <w:marLeft w:val="0"/>
      <w:marRight w:val="0"/>
      <w:marTop w:val="0"/>
      <w:marBottom w:val="0"/>
      <w:divBdr>
        <w:top w:val="none" w:sz="0" w:space="0" w:color="auto"/>
        <w:left w:val="none" w:sz="0" w:space="0" w:color="auto"/>
        <w:bottom w:val="none" w:sz="0" w:space="0" w:color="auto"/>
        <w:right w:val="none" w:sz="0" w:space="0" w:color="auto"/>
      </w:divBdr>
    </w:div>
    <w:div w:id="1113088443">
      <w:bodyDiv w:val="1"/>
      <w:marLeft w:val="0"/>
      <w:marRight w:val="0"/>
      <w:marTop w:val="0"/>
      <w:marBottom w:val="0"/>
      <w:divBdr>
        <w:top w:val="none" w:sz="0" w:space="0" w:color="auto"/>
        <w:left w:val="none" w:sz="0" w:space="0" w:color="auto"/>
        <w:bottom w:val="none" w:sz="0" w:space="0" w:color="auto"/>
        <w:right w:val="none" w:sz="0" w:space="0" w:color="auto"/>
      </w:divBdr>
    </w:div>
    <w:div w:id="1114596583">
      <w:bodyDiv w:val="1"/>
      <w:marLeft w:val="0"/>
      <w:marRight w:val="0"/>
      <w:marTop w:val="0"/>
      <w:marBottom w:val="0"/>
      <w:divBdr>
        <w:top w:val="none" w:sz="0" w:space="0" w:color="auto"/>
        <w:left w:val="none" w:sz="0" w:space="0" w:color="auto"/>
        <w:bottom w:val="none" w:sz="0" w:space="0" w:color="auto"/>
        <w:right w:val="none" w:sz="0" w:space="0" w:color="auto"/>
      </w:divBdr>
    </w:div>
    <w:div w:id="1114715874">
      <w:bodyDiv w:val="1"/>
      <w:marLeft w:val="0"/>
      <w:marRight w:val="0"/>
      <w:marTop w:val="0"/>
      <w:marBottom w:val="0"/>
      <w:divBdr>
        <w:top w:val="none" w:sz="0" w:space="0" w:color="auto"/>
        <w:left w:val="none" w:sz="0" w:space="0" w:color="auto"/>
        <w:bottom w:val="none" w:sz="0" w:space="0" w:color="auto"/>
        <w:right w:val="none" w:sz="0" w:space="0" w:color="auto"/>
      </w:divBdr>
    </w:div>
    <w:div w:id="1135443684">
      <w:bodyDiv w:val="1"/>
      <w:marLeft w:val="0"/>
      <w:marRight w:val="0"/>
      <w:marTop w:val="0"/>
      <w:marBottom w:val="0"/>
      <w:divBdr>
        <w:top w:val="none" w:sz="0" w:space="0" w:color="auto"/>
        <w:left w:val="none" w:sz="0" w:space="0" w:color="auto"/>
        <w:bottom w:val="none" w:sz="0" w:space="0" w:color="auto"/>
        <w:right w:val="none" w:sz="0" w:space="0" w:color="auto"/>
      </w:divBdr>
    </w:div>
    <w:div w:id="1152336042">
      <w:bodyDiv w:val="1"/>
      <w:marLeft w:val="0"/>
      <w:marRight w:val="0"/>
      <w:marTop w:val="0"/>
      <w:marBottom w:val="0"/>
      <w:divBdr>
        <w:top w:val="none" w:sz="0" w:space="0" w:color="auto"/>
        <w:left w:val="none" w:sz="0" w:space="0" w:color="auto"/>
        <w:bottom w:val="none" w:sz="0" w:space="0" w:color="auto"/>
        <w:right w:val="none" w:sz="0" w:space="0" w:color="auto"/>
      </w:divBdr>
    </w:div>
    <w:div w:id="1156648001">
      <w:bodyDiv w:val="1"/>
      <w:marLeft w:val="0"/>
      <w:marRight w:val="0"/>
      <w:marTop w:val="0"/>
      <w:marBottom w:val="0"/>
      <w:divBdr>
        <w:top w:val="none" w:sz="0" w:space="0" w:color="auto"/>
        <w:left w:val="none" w:sz="0" w:space="0" w:color="auto"/>
        <w:bottom w:val="none" w:sz="0" w:space="0" w:color="auto"/>
        <w:right w:val="none" w:sz="0" w:space="0" w:color="auto"/>
      </w:divBdr>
    </w:div>
    <w:div w:id="1162236000">
      <w:bodyDiv w:val="1"/>
      <w:marLeft w:val="0"/>
      <w:marRight w:val="0"/>
      <w:marTop w:val="0"/>
      <w:marBottom w:val="0"/>
      <w:divBdr>
        <w:top w:val="none" w:sz="0" w:space="0" w:color="auto"/>
        <w:left w:val="none" w:sz="0" w:space="0" w:color="auto"/>
        <w:bottom w:val="none" w:sz="0" w:space="0" w:color="auto"/>
        <w:right w:val="none" w:sz="0" w:space="0" w:color="auto"/>
      </w:divBdr>
    </w:div>
    <w:div w:id="1164004240">
      <w:bodyDiv w:val="1"/>
      <w:marLeft w:val="0"/>
      <w:marRight w:val="0"/>
      <w:marTop w:val="0"/>
      <w:marBottom w:val="0"/>
      <w:divBdr>
        <w:top w:val="none" w:sz="0" w:space="0" w:color="auto"/>
        <w:left w:val="none" w:sz="0" w:space="0" w:color="auto"/>
        <w:bottom w:val="none" w:sz="0" w:space="0" w:color="auto"/>
        <w:right w:val="none" w:sz="0" w:space="0" w:color="auto"/>
      </w:divBdr>
    </w:div>
    <w:div w:id="1165365149">
      <w:bodyDiv w:val="1"/>
      <w:marLeft w:val="0"/>
      <w:marRight w:val="0"/>
      <w:marTop w:val="0"/>
      <w:marBottom w:val="0"/>
      <w:divBdr>
        <w:top w:val="none" w:sz="0" w:space="0" w:color="auto"/>
        <w:left w:val="none" w:sz="0" w:space="0" w:color="auto"/>
        <w:bottom w:val="none" w:sz="0" w:space="0" w:color="auto"/>
        <w:right w:val="none" w:sz="0" w:space="0" w:color="auto"/>
      </w:divBdr>
    </w:div>
    <w:div w:id="1166552141">
      <w:bodyDiv w:val="1"/>
      <w:marLeft w:val="0"/>
      <w:marRight w:val="0"/>
      <w:marTop w:val="0"/>
      <w:marBottom w:val="0"/>
      <w:divBdr>
        <w:top w:val="none" w:sz="0" w:space="0" w:color="auto"/>
        <w:left w:val="none" w:sz="0" w:space="0" w:color="auto"/>
        <w:bottom w:val="none" w:sz="0" w:space="0" w:color="auto"/>
        <w:right w:val="none" w:sz="0" w:space="0" w:color="auto"/>
      </w:divBdr>
    </w:div>
    <w:div w:id="1174687375">
      <w:bodyDiv w:val="1"/>
      <w:marLeft w:val="0"/>
      <w:marRight w:val="0"/>
      <w:marTop w:val="0"/>
      <w:marBottom w:val="0"/>
      <w:divBdr>
        <w:top w:val="none" w:sz="0" w:space="0" w:color="auto"/>
        <w:left w:val="none" w:sz="0" w:space="0" w:color="auto"/>
        <w:bottom w:val="none" w:sz="0" w:space="0" w:color="auto"/>
        <w:right w:val="none" w:sz="0" w:space="0" w:color="auto"/>
      </w:divBdr>
    </w:div>
    <w:div w:id="1177234264">
      <w:bodyDiv w:val="1"/>
      <w:marLeft w:val="0"/>
      <w:marRight w:val="0"/>
      <w:marTop w:val="0"/>
      <w:marBottom w:val="0"/>
      <w:divBdr>
        <w:top w:val="none" w:sz="0" w:space="0" w:color="auto"/>
        <w:left w:val="none" w:sz="0" w:space="0" w:color="auto"/>
        <w:bottom w:val="none" w:sz="0" w:space="0" w:color="auto"/>
        <w:right w:val="none" w:sz="0" w:space="0" w:color="auto"/>
      </w:divBdr>
    </w:div>
    <w:div w:id="1177648081">
      <w:bodyDiv w:val="1"/>
      <w:marLeft w:val="0"/>
      <w:marRight w:val="0"/>
      <w:marTop w:val="0"/>
      <w:marBottom w:val="0"/>
      <w:divBdr>
        <w:top w:val="none" w:sz="0" w:space="0" w:color="auto"/>
        <w:left w:val="none" w:sz="0" w:space="0" w:color="auto"/>
        <w:bottom w:val="none" w:sz="0" w:space="0" w:color="auto"/>
        <w:right w:val="none" w:sz="0" w:space="0" w:color="auto"/>
      </w:divBdr>
    </w:div>
    <w:div w:id="1181892991">
      <w:bodyDiv w:val="1"/>
      <w:marLeft w:val="0"/>
      <w:marRight w:val="0"/>
      <w:marTop w:val="0"/>
      <w:marBottom w:val="0"/>
      <w:divBdr>
        <w:top w:val="none" w:sz="0" w:space="0" w:color="auto"/>
        <w:left w:val="none" w:sz="0" w:space="0" w:color="auto"/>
        <w:bottom w:val="none" w:sz="0" w:space="0" w:color="auto"/>
        <w:right w:val="none" w:sz="0" w:space="0" w:color="auto"/>
      </w:divBdr>
    </w:div>
    <w:div w:id="1183012494">
      <w:bodyDiv w:val="1"/>
      <w:marLeft w:val="0"/>
      <w:marRight w:val="0"/>
      <w:marTop w:val="0"/>
      <w:marBottom w:val="0"/>
      <w:divBdr>
        <w:top w:val="none" w:sz="0" w:space="0" w:color="auto"/>
        <w:left w:val="none" w:sz="0" w:space="0" w:color="auto"/>
        <w:bottom w:val="none" w:sz="0" w:space="0" w:color="auto"/>
        <w:right w:val="none" w:sz="0" w:space="0" w:color="auto"/>
      </w:divBdr>
    </w:div>
    <w:div w:id="1189488966">
      <w:bodyDiv w:val="1"/>
      <w:marLeft w:val="0"/>
      <w:marRight w:val="0"/>
      <w:marTop w:val="0"/>
      <w:marBottom w:val="0"/>
      <w:divBdr>
        <w:top w:val="none" w:sz="0" w:space="0" w:color="auto"/>
        <w:left w:val="none" w:sz="0" w:space="0" w:color="auto"/>
        <w:bottom w:val="none" w:sz="0" w:space="0" w:color="auto"/>
        <w:right w:val="none" w:sz="0" w:space="0" w:color="auto"/>
      </w:divBdr>
    </w:div>
    <w:div w:id="1197961433">
      <w:bodyDiv w:val="1"/>
      <w:marLeft w:val="0"/>
      <w:marRight w:val="0"/>
      <w:marTop w:val="0"/>
      <w:marBottom w:val="0"/>
      <w:divBdr>
        <w:top w:val="none" w:sz="0" w:space="0" w:color="auto"/>
        <w:left w:val="none" w:sz="0" w:space="0" w:color="auto"/>
        <w:bottom w:val="none" w:sz="0" w:space="0" w:color="auto"/>
        <w:right w:val="none" w:sz="0" w:space="0" w:color="auto"/>
      </w:divBdr>
    </w:div>
    <w:div w:id="1199705394">
      <w:bodyDiv w:val="1"/>
      <w:marLeft w:val="0"/>
      <w:marRight w:val="0"/>
      <w:marTop w:val="0"/>
      <w:marBottom w:val="0"/>
      <w:divBdr>
        <w:top w:val="none" w:sz="0" w:space="0" w:color="auto"/>
        <w:left w:val="none" w:sz="0" w:space="0" w:color="auto"/>
        <w:bottom w:val="none" w:sz="0" w:space="0" w:color="auto"/>
        <w:right w:val="none" w:sz="0" w:space="0" w:color="auto"/>
      </w:divBdr>
    </w:div>
    <w:div w:id="1208681501">
      <w:bodyDiv w:val="1"/>
      <w:marLeft w:val="0"/>
      <w:marRight w:val="0"/>
      <w:marTop w:val="0"/>
      <w:marBottom w:val="0"/>
      <w:divBdr>
        <w:top w:val="none" w:sz="0" w:space="0" w:color="auto"/>
        <w:left w:val="none" w:sz="0" w:space="0" w:color="auto"/>
        <w:bottom w:val="none" w:sz="0" w:space="0" w:color="auto"/>
        <w:right w:val="none" w:sz="0" w:space="0" w:color="auto"/>
      </w:divBdr>
    </w:div>
    <w:div w:id="1216818613">
      <w:bodyDiv w:val="1"/>
      <w:marLeft w:val="0"/>
      <w:marRight w:val="0"/>
      <w:marTop w:val="0"/>
      <w:marBottom w:val="0"/>
      <w:divBdr>
        <w:top w:val="none" w:sz="0" w:space="0" w:color="auto"/>
        <w:left w:val="none" w:sz="0" w:space="0" w:color="auto"/>
        <w:bottom w:val="none" w:sz="0" w:space="0" w:color="auto"/>
        <w:right w:val="none" w:sz="0" w:space="0" w:color="auto"/>
      </w:divBdr>
    </w:div>
    <w:div w:id="1245263231">
      <w:bodyDiv w:val="1"/>
      <w:marLeft w:val="0"/>
      <w:marRight w:val="0"/>
      <w:marTop w:val="0"/>
      <w:marBottom w:val="0"/>
      <w:divBdr>
        <w:top w:val="none" w:sz="0" w:space="0" w:color="auto"/>
        <w:left w:val="none" w:sz="0" w:space="0" w:color="auto"/>
        <w:bottom w:val="none" w:sz="0" w:space="0" w:color="auto"/>
        <w:right w:val="none" w:sz="0" w:space="0" w:color="auto"/>
      </w:divBdr>
    </w:div>
    <w:div w:id="1247574768">
      <w:bodyDiv w:val="1"/>
      <w:marLeft w:val="0"/>
      <w:marRight w:val="0"/>
      <w:marTop w:val="0"/>
      <w:marBottom w:val="0"/>
      <w:divBdr>
        <w:top w:val="none" w:sz="0" w:space="0" w:color="auto"/>
        <w:left w:val="none" w:sz="0" w:space="0" w:color="auto"/>
        <w:bottom w:val="none" w:sz="0" w:space="0" w:color="auto"/>
        <w:right w:val="none" w:sz="0" w:space="0" w:color="auto"/>
      </w:divBdr>
    </w:div>
    <w:div w:id="1248539951">
      <w:bodyDiv w:val="1"/>
      <w:marLeft w:val="0"/>
      <w:marRight w:val="0"/>
      <w:marTop w:val="0"/>
      <w:marBottom w:val="0"/>
      <w:divBdr>
        <w:top w:val="none" w:sz="0" w:space="0" w:color="auto"/>
        <w:left w:val="none" w:sz="0" w:space="0" w:color="auto"/>
        <w:bottom w:val="none" w:sz="0" w:space="0" w:color="auto"/>
        <w:right w:val="none" w:sz="0" w:space="0" w:color="auto"/>
      </w:divBdr>
    </w:div>
    <w:div w:id="1252396393">
      <w:bodyDiv w:val="1"/>
      <w:marLeft w:val="0"/>
      <w:marRight w:val="0"/>
      <w:marTop w:val="0"/>
      <w:marBottom w:val="0"/>
      <w:divBdr>
        <w:top w:val="none" w:sz="0" w:space="0" w:color="auto"/>
        <w:left w:val="none" w:sz="0" w:space="0" w:color="auto"/>
        <w:bottom w:val="none" w:sz="0" w:space="0" w:color="auto"/>
        <w:right w:val="none" w:sz="0" w:space="0" w:color="auto"/>
      </w:divBdr>
    </w:div>
    <w:div w:id="1262949953">
      <w:bodyDiv w:val="1"/>
      <w:marLeft w:val="0"/>
      <w:marRight w:val="0"/>
      <w:marTop w:val="0"/>
      <w:marBottom w:val="0"/>
      <w:divBdr>
        <w:top w:val="none" w:sz="0" w:space="0" w:color="auto"/>
        <w:left w:val="none" w:sz="0" w:space="0" w:color="auto"/>
        <w:bottom w:val="none" w:sz="0" w:space="0" w:color="auto"/>
        <w:right w:val="none" w:sz="0" w:space="0" w:color="auto"/>
      </w:divBdr>
    </w:div>
    <w:div w:id="1269504357">
      <w:bodyDiv w:val="1"/>
      <w:marLeft w:val="0"/>
      <w:marRight w:val="0"/>
      <w:marTop w:val="0"/>
      <w:marBottom w:val="0"/>
      <w:divBdr>
        <w:top w:val="none" w:sz="0" w:space="0" w:color="auto"/>
        <w:left w:val="none" w:sz="0" w:space="0" w:color="auto"/>
        <w:bottom w:val="none" w:sz="0" w:space="0" w:color="auto"/>
        <w:right w:val="none" w:sz="0" w:space="0" w:color="auto"/>
      </w:divBdr>
    </w:div>
    <w:div w:id="1274021312">
      <w:bodyDiv w:val="1"/>
      <w:marLeft w:val="0"/>
      <w:marRight w:val="0"/>
      <w:marTop w:val="0"/>
      <w:marBottom w:val="0"/>
      <w:divBdr>
        <w:top w:val="none" w:sz="0" w:space="0" w:color="auto"/>
        <w:left w:val="none" w:sz="0" w:space="0" w:color="auto"/>
        <w:bottom w:val="none" w:sz="0" w:space="0" w:color="auto"/>
        <w:right w:val="none" w:sz="0" w:space="0" w:color="auto"/>
      </w:divBdr>
    </w:div>
    <w:div w:id="1276208991">
      <w:bodyDiv w:val="1"/>
      <w:marLeft w:val="0"/>
      <w:marRight w:val="0"/>
      <w:marTop w:val="0"/>
      <w:marBottom w:val="0"/>
      <w:divBdr>
        <w:top w:val="none" w:sz="0" w:space="0" w:color="auto"/>
        <w:left w:val="none" w:sz="0" w:space="0" w:color="auto"/>
        <w:bottom w:val="none" w:sz="0" w:space="0" w:color="auto"/>
        <w:right w:val="none" w:sz="0" w:space="0" w:color="auto"/>
      </w:divBdr>
    </w:div>
    <w:div w:id="1289049909">
      <w:bodyDiv w:val="1"/>
      <w:marLeft w:val="0"/>
      <w:marRight w:val="0"/>
      <w:marTop w:val="0"/>
      <w:marBottom w:val="0"/>
      <w:divBdr>
        <w:top w:val="none" w:sz="0" w:space="0" w:color="auto"/>
        <w:left w:val="none" w:sz="0" w:space="0" w:color="auto"/>
        <w:bottom w:val="none" w:sz="0" w:space="0" w:color="auto"/>
        <w:right w:val="none" w:sz="0" w:space="0" w:color="auto"/>
      </w:divBdr>
    </w:div>
    <w:div w:id="1308706673">
      <w:bodyDiv w:val="1"/>
      <w:marLeft w:val="0"/>
      <w:marRight w:val="0"/>
      <w:marTop w:val="0"/>
      <w:marBottom w:val="0"/>
      <w:divBdr>
        <w:top w:val="none" w:sz="0" w:space="0" w:color="auto"/>
        <w:left w:val="none" w:sz="0" w:space="0" w:color="auto"/>
        <w:bottom w:val="none" w:sz="0" w:space="0" w:color="auto"/>
        <w:right w:val="none" w:sz="0" w:space="0" w:color="auto"/>
      </w:divBdr>
    </w:div>
    <w:div w:id="1310938268">
      <w:bodyDiv w:val="1"/>
      <w:marLeft w:val="0"/>
      <w:marRight w:val="0"/>
      <w:marTop w:val="0"/>
      <w:marBottom w:val="0"/>
      <w:divBdr>
        <w:top w:val="none" w:sz="0" w:space="0" w:color="auto"/>
        <w:left w:val="none" w:sz="0" w:space="0" w:color="auto"/>
        <w:bottom w:val="none" w:sz="0" w:space="0" w:color="auto"/>
        <w:right w:val="none" w:sz="0" w:space="0" w:color="auto"/>
      </w:divBdr>
    </w:div>
    <w:div w:id="1323511264">
      <w:bodyDiv w:val="1"/>
      <w:marLeft w:val="0"/>
      <w:marRight w:val="0"/>
      <w:marTop w:val="0"/>
      <w:marBottom w:val="0"/>
      <w:divBdr>
        <w:top w:val="none" w:sz="0" w:space="0" w:color="auto"/>
        <w:left w:val="none" w:sz="0" w:space="0" w:color="auto"/>
        <w:bottom w:val="none" w:sz="0" w:space="0" w:color="auto"/>
        <w:right w:val="none" w:sz="0" w:space="0" w:color="auto"/>
      </w:divBdr>
    </w:div>
    <w:div w:id="1325890904">
      <w:bodyDiv w:val="1"/>
      <w:marLeft w:val="0"/>
      <w:marRight w:val="0"/>
      <w:marTop w:val="0"/>
      <w:marBottom w:val="0"/>
      <w:divBdr>
        <w:top w:val="none" w:sz="0" w:space="0" w:color="auto"/>
        <w:left w:val="none" w:sz="0" w:space="0" w:color="auto"/>
        <w:bottom w:val="none" w:sz="0" w:space="0" w:color="auto"/>
        <w:right w:val="none" w:sz="0" w:space="0" w:color="auto"/>
      </w:divBdr>
    </w:div>
    <w:div w:id="1329097896">
      <w:bodyDiv w:val="1"/>
      <w:marLeft w:val="0"/>
      <w:marRight w:val="0"/>
      <w:marTop w:val="0"/>
      <w:marBottom w:val="0"/>
      <w:divBdr>
        <w:top w:val="none" w:sz="0" w:space="0" w:color="auto"/>
        <w:left w:val="none" w:sz="0" w:space="0" w:color="auto"/>
        <w:bottom w:val="none" w:sz="0" w:space="0" w:color="auto"/>
        <w:right w:val="none" w:sz="0" w:space="0" w:color="auto"/>
      </w:divBdr>
    </w:div>
    <w:div w:id="1330065031">
      <w:bodyDiv w:val="1"/>
      <w:marLeft w:val="0"/>
      <w:marRight w:val="0"/>
      <w:marTop w:val="0"/>
      <w:marBottom w:val="0"/>
      <w:divBdr>
        <w:top w:val="none" w:sz="0" w:space="0" w:color="auto"/>
        <w:left w:val="none" w:sz="0" w:space="0" w:color="auto"/>
        <w:bottom w:val="none" w:sz="0" w:space="0" w:color="auto"/>
        <w:right w:val="none" w:sz="0" w:space="0" w:color="auto"/>
      </w:divBdr>
    </w:div>
    <w:div w:id="1352298213">
      <w:bodyDiv w:val="1"/>
      <w:marLeft w:val="0"/>
      <w:marRight w:val="0"/>
      <w:marTop w:val="0"/>
      <w:marBottom w:val="0"/>
      <w:divBdr>
        <w:top w:val="none" w:sz="0" w:space="0" w:color="auto"/>
        <w:left w:val="none" w:sz="0" w:space="0" w:color="auto"/>
        <w:bottom w:val="none" w:sz="0" w:space="0" w:color="auto"/>
        <w:right w:val="none" w:sz="0" w:space="0" w:color="auto"/>
      </w:divBdr>
    </w:div>
    <w:div w:id="1362559868">
      <w:bodyDiv w:val="1"/>
      <w:marLeft w:val="0"/>
      <w:marRight w:val="0"/>
      <w:marTop w:val="0"/>
      <w:marBottom w:val="0"/>
      <w:divBdr>
        <w:top w:val="none" w:sz="0" w:space="0" w:color="auto"/>
        <w:left w:val="none" w:sz="0" w:space="0" w:color="auto"/>
        <w:bottom w:val="none" w:sz="0" w:space="0" w:color="auto"/>
        <w:right w:val="none" w:sz="0" w:space="0" w:color="auto"/>
      </w:divBdr>
    </w:div>
    <w:div w:id="1366323107">
      <w:bodyDiv w:val="1"/>
      <w:marLeft w:val="0"/>
      <w:marRight w:val="0"/>
      <w:marTop w:val="0"/>
      <w:marBottom w:val="0"/>
      <w:divBdr>
        <w:top w:val="none" w:sz="0" w:space="0" w:color="auto"/>
        <w:left w:val="none" w:sz="0" w:space="0" w:color="auto"/>
        <w:bottom w:val="none" w:sz="0" w:space="0" w:color="auto"/>
        <w:right w:val="none" w:sz="0" w:space="0" w:color="auto"/>
      </w:divBdr>
    </w:div>
    <w:div w:id="1378167089">
      <w:bodyDiv w:val="1"/>
      <w:marLeft w:val="0"/>
      <w:marRight w:val="0"/>
      <w:marTop w:val="0"/>
      <w:marBottom w:val="0"/>
      <w:divBdr>
        <w:top w:val="none" w:sz="0" w:space="0" w:color="auto"/>
        <w:left w:val="none" w:sz="0" w:space="0" w:color="auto"/>
        <w:bottom w:val="none" w:sz="0" w:space="0" w:color="auto"/>
        <w:right w:val="none" w:sz="0" w:space="0" w:color="auto"/>
      </w:divBdr>
    </w:div>
    <w:div w:id="1384404802">
      <w:bodyDiv w:val="1"/>
      <w:marLeft w:val="0"/>
      <w:marRight w:val="0"/>
      <w:marTop w:val="0"/>
      <w:marBottom w:val="0"/>
      <w:divBdr>
        <w:top w:val="none" w:sz="0" w:space="0" w:color="auto"/>
        <w:left w:val="none" w:sz="0" w:space="0" w:color="auto"/>
        <w:bottom w:val="none" w:sz="0" w:space="0" w:color="auto"/>
        <w:right w:val="none" w:sz="0" w:space="0" w:color="auto"/>
      </w:divBdr>
    </w:div>
    <w:div w:id="1384719564">
      <w:bodyDiv w:val="1"/>
      <w:marLeft w:val="0"/>
      <w:marRight w:val="0"/>
      <w:marTop w:val="0"/>
      <w:marBottom w:val="0"/>
      <w:divBdr>
        <w:top w:val="none" w:sz="0" w:space="0" w:color="auto"/>
        <w:left w:val="none" w:sz="0" w:space="0" w:color="auto"/>
        <w:bottom w:val="none" w:sz="0" w:space="0" w:color="auto"/>
        <w:right w:val="none" w:sz="0" w:space="0" w:color="auto"/>
      </w:divBdr>
    </w:div>
    <w:div w:id="1385331714">
      <w:bodyDiv w:val="1"/>
      <w:marLeft w:val="0"/>
      <w:marRight w:val="0"/>
      <w:marTop w:val="0"/>
      <w:marBottom w:val="0"/>
      <w:divBdr>
        <w:top w:val="none" w:sz="0" w:space="0" w:color="auto"/>
        <w:left w:val="none" w:sz="0" w:space="0" w:color="auto"/>
        <w:bottom w:val="none" w:sz="0" w:space="0" w:color="auto"/>
        <w:right w:val="none" w:sz="0" w:space="0" w:color="auto"/>
      </w:divBdr>
    </w:div>
    <w:div w:id="1389455870">
      <w:bodyDiv w:val="1"/>
      <w:marLeft w:val="0"/>
      <w:marRight w:val="0"/>
      <w:marTop w:val="0"/>
      <w:marBottom w:val="0"/>
      <w:divBdr>
        <w:top w:val="none" w:sz="0" w:space="0" w:color="auto"/>
        <w:left w:val="none" w:sz="0" w:space="0" w:color="auto"/>
        <w:bottom w:val="none" w:sz="0" w:space="0" w:color="auto"/>
        <w:right w:val="none" w:sz="0" w:space="0" w:color="auto"/>
      </w:divBdr>
    </w:div>
    <w:div w:id="1396706206">
      <w:bodyDiv w:val="1"/>
      <w:marLeft w:val="0"/>
      <w:marRight w:val="0"/>
      <w:marTop w:val="0"/>
      <w:marBottom w:val="0"/>
      <w:divBdr>
        <w:top w:val="none" w:sz="0" w:space="0" w:color="auto"/>
        <w:left w:val="none" w:sz="0" w:space="0" w:color="auto"/>
        <w:bottom w:val="none" w:sz="0" w:space="0" w:color="auto"/>
        <w:right w:val="none" w:sz="0" w:space="0" w:color="auto"/>
      </w:divBdr>
    </w:div>
    <w:div w:id="1399286919">
      <w:bodyDiv w:val="1"/>
      <w:marLeft w:val="0"/>
      <w:marRight w:val="0"/>
      <w:marTop w:val="0"/>
      <w:marBottom w:val="0"/>
      <w:divBdr>
        <w:top w:val="none" w:sz="0" w:space="0" w:color="auto"/>
        <w:left w:val="none" w:sz="0" w:space="0" w:color="auto"/>
        <w:bottom w:val="none" w:sz="0" w:space="0" w:color="auto"/>
        <w:right w:val="none" w:sz="0" w:space="0" w:color="auto"/>
      </w:divBdr>
    </w:div>
    <w:div w:id="1402021470">
      <w:bodyDiv w:val="1"/>
      <w:marLeft w:val="0"/>
      <w:marRight w:val="0"/>
      <w:marTop w:val="0"/>
      <w:marBottom w:val="0"/>
      <w:divBdr>
        <w:top w:val="none" w:sz="0" w:space="0" w:color="auto"/>
        <w:left w:val="none" w:sz="0" w:space="0" w:color="auto"/>
        <w:bottom w:val="none" w:sz="0" w:space="0" w:color="auto"/>
        <w:right w:val="none" w:sz="0" w:space="0" w:color="auto"/>
      </w:divBdr>
    </w:div>
    <w:div w:id="1419016278">
      <w:bodyDiv w:val="1"/>
      <w:marLeft w:val="0"/>
      <w:marRight w:val="0"/>
      <w:marTop w:val="0"/>
      <w:marBottom w:val="0"/>
      <w:divBdr>
        <w:top w:val="none" w:sz="0" w:space="0" w:color="auto"/>
        <w:left w:val="none" w:sz="0" w:space="0" w:color="auto"/>
        <w:bottom w:val="none" w:sz="0" w:space="0" w:color="auto"/>
        <w:right w:val="none" w:sz="0" w:space="0" w:color="auto"/>
      </w:divBdr>
    </w:div>
    <w:div w:id="1421021451">
      <w:bodyDiv w:val="1"/>
      <w:marLeft w:val="0"/>
      <w:marRight w:val="0"/>
      <w:marTop w:val="0"/>
      <w:marBottom w:val="0"/>
      <w:divBdr>
        <w:top w:val="none" w:sz="0" w:space="0" w:color="auto"/>
        <w:left w:val="none" w:sz="0" w:space="0" w:color="auto"/>
        <w:bottom w:val="none" w:sz="0" w:space="0" w:color="auto"/>
        <w:right w:val="none" w:sz="0" w:space="0" w:color="auto"/>
      </w:divBdr>
    </w:div>
    <w:div w:id="1427192379">
      <w:bodyDiv w:val="1"/>
      <w:marLeft w:val="0"/>
      <w:marRight w:val="0"/>
      <w:marTop w:val="0"/>
      <w:marBottom w:val="0"/>
      <w:divBdr>
        <w:top w:val="none" w:sz="0" w:space="0" w:color="auto"/>
        <w:left w:val="none" w:sz="0" w:space="0" w:color="auto"/>
        <w:bottom w:val="none" w:sz="0" w:space="0" w:color="auto"/>
        <w:right w:val="none" w:sz="0" w:space="0" w:color="auto"/>
      </w:divBdr>
    </w:div>
    <w:div w:id="1452479832">
      <w:bodyDiv w:val="1"/>
      <w:marLeft w:val="0"/>
      <w:marRight w:val="0"/>
      <w:marTop w:val="0"/>
      <w:marBottom w:val="0"/>
      <w:divBdr>
        <w:top w:val="none" w:sz="0" w:space="0" w:color="auto"/>
        <w:left w:val="none" w:sz="0" w:space="0" w:color="auto"/>
        <w:bottom w:val="none" w:sz="0" w:space="0" w:color="auto"/>
        <w:right w:val="none" w:sz="0" w:space="0" w:color="auto"/>
      </w:divBdr>
    </w:div>
    <w:div w:id="1453403447">
      <w:bodyDiv w:val="1"/>
      <w:marLeft w:val="0"/>
      <w:marRight w:val="0"/>
      <w:marTop w:val="0"/>
      <w:marBottom w:val="0"/>
      <w:divBdr>
        <w:top w:val="none" w:sz="0" w:space="0" w:color="auto"/>
        <w:left w:val="none" w:sz="0" w:space="0" w:color="auto"/>
        <w:bottom w:val="none" w:sz="0" w:space="0" w:color="auto"/>
        <w:right w:val="none" w:sz="0" w:space="0" w:color="auto"/>
      </w:divBdr>
    </w:div>
    <w:div w:id="1456488503">
      <w:bodyDiv w:val="1"/>
      <w:marLeft w:val="0"/>
      <w:marRight w:val="0"/>
      <w:marTop w:val="0"/>
      <w:marBottom w:val="0"/>
      <w:divBdr>
        <w:top w:val="none" w:sz="0" w:space="0" w:color="auto"/>
        <w:left w:val="none" w:sz="0" w:space="0" w:color="auto"/>
        <w:bottom w:val="none" w:sz="0" w:space="0" w:color="auto"/>
        <w:right w:val="none" w:sz="0" w:space="0" w:color="auto"/>
      </w:divBdr>
    </w:div>
    <w:div w:id="1457530544">
      <w:bodyDiv w:val="1"/>
      <w:marLeft w:val="0"/>
      <w:marRight w:val="0"/>
      <w:marTop w:val="0"/>
      <w:marBottom w:val="0"/>
      <w:divBdr>
        <w:top w:val="none" w:sz="0" w:space="0" w:color="auto"/>
        <w:left w:val="none" w:sz="0" w:space="0" w:color="auto"/>
        <w:bottom w:val="none" w:sz="0" w:space="0" w:color="auto"/>
        <w:right w:val="none" w:sz="0" w:space="0" w:color="auto"/>
      </w:divBdr>
    </w:div>
    <w:div w:id="1459648059">
      <w:bodyDiv w:val="1"/>
      <w:marLeft w:val="0"/>
      <w:marRight w:val="0"/>
      <w:marTop w:val="0"/>
      <w:marBottom w:val="0"/>
      <w:divBdr>
        <w:top w:val="none" w:sz="0" w:space="0" w:color="auto"/>
        <w:left w:val="none" w:sz="0" w:space="0" w:color="auto"/>
        <w:bottom w:val="none" w:sz="0" w:space="0" w:color="auto"/>
        <w:right w:val="none" w:sz="0" w:space="0" w:color="auto"/>
      </w:divBdr>
    </w:div>
    <w:div w:id="1466508542">
      <w:bodyDiv w:val="1"/>
      <w:marLeft w:val="0"/>
      <w:marRight w:val="0"/>
      <w:marTop w:val="0"/>
      <w:marBottom w:val="0"/>
      <w:divBdr>
        <w:top w:val="none" w:sz="0" w:space="0" w:color="auto"/>
        <w:left w:val="none" w:sz="0" w:space="0" w:color="auto"/>
        <w:bottom w:val="none" w:sz="0" w:space="0" w:color="auto"/>
        <w:right w:val="none" w:sz="0" w:space="0" w:color="auto"/>
      </w:divBdr>
    </w:div>
    <w:div w:id="1468887649">
      <w:bodyDiv w:val="1"/>
      <w:marLeft w:val="0"/>
      <w:marRight w:val="0"/>
      <w:marTop w:val="0"/>
      <w:marBottom w:val="0"/>
      <w:divBdr>
        <w:top w:val="none" w:sz="0" w:space="0" w:color="auto"/>
        <w:left w:val="none" w:sz="0" w:space="0" w:color="auto"/>
        <w:bottom w:val="none" w:sz="0" w:space="0" w:color="auto"/>
        <w:right w:val="none" w:sz="0" w:space="0" w:color="auto"/>
      </w:divBdr>
    </w:div>
    <w:div w:id="1483042110">
      <w:bodyDiv w:val="1"/>
      <w:marLeft w:val="0"/>
      <w:marRight w:val="0"/>
      <w:marTop w:val="0"/>
      <w:marBottom w:val="0"/>
      <w:divBdr>
        <w:top w:val="none" w:sz="0" w:space="0" w:color="auto"/>
        <w:left w:val="none" w:sz="0" w:space="0" w:color="auto"/>
        <w:bottom w:val="none" w:sz="0" w:space="0" w:color="auto"/>
        <w:right w:val="none" w:sz="0" w:space="0" w:color="auto"/>
      </w:divBdr>
    </w:div>
    <w:div w:id="1485976322">
      <w:bodyDiv w:val="1"/>
      <w:marLeft w:val="0"/>
      <w:marRight w:val="0"/>
      <w:marTop w:val="0"/>
      <w:marBottom w:val="0"/>
      <w:divBdr>
        <w:top w:val="none" w:sz="0" w:space="0" w:color="auto"/>
        <w:left w:val="none" w:sz="0" w:space="0" w:color="auto"/>
        <w:bottom w:val="none" w:sz="0" w:space="0" w:color="auto"/>
        <w:right w:val="none" w:sz="0" w:space="0" w:color="auto"/>
      </w:divBdr>
    </w:div>
    <w:div w:id="1487435946">
      <w:bodyDiv w:val="1"/>
      <w:marLeft w:val="0"/>
      <w:marRight w:val="0"/>
      <w:marTop w:val="0"/>
      <w:marBottom w:val="0"/>
      <w:divBdr>
        <w:top w:val="none" w:sz="0" w:space="0" w:color="auto"/>
        <w:left w:val="none" w:sz="0" w:space="0" w:color="auto"/>
        <w:bottom w:val="none" w:sz="0" w:space="0" w:color="auto"/>
        <w:right w:val="none" w:sz="0" w:space="0" w:color="auto"/>
      </w:divBdr>
    </w:div>
    <w:div w:id="1498378984">
      <w:bodyDiv w:val="1"/>
      <w:marLeft w:val="0"/>
      <w:marRight w:val="0"/>
      <w:marTop w:val="0"/>
      <w:marBottom w:val="0"/>
      <w:divBdr>
        <w:top w:val="none" w:sz="0" w:space="0" w:color="auto"/>
        <w:left w:val="none" w:sz="0" w:space="0" w:color="auto"/>
        <w:bottom w:val="none" w:sz="0" w:space="0" w:color="auto"/>
        <w:right w:val="none" w:sz="0" w:space="0" w:color="auto"/>
      </w:divBdr>
    </w:div>
    <w:div w:id="1503737327">
      <w:bodyDiv w:val="1"/>
      <w:marLeft w:val="0"/>
      <w:marRight w:val="0"/>
      <w:marTop w:val="0"/>
      <w:marBottom w:val="0"/>
      <w:divBdr>
        <w:top w:val="none" w:sz="0" w:space="0" w:color="auto"/>
        <w:left w:val="none" w:sz="0" w:space="0" w:color="auto"/>
        <w:bottom w:val="none" w:sz="0" w:space="0" w:color="auto"/>
        <w:right w:val="none" w:sz="0" w:space="0" w:color="auto"/>
      </w:divBdr>
    </w:div>
    <w:div w:id="1508860853">
      <w:bodyDiv w:val="1"/>
      <w:marLeft w:val="0"/>
      <w:marRight w:val="0"/>
      <w:marTop w:val="0"/>
      <w:marBottom w:val="0"/>
      <w:divBdr>
        <w:top w:val="none" w:sz="0" w:space="0" w:color="auto"/>
        <w:left w:val="none" w:sz="0" w:space="0" w:color="auto"/>
        <w:bottom w:val="none" w:sz="0" w:space="0" w:color="auto"/>
        <w:right w:val="none" w:sz="0" w:space="0" w:color="auto"/>
      </w:divBdr>
    </w:div>
    <w:div w:id="1512065264">
      <w:bodyDiv w:val="1"/>
      <w:marLeft w:val="0"/>
      <w:marRight w:val="0"/>
      <w:marTop w:val="0"/>
      <w:marBottom w:val="0"/>
      <w:divBdr>
        <w:top w:val="none" w:sz="0" w:space="0" w:color="auto"/>
        <w:left w:val="none" w:sz="0" w:space="0" w:color="auto"/>
        <w:bottom w:val="none" w:sz="0" w:space="0" w:color="auto"/>
        <w:right w:val="none" w:sz="0" w:space="0" w:color="auto"/>
      </w:divBdr>
    </w:div>
    <w:div w:id="1515652932">
      <w:bodyDiv w:val="1"/>
      <w:marLeft w:val="0"/>
      <w:marRight w:val="0"/>
      <w:marTop w:val="0"/>
      <w:marBottom w:val="0"/>
      <w:divBdr>
        <w:top w:val="none" w:sz="0" w:space="0" w:color="auto"/>
        <w:left w:val="none" w:sz="0" w:space="0" w:color="auto"/>
        <w:bottom w:val="none" w:sz="0" w:space="0" w:color="auto"/>
        <w:right w:val="none" w:sz="0" w:space="0" w:color="auto"/>
      </w:divBdr>
    </w:div>
    <w:div w:id="1516109920">
      <w:bodyDiv w:val="1"/>
      <w:marLeft w:val="0"/>
      <w:marRight w:val="0"/>
      <w:marTop w:val="0"/>
      <w:marBottom w:val="0"/>
      <w:divBdr>
        <w:top w:val="none" w:sz="0" w:space="0" w:color="auto"/>
        <w:left w:val="none" w:sz="0" w:space="0" w:color="auto"/>
        <w:bottom w:val="none" w:sz="0" w:space="0" w:color="auto"/>
        <w:right w:val="none" w:sz="0" w:space="0" w:color="auto"/>
      </w:divBdr>
    </w:div>
    <w:div w:id="1518351719">
      <w:bodyDiv w:val="1"/>
      <w:marLeft w:val="0"/>
      <w:marRight w:val="0"/>
      <w:marTop w:val="0"/>
      <w:marBottom w:val="0"/>
      <w:divBdr>
        <w:top w:val="none" w:sz="0" w:space="0" w:color="auto"/>
        <w:left w:val="none" w:sz="0" w:space="0" w:color="auto"/>
        <w:bottom w:val="none" w:sz="0" w:space="0" w:color="auto"/>
        <w:right w:val="none" w:sz="0" w:space="0" w:color="auto"/>
      </w:divBdr>
    </w:div>
    <w:div w:id="1520001122">
      <w:bodyDiv w:val="1"/>
      <w:marLeft w:val="0"/>
      <w:marRight w:val="0"/>
      <w:marTop w:val="0"/>
      <w:marBottom w:val="0"/>
      <w:divBdr>
        <w:top w:val="none" w:sz="0" w:space="0" w:color="auto"/>
        <w:left w:val="none" w:sz="0" w:space="0" w:color="auto"/>
        <w:bottom w:val="none" w:sz="0" w:space="0" w:color="auto"/>
        <w:right w:val="none" w:sz="0" w:space="0" w:color="auto"/>
      </w:divBdr>
    </w:div>
    <w:div w:id="1521747091">
      <w:bodyDiv w:val="1"/>
      <w:marLeft w:val="0"/>
      <w:marRight w:val="0"/>
      <w:marTop w:val="0"/>
      <w:marBottom w:val="0"/>
      <w:divBdr>
        <w:top w:val="none" w:sz="0" w:space="0" w:color="auto"/>
        <w:left w:val="none" w:sz="0" w:space="0" w:color="auto"/>
        <w:bottom w:val="none" w:sz="0" w:space="0" w:color="auto"/>
        <w:right w:val="none" w:sz="0" w:space="0" w:color="auto"/>
      </w:divBdr>
    </w:div>
    <w:div w:id="1525678956">
      <w:bodyDiv w:val="1"/>
      <w:marLeft w:val="0"/>
      <w:marRight w:val="0"/>
      <w:marTop w:val="0"/>
      <w:marBottom w:val="0"/>
      <w:divBdr>
        <w:top w:val="none" w:sz="0" w:space="0" w:color="auto"/>
        <w:left w:val="none" w:sz="0" w:space="0" w:color="auto"/>
        <w:bottom w:val="none" w:sz="0" w:space="0" w:color="auto"/>
        <w:right w:val="none" w:sz="0" w:space="0" w:color="auto"/>
      </w:divBdr>
    </w:div>
    <w:div w:id="1531186574">
      <w:bodyDiv w:val="1"/>
      <w:marLeft w:val="0"/>
      <w:marRight w:val="0"/>
      <w:marTop w:val="0"/>
      <w:marBottom w:val="0"/>
      <w:divBdr>
        <w:top w:val="none" w:sz="0" w:space="0" w:color="auto"/>
        <w:left w:val="none" w:sz="0" w:space="0" w:color="auto"/>
        <w:bottom w:val="none" w:sz="0" w:space="0" w:color="auto"/>
        <w:right w:val="none" w:sz="0" w:space="0" w:color="auto"/>
      </w:divBdr>
    </w:div>
    <w:div w:id="1532645369">
      <w:bodyDiv w:val="1"/>
      <w:marLeft w:val="0"/>
      <w:marRight w:val="0"/>
      <w:marTop w:val="0"/>
      <w:marBottom w:val="0"/>
      <w:divBdr>
        <w:top w:val="none" w:sz="0" w:space="0" w:color="auto"/>
        <w:left w:val="none" w:sz="0" w:space="0" w:color="auto"/>
        <w:bottom w:val="none" w:sz="0" w:space="0" w:color="auto"/>
        <w:right w:val="none" w:sz="0" w:space="0" w:color="auto"/>
      </w:divBdr>
    </w:div>
    <w:div w:id="1532717941">
      <w:bodyDiv w:val="1"/>
      <w:marLeft w:val="0"/>
      <w:marRight w:val="0"/>
      <w:marTop w:val="0"/>
      <w:marBottom w:val="0"/>
      <w:divBdr>
        <w:top w:val="none" w:sz="0" w:space="0" w:color="auto"/>
        <w:left w:val="none" w:sz="0" w:space="0" w:color="auto"/>
        <w:bottom w:val="none" w:sz="0" w:space="0" w:color="auto"/>
        <w:right w:val="none" w:sz="0" w:space="0" w:color="auto"/>
      </w:divBdr>
    </w:div>
    <w:div w:id="1539507347">
      <w:bodyDiv w:val="1"/>
      <w:marLeft w:val="0"/>
      <w:marRight w:val="0"/>
      <w:marTop w:val="0"/>
      <w:marBottom w:val="0"/>
      <w:divBdr>
        <w:top w:val="none" w:sz="0" w:space="0" w:color="auto"/>
        <w:left w:val="none" w:sz="0" w:space="0" w:color="auto"/>
        <w:bottom w:val="none" w:sz="0" w:space="0" w:color="auto"/>
        <w:right w:val="none" w:sz="0" w:space="0" w:color="auto"/>
      </w:divBdr>
    </w:div>
    <w:div w:id="1541867659">
      <w:bodyDiv w:val="1"/>
      <w:marLeft w:val="0"/>
      <w:marRight w:val="0"/>
      <w:marTop w:val="0"/>
      <w:marBottom w:val="0"/>
      <w:divBdr>
        <w:top w:val="none" w:sz="0" w:space="0" w:color="auto"/>
        <w:left w:val="none" w:sz="0" w:space="0" w:color="auto"/>
        <w:bottom w:val="none" w:sz="0" w:space="0" w:color="auto"/>
        <w:right w:val="none" w:sz="0" w:space="0" w:color="auto"/>
      </w:divBdr>
    </w:div>
    <w:div w:id="1546256517">
      <w:bodyDiv w:val="1"/>
      <w:marLeft w:val="0"/>
      <w:marRight w:val="0"/>
      <w:marTop w:val="0"/>
      <w:marBottom w:val="0"/>
      <w:divBdr>
        <w:top w:val="none" w:sz="0" w:space="0" w:color="auto"/>
        <w:left w:val="none" w:sz="0" w:space="0" w:color="auto"/>
        <w:bottom w:val="none" w:sz="0" w:space="0" w:color="auto"/>
        <w:right w:val="none" w:sz="0" w:space="0" w:color="auto"/>
      </w:divBdr>
    </w:div>
    <w:div w:id="1557429265">
      <w:bodyDiv w:val="1"/>
      <w:marLeft w:val="0"/>
      <w:marRight w:val="0"/>
      <w:marTop w:val="0"/>
      <w:marBottom w:val="0"/>
      <w:divBdr>
        <w:top w:val="none" w:sz="0" w:space="0" w:color="auto"/>
        <w:left w:val="none" w:sz="0" w:space="0" w:color="auto"/>
        <w:bottom w:val="none" w:sz="0" w:space="0" w:color="auto"/>
        <w:right w:val="none" w:sz="0" w:space="0" w:color="auto"/>
      </w:divBdr>
    </w:div>
    <w:div w:id="1562864434">
      <w:bodyDiv w:val="1"/>
      <w:marLeft w:val="0"/>
      <w:marRight w:val="0"/>
      <w:marTop w:val="0"/>
      <w:marBottom w:val="0"/>
      <w:divBdr>
        <w:top w:val="none" w:sz="0" w:space="0" w:color="auto"/>
        <w:left w:val="none" w:sz="0" w:space="0" w:color="auto"/>
        <w:bottom w:val="none" w:sz="0" w:space="0" w:color="auto"/>
        <w:right w:val="none" w:sz="0" w:space="0" w:color="auto"/>
      </w:divBdr>
    </w:div>
    <w:div w:id="1585458611">
      <w:bodyDiv w:val="1"/>
      <w:marLeft w:val="0"/>
      <w:marRight w:val="0"/>
      <w:marTop w:val="0"/>
      <w:marBottom w:val="0"/>
      <w:divBdr>
        <w:top w:val="none" w:sz="0" w:space="0" w:color="auto"/>
        <w:left w:val="none" w:sz="0" w:space="0" w:color="auto"/>
        <w:bottom w:val="none" w:sz="0" w:space="0" w:color="auto"/>
        <w:right w:val="none" w:sz="0" w:space="0" w:color="auto"/>
      </w:divBdr>
    </w:div>
    <w:div w:id="1585647047">
      <w:bodyDiv w:val="1"/>
      <w:marLeft w:val="0"/>
      <w:marRight w:val="0"/>
      <w:marTop w:val="0"/>
      <w:marBottom w:val="0"/>
      <w:divBdr>
        <w:top w:val="none" w:sz="0" w:space="0" w:color="auto"/>
        <w:left w:val="none" w:sz="0" w:space="0" w:color="auto"/>
        <w:bottom w:val="none" w:sz="0" w:space="0" w:color="auto"/>
        <w:right w:val="none" w:sz="0" w:space="0" w:color="auto"/>
      </w:divBdr>
    </w:div>
    <w:div w:id="1586915638">
      <w:bodyDiv w:val="1"/>
      <w:marLeft w:val="0"/>
      <w:marRight w:val="0"/>
      <w:marTop w:val="0"/>
      <w:marBottom w:val="0"/>
      <w:divBdr>
        <w:top w:val="none" w:sz="0" w:space="0" w:color="auto"/>
        <w:left w:val="none" w:sz="0" w:space="0" w:color="auto"/>
        <w:bottom w:val="none" w:sz="0" w:space="0" w:color="auto"/>
        <w:right w:val="none" w:sz="0" w:space="0" w:color="auto"/>
      </w:divBdr>
    </w:div>
    <w:div w:id="1587763247">
      <w:bodyDiv w:val="1"/>
      <w:marLeft w:val="0"/>
      <w:marRight w:val="0"/>
      <w:marTop w:val="0"/>
      <w:marBottom w:val="0"/>
      <w:divBdr>
        <w:top w:val="none" w:sz="0" w:space="0" w:color="auto"/>
        <w:left w:val="none" w:sz="0" w:space="0" w:color="auto"/>
        <w:bottom w:val="none" w:sz="0" w:space="0" w:color="auto"/>
        <w:right w:val="none" w:sz="0" w:space="0" w:color="auto"/>
      </w:divBdr>
    </w:div>
    <w:div w:id="1592740465">
      <w:bodyDiv w:val="1"/>
      <w:marLeft w:val="0"/>
      <w:marRight w:val="0"/>
      <w:marTop w:val="0"/>
      <w:marBottom w:val="0"/>
      <w:divBdr>
        <w:top w:val="none" w:sz="0" w:space="0" w:color="auto"/>
        <w:left w:val="none" w:sz="0" w:space="0" w:color="auto"/>
        <w:bottom w:val="none" w:sz="0" w:space="0" w:color="auto"/>
        <w:right w:val="none" w:sz="0" w:space="0" w:color="auto"/>
      </w:divBdr>
    </w:div>
    <w:div w:id="1601914900">
      <w:bodyDiv w:val="1"/>
      <w:marLeft w:val="0"/>
      <w:marRight w:val="0"/>
      <w:marTop w:val="0"/>
      <w:marBottom w:val="0"/>
      <w:divBdr>
        <w:top w:val="none" w:sz="0" w:space="0" w:color="auto"/>
        <w:left w:val="none" w:sz="0" w:space="0" w:color="auto"/>
        <w:bottom w:val="none" w:sz="0" w:space="0" w:color="auto"/>
        <w:right w:val="none" w:sz="0" w:space="0" w:color="auto"/>
      </w:divBdr>
    </w:div>
    <w:div w:id="1605961663">
      <w:bodyDiv w:val="1"/>
      <w:marLeft w:val="0"/>
      <w:marRight w:val="0"/>
      <w:marTop w:val="0"/>
      <w:marBottom w:val="0"/>
      <w:divBdr>
        <w:top w:val="none" w:sz="0" w:space="0" w:color="auto"/>
        <w:left w:val="none" w:sz="0" w:space="0" w:color="auto"/>
        <w:bottom w:val="none" w:sz="0" w:space="0" w:color="auto"/>
        <w:right w:val="none" w:sz="0" w:space="0" w:color="auto"/>
      </w:divBdr>
    </w:div>
    <w:div w:id="1611939191">
      <w:bodyDiv w:val="1"/>
      <w:marLeft w:val="0"/>
      <w:marRight w:val="0"/>
      <w:marTop w:val="0"/>
      <w:marBottom w:val="0"/>
      <w:divBdr>
        <w:top w:val="none" w:sz="0" w:space="0" w:color="auto"/>
        <w:left w:val="none" w:sz="0" w:space="0" w:color="auto"/>
        <w:bottom w:val="none" w:sz="0" w:space="0" w:color="auto"/>
        <w:right w:val="none" w:sz="0" w:space="0" w:color="auto"/>
      </w:divBdr>
    </w:div>
    <w:div w:id="1615087804">
      <w:bodyDiv w:val="1"/>
      <w:marLeft w:val="0"/>
      <w:marRight w:val="0"/>
      <w:marTop w:val="0"/>
      <w:marBottom w:val="0"/>
      <w:divBdr>
        <w:top w:val="none" w:sz="0" w:space="0" w:color="auto"/>
        <w:left w:val="none" w:sz="0" w:space="0" w:color="auto"/>
        <w:bottom w:val="none" w:sz="0" w:space="0" w:color="auto"/>
        <w:right w:val="none" w:sz="0" w:space="0" w:color="auto"/>
      </w:divBdr>
    </w:div>
    <w:div w:id="1618413056">
      <w:bodyDiv w:val="1"/>
      <w:marLeft w:val="0"/>
      <w:marRight w:val="0"/>
      <w:marTop w:val="0"/>
      <w:marBottom w:val="0"/>
      <w:divBdr>
        <w:top w:val="none" w:sz="0" w:space="0" w:color="auto"/>
        <w:left w:val="none" w:sz="0" w:space="0" w:color="auto"/>
        <w:bottom w:val="none" w:sz="0" w:space="0" w:color="auto"/>
        <w:right w:val="none" w:sz="0" w:space="0" w:color="auto"/>
      </w:divBdr>
    </w:div>
    <w:div w:id="1626961841">
      <w:bodyDiv w:val="1"/>
      <w:marLeft w:val="0"/>
      <w:marRight w:val="0"/>
      <w:marTop w:val="0"/>
      <w:marBottom w:val="0"/>
      <w:divBdr>
        <w:top w:val="none" w:sz="0" w:space="0" w:color="auto"/>
        <w:left w:val="none" w:sz="0" w:space="0" w:color="auto"/>
        <w:bottom w:val="none" w:sz="0" w:space="0" w:color="auto"/>
        <w:right w:val="none" w:sz="0" w:space="0" w:color="auto"/>
      </w:divBdr>
    </w:div>
    <w:div w:id="1634171825">
      <w:bodyDiv w:val="1"/>
      <w:marLeft w:val="0"/>
      <w:marRight w:val="0"/>
      <w:marTop w:val="0"/>
      <w:marBottom w:val="0"/>
      <w:divBdr>
        <w:top w:val="none" w:sz="0" w:space="0" w:color="auto"/>
        <w:left w:val="none" w:sz="0" w:space="0" w:color="auto"/>
        <w:bottom w:val="none" w:sz="0" w:space="0" w:color="auto"/>
        <w:right w:val="none" w:sz="0" w:space="0" w:color="auto"/>
      </w:divBdr>
    </w:div>
    <w:div w:id="1637374420">
      <w:bodyDiv w:val="1"/>
      <w:marLeft w:val="0"/>
      <w:marRight w:val="0"/>
      <w:marTop w:val="0"/>
      <w:marBottom w:val="0"/>
      <w:divBdr>
        <w:top w:val="none" w:sz="0" w:space="0" w:color="auto"/>
        <w:left w:val="none" w:sz="0" w:space="0" w:color="auto"/>
        <w:bottom w:val="none" w:sz="0" w:space="0" w:color="auto"/>
        <w:right w:val="none" w:sz="0" w:space="0" w:color="auto"/>
      </w:divBdr>
    </w:div>
    <w:div w:id="1647660318">
      <w:bodyDiv w:val="1"/>
      <w:marLeft w:val="0"/>
      <w:marRight w:val="0"/>
      <w:marTop w:val="0"/>
      <w:marBottom w:val="0"/>
      <w:divBdr>
        <w:top w:val="none" w:sz="0" w:space="0" w:color="auto"/>
        <w:left w:val="none" w:sz="0" w:space="0" w:color="auto"/>
        <w:bottom w:val="none" w:sz="0" w:space="0" w:color="auto"/>
        <w:right w:val="none" w:sz="0" w:space="0" w:color="auto"/>
      </w:divBdr>
    </w:div>
    <w:div w:id="1649241523">
      <w:bodyDiv w:val="1"/>
      <w:marLeft w:val="0"/>
      <w:marRight w:val="0"/>
      <w:marTop w:val="0"/>
      <w:marBottom w:val="0"/>
      <w:divBdr>
        <w:top w:val="none" w:sz="0" w:space="0" w:color="auto"/>
        <w:left w:val="none" w:sz="0" w:space="0" w:color="auto"/>
        <w:bottom w:val="none" w:sz="0" w:space="0" w:color="auto"/>
        <w:right w:val="none" w:sz="0" w:space="0" w:color="auto"/>
      </w:divBdr>
    </w:div>
    <w:div w:id="1651638870">
      <w:bodyDiv w:val="1"/>
      <w:marLeft w:val="0"/>
      <w:marRight w:val="0"/>
      <w:marTop w:val="0"/>
      <w:marBottom w:val="0"/>
      <w:divBdr>
        <w:top w:val="none" w:sz="0" w:space="0" w:color="auto"/>
        <w:left w:val="none" w:sz="0" w:space="0" w:color="auto"/>
        <w:bottom w:val="none" w:sz="0" w:space="0" w:color="auto"/>
        <w:right w:val="none" w:sz="0" w:space="0" w:color="auto"/>
      </w:divBdr>
    </w:div>
    <w:div w:id="1656759811">
      <w:bodyDiv w:val="1"/>
      <w:marLeft w:val="0"/>
      <w:marRight w:val="0"/>
      <w:marTop w:val="0"/>
      <w:marBottom w:val="0"/>
      <w:divBdr>
        <w:top w:val="none" w:sz="0" w:space="0" w:color="auto"/>
        <w:left w:val="none" w:sz="0" w:space="0" w:color="auto"/>
        <w:bottom w:val="none" w:sz="0" w:space="0" w:color="auto"/>
        <w:right w:val="none" w:sz="0" w:space="0" w:color="auto"/>
      </w:divBdr>
    </w:div>
    <w:div w:id="1658193237">
      <w:bodyDiv w:val="1"/>
      <w:marLeft w:val="0"/>
      <w:marRight w:val="0"/>
      <w:marTop w:val="0"/>
      <w:marBottom w:val="0"/>
      <w:divBdr>
        <w:top w:val="none" w:sz="0" w:space="0" w:color="auto"/>
        <w:left w:val="none" w:sz="0" w:space="0" w:color="auto"/>
        <w:bottom w:val="none" w:sz="0" w:space="0" w:color="auto"/>
        <w:right w:val="none" w:sz="0" w:space="0" w:color="auto"/>
      </w:divBdr>
    </w:div>
    <w:div w:id="1659462205">
      <w:bodyDiv w:val="1"/>
      <w:marLeft w:val="0"/>
      <w:marRight w:val="0"/>
      <w:marTop w:val="0"/>
      <w:marBottom w:val="0"/>
      <w:divBdr>
        <w:top w:val="none" w:sz="0" w:space="0" w:color="auto"/>
        <w:left w:val="none" w:sz="0" w:space="0" w:color="auto"/>
        <w:bottom w:val="none" w:sz="0" w:space="0" w:color="auto"/>
        <w:right w:val="none" w:sz="0" w:space="0" w:color="auto"/>
      </w:divBdr>
    </w:div>
    <w:div w:id="1663196956">
      <w:bodyDiv w:val="1"/>
      <w:marLeft w:val="0"/>
      <w:marRight w:val="0"/>
      <w:marTop w:val="0"/>
      <w:marBottom w:val="0"/>
      <w:divBdr>
        <w:top w:val="none" w:sz="0" w:space="0" w:color="auto"/>
        <w:left w:val="none" w:sz="0" w:space="0" w:color="auto"/>
        <w:bottom w:val="none" w:sz="0" w:space="0" w:color="auto"/>
        <w:right w:val="none" w:sz="0" w:space="0" w:color="auto"/>
      </w:divBdr>
    </w:div>
    <w:div w:id="1668434405">
      <w:bodyDiv w:val="1"/>
      <w:marLeft w:val="0"/>
      <w:marRight w:val="0"/>
      <w:marTop w:val="0"/>
      <w:marBottom w:val="0"/>
      <w:divBdr>
        <w:top w:val="none" w:sz="0" w:space="0" w:color="auto"/>
        <w:left w:val="none" w:sz="0" w:space="0" w:color="auto"/>
        <w:bottom w:val="none" w:sz="0" w:space="0" w:color="auto"/>
        <w:right w:val="none" w:sz="0" w:space="0" w:color="auto"/>
      </w:divBdr>
    </w:div>
    <w:div w:id="1673097240">
      <w:bodyDiv w:val="1"/>
      <w:marLeft w:val="0"/>
      <w:marRight w:val="0"/>
      <w:marTop w:val="0"/>
      <w:marBottom w:val="0"/>
      <w:divBdr>
        <w:top w:val="none" w:sz="0" w:space="0" w:color="auto"/>
        <w:left w:val="none" w:sz="0" w:space="0" w:color="auto"/>
        <w:bottom w:val="none" w:sz="0" w:space="0" w:color="auto"/>
        <w:right w:val="none" w:sz="0" w:space="0" w:color="auto"/>
      </w:divBdr>
    </w:div>
    <w:div w:id="1678384142">
      <w:bodyDiv w:val="1"/>
      <w:marLeft w:val="0"/>
      <w:marRight w:val="0"/>
      <w:marTop w:val="0"/>
      <w:marBottom w:val="0"/>
      <w:divBdr>
        <w:top w:val="none" w:sz="0" w:space="0" w:color="auto"/>
        <w:left w:val="none" w:sz="0" w:space="0" w:color="auto"/>
        <w:bottom w:val="none" w:sz="0" w:space="0" w:color="auto"/>
        <w:right w:val="none" w:sz="0" w:space="0" w:color="auto"/>
      </w:divBdr>
    </w:div>
    <w:div w:id="1683044389">
      <w:bodyDiv w:val="1"/>
      <w:marLeft w:val="0"/>
      <w:marRight w:val="0"/>
      <w:marTop w:val="0"/>
      <w:marBottom w:val="0"/>
      <w:divBdr>
        <w:top w:val="none" w:sz="0" w:space="0" w:color="auto"/>
        <w:left w:val="none" w:sz="0" w:space="0" w:color="auto"/>
        <w:bottom w:val="none" w:sz="0" w:space="0" w:color="auto"/>
        <w:right w:val="none" w:sz="0" w:space="0" w:color="auto"/>
      </w:divBdr>
    </w:div>
    <w:div w:id="1694303004">
      <w:bodyDiv w:val="1"/>
      <w:marLeft w:val="0"/>
      <w:marRight w:val="0"/>
      <w:marTop w:val="0"/>
      <w:marBottom w:val="0"/>
      <w:divBdr>
        <w:top w:val="none" w:sz="0" w:space="0" w:color="auto"/>
        <w:left w:val="none" w:sz="0" w:space="0" w:color="auto"/>
        <w:bottom w:val="none" w:sz="0" w:space="0" w:color="auto"/>
        <w:right w:val="none" w:sz="0" w:space="0" w:color="auto"/>
      </w:divBdr>
    </w:div>
    <w:div w:id="1696685816">
      <w:bodyDiv w:val="1"/>
      <w:marLeft w:val="0"/>
      <w:marRight w:val="0"/>
      <w:marTop w:val="0"/>
      <w:marBottom w:val="0"/>
      <w:divBdr>
        <w:top w:val="none" w:sz="0" w:space="0" w:color="auto"/>
        <w:left w:val="none" w:sz="0" w:space="0" w:color="auto"/>
        <w:bottom w:val="none" w:sz="0" w:space="0" w:color="auto"/>
        <w:right w:val="none" w:sz="0" w:space="0" w:color="auto"/>
      </w:divBdr>
    </w:div>
    <w:div w:id="1709987989">
      <w:bodyDiv w:val="1"/>
      <w:marLeft w:val="0"/>
      <w:marRight w:val="0"/>
      <w:marTop w:val="0"/>
      <w:marBottom w:val="0"/>
      <w:divBdr>
        <w:top w:val="none" w:sz="0" w:space="0" w:color="auto"/>
        <w:left w:val="none" w:sz="0" w:space="0" w:color="auto"/>
        <w:bottom w:val="none" w:sz="0" w:space="0" w:color="auto"/>
        <w:right w:val="none" w:sz="0" w:space="0" w:color="auto"/>
      </w:divBdr>
    </w:div>
    <w:div w:id="1725789212">
      <w:bodyDiv w:val="1"/>
      <w:marLeft w:val="0"/>
      <w:marRight w:val="0"/>
      <w:marTop w:val="0"/>
      <w:marBottom w:val="0"/>
      <w:divBdr>
        <w:top w:val="none" w:sz="0" w:space="0" w:color="auto"/>
        <w:left w:val="none" w:sz="0" w:space="0" w:color="auto"/>
        <w:bottom w:val="none" w:sz="0" w:space="0" w:color="auto"/>
        <w:right w:val="none" w:sz="0" w:space="0" w:color="auto"/>
      </w:divBdr>
    </w:div>
    <w:div w:id="1726022409">
      <w:bodyDiv w:val="1"/>
      <w:marLeft w:val="0"/>
      <w:marRight w:val="0"/>
      <w:marTop w:val="0"/>
      <w:marBottom w:val="0"/>
      <w:divBdr>
        <w:top w:val="none" w:sz="0" w:space="0" w:color="auto"/>
        <w:left w:val="none" w:sz="0" w:space="0" w:color="auto"/>
        <w:bottom w:val="none" w:sz="0" w:space="0" w:color="auto"/>
        <w:right w:val="none" w:sz="0" w:space="0" w:color="auto"/>
      </w:divBdr>
    </w:div>
    <w:div w:id="1748457781">
      <w:bodyDiv w:val="1"/>
      <w:marLeft w:val="0"/>
      <w:marRight w:val="0"/>
      <w:marTop w:val="0"/>
      <w:marBottom w:val="0"/>
      <w:divBdr>
        <w:top w:val="none" w:sz="0" w:space="0" w:color="auto"/>
        <w:left w:val="none" w:sz="0" w:space="0" w:color="auto"/>
        <w:bottom w:val="none" w:sz="0" w:space="0" w:color="auto"/>
        <w:right w:val="none" w:sz="0" w:space="0" w:color="auto"/>
      </w:divBdr>
    </w:div>
    <w:div w:id="1763721835">
      <w:bodyDiv w:val="1"/>
      <w:marLeft w:val="0"/>
      <w:marRight w:val="0"/>
      <w:marTop w:val="0"/>
      <w:marBottom w:val="0"/>
      <w:divBdr>
        <w:top w:val="none" w:sz="0" w:space="0" w:color="auto"/>
        <w:left w:val="none" w:sz="0" w:space="0" w:color="auto"/>
        <w:bottom w:val="none" w:sz="0" w:space="0" w:color="auto"/>
        <w:right w:val="none" w:sz="0" w:space="0" w:color="auto"/>
      </w:divBdr>
    </w:div>
    <w:div w:id="1763836087">
      <w:bodyDiv w:val="1"/>
      <w:marLeft w:val="0"/>
      <w:marRight w:val="0"/>
      <w:marTop w:val="0"/>
      <w:marBottom w:val="0"/>
      <w:divBdr>
        <w:top w:val="none" w:sz="0" w:space="0" w:color="auto"/>
        <w:left w:val="none" w:sz="0" w:space="0" w:color="auto"/>
        <w:bottom w:val="none" w:sz="0" w:space="0" w:color="auto"/>
        <w:right w:val="none" w:sz="0" w:space="0" w:color="auto"/>
      </w:divBdr>
    </w:div>
    <w:div w:id="1767341257">
      <w:bodyDiv w:val="1"/>
      <w:marLeft w:val="0"/>
      <w:marRight w:val="0"/>
      <w:marTop w:val="0"/>
      <w:marBottom w:val="0"/>
      <w:divBdr>
        <w:top w:val="none" w:sz="0" w:space="0" w:color="auto"/>
        <w:left w:val="none" w:sz="0" w:space="0" w:color="auto"/>
        <w:bottom w:val="none" w:sz="0" w:space="0" w:color="auto"/>
        <w:right w:val="none" w:sz="0" w:space="0" w:color="auto"/>
      </w:divBdr>
    </w:div>
    <w:div w:id="1768454165">
      <w:bodyDiv w:val="1"/>
      <w:marLeft w:val="0"/>
      <w:marRight w:val="0"/>
      <w:marTop w:val="0"/>
      <w:marBottom w:val="0"/>
      <w:divBdr>
        <w:top w:val="none" w:sz="0" w:space="0" w:color="auto"/>
        <w:left w:val="none" w:sz="0" w:space="0" w:color="auto"/>
        <w:bottom w:val="none" w:sz="0" w:space="0" w:color="auto"/>
        <w:right w:val="none" w:sz="0" w:space="0" w:color="auto"/>
      </w:divBdr>
    </w:div>
    <w:div w:id="1769740162">
      <w:bodyDiv w:val="1"/>
      <w:marLeft w:val="0"/>
      <w:marRight w:val="0"/>
      <w:marTop w:val="0"/>
      <w:marBottom w:val="0"/>
      <w:divBdr>
        <w:top w:val="none" w:sz="0" w:space="0" w:color="auto"/>
        <w:left w:val="none" w:sz="0" w:space="0" w:color="auto"/>
        <w:bottom w:val="none" w:sz="0" w:space="0" w:color="auto"/>
        <w:right w:val="none" w:sz="0" w:space="0" w:color="auto"/>
      </w:divBdr>
    </w:div>
    <w:div w:id="1776945602">
      <w:bodyDiv w:val="1"/>
      <w:marLeft w:val="0"/>
      <w:marRight w:val="0"/>
      <w:marTop w:val="0"/>
      <w:marBottom w:val="0"/>
      <w:divBdr>
        <w:top w:val="none" w:sz="0" w:space="0" w:color="auto"/>
        <w:left w:val="none" w:sz="0" w:space="0" w:color="auto"/>
        <w:bottom w:val="none" w:sz="0" w:space="0" w:color="auto"/>
        <w:right w:val="none" w:sz="0" w:space="0" w:color="auto"/>
      </w:divBdr>
    </w:div>
    <w:div w:id="1780687256">
      <w:bodyDiv w:val="1"/>
      <w:marLeft w:val="0"/>
      <w:marRight w:val="0"/>
      <w:marTop w:val="0"/>
      <w:marBottom w:val="0"/>
      <w:divBdr>
        <w:top w:val="none" w:sz="0" w:space="0" w:color="auto"/>
        <w:left w:val="none" w:sz="0" w:space="0" w:color="auto"/>
        <w:bottom w:val="none" w:sz="0" w:space="0" w:color="auto"/>
        <w:right w:val="none" w:sz="0" w:space="0" w:color="auto"/>
      </w:divBdr>
    </w:div>
    <w:div w:id="1788767575">
      <w:bodyDiv w:val="1"/>
      <w:marLeft w:val="0"/>
      <w:marRight w:val="0"/>
      <w:marTop w:val="0"/>
      <w:marBottom w:val="0"/>
      <w:divBdr>
        <w:top w:val="none" w:sz="0" w:space="0" w:color="auto"/>
        <w:left w:val="none" w:sz="0" w:space="0" w:color="auto"/>
        <w:bottom w:val="none" w:sz="0" w:space="0" w:color="auto"/>
        <w:right w:val="none" w:sz="0" w:space="0" w:color="auto"/>
      </w:divBdr>
    </w:div>
    <w:div w:id="1790662483">
      <w:bodyDiv w:val="1"/>
      <w:marLeft w:val="0"/>
      <w:marRight w:val="0"/>
      <w:marTop w:val="0"/>
      <w:marBottom w:val="0"/>
      <w:divBdr>
        <w:top w:val="none" w:sz="0" w:space="0" w:color="auto"/>
        <w:left w:val="none" w:sz="0" w:space="0" w:color="auto"/>
        <w:bottom w:val="none" w:sz="0" w:space="0" w:color="auto"/>
        <w:right w:val="none" w:sz="0" w:space="0" w:color="auto"/>
      </w:divBdr>
    </w:div>
    <w:div w:id="1815291525">
      <w:bodyDiv w:val="1"/>
      <w:marLeft w:val="0"/>
      <w:marRight w:val="0"/>
      <w:marTop w:val="0"/>
      <w:marBottom w:val="0"/>
      <w:divBdr>
        <w:top w:val="none" w:sz="0" w:space="0" w:color="auto"/>
        <w:left w:val="none" w:sz="0" w:space="0" w:color="auto"/>
        <w:bottom w:val="none" w:sz="0" w:space="0" w:color="auto"/>
        <w:right w:val="none" w:sz="0" w:space="0" w:color="auto"/>
      </w:divBdr>
    </w:div>
    <w:div w:id="1817794897">
      <w:bodyDiv w:val="1"/>
      <w:marLeft w:val="0"/>
      <w:marRight w:val="0"/>
      <w:marTop w:val="0"/>
      <w:marBottom w:val="0"/>
      <w:divBdr>
        <w:top w:val="none" w:sz="0" w:space="0" w:color="auto"/>
        <w:left w:val="none" w:sz="0" w:space="0" w:color="auto"/>
        <w:bottom w:val="none" w:sz="0" w:space="0" w:color="auto"/>
        <w:right w:val="none" w:sz="0" w:space="0" w:color="auto"/>
      </w:divBdr>
    </w:div>
    <w:div w:id="1822621832">
      <w:bodyDiv w:val="1"/>
      <w:marLeft w:val="0"/>
      <w:marRight w:val="0"/>
      <w:marTop w:val="0"/>
      <w:marBottom w:val="0"/>
      <w:divBdr>
        <w:top w:val="none" w:sz="0" w:space="0" w:color="auto"/>
        <w:left w:val="none" w:sz="0" w:space="0" w:color="auto"/>
        <w:bottom w:val="none" w:sz="0" w:space="0" w:color="auto"/>
        <w:right w:val="none" w:sz="0" w:space="0" w:color="auto"/>
      </w:divBdr>
    </w:div>
    <w:div w:id="1824613545">
      <w:bodyDiv w:val="1"/>
      <w:marLeft w:val="0"/>
      <w:marRight w:val="0"/>
      <w:marTop w:val="0"/>
      <w:marBottom w:val="0"/>
      <w:divBdr>
        <w:top w:val="none" w:sz="0" w:space="0" w:color="auto"/>
        <w:left w:val="none" w:sz="0" w:space="0" w:color="auto"/>
        <w:bottom w:val="none" w:sz="0" w:space="0" w:color="auto"/>
        <w:right w:val="none" w:sz="0" w:space="0" w:color="auto"/>
      </w:divBdr>
    </w:div>
    <w:div w:id="1834488571">
      <w:bodyDiv w:val="1"/>
      <w:marLeft w:val="0"/>
      <w:marRight w:val="0"/>
      <w:marTop w:val="0"/>
      <w:marBottom w:val="0"/>
      <w:divBdr>
        <w:top w:val="none" w:sz="0" w:space="0" w:color="auto"/>
        <w:left w:val="none" w:sz="0" w:space="0" w:color="auto"/>
        <w:bottom w:val="none" w:sz="0" w:space="0" w:color="auto"/>
        <w:right w:val="none" w:sz="0" w:space="0" w:color="auto"/>
      </w:divBdr>
    </w:div>
    <w:div w:id="1849564607">
      <w:bodyDiv w:val="1"/>
      <w:marLeft w:val="0"/>
      <w:marRight w:val="0"/>
      <w:marTop w:val="0"/>
      <w:marBottom w:val="0"/>
      <w:divBdr>
        <w:top w:val="none" w:sz="0" w:space="0" w:color="auto"/>
        <w:left w:val="none" w:sz="0" w:space="0" w:color="auto"/>
        <w:bottom w:val="none" w:sz="0" w:space="0" w:color="auto"/>
        <w:right w:val="none" w:sz="0" w:space="0" w:color="auto"/>
      </w:divBdr>
    </w:div>
    <w:div w:id="1856729601">
      <w:bodyDiv w:val="1"/>
      <w:marLeft w:val="0"/>
      <w:marRight w:val="0"/>
      <w:marTop w:val="0"/>
      <w:marBottom w:val="0"/>
      <w:divBdr>
        <w:top w:val="none" w:sz="0" w:space="0" w:color="auto"/>
        <w:left w:val="none" w:sz="0" w:space="0" w:color="auto"/>
        <w:bottom w:val="none" w:sz="0" w:space="0" w:color="auto"/>
        <w:right w:val="none" w:sz="0" w:space="0" w:color="auto"/>
      </w:divBdr>
    </w:div>
    <w:div w:id="1867593794">
      <w:bodyDiv w:val="1"/>
      <w:marLeft w:val="0"/>
      <w:marRight w:val="0"/>
      <w:marTop w:val="0"/>
      <w:marBottom w:val="0"/>
      <w:divBdr>
        <w:top w:val="none" w:sz="0" w:space="0" w:color="auto"/>
        <w:left w:val="none" w:sz="0" w:space="0" w:color="auto"/>
        <w:bottom w:val="none" w:sz="0" w:space="0" w:color="auto"/>
        <w:right w:val="none" w:sz="0" w:space="0" w:color="auto"/>
      </w:divBdr>
    </w:div>
    <w:div w:id="1870100772">
      <w:bodyDiv w:val="1"/>
      <w:marLeft w:val="0"/>
      <w:marRight w:val="0"/>
      <w:marTop w:val="0"/>
      <w:marBottom w:val="0"/>
      <w:divBdr>
        <w:top w:val="none" w:sz="0" w:space="0" w:color="auto"/>
        <w:left w:val="none" w:sz="0" w:space="0" w:color="auto"/>
        <w:bottom w:val="none" w:sz="0" w:space="0" w:color="auto"/>
        <w:right w:val="none" w:sz="0" w:space="0" w:color="auto"/>
      </w:divBdr>
    </w:div>
    <w:div w:id="1884560063">
      <w:bodyDiv w:val="1"/>
      <w:marLeft w:val="0"/>
      <w:marRight w:val="0"/>
      <w:marTop w:val="0"/>
      <w:marBottom w:val="0"/>
      <w:divBdr>
        <w:top w:val="none" w:sz="0" w:space="0" w:color="auto"/>
        <w:left w:val="none" w:sz="0" w:space="0" w:color="auto"/>
        <w:bottom w:val="none" w:sz="0" w:space="0" w:color="auto"/>
        <w:right w:val="none" w:sz="0" w:space="0" w:color="auto"/>
      </w:divBdr>
    </w:div>
    <w:div w:id="1886402293">
      <w:bodyDiv w:val="1"/>
      <w:marLeft w:val="0"/>
      <w:marRight w:val="0"/>
      <w:marTop w:val="0"/>
      <w:marBottom w:val="0"/>
      <w:divBdr>
        <w:top w:val="none" w:sz="0" w:space="0" w:color="auto"/>
        <w:left w:val="none" w:sz="0" w:space="0" w:color="auto"/>
        <w:bottom w:val="none" w:sz="0" w:space="0" w:color="auto"/>
        <w:right w:val="none" w:sz="0" w:space="0" w:color="auto"/>
      </w:divBdr>
    </w:div>
    <w:div w:id="1888032408">
      <w:bodyDiv w:val="1"/>
      <w:marLeft w:val="0"/>
      <w:marRight w:val="0"/>
      <w:marTop w:val="0"/>
      <w:marBottom w:val="0"/>
      <w:divBdr>
        <w:top w:val="none" w:sz="0" w:space="0" w:color="auto"/>
        <w:left w:val="none" w:sz="0" w:space="0" w:color="auto"/>
        <w:bottom w:val="none" w:sz="0" w:space="0" w:color="auto"/>
        <w:right w:val="none" w:sz="0" w:space="0" w:color="auto"/>
      </w:divBdr>
    </w:div>
    <w:div w:id="1892424975">
      <w:bodyDiv w:val="1"/>
      <w:marLeft w:val="0"/>
      <w:marRight w:val="0"/>
      <w:marTop w:val="0"/>
      <w:marBottom w:val="0"/>
      <w:divBdr>
        <w:top w:val="none" w:sz="0" w:space="0" w:color="auto"/>
        <w:left w:val="none" w:sz="0" w:space="0" w:color="auto"/>
        <w:bottom w:val="none" w:sz="0" w:space="0" w:color="auto"/>
        <w:right w:val="none" w:sz="0" w:space="0" w:color="auto"/>
      </w:divBdr>
    </w:div>
    <w:div w:id="1911038141">
      <w:bodyDiv w:val="1"/>
      <w:marLeft w:val="0"/>
      <w:marRight w:val="0"/>
      <w:marTop w:val="0"/>
      <w:marBottom w:val="0"/>
      <w:divBdr>
        <w:top w:val="none" w:sz="0" w:space="0" w:color="auto"/>
        <w:left w:val="none" w:sz="0" w:space="0" w:color="auto"/>
        <w:bottom w:val="none" w:sz="0" w:space="0" w:color="auto"/>
        <w:right w:val="none" w:sz="0" w:space="0" w:color="auto"/>
      </w:divBdr>
    </w:div>
    <w:div w:id="1918855636">
      <w:bodyDiv w:val="1"/>
      <w:marLeft w:val="0"/>
      <w:marRight w:val="0"/>
      <w:marTop w:val="0"/>
      <w:marBottom w:val="0"/>
      <w:divBdr>
        <w:top w:val="none" w:sz="0" w:space="0" w:color="auto"/>
        <w:left w:val="none" w:sz="0" w:space="0" w:color="auto"/>
        <w:bottom w:val="none" w:sz="0" w:space="0" w:color="auto"/>
        <w:right w:val="none" w:sz="0" w:space="0" w:color="auto"/>
      </w:divBdr>
    </w:div>
    <w:div w:id="1927298858">
      <w:bodyDiv w:val="1"/>
      <w:marLeft w:val="0"/>
      <w:marRight w:val="0"/>
      <w:marTop w:val="0"/>
      <w:marBottom w:val="0"/>
      <w:divBdr>
        <w:top w:val="none" w:sz="0" w:space="0" w:color="auto"/>
        <w:left w:val="none" w:sz="0" w:space="0" w:color="auto"/>
        <w:bottom w:val="none" w:sz="0" w:space="0" w:color="auto"/>
        <w:right w:val="none" w:sz="0" w:space="0" w:color="auto"/>
      </w:divBdr>
    </w:div>
    <w:div w:id="1932229826">
      <w:bodyDiv w:val="1"/>
      <w:marLeft w:val="0"/>
      <w:marRight w:val="0"/>
      <w:marTop w:val="0"/>
      <w:marBottom w:val="0"/>
      <w:divBdr>
        <w:top w:val="none" w:sz="0" w:space="0" w:color="auto"/>
        <w:left w:val="none" w:sz="0" w:space="0" w:color="auto"/>
        <w:bottom w:val="none" w:sz="0" w:space="0" w:color="auto"/>
        <w:right w:val="none" w:sz="0" w:space="0" w:color="auto"/>
      </w:divBdr>
    </w:div>
    <w:div w:id="1947032091">
      <w:bodyDiv w:val="1"/>
      <w:marLeft w:val="0"/>
      <w:marRight w:val="0"/>
      <w:marTop w:val="0"/>
      <w:marBottom w:val="0"/>
      <w:divBdr>
        <w:top w:val="none" w:sz="0" w:space="0" w:color="auto"/>
        <w:left w:val="none" w:sz="0" w:space="0" w:color="auto"/>
        <w:bottom w:val="none" w:sz="0" w:space="0" w:color="auto"/>
        <w:right w:val="none" w:sz="0" w:space="0" w:color="auto"/>
      </w:divBdr>
    </w:div>
    <w:div w:id="1949963886">
      <w:bodyDiv w:val="1"/>
      <w:marLeft w:val="0"/>
      <w:marRight w:val="0"/>
      <w:marTop w:val="0"/>
      <w:marBottom w:val="0"/>
      <w:divBdr>
        <w:top w:val="none" w:sz="0" w:space="0" w:color="auto"/>
        <w:left w:val="none" w:sz="0" w:space="0" w:color="auto"/>
        <w:bottom w:val="none" w:sz="0" w:space="0" w:color="auto"/>
        <w:right w:val="none" w:sz="0" w:space="0" w:color="auto"/>
      </w:divBdr>
    </w:div>
    <w:div w:id="1952475172">
      <w:bodyDiv w:val="1"/>
      <w:marLeft w:val="0"/>
      <w:marRight w:val="0"/>
      <w:marTop w:val="0"/>
      <w:marBottom w:val="0"/>
      <w:divBdr>
        <w:top w:val="none" w:sz="0" w:space="0" w:color="auto"/>
        <w:left w:val="none" w:sz="0" w:space="0" w:color="auto"/>
        <w:bottom w:val="none" w:sz="0" w:space="0" w:color="auto"/>
        <w:right w:val="none" w:sz="0" w:space="0" w:color="auto"/>
      </w:divBdr>
    </w:div>
    <w:div w:id="1969824151">
      <w:bodyDiv w:val="1"/>
      <w:marLeft w:val="0"/>
      <w:marRight w:val="0"/>
      <w:marTop w:val="0"/>
      <w:marBottom w:val="0"/>
      <w:divBdr>
        <w:top w:val="none" w:sz="0" w:space="0" w:color="auto"/>
        <w:left w:val="none" w:sz="0" w:space="0" w:color="auto"/>
        <w:bottom w:val="none" w:sz="0" w:space="0" w:color="auto"/>
        <w:right w:val="none" w:sz="0" w:space="0" w:color="auto"/>
      </w:divBdr>
    </w:div>
    <w:div w:id="1978104180">
      <w:bodyDiv w:val="1"/>
      <w:marLeft w:val="0"/>
      <w:marRight w:val="0"/>
      <w:marTop w:val="0"/>
      <w:marBottom w:val="0"/>
      <w:divBdr>
        <w:top w:val="none" w:sz="0" w:space="0" w:color="auto"/>
        <w:left w:val="none" w:sz="0" w:space="0" w:color="auto"/>
        <w:bottom w:val="none" w:sz="0" w:space="0" w:color="auto"/>
        <w:right w:val="none" w:sz="0" w:space="0" w:color="auto"/>
      </w:divBdr>
    </w:div>
    <w:div w:id="1978141948">
      <w:bodyDiv w:val="1"/>
      <w:marLeft w:val="0"/>
      <w:marRight w:val="0"/>
      <w:marTop w:val="0"/>
      <w:marBottom w:val="0"/>
      <w:divBdr>
        <w:top w:val="none" w:sz="0" w:space="0" w:color="auto"/>
        <w:left w:val="none" w:sz="0" w:space="0" w:color="auto"/>
        <w:bottom w:val="none" w:sz="0" w:space="0" w:color="auto"/>
        <w:right w:val="none" w:sz="0" w:space="0" w:color="auto"/>
      </w:divBdr>
    </w:div>
    <w:div w:id="1980452110">
      <w:bodyDiv w:val="1"/>
      <w:marLeft w:val="0"/>
      <w:marRight w:val="0"/>
      <w:marTop w:val="0"/>
      <w:marBottom w:val="0"/>
      <w:divBdr>
        <w:top w:val="none" w:sz="0" w:space="0" w:color="auto"/>
        <w:left w:val="none" w:sz="0" w:space="0" w:color="auto"/>
        <w:bottom w:val="none" w:sz="0" w:space="0" w:color="auto"/>
        <w:right w:val="none" w:sz="0" w:space="0" w:color="auto"/>
      </w:divBdr>
    </w:div>
    <w:div w:id="1989942999">
      <w:bodyDiv w:val="1"/>
      <w:marLeft w:val="0"/>
      <w:marRight w:val="0"/>
      <w:marTop w:val="0"/>
      <w:marBottom w:val="0"/>
      <w:divBdr>
        <w:top w:val="none" w:sz="0" w:space="0" w:color="auto"/>
        <w:left w:val="none" w:sz="0" w:space="0" w:color="auto"/>
        <w:bottom w:val="none" w:sz="0" w:space="0" w:color="auto"/>
        <w:right w:val="none" w:sz="0" w:space="0" w:color="auto"/>
      </w:divBdr>
    </w:div>
    <w:div w:id="1990088320">
      <w:bodyDiv w:val="1"/>
      <w:marLeft w:val="0"/>
      <w:marRight w:val="0"/>
      <w:marTop w:val="0"/>
      <w:marBottom w:val="0"/>
      <w:divBdr>
        <w:top w:val="none" w:sz="0" w:space="0" w:color="auto"/>
        <w:left w:val="none" w:sz="0" w:space="0" w:color="auto"/>
        <w:bottom w:val="none" w:sz="0" w:space="0" w:color="auto"/>
        <w:right w:val="none" w:sz="0" w:space="0" w:color="auto"/>
      </w:divBdr>
    </w:div>
    <w:div w:id="1990552651">
      <w:bodyDiv w:val="1"/>
      <w:marLeft w:val="0"/>
      <w:marRight w:val="0"/>
      <w:marTop w:val="0"/>
      <w:marBottom w:val="0"/>
      <w:divBdr>
        <w:top w:val="none" w:sz="0" w:space="0" w:color="auto"/>
        <w:left w:val="none" w:sz="0" w:space="0" w:color="auto"/>
        <w:bottom w:val="none" w:sz="0" w:space="0" w:color="auto"/>
        <w:right w:val="none" w:sz="0" w:space="0" w:color="auto"/>
      </w:divBdr>
    </w:div>
    <w:div w:id="1997685785">
      <w:bodyDiv w:val="1"/>
      <w:marLeft w:val="0"/>
      <w:marRight w:val="0"/>
      <w:marTop w:val="0"/>
      <w:marBottom w:val="0"/>
      <w:divBdr>
        <w:top w:val="none" w:sz="0" w:space="0" w:color="auto"/>
        <w:left w:val="none" w:sz="0" w:space="0" w:color="auto"/>
        <w:bottom w:val="none" w:sz="0" w:space="0" w:color="auto"/>
        <w:right w:val="none" w:sz="0" w:space="0" w:color="auto"/>
      </w:divBdr>
    </w:div>
    <w:div w:id="2006854740">
      <w:bodyDiv w:val="1"/>
      <w:marLeft w:val="0"/>
      <w:marRight w:val="0"/>
      <w:marTop w:val="0"/>
      <w:marBottom w:val="0"/>
      <w:divBdr>
        <w:top w:val="none" w:sz="0" w:space="0" w:color="auto"/>
        <w:left w:val="none" w:sz="0" w:space="0" w:color="auto"/>
        <w:bottom w:val="none" w:sz="0" w:space="0" w:color="auto"/>
        <w:right w:val="none" w:sz="0" w:space="0" w:color="auto"/>
      </w:divBdr>
    </w:div>
    <w:div w:id="2010398639">
      <w:bodyDiv w:val="1"/>
      <w:marLeft w:val="0"/>
      <w:marRight w:val="0"/>
      <w:marTop w:val="0"/>
      <w:marBottom w:val="0"/>
      <w:divBdr>
        <w:top w:val="none" w:sz="0" w:space="0" w:color="auto"/>
        <w:left w:val="none" w:sz="0" w:space="0" w:color="auto"/>
        <w:bottom w:val="none" w:sz="0" w:space="0" w:color="auto"/>
        <w:right w:val="none" w:sz="0" w:space="0" w:color="auto"/>
      </w:divBdr>
    </w:div>
    <w:div w:id="2012294025">
      <w:bodyDiv w:val="1"/>
      <w:marLeft w:val="0"/>
      <w:marRight w:val="0"/>
      <w:marTop w:val="0"/>
      <w:marBottom w:val="0"/>
      <w:divBdr>
        <w:top w:val="none" w:sz="0" w:space="0" w:color="auto"/>
        <w:left w:val="none" w:sz="0" w:space="0" w:color="auto"/>
        <w:bottom w:val="none" w:sz="0" w:space="0" w:color="auto"/>
        <w:right w:val="none" w:sz="0" w:space="0" w:color="auto"/>
      </w:divBdr>
    </w:div>
    <w:div w:id="2014648482">
      <w:bodyDiv w:val="1"/>
      <w:marLeft w:val="0"/>
      <w:marRight w:val="0"/>
      <w:marTop w:val="0"/>
      <w:marBottom w:val="0"/>
      <w:divBdr>
        <w:top w:val="none" w:sz="0" w:space="0" w:color="auto"/>
        <w:left w:val="none" w:sz="0" w:space="0" w:color="auto"/>
        <w:bottom w:val="none" w:sz="0" w:space="0" w:color="auto"/>
        <w:right w:val="none" w:sz="0" w:space="0" w:color="auto"/>
      </w:divBdr>
    </w:div>
    <w:div w:id="2016691762">
      <w:bodyDiv w:val="1"/>
      <w:marLeft w:val="0"/>
      <w:marRight w:val="0"/>
      <w:marTop w:val="0"/>
      <w:marBottom w:val="0"/>
      <w:divBdr>
        <w:top w:val="none" w:sz="0" w:space="0" w:color="auto"/>
        <w:left w:val="none" w:sz="0" w:space="0" w:color="auto"/>
        <w:bottom w:val="none" w:sz="0" w:space="0" w:color="auto"/>
        <w:right w:val="none" w:sz="0" w:space="0" w:color="auto"/>
      </w:divBdr>
    </w:div>
    <w:div w:id="2020696553">
      <w:bodyDiv w:val="1"/>
      <w:marLeft w:val="0"/>
      <w:marRight w:val="0"/>
      <w:marTop w:val="0"/>
      <w:marBottom w:val="0"/>
      <w:divBdr>
        <w:top w:val="none" w:sz="0" w:space="0" w:color="auto"/>
        <w:left w:val="none" w:sz="0" w:space="0" w:color="auto"/>
        <w:bottom w:val="none" w:sz="0" w:space="0" w:color="auto"/>
        <w:right w:val="none" w:sz="0" w:space="0" w:color="auto"/>
      </w:divBdr>
    </w:div>
    <w:div w:id="2021160769">
      <w:bodyDiv w:val="1"/>
      <w:marLeft w:val="0"/>
      <w:marRight w:val="0"/>
      <w:marTop w:val="0"/>
      <w:marBottom w:val="0"/>
      <w:divBdr>
        <w:top w:val="none" w:sz="0" w:space="0" w:color="auto"/>
        <w:left w:val="none" w:sz="0" w:space="0" w:color="auto"/>
        <w:bottom w:val="none" w:sz="0" w:space="0" w:color="auto"/>
        <w:right w:val="none" w:sz="0" w:space="0" w:color="auto"/>
      </w:divBdr>
    </w:div>
    <w:div w:id="2021813078">
      <w:bodyDiv w:val="1"/>
      <w:marLeft w:val="0"/>
      <w:marRight w:val="0"/>
      <w:marTop w:val="0"/>
      <w:marBottom w:val="0"/>
      <w:divBdr>
        <w:top w:val="none" w:sz="0" w:space="0" w:color="auto"/>
        <w:left w:val="none" w:sz="0" w:space="0" w:color="auto"/>
        <w:bottom w:val="none" w:sz="0" w:space="0" w:color="auto"/>
        <w:right w:val="none" w:sz="0" w:space="0" w:color="auto"/>
      </w:divBdr>
    </w:div>
    <w:div w:id="2032607165">
      <w:bodyDiv w:val="1"/>
      <w:marLeft w:val="0"/>
      <w:marRight w:val="0"/>
      <w:marTop w:val="0"/>
      <w:marBottom w:val="0"/>
      <w:divBdr>
        <w:top w:val="none" w:sz="0" w:space="0" w:color="auto"/>
        <w:left w:val="none" w:sz="0" w:space="0" w:color="auto"/>
        <w:bottom w:val="none" w:sz="0" w:space="0" w:color="auto"/>
        <w:right w:val="none" w:sz="0" w:space="0" w:color="auto"/>
      </w:divBdr>
    </w:div>
    <w:div w:id="2045520899">
      <w:bodyDiv w:val="1"/>
      <w:marLeft w:val="0"/>
      <w:marRight w:val="0"/>
      <w:marTop w:val="0"/>
      <w:marBottom w:val="0"/>
      <w:divBdr>
        <w:top w:val="none" w:sz="0" w:space="0" w:color="auto"/>
        <w:left w:val="none" w:sz="0" w:space="0" w:color="auto"/>
        <w:bottom w:val="none" w:sz="0" w:space="0" w:color="auto"/>
        <w:right w:val="none" w:sz="0" w:space="0" w:color="auto"/>
      </w:divBdr>
    </w:div>
    <w:div w:id="2052026752">
      <w:bodyDiv w:val="1"/>
      <w:marLeft w:val="0"/>
      <w:marRight w:val="0"/>
      <w:marTop w:val="0"/>
      <w:marBottom w:val="0"/>
      <w:divBdr>
        <w:top w:val="none" w:sz="0" w:space="0" w:color="auto"/>
        <w:left w:val="none" w:sz="0" w:space="0" w:color="auto"/>
        <w:bottom w:val="none" w:sz="0" w:space="0" w:color="auto"/>
        <w:right w:val="none" w:sz="0" w:space="0" w:color="auto"/>
      </w:divBdr>
    </w:div>
    <w:div w:id="2054423506">
      <w:bodyDiv w:val="1"/>
      <w:marLeft w:val="0"/>
      <w:marRight w:val="0"/>
      <w:marTop w:val="0"/>
      <w:marBottom w:val="0"/>
      <w:divBdr>
        <w:top w:val="none" w:sz="0" w:space="0" w:color="auto"/>
        <w:left w:val="none" w:sz="0" w:space="0" w:color="auto"/>
        <w:bottom w:val="none" w:sz="0" w:space="0" w:color="auto"/>
        <w:right w:val="none" w:sz="0" w:space="0" w:color="auto"/>
      </w:divBdr>
    </w:div>
    <w:div w:id="2056465284">
      <w:bodyDiv w:val="1"/>
      <w:marLeft w:val="0"/>
      <w:marRight w:val="0"/>
      <w:marTop w:val="0"/>
      <w:marBottom w:val="0"/>
      <w:divBdr>
        <w:top w:val="none" w:sz="0" w:space="0" w:color="auto"/>
        <w:left w:val="none" w:sz="0" w:space="0" w:color="auto"/>
        <w:bottom w:val="none" w:sz="0" w:space="0" w:color="auto"/>
        <w:right w:val="none" w:sz="0" w:space="0" w:color="auto"/>
      </w:divBdr>
    </w:div>
    <w:div w:id="2080786333">
      <w:bodyDiv w:val="1"/>
      <w:marLeft w:val="0"/>
      <w:marRight w:val="0"/>
      <w:marTop w:val="0"/>
      <w:marBottom w:val="0"/>
      <w:divBdr>
        <w:top w:val="none" w:sz="0" w:space="0" w:color="auto"/>
        <w:left w:val="none" w:sz="0" w:space="0" w:color="auto"/>
        <w:bottom w:val="none" w:sz="0" w:space="0" w:color="auto"/>
        <w:right w:val="none" w:sz="0" w:space="0" w:color="auto"/>
      </w:divBdr>
    </w:div>
    <w:div w:id="2104571849">
      <w:bodyDiv w:val="1"/>
      <w:marLeft w:val="0"/>
      <w:marRight w:val="0"/>
      <w:marTop w:val="0"/>
      <w:marBottom w:val="0"/>
      <w:divBdr>
        <w:top w:val="none" w:sz="0" w:space="0" w:color="auto"/>
        <w:left w:val="none" w:sz="0" w:space="0" w:color="auto"/>
        <w:bottom w:val="none" w:sz="0" w:space="0" w:color="auto"/>
        <w:right w:val="none" w:sz="0" w:space="0" w:color="auto"/>
      </w:divBdr>
    </w:div>
    <w:div w:id="2111125990">
      <w:bodyDiv w:val="1"/>
      <w:marLeft w:val="0"/>
      <w:marRight w:val="0"/>
      <w:marTop w:val="0"/>
      <w:marBottom w:val="0"/>
      <w:divBdr>
        <w:top w:val="none" w:sz="0" w:space="0" w:color="auto"/>
        <w:left w:val="none" w:sz="0" w:space="0" w:color="auto"/>
        <w:bottom w:val="none" w:sz="0" w:space="0" w:color="auto"/>
        <w:right w:val="none" w:sz="0" w:space="0" w:color="auto"/>
      </w:divBdr>
    </w:div>
    <w:div w:id="2120950565">
      <w:bodyDiv w:val="1"/>
      <w:marLeft w:val="0"/>
      <w:marRight w:val="0"/>
      <w:marTop w:val="0"/>
      <w:marBottom w:val="0"/>
      <w:divBdr>
        <w:top w:val="none" w:sz="0" w:space="0" w:color="auto"/>
        <w:left w:val="none" w:sz="0" w:space="0" w:color="auto"/>
        <w:bottom w:val="none" w:sz="0" w:space="0" w:color="auto"/>
        <w:right w:val="none" w:sz="0" w:space="0" w:color="auto"/>
      </w:divBdr>
    </w:div>
    <w:div w:id="2121217062">
      <w:bodyDiv w:val="1"/>
      <w:marLeft w:val="0"/>
      <w:marRight w:val="0"/>
      <w:marTop w:val="0"/>
      <w:marBottom w:val="0"/>
      <w:divBdr>
        <w:top w:val="none" w:sz="0" w:space="0" w:color="auto"/>
        <w:left w:val="none" w:sz="0" w:space="0" w:color="auto"/>
        <w:bottom w:val="none" w:sz="0" w:space="0" w:color="auto"/>
        <w:right w:val="none" w:sz="0" w:space="0" w:color="auto"/>
      </w:divBdr>
    </w:div>
    <w:div w:id="2123262423">
      <w:bodyDiv w:val="1"/>
      <w:marLeft w:val="0"/>
      <w:marRight w:val="0"/>
      <w:marTop w:val="0"/>
      <w:marBottom w:val="0"/>
      <w:divBdr>
        <w:top w:val="none" w:sz="0" w:space="0" w:color="auto"/>
        <w:left w:val="none" w:sz="0" w:space="0" w:color="auto"/>
        <w:bottom w:val="none" w:sz="0" w:space="0" w:color="auto"/>
        <w:right w:val="none" w:sz="0" w:space="0" w:color="auto"/>
      </w:divBdr>
    </w:div>
    <w:div w:id="213308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12202&amp;rnd=B9D285211CB7E29899EAC15456B39E60&amp;dst=30&amp;fld=13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4E4EF82326D58D67CBC66965DDF0C750BABC1298DC90891LDgB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0BAF8220DF73C0D4F2049v4A3M"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B588F0-2BEB-4FC1-89CF-6A3686311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16451</Words>
  <Characters>93775</Characters>
  <Application>Microsoft Office Word</Application>
  <DocSecurity>0</DocSecurity>
  <Lines>781</Lines>
  <Paragraphs>220</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UCPED</Company>
  <LinksUpToDate>false</LinksUpToDate>
  <CharactersWithSpaces>110006</CharactersWithSpaces>
  <SharedDoc>false</SharedDoc>
  <HLinks>
    <vt:vector size="36" baseType="variant">
      <vt:variant>
        <vt:i4>2293886</vt:i4>
      </vt:variant>
      <vt:variant>
        <vt:i4>15</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12</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9</vt:i4>
      </vt:variant>
      <vt:variant>
        <vt:i4>0</vt:i4>
      </vt:variant>
      <vt:variant>
        <vt:i4>5</vt:i4>
      </vt:variant>
      <vt:variant>
        <vt:lpwstr/>
      </vt:variant>
      <vt:variant>
        <vt:lpwstr>P551</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Андрей</cp:lastModifiedBy>
  <cp:revision>2</cp:revision>
  <dcterms:created xsi:type="dcterms:W3CDTF">2021-04-21T13:46:00Z</dcterms:created>
  <dcterms:modified xsi:type="dcterms:W3CDTF">2021-04-21T13:46:00Z</dcterms:modified>
</cp:coreProperties>
</file>