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20</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782F07" w:rsidRPr="00782F07">
        <w:rPr>
          <w:b/>
          <w:bCs/>
          <w:sz w:val="28"/>
          <w:szCs w:val="28"/>
        </w:rPr>
        <w:t>Поставка ортодонтических расходных материалов и инструментов (ПД)</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782F07" w:rsidRPr="00782F07">
              <w:rPr>
                <w:bCs/>
              </w:rPr>
              <w:t>Поставка ортодонтических расходных материалов и инструментов (ПД)</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8952F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оквэд 2</w:t>
                  </w:r>
                </w:p>
              </w:tc>
            </w:tr>
            <w:tr w:rsidR="008952FD"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263F9A" w:rsidRDefault="008952FD"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263F9A" w:rsidRDefault="008952FD"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20.59.5</w:t>
                  </w:r>
                </w:p>
              </w:tc>
            </w:tr>
            <w:tr w:rsidR="008952FD"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263F9A" w:rsidRDefault="00263F9A"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263F9A" w:rsidRDefault="00263F9A"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32.50</w:t>
                  </w:r>
                </w:p>
              </w:tc>
            </w:tr>
            <w:tr w:rsidR="008952FD"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263F9A" w:rsidRDefault="008952FD"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 xml:space="preserve">32.50.11.000 </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263F9A" w:rsidRDefault="008952FD"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32.50</w:t>
                  </w:r>
                </w:p>
              </w:tc>
            </w:tr>
            <w:tr w:rsidR="008952FD"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263F9A" w:rsidRDefault="00263F9A"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32.50.13.110</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263F9A" w:rsidRDefault="00263F9A" w:rsidP="008952FD">
                  <w:pPr>
                    <w:widowControl/>
                    <w:suppressAutoHyphens w:val="0"/>
                    <w:rPr>
                      <w:rFonts w:ascii="Calibri" w:eastAsia="Times New Roman" w:hAnsi="Calibri"/>
                      <w:color w:val="000000"/>
                      <w:kern w:val="0"/>
                      <w:sz w:val="22"/>
                      <w:szCs w:val="22"/>
                      <w:lang w:eastAsia="ru-RU"/>
                    </w:rPr>
                  </w:pPr>
                  <w:r w:rsidRPr="00263F9A">
                    <w:rPr>
                      <w:rFonts w:ascii="Calibri" w:eastAsia="Times New Roman" w:hAnsi="Calibri"/>
                      <w:color w:val="000000"/>
                      <w:kern w:val="0"/>
                      <w:sz w:val="22"/>
                      <w:szCs w:val="22"/>
                      <w:lang w:eastAsia="ru-RU"/>
                    </w:rPr>
                    <w:t>32.50</w:t>
                  </w: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95485D">
            <w:pPr>
              <w:jc w:val="both"/>
              <w:rPr>
                <w:rFonts w:eastAsia="Times New Roman"/>
                <w:b/>
                <w:snapToGrid w:val="0"/>
                <w:kern w:val="0"/>
                <w:sz w:val="22"/>
                <w:szCs w:val="22"/>
                <w:lang w:eastAsia="ru-RU"/>
              </w:rPr>
            </w:pPr>
          </w:p>
          <w:p w:rsidR="00CC6C06" w:rsidRPr="00A33ABC" w:rsidRDefault="00D9573A" w:rsidP="004710A8">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A62E53" w:rsidRPr="002C10A3">
              <w:rPr>
                <w:rFonts w:eastAsia="Times New Roman"/>
                <w:kern w:val="0"/>
                <w:lang w:eastAsia="ru-RU"/>
              </w:rPr>
              <w:t xml:space="preserve">не позднее </w:t>
            </w:r>
            <w:r w:rsidR="00A62E53">
              <w:rPr>
                <w:rFonts w:eastAsia="Times New Roman"/>
                <w:kern w:val="0"/>
                <w:lang w:eastAsia="ru-RU"/>
              </w:rPr>
              <w:t>31.12.2020</w:t>
            </w:r>
            <w:r w:rsidR="00A62E53" w:rsidRPr="002C10A3">
              <w:rPr>
                <w:rFonts w:eastAsia="Times New Roman"/>
                <w:kern w:val="0"/>
                <w:lang w:eastAsia="ru-RU"/>
              </w:rPr>
              <w:t>. Поставки в указанный период осуществляется по заявк</w:t>
            </w:r>
            <w:r w:rsidR="00A62E53">
              <w:rPr>
                <w:rFonts w:eastAsia="Times New Roman"/>
                <w:kern w:val="0"/>
                <w:lang w:eastAsia="ru-RU"/>
              </w:rPr>
              <w:t>ам</w:t>
            </w:r>
            <w:r w:rsidR="00A62E53" w:rsidRPr="002C10A3">
              <w:rPr>
                <w:rFonts w:eastAsia="Times New Roman"/>
                <w:kern w:val="0"/>
                <w:lang w:eastAsia="ru-RU"/>
              </w:rPr>
              <w:t xml:space="preserve"> заказчика</w:t>
            </w:r>
            <w:r w:rsidR="00A62E53" w:rsidRPr="004255A3">
              <w:rPr>
                <w:rFonts w:eastAsia="Times New Roman"/>
                <w:kern w:val="0"/>
                <w:lang w:eastAsia="ru-RU"/>
              </w:rPr>
              <w:t>.</w:t>
            </w:r>
            <w:r w:rsidR="00A62E53">
              <w:rPr>
                <w:rFonts w:eastAsia="Times New Roman"/>
                <w:kern w:val="0"/>
                <w:lang w:eastAsia="ru-RU"/>
              </w:rPr>
              <w:t xml:space="preserve"> Срок обработки каждой заявки не более 10 (десяти) рабочих дней</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2C1BB8" w:rsidP="005C025B">
            <w:r w:rsidRPr="002C1BB8">
              <w:rPr>
                <w:b/>
              </w:rPr>
              <w:t>390 123,65</w:t>
            </w:r>
            <w:r w:rsidR="005E1705" w:rsidRPr="005E1705">
              <w:rPr>
                <w:b/>
              </w:rPr>
              <w:t xml:space="preserve"> (</w:t>
            </w:r>
            <w:r>
              <w:rPr>
                <w:b/>
              </w:rPr>
              <w:t>Триста девяносто тысяч сто двадцать три</w:t>
            </w:r>
            <w:r w:rsidR="006E5A0C">
              <w:rPr>
                <w:b/>
              </w:rPr>
              <w:t>) рубл</w:t>
            </w:r>
            <w:r>
              <w:rPr>
                <w:b/>
              </w:rPr>
              <w:t>я</w:t>
            </w:r>
            <w:r w:rsidR="006E5A0C">
              <w:rPr>
                <w:b/>
              </w:rPr>
              <w:t xml:space="preserve"> </w:t>
            </w:r>
            <w:r>
              <w:rPr>
                <w:b/>
              </w:rPr>
              <w:t>65</w:t>
            </w:r>
            <w:r w:rsidR="006E5A0C">
              <w:rPr>
                <w:b/>
              </w:rPr>
              <w:t xml:space="preserve"> копе</w:t>
            </w:r>
            <w:r w:rsidR="008C49F7">
              <w:rPr>
                <w:b/>
              </w:rPr>
              <w:t>ек</w:t>
            </w:r>
            <w:r w:rsidR="00D34AD6">
              <w:rPr>
                <w:b/>
              </w:rPr>
              <w:t xml:space="preserve">, </w:t>
            </w:r>
            <w:r w:rsidR="00D34AD6" w:rsidRPr="0002048E">
              <w:rPr>
                <w:b/>
              </w:rPr>
              <w:t>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8B63AF">
              <w:rPr>
                <w:sz w:val="22"/>
                <w:szCs w:val="22"/>
              </w:rPr>
              <w:t>05</w:t>
            </w:r>
            <w:r w:rsidRPr="00331AE6">
              <w:rPr>
                <w:sz w:val="22"/>
                <w:szCs w:val="22"/>
              </w:rPr>
              <w:t>.</w:t>
            </w:r>
            <w:r w:rsidR="008B63AF">
              <w:rPr>
                <w:sz w:val="22"/>
                <w:szCs w:val="22"/>
              </w:rPr>
              <w:t>10</w:t>
            </w:r>
            <w:r w:rsidR="00331AE6" w:rsidRPr="00331AE6">
              <w:rPr>
                <w:sz w:val="22"/>
                <w:szCs w:val="22"/>
              </w:rPr>
              <w:t>.2020</w:t>
            </w:r>
            <w:r w:rsidRPr="00331AE6">
              <w:rPr>
                <w:sz w:val="22"/>
                <w:szCs w:val="22"/>
              </w:rPr>
              <w:t xml:space="preserve"> по 10:00 </w:t>
            </w:r>
            <w:r w:rsidR="008B63AF">
              <w:rPr>
                <w:sz w:val="22"/>
                <w:szCs w:val="22"/>
              </w:rPr>
              <w:t>13</w:t>
            </w:r>
            <w:r w:rsidRPr="00331AE6">
              <w:rPr>
                <w:sz w:val="22"/>
                <w:szCs w:val="22"/>
              </w:rPr>
              <w:t>.</w:t>
            </w:r>
            <w:r w:rsidR="008B63AF">
              <w:rPr>
                <w:sz w:val="22"/>
                <w:szCs w:val="22"/>
              </w:rPr>
              <w:t>10</w:t>
            </w:r>
            <w:r w:rsidR="00331AE6" w:rsidRPr="00331AE6">
              <w:rPr>
                <w:sz w:val="22"/>
                <w:szCs w:val="22"/>
              </w:rPr>
              <w:t>.2020</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6D219E" w:rsidP="002C12B8">
            <w:pPr>
              <w:rPr>
                <w:b/>
                <w:sz w:val="22"/>
                <w:szCs w:val="22"/>
              </w:rPr>
            </w:pPr>
            <w:r w:rsidRPr="006D219E">
              <w:rPr>
                <w:sz w:val="22"/>
                <w:szCs w:val="22"/>
              </w:rPr>
              <w:t>http://estp.ru/</w:t>
            </w:r>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D34AD6" w:rsidRPr="00A33ABC" w:rsidRDefault="006D219E" w:rsidP="005C025B">
            <w:pPr>
              <w:rPr>
                <w:b/>
                <w:sz w:val="22"/>
                <w:szCs w:val="22"/>
              </w:rPr>
            </w:pPr>
            <w:r w:rsidRPr="006D219E">
              <w:t>http://estp.ru/</w:t>
            </w:r>
          </w:p>
          <w:p w:rsidR="00D34AD6" w:rsidRPr="00331AE6" w:rsidRDefault="00D34AD6" w:rsidP="005C025B">
            <w:pPr>
              <w:rPr>
                <w:sz w:val="22"/>
                <w:szCs w:val="22"/>
              </w:rPr>
            </w:pPr>
            <w:r w:rsidRPr="00331AE6">
              <w:rPr>
                <w:sz w:val="22"/>
                <w:szCs w:val="22"/>
              </w:rPr>
              <w:t xml:space="preserve">Дата начала подачи заявок: </w:t>
            </w:r>
            <w:r w:rsidR="008B63AF">
              <w:rPr>
                <w:sz w:val="22"/>
                <w:szCs w:val="22"/>
              </w:rPr>
              <w:t>05</w:t>
            </w:r>
            <w:r w:rsidRPr="00331AE6">
              <w:rPr>
                <w:sz w:val="22"/>
                <w:szCs w:val="22"/>
              </w:rPr>
              <w:t>.</w:t>
            </w:r>
            <w:r w:rsidR="008B63AF">
              <w:rPr>
                <w:sz w:val="22"/>
                <w:szCs w:val="22"/>
              </w:rPr>
              <w:t>10</w:t>
            </w:r>
            <w:r w:rsidR="00331AE6" w:rsidRPr="00331AE6">
              <w:rPr>
                <w:sz w:val="22"/>
                <w:szCs w:val="22"/>
              </w:rPr>
              <w:t>.2020</w:t>
            </w:r>
          </w:p>
          <w:p w:rsidR="00D34AD6" w:rsidRPr="00A33ABC" w:rsidRDefault="00D34AD6" w:rsidP="008B63AF">
            <w:pPr>
              <w:rPr>
                <w:b/>
              </w:rPr>
            </w:pPr>
            <w:r w:rsidRPr="00331AE6">
              <w:rPr>
                <w:sz w:val="22"/>
                <w:szCs w:val="22"/>
              </w:rPr>
              <w:t xml:space="preserve">Дата и время окончания подачи заявок: </w:t>
            </w:r>
            <w:bookmarkStart w:id="1" w:name="OLE_LINK21"/>
            <w:bookmarkStart w:id="2" w:name="OLE_LINK22"/>
            <w:r w:rsidR="008B63AF">
              <w:rPr>
                <w:sz w:val="22"/>
                <w:szCs w:val="22"/>
              </w:rPr>
              <w:t>13</w:t>
            </w:r>
            <w:r w:rsidRPr="00331AE6">
              <w:rPr>
                <w:sz w:val="22"/>
                <w:szCs w:val="22"/>
              </w:rPr>
              <w:t>.</w:t>
            </w:r>
            <w:r w:rsidR="008B63AF">
              <w:rPr>
                <w:sz w:val="22"/>
                <w:szCs w:val="22"/>
              </w:rPr>
              <w:t>10</w:t>
            </w:r>
            <w:r w:rsidR="00331AE6" w:rsidRPr="00331AE6">
              <w:rPr>
                <w:sz w:val="22"/>
                <w:szCs w:val="22"/>
              </w:rPr>
              <w:t>.2020</w:t>
            </w:r>
            <w:r w:rsidRPr="00331AE6">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8B63AF">
              <w:rPr>
                <w:rFonts w:eastAsia="Calibri"/>
                <w:color w:val="000000"/>
                <w:kern w:val="0"/>
              </w:rPr>
              <w:t>13</w:t>
            </w:r>
            <w:r w:rsidRPr="00D92385">
              <w:rPr>
                <w:rFonts w:eastAsia="Calibri"/>
                <w:color w:val="000000"/>
                <w:kern w:val="0"/>
              </w:rPr>
              <w:t>.</w:t>
            </w:r>
            <w:r w:rsidR="008B63AF">
              <w:rPr>
                <w:rFonts w:eastAsia="Calibri"/>
                <w:color w:val="000000"/>
                <w:kern w:val="0"/>
              </w:rPr>
              <w:t>10</w:t>
            </w:r>
            <w:r w:rsidR="00D92385" w:rsidRPr="00D92385">
              <w:rPr>
                <w:rFonts w:eastAsia="Calibri"/>
                <w:color w:val="000000"/>
                <w:kern w:val="0"/>
              </w:rPr>
              <w:t>.2020</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8B63AF">
              <w:rPr>
                <w:rFonts w:eastAsia="Calibri"/>
                <w:color w:val="000000"/>
                <w:kern w:val="0"/>
              </w:rPr>
              <w:t>14</w:t>
            </w:r>
            <w:r w:rsidRPr="00D92385">
              <w:rPr>
                <w:rFonts w:eastAsia="Calibri"/>
                <w:color w:val="000000"/>
                <w:kern w:val="0"/>
              </w:rPr>
              <w:t>.</w:t>
            </w:r>
            <w:r w:rsidR="008B63AF">
              <w:rPr>
                <w:rFonts w:eastAsia="Calibri"/>
                <w:color w:val="000000"/>
                <w:kern w:val="0"/>
              </w:rPr>
              <w:t>10</w:t>
            </w:r>
            <w:r w:rsidR="00D92385" w:rsidRPr="00D92385">
              <w:rPr>
                <w:rFonts w:eastAsia="Calibri"/>
                <w:color w:val="000000"/>
                <w:kern w:val="0"/>
              </w:rPr>
              <w:t>.2020</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8B63AF" w:rsidP="00931EA6">
            <w:pPr>
              <w:widowControl/>
              <w:suppressAutoHyphens w:val="0"/>
              <w:rPr>
                <w:rFonts w:eastAsia="Calibri"/>
                <w:color w:val="000000"/>
                <w:kern w:val="0"/>
              </w:rPr>
            </w:pPr>
            <w:r>
              <w:rPr>
                <w:rFonts w:eastAsia="Calibri"/>
                <w:color w:val="000000"/>
                <w:kern w:val="0"/>
              </w:rPr>
              <w:t>14</w:t>
            </w:r>
            <w:r w:rsidR="00D34AD6" w:rsidRPr="00863978">
              <w:rPr>
                <w:rFonts w:eastAsia="Calibri"/>
                <w:color w:val="000000"/>
                <w:kern w:val="0"/>
              </w:rPr>
              <w:t>.</w:t>
            </w:r>
            <w:r>
              <w:rPr>
                <w:rFonts w:eastAsia="Calibri"/>
                <w:color w:val="000000"/>
                <w:kern w:val="0"/>
              </w:rPr>
              <w:t>10</w:t>
            </w:r>
            <w:r w:rsidR="00D34AD6" w:rsidRPr="00863978">
              <w:rPr>
                <w:rFonts w:eastAsia="Calibri"/>
                <w:color w:val="000000"/>
                <w:kern w:val="0"/>
              </w:rPr>
              <w:t>.20</w:t>
            </w:r>
            <w:r w:rsidR="00863978" w:rsidRPr="00863978">
              <w:rPr>
                <w:rFonts w:eastAsia="Calibri"/>
                <w:color w:val="000000"/>
                <w:kern w:val="0"/>
              </w:rPr>
              <w:t>20</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1D12D9" w:rsidRDefault="001D12D9"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182841" w:rsidRPr="00182841">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 xml:space="preserve">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lastRenderedPageBreak/>
        <w:t xml:space="preserve">неприостановление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 xml:space="preserve">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EF763F" w:rsidRDefault="00EF763F" w:rsidP="00EF763F">
      <w:pPr>
        <w:widowControl/>
        <w:shd w:val="clear" w:color="auto" w:fill="FFFFFF"/>
        <w:suppressAutoHyphens w:val="0"/>
        <w:jc w:val="center"/>
        <w:rPr>
          <w:rFonts w:eastAsia="Times New Roman"/>
          <w:b/>
          <w:color w:val="000000"/>
          <w:kern w:val="0"/>
          <w:lang w:eastAsia="ru-RU"/>
        </w:rPr>
      </w:pP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9C65F7" w:rsidRPr="009C65F7" w:rsidRDefault="009C65F7" w:rsidP="009C65F7">
      <w:pPr>
        <w:widowControl/>
        <w:shd w:val="clear" w:color="auto" w:fill="FFFFFF"/>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9C65F7">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у</w:t>
      </w:r>
      <w:r w:rsidR="009D204C" w:rsidRPr="009D204C">
        <w:rPr>
          <w:rFonts w:eastAsia="Times New Roman"/>
          <w:b/>
          <w:bCs/>
          <w:color w:val="000000"/>
          <w:kern w:val="0"/>
          <w:lang w:eastAsia="ru-RU"/>
        </w:rPr>
        <w:t xml:space="preserve"> </w:t>
      </w:r>
      <w:r w:rsidR="00843F70" w:rsidRPr="00843F70">
        <w:rPr>
          <w:rFonts w:eastAsia="Times New Roman"/>
          <w:b/>
          <w:bCs/>
          <w:color w:val="000000"/>
          <w:kern w:val="0"/>
          <w:lang w:eastAsia="ru-RU"/>
        </w:rPr>
        <w:t>ортодонтических расходных материалов и инструментов (ПД)</w:t>
      </w:r>
      <w:r w:rsidR="00EB2435" w:rsidRPr="00EB2435">
        <w:rPr>
          <w:rFonts w:eastAsia="Times New Roman"/>
          <w:b/>
          <w:kern w:val="0"/>
          <w:lang w:eastAsia="ru-RU"/>
        </w:rPr>
        <w:t xml:space="preserve"> </w:t>
      </w:r>
    </w:p>
    <w:p w:rsidR="009C65F7" w:rsidRPr="009C65F7" w:rsidRDefault="009C65F7" w:rsidP="009C65F7">
      <w:pPr>
        <w:widowControl/>
        <w:suppressAutoHyphens w:val="0"/>
        <w:rPr>
          <w:rFonts w:eastAsia="Times New Roman"/>
          <w:kern w:val="0"/>
          <w:lang w:eastAsia="ru-RU"/>
        </w:rPr>
      </w:pPr>
    </w:p>
    <w:p w:rsidR="009C65F7" w:rsidRPr="009C65F7" w:rsidRDefault="009C65F7" w:rsidP="009C65F7">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9D204C" w:rsidRPr="009D204C">
        <w:rPr>
          <w:rFonts w:eastAsia="Times New Roman"/>
          <w:b/>
          <w:kern w:val="0"/>
          <w:lang w:eastAsia="ru-RU"/>
        </w:rPr>
        <w:t xml:space="preserve">поставку </w:t>
      </w:r>
      <w:r w:rsidR="00843F70" w:rsidRPr="00843F70">
        <w:rPr>
          <w:rFonts w:eastAsia="Times New Roman"/>
          <w:b/>
          <w:kern w:val="0"/>
          <w:lang w:eastAsia="ru-RU"/>
        </w:rPr>
        <w:t>ортодонтических расходных материалов и инструментов (ПД)</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9C65F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9C65F7">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9C65F7">
      <w:pPr>
        <w:widowControl/>
        <w:suppressAutoHyphens w:val="0"/>
        <w:ind w:left="-284" w:firstLine="709"/>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9C65F7" w:rsidRPr="009C65F7" w:rsidRDefault="009C65F7" w:rsidP="00651C40">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651C40">
        <w:rPr>
          <w:rFonts w:eastAsia="Times New Roman"/>
          <w:kern w:val="0"/>
          <w:lang w:eastAsia="ru-RU"/>
        </w:rPr>
        <w:t>.</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9C65F7">
      <w:pPr>
        <w:widowControl/>
        <w:suppressAutoHyphens w:val="0"/>
        <w:ind w:left="-284" w:firstLine="708"/>
        <w:jc w:val="both"/>
        <w:rPr>
          <w:rFonts w:eastAsia="Times New Roman"/>
          <w:kern w:val="0"/>
          <w:lang w:eastAsia="ru-RU"/>
        </w:rPr>
      </w:pPr>
    </w:p>
    <w:p w:rsidR="009C65F7" w:rsidRPr="009C65F7" w:rsidRDefault="009C65F7" w:rsidP="009C65F7">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9C65F7" w:rsidRDefault="009C65F7"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9C65F7" w:rsidRPr="009C65F7" w:rsidRDefault="009C65F7" w:rsidP="009C65F7">
      <w:pPr>
        <w:widowControl/>
        <w:suppressAutoHyphens w:val="0"/>
        <w:ind w:left="-284" w:firstLine="540"/>
        <w:jc w:val="both"/>
        <w:rPr>
          <w:rFonts w:eastAsia="Times New Roman"/>
          <w:b/>
          <w:bCs/>
          <w:kern w:val="0"/>
          <w:lang w:eastAsia="ru-RU"/>
        </w:rPr>
      </w:pPr>
    </w:p>
    <w:p w:rsidR="009C65F7" w:rsidRPr="009C65F7" w:rsidRDefault="009C65F7" w:rsidP="009C65F7">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9C65F7">
      <w:pPr>
        <w:suppressAutoHyphens w:val="0"/>
        <w:ind w:left="-284" w:firstLine="709"/>
        <w:rPr>
          <w:rFonts w:eastAsia="Times New Roman"/>
          <w:b/>
          <w:bCs/>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9C65F7">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9C65F7">
      <w:pPr>
        <w:widowControl/>
        <w:suppressAutoHyphens w:val="0"/>
        <w:ind w:left="-284"/>
        <w:jc w:val="center"/>
        <w:rPr>
          <w:rFonts w:eastAsia="Times New Roman"/>
          <w:b/>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9C65F7">
      <w:pPr>
        <w:widowControl/>
        <w:suppressAutoHyphens w:val="0"/>
        <w:ind w:left="-284" w:firstLine="720"/>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Default="009C65F7" w:rsidP="00651C40">
      <w:pPr>
        <w:jc w:val="both"/>
        <w:rPr>
          <w:rFonts w:eastAsia="Times New Roman"/>
          <w:kern w:val="0"/>
          <w:lang w:eastAsia="ru-RU"/>
        </w:rPr>
      </w:pPr>
      <w:r w:rsidRPr="009C65F7">
        <w:rPr>
          <w:rFonts w:eastAsia="Times New Roman"/>
          <w:kern w:val="0"/>
          <w:lang w:eastAsia="ru-RU"/>
        </w:rPr>
        <w:t xml:space="preserve">            9.3. Порядок поставки: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407476" w:rsidRPr="009C65F7" w:rsidRDefault="00407476" w:rsidP="00407476">
      <w:pPr>
        <w:jc w:val="both"/>
        <w:rPr>
          <w:rFonts w:eastAsia="Times New Roman"/>
          <w:kern w:val="0"/>
          <w:lang w:eastAsia="ru-RU"/>
        </w:rPr>
      </w:pPr>
    </w:p>
    <w:p w:rsidR="009C65F7" w:rsidRPr="009C65F7" w:rsidRDefault="009C65F7" w:rsidP="009C65F7">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9C65F7">
      <w:pPr>
        <w:widowControl/>
        <w:suppressAutoHyphens w:val="0"/>
        <w:jc w:val="center"/>
        <w:rPr>
          <w:rFonts w:eastAsia="Times New Roman"/>
          <w:b/>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9C65F7">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993840">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DA4BB0" w:rsidRPr="00651C40" w:rsidRDefault="009C65F7" w:rsidP="00651C40">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062D47" w:rsidRPr="00062D47" w:rsidRDefault="003F0C0D" w:rsidP="00062D47">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084D46" w:rsidRPr="00B27ADB" w:rsidRDefault="00084D46" w:rsidP="00084D46">
      <w:pPr>
        <w:tabs>
          <w:tab w:val="left" w:pos="-15"/>
        </w:tabs>
        <w:autoSpaceDE w:val="0"/>
        <w:spacing w:after="120"/>
        <w:ind w:left="-15" w:hanging="360"/>
        <w:jc w:val="both"/>
        <w:rPr>
          <w:sz w:val="22"/>
          <w:szCs w:val="22"/>
        </w:rPr>
      </w:pPr>
    </w:p>
    <w:tbl>
      <w:tblPr>
        <w:tblW w:w="14922" w:type="dxa"/>
        <w:tblInd w:w="108" w:type="dxa"/>
        <w:tblLook w:val="04A0" w:firstRow="1" w:lastRow="0" w:firstColumn="1" w:lastColumn="0" w:noHBand="0" w:noVBand="1"/>
      </w:tblPr>
      <w:tblGrid>
        <w:gridCol w:w="923"/>
        <w:gridCol w:w="2205"/>
        <w:gridCol w:w="9431"/>
        <w:gridCol w:w="684"/>
        <w:gridCol w:w="1679"/>
      </w:tblGrid>
      <w:tr w:rsidR="0045035C" w:rsidRPr="0045035C" w:rsidTr="00805397">
        <w:trPr>
          <w:trHeight w:val="6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35C" w:rsidRPr="0045035C" w:rsidRDefault="0045035C" w:rsidP="0045035C">
            <w:pPr>
              <w:suppressAutoHyphens w:val="0"/>
              <w:autoSpaceDE w:val="0"/>
              <w:autoSpaceDN w:val="0"/>
              <w:spacing w:before="29"/>
              <w:ind w:right="210"/>
              <w:jc w:val="center"/>
              <w:rPr>
                <w:rFonts w:eastAsia="Trebuchet MS"/>
                <w:b/>
                <w:kern w:val="0"/>
                <w:lang w:eastAsia="ru-RU" w:bidi="ru-RU"/>
              </w:rPr>
            </w:pPr>
            <w:r w:rsidRPr="0045035C">
              <w:rPr>
                <w:rFonts w:eastAsia="Trebuchet MS"/>
                <w:b/>
                <w:w w:val="99"/>
                <w:kern w:val="0"/>
                <w:lang w:eastAsia="ru-RU" w:bidi="ru-RU"/>
              </w:rPr>
              <w:t>№</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45035C" w:rsidRPr="0045035C" w:rsidRDefault="0045035C" w:rsidP="0045035C">
            <w:pPr>
              <w:suppressAutoHyphens w:val="0"/>
              <w:autoSpaceDE w:val="0"/>
              <w:autoSpaceDN w:val="0"/>
              <w:spacing w:before="29"/>
              <w:jc w:val="center"/>
              <w:rPr>
                <w:rFonts w:eastAsia="Trebuchet MS"/>
                <w:b/>
                <w:kern w:val="0"/>
                <w:lang w:eastAsia="ru-RU" w:bidi="ru-RU"/>
              </w:rPr>
            </w:pPr>
            <w:r w:rsidRPr="0045035C">
              <w:rPr>
                <w:rFonts w:eastAsia="Trebuchet MS"/>
                <w:b/>
                <w:kern w:val="0"/>
                <w:lang w:eastAsia="ru-RU" w:bidi="ru-RU"/>
              </w:rPr>
              <w:t>Наименование товара</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45035C" w:rsidRPr="0045035C" w:rsidRDefault="0045035C" w:rsidP="0045035C">
            <w:pPr>
              <w:widowControl/>
              <w:suppressAutoHyphens w:val="0"/>
              <w:jc w:val="center"/>
              <w:rPr>
                <w:rFonts w:eastAsia="Times New Roman"/>
                <w:b/>
                <w:color w:val="000000"/>
                <w:kern w:val="0"/>
                <w:lang w:eastAsia="ru-RU"/>
              </w:rPr>
            </w:pPr>
            <w:r w:rsidRPr="0045035C">
              <w:rPr>
                <w:rFonts w:eastAsia="Times New Roman"/>
                <w:b/>
                <w:color w:val="000000"/>
                <w:kern w:val="0"/>
                <w:lang w:eastAsia="ru-RU"/>
              </w:rPr>
              <w:t>Технические характеристики</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45035C" w:rsidRPr="0045035C" w:rsidRDefault="0045035C" w:rsidP="0045035C">
            <w:pPr>
              <w:suppressAutoHyphens w:val="0"/>
              <w:autoSpaceDE w:val="0"/>
              <w:autoSpaceDN w:val="0"/>
              <w:spacing w:before="29"/>
              <w:jc w:val="center"/>
              <w:rPr>
                <w:rFonts w:eastAsia="Trebuchet MS"/>
                <w:b/>
                <w:kern w:val="0"/>
                <w:lang w:eastAsia="ru-RU" w:bidi="ru-RU"/>
              </w:rPr>
            </w:pPr>
            <w:proofErr w:type="gramStart"/>
            <w:r w:rsidRPr="0045035C">
              <w:rPr>
                <w:rFonts w:eastAsia="Trebuchet MS"/>
                <w:b/>
                <w:kern w:val="0"/>
                <w:lang w:eastAsia="ru-RU" w:bidi="ru-RU"/>
              </w:rPr>
              <w:t>Ед</w:t>
            </w:r>
            <w:proofErr w:type="gramEnd"/>
            <w:r w:rsidRPr="0045035C">
              <w:rPr>
                <w:rFonts w:eastAsia="Trebuchet MS"/>
                <w:b/>
                <w:kern w:val="0"/>
                <w:lang w:eastAsia="ru-RU" w:bidi="ru-RU"/>
              </w:rPr>
              <w:t xml:space="preserve"> изм</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45035C" w:rsidRPr="0045035C" w:rsidRDefault="0045035C" w:rsidP="0045035C">
            <w:pPr>
              <w:suppressAutoHyphens w:val="0"/>
              <w:autoSpaceDE w:val="0"/>
              <w:autoSpaceDN w:val="0"/>
              <w:spacing w:before="29"/>
              <w:ind w:right="80"/>
              <w:jc w:val="center"/>
              <w:rPr>
                <w:rFonts w:eastAsia="Trebuchet MS"/>
                <w:b/>
                <w:kern w:val="0"/>
                <w:lang w:eastAsia="ru-RU" w:bidi="ru-RU"/>
              </w:rPr>
            </w:pPr>
            <w:r w:rsidRPr="0045035C">
              <w:rPr>
                <w:rFonts w:eastAsia="Trebuchet MS"/>
                <w:b/>
                <w:kern w:val="0"/>
                <w:lang w:eastAsia="ru-RU" w:bidi="ru-RU"/>
              </w:rPr>
              <w:t>Количество</w:t>
            </w:r>
          </w:p>
        </w:tc>
      </w:tr>
      <w:tr w:rsidR="00805397" w:rsidRPr="0045035C" w:rsidTr="00805397">
        <w:trPr>
          <w:trHeight w:val="6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Щетка полировочная синтетическая</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E01DB6">
            <w:pPr>
              <w:widowControl/>
              <w:suppressAutoHyphens w:val="0"/>
              <w:rPr>
                <w:rFonts w:eastAsia="Times New Roman"/>
                <w:color w:val="000000"/>
                <w:kern w:val="0"/>
                <w:lang w:eastAsia="ru-RU"/>
              </w:rPr>
            </w:pPr>
            <w:r w:rsidRPr="0045035C">
              <w:rPr>
                <w:rFonts w:eastAsia="Times New Roman"/>
                <w:color w:val="000000"/>
                <w:kern w:val="0"/>
                <w:lang w:eastAsia="ru-RU"/>
              </w:rPr>
              <w:t xml:space="preserve">Щетки для полировки композитов нейлоновая </w:t>
            </w:r>
            <w:proofErr w:type="gramStart"/>
            <w:r w:rsidRPr="0045035C">
              <w:rPr>
                <w:rFonts w:eastAsia="Times New Roman"/>
                <w:color w:val="000000"/>
                <w:kern w:val="0"/>
                <w:lang w:eastAsia="ru-RU"/>
              </w:rPr>
              <w:t xml:space="preserve">( </w:t>
            </w:r>
            <w:proofErr w:type="gramEnd"/>
            <w:r w:rsidRPr="0045035C">
              <w:rPr>
                <w:rFonts w:eastAsia="Times New Roman"/>
                <w:color w:val="000000"/>
                <w:kern w:val="0"/>
                <w:lang w:eastAsia="ru-RU"/>
              </w:rPr>
              <w:t>чашка) на угловой наконечник</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100</w:t>
            </w:r>
          </w:p>
        </w:tc>
      </w:tr>
      <w:tr w:rsidR="00805397" w:rsidRPr="0045035C" w:rsidTr="00805397">
        <w:trPr>
          <w:trHeight w:val="3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2</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Твердосплавная фреза. Гладкая поверхность, создаваемая такой фрезой при обработке всех видов сплавов и композитов, облегчает последующую полировку изделия. При</w:t>
            </w:r>
            <w:r w:rsidRPr="0045035C">
              <w:rPr>
                <w:rFonts w:eastAsia="Times New Roman"/>
                <w:color w:val="000000"/>
                <w:kern w:val="0"/>
                <w:lang w:eastAsia="ru-RU"/>
              </w:rPr>
              <w:br/>
              <w:t>работе со съемными протезами, такая фреза рекомендуется для имитации десневых сосочков. Рекомендуемая скорость вращения  15.000-30.000 об/мин. с простой крестообразной насечкой</w:t>
            </w:r>
            <w:r w:rsidRPr="0045035C">
              <w:rPr>
                <w:rFonts w:eastAsia="Times New Roman"/>
                <w:color w:val="000000"/>
                <w:kern w:val="0"/>
                <w:lang w:eastAsia="ru-RU"/>
              </w:rPr>
              <w:br/>
              <w:t>Форма - коническая с закругленным концом</w:t>
            </w:r>
            <w:r w:rsidRPr="0045035C">
              <w:rPr>
                <w:rFonts w:eastAsia="Times New Roman"/>
                <w:color w:val="000000"/>
                <w:kern w:val="0"/>
                <w:lang w:eastAsia="ru-RU"/>
              </w:rPr>
              <w:br/>
              <w:t>Размер хвостовика: Длина 44,5 мм; диаметр 2,35 мм</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noProof/>
                <w:color w:val="0000FF"/>
                <w:kern w:val="0"/>
                <w:lang w:eastAsia="ru-RU"/>
              </w:rPr>
              <w:drawing>
                <wp:inline distT="0" distB="0" distL="0" distR="0" wp14:anchorId="73F13111" wp14:editId="06F44261">
                  <wp:extent cx="139700" cy="852170"/>
                  <wp:effectExtent l="19050" t="0" r="0" b="0"/>
                  <wp:docPr id="1" name="Рисунок 1" descr="HF079SFN-04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F079SFN-045">
                            <a:hlinkClick r:id="rId14"/>
                          </pic:cNvPr>
                          <pic:cNvPicPr>
                            <a:picLocks noChangeAspect="1" noChangeArrowheads="1"/>
                          </pic:cNvPicPr>
                        </pic:nvPicPr>
                        <pic:blipFill>
                          <a:blip r:embed="rId15" cstate="print"/>
                          <a:srcRect/>
                          <a:stretch>
                            <a:fillRect/>
                          </a:stretch>
                        </pic:blipFill>
                        <pic:spPr bwMode="auto">
                          <a:xfrm>
                            <a:off x="0" y="0"/>
                            <a:ext cx="139700" cy="852170"/>
                          </a:xfrm>
                          <a:prstGeom prst="rect">
                            <a:avLst/>
                          </a:prstGeom>
                          <a:noFill/>
                          <a:ln w="9525">
                            <a:noFill/>
                            <a:miter lim="800000"/>
                            <a:headEnd/>
                            <a:tailEnd/>
                          </a:ln>
                        </pic:spPr>
                      </pic:pic>
                    </a:graphicData>
                  </a:graphic>
                </wp:inline>
              </w:drawing>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3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Твердосплавная фреза. Гладкая поверхность, создаваемая такой фрезой при обработке всех видов сплавов и композитов, облегчает последующую полировку изделия. При</w:t>
            </w:r>
            <w:r w:rsidRPr="0045035C">
              <w:rPr>
                <w:rFonts w:eastAsia="Times New Roman"/>
                <w:color w:val="000000"/>
                <w:kern w:val="0"/>
                <w:lang w:eastAsia="ru-RU"/>
              </w:rPr>
              <w:br/>
              <w:t xml:space="preserve">работе со съемными протезами, такая фреза рекомендуется для имитации десневых сосочков. Рекомендуемая скорость вращения - 5.000-40.000 об/мин. Фреза с простой крестообразной насечкой Форма коническая. </w:t>
            </w:r>
            <w:r w:rsidRPr="0045035C">
              <w:rPr>
                <w:rFonts w:eastAsia="Times New Roman"/>
                <w:color w:val="000000"/>
                <w:kern w:val="0"/>
                <w:lang w:eastAsia="ru-RU"/>
              </w:rPr>
              <w:br/>
              <w:t>Размер хвостовика: Длина 44,5 мм; диаметр 2,35 мм</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noProof/>
                <w:color w:val="0000FF"/>
                <w:kern w:val="0"/>
                <w:lang w:eastAsia="ru-RU"/>
              </w:rPr>
              <w:drawing>
                <wp:inline distT="0" distB="0" distL="0" distR="0" wp14:anchorId="13723E7F" wp14:editId="20D45B17">
                  <wp:extent cx="123825" cy="852170"/>
                  <wp:effectExtent l="19050" t="0" r="9525" b="0"/>
                  <wp:docPr id="2" name="Рисунок 2" descr="HF295SFN-02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F295SFN-023">
                            <a:hlinkClick r:id="rId16"/>
                          </pic:cNvPr>
                          <pic:cNvPicPr>
                            <a:picLocks noChangeAspect="1" noChangeArrowheads="1"/>
                          </pic:cNvPicPr>
                        </pic:nvPicPr>
                        <pic:blipFill>
                          <a:blip r:embed="rId17" cstate="print"/>
                          <a:srcRect/>
                          <a:stretch>
                            <a:fillRect/>
                          </a:stretch>
                        </pic:blipFill>
                        <pic:spPr bwMode="auto">
                          <a:xfrm>
                            <a:off x="0" y="0"/>
                            <a:ext cx="123825" cy="852170"/>
                          </a:xfrm>
                          <a:prstGeom prst="rect">
                            <a:avLst/>
                          </a:prstGeom>
                          <a:noFill/>
                          <a:ln w="9525">
                            <a:noFill/>
                            <a:miter lim="800000"/>
                            <a:headEnd/>
                            <a:tailEnd/>
                          </a:ln>
                        </pic:spPr>
                      </pic:pic>
                    </a:graphicData>
                  </a:graphic>
                </wp:inline>
              </w:drawing>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30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4</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Твердосплавная фреза используется для тончайшей обработки всех видов металлических сплавов и композитов. Специальная геометрия лезвий не создает ударного воздействия на</w:t>
            </w:r>
            <w:r w:rsidRPr="0045035C">
              <w:rPr>
                <w:rFonts w:eastAsia="Times New Roman"/>
                <w:color w:val="000000"/>
                <w:kern w:val="0"/>
                <w:lang w:eastAsia="ru-RU"/>
              </w:rPr>
              <w:br/>
              <w:t>обрабатываемую поверхность, поэтому используются для обработки любых изделий из керамических масс. Рекомендуемая скорость вращения  15.000-30.000 об/мин. С крестообразной, особо мелкой насечкой.</w:t>
            </w:r>
            <w:r w:rsidRPr="0045035C">
              <w:rPr>
                <w:rFonts w:eastAsia="Times New Roman"/>
                <w:color w:val="000000"/>
                <w:kern w:val="0"/>
                <w:lang w:eastAsia="ru-RU"/>
              </w:rPr>
              <w:br/>
              <w:t>Форма  - коническая с закругленным концом</w:t>
            </w:r>
            <w:r w:rsidRPr="0045035C">
              <w:rPr>
                <w:rFonts w:eastAsia="Times New Roman"/>
                <w:color w:val="000000"/>
                <w:kern w:val="0"/>
                <w:lang w:eastAsia="ru-RU"/>
              </w:rPr>
              <w:br/>
              <w:t>Размер хвостовика: Длина 44,5 мм; диаметр 2,35 мм</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21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5</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Твердосплавная фреза используется для интенсивной, грубой первичной обработки изделий из акрилов.  Рекомендуемая скорость вращения 15.000-20.000 об/мин. С грубой плоской насечкой.</w:t>
            </w:r>
            <w:r w:rsidRPr="0045035C">
              <w:rPr>
                <w:rFonts w:eastAsia="Times New Roman"/>
                <w:color w:val="000000"/>
                <w:kern w:val="0"/>
                <w:lang w:eastAsia="ru-RU"/>
              </w:rPr>
              <w:br/>
              <w:t>Форма  - коническая с закругленным концом</w:t>
            </w:r>
            <w:r w:rsidRPr="0045035C">
              <w:rPr>
                <w:rFonts w:eastAsia="Times New Roman"/>
                <w:color w:val="000000"/>
                <w:kern w:val="0"/>
                <w:lang w:eastAsia="ru-RU"/>
              </w:rPr>
              <w:br/>
              <w:t>Размер хвостовика: Длина 44,5 мм; диаметр 2,35 мм</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noProof/>
                <w:color w:val="0000FF"/>
                <w:kern w:val="0"/>
                <w:lang w:eastAsia="ru-RU"/>
              </w:rPr>
              <w:drawing>
                <wp:inline distT="0" distB="0" distL="0" distR="0" wp14:anchorId="5D0A29E6" wp14:editId="69F63B1D">
                  <wp:extent cx="201295" cy="852170"/>
                  <wp:effectExtent l="19050" t="0" r="8255" b="0"/>
                  <wp:docPr id="3" name="Рисунок 3" descr="HF079SCN-0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F079SCN-060">
                            <a:hlinkClick r:id="rId18"/>
                          </pic:cNvPr>
                          <pic:cNvPicPr>
                            <a:picLocks noChangeAspect="1" noChangeArrowheads="1"/>
                          </pic:cNvPicPr>
                        </pic:nvPicPr>
                        <pic:blipFill>
                          <a:blip r:embed="rId19" cstate="print"/>
                          <a:srcRect/>
                          <a:stretch>
                            <a:fillRect/>
                          </a:stretch>
                        </pic:blipFill>
                        <pic:spPr bwMode="auto">
                          <a:xfrm>
                            <a:off x="0" y="0"/>
                            <a:ext cx="201295" cy="852170"/>
                          </a:xfrm>
                          <a:prstGeom prst="rect">
                            <a:avLst/>
                          </a:prstGeom>
                          <a:noFill/>
                          <a:ln w="9525">
                            <a:noFill/>
                            <a:miter lim="800000"/>
                            <a:headEnd/>
                            <a:tailEnd/>
                          </a:ln>
                        </pic:spPr>
                      </pic:pic>
                    </a:graphicData>
                  </a:graphic>
                </wp:inline>
              </w:drawing>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27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6</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Твердосплавная фреза используется при обработке изделий из любых стоматологических материалов. Создает ровную поверхность на изделиях из акрила, чем</w:t>
            </w:r>
            <w:r w:rsidRPr="0045035C">
              <w:rPr>
                <w:rFonts w:eastAsia="Times New Roman"/>
                <w:color w:val="000000"/>
                <w:kern w:val="0"/>
                <w:lang w:eastAsia="ru-RU"/>
              </w:rPr>
              <w:br/>
              <w:t xml:space="preserve">облегчает их последующую обработку. Рекомендуемая скорость вращения 15.000-20.000 об/мин. С простой стандартной насечкой, Форма  - коническая с закругленным концом. </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Размер хвостовика: Длина 44,5 мм; диаметр 2,35 мм</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noProof/>
                <w:color w:val="0000FF"/>
                <w:kern w:val="0"/>
                <w:lang w:eastAsia="ru-RU"/>
              </w:rPr>
              <w:drawing>
                <wp:inline distT="0" distB="0" distL="0" distR="0" wp14:anchorId="563770D9" wp14:editId="27F120F5">
                  <wp:extent cx="186055" cy="852170"/>
                  <wp:effectExtent l="19050" t="0" r="4445" b="0"/>
                  <wp:docPr id="4" name="Рисунок 4" descr="HF079CN-0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F079CN-060">
                            <a:hlinkClick r:id="rId20"/>
                          </pic:cNvPr>
                          <pic:cNvPicPr>
                            <a:picLocks noChangeAspect="1" noChangeArrowheads="1"/>
                          </pic:cNvPicPr>
                        </pic:nvPicPr>
                        <pic:blipFill>
                          <a:blip r:embed="rId21" cstate="print"/>
                          <a:srcRect/>
                          <a:stretch>
                            <a:fillRect/>
                          </a:stretch>
                        </pic:blipFill>
                        <pic:spPr bwMode="auto">
                          <a:xfrm>
                            <a:off x="0" y="0"/>
                            <a:ext cx="186055" cy="852170"/>
                          </a:xfrm>
                          <a:prstGeom prst="rect">
                            <a:avLst/>
                          </a:prstGeom>
                          <a:noFill/>
                          <a:ln w="9525">
                            <a:noFill/>
                            <a:miter lim="800000"/>
                            <a:headEnd/>
                            <a:tailEnd/>
                          </a:ln>
                        </pic:spPr>
                      </pic:pic>
                    </a:graphicData>
                  </a:graphic>
                </wp:inline>
              </w:drawing>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30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7</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Твердосплавная фреза используется при обработке изделий из любых стоматологических материалов. Создает ровную поверхность на изделиях из акрила, чем</w:t>
            </w:r>
            <w:r w:rsidRPr="0045035C">
              <w:rPr>
                <w:rFonts w:eastAsia="Times New Roman"/>
                <w:color w:val="000000"/>
                <w:kern w:val="0"/>
                <w:lang w:eastAsia="ru-RU"/>
              </w:rPr>
              <w:br/>
              <w:t xml:space="preserve">облегчает их последующую обработку. Рекомендуемая скорость вращения 15.000-20.000 об/мин. С простой стандартной насечкой, Форма  - коническая с закругленным концом. </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Размер хвостовика: Длина 44,5 мм; диаметр 2,35 мм</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noProof/>
                <w:color w:val="0000FF"/>
                <w:kern w:val="0"/>
                <w:lang w:eastAsia="ru-RU"/>
              </w:rPr>
              <w:drawing>
                <wp:inline distT="0" distB="0" distL="0" distR="0" wp14:anchorId="6B6B82BC" wp14:editId="168348C1">
                  <wp:extent cx="186055" cy="852170"/>
                  <wp:effectExtent l="19050" t="0" r="4445" b="0"/>
                  <wp:docPr id="5" name="Рисунок 5" descr="HFL251QSCN-0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FL251QSCN-060">
                            <a:hlinkClick r:id="rId22"/>
                          </pic:cNvPr>
                          <pic:cNvPicPr>
                            <a:picLocks noChangeAspect="1" noChangeArrowheads="1"/>
                          </pic:cNvPicPr>
                        </pic:nvPicPr>
                        <pic:blipFill>
                          <a:blip r:embed="rId23" cstate="print"/>
                          <a:srcRect/>
                          <a:stretch>
                            <a:fillRect/>
                          </a:stretch>
                        </pic:blipFill>
                        <pic:spPr bwMode="auto">
                          <a:xfrm>
                            <a:off x="0" y="0"/>
                            <a:ext cx="186055" cy="852170"/>
                          </a:xfrm>
                          <a:prstGeom prst="rect">
                            <a:avLst/>
                          </a:prstGeom>
                          <a:noFill/>
                          <a:ln w="9525">
                            <a:noFill/>
                            <a:miter lim="800000"/>
                            <a:headEnd/>
                            <a:tailEnd/>
                          </a:ln>
                        </pic:spPr>
                      </pic:pic>
                    </a:graphicData>
                  </a:graphic>
                </wp:inline>
              </w:drawing>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2967"/>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8</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Щипцы крампонные</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Щипцы крампонные № 1 с узкими щечками, повышенной твердости. Предназначены для захвата, перекусывания, сгибания и сплющивания различных металлических материалов при  работах с зубными протезами и шинировании челюстей. На концы рабочей части щечек нанесена поперечная нарезка. </w:t>
            </w:r>
            <w:proofErr w:type="gramStart"/>
            <w:r w:rsidRPr="0045035C">
              <w:rPr>
                <w:rFonts w:eastAsia="Times New Roman"/>
                <w:color w:val="000000"/>
                <w:kern w:val="0"/>
                <w:lang w:eastAsia="ru-RU"/>
              </w:rPr>
              <w:t>Изготовлены из нержавеющей или углеродистой стали.</w:t>
            </w:r>
            <w:proofErr w:type="gramEnd"/>
            <w:r w:rsidRPr="0045035C">
              <w:rPr>
                <w:rFonts w:eastAsia="Times New Roman"/>
                <w:color w:val="000000"/>
                <w:kern w:val="0"/>
                <w:lang w:eastAsia="ru-RU"/>
              </w:rPr>
              <w:t xml:space="preserve"> Диаметр перекусываемой проволоки режущими кромками луночной части щечек до 1 мм, режущими кромками в шарнире - до 1,5 мм. Длина 145 мм. Ширина щечек в сомкнутом состоянии 2 мм.</w:t>
            </w:r>
            <w:r w:rsidRPr="0045035C">
              <w:rPr>
                <w:rFonts w:eastAsia="Times New Roman"/>
                <w:color w:val="000000"/>
                <w:kern w:val="0"/>
                <w:lang w:eastAsia="ru-RU"/>
              </w:rPr>
              <w:br/>
              <w:t>Гарантия не менее одного года. Наличие возможности бесплатного сервисного обслуживания, включающее набор услуг не менее: полировка, калибровка, заточка, гарантийный ремонт в течение срока гарантии.</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2699"/>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9</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Щипцы крампонные</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Щипцы крампонные № 2 с узкими щечками, повышенной твердости. Предназначены для захвата, перекусывания, сгибания и сплющивания различных металлических материалов при работах с зубными протезами и шинировании челюстей. На концы рабочей части щечек нанесена поперечная нарезка. </w:t>
            </w:r>
            <w:proofErr w:type="gramStart"/>
            <w:r w:rsidRPr="0045035C">
              <w:rPr>
                <w:rFonts w:eastAsia="Times New Roman"/>
                <w:color w:val="000000"/>
                <w:kern w:val="0"/>
                <w:lang w:eastAsia="ru-RU"/>
              </w:rPr>
              <w:t>Изготовлены из нержавеющей или углеродистой стали.</w:t>
            </w:r>
            <w:proofErr w:type="gramEnd"/>
            <w:r w:rsidRPr="0045035C">
              <w:rPr>
                <w:rFonts w:eastAsia="Times New Roman"/>
                <w:color w:val="000000"/>
                <w:kern w:val="0"/>
                <w:lang w:eastAsia="ru-RU"/>
              </w:rPr>
              <w:t xml:space="preserve"> Диаметр перекусываемой проволоки режущими кромками луночной части щечек до 1 мм, режущими кромками в шарнире - до 1,5 мм. Длина 145 мм. Ширина щечек в сомкнутом состоянии 3 мм. Гарантия не менее одного года. Наличие возможности бесплатного сервисного обслуживания, включающее набор услуг не менее: полировка, калибровка, заточка, гарантийный ремонт в течение срока гарантии.</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12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10</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Ложка для снятия слепков оттискная металлическая, перфорированная для верхней челюсти. Размер №1</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100</w:t>
            </w:r>
          </w:p>
        </w:tc>
      </w:tr>
      <w:tr w:rsidR="00805397" w:rsidRPr="0045035C" w:rsidTr="00805397">
        <w:trPr>
          <w:trHeight w:val="12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11</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Ложка для снятия слепков оттискная металлическая, перфорированная для верхней челюсти. Размер №2</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50</w:t>
            </w:r>
          </w:p>
        </w:tc>
      </w:tr>
      <w:tr w:rsidR="00805397" w:rsidRPr="0045035C" w:rsidTr="00805397">
        <w:trPr>
          <w:trHeight w:val="15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12</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Штангель циркуль</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Штангенциркуль для моделей. Применяется для высокоточных измерений наружных и внутренних размеров. Имеет измерительную штангу не более 8 см, двустороннее расположение губок, подвижную рамку, нониус и 2 винта для зажима рамки.</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p>
        </w:tc>
      </w:tr>
      <w:tr w:rsidR="00805397" w:rsidRPr="0045035C" w:rsidTr="00805397">
        <w:trPr>
          <w:trHeight w:val="9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13</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Дискодержатель на прямой наконечник</w:t>
            </w:r>
          </w:p>
        </w:tc>
        <w:tc>
          <w:tcPr>
            <w:tcW w:w="9431" w:type="dxa"/>
            <w:tcBorders>
              <w:top w:val="nil"/>
              <w:left w:val="nil"/>
              <w:bottom w:val="single" w:sz="4" w:space="0" w:color="auto"/>
              <w:right w:val="single" w:sz="4" w:space="0" w:color="auto"/>
            </w:tcBorders>
            <w:shd w:val="clear" w:color="auto" w:fill="auto"/>
            <w:noWrap/>
            <w:vAlign w:val="bottom"/>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Дискодержатель на прямой наконечник  Предназначен для фиксации различных дисков при обработке протезов, коронок и т.д.</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20</w:t>
            </w:r>
          </w:p>
        </w:tc>
      </w:tr>
      <w:tr w:rsidR="00805397" w:rsidRPr="0045035C" w:rsidTr="00805397">
        <w:trPr>
          <w:trHeight w:val="9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14</w:t>
            </w:r>
          </w:p>
        </w:tc>
        <w:tc>
          <w:tcPr>
            <w:tcW w:w="2205" w:type="dxa"/>
            <w:tcBorders>
              <w:top w:val="nil"/>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Иглодержатель</w:t>
            </w:r>
          </w:p>
        </w:tc>
        <w:tc>
          <w:tcPr>
            <w:tcW w:w="9431" w:type="dxa"/>
            <w:tcBorders>
              <w:top w:val="nil"/>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Инструмент - иглодержатель. Конструкция Mathieu (по изобретателю). Длина инструмента от 13 до 15см. Длина ручек не менее 9см. Усиленная прямая рабочая часть с зубчатыми щёчками для захвата тонких проволок, игл и удобного лигирования. Стерилизуемый.</w:t>
            </w:r>
            <w:r w:rsidRPr="0045035C">
              <w:rPr>
                <w:rFonts w:eastAsia="Calibri"/>
                <w:color w:val="000000"/>
                <w:kern w:val="0"/>
              </w:rPr>
              <w:br/>
              <w:t>Гарантия не менее одного года. Наличие возможности бесплатного сервисного обслуживания, включающее набор услуг не менее: полировка, калибровка, заточка, гарантийный ремонт в течение срока гарантии.</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9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15</w:t>
            </w:r>
          </w:p>
        </w:tc>
        <w:tc>
          <w:tcPr>
            <w:tcW w:w="2205" w:type="dxa"/>
            <w:tcBorders>
              <w:top w:val="nil"/>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Иглодержатель Матье, уточненный дизайн</w:t>
            </w:r>
          </w:p>
        </w:tc>
        <w:tc>
          <w:tcPr>
            <w:tcW w:w="9431" w:type="dxa"/>
            <w:tcBorders>
              <w:top w:val="nil"/>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 xml:space="preserve">Инструмент - иглодержатель. Конструкция Mathieu (по изобретателю) с особо тонкими зубчатыми щёчками специально для эластичных лигатур Длина инструмента от 13 до 15см. Длина ручек не менее 9см. Усиленная прямая рабочая часть с зубчатыми щёчками для захвата тонких проволок, игл и удобного лигирования. Стерилизуемый. Гарантия не менее одного года. Наличие возможности бесплатного сервисного обслуживания, включающее набор услуг не менее: полировка, калибровка, заточка, гарантийный ремонт в течение срока гарантии. </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9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16</w:t>
            </w:r>
          </w:p>
        </w:tc>
        <w:tc>
          <w:tcPr>
            <w:tcW w:w="2205" w:type="dxa"/>
            <w:tcBorders>
              <w:top w:val="nil"/>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Щипцы для установки дуг в замки</w:t>
            </w:r>
          </w:p>
        </w:tc>
        <w:tc>
          <w:tcPr>
            <w:tcW w:w="9431" w:type="dxa"/>
            <w:tcBorders>
              <w:top w:val="nil"/>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Щипцы изготовлены из хирургической нержавеющей стали для контурирования с круглыми и прямоугольными дугами с максимальным размером не менее .028 дюймов (0,7 мм) в диаметре. Рабочие части заостренной формы с канавками для удобства удерживания материалов, расположены перпендикулярно телу инструмента. Идеально подходят для работы в боковом участке. Дезинфицируемые, стерилизуемые при t=188 град. Гарантия не менее одного года. Наличие возможности бесплатного сервисного обслуживания, включающее набор услуг не менее: полировка, калибровка, заточка, гарантийный ремонт в течение срока гарантии</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p>
        </w:tc>
      </w:tr>
      <w:tr w:rsidR="00805397" w:rsidRPr="0045035C" w:rsidTr="00805397">
        <w:trPr>
          <w:trHeight w:val="9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FF0000"/>
                <w:kern w:val="0"/>
                <w:lang w:eastAsia="ru-RU"/>
              </w:rPr>
            </w:pPr>
            <w:r w:rsidRPr="0045035C">
              <w:rPr>
                <w:rFonts w:eastAsia="Times New Roman"/>
                <w:kern w:val="0"/>
                <w:lang w:eastAsia="ru-RU"/>
              </w:rPr>
              <w:t>17</w:t>
            </w:r>
          </w:p>
        </w:tc>
        <w:tc>
          <w:tcPr>
            <w:tcW w:w="2205" w:type="dxa"/>
            <w:tcBorders>
              <w:top w:val="nil"/>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Кусачки дистальные со вставкой для дуг</w:t>
            </w:r>
          </w:p>
        </w:tc>
        <w:tc>
          <w:tcPr>
            <w:tcW w:w="9431" w:type="dxa"/>
            <w:tcBorders>
              <w:top w:val="nil"/>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Кусачки для дуг до 022x028 мм</w:t>
            </w:r>
            <w:proofErr w:type="gramStart"/>
            <w:r w:rsidRPr="0045035C">
              <w:rPr>
                <w:rFonts w:eastAsia="Calibri"/>
                <w:color w:val="000000"/>
                <w:kern w:val="0"/>
              </w:rPr>
              <w:t>.</w:t>
            </w:r>
            <w:proofErr w:type="gramEnd"/>
            <w:r w:rsidRPr="0045035C">
              <w:rPr>
                <w:rFonts w:eastAsia="Calibri"/>
                <w:color w:val="000000"/>
                <w:kern w:val="0"/>
              </w:rPr>
              <w:t xml:space="preserve"> </w:t>
            </w:r>
            <w:proofErr w:type="gramStart"/>
            <w:r w:rsidRPr="0045035C">
              <w:rPr>
                <w:rFonts w:eastAsia="Calibri"/>
                <w:color w:val="000000"/>
                <w:kern w:val="0"/>
              </w:rPr>
              <w:t>и</w:t>
            </w:r>
            <w:proofErr w:type="gramEnd"/>
            <w:r w:rsidRPr="0045035C">
              <w:rPr>
                <w:rFonts w:eastAsia="Calibri"/>
                <w:color w:val="000000"/>
                <w:kern w:val="0"/>
              </w:rPr>
              <w:t xml:space="preserve">зготовлены из хирургической нержавеющей стали с твердосплавными вставками. Обрезают на одном уровне с дистальным краем щёчной трубки. Широкая стальная упругая клипса удерживает дугу во время работы. Предназначены для дуг до 0,56 х 0,7 мм. </w:t>
            </w:r>
            <w:proofErr w:type="gramStart"/>
            <w:r w:rsidRPr="0045035C">
              <w:rPr>
                <w:rFonts w:eastAsia="Calibri"/>
                <w:color w:val="000000"/>
                <w:kern w:val="0"/>
              </w:rPr>
              <w:t>Дезинфицируемые</w:t>
            </w:r>
            <w:proofErr w:type="gramEnd"/>
            <w:r w:rsidRPr="0045035C">
              <w:rPr>
                <w:rFonts w:eastAsia="Calibri"/>
                <w:color w:val="000000"/>
                <w:kern w:val="0"/>
              </w:rPr>
              <w:t>, стерилизуемые при температуре 188 градусов</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p>
        </w:tc>
      </w:tr>
      <w:tr w:rsidR="00805397" w:rsidRPr="0045035C" w:rsidTr="00805397">
        <w:trPr>
          <w:trHeight w:val="155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18</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Бор для турбинного наконечника с высокими оборотами, предназначен для удаления адгезива без повреждения эмали. Форма коническая укороченная, число зубьев не менее 18, длина рабочей части не более 5,7 мм, диаметр хвостика 1,6 мм. </w:t>
            </w:r>
            <w:proofErr w:type="gramStart"/>
            <w:r w:rsidRPr="0045035C">
              <w:rPr>
                <w:rFonts w:eastAsia="Times New Roman"/>
                <w:color w:val="000000"/>
                <w:kern w:val="0"/>
                <w:lang w:eastAsia="ru-RU"/>
              </w:rPr>
              <w:t>Устойчив</w:t>
            </w:r>
            <w:proofErr w:type="gramEnd"/>
            <w:r w:rsidRPr="0045035C">
              <w:rPr>
                <w:rFonts w:eastAsia="Times New Roman"/>
                <w:color w:val="000000"/>
                <w:kern w:val="0"/>
                <w:lang w:eastAsia="ru-RU"/>
              </w:rPr>
              <w:t xml:space="preserve"> к коррозии. Возможность горячей стерилизации при</w:t>
            </w:r>
            <w:proofErr w:type="gramStart"/>
            <w:r w:rsidRPr="0045035C">
              <w:rPr>
                <w:rFonts w:eastAsia="Times New Roman"/>
                <w:color w:val="000000"/>
                <w:kern w:val="0"/>
                <w:lang w:eastAsia="ru-RU"/>
              </w:rPr>
              <w:t xml:space="preserve"> Т</w:t>
            </w:r>
            <w:proofErr w:type="gramEnd"/>
            <w:r w:rsidRPr="0045035C">
              <w:rPr>
                <w:rFonts w:eastAsia="Times New Roman"/>
                <w:color w:val="000000"/>
                <w:kern w:val="0"/>
                <w:lang w:eastAsia="ru-RU"/>
              </w:rPr>
              <w:t>=170 град. или автоклавирования при Т=121 град.</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154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19</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Бор для турбинного наконечника с высокими оборотами предназначен для удаления адгезива без повреждения эмали. Форма коническая укороченная, число зубьев не менее 18, длина рабочей части не более 5,7 мм, диаметр хвостика 1,6 мм. </w:t>
            </w:r>
            <w:proofErr w:type="gramStart"/>
            <w:r w:rsidRPr="0045035C">
              <w:rPr>
                <w:rFonts w:eastAsia="Times New Roman"/>
                <w:color w:val="000000"/>
                <w:kern w:val="0"/>
                <w:lang w:eastAsia="ru-RU"/>
              </w:rPr>
              <w:t>Устойчив</w:t>
            </w:r>
            <w:proofErr w:type="gramEnd"/>
            <w:r w:rsidRPr="0045035C">
              <w:rPr>
                <w:rFonts w:eastAsia="Times New Roman"/>
                <w:color w:val="000000"/>
                <w:kern w:val="0"/>
                <w:lang w:eastAsia="ru-RU"/>
              </w:rPr>
              <w:t xml:space="preserve"> к коррозии. Возможность горячей стерилизации при</w:t>
            </w:r>
            <w:proofErr w:type="gramStart"/>
            <w:r w:rsidRPr="0045035C">
              <w:rPr>
                <w:rFonts w:eastAsia="Times New Roman"/>
                <w:color w:val="000000"/>
                <w:kern w:val="0"/>
                <w:lang w:eastAsia="ru-RU"/>
              </w:rPr>
              <w:t xml:space="preserve"> Т</w:t>
            </w:r>
            <w:proofErr w:type="gramEnd"/>
            <w:r w:rsidRPr="0045035C">
              <w:rPr>
                <w:rFonts w:eastAsia="Times New Roman"/>
                <w:color w:val="000000"/>
                <w:kern w:val="0"/>
                <w:lang w:eastAsia="ru-RU"/>
              </w:rPr>
              <w:t>=170 град. или автоклавирования при Т=121 град.</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142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20</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Бор для турбинного наконечника с высокими оборотами предназначен для удаления адгезива без повреждения эмали. Форма коническая, число зубьев не менее 18, длина рабочей части не более 8,3 мм, диаметр хвостика 1,6 мм.  </w:t>
            </w:r>
            <w:proofErr w:type="gramStart"/>
            <w:r w:rsidRPr="0045035C">
              <w:rPr>
                <w:rFonts w:eastAsia="Times New Roman"/>
                <w:color w:val="000000"/>
                <w:kern w:val="0"/>
                <w:lang w:eastAsia="ru-RU"/>
              </w:rPr>
              <w:t>Устойчив</w:t>
            </w:r>
            <w:proofErr w:type="gramEnd"/>
            <w:r w:rsidRPr="0045035C">
              <w:rPr>
                <w:rFonts w:eastAsia="Times New Roman"/>
                <w:color w:val="000000"/>
                <w:kern w:val="0"/>
                <w:lang w:eastAsia="ru-RU"/>
              </w:rPr>
              <w:t xml:space="preserve"> к коррозии. Возможность горячей стерилизации при</w:t>
            </w:r>
            <w:proofErr w:type="gramStart"/>
            <w:r w:rsidRPr="0045035C">
              <w:rPr>
                <w:rFonts w:eastAsia="Times New Roman"/>
                <w:color w:val="000000"/>
                <w:kern w:val="0"/>
                <w:lang w:eastAsia="ru-RU"/>
              </w:rPr>
              <w:t xml:space="preserve"> Т</w:t>
            </w:r>
            <w:proofErr w:type="gramEnd"/>
            <w:r w:rsidRPr="0045035C">
              <w:rPr>
                <w:rFonts w:eastAsia="Times New Roman"/>
                <w:color w:val="000000"/>
                <w:kern w:val="0"/>
                <w:lang w:eastAsia="ru-RU"/>
              </w:rPr>
              <w:t>=170 град. или автоклавирования при Т=121 град.</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154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21</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Бор для турбинного наконечника с высокими оборотами предназначен для удаления адгезива без повреждения эмали. Форма коническая, число зубьев не менее 12, длина рабочей части не более 8,0 мм, диаметр хвостика 1,6 мм.  </w:t>
            </w:r>
            <w:proofErr w:type="gramStart"/>
            <w:r w:rsidRPr="0045035C">
              <w:rPr>
                <w:rFonts w:eastAsia="Times New Roman"/>
                <w:color w:val="000000"/>
                <w:kern w:val="0"/>
                <w:lang w:eastAsia="ru-RU"/>
              </w:rPr>
              <w:t>Устойчив</w:t>
            </w:r>
            <w:proofErr w:type="gramEnd"/>
            <w:r w:rsidRPr="0045035C">
              <w:rPr>
                <w:rFonts w:eastAsia="Times New Roman"/>
                <w:color w:val="000000"/>
                <w:kern w:val="0"/>
                <w:lang w:eastAsia="ru-RU"/>
              </w:rPr>
              <w:t xml:space="preserve"> к коррозии. Возможность горячей стерилизации при</w:t>
            </w:r>
            <w:proofErr w:type="gramStart"/>
            <w:r w:rsidRPr="0045035C">
              <w:rPr>
                <w:rFonts w:eastAsia="Times New Roman"/>
                <w:color w:val="000000"/>
                <w:kern w:val="0"/>
                <w:lang w:eastAsia="ru-RU"/>
              </w:rPr>
              <w:t xml:space="preserve"> Т</w:t>
            </w:r>
            <w:proofErr w:type="gramEnd"/>
            <w:r w:rsidRPr="0045035C">
              <w:rPr>
                <w:rFonts w:eastAsia="Times New Roman"/>
                <w:color w:val="000000"/>
                <w:kern w:val="0"/>
                <w:lang w:eastAsia="ru-RU"/>
              </w:rPr>
              <w:t xml:space="preserve">=170 град. или автоклавирования при Т=121 град. </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1553"/>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22</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Бор для турбинного наконечника с высокими оборотами предназначен для удаления адгезива без повреждения эмали. Форма коническая, число зубьев не менее 12, длина рабочей части не более 8,0 мм, диаметр хвостика 1,6 мм.  </w:t>
            </w:r>
            <w:proofErr w:type="gramStart"/>
            <w:r w:rsidRPr="0045035C">
              <w:rPr>
                <w:rFonts w:eastAsia="Times New Roman"/>
                <w:color w:val="000000"/>
                <w:kern w:val="0"/>
                <w:lang w:eastAsia="ru-RU"/>
              </w:rPr>
              <w:t>Устойчив</w:t>
            </w:r>
            <w:proofErr w:type="gramEnd"/>
            <w:r w:rsidRPr="0045035C">
              <w:rPr>
                <w:rFonts w:eastAsia="Times New Roman"/>
                <w:color w:val="000000"/>
                <w:kern w:val="0"/>
                <w:lang w:eastAsia="ru-RU"/>
              </w:rPr>
              <w:t xml:space="preserve"> к коррозии. Возможность горячей стерилизации при</w:t>
            </w:r>
            <w:proofErr w:type="gramStart"/>
            <w:r w:rsidRPr="0045035C">
              <w:rPr>
                <w:rFonts w:eastAsia="Times New Roman"/>
                <w:color w:val="000000"/>
                <w:kern w:val="0"/>
                <w:lang w:eastAsia="ru-RU"/>
              </w:rPr>
              <w:t xml:space="preserve"> Т</w:t>
            </w:r>
            <w:proofErr w:type="gramEnd"/>
            <w:r w:rsidRPr="0045035C">
              <w:rPr>
                <w:rFonts w:eastAsia="Times New Roman"/>
                <w:color w:val="000000"/>
                <w:kern w:val="0"/>
                <w:lang w:eastAsia="ru-RU"/>
              </w:rPr>
              <w:t xml:space="preserve">=170 град. или автоклавирования при Т=121 град. </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140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23</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Бор для турбинного наконечника с высокими оборотами предназначен для удаления адгезива без повреждения эмали. Форма коническая, число зубьев не менее 12, длина рабочей части не более 4,4 мм, диаметр хвостика 1,6 мм.  </w:t>
            </w:r>
            <w:proofErr w:type="gramStart"/>
            <w:r w:rsidRPr="0045035C">
              <w:rPr>
                <w:rFonts w:eastAsia="Times New Roman"/>
                <w:color w:val="000000"/>
                <w:kern w:val="0"/>
                <w:lang w:eastAsia="ru-RU"/>
              </w:rPr>
              <w:t>Устойчив</w:t>
            </w:r>
            <w:proofErr w:type="gramEnd"/>
            <w:r w:rsidRPr="0045035C">
              <w:rPr>
                <w:rFonts w:eastAsia="Times New Roman"/>
                <w:color w:val="000000"/>
                <w:kern w:val="0"/>
                <w:lang w:eastAsia="ru-RU"/>
              </w:rPr>
              <w:t xml:space="preserve"> к коррозии. Возможность горячей стерилизации при</w:t>
            </w:r>
            <w:proofErr w:type="gramStart"/>
            <w:r w:rsidRPr="0045035C">
              <w:rPr>
                <w:rFonts w:eastAsia="Times New Roman"/>
                <w:color w:val="000000"/>
                <w:kern w:val="0"/>
                <w:lang w:eastAsia="ru-RU"/>
              </w:rPr>
              <w:t xml:space="preserve"> Т</w:t>
            </w:r>
            <w:proofErr w:type="gramEnd"/>
            <w:r w:rsidRPr="0045035C">
              <w:rPr>
                <w:rFonts w:eastAsia="Times New Roman"/>
                <w:color w:val="000000"/>
                <w:kern w:val="0"/>
                <w:lang w:eastAsia="ru-RU"/>
              </w:rPr>
              <w:t>=170 град. или автоклавирования при Т=121 град.</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688"/>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24</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Ложка для снятия слепков оттискная металлическая, перфорированная для нижней челюсти. Размер №1</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30</w:t>
            </w:r>
          </w:p>
        </w:tc>
      </w:tr>
      <w:tr w:rsidR="00805397" w:rsidRPr="0045035C" w:rsidTr="00805397">
        <w:trPr>
          <w:trHeight w:val="559"/>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25</w:t>
            </w:r>
          </w:p>
        </w:tc>
        <w:tc>
          <w:tcPr>
            <w:tcW w:w="2205" w:type="dxa"/>
            <w:tcBorders>
              <w:top w:val="nil"/>
              <w:left w:val="nil"/>
              <w:bottom w:val="single" w:sz="4" w:space="0" w:color="auto"/>
              <w:right w:val="single" w:sz="4" w:space="0" w:color="auto"/>
            </w:tcBorders>
            <w:shd w:val="clear" w:color="auto" w:fill="auto"/>
            <w:noWrap/>
            <w:vAlign w:val="center"/>
            <w:hideMark/>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9431" w:type="dxa"/>
            <w:tcBorders>
              <w:top w:val="nil"/>
              <w:left w:val="nil"/>
              <w:bottom w:val="single" w:sz="4" w:space="0" w:color="auto"/>
              <w:right w:val="single" w:sz="4" w:space="0" w:color="auto"/>
            </w:tcBorders>
            <w:shd w:val="clear" w:color="auto" w:fill="auto"/>
            <w:noWrap/>
            <w:hideMark/>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Ложка для снятия слепков оттискная металлическая, перфорированная для нижней челюсти. Размер №2</w:t>
            </w:r>
          </w:p>
        </w:tc>
        <w:tc>
          <w:tcPr>
            <w:tcW w:w="684"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nil"/>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30</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26</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kern w:val="0"/>
              </w:rPr>
            </w:pPr>
            <w:r w:rsidRPr="0045035C">
              <w:rPr>
                <w:rFonts w:eastAsia="Calibri"/>
                <w:kern w:val="0"/>
              </w:rPr>
              <w:t>Штрипсы</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Штрипсы металлические с алмазным напылением</w:t>
            </w:r>
            <w:r w:rsidRPr="0045035C">
              <w:rPr>
                <w:rFonts w:eastAsia="Times New Roman"/>
                <w:color w:val="000000"/>
                <w:kern w:val="0"/>
                <w:lang w:eastAsia="ru-RU"/>
              </w:rPr>
              <w:br/>
              <w:t>Длина: 150 мм.</w:t>
            </w:r>
            <w:r w:rsidRPr="0045035C">
              <w:rPr>
                <w:rFonts w:eastAsia="Times New Roman"/>
                <w:color w:val="000000"/>
                <w:kern w:val="0"/>
                <w:lang w:eastAsia="ru-RU"/>
              </w:rPr>
              <w:br/>
              <w:t>Ширина: 4мм</w:t>
            </w:r>
            <w:r w:rsidRPr="0045035C">
              <w:rPr>
                <w:rFonts w:eastAsia="Times New Roman"/>
                <w:color w:val="000000"/>
                <w:kern w:val="0"/>
                <w:lang w:eastAsia="ru-RU"/>
              </w:rPr>
              <w:br/>
              <w:t>Абразивность: средняя</w:t>
            </w:r>
            <w:proofErr w:type="gramStart"/>
            <w:r w:rsidRPr="0045035C">
              <w:rPr>
                <w:rFonts w:eastAsia="Times New Roman"/>
                <w:color w:val="000000"/>
                <w:kern w:val="0"/>
                <w:lang w:eastAsia="ru-RU"/>
              </w:rPr>
              <w:br/>
              <w:t xml:space="preserve"> В</w:t>
            </w:r>
            <w:proofErr w:type="gramEnd"/>
            <w:r w:rsidRPr="0045035C">
              <w:rPr>
                <w:rFonts w:eastAsia="Times New Roman"/>
                <w:color w:val="000000"/>
                <w:kern w:val="0"/>
                <w:lang w:eastAsia="ru-RU"/>
              </w:rPr>
              <w:t xml:space="preserve"> упаковке:  не менее 12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986608">
            <w:pPr>
              <w:jc w:val="center"/>
              <w:rPr>
                <w:color w:val="000000"/>
              </w:rPr>
            </w:pPr>
            <w:r>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27</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kern w:val="0"/>
              </w:rPr>
            </w:pPr>
            <w:r w:rsidRPr="0045035C">
              <w:rPr>
                <w:rFonts w:eastAsia="Calibri"/>
                <w:kern w:val="0"/>
              </w:rPr>
              <w:t>Цемент</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Рентгеноконтрастный стеклоиономерный фиксирующий цемент химического отверждения предназначен для металлических коронок, мостовидных конструкций, вкладок, накладок, штифтов. В упаковкене менее: порошок 35г + жидкость 25мл</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3</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28</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Гипс</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Сверхтвердый гипс IV класса для воспроизведения культей в несъемном протезировании. Повышенные механические характеристики, тиксотропность. Точность воспроизведения деталей. Цвет Sandy Brown - песочно-коричневый.</w:t>
            </w:r>
            <w:r w:rsidR="00986608">
              <w:rPr>
                <w:rFonts w:eastAsia="Calibri"/>
                <w:color w:val="000000"/>
                <w:kern w:val="0"/>
              </w:rPr>
              <w:t xml:space="preserve"> Не менее 3 кг в уп</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986608">
            <w:pPr>
              <w:jc w:val="center"/>
              <w:rPr>
                <w:color w:val="000000"/>
              </w:rPr>
            </w:pPr>
            <w:r>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3</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29</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Артикуляционный гипс</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 xml:space="preserve">Для фиксации модели в артикуляторе. </w:t>
            </w:r>
            <w:proofErr w:type="gramStart"/>
            <w:r w:rsidRPr="0045035C">
              <w:rPr>
                <w:rFonts w:eastAsia="Calibri"/>
                <w:color w:val="000000"/>
                <w:kern w:val="0"/>
              </w:rPr>
              <w:t>Безусадочный</w:t>
            </w:r>
            <w:proofErr w:type="gramEnd"/>
            <w:r w:rsidRPr="0045035C">
              <w:rPr>
                <w:rFonts w:eastAsia="Calibri"/>
                <w:color w:val="000000"/>
                <w:kern w:val="0"/>
              </w:rPr>
              <w:t>, расширение меньше 0,03 %. Использование при работе с артикулятором любого другого гипса делает бессмысленным наличие у вас столь точного аппарата. Используется для:</w:t>
            </w:r>
            <w:r w:rsidRPr="0045035C">
              <w:rPr>
                <w:rFonts w:eastAsia="Calibri"/>
                <w:color w:val="000000"/>
                <w:kern w:val="0"/>
              </w:rPr>
              <w:br/>
              <w:t>• фиксации гнато-ортопедических моделей</w:t>
            </w:r>
            <w:r w:rsidRPr="0045035C">
              <w:rPr>
                <w:rFonts w:eastAsia="Calibri"/>
                <w:color w:val="000000"/>
                <w:kern w:val="0"/>
              </w:rPr>
              <w:br/>
              <w:t>• основы для фрезерования</w:t>
            </w:r>
            <w:r w:rsidRPr="0045035C">
              <w:rPr>
                <w:rFonts w:eastAsia="Calibri"/>
                <w:color w:val="000000"/>
                <w:kern w:val="0"/>
              </w:rPr>
              <w:br/>
              <w:t>• артикуляции стоматологических рабочих моделей</w:t>
            </w:r>
            <w:r w:rsidRPr="0045035C">
              <w:rPr>
                <w:rFonts w:eastAsia="Calibri"/>
                <w:color w:val="000000"/>
                <w:kern w:val="0"/>
              </w:rPr>
              <w:br/>
              <w:t>• фиксации подкладки Физические характеристики:</w:t>
            </w:r>
            <w:r w:rsidRPr="0045035C">
              <w:rPr>
                <w:rFonts w:eastAsia="Calibri"/>
                <w:color w:val="000000"/>
                <w:kern w:val="0"/>
              </w:rPr>
              <w:br/>
              <w:t>• Твердость после 24 ч — мин. 50 Н/мм • Линейное расширение после 2 ч макс. 0,03%</w:t>
            </w:r>
            <w:r w:rsidRPr="0045035C">
              <w:rPr>
                <w:rFonts w:eastAsia="Calibri"/>
                <w:color w:val="000000"/>
                <w:kern w:val="0"/>
              </w:rPr>
              <w:br/>
              <w:t>• Время застывания макс. через 3,5 мин. • Сопротивление при сжатии после 24 ч 20 Н/мм Метод работы</w:t>
            </w:r>
            <w:r w:rsidRPr="0045035C">
              <w:rPr>
                <w:rFonts w:eastAsia="Calibri"/>
                <w:color w:val="000000"/>
                <w:kern w:val="0"/>
              </w:rPr>
              <w:br/>
              <w:t>• Механическое смешивание 30 сек</w:t>
            </w:r>
            <w:r w:rsidRPr="0045035C">
              <w:rPr>
                <w:rFonts w:eastAsia="Calibri"/>
                <w:color w:val="000000"/>
                <w:kern w:val="0"/>
              </w:rPr>
              <w:br/>
              <w:t>• Ручное смешивание 60 сек</w:t>
            </w:r>
            <w:proofErr w:type="gramStart"/>
            <w:r w:rsidRPr="0045035C">
              <w:rPr>
                <w:rFonts w:eastAsia="Calibri"/>
                <w:color w:val="000000"/>
                <w:kern w:val="0"/>
              </w:rPr>
              <w:br/>
              <w:t>• П</w:t>
            </w:r>
            <w:proofErr w:type="gramEnd"/>
            <w:r w:rsidRPr="0045035C">
              <w:rPr>
                <w:rFonts w:eastAsia="Calibri"/>
                <w:color w:val="000000"/>
                <w:kern w:val="0"/>
              </w:rPr>
              <w:t>осле этого времени не подвергайте вибрации Соотношения при смешивании порошок / дистиллированная вода: 100г / 30 мл</w:t>
            </w:r>
            <w:r w:rsidRPr="0045035C">
              <w:rPr>
                <w:rFonts w:eastAsia="Calibri"/>
                <w:color w:val="000000"/>
                <w:kern w:val="0"/>
              </w:rPr>
              <w:br/>
              <w:t>•</w:t>
            </w:r>
            <w:r>
              <w:rPr>
                <w:rFonts w:eastAsia="Calibri"/>
                <w:color w:val="000000"/>
                <w:kern w:val="0"/>
              </w:rPr>
              <w:t xml:space="preserve"> Рабочая температура около 23°С</w:t>
            </w:r>
            <w:r w:rsidR="00986608">
              <w:rPr>
                <w:rFonts w:eastAsia="Calibri"/>
                <w:color w:val="000000"/>
                <w:kern w:val="0"/>
              </w:rPr>
              <w:t>. Не менее 4,5 кг в уп</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3</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30</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Набор ёршиков с держателем</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Щетка с ершиком, ортодонтическая. Для поддержания гигиены полости рта во время ортодонтического лечения. В индивидуальной упаковке находится держатель и не менее 2 ёршиков.</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50</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31</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Зубная щётка</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color w:val="000000"/>
                <w:kern w:val="0"/>
              </w:rPr>
              <w:t>Зубная щетка с V-образным вырезом предназначена для чистки ортодонтических конструкций.</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150</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32</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color w:val="000000"/>
                <w:kern w:val="0"/>
              </w:rPr>
            </w:pPr>
            <w:r w:rsidRPr="0045035C">
              <w:rPr>
                <w:rFonts w:eastAsia="Calibri"/>
                <w:color w:val="000000"/>
                <w:kern w:val="0"/>
              </w:rPr>
              <w:t>Инструмент стоматологический</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spacing w:after="200" w:line="276" w:lineRule="auto"/>
              <w:rPr>
                <w:rFonts w:eastAsia="Calibri"/>
                <w:color w:val="000000"/>
                <w:kern w:val="0"/>
              </w:rPr>
            </w:pPr>
            <w:r w:rsidRPr="0045035C">
              <w:rPr>
                <w:rFonts w:eastAsia="Calibri"/>
                <w:kern w:val="0"/>
              </w:rPr>
              <w:t>Инструмент для работы с дугами. Прямая рабочая часть инструмента имеет механизм, стабилизирующий положение дуги относительно паза брекета. Сам инструмент имеет зауженные округлые щёчки для предупреждения травмирования слизистой пациента. Дезинфицируемый, стерилизуемый.</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33</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kern w:val="0"/>
              </w:rPr>
            </w:pPr>
            <w:r w:rsidRPr="0045035C">
              <w:rPr>
                <w:rFonts w:eastAsia="Times New Roman"/>
                <w:color w:val="000000"/>
                <w:kern w:val="0"/>
                <w:lang w:eastAsia="ru-RU"/>
              </w:rPr>
              <w:t>Ортодонтическая паста</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Ортодонтическая паста, для чистки зуба, перед приклейкой брекета. Не содержит фтор. В уп. Не менее 2 грамм.</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10</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34</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kern w:val="0"/>
              </w:rPr>
            </w:pPr>
            <w:r w:rsidRPr="0045035C">
              <w:rPr>
                <w:rFonts w:eastAsia="Calibri"/>
                <w:kern w:val="0"/>
              </w:rPr>
              <w:t>Щипцы ортодонтические</w:t>
            </w:r>
          </w:p>
        </w:tc>
        <w:tc>
          <w:tcPr>
            <w:tcW w:w="9431" w:type="dxa"/>
            <w:tcBorders>
              <w:top w:val="single" w:sz="4" w:space="0" w:color="auto"/>
              <w:left w:val="nil"/>
              <w:bottom w:val="single" w:sz="4" w:space="0" w:color="auto"/>
              <w:right w:val="single" w:sz="4" w:space="0" w:color="auto"/>
            </w:tcBorders>
            <w:shd w:val="clear" w:color="auto" w:fill="auto"/>
            <w:noWrap/>
            <w:vAlign w:val="bottom"/>
          </w:tcPr>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Щипцы ортодонтические для работы с кольцами непосредственно во рту пациента  с раздвоенными вогнутыми луновидными концами.</w:t>
            </w:r>
            <w:r w:rsidRPr="0045035C">
              <w:rPr>
                <w:rFonts w:eastAsia="Times New Roman"/>
                <w:color w:val="000000"/>
                <w:kern w:val="0"/>
                <w:lang w:eastAsia="ru-RU"/>
              </w:rPr>
              <w:br/>
              <w:t xml:space="preserve"> </w:t>
            </w:r>
            <w:r w:rsidRPr="0045035C">
              <w:rPr>
                <w:rFonts w:eastAsia="Times New Roman"/>
                <w:color w:val="000000"/>
                <w:kern w:val="0"/>
                <w:lang w:eastAsia="ru-RU"/>
              </w:rPr>
              <w:br/>
              <w:t>Можно использовать сразу обе стороны щипцов.</w:t>
            </w:r>
            <w:r w:rsidRPr="0045035C">
              <w:rPr>
                <w:rFonts w:eastAsia="Times New Roman"/>
                <w:color w:val="000000"/>
                <w:kern w:val="0"/>
                <w:lang w:eastAsia="ru-RU"/>
              </w:rPr>
              <w:br/>
              <w:t>Стерилизуемые.</w:t>
            </w:r>
          </w:p>
          <w:p w:rsidR="00805397" w:rsidRPr="0045035C" w:rsidRDefault="00805397" w:rsidP="0045035C">
            <w:pPr>
              <w:widowControl/>
              <w:suppressAutoHyphens w:val="0"/>
              <w:rPr>
                <w:rFonts w:eastAsia="Times New Roman"/>
                <w:color w:val="000000"/>
                <w:kern w:val="0"/>
                <w:lang w:eastAsia="ru-RU"/>
              </w:rPr>
            </w:pPr>
            <w:r w:rsidRPr="0045035C">
              <w:rPr>
                <w:rFonts w:eastAsia="Calibri"/>
                <w:noProof/>
                <w:kern w:val="0"/>
                <w:lang w:eastAsia="ru-RU"/>
              </w:rPr>
              <w:drawing>
                <wp:inline distT="0" distB="0" distL="0" distR="0" wp14:anchorId="526B1FCA" wp14:editId="72AF613F">
                  <wp:extent cx="2230164" cy="1525777"/>
                  <wp:effectExtent l="19050" t="0" r="0" b="0"/>
                  <wp:docPr id="6" name="Рисунок 1" descr="C:\Users\Алексей\Desktop\Новая папка (8)\щипц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Desktop\Новая папка (8)\щипцы.png"/>
                          <pic:cNvPicPr>
                            <a:picLocks noChangeAspect="1" noChangeArrowheads="1"/>
                          </pic:cNvPicPr>
                        </pic:nvPicPr>
                        <pic:blipFill>
                          <a:blip r:embed="rId24" cstate="print"/>
                          <a:srcRect/>
                          <a:stretch>
                            <a:fillRect/>
                          </a:stretch>
                        </pic:blipFill>
                        <pic:spPr bwMode="auto">
                          <a:xfrm>
                            <a:off x="0" y="0"/>
                            <a:ext cx="2230164" cy="1525777"/>
                          </a:xfrm>
                          <a:prstGeom prst="rect">
                            <a:avLst/>
                          </a:prstGeom>
                          <a:noFill/>
                          <a:ln w="9525">
                            <a:noFill/>
                            <a:miter lim="800000"/>
                            <a:headEnd/>
                            <a:tailEnd/>
                          </a:ln>
                        </pic:spPr>
                      </pic:pic>
                    </a:graphicData>
                  </a:graphic>
                </wp:inline>
              </w:drawing>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Можно использовать сразу обе стороны щипцов.</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Стерилизуемые.</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color w:val="000000"/>
                <w:kern w:val="0"/>
                <w:lang w:eastAsia="ru-RU"/>
              </w:rPr>
              <w:t xml:space="preserve">Пример примыкания щечек инструмента к бандажному кольцу  </w:t>
            </w:r>
          </w:p>
          <w:p w:rsidR="00805397" w:rsidRPr="0045035C" w:rsidRDefault="00805397" w:rsidP="0045035C">
            <w:pPr>
              <w:widowControl/>
              <w:suppressAutoHyphens w:val="0"/>
              <w:rPr>
                <w:rFonts w:eastAsia="Times New Roman"/>
                <w:color w:val="000000"/>
                <w:kern w:val="0"/>
                <w:lang w:eastAsia="ru-RU"/>
              </w:rPr>
            </w:pPr>
            <w:r w:rsidRPr="0045035C">
              <w:rPr>
                <w:rFonts w:eastAsia="Times New Roman"/>
                <w:noProof/>
                <w:color w:val="000000"/>
                <w:kern w:val="0"/>
                <w:lang w:eastAsia="ru-RU"/>
              </w:rPr>
              <w:drawing>
                <wp:inline distT="0" distB="0" distL="0" distR="0" wp14:anchorId="4D32980F" wp14:editId="29006020">
                  <wp:extent cx="666390" cy="900752"/>
                  <wp:effectExtent l="19050" t="0" r="360" b="0"/>
                  <wp:docPr id="7" name="Рисунок 2" descr="C:\Users\Алексей\Desktop\Новая папка (8)\щеч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Desktop\Новая папка (8)\щечки.jpg"/>
                          <pic:cNvPicPr>
                            <a:picLocks noChangeAspect="1" noChangeArrowheads="1"/>
                          </pic:cNvPicPr>
                        </pic:nvPicPr>
                        <pic:blipFill>
                          <a:blip r:embed="rId25" cstate="print"/>
                          <a:srcRect/>
                          <a:stretch>
                            <a:fillRect/>
                          </a:stretch>
                        </pic:blipFill>
                        <pic:spPr bwMode="auto">
                          <a:xfrm>
                            <a:off x="0" y="0"/>
                            <a:ext cx="669609" cy="905103"/>
                          </a:xfrm>
                          <a:prstGeom prst="rect">
                            <a:avLst/>
                          </a:prstGeom>
                          <a:noFill/>
                          <a:ln w="9525">
                            <a:noFill/>
                            <a:miter lim="800000"/>
                            <a:headEnd/>
                            <a:tailEnd/>
                          </a:ln>
                        </pic:spPr>
                      </pic:pic>
                    </a:graphicData>
                  </a:graphic>
                </wp:inline>
              </w:drawing>
            </w:r>
            <w:r w:rsidRPr="0045035C">
              <w:rPr>
                <w:rFonts w:eastAsia="Times New Roman"/>
                <w:color w:val="000000"/>
                <w:kern w:val="0"/>
                <w:lang w:eastAsia="ru-RU"/>
              </w:rPr>
              <w:br/>
              <w:t xml:space="preserve">Гарантия не менее одного года. Наличие возможности бесплатного сервисного </w:t>
            </w:r>
            <w:r w:rsidRPr="0045035C">
              <w:rPr>
                <w:rFonts w:eastAsia="Times New Roman"/>
                <w:color w:val="000000"/>
                <w:kern w:val="0"/>
                <w:lang w:eastAsia="ru-RU"/>
              </w:rPr>
              <w:lastRenderedPageBreak/>
              <w:t>обслуживания, включающее набор услуг не менее: полировка, калибровка, заточка, гарантийный ремонт в течение срока гарантии</w:t>
            </w:r>
          </w:p>
          <w:p w:rsidR="00805397" w:rsidRPr="0045035C" w:rsidRDefault="00805397" w:rsidP="0045035C">
            <w:pPr>
              <w:widowControl/>
              <w:suppressAutoHyphens w:val="0"/>
              <w:rPr>
                <w:rFonts w:eastAsia="Times New Roman"/>
                <w:color w:val="000000"/>
                <w:kern w:val="0"/>
                <w:lang w:eastAsia="ru-RU"/>
              </w:rPr>
            </w:pP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proofErr w:type="gramStart"/>
            <w:r w:rsidRPr="00805397">
              <w:rPr>
                <w:color w:val="000000"/>
              </w:rPr>
              <w:lastRenderedPageBreak/>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35</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kern w:val="0"/>
                <w:lang w:val="en-US"/>
              </w:rPr>
            </w:pPr>
            <w:r w:rsidRPr="0045035C">
              <w:rPr>
                <w:rFonts w:eastAsia="Calibri"/>
                <w:kern w:val="0"/>
              </w:rPr>
              <w:t>Диск полировочный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 для обработки акрила, коричневый, диаметр 22мм, толщина 3.2мм, макс. скорость 20000 об/мин. Количество в уп. Не менее 20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F23437" w:rsidRDefault="00986608">
            <w:pPr>
              <w:jc w:val="center"/>
              <w:rPr>
                <w:color w:val="000000"/>
              </w:rPr>
            </w:pPr>
            <w:r w:rsidRPr="00F2343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F23437" w:rsidRDefault="00986608">
            <w:pPr>
              <w:jc w:val="center"/>
              <w:rPr>
                <w:color w:val="000000"/>
              </w:rPr>
            </w:pPr>
            <w:r w:rsidRPr="00F23437">
              <w:rPr>
                <w:color w:val="000000"/>
              </w:rPr>
              <w:t>2</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36</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spacing w:after="200" w:line="276" w:lineRule="auto"/>
              <w:jc w:val="center"/>
              <w:rPr>
                <w:rFonts w:eastAsia="Calibri"/>
                <w:kern w:val="0"/>
              </w:rPr>
            </w:pPr>
            <w:r w:rsidRPr="0045035C">
              <w:rPr>
                <w:rFonts w:eastAsia="Calibri"/>
                <w:kern w:val="0"/>
              </w:rPr>
              <w:t>Диск полировочный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 для обрабоки композитов, коричневый, диаметр 22мм, толщина 3.2мм, макс. скорость 20000 об/мин. Количество в уп. Не менее 20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F23437" w:rsidRDefault="00986608">
            <w:pPr>
              <w:jc w:val="center"/>
              <w:rPr>
                <w:color w:val="000000"/>
              </w:rPr>
            </w:pPr>
            <w:r w:rsidRPr="00F2343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F23437" w:rsidRDefault="00986608">
            <w:pPr>
              <w:jc w:val="center"/>
              <w:rPr>
                <w:color w:val="000000"/>
              </w:rPr>
            </w:pPr>
            <w:r w:rsidRPr="00F23437">
              <w:rPr>
                <w:color w:val="000000"/>
              </w:rPr>
              <w:t>2</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37</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kern w:val="0"/>
              </w:rPr>
              <w:t>Диск полировочный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 для финишной обработки акрила, светло-зелёный, диаметр 22мм, толщина 3.2мм, макс. скорость 20000 об/мин. Количество в уп. Не менее 20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2</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38</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kern w:val="0"/>
              </w:rPr>
              <w:t>Диск полировочный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 для финишной обработки композитов, зелёный, диаметр 22мм, толщина 3.2мм, макс. скорость 20000 об/мин. Количество в уп. Не менее 20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2</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39</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color w:val="333333"/>
                <w:kern w:val="0"/>
              </w:rPr>
              <w:t xml:space="preserve">Диск уретановый для предварительной полировки мягких пластмасс, защитных капп, мягких прокладок для протезов. </w:t>
            </w:r>
            <w:r w:rsidRPr="0045035C">
              <w:rPr>
                <w:rFonts w:eastAsia="Times New Roman"/>
                <w:color w:val="000000"/>
                <w:kern w:val="0"/>
                <w:lang w:eastAsia="ru-RU"/>
              </w:rPr>
              <w:t>Диаметр 22мм. Количество в уп. Не менее 20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2</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40</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color w:val="333333"/>
                <w:kern w:val="0"/>
              </w:rPr>
              <w:t xml:space="preserve">Диск уретановый для финишной полировки мягких пластмасс, защитных капп, мягких прокладок для протезов. </w:t>
            </w:r>
            <w:r w:rsidRPr="0045035C">
              <w:rPr>
                <w:rFonts w:eastAsia="Times New Roman"/>
                <w:color w:val="000000"/>
                <w:kern w:val="0"/>
                <w:lang w:eastAsia="ru-RU"/>
              </w:rPr>
              <w:t>Диаметр 22мм. Количество в уп. Не менее 20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2</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41</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7A5EFB" w:rsidP="0045035C">
            <w:pPr>
              <w:widowControl/>
              <w:suppressAutoHyphens w:val="0"/>
              <w:jc w:val="center"/>
              <w:rPr>
                <w:rFonts w:eastAsia="Times New Roman"/>
                <w:color w:val="000000"/>
                <w:kern w:val="0"/>
                <w:lang w:eastAsia="ru-RU"/>
              </w:rPr>
            </w:pPr>
            <w:r>
              <w:rPr>
                <w:rFonts w:eastAsia="Times New Roman"/>
                <w:color w:val="000000"/>
                <w:kern w:val="0"/>
                <w:lang w:eastAsia="ru-RU"/>
              </w:rPr>
              <w:t>Полир</w:t>
            </w:r>
            <w:r w:rsidR="00805397" w:rsidRPr="0045035C">
              <w:rPr>
                <w:rFonts w:eastAsia="Times New Roman"/>
                <w:color w:val="000000"/>
                <w:kern w:val="0"/>
                <w:lang w:eastAsia="ru-RU"/>
              </w:rPr>
              <w:t xml:space="preserve"> уретановый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color w:val="333333"/>
                <w:kern w:val="0"/>
              </w:rPr>
              <w:t>Полиры уретановый для финишной полировки мягких пластмасс, защитных капп, мягких прокладок для протезов, закругленный конус</w:t>
            </w:r>
            <w:r w:rsidRPr="0045035C">
              <w:rPr>
                <w:rFonts w:eastAsia="Times New Roman"/>
                <w:color w:val="000000"/>
                <w:kern w:val="0"/>
                <w:lang w:eastAsia="ru-RU"/>
              </w:rPr>
              <w:t>. Диаметр 9.5 мм, длина 24,5 мм, Максимальная скорость 15 000 об/мин. В уп. Не менее 10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986608">
            <w:pPr>
              <w:jc w:val="center"/>
              <w:rPr>
                <w:color w:val="000000"/>
              </w:rPr>
            </w:pPr>
            <w:r>
              <w:rPr>
                <w:color w:val="000000"/>
              </w:rPr>
              <w:t>1</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42</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Силиконовый полир F13 для финишной обработки сплавов и пластмасс. Зелёный, в уп. Не менее 12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0F4EE7">
            <w:pPr>
              <w:jc w:val="center"/>
              <w:rPr>
                <w:color w:val="000000"/>
              </w:rPr>
            </w:pPr>
            <w:r>
              <w:rPr>
                <w:color w:val="000000"/>
              </w:rPr>
              <w:t>1</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43</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color w:val="333333"/>
                <w:kern w:val="0"/>
              </w:rPr>
              <w:t>Силиконовый полир F-3 для финишной обработки акрила</w:t>
            </w:r>
            <w:hyperlink r:id="rId26" w:history="1">
              <w:r w:rsidRPr="0045035C">
                <w:rPr>
                  <w:rFonts w:eastAsia="Calibri"/>
                  <w:color w:val="339966"/>
                  <w:kern w:val="0"/>
                  <w:u w:val="single"/>
                </w:rPr>
                <w:t>.</w:t>
              </w:r>
            </w:hyperlink>
            <w:r w:rsidRPr="0045035C">
              <w:rPr>
                <w:rFonts w:eastAsia="Calibri"/>
                <w:kern w:val="0"/>
              </w:rPr>
              <w:t xml:space="preserve"> Цвет светло-зелёный. Диаметр 10 мм, в уп. Не менее 10 штук.</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уп</w:t>
            </w:r>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44</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Calibri"/>
                <w:color w:val="333333"/>
                <w:kern w:val="0"/>
              </w:rPr>
              <w:t xml:space="preserve">Силиконовый полир для полировки пластмасс, конический. Предназначен для предварительной полирвки. </w:t>
            </w:r>
            <w:r w:rsidRPr="0045035C">
              <w:rPr>
                <w:rFonts w:eastAsia="Calibri"/>
                <w:color w:val="333333"/>
                <w:kern w:val="0"/>
                <w:lang w:val="en-US"/>
              </w:rPr>
              <w:t>ISO</w:t>
            </w:r>
            <w:r w:rsidRPr="0045035C">
              <w:rPr>
                <w:rFonts w:eastAsia="Calibri"/>
                <w:color w:val="333333"/>
                <w:kern w:val="0"/>
              </w:rPr>
              <w:t xml:space="preserve"> 658.104.201.</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0F4EE7">
            <w:pPr>
              <w:jc w:val="center"/>
              <w:rPr>
                <w:color w:val="000000"/>
              </w:rPr>
            </w:pPr>
            <w:proofErr w:type="gramStart"/>
            <w:r>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r w:rsidR="000F4EE7">
              <w:rPr>
                <w:color w:val="000000"/>
              </w:rPr>
              <w:t>0</w:t>
            </w:r>
          </w:p>
        </w:tc>
      </w:tr>
      <w:tr w:rsidR="00805397" w:rsidRPr="0045035C" w:rsidTr="00805397">
        <w:trPr>
          <w:trHeight w:val="12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45</w:t>
            </w:r>
          </w:p>
        </w:tc>
        <w:tc>
          <w:tcPr>
            <w:tcW w:w="2205"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9431" w:type="dxa"/>
            <w:tcBorders>
              <w:top w:val="single" w:sz="4" w:space="0" w:color="auto"/>
              <w:left w:val="nil"/>
              <w:bottom w:val="single" w:sz="4" w:space="0" w:color="auto"/>
              <w:right w:val="single" w:sz="4" w:space="0" w:color="auto"/>
            </w:tcBorders>
            <w:shd w:val="clear" w:color="auto" w:fill="auto"/>
            <w:noWrap/>
            <w:vAlign w:val="center"/>
          </w:tcPr>
          <w:p w:rsidR="00805397" w:rsidRPr="0045035C" w:rsidRDefault="00805397" w:rsidP="0045035C">
            <w:pPr>
              <w:widowControl/>
              <w:suppressAutoHyphens w:val="0"/>
              <w:jc w:val="center"/>
              <w:rPr>
                <w:rFonts w:eastAsia="Times New Roman"/>
                <w:color w:val="000000"/>
                <w:kern w:val="0"/>
                <w:lang w:eastAsia="ru-RU"/>
              </w:rPr>
            </w:pPr>
            <w:r w:rsidRPr="0045035C">
              <w:rPr>
                <w:rFonts w:eastAsia="Times New Roman"/>
                <w:color w:val="000000"/>
                <w:kern w:val="0"/>
                <w:lang w:eastAsia="ru-RU"/>
              </w:rPr>
              <w:t xml:space="preserve">Силиконовый полир для полировки пластмасс.  </w:t>
            </w:r>
            <w:proofErr w:type="gramStart"/>
            <w:r w:rsidRPr="0045035C">
              <w:rPr>
                <w:rFonts w:eastAsia="Calibri"/>
                <w:color w:val="333333"/>
                <w:kern w:val="0"/>
              </w:rPr>
              <w:t>Предназначен</w:t>
            </w:r>
            <w:proofErr w:type="gramEnd"/>
            <w:r w:rsidRPr="0045035C">
              <w:rPr>
                <w:rFonts w:eastAsia="Calibri"/>
                <w:color w:val="333333"/>
                <w:kern w:val="0"/>
              </w:rPr>
              <w:t xml:space="preserve"> для предварительной полировки</w:t>
            </w:r>
            <w:r w:rsidRPr="0045035C">
              <w:rPr>
                <w:rFonts w:eastAsia="Times New Roman"/>
                <w:color w:val="000000"/>
                <w:kern w:val="0"/>
                <w:lang w:eastAsia="ru-RU"/>
              </w:rPr>
              <w:t xml:space="preserve"> </w:t>
            </w:r>
            <w:r w:rsidRPr="0045035C">
              <w:rPr>
                <w:rFonts w:eastAsia="Times New Roman"/>
                <w:color w:val="000000"/>
                <w:kern w:val="0"/>
                <w:lang w:val="en-US" w:eastAsia="ru-RU"/>
              </w:rPr>
              <w:t>ISO</w:t>
            </w:r>
            <w:r w:rsidRPr="0045035C">
              <w:rPr>
                <w:rFonts w:eastAsia="Times New Roman"/>
                <w:color w:val="000000"/>
                <w:kern w:val="0"/>
                <w:lang w:eastAsia="ru-RU"/>
              </w:rPr>
              <w:t xml:space="preserve"> 658.104.273.</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0F4EE7">
            <w:pPr>
              <w:jc w:val="center"/>
              <w:rPr>
                <w:color w:val="000000"/>
              </w:rPr>
            </w:pPr>
            <w:proofErr w:type="gramStart"/>
            <w:r>
              <w:rPr>
                <w:color w:val="000000"/>
              </w:rPr>
              <w:t>шт</w:t>
            </w:r>
            <w:proofErr w:type="gramEnd"/>
          </w:p>
        </w:tc>
        <w:tc>
          <w:tcPr>
            <w:tcW w:w="1679" w:type="dxa"/>
            <w:tcBorders>
              <w:top w:val="single" w:sz="4" w:space="0" w:color="auto"/>
              <w:left w:val="nil"/>
              <w:bottom w:val="single" w:sz="4" w:space="0" w:color="auto"/>
              <w:right w:val="single" w:sz="4" w:space="0" w:color="auto"/>
            </w:tcBorders>
            <w:shd w:val="clear" w:color="auto" w:fill="auto"/>
            <w:noWrap/>
            <w:vAlign w:val="center"/>
          </w:tcPr>
          <w:p w:rsidR="00805397" w:rsidRPr="00805397" w:rsidRDefault="00805397">
            <w:pPr>
              <w:jc w:val="center"/>
              <w:rPr>
                <w:color w:val="000000"/>
              </w:rPr>
            </w:pPr>
            <w:r w:rsidRPr="00805397">
              <w:rPr>
                <w:color w:val="000000"/>
              </w:rPr>
              <w:t>1</w:t>
            </w:r>
            <w:r w:rsidR="000F4EE7">
              <w:rPr>
                <w:color w:val="000000"/>
              </w:rPr>
              <w:t>0</w:t>
            </w:r>
          </w:p>
        </w:tc>
      </w:tr>
    </w:tbl>
    <w:p w:rsidR="005F3643" w:rsidRPr="00A33ABC" w:rsidRDefault="005F3643" w:rsidP="00084D46">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9D204C" w:rsidRPr="009D204C">
        <w:rPr>
          <w:rFonts w:eastAsia="Times New Roman"/>
          <w:b/>
          <w:bCs/>
          <w:color w:val="000000"/>
          <w:kern w:val="0"/>
          <w:lang w:eastAsia="ru-RU"/>
        </w:rPr>
        <w:t xml:space="preserve">поставку </w:t>
      </w:r>
      <w:r w:rsidR="00843F70" w:rsidRPr="00843F70">
        <w:rPr>
          <w:rFonts w:eastAsia="Times New Roman"/>
          <w:b/>
          <w:bCs/>
          <w:color w:val="000000"/>
          <w:kern w:val="0"/>
          <w:lang w:eastAsia="ru-RU"/>
        </w:rPr>
        <w:t>ортодонтических расходных материалов и инструментов (ПД)</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20</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843F70" w:rsidRPr="00843F70">
        <w:rPr>
          <w:rFonts w:eastAsia="Times New Roman"/>
          <w:kern w:val="0"/>
          <w:lang w:eastAsia="ru-RU"/>
        </w:rPr>
        <w:t>ортодонтически</w:t>
      </w:r>
      <w:r w:rsidR="00843F70">
        <w:rPr>
          <w:rFonts w:eastAsia="Times New Roman"/>
          <w:kern w:val="0"/>
          <w:lang w:eastAsia="ru-RU"/>
        </w:rPr>
        <w:t>е</w:t>
      </w:r>
      <w:r w:rsidR="00843F70" w:rsidRPr="00843F70">
        <w:rPr>
          <w:rFonts w:eastAsia="Times New Roman"/>
          <w:kern w:val="0"/>
          <w:lang w:eastAsia="ru-RU"/>
        </w:rPr>
        <w:t xml:space="preserve"> расходны</w:t>
      </w:r>
      <w:r w:rsidR="00843F70">
        <w:rPr>
          <w:rFonts w:eastAsia="Times New Roman"/>
          <w:kern w:val="0"/>
          <w:lang w:eastAsia="ru-RU"/>
        </w:rPr>
        <w:t>е</w:t>
      </w:r>
      <w:r w:rsidR="00843F70" w:rsidRPr="00843F70">
        <w:rPr>
          <w:rFonts w:eastAsia="Times New Roman"/>
          <w:kern w:val="0"/>
          <w:lang w:eastAsia="ru-RU"/>
        </w:rPr>
        <w:t xml:space="preserve"> материал</w:t>
      </w:r>
      <w:r w:rsidR="00843F70">
        <w:rPr>
          <w:rFonts w:eastAsia="Times New Roman"/>
          <w:kern w:val="0"/>
          <w:lang w:eastAsia="ru-RU"/>
        </w:rPr>
        <w:t>ы</w:t>
      </w:r>
      <w:r w:rsidR="00843F70" w:rsidRPr="00843F70">
        <w:rPr>
          <w:rFonts w:eastAsia="Times New Roman"/>
          <w:kern w:val="0"/>
          <w:lang w:eastAsia="ru-RU"/>
        </w:rPr>
        <w:t xml:space="preserve"> и инструментов (ПД)</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BE159D">
      <w:pPr>
        <w:jc w:val="both"/>
        <w:rPr>
          <w:rFonts w:eastAsia="Times New Roman"/>
          <w:kern w:val="0"/>
          <w:lang w:eastAsia="ru-RU"/>
        </w:rPr>
      </w:pPr>
      <w:r w:rsidRPr="00AF5163">
        <w:rPr>
          <w:rFonts w:eastAsia="Times New Roman"/>
          <w:kern w:val="0"/>
          <w:lang w:eastAsia="ru-RU"/>
        </w:rPr>
        <w:t>1.5 Срок поставки товара:  </w:t>
      </w:r>
      <w:r w:rsidR="00BE159D" w:rsidRPr="00BE159D">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BE159D">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711E32" w:rsidRPr="00711E32">
        <w:rPr>
          <w:rFonts w:eastAsia="Times New Roman"/>
          <w:bCs/>
          <w:kern w:val="0"/>
          <w:lang w:eastAsia="ru-RU"/>
        </w:rPr>
        <w:t>За счет средств, полученных от иной приносящей доход деятельности</w:t>
      </w:r>
      <w:r w:rsidRPr="00AF5163">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BE159D">
      <w:pPr>
        <w:jc w:val="both"/>
        <w:rPr>
          <w:rFonts w:eastAsia="Times New Roman"/>
          <w:kern w:val="0"/>
          <w:lang w:eastAsia="ru-RU"/>
        </w:rPr>
      </w:pPr>
      <w:r w:rsidRPr="00AF5163">
        <w:rPr>
          <w:rFonts w:eastAsia="Times New Roman"/>
          <w:kern w:val="0"/>
          <w:lang w:eastAsia="ru-RU"/>
        </w:rPr>
        <w:t xml:space="preserve">4.2. Порядок поставки: </w:t>
      </w:r>
      <w:r w:rsidR="00BE159D" w:rsidRPr="00BE159D">
        <w:rPr>
          <w:rFonts w:eastAsia="Times New Roman"/>
          <w:snapToGrid w:val="0"/>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407476">
        <w:rPr>
          <w:rFonts w:eastAsia="Times New Roman"/>
          <w:kern w:val="0"/>
          <w:lang w:eastAsia="ru-RU"/>
        </w:rPr>
        <w:t>.</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B23783" w:rsidRPr="00B23783" w:rsidRDefault="00B23783" w:rsidP="00B23783">
      <w:pPr>
        <w:widowControl/>
        <w:shd w:val="clear" w:color="auto" w:fill="FFFFFF"/>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lastRenderedPageBreak/>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AF5163" w:rsidRPr="00AF5163" w:rsidRDefault="00B23783" w:rsidP="00AF5163">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AF5163">
            <w:pPr>
              <w:widowControl/>
              <w:suppressAutoHyphens w:val="0"/>
              <w:ind w:left="720"/>
              <w:rPr>
                <w:rFonts w:eastAsia="Times New Roman"/>
                <w:b/>
                <w:kern w:val="0"/>
                <w:lang w:eastAsia="ru-RU"/>
              </w:rPr>
            </w:pPr>
          </w:p>
          <w:p w:rsidR="00B23783" w:rsidRPr="00B23783" w:rsidRDefault="00B23783" w:rsidP="00B23783">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 5 «Техническое задание»,</w:t>
            </w:r>
          </w:p>
          <w:p w:rsidR="00AF5163" w:rsidRPr="00AF5163" w:rsidRDefault="00AF5163" w:rsidP="00AF5163">
            <w:pPr>
              <w:widowControl/>
              <w:suppressAutoHyphens w:val="0"/>
              <w:autoSpaceDE w:val="0"/>
              <w:autoSpaceDN w:val="0"/>
              <w:adjustRightInd w:val="0"/>
              <w:jc w:val="both"/>
              <w:rPr>
                <w:rFonts w:eastAsia="Calibri"/>
                <w:kern w:val="0"/>
                <w:lang w:eastAsia="ru-RU"/>
              </w:rPr>
            </w:pPr>
          </w:p>
          <w:p w:rsidR="00AF5163" w:rsidRPr="00AF5163" w:rsidRDefault="00B23783" w:rsidP="00AF5163">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AF5163">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AF5163">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сайт: </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AF5163">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AF5163">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AF5163" w:rsidRPr="00AF5163" w:rsidRDefault="00AF5163" w:rsidP="00AF5163">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AF5163" w:rsidRPr="00AF5163" w:rsidRDefault="00AF5163" w:rsidP="00AF5163">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AF5163" w:rsidRPr="00AF5163" w:rsidRDefault="00AF5163" w:rsidP="00AF5163">
                  <w:pPr>
                    <w:suppressAutoHyphens w:val="0"/>
                    <w:ind w:left="284"/>
                    <w:rPr>
                      <w:rFonts w:eastAsia="Times New Roman"/>
                      <w:kern w:val="0"/>
                      <w:lang w:eastAsia="ru-RU"/>
                    </w:rPr>
                  </w:pPr>
                  <w:r w:rsidRPr="00AF5163">
                    <w:rPr>
                      <w:rFonts w:eastAsia="Times New Roman"/>
                      <w:kern w:val="0"/>
                      <w:lang w:eastAsia="ru-RU"/>
                    </w:rPr>
                    <w:t>ИНН _________</w:t>
                  </w:r>
                </w:p>
                <w:p w:rsidR="00AF5163" w:rsidRPr="00AF5163" w:rsidRDefault="00AF5163" w:rsidP="00AF5163">
                  <w:pPr>
                    <w:suppressAutoHyphens w:val="0"/>
                    <w:ind w:left="284"/>
                    <w:rPr>
                      <w:rFonts w:eastAsia="Times New Roman"/>
                      <w:kern w:val="0"/>
                      <w:lang w:eastAsia="ru-RU"/>
                    </w:rPr>
                  </w:pPr>
                  <w:r w:rsidRPr="00AF5163">
                    <w:rPr>
                      <w:rFonts w:eastAsia="Times New Roman"/>
                      <w:kern w:val="0"/>
                      <w:lang w:eastAsia="ru-RU"/>
                    </w:rPr>
                    <w:t>КПП _________</w:t>
                  </w:r>
                </w:p>
                <w:p w:rsidR="00AF5163" w:rsidRPr="00AF5163" w:rsidRDefault="00AF5163" w:rsidP="00AF5163">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AF5163" w:rsidRPr="00AF5163" w:rsidRDefault="00AF5163" w:rsidP="00AF5163">
                  <w:pPr>
                    <w:suppressAutoHyphens w:val="0"/>
                    <w:ind w:left="284"/>
                    <w:rPr>
                      <w:rFonts w:eastAsia="Times New Roman"/>
                      <w:kern w:val="0"/>
                      <w:lang w:eastAsia="ru-RU"/>
                    </w:rPr>
                  </w:pPr>
                  <w:r w:rsidRPr="00AF5163">
                    <w:rPr>
                      <w:rFonts w:eastAsia="Times New Roman"/>
                      <w:kern w:val="0"/>
                      <w:lang w:eastAsia="ru-RU"/>
                    </w:rPr>
                    <w:t>_______________</w:t>
                  </w:r>
                </w:p>
                <w:p w:rsidR="00AF5163" w:rsidRPr="00AF5163" w:rsidRDefault="00AF5163" w:rsidP="00AF5163">
                  <w:pPr>
                    <w:suppressAutoHyphens w:val="0"/>
                    <w:ind w:left="284"/>
                    <w:rPr>
                      <w:rFonts w:eastAsia="Times New Roman"/>
                      <w:kern w:val="0"/>
                      <w:lang w:eastAsia="ru-RU"/>
                    </w:rPr>
                  </w:pPr>
                  <w:r w:rsidRPr="00AF5163">
                    <w:rPr>
                      <w:rFonts w:eastAsia="Times New Roman"/>
                      <w:kern w:val="0"/>
                      <w:lang w:eastAsia="ru-RU"/>
                    </w:rPr>
                    <w:t>БИК 044525000</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lastRenderedPageBreak/>
                    <w:t>КБК 82500000000000000130</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AF5163" w:rsidRPr="00AF5163" w:rsidRDefault="00AF5163" w:rsidP="00AF5163">
            <w:pPr>
              <w:widowControl/>
              <w:suppressAutoHyphens w:val="0"/>
              <w:spacing w:after="120"/>
              <w:jc w:val="both"/>
              <w:rPr>
                <w:rFonts w:eastAsia="Times New Roman"/>
                <w:kern w:val="0"/>
                <w:lang w:eastAsia="ru-RU"/>
              </w:rPr>
            </w:pPr>
          </w:p>
        </w:tc>
      </w:tr>
    </w:tbl>
    <w:p w:rsidR="00FB2F8E" w:rsidRPr="00A33ABC"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CD1FF6">
      <w:pPr>
        <w:widowControl/>
        <w:suppressAutoHyphens w:val="0"/>
        <w:jc w:val="right"/>
        <w:rPr>
          <w:rFonts w:eastAsia="Times New Roman"/>
          <w:kern w:val="0"/>
          <w:lang w:eastAsia="ru-RU"/>
        </w:rPr>
      </w:pPr>
    </w:p>
    <w:p w:rsidR="001C363F" w:rsidRPr="00A33ABC"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1C363F">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20</w:t>
      </w:r>
      <w:r w:rsidRPr="00A33ABC">
        <w:rPr>
          <w:rFonts w:eastAsia="Times New Roman"/>
          <w:kern w:val="0"/>
          <w:lang w:eastAsia="ru-RU"/>
        </w:rPr>
        <w:t xml:space="preserve"> г.</w:t>
      </w:r>
    </w:p>
    <w:p w:rsidR="001C363F" w:rsidRDefault="001C363F"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1C363F" w:rsidRPr="001C363F" w:rsidRDefault="001C363F" w:rsidP="001C363F">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20</w:t>
      </w:r>
      <w:r w:rsidRPr="00A33ABC">
        <w:rPr>
          <w:rFonts w:eastAsia="Times New Roman"/>
          <w:kern w:val="0"/>
          <w:lang w:eastAsia="ru-RU"/>
        </w:rPr>
        <w:t xml:space="preserve"> г.</w:t>
      </w:r>
    </w:p>
    <w:p w:rsidR="00CD1FF6" w:rsidRPr="00A33ABC" w:rsidRDefault="00CD1FF6" w:rsidP="00CD1FF6">
      <w:pPr>
        <w:widowControl/>
        <w:suppressAutoHyphens w:val="0"/>
        <w:jc w:val="center"/>
        <w:rPr>
          <w:rFonts w:eastAsia="Times New Roman"/>
          <w:b/>
          <w:kern w:val="0"/>
          <w:lang w:eastAsia="ru-RU"/>
        </w:rPr>
      </w:pPr>
    </w:p>
    <w:p w:rsidR="002408C7" w:rsidRPr="009C65F7" w:rsidRDefault="002408C7" w:rsidP="002408C7">
      <w:pPr>
        <w:widowControl/>
        <w:shd w:val="clear" w:color="auto" w:fill="FFFFFF"/>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2408C7" w:rsidRPr="009C65F7" w:rsidRDefault="002408C7" w:rsidP="002408C7">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w:t>
      </w:r>
      <w:r w:rsidRPr="009D204C">
        <w:rPr>
          <w:rFonts w:eastAsia="Times New Roman"/>
          <w:b/>
          <w:bCs/>
          <w:color w:val="000000"/>
          <w:kern w:val="0"/>
          <w:lang w:eastAsia="ru-RU"/>
        </w:rPr>
        <w:t>оставк</w:t>
      </w:r>
      <w:r>
        <w:rPr>
          <w:rFonts w:eastAsia="Times New Roman"/>
          <w:b/>
          <w:bCs/>
          <w:color w:val="000000"/>
          <w:kern w:val="0"/>
          <w:lang w:eastAsia="ru-RU"/>
        </w:rPr>
        <w:t>у</w:t>
      </w:r>
      <w:r w:rsidRPr="009D204C">
        <w:rPr>
          <w:rFonts w:eastAsia="Times New Roman"/>
          <w:b/>
          <w:bCs/>
          <w:color w:val="000000"/>
          <w:kern w:val="0"/>
          <w:lang w:eastAsia="ru-RU"/>
        </w:rPr>
        <w:t xml:space="preserve"> </w:t>
      </w:r>
      <w:r w:rsidRPr="00843F70">
        <w:rPr>
          <w:rFonts w:eastAsia="Times New Roman"/>
          <w:b/>
          <w:bCs/>
          <w:color w:val="000000"/>
          <w:kern w:val="0"/>
          <w:lang w:eastAsia="ru-RU"/>
        </w:rPr>
        <w:t>ортодонтических расходных материалов и инструментов (ПД)</w:t>
      </w:r>
      <w:r w:rsidRPr="00EB2435">
        <w:rPr>
          <w:rFonts w:eastAsia="Times New Roman"/>
          <w:b/>
          <w:kern w:val="0"/>
          <w:lang w:eastAsia="ru-RU"/>
        </w:rPr>
        <w:t xml:space="preserve"> </w:t>
      </w:r>
    </w:p>
    <w:p w:rsidR="002408C7" w:rsidRPr="009C65F7" w:rsidRDefault="002408C7" w:rsidP="002408C7">
      <w:pPr>
        <w:widowControl/>
        <w:suppressAutoHyphens w:val="0"/>
        <w:rPr>
          <w:rFonts w:eastAsia="Times New Roman"/>
          <w:kern w:val="0"/>
          <w:lang w:eastAsia="ru-RU"/>
        </w:rPr>
      </w:pPr>
    </w:p>
    <w:p w:rsidR="002408C7" w:rsidRPr="009C65F7" w:rsidRDefault="002408C7" w:rsidP="002408C7">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9D204C">
        <w:rPr>
          <w:rFonts w:eastAsia="Times New Roman"/>
          <w:b/>
          <w:kern w:val="0"/>
          <w:lang w:eastAsia="ru-RU"/>
        </w:rPr>
        <w:t xml:space="preserve">поставку </w:t>
      </w:r>
      <w:r w:rsidRPr="00843F70">
        <w:rPr>
          <w:rFonts w:eastAsia="Times New Roman"/>
          <w:b/>
          <w:kern w:val="0"/>
          <w:lang w:eastAsia="ru-RU"/>
        </w:rPr>
        <w:t>ортодонтических расходных материалов и инструментов (ПД)</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408C7" w:rsidRPr="009C65F7" w:rsidRDefault="002408C7" w:rsidP="002408C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408C7" w:rsidRPr="009C65F7" w:rsidRDefault="002408C7" w:rsidP="002408C7">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2408C7" w:rsidRPr="009C65F7" w:rsidRDefault="002408C7" w:rsidP="002408C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2408C7" w:rsidRPr="009C65F7" w:rsidRDefault="002408C7" w:rsidP="002408C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408C7" w:rsidRPr="009C65F7" w:rsidRDefault="002408C7" w:rsidP="002408C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408C7" w:rsidRPr="009C65F7" w:rsidRDefault="002408C7" w:rsidP="002408C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2408C7" w:rsidRPr="009C65F7" w:rsidRDefault="002408C7" w:rsidP="002408C7">
      <w:pPr>
        <w:widowControl/>
        <w:suppressAutoHyphens w:val="0"/>
        <w:ind w:left="-284" w:firstLine="709"/>
        <w:jc w:val="both"/>
        <w:rPr>
          <w:rFonts w:eastAsia="Times New Roman"/>
          <w:kern w:val="0"/>
          <w:lang w:eastAsia="ru-RU"/>
        </w:rPr>
      </w:pPr>
    </w:p>
    <w:p w:rsidR="002408C7" w:rsidRPr="009C65F7" w:rsidRDefault="002408C7" w:rsidP="002408C7">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2408C7" w:rsidRPr="009C65F7" w:rsidRDefault="002408C7" w:rsidP="002408C7">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Pr>
          <w:rFonts w:eastAsia="Times New Roman"/>
          <w:kern w:val="0"/>
          <w:lang w:eastAsia="ru-RU"/>
        </w:rPr>
        <w:t>.</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408C7" w:rsidRPr="009C65F7" w:rsidRDefault="002408C7" w:rsidP="002408C7">
      <w:pPr>
        <w:widowControl/>
        <w:suppressAutoHyphens w:val="0"/>
        <w:ind w:left="-284" w:firstLine="708"/>
        <w:jc w:val="both"/>
        <w:rPr>
          <w:rFonts w:eastAsia="Times New Roman"/>
          <w:kern w:val="0"/>
          <w:lang w:eastAsia="ru-RU"/>
        </w:rPr>
      </w:pPr>
    </w:p>
    <w:p w:rsidR="002408C7" w:rsidRPr="009C65F7" w:rsidRDefault="002408C7" w:rsidP="002408C7">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2408C7" w:rsidRPr="009C65F7" w:rsidRDefault="002408C7" w:rsidP="002408C7">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408C7" w:rsidRPr="009C65F7" w:rsidRDefault="002408C7" w:rsidP="002408C7">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408C7" w:rsidRPr="009C65F7" w:rsidRDefault="002408C7" w:rsidP="002408C7">
      <w:pPr>
        <w:widowControl/>
        <w:suppressAutoHyphens w:val="0"/>
        <w:ind w:left="-284" w:firstLine="540"/>
        <w:jc w:val="both"/>
        <w:rPr>
          <w:rFonts w:eastAsia="Times New Roman"/>
          <w:kern w:val="0"/>
          <w:lang w:eastAsia="ru-RU"/>
        </w:rPr>
      </w:pPr>
    </w:p>
    <w:p w:rsidR="002408C7" w:rsidRPr="009C65F7" w:rsidRDefault="002408C7" w:rsidP="002408C7">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2408C7" w:rsidRPr="009C65F7" w:rsidRDefault="002408C7" w:rsidP="002408C7">
      <w:pPr>
        <w:widowControl/>
        <w:suppressAutoHyphens w:val="0"/>
        <w:ind w:left="-284" w:firstLine="540"/>
        <w:jc w:val="both"/>
        <w:rPr>
          <w:rFonts w:eastAsia="Times New Roman"/>
          <w:b/>
          <w:bCs/>
          <w:kern w:val="0"/>
          <w:lang w:eastAsia="ru-RU"/>
        </w:rPr>
      </w:pPr>
    </w:p>
    <w:p w:rsidR="002408C7" w:rsidRPr="009C65F7" w:rsidRDefault="002408C7" w:rsidP="002408C7">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lastRenderedPageBreak/>
        <w:t xml:space="preserve">5. </w:t>
      </w:r>
      <w:r w:rsidRPr="009C65F7">
        <w:rPr>
          <w:rFonts w:eastAsia="Calibri"/>
          <w:b/>
          <w:color w:val="000000"/>
          <w:kern w:val="0"/>
          <w:lang w:val="x-none" w:eastAsia="zh-CN"/>
        </w:rPr>
        <w:t>Требования к количеству товара.</w:t>
      </w:r>
    </w:p>
    <w:p w:rsidR="002408C7" w:rsidRPr="009C65F7" w:rsidRDefault="002408C7" w:rsidP="002408C7">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408C7" w:rsidRPr="009C65F7" w:rsidRDefault="002408C7" w:rsidP="002408C7">
      <w:pPr>
        <w:suppressAutoHyphens w:val="0"/>
        <w:ind w:left="-284" w:firstLine="709"/>
        <w:rPr>
          <w:rFonts w:eastAsia="Times New Roman"/>
          <w:b/>
          <w:bCs/>
          <w:kern w:val="0"/>
          <w:lang w:eastAsia="ru-RU"/>
        </w:rPr>
      </w:pPr>
    </w:p>
    <w:p w:rsidR="002408C7" w:rsidRPr="009C65F7" w:rsidRDefault="002408C7" w:rsidP="002408C7">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2408C7" w:rsidRPr="009C65F7" w:rsidRDefault="002408C7" w:rsidP="002408C7">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2408C7" w:rsidRPr="009C65F7" w:rsidRDefault="002408C7" w:rsidP="002408C7">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408C7" w:rsidRPr="009C65F7" w:rsidRDefault="002408C7" w:rsidP="002408C7">
      <w:pPr>
        <w:widowControl/>
        <w:suppressAutoHyphens w:val="0"/>
        <w:ind w:left="-284"/>
        <w:jc w:val="center"/>
        <w:rPr>
          <w:rFonts w:eastAsia="Times New Roman"/>
          <w:b/>
          <w:kern w:val="0"/>
          <w:lang w:eastAsia="ru-RU"/>
        </w:rPr>
      </w:pPr>
    </w:p>
    <w:p w:rsidR="002408C7" w:rsidRPr="009C65F7" w:rsidRDefault="002408C7" w:rsidP="002408C7">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2408C7" w:rsidRPr="009C65F7" w:rsidRDefault="002408C7" w:rsidP="002408C7">
      <w:pPr>
        <w:widowControl/>
        <w:suppressAutoHyphens w:val="0"/>
        <w:ind w:left="-284" w:firstLine="720"/>
        <w:jc w:val="both"/>
        <w:rPr>
          <w:rFonts w:eastAsia="Times New Roman"/>
          <w:kern w:val="0"/>
          <w:lang w:eastAsia="ru-RU"/>
        </w:rPr>
      </w:pPr>
    </w:p>
    <w:p w:rsidR="002408C7" w:rsidRPr="009C65F7" w:rsidRDefault="002408C7" w:rsidP="002408C7">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408C7" w:rsidRPr="009C65F7" w:rsidRDefault="002408C7" w:rsidP="002408C7">
      <w:pPr>
        <w:widowControl/>
        <w:suppressAutoHyphens w:val="0"/>
        <w:ind w:left="-284" w:firstLine="540"/>
        <w:jc w:val="both"/>
        <w:rPr>
          <w:rFonts w:eastAsia="Times New Roman"/>
          <w:kern w:val="0"/>
          <w:lang w:eastAsia="ru-RU"/>
        </w:rPr>
      </w:pPr>
    </w:p>
    <w:p w:rsidR="002408C7" w:rsidRPr="009C65F7" w:rsidRDefault="002408C7" w:rsidP="002408C7">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2408C7" w:rsidRDefault="002408C7" w:rsidP="002408C7">
      <w:pPr>
        <w:jc w:val="both"/>
        <w:rPr>
          <w:rFonts w:eastAsia="Times New Roman"/>
          <w:kern w:val="0"/>
          <w:lang w:eastAsia="ru-RU"/>
        </w:rPr>
      </w:pPr>
      <w:r w:rsidRPr="009C65F7">
        <w:rPr>
          <w:rFonts w:eastAsia="Times New Roman"/>
          <w:kern w:val="0"/>
          <w:lang w:eastAsia="ru-RU"/>
        </w:rPr>
        <w:t xml:space="preserve">            9.3. Порядок поставки: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2408C7" w:rsidRPr="009C65F7" w:rsidRDefault="002408C7" w:rsidP="002408C7">
      <w:pPr>
        <w:jc w:val="both"/>
        <w:rPr>
          <w:rFonts w:eastAsia="Times New Roman"/>
          <w:kern w:val="0"/>
          <w:lang w:eastAsia="ru-RU"/>
        </w:rPr>
      </w:pPr>
    </w:p>
    <w:p w:rsidR="002408C7" w:rsidRPr="009C65F7" w:rsidRDefault="002408C7" w:rsidP="002408C7">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408C7" w:rsidRPr="009C65F7" w:rsidRDefault="002408C7" w:rsidP="002408C7">
      <w:pPr>
        <w:widowControl/>
        <w:suppressAutoHyphens w:val="0"/>
        <w:jc w:val="center"/>
        <w:rPr>
          <w:rFonts w:eastAsia="Times New Roman"/>
          <w:b/>
          <w:bCs/>
          <w:kern w:val="0"/>
          <w:lang w:eastAsia="ru-RU"/>
        </w:rPr>
      </w:pPr>
    </w:p>
    <w:p w:rsidR="002408C7" w:rsidRPr="009C65F7" w:rsidRDefault="002408C7" w:rsidP="002408C7">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408C7" w:rsidRPr="009C65F7" w:rsidRDefault="002408C7" w:rsidP="002408C7">
      <w:pPr>
        <w:widowControl/>
        <w:suppressAutoHyphens w:val="0"/>
        <w:jc w:val="center"/>
        <w:rPr>
          <w:rFonts w:eastAsia="Times New Roman"/>
          <w:b/>
          <w:kern w:val="0"/>
          <w:lang w:eastAsia="ru-RU"/>
        </w:rPr>
      </w:pPr>
    </w:p>
    <w:p w:rsidR="002408C7" w:rsidRPr="009C65F7" w:rsidRDefault="002408C7" w:rsidP="002408C7">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2408C7" w:rsidRPr="009C65F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408C7" w:rsidRPr="009C65F7" w:rsidRDefault="002408C7" w:rsidP="002408C7">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408C7" w:rsidRDefault="002408C7" w:rsidP="002408C7">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2408C7" w:rsidRPr="009C65F7" w:rsidRDefault="002408C7" w:rsidP="002408C7">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2408C7" w:rsidRPr="009C65F7" w:rsidRDefault="002408C7" w:rsidP="002408C7">
      <w:pPr>
        <w:widowControl/>
        <w:suppressAutoHyphens w:val="0"/>
        <w:jc w:val="center"/>
        <w:rPr>
          <w:rFonts w:eastAsia="Times New Roman"/>
          <w:b/>
          <w:bCs/>
          <w:kern w:val="0"/>
          <w:lang w:eastAsia="ru-RU"/>
        </w:rPr>
      </w:pPr>
    </w:p>
    <w:p w:rsidR="002408C7" w:rsidRPr="009C65F7" w:rsidRDefault="002408C7" w:rsidP="002408C7">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2408C7" w:rsidP="002408C7">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bookmarkStart w:id="11" w:name="_GoBack"/>
      <w:bookmarkEnd w:id="11"/>
    </w:p>
    <w:p w:rsidR="00CD1FF6" w:rsidRPr="00A33ABC" w:rsidRDefault="00CD1FF6" w:rsidP="00CD1FF6">
      <w:pPr>
        <w:widowControl/>
        <w:suppressAutoHyphens w:val="0"/>
        <w:rPr>
          <w:rFonts w:eastAsia="Times New Roman"/>
          <w:kern w:val="0"/>
          <w:lang w:eastAsia="ru-RU"/>
        </w:rPr>
      </w:pPr>
    </w:p>
    <w:p w:rsidR="00CD1FF6" w:rsidRDefault="00CD1FF6" w:rsidP="00CD1FF6">
      <w:pPr>
        <w:widowControl/>
        <w:suppressAutoHyphens w:val="0"/>
        <w:rPr>
          <w:rFonts w:eastAsia="Times New Roman"/>
          <w:kern w:val="0"/>
          <w:lang w:eastAsia="ru-RU"/>
        </w:rPr>
      </w:pPr>
    </w:p>
    <w:p w:rsidR="00B01E5A" w:rsidRPr="00A33ABC" w:rsidRDefault="00B01E5A" w:rsidP="00CD1FF6">
      <w:pPr>
        <w:widowControl/>
        <w:suppressAutoHyphens w:val="0"/>
        <w:rPr>
          <w:rFonts w:eastAsia="Times New Roman"/>
          <w:kern w:val="0"/>
          <w:lang w:eastAsia="ru-RU"/>
        </w:rPr>
      </w:pPr>
    </w:p>
    <w:p w:rsidR="00CD1FF6" w:rsidRPr="00A33ABC" w:rsidRDefault="00B526AC" w:rsidP="00CD1FF6">
      <w:pPr>
        <w:widowControl/>
        <w:suppressAutoHyphens w:val="0"/>
        <w:jc w:val="center"/>
        <w:rPr>
          <w:rFonts w:eastAsia="Times New Roman"/>
          <w:b/>
          <w:kern w:val="0"/>
          <w:lang w:eastAsia="ru-RU"/>
        </w:rPr>
      </w:pPr>
      <w:r w:rsidRPr="00B526AC">
        <w:rPr>
          <w:rFonts w:eastAsia="Times New Roman"/>
          <w:b/>
          <w:kern w:val="0"/>
          <w:lang w:eastAsia="ru-RU"/>
        </w:rPr>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CD1FF6">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цена за единицу товара, руб</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Стоимость товара, руб</w:t>
            </w:r>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lastRenderedPageBreak/>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9D204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а</w:t>
            </w:r>
            <w:r w:rsidR="009D204C" w:rsidRPr="009D204C">
              <w:rPr>
                <w:rFonts w:eastAsia="Times New Roman"/>
                <w:b/>
                <w:bCs/>
                <w:color w:val="000000"/>
                <w:kern w:val="0"/>
                <w:lang w:eastAsia="ru-RU"/>
              </w:rPr>
              <w:t xml:space="preserve"> </w:t>
            </w:r>
            <w:r w:rsidR="00D52909" w:rsidRPr="00D52909">
              <w:rPr>
                <w:rFonts w:eastAsia="Times New Roman"/>
                <w:b/>
                <w:bCs/>
                <w:color w:val="000000"/>
                <w:kern w:val="0"/>
                <w:lang w:eastAsia="ru-RU"/>
              </w:rPr>
              <w:t>ортодонтических расходных материалов и инструментов (ПД)</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27"/>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D204C" w:rsidRPr="009D204C">
        <w:rPr>
          <w:rFonts w:eastAsia="Times New Roman"/>
          <w:b/>
          <w:bCs/>
          <w:color w:val="000000"/>
          <w:kern w:val="0"/>
          <w:lang w:eastAsia="ru-RU"/>
        </w:rPr>
        <w:t xml:space="preserve">поставку </w:t>
      </w:r>
      <w:r w:rsidR="00D52909" w:rsidRPr="00D52909">
        <w:rPr>
          <w:rFonts w:eastAsia="Times New Roman"/>
          <w:b/>
          <w:bCs/>
          <w:color w:val="000000"/>
          <w:kern w:val="0"/>
          <w:lang w:eastAsia="ru-RU"/>
        </w:rPr>
        <w:t>ортодонтических расходных материалов и инструментов (ПД)</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546"/>
        <w:gridCol w:w="706"/>
        <w:gridCol w:w="994"/>
        <w:gridCol w:w="1417"/>
        <w:gridCol w:w="1701"/>
        <w:gridCol w:w="1416"/>
        <w:gridCol w:w="1134"/>
        <w:gridCol w:w="1134"/>
        <w:gridCol w:w="1418"/>
        <w:gridCol w:w="1559"/>
      </w:tblGrid>
      <w:tr w:rsidR="00325CAF" w:rsidRPr="00A33ABC" w:rsidTr="003F26C4">
        <w:trPr>
          <w:trHeight w:val="481"/>
        </w:trPr>
        <w:tc>
          <w:tcPr>
            <w:tcW w:w="852" w:type="dxa"/>
            <w:vMerge w:val="restart"/>
            <w:tcBorders>
              <w:top w:val="single" w:sz="4" w:space="0" w:color="000000"/>
              <w:left w:val="single" w:sz="4" w:space="0" w:color="000000"/>
              <w:right w:val="single" w:sz="4" w:space="0" w:color="000000"/>
            </w:tcBorders>
          </w:tcPr>
          <w:p w:rsidR="00325CAF" w:rsidRPr="00A33ABC"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w:t>
            </w:r>
          </w:p>
        </w:tc>
        <w:tc>
          <w:tcPr>
            <w:tcW w:w="3546"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Наименование товара, работ, услуг</w:t>
            </w:r>
          </w:p>
        </w:tc>
        <w:tc>
          <w:tcPr>
            <w:tcW w:w="706"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Ед.</w:t>
            </w:r>
          </w:p>
          <w:p w:rsidR="00325CAF" w:rsidRPr="00A33ABC" w:rsidRDefault="00325CAF" w:rsidP="003A058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A33ABC" w:rsidRDefault="00325CAF" w:rsidP="003A058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3A0585">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3A0585">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Коэф.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A33ABC" w:rsidRDefault="00325CAF" w:rsidP="003A058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A33ABC" w:rsidRDefault="00325CAF" w:rsidP="003A058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p>
        </w:tc>
      </w:tr>
      <w:tr w:rsidR="00325CAF" w:rsidRPr="00A33ABC" w:rsidTr="003F26C4">
        <w:trPr>
          <w:trHeight w:val="224"/>
        </w:trPr>
        <w:tc>
          <w:tcPr>
            <w:tcW w:w="852" w:type="dxa"/>
            <w:vMerge/>
            <w:tcBorders>
              <w:left w:val="single" w:sz="4" w:space="0" w:color="000000"/>
              <w:bottom w:val="single" w:sz="4" w:space="0" w:color="000000"/>
              <w:right w:val="single" w:sz="4" w:space="0" w:color="000000"/>
            </w:tcBorders>
          </w:tcPr>
          <w:p w:rsidR="00325CAF" w:rsidRPr="00A33ABC" w:rsidRDefault="00325CAF" w:rsidP="003A0585">
            <w:pPr>
              <w:widowControl/>
              <w:suppressAutoHyphens w:val="0"/>
              <w:rPr>
                <w:rFonts w:eastAsia="Times New Roman"/>
                <w:b/>
                <w:color w:val="000000"/>
                <w:kern w:val="0"/>
                <w:sz w:val="20"/>
                <w:szCs w:val="20"/>
              </w:rPr>
            </w:pPr>
          </w:p>
        </w:tc>
        <w:tc>
          <w:tcPr>
            <w:tcW w:w="3546"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3A0585">
            <w:pPr>
              <w:widowControl/>
              <w:suppressAutoHyphens w:val="0"/>
              <w:rPr>
                <w:rFonts w:eastAsia="Times New Roman"/>
                <w:b/>
                <w:color w:val="000000"/>
                <w:kern w:val="0"/>
                <w:sz w:val="20"/>
                <w:szCs w:val="20"/>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3A0585">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3A0585">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A33ABC"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A33ABC" w:rsidRDefault="00325CAF" w:rsidP="003A0585">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325CAF"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3A0585">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3A0585">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A33ABC" w:rsidRDefault="00325CAF" w:rsidP="003A0585">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A33ABC" w:rsidRDefault="00325CAF" w:rsidP="003A0585">
            <w:pPr>
              <w:widowControl/>
              <w:suppressAutoHyphens w:val="0"/>
              <w:rPr>
                <w:rFonts w:eastAsia="Times New Roman"/>
                <w:b/>
                <w:kern w:val="0"/>
                <w:sz w:val="20"/>
                <w:szCs w:val="20"/>
              </w:rPr>
            </w:pP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Щетка полировочная синтетическая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61,97</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66,33</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67,00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2,73</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6 510,00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1 140,00</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1 188,00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1 200,00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31,75</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1 176,00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11 760,00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768,34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800,91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809,00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21,52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792,75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7 927,50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1 748,94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1 820,61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1 839,00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47,58</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1 802,85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18 028,50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5</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1 353,75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1 410,75</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1 425,00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37,70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1 396,50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13 965,00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6</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1 104,21</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1 149,39</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1 161,00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1 138,20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11 382,00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7</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Фреза твердосплавная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1 748,94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1 820,61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1 839,00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47,58</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1 802,85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18 028,50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8</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Щипцы крампонные</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870,41</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906,84</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916,00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24,12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897,75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8 977,50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9</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Щипцы крампонные</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870,41</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906,84</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916,00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24,12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897,75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8 977,50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10</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141,34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147,51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4,06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14 595,00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11</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141,34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147,51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4,06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7 297,50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12</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Штангель циркуль</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15 014,87</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15 629,13</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15 787,00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407,93</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15 477,00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15 477,00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13</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Дискодержатель на прямой наконечник</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20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150,95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158,40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160,00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4,83</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156,45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3 129,00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14</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Иглодержатель</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5 138,95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5 350,95</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5 405,00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140,62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5 298,30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26 491,50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15</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Иглодержатель Матье, уточненный дизайн</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5 138,95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5 350,95</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5 405,00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140,62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5 298,30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26 491,50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16</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 xml:space="preserve">Щипцы для установки дуг в </w:t>
            </w:r>
            <w:r w:rsidRPr="0045035C">
              <w:rPr>
                <w:rFonts w:eastAsia="Calibri"/>
                <w:color w:val="000000"/>
                <w:kern w:val="0"/>
              </w:rPr>
              <w:lastRenderedPageBreak/>
              <w:t>замки</w:t>
            </w:r>
          </w:p>
        </w:tc>
        <w:tc>
          <w:tcPr>
            <w:tcW w:w="706" w:type="dxa"/>
            <w:vAlign w:val="center"/>
          </w:tcPr>
          <w:p w:rsidR="00124A53" w:rsidRPr="00805397" w:rsidRDefault="00124A53" w:rsidP="0042043A">
            <w:pPr>
              <w:jc w:val="center"/>
              <w:rPr>
                <w:color w:val="000000"/>
              </w:rPr>
            </w:pPr>
            <w:proofErr w:type="gramStart"/>
            <w:r w:rsidRPr="00805397">
              <w:rPr>
                <w:color w:val="000000"/>
              </w:rPr>
              <w:lastRenderedPageBreak/>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9 893,98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10 298,97</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10 403,00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268,93</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10 198,65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10 198,65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FF0000"/>
                <w:kern w:val="0"/>
                <w:lang w:eastAsia="ru-RU"/>
              </w:rPr>
            </w:pPr>
            <w:r w:rsidRPr="0045035C">
              <w:rPr>
                <w:rFonts w:eastAsia="Times New Roman"/>
                <w:kern w:val="0"/>
                <w:lang w:eastAsia="ru-RU"/>
              </w:rPr>
              <w:lastRenderedPageBreak/>
              <w:t>17</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Кусачки дистальные со вставкой для дуг</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10 085,03</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10 496,97</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10 603,00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273,63</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10 395,00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10 395,00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18</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1 205,45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1 257,30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1 270,00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34,20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1 244,25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6 221,25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19</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1 205,45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1 257,30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1 270,00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34,20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1 244,25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6 221,25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20</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1 205,45</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1 257,30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1 270,00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34,20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1 244,25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6 221,25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21</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988,22</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1 031,58</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1 042,00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28,52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1 020,60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5 103,00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22</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988,22</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1 031,58</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1 042,00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28,52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1 020,60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5 103,00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23</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Бор  для удаления адгезива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982,09</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1 023,66</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1 034,00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27,48</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1 013,25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5 066,25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24</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30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141,34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147,51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4,06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4 378,50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25</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Ложка слепочная</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30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141,34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147,51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4,06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4 378,50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26</w:t>
            </w:r>
          </w:p>
        </w:tc>
        <w:tc>
          <w:tcPr>
            <w:tcW w:w="3546" w:type="dxa"/>
            <w:vAlign w:val="center"/>
          </w:tcPr>
          <w:p w:rsidR="00124A53" w:rsidRPr="0045035C" w:rsidRDefault="00124A53" w:rsidP="0042043A">
            <w:pPr>
              <w:widowControl/>
              <w:suppressAutoHyphens w:val="0"/>
              <w:spacing w:after="200" w:line="276" w:lineRule="auto"/>
              <w:jc w:val="center"/>
              <w:rPr>
                <w:rFonts w:eastAsia="Calibri"/>
                <w:kern w:val="0"/>
              </w:rPr>
            </w:pPr>
            <w:r w:rsidRPr="0045035C">
              <w:rPr>
                <w:rFonts w:eastAsia="Calibri"/>
                <w:kern w:val="0"/>
              </w:rPr>
              <w:t>Штрипсы</w:t>
            </w:r>
          </w:p>
        </w:tc>
        <w:tc>
          <w:tcPr>
            <w:tcW w:w="706" w:type="dxa"/>
            <w:vAlign w:val="center"/>
          </w:tcPr>
          <w:p w:rsidR="00124A53" w:rsidRPr="00805397" w:rsidRDefault="00124A53" w:rsidP="0042043A">
            <w:pPr>
              <w:jc w:val="center"/>
              <w:rPr>
                <w:color w:val="000000"/>
              </w:rPr>
            </w:pPr>
            <w:r>
              <w:rPr>
                <w:color w:val="000000"/>
              </w:rPr>
              <w:t>уп</w:t>
            </w:r>
          </w:p>
        </w:tc>
        <w:tc>
          <w:tcPr>
            <w:tcW w:w="994" w:type="dxa"/>
            <w:vAlign w:val="center"/>
          </w:tcPr>
          <w:p w:rsidR="00124A53" w:rsidRPr="00805397" w:rsidRDefault="00124A53" w:rsidP="0042043A">
            <w:pPr>
              <w:jc w:val="center"/>
              <w:rPr>
                <w:color w:val="000000"/>
              </w:rPr>
            </w:pPr>
            <w:r w:rsidRPr="00805397">
              <w:rPr>
                <w:color w:val="000000"/>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361,22</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378,18</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382,00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373,80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1 869,00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27</w:t>
            </w:r>
          </w:p>
        </w:tc>
        <w:tc>
          <w:tcPr>
            <w:tcW w:w="3546" w:type="dxa"/>
            <w:vAlign w:val="center"/>
          </w:tcPr>
          <w:p w:rsidR="00124A53" w:rsidRPr="0045035C" w:rsidRDefault="00124A53" w:rsidP="0042043A">
            <w:pPr>
              <w:widowControl/>
              <w:suppressAutoHyphens w:val="0"/>
              <w:spacing w:after="200" w:line="276" w:lineRule="auto"/>
              <w:jc w:val="center"/>
              <w:rPr>
                <w:rFonts w:eastAsia="Calibri"/>
                <w:kern w:val="0"/>
              </w:rPr>
            </w:pPr>
            <w:r w:rsidRPr="0045035C">
              <w:rPr>
                <w:rFonts w:eastAsia="Calibri"/>
                <w:kern w:val="0"/>
              </w:rPr>
              <w:t>Цемент</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sidRPr="00805397">
              <w:rPr>
                <w:color w:val="000000"/>
              </w:rPr>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6 354,84</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6 617,16</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6 684,00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173,99</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6 552,00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19 656,00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28</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Гипс</w:t>
            </w:r>
          </w:p>
        </w:tc>
        <w:tc>
          <w:tcPr>
            <w:tcW w:w="706" w:type="dxa"/>
            <w:vAlign w:val="center"/>
          </w:tcPr>
          <w:p w:rsidR="00124A53" w:rsidRPr="00805397" w:rsidRDefault="00124A53" w:rsidP="0042043A">
            <w:pPr>
              <w:jc w:val="center"/>
              <w:rPr>
                <w:color w:val="000000"/>
              </w:rPr>
            </w:pPr>
            <w:r>
              <w:rPr>
                <w:color w:val="000000"/>
              </w:rPr>
              <w:t>уп</w:t>
            </w:r>
          </w:p>
        </w:tc>
        <w:tc>
          <w:tcPr>
            <w:tcW w:w="994" w:type="dxa"/>
            <w:vAlign w:val="center"/>
          </w:tcPr>
          <w:p w:rsidR="00124A53" w:rsidRPr="00805397" w:rsidRDefault="00124A53" w:rsidP="0042043A">
            <w:pPr>
              <w:jc w:val="center"/>
              <w:rPr>
                <w:color w:val="000000"/>
              </w:rPr>
            </w:pPr>
            <w:r w:rsidRPr="00805397">
              <w:rPr>
                <w:color w:val="000000"/>
              </w:rPr>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1 180,43</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1 230,57</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1 243,00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33,12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1 218,00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3 654,00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29</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Артикуляционный гипс</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2 152,91</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2 243,34</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2 266,00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59,83</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2 220,75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6 662,25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30</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Набор ёршиков с держателем</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50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294,61</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307,89</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311,00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8,71</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304,50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15 225,00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31</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Зубная щётка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150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232,97</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244,53</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247,00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7,49</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241,50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36 225,00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32</w:t>
            </w:r>
          </w:p>
        </w:tc>
        <w:tc>
          <w:tcPr>
            <w:tcW w:w="3546" w:type="dxa"/>
            <w:vAlign w:val="center"/>
          </w:tcPr>
          <w:p w:rsidR="00124A53" w:rsidRPr="0045035C" w:rsidRDefault="00124A53" w:rsidP="0042043A">
            <w:pPr>
              <w:widowControl/>
              <w:suppressAutoHyphens w:val="0"/>
              <w:spacing w:after="200" w:line="276" w:lineRule="auto"/>
              <w:jc w:val="center"/>
              <w:rPr>
                <w:rFonts w:eastAsia="Calibri"/>
                <w:color w:val="000000"/>
                <w:kern w:val="0"/>
              </w:rPr>
            </w:pPr>
            <w:r w:rsidRPr="0045035C">
              <w:rPr>
                <w:rFonts w:eastAsia="Calibri"/>
                <w:color w:val="000000"/>
                <w:kern w:val="0"/>
              </w:rPr>
              <w:t>Инструмент стоматологический</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1 877,19</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1 954,26</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1 974,00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51,16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1 935,15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1 935,15</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33</w:t>
            </w:r>
          </w:p>
        </w:tc>
        <w:tc>
          <w:tcPr>
            <w:tcW w:w="3546" w:type="dxa"/>
            <w:vAlign w:val="center"/>
          </w:tcPr>
          <w:p w:rsidR="00124A53" w:rsidRPr="0045035C" w:rsidRDefault="00124A53" w:rsidP="0042043A">
            <w:pPr>
              <w:widowControl/>
              <w:suppressAutoHyphens w:val="0"/>
              <w:spacing w:after="200" w:line="276" w:lineRule="auto"/>
              <w:jc w:val="center"/>
              <w:rPr>
                <w:rFonts w:eastAsia="Calibri"/>
                <w:kern w:val="0"/>
              </w:rPr>
            </w:pPr>
            <w:r w:rsidRPr="0045035C">
              <w:rPr>
                <w:rFonts w:eastAsia="Times New Roman"/>
                <w:color w:val="000000"/>
                <w:kern w:val="0"/>
                <w:lang w:eastAsia="ru-RU"/>
              </w:rPr>
              <w:t>Ортодонтическая паста</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19,32</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20,79</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21,00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0,92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20,37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203,70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34</w:t>
            </w:r>
          </w:p>
        </w:tc>
        <w:tc>
          <w:tcPr>
            <w:tcW w:w="3546" w:type="dxa"/>
            <w:vAlign w:val="center"/>
          </w:tcPr>
          <w:p w:rsidR="00124A53" w:rsidRPr="0045035C" w:rsidRDefault="00124A53" w:rsidP="0042043A">
            <w:pPr>
              <w:widowControl/>
              <w:suppressAutoHyphens w:val="0"/>
              <w:spacing w:after="200" w:line="276" w:lineRule="auto"/>
              <w:jc w:val="center"/>
              <w:rPr>
                <w:rFonts w:eastAsia="Calibri"/>
                <w:kern w:val="0"/>
              </w:rPr>
            </w:pPr>
            <w:r w:rsidRPr="0045035C">
              <w:rPr>
                <w:rFonts w:eastAsia="Calibri"/>
                <w:kern w:val="0"/>
              </w:rPr>
              <w:t>Щипцы ортодонтические</w:t>
            </w:r>
          </w:p>
        </w:tc>
        <w:tc>
          <w:tcPr>
            <w:tcW w:w="706" w:type="dxa"/>
            <w:vAlign w:val="center"/>
          </w:tcPr>
          <w:p w:rsidR="00124A53" w:rsidRPr="00805397" w:rsidRDefault="00124A53" w:rsidP="0042043A">
            <w:pPr>
              <w:jc w:val="center"/>
              <w:rPr>
                <w:color w:val="000000"/>
              </w:rPr>
            </w:pPr>
            <w:proofErr w:type="gramStart"/>
            <w:r w:rsidRPr="00805397">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10 918,49</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11 364,21</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11 479,00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296,09</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11 253,90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11 253,90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35</w:t>
            </w:r>
          </w:p>
        </w:tc>
        <w:tc>
          <w:tcPr>
            <w:tcW w:w="3546" w:type="dxa"/>
            <w:vAlign w:val="center"/>
          </w:tcPr>
          <w:p w:rsidR="00124A53" w:rsidRPr="0045035C" w:rsidRDefault="00124A53" w:rsidP="0042043A">
            <w:pPr>
              <w:widowControl/>
              <w:suppressAutoHyphens w:val="0"/>
              <w:spacing w:after="200" w:line="276" w:lineRule="auto"/>
              <w:jc w:val="center"/>
              <w:rPr>
                <w:rFonts w:eastAsia="Calibri"/>
                <w:kern w:val="0"/>
                <w:lang w:val="en-US"/>
              </w:rPr>
            </w:pPr>
            <w:r w:rsidRPr="0045035C">
              <w:rPr>
                <w:rFonts w:eastAsia="Calibri"/>
                <w:kern w:val="0"/>
              </w:rPr>
              <w:t>Диск полировочный</w:t>
            </w:r>
          </w:p>
        </w:tc>
        <w:tc>
          <w:tcPr>
            <w:tcW w:w="706" w:type="dxa"/>
            <w:vAlign w:val="center"/>
          </w:tcPr>
          <w:p w:rsidR="00124A53" w:rsidRPr="00F23437" w:rsidRDefault="00124A53" w:rsidP="0042043A">
            <w:pPr>
              <w:jc w:val="center"/>
              <w:rPr>
                <w:color w:val="000000"/>
              </w:rPr>
            </w:pPr>
            <w:r w:rsidRPr="00F23437">
              <w:rPr>
                <w:color w:val="000000"/>
              </w:rPr>
              <w:t>уп</w:t>
            </w:r>
          </w:p>
        </w:tc>
        <w:tc>
          <w:tcPr>
            <w:tcW w:w="994" w:type="dxa"/>
            <w:vAlign w:val="center"/>
          </w:tcPr>
          <w:p w:rsidR="00124A53" w:rsidRPr="00F23437" w:rsidRDefault="00124A53" w:rsidP="0042043A">
            <w:pPr>
              <w:jc w:val="center"/>
              <w:rPr>
                <w:color w:val="000000"/>
              </w:rPr>
            </w:pPr>
            <w:r w:rsidRPr="00F23437">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1 290,58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1 344,42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1 358,00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35,66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2 662,00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36</w:t>
            </w:r>
          </w:p>
        </w:tc>
        <w:tc>
          <w:tcPr>
            <w:tcW w:w="3546" w:type="dxa"/>
            <w:vAlign w:val="center"/>
          </w:tcPr>
          <w:p w:rsidR="00124A53" w:rsidRPr="0045035C" w:rsidRDefault="00124A53" w:rsidP="0042043A">
            <w:pPr>
              <w:widowControl/>
              <w:suppressAutoHyphens w:val="0"/>
              <w:spacing w:after="200" w:line="276" w:lineRule="auto"/>
              <w:jc w:val="center"/>
              <w:rPr>
                <w:rFonts w:eastAsia="Calibri"/>
                <w:kern w:val="0"/>
              </w:rPr>
            </w:pPr>
            <w:r w:rsidRPr="0045035C">
              <w:rPr>
                <w:rFonts w:eastAsia="Calibri"/>
                <w:kern w:val="0"/>
              </w:rPr>
              <w:t>Диск полировочный</w:t>
            </w:r>
          </w:p>
        </w:tc>
        <w:tc>
          <w:tcPr>
            <w:tcW w:w="706" w:type="dxa"/>
            <w:vAlign w:val="center"/>
          </w:tcPr>
          <w:p w:rsidR="00124A53" w:rsidRPr="00F23437" w:rsidRDefault="00124A53" w:rsidP="0042043A">
            <w:pPr>
              <w:jc w:val="center"/>
              <w:rPr>
                <w:color w:val="000000"/>
              </w:rPr>
            </w:pPr>
            <w:r w:rsidRPr="00F23437">
              <w:rPr>
                <w:color w:val="000000"/>
              </w:rPr>
              <w:t>уп</w:t>
            </w:r>
          </w:p>
        </w:tc>
        <w:tc>
          <w:tcPr>
            <w:tcW w:w="994" w:type="dxa"/>
            <w:vAlign w:val="center"/>
          </w:tcPr>
          <w:p w:rsidR="00124A53" w:rsidRPr="00F23437" w:rsidRDefault="00124A53" w:rsidP="0042043A">
            <w:pPr>
              <w:jc w:val="center"/>
              <w:rPr>
                <w:color w:val="000000"/>
              </w:rPr>
            </w:pPr>
            <w:r w:rsidRPr="00F23437">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1 290,58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1 344,42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1 358,00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35,66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2 662,00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lastRenderedPageBreak/>
              <w:t>37</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Calibri"/>
                <w:kern w:val="0"/>
              </w:rPr>
              <w:t>Диск полировочный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sidRPr="00805397">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1 290,58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1 344,42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1 358,00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35,66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2 662,00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38</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Calibri"/>
                <w:kern w:val="0"/>
              </w:rPr>
              <w:t>Диск полировочный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sidRPr="00805397">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1 290,58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1 344,42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1 358,00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35,66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2 662,00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39</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sidRPr="00805397">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2 252,70</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2 346,30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2 370,00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62,02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2 323,00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4 646,00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40</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Диск полировочный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sidRPr="00805397">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2 252,70</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2 346,30</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2 370,00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62,02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2 323,00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4 646,00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41</w:t>
            </w:r>
          </w:p>
        </w:tc>
        <w:tc>
          <w:tcPr>
            <w:tcW w:w="3546" w:type="dxa"/>
            <w:vAlign w:val="center"/>
          </w:tcPr>
          <w:p w:rsidR="00124A53" w:rsidRPr="0045035C" w:rsidRDefault="00166DB4" w:rsidP="0042043A">
            <w:pPr>
              <w:widowControl/>
              <w:suppressAutoHyphens w:val="0"/>
              <w:jc w:val="center"/>
              <w:rPr>
                <w:rFonts w:eastAsia="Times New Roman"/>
                <w:color w:val="000000"/>
                <w:kern w:val="0"/>
                <w:lang w:eastAsia="ru-RU"/>
              </w:rPr>
            </w:pPr>
            <w:r>
              <w:rPr>
                <w:rFonts w:eastAsia="Times New Roman"/>
                <w:color w:val="000000"/>
                <w:kern w:val="0"/>
                <w:lang w:eastAsia="ru-RU"/>
              </w:rPr>
              <w:t>Полир</w:t>
            </w:r>
            <w:r w:rsidR="00124A53" w:rsidRPr="0045035C">
              <w:rPr>
                <w:rFonts w:eastAsia="Times New Roman"/>
                <w:color w:val="000000"/>
                <w:kern w:val="0"/>
                <w:lang w:eastAsia="ru-RU"/>
              </w:rPr>
              <w:t xml:space="preserve"> уретановый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1 226,92</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1 279,08</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1 292,00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34,46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1 266,00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1 266,00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42</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1 290,58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1 344,42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1 358,00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35,66</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1 331,00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43</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706" w:type="dxa"/>
            <w:vAlign w:val="center"/>
          </w:tcPr>
          <w:p w:rsidR="00124A53" w:rsidRPr="00805397" w:rsidRDefault="00124A53" w:rsidP="0042043A">
            <w:pPr>
              <w:jc w:val="center"/>
              <w:rPr>
                <w:color w:val="000000"/>
              </w:rPr>
            </w:pPr>
            <w:r w:rsidRPr="00805397">
              <w:rPr>
                <w:color w:val="000000"/>
              </w:rPr>
              <w:t>уп</w:t>
            </w:r>
          </w:p>
        </w:tc>
        <w:tc>
          <w:tcPr>
            <w:tcW w:w="994" w:type="dxa"/>
            <w:vAlign w:val="center"/>
          </w:tcPr>
          <w:p w:rsidR="00124A53" w:rsidRPr="00805397" w:rsidRDefault="00124A53" w:rsidP="0042043A">
            <w:pPr>
              <w:jc w:val="center"/>
              <w:rPr>
                <w:color w:val="000000"/>
              </w:rPr>
            </w:pPr>
            <w:r w:rsidRPr="00805397">
              <w:rPr>
                <w:color w:val="000000"/>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968,18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1 007,82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1 018,00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26,32</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998,00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998,00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44</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706" w:type="dxa"/>
            <w:vAlign w:val="center"/>
          </w:tcPr>
          <w:p w:rsidR="00124A53" w:rsidRPr="00805397" w:rsidRDefault="00124A53" w:rsidP="0042043A">
            <w:pPr>
              <w:jc w:val="center"/>
              <w:rPr>
                <w:color w:val="000000"/>
              </w:rPr>
            </w:pPr>
            <w:proofErr w:type="gramStart"/>
            <w:r>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r>
              <w:rPr>
                <w:color w:val="000000"/>
              </w:rPr>
              <w:t>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365,86</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382,14</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386,00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10,69</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378,00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3 780,00</w:t>
            </w:r>
          </w:p>
        </w:tc>
      </w:tr>
      <w:tr w:rsidR="00124A53" w:rsidRPr="004816CB" w:rsidTr="00124A53">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45</w:t>
            </w:r>
          </w:p>
        </w:tc>
        <w:tc>
          <w:tcPr>
            <w:tcW w:w="3546" w:type="dxa"/>
            <w:vAlign w:val="center"/>
          </w:tcPr>
          <w:p w:rsidR="00124A53" w:rsidRPr="0045035C" w:rsidRDefault="00124A53" w:rsidP="0042043A">
            <w:pPr>
              <w:widowControl/>
              <w:suppressAutoHyphens w:val="0"/>
              <w:jc w:val="center"/>
              <w:rPr>
                <w:rFonts w:eastAsia="Times New Roman"/>
                <w:color w:val="000000"/>
                <w:kern w:val="0"/>
                <w:lang w:eastAsia="ru-RU"/>
              </w:rPr>
            </w:pPr>
            <w:r w:rsidRPr="0045035C">
              <w:rPr>
                <w:rFonts w:eastAsia="Times New Roman"/>
                <w:color w:val="000000"/>
                <w:kern w:val="0"/>
                <w:lang w:eastAsia="ru-RU"/>
              </w:rPr>
              <w:t>Полир силиконовый</w:t>
            </w:r>
          </w:p>
        </w:tc>
        <w:tc>
          <w:tcPr>
            <w:tcW w:w="706" w:type="dxa"/>
            <w:vAlign w:val="center"/>
          </w:tcPr>
          <w:p w:rsidR="00124A53" w:rsidRPr="00805397" w:rsidRDefault="00124A53" w:rsidP="0042043A">
            <w:pPr>
              <w:jc w:val="center"/>
              <w:rPr>
                <w:color w:val="000000"/>
              </w:rPr>
            </w:pPr>
            <w:proofErr w:type="gramStart"/>
            <w:r>
              <w:rPr>
                <w:color w:val="000000"/>
              </w:rPr>
              <w:t>шт</w:t>
            </w:r>
            <w:proofErr w:type="gramEnd"/>
          </w:p>
        </w:tc>
        <w:tc>
          <w:tcPr>
            <w:tcW w:w="994" w:type="dxa"/>
            <w:vAlign w:val="center"/>
          </w:tcPr>
          <w:p w:rsidR="00124A53" w:rsidRPr="00805397" w:rsidRDefault="00124A53" w:rsidP="0042043A">
            <w:pPr>
              <w:jc w:val="center"/>
              <w:rPr>
                <w:color w:val="000000"/>
              </w:rPr>
            </w:pPr>
            <w:r w:rsidRPr="00805397">
              <w:rPr>
                <w:color w:val="000000"/>
              </w:rPr>
              <w:t>1</w:t>
            </w:r>
            <w:r>
              <w:rPr>
                <w:color w:val="000000"/>
              </w:rPr>
              <w:t>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24A53" w:rsidRPr="00124A53" w:rsidRDefault="00124A53" w:rsidP="00124A53">
            <w:pPr>
              <w:jc w:val="center"/>
              <w:rPr>
                <w:color w:val="000000"/>
              </w:rPr>
            </w:pPr>
            <w:r w:rsidRPr="00124A53">
              <w:rPr>
                <w:color w:val="000000"/>
              </w:rPr>
              <w:t>367,88</w:t>
            </w:r>
          </w:p>
        </w:tc>
        <w:tc>
          <w:tcPr>
            <w:tcW w:w="1701" w:type="dxa"/>
            <w:tcBorders>
              <w:top w:val="nil"/>
              <w:left w:val="nil"/>
              <w:bottom w:val="single" w:sz="8" w:space="0" w:color="000000"/>
              <w:right w:val="single" w:sz="8" w:space="0" w:color="000000"/>
            </w:tcBorders>
            <w:shd w:val="clear" w:color="auto" w:fill="auto"/>
            <w:vAlign w:val="center"/>
          </w:tcPr>
          <w:p w:rsidR="00124A53" w:rsidRPr="00124A53" w:rsidRDefault="00124A53" w:rsidP="00124A53">
            <w:pPr>
              <w:jc w:val="center"/>
              <w:rPr>
                <w:color w:val="000000"/>
              </w:rPr>
            </w:pPr>
            <w:r w:rsidRPr="00124A53">
              <w:rPr>
                <w:color w:val="000000"/>
              </w:rPr>
              <w:t>384,12</w:t>
            </w:r>
          </w:p>
        </w:tc>
        <w:tc>
          <w:tcPr>
            <w:tcW w:w="1416" w:type="dxa"/>
            <w:tcBorders>
              <w:top w:val="nil"/>
              <w:left w:val="nil"/>
              <w:bottom w:val="single" w:sz="8" w:space="0" w:color="000000"/>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388,00</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10,67</w:t>
            </w:r>
          </w:p>
        </w:tc>
        <w:tc>
          <w:tcPr>
            <w:tcW w:w="1134" w:type="dxa"/>
            <w:tcBorders>
              <w:top w:val="single" w:sz="4" w:space="0" w:color="auto"/>
              <w:left w:val="single" w:sz="4" w:space="0" w:color="auto"/>
              <w:bottom w:val="single" w:sz="4" w:space="0" w:color="auto"/>
              <w:right w:val="single" w:sz="4" w:space="0" w:color="auto"/>
            </w:tcBorders>
            <w:vAlign w:val="center"/>
          </w:tcPr>
          <w:p w:rsidR="00124A53" w:rsidRPr="00124A53" w:rsidRDefault="00124A53" w:rsidP="00124A53">
            <w:pPr>
              <w:jc w:val="center"/>
              <w:rPr>
                <w:color w:val="000000"/>
              </w:rPr>
            </w:pPr>
            <w:r w:rsidRPr="00124A53">
              <w:rPr>
                <w:color w:val="000000"/>
              </w:rPr>
              <w:t>2,81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4A53" w:rsidRPr="00124A53" w:rsidRDefault="00124A53" w:rsidP="00124A53">
            <w:pPr>
              <w:jc w:val="center"/>
              <w:rPr>
                <w:color w:val="000000"/>
              </w:rPr>
            </w:pPr>
            <w:r w:rsidRPr="00124A53">
              <w:rPr>
                <w:color w:val="000000"/>
              </w:rPr>
              <w:t>3 800,00</w:t>
            </w:r>
          </w:p>
        </w:tc>
      </w:tr>
      <w:tr w:rsidR="0081068D" w:rsidRPr="00A33ABC" w:rsidTr="003F26C4">
        <w:trPr>
          <w:trHeight w:val="77"/>
        </w:trPr>
        <w:tc>
          <w:tcPr>
            <w:tcW w:w="14318" w:type="dxa"/>
            <w:gridSpan w:val="10"/>
            <w:tcBorders>
              <w:top w:val="single" w:sz="4" w:space="0" w:color="000000"/>
              <w:left w:val="single" w:sz="4" w:space="0" w:color="000000"/>
              <w:bottom w:val="single" w:sz="4" w:space="0" w:color="000000"/>
              <w:right w:val="single" w:sz="4" w:space="0" w:color="000000"/>
            </w:tcBorders>
          </w:tcPr>
          <w:p w:rsidR="0081068D" w:rsidRPr="00A33ABC" w:rsidRDefault="0081068D" w:rsidP="003A0585">
            <w:pPr>
              <w:widowControl/>
              <w:suppressAutoHyphens w:val="0"/>
              <w:jc w:val="right"/>
              <w:rPr>
                <w:rFonts w:eastAsia="Times New Roman"/>
                <w:b/>
                <w:color w:val="000000"/>
                <w:kern w:val="0"/>
                <w:lang w:eastAsia="ru-RU"/>
              </w:rPr>
            </w:pPr>
            <w:r w:rsidRPr="00A33AB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F07011" w:rsidRDefault="00497BC4" w:rsidP="005C025B">
            <w:pPr>
              <w:jc w:val="center"/>
              <w:rPr>
                <w:rFonts w:ascii="Calibri" w:hAnsi="Calibri"/>
                <w:b/>
                <w:color w:val="000000"/>
                <w:sz w:val="22"/>
                <w:szCs w:val="22"/>
              </w:rPr>
            </w:pPr>
            <w:r w:rsidRPr="00497BC4">
              <w:rPr>
                <w:b/>
              </w:rPr>
              <w:t>390 123,65</w:t>
            </w:r>
          </w:p>
        </w:tc>
      </w:tr>
      <w:tr w:rsidR="00325CAF" w:rsidRPr="00446723" w:rsidTr="003F26C4">
        <w:trPr>
          <w:trHeight w:val="77"/>
        </w:trPr>
        <w:tc>
          <w:tcPr>
            <w:tcW w:w="15877"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176E14">
            <w:pPr>
              <w:widowControl/>
              <w:suppressAutoHyphens w:val="0"/>
              <w:jc w:val="center"/>
              <w:rPr>
                <w:rFonts w:eastAsia="Times New Roman"/>
                <w:color w:val="000000"/>
                <w:kern w:val="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553BD7" w:rsidRPr="00553BD7">
              <w:rPr>
                <w:b/>
              </w:rPr>
              <w:t>390 123,65 (Триста девяносто тысяч сто двадцать три) рубля 65 копеек, с учетом всех налогов и сборов</w:t>
            </w:r>
          </w:p>
        </w:tc>
      </w:tr>
    </w:tbl>
    <w:p w:rsidR="00B9753C" w:rsidRPr="007B6178" w:rsidRDefault="00B9753C" w:rsidP="0081068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26" w:rsidRDefault="00CD7C26">
      <w:r>
        <w:separator/>
      </w:r>
    </w:p>
  </w:endnote>
  <w:endnote w:type="continuationSeparator" w:id="0">
    <w:p w:rsidR="00CD7C26" w:rsidRDefault="00CD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66" w:rsidRDefault="00B16266">
    <w:pPr>
      <w:pStyle w:val="ab"/>
      <w:jc w:val="right"/>
    </w:pPr>
    <w:r>
      <w:fldChar w:fldCharType="begin"/>
    </w:r>
    <w:r>
      <w:instrText xml:space="preserve"> PAGE   \* MERGEFORMAT </w:instrText>
    </w:r>
    <w:r>
      <w:fldChar w:fldCharType="separate"/>
    </w:r>
    <w:r w:rsidR="002408C7">
      <w:rPr>
        <w:noProof/>
      </w:rPr>
      <w:t>49</w:t>
    </w:r>
    <w:r>
      <w:rPr>
        <w:noProof/>
      </w:rPr>
      <w:fldChar w:fldCharType="end"/>
    </w:r>
  </w:p>
  <w:p w:rsidR="00B16266" w:rsidRDefault="00B162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26" w:rsidRDefault="00CD7C26">
      <w:r>
        <w:separator/>
      </w:r>
    </w:p>
  </w:footnote>
  <w:footnote w:type="continuationSeparator" w:id="0">
    <w:p w:rsidR="00CD7C26" w:rsidRDefault="00CD7C26">
      <w:r>
        <w:continuationSeparator/>
      </w:r>
    </w:p>
  </w:footnote>
  <w:footnote w:id="1">
    <w:p w:rsidR="00B16266" w:rsidRPr="00C349BB" w:rsidRDefault="00B16266"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3"/>
  </w:num>
  <w:num w:numId="11">
    <w:abstractNumId w:val="9"/>
  </w:num>
  <w:num w:numId="12">
    <w:abstractNumId w:val="17"/>
  </w:num>
  <w:num w:numId="13">
    <w:abstractNumId w:val="11"/>
  </w:num>
  <w:num w:numId="14">
    <w:abstractNumId w:val="10"/>
  </w:num>
  <w:num w:numId="15">
    <w:abstractNumId w:val="7"/>
  </w:num>
  <w:num w:numId="16">
    <w:abstractNumId w:val="14"/>
  </w:num>
  <w:num w:numId="17">
    <w:abstractNumId w:val="12"/>
  </w:num>
  <w:num w:numId="18">
    <w:abstractNumId w:val="20"/>
  </w:num>
  <w:num w:numId="19">
    <w:abstractNumId w:val="8"/>
  </w:num>
  <w:num w:numId="20">
    <w:abstractNumId w:val="19"/>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3FD1"/>
    <w:rsid w:val="0002048E"/>
    <w:rsid w:val="000205A9"/>
    <w:rsid w:val="00021459"/>
    <w:rsid w:val="00023425"/>
    <w:rsid w:val="000256CA"/>
    <w:rsid w:val="000328F9"/>
    <w:rsid w:val="00034B06"/>
    <w:rsid w:val="00036345"/>
    <w:rsid w:val="000419C6"/>
    <w:rsid w:val="00042568"/>
    <w:rsid w:val="000438D7"/>
    <w:rsid w:val="00047D63"/>
    <w:rsid w:val="0005426C"/>
    <w:rsid w:val="000563D6"/>
    <w:rsid w:val="0005724B"/>
    <w:rsid w:val="00062D47"/>
    <w:rsid w:val="000635EF"/>
    <w:rsid w:val="00064E61"/>
    <w:rsid w:val="00077B2B"/>
    <w:rsid w:val="00082C02"/>
    <w:rsid w:val="000840EA"/>
    <w:rsid w:val="000841B1"/>
    <w:rsid w:val="0008429F"/>
    <w:rsid w:val="00084D46"/>
    <w:rsid w:val="00091CE3"/>
    <w:rsid w:val="0009643D"/>
    <w:rsid w:val="000A02FE"/>
    <w:rsid w:val="000A0316"/>
    <w:rsid w:val="000A1E30"/>
    <w:rsid w:val="000A38E0"/>
    <w:rsid w:val="000A626F"/>
    <w:rsid w:val="000B1318"/>
    <w:rsid w:val="000B1653"/>
    <w:rsid w:val="000B310F"/>
    <w:rsid w:val="000C230F"/>
    <w:rsid w:val="000C2C69"/>
    <w:rsid w:val="000C7D23"/>
    <w:rsid w:val="000D09E9"/>
    <w:rsid w:val="000D21C3"/>
    <w:rsid w:val="000D2C61"/>
    <w:rsid w:val="000D31C9"/>
    <w:rsid w:val="000D5530"/>
    <w:rsid w:val="000E20B1"/>
    <w:rsid w:val="000E2A6E"/>
    <w:rsid w:val="000E7F32"/>
    <w:rsid w:val="000F4EE7"/>
    <w:rsid w:val="00103F2F"/>
    <w:rsid w:val="00116B9C"/>
    <w:rsid w:val="00117C99"/>
    <w:rsid w:val="001215FB"/>
    <w:rsid w:val="00124A53"/>
    <w:rsid w:val="001328BE"/>
    <w:rsid w:val="00132F49"/>
    <w:rsid w:val="0013302E"/>
    <w:rsid w:val="00134DAE"/>
    <w:rsid w:val="001354D3"/>
    <w:rsid w:val="00142441"/>
    <w:rsid w:val="001439B8"/>
    <w:rsid w:val="00146095"/>
    <w:rsid w:val="00153ACC"/>
    <w:rsid w:val="00153F44"/>
    <w:rsid w:val="00166D3D"/>
    <w:rsid w:val="00166DB4"/>
    <w:rsid w:val="00171D94"/>
    <w:rsid w:val="00176E14"/>
    <w:rsid w:val="00182841"/>
    <w:rsid w:val="001845BC"/>
    <w:rsid w:val="00191901"/>
    <w:rsid w:val="001945F7"/>
    <w:rsid w:val="00194764"/>
    <w:rsid w:val="00196582"/>
    <w:rsid w:val="00197A09"/>
    <w:rsid w:val="001A0AD3"/>
    <w:rsid w:val="001A1ED1"/>
    <w:rsid w:val="001A7A1D"/>
    <w:rsid w:val="001B3BE0"/>
    <w:rsid w:val="001B786D"/>
    <w:rsid w:val="001C0AD4"/>
    <w:rsid w:val="001C11D3"/>
    <w:rsid w:val="001C363F"/>
    <w:rsid w:val="001C3E84"/>
    <w:rsid w:val="001C45EB"/>
    <w:rsid w:val="001D12D9"/>
    <w:rsid w:val="001D1E72"/>
    <w:rsid w:val="001D2539"/>
    <w:rsid w:val="001D2A37"/>
    <w:rsid w:val="001D49E9"/>
    <w:rsid w:val="001E2E65"/>
    <w:rsid w:val="001E5663"/>
    <w:rsid w:val="001F0FEC"/>
    <w:rsid w:val="001F5397"/>
    <w:rsid w:val="001F60CD"/>
    <w:rsid w:val="001F73FC"/>
    <w:rsid w:val="00200D44"/>
    <w:rsid w:val="0020178A"/>
    <w:rsid w:val="00202452"/>
    <w:rsid w:val="002041C3"/>
    <w:rsid w:val="002041EA"/>
    <w:rsid w:val="00234327"/>
    <w:rsid w:val="00235580"/>
    <w:rsid w:val="002408C7"/>
    <w:rsid w:val="00245B23"/>
    <w:rsid w:val="00246F33"/>
    <w:rsid w:val="00254B94"/>
    <w:rsid w:val="0025745E"/>
    <w:rsid w:val="002601E9"/>
    <w:rsid w:val="002606FF"/>
    <w:rsid w:val="00262BBF"/>
    <w:rsid w:val="00263F9A"/>
    <w:rsid w:val="00264B62"/>
    <w:rsid w:val="0027312E"/>
    <w:rsid w:val="002766E3"/>
    <w:rsid w:val="002809FC"/>
    <w:rsid w:val="00281606"/>
    <w:rsid w:val="00282068"/>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12B8"/>
    <w:rsid w:val="002C1BB8"/>
    <w:rsid w:val="002C348F"/>
    <w:rsid w:val="002C4C81"/>
    <w:rsid w:val="002D0A18"/>
    <w:rsid w:val="002D119B"/>
    <w:rsid w:val="002D4D32"/>
    <w:rsid w:val="002D64D9"/>
    <w:rsid w:val="002D7412"/>
    <w:rsid w:val="002D7E5F"/>
    <w:rsid w:val="002E2E6C"/>
    <w:rsid w:val="002F46A0"/>
    <w:rsid w:val="003008DC"/>
    <w:rsid w:val="0030103A"/>
    <w:rsid w:val="0030636D"/>
    <w:rsid w:val="00306B38"/>
    <w:rsid w:val="0031222C"/>
    <w:rsid w:val="00312957"/>
    <w:rsid w:val="00317695"/>
    <w:rsid w:val="003179E5"/>
    <w:rsid w:val="00317BEC"/>
    <w:rsid w:val="00320C57"/>
    <w:rsid w:val="00322B74"/>
    <w:rsid w:val="0032352B"/>
    <w:rsid w:val="00325CAF"/>
    <w:rsid w:val="00326CD7"/>
    <w:rsid w:val="00327178"/>
    <w:rsid w:val="00331AE6"/>
    <w:rsid w:val="00332FF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40DF"/>
    <w:rsid w:val="003C335D"/>
    <w:rsid w:val="003C74D9"/>
    <w:rsid w:val="003C7986"/>
    <w:rsid w:val="003D7031"/>
    <w:rsid w:val="003E24F4"/>
    <w:rsid w:val="003F0C0D"/>
    <w:rsid w:val="003F26C4"/>
    <w:rsid w:val="003F369C"/>
    <w:rsid w:val="003F4FB8"/>
    <w:rsid w:val="003F5700"/>
    <w:rsid w:val="003F6D73"/>
    <w:rsid w:val="003F74FF"/>
    <w:rsid w:val="003F77F9"/>
    <w:rsid w:val="004037F2"/>
    <w:rsid w:val="004050AF"/>
    <w:rsid w:val="00407476"/>
    <w:rsid w:val="00417DC2"/>
    <w:rsid w:val="00421D5B"/>
    <w:rsid w:val="004239A7"/>
    <w:rsid w:val="004254FE"/>
    <w:rsid w:val="00431FBB"/>
    <w:rsid w:val="00433CE3"/>
    <w:rsid w:val="0043797B"/>
    <w:rsid w:val="004401CC"/>
    <w:rsid w:val="00442B3E"/>
    <w:rsid w:val="0045035C"/>
    <w:rsid w:val="004505FE"/>
    <w:rsid w:val="00450B30"/>
    <w:rsid w:val="00452CF0"/>
    <w:rsid w:val="00456FF9"/>
    <w:rsid w:val="004602A7"/>
    <w:rsid w:val="00464C40"/>
    <w:rsid w:val="00466731"/>
    <w:rsid w:val="004710A8"/>
    <w:rsid w:val="00473E6D"/>
    <w:rsid w:val="00475F95"/>
    <w:rsid w:val="00476389"/>
    <w:rsid w:val="00481181"/>
    <w:rsid w:val="004816CB"/>
    <w:rsid w:val="004866E6"/>
    <w:rsid w:val="004950A1"/>
    <w:rsid w:val="00497BC4"/>
    <w:rsid w:val="004A2B7C"/>
    <w:rsid w:val="004A37CE"/>
    <w:rsid w:val="004A57CE"/>
    <w:rsid w:val="004A5958"/>
    <w:rsid w:val="004A622E"/>
    <w:rsid w:val="004B04C2"/>
    <w:rsid w:val="004B086D"/>
    <w:rsid w:val="004B62F3"/>
    <w:rsid w:val="004C0E7E"/>
    <w:rsid w:val="004C1D2F"/>
    <w:rsid w:val="004C22A4"/>
    <w:rsid w:val="004C35AD"/>
    <w:rsid w:val="004F613F"/>
    <w:rsid w:val="0050392F"/>
    <w:rsid w:val="00503BD6"/>
    <w:rsid w:val="0050677A"/>
    <w:rsid w:val="005131B1"/>
    <w:rsid w:val="00513266"/>
    <w:rsid w:val="00521B0E"/>
    <w:rsid w:val="00521BD2"/>
    <w:rsid w:val="00524AD4"/>
    <w:rsid w:val="00527B85"/>
    <w:rsid w:val="00532E76"/>
    <w:rsid w:val="0053515B"/>
    <w:rsid w:val="005417B8"/>
    <w:rsid w:val="00542D8D"/>
    <w:rsid w:val="00550FCB"/>
    <w:rsid w:val="00553BD7"/>
    <w:rsid w:val="00553EAF"/>
    <w:rsid w:val="00556390"/>
    <w:rsid w:val="00556A9E"/>
    <w:rsid w:val="00561ACB"/>
    <w:rsid w:val="00562E31"/>
    <w:rsid w:val="00566120"/>
    <w:rsid w:val="0057646F"/>
    <w:rsid w:val="0057698B"/>
    <w:rsid w:val="00581289"/>
    <w:rsid w:val="00581497"/>
    <w:rsid w:val="00581607"/>
    <w:rsid w:val="00581B19"/>
    <w:rsid w:val="0058545F"/>
    <w:rsid w:val="005862A1"/>
    <w:rsid w:val="00586C0C"/>
    <w:rsid w:val="0059063E"/>
    <w:rsid w:val="00590BCC"/>
    <w:rsid w:val="00592D4E"/>
    <w:rsid w:val="005A5475"/>
    <w:rsid w:val="005B0C1F"/>
    <w:rsid w:val="005B57DC"/>
    <w:rsid w:val="005C025B"/>
    <w:rsid w:val="005C383D"/>
    <w:rsid w:val="005C5521"/>
    <w:rsid w:val="005C5566"/>
    <w:rsid w:val="005D099E"/>
    <w:rsid w:val="005D2C24"/>
    <w:rsid w:val="005D5313"/>
    <w:rsid w:val="005D63DD"/>
    <w:rsid w:val="005E1705"/>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314A"/>
    <w:rsid w:val="00633AA4"/>
    <w:rsid w:val="00634617"/>
    <w:rsid w:val="006411C3"/>
    <w:rsid w:val="006453E0"/>
    <w:rsid w:val="00651C40"/>
    <w:rsid w:val="006523EF"/>
    <w:rsid w:val="0065497A"/>
    <w:rsid w:val="006554EF"/>
    <w:rsid w:val="00660074"/>
    <w:rsid w:val="006600C2"/>
    <w:rsid w:val="00660F42"/>
    <w:rsid w:val="00661EE7"/>
    <w:rsid w:val="0067625C"/>
    <w:rsid w:val="006818F6"/>
    <w:rsid w:val="00687E40"/>
    <w:rsid w:val="00694E2A"/>
    <w:rsid w:val="00695A4F"/>
    <w:rsid w:val="00697B02"/>
    <w:rsid w:val="006A3055"/>
    <w:rsid w:val="006A49B6"/>
    <w:rsid w:val="006A653E"/>
    <w:rsid w:val="006B3757"/>
    <w:rsid w:val="006B589C"/>
    <w:rsid w:val="006C06D2"/>
    <w:rsid w:val="006C63DC"/>
    <w:rsid w:val="006D078C"/>
    <w:rsid w:val="006D219E"/>
    <w:rsid w:val="006E2FC4"/>
    <w:rsid w:val="006E3E8E"/>
    <w:rsid w:val="006E4FC7"/>
    <w:rsid w:val="006E5A0C"/>
    <w:rsid w:val="006E6597"/>
    <w:rsid w:val="006E7F20"/>
    <w:rsid w:val="006F1070"/>
    <w:rsid w:val="006F34ED"/>
    <w:rsid w:val="0070240D"/>
    <w:rsid w:val="00711E32"/>
    <w:rsid w:val="00714C1B"/>
    <w:rsid w:val="00715F82"/>
    <w:rsid w:val="007238D7"/>
    <w:rsid w:val="00723A3F"/>
    <w:rsid w:val="00723A62"/>
    <w:rsid w:val="00723B13"/>
    <w:rsid w:val="007419EB"/>
    <w:rsid w:val="00743054"/>
    <w:rsid w:val="00745FC1"/>
    <w:rsid w:val="00746CBF"/>
    <w:rsid w:val="00751BA9"/>
    <w:rsid w:val="00753AAE"/>
    <w:rsid w:val="0075496E"/>
    <w:rsid w:val="00763CD2"/>
    <w:rsid w:val="007656CE"/>
    <w:rsid w:val="00772065"/>
    <w:rsid w:val="007814B8"/>
    <w:rsid w:val="00782F07"/>
    <w:rsid w:val="007831D6"/>
    <w:rsid w:val="007837B0"/>
    <w:rsid w:val="00786CFE"/>
    <w:rsid w:val="007927B7"/>
    <w:rsid w:val="00793CCD"/>
    <w:rsid w:val="007A228C"/>
    <w:rsid w:val="007A54BC"/>
    <w:rsid w:val="007A5EFB"/>
    <w:rsid w:val="007A610F"/>
    <w:rsid w:val="007A7BDF"/>
    <w:rsid w:val="007B0BEC"/>
    <w:rsid w:val="007B4405"/>
    <w:rsid w:val="007B46CD"/>
    <w:rsid w:val="007B6178"/>
    <w:rsid w:val="007B6705"/>
    <w:rsid w:val="007C745B"/>
    <w:rsid w:val="007E1CA7"/>
    <w:rsid w:val="007E2638"/>
    <w:rsid w:val="007E38B9"/>
    <w:rsid w:val="007E69E3"/>
    <w:rsid w:val="007E6D60"/>
    <w:rsid w:val="007F0B56"/>
    <w:rsid w:val="007F15A7"/>
    <w:rsid w:val="007F1F26"/>
    <w:rsid w:val="007F6039"/>
    <w:rsid w:val="007F6FFA"/>
    <w:rsid w:val="007F76A6"/>
    <w:rsid w:val="00800A30"/>
    <w:rsid w:val="00803F66"/>
    <w:rsid w:val="00805397"/>
    <w:rsid w:val="00806007"/>
    <w:rsid w:val="00810133"/>
    <w:rsid w:val="0081068D"/>
    <w:rsid w:val="00811E2F"/>
    <w:rsid w:val="00817FBC"/>
    <w:rsid w:val="008230C7"/>
    <w:rsid w:val="00826AD7"/>
    <w:rsid w:val="00826FB0"/>
    <w:rsid w:val="00831699"/>
    <w:rsid w:val="00833EBB"/>
    <w:rsid w:val="00842A4C"/>
    <w:rsid w:val="00843F70"/>
    <w:rsid w:val="00846546"/>
    <w:rsid w:val="00852376"/>
    <w:rsid w:val="00862449"/>
    <w:rsid w:val="008634C7"/>
    <w:rsid w:val="00863978"/>
    <w:rsid w:val="008654B0"/>
    <w:rsid w:val="0086591E"/>
    <w:rsid w:val="00866DC6"/>
    <w:rsid w:val="00877AE3"/>
    <w:rsid w:val="00890B4C"/>
    <w:rsid w:val="00892535"/>
    <w:rsid w:val="008952FD"/>
    <w:rsid w:val="00896CD5"/>
    <w:rsid w:val="008B2F07"/>
    <w:rsid w:val="008B63AF"/>
    <w:rsid w:val="008B647F"/>
    <w:rsid w:val="008C49F7"/>
    <w:rsid w:val="008C68D9"/>
    <w:rsid w:val="008D063F"/>
    <w:rsid w:val="008E1944"/>
    <w:rsid w:val="008E1B7A"/>
    <w:rsid w:val="008E39E1"/>
    <w:rsid w:val="008E50B0"/>
    <w:rsid w:val="008F1E49"/>
    <w:rsid w:val="008F4CEF"/>
    <w:rsid w:val="008F7C87"/>
    <w:rsid w:val="008F7D24"/>
    <w:rsid w:val="008F7D27"/>
    <w:rsid w:val="00901341"/>
    <w:rsid w:val="00902BCF"/>
    <w:rsid w:val="00906261"/>
    <w:rsid w:val="00912C17"/>
    <w:rsid w:val="009223D0"/>
    <w:rsid w:val="00925DF8"/>
    <w:rsid w:val="00931EA6"/>
    <w:rsid w:val="009329A0"/>
    <w:rsid w:val="00935794"/>
    <w:rsid w:val="00945674"/>
    <w:rsid w:val="009456C7"/>
    <w:rsid w:val="0095485D"/>
    <w:rsid w:val="009636F6"/>
    <w:rsid w:val="00966378"/>
    <w:rsid w:val="00966EB3"/>
    <w:rsid w:val="00971AE2"/>
    <w:rsid w:val="009738B0"/>
    <w:rsid w:val="009767DA"/>
    <w:rsid w:val="009803EB"/>
    <w:rsid w:val="00980DE6"/>
    <w:rsid w:val="00986608"/>
    <w:rsid w:val="0099047F"/>
    <w:rsid w:val="00993840"/>
    <w:rsid w:val="0099442A"/>
    <w:rsid w:val="0099463E"/>
    <w:rsid w:val="009973A9"/>
    <w:rsid w:val="009A2F67"/>
    <w:rsid w:val="009A3CE5"/>
    <w:rsid w:val="009A4071"/>
    <w:rsid w:val="009A6D0B"/>
    <w:rsid w:val="009A7453"/>
    <w:rsid w:val="009B3813"/>
    <w:rsid w:val="009B6711"/>
    <w:rsid w:val="009B726E"/>
    <w:rsid w:val="009C3CE2"/>
    <w:rsid w:val="009C65F7"/>
    <w:rsid w:val="009C68DE"/>
    <w:rsid w:val="009C73D9"/>
    <w:rsid w:val="009D204C"/>
    <w:rsid w:val="009D22DF"/>
    <w:rsid w:val="009E1BF0"/>
    <w:rsid w:val="009E47F9"/>
    <w:rsid w:val="009E4CE1"/>
    <w:rsid w:val="00A05457"/>
    <w:rsid w:val="00A07278"/>
    <w:rsid w:val="00A0728D"/>
    <w:rsid w:val="00A17583"/>
    <w:rsid w:val="00A334CA"/>
    <w:rsid w:val="00A33ABC"/>
    <w:rsid w:val="00A347DA"/>
    <w:rsid w:val="00A50092"/>
    <w:rsid w:val="00A53AA1"/>
    <w:rsid w:val="00A54E9F"/>
    <w:rsid w:val="00A55BF0"/>
    <w:rsid w:val="00A56770"/>
    <w:rsid w:val="00A6148D"/>
    <w:rsid w:val="00A6247E"/>
    <w:rsid w:val="00A62E53"/>
    <w:rsid w:val="00A71469"/>
    <w:rsid w:val="00A74270"/>
    <w:rsid w:val="00A76F07"/>
    <w:rsid w:val="00A90E20"/>
    <w:rsid w:val="00A91172"/>
    <w:rsid w:val="00A936A3"/>
    <w:rsid w:val="00A9403F"/>
    <w:rsid w:val="00A95677"/>
    <w:rsid w:val="00AA0C3F"/>
    <w:rsid w:val="00AA112A"/>
    <w:rsid w:val="00AA2118"/>
    <w:rsid w:val="00AA66B0"/>
    <w:rsid w:val="00AD6523"/>
    <w:rsid w:val="00AE0309"/>
    <w:rsid w:val="00AE31EF"/>
    <w:rsid w:val="00AE639C"/>
    <w:rsid w:val="00AE7400"/>
    <w:rsid w:val="00AF369C"/>
    <w:rsid w:val="00AF5163"/>
    <w:rsid w:val="00B00926"/>
    <w:rsid w:val="00B01E5A"/>
    <w:rsid w:val="00B0561A"/>
    <w:rsid w:val="00B071C6"/>
    <w:rsid w:val="00B14C3A"/>
    <w:rsid w:val="00B16266"/>
    <w:rsid w:val="00B17F31"/>
    <w:rsid w:val="00B229FA"/>
    <w:rsid w:val="00B23783"/>
    <w:rsid w:val="00B27854"/>
    <w:rsid w:val="00B27861"/>
    <w:rsid w:val="00B27ADB"/>
    <w:rsid w:val="00B315D7"/>
    <w:rsid w:val="00B32D25"/>
    <w:rsid w:val="00B35CD9"/>
    <w:rsid w:val="00B362AE"/>
    <w:rsid w:val="00B36E25"/>
    <w:rsid w:val="00B42541"/>
    <w:rsid w:val="00B526AC"/>
    <w:rsid w:val="00B564E5"/>
    <w:rsid w:val="00B65186"/>
    <w:rsid w:val="00B67362"/>
    <w:rsid w:val="00B71A9C"/>
    <w:rsid w:val="00B77857"/>
    <w:rsid w:val="00B973FF"/>
    <w:rsid w:val="00B9753C"/>
    <w:rsid w:val="00BA2A67"/>
    <w:rsid w:val="00BA52B8"/>
    <w:rsid w:val="00BB3579"/>
    <w:rsid w:val="00BB77FE"/>
    <w:rsid w:val="00BC50D3"/>
    <w:rsid w:val="00BD1107"/>
    <w:rsid w:val="00BD1FD2"/>
    <w:rsid w:val="00BD4593"/>
    <w:rsid w:val="00BD696D"/>
    <w:rsid w:val="00BD7011"/>
    <w:rsid w:val="00BE0A3A"/>
    <w:rsid w:val="00BE159D"/>
    <w:rsid w:val="00BE5E84"/>
    <w:rsid w:val="00BE7C49"/>
    <w:rsid w:val="00BF2148"/>
    <w:rsid w:val="00BF3C21"/>
    <w:rsid w:val="00C0319E"/>
    <w:rsid w:val="00C04522"/>
    <w:rsid w:val="00C04EC4"/>
    <w:rsid w:val="00C0597E"/>
    <w:rsid w:val="00C1326B"/>
    <w:rsid w:val="00C13D45"/>
    <w:rsid w:val="00C158D0"/>
    <w:rsid w:val="00C219C1"/>
    <w:rsid w:val="00C260ED"/>
    <w:rsid w:val="00C26CED"/>
    <w:rsid w:val="00C27D46"/>
    <w:rsid w:val="00C32159"/>
    <w:rsid w:val="00C32A9C"/>
    <w:rsid w:val="00C34E4D"/>
    <w:rsid w:val="00C41918"/>
    <w:rsid w:val="00C41CEB"/>
    <w:rsid w:val="00C42D19"/>
    <w:rsid w:val="00C45A8A"/>
    <w:rsid w:val="00C467B7"/>
    <w:rsid w:val="00C46AF7"/>
    <w:rsid w:val="00C50880"/>
    <w:rsid w:val="00C574F7"/>
    <w:rsid w:val="00C67423"/>
    <w:rsid w:val="00C708DE"/>
    <w:rsid w:val="00C730AB"/>
    <w:rsid w:val="00C74DAD"/>
    <w:rsid w:val="00C8163C"/>
    <w:rsid w:val="00C82940"/>
    <w:rsid w:val="00C83082"/>
    <w:rsid w:val="00C83706"/>
    <w:rsid w:val="00C917F8"/>
    <w:rsid w:val="00C931C6"/>
    <w:rsid w:val="00C93F0E"/>
    <w:rsid w:val="00CA09AD"/>
    <w:rsid w:val="00CA53D0"/>
    <w:rsid w:val="00CA6C40"/>
    <w:rsid w:val="00CB26ED"/>
    <w:rsid w:val="00CB2975"/>
    <w:rsid w:val="00CB2C7D"/>
    <w:rsid w:val="00CB355A"/>
    <w:rsid w:val="00CB41D8"/>
    <w:rsid w:val="00CC619F"/>
    <w:rsid w:val="00CC6AA0"/>
    <w:rsid w:val="00CC6C06"/>
    <w:rsid w:val="00CD1FF6"/>
    <w:rsid w:val="00CD3167"/>
    <w:rsid w:val="00CD7C26"/>
    <w:rsid w:val="00CE0ACA"/>
    <w:rsid w:val="00CF16A3"/>
    <w:rsid w:val="00CF5CAC"/>
    <w:rsid w:val="00CF5E9D"/>
    <w:rsid w:val="00CF73F2"/>
    <w:rsid w:val="00D03DFE"/>
    <w:rsid w:val="00D04FBB"/>
    <w:rsid w:val="00D05558"/>
    <w:rsid w:val="00D06B89"/>
    <w:rsid w:val="00D077B9"/>
    <w:rsid w:val="00D16AF7"/>
    <w:rsid w:val="00D17D0E"/>
    <w:rsid w:val="00D32E82"/>
    <w:rsid w:val="00D33F8D"/>
    <w:rsid w:val="00D34AD6"/>
    <w:rsid w:val="00D35A85"/>
    <w:rsid w:val="00D36F61"/>
    <w:rsid w:val="00D42BBF"/>
    <w:rsid w:val="00D449C4"/>
    <w:rsid w:val="00D44E95"/>
    <w:rsid w:val="00D5210D"/>
    <w:rsid w:val="00D52909"/>
    <w:rsid w:val="00D550E5"/>
    <w:rsid w:val="00D5598E"/>
    <w:rsid w:val="00D57584"/>
    <w:rsid w:val="00D62E1D"/>
    <w:rsid w:val="00D630CB"/>
    <w:rsid w:val="00D65519"/>
    <w:rsid w:val="00D655F6"/>
    <w:rsid w:val="00D67402"/>
    <w:rsid w:val="00D754CE"/>
    <w:rsid w:val="00D75E93"/>
    <w:rsid w:val="00D763E3"/>
    <w:rsid w:val="00D77A67"/>
    <w:rsid w:val="00D80655"/>
    <w:rsid w:val="00D81200"/>
    <w:rsid w:val="00D816E5"/>
    <w:rsid w:val="00D82F81"/>
    <w:rsid w:val="00D83409"/>
    <w:rsid w:val="00D83AC3"/>
    <w:rsid w:val="00D83F52"/>
    <w:rsid w:val="00D853BF"/>
    <w:rsid w:val="00D87BE1"/>
    <w:rsid w:val="00D912C4"/>
    <w:rsid w:val="00D919B2"/>
    <w:rsid w:val="00D91CED"/>
    <w:rsid w:val="00D92385"/>
    <w:rsid w:val="00D92F0D"/>
    <w:rsid w:val="00D9573A"/>
    <w:rsid w:val="00DA2633"/>
    <w:rsid w:val="00DA4BB0"/>
    <w:rsid w:val="00DB239F"/>
    <w:rsid w:val="00DB76EC"/>
    <w:rsid w:val="00DC1C92"/>
    <w:rsid w:val="00DC3EDE"/>
    <w:rsid w:val="00DC482E"/>
    <w:rsid w:val="00DD0DEE"/>
    <w:rsid w:val="00DD4ACA"/>
    <w:rsid w:val="00DD7557"/>
    <w:rsid w:val="00DE343E"/>
    <w:rsid w:val="00DE7D84"/>
    <w:rsid w:val="00DF5797"/>
    <w:rsid w:val="00DF648D"/>
    <w:rsid w:val="00DF68B5"/>
    <w:rsid w:val="00DF72E2"/>
    <w:rsid w:val="00DF7813"/>
    <w:rsid w:val="00E01DB6"/>
    <w:rsid w:val="00E038AD"/>
    <w:rsid w:val="00E078AB"/>
    <w:rsid w:val="00E264EC"/>
    <w:rsid w:val="00E30E6A"/>
    <w:rsid w:val="00E34A04"/>
    <w:rsid w:val="00E43192"/>
    <w:rsid w:val="00E53B4E"/>
    <w:rsid w:val="00E57159"/>
    <w:rsid w:val="00E6136A"/>
    <w:rsid w:val="00E61D35"/>
    <w:rsid w:val="00E75026"/>
    <w:rsid w:val="00E81838"/>
    <w:rsid w:val="00E8571D"/>
    <w:rsid w:val="00E90402"/>
    <w:rsid w:val="00E924CD"/>
    <w:rsid w:val="00E925C4"/>
    <w:rsid w:val="00EA29A1"/>
    <w:rsid w:val="00EA65F6"/>
    <w:rsid w:val="00EB2435"/>
    <w:rsid w:val="00EB2991"/>
    <w:rsid w:val="00EB3600"/>
    <w:rsid w:val="00EB5182"/>
    <w:rsid w:val="00EC2DFD"/>
    <w:rsid w:val="00EC6187"/>
    <w:rsid w:val="00ED3A29"/>
    <w:rsid w:val="00ED65BA"/>
    <w:rsid w:val="00EF4A40"/>
    <w:rsid w:val="00EF763F"/>
    <w:rsid w:val="00F01424"/>
    <w:rsid w:val="00F02106"/>
    <w:rsid w:val="00F141F8"/>
    <w:rsid w:val="00F22C16"/>
    <w:rsid w:val="00F23437"/>
    <w:rsid w:val="00F25B18"/>
    <w:rsid w:val="00F30D63"/>
    <w:rsid w:val="00F30FEA"/>
    <w:rsid w:val="00F44D83"/>
    <w:rsid w:val="00F500C2"/>
    <w:rsid w:val="00F50797"/>
    <w:rsid w:val="00F52149"/>
    <w:rsid w:val="00F5275F"/>
    <w:rsid w:val="00F55663"/>
    <w:rsid w:val="00F60C44"/>
    <w:rsid w:val="00F7061F"/>
    <w:rsid w:val="00F73BEC"/>
    <w:rsid w:val="00F82217"/>
    <w:rsid w:val="00F96482"/>
    <w:rsid w:val="00FA3B9B"/>
    <w:rsid w:val="00FB25B4"/>
    <w:rsid w:val="00FB2F8E"/>
    <w:rsid w:val="00FB3C8A"/>
    <w:rsid w:val="00FB4F4A"/>
    <w:rsid w:val="00FB7D57"/>
    <w:rsid w:val="00FC31F7"/>
    <w:rsid w:val="00FC5D3B"/>
    <w:rsid w:val="00FC6117"/>
    <w:rsid w:val="00FC681F"/>
    <w:rsid w:val="00FD4341"/>
    <w:rsid w:val="00FD4CEB"/>
    <w:rsid w:val="00FD5876"/>
    <w:rsid w:val="00FD59BF"/>
    <w:rsid w:val="00FD5BA9"/>
    <w:rsid w:val="00FE129F"/>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bory-nti.ru/catalog/instrumenty_dlya_laboratorii_nti/frezy_laboratornye/frezy_tverdosplavnye_2/scn/hf079scn_060/" TargetMode="External"/><Relationship Id="rId26" Type="http://schemas.openxmlformats.org/officeDocument/2006/relationships/hyperlink" Target="https://axiomadent.ru/"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image" Target="media/image2.jpeg"/><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bory-nti.ru/catalog/instrumenty_dlya_laboratorii_nti/frezy_laboratornye/frezy_tverdosplavnye_2/sfn/hf295sfn_023/" TargetMode="External"/><Relationship Id="rId20" Type="http://schemas.openxmlformats.org/officeDocument/2006/relationships/hyperlink" Target="http://bory-nti.ru/catalog/instrumenty_dlya_laboratorii_nti/frezy_laboratornye/frezy_tverdosplavnye_2/cn/hf079cn_06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bory-nti.ru/catalog/instrumenty_dlya_laboratorii_nti/frezy_laboratornye/frezy_tverdosplavnye_2/sfn/hf079sfn_045/" TargetMode="External"/><Relationship Id="rId22" Type="http://schemas.openxmlformats.org/officeDocument/2006/relationships/hyperlink" Target="http://bory-nti.ru/catalog/instrumenty_dlya_laboratorii_nti/frezy_laboratornye/frezy_tverdosplavnye_2/qscn/hfl251qscn_060/"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75290-C226-4954-9549-E433219A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50</Pages>
  <Words>18667</Words>
  <Characters>106405</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124823</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173</cp:revision>
  <dcterms:created xsi:type="dcterms:W3CDTF">2020-08-11T05:55:00Z</dcterms:created>
  <dcterms:modified xsi:type="dcterms:W3CDTF">2020-10-05T08:31:00Z</dcterms:modified>
</cp:coreProperties>
</file>