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Суслова Анна Геннадьевна</w:t>
      </w:r>
      <w:r w:rsidRPr="008C7996">
        <w:rPr>
          <w:rFonts w:ascii="Times New Roman" w:hAnsi="Times New Roman" w:cs="Times New Roman"/>
        </w:rPr>
        <w:br/>
        <w:t>Директор</w:t>
      </w:r>
      <w:r w:rsidRPr="008C7996">
        <w:rPr>
          <w:rFonts w:ascii="Times New Roman" w:hAnsi="Times New Roman" w:cs="Times New Roman"/>
        </w:rPr>
        <w:br/>
        <w:t>Муниципальное автономное образовательное учреждение дополнительного образования "Детская школа искусств с. Дмитровский Погост"</w:t>
      </w:r>
      <w:r w:rsidRPr="008C7996">
        <w:rPr>
          <w:rFonts w:ascii="Times New Roman" w:hAnsi="Times New Roman" w:cs="Times New Roman"/>
        </w:rPr>
        <w:br/>
        <w:t>«04» апреля 2022г.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выполнению работ по установке системы IP-видеонаблюдения и видеодомофона на 1-ой входной двери в учреждение с организацией канала связи</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C10587"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C10587"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C10587"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C10587"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C10587"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C10587"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C10587"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C10587"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lastRenderedPageBreak/>
        <w:t xml:space="preserve">Московская область, </w:t>
      </w:r>
      <w:r w:rsidR="00865521" w:rsidRPr="005F7B24">
        <w:rPr>
          <w:sz w:val="24"/>
          <w:szCs w:val="24"/>
          <w:lang w:val="en-US"/>
        </w:rPr>
        <w:t>2022</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AB56AF">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3FBE69B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00604096">
        <w:rPr>
          <w:rFonts w:ascii="Times New Roman" w:hAnsi="Times New Roman" w:cs="Times New Roman"/>
          <w:color w:val="000000" w:themeColor="text1"/>
          <w:sz w:val="28"/>
          <w:szCs w:val="28"/>
        </w:rPr>
        <w:t xml:space="preserve"> </w:t>
      </w:r>
      <w:r w:rsidR="00604096" w:rsidRPr="00604096">
        <w:rPr>
          <w:rFonts w:ascii="Times New Roman" w:hAnsi="Times New Roman" w:cs="Times New Roman"/>
          <w:color w:val="000000" w:themeColor="text1"/>
          <w:sz w:val="28"/>
          <w:szCs w:val="28"/>
        </w:rPr>
        <w:t>(далее – законодательство о закупках)</w:t>
      </w:r>
      <w:r w:rsidR="00604096" w:rsidRPr="00604096">
        <w:rPr>
          <w:rFonts w:ascii="Times New Roman" w:eastAsia="Times New Roman" w:hAnsi="Times New Roman" w:cs="Times New Roman"/>
          <w:bCs/>
          <w:color w:val="000000" w:themeColor="text1"/>
          <w:kern w:val="32"/>
          <w:sz w:val="28"/>
          <w:szCs w:val="28"/>
        </w:rPr>
        <w:t>,</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2A1469D5"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w:t>
      </w:r>
      <w:r w:rsidRPr="00604096">
        <w:rPr>
          <w:rFonts w:ascii="Times New Roman" w:hAnsi="Times New Roman" w:cs="Times New Roman"/>
          <w:color w:val="00000A"/>
          <w:sz w:val="28"/>
        </w:rPr>
        <w:t xml:space="preserve">средствами </w:t>
      </w:r>
      <w:r w:rsidR="00604096" w:rsidRPr="00604096">
        <w:rPr>
          <w:rFonts w:ascii="Times New Roman" w:hAnsi="Times New Roman" w:cs="Times New Roman"/>
          <w:color w:val="00000A"/>
          <w:sz w:val="28"/>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04096">
        <w:rPr>
          <w:rFonts w:ascii="Times New Roman" w:hAnsi="Times New Roman" w:cs="Times New Roman"/>
          <w:color w:val="00000A"/>
          <w:sz w:val="28"/>
        </w:rPr>
        <w:t xml:space="preserve">(далее - ЕАСУЗ), если иное </w:t>
      </w:r>
      <w:r w:rsidR="00604096" w:rsidRPr="00604096">
        <w:rPr>
          <w:rFonts w:ascii="Times New Roman" w:hAnsi="Times New Roman" w:cs="Times New Roman"/>
          <w:color w:val="00000A"/>
          <w:sz w:val="28"/>
        </w:rPr>
        <w:t>прямо не установлено законодательством о закупках</w:t>
      </w:r>
      <w:r w:rsidRPr="005E3ED4">
        <w:rPr>
          <w:rFonts w:ascii="Times New Roman" w:hAnsi="Times New Roman" w:cs="Times New Roman"/>
          <w:color w:val="00000A"/>
          <w:sz w:val="28"/>
        </w:rPr>
        <w:t>.</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2198A051"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w:t>
      </w:r>
      <w:r w:rsidR="001C3325">
        <w:rPr>
          <w:rFonts w:ascii="Times New Roman" w:hAnsi="Times New Roman" w:cs="Times New Roman"/>
          <w:sz w:val="28"/>
          <w:szCs w:val="28"/>
        </w:rPr>
        <w:t xml:space="preserve">дному и более предмету закупки </w:t>
      </w:r>
      <w:r w:rsidRPr="004662EE">
        <w:rPr>
          <w:rFonts w:ascii="Times New Roman" w:hAnsi="Times New Roman" w:cs="Times New Roman"/>
          <w:sz w:val="28"/>
          <w:szCs w:val="28"/>
        </w:rPr>
        <w:t>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2D9C5E32"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w:t>
      </w:r>
      <w:r w:rsidR="001C3325">
        <w:rPr>
          <w:rFonts w:ascii="Times New Roman" w:hAnsi="Times New Roman" w:cs="Times New Roman"/>
          <w:sz w:val="28"/>
          <w:szCs w:val="28"/>
        </w:rPr>
        <w:t>решени</w:t>
      </w:r>
      <w:r w:rsidR="00DC4EB0">
        <w:rPr>
          <w:rFonts w:ascii="Times New Roman" w:hAnsi="Times New Roman" w:cs="Times New Roman"/>
          <w:sz w:val="28"/>
          <w:szCs w:val="28"/>
        </w:rPr>
        <w:t>е</w:t>
      </w:r>
      <w:r w:rsidRPr="00EB5C39">
        <w:rPr>
          <w:rFonts w:ascii="Times New Roman" w:hAnsi="Times New Roman" w:cs="Times New Roman"/>
          <w:sz w:val="28"/>
          <w:szCs w:val="28"/>
        </w:rPr>
        <w:t xml:space="preserve">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w:t>
      </w:r>
      <w:r w:rsidRPr="00193C90">
        <w:rPr>
          <w:rFonts w:ascii="Times New Roman" w:hAnsi="Times New Roman" w:cs="Times New Roman"/>
          <w:sz w:val="28"/>
          <w:szCs w:val="28"/>
        </w:rPr>
        <w:lastRenderedPageBreak/>
        <w:t>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AB56AF">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AB56AF">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AB56AF">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AB56AF">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AB56AF">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AB56AF">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0E8C03E2"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w:t>
      </w:r>
      <w:r w:rsidR="00C26B10">
        <w:rPr>
          <w:rFonts w:ascii="Times New Roman" w:hAnsi="Times New Roman" w:cs="Times New Roman"/>
          <w:sz w:val="28"/>
          <w:szCs w:val="28"/>
        </w:rPr>
        <w:t xml:space="preserve"> и состав</w:t>
      </w:r>
      <w:r w:rsidRPr="00822D67">
        <w:rPr>
          <w:rFonts w:ascii="Times New Roman" w:hAnsi="Times New Roman" w:cs="Times New Roman"/>
          <w:sz w:val="28"/>
          <w:szCs w:val="28"/>
        </w:rPr>
        <w:t xml:space="preserve">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AB56AF">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AB56AF">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AB56AF">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AB56AF">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AB56AF">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AB56AF">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AB56AF">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AB56AF">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AB56AF">
      <w:pPr>
        <w:pStyle w:val="af9"/>
        <w:numPr>
          <w:ilvl w:val="1"/>
          <w:numId w:val="6"/>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AB56AF">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0419E75"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w:t>
      </w:r>
      <w:r w:rsidR="00E24BDB">
        <w:rPr>
          <w:rFonts w:ascii="Times New Roman" w:hAnsi="Times New Roman" w:cs="Times New Roman"/>
          <w:sz w:val="28"/>
          <w:szCs w:val="28"/>
        </w:rPr>
        <w:t xml:space="preserve"> безотзывн</w:t>
      </w:r>
      <w:r w:rsidR="00A66E9B">
        <w:rPr>
          <w:rFonts w:ascii="Times New Roman" w:hAnsi="Times New Roman" w:cs="Times New Roman"/>
          <w:sz w:val="28"/>
          <w:szCs w:val="28"/>
        </w:rPr>
        <w:t>ой</w:t>
      </w:r>
      <w:r w:rsidRPr="00810CA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AB56AF">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AB56AF">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AB56AF">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AB56AF">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E4EF87D" w:rsidR="007E4D8B" w:rsidRPr="00810CA3" w:rsidRDefault="007E4D8B" w:rsidP="00AB56AF">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009D68D2">
        <w:rPr>
          <w:rFonts w:ascii="Times New Roman" w:hAnsi="Times New Roman" w:cs="Times New Roman"/>
          <w:sz w:val="28"/>
          <w:szCs w:val="28"/>
        </w:rPr>
        <w:t>безотзывн</w:t>
      </w:r>
      <w:r w:rsidR="005023B1">
        <w:rPr>
          <w:rFonts w:ascii="Times New Roman" w:hAnsi="Times New Roman" w:cs="Times New Roman"/>
          <w:sz w:val="28"/>
          <w:szCs w:val="28"/>
        </w:rPr>
        <w:t>ой</w:t>
      </w:r>
      <w:r w:rsidR="009D68D2" w:rsidRPr="00810CA3">
        <w:rPr>
          <w:rFonts w:ascii="Times New Roman" w:hAnsi="Times New Roman" w:cs="Times New Roman"/>
          <w:sz w:val="28"/>
          <w:szCs w:val="28"/>
        </w:rPr>
        <w:t xml:space="preserve"> </w:t>
      </w:r>
      <w:r w:rsidRPr="00810CA3">
        <w:rPr>
          <w:rFonts w:ascii="Times New Roman" w:hAnsi="Times New Roman" w:cs="Times New Roman"/>
          <w:sz w:val="28"/>
          <w:szCs w:val="28"/>
        </w:rPr>
        <w:t>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w:t>
      </w:r>
      <w:r w:rsidR="00481DF4">
        <w:rPr>
          <w:rFonts w:ascii="Times New Roman" w:hAnsi="Times New Roman" w:cs="Times New Roman"/>
          <w:sz w:val="28"/>
          <w:szCs w:val="28"/>
        </w:rPr>
        <w:t xml:space="preserve">такую </w:t>
      </w:r>
      <w:r w:rsidRPr="00810CA3">
        <w:rPr>
          <w:rFonts w:ascii="Times New Roman" w:hAnsi="Times New Roman" w:cs="Times New Roman"/>
          <w:sz w:val="28"/>
          <w:szCs w:val="28"/>
        </w:rPr>
        <w:t>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AB56AF">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AB56AF">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w:t>
      </w:r>
      <w:r w:rsidRPr="008E3C81">
        <w:rPr>
          <w:rFonts w:ascii="Times New Roman" w:eastAsia="Times New Roman" w:hAnsi="Times New Roman"/>
          <w:sz w:val="28"/>
          <w:szCs w:val="28"/>
        </w:rPr>
        <w:lastRenderedPageBreak/>
        <w:t xml:space="preserve">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w:t>
      </w:r>
      <w:r w:rsidRPr="004642DB">
        <w:rPr>
          <w:rFonts w:ascii="Times New Roman" w:hAnsi="Times New Roman" w:cs="Times New Roman"/>
          <w:sz w:val="28"/>
          <w:szCs w:val="28"/>
        </w:rPr>
        <w:lastRenderedPageBreak/>
        <w:t xml:space="preserve">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AB56AF">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AB56AF">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333F0C15" w:rsidR="007E4D8B" w:rsidRPr="00EE24B5"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6103AB">
        <w:rPr>
          <w:sz w:val="28"/>
          <w:szCs w:val="28"/>
          <w:shd w:val="clear" w:color="auto" w:fill="FFFFFF" w:themeFill="background1"/>
        </w:rPr>
        <w:t xml:space="preserve"> </w:t>
      </w:r>
      <w:r w:rsidR="006103AB" w:rsidRPr="00EE24B5">
        <w:rPr>
          <w:sz w:val="28"/>
          <w:szCs w:val="28"/>
          <w:shd w:val="clear" w:color="auto" w:fill="FFFFFF" w:themeFill="background1"/>
        </w:rPr>
        <w:t xml:space="preserve">запроса котировок в электронной форме, </w:t>
      </w:r>
      <w:r w:rsidR="006103AB" w:rsidRPr="00EE24B5">
        <w:rPr>
          <w:rFonts w:eastAsia="Times New Roman"/>
          <w:sz w:val="28"/>
          <w:szCs w:val="28"/>
        </w:rPr>
        <w:t xml:space="preserve">иного участника такой закупки, признаваемым победителем запроса котировок в электронной форме в случае, </w:t>
      </w:r>
      <w:r w:rsidR="006103AB" w:rsidRPr="00EE24B5">
        <w:rPr>
          <w:rFonts w:eastAsia="Times New Roman"/>
          <w:sz w:val="28"/>
          <w:szCs w:val="28"/>
        </w:rPr>
        <w:lastRenderedPageBreak/>
        <w:t>предусмотренном абзацем 2 пункта 15.11 настоящего раздела документации</w:t>
      </w:r>
      <w:r w:rsidRPr="00EE24B5">
        <w:rPr>
          <w:sz w:val="28"/>
          <w:szCs w:val="28"/>
          <w:shd w:val="clear" w:color="auto" w:fill="FFFFFF" w:themeFill="background1"/>
        </w:rPr>
        <w:t xml:space="preserve"> Заказчика.</w:t>
      </w:r>
    </w:p>
    <w:p w14:paraId="123079EC"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AB56AF">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w:t>
      </w:r>
      <w:r w:rsidRPr="004D63A1">
        <w:rPr>
          <w:rFonts w:ascii="Times New Roman" w:eastAsiaTheme="minorHAnsi" w:hAnsi="Times New Roman" w:cs="Times New Roman"/>
          <w:sz w:val="28"/>
          <w:szCs w:val="28"/>
          <w:shd w:val="clear" w:color="auto" w:fill="FFFFFF" w:themeFill="background1"/>
          <w:lang w:eastAsia="en-US"/>
        </w:rPr>
        <w:lastRenderedPageBreak/>
        <w:t xml:space="preserve">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AB56AF">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lastRenderedPageBreak/>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40CF96F6" w:rsidR="007E4D8B" w:rsidRPr="008A0ED4"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xml:space="preserve">,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образовательное учреждение дополнительного образования "Детская школа искусств с. Дмитровский Погост"</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140750, Московская область, Городской округ Шатура, село Дмитровский Погост, улица Почтовая, дом 1</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140750, Московская область, Городской округ Шатура, село Дмитровский Погост, улица Почтовая, дом 1</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listok33rus@yandex.ru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7-496-4566464</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Журавлева Екатерина Викторовна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C10587">
              <w:rPr>
                <w:rFonts w:ascii="Times New Roman" w:hAnsi="Times New Roman" w:cs="Times New Roman"/>
                <w:color w:val="auto"/>
              </w:rPr>
              <w:t xml:space="preserve">Оказание услуг по выполнению работ по установке системы </w:t>
            </w:r>
            <w:r w:rsidR="00702B1B">
              <w:rPr>
                <w:rFonts w:ascii="Times New Roman" w:hAnsi="Times New Roman" w:cs="Times New Roman"/>
                <w:color w:val="auto"/>
                <w:lang w:val="en-US"/>
              </w:rPr>
              <w:t>IP</w:t>
            </w:r>
            <w:r w:rsidR="00702B1B" w:rsidRPr="00C10587">
              <w:rPr>
                <w:rFonts w:ascii="Times New Roman" w:hAnsi="Times New Roman" w:cs="Times New Roman"/>
                <w:color w:val="auto"/>
              </w:rPr>
              <w:t>-видеонаблюдения и видеодомофона на 1-ой входной двери в учреждение с организацией канала связи</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оказания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140750, Московская область, Городской округ Шатура, с. Дмитровский Погост, ул. Почтовая, д.1;</w:t>
            </w:r>
            <w:r w:rsidRPr="009A39A4">
              <w:rPr>
                <w:rFonts w:ascii="Times New Roman" w:hAnsi="Times New Roman" w:cs="Times New Roman"/>
                <w:color w:val="000000" w:themeColor="text1"/>
                <w:szCs w:val="28"/>
              </w:rPr>
              <w:br/>
              <w:t>График оказания услуг: с момента заключения договора и до 31 мая 2022г;</w:t>
            </w:r>
            <w:r w:rsidRPr="009A39A4">
              <w:rPr>
                <w:rFonts w:ascii="Times New Roman" w:hAnsi="Times New Roman" w:cs="Times New Roman"/>
                <w:color w:val="000000" w:themeColor="text1"/>
                <w:szCs w:val="28"/>
              </w:rPr>
              <w:br/>
              <w:t>Условия оказания услуг: в соответствии с договор,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C10587"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272 030 (двести семьдесят две тысячи тридцать)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C10587">
              <w:rPr>
                <w:rFonts w:ascii="Times New Roman" w:hAnsi="Times New Roman" w:cs="Times New Roman"/>
                <w:color w:val="auto"/>
              </w:rPr>
              <w:t>2022 - Средства муниципальных образований Московской области</w:t>
            </w:r>
            <w:r w:rsidRPr="00C10587">
              <w:rPr>
                <w:rFonts w:ascii="Times New Roman" w:hAnsi="Times New Roman" w:cs="Times New Roman"/>
                <w:color w:val="auto"/>
              </w:rPr>
              <w:br/>
            </w:r>
            <w:r w:rsidRPr="00C10587">
              <w:rPr>
                <w:rFonts w:ascii="Times New Roman" w:hAnsi="Times New Roman" w:cs="Times New Roman"/>
                <w:color w:val="auto"/>
              </w:rPr>
              <w:br/>
              <w:t>КБК: 016-0703-0000000000-244, 272</w:t>
            </w:r>
            <w:r w:rsidRPr="00401DFB">
              <w:rPr>
                <w:rFonts w:ascii="Times New Roman" w:hAnsi="Times New Roman" w:cs="Times New Roman"/>
                <w:color w:val="auto"/>
                <w:lang w:val="en-US"/>
              </w:rPr>
              <w:t> </w:t>
            </w:r>
            <w:r w:rsidRPr="00C10587">
              <w:rPr>
                <w:rFonts w:ascii="Times New Roman" w:hAnsi="Times New Roman" w:cs="Times New Roman"/>
                <w:color w:val="auto"/>
              </w:rPr>
              <w:t>030 рублей 00 копеек</w:t>
            </w:r>
            <w:r w:rsidRPr="00C10587">
              <w:rPr>
                <w:rFonts w:ascii="Times New Roman" w:hAnsi="Times New Roman" w:cs="Times New Roman"/>
                <w:color w:val="auto"/>
              </w:rPr>
              <w:br/>
            </w:r>
            <w:r w:rsidRPr="00C10587">
              <w:rPr>
                <w:rFonts w:ascii="Times New Roman" w:hAnsi="Times New Roman" w:cs="Times New Roman"/>
                <w:color w:val="auto"/>
              </w:rPr>
              <w:br/>
              <w:t>ОКПД2: 33.20.42.000 Услуги по монтажу профессионального электронного оборудования;</w:t>
            </w:r>
            <w:r w:rsidRPr="00C10587">
              <w:rPr>
                <w:rFonts w:ascii="Times New Roman" w:hAnsi="Times New Roman" w:cs="Times New Roman"/>
                <w:color w:val="auto"/>
              </w:rPr>
              <w:br/>
            </w:r>
            <w:r w:rsidRPr="00C10587">
              <w:rPr>
                <w:rFonts w:ascii="Times New Roman" w:hAnsi="Times New Roman" w:cs="Times New Roman"/>
                <w:color w:val="auto"/>
              </w:rPr>
              <w:br/>
              <w:t>ОКВЭД2: 26.40.5 Производство частей звукозаписывающей и звуковоспроизводящей аппаратуры и видеоаппаратуры;</w:t>
            </w:r>
            <w:r w:rsidRPr="00C10587">
              <w:rPr>
                <w:rFonts w:ascii="Times New Roman" w:hAnsi="Times New Roman" w:cs="Times New Roman"/>
                <w:color w:val="auto"/>
              </w:rPr>
              <w:br/>
            </w:r>
            <w:r w:rsidRPr="00C10587">
              <w:rPr>
                <w:rFonts w:ascii="Times New Roman" w:hAnsi="Times New Roman" w:cs="Times New Roman"/>
                <w:color w:val="auto"/>
              </w:rPr>
              <w:br/>
              <w:t>Код КОЗ: 02.25.03.05.09 Оказание услуг по установке системы охранного видеонаблюдения;</w:t>
            </w:r>
            <w:r w:rsidRPr="00C10587">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C10587"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C10587">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C10587">
              <w:rPr>
                <w:rFonts w:ascii="Times New Roman" w:hAnsi="Times New Roman" w:cs="Times New Roman"/>
                <w:color w:val="000000" w:themeColor="text1"/>
                <w:szCs w:val="28"/>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C10587">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с момента заключения договора и до 31 мая 2022г</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C10587">
              <w:rPr>
                <w:color w:val="00000A"/>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w:t>
            </w:r>
            <w:r w:rsidRPr="00B874B3">
              <w:rPr>
                <w:rFonts w:ascii="Times New Roman" w:eastAsia="Arial Unicode MS" w:hAnsi="Times New Roman" w:cs="Times New Roman"/>
                <w:color w:val="00000A"/>
                <w:sz w:val="24"/>
                <w:szCs w:val="24"/>
              </w:rPr>
              <w:lastRenderedPageBreak/>
              <w:t xml:space="preserve">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w:t>
            </w:r>
            <w:r w:rsidRPr="00B874B3">
              <w:rPr>
                <w:rFonts w:ascii="Times New Roman" w:eastAsia="Arial Unicode MS" w:hAnsi="Times New Roman" w:cs="Times New Roman"/>
                <w:color w:val="00000A"/>
                <w:sz w:val="24"/>
                <w:szCs w:val="24"/>
              </w:rPr>
              <w:lastRenderedPageBreak/>
              <w:t>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 и 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1F7B857A"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оказания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w:t>
            </w:r>
            <w:r w:rsidRPr="0035508E">
              <w:rPr>
                <w:rFonts w:ascii="Times New Roman" w:eastAsia="Arial Unicode MS" w:hAnsi="Times New Roman" w:cs="Times New Roman"/>
                <w:sz w:val="24"/>
                <w:szCs w:val="24"/>
              </w:rPr>
              <w:lastRenderedPageBreak/>
              <w:t>требующей решения об одобрении или о ее совершении;</w:t>
            </w:r>
          </w:p>
          <w:p w14:paraId="6E712EE2" w14:textId="77777777"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C10587">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C10587">
              <w:rPr>
                <w:rFonts w:ascii="Times New Roman" w:hAnsi="Times New Roman" w:cs="Times New Roman"/>
                <w:sz w:val="24"/>
              </w:rPr>
              <w:br/>
            </w:r>
            <w:r w:rsidR="00E97F21" w:rsidRPr="00DF5D50">
              <w:rPr>
                <w:rFonts w:ascii="Times New Roman" w:hAnsi="Times New Roman" w:cs="Times New Roman"/>
                <w:sz w:val="24"/>
              </w:rPr>
              <w:t>4. Предложение о цене договора (цене лота, единицы товара, работы, услуги).</w:t>
            </w:r>
            <w:r w:rsidR="00E97F21" w:rsidRPr="00DF5D50">
              <w:rPr>
                <w:rFonts w:ascii="Times New Roman" w:hAnsi="Times New Roman" w:cs="Times New Roman"/>
                <w:sz w:val="24"/>
              </w:rPr>
              <w:br/>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«05» апреля 2022</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«07» апреля 2022 в 18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«05» апреля 2022</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«12» апреля 2022 в 18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F5D50" w14:paraId="07DD5302" w14:textId="77777777" w:rsidTr="008D600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F5D50" w:rsidRPr="0075252F" w:rsidRDefault="00DF5D50" w:rsidP="00DF5D50">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2B0637EF" w:rsidR="00DF5D50" w:rsidRPr="00E44B90" w:rsidRDefault="00DF5D50" w:rsidP="00DF5D50">
            <w:pPr>
              <w:rPr>
                <w:rFonts w:ascii="Times New Roman" w:hAnsi="Times New Roman" w:cs="Times New Roman"/>
                <w:color w:val="00000A"/>
                <w:highlight w:val="yellow"/>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13AD60" w14:textId="77777777" w:rsidR="00DF5D50" w:rsidRPr="000868B7" w:rsidRDefault="00DF5D50" w:rsidP="00DF5D50">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5CEEF1AC" w14:textId="12DE8752" w:rsidR="00DF5D50" w:rsidRPr="000868B7" w:rsidRDefault="00DF5D50" w:rsidP="00DF5D50">
            <w:pPr>
              <w:rPr>
                <w:rFonts w:ascii="Times New Roman" w:eastAsia="Times New Roman" w:hAnsi="Times New Roman" w:cs="Times New Roman"/>
                <w:b/>
                <w:i/>
                <w:color w:val="auto"/>
              </w:rPr>
            </w:pPr>
            <w:r w:rsidRPr="00E120F1">
              <w:rPr>
                <w:rFonts w:ascii="Times New Roman" w:hAnsi="Times New Roman" w:cs="Times New Roman"/>
                <w:color w:val="auto"/>
              </w:rPr>
              <w:t>«</w:t>
            </w:r>
            <w:r>
              <w:rPr>
                <w:rFonts w:ascii="Times New Roman" w:hAnsi="Times New Roman" w:cs="Times New Roman"/>
                <w:color w:val="auto"/>
              </w:rPr>
              <w:t>13</w:t>
            </w:r>
            <w:r w:rsidRPr="00E120F1">
              <w:rPr>
                <w:rFonts w:ascii="Times New Roman" w:hAnsi="Times New Roman" w:cs="Times New Roman"/>
                <w:color w:val="auto"/>
              </w:rPr>
              <w:t xml:space="preserve">» </w:t>
            </w:r>
            <w:r>
              <w:rPr>
                <w:rFonts w:ascii="Times New Roman" w:hAnsi="Times New Roman" w:cs="Times New Roman"/>
                <w:color w:val="auto"/>
              </w:rPr>
              <w:t>апреля</w:t>
            </w:r>
            <w:r w:rsidRPr="00E120F1">
              <w:rPr>
                <w:rFonts w:ascii="Times New Roman" w:hAnsi="Times New Roman" w:cs="Times New Roman"/>
                <w:color w:val="auto"/>
              </w:rPr>
              <w:t xml:space="preserve"> 2021</w:t>
            </w:r>
            <w:r w:rsidRPr="000868B7">
              <w:rPr>
                <w:rFonts w:ascii="Times New Roman" w:eastAsia="Times New Roman" w:hAnsi="Times New Roman" w:cs="Times New Roman"/>
                <w:b/>
                <w:i/>
                <w:color w:val="auto"/>
              </w:rPr>
              <w:t xml:space="preserve"> </w:t>
            </w:r>
          </w:p>
          <w:p w14:paraId="55BA3D5B" w14:textId="77777777" w:rsidR="00DF5D50" w:rsidRPr="000868B7" w:rsidRDefault="00DF5D50" w:rsidP="00DF5D50">
            <w:pPr>
              <w:rPr>
                <w:rFonts w:ascii="Times New Roman" w:eastAsia="Times New Roman" w:hAnsi="Times New Roman" w:cs="Times New Roman"/>
                <w:b/>
                <w:i/>
                <w:color w:val="auto"/>
              </w:rPr>
            </w:pPr>
          </w:p>
          <w:p w14:paraId="64D0BF26" w14:textId="77777777" w:rsidR="00DF5D50" w:rsidRPr="000868B7" w:rsidRDefault="00DF5D50" w:rsidP="00DF5D50">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3741EEA5" w14:textId="5FBD5F4B" w:rsidR="00DF5D50" w:rsidRPr="00DA1FEF" w:rsidRDefault="00DF5D50" w:rsidP="00DF5D50">
            <w:pPr>
              <w:rPr>
                <w:rFonts w:ascii="Times New Roman" w:eastAsia="Times New Roman" w:hAnsi="Times New Roman"/>
                <w:color w:val="auto"/>
                <w:lang w:val="en-US"/>
              </w:rPr>
            </w:pPr>
            <w:r w:rsidRPr="00E120F1">
              <w:rPr>
                <w:rFonts w:ascii="Times New Roman" w:hAnsi="Times New Roman" w:cs="Times New Roman"/>
                <w:color w:val="auto"/>
              </w:rPr>
              <w:t>«</w:t>
            </w:r>
            <w:r>
              <w:rPr>
                <w:rFonts w:ascii="Times New Roman" w:hAnsi="Times New Roman" w:cs="Times New Roman"/>
                <w:color w:val="auto"/>
              </w:rPr>
              <w:t>13</w:t>
            </w:r>
            <w:r w:rsidRPr="00E120F1">
              <w:rPr>
                <w:rFonts w:ascii="Times New Roman" w:hAnsi="Times New Roman" w:cs="Times New Roman"/>
                <w:color w:val="auto"/>
              </w:rPr>
              <w:t xml:space="preserve">» </w:t>
            </w:r>
            <w:r>
              <w:rPr>
                <w:rFonts w:ascii="Times New Roman" w:hAnsi="Times New Roman" w:cs="Times New Roman"/>
                <w:color w:val="auto"/>
              </w:rPr>
              <w:t>апреля</w:t>
            </w:r>
            <w:r w:rsidRPr="00E120F1">
              <w:rPr>
                <w:rFonts w:ascii="Times New Roman" w:hAnsi="Times New Roman" w:cs="Times New Roman"/>
                <w:color w:val="auto"/>
              </w:rPr>
              <w:t xml:space="preserve"> 2021</w:t>
            </w:r>
          </w:p>
          <w:p w14:paraId="45C3E963" w14:textId="289C9BD9" w:rsidR="00DF5D50" w:rsidRPr="006E30B4" w:rsidRDefault="00DF5D50" w:rsidP="00DF5D50">
            <w:pPr>
              <w:jc w:val="both"/>
              <w:rPr>
                <w:rFonts w:ascii="Times New Roman" w:hAnsi="Times New Roman" w:cs="Times New Roman"/>
                <w:color w:val="auto"/>
              </w:rPr>
            </w:pPr>
          </w:p>
        </w:tc>
      </w:tr>
      <w:tr w:rsidR="00551FE8" w:rsidRPr="00C8651B" w14:paraId="3F4019F7" w14:textId="77777777" w:rsidTr="00277FF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6914573" w14:textId="77777777" w:rsidR="00551FE8" w:rsidRPr="00AD2331" w:rsidRDefault="00551FE8" w:rsidP="00277FFA">
            <w:pPr>
              <w:suppressAutoHyphens/>
              <w:rPr>
                <w:rFonts w:ascii="Times New Roman" w:hAnsi="Times New Roman" w:cs="Times New Roman"/>
                <w:color w:val="00000A"/>
              </w:rPr>
            </w:pPr>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223932" w14:textId="77777777" w:rsidR="00551FE8" w:rsidRPr="006B4EE2" w:rsidRDefault="00551FE8" w:rsidP="00277FFA">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F92D00" w14:textId="77777777" w:rsidR="00551FE8" w:rsidRPr="00C8651B" w:rsidRDefault="00551FE8" w:rsidP="00277FFA">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551FE8" w:rsidRPr="00485298" w14:paraId="6DFB02B8" w14:textId="77777777" w:rsidTr="00277FF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930DEB7" w14:textId="77777777" w:rsidR="00551FE8" w:rsidRPr="008D2024" w:rsidRDefault="00551FE8" w:rsidP="00277FFA">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DCDEFC" w14:textId="77777777" w:rsidR="00551FE8" w:rsidRPr="006B4EE2" w:rsidRDefault="00551FE8" w:rsidP="00277FFA">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632E7A" w14:textId="77777777" w:rsidR="00551FE8" w:rsidRPr="00485298" w:rsidRDefault="00551FE8" w:rsidP="00277FFA">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551FE8" w:rsidRPr="00E4004E" w14:paraId="605FB8E6" w14:textId="77777777" w:rsidTr="00277F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43C1D" w14:textId="77777777" w:rsidR="00551FE8" w:rsidRPr="008D2024" w:rsidRDefault="00551FE8" w:rsidP="00277FFA">
            <w:pPr>
              <w:suppressAutoHyphens/>
              <w:rPr>
                <w:rFonts w:ascii="Times New Roman" w:hAnsi="Times New Roman" w:cs="Times New Roman"/>
                <w:color w:val="00000A"/>
              </w:rPr>
            </w:pPr>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A2F456" w14:textId="77777777" w:rsidR="00551FE8" w:rsidRPr="006B4EE2" w:rsidRDefault="00551FE8" w:rsidP="00277FFA">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844BE1" w14:textId="77777777" w:rsidR="00551FE8" w:rsidRPr="00E4004E" w:rsidRDefault="00551FE8" w:rsidP="00277FFA">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551FE8" w:rsidRPr="006E30B4" w14:paraId="696F4AEC" w14:textId="77777777" w:rsidTr="00277F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5384E" w14:textId="77777777" w:rsidR="00551FE8" w:rsidRPr="00AD2331" w:rsidRDefault="00551FE8" w:rsidP="00277FFA">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8DDFA1" w14:textId="77777777" w:rsidR="00551FE8" w:rsidRPr="00E44B90" w:rsidRDefault="00551FE8" w:rsidP="00277FFA">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C8EE6A" w14:textId="77777777" w:rsidR="00551FE8" w:rsidRPr="006E30B4" w:rsidRDefault="00551FE8" w:rsidP="00277FFA">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551FE8" w:rsidRPr="000D316C" w14:paraId="3F150942" w14:textId="77777777" w:rsidTr="00277F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9A2795" w14:textId="77777777" w:rsidR="00551FE8" w:rsidRPr="008D2024" w:rsidRDefault="00551FE8" w:rsidP="00277FFA">
            <w:pPr>
              <w:suppressAutoHyphens/>
              <w:rPr>
                <w:rFonts w:ascii="Times New Roman" w:hAnsi="Times New Roman" w:cs="Times New Roman"/>
                <w:color w:val="00000A"/>
              </w:rPr>
            </w:pPr>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ED75E4" w14:textId="77777777" w:rsidR="00551FE8" w:rsidRPr="00E44B90" w:rsidRDefault="00551FE8" w:rsidP="00277FFA">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D081EC" w14:textId="77777777" w:rsidR="00551FE8" w:rsidRPr="000D316C" w:rsidRDefault="00551FE8" w:rsidP="00277FFA">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551FE8" w14:paraId="56D236FD" w14:textId="77777777" w:rsidTr="00277F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11109B" w14:textId="77777777" w:rsidR="00551FE8" w:rsidRPr="00AD2331" w:rsidRDefault="00551FE8" w:rsidP="00277FFA">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B6C5CE" w14:textId="77777777" w:rsidR="00551FE8" w:rsidRPr="00E44B90" w:rsidRDefault="00551FE8" w:rsidP="00277FFA">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CF2BDA" w14:textId="77777777" w:rsidR="00551FE8" w:rsidRDefault="00551FE8" w:rsidP="00277FFA">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Требуется</w:t>
            </w:r>
          </w:p>
        </w:tc>
      </w:tr>
      <w:tr w:rsidR="00551FE8" w14:paraId="78F83166" w14:textId="77777777" w:rsidTr="00277F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947E38" w14:textId="77777777" w:rsidR="00551FE8" w:rsidRDefault="00551FE8" w:rsidP="00277FFA">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BB2347" w14:textId="77777777" w:rsidR="00551FE8" w:rsidRPr="00E44B90" w:rsidRDefault="00551FE8" w:rsidP="00277FFA">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453B14" w14:textId="77777777" w:rsidR="00551FE8" w:rsidRDefault="00551FE8" w:rsidP="00277FFA">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Размер обеспечения исполнения гарантийных обязательств составляет: 0 (ноль) рублей 00 копеек, НДС не облагается.</w:t>
            </w:r>
            <w:r w:rsidRPr="00E77665">
              <w:rPr>
                <w:rFonts w:ascii="Times New Roman" w:hAnsi="Times New Roman" w:cs="Times New Roman"/>
                <w:color w:val="00000A"/>
              </w:rPr>
              <w:br/>
              <w:t>Срок предоставления обеспечения исполнения гарантийных обязательств: не установлено</w:t>
            </w:r>
            <w:r w:rsidRPr="00E77665">
              <w:rPr>
                <w:rFonts w:ascii="Times New Roman" w:hAnsi="Times New Roman" w:cs="Times New Roman"/>
                <w:color w:val="00000A"/>
              </w:rPr>
              <w:br/>
              <w:t>Минимальный срок гарантийных обязательств: 24 (двадцать четыре) месяца</w:t>
            </w:r>
            <w:r w:rsidRPr="00E77665">
              <w:rPr>
                <w:rFonts w:ascii="Times New Roman" w:hAnsi="Times New Roman" w:cs="Times New Roman"/>
                <w:color w:val="00000A"/>
              </w:rPr>
              <w:br/>
              <w:t>Порядок предоставления обеспечения исполнения гарантийных обязательств: в соответствии с частью IX «ПРОЕКТ ДОГОВОРА» извещения.</w:t>
            </w:r>
          </w:p>
        </w:tc>
      </w:tr>
      <w:tr w:rsidR="00551FE8" w:rsidRPr="00551FE8" w14:paraId="76D18AF9" w14:textId="77777777" w:rsidTr="00277F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8C0CAA" w14:textId="77777777" w:rsidR="00551FE8" w:rsidRPr="00AD2331" w:rsidRDefault="00551FE8" w:rsidP="00277FFA">
            <w:pPr>
              <w:suppressAutoHyphens/>
              <w:rPr>
                <w:rFonts w:ascii="Times New Roman" w:hAnsi="Times New Roman" w:cs="Times New Roman"/>
                <w:color w:val="00000A"/>
              </w:rPr>
            </w:pPr>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CEC446" w14:textId="77777777" w:rsidR="00551FE8" w:rsidRPr="0084736B" w:rsidRDefault="00551FE8" w:rsidP="00277FFA">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51D3B7" w14:textId="77777777" w:rsidR="000C489D" w:rsidRDefault="00551FE8" w:rsidP="00277FFA">
            <w:pPr>
              <w:jc w:val="both"/>
              <w:rPr>
                <w:rFonts w:ascii="Times New Roman" w:eastAsia="Times New Roman" w:hAnsi="Times New Roman"/>
                <w:color w:val="00000A"/>
              </w:rPr>
            </w:pPr>
            <w:r w:rsidRPr="00E77665">
              <w:rPr>
                <w:rFonts w:ascii="Times New Roman" w:eastAsia="Times New Roman" w:hAnsi="Times New Roman"/>
                <w:color w:val="00000A"/>
              </w:rPr>
              <w:t xml:space="preserve">Получатель: Муниципальное автономное образовательное учреждение дополнительного образования «Детская школа искусств </w:t>
            </w:r>
            <w:r w:rsidR="000C489D">
              <w:rPr>
                <w:rFonts w:ascii="Times New Roman" w:eastAsia="Times New Roman" w:hAnsi="Times New Roman"/>
                <w:color w:val="00000A"/>
              </w:rPr>
              <w:t>с. Дмитровский Погост</w:t>
            </w:r>
          </w:p>
          <w:p w14:paraId="7D24F3CF" w14:textId="77777777" w:rsidR="00382EA2" w:rsidRPr="00382EA2" w:rsidRDefault="00551FE8" w:rsidP="00382EA2">
            <w:pPr>
              <w:jc w:val="both"/>
              <w:rPr>
                <w:rFonts w:ascii="Times New Roman" w:eastAsia="Times New Roman" w:hAnsi="Times New Roman"/>
                <w:color w:val="00000A"/>
              </w:rPr>
            </w:pPr>
            <w:r w:rsidRPr="00E77665">
              <w:rPr>
                <w:rFonts w:ascii="Times New Roman" w:eastAsia="Times New Roman" w:hAnsi="Times New Roman"/>
                <w:color w:val="00000A"/>
              </w:rPr>
              <w:t>ИНН: 5049013</w:t>
            </w:r>
            <w:r w:rsidR="000C489D">
              <w:rPr>
                <w:rFonts w:ascii="Times New Roman" w:eastAsia="Times New Roman" w:hAnsi="Times New Roman"/>
                <w:color w:val="00000A"/>
              </w:rPr>
              <w:t>585</w:t>
            </w:r>
            <w:r w:rsidRPr="00E77665">
              <w:rPr>
                <w:rFonts w:ascii="Times New Roman" w:eastAsia="Times New Roman" w:hAnsi="Times New Roman"/>
                <w:color w:val="00000A"/>
              </w:rPr>
              <w:br/>
              <w:t>КПП: 504901001</w:t>
            </w:r>
            <w:r w:rsidRPr="00E77665">
              <w:rPr>
                <w:rFonts w:ascii="Times New Roman" w:eastAsia="Times New Roman" w:hAnsi="Times New Roman"/>
                <w:color w:val="00000A"/>
              </w:rPr>
              <w:br/>
            </w:r>
            <w:r w:rsidR="00382EA2" w:rsidRPr="00382EA2">
              <w:rPr>
                <w:rFonts w:ascii="Times New Roman" w:eastAsia="Times New Roman" w:hAnsi="Times New Roman"/>
                <w:color w:val="00000A"/>
              </w:rPr>
              <w:t>ОГРН 1035010101037</w:t>
            </w:r>
          </w:p>
          <w:p w14:paraId="39E80EFF" w14:textId="0DAA4EE1" w:rsidR="009F5111" w:rsidRDefault="00382EA2" w:rsidP="00382EA2">
            <w:pPr>
              <w:jc w:val="both"/>
              <w:rPr>
                <w:rFonts w:ascii="Times New Roman" w:eastAsia="Times New Roman" w:hAnsi="Times New Roman"/>
                <w:color w:val="00000A"/>
              </w:rPr>
            </w:pPr>
            <w:r w:rsidRPr="00382EA2">
              <w:rPr>
                <w:rFonts w:ascii="Times New Roman" w:eastAsia="Times New Roman" w:hAnsi="Times New Roman"/>
                <w:color w:val="00000A"/>
              </w:rPr>
              <w:t>ОКПО13315219</w:t>
            </w:r>
            <w:r w:rsidR="00551FE8" w:rsidRPr="00E77665">
              <w:rPr>
                <w:rFonts w:ascii="Times New Roman" w:eastAsia="Times New Roman" w:hAnsi="Times New Roman"/>
                <w:color w:val="00000A"/>
              </w:rPr>
              <w:br/>
              <w:t>Телефон: 7-496-45</w:t>
            </w:r>
            <w:r w:rsidR="000C489D">
              <w:rPr>
                <w:rFonts w:ascii="Times New Roman" w:eastAsia="Times New Roman" w:hAnsi="Times New Roman"/>
                <w:color w:val="00000A"/>
              </w:rPr>
              <w:t>66464</w:t>
            </w:r>
            <w:r w:rsidR="00551FE8" w:rsidRPr="00E77665">
              <w:rPr>
                <w:rFonts w:ascii="Times New Roman" w:eastAsia="Times New Roman" w:hAnsi="Times New Roman"/>
                <w:color w:val="00000A"/>
              </w:rPr>
              <w:br/>
              <w:t xml:space="preserve">Почта: </w:t>
            </w:r>
            <w:proofErr w:type="spellStart"/>
            <w:r w:rsidR="000C489D">
              <w:rPr>
                <w:rFonts w:ascii="Times New Roman" w:eastAsia="Times New Roman" w:hAnsi="Times New Roman"/>
                <w:color w:val="00000A"/>
                <w:lang w:val="en-US"/>
              </w:rPr>
              <w:t>listok</w:t>
            </w:r>
            <w:proofErr w:type="spellEnd"/>
            <w:r w:rsidR="000C489D" w:rsidRPr="000C489D">
              <w:rPr>
                <w:rFonts w:ascii="Times New Roman" w:eastAsia="Times New Roman" w:hAnsi="Times New Roman"/>
                <w:color w:val="00000A"/>
              </w:rPr>
              <w:t>33</w:t>
            </w:r>
            <w:proofErr w:type="spellStart"/>
            <w:r w:rsidR="000C489D">
              <w:rPr>
                <w:rFonts w:ascii="Times New Roman" w:eastAsia="Times New Roman" w:hAnsi="Times New Roman"/>
                <w:color w:val="00000A"/>
                <w:lang w:val="en-US"/>
              </w:rPr>
              <w:t>rus</w:t>
            </w:r>
            <w:proofErr w:type="spellEnd"/>
            <w:r w:rsidR="000C489D" w:rsidRPr="000C489D">
              <w:rPr>
                <w:rFonts w:ascii="Times New Roman" w:eastAsia="Times New Roman" w:hAnsi="Times New Roman"/>
                <w:color w:val="00000A"/>
              </w:rPr>
              <w:t>@</w:t>
            </w:r>
            <w:proofErr w:type="spellStart"/>
            <w:r w:rsidR="000C489D">
              <w:rPr>
                <w:rFonts w:ascii="Times New Roman" w:eastAsia="Times New Roman" w:hAnsi="Times New Roman"/>
                <w:color w:val="00000A"/>
                <w:lang w:val="en-US"/>
              </w:rPr>
              <w:t>yandex</w:t>
            </w:r>
            <w:proofErr w:type="spellEnd"/>
            <w:r w:rsidR="000C489D" w:rsidRPr="000C489D">
              <w:rPr>
                <w:rFonts w:ascii="Times New Roman" w:eastAsia="Times New Roman" w:hAnsi="Times New Roman"/>
                <w:color w:val="00000A"/>
              </w:rPr>
              <w:t>.</w:t>
            </w:r>
            <w:proofErr w:type="spellStart"/>
            <w:r w:rsidR="000C489D">
              <w:rPr>
                <w:rFonts w:ascii="Times New Roman" w:eastAsia="Times New Roman" w:hAnsi="Times New Roman"/>
                <w:color w:val="00000A"/>
                <w:lang w:val="en-US"/>
              </w:rPr>
              <w:t>ru</w:t>
            </w:r>
            <w:proofErr w:type="spellEnd"/>
            <w:r w:rsidR="00551FE8" w:rsidRPr="00E77665">
              <w:rPr>
                <w:rFonts w:ascii="Times New Roman" w:eastAsia="Times New Roman" w:hAnsi="Times New Roman"/>
                <w:color w:val="00000A"/>
              </w:rPr>
              <w:br/>
            </w:r>
            <w:r w:rsidR="00551FE8" w:rsidRPr="00E77665">
              <w:rPr>
                <w:rFonts w:ascii="Times New Roman" w:eastAsia="Times New Roman" w:hAnsi="Times New Roman"/>
                <w:color w:val="00000A"/>
              </w:rPr>
              <w:br/>
              <w:t>Банк получателя:</w:t>
            </w:r>
            <w:r w:rsidR="00551FE8" w:rsidRPr="00E77665">
              <w:rPr>
                <w:rFonts w:ascii="Times New Roman" w:eastAsia="Times New Roman" w:hAnsi="Times New Roman"/>
                <w:color w:val="00000A"/>
              </w:rPr>
              <w:br/>
              <w:t>л/с:</w:t>
            </w:r>
            <w:r w:rsidR="001F2B3C">
              <w:t xml:space="preserve"> </w:t>
            </w:r>
            <w:r w:rsidR="001F2B3C" w:rsidRPr="001F2B3C">
              <w:rPr>
                <w:rFonts w:ascii="Times New Roman" w:eastAsia="Times New Roman" w:hAnsi="Times New Roman"/>
                <w:color w:val="00000A"/>
              </w:rPr>
              <w:t>30016501065</w:t>
            </w:r>
            <w:r w:rsidR="00551FE8" w:rsidRPr="00E77665">
              <w:rPr>
                <w:rFonts w:ascii="Times New Roman" w:eastAsia="Times New Roman" w:hAnsi="Times New Roman"/>
                <w:color w:val="00000A"/>
              </w:rPr>
              <w:br/>
            </w:r>
            <w:proofErr w:type="spellStart"/>
            <w:r w:rsidR="009F5111" w:rsidRPr="009F5111">
              <w:rPr>
                <w:rFonts w:ascii="Times New Roman" w:eastAsia="Times New Roman" w:hAnsi="Times New Roman"/>
                <w:color w:val="00000A"/>
              </w:rPr>
              <w:t>Казн</w:t>
            </w:r>
            <w:proofErr w:type="spellEnd"/>
            <w:r w:rsidR="009F5111" w:rsidRPr="009F5111">
              <w:rPr>
                <w:rFonts w:ascii="Times New Roman" w:eastAsia="Times New Roman" w:hAnsi="Times New Roman"/>
                <w:color w:val="00000A"/>
              </w:rPr>
              <w:t xml:space="preserve"> счет 03234643467860004800</w:t>
            </w:r>
          </w:p>
          <w:p w14:paraId="764CAE8F" w14:textId="55FB8627" w:rsidR="00551FE8" w:rsidRPr="00551FE8" w:rsidRDefault="009F5111" w:rsidP="00277FFA">
            <w:pPr>
              <w:jc w:val="both"/>
              <w:rPr>
                <w:rFonts w:ascii="Times New Roman" w:hAnsi="Times New Roman" w:cs="Times New Roman"/>
                <w:color w:val="00000A"/>
              </w:rPr>
            </w:pPr>
            <w:proofErr w:type="spellStart"/>
            <w:r w:rsidRPr="009F5111">
              <w:rPr>
                <w:rFonts w:ascii="Times New Roman" w:eastAsia="Times New Roman" w:hAnsi="Times New Roman"/>
                <w:color w:val="00000A"/>
              </w:rPr>
              <w:t>кор</w:t>
            </w:r>
            <w:proofErr w:type="spellEnd"/>
            <w:r w:rsidRPr="009F5111">
              <w:rPr>
                <w:rFonts w:ascii="Times New Roman" w:eastAsia="Times New Roman" w:hAnsi="Times New Roman"/>
                <w:color w:val="00000A"/>
              </w:rPr>
              <w:t>/с 40102810845370000004</w:t>
            </w:r>
            <w:r w:rsidR="00551FE8" w:rsidRPr="00E77665">
              <w:rPr>
                <w:rFonts w:ascii="Times New Roman" w:eastAsia="Times New Roman" w:hAnsi="Times New Roman"/>
                <w:color w:val="00000A"/>
              </w:rPr>
              <w:br/>
              <w:t>ГУ Банка России по ЦФО//У</w:t>
            </w:r>
            <w:r w:rsidR="00EF037A">
              <w:rPr>
                <w:rFonts w:ascii="Times New Roman" w:eastAsia="Times New Roman" w:hAnsi="Times New Roman"/>
                <w:color w:val="00000A"/>
              </w:rPr>
              <w:t>ФК</w:t>
            </w:r>
            <w:r w:rsidR="00551FE8" w:rsidRPr="00E77665">
              <w:rPr>
                <w:rFonts w:ascii="Times New Roman" w:eastAsia="Times New Roman" w:hAnsi="Times New Roman"/>
                <w:color w:val="00000A"/>
              </w:rPr>
              <w:t xml:space="preserve"> по Московской области </w:t>
            </w:r>
            <w:proofErr w:type="spellStart"/>
            <w:r w:rsidR="00551FE8" w:rsidRPr="00E77665">
              <w:rPr>
                <w:rFonts w:ascii="Times New Roman" w:eastAsia="Times New Roman" w:hAnsi="Times New Roman"/>
                <w:color w:val="00000A"/>
              </w:rPr>
              <w:t>г.Москва</w:t>
            </w:r>
            <w:proofErr w:type="spellEnd"/>
            <w:r w:rsidR="00551FE8" w:rsidRPr="00E77665">
              <w:rPr>
                <w:rFonts w:ascii="Times New Roman" w:eastAsia="Times New Roman" w:hAnsi="Times New Roman"/>
                <w:color w:val="00000A"/>
              </w:rPr>
              <w:br/>
              <w:t>БИК: 004525987</w:t>
            </w:r>
            <w:r w:rsidR="00551FE8" w:rsidRPr="00E77665">
              <w:rPr>
                <w:rFonts w:ascii="Times New Roman" w:eastAsia="Times New Roman" w:hAnsi="Times New Roman"/>
                <w:color w:val="00000A"/>
              </w:rPr>
              <w:br/>
            </w:r>
          </w:p>
        </w:tc>
      </w:tr>
      <w:tr w:rsidR="00551FE8" w:rsidRPr="00F20AF1" w14:paraId="795F11A5" w14:textId="77777777" w:rsidTr="00277F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CD695E" w14:textId="77777777" w:rsidR="00551FE8" w:rsidRPr="00AD2331" w:rsidRDefault="00551FE8" w:rsidP="00277FFA">
            <w:pPr>
              <w:suppressAutoHyphens/>
              <w:rPr>
                <w:rFonts w:ascii="Times New Roman" w:hAnsi="Times New Roman" w:cs="Times New Roman"/>
                <w:color w:val="00000A"/>
              </w:rPr>
            </w:pPr>
            <w:r>
              <w:rPr>
                <w:rFonts w:ascii="Times New Roman" w:hAnsi="Times New Roman" w:cs="Times New Roman"/>
                <w:color w:val="00000A"/>
              </w:rPr>
              <w:lastRenderedPageBreak/>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501F2D" w14:textId="77777777" w:rsidR="00551FE8" w:rsidRPr="00DE1467" w:rsidRDefault="00551FE8" w:rsidP="00277FFA">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C8EDFF" w14:textId="77777777" w:rsidR="00551FE8" w:rsidRPr="00F20AF1" w:rsidRDefault="00551FE8" w:rsidP="00277FFA">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551FE8" w:rsidRPr="00A5123A" w14:paraId="2129B9F6" w14:textId="77777777" w:rsidTr="00277F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34E81E" w14:textId="77777777" w:rsidR="00551FE8" w:rsidRPr="00AD2331" w:rsidRDefault="00551FE8" w:rsidP="00277FFA">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B9A66F" w14:textId="77777777" w:rsidR="00551FE8" w:rsidRDefault="00551FE8" w:rsidP="00277FFA">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BA80" w14:textId="77777777" w:rsidR="00551FE8" w:rsidRPr="00A5123A" w:rsidRDefault="00551FE8" w:rsidP="00277FFA">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551FE8" w:rsidRPr="00A77703" w14:paraId="7BE75670" w14:textId="77777777" w:rsidTr="00277F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FD6B3" w14:textId="77777777" w:rsidR="00551FE8" w:rsidRPr="00AD2331" w:rsidRDefault="00551FE8" w:rsidP="00277FFA">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6C840B" w14:textId="77777777" w:rsidR="00551FE8" w:rsidRPr="00BB2B1F" w:rsidRDefault="00551FE8" w:rsidP="00277FFA">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126CDE" w14:textId="77777777" w:rsidR="00551FE8" w:rsidRPr="00A77703" w:rsidRDefault="00551FE8" w:rsidP="00277FFA">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551FE8" w:rsidRPr="009542B5" w14:paraId="3DD2EBB2" w14:textId="77777777" w:rsidTr="00277F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EC0610" w14:textId="77777777" w:rsidR="00551FE8" w:rsidRPr="00AD2331" w:rsidRDefault="00551FE8" w:rsidP="00277FFA">
            <w:pPr>
              <w:suppressAutoHyphens/>
              <w:rPr>
                <w:rFonts w:ascii="Times New Roman" w:hAnsi="Times New Roman" w:cs="Times New Roman"/>
                <w:color w:val="00000A"/>
              </w:rPr>
            </w:pPr>
            <w:r>
              <w:rPr>
                <w:rFonts w:ascii="Times New Roman" w:hAnsi="Times New Roman" w:cs="Times New Roman"/>
                <w:color w:val="00000A"/>
              </w:rPr>
              <w:t>31.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B18BED" w14:textId="77777777" w:rsidR="00551FE8" w:rsidRDefault="00551FE8" w:rsidP="00277FFA">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51BD2B" w14:textId="77777777" w:rsidR="00551FE8" w:rsidRPr="009542B5" w:rsidRDefault="00551FE8" w:rsidP="00277FF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bookmarkStart w:id="359" w:name="_Toc375898321"/>
      <w:bookmarkStart w:id="360" w:name="_Toc375898905"/>
      <w:bookmarkStart w:id="361" w:name="_Toc376103920"/>
      <w:bookmarkStart w:id="362" w:name="_Toc376104017"/>
      <w:bookmarkStart w:id="363" w:name="_Toc376104175"/>
      <w:bookmarkStart w:id="364" w:name="_Toc376104449"/>
      <w:bookmarkStart w:id="365" w:name="_Toc375898322"/>
      <w:bookmarkStart w:id="366" w:name="_Toc375898906"/>
      <w:bookmarkStart w:id="367" w:name="_Toc376103921"/>
      <w:bookmarkStart w:id="368" w:name="_Toc376104018"/>
      <w:bookmarkStart w:id="369" w:name="_Toc376104176"/>
      <w:bookmarkStart w:id="370" w:name="_Toc376104450"/>
      <w:bookmarkEnd w:id="359"/>
      <w:bookmarkEnd w:id="360"/>
      <w:bookmarkEnd w:id="361"/>
      <w:bookmarkEnd w:id="362"/>
      <w:bookmarkEnd w:id="363"/>
      <w:bookmarkEnd w:id="364"/>
      <w:bookmarkEnd w:id="365"/>
      <w:bookmarkEnd w:id="366"/>
      <w:bookmarkEnd w:id="367"/>
      <w:bookmarkEnd w:id="368"/>
      <w:bookmarkEnd w:id="369"/>
      <w:bookmarkEnd w:id="370"/>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371" w:name="_Toc376187123"/>
      <w:bookmarkStart w:id="372" w:name="_Toc376187183"/>
      <w:bookmarkStart w:id="373" w:name="_Toc480989276"/>
      <w:bookmarkStart w:id="374" w:name="_Ref166247676"/>
      <w:bookmarkStart w:id="375" w:name="_Toc374530011"/>
      <w:bookmarkStart w:id="376" w:name="_Toc375898348"/>
      <w:bookmarkStart w:id="377" w:name="_Toc375898919"/>
      <w:bookmarkStart w:id="378" w:name="_Toc376104179"/>
      <w:bookmarkStart w:id="379" w:name="_Toc376104280"/>
      <w:bookmarkStart w:id="380" w:name="_Toc376104453"/>
      <w:bookmarkStart w:id="381" w:name="_Toc376104503"/>
      <w:bookmarkStart w:id="382" w:name="_Toc376104551"/>
      <w:bookmarkStart w:id="383" w:name="_Toc376104616"/>
      <w:bookmarkStart w:id="384"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371"/>
      <w:bookmarkEnd w:id="372"/>
      <w:bookmarkEnd w:id="373"/>
      <w:bookmarkEnd w:id="374"/>
      <w:bookmarkEnd w:id="375"/>
      <w:bookmarkEnd w:id="376"/>
      <w:bookmarkEnd w:id="377"/>
      <w:bookmarkEnd w:id="378"/>
      <w:bookmarkEnd w:id="379"/>
      <w:bookmarkEnd w:id="380"/>
      <w:bookmarkEnd w:id="381"/>
      <w:bookmarkEnd w:id="382"/>
      <w:bookmarkEnd w:id="383"/>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384"/>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385" w:name="_Toc480989277"/>
      <w:bookmarkStart w:id="386"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385"/>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386"/>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387"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387"/>
      <w:r w:rsidR="0099525C" w:rsidRPr="00C10587">
        <w:rPr>
          <w:color w:val="000000" w:themeColor="text1"/>
          <w:szCs w:val="28"/>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388" w:name="bookmark0"/>
      <w:bookmarkEnd w:id="388"/>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D79F4" w14:textId="77777777" w:rsidR="004F02B7" w:rsidRDefault="004F02B7">
      <w:r>
        <w:separator/>
      </w:r>
    </w:p>
  </w:endnote>
  <w:endnote w:type="continuationSeparator" w:id="0">
    <w:p w14:paraId="16F658A0" w14:textId="77777777" w:rsidR="004F02B7" w:rsidRDefault="004F0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18577" w14:textId="77777777" w:rsidR="004F02B7" w:rsidRDefault="004F02B7">
      <w:r>
        <w:separator/>
      </w:r>
    </w:p>
  </w:footnote>
  <w:footnote w:type="continuationSeparator" w:id="0">
    <w:p w14:paraId="78321170" w14:textId="77777777" w:rsidR="004F02B7" w:rsidRDefault="004F02B7">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298EF7BC"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6D2820">
          <w:rPr>
            <w:rFonts w:ascii="Times New Roman" w:hAnsi="Times New Roman" w:cs="Times New Roman"/>
            <w:noProof/>
            <w:sz w:val="28"/>
            <w:szCs w:val="28"/>
          </w:rPr>
          <w:t>24</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1069"/>
        </w:tabs>
        <w:ind w:left="1069"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7"/>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6"/>
  </w:num>
  <w:num w:numId="1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5FFC"/>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489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2B3C"/>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2EA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2B7"/>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1FE8"/>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083"/>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111"/>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0587"/>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5D50"/>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37A"/>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99C1C-6CB9-4467-8F06-9B1C6E4CC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30</Pages>
  <Words>8648</Words>
  <Characters>49295</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57828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Журавлева Екатерина Викторовна</cp:lastModifiedBy>
  <cp:revision>224</cp:revision>
  <cp:lastPrinted>2020-02-28T13:52:00Z</cp:lastPrinted>
  <dcterms:created xsi:type="dcterms:W3CDTF">2020-05-25T07:56:00Z</dcterms:created>
  <dcterms:modified xsi:type="dcterms:W3CDTF">2022-04-04T10:05:00Z</dcterms:modified>
</cp:coreProperties>
</file>