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jc w:val="right"/>
        <w:tblLook w:val="04A0" w:firstRow="1" w:lastRow="0" w:firstColumn="1" w:lastColumn="0" w:noHBand="0" w:noVBand="1"/>
      </w:tblPr>
      <w:tblGrid>
        <w:gridCol w:w="4488"/>
      </w:tblGrid>
      <w:tr w:rsidR="001521F5" w:rsidRPr="002F2048" w:rsidTr="00B910AB">
        <w:trPr>
          <w:trHeight w:val="1452"/>
          <w:jc w:val="right"/>
        </w:trPr>
        <w:tc>
          <w:tcPr>
            <w:tcW w:w="4488" w:type="dxa"/>
          </w:tcPr>
          <w:p w:rsidR="00350FEB" w:rsidRDefault="00350FEB" w:rsidP="00350FEB">
            <w:pPr>
              <w:widowControl w:val="0"/>
              <w:spacing w:after="0" w:line="240" w:lineRule="auto"/>
              <w:ind w:right="141"/>
              <w:outlineLvl w:val="0"/>
              <w:rPr>
                <w:rFonts w:ascii="Times New Roman" w:eastAsia="Times New Roman" w:hAnsi="Times New Roman" w:cs="Times New Roman"/>
                <w:b/>
                <w:bCs/>
                <w:kern w:val="28"/>
                <w:sz w:val="24"/>
                <w:szCs w:val="24"/>
              </w:rPr>
            </w:pPr>
            <w:r>
              <w:rPr>
                <w:rFonts w:ascii="Times New Roman" w:eastAsia="Times New Roman" w:hAnsi="Times New Roman" w:cs="Times New Roman"/>
                <w:b/>
                <w:bCs/>
                <w:kern w:val="28"/>
                <w:sz w:val="24"/>
                <w:szCs w:val="24"/>
              </w:rPr>
              <w:t xml:space="preserve">                      «УТВЕРЖДАЮ»</w:t>
            </w:r>
          </w:p>
          <w:p w:rsidR="00350FEB" w:rsidRDefault="00350FEB" w:rsidP="00350FEB">
            <w:pPr>
              <w:widowControl w:val="0"/>
              <w:spacing w:after="0" w:line="240" w:lineRule="auto"/>
              <w:ind w:right="141"/>
              <w:outlineLvl w:val="0"/>
              <w:rPr>
                <w:rFonts w:ascii="Times New Roman" w:eastAsia="Times New Roman" w:hAnsi="Times New Roman" w:cs="Times New Roman"/>
                <w:b/>
                <w:bCs/>
                <w:kern w:val="28"/>
                <w:sz w:val="24"/>
                <w:szCs w:val="24"/>
              </w:rPr>
            </w:pPr>
            <w:r>
              <w:rPr>
                <w:rFonts w:ascii="Times New Roman" w:eastAsia="Times New Roman" w:hAnsi="Times New Roman" w:cs="Times New Roman"/>
                <w:b/>
                <w:bCs/>
                <w:kern w:val="28"/>
                <w:sz w:val="24"/>
                <w:szCs w:val="24"/>
              </w:rPr>
              <w:t xml:space="preserve">                Директор </w:t>
            </w:r>
          </w:p>
          <w:p w:rsidR="00350FEB" w:rsidRDefault="00350FEB" w:rsidP="00350FEB">
            <w:pPr>
              <w:widowControl w:val="0"/>
              <w:spacing w:after="0" w:line="240" w:lineRule="auto"/>
              <w:ind w:right="141"/>
              <w:outlineLvl w:val="0"/>
              <w:rPr>
                <w:rFonts w:ascii="Times New Roman" w:eastAsia="Times New Roman" w:hAnsi="Times New Roman" w:cs="Times New Roman"/>
                <w:b/>
                <w:bCs/>
                <w:kern w:val="28"/>
                <w:sz w:val="24"/>
                <w:szCs w:val="24"/>
              </w:rPr>
            </w:pPr>
            <w:r>
              <w:rPr>
                <w:rFonts w:ascii="Times New Roman" w:eastAsia="Times New Roman" w:hAnsi="Times New Roman" w:cs="Times New Roman"/>
                <w:b/>
                <w:bCs/>
                <w:kern w:val="28"/>
                <w:sz w:val="24"/>
                <w:szCs w:val="24"/>
              </w:rPr>
              <w:t xml:space="preserve">                МАУ «Шаховской ДОК»</w:t>
            </w:r>
          </w:p>
          <w:p w:rsidR="00350FEB" w:rsidRDefault="00350FEB" w:rsidP="00350FEB">
            <w:pPr>
              <w:widowControl w:val="0"/>
              <w:spacing w:after="0" w:line="240" w:lineRule="auto"/>
              <w:ind w:right="141"/>
              <w:outlineLvl w:val="0"/>
              <w:rPr>
                <w:rFonts w:ascii="Times New Roman" w:eastAsia="Times New Roman" w:hAnsi="Times New Roman" w:cs="Times New Roman"/>
                <w:b/>
                <w:bCs/>
                <w:kern w:val="28"/>
                <w:sz w:val="24"/>
                <w:szCs w:val="24"/>
              </w:rPr>
            </w:pPr>
            <w:r>
              <w:rPr>
                <w:rFonts w:ascii="Times New Roman" w:eastAsia="Times New Roman" w:hAnsi="Times New Roman" w:cs="Times New Roman"/>
                <w:b/>
                <w:bCs/>
                <w:kern w:val="28"/>
                <w:sz w:val="24"/>
                <w:szCs w:val="24"/>
              </w:rPr>
              <w:t xml:space="preserve">                ___________ Короткова О.Л.</w:t>
            </w:r>
          </w:p>
          <w:p w:rsidR="005D1292" w:rsidRPr="002F2048" w:rsidRDefault="00350FEB" w:rsidP="00350FEB">
            <w:pPr>
              <w:widowControl w:val="0"/>
              <w:spacing w:after="0" w:line="240" w:lineRule="auto"/>
              <w:ind w:right="141"/>
              <w:contextualSpacing/>
              <w:outlineLvl w:val="0"/>
              <w:rPr>
                <w:rFonts w:ascii="Times New Roman" w:eastAsia="Times New Roman" w:hAnsi="Times New Roman" w:cs="Times New Roman"/>
                <w:b/>
                <w:bCs/>
                <w:kern w:val="28"/>
                <w:sz w:val="24"/>
                <w:szCs w:val="24"/>
              </w:rPr>
            </w:pPr>
            <w:r>
              <w:rPr>
                <w:rFonts w:ascii="Times New Roman" w:eastAsia="Times New Roman" w:hAnsi="Times New Roman" w:cs="Times New Roman"/>
                <w:b/>
                <w:bCs/>
                <w:kern w:val="28"/>
                <w:sz w:val="24"/>
                <w:szCs w:val="24"/>
              </w:rPr>
              <w:t xml:space="preserve">                «_____»</w:t>
            </w:r>
            <w:r w:rsidR="00421454">
              <w:rPr>
                <w:rFonts w:ascii="Times New Roman" w:eastAsia="Times New Roman" w:hAnsi="Times New Roman" w:cs="Times New Roman"/>
                <w:b/>
                <w:bCs/>
                <w:kern w:val="28"/>
                <w:sz w:val="24"/>
                <w:szCs w:val="24"/>
              </w:rPr>
              <w:t xml:space="preserve"> </w:t>
            </w:r>
            <w:r w:rsidR="00546BE0">
              <w:rPr>
                <w:rFonts w:ascii="Times New Roman" w:eastAsia="Times New Roman" w:hAnsi="Times New Roman" w:cs="Times New Roman"/>
                <w:b/>
                <w:bCs/>
                <w:kern w:val="28"/>
                <w:sz w:val="24"/>
                <w:szCs w:val="24"/>
              </w:rPr>
              <w:t>май</w:t>
            </w:r>
            <w:r>
              <w:rPr>
                <w:rFonts w:ascii="Times New Roman" w:eastAsia="Times New Roman" w:hAnsi="Times New Roman" w:cs="Times New Roman"/>
                <w:b/>
                <w:bCs/>
                <w:kern w:val="28"/>
                <w:sz w:val="24"/>
                <w:szCs w:val="24"/>
              </w:rPr>
              <w:t xml:space="preserve"> 202</w:t>
            </w:r>
            <w:r w:rsidR="00AE6309">
              <w:rPr>
                <w:rFonts w:ascii="Times New Roman" w:eastAsia="Times New Roman" w:hAnsi="Times New Roman" w:cs="Times New Roman"/>
                <w:b/>
                <w:bCs/>
                <w:kern w:val="28"/>
                <w:sz w:val="24"/>
                <w:szCs w:val="24"/>
              </w:rPr>
              <w:t>1</w:t>
            </w:r>
            <w:r>
              <w:rPr>
                <w:rFonts w:ascii="Times New Roman" w:eastAsia="Times New Roman" w:hAnsi="Times New Roman" w:cs="Times New Roman"/>
                <w:b/>
                <w:bCs/>
                <w:kern w:val="28"/>
                <w:sz w:val="24"/>
                <w:szCs w:val="24"/>
              </w:rPr>
              <w:t>г.</w:t>
            </w:r>
          </w:p>
        </w:tc>
      </w:tr>
    </w:tbl>
    <w:p w:rsidR="0038404B" w:rsidRDefault="003949FD" w:rsidP="003949FD">
      <w:pPr>
        <w:pStyle w:val="11"/>
        <w:rPr>
          <w:rStyle w:val="12"/>
          <w:rFonts w:ascii="Times New Roman" w:hAnsi="Times New Roman" w:cs="Times New Roman"/>
          <w:b/>
          <w:color w:val="000000" w:themeColor="text1"/>
          <w:sz w:val="24"/>
          <w:szCs w:val="24"/>
        </w:rPr>
      </w:pPr>
      <w:bookmarkStart w:id="0" w:name="__RefHeading__18_627227024"/>
      <w:bookmarkStart w:id="1" w:name="Par2"/>
      <w:bookmarkStart w:id="2" w:name="_Toc375898306"/>
      <w:bookmarkStart w:id="3" w:name="_Toc375898890"/>
      <w:bookmarkStart w:id="4" w:name="_Toc376103907"/>
      <w:bookmarkStart w:id="5" w:name="_Toc376104004"/>
      <w:bookmarkStart w:id="6" w:name="_Toc376104162"/>
      <w:bookmarkStart w:id="7" w:name="_Toc376104436"/>
      <w:bookmarkStart w:id="8" w:name="_Toc375898308"/>
      <w:bookmarkStart w:id="9" w:name="_Toc375898892"/>
      <w:bookmarkStart w:id="10" w:name="_Toc376103911"/>
      <w:bookmarkStart w:id="11" w:name="_Toc376104008"/>
      <w:bookmarkStart w:id="12" w:name="_Toc376104166"/>
      <w:bookmarkStart w:id="13" w:name="_Toc376104440"/>
      <w:bookmarkStart w:id="14" w:name="_Toc375898309"/>
      <w:bookmarkStart w:id="15" w:name="_Toc375898893"/>
      <w:bookmarkStart w:id="16" w:name="_Toc375898310"/>
      <w:bookmarkStart w:id="17" w:name="_Toc375898894"/>
      <w:bookmarkStart w:id="18" w:name="_Toc376103913"/>
      <w:bookmarkStart w:id="19" w:name="_Toc376104010"/>
      <w:bookmarkStart w:id="20" w:name="_Toc376104168"/>
      <w:bookmarkStart w:id="21" w:name="_Toc376104442"/>
      <w:bookmarkStart w:id="22" w:name="_Toc375898317"/>
      <w:bookmarkStart w:id="23" w:name="_Toc375898901"/>
      <w:bookmarkStart w:id="24" w:name="_Toc376103916"/>
      <w:bookmarkStart w:id="25" w:name="_Toc376104013"/>
      <w:bookmarkStart w:id="26" w:name="_Toc376104171"/>
      <w:bookmarkStart w:id="27" w:name="_Toc376104445"/>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r>
        <w:rPr>
          <w:rStyle w:val="12"/>
          <w:rFonts w:ascii="Times New Roman" w:hAnsi="Times New Roman" w:cs="Times New Roman"/>
          <w:b/>
          <w:color w:val="000000" w:themeColor="text1"/>
          <w:sz w:val="24"/>
          <w:szCs w:val="24"/>
        </w:rPr>
        <w:t>ИЗВЕЩЕНИЕ</w:t>
      </w:r>
    </w:p>
    <w:p w:rsidR="003949FD" w:rsidRPr="00421454" w:rsidRDefault="003949FD" w:rsidP="003949FD">
      <w:pPr>
        <w:rPr>
          <w:rFonts w:ascii="Times New Roman" w:hAnsi="Times New Roman" w:cs="Times New Roman"/>
        </w:rPr>
      </w:pPr>
      <w:r w:rsidRPr="00421454">
        <w:rPr>
          <w:rFonts w:ascii="Times New Roman" w:hAnsi="Times New Roman" w:cs="Times New Roman"/>
        </w:rPr>
        <w:t xml:space="preserve">Запрос котировок в электронной форме на выполнение работ </w:t>
      </w:r>
      <w:r w:rsidR="00421454" w:rsidRPr="00421454">
        <w:rPr>
          <w:rFonts w:ascii="Times New Roman" w:hAnsi="Times New Roman" w:cs="Times New Roman"/>
        </w:rPr>
        <w:t>по ремонту чаш плавательных бассейнов.</w:t>
      </w:r>
    </w:p>
    <w:p w:rsidR="004C6421" w:rsidRPr="002F2048" w:rsidRDefault="004C6421" w:rsidP="00A31E12">
      <w:pPr>
        <w:tabs>
          <w:tab w:val="left" w:pos="1080"/>
          <w:tab w:val="left" w:pos="1418"/>
        </w:tabs>
        <w:spacing w:after="0" w:line="240" w:lineRule="auto"/>
        <w:ind w:right="20"/>
        <w:contextualSpacing/>
        <w:rPr>
          <w:rFonts w:ascii="Times New Roman" w:eastAsia="Times New Roman" w:hAnsi="Times New Roman" w:cs="Times New Roman"/>
          <w:sz w:val="24"/>
          <w:szCs w:val="24"/>
        </w:rPr>
      </w:pPr>
    </w:p>
    <w:tbl>
      <w:tblPr>
        <w:tblW w:w="1077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01"/>
        <w:gridCol w:w="2268"/>
        <w:gridCol w:w="7404"/>
      </w:tblGrid>
      <w:tr w:rsidR="001521F5" w:rsidRPr="00875E99" w:rsidTr="007A40B2">
        <w:trPr>
          <w:trHeight w:val="20"/>
          <w:tblHeader/>
        </w:trPr>
        <w:tc>
          <w:tcPr>
            <w:tcW w:w="1101" w:type="dxa"/>
            <w:tcBorders>
              <w:top w:val="single" w:sz="4" w:space="0" w:color="auto"/>
              <w:left w:val="single" w:sz="4" w:space="0" w:color="auto"/>
              <w:bottom w:val="single" w:sz="4" w:space="0" w:color="auto"/>
              <w:right w:val="single" w:sz="4" w:space="0" w:color="auto"/>
            </w:tcBorders>
            <w:vAlign w:val="center"/>
            <w:hideMark/>
          </w:tcPr>
          <w:p w:rsidR="001521F5" w:rsidRPr="00875E99" w:rsidRDefault="001521F5" w:rsidP="00A31E12">
            <w:pPr>
              <w:keepLines/>
              <w:widowControl w:val="0"/>
              <w:suppressLineNumbers/>
              <w:suppressAutoHyphens/>
              <w:autoSpaceDE w:val="0"/>
              <w:autoSpaceDN w:val="0"/>
              <w:spacing w:after="0" w:line="240" w:lineRule="auto"/>
              <w:contextualSpacing/>
              <w:jc w:val="center"/>
              <w:rPr>
                <w:rFonts w:ascii="Times New Roman" w:eastAsia="Times New Roman" w:hAnsi="Times New Roman" w:cs="Times New Roman"/>
              </w:rPr>
            </w:pPr>
            <w:r w:rsidRPr="00875E99">
              <w:rPr>
                <w:rFonts w:ascii="Times New Roman" w:eastAsia="Times New Roman" w:hAnsi="Times New Roman" w:cs="Times New Roman"/>
              </w:rPr>
              <w:t>№</w:t>
            </w:r>
          </w:p>
          <w:p w:rsidR="001521F5" w:rsidRPr="00875E99" w:rsidRDefault="001521F5" w:rsidP="00A31E12">
            <w:pPr>
              <w:keepLines/>
              <w:widowControl w:val="0"/>
              <w:suppressLineNumbers/>
              <w:suppressAutoHyphens/>
              <w:autoSpaceDE w:val="0"/>
              <w:autoSpaceDN w:val="0"/>
              <w:spacing w:after="0" w:line="240" w:lineRule="auto"/>
              <w:contextualSpacing/>
              <w:rPr>
                <w:rFonts w:ascii="Times New Roman" w:eastAsia="Times New Roman" w:hAnsi="Times New Roman" w:cs="Times New Roman"/>
                <w:color w:val="000000"/>
              </w:rPr>
            </w:pPr>
            <w:r w:rsidRPr="00875E99">
              <w:rPr>
                <w:rFonts w:ascii="Times New Roman" w:eastAsia="Times New Roman" w:hAnsi="Times New Roman" w:cs="Times New Roman"/>
                <w:color w:val="000000"/>
              </w:rPr>
              <w:t>пункта</w:t>
            </w:r>
          </w:p>
        </w:tc>
        <w:tc>
          <w:tcPr>
            <w:tcW w:w="2268" w:type="dxa"/>
            <w:tcBorders>
              <w:top w:val="single" w:sz="4" w:space="0" w:color="auto"/>
              <w:left w:val="single" w:sz="4" w:space="0" w:color="auto"/>
              <w:bottom w:val="single" w:sz="4" w:space="0" w:color="auto"/>
              <w:right w:val="single" w:sz="4" w:space="0" w:color="auto"/>
            </w:tcBorders>
            <w:vAlign w:val="center"/>
            <w:hideMark/>
          </w:tcPr>
          <w:p w:rsidR="001521F5" w:rsidRPr="00875E99" w:rsidRDefault="001521F5" w:rsidP="00A31E12">
            <w:pPr>
              <w:keepLines/>
              <w:widowControl w:val="0"/>
              <w:suppressLineNumbers/>
              <w:suppressAutoHyphens/>
              <w:autoSpaceDE w:val="0"/>
              <w:autoSpaceDN w:val="0"/>
              <w:spacing w:after="0" w:line="240" w:lineRule="auto"/>
              <w:contextualSpacing/>
              <w:jc w:val="center"/>
              <w:rPr>
                <w:rFonts w:ascii="Times New Roman" w:eastAsia="Times New Roman" w:hAnsi="Times New Roman" w:cs="Times New Roman"/>
              </w:rPr>
            </w:pPr>
            <w:r w:rsidRPr="00875E99">
              <w:rPr>
                <w:rFonts w:ascii="Times New Roman" w:eastAsia="Times New Roman" w:hAnsi="Times New Roman" w:cs="Times New Roman"/>
              </w:rPr>
              <w:t>Наименование</w:t>
            </w:r>
          </w:p>
        </w:tc>
        <w:tc>
          <w:tcPr>
            <w:tcW w:w="7404" w:type="dxa"/>
            <w:tcBorders>
              <w:top w:val="single" w:sz="4" w:space="0" w:color="auto"/>
              <w:left w:val="single" w:sz="4" w:space="0" w:color="auto"/>
              <w:bottom w:val="single" w:sz="4" w:space="0" w:color="auto"/>
              <w:right w:val="single" w:sz="4" w:space="0" w:color="auto"/>
            </w:tcBorders>
            <w:vAlign w:val="center"/>
            <w:hideMark/>
          </w:tcPr>
          <w:p w:rsidR="001521F5" w:rsidRPr="00875E99" w:rsidRDefault="001521F5" w:rsidP="00A31E12">
            <w:pPr>
              <w:keepLines/>
              <w:widowControl w:val="0"/>
              <w:suppressLineNumbers/>
              <w:suppressAutoHyphens/>
              <w:autoSpaceDE w:val="0"/>
              <w:autoSpaceDN w:val="0"/>
              <w:spacing w:after="0" w:line="240" w:lineRule="auto"/>
              <w:contextualSpacing/>
              <w:jc w:val="center"/>
              <w:rPr>
                <w:rFonts w:ascii="Times New Roman" w:eastAsia="Times New Roman" w:hAnsi="Times New Roman" w:cs="Times New Roman"/>
              </w:rPr>
            </w:pPr>
            <w:r w:rsidRPr="00875E99">
              <w:rPr>
                <w:rFonts w:ascii="Times New Roman" w:eastAsia="Times New Roman" w:hAnsi="Times New Roman" w:cs="Times New Roman"/>
              </w:rPr>
              <w:t>Информация</w:t>
            </w:r>
          </w:p>
        </w:tc>
      </w:tr>
      <w:tr w:rsidR="00601080" w:rsidRPr="00875E99" w:rsidTr="007A40B2">
        <w:trPr>
          <w:trHeight w:val="20"/>
        </w:trPr>
        <w:tc>
          <w:tcPr>
            <w:tcW w:w="1101" w:type="dxa"/>
            <w:tcBorders>
              <w:top w:val="single" w:sz="4" w:space="0" w:color="auto"/>
              <w:left w:val="single" w:sz="4" w:space="0" w:color="auto"/>
              <w:bottom w:val="single" w:sz="4" w:space="0" w:color="auto"/>
              <w:right w:val="single" w:sz="4" w:space="0" w:color="auto"/>
            </w:tcBorders>
          </w:tcPr>
          <w:p w:rsidR="00601080" w:rsidRPr="00875E99" w:rsidRDefault="00601080" w:rsidP="00601080">
            <w:pPr>
              <w:keepLines/>
              <w:widowControl w:val="0"/>
              <w:numPr>
                <w:ilvl w:val="0"/>
                <w:numId w:val="3"/>
              </w:numPr>
              <w:suppressLineNumbers/>
              <w:suppressAutoHyphens/>
              <w:autoSpaceDE w:val="0"/>
              <w:autoSpaceDN w:val="0"/>
              <w:spacing w:after="0" w:line="240" w:lineRule="auto"/>
              <w:contextualSpacing/>
              <w:rPr>
                <w:rFonts w:ascii="Times New Roman" w:eastAsia="Times New Roman" w:hAnsi="Times New Roman" w:cs="Times New Roman"/>
                <w:color w:val="000000"/>
              </w:rPr>
            </w:pPr>
          </w:p>
        </w:tc>
        <w:tc>
          <w:tcPr>
            <w:tcW w:w="2268" w:type="dxa"/>
            <w:tcBorders>
              <w:top w:val="single" w:sz="4" w:space="0" w:color="auto"/>
              <w:left w:val="single" w:sz="4" w:space="0" w:color="auto"/>
              <w:bottom w:val="single" w:sz="4" w:space="0" w:color="auto"/>
              <w:right w:val="single" w:sz="4" w:space="0" w:color="auto"/>
            </w:tcBorders>
            <w:hideMark/>
          </w:tcPr>
          <w:p w:rsidR="00601080" w:rsidRPr="00875E99" w:rsidRDefault="00601080" w:rsidP="00601080">
            <w:pPr>
              <w:keepLines/>
              <w:widowControl w:val="0"/>
              <w:suppressLineNumbers/>
              <w:suppressAutoHyphens/>
              <w:autoSpaceDE w:val="0"/>
              <w:autoSpaceDN w:val="0"/>
              <w:spacing w:after="0" w:line="240" w:lineRule="auto"/>
              <w:rPr>
                <w:rFonts w:ascii="Times New Roman" w:eastAsia="Times New Roman" w:hAnsi="Times New Roman" w:cs="Times New Roman"/>
                <w:highlight w:val="yellow"/>
              </w:rPr>
            </w:pPr>
            <w:r w:rsidRPr="00875E99">
              <w:rPr>
                <w:rFonts w:ascii="Times New Roman" w:eastAsia="Times New Roman" w:hAnsi="Times New Roman" w:cs="Times New Roman"/>
              </w:rPr>
              <w:t>Заказчик</w:t>
            </w:r>
          </w:p>
        </w:tc>
        <w:tc>
          <w:tcPr>
            <w:tcW w:w="7404" w:type="dxa"/>
            <w:tcBorders>
              <w:top w:val="single" w:sz="4" w:space="0" w:color="auto"/>
              <w:left w:val="single" w:sz="4" w:space="0" w:color="auto"/>
              <w:bottom w:val="single" w:sz="4" w:space="0" w:color="auto"/>
              <w:right w:val="single" w:sz="4" w:space="0" w:color="auto"/>
            </w:tcBorders>
            <w:hideMark/>
          </w:tcPr>
          <w:p w:rsidR="00601080" w:rsidRPr="00875E99" w:rsidRDefault="00601080" w:rsidP="00601080">
            <w:pPr>
              <w:spacing w:after="0" w:line="240" w:lineRule="auto"/>
              <w:rPr>
                <w:rFonts w:ascii="Times New Roman" w:eastAsia="Times New Roman" w:hAnsi="Times New Roman" w:cs="Times New Roman"/>
              </w:rPr>
            </w:pPr>
            <w:r w:rsidRPr="00875E99">
              <w:rPr>
                <w:rFonts w:ascii="Times New Roman" w:hAnsi="Times New Roman" w:cs="Times New Roman"/>
                <w:color w:val="000000"/>
              </w:rPr>
              <w:t>Муниципальное автономное учреждение спорта «Шаховской детский оздоровительный комплекс»</w:t>
            </w:r>
          </w:p>
          <w:p w:rsidR="00601080" w:rsidRPr="00875E99" w:rsidRDefault="00601080" w:rsidP="00601080">
            <w:pPr>
              <w:spacing w:after="0" w:line="240" w:lineRule="auto"/>
              <w:rPr>
                <w:rFonts w:ascii="Times New Roman" w:eastAsia="Times New Roman" w:hAnsi="Times New Roman" w:cs="Times New Roman"/>
              </w:rPr>
            </w:pPr>
            <w:r w:rsidRPr="00875E99">
              <w:rPr>
                <w:rFonts w:ascii="Times New Roman" w:eastAsia="Times New Roman" w:hAnsi="Times New Roman" w:cs="Times New Roman"/>
              </w:rPr>
              <w:t>Место нахождения и почтовый адрес: 143700, Московская область, р.п. Шаховская, ул.Шамонина, д.14</w:t>
            </w:r>
          </w:p>
          <w:p w:rsidR="00601080" w:rsidRPr="00875E99" w:rsidRDefault="00601080" w:rsidP="00601080">
            <w:pPr>
              <w:spacing w:after="0" w:line="240" w:lineRule="auto"/>
              <w:rPr>
                <w:rFonts w:ascii="Times New Roman" w:eastAsia="MS Mincho" w:hAnsi="Times New Roman" w:cs="Times New Roman"/>
                <w:color w:val="000080"/>
                <w:u w:val="single"/>
              </w:rPr>
            </w:pPr>
            <w:r w:rsidRPr="00875E99">
              <w:rPr>
                <w:rFonts w:ascii="Times New Roman" w:eastAsia="MS Mincho" w:hAnsi="Times New Roman" w:cs="Times New Roman"/>
              </w:rPr>
              <w:t xml:space="preserve">Адрес электронной почты: </w:t>
            </w:r>
            <w:r w:rsidRPr="00875E99">
              <w:rPr>
                <w:rFonts w:ascii="Times New Roman" w:eastAsia="MS Mincho" w:hAnsi="Times New Roman" w:cs="Times New Roman"/>
                <w:lang w:val="en-US"/>
              </w:rPr>
              <w:t>shah</w:t>
            </w:r>
            <w:r w:rsidRPr="00875E99">
              <w:rPr>
                <w:rFonts w:ascii="Times New Roman" w:eastAsia="MS Mincho" w:hAnsi="Times New Roman" w:cs="Times New Roman"/>
              </w:rPr>
              <w:t>_</w:t>
            </w:r>
            <w:r w:rsidRPr="00875E99">
              <w:rPr>
                <w:rFonts w:ascii="Times New Roman" w:eastAsia="MS Mincho" w:hAnsi="Times New Roman" w:cs="Times New Roman"/>
                <w:lang w:val="en-US"/>
              </w:rPr>
              <w:t>dok</w:t>
            </w:r>
            <w:r w:rsidRPr="00875E99">
              <w:rPr>
                <w:rFonts w:ascii="Times New Roman" w:eastAsia="MS Mincho" w:hAnsi="Times New Roman" w:cs="Times New Roman"/>
              </w:rPr>
              <w:t>@</w:t>
            </w:r>
            <w:r w:rsidRPr="00875E99">
              <w:rPr>
                <w:rFonts w:ascii="Times New Roman" w:eastAsia="MS Mincho" w:hAnsi="Times New Roman" w:cs="Times New Roman"/>
                <w:lang w:val="en-US"/>
              </w:rPr>
              <w:t>mail</w:t>
            </w:r>
            <w:r w:rsidRPr="00875E99">
              <w:rPr>
                <w:rFonts w:ascii="Times New Roman" w:eastAsia="MS Mincho" w:hAnsi="Times New Roman" w:cs="Times New Roman"/>
              </w:rPr>
              <w:t>.</w:t>
            </w:r>
            <w:r w:rsidRPr="00875E99">
              <w:rPr>
                <w:rFonts w:ascii="Times New Roman" w:eastAsia="MS Mincho" w:hAnsi="Times New Roman" w:cs="Times New Roman"/>
                <w:lang w:val="en-US"/>
              </w:rPr>
              <w:t>ru</w:t>
            </w:r>
          </w:p>
          <w:p w:rsidR="00601080" w:rsidRPr="00875E99" w:rsidRDefault="00601080" w:rsidP="00601080">
            <w:pPr>
              <w:spacing w:after="0" w:line="240" w:lineRule="auto"/>
              <w:rPr>
                <w:rFonts w:ascii="Times New Roman" w:eastAsia="MS Mincho" w:hAnsi="Times New Roman" w:cs="Times New Roman"/>
              </w:rPr>
            </w:pPr>
            <w:r w:rsidRPr="00875E99">
              <w:rPr>
                <w:rFonts w:ascii="Times New Roman" w:eastAsia="MS Mincho" w:hAnsi="Times New Roman" w:cs="Times New Roman"/>
              </w:rPr>
              <w:t xml:space="preserve">Контактное лицо по процедуре: </w:t>
            </w:r>
          </w:p>
          <w:p w:rsidR="00601080" w:rsidRPr="00875E99" w:rsidRDefault="00601080" w:rsidP="00601080">
            <w:pPr>
              <w:spacing w:after="0" w:line="240" w:lineRule="auto"/>
              <w:rPr>
                <w:rFonts w:ascii="Times New Roman" w:eastAsia="MS Mincho" w:hAnsi="Times New Roman" w:cs="Times New Roman"/>
              </w:rPr>
            </w:pPr>
            <w:r w:rsidRPr="00875E99">
              <w:rPr>
                <w:rFonts w:ascii="Times New Roman" w:eastAsia="MS Mincho" w:hAnsi="Times New Roman" w:cs="Times New Roman"/>
              </w:rPr>
              <w:t>Черникова Светлана Юрьевна</w:t>
            </w:r>
          </w:p>
          <w:p w:rsidR="00601080" w:rsidRPr="00875E99" w:rsidRDefault="00601080" w:rsidP="00601080">
            <w:pPr>
              <w:keepLines/>
              <w:widowControl w:val="0"/>
              <w:suppressLineNumbers/>
              <w:suppressAutoHyphens/>
              <w:autoSpaceDE w:val="0"/>
              <w:autoSpaceDN w:val="0"/>
              <w:spacing w:after="0" w:line="240" w:lineRule="auto"/>
              <w:rPr>
                <w:rFonts w:ascii="Times New Roman" w:eastAsia="Times New Roman" w:hAnsi="Times New Roman" w:cs="Times New Roman"/>
              </w:rPr>
            </w:pPr>
            <w:r w:rsidRPr="00875E99">
              <w:rPr>
                <w:rFonts w:ascii="Times New Roman" w:eastAsia="Times New Roman" w:hAnsi="Times New Roman" w:cs="Times New Roman"/>
              </w:rPr>
              <w:t>Телефон: 8(496 37) 3-41-10</w:t>
            </w:r>
          </w:p>
        </w:tc>
      </w:tr>
      <w:tr w:rsidR="00601080" w:rsidRPr="00875E99" w:rsidTr="007A40B2">
        <w:trPr>
          <w:trHeight w:val="20"/>
        </w:trPr>
        <w:tc>
          <w:tcPr>
            <w:tcW w:w="1101" w:type="dxa"/>
            <w:tcBorders>
              <w:top w:val="single" w:sz="4" w:space="0" w:color="auto"/>
              <w:left w:val="single" w:sz="4" w:space="0" w:color="auto"/>
              <w:bottom w:val="single" w:sz="4" w:space="0" w:color="auto"/>
              <w:right w:val="single" w:sz="4" w:space="0" w:color="auto"/>
            </w:tcBorders>
          </w:tcPr>
          <w:p w:rsidR="00601080" w:rsidRPr="00875E99" w:rsidRDefault="00601080" w:rsidP="00601080">
            <w:pPr>
              <w:numPr>
                <w:ilvl w:val="0"/>
                <w:numId w:val="3"/>
              </w:numPr>
              <w:spacing w:after="0" w:line="240" w:lineRule="auto"/>
              <w:contextualSpacing/>
              <w:rPr>
                <w:rFonts w:ascii="Times New Roman" w:eastAsia="Times New Roman" w:hAnsi="Times New Roman" w:cs="Times New Roman"/>
                <w:lang w:val="en-US"/>
              </w:rPr>
            </w:pPr>
          </w:p>
        </w:tc>
        <w:tc>
          <w:tcPr>
            <w:tcW w:w="2268" w:type="dxa"/>
            <w:tcBorders>
              <w:top w:val="single" w:sz="4" w:space="0" w:color="auto"/>
              <w:left w:val="single" w:sz="4" w:space="0" w:color="auto"/>
              <w:bottom w:val="single" w:sz="4" w:space="0" w:color="auto"/>
              <w:right w:val="single" w:sz="4" w:space="0" w:color="auto"/>
            </w:tcBorders>
            <w:hideMark/>
          </w:tcPr>
          <w:p w:rsidR="00601080" w:rsidRPr="00875E99" w:rsidRDefault="00601080" w:rsidP="00601080">
            <w:pPr>
              <w:spacing w:after="0" w:line="240" w:lineRule="auto"/>
              <w:rPr>
                <w:rFonts w:ascii="Times New Roman" w:eastAsia="Times New Roman" w:hAnsi="Times New Roman" w:cs="Times New Roman"/>
                <w:highlight w:val="yellow"/>
              </w:rPr>
            </w:pPr>
            <w:r w:rsidRPr="00875E99">
              <w:rPr>
                <w:rFonts w:ascii="Times New Roman" w:eastAsia="Times New Roman" w:hAnsi="Times New Roman" w:cs="Times New Roman"/>
              </w:rPr>
              <w:t xml:space="preserve"> Способ закупки</w:t>
            </w:r>
          </w:p>
        </w:tc>
        <w:tc>
          <w:tcPr>
            <w:tcW w:w="7404" w:type="dxa"/>
            <w:tcBorders>
              <w:top w:val="single" w:sz="4" w:space="0" w:color="auto"/>
              <w:left w:val="single" w:sz="4" w:space="0" w:color="auto"/>
              <w:bottom w:val="single" w:sz="4" w:space="0" w:color="auto"/>
              <w:right w:val="single" w:sz="4" w:space="0" w:color="auto"/>
            </w:tcBorders>
            <w:hideMark/>
          </w:tcPr>
          <w:p w:rsidR="00601080" w:rsidRPr="00875E99" w:rsidRDefault="005915CF" w:rsidP="00601080">
            <w:pPr>
              <w:spacing w:after="0" w:line="240" w:lineRule="auto"/>
              <w:rPr>
                <w:rFonts w:ascii="Times New Roman" w:eastAsia="Times New Roman" w:hAnsi="Times New Roman" w:cs="Times New Roman"/>
              </w:rPr>
            </w:pPr>
            <w:r w:rsidRPr="00875E99">
              <w:rPr>
                <w:rFonts w:ascii="Times New Roman" w:hAnsi="Times New Roman" w:cs="Times New Roman"/>
              </w:rPr>
              <w:t>Запрос котировок в электронной форме</w:t>
            </w:r>
          </w:p>
        </w:tc>
      </w:tr>
      <w:tr w:rsidR="00601080" w:rsidRPr="00875E99" w:rsidTr="007A40B2">
        <w:trPr>
          <w:trHeight w:val="20"/>
        </w:trPr>
        <w:tc>
          <w:tcPr>
            <w:tcW w:w="1101" w:type="dxa"/>
            <w:tcBorders>
              <w:top w:val="single" w:sz="4" w:space="0" w:color="auto"/>
              <w:left w:val="single" w:sz="4" w:space="0" w:color="auto"/>
              <w:bottom w:val="single" w:sz="4" w:space="0" w:color="auto"/>
              <w:right w:val="single" w:sz="4" w:space="0" w:color="auto"/>
            </w:tcBorders>
          </w:tcPr>
          <w:p w:rsidR="00601080" w:rsidRPr="00875E99" w:rsidRDefault="00601080" w:rsidP="00601080">
            <w:pPr>
              <w:numPr>
                <w:ilvl w:val="0"/>
                <w:numId w:val="3"/>
              </w:numPr>
              <w:spacing w:after="0" w:line="240" w:lineRule="auto"/>
              <w:contextualSpacing/>
              <w:rPr>
                <w:rFonts w:ascii="Times New Roman" w:eastAsia="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hideMark/>
          </w:tcPr>
          <w:p w:rsidR="00601080" w:rsidRPr="00875E99" w:rsidRDefault="00601080" w:rsidP="00601080">
            <w:pPr>
              <w:spacing w:after="0" w:line="240" w:lineRule="auto"/>
              <w:rPr>
                <w:rFonts w:ascii="Times New Roman" w:eastAsia="Times New Roman" w:hAnsi="Times New Roman" w:cs="Times New Roman"/>
                <w:color w:val="FF0000"/>
              </w:rPr>
            </w:pPr>
            <w:r w:rsidRPr="00875E99">
              <w:rPr>
                <w:rFonts w:ascii="Times New Roman" w:eastAsia="Times New Roman" w:hAnsi="Times New Roman" w:cs="Times New Roman"/>
              </w:rPr>
              <w:t>Источник финансирования закупки</w:t>
            </w:r>
          </w:p>
        </w:tc>
        <w:tc>
          <w:tcPr>
            <w:tcW w:w="7404" w:type="dxa"/>
            <w:tcBorders>
              <w:top w:val="single" w:sz="4" w:space="0" w:color="auto"/>
              <w:left w:val="single" w:sz="4" w:space="0" w:color="auto"/>
              <w:bottom w:val="single" w:sz="4" w:space="0" w:color="auto"/>
              <w:right w:val="single" w:sz="4" w:space="0" w:color="auto"/>
            </w:tcBorders>
            <w:hideMark/>
          </w:tcPr>
          <w:p w:rsidR="00601080" w:rsidRPr="00875E99" w:rsidRDefault="00601080" w:rsidP="00601080">
            <w:pPr>
              <w:spacing w:after="0" w:line="240" w:lineRule="auto"/>
              <w:rPr>
                <w:rFonts w:ascii="Times New Roman" w:eastAsia="Times New Roman" w:hAnsi="Times New Roman" w:cs="Times New Roman"/>
              </w:rPr>
            </w:pPr>
            <w:r w:rsidRPr="00875E99">
              <w:rPr>
                <w:rFonts w:ascii="Times New Roman" w:eastAsia="Times New Roman" w:hAnsi="Times New Roman" w:cs="Times New Roman"/>
              </w:rPr>
              <w:t xml:space="preserve">Субсидия из бюджета городского округа Шаховская на </w:t>
            </w:r>
            <w:r w:rsidR="001D2F96" w:rsidRPr="00875E99">
              <w:rPr>
                <w:rFonts w:ascii="Times New Roman" w:eastAsia="Times New Roman" w:hAnsi="Times New Roman" w:cs="Times New Roman"/>
              </w:rPr>
              <w:t>финансовое обеспечение выполнения муниципального задания</w:t>
            </w:r>
            <w:r w:rsidRPr="00875E99">
              <w:rPr>
                <w:rFonts w:ascii="Times New Roman" w:eastAsia="Times New Roman" w:hAnsi="Times New Roman" w:cs="Times New Roman"/>
              </w:rPr>
              <w:t xml:space="preserve"> </w:t>
            </w:r>
            <w:r w:rsidRPr="00875E99">
              <w:rPr>
                <w:rFonts w:ascii="Times New Roman" w:hAnsi="Times New Roman" w:cs="Times New Roman"/>
              </w:rPr>
              <w:t>муниципального автономного учреждения спорта «Шаховской детский оздоровительный комплекс»</w:t>
            </w:r>
          </w:p>
          <w:p w:rsidR="00601080" w:rsidRPr="00875E99" w:rsidRDefault="00601080" w:rsidP="00601080">
            <w:pPr>
              <w:spacing w:after="0" w:line="240" w:lineRule="auto"/>
              <w:rPr>
                <w:rFonts w:ascii="Times New Roman" w:eastAsia="Times New Roman" w:hAnsi="Times New Roman" w:cs="Times New Roman"/>
              </w:rPr>
            </w:pPr>
          </w:p>
        </w:tc>
      </w:tr>
      <w:tr w:rsidR="001521F5" w:rsidRPr="00875E99" w:rsidTr="007A40B2">
        <w:trPr>
          <w:trHeight w:val="20"/>
        </w:trPr>
        <w:tc>
          <w:tcPr>
            <w:tcW w:w="1101" w:type="dxa"/>
            <w:tcBorders>
              <w:top w:val="single" w:sz="4" w:space="0" w:color="auto"/>
              <w:left w:val="single" w:sz="4" w:space="0" w:color="auto"/>
              <w:bottom w:val="single" w:sz="4" w:space="0" w:color="auto"/>
              <w:right w:val="single" w:sz="4" w:space="0" w:color="auto"/>
            </w:tcBorders>
          </w:tcPr>
          <w:p w:rsidR="001521F5" w:rsidRPr="00875E99" w:rsidRDefault="001521F5" w:rsidP="00A31E12">
            <w:pPr>
              <w:numPr>
                <w:ilvl w:val="0"/>
                <w:numId w:val="3"/>
              </w:numPr>
              <w:spacing w:after="0" w:line="240" w:lineRule="auto"/>
              <w:contextualSpacing/>
              <w:rPr>
                <w:rFonts w:ascii="Times New Roman" w:eastAsia="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hideMark/>
          </w:tcPr>
          <w:p w:rsidR="001521F5" w:rsidRPr="00875E99" w:rsidRDefault="001521F5" w:rsidP="00A31E12">
            <w:pPr>
              <w:spacing w:after="0" w:line="240" w:lineRule="auto"/>
              <w:contextualSpacing/>
              <w:rPr>
                <w:rFonts w:ascii="Times New Roman" w:eastAsia="Times New Roman" w:hAnsi="Times New Roman" w:cs="Times New Roman"/>
              </w:rPr>
            </w:pPr>
            <w:r w:rsidRPr="00875E99">
              <w:rPr>
                <w:rFonts w:ascii="Times New Roman" w:eastAsia="Times New Roman" w:hAnsi="Times New Roman" w:cs="Times New Roman"/>
              </w:rPr>
              <w:t>Официальный сайт, на котором размещен</w:t>
            </w:r>
            <w:r w:rsidR="009E4CB7">
              <w:rPr>
                <w:rFonts w:ascii="Times New Roman" w:eastAsia="Times New Roman" w:hAnsi="Times New Roman" w:cs="Times New Roman"/>
              </w:rPr>
              <w:t>о</w:t>
            </w:r>
            <w:r w:rsidRPr="00875E99">
              <w:rPr>
                <w:rFonts w:ascii="Times New Roman" w:eastAsia="Times New Roman" w:hAnsi="Times New Roman" w:cs="Times New Roman"/>
              </w:rPr>
              <w:t xml:space="preserve"> </w:t>
            </w:r>
            <w:r w:rsidR="009E4CB7">
              <w:rPr>
                <w:rFonts w:ascii="Times New Roman" w:eastAsia="Times New Roman" w:hAnsi="Times New Roman" w:cs="Times New Roman"/>
              </w:rPr>
              <w:t>извещение</w:t>
            </w:r>
            <w:r w:rsidRPr="00875E99">
              <w:rPr>
                <w:rFonts w:ascii="Times New Roman" w:eastAsia="Times New Roman" w:hAnsi="Times New Roman" w:cs="Times New Roman"/>
              </w:rPr>
              <w:t xml:space="preserve"> </w:t>
            </w:r>
            <w:r w:rsidR="009E4CB7" w:rsidRPr="00875E99">
              <w:rPr>
                <w:rFonts w:ascii="Times New Roman" w:hAnsi="Times New Roman" w:cs="Times New Roman"/>
              </w:rPr>
              <w:t>о запросе котировок в электронной форме</w:t>
            </w:r>
          </w:p>
        </w:tc>
        <w:tc>
          <w:tcPr>
            <w:tcW w:w="7404" w:type="dxa"/>
            <w:tcBorders>
              <w:top w:val="single" w:sz="4" w:space="0" w:color="auto"/>
              <w:left w:val="single" w:sz="4" w:space="0" w:color="auto"/>
              <w:bottom w:val="single" w:sz="4" w:space="0" w:color="auto"/>
              <w:right w:val="single" w:sz="4" w:space="0" w:color="auto"/>
            </w:tcBorders>
            <w:hideMark/>
          </w:tcPr>
          <w:p w:rsidR="001521F5" w:rsidRPr="00875E99" w:rsidRDefault="00303B77" w:rsidP="00A31E12">
            <w:pPr>
              <w:spacing w:after="0" w:line="240" w:lineRule="auto"/>
              <w:contextualSpacing/>
              <w:rPr>
                <w:rFonts w:ascii="Times New Roman" w:eastAsia="Times New Roman" w:hAnsi="Times New Roman" w:cs="Times New Roman"/>
              </w:rPr>
            </w:pPr>
            <w:hyperlink r:id="rId8" w:history="1">
              <w:r w:rsidR="001521F5" w:rsidRPr="00875E99">
                <w:rPr>
                  <w:rFonts w:ascii="Times New Roman" w:eastAsia="Times New Roman" w:hAnsi="Times New Roman" w:cs="Times New Roman"/>
                </w:rPr>
                <w:t>www.zakupki.gov.ru</w:t>
              </w:r>
            </w:hyperlink>
          </w:p>
          <w:p w:rsidR="007822E2" w:rsidRPr="00875E99" w:rsidRDefault="00303B77" w:rsidP="00A31E12">
            <w:pPr>
              <w:spacing w:after="0" w:line="240" w:lineRule="auto"/>
              <w:contextualSpacing/>
              <w:rPr>
                <w:rFonts w:ascii="Times New Roman" w:eastAsia="Times New Roman" w:hAnsi="Times New Roman" w:cs="Times New Roman"/>
              </w:rPr>
            </w:pPr>
            <w:hyperlink r:id="rId9" w:history="1">
              <w:r w:rsidR="00601080" w:rsidRPr="00875E99">
                <w:rPr>
                  <w:rStyle w:val="ac"/>
                  <w:rFonts w:ascii="Times New Roman" w:eastAsia="Times New Roman" w:hAnsi="Times New Roman"/>
                </w:rPr>
                <w:t>www.Е</w:t>
              </w:r>
              <w:r w:rsidR="00601080" w:rsidRPr="00875E99">
                <w:rPr>
                  <w:rStyle w:val="ac"/>
                  <w:rFonts w:ascii="Times New Roman" w:eastAsia="Times New Roman" w:hAnsi="Times New Roman"/>
                  <w:lang w:val="en-US"/>
                </w:rPr>
                <w:t>STP</w:t>
              </w:r>
              <w:r w:rsidR="00601080" w:rsidRPr="00875E99">
                <w:rPr>
                  <w:rStyle w:val="ac"/>
                  <w:rFonts w:ascii="Times New Roman" w:eastAsia="Times New Roman" w:hAnsi="Times New Roman"/>
                </w:rPr>
                <w:t>.ru</w:t>
              </w:r>
            </w:hyperlink>
            <w:r w:rsidR="001521F5" w:rsidRPr="00875E99">
              <w:rPr>
                <w:rFonts w:ascii="Times New Roman" w:eastAsia="Times New Roman" w:hAnsi="Times New Roman" w:cs="Times New Roman"/>
              </w:rPr>
              <w:t xml:space="preserve"> </w:t>
            </w:r>
          </w:p>
          <w:p w:rsidR="001521F5" w:rsidRPr="00875E99" w:rsidRDefault="001521F5" w:rsidP="00A31E12">
            <w:pPr>
              <w:spacing w:after="0" w:line="240" w:lineRule="auto"/>
              <w:contextualSpacing/>
              <w:rPr>
                <w:rFonts w:ascii="Times New Roman" w:eastAsia="Times New Roman" w:hAnsi="Times New Roman" w:cs="Times New Roman"/>
              </w:rPr>
            </w:pPr>
          </w:p>
        </w:tc>
      </w:tr>
      <w:tr w:rsidR="00601080" w:rsidRPr="00875E99" w:rsidTr="007A40B2">
        <w:trPr>
          <w:trHeight w:val="1417"/>
        </w:trPr>
        <w:tc>
          <w:tcPr>
            <w:tcW w:w="1101" w:type="dxa"/>
            <w:tcBorders>
              <w:top w:val="single" w:sz="4" w:space="0" w:color="auto"/>
              <w:left w:val="single" w:sz="4" w:space="0" w:color="auto"/>
              <w:bottom w:val="single" w:sz="4" w:space="0" w:color="auto"/>
              <w:right w:val="single" w:sz="4" w:space="0" w:color="auto"/>
            </w:tcBorders>
          </w:tcPr>
          <w:p w:rsidR="00601080" w:rsidRPr="00875E99" w:rsidRDefault="00601080" w:rsidP="00601080">
            <w:pPr>
              <w:numPr>
                <w:ilvl w:val="0"/>
                <w:numId w:val="3"/>
              </w:numPr>
              <w:spacing w:after="0" w:line="240" w:lineRule="auto"/>
              <w:contextualSpacing/>
              <w:rPr>
                <w:rFonts w:ascii="Times New Roman" w:eastAsia="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601080" w:rsidRPr="00875E99" w:rsidRDefault="00601080" w:rsidP="00601080">
            <w:pPr>
              <w:spacing w:after="0" w:line="240" w:lineRule="auto"/>
              <w:rPr>
                <w:rFonts w:ascii="Times New Roman" w:eastAsia="Times New Roman" w:hAnsi="Times New Roman" w:cs="Times New Roman"/>
              </w:rPr>
            </w:pPr>
            <w:r w:rsidRPr="00875E99">
              <w:rPr>
                <w:rFonts w:ascii="Times New Roman" w:eastAsia="Times New Roman" w:hAnsi="Times New Roman" w:cs="Times New Roman"/>
              </w:rPr>
              <w:t>Предмет договора</w:t>
            </w:r>
          </w:p>
          <w:p w:rsidR="00601080" w:rsidRPr="00875E99" w:rsidRDefault="00601080" w:rsidP="00601080">
            <w:pPr>
              <w:spacing w:after="0" w:line="240" w:lineRule="auto"/>
              <w:rPr>
                <w:rFonts w:ascii="Times New Roman" w:eastAsia="Times New Roman" w:hAnsi="Times New Roman" w:cs="Times New Roman"/>
                <w:highlight w:val="yellow"/>
              </w:rPr>
            </w:pPr>
          </w:p>
          <w:p w:rsidR="00601080" w:rsidRPr="00875E99" w:rsidRDefault="00601080" w:rsidP="00601080">
            <w:pPr>
              <w:spacing w:after="0" w:line="240" w:lineRule="auto"/>
              <w:rPr>
                <w:rFonts w:ascii="Times New Roman" w:eastAsia="Times New Roman" w:hAnsi="Times New Roman" w:cs="Times New Roman"/>
              </w:rPr>
            </w:pPr>
            <w:r w:rsidRPr="00875E99">
              <w:rPr>
                <w:rFonts w:ascii="Times New Roman" w:eastAsia="Times New Roman" w:hAnsi="Times New Roman" w:cs="Times New Roman"/>
              </w:rPr>
              <w:t>Условия, место и сроки выполнения работ</w:t>
            </w:r>
          </w:p>
        </w:tc>
        <w:tc>
          <w:tcPr>
            <w:tcW w:w="7404" w:type="dxa"/>
            <w:tcBorders>
              <w:top w:val="single" w:sz="4" w:space="0" w:color="auto"/>
              <w:left w:val="single" w:sz="4" w:space="0" w:color="auto"/>
              <w:bottom w:val="single" w:sz="4" w:space="0" w:color="auto"/>
              <w:right w:val="single" w:sz="4" w:space="0" w:color="auto"/>
            </w:tcBorders>
          </w:tcPr>
          <w:p w:rsidR="00601080" w:rsidRPr="00875E99" w:rsidRDefault="00601080" w:rsidP="00601080">
            <w:pPr>
              <w:spacing w:after="0" w:line="240" w:lineRule="auto"/>
              <w:rPr>
                <w:rFonts w:ascii="Times New Roman" w:eastAsia="Times New Roman" w:hAnsi="Times New Roman" w:cs="Times New Roman"/>
              </w:rPr>
            </w:pPr>
            <w:r w:rsidRPr="00875E99">
              <w:rPr>
                <w:rFonts w:ascii="Times New Roman" w:eastAsia="Times New Roman" w:hAnsi="Times New Roman" w:cs="Times New Roman"/>
              </w:rPr>
              <w:t xml:space="preserve">Выполнение работ </w:t>
            </w:r>
            <w:r w:rsidR="00B970BB" w:rsidRPr="00875E99">
              <w:rPr>
                <w:rFonts w:ascii="Times New Roman" w:eastAsia="Times New Roman" w:hAnsi="Times New Roman" w:cs="Times New Roman"/>
              </w:rPr>
              <w:t xml:space="preserve">по </w:t>
            </w:r>
            <w:r w:rsidR="00B970BB" w:rsidRPr="00875E99">
              <w:rPr>
                <w:rFonts w:ascii="Times New Roman" w:hAnsi="Times New Roman" w:cs="Times New Roman"/>
              </w:rPr>
              <w:t>ремонту</w:t>
            </w:r>
            <w:r w:rsidR="001D2F96" w:rsidRPr="00875E99">
              <w:rPr>
                <w:rFonts w:ascii="Times New Roman" w:hAnsi="Times New Roman" w:cs="Times New Roman"/>
              </w:rPr>
              <w:t xml:space="preserve"> чаш плавательных бассейнов.</w:t>
            </w:r>
          </w:p>
          <w:p w:rsidR="00601080" w:rsidRPr="00875E99" w:rsidRDefault="00601080" w:rsidP="00601080">
            <w:pPr>
              <w:spacing w:after="0" w:line="240" w:lineRule="auto"/>
              <w:rPr>
                <w:rFonts w:ascii="Times New Roman" w:hAnsi="Times New Roman" w:cs="Times New Roman"/>
                <w:bCs/>
              </w:rPr>
            </w:pPr>
          </w:p>
          <w:p w:rsidR="00601080" w:rsidRPr="00875E99" w:rsidRDefault="00601080" w:rsidP="00601080">
            <w:pPr>
              <w:widowControl w:val="0"/>
              <w:autoSpaceDE w:val="0"/>
              <w:autoSpaceDN w:val="0"/>
              <w:adjustRightInd w:val="0"/>
              <w:spacing w:line="240" w:lineRule="auto"/>
              <w:rPr>
                <w:rFonts w:ascii="Times New Roman" w:hAnsi="Times New Roman" w:cs="Times New Roman"/>
                <w:bCs/>
              </w:rPr>
            </w:pPr>
            <w:r w:rsidRPr="00875E99">
              <w:rPr>
                <w:rFonts w:ascii="Times New Roman" w:eastAsia="Calibri" w:hAnsi="Times New Roman" w:cs="Times New Roman"/>
              </w:rPr>
              <w:t xml:space="preserve"> </w:t>
            </w:r>
            <w:r w:rsidRPr="00875E99">
              <w:rPr>
                <w:rFonts w:ascii="Times New Roman" w:hAnsi="Times New Roman" w:cs="Times New Roman"/>
              </w:rPr>
              <w:t xml:space="preserve">Описание условий договора отражено в проекте договора, являющегося неотъемлемой частью </w:t>
            </w:r>
            <w:r w:rsidR="008A0DCC">
              <w:rPr>
                <w:rFonts w:ascii="Times New Roman" w:hAnsi="Times New Roman" w:cs="Times New Roman"/>
              </w:rPr>
              <w:t>извещения о запросе котировок</w:t>
            </w:r>
            <w:r w:rsidRPr="00875E99">
              <w:rPr>
                <w:rFonts w:ascii="Times New Roman" w:hAnsi="Times New Roman" w:cs="Times New Roman"/>
              </w:rPr>
              <w:t xml:space="preserve"> в электронной форме. Качественные и иные характеристики и показатели, определяющие соответствие выполняемых работ потребностям Заказчика: в соответствии с условиями договора и технической частью </w:t>
            </w:r>
            <w:r w:rsidR="001D2F96" w:rsidRPr="00875E99">
              <w:rPr>
                <w:rFonts w:ascii="Times New Roman" w:hAnsi="Times New Roman" w:cs="Times New Roman"/>
              </w:rPr>
              <w:t>извещения о запросе котировок в электронной форме</w:t>
            </w:r>
            <w:r w:rsidRPr="00875E99">
              <w:rPr>
                <w:rFonts w:ascii="Times New Roman" w:hAnsi="Times New Roman" w:cs="Times New Roman"/>
              </w:rPr>
              <w:t>.</w:t>
            </w:r>
          </w:p>
          <w:p w:rsidR="001D2F96" w:rsidRPr="00875E99" w:rsidRDefault="00601080" w:rsidP="001D2F96">
            <w:pPr>
              <w:widowControl w:val="0"/>
              <w:autoSpaceDE w:val="0"/>
              <w:autoSpaceDN w:val="0"/>
              <w:adjustRightInd w:val="0"/>
              <w:spacing w:line="240" w:lineRule="auto"/>
              <w:rPr>
                <w:rFonts w:ascii="Times New Roman" w:hAnsi="Times New Roman" w:cs="Times New Roman"/>
                <w:bCs/>
              </w:rPr>
            </w:pPr>
            <w:r w:rsidRPr="00875E99">
              <w:rPr>
                <w:rFonts w:ascii="Times New Roman" w:eastAsia="Times New Roman" w:hAnsi="Times New Roman" w:cs="Times New Roman"/>
                <w:b/>
              </w:rPr>
              <w:t>Условия выполнения работ:</w:t>
            </w:r>
            <w:r w:rsidRPr="00875E99">
              <w:rPr>
                <w:rFonts w:ascii="Times New Roman" w:hAnsi="Times New Roman" w:cs="Times New Roman"/>
              </w:rPr>
              <w:t xml:space="preserve"> Описание условий выполнения работ отражено в </w:t>
            </w:r>
            <w:r w:rsidR="002B3731" w:rsidRPr="00875E99">
              <w:rPr>
                <w:rFonts w:ascii="Times New Roman" w:hAnsi="Times New Roman" w:cs="Times New Roman"/>
              </w:rPr>
              <w:t>техническом задании и договоре</w:t>
            </w:r>
            <w:r w:rsidRPr="00875E99">
              <w:rPr>
                <w:rFonts w:ascii="Times New Roman" w:hAnsi="Times New Roman" w:cs="Times New Roman"/>
              </w:rPr>
              <w:t>, являющ</w:t>
            </w:r>
            <w:r w:rsidR="002B3731" w:rsidRPr="00875E99">
              <w:rPr>
                <w:rFonts w:ascii="Times New Roman" w:hAnsi="Times New Roman" w:cs="Times New Roman"/>
              </w:rPr>
              <w:t>ие</w:t>
            </w:r>
            <w:r w:rsidRPr="00875E99">
              <w:rPr>
                <w:rFonts w:ascii="Times New Roman" w:hAnsi="Times New Roman" w:cs="Times New Roman"/>
              </w:rPr>
              <w:t xml:space="preserve">ся неотъемлемой частью </w:t>
            </w:r>
            <w:r w:rsidR="001D2F96" w:rsidRPr="00875E99">
              <w:rPr>
                <w:rFonts w:ascii="Times New Roman" w:hAnsi="Times New Roman" w:cs="Times New Roman"/>
              </w:rPr>
              <w:t>извещения о запросе котировок в электронной форме.</w:t>
            </w:r>
          </w:p>
          <w:p w:rsidR="0014502F" w:rsidRPr="00875E99" w:rsidRDefault="00601080" w:rsidP="0014502F">
            <w:pPr>
              <w:spacing w:after="0" w:line="240" w:lineRule="auto"/>
              <w:jc w:val="both"/>
              <w:rPr>
                <w:rFonts w:ascii="Times New Roman" w:eastAsia="MS Mincho" w:hAnsi="Times New Roman" w:cs="Times New Roman"/>
              </w:rPr>
            </w:pPr>
            <w:r w:rsidRPr="00875E99">
              <w:rPr>
                <w:rFonts w:ascii="Times New Roman" w:eastAsia="MS Mincho" w:hAnsi="Times New Roman" w:cs="Times New Roman"/>
                <w:b/>
              </w:rPr>
              <w:t>Место выполнения работ</w:t>
            </w:r>
            <w:r w:rsidRPr="00875E99">
              <w:rPr>
                <w:rFonts w:ascii="Times New Roman" w:eastAsia="MS Mincho" w:hAnsi="Times New Roman" w:cs="Times New Roman"/>
              </w:rPr>
              <w:t xml:space="preserve">: </w:t>
            </w:r>
            <w:r w:rsidRPr="00875E99">
              <w:rPr>
                <w:rFonts w:ascii="Times New Roman" w:eastAsia="Times New Roman" w:hAnsi="Times New Roman" w:cs="Times New Roman"/>
              </w:rPr>
              <w:t xml:space="preserve">143700, Московская область, р.п. Шаховская, </w:t>
            </w:r>
            <w:r w:rsidR="0014502F" w:rsidRPr="00875E99">
              <w:rPr>
                <w:rFonts w:ascii="Times New Roman" w:eastAsia="Times New Roman" w:hAnsi="Times New Roman" w:cs="Times New Roman"/>
              </w:rPr>
              <w:t>ул.Шамонина, 1</w:t>
            </w:r>
            <w:r w:rsidR="00277B01" w:rsidRPr="00875E99">
              <w:rPr>
                <w:rFonts w:ascii="Times New Roman" w:eastAsia="Times New Roman" w:hAnsi="Times New Roman" w:cs="Times New Roman"/>
              </w:rPr>
              <w:t>4</w:t>
            </w:r>
          </w:p>
          <w:p w:rsidR="00601080" w:rsidRPr="00875E99" w:rsidRDefault="00601080" w:rsidP="00601080">
            <w:pPr>
              <w:spacing w:after="0" w:line="240" w:lineRule="auto"/>
              <w:jc w:val="both"/>
              <w:rPr>
                <w:rFonts w:ascii="Times New Roman" w:eastAsia="Times New Roman" w:hAnsi="Times New Roman" w:cs="Times New Roman"/>
              </w:rPr>
            </w:pPr>
            <w:r w:rsidRPr="00875E99">
              <w:rPr>
                <w:rFonts w:ascii="Times New Roman" w:eastAsia="Times New Roman" w:hAnsi="Times New Roman" w:cs="Times New Roman"/>
                <w:b/>
                <w:highlight w:val="yellow"/>
              </w:rPr>
              <w:t>Сроки выполнения работ</w:t>
            </w:r>
            <w:r w:rsidRPr="00875E99">
              <w:rPr>
                <w:rFonts w:ascii="Times New Roman" w:eastAsia="Times New Roman" w:hAnsi="Times New Roman" w:cs="Times New Roman"/>
                <w:highlight w:val="yellow"/>
              </w:rPr>
              <w:t xml:space="preserve">: с </w:t>
            </w:r>
            <w:r w:rsidR="008871E2" w:rsidRPr="00875E99">
              <w:rPr>
                <w:rFonts w:ascii="Times New Roman" w:eastAsia="Times New Roman" w:hAnsi="Times New Roman" w:cs="Times New Roman"/>
                <w:highlight w:val="yellow"/>
              </w:rPr>
              <w:t>05.07.2021г. по 19.07.2021г.</w:t>
            </w:r>
          </w:p>
        </w:tc>
      </w:tr>
      <w:tr w:rsidR="007B396E" w:rsidRPr="00875E99" w:rsidTr="007A40B2">
        <w:trPr>
          <w:trHeight w:val="1417"/>
        </w:trPr>
        <w:tc>
          <w:tcPr>
            <w:tcW w:w="1101" w:type="dxa"/>
            <w:tcBorders>
              <w:top w:val="single" w:sz="4" w:space="0" w:color="auto"/>
              <w:left w:val="single" w:sz="4" w:space="0" w:color="auto"/>
              <w:bottom w:val="single" w:sz="4" w:space="0" w:color="auto"/>
              <w:right w:val="single" w:sz="4" w:space="0" w:color="auto"/>
            </w:tcBorders>
          </w:tcPr>
          <w:p w:rsidR="007B396E" w:rsidRPr="00875E99" w:rsidRDefault="007B396E" w:rsidP="007B396E">
            <w:pPr>
              <w:numPr>
                <w:ilvl w:val="0"/>
                <w:numId w:val="3"/>
              </w:numPr>
              <w:spacing w:after="0" w:line="240" w:lineRule="auto"/>
              <w:contextualSpacing/>
              <w:rPr>
                <w:rFonts w:ascii="Times New Roman" w:eastAsia="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7B396E" w:rsidRPr="009E4CB7" w:rsidRDefault="007B396E" w:rsidP="007B396E">
            <w:pPr>
              <w:spacing w:after="0" w:line="240" w:lineRule="auto"/>
              <w:rPr>
                <w:rFonts w:ascii="Times New Roman" w:eastAsia="Times New Roman" w:hAnsi="Times New Roman" w:cs="Times New Roman"/>
              </w:rPr>
            </w:pPr>
            <w:r w:rsidRPr="009E4CB7">
              <w:rPr>
                <w:rFonts w:ascii="Times New Roman" w:hAnsi="Times New Roman" w:cs="Times New Roman"/>
              </w:rPr>
              <w:t xml:space="preserve">Требования к описанию участниками запроса котировок в электронной форме поставляемого товара, который </w:t>
            </w:r>
            <w:r w:rsidRPr="009E4CB7">
              <w:rPr>
                <w:rFonts w:ascii="Times New Roman" w:hAnsi="Times New Roman" w:cs="Times New Roman"/>
              </w:rPr>
              <w:lastRenderedPageBreak/>
              <w:t>является предметом запроса котировок в электронной форме</w:t>
            </w:r>
          </w:p>
        </w:tc>
        <w:tc>
          <w:tcPr>
            <w:tcW w:w="7404" w:type="dxa"/>
            <w:tcBorders>
              <w:top w:val="single" w:sz="4" w:space="0" w:color="auto"/>
              <w:left w:val="single" w:sz="4" w:space="0" w:color="auto"/>
              <w:bottom w:val="single" w:sz="4" w:space="0" w:color="auto"/>
              <w:right w:val="single" w:sz="4" w:space="0" w:color="auto"/>
            </w:tcBorders>
          </w:tcPr>
          <w:p w:rsidR="007B396E" w:rsidRPr="009E4CB7" w:rsidRDefault="009E4CB7" w:rsidP="007B396E">
            <w:pPr>
              <w:spacing w:after="0" w:line="240" w:lineRule="auto"/>
              <w:rPr>
                <w:rFonts w:ascii="Times New Roman" w:eastAsia="Times New Roman" w:hAnsi="Times New Roman" w:cs="Times New Roman"/>
              </w:rPr>
            </w:pPr>
            <w:r w:rsidRPr="009E4CB7">
              <w:rPr>
                <w:rFonts w:ascii="Times New Roman" w:hAnsi="Times New Roman" w:cs="Times New Roman"/>
              </w:rPr>
              <w:lastRenderedPageBreak/>
              <w:t>Не установлено</w:t>
            </w:r>
          </w:p>
        </w:tc>
      </w:tr>
      <w:tr w:rsidR="00A47A56" w:rsidRPr="00875E99" w:rsidTr="007A40B2">
        <w:trPr>
          <w:trHeight w:val="3563"/>
        </w:trPr>
        <w:tc>
          <w:tcPr>
            <w:tcW w:w="1101" w:type="dxa"/>
            <w:tcBorders>
              <w:top w:val="single" w:sz="4" w:space="0" w:color="auto"/>
              <w:left w:val="single" w:sz="4" w:space="0" w:color="auto"/>
              <w:bottom w:val="single" w:sz="4" w:space="0" w:color="auto"/>
              <w:right w:val="single" w:sz="4" w:space="0" w:color="auto"/>
            </w:tcBorders>
          </w:tcPr>
          <w:p w:rsidR="00A47A56" w:rsidRPr="00875E99" w:rsidRDefault="00A47A56" w:rsidP="00A31E12">
            <w:pPr>
              <w:numPr>
                <w:ilvl w:val="0"/>
                <w:numId w:val="3"/>
              </w:numPr>
              <w:spacing w:after="0" w:line="240" w:lineRule="auto"/>
              <w:contextualSpacing/>
              <w:rPr>
                <w:rFonts w:ascii="Times New Roman" w:eastAsia="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hideMark/>
          </w:tcPr>
          <w:p w:rsidR="00A47A56" w:rsidRPr="00875E99" w:rsidRDefault="00A47A56" w:rsidP="007C2054">
            <w:pPr>
              <w:spacing w:after="0" w:line="240" w:lineRule="auto"/>
              <w:rPr>
                <w:rFonts w:ascii="Times New Roman" w:hAnsi="Times New Roman" w:cs="Times New Roman"/>
              </w:rPr>
            </w:pPr>
            <w:r w:rsidRPr="00875E99">
              <w:rPr>
                <w:rFonts w:ascii="Times New Roman" w:hAnsi="Times New Roman" w:cs="Times New Roman"/>
              </w:rPr>
              <w:t>Информация о валюте, используемой для формирования цены до</w:t>
            </w:r>
            <w:r w:rsidR="00B609B0" w:rsidRPr="00875E99">
              <w:rPr>
                <w:rFonts w:ascii="Times New Roman" w:hAnsi="Times New Roman" w:cs="Times New Roman"/>
              </w:rPr>
              <w:t>говора и расчетов с подрядчиком</w:t>
            </w:r>
          </w:p>
          <w:p w:rsidR="00A47A56" w:rsidRPr="00875E99" w:rsidRDefault="00A47A56" w:rsidP="007C2054">
            <w:pPr>
              <w:spacing w:after="0" w:line="240" w:lineRule="auto"/>
              <w:rPr>
                <w:rFonts w:ascii="Times New Roman" w:hAnsi="Times New Roman" w:cs="Times New Roman"/>
              </w:rPr>
            </w:pPr>
          </w:p>
          <w:p w:rsidR="00A47A56" w:rsidRPr="00875E99" w:rsidRDefault="00A47A56" w:rsidP="007C2054">
            <w:pPr>
              <w:spacing w:after="0" w:line="240" w:lineRule="auto"/>
              <w:rPr>
                <w:rFonts w:ascii="Times New Roman" w:hAnsi="Times New Roman" w:cs="Times New Roman"/>
              </w:rPr>
            </w:pPr>
            <w:r w:rsidRPr="00875E99">
              <w:rPr>
                <w:rFonts w:ascii="Times New Roman" w:hAnsi="Times New Roman" w:cs="Times New Roman"/>
              </w:rPr>
              <w:t>Порядок применения официального курса к рублю РФ, установленного Центральным банком РФ и используемого при оплате договора</w:t>
            </w:r>
          </w:p>
        </w:tc>
        <w:tc>
          <w:tcPr>
            <w:tcW w:w="7404" w:type="dxa"/>
            <w:tcBorders>
              <w:top w:val="single" w:sz="4" w:space="0" w:color="auto"/>
              <w:left w:val="single" w:sz="4" w:space="0" w:color="auto"/>
              <w:bottom w:val="single" w:sz="4" w:space="0" w:color="auto"/>
              <w:right w:val="single" w:sz="4" w:space="0" w:color="auto"/>
            </w:tcBorders>
            <w:hideMark/>
          </w:tcPr>
          <w:p w:rsidR="00A47A56" w:rsidRPr="00875E99" w:rsidRDefault="00A47A56" w:rsidP="007C2054">
            <w:pPr>
              <w:spacing w:after="0" w:line="240" w:lineRule="auto"/>
              <w:rPr>
                <w:rFonts w:ascii="Times New Roman" w:hAnsi="Times New Roman" w:cs="Times New Roman"/>
              </w:rPr>
            </w:pPr>
            <w:r w:rsidRPr="00875E99">
              <w:rPr>
                <w:rFonts w:ascii="Times New Roman" w:hAnsi="Times New Roman" w:cs="Times New Roman"/>
              </w:rPr>
              <w:t xml:space="preserve">Рубль Российской Федерации </w:t>
            </w:r>
          </w:p>
          <w:p w:rsidR="00A47A56" w:rsidRPr="00875E99" w:rsidRDefault="00A47A56" w:rsidP="007C2054">
            <w:pPr>
              <w:spacing w:after="0" w:line="240" w:lineRule="auto"/>
              <w:rPr>
                <w:rFonts w:ascii="Times New Roman" w:hAnsi="Times New Roman" w:cs="Times New Roman"/>
              </w:rPr>
            </w:pPr>
          </w:p>
          <w:p w:rsidR="00A47A56" w:rsidRPr="00875E99" w:rsidRDefault="00A47A56" w:rsidP="007C2054">
            <w:pPr>
              <w:spacing w:after="0" w:line="240" w:lineRule="auto"/>
              <w:rPr>
                <w:rFonts w:ascii="Times New Roman" w:hAnsi="Times New Roman" w:cs="Times New Roman"/>
              </w:rPr>
            </w:pPr>
          </w:p>
          <w:p w:rsidR="00A47A56" w:rsidRPr="00875E99" w:rsidRDefault="00A47A56" w:rsidP="007C2054">
            <w:pPr>
              <w:spacing w:after="0" w:line="240" w:lineRule="auto"/>
              <w:rPr>
                <w:rFonts w:ascii="Times New Roman" w:hAnsi="Times New Roman" w:cs="Times New Roman"/>
              </w:rPr>
            </w:pPr>
          </w:p>
          <w:p w:rsidR="00A47A56" w:rsidRPr="00875E99" w:rsidRDefault="00A47A56" w:rsidP="007C2054">
            <w:pPr>
              <w:spacing w:after="0" w:line="240" w:lineRule="auto"/>
              <w:rPr>
                <w:rFonts w:ascii="Times New Roman" w:hAnsi="Times New Roman" w:cs="Times New Roman"/>
              </w:rPr>
            </w:pPr>
          </w:p>
          <w:p w:rsidR="00A47A56" w:rsidRPr="00875E99" w:rsidRDefault="00A47A56" w:rsidP="007C2054">
            <w:pPr>
              <w:spacing w:after="0" w:line="240" w:lineRule="auto"/>
              <w:rPr>
                <w:rFonts w:ascii="Times New Roman" w:hAnsi="Times New Roman" w:cs="Times New Roman"/>
              </w:rPr>
            </w:pPr>
          </w:p>
          <w:p w:rsidR="00A47A56" w:rsidRPr="00875E99" w:rsidRDefault="00A47A56" w:rsidP="007C2054">
            <w:pPr>
              <w:spacing w:after="0" w:line="240" w:lineRule="auto"/>
              <w:rPr>
                <w:rFonts w:ascii="Times New Roman" w:hAnsi="Times New Roman" w:cs="Times New Roman"/>
              </w:rPr>
            </w:pPr>
          </w:p>
          <w:p w:rsidR="00A47A56" w:rsidRPr="00875E99" w:rsidRDefault="00A47A56" w:rsidP="007C2054">
            <w:pPr>
              <w:spacing w:after="0" w:line="240" w:lineRule="auto"/>
              <w:rPr>
                <w:rFonts w:ascii="Times New Roman" w:hAnsi="Times New Roman" w:cs="Times New Roman"/>
              </w:rPr>
            </w:pPr>
            <w:r w:rsidRPr="00875E99">
              <w:rPr>
                <w:rFonts w:ascii="Times New Roman" w:hAnsi="Times New Roman" w:cs="Times New Roman"/>
              </w:rPr>
              <w:t>не применяется</w:t>
            </w:r>
          </w:p>
        </w:tc>
      </w:tr>
      <w:tr w:rsidR="00E351A6" w:rsidRPr="00875E99" w:rsidTr="007A40B2">
        <w:trPr>
          <w:trHeight w:val="429"/>
        </w:trPr>
        <w:tc>
          <w:tcPr>
            <w:tcW w:w="1101" w:type="dxa"/>
            <w:tcBorders>
              <w:top w:val="single" w:sz="4" w:space="0" w:color="auto"/>
              <w:left w:val="single" w:sz="4" w:space="0" w:color="auto"/>
              <w:bottom w:val="single" w:sz="4" w:space="0" w:color="auto"/>
              <w:right w:val="single" w:sz="4" w:space="0" w:color="auto"/>
            </w:tcBorders>
          </w:tcPr>
          <w:p w:rsidR="00E351A6" w:rsidRPr="00875E99" w:rsidRDefault="00E351A6" w:rsidP="00E351A6">
            <w:pPr>
              <w:numPr>
                <w:ilvl w:val="0"/>
                <w:numId w:val="3"/>
              </w:numPr>
              <w:spacing w:after="0" w:line="240" w:lineRule="auto"/>
              <w:contextualSpacing/>
              <w:rPr>
                <w:rFonts w:ascii="Times New Roman" w:eastAsia="Times New Roman" w:hAnsi="Times New Roman" w:cs="Times New Roman"/>
              </w:rPr>
            </w:pPr>
            <w:bookmarkStart w:id="28" w:name="_Hlk467352500"/>
          </w:p>
        </w:tc>
        <w:tc>
          <w:tcPr>
            <w:tcW w:w="2268" w:type="dxa"/>
            <w:tcBorders>
              <w:top w:val="single" w:sz="4" w:space="0" w:color="auto"/>
              <w:left w:val="single" w:sz="4" w:space="0" w:color="auto"/>
              <w:bottom w:val="single" w:sz="4" w:space="0" w:color="auto"/>
              <w:right w:val="single" w:sz="4" w:space="0" w:color="auto"/>
            </w:tcBorders>
            <w:hideMark/>
          </w:tcPr>
          <w:p w:rsidR="00E351A6" w:rsidRPr="00875E99" w:rsidRDefault="00E351A6" w:rsidP="00E351A6">
            <w:pPr>
              <w:spacing w:after="0" w:line="240" w:lineRule="auto"/>
              <w:rPr>
                <w:rFonts w:ascii="Times New Roman" w:eastAsia="Times New Roman" w:hAnsi="Times New Roman" w:cs="Times New Roman"/>
              </w:rPr>
            </w:pPr>
            <w:bookmarkStart w:id="29" w:name="last"/>
            <w:bookmarkStart w:id="30" w:name="OLE_LINK27"/>
            <w:bookmarkStart w:id="31" w:name="OLE_LINK28"/>
            <w:bookmarkEnd w:id="29"/>
            <w:r w:rsidRPr="00875E99">
              <w:rPr>
                <w:rFonts w:ascii="Times New Roman" w:eastAsia="Times New Roman" w:hAnsi="Times New Roman" w:cs="Times New Roman"/>
              </w:rPr>
              <w:t>Начальная (максимальная) цена договора</w:t>
            </w:r>
            <w:bookmarkEnd w:id="30"/>
            <w:bookmarkEnd w:id="31"/>
          </w:p>
        </w:tc>
        <w:tc>
          <w:tcPr>
            <w:tcW w:w="7404" w:type="dxa"/>
            <w:tcBorders>
              <w:top w:val="single" w:sz="4" w:space="0" w:color="auto"/>
              <w:left w:val="single" w:sz="4" w:space="0" w:color="auto"/>
              <w:bottom w:val="single" w:sz="4" w:space="0" w:color="auto"/>
              <w:right w:val="single" w:sz="4" w:space="0" w:color="auto"/>
            </w:tcBorders>
            <w:hideMark/>
          </w:tcPr>
          <w:p w:rsidR="001B210A" w:rsidRPr="00875E99" w:rsidRDefault="001B210A" w:rsidP="001B210A">
            <w:pPr>
              <w:spacing w:after="0" w:line="240" w:lineRule="auto"/>
              <w:jc w:val="both"/>
              <w:rPr>
                <w:rFonts w:ascii="Times New Roman" w:hAnsi="Times New Roman" w:cs="Times New Roman"/>
              </w:rPr>
            </w:pPr>
            <w:bookmarkStart w:id="32" w:name="OLE_LINK5"/>
            <w:bookmarkStart w:id="33" w:name="OLE_LINK3"/>
            <w:bookmarkStart w:id="34" w:name="OLE_LINK1"/>
            <w:r w:rsidRPr="00875E99">
              <w:rPr>
                <w:rFonts w:ascii="Times New Roman" w:hAnsi="Times New Roman" w:cs="Times New Roman"/>
              </w:rPr>
              <w:t>Начальная (максимальная) цена договора составляет</w:t>
            </w:r>
            <w:bookmarkStart w:id="35" w:name="OLE_LINK20"/>
            <w:bookmarkStart w:id="36" w:name="OLE_LINK35"/>
            <w:bookmarkEnd w:id="32"/>
            <w:r w:rsidRPr="00875E99">
              <w:rPr>
                <w:rFonts w:ascii="Times New Roman" w:hAnsi="Times New Roman" w:cs="Times New Roman"/>
              </w:rPr>
              <w:t xml:space="preserve"> </w:t>
            </w:r>
            <w:r w:rsidR="008871E2" w:rsidRPr="00875E99">
              <w:rPr>
                <w:rFonts w:ascii="Times New Roman" w:hAnsi="Times New Roman" w:cs="Times New Roman"/>
              </w:rPr>
              <w:t>1 791240</w:t>
            </w:r>
            <w:r w:rsidRPr="00875E99">
              <w:rPr>
                <w:rFonts w:ascii="Times New Roman" w:hAnsi="Times New Roman" w:cs="Times New Roman"/>
              </w:rPr>
              <w:t xml:space="preserve"> (</w:t>
            </w:r>
            <w:r w:rsidR="008871E2" w:rsidRPr="00875E99">
              <w:rPr>
                <w:rFonts w:ascii="Times New Roman" w:hAnsi="Times New Roman" w:cs="Times New Roman"/>
              </w:rPr>
              <w:t>О дин миллион семьсот девяносто одна тысяча двести сорок</w:t>
            </w:r>
            <w:r w:rsidRPr="00875E99">
              <w:rPr>
                <w:rFonts w:ascii="Times New Roman" w:hAnsi="Times New Roman" w:cs="Times New Roman"/>
              </w:rPr>
              <w:t xml:space="preserve">) рублей </w:t>
            </w:r>
            <w:r w:rsidR="008871E2" w:rsidRPr="00875E99">
              <w:rPr>
                <w:rFonts w:ascii="Times New Roman" w:hAnsi="Times New Roman" w:cs="Times New Roman"/>
              </w:rPr>
              <w:t>54</w:t>
            </w:r>
            <w:r w:rsidRPr="00875E99">
              <w:rPr>
                <w:rFonts w:ascii="Times New Roman" w:hAnsi="Times New Roman" w:cs="Times New Roman"/>
              </w:rPr>
              <w:t xml:space="preserve"> копе</w:t>
            </w:r>
            <w:r w:rsidR="008871E2" w:rsidRPr="00875E99">
              <w:rPr>
                <w:rFonts w:ascii="Times New Roman" w:hAnsi="Times New Roman" w:cs="Times New Roman"/>
              </w:rPr>
              <w:t>й</w:t>
            </w:r>
            <w:r w:rsidRPr="00875E99">
              <w:rPr>
                <w:rFonts w:ascii="Times New Roman" w:hAnsi="Times New Roman" w:cs="Times New Roman"/>
              </w:rPr>
              <w:t>к</w:t>
            </w:r>
            <w:r w:rsidR="008871E2" w:rsidRPr="00875E99">
              <w:rPr>
                <w:rFonts w:ascii="Times New Roman" w:hAnsi="Times New Roman" w:cs="Times New Roman"/>
              </w:rPr>
              <w:t>и</w:t>
            </w:r>
            <w:r w:rsidRPr="00875E99">
              <w:rPr>
                <w:rFonts w:ascii="Times New Roman" w:hAnsi="Times New Roman" w:cs="Times New Roman"/>
              </w:rPr>
              <w:t xml:space="preserve">, в том числе НДС- </w:t>
            </w:r>
            <w:r w:rsidR="00C20EF1" w:rsidRPr="00875E99">
              <w:rPr>
                <w:rFonts w:ascii="Times New Roman" w:hAnsi="Times New Roman" w:cs="Times New Roman"/>
              </w:rPr>
              <w:t>298540</w:t>
            </w:r>
            <w:r w:rsidRPr="00875E99">
              <w:rPr>
                <w:rFonts w:ascii="Times New Roman" w:hAnsi="Times New Roman" w:cs="Times New Roman"/>
              </w:rPr>
              <w:t xml:space="preserve"> (</w:t>
            </w:r>
            <w:r w:rsidR="00C20EF1" w:rsidRPr="00875E99">
              <w:rPr>
                <w:rFonts w:ascii="Times New Roman" w:hAnsi="Times New Roman" w:cs="Times New Roman"/>
              </w:rPr>
              <w:t>Двести девяносто восемь</w:t>
            </w:r>
            <w:r w:rsidRPr="00875E99">
              <w:rPr>
                <w:rFonts w:ascii="Times New Roman" w:hAnsi="Times New Roman" w:cs="Times New Roman"/>
              </w:rPr>
              <w:t xml:space="preserve"> тысяч </w:t>
            </w:r>
            <w:r w:rsidR="00C20EF1" w:rsidRPr="00875E99">
              <w:rPr>
                <w:rFonts w:ascii="Times New Roman" w:hAnsi="Times New Roman" w:cs="Times New Roman"/>
              </w:rPr>
              <w:t>пя</w:t>
            </w:r>
            <w:r w:rsidRPr="00875E99">
              <w:rPr>
                <w:rFonts w:ascii="Times New Roman" w:hAnsi="Times New Roman" w:cs="Times New Roman"/>
              </w:rPr>
              <w:t xml:space="preserve">тьсот </w:t>
            </w:r>
            <w:r w:rsidR="00C20EF1" w:rsidRPr="00875E99">
              <w:rPr>
                <w:rFonts w:ascii="Times New Roman" w:hAnsi="Times New Roman" w:cs="Times New Roman"/>
              </w:rPr>
              <w:t>сорок</w:t>
            </w:r>
            <w:r w:rsidRPr="00875E99">
              <w:rPr>
                <w:rFonts w:ascii="Times New Roman" w:hAnsi="Times New Roman" w:cs="Times New Roman"/>
              </w:rPr>
              <w:t xml:space="preserve">) рублей </w:t>
            </w:r>
            <w:r w:rsidR="00C20EF1" w:rsidRPr="00875E99">
              <w:rPr>
                <w:rFonts w:ascii="Times New Roman" w:hAnsi="Times New Roman" w:cs="Times New Roman"/>
              </w:rPr>
              <w:t>09</w:t>
            </w:r>
            <w:r w:rsidRPr="00875E99">
              <w:rPr>
                <w:rFonts w:ascii="Times New Roman" w:hAnsi="Times New Roman" w:cs="Times New Roman"/>
              </w:rPr>
              <w:t xml:space="preserve"> коп.</w:t>
            </w:r>
          </w:p>
          <w:p w:rsidR="00E351A6" w:rsidRPr="00875E99" w:rsidRDefault="001B210A" w:rsidP="00B168DF">
            <w:pPr>
              <w:spacing w:after="0" w:line="240" w:lineRule="auto"/>
              <w:jc w:val="both"/>
              <w:rPr>
                <w:rFonts w:ascii="Times New Roman" w:eastAsia="Times New Roman" w:hAnsi="Times New Roman" w:cs="Times New Roman"/>
                <w:b/>
                <w:color w:val="FF0000"/>
              </w:rPr>
            </w:pPr>
            <w:r w:rsidRPr="00875E99">
              <w:rPr>
                <w:rFonts w:ascii="Times New Roman" w:hAnsi="Times New Roman" w:cs="Times New Roman"/>
              </w:rPr>
              <w:t xml:space="preserve"> </w:t>
            </w:r>
            <w:bookmarkEnd w:id="33"/>
            <w:r w:rsidRPr="00875E99">
              <w:rPr>
                <w:rFonts w:ascii="Times New Roman" w:hAnsi="Times New Roman" w:cs="Times New Roman"/>
              </w:rPr>
              <w:t xml:space="preserve">Цена договора включает в себя </w:t>
            </w:r>
            <w:r w:rsidRPr="00875E99">
              <w:rPr>
                <w:rFonts w:ascii="Times New Roman" w:hAnsi="Times New Roman" w:cs="Times New Roman"/>
                <w:color w:val="000000" w:themeColor="text1"/>
              </w:rPr>
              <w:t>все расходы,</w:t>
            </w:r>
            <w:r w:rsidRPr="00875E99">
              <w:rPr>
                <w:rFonts w:ascii="Times New Roman" w:hAnsi="Times New Roman" w:cs="Times New Roman"/>
              </w:rPr>
              <w:t xml:space="preserve"> налоги, сборы, таможенные пошлины и другие обязательные платежи, предусмотренные законодательством Российской Федерации, а также стоимость материалов, стоимость доставки материалов, оборудования, комплектующих, транспортных расходов, перенос оборудования, расходов на вывоз мусор, и иные расходы Подрядчика, в том числе сопутствующие, связанные с исполнением договора.</w:t>
            </w:r>
            <w:bookmarkEnd w:id="34"/>
            <w:bookmarkEnd w:id="35"/>
            <w:bookmarkEnd w:id="36"/>
          </w:p>
        </w:tc>
      </w:tr>
      <w:bookmarkEnd w:id="28"/>
      <w:tr w:rsidR="005240DF" w:rsidRPr="00875E99" w:rsidTr="007A40B2">
        <w:trPr>
          <w:trHeight w:val="2178"/>
        </w:trPr>
        <w:tc>
          <w:tcPr>
            <w:tcW w:w="1101" w:type="dxa"/>
            <w:tcBorders>
              <w:top w:val="single" w:sz="4" w:space="0" w:color="auto"/>
              <w:left w:val="single" w:sz="4" w:space="0" w:color="auto"/>
              <w:bottom w:val="single" w:sz="4" w:space="0" w:color="auto"/>
              <w:right w:val="single" w:sz="4" w:space="0" w:color="auto"/>
            </w:tcBorders>
          </w:tcPr>
          <w:p w:rsidR="005240DF" w:rsidRPr="00875E99" w:rsidRDefault="005240DF" w:rsidP="005240DF">
            <w:pPr>
              <w:numPr>
                <w:ilvl w:val="0"/>
                <w:numId w:val="3"/>
              </w:numPr>
              <w:spacing w:after="0" w:line="240" w:lineRule="auto"/>
              <w:contextualSpacing/>
              <w:rPr>
                <w:rFonts w:ascii="Times New Roman" w:eastAsia="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hideMark/>
          </w:tcPr>
          <w:p w:rsidR="005240DF" w:rsidRPr="00875E99" w:rsidRDefault="005240DF" w:rsidP="005240DF">
            <w:pPr>
              <w:spacing w:after="0" w:line="240" w:lineRule="auto"/>
              <w:rPr>
                <w:rFonts w:ascii="Times New Roman" w:eastAsia="Times New Roman" w:hAnsi="Times New Roman" w:cs="Times New Roman"/>
              </w:rPr>
            </w:pPr>
            <w:r w:rsidRPr="00875E99">
              <w:rPr>
                <w:rFonts w:ascii="Times New Roman" w:eastAsia="Times New Roman" w:hAnsi="Times New Roman" w:cs="Times New Roman"/>
              </w:rPr>
              <w:t>Обоснование начальной (максимальной) цены договора</w:t>
            </w:r>
          </w:p>
        </w:tc>
        <w:tc>
          <w:tcPr>
            <w:tcW w:w="7404" w:type="dxa"/>
            <w:tcBorders>
              <w:top w:val="single" w:sz="4" w:space="0" w:color="auto"/>
              <w:left w:val="single" w:sz="4" w:space="0" w:color="auto"/>
              <w:bottom w:val="single" w:sz="4" w:space="0" w:color="auto"/>
              <w:right w:val="single" w:sz="4" w:space="0" w:color="auto"/>
            </w:tcBorders>
            <w:hideMark/>
          </w:tcPr>
          <w:p w:rsidR="005240DF" w:rsidRPr="00875E99" w:rsidRDefault="005240DF" w:rsidP="005240DF">
            <w:pPr>
              <w:spacing w:after="0" w:line="240" w:lineRule="auto"/>
              <w:jc w:val="both"/>
              <w:rPr>
                <w:rFonts w:ascii="Times New Roman" w:hAnsi="Times New Roman" w:cs="Times New Roman"/>
              </w:rPr>
            </w:pPr>
            <w:bookmarkStart w:id="37" w:name="OLE_LINK51"/>
            <w:bookmarkStart w:id="38" w:name="OLE_LINK82"/>
            <w:r w:rsidRPr="00875E99">
              <w:rPr>
                <w:rFonts w:ascii="Times New Roman" w:hAnsi="Times New Roman" w:cs="Times New Roman"/>
              </w:rPr>
              <w:t xml:space="preserve">Начальная (максимальная) цена договора сформирована иным сметным методом расчета, исходя из объема работ, предусмотренного </w:t>
            </w:r>
            <w:r w:rsidR="009D773D" w:rsidRPr="00875E99">
              <w:rPr>
                <w:rFonts w:ascii="Times New Roman" w:hAnsi="Times New Roman" w:cs="Times New Roman"/>
              </w:rPr>
              <w:t>ЛСР.</w:t>
            </w:r>
          </w:p>
          <w:p w:rsidR="005240DF" w:rsidRPr="00875E99" w:rsidRDefault="00867B26" w:rsidP="005240DF">
            <w:pPr>
              <w:widowControl w:val="0"/>
              <w:autoSpaceDE w:val="0"/>
              <w:autoSpaceDN w:val="0"/>
              <w:adjustRightInd w:val="0"/>
              <w:jc w:val="both"/>
              <w:rPr>
                <w:rFonts w:ascii="Times New Roman" w:eastAsia="Calibri" w:hAnsi="Times New Roman" w:cs="Times New Roman"/>
              </w:rPr>
            </w:pPr>
            <w:r w:rsidRPr="00875E99">
              <w:rPr>
                <w:rFonts w:ascii="Times New Roman" w:hAnsi="Times New Roman" w:cs="Times New Roman"/>
              </w:rPr>
              <w:t xml:space="preserve">Протокол </w:t>
            </w:r>
            <w:r w:rsidR="0088657D" w:rsidRPr="00875E99">
              <w:rPr>
                <w:rFonts w:ascii="Times New Roman" w:hAnsi="Times New Roman" w:cs="Times New Roman"/>
              </w:rPr>
              <w:t>обоснования НМЦК</w:t>
            </w:r>
            <w:r w:rsidRPr="00875E99">
              <w:rPr>
                <w:rFonts w:ascii="Times New Roman" w:hAnsi="Times New Roman" w:cs="Times New Roman"/>
              </w:rPr>
              <w:t xml:space="preserve"> </w:t>
            </w:r>
            <w:r w:rsidR="009D7852" w:rsidRPr="00875E99">
              <w:rPr>
                <w:rFonts w:ascii="Times New Roman" w:hAnsi="Times New Roman" w:cs="Times New Roman"/>
              </w:rPr>
              <w:t>и</w:t>
            </w:r>
            <w:r w:rsidRPr="00875E99">
              <w:rPr>
                <w:rFonts w:ascii="Times New Roman" w:hAnsi="Times New Roman" w:cs="Times New Roman"/>
              </w:rPr>
              <w:t xml:space="preserve"> л</w:t>
            </w:r>
            <w:r w:rsidR="005240DF" w:rsidRPr="00875E99">
              <w:rPr>
                <w:rFonts w:ascii="Times New Roman" w:hAnsi="Times New Roman" w:cs="Times New Roman"/>
              </w:rPr>
              <w:t>окальн</w:t>
            </w:r>
            <w:r w:rsidR="009D7852" w:rsidRPr="00875E99">
              <w:rPr>
                <w:rFonts w:ascii="Times New Roman" w:hAnsi="Times New Roman" w:cs="Times New Roman"/>
              </w:rPr>
              <w:t>ый</w:t>
            </w:r>
            <w:r w:rsidR="005240DF" w:rsidRPr="00875E99">
              <w:rPr>
                <w:rFonts w:ascii="Times New Roman" w:hAnsi="Times New Roman" w:cs="Times New Roman"/>
              </w:rPr>
              <w:t>-сметн</w:t>
            </w:r>
            <w:r w:rsidR="009D7852" w:rsidRPr="00875E99">
              <w:rPr>
                <w:rFonts w:ascii="Times New Roman" w:hAnsi="Times New Roman" w:cs="Times New Roman"/>
              </w:rPr>
              <w:t>ый</w:t>
            </w:r>
            <w:r w:rsidR="005240DF" w:rsidRPr="00875E99">
              <w:rPr>
                <w:rFonts w:ascii="Times New Roman" w:hAnsi="Times New Roman" w:cs="Times New Roman"/>
              </w:rPr>
              <w:t xml:space="preserve"> расчет прилага</w:t>
            </w:r>
            <w:r w:rsidR="009D7852" w:rsidRPr="00875E99">
              <w:rPr>
                <w:rFonts w:ascii="Times New Roman" w:hAnsi="Times New Roman" w:cs="Times New Roman"/>
              </w:rPr>
              <w:t>ю</w:t>
            </w:r>
            <w:r w:rsidR="005240DF" w:rsidRPr="00875E99">
              <w:rPr>
                <w:rFonts w:ascii="Times New Roman" w:hAnsi="Times New Roman" w:cs="Times New Roman"/>
              </w:rPr>
              <w:t>тся отдельным</w:t>
            </w:r>
            <w:r w:rsidR="009D7852" w:rsidRPr="00875E99">
              <w:rPr>
                <w:rFonts w:ascii="Times New Roman" w:hAnsi="Times New Roman" w:cs="Times New Roman"/>
              </w:rPr>
              <w:t>и</w:t>
            </w:r>
            <w:r w:rsidR="005240DF" w:rsidRPr="00875E99">
              <w:rPr>
                <w:rFonts w:ascii="Times New Roman" w:hAnsi="Times New Roman" w:cs="Times New Roman"/>
              </w:rPr>
              <w:t xml:space="preserve"> файл</w:t>
            </w:r>
            <w:r w:rsidR="009D7852" w:rsidRPr="00875E99">
              <w:rPr>
                <w:rFonts w:ascii="Times New Roman" w:hAnsi="Times New Roman" w:cs="Times New Roman"/>
              </w:rPr>
              <w:t>а</w:t>
            </w:r>
            <w:r w:rsidR="005240DF" w:rsidRPr="00875E99">
              <w:rPr>
                <w:rFonts w:ascii="Times New Roman" w:hAnsi="Times New Roman" w:cs="Times New Roman"/>
              </w:rPr>
              <w:t>м</w:t>
            </w:r>
            <w:bookmarkEnd w:id="37"/>
            <w:r w:rsidR="009D7852" w:rsidRPr="00875E99">
              <w:rPr>
                <w:rFonts w:ascii="Times New Roman" w:hAnsi="Times New Roman" w:cs="Times New Roman"/>
              </w:rPr>
              <w:t>и</w:t>
            </w:r>
            <w:r w:rsidR="005240DF" w:rsidRPr="00875E99">
              <w:rPr>
                <w:rFonts w:ascii="Times New Roman" w:hAnsi="Times New Roman" w:cs="Times New Roman"/>
              </w:rPr>
              <w:t xml:space="preserve">. Обоснование начальной (максимальной) цены договора в соответствии с </w:t>
            </w:r>
            <w:r w:rsidR="005240DF" w:rsidRPr="00875E99">
              <w:rPr>
                <w:rFonts w:ascii="Times New Roman" w:eastAsia="Calibri" w:hAnsi="Times New Roman" w:cs="Times New Roman"/>
              </w:rPr>
              <w:t xml:space="preserve">Положением о закупке товаров, работ, услуг, утверждённым наблюдательным советом – протокол № </w:t>
            </w:r>
            <w:r w:rsidR="003F2467" w:rsidRPr="00875E99">
              <w:rPr>
                <w:rFonts w:ascii="Times New Roman" w:eastAsia="Calibri" w:hAnsi="Times New Roman" w:cs="Times New Roman"/>
              </w:rPr>
              <w:t>1</w:t>
            </w:r>
            <w:r w:rsidR="005240DF" w:rsidRPr="00875E99">
              <w:rPr>
                <w:rFonts w:ascii="Times New Roman" w:eastAsia="Calibri" w:hAnsi="Times New Roman" w:cs="Times New Roman"/>
              </w:rPr>
              <w:t xml:space="preserve"> от «1</w:t>
            </w:r>
            <w:r w:rsidR="003F2467" w:rsidRPr="00875E99">
              <w:rPr>
                <w:rFonts w:ascii="Times New Roman" w:eastAsia="Calibri" w:hAnsi="Times New Roman" w:cs="Times New Roman"/>
              </w:rPr>
              <w:t>4</w:t>
            </w:r>
            <w:r w:rsidR="005240DF" w:rsidRPr="00875E99">
              <w:rPr>
                <w:rFonts w:ascii="Times New Roman" w:eastAsia="Calibri" w:hAnsi="Times New Roman" w:cs="Times New Roman"/>
              </w:rPr>
              <w:t xml:space="preserve">» </w:t>
            </w:r>
            <w:r w:rsidR="003F2467" w:rsidRPr="00875E99">
              <w:rPr>
                <w:rFonts w:ascii="Times New Roman" w:eastAsia="Calibri" w:hAnsi="Times New Roman" w:cs="Times New Roman"/>
              </w:rPr>
              <w:t>января</w:t>
            </w:r>
            <w:r w:rsidR="005240DF" w:rsidRPr="00875E99">
              <w:rPr>
                <w:rFonts w:ascii="Times New Roman" w:eastAsia="Calibri" w:hAnsi="Times New Roman" w:cs="Times New Roman"/>
              </w:rPr>
              <w:t xml:space="preserve"> 202</w:t>
            </w:r>
            <w:r w:rsidR="003F2467" w:rsidRPr="00875E99">
              <w:rPr>
                <w:rFonts w:ascii="Times New Roman" w:eastAsia="Calibri" w:hAnsi="Times New Roman" w:cs="Times New Roman"/>
              </w:rPr>
              <w:t>1</w:t>
            </w:r>
            <w:r w:rsidR="005240DF" w:rsidRPr="00875E99">
              <w:rPr>
                <w:rFonts w:ascii="Times New Roman" w:eastAsia="Calibri" w:hAnsi="Times New Roman" w:cs="Times New Roman"/>
              </w:rPr>
              <w:t xml:space="preserve"> г.</w:t>
            </w:r>
            <w:bookmarkEnd w:id="38"/>
          </w:p>
        </w:tc>
      </w:tr>
      <w:tr w:rsidR="00CC1099" w:rsidRPr="00875E99" w:rsidTr="007A40B2">
        <w:trPr>
          <w:trHeight w:val="2178"/>
        </w:trPr>
        <w:tc>
          <w:tcPr>
            <w:tcW w:w="1101" w:type="dxa"/>
            <w:tcBorders>
              <w:top w:val="single" w:sz="4" w:space="0" w:color="auto"/>
              <w:left w:val="single" w:sz="4" w:space="0" w:color="auto"/>
              <w:bottom w:val="single" w:sz="4" w:space="0" w:color="auto"/>
              <w:right w:val="single" w:sz="4" w:space="0" w:color="auto"/>
            </w:tcBorders>
          </w:tcPr>
          <w:p w:rsidR="00CC1099" w:rsidRPr="00875E99" w:rsidRDefault="00CC1099" w:rsidP="00CC1099">
            <w:pPr>
              <w:numPr>
                <w:ilvl w:val="0"/>
                <w:numId w:val="3"/>
              </w:numPr>
              <w:spacing w:after="0" w:line="240" w:lineRule="auto"/>
              <w:contextualSpacing/>
              <w:rPr>
                <w:rFonts w:ascii="Times New Roman" w:eastAsia="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CC1099" w:rsidRPr="009E4CB7" w:rsidRDefault="00CC1099" w:rsidP="00CC1099">
            <w:pPr>
              <w:spacing w:after="0" w:line="240" w:lineRule="auto"/>
              <w:rPr>
                <w:rFonts w:ascii="Times New Roman" w:eastAsia="Times New Roman" w:hAnsi="Times New Roman" w:cs="Times New Roman"/>
                <w:color w:val="FF0000"/>
              </w:rPr>
            </w:pPr>
            <w:r w:rsidRPr="009E4CB7">
              <w:rPr>
                <w:rFonts w:ascii="Times New Roman" w:hAnsi="Times New Roman" w:cs="Times New Roman"/>
              </w:rPr>
              <w:t>Требования к содержанию, форме, оформлению и составу заявки на участие в запросе котировок, инструкцию по ее заполнению</w:t>
            </w:r>
          </w:p>
        </w:tc>
        <w:tc>
          <w:tcPr>
            <w:tcW w:w="7404" w:type="dxa"/>
            <w:tcBorders>
              <w:top w:val="single" w:sz="4" w:space="0" w:color="auto"/>
              <w:left w:val="single" w:sz="4" w:space="0" w:color="auto"/>
              <w:bottom w:val="single" w:sz="4" w:space="0" w:color="auto"/>
              <w:right w:val="single" w:sz="4" w:space="0" w:color="auto"/>
            </w:tcBorders>
          </w:tcPr>
          <w:p w:rsidR="00CC1099" w:rsidRPr="009E4CB7" w:rsidRDefault="00CC1099" w:rsidP="00CC1099">
            <w:pPr>
              <w:autoSpaceDE w:val="0"/>
              <w:autoSpaceDN w:val="0"/>
              <w:adjustRightInd w:val="0"/>
              <w:spacing w:after="0" w:line="240" w:lineRule="auto"/>
              <w:ind w:firstLine="540"/>
              <w:jc w:val="both"/>
              <w:rPr>
                <w:rFonts w:ascii="Times New Roman" w:eastAsia="Times New Roman" w:hAnsi="Times New Roman" w:cs="Times New Roman"/>
              </w:rPr>
            </w:pPr>
            <w:bookmarkStart w:id="39" w:name="OLE_LINK23"/>
            <w:r w:rsidRPr="009E4CB7">
              <w:rPr>
                <w:rFonts w:ascii="Times New Roman" w:hAnsi="Times New Roman" w:cs="Times New Roman"/>
              </w:rPr>
              <w:t xml:space="preserve">Описание условий к содержанию, форме, оформлению и составу заявки на участие в запросе котировок в электронной форме, инструкция по ее заполнению отражены в </w:t>
            </w:r>
            <w:r w:rsidRPr="009E4CB7">
              <w:rPr>
                <w:rFonts w:ascii="Times New Roman" w:eastAsia="Times New Roman" w:hAnsi="Times New Roman" w:cs="Times New Roman"/>
              </w:rPr>
              <w:t>Приложение № 1 к извещению</w:t>
            </w:r>
            <w:r w:rsidRPr="009E4CB7">
              <w:rPr>
                <w:rFonts w:ascii="Times New Roman" w:hAnsi="Times New Roman" w:cs="Times New Roman"/>
                <w:b/>
              </w:rPr>
              <w:t xml:space="preserve"> Инструкция по заполнению заявки на участие в </w:t>
            </w:r>
            <w:bookmarkEnd w:id="39"/>
            <w:r w:rsidRPr="009E4CB7">
              <w:rPr>
                <w:rFonts w:ascii="Times New Roman" w:hAnsi="Times New Roman" w:cs="Times New Roman"/>
                <w:b/>
              </w:rPr>
              <w:t>запросе котировок в электронной форме.</w:t>
            </w:r>
            <w:r w:rsidRPr="009E4CB7">
              <w:rPr>
                <w:rFonts w:ascii="Times New Roman" w:eastAsia="Times New Roman" w:hAnsi="Times New Roman" w:cs="Times New Roman"/>
              </w:rPr>
              <w:t xml:space="preserve"> </w:t>
            </w:r>
            <w:bookmarkStart w:id="40" w:name="OLE_LINK6"/>
            <w:bookmarkStart w:id="41" w:name="OLE_LINK15"/>
            <w:r w:rsidRPr="009E4CB7">
              <w:rPr>
                <w:rFonts w:ascii="Times New Roman" w:eastAsia="Times New Roman" w:hAnsi="Times New Roman" w:cs="Times New Roman"/>
              </w:rPr>
              <w:t xml:space="preserve">Приложении № 2 к извещению Форма заявки на участие в запросе </w:t>
            </w:r>
            <w:r w:rsidRPr="009E4CB7">
              <w:rPr>
                <w:rFonts w:ascii="Times New Roman" w:hAnsi="Times New Roman" w:cs="Times New Roman"/>
              </w:rPr>
              <w:t>котировок в электронной форме.</w:t>
            </w:r>
            <w:bookmarkEnd w:id="40"/>
            <w:bookmarkEnd w:id="41"/>
          </w:p>
        </w:tc>
      </w:tr>
      <w:tr w:rsidR="00481AFD" w:rsidRPr="00875E99" w:rsidTr="007A40B2">
        <w:trPr>
          <w:trHeight w:val="2178"/>
        </w:trPr>
        <w:tc>
          <w:tcPr>
            <w:tcW w:w="1101" w:type="dxa"/>
            <w:tcBorders>
              <w:top w:val="single" w:sz="4" w:space="0" w:color="auto"/>
              <w:left w:val="single" w:sz="4" w:space="0" w:color="auto"/>
              <w:bottom w:val="single" w:sz="4" w:space="0" w:color="auto"/>
              <w:right w:val="single" w:sz="4" w:space="0" w:color="auto"/>
            </w:tcBorders>
          </w:tcPr>
          <w:p w:rsidR="00481AFD" w:rsidRPr="00875E99" w:rsidRDefault="00481AFD" w:rsidP="00481AFD">
            <w:pPr>
              <w:numPr>
                <w:ilvl w:val="0"/>
                <w:numId w:val="3"/>
              </w:numPr>
              <w:spacing w:after="0" w:line="240" w:lineRule="auto"/>
              <w:contextualSpacing/>
              <w:rPr>
                <w:rFonts w:ascii="Times New Roman" w:eastAsia="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481AFD" w:rsidRPr="00875E99" w:rsidRDefault="00481AFD" w:rsidP="00481AFD">
            <w:pPr>
              <w:spacing w:after="0" w:line="240" w:lineRule="auto"/>
              <w:rPr>
                <w:rFonts w:ascii="Times New Roman" w:eastAsia="Times New Roman" w:hAnsi="Times New Roman" w:cs="Times New Roman"/>
              </w:rPr>
            </w:pPr>
            <w:r w:rsidRPr="00875E99">
              <w:rPr>
                <w:rFonts w:ascii="Times New Roman" w:eastAsia="Times New Roman" w:hAnsi="Times New Roman" w:cs="Times New Roman"/>
              </w:rPr>
              <w:t>Форма, сроки и порядок оплаты  выполненных работ</w:t>
            </w:r>
          </w:p>
        </w:tc>
        <w:tc>
          <w:tcPr>
            <w:tcW w:w="7404" w:type="dxa"/>
            <w:tcBorders>
              <w:top w:val="single" w:sz="4" w:space="0" w:color="auto"/>
              <w:left w:val="single" w:sz="4" w:space="0" w:color="auto"/>
              <w:bottom w:val="single" w:sz="4" w:space="0" w:color="auto"/>
              <w:right w:val="single" w:sz="4" w:space="0" w:color="auto"/>
            </w:tcBorders>
          </w:tcPr>
          <w:p w:rsidR="00481AFD" w:rsidRPr="00875E99" w:rsidRDefault="00481AFD" w:rsidP="00481AFD">
            <w:pPr>
              <w:widowControl w:val="0"/>
              <w:suppressAutoHyphens/>
              <w:spacing w:line="240" w:lineRule="auto"/>
              <w:ind w:firstLine="851"/>
              <w:jc w:val="both"/>
              <w:textAlignment w:val="baseline"/>
              <w:rPr>
                <w:rFonts w:ascii="Times New Roman" w:hAnsi="Times New Roman" w:cs="Times New Roman"/>
                <w:kern w:val="3"/>
                <w:lang w:eastAsia="ar-SA"/>
              </w:rPr>
            </w:pPr>
            <w:r w:rsidRPr="00875E99">
              <w:rPr>
                <w:rFonts w:ascii="Times New Roman" w:hAnsi="Times New Roman" w:cs="Times New Roman"/>
                <w:kern w:val="3"/>
                <w:lang w:eastAsia="ar-SA"/>
              </w:rPr>
              <w:t xml:space="preserve">Оплата выполненных работ </w:t>
            </w:r>
            <w:r w:rsidRPr="00875E99">
              <w:rPr>
                <w:rFonts w:ascii="Times New Roman" w:hAnsi="Times New Roman" w:cs="Times New Roman"/>
                <w:spacing w:val="4"/>
                <w:kern w:val="3"/>
                <w:lang w:eastAsia="ar-SA"/>
              </w:rPr>
              <w:t xml:space="preserve">производится на основании предъявленного Подрядчиком Заказчику счета </w:t>
            </w:r>
            <w:r w:rsidRPr="00875E99">
              <w:rPr>
                <w:rFonts w:ascii="Times New Roman" w:hAnsi="Times New Roman" w:cs="Times New Roman"/>
                <w:kern w:val="3"/>
                <w:lang w:eastAsia="ar-SA"/>
              </w:rPr>
              <w:t>после подписания Заказчиком А</w:t>
            </w:r>
            <w:r w:rsidRPr="00875E99">
              <w:rPr>
                <w:rFonts w:ascii="Times New Roman" w:hAnsi="Times New Roman" w:cs="Times New Roman"/>
                <w:kern w:val="1"/>
                <w:lang w:eastAsia="ar-SA"/>
              </w:rPr>
              <w:t xml:space="preserve">кта приемки выполненных работ </w:t>
            </w:r>
            <w:hyperlink r:id="rId10" w:history="1">
              <w:r w:rsidRPr="00875E99">
                <w:rPr>
                  <w:rFonts w:ascii="Times New Roman" w:hAnsi="Times New Roman" w:cs="Times New Roman"/>
                  <w:kern w:val="1"/>
                  <w:lang w:eastAsia="ar-SA"/>
                </w:rPr>
                <w:t>по форме № КС-2</w:t>
              </w:r>
            </w:hyperlink>
            <w:r w:rsidRPr="00875E99">
              <w:rPr>
                <w:rFonts w:ascii="Times New Roman" w:hAnsi="Times New Roman" w:cs="Times New Roman"/>
                <w:kern w:val="1"/>
                <w:lang w:eastAsia="ar-SA"/>
              </w:rPr>
              <w:t xml:space="preserve">, справки о стоимости выполненных работ и затрат </w:t>
            </w:r>
            <w:hyperlink r:id="rId11" w:history="1">
              <w:r w:rsidRPr="00875E99">
                <w:rPr>
                  <w:rFonts w:ascii="Times New Roman" w:hAnsi="Times New Roman" w:cs="Times New Roman"/>
                  <w:kern w:val="1"/>
                  <w:lang w:eastAsia="ar-SA"/>
                </w:rPr>
                <w:t>по форме № КС-3</w:t>
              </w:r>
            </w:hyperlink>
            <w:r w:rsidRPr="00875E99">
              <w:rPr>
                <w:rFonts w:ascii="Times New Roman" w:hAnsi="Times New Roman" w:cs="Times New Roman"/>
                <w:kern w:val="1"/>
                <w:lang w:eastAsia="ar-SA"/>
              </w:rPr>
              <w:t xml:space="preserve">, </w:t>
            </w:r>
            <w:r w:rsidRPr="00875E99">
              <w:rPr>
                <w:rFonts w:ascii="Times New Roman" w:hAnsi="Times New Roman" w:cs="Times New Roman"/>
                <w:kern w:val="3"/>
                <w:lang w:eastAsia="ar-SA"/>
              </w:rPr>
              <w:t>Акта сдачи-приемки выполненных работ</w:t>
            </w:r>
            <w:r w:rsidRPr="00875E99">
              <w:rPr>
                <w:rFonts w:ascii="Times New Roman" w:hAnsi="Times New Roman" w:cs="Times New Roman"/>
                <w:kern w:val="1"/>
                <w:lang w:eastAsia="ar-SA"/>
              </w:rPr>
              <w:t>,</w:t>
            </w:r>
            <w:r w:rsidRPr="00875E99">
              <w:rPr>
                <w:rFonts w:ascii="Times New Roman" w:hAnsi="Times New Roman" w:cs="Times New Roman"/>
                <w:spacing w:val="4"/>
                <w:kern w:val="3"/>
                <w:lang w:eastAsia="ar-SA"/>
              </w:rPr>
              <w:t xml:space="preserve"> путем безналичного перечисления на расчетный счет Подрядчика</w:t>
            </w:r>
            <w:r w:rsidRPr="00875E99">
              <w:rPr>
                <w:rFonts w:ascii="Times New Roman" w:hAnsi="Times New Roman" w:cs="Times New Roman"/>
                <w:spacing w:val="1"/>
                <w:kern w:val="3"/>
                <w:lang w:eastAsia="ar-SA"/>
              </w:rPr>
              <w:t xml:space="preserve"> денежных средств в срок, не превышающий 10 (десяти) рабочих дней со дня подписания Заказчиком Акта сдачи-приемки выполненных работ. </w:t>
            </w:r>
          </w:p>
          <w:p w:rsidR="00481AFD" w:rsidRPr="00875E99" w:rsidRDefault="00481AFD" w:rsidP="00481AFD">
            <w:pPr>
              <w:pStyle w:val="HTML1"/>
              <w:jc w:val="both"/>
              <w:rPr>
                <w:rFonts w:ascii="Times New Roman" w:hAnsi="Times New Roman"/>
                <w:sz w:val="22"/>
                <w:szCs w:val="22"/>
                <w:lang w:eastAsia="ar-SA"/>
              </w:rPr>
            </w:pPr>
          </w:p>
        </w:tc>
      </w:tr>
      <w:tr w:rsidR="00481AFD" w:rsidRPr="00875E99" w:rsidTr="007A40B2">
        <w:trPr>
          <w:trHeight w:val="1279"/>
        </w:trPr>
        <w:tc>
          <w:tcPr>
            <w:tcW w:w="1101" w:type="dxa"/>
            <w:tcBorders>
              <w:top w:val="single" w:sz="4" w:space="0" w:color="auto"/>
              <w:left w:val="single" w:sz="4" w:space="0" w:color="auto"/>
              <w:bottom w:val="single" w:sz="4" w:space="0" w:color="auto"/>
              <w:right w:val="single" w:sz="4" w:space="0" w:color="auto"/>
            </w:tcBorders>
          </w:tcPr>
          <w:p w:rsidR="00481AFD" w:rsidRPr="00875E99" w:rsidRDefault="00481AFD" w:rsidP="00481AFD">
            <w:pPr>
              <w:numPr>
                <w:ilvl w:val="0"/>
                <w:numId w:val="3"/>
              </w:numPr>
              <w:spacing w:after="0" w:line="240" w:lineRule="auto"/>
              <w:contextualSpacing/>
              <w:rPr>
                <w:rFonts w:ascii="Times New Roman" w:eastAsia="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hideMark/>
          </w:tcPr>
          <w:p w:rsidR="00481AFD" w:rsidRPr="00875E99" w:rsidRDefault="00481AFD" w:rsidP="00481AFD">
            <w:pPr>
              <w:spacing w:after="0" w:line="240" w:lineRule="auto"/>
              <w:rPr>
                <w:rFonts w:ascii="Times New Roman" w:hAnsi="Times New Roman" w:cs="Times New Roman"/>
              </w:rPr>
            </w:pPr>
            <w:r w:rsidRPr="00875E99">
              <w:rPr>
                <w:rFonts w:ascii="Times New Roman" w:hAnsi="Times New Roman" w:cs="Times New Roman"/>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481AFD" w:rsidRPr="00875E99" w:rsidRDefault="00481AFD" w:rsidP="00481AFD">
            <w:pPr>
              <w:spacing w:after="0" w:line="240" w:lineRule="auto"/>
              <w:rPr>
                <w:rFonts w:ascii="Times New Roman" w:eastAsia="Times New Roman" w:hAnsi="Times New Roman" w:cs="Times New Roman"/>
              </w:rPr>
            </w:pPr>
          </w:p>
        </w:tc>
        <w:tc>
          <w:tcPr>
            <w:tcW w:w="7404" w:type="dxa"/>
            <w:tcBorders>
              <w:top w:val="single" w:sz="4" w:space="0" w:color="auto"/>
              <w:left w:val="single" w:sz="4" w:space="0" w:color="auto"/>
              <w:bottom w:val="single" w:sz="4" w:space="0" w:color="auto"/>
              <w:right w:val="single" w:sz="4" w:space="0" w:color="auto"/>
            </w:tcBorders>
            <w:hideMark/>
          </w:tcPr>
          <w:p w:rsidR="00481AFD" w:rsidRPr="00875E99" w:rsidRDefault="00481AFD" w:rsidP="0041166C">
            <w:pPr>
              <w:pStyle w:val="ConsPlusTitle"/>
              <w:jc w:val="both"/>
              <w:rPr>
                <w:rFonts w:ascii="Times New Roman" w:hAnsi="Times New Roman" w:cs="Times New Roman"/>
                <w:szCs w:val="22"/>
              </w:rPr>
            </w:pPr>
            <w:r w:rsidRPr="00875E99">
              <w:rPr>
                <w:rFonts w:ascii="Times New Roman" w:hAnsi="Times New Roman" w:cs="Times New Roman"/>
                <w:szCs w:val="22"/>
              </w:rPr>
              <w:t xml:space="preserve">Приоритет товаров российского происхождения, работ, услуг, выполняемых, оказываемых российскими лицами, устанавливается в соответствии с Постановлением Правительства РФ ОТ 16.09.2016г.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и в соответствии с разделом 5 «Положения о закупке товаров, работ и услуг» утвержденного протоколом наблюдательного совета № </w:t>
            </w:r>
            <w:r w:rsidR="003F2467" w:rsidRPr="00875E99">
              <w:rPr>
                <w:rFonts w:ascii="Times New Roman" w:hAnsi="Times New Roman" w:cs="Times New Roman"/>
                <w:szCs w:val="22"/>
              </w:rPr>
              <w:t>1</w:t>
            </w:r>
            <w:r w:rsidRPr="00875E99">
              <w:rPr>
                <w:rFonts w:ascii="Times New Roman" w:hAnsi="Times New Roman" w:cs="Times New Roman"/>
                <w:szCs w:val="22"/>
              </w:rPr>
              <w:t xml:space="preserve">  от </w:t>
            </w:r>
            <w:r w:rsidR="003F2467" w:rsidRPr="00875E99">
              <w:rPr>
                <w:rFonts w:ascii="Times New Roman" w:hAnsi="Times New Roman" w:cs="Times New Roman"/>
                <w:szCs w:val="22"/>
              </w:rPr>
              <w:t>14</w:t>
            </w:r>
            <w:r w:rsidRPr="00875E99">
              <w:rPr>
                <w:rFonts w:ascii="Times New Roman" w:hAnsi="Times New Roman" w:cs="Times New Roman"/>
                <w:szCs w:val="22"/>
              </w:rPr>
              <w:t>.0</w:t>
            </w:r>
            <w:r w:rsidR="003F2467" w:rsidRPr="00875E99">
              <w:rPr>
                <w:rFonts w:ascii="Times New Roman" w:hAnsi="Times New Roman" w:cs="Times New Roman"/>
                <w:szCs w:val="22"/>
              </w:rPr>
              <w:t>1</w:t>
            </w:r>
            <w:r w:rsidRPr="00875E99">
              <w:rPr>
                <w:rFonts w:ascii="Times New Roman" w:hAnsi="Times New Roman" w:cs="Times New Roman"/>
                <w:szCs w:val="22"/>
              </w:rPr>
              <w:t>.202</w:t>
            </w:r>
            <w:r w:rsidR="003F2467" w:rsidRPr="00875E99">
              <w:rPr>
                <w:rFonts w:ascii="Times New Roman" w:hAnsi="Times New Roman" w:cs="Times New Roman"/>
                <w:szCs w:val="22"/>
              </w:rPr>
              <w:t>1</w:t>
            </w:r>
            <w:r w:rsidRPr="00875E99">
              <w:rPr>
                <w:rFonts w:ascii="Times New Roman" w:hAnsi="Times New Roman" w:cs="Times New Roman"/>
                <w:szCs w:val="22"/>
              </w:rPr>
              <w:t>г. предоставляется в  случаях:</w:t>
            </w:r>
          </w:p>
          <w:p w:rsidR="00481AFD" w:rsidRPr="00875E99" w:rsidRDefault="00481AFD" w:rsidP="00481AFD">
            <w:pPr>
              <w:spacing w:after="0" w:line="240" w:lineRule="auto"/>
              <w:ind w:firstLine="709"/>
              <w:jc w:val="both"/>
              <w:rPr>
                <w:rFonts w:ascii="Times New Roman" w:eastAsia="Times New Roman" w:hAnsi="Times New Roman" w:cs="Times New Roman"/>
              </w:rPr>
            </w:pPr>
            <w:r w:rsidRPr="00875E99">
              <w:rPr>
                <w:rFonts w:ascii="Times New Roman" w:eastAsia="Times New Roman" w:hAnsi="Times New Roman" w:cs="Times New Roman"/>
              </w:rPr>
              <w:t xml:space="preserve">- декларирования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 </w:t>
            </w:r>
            <w:r w:rsidRPr="00875E99">
              <w:rPr>
                <w:rFonts w:ascii="Times New Roman" w:hAnsi="Times New Roman" w:cs="Times New Roman"/>
                <w:lang w:eastAsia="zh-CN"/>
              </w:rPr>
              <w:t>За достоверность предоставления в составе заявки информации, в том числе сведений о стране происхождения товара, несет участник закупки.</w:t>
            </w:r>
            <w:r w:rsidRPr="00875E99">
              <w:rPr>
                <w:rFonts w:ascii="Times New Roman" w:hAnsi="Times New Roman" w:cs="Times New Roman"/>
              </w:rPr>
              <w:t xml:space="preserve"> </w:t>
            </w:r>
            <w:r w:rsidRPr="00875E99">
              <w:rPr>
                <w:rFonts w:ascii="Times New Roman" w:eastAsia="Times New Roman" w:hAnsi="Times New Roman" w:cs="Times New Roman"/>
              </w:rPr>
              <w:t xml:space="preserve">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w:t>
            </w:r>
            <w:r w:rsidR="0052157C" w:rsidRPr="00875E99">
              <w:rPr>
                <w:rFonts w:ascii="Times New Roman" w:eastAsia="Times New Roman" w:hAnsi="Times New Roman" w:cs="Times New Roman"/>
              </w:rPr>
              <w:t>в закупке,</w:t>
            </w:r>
            <w:r w:rsidRPr="00875E99">
              <w:rPr>
                <w:rFonts w:ascii="Times New Roman" w:eastAsia="Times New Roman" w:hAnsi="Times New Roman" w:cs="Times New Roman"/>
              </w:rPr>
              <w:t xml:space="preserve"> и такая заявка рассматривается как содержащая предложение о поставке иностранных товаров;</w:t>
            </w:r>
          </w:p>
          <w:p w:rsidR="00481AFD" w:rsidRPr="00875E99" w:rsidRDefault="00481AFD" w:rsidP="00481AFD">
            <w:pPr>
              <w:spacing w:after="0" w:line="240" w:lineRule="auto"/>
              <w:ind w:firstLine="709"/>
              <w:jc w:val="both"/>
              <w:rPr>
                <w:rFonts w:ascii="Verdana" w:eastAsia="Times New Roman" w:hAnsi="Verdana" w:cs="Times New Roman"/>
              </w:rPr>
            </w:pPr>
            <w:r w:rsidRPr="00875E99">
              <w:rPr>
                <w:rFonts w:ascii="Times New Roman" w:eastAsia="Times New Roman" w:hAnsi="Times New Roman" w:cs="Times New Roman"/>
              </w:rPr>
              <w:t>- наличие сведений о начальной (максимальной) цене единицы каждого товара, работы, услуги, являющихся предметом закупки;</w:t>
            </w:r>
          </w:p>
          <w:p w:rsidR="00481AFD" w:rsidRPr="00875E99" w:rsidRDefault="00481AFD" w:rsidP="00481AFD">
            <w:pPr>
              <w:spacing w:after="0" w:line="240" w:lineRule="auto"/>
              <w:jc w:val="both"/>
              <w:rPr>
                <w:rFonts w:ascii="Verdana" w:eastAsia="Times New Roman" w:hAnsi="Verdana" w:cs="Times New Roman"/>
              </w:rPr>
            </w:pPr>
            <w:r w:rsidRPr="00875E99">
              <w:rPr>
                <w:rFonts w:ascii="Verdana" w:eastAsia="Times New Roman" w:hAnsi="Verdana" w:cs="Times New Roman"/>
              </w:rPr>
              <w:t xml:space="preserve">        -  </w:t>
            </w:r>
            <w:r w:rsidRPr="00875E99">
              <w:rPr>
                <w:rFonts w:ascii="Times New Roman" w:eastAsia="Times New Roman" w:hAnsi="Times New Roman" w:cs="Times New Roman"/>
              </w:rPr>
              <w:t>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481AFD" w:rsidRPr="00875E99" w:rsidRDefault="00481AFD" w:rsidP="00481AFD">
            <w:pPr>
              <w:spacing w:after="0" w:line="240" w:lineRule="auto"/>
              <w:ind w:firstLine="709"/>
              <w:jc w:val="both"/>
              <w:rPr>
                <w:rFonts w:ascii="Verdana" w:eastAsia="Times New Roman" w:hAnsi="Verdana" w:cs="Times New Roman"/>
              </w:rPr>
            </w:pPr>
            <w:r w:rsidRPr="00875E99">
              <w:rPr>
                <w:rFonts w:ascii="Times New Roman" w:eastAsia="Times New Roman" w:hAnsi="Times New Roman" w:cs="Times New Roman"/>
              </w:rPr>
              <w:t>-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481AFD" w:rsidRPr="00875E99" w:rsidRDefault="00481AFD" w:rsidP="00481AFD">
            <w:pPr>
              <w:spacing w:after="0" w:line="240" w:lineRule="auto"/>
              <w:ind w:firstLine="709"/>
              <w:jc w:val="both"/>
              <w:rPr>
                <w:rFonts w:ascii="Verdana" w:eastAsia="Times New Roman" w:hAnsi="Verdana" w:cs="Times New Roman"/>
              </w:rPr>
            </w:pPr>
            <w:r w:rsidRPr="00875E99">
              <w:rPr>
                <w:rFonts w:ascii="Times New Roman" w:eastAsia="Times New Roman" w:hAnsi="Times New Roman" w:cs="Times New Roman"/>
              </w:rPr>
              <w:t>-указания страны происхождения поставляемого</w:t>
            </w:r>
            <w:r w:rsidRPr="00875E99">
              <w:rPr>
                <w:rFonts w:ascii="Times New Roman" w:hAnsi="Times New Roman" w:cs="Times New Roman"/>
              </w:rPr>
              <w:t xml:space="preserve"> </w:t>
            </w:r>
            <w:r w:rsidRPr="00875E99">
              <w:rPr>
                <w:rFonts w:ascii="Times New Roman" w:eastAsia="Times New Roman" w:hAnsi="Times New Roman" w:cs="Times New Roman"/>
              </w:rPr>
              <w:t>товара на основании сведений, содержащихся в заявке на участие в закупке, представленной участником закупки, с которым заключается договор;</w:t>
            </w:r>
          </w:p>
          <w:p w:rsidR="00481AFD" w:rsidRPr="00875E99" w:rsidRDefault="00481AFD" w:rsidP="00481AFD">
            <w:pPr>
              <w:spacing w:after="0" w:line="240" w:lineRule="auto"/>
              <w:ind w:firstLine="709"/>
              <w:jc w:val="both"/>
              <w:rPr>
                <w:rFonts w:ascii="Times New Roman" w:eastAsia="Times New Roman" w:hAnsi="Times New Roman" w:cs="Times New Roman"/>
              </w:rPr>
            </w:pPr>
            <w:r w:rsidRPr="00875E99">
              <w:rPr>
                <w:rFonts w:ascii="Times New Roman" w:eastAsia="Times New Roman" w:hAnsi="Times New Roman" w:cs="Times New Roman"/>
              </w:rPr>
              <w:t xml:space="preserve">-   заключения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w:t>
            </w:r>
            <w:r w:rsidRPr="00875E99">
              <w:rPr>
                <w:rFonts w:ascii="Times New Roman" w:eastAsia="Times New Roman" w:hAnsi="Times New Roman" w:cs="Times New Roman"/>
              </w:rPr>
              <w:lastRenderedPageBreak/>
              <w:t>признан уклонившимся от заключения договора.</w:t>
            </w:r>
          </w:p>
          <w:p w:rsidR="00481AFD" w:rsidRPr="00875E99" w:rsidRDefault="00481AFD" w:rsidP="00481AFD">
            <w:pPr>
              <w:pStyle w:val="ConsPlusNormal"/>
              <w:spacing w:line="276" w:lineRule="auto"/>
              <w:ind w:firstLine="540"/>
              <w:jc w:val="both"/>
              <w:rPr>
                <w:rFonts w:ascii="Times New Roman" w:hAnsi="Times New Roman" w:cs="Times New Roman"/>
                <w:sz w:val="22"/>
                <w:szCs w:val="22"/>
              </w:rPr>
            </w:pPr>
            <w:r w:rsidRPr="00875E99">
              <w:rPr>
                <w:rFonts w:ascii="Times New Roman" w:hAnsi="Times New Roman" w:cs="Times New Roman"/>
                <w:sz w:val="22"/>
                <w:szCs w:val="22"/>
              </w:rPr>
              <w:t xml:space="preserve">При осуществлении закупок товаров, работ, услуг путем проведения запроса котировок в электронной форме, в случае, если победителем закупки представлена заявка на участие в закупке,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сниженной на 15 процентов от предложенной им цены договора. </w:t>
            </w:r>
          </w:p>
          <w:p w:rsidR="00481AFD" w:rsidRPr="00875E99" w:rsidRDefault="00481AFD" w:rsidP="00481AFD">
            <w:pPr>
              <w:spacing w:after="0" w:line="240" w:lineRule="auto"/>
              <w:ind w:firstLine="709"/>
              <w:jc w:val="both"/>
              <w:rPr>
                <w:rFonts w:ascii="Times New Roman" w:eastAsia="Times New Roman" w:hAnsi="Times New Roman" w:cs="Times New Roman"/>
              </w:rPr>
            </w:pPr>
            <w:r w:rsidRPr="00875E99">
              <w:rPr>
                <w:rFonts w:ascii="Times New Roman" w:eastAsia="Times New Roman" w:hAnsi="Times New Roman" w:cs="Times New Roman"/>
              </w:rPr>
              <w:t>В случае  исполнения договора, заключенного с участником закупки, которому предоставлен приоритет в соответствии с настоящим Положением,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481AFD" w:rsidRPr="00875E99" w:rsidRDefault="00481AFD" w:rsidP="00481AFD">
            <w:pPr>
              <w:spacing w:after="0" w:line="240" w:lineRule="auto"/>
              <w:jc w:val="both"/>
              <w:rPr>
                <w:rFonts w:ascii="Verdana" w:eastAsia="Times New Roman" w:hAnsi="Verdana" w:cs="Times New Roman"/>
              </w:rPr>
            </w:pPr>
          </w:p>
          <w:p w:rsidR="00481AFD" w:rsidRPr="00875E99" w:rsidRDefault="00481AFD" w:rsidP="00481AFD">
            <w:pPr>
              <w:pStyle w:val="s10"/>
              <w:shd w:val="clear" w:color="auto" w:fill="FFFFFF"/>
              <w:spacing w:before="0" w:beforeAutospacing="0" w:after="0" w:afterAutospacing="0"/>
              <w:ind w:firstLine="646"/>
              <w:jc w:val="both"/>
              <w:rPr>
                <w:sz w:val="22"/>
                <w:szCs w:val="22"/>
              </w:rPr>
            </w:pPr>
            <w:r w:rsidRPr="00875E99">
              <w:rPr>
                <w:sz w:val="22"/>
                <w:szCs w:val="22"/>
              </w:rPr>
              <w:t>Приоритет не предоставляется в случаях, если:</w:t>
            </w:r>
          </w:p>
          <w:p w:rsidR="00481AFD" w:rsidRPr="00875E99" w:rsidRDefault="00481AFD" w:rsidP="00481AFD">
            <w:pPr>
              <w:pStyle w:val="ConsPlusNormal"/>
              <w:numPr>
                <w:ilvl w:val="0"/>
                <w:numId w:val="22"/>
              </w:numPr>
              <w:ind w:left="0" w:firstLine="0"/>
              <w:jc w:val="both"/>
              <w:rPr>
                <w:rFonts w:ascii="Times New Roman" w:hAnsi="Times New Roman" w:cs="Times New Roman"/>
                <w:sz w:val="22"/>
                <w:szCs w:val="22"/>
              </w:rPr>
            </w:pPr>
            <w:r w:rsidRPr="00875E99">
              <w:rPr>
                <w:rFonts w:ascii="Times New Roman" w:hAnsi="Times New Roman" w:cs="Times New Roman"/>
                <w:sz w:val="22"/>
                <w:szCs w:val="22"/>
              </w:rPr>
              <w:t>закупка признана несостоявшейся и договор заключается с единственным участником закупки;</w:t>
            </w:r>
          </w:p>
          <w:p w:rsidR="00481AFD" w:rsidRPr="00875E99" w:rsidRDefault="00481AFD" w:rsidP="00481AFD">
            <w:pPr>
              <w:pStyle w:val="ConsPlusNormal"/>
              <w:ind w:firstLine="0"/>
              <w:jc w:val="both"/>
              <w:rPr>
                <w:rFonts w:ascii="Times New Roman" w:hAnsi="Times New Roman" w:cs="Times New Roman"/>
                <w:sz w:val="22"/>
                <w:szCs w:val="22"/>
              </w:rPr>
            </w:pPr>
            <w:r w:rsidRPr="00875E99">
              <w:rPr>
                <w:rFonts w:ascii="Times New Roman" w:hAnsi="Times New Roman" w:cs="Times New Roman"/>
                <w:sz w:val="22"/>
                <w:szCs w:val="22"/>
              </w:rPr>
              <w:t>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481AFD" w:rsidRPr="00875E99" w:rsidRDefault="00481AFD" w:rsidP="00481AFD">
            <w:pPr>
              <w:pStyle w:val="ConsPlusNormal"/>
              <w:ind w:firstLine="0"/>
              <w:jc w:val="both"/>
              <w:rPr>
                <w:rFonts w:ascii="Times New Roman" w:hAnsi="Times New Roman" w:cs="Times New Roman"/>
                <w:sz w:val="22"/>
                <w:szCs w:val="22"/>
              </w:rPr>
            </w:pPr>
            <w:r w:rsidRPr="00875E99">
              <w:rPr>
                <w:rFonts w:ascii="Times New Roman" w:hAnsi="Times New Roman" w:cs="Times New Roman"/>
                <w:sz w:val="22"/>
                <w:szCs w:val="22"/>
              </w:rPr>
              <w:t>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481AFD" w:rsidRPr="00875E99" w:rsidRDefault="00481AFD" w:rsidP="00481AFD">
            <w:pPr>
              <w:pStyle w:val="ConsPlusNormal"/>
              <w:ind w:firstLine="0"/>
              <w:jc w:val="both"/>
              <w:rPr>
                <w:rFonts w:ascii="Times New Roman" w:hAnsi="Times New Roman" w:cs="Times New Roman"/>
                <w:sz w:val="22"/>
                <w:szCs w:val="22"/>
              </w:rPr>
            </w:pPr>
            <w:r w:rsidRPr="00875E99">
              <w:rPr>
                <w:rFonts w:ascii="Times New Roman" w:hAnsi="Times New Roman" w:cs="Times New Roman"/>
                <w:sz w:val="22"/>
                <w:szCs w:val="22"/>
              </w:rPr>
              <w:t>4) в заявке на участие в закупке, представленной участником открытого аукциона в электронной форме, запроса котировок в электронной форме или закрытого аукциона,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481AFD" w:rsidRPr="00875E99" w:rsidRDefault="00481AFD" w:rsidP="00481AFD">
            <w:pPr>
              <w:pStyle w:val="ConsPlusNormal"/>
              <w:ind w:firstLine="540"/>
              <w:jc w:val="both"/>
              <w:rPr>
                <w:rFonts w:ascii="Times New Roman" w:hAnsi="Times New Roman" w:cs="Times New Roman"/>
                <w:sz w:val="22"/>
                <w:szCs w:val="22"/>
                <w:highlight w:val="yellow"/>
              </w:rPr>
            </w:pPr>
          </w:p>
        </w:tc>
      </w:tr>
      <w:tr w:rsidR="00481AFD" w:rsidRPr="00875E99" w:rsidTr="007A40B2">
        <w:trPr>
          <w:trHeight w:val="1279"/>
        </w:trPr>
        <w:tc>
          <w:tcPr>
            <w:tcW w:w="1101" w:type="dxa"/>
            <w:tcBorders>
              <w:top w:val="single" w:sz="4" w:space="0" w:color="auto"/>
              <w:left w:val="single" w:sz="4" w:space="0" w:color="auto"/>
              <w:bottom w:val="single" w:sz="4" w:space="0" w:color="auto"/>
              <w:right w:val="single" w:sz="4" w:space="0" w:color="auto"/>
            </w:tcBorders>
          </w:tcPr>
          <w:p w:rsidR="00481AFD" w:rsidRPr="00875E99" w:rsidRDefault="00481AFD" w:rsidP="00481AFD">
            <w:pPr>
              <w:numPr>
                <w:ilvl w:val="0"/>
                <w:numId w:val="3"/>
              </w:numPr>
              <w:spacing w:after="0" w:line="240" w:lineRule="auto"/>
              <w:contextualSpacing/>
              <w:rPr>
                <w:rFonts w:ascii="Times New Roman" w:eastAsia="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481AFD" w:rsidRPr="00875E99" w:rsidRDefault="00481AFD" w:rsidP="00481AFD">
            <w:pPr>
              <w:spacing w:after="0" w:line="240" w:lineRule="auto"/>
              <w:rPr>
                <w:rFonts w:ascii="Times New Roman" w:eastAsia="Times New Roman" w:hAnsi="Times New Roman" w:cs="Times New Roman"/>
              </w:rPr>
            </w:pPr>
            <w:r w:rsidRPr="00875E99">
              <w:rPr>
                <w:rFonts w:ascii="Times New Roman" w:eastAsia="Times New Roman" w:hAnsi="Times New Roman" w:cs="Times New Roman"/>
              </w:rPr>
              <w:t xml:space="preserve">Требования к участникам </w:t>
            </w:r>
            <w:r w:rsidR="00AD7154" w:rsidRPr="00875E99">
              <w:rPr>
                <w:rFonts w:ascii="Times New Roman" w:eastAsia="Times New Roman" w:hAnsi="Times New Roman" w:cs="Times New Roman"/>
              </w:rPr>
              <w:t>конкурентной закупки</w:t>
            </w:r>
          </w:p>
        </w:tc>
        <w:tc>
          <w:tcPr>
            <w:tcW w:w="7404" w:type="dxa"/>
            <w:tcBorders>
              <w:top w:val="single" w:sz="4" w:space="0" w:color="auto"/>
              <w:left w:val="single" w:sz="4" w:space="0" w:color="auto"/>
              <w:bottom w:val="single" w:sz="4" w:space="0" w:color="auto"/>
              <w:right w:val="single" w:sz="4" w:space="0" w:color="auto"/>
            </w:tcBorders>
          </w:tcPr>
          <w:p w:rsidR="00481AFD" w:rsidRPr="00875E99" w:rsidRDefault="00481AFD" w:rsidP="00481AFD">
            <w:pPr>
              <w:suppressAutoHyphens/>
              <w:autoSpaceDE w:val="0"/>
              <w:spacing w:after="0" w:line="240" w:lineRule="auto"/>
              <w:ind w:firstLine="540"/>
              <w:jc w:val="both"/>
              <w:rPr>
                <w:rFonts w:ascii="Times New Roman" w:eastAsia="Times New Roman" w:hAnsi="Times New Roman" w:cs="Times New Roman"/>
                <w:lang w:eastAsia="zh-CN"/>
              </w:rPr>
            </w:pPr>
            <w:r w:rsidRPr="00875E99">
              <w:rPr>
                <w:rFonts w:ascii="Times New Roman" w:eastAsia="Times New Roman" w:hAnsi="Times New Roman" w:cs="Times New Roman"/>
                <w:lang w:eastAsia="zh-CN"/>
              </w:rPr>
              <w:t>Чтобы претендовать на заключение договора участник закупки должен соответствовать следующим требованиям:</w:t>
            </w:r>
          </w:p>
          <w:p w:rsidR="00481AFD" w:rsidRPr="00875E99" w:rsidRDefault="00481AFD" w:rsidP="00481AFD">
            <w:pPr>
              <w:suppressAutoHyphens/>
              <w:autoSpaceDE w:val="0"/>
              <w:spacing w:after="0" w:line="240" w:lineRule="auto"/>
              <w:ind w:firstLine="540"/>
              <w:jc w:val="both"/>
              <w:rPr>
                <w:rFonts w:ascii="Times New Roman" w:eastAsia="Times New Roman" w:hAnsi="Times New Roman" w:cs="Times New Roman"/>
                <w:lang w:eastAsia="zh-CN"/>
              </w:rPr>
            </w:pPr>
            <w:r w:rsidRPr="00875E99">
              <w:rPr>
                <w:rFonts w:ascii="Times New Roman" w:eastAsia="Times New Roman" w:hAnsi="Times New Roman" w:cs="Times New Roman"/>
                <w:lang w:eastAsia="zh-CN"/>
              </w:rPr>
              <w:t xml:space="preserve">1) соответствие участников закупок требованиям, устанавливаемым законодательством Российской Федерации к    лицам, осуществляющим поставки товаров, оказание услуг,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НЕ УСТАНОВЛЕНО);; </w:t>
            </w:r>
          </w:p>
          <w:p w:rsidR="00481AFD" w:rsidRPr="00875E99" w:rsidRDefault="00481AFD" w:rsidP="00481AFD">
            <w:pPr>
              <w:suppressAutoHyphens/>
              <w:autoSpaceDE w:val="0"/>
              <w:spacing w:after="0" w:line="240" w:lineRule="auto"/>
              <w:ind w:firstLine="540"/>
              <w:jc w:val="both"/>
              <w:rPr>
                <w:rFonts w:ascii="Times New Roman" w:eastAsia="Times New Roman" w:hAnsi="Times New Roman" w:cs="Times New Roman"/>
                <w:lang w:eastAsia="zh-CN"/>
              </w:rPr>
            </w:pPr>
            <w:r w:rsidRPr="00875E99">
              <w:rPr>
                <w:rFonts w:ascii="Times New Roman" w:eastAsia="Times New Roman" w:hAnsi="Times New Roman" w:cs="Times New Roman"/>
                <w:lang w:eastAsia="zh-CN"/>
              </w:rPr>
              <w:t>2) непроведение ликвидации участника закупки – юридического лица и отсутствие решение арбитражного суда о признании данного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481AFD" w:rsidRPr="00875E99" w:rsidRDefault="00481AFD" w:rsidP="00481AFD">
            <w:pPr>
              <w:suppressAutoHyphens/>
              <w:autoSpaceDE w:val="0"/>
              <w:spacing w:after="0" w:line="240" w:lineRule="auto"/>
              <w:ind w:firstLine="540"/>
              <w:jc w:val="both"/>
              <w:rPr>
                <w:rFonts w:ascii="Times New Roman" w:eastAsia="Times New Roman" w:hAnsi="Times New Roman" w:cs="Times New Roman"/>
                <w:lang w:eastAsia="zh-CN"/>
              </w:rPr>
            </w:pPr>
            <w:r w:rsidRPr="00875E99">
              <w:rPr>
                <w:rFonts w:ascii="Times New Roman" w:eastAsia="Times New Roman" w:hAnsi="Times New Roman" w:cs="Times New Roman"/>
                <w:lang w:eastAsia="zh-CN"/>
              </w:rPr>
              <w:t xml:space="preserve">3) неприостановление деятельности участника </w:t>
            </w:r>
            <w:r w:rsidR="00F45BC9" w:rsidRPr="00875E99">
              <w:rPr>
                <w:rFonts w:ascii="Times New Roman" w:eastAsia="Times New Roman" w:hAnsi="Times New Roman" w:cs="Times New Roman"/>
                <w:lang w:eastAsia="zh-CN"/>
              </w:rPr>
              <w:t>закупки в</w:t>
            </w:r>
            <w:r w:rsidRPr="00875E99">
              <w:rPr>
                <w:rFonts w:ascii="Times New Roman" w:eastAsia="Times New Roman" w:hAnsi="Times New Roman" w:cs="Times New Roman"/>
                <w:lang w:eastAsia="zh-CN"/>
              </w:rPr>
              <w:t xml:space="preserve"> порядке, предусмотренном Кодексом Российской Федерации об административных правонарушениях, на день подачи заявки на участие в закупке;</w:t>
            </w:r>
          </w:p>
          <w:p w:rsidR="00481AFD" w:rsidRPr="00875E99" w:rsidRDefault="00481AFD" w:rsidP="00481AFD">
            <w:pPr>
              <w:suppressAutoHyphens/>
              <w:autoSpaceDE w:val="0"/>
              <w:spacing w:after="0" w:line="240" w:lineRule="auto"/>
              <w:ind w:firstLine="540"/>
              <w:jc w:val="both"/>
              <w:rPr>
                <w:rFonts w:ascii="Times New Roman" w:eastAsia="Times New Roman" w:hAnsi="Times New Roman" w:cs="Times New Roman"/>
                <w:lang w:eastAsia="zh-CN"/>
              </w:rPr>
            </w:pPr>
            <w:r w:rsidRPr="00875E99">
              <w:rPr>
                <w:rFonts w:ascii="Times New Roman" w:eastAsia="Times New Roman" w:hAnsi="Times New Roman" w:cs="Times New Roman"/>
                <w:lang w:eastAsia="zh-CN"/>
              </w:rPr>
              <w:t xml:space="preserve">4) отсутствие у участника закупки недоимки по налогам, сборам, задолженности по иным обязательным платежам в бюджеты бюджетной </w:t>
            </w:r>
            <w:r w:rsidRPr="00875E99">
              <w:rPr>
                <w:rFonts w:ascii="Times New Roman" w:eastAsia="Times New Roman" w:hAnsi="Times New Roman" w:cs="Times New Roman"/>
                <w:lang w:eastAsia="zh-CN"/>
              </w:rPr>
              <w:lastRenderedPageBreak/>
              <w:t>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p w:rsidR="00481AFD" w:rsidRPr="00875E99" w:rsidRDefault="00481AFD" w:rsidP="00481AFD">
            <w:pPr>
              <w:spacing w:after="0" w:line="240" w:lineRule="auto"/>
              <w:ind w:firstLine="567"/>
              <w:jc w:val="both"/>
              <w:rPr>
                <w:rFonts w:ascii="Times New Roman" w:eastAsia="Calibri" w:hAnsi="Times New Roman" w:cs="Times New Roman"/>
                <w:lang w:eastAsia="en-US"/>
              </w:rPr>
            </w:pPr>
            <w:r w:rsidRPr="00875E99">
              <w:rPr>
                <w:rFonts w:ascii="Times New Roman" w:eastAsia="Calibri" w:hAnsi="Times New Roman" w:cs="Times New Roman"/>
                <w:lang w:eastAsia="en-US"/>
              </w:rPr>
              <w:t>5)отсутствие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481AFD" w:rsidRPr="00875E99" w:rsidRDefault="00481AFD" w:rsidP="00481AFD">
            <w:pPr>
              <w:spacing w:after="0" w:line="240" w:lineRule="auto"/>
              <w:ind w:firstLine="567"/>
              <w:jc w:val="both"/>
              <w:rPr>
                <w:rFonts w:ascii="Times New Roman" w:eastAsia="Calibri" w:hAnsi="Times New Roman" w:cs="Times New Roman"/>
                <w:lang w:eastAsia="en-US"/>
              </w:rPr>
            </w:pPr>
            <w:r w:rsidRPr="00875E99">
              <w:rPr>
                <w:rFonts w:ascii="Times New Roman" w:eastAsia="Calibri" w:hAnsi="Times New Roman" w:cs="Times New Roman"/>
                <w:lang w:eastAsia="en-US"/>
              </w:rPr>
              <w:t>6)отсутствие между участником закупки и Заказчиком конфликта интересов, под которым понимаются случаи, при которых руководитель Заказчика, член Комиссии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481AFD" w:rsidRPr="00875E99" w:rsidRDefault="00481AFD" w:rsidP="00481AFD">
            <w:pPr>
              <w:spacing w:after="0" w:line="240" w:lineRule="auto"/>
              <w:ind w:firstLine="567"/>
              <w:jc w:val="both"/>
              <w:rPr>
                <w:rFonts w:ascii="Times New Roman" w:eastAsia="Calibri" w:hAnsi="Times New Roman" w:cs="Times New Roman"/>
                <w:lang w:eastAsia="en-US"/>
              </w:rPr>
            </w:pPr>
            <w:r w:rsidRPr="00875E99">
              <w:rPr>
                <w:rFonts w:ascii="Times New Roman" w:eastAsia="Calibri" w:hAnsi="Times New Roman" w:cs="Times New Roman"/>
                <w:lang w:eastAsia="en-US"/>
              </w:rPr>
              <w:t>7)участник закупки не является офшорной компанией.</w:t>
            </w:r>
          </w:p>
          <w:p w:rsidR="00481AFD" w:rsidRPr="00875E99" w:rsidRDefault="00481AFD" w:rsidP="00481AFD">
            <w:pPr>
              <w:spacing w:after="0" w:line="240" w:lineRule="auto"/>
              <w:ind w:firstLine="567"/>
              <w:jc w:val="both"/>
              <w:rPr>
                <w:rFonts w:ascii="Times New Roman" w:eastAsia="Calibri" w:hAnsi="Times New Roman" w:cs="Times New Roman"/>
                <w:lang w:eastAsia="en-US"/>
              </w:rPr>
            </w:pPr>
            <w:r w:rsidRPr="00875E99">
              <w:rPr>
                <w:rFonts w:ascii="Times New Roman" w:eastAsia="Calibri" w:hAnsi="Times New Roman" w:cs="Times New Roman"/>
                <w:lang w:eastAsia="en-US"/>
              </w:rPr>
              <w:t>8)отсутствие сведений об участнике закупки в реестре недобросовестных поставщиков (подрядчиков, исполнителей), предусмотренном статьей 5 Федерального закона, и (или) в реестре недобросовестных поставщиков (подрядчиков, исполнителей),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81AFD" w:rsidRPr="00875E99" w:rsidRDefault="00481AFD" w:rsidP="00481AFD">
            <w:pPr>
              <w:suppressAutoHyphens/>
              <w:autoSpaceDE w:val="0"/>
              <w:spacing w:after="0" w:line="240" w:lineRule="auto"/>
              <w:ind w:firstLine="540"/>
              <w:jc w:val="both"/>
              <w:rPr>
                <w:rFonts w:ascii="Times New Roman" w:eastAsia="Times New Roman" w:hAnsi="Times New Roman" w:cs="Times New Roman"/>
              </w:rPr>
            </w:pPr>
            <w:r w:rsidRPr="00875E99">
              <w:rPr>
                <w:rFonts w:ascii="Times New Roman" w:eastAsia="Times New Roman" w:hAnsi="Times New Roman" w:cs="Times New Roman"/>
                <w:lang w:eastAsia="zh-CN"/>
              </w:rPr>
              <w:lastRenderedPageBreak/>
              <w:t xml:space="preserve">Отстранение участника закупки от участия в закупке или отказ от заключения договора с победителем </w:t>
            </w:r>
            <w:r w:rsidR="00495734" w:rsidRPr="00875E99">
              <w:rPr>
                <w:rFonts w:ascii="Times New Roman" w:eastAsia="Times New Roman" w:hAnsi="Times New Roman" w:cs="Times New Roman"/>
                <w:lang w:eastAsia="zh-CN"/>
              </w:rPr>
              <w:t>аукциона</w:t>
            </w:r>
            <w:r w:rsidRPr="00875E99">
              <w:rPr>
                <w:rFonts w:ascii="Times New Roman" w:eastAsia="Times New Roman" w:hAnsi="Times New Roman" w:cs="Times New Roman"/>
                <w:lang w:eastAsia="zh-CN"/>
              </w:rPr>
              <w:t xml:space="preserve"> в электронной форме осуществляется в любой момент до заключения договора, если заказчик или комиссия обнаружит, что участник закупки не соответствует обязательным и/или дополнительным требованиям или предоставил недостоверную информацию в отношении своего соответствия обязательным и/или дополнительным требованиям.</w:t>
            </w:r>
          </w:p>
        </w:tc>
      </w:tr>
      <w:tr w:rsidR="00CC1099" w:rsidRPr="00875E99" w:rsidTr="007A40B2">
        <w:trPr>
          <w:trHeight w:val="20"/>
        </w:trPr>
        <w:tc>
          <w:tcPr>
            <w:tcW w:w="1101" w:type="dxa"/>
            <w:tcBorders>
              <w:top w:val="single" w:sz="4" w:space="0" w:color="auto"/>
              <w:left w:val="single" w:sz="4" w:space="0" w:color="auto"/>
              <w:bottom w:val="single" w:sz="4" w:space="0" w:color="auto"/>
              <w:right w:val="single" w:sz="4" w:space="0" w:color="auto"/>
            </w:tcBorders>
          </w:tcPr>
          <w:p w:rsidR="00CC1099" w:rsidRPr="00875E99" w:rsidRDefault="00CC1099" w:rsidP="00CC1099">
            <w:pPr>
              <w:numPr>
                <w:ilvl w:val="0"/>
                <w:numId w:val="3"/>
              </w:numPr>
              <w:spacing w:after="0" w:line="240" w:lineRule="auto"/>
              <w:contextualSpacing/>
              <w:rPr>
                <w:rFonts w:ascii="Times New Roman" w:eastAsia="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hideMark/>
          </w:tcPr>
          <w:p w:rsidR="00CC1099" w:rsidRPr="00875E99" w:rsidRDefault="00CC1099" w:rsidP="00CC1099">
            <w:pPr>
              <w:spacing w:after="0" w:line="240" w:lineRule="auto"/>
              <w:rPr>
                <w:rFonts w:ascii="Times New Roman" w:eastAsia="Times New Roman" w:hAnsi="Times New Roman" w:cs="Times New Roman"/>
              </w:rPr>
            </w:pPr>
            <w:r w:rsidRPr="00875E99">
              <w:rPr>
                <w:rFonts w:ascii="Times New Roman" w:eastAsia="Times New Roman" w:hAnsi="Times New Roman" w:cs="Times New Roman"/>
              </w:rPr>
              <w:t>Порядок подачи заявок на участие в закупке</w:t>
            </w:r>
          </w:p>
          <w:p w:rsidR="00CC1099" w:rsidRPr="00875E99" w:rsidRDefault="00CC1099" w:rsidP="00CC1099">
            <w:pPr>
              <w:spacing w:after="0" w:line="240" w:lineRule="auto"/>
              <w:rPr>
                <w:rFonts w:ascii="Times New Roman" w:eastAsia="Times New Roman" w:hAnsi="Times New Roman" w:cs="Times New Roman"/>
                <w:color w:val="FF0000"/>
                <w:highlight w:val="yellow"/>
              </w:rPr>
            </w:pPr>
          </w:p>
        </w:tc>
        <w:tc>
          <w:tcPr>
            <w:tcW w:w="7404" w:type="dxa"/>
            <w:tcBorders>
              <w:top w:val="single" w:sz="4" w:space="0" w:color="auto"/>
              <w:left w:val="single" w:sz="4" w:space="0" w:color="auto"/>
              <w:bottom w:val="single" w:sz="4" w:space="0" w:color="auto"/>
              <w:right w:val="single" w:sz="4" w:space="0" w:color="auto"/>
            </w:tcBorders>
            <w:hideMark/>
          </w:tcPr>
          <w:p w:rsidR="00CC1099" w:rsidRPr="00875E99" w:rsidRDefault="00CC1099" w:rsidP="00CC1099">
            <w:pPr>
              <w:pStyle w:val="ConsPlusNormal"/>
              <w:ind w:firstLine="709"/>
              <w:jc w:val="both"/>
              <w:rPr>
                <w:rFonts w:ascii="Times New Roman" w:hAnsi="Times New Roman"/>
                <w:sz w:val="22"/>
                <w:szCs w:val="22"/>
              </w:rPr>
            </w:pPr>
            <w:r w:rsidRPr="00875E99">
              <w:rPr>
                <w:color w:val="FF0000"/>
                <w:sz w:val="22"/>
                <w:szCs w:val="22"/>
              </w:rPr>
              <w:t xml:space="preserve">  </w:t>
            </w:r>
            <w:r w:rsidR="00303B77">
              <w:rPr>
                <w:noProof/>
                <w:sz w:val="22"/>
                <w:szCs w:val="22"/>
              </w:rPr>
              <w:pict>
                <v:group id="Group 2" o:spid="_x0000_s1030" style="position:absolute;left:0;text-align:left;margin-left:564.65pt;margin-top:29.95pt;width:.1pt;height:369.6pt;z-index:251662336;mso-position-horizontal-relative:page;mso-position-vertical-relative:text" coordorigin="11293,599" coordsize="2,73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">
                  <v:shape id="Freeform 3" o:spid="_x0000_s1031" style="position:absolute;left:11293;top:599;width:2;height:7392;visibility:visible;mso-wrap-style:square;v-text-anchor:top" coordsize="2,7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" path="m,7392l,e" filled="f" strokecolor="#ccc" strokeweight=".36272mm">
                    <v:path arrowok="t" o:connecttype="custom" o:connectlocs="0,7991;0,599" o:connectangles="0,0"/>
                  </v:shape>
                  <w10:wrap anchorx="page"/>
                </v:group>
              </w:pict>
            </w:r>
            <w:r w:rsidRPr="00875E99">
              <w:rPr>
                <w:rFonts w:ascii="Times New Roman" w:hAnsi="Times New Roman" w:cs="Times New Roman"/>
                <w:sz w:val="22"/>
                <w:szCs w:val="22"/>
              </w:rPr>
              <w:t xml:space="preserve">Для участия в запросе котировок в электронной форме участник запроса котировок подает заявку на участие в запросе котировок в электронной форме в срок, установленный в извещении о запросе котировок. </w:t>
            </w:r>
            <w:r w:rsidRPr="00875E99">
              <w:rPr>
                <w:rFonts w:ascii="Times New Roman" w:hAnsi="Times New Roman" w:cs="Times New Roman"/>
                <w:b/>
                <w:bCs/>
                <w:sz w:val="22"/>
                <w:szCs w:val="22"/>
              </w:rPr>
              <w:t>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 Заявка на участие в запросе котировок в электронной форме направляется участником запроса котировок в электронной форме оператору электронной площадки в форме двух электронных документов, которые подаются одновременно</w:t>
            </w:r>
            <w:r w:rsidRPr="00875E99">
              <w:rPr>
                <w:rFonts w:ascii="Times New Roman" w:hAnsi="Times New Roman"/>
                <w:sz w:val="22"/>
                <w:szCs w:val="22"/>
              </w:rPr>
              <w:t>. Подача заявок на участие в запросе котировок в электронной форме осуществляется только лицами, получившими аккредитацию на электронной площадке.</w:t>
            </w:r>
          </w:p>
          <w:p w:rsidR="00CC1099" w:rsidRPr="00875E99" w:rsidRDefault="00CC1099" w:rsidP="00CC1099">
            <w:pPr>
              <w:pStyle w:val="ConsPlusNormal"/>
              <w:ind w:firstLine="709"/>
              <w:jc w:val="both"/>
              <w:rPr>
                <w:rFonts w:ascii="Times New Roman" w:hAnsi="Times New Roman" w:cs="Times New Roman"/>
                <w:sz w:val="22"/>
                <w:szCs w:val="22"/>
              </w:rPr>
            </w:pPr>
            <w:r w:rsidRPr="00875E99">
              <w:rPr>
                <w:rFonts w:ascii="Times New Roman" w:hAnsi="Times New Roman" w:cs="Times New Roman"/>
                <w:sz w:val="22"/>
                <w:szCs w:val="22"/>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CC1099" w:rsidRPr="00875E99" w:rsidRDefault="00CC1099" w:rsidP="00CC1099">
            <w:pPr>
              <w:pStyle w:val="aff4"/>
              <w:ind w:firstLine="709"/>
              <w:jc w:val="both"/>
            </w:pPr>
            <w:r w:rsidRPr="00875E99">
              <w:rPr>
                <w:rFonts w:ascii="Times New Roman" w:hAnsi="Times New Roman"/>
              </w:rPr>
              <w:t xml:space="preserve">Участник запроса котировок в электронной форме вправе подать только одну заявку на участие в запросе котировок в электронной форме в любое время, предусмотренное извещением о проведении запроса котировок в электронной форме, с даты и времени начала до даты и времени окончания срока подачи заявок на участие в запросе котировок в электронной форме. </w:t>
            </w:r>
          </w:p>
          <w:p w:rsidR="00CC1099" w:rsidRPr="00875E99" w:rsidRDefault="00CC1099" w:rsidP="00CC1099">
            <w:pPr>
              <w:pStyle w:val="ConsPlusNormal"/>
              <w:ind w:firstLine="709"/>
              <w:jc w:val="both"/>
              <w:rPr>
                <w:rFonts w:ascii="Times New Roman" w:hAnsi="Times New Roman"/>
                <w:sz w:val="22"/>
                <w:szCs w:val="22"/>
              </w:rPr>
            </w:pPr>
            <w:r w:rsidRPr="00875E99">
              <w:rPr>
                <w:rFonts w:ascii="Times New Roman" w:hAnsi="Times New Roman"/>
                <w:sz w:val="22"/>
                <w:szCs w:val="22"/>
              </w:rPr>
              <w:t xml:space="preserve"> 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rsidR="00CC1099" w:rsidRPr="00875E99" w:rsidRDefault="00CC1099" w:rsidP="00CC1099">
            <w:pPr>
              <w:pStyle w:val="af8"/>
              <w:widowControl w:val="0"/>
              <w:tabs>
                <w:tab w:val="left" w:pos="2681"/>
              </w:tabs>
              <w:rPr>
                <w:noProof/>
                <w:color w:val="FF0000"/>
                <w:sz w:val="22"/>
                <w:szCs w:val="22"/>
              </w:rPr>
            </w:pPr>
          </w:p>
        </w:tc>
      </w:tr>
      <w:tr w:rsidR="004E0D36" w:rsidRPr="00875E99" w:rsidTr="007A40B2">
        <w:trPr>
          <w:trHeight w:val="20"/>
        </w:trPr>
        <w:tc>
          <w:tcPr>
            <w:tcW w:w="1101" w:type="dxa"/>
            <w:tcBorders>
              <w:top w:val="single" w:sz="4" w:space="0" w:color="auto"/>
              <w:left w:val="single" w:sz="4" w:space="0" w:color="auto"/>
              <w:bottom w:val="single" w:sz="4" w:space="0" w:color="auto"/>
              <w:right w:val="single" w:sz="4" w:space="0" w:color="auto"/>
            </w:tcBorders>
          </w:tcPr>
          <w:p w:rsidR="004E0D36" w:rsidRPr="00875E99" w:rsidRDefault="00672264" w:rsidP="00A31E12">
            <w:pPr>
              <w:numPr>
                <w:ilvl w:val="0"/>
                <w:numId w:val="3"/>
              </w:numPr>
              <w:spacing w:after="0" w:line="240" w:lineRule="auto"/>
              <w:contextualSpacing/>
              <w:rPr>
                <w:rFonts w:ascii="Times New Roman" w:eastAsia="Times New Roman" w:hAnsi="Times New Roman" w:cs="Times New Roman"/>
              </w:rPr>
            </w:pPr>
            <w:r w:rsidRPr="00875E99">
              <w:rPr>
                <w:rFonts w:ascii="Times New Roman" w:eastAsia="Times New Roman" w:hAnsi="Times New Roman" w:cs="Times New Roman"/>
              </w:rPr>
              <w:t xml:space="preserve">      </w:t>
            </w:r>
          </w:p>
        </w:tc>
        <w:tc>
          <w:tcPr>
            <w:tcW w:w="2268" w:type="dxa"/>
            <w:tcBorders>
              <w:top w:val="single" w:sz="4" w:space="0" w:color="auto"/>
              <w:left w:val="single" w:sz="4" w:space="0" w:color="auto"/>
              <w:bottom w:val="single" w:sz="4" w:space="0" w:color="auto"/>
              <w:right w:val="single" w:sz="4" w:space="0" w:color="auto"/>
            </w:tcBorders>
            <w:hideMark/>
          </w:tcPr>
          <w:p w:rsidR="004E0D36" w:rsidRPr="00875E99" w:rsidRDefault="004E0D36" w:rsidP="00CF3BE0">
            <w:pPr>
              <w:spacing w:after="0" w:line="240" w:lineRule="auto"/>
              <w:contextualSpacing/>
              <w:rPr>
                <w:rFonts w:ascii="Times New Roman" w:eastAsia="Times New Roman" w:hAnsi="Times New Roman" w:cs="Times New Roman"/>
              </w:rPr>
            </w:pPr>
            <w:r w:rsidRPr="00875E99">
              <w:rPr>
                <w:rFonts w:ascii="Times New Roman" w:eastAsia="Times New Roman" w:hAnsi="Times New Roman" w:cs="Times New Roman"/>
              </w:rPr>
              <w:t xml:space="preserve">Дата начала и окончания срока предоставления участникам </w:t>
            </w:r>
            <w:r w:rsidR="008E176F" w:rsidRPr="00875E99">
              <w:rPr>
                <w:rFonts w:ascii="Times New Roman" w:eastAsia="Times New Roman" w:hAnsi="Times New Roman" w:cs="Times New Roman"/>
              </w:rPr>
              <w:t>запроса котировок в электронной форме</w:t>
            </w:r>
            <w:r w:rsidRPr="00875E99">
              <w:rPr>
                <w:rFonts w:ascii="Times New Roman" w:eastAsia="Times New Roman" w:hAnsi="Times New Roman" w:cs="Times New Roman"/>
              </w:rPr>
              <w:t xml:space="preserve"> разъяснений положений документации:</w:t>
            </w:r>
          </w:p>
        </w:tc>
        <w:tc>
          <w:tcPr>
            <w:tcW w:w="7404" w:type="dxa"/>
            <w:tcBorders>
              <w:top w:val="single" w:sz="4" w:space="0" w:color="auto"/>
              <w:left w:val="single" w:sz="4" w:space="0" w:color="auto"/>
              <w:bottom w:val="single" w:sz="4" w:space="0" w:color="auto"/>
              <w:right w:val="single" w:sz="4" w:space="0" w:color="auto"/>
            </w:tcBorders>
            <w:hideMark/>
          </w:tcPr>
          <w:p w:rsidR="004E0D36" w:rsidRPr="00583EAE" w:rsidRDefault="004E0D36" w:rsidP="004C2E3A">
            <w:pPr>
              <w:pStyle w:val="af8"/>
              <w:widowControl w:val="0"/>
              <w:tabs>
                <w:tab w:val="left" w:pos="2681"/>
              </w:tabs>
              <w:spacing w:after="0"/>
              <w:contextualSpacing/>
              <w:rPr>
                <w:rFonts w:eastAsia="Times New Roman"/>
                <w:sz w:val="22"/>
                <w:szCs w:val="22"/>
              </w:rPr>
            </w:pPr>
            <w:r w:rsidRPr="00583EAE">
              <w:rPr>
                <w:rFonts w:eastAsia="Times New Roman"/>
                <w:sz w:val="22"/>
                <w:szCs w:val="22"/>
              </w:rPr>
              <w:t xml:space="preserve">Дата начала срока предоставления разъяснений положений документации: </w:t>
            </w:r>
          </w:p>
          <w:p w:rsidR="004E0D36" w:rsidRPr="00583EAE" w:rsidRDefault="004E0D36" w:rsidP="004C2E3A">
            <w:pPr>
              <w:pStyle w:val="af8"/>
              <w:widowControl w:val="0"/>
              <w:tabs>
                <w:tab w:val="left" w:pos="2681"/>
              </w:tabs>
              <w:spacing w:after="0"/>
              <w:contextualSpacing/>
              <w:rPr>
                <w:rFonts w:eastAsia="Times New Roman"/>
                <w:color w:val="000000" w:themeColor="text1"/>
                <w:sz w:val="22"/>
                <w:szCs w:val="22"/>
              </w:rPr>
            </w:pPr>
            <w:r w:rsidRPr="00583EAE">
              <w:rPr>
                <w:rFonts w:eastAsia="Times New Roman"/>
                <w:b/>
                <w:color w:val="000000" w:themeColor="text1"/>
                <w:sz w:val="22"/>
                <w:szCs w:val="22"/>
              </w:rPr>
              <w:t>«</w:t>
            </w:r>
            <w:r w:rsidR="00594071" w:rsidRPr="00583EAE">
              <w:rPr>
                <w:rFonts w:eastAsia="Times New Roman"/>
                <w:b/>
                <w:color w:val="000000" w:themeColor="text1"/>
                <w:sz w:val="22"/>
                <w:szCs w:val="22"/>
              </w:rPr>
              <w:t>1</w:t>
            </w:r>
            <w:r w:rsidR="00583EAE" w:rsidRPr="00583EAE">
              <w:rPr>
                <w:rFonts w:eastAsia="Times New Roman"/>
                <w:b/>
                <w:color w:val="000000" w:themeColor="text1"/>
                <w:sz w:val="22"/>
                <w:szCs w:val="22"/>
              </w:rPr>
              <w:t>9</w:t>
            </w:r>
            <w:r w:rsidR="007E6563" w:rsidRPr="00583EAE">
              <w:rPr>
                <w:rFonts w:eastAsia="Times New Roman"/>
                <w:b/>
                <w:color w:val="000000" w:themeColor="text1"/>
                <w:sz w:val="22"/>
                <w:szCs w:val="22"/>
              </w:rPr>
              <w:t xml:space="preserve">» </w:t>
            </w:r>
            <w:r w:rsidR="008E176F" w:rsidRPr="00583EAE">
              <w:rPr>
                <w:rFonts w:eastAsia="Times New Roman"/>
                <w:b/>
                <w:color w:val="000000" w:themeColor="text1"/>
                <w:sz w:val="22"/>
                <w:szCs w:val="22"/>
              </w:rPr>
              <w:t>ма</w:t>
            </w:r>
            <w:r w:rsidR="007E6563" w:rsidRPr="00583EAE">
              <w:rPr>
                <w:rFonts w:eastAsia="Times New Roman"/>
                <w:b/>
                <w:color w:val="000000" w:themeColor="text1"/>
                <w:sz w:val="22"/>
                <w:szCs w:val="22"/>
              </w:rPr>
              <w:t>я</w:t>
            </w:r>
            <w:r w:rsidR="00DB5D1C" w:rsidRPr="00583EAE">
              <w:rPr>
                <w:rFonts w:eastAsia="Times New Roman"/>
                <w:b/>
                <w:color w:val="000000" w:themeColor="text1"/>
                <w:sz w:val="22"/>
                <w:szCs w:val="22"/>
              </w:rPr>
              <w:t xml:space="preserve"> 202</w:t>
            </w:r>
            <w:r w:rsidR="004B3E19" w:rsidRPr="00583EAE">
              <w:rPr>
                <w:rFonts w:eastAsia="Times New Roman"/>
                <w:b/>
                <w:color w:val="000000" w:themeColor="text1"/>
                <w:sz w:val="22"/>
                <w:szCs w:val="22"/>
              </w:rPr>
              <w:t>1</w:t>
            </w:r>
            <w:r w:rsidRPr="00583EAE">
              <w:rPr>
                <w:rFonts w:eastAsia="Times New Roman"/>
                <w:b/>
                <w:color w:val="000000" w:themeColor="text1"/>
                <w:sz w:val="22"/>
                <w:szCs w:val="22"/>
              </w:rPr>
              <w:t xml:space="preserve"> г</w:t>
            </w:r>
            <w:r w:rsidRPr="00583EAE">
              <w:rPr>
                <w:rFonts w:eastAsia="Times New Roman"/>
                <w:color w:val="000000" w:themeColor="text1"/>
                <w:sz w:val="22"/>
                <w:szCs w:val="22"/>
              </w:rPr>
              <w:t>.</w:t>
            </w:r>
          </w:p>
          <w:p w:rsidR="004E0D36" w:rsidRPr="00583EAE" w:rsidRDefault="004E0D36" w:rsidP="004C2E3A">
            <w:pPr>
              <w:pStyle w:val="af8"/>
              <w:widowControl w:val="0"/>
              <w:tabs>
                <w:tab w:val="left" w:pos="2681"/>
              </w:tabs>
              <w:spacing w:after="0"/>
              <w:contextualSpacing/>
              <w:rPr>
                <w:rFonts w:eastAsia="Times New Roman"/>
                <w:color w:val="0070C0"/>
                <w:sz w:val="22"/>
                <w:szCs w:val="22"/>
              </w:rPr>
            </w:pPr>
            <w:r w:rsidRPr="00583EAE">
              <w:rPr>
                <w:rFonts w:eastAsia="Times New Roman"/>
                <w:sz w:val="22"/>
                <w:szCs w:val="22"/>
              </w:rPr>
              <w:t>Дата окончания срока предоставления разъяснений положений документации:</w:t>
            </w:r>
            <w:r w:rsidRPr="00583EAE">
              <w:rPr>
                <w:rFonts w:eastAsia="Times New Roman"/>
                <w:color w:val="0070C0"/>
                <w:sz w:val="22"/>
                <w:szCs w:val="22"/>
              </w:rPr>
              <w:t xml:space="preserve"> </w:t>
            </w:r>
          </w:p>
          <w:p w:rsidR="004E0D36" w:rsidRPr="00583EAE" w:rsidRDefault="00095352" w:rsidP="004C2E3A">
            <w:pPr>
              <w:pStyle w:val="af8"/>
              <w:widowControl w:val="0"/>
              <w:tabs>
                <w:tab w:val="left" w:pos="2681"/>
              </w:tabs>
              <w:spacing w:after="0"/>
              <w:contextualSpacing/>
              <w:rPr>
                <w:rFonts w:eastAsia="Times New Roman"/>
                <w:color w:val="000000" w:themeColor="text1"/>
                <w:sz w:val="22"/>
                <w:szCs w:val="22"/>
              </w:rPr>
            </w:pPr>
            <w:r w:rsidRPr="00583EAE">
              <w:rPr>
                <w:rFonts w:eastAsia="Times New Roman"/>
                <w:b/>
                <w:color w:val="000000" w:themeColor="text1"/>
                <w:sz w:val="22"/>
                <w:szCs w:val="22"/>
              </w:rPr>
              <w:t>«</w:t>
            </w:r>
            <w:r w:rsidR="00404F8A" w:rsidRPr="00583EAE">
              <w:rPr>
                <w:rFonts w:eastAsia="Times New Roman"/>
                <w:b/>
                <w:color w:val="000000" w:themeColor="text1"/>
                <w:sz w:val="22"/>
                <w:szCs w:val="22"/>
              </w:rPr>
              <w:t>2</w:t>
            </w:r>
            <w:r w:rsidR="00634ABE">
              <w:rPr>
                <w:rFonts w:eastAsia="Times New Roman"/>
                <w:b/>
                <w:color w:val="000000" w:themeColor="text1"/>
                <w:sz w:val="22"/>
                <w:szCs w:val="22"/>
              </w:rPr>
              <w:t>4</w:t>
            </w:r>
            <w:r w:rsidR="004B04C0" w:rsidRPr="00583EAE">
              <w:rPr>
                <w:rFonts w:eastAsia="Times New Roman"/>
                <w:b/>
                <w:color w:val="000000" w:themeColor="text1"/>
                <w:sz w:val="22"/>
                <w:szCs w:val="22"/>
              </w:rPr>
              <w:t xml:space="preserve">» </w:t>
            </w:r>
            <w:r w:rsidR="008E176F" w:rsidRPr="00583EAE">
              <w:rPr>
                <w:rFonts w:eastAsia="Times New Roman"/>
                <w:b/>
                <w:color w:val="000000" w:themeColor="text1"/>
                <w:sz w:val="22"/>
                <w:szCs w:val="22"/>
              </w:rPr>
              <w:t>ма</w:t>
            </w:r>
            <w:r w:rsidR="00404F8A" w:rsidRPr="00583EAE">
              <w:rPr>
                <w:rFonts w:eastAsia="Times New Roman"/>
                <w:b/>
                <w:color w:val="000000" w:themeColor="text1"/>
                <w:sz w:val="22"/>
                <w:szCs w:val="22"/>
              </w:rPr>
              <w:t>я</w:t>
            </w:r>
            <w:r w:rsidR="00C33570" w:rsidRPr="00583EAE">
              <w:rPr>
                <w:rFonts w:eastAsia="Times New Roman"/>
                <w:b/>
                <w:color w:val="000000" w:themeColor="text1"/>
                <w:sz w:val="22"/>
                <w:szCs w:val="22"/>
              </w:rPr>
              <w:t xml:space="preserve"> </w:t>
            </w:r>
            <w:r w:rsidR="00A05517" w:rsidRPr="00583EAE">
              <w:rPr>
                <w:rFonts w:eastAsia="Times New Roman"/>
                <w:b/>
                <w:color w:val="000000" w:themeColor="text1"/>
                <w:sz w:val="22"/>
                <w:szCs w:val="22"/>
              </w:rPr>
              <w:t xml:space="preserve"> 202</w:t>
            </w:r>
            <w:r w:rsidR="004B3E19" w:rsidRPr="00583EAE">
              <w:rPr>
                <w:rFonts w:eastAsia="Times New Roman"/>
                <w:b/>
                <w:color w:val="000000" w:themeColor="text1"/>
                <w:sz w:val="22"/>
                <w:szCs w:val="22"/>
              </w:rPr>
              <w:t>1</w:t>
            </w:r>
            <w:r w:rsidR="004E0D36" w:rsidRPr="00583EAE">
              <w:rPr>
                <w:rFonts w:eastAsia="Times New Roman"/>
                <w:b/>
                <w:color w:val="000000" w:themeColor="text1"/>
                <w:sz w:val="22"/>
                <w:szCs w:val="22"/>
              </w:rPr>
              <w:t xml:space="preserve"> г</w:t>
            </w:r>
            <w:r w:rsidR="004E0D36" w:rsidRPr="00583EAE">
              <w:rPr>
                <w:rFonts w:eastAsia="Times New Roman"/>
                <w:color w:val="000000" w:themeColor="text1"/>
                <w:sz w:val="22"/>
                <w:szCs w:val="22"/>
              </w:rPr>
              <w:t xml:space="preserve">. </w:t>
            </w:r>
            <w:r w:rsidR="00634ABE" w:rsidRPr="00583EAE">
              <w:rPr>
                <w:rFonts w:eastAsia="Times New Roman"/>
                <w:b/>
                <w:color w:val="000000" w:themeColor="text1"/>
              </w:rPr>
              <w:t>в 10 час. 00 мин</w:t>
            </w:r>
            <w:bookmarkStart w:id="42" w:name="_GoBack"/>
            <w:bookmarkEnd w:id="42"/>
          </w:p>
          <w:p w:rsidR="004E0D36" w:rsidRPr="00583EAE" w:rsidRDefault="004E0D36" w:rsidP="00A31E12">
            <w:pPr>
              <w:pStyle w:val="af8"/>
              <w:widowControl w:val="0"/>
              <w:tabs>
                <w:tab w:val="left" w:pos="2681"/>
              </w:tabs>
              <w:spacing w:after="0"/>
              <w:contextualSpacing/>
              <w:rPr>
                <w:rFonts w:eastAsia="Times New Roman"/>
                <w:b/>
                <w:sz w:val="22"/>
                <w:szCs w:val="22"/>
              </w:rPr>
            </w:pPr>
          </w:p>
        </w:tc>
      </w:tr>
      <w:tr w:rsidR="004E0D36" w:rsidRPr="00875E99" w:rsidTr="007A40B2">
        <w:trPr>
          <w:trHeight w:val="20"/>
        </w:trPr>
        <w:tc>
          <w:tcPr>
            <w:tcW w:w="1101" w:type="dxa"/>
            <w:tcBorders>
              <w:top w:val="single" w:sz="4" w:space="0" w:color="auto"/>
              <w:left w:val="single" w:sz="4" w:space="0" w:color="auto"/>
              <w:bottom w:val="single" w:sz="4" w:space="0" w:color="auto"/>
              <w:right w:val="single" w:sz="4" w:space="0" w:color="auto"/>
            </w:tcBorders>
          </w:tcPr>
          <w:p w:rsidR="004E0D36" w:rsidRPr="00875E99" w:rsidRDefault="004E0D36" w:rsidP="00A31E12">
            <w:pPr>
              <w:numPr>
                <w:ilvl w:val="0"/>
                <w:numId w:val="3"/>
              </w:numPr>
              <w:spacing w:after="0" w:line="240" w:lineRule="auto"/>
              <w:contextualSpacing/>
              <w:rPr>
                <w:rFonts w:ascii="Times New Roman" w:eastAsia="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4E0D36" w:rsidRPr="00875E99" w:rsidRDefault="004E0D36" w:rsidP="00CF3BE0">
            <w:pPr>
              <w:spacing w:after="0" w:line="240" w:lineRule="auto"/>
              <w:contextualSpacing/>
              <w:rPr>
                <w:rFonts w:ascii="Times New Roman" w:eastAsia="Times New Roman" w:hAnsi="Times New Roman" w:cs="Times New Roman"/>
              </w:rPr>
            </w:pPr>
            <w:r w:rsidRPr="00875E99">
              <w:rPr>
                <w:rFonts w:ascii="Times New Roman" w:eastAsia="Times New Roman" w:hAnsi="Times New Roman" w:cs="Times New Roman"/>
              </w:rPr>
              <w:t xml:space="preserve">Дата начала подачи заявок на участие в </w:t>
            </w:r>
            <w:r w:rsidR="008E176F" w:rsidRPr="00875E99">
              <w:rPr>
                <w:rFonts w:ascii="Times New Roman" w:eastAsia="Times New Roman" w:hAnsi="Times New Roman" w:cs="Times New Roman"/>
              </w:rPr>
              <w:t>запросе котировок в электронной форме</w:t>
            </w:r>
          </w:p>
        </w:tc>
        <w:tc>
          <w:tcPr>
            <w:tcW w:w="7404" w:type="dxa"/>
            <w:tcBorders>
              <w:top w:val="single" w:sz="4" w:space="0" w:color="auto"/>
              <w:left w:val="single" w:sz="4" w:space="0" w:color="auto"/>
              <w:bottom w:val="single" w:sz="4" w:space="0" w:color="auto"/>
              <w:right w:val="single" w:sz="4" w:space="0" w:color="auto"/>
            </w:tcBorders>
          </w:tcPr>
          <w:p w:rsidR="004E0D36" w:rsidRPr="00583EAE" w:rsidRDefault="00CA6B59" w:rsidP="00A31E12">
            <w:pPr>
              <w:pStyle w:val="af8"/>
              <w:widowControl w:val="0"/>
              <w:tabs>
                <w:tab w:val="left" w:pos="2681"/>
              </w:tabs>
              <w:spacing w:after="0"/>
              <w:contextualSpacing/>
              <w:rPr>
                <w:rFonts w:eastAsia="Times New Roman"/>
                <w:color w:val="000000" w:themeColor="text1"/>
                <w:sz w:val="22"/>
                <w:szCs w:val="22"/>
              </w:rPr>
            </w:pPr>
            <w:r w:rsidRPr="00583EAE">
              <w:rPr>
                <w:rFonts w:eastAsia="Times New Roman"/>
                <w:b/>
                <w:color w:val="000000" w:themeColor="text1"/>
                <w:sz w:val="22"/>
                <w:szCs w:val="22"/>
              </w:rPr>
              <w:t>«</w:t>
            </w:r>
            <w:r w:rsidR="00495734" w:rsidRPr="00583EAE">
              <w:rPr>
                <w:rFonts w:eastAsia="Times New Roman"/>
                <w:b/>
                <w:color w:val="000000" w:themeColor="text1"/>
                <w:sz w:val="22"/>
                <w:szCs w:val="22"/>
              </w:rPr>
              <w:t>1</w:t>
            </w:r>
            <w:r w:rsidR="00583EAE" w:rsidRPr="00583EAE">
              <w:rPr>
                <w:rFonts w:eastAsia="Times New Roman"/>
                <w:b/>
                <w:color w:val="000000" w:themeColor="text1"/>
                <w:sz w:val="22"/>
                <w:szCs w:val="22"/>
              </w:rPr>
              <w:t>9</w:t>
            </w:r>
            <w:r w:rsidR="007E6563" w:rsidRPr="00583EAE">
              <w:rPr>
                <w:rFonts w:eastAsia="Times New Roman"/>
                <w:b/>
                <w:color w:val="000000" w:themeColor="text1"/>
                <w:sz w:val="22"/>
                <w:szCs w:val="22"/>
              </w:rPr>
              <w:t xml:space="preserve">» </w:t>
            </w:r>
            <w:r w:rsidR="008E176F" w:rsidRPr="00583EAE">
              <w:rPr>
                <w:rFonts w:eastAsia="Times New Roman"/>
                <w:b/>
                <w:color w:val="000000" w:themeColor="text1"/>
                <w:sz w:val="22"/>
                <w:szCs w:val="22"/>
              </w:rPr>
              <w:t>ма</w:t>
            </w:r>
            <w:r w:rsidR="007E6563" w:rsidRPr="00583EAE">
              <w:rPr>
                <w:rFonts w:eastAsia="Times New Roman"/>
                <w:b/>
                <w:color w:val="000000" w:themeColor="text1"/>
                <w:sz w:val="22"/>
                <w:szCs w:val="22"/>
              </w:rPr>
              <w:t xml:space="preserve">я </w:t>
            </w:r>
            <w:r w:rsidR="00DB5D1C" w:rsidRPr="00583EAE">
              <w:rPr>
                <w:rFonts w:eastAsia="Times New Roman"/>
                <w:b/>
                <w:color w:val="000000" w:themeColor="text1"/>
                <w:sz w:val="22"/>
                <w:szCs w:val="22"/>
              </w:rPr>
              <w:t>202</w:t>
            </w:r>
            <w:r w:rsidR="00594071" w:rsidRPr="00583EAE">
              <w:rPr>
                <w:rFonts w:eastAsia="Times New Roman"/>
                <w:b/>
                <w:color w:val="000000" w:themeColor="text1"/>
                <w:sz w:val="22"/>
                <w:szCs w:val="22"/>
              </w:rPr>
              <w:t>1</w:t>
            </w:r>
            <w:r w:rsidR="004E0D36" w:rsidRPr="00583EAE">
              <w:rPr>
                <w:rFonts w:eastAsia="Times New Roman"/>
                <w:b/>
                <w:color w:val="000000" w:themeColor="text1"/>
                <w:sz w:val="22"/>
                <w:szCs w:val="22"/>
              </w:rPr>
              <w:t xml:space="preserve"> г</w:t>
            </w:r>
            <w:r w:rsidR="004E0D36" w:rsidRPr="00583EAE">
              <w:rPr>
                <w:rFonts w:eastAsia="Times New Roman"/>
                <w:color w:val="000000" w:themeColor="text1"/>
                <w:sz w:val="22"/>
                <w:szCs w:val="22"/>
              </w:rPr>
              <w:t xml:space="preserve">. </w:t>
            </w:r>
          </w:p>
          <w:p w:rsidR="000C6ED5" w:rsidRPr="00583EAE" w:rsidRDefault="004E0D36" w:rsidP="000C6ED5">
            <w:pPr>
              <w:spacing w:after="0" w:line="240" w:lineRule="auto"/>
              <w:rPr>
                <w:rFonts w:ascii="Times New Roman" w:eastAsia="Times New Roman" w:hAnsi="Times New Roman" w:cs="Times New Roman"/>
              </w:rPr>
            </w:pPr>
            <w:r w:rsidRPr="00583EAE">
              <w:rPr>
                <w:rFonts w:eastAsia="Times New Roman"/>
                <w:color w:val="000000" w:themeColor="text1"/>
              </w:rPr>
              <w:t xml:space="preserve">Адрес электронной площадки: </w:t>
            </w:r>
            <w:hyperlink r:id="rId12" w:history="1">
              <w:r w:rsidR="000C6ED5" w:rsidRPr="00583EAE">
                <w:rPr>
                  <w:rStyle w:val="ac"/>
                  <w:rFonts w:ascii="Times New Roman" w:eastAsia="Times New Roman" w:hAnsi="Times New Roman"/>
                </w:rPr>
                <w:t>www.Е</w:t>
              </w:r>
              <w:r w:rsidR="000C6ED5" w:rsidRPr="00583EAE">
                <w:rPr>
                  <w:rStyle w:val="ac"/>
                  <w:rFonts w:ascii="Times New Roman" w:eastAsia="Times New Roman" w:hAnsi="Times New Roman"/>
                  <w:lang w:val="en-US"/>
                </w:rPr>
                <w:t>STP</w:t>
              </w:r>
              <w:r w:rsidR="000C6ED5" w:rsidRPr="00583EAE">
                <w:rPr>
                  <w:rStyle w:val="ac"/>
                  <w:rFonts w:ascii="Times New Roman" w:eastAsia="Times New Roman" w:hAnsi="Times New Roman"/>
                </w:rPr>
                <w:t>.ru</w:t>
              </w:r>
            </w:hyperlink>
          </w:p>
          <w:p w:rsidR="004E0D36" w:rsidRPr="00583EAE" w:rsidRDefault="004E0D36" w:rsidP="00A31E12">
            <w:pPr>
              <w:pStyle w:val="af8"/>
              <w:widowControl w:val="0"/>
              <w:tabs>
                <w:tab w:val="left" w:pos="2681"/>
              </w:tabs>
              <w:spacing w:after="0"/>
              <w:contextualSpacing/>
              <w:rPr>
                <w:rFonts w:eastAsia="Times New Roman"/>
                <w:color w:val="000000" w:themeColor="text1"/>
                <w:sz w:val="22"/>
                <w:szCs w:val="22"/>
              </w:rPr>
            </w:pPr>
          </w:p>
        </w:tc>
      </w:tr>
      <w:tr w:rsidR="004E0D36" w:rsidRPr="00875E99" w:rsidTr="007A40B2">
        <w:trPr>
          <w:trHeight w:val="20"/>
        </w:trPr>
        <w:tc>
          <w:tcPr>
            <w:tcW w:w="1101" w:type="dxa"/>
            <w:tcBorders>
              <w:top w:val="single" w:sz="4" w:space="0" w:color="auto"/>
              <w:left w:val="single" w:sz="4" w:space="0" w:color="auto"/>
              <w:bottom w:val="single" w:sz="4" w:space="0" w:color="auto"/>
              <w:right w:val="single" w:sz="4" w:space="0" w:color="auto"/>
            </w:tcBorders>
          </w:tcPr>
          <w:p w:rsidR="004E0D36" w:rsidRPr="00875E99" w:rsidRDefault="004E0D36" w:rsidP="00A31E12">
            <w:pPr>
              <w:numPr>
                <w:ilvl w:val="0"/>
                <w:numId w:val="3"/>
              </w:numPr>
              <w:spacing w:after="0" w:line="240" w:lineRule="auto"/>
              <w:contextualSpacing/>
              <w:rPr>
                <w:rFonts w:ascii="Times New Roman" w:eastAsia="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4E0D36" w:rsidRPr="00875E99" w:rsidRDefault="008E176F" w:rsidP="00CF3BE0">
            <w:pPr>
              <w:spacing w:after="0" w:line="240" w:lineRule="auto"/>
              <w:contextualSpacing/>
              <w:rPr>
                <w:rFonts w:ascii="Times New Roman" w:eastAsia="Times New Roman" w:hAnsi="Times New Roman" w:cs="Times New Roman"/>
              </w:rPr>
            </w:pPr>
            <w:r w:rsidRPr="00875E99">
              <w:rPr>
                <w:rFonts w:ascii="Times New Roman" w:eastAsia="Times New Roman" w:hAnsi="Times New Roman" w:cs="Times New Roman"/>
              </w:rPr>
              <w:t>Место, д</w:t>
            </w:r>
            <w:r w:rsidR="004E0D36" w:rsidRPr="00875E99">
              <w:rPr>
                <w:rFonts w:ascii="Times New Roman" w:eastAsia="Times New Roman" w:hAnsi="Times New Roman" w:cs="Times New Roman"/>
              </w:rPr>
              <w:t xml:space="preserve">ата и время окончания срока подачи </w:t>
            </w:r>
            <w:r w:rsidRPr="00875E99">
              <w:rPr>
                <w:rFonts w:ascii="Times New Roman" w:eastAsia="Times New Roman" w:hAnsi="Times New Roman" w:cs="Times New Roman"/>
              </w:rPr>
              <w:t xml:space="preserve"> и </w:t>
            </w:r>
            <w:r w:rsidRPr="00875E99">
              <w:rPr>
                <w:rFonts w:ascii="Times New Roman" w:eastAsia="Times New Roman" w:hAnsi="Times New Roman" w:cs="Times New Roman"/>
              </w:rPr>
              <w:lastRenderedPageBreak/>
              <w:t xml:space="preserve">рассмотрения </w:t>
            </w:r>
            <w:r w:rsidR="004E0D36" w:rsidRPr="00875E99">
              <w:rPr>
                <w:rFonts w:ascii="Times New Roman" w:eastAsia="Times New Roman" w:hAnsi="Times New Roman" w:cs="Times New Roman"/>
              </w:rPr>
              <w:t xml:space="preserve">заявок </w:t>
            </w:r>
            <w:r w:rsidR="00583EAE" w:rsidRPr="00875E99">
              <w:rPr>
                <w:rFonts w:ascii="Times New Roman" w:eastAsia="Times New Roman" w:hAnsi="Times New Roman" w:cs="Times New Roman"/>
              </w:rPr>
              <w:t>на участие в запросе котировок в электронной форме</w:t>
            </w:r>
          </w:p>
        </w:tc>
        <w:tc>
          <w:tcPr>
            <w:tcW w:w="7404" w:type="dxa"/>
            <w:tcBorders>
              <w:top w:val="single" w:sz="4" w:space="0" w:color="auto"/>
              <w:left w:val="single" w:sz="4" w:space="0" w:color="auto"/>
              <w:bottom w:val="single" w:sz="4" w:space="0" w:color="auto"/>
              <w:right w:val="single" w:sz="4" w:space="0" w:color="auto"/>
            </w:tcBorders>
          </w:tcPr>
          <w:p w:rsidR="004E0D36" w:rsidRPr="00583EAE" w:rsidRDefault="00CA6B59" w:rsidP="00A31E12">
            <w:pPr>
              <w:spacing w:after="0" w:line="240" w:lineRule="auto"/>
              <w:contextualSpacing/>
              <w:rPr>
                <w:rFonts w:ascii="Times New Roman" w:eastAsia="Times New Roman" w:hAnsi="Times New Roman" w:cs="Times New Roman"/>
                <w:b/>
                <w:color w:val="000000" w:themeColor="text1"/>
              </w:rPr>
            </w:pPr>
            <w:r w:rsidRPr="00583EAE">
              <w:rPr>
                <w:rFonts w:ascii="Times New Roman" w:eastAsia="Times New Roman" w:hAnsi="Times New Roman" w:cs="Times New Roman"/>
                <w:b/>
                <w:color w:val="000000" w:themeColor="text1"/>
              </w:rPr>
              <w:lastRenderedPageBreak/>
              <w:t>«</w:t>
            </w:r>
            <w:r w:rsidR="008E176F" w:rsidRPr="00583EAE">
              <w:rPr>
                <w:rFonts w:ascii="Times New Roman" w:hAnsi="Times New Roman" w:cs="Times New Roman"/>
                <w:b/>
                <w:bCs/>
                <w:color w:val="000000" w:themeColor="text1"/>
              </w:rPr>
              <w:t>2</w:t>
            </w:r>
            <w:r w:rsidR="00583EAE" w:rsidRPr="00583EAE">
              <w:rPr>
                <w:rFonts w:ascii="Times New Roman" w:hAnsi="Times New Roman" w:cs="Times New Roman"/>
                <w:b/>
                <w:bCs/>
                <w:color w:val="000000" w:themeColor="text1"/>
              </w:rPr>
              <w:t>7</w:t>
            </w:r>
            <w:r w:rsidR="004B04C0" w:rsidRPr="00583EAE">
              <w:rPr>
                <w:rFonts w:ascii="Times New Roman" w:hAnsi="Times New Roman" w:cs="Times New Roman"/>
                <w:b/>
                <w:bCs/>
                <w:color w:val="000000" w:themeColor="text1"/>
              </w:rPr>
              <w:t xml:space="preserve">» </w:t>
            </w:r>
            <w:r w:rsidR="00594071" w:rsidRPr="00583EAE">
              <w:rPr>
                <w:rFonts w:ascii="Times New Roman" w:hAnsi="Times New Roman" w:cs="Times New Roman"/>
                <w:b/>
                <w:bCs/>
                <w:color w:val="000000" w:themeColor="text1"/>
              </w:rPr>
              <w:t>ма</w:t>
            </w:r>
            <w:r w:rsidR="004B04C0" w:rsidRPr="00583EAE">
              <w:rPr>
                <w:rFonts w:ascii="Times New Roman" w:hAnsi="Times New Roman" w:cs="Times New Roman"/>
                <w:b/>
                <w:bCs/>
                <w:color w:val="000000" w:themeColor="text1"/>
              </w:rPr>
              <w:t>я 202</w:t>
            </w:r>
            <w:r w:rsidR="00594071" w:rsidRPr="00583EAE">
              <w:rPr>
                <w:rFonts w:ascii="Times New Roman" w:hAnsi="Times New Roman" w:cs="Times New Roman"/>
                <w:b/>
                <w:bCs/>
                <w:color w:val="000000" w:themeColor="text1"/>
              </w:rPr>
              <w:t>1</w:t>
            </w:r>
            <w:r w:rsidR="004B04C0" w:rsidRPr="00583EAE">
              <w:rPr>
                <w:rFonts w:ascii="Times New Roman" w:hAnsi="Times New Roman" w:cs="Times New Roman"/>
                <w:color w:val="000000" w:themeColor="text1"/>
              </w:rPr>
              <w:t xml:space="preserve"> </w:t>
            </w:r>
            <w:r w:rsidR="004E0D36" w:rsidRPr="00583EAE">
              <w:rPr>
                <w:rFonts w:ascii="Times New Roman" w:eastAsia="Times New Roman" w:hAnsi="Times New Roman" w:cs="Times New Roman"/>
                <w:b/>
                <w:color w:val="000000" w:themeColor="text1"/>
              </w:rPr>
              <w:t xml:space="preserve">г. в </w:t>
            </w:r>
            <w:bookmarkStart w:id="43" w:name="OLE_LINK13"/>
            <w:bookmarkStart w:id="44" w:name="OLE_LINK14"/>
            <w:r w:rsidR="004E0D36" w:rsidRPr="00583EAE">
              <w:rPr>
                <w:rFonts w:ascii="Times New Roman" w:eastAsia="Times New Roman" w:hAnsi="Times New Roman" w:cs="Times New Roman"/>
                <w:b/>
                <w:color w:val="000000" w:themeColor="text1"/>
              </w:rPr>
              <w:t>10 час. 00 мин.</w:t>
            </w:r>
            <w:bookmarkEnd w:id="43"/>
            <w:bookmarkEnd w:id="44"/>
          </w:p>
          <w:p w:rsidR="004E0D36" w:rsidRPr="00583EAE" w:rsidRDefault="004E0D36" w:rsidP="00A31E12">
            <w:pPr>
              <w:spacing w:after="0" w:line="240" w:lineRule="auto"/>
              <w:contextualSpacing/>
              <w:rPr>
                <w:rFonts w:ascii="Times New Roman" w:eastAsia="Times New Roman" w:hAnsi="Times New Roman" w:cs="Times New Roman"/>
                <w:color w:val="000000" w:themeColor="text1"/>
              </w:rPr>
            </w:pPr>
            <w:r w:rsidRPr="00583EAE">
              <w:rPr>
                <w:rFonts w:ascii="Times New Roman" w:eastAsia="Times New Roman" w:hAnsi="Times New Roman" w:cs="Times New Roman"/>
                <w:color w:val="000000" w:themeColor="text1"/>
              </w:rPr>
              <w:t>(время сервера электронной торговой площадки)</w:t>
            </w:r>
          </w:p>
          <w:p w:rsidR="008E176F" w:rsidRPr="00583EAE" w:rsidRDefault="008E176F" w:rsidP="008E176F">
            <w:pPr>
              <w:spacing w:after="0" w:line="240" w:lineRule="auto"/>
              <w:contextualSpacing/>
              <w:rPr>
                <w:rFonts w:ascii="Times New Roman" w:eastAsia="Times New Roman" w:hAnsi="Times New Roman" w:cs="Times New Roman"/>
              </w:rPr>
            </w:pPr>
            <w:r w:rsidRPr="00583EAE">
              <w:rPr>
                <w:rFonts w:ascii="Times New Roman" w:eastAsia="Times New Roman" w:hAnsi="Times New Roman" w:cs="Times New Roman"/>
              </w:rPr>
              <w:t xml:space="preserve">По адресу заказчика: </w:t>
            </w:r>
            <w:r w:rsidRPr="00583EAE">
              <w:rPr>
                <w:rFonts w:ascii="Times New Roman" w:hAnsi="Times New Roman" w:cs="Times New Roman"/>
              </w:rPr>
              <w:t xml:space="preserve">Московская область, п. Шаховская, ул. Шамонина, д. </w:t>
            </w:r>
            <w:r w:rsidRPr="00583EAE">
              <w:rPr>
                <w:rFonts w:ascii="Times New Roman" w:hAnsi="Times New Roman" w:cs="Times New Roman"/>
              </w:rPr>
              <w:lastRenderedPageBreak/>
              <w:t>14</w:t>
            </w:r>
          </w:p>
          <w:p w:rsidR="004E0D36" w:rsidRPr="00583EAE" w:rsidRDefault="008E176F" w:rsidP="00A31E12">
            <w:pPr>
              <w:spacing w:after="0" w:line="240" w:lineRule="auto"/>
              <w:contextualSpacing/>
              <w:rPr>
                <w:rFonts w:ascii="Times New Roman" w:eastAsia="Times New Roman" w:hAnsi="Times New Roman" w:cs="Times New Roman"/>
                <w:color w:val="000000" w:themeColor="text1"/>
              </w:rPr>
            </w:pPr>
            <w:r w:rsidRPr="00583EAE">
              <w:rPr>
                <w:rFonts w:ascii="Times New Roman" w:eastAsia="Times New Roman" w:hAnsi="Times New Roman" w:cs="Times New Roman"/>
                <w:color w:val="000000" w:themeColor="text1"/>
              </w:rPr>
              <w:t xml:space="preserve">Адрес электронной площадки: </w:t>
            </w:r>
            <w:hyperlink r:id="rId13" w:history="1">
              <w:r w:rsidRPr="00583EAE">
                <w:rPr>
                  <w:rStyle w:val="ac"/>
                  <w:rFonts w:ascii="Times New Roman" w:eastAsia="Times New Roman" w:hAnsi="Times New Roman"/>
                </w:rPr>
                <w:t>www.Е</w:t>
              </w:r>
              <w:r w:rsidRPr="00583EAE">
                <w:rPr>
                  <w:rStyle w:val="ac"/>
                  <w:rFonts w:ascii="Times New Roman" w:eastAsia="Times New Roman" w:hAnsi="Times New Roman"/>
                  <w:lang w:val="en-US"/>
                </w:rPr>
                <w:t>STP</w:t>
              </w:r>
              <w:r w:rsidRPr="00583EAE">
                <w:rPr>
                  <w:rStyle w:val="ac"/>
                  <w:rFonts w:ascii="Times New Roman" w:eastAsia="Times New Roman" w:hAnsi="Times New Roman"/>
                </w:rPr>
                <w:t>.ru</w:t>
              </w:r>
            </w:hyperlink>
          </w:p>
        </w:tc>
      </w:tr>
      <w:tr w:rsidR="00D63D94" w:rsidRPr="00875E99" w:rsidTr="00875E99">
        <w:trPr>
          <w:trHeight w:val="20"/>
        </w:trPr>
        <w:tc>
          <w:tcPr>
            <w:tcW w:w="1101" w:type="dxa"/>
            <w:tcBorders>
              <w:top w:val="single" w:sz="4" w:space="0" w:color="auto"/>
              <w:left w:val="single" w:sz="4" w:space="0" w:color="auto"/>
              <w:bottom w:val="single" w:sz="4" w:space="0" w:color="auto"/>
              <w:right w:val="single" w:sz="4" w:space="0" w:color="auto"/>
            </w:tcBorders>
          </w:tcPr>
          <w:p w:rsidR="00D63D94" w:rsidRPr="00875E99" w:rsidRDefault="00D63D94" w:rsidP="00D63D94">
            <w:pPr>
              <w:numPr>
                <w:ilvl w:val="0"/>
                <w:numId w:val="3"/>
              </w:numPr>
              <w:spacing w:after="0" w:line="240" w:lineRule="auto"/>
              <w:contextualSpacing/>
              <w:rPr>
                <w:rFonts w:ascii="Times New Roman" w:eastAsia="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D63D94" w:rsidRPr="00875E99" w:rsidRDefault="00D63D94" w:rsidP="00D63D94">
            <w:pPr>
              <w:spacing w:after="0" w:line="240" w:lineRule="auto"/>
              <w:rPr>
                <w:rFonts w:ascii="Times New Roman" w:hAnsi="Times New Roman" w:cs="Times New Roman"/>
                <w:color w:val="000000"/>
              </w:rPr>
            </w:pPr>
            <w:r w:rsidRPr="00875E99">
              <w:rPr>
                <w:rFonts w:ascii="Times New Roman" w:hAnsi="Times New Roman" w:cs="Times New Roman"/>
                <w:color w:val="000000"/>
              </w:rPr>
              <w:t>Отказ от проведения запроса котировок в электронной форме</w:t>
            </w:r>
          </w:p>
        </w:tc>
        <w:tc>
          <w:tcPr>
            <w:tcW w:w="7404" w:type="dxa"/>
            <w:tcBorders>
              <w:top w:val="single" w:sz="4" w:space="0" w:color="auto"/>
              <w:left w:val="single" w:sz="4" w:space="0" w:color="auto"/>
              <w:bottom w:val="single" w:sz="4" w:space="0" w:color="auto"/>
              <w:right w:val="single" w:sz="4" w:space="0" w:color="auto"/>
            </w:tcBorders>
            <w:hideMark/>
          </w:tcPr>
          <w:p w:rsidR="00D63D94" w:rsidRPr="00875E99" w:rsidRDefault="00D63D94" w:rsidP="00D63D94">
            <w:pPr>
              <w:pStyle w:val="ConsPlusNormal"/>
              <w:ind w:firstLine="709"/>
              <w:jc w:val="both"/>
              <w:rPr>
                <w:rFonts w:ascii="Times New Roman" w:hAnsi="Times New Roman" w:cs="Times New Roman"/>
                <w:sz w:val="22"/>
                <w:szCs w:val="22"/>
              </w:rPr>
            </w:pPr>
            <w:r w:rsidRPr="00875E99">
              <w:rPr>
                <w:rFonts w:ascii="Times New Roman" w:hAnsi="Times New Roman" w:cs="Times New Roman"/>
                <w:b/>
                <w:color w:val="000000"/>
                <w:sz w:val="22"/>
                <w:szCs w:val="22"/>
              </w:rPr>
              <w:t xml:space="preserve">  </w:t>
            </w:r>
            <w:r w:rsidRPr="00875E99">
              <w:rPr>
                <w:rFonts w:ascii="Times New Roman" w:hAnsi="Times New Roman" w:cs="Times New Roman"/>
                <w:sz w:val="22"/>
                <w:szCs w:val="22"/>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rsidR="00D63D94" w:rsidRPr="00875E99" w:rsidRDefault="00D63D94" w:rsidP="00D63D94">
            <w:pPr>
              <w:pStyle w:val="ConsPlusNormal"/>
              <w:ind w:firstLine="709"/>
              <w:jc w:val="both"/>
              <w:rPr>
                <w:rFonts w:ascii="Times New Roman" w:hAnsi="Times New Roman" w:cs="Times New Roman"/>
                <w:sz w:val="22"/>
                <w:szCs w:val="22"/>
              </w:rPr>
            </w:pPr>
            <w:r w:rsidRPr="00875E99">
              <w:rPr>
                <w:rFonts w:ascii="Times New Roman" w:hAnsi="Times New Roman" w:cs="Times New Roman"/>
                <w:sz w:val="22"/>
                <w:szCs w:val="22"/>
              </w:rPr>
              <w:t>В течение одного часа с момента размещения в Единой информационной системе извещения об отмене конкурентной закупки в электронной форме, оператор электронной площадки размещает указанную информацию на электронной площадке, направляет уведомления об отмене конкурентной закупки в электронной форме всем участникам конкурентной закупки в электронной форме, подавшим заявки на участие в ней.</w:t>
            </w:r>
          </w:p>
          <w:p w:rsidR="00D63D94" w:rsidRPr="00875E99" w:rsidRDefault="00D63D94" w:rsidP="00D63D94">
            <w:pPr>
              <w:pStyle w:val="ConsPlusNormal"/>
              <w:ind w:firstLine="709"/>
              <w:jc w:val="both"/>
              <w:rPr>
                <w:rFonts w:ascii="Times New Roman" w:hAnsi="Times New Roman" w:cs="Times New Roman"/>
                <w:sz w:val="22"/>
                <w:szCs w:val="22"/>
              </w:rPr>
            </w:pPr>
            <w:r w:rsidRPr="00875E99">
              <w:rPr>
                <w:rFonts w:ascii="Times New Roman" w:hAnsi="Times New Roman" w:cs="Times New Roman"/>
                <w:sz w:val="22"/>
                <w:szCs w:val="22"/>
              </w:rPr>
              <w:t xml:space="preserve">По истечении срока отмены конкурентной закупки и до заключения договора Заказчик вправе отменить конкурентную закупку только в случае возникновения обстоятельств </w:t>
            </w:r>
            <w:hyperlink r:id="rId14" w:history="1">
              <w:r w:rsidRPr="00875E99">
                <w:rPr>
                  <w:rStyle w:val="ac"/>
                  <w:rFonts w:ascii="Times New Roman" w:hAnsi="Times New Roman"/>
                  <w:sz w:val="22"/>
                  <w:szCs w:val="22"/>
                </w:rPr>
                <w:t>непреодолимой силы</w:t>
              </w:r>
            </w:hyperlink>
            <w:r w:rsidRPr="00875E99">
              <w:rPr>
                <w:rFonts w:ascii="Times New Roman" w:hAnsi="Times New Roman" w:cs="Times New Roman"/>
                <w:sz w:val="22"/>
                <w:szCs w:val="22"/>
              </w:rPr>
              <w:t xml:space="preserve"> в соответствии с гражданским законодательством.</w:t>
            </w:r>
          </w:p>
          <w:p w:rsidR="00D63D94" w:rsidRPr="00875E99" w:rsidRDefault="00D63D94" w:rsidP="00D63D94">
            <w:pPr>
              <w:pStyle w:val="ConsPlusNormal"/>
              <w:ind w:firstLine="709"/>
              <w:jc w:val="both"/>
              <w:rPr>
                <w:rFonts w:ascii="Times New Roman" w:hAnsi="Times New Roman" w:cs="Times New Roman"/>
                <w:sz w:val="22"/>
                <w:szCs w:val="22"/>
              </w:rPr>
            </w:pPr>
            <w:r w:rsidRPr="00875E99">
              <w:rPr>
                <w:rFonts w:ascii="Times New Roman" w:hAnsi="Times New Roman" w:cs="Times New Roman"/>
                <w:sz w:val="22"/>
                <w:szCs w:val="22"/>
              </w:rPr>
              <w:t>При отмене конкурентной закупки Заказчик не несет ответственность перед участниками закупки, подавшими заявки, за исключением случая, если вследствие отмены конкурентной закупки участникам закупки причинены убытки в результате недобросовестных действий Заказчика.</w:t>
            </w:r>
          </w:p>
          <w:p w:rsidR="00D63D94" w:rsidRPr="00875E99" w:rsidRDefault="00D63D94" w:rsidP="00D63D94">
            <w:pPr>
              <w:pStyle w:val="ConsPlusNormal"/>
              <w:ind w:firstLine="709"/>
              <w:jc w:val="both"/>
              <w:rPr>
                <w:rFonts w:ascii="Times New Roman" w:hAnsi="Times New Roman" w:cs="Times New Roman"/>
                <w:sz w:val="22"/>
                <w:szCs w:val="22"/>
              </w:rPr>
            </w:pPr>
            <w:r w:rsidRPr="00875E99">
              <w:rPr>
                <w:rFonts w:ascii="Times New Roman" w:hAnsi="Times New Roman" w:cs="Times New Roman"/>
                <w:sz w:val="22"/>
                <w:szCs w:val="22"/>
              </w:rPr>
              <w:t>Участник закупки несет все расходы, связанные с подготовкой, подачей заявки на участие и участием в конкурентной закупке, а также заключением договора.</w:t>
            </w:r>
          </w:p>
          <w:p w:rsidR="00D63D94" w:rsidRPr="00875E99" w:rsidRDefault="00D63D94" w:rsidP="00D63D94">
            <w:pPr>
              <w:pStyle w:val="ConsPlusNormal"/>
              <w:ind w:firstLine="709"/>
              <w:jc w:val="both"/>
              <w:rPr>
                <w:rFonts w:ascii="Times New Roman" w:hAnsi="Times New Roman" w:cs="Times New Roman"/>
                <w:sz w:val="22"/>
                <w:szCs w:val="22"/>
              </w:rPr>
            </w:pPr>
            <w:r w:rsidRPr="00875E99">
              <w:rPr>
                <w:rFonts w:ascii="Times New Roman" w:hAnsi="Times New Roman" w:cs="Times New Roman"/>
                <w:sz w:val="22"/>
                <w:szCs w:val="22"/>
              </w:rPr>
              <w:t>Заказчик не имеет обязательств в связи с такими расходами, за исключением случаев, прямо предусмотренных законодательством Российской Федерации.</w:t>
            </w:r>
          </w:p>
          <w:p w:rsidR="00D63D94" w:rsidRPr="00875E99" w:rsidRDefault="00D63D94" w:rsidP="00D63D94">
            <w:pPr>
              <w:pStyle w:val="ConsPlusNormal"/>
              <w:ind w:firstLine="0"/>
              <w:jc w:val="both"/>
              <w:rPr>
                <w:rFonts w:ascii="Times New Roman" w:hAnsi="Times New Roman" w:cs="Times New Roman"/>
                <w:b/>
                <w:color w:val="000000"/>
                <w:sz w:val="22"/>
                <w:szCs w:val="22"/>
              </w:rPr>
            </w:pPr>
            <w:r w:rsidRPr="00875E99">
              <w:rPr>
                <w:rFonts w:ascii="Times New Roman" w:hAnsi="Times New Roman"/>
                <w:sz w:val="22"/>
                <w:szCs w:val="22"/>
              </w:rPr>
              <w:t>Решение об отмене конкурентной закупки размещается в Единой информационной системе в день принятия этого решения</w:t>
            </w:r>
            <w:r w:rsidRPr="00875E99">
              <w:rPr>
                <w:rFonts w:ascii="Times New Roman" w:hAnsi="Times New Roman" w:cs="Times New Roman"/>
                <w:b/>
                <w:color w:val="000000"/>
                <w:sz w:val="22"/>
                <w:szCs w:val="22"/>
              </w:rPr>
              <w:t xml:space="preserve"> ( </w:t>
            </w:r>
            <w:r w:rsidRPr="00875E99">
              <w:rPr>
                <w:rFonts w:ascii="Times New Roman" w:hAnsi="Times New Roman" w:cs="Times New Roman"/>
                <w:color w:val="000000"/>
                <w:sz w:val="22"/>
                <w:szCs w:val="22"/>
              </w:rPr>
              <w:t>в</w:t>
            </w:r>
            <w:r w:rsidRPr="00875E99">
              <w:rPr>
                <w:rFonts w:ascii="Times New Roman" w:hAnsi="Times New Roman" w:cs="Times New Roman"/>
                <w:b/>
                <w:color w:val="000000"/>
                <w:sz w:val="22"/>
                <w:szCs w:val="22"/>
              </w:rPr>
              <w:t xml:space="preserve"> </w:t>
            </w:r>
            <w:r w:rsidRPr="00875E99">
              <w:rPr>
                <w:rFonts w:ascii="Times New Roman" w:hAnsi="Times New Roman" w:cs="Times New Roman"/>
                <w:sz w:val="22"/>
                <w:szCs w:val="22"/>
              </w:rPr>
              <w:t xml:space="preserve">соответствии с </w:t>
            </w:r>
            <w:r w:rsidRPr="00875E99">
              <w:rPr>
                <w:rFonts w:ascii="Times New Roman" w:eastAsia="Calibri" w:hAnsi="Times New Roman" w:cs="Times New Roman"/>
                <w:sz w:val="22"/>
                <w:szCs w:val="22"/>
              </w:rPr>
              <w:t>Положением о закупке товаров, работ, услуг, утверждённым наблюдательным советом – протокол № 1 от «14» декабря 2021 г п.16)</w:t>
            </w:r>
          </w:p>
        </w:tc>
      </w:tr>
      <w:tr w:rsidR="00FF73E9" w:rsidRPr="00875E99" w:rsidTr="007A40B2">
        <w:trPr>
          <w:trHeight w:val="20"/>
        </w:trPr>
        <w:tc>
          <w:tcPr>
            <w:tcW w:w="1101" w:type="dxa"/>
            <w:tcBorders>
              <w:top w:val="single" w:sz="4" w:space="0" w:color="auto"/>
              <w:left w:val="single" w:sz="4" w:space="0" w:color="auto"/>
              <w:bottom w:val="single" w:sz="4" w:space="0" w:color="auto"/>
              <w:right w:val="single" w:sz="4" w:space="0" w:color="auto"/>
            </w:tcBorders>
          </w:tcPr>
          <w:p w:rsidR="00FF73E9" w:rsidRPr="00875E99" w:rsidRDefault="00FF73E9" w:rsidP="00FF73E9">
            <w:pPr>
              <w:numPr>
                <w:ilvl w:val="0"/>
                <w:numId w:val="3"/>
              </w:numPr>
              <w:spacing w:after="0" w:line="240" w:lineRule="auto"/>
              <w:contextualSpacing/>
              <w:rPr>
                <w:rFonts w:ascii="Times New Roman" w:eastAsia="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FF73E9" w:rsidRPr="00875E99" w:rsidRDefault="00FF73E9" w:rsidP="00FF73E9">
            <w:pPr>
              <w:spacing w:after="0" w:line="240" w:lineRule="auto"/>
              <w:rPr>
                <w:rFonts w:ascii="Times New Roman" w:eastAsia="Times New Roman" w:hAnsi="Times New Roman" w:cs="Times New Roman"/>
              </w:rPr>
            </w:pPr>
            <w:r w:rsidRPr="00875E99">
              <w:rPr>
                <w:rFonts w:ascii="Times New Roman" w:eastAsia="Times New Roman" w:hAnsi="Times New Roman" w:cs="Times New Roman"/>
              </w:rPr>
              <w:t>Документы и сведения, входящие в состав заявки на участие в запросе котировок в электронной форме</w:t>
            </w:r>
          </w:p>
        </w:tc>
        <w:tc>
          <w:tcPr>
            <w:tcW w:w="7404" w:type="dxa"/>
            <w:tcBorders>
              <w:top w:val="single" w:sz="4" w:space="0" w:color="auto"/>
              <w:left w:val="single" w:sz="4" w:space="0" w:color="auto"/>
              <w:bottom w:val="single" w:sz="4" w:space="0" w:color="auto"/>
              <w:right w:val="single" w:sz="4" w:space="0" w:color="auto"/>
            </w:tcBorders>
          </w:tcPr>
          <w:p w:rsidR="00FF73E9" w:rsidRPr="00875E99" w:rsidRDefault="00FF73E9" w:rsidP="00FF73E9">
            <w:pPr>
              <w:suppressAutoHyphens/>
              <w:autoSpaceDE w:val="0"/>
              <w:spacing w:after="0" w:line="240" w:lineRule="auto"/>
              <w:jc w:val="both"/>
              <w:rPr>
                <w:rFonts w:ascii="Times New Roman" w:eastAsia="Times New Roman" w:hAnsi="Times New Roman" w:cs="Times New Roman"/>
                <w:lang w:eastAsia="zh-CN"/>
              </w:rPr>
            </w:pPr>
            <w:r w:rsidRPr="00875E99">
              <w:rPr>
                <w:rFonts w:ascii="Times New Roman" w:eastAsia="Times New Roman" w:hAnsi="Times New Roman" w:cs="Times New Roman"/>
                <w:lang w:eastAsia="zh-CN"/>
              </w:rPr>
              <w:t>Заявка на участие в запросе котировок в электронной форме должна содержать следующие документы и информацию:</w:t>
            </w:r>
            <w:r w:rsidRPr="00875E99">
              <w:rPr>
                <w:rFonts w:ascii="Times New Roman" w:eastAsia="Times New Roman" w:hAnsi="Times New Roman" w:cs="Times New Roman"/>
                <w:lang w:eastAsia="zh-CN"/>
              </w:rPr>
              <w:tab/>
              <w:t xml:space="preserve"> </w:t>
            </w:r>
          </w:p>
          <w:p w:rsidR="00FF73E9" w:rsidRPr="00875E99" w:rsidRDefault="00FF73E9" w:rsidP="00FF73E9">
            <w:pPr>
              <w:pStyle w:val="af8"/>
              <w:widowControl w:val="0"/>
              <w:tabs>
                <w:tab w:val="left" w:pos="2386"/>
                <w:tab w:val="left" w:pos="6741"/>
              </w:tabs>
              <w:spacing w:before="7" w:after="0"/>
              <w:rPr>
                <w:sz w:val="22"/>
                <w:szCs w:val="22"/>
              </w:rPr>
            </w:pPr>
            <w:r w:rsidRPr="00875E99">
              <w:rPr>
                <w:sz w:val="22"/>
                <w:szCs w:val="22"/>
              </w:rPr>
              <w:t>1) сведения</w:t>
            </w:r>
            <w:r w:rsidRPr="00875E99">
              <w:rPr>
                <w:spacing w:val="38"/>
                <w:sz w:val="22"/>
                <w:szCs w:val="22"/>
              </w:rPr>
              <w:t xml:space="preserve"> </w:t>
            </w:r>
            <w:r w:rsidRPr="00875E99">
              <w:rPr>
                <w:sz w:val="22"/>
                <w:szCs w:val="22"/>
              </w:rPr>
              <w:t>и</w:t>
            </w:r>
            <w:r w:rsidRPr="00875E99">
              <w:rPr>
                <w:spacing w:val="6"/>
                <w:sz w:val="22"/>
                <w:szCs w:val="22"/>
              </w:rPr>
              <w:t xml:space="preserve"> </w:t>
            </w:r>
            <w:r w:rsidRPr="00875E99">
              <w:rPr>
                <w:sz w:val="22"/>
                <w:szCs w:val="22"/>
              </w:rPr>
              <w:t>документы</w:t>
            </w:r>
            <w:r w:rsidRPr="00875E99">
              <w:rPr>
                <w:spacing w:val="43"/>
                <w:sz w:val="22"/>
                <w:szCs w:val="22"/>
              </w:rPr>
              <w:t xml:space="preserve"> </w:t>
            </w:r>
            <w:r w:rsidRPr="00875E99">
              <w:rPr>
                <w:sz w:val="22"/>
                <w:szCs w:val="22"/>
              </w:rPr>
              <w:t>об</w:t>
            </w:r>
            <w:r w:rsidRPr="00875E99">
              <w:rPr>
                <w:spacing w:val="19"/>
                <w:sz w:val="22"/>
                <w:szCs w:val="22"/>
              </w:rPr>
              <w:t xml:space="preserve"> </w:t>
            </w:r>
            <w:r w:rsidRPr="00875E99">
              <w:rPr>
                <w:sz w:val="22"/>
                <w:szCs w:val="22"/>
              </w:rPr>
              <w:t>участнике</w:t>
            </w:r>
            <w:r w:rsidRPr="00875E99">
              <w:rPr>
                <w:spacing w:val="37"/>
                <w:sz w:val="22"/>
                <w:szCs w:val="22"/>
              </w:rPr>
              <w:t xml:space="preserve"> </w:t>
            </w:r>
            <w:r w:rsidRPr="00875E99">
              <w:rPr>
                <w:sz w:val="22"/>
                <w:szCs w:val="22"/>
              </w:rPr>
              <w:t>запроса</w:t>
            </w:r>
            <w:r w:rsidRPr="00875E99">
              <w:rPr>
                <w:spacing w:val="31"/>
                <w:sz w:val="22"/>
                <w:szCs w:val="22"/>
              </w:rPr>
              <w:t xml:space="preserve"> </w:t>
            </w:r>
            <w:r w:rsidRPr="00875E99">
              <w:rPr>
                <w:sz w:val="22"/>
                <w:szCs w:val="22"/>
              </w:rPr>
              <w:t>котировок</w:t>
            </w:r>
            <w:r w:rsidRPr="00875E99">
              <w:rPr>
                <w:spacing w:val="38"/>
                <w:sz w:val="22"/>
                <w:szCs w:val="22"/>
              </w:rPr>
              <w:t xml:space="preserve"> </w:t>
            </w:r>
            <w:r w:rsidRPr="00875E99">
              <w:rPr>
                <w:sz w:val="22"/>
                <w:szCs w:val="22"/>
              </w:rPr>
              <w:t>в</w:t>
            </w:r>
            <w:r w:rsidRPr="00875E99">
              <w:rPr>
                <w:spacing w:val="15"/>
                <w:sz w:val="22"/>
                <w:szCs w:val="22"/>
              </w:rPr>
              <w:t xml:space="preserve"> </w:t>
            </w:r>
            <w:r w:rsidRPr="00875E99">
              <w:rPr>
                <w:sz w:val="22"/>
                <w:szCs w:val="22"/>
              </w:rPr>
              <w:t>электронной форме,</w:t>
            </w:r>
            <w:r w:rsidRPr="00875E99">
              <w:rPr>
                <w:spacing w:val="15"/>
                <w:sz w:val="22"/>
                <w:szCs w:val="22"/>
              </w:rPr>
              <w:t xml:space="preserve"> </w:t>
            </w:r>
            <w:r w:rsidRPr="00875E99">
              <w:rPr>
                <w:sz w:val="22"/>
                <w:szCs w:val="22"/>
              </w:rPr>
              <w:t>подавшем</w:t>
            </w:r>
            <w:r w:rsidRPr="00875E99">
              <w:rPr>
                <w:spacing w:val="22"/>
                <w:sz w:val="22"/>
                <w:szCs w:val="22"/>
              </w:rPr>
              <w:t xml:space="preserve"> </w:t>
            </w:r>
            <w:r w:rsidRPr="00875E99">
              <w:rPr>
                <w:sz w:val="22"/>
                <w:szCs w:val="22"/>
              </w:rPr>
              <w:t>такую</w:t>
            </w:r>
            <w:r w:rsidRPr="00875E99">
              <w:rPr>
                <w:spacing w:val="15"/>
                <w:sz w:val="22"/>
                <w:szCs w:val="22"/>
              </w:rPr>
              <w:t xml:space="preserve"> </w:t>
            </w:r>
            <w:r w:rsidRPr="00875E99">
              <w:rPr>
                <w:sz w:val="22"/>
                <w:szCs w:val="22"/>
              </w:rPr>
              <w:t>заявку:</w:t>
            </w:r>
          </w:p>
          <w:p w:rsidR="00FF73E9" w:rsidRPr="00875E99" w:rsidRDefault="00FF73E9" w:rsidP="00FF73E9">
            <w:pPr>
              <w:pStyle w:val="af8"/>
              <w:tabs>
                <w:tab w:val="left" w:pos="6775"/>
              </w:tabs>
              <w:spacing w:before="7"/>
              <w:ind w:right="34" w:firstLine="646"/>
              <w:rPr>
                <w:sz w:val="22"/>
                <w:szCs w:val="22"/>
              </w:rPr>
            </w:pPr>
            <w:r w:rsidRPr="00875E99">
              <w:rPr>
                <w:sz w:val="22"/>
                <w:szCs w:val="22"/>
              </w:rPr>
              <w:t>наименование,</w:t>
            </w:r>
            <w:r w:rsidRPr="00875E99">
              <w:rPr>
                <w:spacing w:val="33"/>
                <w:sz w:val="22"/>
                <w:szCs w:val="22"/>
              </w:rPr>
              <w:t xml:space="preserve"> </w:t>
            </w:r>
            <w:r w:rsidRPr="00875E99">
              <w:rPr>
                <w:spacing w:val="-2"/>
                <w:sz w:val="22"/>
                <w:szCs w:val="22"/>
              </w:rPr>
              <w:t>фирменное</w:t>
            </w:r>
            <w:r w:rsidRPr="00875E99">
              <w:rPr>
                <w:spacing w:val="5"/>
                <w:sz w:val="22"/>
                <w:szCs w:val="22"/>
              </w:rPr>
              <w:t xml:space="preserve"> </w:t>
            </w:r>
            <w:r w:rsidRPr="00875E99">
              <w:rPr>
                <w:sz w:val="22"/>
                <w:szCs w:val="22"/>
              </w:rPr>
              <w:t>наименование</w:t>
            </w:r>
            <w:r w:rsidRPr="00875E99">
              <w:rPr>
                <w:spacing w:val="25"/>
                <w:sz w:val="22"/>
                <w:szCs w:val="22"/>
              </w:rPr>
              <w:t xml:space="preserve"> </w:t>
            </w:r>
            <w:r w:rsidRPr="00875E99">
              <w:rPr>
                <w:sz w:val="22"/>
                <w:szCs w:val="22"/>
              </w:rPr>
              <w:t>(при</w:t>
            </w:r>
            <w:r w:rsidRPr="00875E99">
              <w:rPr>
                <w:spacing w:val="-1"/>
                <w:sz w:val="22"/>
                <w:szCs w:val="22"/>
              </w:rPr>
              <w:t xml:space="preserve"> </w:t>
            </w:r>
            <w:r w:rsidRPr="00875E99">
              <w:rPr>
                <w:sz w:val="22"/>
                <w:szCs w:val="22"/>
              </w:rPr>
              <w:t>наличии),</w:t>
            </w:r>
            <w:r w:rsidRPr="00875E99">
              <w:rPr>
                <w:spacing w:val="21"/>
                <w:sz w:val="22"/>
                <w:szCs w:val="22"/>
              </w:rPr>
              <w:t xml:space="preserve"> </w:t>
            </w:r>
            <w:r w:rsidRPr="00875E99">
              <w:rPr>
                <w:sz w:val="22"/>
                <w:szCs w:val="22"/>
              </w:rPr>
              <w:t>сведения</w:t>
            </w:r>
            <w:r w:rsidRPr="00875E99">
              <w:rPr>
                <w:spacing w:val="15"/>
                <w:sz w:val="22"/>
                <w:szCs w:val="22"/>
              </w:rPr>
              <w:t xml:space="preserve"> </w:t>
            </w:r>
            <w:r w:rsidRPr="00875E99">
              <w:rPr>
                <w:sz w:val="22"/>
                <w:szCs w:val="22"/>
              </w:rPr>
              <w:t>о</w:t>
            </w:r>
            <w:r w:rsidRPr="00875E99">
              <w:rPr>
                <w:spacing w:val="-3"/>
                <w:sz w:val="22"/>
                <w:szCs w:val="22"/>
              </w:rPr>
              <w:t xml:space="preserve"> </w:t>
            </w:r>
            <w:r w:rsidRPr="00875E99">
              <w:rPr>
                <w:sz w:val="22"/>
                <w:szCs w:val="22"/>
              </w:rPr>
              <w:t>месте</w:t>
            </w:r>
            <w:r w:rsidRPr="00875E99">
              <w:rPr>
                <w:spacing w:val="25"/>
                <w:sz w:val="22"/>
                <w:szCs w:val="22"/>
              </w:rPr>
              <w:t xml:space="preserve"> </w:t>
            </w:r>
            <w:r w:rsidRPr="00875E99">
              <w:rPr>
                <w:sz w:val="22"/>
                <w:szCs w:val="22"/>
              </w:rPr>
              <w:t>нахождения (для</w:t>
            </w:r>
            <w:r w:rsidRPr="00875E99">
              <w:rPr>
                <w:spacing w:val="59"/>
                <w:sz w:val="22"/>
                <w:szCs w:val="22"/>
              </w:rPr>
              <w:t xml:space="preserve"> </w:t>
            </w:r>
            <w:r w:rsidRPr="00875E99">
              <w:rPr>
                <w:sz w:val="22"/>
                <w:szCs w:val="22"/>
              </w:rPr>
              <w:t>юридического</w:t>
            </w:r>
            <w:r w:rsidRPr="00875E99">
              <w:rPr>
                <w:spacing w:val="24"/>
                <w:sz w:val="22"/>
                <w:szCs w:val="22"/>
              </w:rPr>
              <w:t xml:space="preserve"> </w:t>
            </w:r>
            <w:r w:rsidRPr="00875E99">
              <w:rPr>
                <w:sz w:val="22"/>
                <w:szCs w:val="22"/>
              </w:rPr>
              <w:t xml:space="preserve">лица), почтовый </w:t>
            </w:r>
            <w:r w:rsidRPr="00875E99">
              <w:rPr>
                <w:spacing w:val="25"/>
                <w:sz w:val="22"/>
                <w:szCs w:val="22"/>
              </w:rPr>
              <w:t xml:space="preserve"> </w:t>
            </w:r>
            <w:r w:rsidRPr="00875E99">
              <w:rPr>
                <w:sz w:val="22"/>
                <w:szCs w:val="22"/>
              </w:rPr>
              <w:t>адрес участника запроса котировок в электронной форме;</w:t>
            </w:r>
            <w:r w:rsidRPr="00875E99">
              <w:rPr>
                <w:spacing w:val="14"/>
                <w:sz w:val="22"/>
                <w:szCs w:val="22"/>
              </w:rPr>
              <w:t xml:space="preserve"> </w:t>
            </w:r>
            <w:r w:rsidRPr="00875E99">
              <w:rPr>
                <w:sz w:val="22"/>
                <w:szCs w:val="22"/>
              </w:rPr>
              <w:t>фамилия,</w:t>
            </w:r>
            <w:r w:rsidRPr="00875E99">
              <w:rPr>
                <w:spacing w:val="7"/>
                <w:sz w:val="22"/>
                <w:szCs w:val="22"/>
              </w:rPr>
              <w:t xml:space="preserve"> </w:t>
            </w:r>
            <w:r w:rsidRPr="00875E99">
              <w:rPr>
                <w:sz w:val="22"/>
                <w:szCs w:val="22"/>
              </w:rPr>
              <w:t>имя,  отчество</w:t>
            </w:r>
            <w:r w:rsidRPr="00875E99">
              <w:rPr>
                <w:spacing w:val="6"/>
                <w:sz w:val="22"/>
                <w:szCs w:val="22"/>
              </w:rPr>
              <w:t xml:space="preserve"> </w:t>
            </w:r>
            <w:r w:rsidRPr="00875E99">
              <w:rPr>
                <w:sz w:val="22"/>
                <w:szCs w:val="22"/>
              </w:rPr>
              <w:t>(при</w:t>
            </w:r>
            <w:r w:rsidRPr="00875E99">
              <w:rPr>
                <w:w w:val="101"/>
                <w:sz w:val="22"/>
                <w:szCs w:val="22"/>
              </w:rPr>
              <w:t xml:space="preserve"> </w:t>
            </w:r>
            <w:r w:rsidRPr="00875E99">
              <w:rPr>
                <w:spacing w:val="1"/>
                <w:sz w:val="22"/>
                <w:szCs w:val="22"/>
              </w:rPr>
              <w:t>наличии</w:t>
            </w:r>
            <w:r w:rsidRPr="00875E99">
              <w:rPr>
                <w:sz w:val="22"/>
                <w:szCs w:val="22"/>
              </w:rPr>
              <w:t>),</w:t>
            </w:r>
            <w:r w:rsidRPr="00875E99">
              <w:rPr>
                <w:spacing w:val="-25"/>
                <w:sz w:val="22"/>
                <w:szCs w:val="22"/>
              </w:rPr>
              <w:t xml:space="preserve"> </w:t>
            </w:r>
            <w:r w:rsidRPr="00875E99">
              <w:rPr>
                <w:sz w:val="22"/>
                <w:szCs w:val="22"/>
              </w:rPr>
              <w:t>паспортные</w:t>
            </w:r>
            <w:r w:rsidRPr="00875E99">
              <w:rPr>
                <w:spacing w:val="31"/>
                <w:sz w:val="22"/>
                <w:szCs w:val="22"/>
              </w:rPr>
              <w:t xml:space="preserve"> </w:t>
            </w:r>
            <w:r w:rsidRPr="00875E99">
              <w:rPr>
                <w:sz w:val="22"/>
                <w:szCs w:val="22"/>
              </w:rPr>
              <w:t>данные,</w:t>
            </w:r>
            <w:r w:rsidRPr="00875E99">
              <w:rPr>
                <w:spacing w:val="35"/>
                <w:sz w:val="22"/>
                <w:szCs w:val="22"/>
              </w:rPr>
              <w:t xml:space="preserve"> </w:t>
            </w:r>
            <w:r w:rsidRPr="00875E99">
              <w:rPr>
                <w:sz w:val="22"/>
                <w:szCs w:val="22"/>
              </w:rPr>
              <w:t>сведения</w:t>
            </w:r>
            <w:r w:rsidRPr="00875E99">
              <w:rPr>
                <w:spacing w:val="24"/>
                <w:sz w:val="22"/>
                <w:szCs w:val="22"/>
              </w:rPr>
              <w:t xml:space="preserve"> </w:t>
            </w:r>
            <w:r w:rsidRPr="00875E99">
              <w:rPr>
                <w:sz w:val="22"/>
                <w:szCs w:val="22"/>
              </w:rPr>
              <w:t>о</w:t>
            </w:r>
            <w:r w:rsidRPr="00875E99">
              <w:rPr>
                <w:spacing w:val="-2"/>
                <w:sz w:val="22"/>
                <w:szCs w:val="22"/>
              </w:rPr>
              <w:t xml:space="preserve"> </w:t>
            </w:r>
            <w:r w:rsidRPr="00875E99">
              <w:rPr>
                <w:sz w:val="22"/>
                <w:szCs w:val="22"/>
              </w:rPr>
              <w:t>месте</w:t>
            </w:r>
            <w:r w:rsidRPr="00875E99">
              <w:rPr>
                <w:spacing w:val="17"/>
                <w:sz w:val="22"/>
                <w:szCs w:val="22"/>
              </w:rPr>
              <w:t xml:space="preserve"> </w:t>
            </w:r>
            <w:r w:rsidRPr="00875E99">
              <w:rPr>
                <w:sz w:val="22"/>
                <w:szCs w:val="22"/>
              </w:rPr>
              <w:t>жительства</w:t>
            </w:r>
            <w:r w:rsidRPr="00875E99">
              <w:rPr>
                <w:spacing w:val="37"/>
                <w:sz w:val="22"/>
                <w:szCs w:val="22"/>
              </w:rPr>
              <w:t xml:space="preserve"> </w:t>
            </w:r>
            <w:r w:rsidRPr="00875E99">
              <w:rPr>
                <w:sz w:val="22"/>
                <w:szCs w:val="22"/>
              </w:rPr>
              <w:t>(для</w:t>
            </w:r>
            <w:r w:rsidRPr="00875E99">
              <w:rPr>
                <w:spacing w:val="14"/>
                <w:sz w:val="22"/>
                <w:szCs w:val="22"/>
              </w:rPr>
              <w:t xml:space="preserve"> </w:t>
            </w:r>
            <w:r w:rsidRPr="00875E99">
              <w:rPr>
                <w:sz w:val="22"/>
                <w:szCs w:val="22"/>
              </w:rPr>
              <w:t>физического</w:t>
            </w:r>
            <w:r w:rsidRPr="00875E99">
              <w:rPr>
                <w:spacing w:val="21"/>
                <w:w w:val="99"/>
                <w:sz w:val="22"/>
                <w:szCs w:val="22"/>
              </w:rPr>
              <w:t xml:space="preserve"> </w:t>
            </w:r>
            <w:r w:rsidRPr="00875E99">
              <w:rPr>
                <w:sz w:val="22"/>
                <w:szCs w:val="22"/>
              </w:rPr>
              <w:t>лица);</w:t>
            </w:r>
            <w:r w:rsidRPr="00875E99">
              <w:rPr>
                <w:spacing w:val="40"/>
                <w:sz w:val="22"/>
                <w:szCs w:val="22"/>
              </w:rPr>
              <w:t xml:space="preserve"> </w:t>
            </w:r>
            <w:r w:rsidRPr="00875E99">
              <w:rPr>
                <w:sz w:val="22"/>
                <w:szCs w:val="22"/>
              </w:rPr>
              <w:t>номер</w:t>
            </w:r>
            <w:r w:rsidRPr="00875E99">
              <w:rPr>
                <w:spacing w:val="36"/>
                <w:sz w:val="22"/>
                <w:szCs w:val="22"/>
              </w:rPr>
              <w:t xml:space="preserve"> </w:t>
            </w:r>
            <w:r w:rsidRPr="00875E99">
              <w:rPr>
                <w:sz w:val="22"/>
                <w:szCs w:val="22"/>
              </w:rPr>
              <w:t>контактного</w:t>
            </w:r>
            <w:r w:rsidRPr="00875E99">
              <w:rPr>
                <w:spacing w:val="38"/>
                <w:sz w:val="22"/>
                <w:szCs w:val="22"/>
              </w:rPr>
              <w:t xml:space="preserve"> </w:t>
            </w:r>
            <w:r w:rsidRPr="00875E99">
              <w:rPr>
                <w:sz w:val="22"/>
                <w:szCs w:val="22"/>
              </w:rPr>
              <w:t>телефона,</w:t>
            </w:r>
            <w:r w:rsidRPr="00875E99">
              <w:rPr>
                <w:spacing w:val="47"/>
                <w:sz w:val="22"/>
                <w:szCs w:val="22"/>
              </w:rPr>
              <w:t xml:space="preserve"> </w:t>
            </w:r>
            <w:r w:rsidRPr="00875E99">
              <w:rPr>
                <w:sz w:val="22"/>
                <w:szCs w:val="22"/>
              </w:rPr>
              <w:t>адрес</w:t>
            </w:r>
            <w:r w:rsidRPr="00875E99">
              <w:rPr>
                <w:spacing w:val="26"/>
                <w:sz w:val="22"/>
                <w:szCs w:val="22"/>
              </w:rPr>
              <w:t xml:space="preserve"> </w:t>
            </w:r>
            <w:r w:rsidRPr="00875E99">
              <w:rPr>
                <w:sz w:val="22"/>
                <w:szCs w:val="22"/>
              </w:rPr>
              <w:t>электронной</w:t>
            </w:r>
            <w:r w:rsidRPr="00875E99">
              <w:rPr>
                <w:spacing w:val="52"/>
                <w:sz w:val="22"/>
                <w:szCs w:val="22"/>
              </w:rPr>
              <w:t xml:space="preserve"> </w:t>
            </w:r>
            <w:r w:rsidRPr="00875E99">
              <w:rPr>
                <w:sz w:val="22"/>
                <w:szCs w:val="22"/>
              </w:rPr>
              <w:t>почты</w:t>
            </w:r>
            <w:r w:rsidRPr="00875E99">
              <w:rPr>
                <w:spacing w:val="34"/>
                <w:sz w:val="22"/>
                <w:szCs w:val="22"/>
              </w:rPr>
              <w:t xml:space="preserve"> </w:t>
            </w:r>
            <w:r w:rsidRPr="00875E99">
              <w:rPr>
                <w:sz w:val="22"/>
                <w:szCs w:val="22"/>
              </w:rPr>
              <w:t>участника</w:t>
            </w:r>
            <w:r w:rsidRPr="00875E99">
              <w:rPr>
                <w:w w:val="98"/>
                <w:sz w:val="22"/>
                <w:szCs w:val="22"/>
              </w:rPr>
              <w:t xml:space="preserve"> </w:t>
            </w:r>
            <w:r w:rsidRPr="00875E99">
              <w:rPr>
                <w:sz w:val="22"/>
                <w:szCs w:val="22"/>
              </w:rPr>
              <w:t>запроса</w:t>
            </w:r>
            <w:r w:rsidRPr="00875E99">
              <w:rPr>
                <w:spacing w:val="21"/>
                <w:sz w:val="22"/>
                <w:szCs w:val="22"/>
              </w:rPr>
              <w:t xml:space="preserve"> </w:t>
            </w:r>
            <w:r w:rsidRPr="00875E99">
              <w:rPr>
                <w:sz w:val="22"/>
                <w:szCs w:val="22"/>
              </w:rPr>
              <w:t>котировок</w:t>
            </w:r>
            <w:r w:rsidRPr="00875E99">
              <w:rPr>
                <w:spacing w:val="30"/>
                <w:sz w:val="22"/>
                <w:szCs w:val="22"/>
              </w:rPr>
              <w:t xml:space="preserve"> </w:t>
            </w:r>
            <w:r w:rsidRPr="00875E99">
              <w:rPr>
                <w:sz w:val="22"/>
                <w:szCs w:val="22"/>
              </w:rPr>
              <w:t>в</w:t>
            </w:r>
            <w:r w:rsidRPr="00875E99">
              <w:rPr>
                <w:spacing w:val="-1"/>
                <w:sz w:val="22"/>
                <w:szCs w:val="22"/>
              </w:rPr>
              <w:t xml:space="preserve"> </w:t>
            </w:r>
            <w:r w:rsidRPr="00875E99">
              <w:rPr>
                <w:sz w:val="22"/>
                <w:szCs w:val="22"/>
              </w:rPr>
              <w:t>электронной</w:t>
            </w:r>
            <w:r w:rsidRPr="00875E99">
              <w:rPr>
                <w:spacing w:val="44"/>
                <w:sz w:val="22"/>
                <w:szCs w:val="22"/>
              </w:rPr>
              <w:t xml:space="preserve"> </w:t>
            </w:r>
            <w:r w:rsidRPr="00875E99">
              <w:rPr>
                <w:sz w:val="22"/>
                <w:szCs w:val="22"/>
              </w:rPr>
              <w:t>форме</w:t>
            </w:r>
            <w:r w:rsidRPr="00875E99">
              <w:rPr>
                <w:spacing w:val="11"/>
                <w:sz w:val="22"/>
                <w:szCs w:val="22"/>
              </w:rPr>
              <w:t xml:space="preserve"> </w:t>
            </w:r>
            <w:r w:rsidRPr="00875E99">
              <w:rPr>
                <w:sz w:val="22"/>
                <w:szCs w:val="22"/>
              </w:rPr>
              <w:t>(при</w:t>
            </w:r>
            <w:r w:rsidRPr="00875E99">
              <w:rPr>
                <w:spacing w:val="12"/>
                <w:sz w:val="22"/>
                <w:szCs w:val="22"/>
              </w:rPr>
              <w:t xml:space="preserve"> </w:t>
            </w:r>
            <w:r w:rsidRPr="00875E99">
              <w:rPr>
                <w:sz w:val="22"/>
                <w:szCs w:val="22"/>
              </w:rPr>
              <w:t>их</w:t>
            </w:r>
            <w:r w:rsidRPr="00875E99">
              <w:rPr>
                <w:spacing w:val="8"/>
                <w:sz w:val="22"/>
                <w:szCs w:val="22"/>
              </w:rPr>
              <w:t xml:space="preserve"> </w:t>
            </w:r>
            <w:r w:rsidRPr="00875E99">
              <w:rPr>
                <w:sz w:val="22"/>
                <w:szCs w:val="22"/>
              </w:rPr>
              <w:t>наличии);</w:t>
            </w:r>
          </w:p>
          <w:p w:rsidR="00FF73E9" w:rsidRPr="00875E99" w:rsidRDefault="00303B77" w:rsidP="00FF73E9">
            <w:pPr>
              <w:pStyle w:val="af8"/>
              <w:tabs>
                <w:tab w:val="left" w:pos="6775"/>
              </w:tabs>
              <w:spacing w:after="0"/>
              <w:ind w:right="34" w:firstLine="646"/>
              <w:rPr>
                <w:sz w:val="22"/>
                <w:szCs w:val="22"/>
              </w:rPr>
            </w:pPr>
            <w:r>
              <w:rPr>
                <w:noProof/>
                <w:sz w:val="22"/>
                <w:szCs w:val="22"/>
              </w:rPr>
              <w:pict>
                <v:group id="Group 8" o:spid="_x0000_s1028" style="position:absolute;left:0;text-align:left;margin-left:564.15pt;margin-top:11.45pt;width:.1pt;height:419.3pt;z-index:251659264;mso-position-horizontal-relative:page" coordorigin="11283,229" coordsize="2,83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">
                  <v:shape id="Freeform 9" o:spid="_x0000_s1029" style="position:absolute;left:11283;top:229;width:2;height:8386;visibility:visible;mso-wrap-style:square;v-text-anchor:top" coordsize="2,8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" path="m,8386l,e" filled="f" strokecolor="#cfcfcf" strokeweight=".36272mm">
                    <v:path arrowok="t" o:connecttype="custom" o:connectlocs="0,8615;0,229" o:connectangles="0,0"/>
                  </v:shape>
                  <w10:wrap anchorx="page"/>
                </v:group>
              </w:pict>
            </w:r>
            <w:r w:rsidR="00FF73E9" w:rsidRPr="00875E99">
              <w:rPr>
                <w:sz w:val="22"/>
                <w:szCs w:val="22"/>
              </w:rPr>
              <w:t>идентификационный</w:t>
            </w:r>
            <w:r w:rsidR="00FF73E9" w:rsidRPr="00875E99">
              <w:rPr>
                <w:spacing w:val="48"/>
                <w:sz w:val="22"/>
                <w:szCs w:val="22"/>
              </w:rPr>
              <w:t xml:space="preserve"> </w:t>
            </w:r>
            <w:r w:rsidR="00FF73E9" w:rsidRPr="00875E99">
              <w:rPr>
                <w:sz w:val="22"/>
                <w:szCs w:val="22"/>
              </w:rPr>
              <w:t>номер</w:t>
            </w:r>
            <w:r w:rsidR="00FF73E9" w:rsidRPr="00875E99">
              <w:rPr>
                <w:spacing w:val="32"/>
                <w:sz w:val="22"/>
                <w:szCs w:val="22"/>
              </w:rPr>
              <w:t xml:space="preserve"> </w:t>
            </w:r>
            <w:r w:rsidR="00FF73E9" w:rsidRPr="00875E99">
              <w:rPr>
                <w:sz w:val="22"/>
                <w:szCs w:val="22"/>
              </w:rPr>
              <w:t>налогоплательщика</w:t>
            </w:r>
            <w:r w:rsidR="00FF73E9" w:rsidRPr="00875E99">
              <w:rPr>
                <w:spacing w:val="60"/>
                <w:sz w:val="22"/>
                <w:szCs w:val="22"/>
              </w:rPr>
              <w:t xml:space="preserve"> </w:t>
            </w:r>
            <w:r w:rsidR="00FF73E9" w:rsidRPr="00875E99">
              <w:rPr>
                <w:sz w:val="22"/>
                <w:szCs w:val="22"/>
              </w:rPr>
              <w:t>участника</w:t>
            </w:r>
            <w:r w:rsidR="00FF73E9" w:rsidRPr="00875E99">
              <w:rPr>
                <w:spacing w:val="37"/>
                <w:sz w:val="22"/>
                <w:szCs w:val="22"/>
              </w:rPr>
              <w:t xml:space="preserve"> </w:t>
            </w:r>
            <w:r w:rsidR="00FF73E9" w:rsidRPr="00875E99">
              <w:rPr>
                <w:sz w:val="22"/>
                <w:szCs w:val="22"/>
              </w:rPr>
              <w:t>или</w:t>
            </w:r>
            <w:r w:rsidR="00FF73E9" w:rsidRPr="00875E99">
              <w:rPr>
                <w:spacing w:val="28"/>
                <w:sz w:val="22"/>
                <w:szCs w:val="22"/>
              </w:rPr>
              <w:t xml:space="preserve"> </w:t>
            </w:r>
            <w:r w:rsidR="00FF73E9" w:rsidRPr="00875E99">
              <w:rPr>
                <w:sz w:val="22"/>
                <w:szCs w:val="22"/>
              </w:rPr>
              <w:t>в</w:t>
            </w:r>
            <w:r w:rsidR="00FF73E9" w:rsidRPr="00875E99">
              <w:rPr>
                <w:w w:val="106"/>
                <w:sz w:val="22"/>
                <w:szCs w:val="22"/>
              </w:rPr>
              <w:t xml:space="preserve"> </w:t>
            </w:r>
            <w:r w:rsidR="00FF73E9" w:rsidRPr="00875E99">
              <w:rPr>
                <w:sz w:val="22"/>
                <w:szCs w:val="22"/>
              </w:rPr>
              <w:t>соответствии</w:t>
            </w:r>
            <w:r w:rsidR="00FF73E9" w:rsidRPr="00875E99">
              <w:rPr>
                <w:spacing w:val="52"/>
                <w:sz w:val="22"/>
                <w:szCs w:val="22"/>
              </w:rPr>
              <w:t xml:space="preserve"> </w:t>
            </w:r>
            <w:r w:rsidR="00FF73E9" w:rsidRPr="00875E99">
              <w:rPr>
                <w:sz w:val="22"/>
                <w:szCs w:val="22"/>
              </w:rPr>
              <w:t>с</w:t>
            </w:r>
            <w:r w:rsidR="00FF73E9" w:rsidRPr="00875E99">
              <w:rPr>
                <w:spacing w:val="12"/>
                <w:sz w:val="22"/>
                <w:szCs w:val="22"/>
              </w:rPr>
              <w:t xml:space="preserve"> </w:t>
            </w:r>
            <w:r w:rsidR="00FF73E9" w:rsidRPr="00875E99">
              <w:rPr>
                <w:sz w:val="22"/>
                <w:szCs w:val="22"/>
              </w:rPr>
              <w:t>законодательством</w:t>
            </w:r>
            <w:r w:rsidR="00FF73E9" w:rsidRPr="00875E99">
              <w:rPr>
                <w:spacing w:val="18"/>
                <w:sz w:val="22"/>
                <w:szCs w:val="22"/>
              </w:rPr>
              <w:t xml:space="preserve"> </w:t>
            </w:r>
            <w:r w:rsidR="00FF73E9" w:rsidRPr="00875E99">
              <w:rPr>
                <w:sz w:val="22"/>
                <w:szCs w:val="22"/>
              </w:rPr>
              <w:t>соответствующего</w:t>
            </w:r>
            <w:r w:rsidR="00FF73E9" w:rsidRPr="00875E99">
              <w:rPr>
                <w:spacing w:val="8"/>
                <w:sz w:val="22"/>
                <w:szCs w:val="22"/>
              </w:rPr>
              <w:t xml:space="preserve"> </w:t>
            </w:r>
            <w:r w:rsidR="00FF73E9" w:rsidRPr="00875E99">
              <w:rPr>
                <w:sz w:val="22"/>
                <w:szCs w:val="22"/>
              </w:rPr>
              <w:t>иностранного</w:t>
            </w:r>
            <w:r w:rsidR="00FF73E9" w:rsidRPr="00875E99">
              <w:rPr>
                <w:w w:val="99"/>
                <w:sz w:val="22"/>
                <w:szCs w:val="22"/>
              </w:rPr>
              <w:t xml:space="preserve"> </w:t>
            </w:r>
            <w:r w:rsidR="00FF73E9" w:rsidRPr="00875E99">
              <w:rPr>
                <w:sz w:val="22"/>
                <w:szCs w:val="22"/>
              </w:rPr>
              <w:t>государства</w:t>
            </w:r>
            <w:r w:rsidR="00FF73E9" w:rsidRPr="00875E99">
              <w:rPr>
                <w:spacing w:val="31"/>
                <w:sz w:val="22"/>
                <w:szCs w:val="22"/>
              </w:rPr>
              <w:t xml:space="preserve"> </w:t>
            </w:r>
            <w:r w:rsidR="00FF73E9" w:rsidRPr="00875E99">
              <w:rPr>
                <w:sz w:val="22"/>
                <w:szCs w:val="22"/>
              </w:rPr>
              <w:t>аналог</w:t>
            </w:r>
            <w:r w:rsidR="00FF73E9" w:rsidRPr="00875E99">
              <w:rPr>
                <w:spacing w:val="16"/>
                <w:sz w:val="22"/>
                <w:szCs w:val="22"/>
              </w:rPr>
              <w:t xml:space="preserve"> </w:t>
            </w:r>
            <w:r w:rsidR="00FF73E9" w:rsidRPr="00875E99">
              <w:rPr>
                <w:sz w:val="22"/>
                <w:szCs w:val="22"/>
              </w:rPr>
              <w:t>идентификационного</w:t>
            </w:r>
            <w:r w:rsidR="00FF73E9" w:rsidRPr="00875E99">
              <w:rPr>
                <w:spacing w:val="64"/>
                <w:sz w:val="22"/>
                <w:szCs w:val="22"/>
              </w:rPr>
              <w:t xml:space="preserve"> </w:t>
            </w:r>
            <w:r w:rsidR="00FF73E9" w:rsidRPr="00875E99">
              <w:rPr>
                <w:sz w:val="22"/>
                <w:szCs w:val="22"/>
              </w:rPr>
              <w:t>номера</w:t>
            </w:r>
            <w:r w:rsidR="00FF73E9" w:rsidRPr="00875E99">
              <w:rPr>
                <w:spacing w:val="12"/>
                <w:sz w:val="22"/>
                <w:szCs w:val="22"/>
              </w:rPr>
              <w:t xml:space="preserve"> </w:t>
            </w:r>
            <w:r w:rsidR="00FF73E9" w:rsidRPr="00875E99">
              <w:rPr>
                <w:sz w:val="22"/>
                <w:szCs w:val="22"/>
              </w:rPr>
              <w:t>налогоплательщика</w:t>
            </w:r>
            <w:r w:rsidR="00FF73E9" w:rsidRPr="00875E99">
              <w:rPr>
                <w:spacing w:val="40"/>
                <w:sz w:val="22"/>
                <w:szCs w:val="22"/>
              </w:rPr>
              <w:t xml:space="preserve"> </w:t>
            </w:r>
            <w:r w:rsidR="00FF73E9" w:rsidRPr="00875E99">
              <w:rPr>
                <w:sz w:val="22"/>
                <w:szCs w:val="22"/>
              </w:rPr>
              <w:t>этого участника</w:t>
            </w:r>
            <w:r w:rsidR="00FF73E9" w:rsidRPr="00875E99">
              <w:rPr>
                <w:spacing w:val="23"/>
                <w:sz w:val="22"/>
                <w:szCs w:val="22"/>
              </w:rPr>
              <w:t xml:space="preserve"> </w:t>
            </w:r>
            <w:r w:rsidR="00FF73E9" w:rsidRPr="00875E99">
              <w:rPr>
                <w:sz w:val="22"/>
                <w:szCs w:val="22"/>
              </w:rPr>
              <w:t>(для</w:t>
            </w:r>
            <w:r w:rsidR="00FF73E9" w:rsidRPr="00875E99">
              <w:rPr>
                <w:spacing w:val="18"/>
                <w:sz w:val="22"/>
                <w:szCs w:val="22"/>
              </w:rPr>
              <w:t xml:space="preserve"> </w:t>
            </w:r>
            <w:r w:rsidR="00FF73E9" w:rsidRPr="00875E99">
              <w:rPr>
                <w:sz w:val="22"/>
                <w:szCs w:val="22"/>
              </w:rPr>
              <w:t>иностранного</w:t>
            </w:r>
            <w:r w:rsidR="00FF73E9" w:rsidRPr="00875E99">
              <w:rPr>
                <w:spacing w:val="42"/>
                <w:sz w:val="22"/>
                <w:szCs w:val="22"/>
              </w:rPr>
              <w:t xml:space="preserve"> </w:t>
            </w:r>
            <w:r w:rsidR="00FF73E9" w:rsidRPr="00875E99">
              <w:rPr>
                <w:sz w:val="22"/>
                <w:szCs w:val="22"/>
              </w:rPr>
              <w:t>лица);</w:t>
            </w:r>
          </w:p>
          <w:p w:rsidR="00FF73E9" w:rsidRPr="00875E99" w:rsidRDefault="00FF73E9" w:rsidP="00FF73E9">
            <w:pPr>
              <w:pStyle w:val="af8"/>
              <w:tabs>
                <w:tab w:val="left" w:pos="6775"/>
              </w:tabs>
              <w:spacing w:after="0"/>
              <w:ind w:right="34" w:firstLine="646"/>
              <w:rPr>
                <w:sz w:val="22"/>
                <w:szCs w:val="22"/>
              </w:rPr>
            </w:pPr>
            <w:r w:rsidRPr="00875E99">
              <w:rPr>
                <w:sz w:val="22"/>
                <w:szCs w:val="22"/>
              </w:rPr>
              <w:t>идентификационный</w:t>
            </w:r>
            <w:r w:rsidRPr="00875E99">
              <w:rPr>
                <w:spacing w:val="27"/>
                <w:sz w:val="22"/>
                <w:szCs w:val="22"/>
              </w:rPr>
              <w:t xml:space="preserve"> </w:t>
            </w:r>
            <w:r w:rsidRPr="00875E99">
              <w:rPr>
                <w:sz w:val="22"/>
                <w:szCs w:val="22"/>
              </w:rPr>
              <w:t>номер</w:t>
            </w:r>
            <w:r w:rsidRPr="00875E99">
              <w:rPr>
                <w:spacing w:val="9"/>
                <w:sz w:val="22"/>
                <w:szCs w:val="22"/>
              </w:rPr>
              <w:t xml:space="preserve"> </w:t>
            </w:r>
            <w:r w:rsidRPr="00875E99">
              <w:rPr>
                <w:sz w:val="22"/>
                <w:szCs w:val="22"/>
              </w:rPr>
              <w:t>налогоплательщика</w:t>
            </w:r>
            <w:r w:rsidRPr="00875E99">
              <w:rPr>
                <w:spacing w:val="30"/>
                <w:sz w:val="22"/>
                <w:szCs w:val="22"/>
              </w:rPr>
              <w:t xml:space="preserve"> </w:t>
            </w:r>
            <w:r w:rsidRPr="00875E99">
              <w:rPr>
                <w:sz w:val="22"/>
                <w:szCs w:val="22"/>
              </w:rPr>
              <w:t>(при</w:t>
            </w:r>
            <w:r w:rsidRPr="00875E99">
              <w:rPr>
                <w:spacing w:val="2"/>
                <w:sz w:val="22"/>
                <w:szCs w:val="22"/>
              </w:rPr>
              <w:t xml:space="preserve"> </w:t>
            </w:r>
            <w:r w:rsidRPr="00875E99">
              <w:rPr>
                <w:sz w:val="22"/>
                <w:szCs w:val="22"/>
              </w:rPr>
              <w:t>наличии)</w:t>
            </w:r>
            <w:r w:rsidRPr="00875E99">
              <w:rPr>
                <w:w w:val="101"/>
                <w:sz w:val="22"/>
                <w:szCs w:val="22"/>
              </w:rPr>
              <w:t xml:space="preserve"> </w:t>
            </w:r>
            <w:r w:rsidRPr="00875E99">
              <w:rPr>
                <w:sz w:val="22"/>
                <w:szCs w:val="22"/>
              </w:rPr>
              <w:t>учредителей,</w:t>
            </w:r>
            <w:r w:rsidRPr="00875E99">
              <w:rPr>
                <w:spacing w:val="62"/>
                <w:sz w:val="22"/>
                <w:szCs w:val="22"/>
              </w:rPr>
              <w:t xml:space="preserve"> </w:t>
            </w:r>
            <w:r w:rsidRPr="00875E99">
              <w:rPr>
                <w:sz w:val="22"/>
                <w:szCs w:val="22"/>
              </w:rPr>
              <w:t>членов</w:t>
            </w:r>
            <w:r w:rsidRPr="00875E99">
              <w:rPr>
                <w:spacing w:val="43"/>
                <w:sz w:val="22"/>
                <w:szCs w:val="22"/>
              </w:rPr>
              <w:t xml:space="preserve"> </w:t>
            </w:r>
            <w:r w:rsidRPr="00875E99">
              <w:rPr>
                <w:sz w:val="22"/>
                <w:szCs w:val="22"/>
              </w:rPr>
              <w:t>коллегиального</w:t>
            </w:r>
            <w:r w:rsidRPr="00875E99">
              <w:rPr>
                <w:spacing w:val="5"/>
                <w:sz w:val="22"/>
                <w:szCs w:val="22"/>
              </w:rPr>
              <w:t xml:space="preserve"> </w:t>
            </w:r>
            <w:r w:rsidRPr="00875E99">
              <w:rPr>
                <w:sz w:val="22"/>
                <w:szCs w:val="22"/>
              </w:rPr>
              <w:t>исполнительного</w:t>
            </w:r>
            <w:r w:rsidRPr="00875E99">
              <w:rPr>
                <w:spacing w:val="6"/>
                <w:sz w:val="22"/>
                <w:szCs w:val="22"/>
              </w:rPr>
              <w:t xml:space="preserve"> </w:t>
            </w:r>
            <w:r w:rsidRPr="00875E99">
              <w:rPr>
                <w:sz w:val="22"/>
                <w:szCs w:val="22"/>
              </w:rPr>
              <w:t>органа,</w:t>
            </w:r>
            <w:r w:rsidRPr="00875E99">
              <w:rPr>
                <w:spacing w:val="29"/>
                <w:sz w:val="22"/>
                <w:szCs w:val="22"/>
              </w:rPr>
              <w:t xml:space="preserve"> </w:t>
            </w:r>
            <w:r w:rsidRPr="00875E99">
              <w:rPr>
                <w:sz w:val="22"/>
                <w:szCs w:val="22"/>
              </w:rPr>
              <w:t>лица, исполняющего</w:t>
            </w:r>
            <w:r w:rsidRPr="00875E99">
              <w:rPr>
                <w:spacing w:val="49"/>
                <w:sz w:val="22"/>
                <w:szCs w:val="22"/>
              </w:rPr>
              <w:t xml:space="preserve"> </w:t>
            </w:r>
            <w:r w:rsidRPr="00875E99">
              <w:rPr>
                <w:sz w:val="22"/>
                <w:szCs w:val="22"/>
              </w:rPr>
              <w:t>функции</w:t>
            </w:r>
            <w:r w:rsidRPr="00875E99">
              <w:rPr>
                <w:spacing w:val="30"/>
                <w:sz w:val="22"/>
                <w:szCs w:val="22"/>
              </w:rPr>
              <w:t xml:space="preserve"> </w:t>
            </w:r>
            <w:r w:rsidRPr="00875E99">
              <w:rPr>
                <w:sz w:val="22"/>
                <w:szCs w:val="22"/>
              </w:rPr>
              <w:t>единоличного</w:t>
            </w:r>
            <w:r w:rsidRPr="00875E99">
              <w:rPr>
                <w:spacing w:val="41"/>
                <w:sz w:val="22"/>
                <w:szCs w:val="22"/>
              </w:rPr>
              <w:t xml:space="preserve"> </w:t>
            </w:r>
            <w:r w:rsidRPr="00875E99">
              <w:rPr>
                <w:sz w:val="22"/>
                <w:szCs w:val="22"/>
              </w:rPr>
              <w:t>исполнительного</w:t>
            </w:r>
            <w:r w:rsidRPr="00875E99">
              <w:rPr>
                <w:spacing w:val="54"/>
                <w:sz w:val="22"/>
                <w:szCs w:val="22"/>
              </w:rPr>
              <w:t xml:space="preserve"> </w:t>
            </w:r>
            <w:r w:rsidRPr="00875E99">
              <w:rPr>
                <w:sz w:val="22"/>
                <w:szCs w:val="22"/>
              </w:rPr>
              <w:t>органа</w:t>
            </w:r>
            <w:r w:rsidRPr="00875E99">
              <w:rPr>
                <w:spacing w:val="22"/>
                <w:sz w:val="22"/>
                <w:szCs w:val="22"/>
              </w:rPr>
              <w:t xml:space="preserve"> </w:t>
            </w:r>
            <w:r w:rsidRPr="00875E99">
              <w:rPr>
                <w:sz w:val="22"/>
                <w:szCs w:val="22"/>
              </w:rPr>
              <w:t>участника</w:t>
            </w:r>
            <w:r w:rsidRPr="00875E99">
              <w:rPr>
                <w:w w:val="99"/>
                <w:sz w:val="22"/>
                <w:szCs w:val="22"/>
              </w:rPr>
              <w:t xml:space="preserve"> </w:t>
            </w:r>
            <w:r w:rsidRPr="00875E99">
              <w:rPr>
                <w:sz w:val="22"/>
                <w:szCs w:val="22"/>
              </w:rPr>
              <w:t>запроса</w:t>
            </w:r>
            <w:r w:rsidRPr="00875E99">
              <w:rPr>
                <w:spacing w:val="21"/>
                <w:sz w:val="22"/>
                <w:szCs w:val="22"/>
              </w:rPr>
              <w:t xml:space="preserve"> </w:t>
            </w:r>
            <w:r w:rsidRPr="00875E99">
              <w:rPr>
                <w:sz w:val="22"/>
                <w:szCs w:val="22"/>
              </w:rPr>
              <w:t>котировок</w:t>
            </w:r>
            <w:r w:rsidRPr="00875E99">
              <w:rPr>
                <w:spacing w:val="36"/>
                <w:sz w:val="22"/>
                <w:szCs w:val="22"/>
              </w:rPr>
              <w:t xml:space="preserve"> </w:t>
            </w:r>
            <w:r w:rsidRPr="00875E99">
              <w:rPr>
                <w:sz w:val="22"/>
                <w:szCs w:val="22"/>
              </w:rPr>
              <w:t>в</w:t>
            </w:r>
            <w:r w:rsidRPr="00875E99">
              <w:rPr>
                <w:spacing w:val="-2"/>
                <w:sz w:val="22"/>
                <w:szCs w:val="22"/>
              </w:rPr>
              <w:t xml:space="preserve"> </w:t>
            </w:r>
            <w:r w:rsidRPr="00875E99">
              <w:rPr>
                <w:sz w:val="22"/>
                <w:szCs w:val="22"/>
              </w:rPr>
              <w:t>электронной</w:t>
            </w:r>
            <w:r w:rsidRPr="00875E99">
              <w:rPr>
                <w:spacing w:val="57"/>
                <w:sz w:val="22"/>
                <w:szCs w:val="22"/>
              </w:rPr>
              <w:t xml:space="preserve"> </w:t>
            </w:r>
            <w:r w:rsidRPr="00875E99">
              <w:rPr>
                <w:sz w:val="22"/>
                <w:szCs w:val="22"/>
              </w:rPr>
              <w:t>форме;</w:t>
            </w:r>
          </w:p>
          <w:p w:rsidR="00FF73E9" w:rsidRPr="00875E99" w:rsidRDefault="00FF73E9" w:rsidP="00FF73E9">
            <w:pPr>
              <w:pStyle w:val="af8"/>
              <w:tabs>
                <w:tab w:val="left" w:pos="6741"/>
                <w:tab w:val="left" w:pos="6775"/>
              </w:tabs>
              <w:spacing w:after="0"/>
              <w:ind w:right="34" w:firstLine="646"/>
              <w:rPr>
                <w:sz w:val="22"/>
                <w:szCs w:val="22"/>
              </w:rPr>
            </w:pPr>
            <w:r w:rsidRPr="00875E99">
              <w:rPr>
                <w:sz w:val="22"/>
                <w:szCs w:val="22"/>
              </w:rPr>
              <w:t>полученную</w:t>
            </w:r>
            <w:r w:rsidRPr="00875E99">
              <w:rPr>
                <w:spacing w:val="56"/>
                <w:sz w:val="22"/>
                <w:szCs w:val="22"/>
              </w:rPr>
              <w:t xml:space="preserve"> </w:t>
            </w:r>
            <w:r w:rsidRPr="00875E99">
              <w:rPr>
                <w:sz w:val="22"/>
                <w:szCs w:val="22"/>
              </w:rPr>
              <w:t>не</w:t>
            </w:r>
            <w:r w:rsidRPr="00875E99">
              <w:rPr>
                <w:spacing w:val="26"/>
                <w:sz w:val="22"/>
                <w:szCs w:val="22"/>
              </w:rPr>
              <w:t xml:space="preserve"> </w:t>
            </w:r>
            <w:r w:rsidRPr="00875E99">
              <w:rPr>
                <w:sz w:val="22"/>
                <w:szCs w:val="22"/>
              </w:rPr>
              <w:t>ранее</w:t>
            </w:r>
            <w:r w:rsidRPr="00875E99">
              <w:rPr>
                <w:spacing w:val="31"/>
                <w:sz w:val="22"/>
                <w:szCs w:val="22"/>
              </w:rPr>
              <w:t xml:space="preserve"> </w:t>
            </w:r>
            <w:r w:rsidRPr="00875E99">
              <w:rPr>
                <w:sz w:val="22"/>
                <w:szCs w:val="22"/>
              </w:rPr>
              <w:t>чем</w:t>
            </w:r>
            <w:r w:rsidRPr="00875E99">
              <w:rPr>
                <w:spacing w:val="24"/>
                <w:sz w:val="22"/>
                <w:szCs w:val="22"/>
              </w:rPr>
              <w:t xml:space="preserve"> </w:t>
            </w:r>
            <w:r w:rsidRPr="00875E99">
              <w:rPr>
                <w:sz w:val="22"/>
                <w:szCs w:val="22"/>
              </w:rPr>
              <w:t>за</w:t>
            </w:r>
            <w:r w:rsidRPr="00875E99">
              <w:rPr>
                <w:spacing w:val="27"/>
                <w:sz w:val="22"/>
                <w:szCs w:val="22"/>
              </w:rPr>
              <w:t xml:space="preserve"> </w:t>
            </w:r>
            <w:r w:rsidRPr="00875E99">
              <w:rPr>
                <w:sz w:val="22"/>
                <w:szCs w:val="22"/>
              </w:rPr>
              <w:t>6</w:t>
            </w:r>
            <w:r w:rsidRPr="00875E99">
              <w:rPr>
                <w:spacing w:val="11"/>
                <w:sz w:val="22"/>
                <w:szCs w:val="22"/>
              </w:rPr>
              <w:t xml:space="preserve"> </w:t>
            </w:r>
            <w:r w:rsidRPr="00875E99">
              <w:rPr>
                <w:sz w:val="22"/>
                <w:szCs w:val="22"/>
              </w:rPr>
              <w:t>месяцев</w:t>
            </w:r>
            <w:r w:rsidRPr="00875E99">
              <w:rPr>
                <w:spacing w:val="21"/>
                <w:sz w:val="22"/>
                <w:szCs w:val="22"/>
              </w:rPr>
              <w:t xml:space="preserve"> </w:t>
            </w:r>
            <w:r w:rsidRPr="00875E99">
              <w:rPr>
                <w:sz w:val="22"/>
                <w:szCs w:val="22"/>
              </w:rPr>
              <w:t>до</w:t>
            </w:r>
            <w:r w:rsidRPr="00875E99">
              <w:rPr>
                <w:spacing w:val="18"/>
                <w:sz w:val="22"/>
                <w:szCs w:val="22"/>
              </w:rPr>
              <w:t xml:space="preserve"> </w:t>
            </w:r>
            <w:r w:rsidRPr="00875E99">
              <w:rPr>
                <w:sz w:val="22"/>
                <w:szCs w:val="22"/>
              </w:rPr>
              <w:t>дня</w:t>
            </w:r>
            <w:r w:rsidRPr="00875E99">
              <w:rPr>
                <w:spacing w:val="20"/>
                <w:sz w:val="22"/>
                <w:szCs w:val="22"/>
              </w:rPr>
              <w:t xml:space="preserve"> </w:t>
            </w:r>
            <w:r w:rsidRPr="00875E99">
              <w:rPr>
                <w:sz w:val="22"/>
                <w:szCs w:val="22"/>
              </w:rPr>
              <w:t>размещения</w:t>
            </w:r>
            <w:r w:rsidRPr="00875E99">
              <w:rPr>
                <w:spacing w:val="45"/>
                <w:sz w:val="22"/>
                <w:szCs w:val="22"/>
              </w:rPr>
              <w:t xml:space="preserve"> </w:t>
            </w:r>
            <w:r w:rsidRPr="00875E99">
              <w:rPr>
                <w:sz w:val="22"/>
                <w:szCs w:val="22"/>
              </w:rPr>
              <w:t>в</w:t>
            </w:r>
            <w:r w:rsidRPr="00875E99">
              <w:rPr>
                <w:spacing w:val="6"/>
                <w:sz w:val="22"/>
                <w:szCs w:val="22"/>
              </w:rPr>
              <w:t xml:space="preserve"> </w:t>
            </w:r>
            <w:r w:rsidRPr="00875E99">
              <w:rPr>
                <w:sz w:val="22"/>
                <w:szCs w:val="22"/>
              </w:rPr>
              <w:lastRenderedPageBreak/>
              <w:t>Единой информационной</w:t>
            </w:r>
            <w:r w:rsidRPr="00875E99">
              <w:rPr>
                <w:spacing w:val="2"/>
                <w:sz w:val="22"/>
                <w:szCs w:val="22"/>
              </w:rPr>
              <w:t xml:space="preserve"> </w:t>
            </w:r>
            <w:r w:rsidRPr="00875E99">
              <w:rPr>
                <w:sz w:val="22"/>
                <w:szCs w:val="22"/>
              </w:rPr>
              <w:t>системе</w:t>
            </w:r>
            <w:r w:rsidRPr="00875E99">
              <w:rPr>
                <w:spacing w:val="49"/>
                <w:sz w:val="22"/>
                <w:szCs w:val="22"/>
              </w:rPr>
              <w:t xml:space="preserve"> </w:t>
            </w:r>
            <w:r w:rsidRPr="00875E99">
              <w:rPr>
                <w:sz w:val="22"/>
                <w:szCs w:val="22"/>
              </w:rPr>
              <w:t>извещения</w:t>
            </w:r>
            <w:r w:rsidRPr="00875E99">
              <w:rPr>
                <w:spacing w:val="62"/>
                <w:sz w:val="22"/>
                <w:szCs w:val="22"/>
              </w:rPr>
              <w:t xml:space="preserve"> </w:t>
            </w:r>
            <w:r w:rsidRPr="00875E99">
              <w:rPr>
                <w:sz w:val="22"/>
                <w:szCs w:val="22"/>
              </w:rPr>
              <w:t>о</w:t>
            </w:r>
            <w:r w:rsidRPr="00875E99">
              <w:rPr>
                <w:spacing w:val="28"/>
                <w:sz w:val="22"/>
                <w:szCs w:val="22"/>
              </w:rPr>
              <w:t xml:space="preserve"> </w:t>
            </w:r>
            <w:r w:rsidRPr="00875E99">
              <w:rPr>
                <w:sz w:val="22"/>
                <w:szCs w:val="22"/>
              </w:rPr>
              <w:t>проведении</w:t>
            </w:r>
            <w:r w:rsidRPr="00875E99">
              <w:rPr>
                <w:spacing w:val="61"/>
                <w:sz w:val="22"/>
                <w:szCs w:val="22"/>
              </w:rPr>
              <w:t xml:space="preserve"> </w:t>
            </w:r>
            <w:r w:rsidRPr="00875E99">
              <w:rPr>
                <w:sz w:val="22"/>
                <w:szCs w:val="22"/>
              </w:rPr>
              <w:t>запроса</w:t>
            </w:r>
            <w:r w:rsidRPr="00875E99">
              <w:rPr>
                <w:spacing w:val="55"/>
                <w:sz w:val="22"/>
                <w:szCs w:val="22"/>
              </w:rPr>
              <w:t xml:space="preserve"> </w:t>
            </w:r>
            <w:r w:rsidRPr="00875E99">
              <w:rPr>
                <w:sz w:val="22"/>
                <w:szCs w:val="22"/>
              </w:rPr>
              <w:t>котировок</w:t>
            </w:r>
            <w:r w:rsidRPr="00875E99">
              <w:rPr>
                <w:spacing w:val="52"/>
                <w:sz w:val="22"/>
                <w:szCs w:val="22"/>
              </w:rPr>
              <w:t xml:space="preserve"> </w:t>
            </w:r>
            <w:r w:rsidRPr="00875E99">
              <w:rPr>
                <w:sz w:val="22"/>
                <w:szCs w:val="22"/>
              </w:rPr>
              <w:t>в</w:t>
            </w:r>
            <w:r w:rsidRPr="00875E99">
              <w:rPr>
                <w:w w:val="106"/>
                <w:sz w:val="22"/>
                <w:szCs w:val="22"/>
              </w:rPr>
              <w:t xml:space="preserve"> </w:t>
            </w:r>
            <w:r w:rsidRPr="00875E99">
              <w:rPr>
                <w:sz w:val="22"/>
                <w:szCs w:val="22"/>
              </w:rPr>
              <w:t>электронной</w:t>
            </w:r>
            <w:r w:rsidRPr="00875E99">
              <w:rPr>
                <w:spacing w:val="52"/>
                <w:sz w:val="22"/>
                <w:szCs w:val="22"/>
              </w:rPr>
              <w:t xml:space="preserve"> </w:t>
            </w:r>
            <w:r w:rsidRPr="00875E99">
              <w:rPr>
                <w:sz w:val="22"/>
                <w:szCs w:val="22"/>
              </w:rPr>
              <w:t>форме</w:t>
            </w:r>
            <w:r w:rsidRPr="00875E99">
              <w:rPr>
                <w:spacing w:val="43"/>
                <w:sz w:val="22"/>
                <w:szCs w:val="22"/>
              </w:rPr>
              <w:t xml:space="preserve"> </w:t>
            </w:r>
            <w:r w:rsidRPr="00875E99">
              <w:rPr>
                <w:sz w:val="22"/>
                <w:szCs w:val="22"/>
              </w:rPr>
              <w:t>выписку</w:t>
            </w:r>
            <w:r w:rsidRPr="00875E99">
              <w:rPr>
                <w:spacing w:val="47"/>
                <w:sz w:val="22"/>
                <w:szCs w:val="22"/>
              </w:rPr>
              <w:t xml:space="preserve"> </w:t>
            </w:r>
            <w:r w:rsidRPr="00875E99">
              <w:rPr>
                <w:sz w:val="22"/>
                <w:szCs w:val="22"/>
              </w:rPr>
              <w:t>из</w:t>
            </w:r>
            <w:r w:rsidRPr="00875E99">
              <w:rPr>
                <w:spacing w:val="14"/>
                <w:sz w:val="22"/>
                <w:szCs w:val="22"/>
              </w:rPr>
              <w:t xml:space="preserve"> </w:t>
            </w:r>
            <w:r w:rsidRPr="00875E99">
              <w:rPr>
                <w:sz w:val="22"/>
                <w:szCs w:val="22"/>
              </w:rPr>
              <w:t>Единого</w:t>
            </w:r>
            <w:r w:rsidRPr="00875E99">
              <w:rPr>
                <w:spacing w:val="33"/>
                <w:sz w:val="22"/>
                <w:szCs w:val="22"/>
              </w:rPr>
              <w:t xml:space="preserve"> </w:t>
            </w:r>
            <w:r w:rsidRPr="00875E99">
              <w:rPr>
                <w:sz w:val="22"/>
                <w:szCs w:val="22"/>
              </w:rPr>
              <w:t>государственного</w:t>
            </w:r>
            <w:r w:rsidRPr="00875E99">
              <w:rPr>
                <w:spacing w:val="56"/>
                <w:sz w:val="22"/>
                <w:szCs w:val="22"/>
              </w:rPr>
              <w:t xml:space="preserve"> </w:t>
            </w:r>
            <w:r w:rsidRPr="00875E99">
              <w:rPr>
                <w:sz w:val="22"/>
                <w:szCs w:val="22"/>
              </w:rPr>
              <w:t>реестра юридических</w:t>
            </w:r>
            <w:r w:rsidRPr="00875E99">
              <w:rPr>
                <w:spacing w:val="51"/>
                <w:sz w:val="22"/>
                <w:szCs w:val="22"/>
              </w:rPr>
              <w:t xml:space="preserve"> </w:t>
            </w:r>
            <w:r w:rsidRPr="00875E99">
              <w:rPr>
                <w:sz w:val="22"/>
                <w:szCs w:val="22"/>
              </w:rPr>
              <w:t>лиц</w:t>
            </w:r>
            <w:r w:rsidRPr="00875E99">
              <w:rPr>
                <w:spacing w:val="46"/>
                <w:sz w:val="22"/>
                <w:szCs w:val="22"/>
              </w:rPr>
              <w:t xml:space="preserve"> </w:t>
            </w:r>
            <w:r w:rsidRPr="00875E99">
              <w:rPr>
                <w:sz w:val="22"/>
                <w:szCs w:val="22"/>
              </w:rPr>
              <w:t>(для</w:t>
            </w:r>
            <w:r w:rsidRPr="00875E99">
              <w:rPr>
                <w:spacing w:val="27"/>
                <w:sz w:val="22"/>
                <w:szCs w:val="22"/>
              </w:rPr>
              <w:t xml:space="preserve"> </w:t>
            </w:r>
            <w:r w:rsidRPr="00875E99">
              <w:rPr>
                <w:sz w:val="22"/>
                <w:szCs w:val="22"/>
              </w:rPr>
              <w:t>юридического</w:t>
            </w:r>
            <w:r w:rsidRPr="00875E99">
              <w:rPr>
                <w:spacing w:val="59"/>
                <w:sz w:val="22"/>
                <w:szCs w:val="22"/>
              </w:rPr>
              <w:t xml:space="preserve"> </w:t>
            </w:r>
            <w:r w:rsidRPr="00875E99">
              <w:rPr>
                <w:sz w:val="22"/>
                <w:szCs w:val="22"/>
              </w:rPr>
              <w:t>лица),</w:t>
            </w:r>
            <w:r w:rsidRPr="00875E99">
              <w:rPr>
                <w:spacing w:val="48"/>
                <w:sz w:val="22"/>
                <w:szCs w:val="22"/>
              </w:rPr>
              <w:t xml:space="preserve"> </w:t>
            </w:r>
            <w:r w:rsidRPr="00875E99">
              <w:rPr>
                <w:sz w:val="22"/>
                <w:szCs w:val="22"/>
              </w:rPr>
              <w:t>полученную</w:t>
            </w:r>
            <w:r w:rsidRPr="00875E99">
              <w:rPr>
                <w:spacing w:val="60"/>
                <w:sz w:val="22"/>
                <w:szCs w:val="22"/>
              </w:rPr>
              <w:t xml:space="preserve"> </w:t>
            </w:r>
            <w:r w:rsidRPr="00875E99">
              <w:rPr>
                <w:sz w:val="22"/>
                <w:szCs w:val="22"/>
              </w:rPr>
              <w:t>не</w:t>
            </w:r>
            <w:r w:rsidRPr="00875E99">
              <w:rPr>
                <w:spacing w:val="27"/>
                <w:sz w:val="22"/>
                <w:szCs w:val="22"/>
              </w:rPr>
              <w:t xml:space="preserve"> </w:t>
            </w:r>
            <w:r w:rsidRPr="00875E99">
              <w:rPr>
                <w:sz w:val="22"/>
                <w:szCs w:val="22"/>
              </w:rPr>
              <w:t>ранее</w:t>
            </w:r>
            <w:r w:rsidRPr="00875E99">
              <w:rPr>
                <w:spacing w:val="49"/>
                <w:sz w:val="22"/>
                <w:szCs w:val="22"/>
              </w:rPr>
              <w:t xml:space="preserve"> </w:t>
            </w:r>
            <w:r w:rsidRPr="00875E99">
              <w:rPr>
                <w:sz w:val="22"/>
                <w:szCs w:val="22"/>
              </w:rPr>
              <w:t>чем</w:t>
            </w:r>
            <w:r w:rsidRPr="00875E99">
              <w:rPr>
                <w:spacing w:val="42"/>
                <w:sz w:val="22"/>
                <w:szCs w:val="22"/>
              </w:rPr>
              <w:t xml:space="preserve"> </w:t>
            </w:r>
            <w:r w:rsidRPr="00875E99">
              <w:rPr>
                <w:sz w:val="22"/>
                <w:szCs w:val="22"/>
              </w:rPr>
              <w:t>за</w:t>
            </w:r>
            <w:r w:rsidRPr="00875E99">
              <w:rPr>
                <w:spacing w:val="38"/>
                <w:sz w:val="22"/>
                <w:szCs w:val="22"/>
              </w:rPr>
              <w:t xml:space="preserve"> </w:t>
            </w:r>
            <w:r w:rsidRPr="00875E99">
              <w:rPr>
                <w:sz w:val="22"/>
                <w:szCs w:val="22"/>
              </w:rPr>
              <w:t>6 месяцев</w:t>
            </w:r>
            <w:r w:rsidRPr="00875E99">
              <w:rPr>
                <w:spacing w:val="63"/>
                <w:sz w:val="22"/>
                <w:szCs w:val="22"/>
              </w:rPr>
              <w:t xml:space="preserve"> </w:t>
            </w:r>
            <w:r w:rsidRPr="00875E99">
              <w:rPr>
                <w:sz w:val="22"/>
                <w:szCs w:val="22"/>
              </w:rPr>
              <w:t>до</w:t>
            </w:r>
            <w:r w:rsidRPr="00875E99">
              <w:rPr>
                <w:spacing w:val="56"/>
                <w:sz w:val="22"/>
                <w:szCs w:val="22"/>
              </w:rPr>
              <w:t xml:space="preserve"> </w:t>
            </w:r>
            <w:r w:rsidRPr="00875E99">
              <w:rPr>
                <w:sz w:val="22"/>
                <w:szCs w:val="22"/>
              </w:rPr>
              <w:t>дня</w:t>
            </w:r>
            <w:r w:rsidRPr="00875E99">
              <w:rPr>
                <w:spacing w:val="63"/>
                <w:sz w:val="22"/>
                <w:szCs w:val="22"/>
              </w:rPr>
              <w:t xml:space="preserve"> </w:t>
            </w:r>
            <w:r w:rsidRPr="00875E99">
              <w:rPr>
                <w:sz w:val="22"/>
                <w:szCs w:val="22"/>
              </w:rPr>
              <w:t>размещения</w:t>
            </w:r>
            <w:r w:rsidRPr="00875E99">
              <w:rPr>
                <w:spacing w:val="28"/>
                <w:sz w:val="22"/>
                <w:szCs w:val="22"/>
              </w:rPr>
              <w:t xml:space="preserve"> </w:t>
            </w:r>
            <w:r w:rsidRPr="00875E99">
              <w:rPr>
                <w:sz w:val="22"/>
                <w:szCs w:val="22"/>
              </w:rPr>
              <w:t>в</w:t>
            </w:r>
            <w:r w:rsidRPr="00875E99">
              <w:rPr>
                <w:spacing w:val="45"/>
                <w:sz w:val="22"/>
                <w:szCs w:val="22"/>
              </w:rPr>
              <w:t xml:space="preserve"> </w:t>
            </w:r>
            <w:r w:rsidRPr="00875E99">
              <w:rPr>
                <w:sz w:val="22"/>
                <w:szCs w:val="22"/>
              </w:rPr>
              <w:t>Единой</w:t>
            </w:r>
            <w:r w:rsidRPr="00875E99">
              <w:rPr>
                <w:spacing w:val="18"/>
                <w:sz w:val="22"/>
                <w:szCs w:val="22"/>
              </w:rPr>
              <w:t xml:space="preserve"> </w:t>
            </w:r>
            <w:r w:rsidRPr="00875E99">
              <w:rPr>
                <w:sz w:val="22"/>
                <w:szCs w:val="22"/>
              </w:rPr>
              <w:t>информационной</w:t>
            </w:r>
            <w:r w:rsidRPr="00875E99">
              <w:rPr>
                <w:spacing w:val="38"/>
                <w:sz w:val="22"/>
                <w:szCs w:val="22"/>
              </w:rPr>
              <w:t xml:space="preserve"> </w:t>
            </w:r>
            <w:r w:rsidRPr="00875E99">
              <w:rPr>
                <w:sz w:val="22"/>
                <w:szCs w:val="22"/>
              </w:rPr>
              <w:t>системе</w:t>
            </w:r>
            <w:r w:rsidRPr="00875E99">
              <w:rPr>
                <w:spacing w:val="64"/>
                <w:sz w:val="22"/>
                <w:szCs w:val="22"/>
              </w:rPr>
              <w:t xml:space="preserve"> </w:t>
            </w:r>
            <w:r w:rsidRPr="00875E99">
              <w:rPr>
                <w:sz w:val="22"/>
                <w:szCs w:val="22"/>
              </w:rPr>
              <w:t>извещения</w:t>
            </w:r>
            <w:r w:rsidRPr="00875E99">
              <w:rPr>
                <w:spacing w:val="18"/>
                <w:sz w:val="22"/>
                <w:szCs w:val="22"/>
              </w:rPr>
              <w:t xml:space="preserve"> </w:t>
            </w:r>
            <w:r w:rsidRPr="00875E99">
              <w:rPr>
                <w:sz w:val="22"/>
                <w:szCs w:val="22"/>
              </w:rPr>
              <w:t>о</w:t>
            </w:r>
            <w:r w:rsidRPr="00875E99">
              <w:rPr>
                <w:w w:val="102"/>
                <w:sz w:val="22"/>
                <w:szCs w:val="22"/>
              </w:rPr>
              <w:t xml:space="preserve"> </w:t>
            </w:r>
            <w:r w:rsidRPr="00875E99">
              <w:rPr>
                <w:sz w:val="22"/>
                <w:szCs w:val="22"/>
              </w:rPr>
              <w:t>проведении</w:t>
            </w:r>
            <w:r w:rsidRPr="00875E99">
              <w:rPr>
                <w:spacing w:val="22"/>
                <w:sz w:val="22"/>
                <w:szCs w:val="22"/>
              </w:rPr>
              <w:t xml:space="preserve"> </w:t>
            </w:r>
            <w:r w:rsidRPr="00875E99">
              <w:rPr>
                <w:sz w:val="22"/>
                <w:szCs w:val="22"/>
              </w:rPr>
              <w:t>запроса</w:t>
            </w:r>
            <w:r w:rsidRPr="00875E99">
              <w:rPr>
                <w:spacing w:val="17"/>
                <w:sz w:val="22"/>
                <w:szCs w:val="22"/>
              </w:rPr>
              <w:t xml:space="preserve"> </w:t>
            </w:r>
            <w:r w:rsidRPr="00875E99">
              <w:rPr>
                <w:sz w:val="22"/>
                <w:szCs w:val="22"/>
              </w:rPr>
              <w:t>котировок</w:t>
            </w:r>
            <w:r w:rsidRPr="00875E99">
              <w:rPr>
                <w:spacing w:val="34"/>
                <w:sz w:val="22"/>
                <w:szCs w:val="22"/>
              </w:rPr>
              <w:t xml:space="preserve"> </w:t>
            </w:r>
            <w:r w:rsidRPr="00875E99">
              <w:rPr>
                <w:sz w:val="22"/>
                <w:szCs w:val="22"/>
              </w:rPr>
              <w:t>в</w:t>
            </w:r>
            <w:r w:rsidRPr="00875E99">
              <w:rPr>
                <w:spacing w:val="57"/>
                <w:sz w:val="22"/>
                <w:szCs w:val="22"/>
              </w:rPr>
              <w:t xml:space="preserve"> </w:t>
            </w:r>
            <w:r w:rsidRPr="00875E99">
              <w:rPr>
                <w:sz w:val="22"/>
                <w:szCs w:val="22"/>
              </w:rPr>
              <w:t>электронной</w:t>
            </w:r>
            <w:r w:rsidRPr="00875E99">
              <w:rPr>
                <w:spacing w:val="35"/>
                <w:sz w:val="22"/>
                <w:szCs w:val="22"/>
              </w:rPr>
              <w:t xml:space="preserve"> </w:t>
            </w:r>
            <w:r w:rsidRPr="00875E99">
              <w:rPr>
                <w:sz w:val="22"/>
                <w:szCs w:val="22"/>
              </w:rPr>
              <w:t>форме</w:t>
            </w:r>
            <w:r w:rsidRPr="00875E99">
              <w:rPr>
                <w:spacing w:val="11"/>
                <w:sz w:val="22"/>
                <w:szCs w:val="22"/>
              </w:rPr>
              <w:t xml:space="preserve"> </w:t>
            </w:r>
            <w:r w:rsidRPr="00875E99">
              <w:rPr>
                <w:sz w:val="22"/>
                <w:szCs w:val="22"/>
              </w:rPr>
              <w:t>выписку</w:t>
            </w:r>
            <w:r w:rsidRPr="00875E99">
              <w:rPr>
                <w:spacing w:val="27"/>
                <w:sz w:val="22"/>
                <w:szCs w:val="22"/>
              </w:rPr>
              <w:t xml:space="preserve"> </w:t>
            </w:r>
            <w:r w:rsidRPr="00875E99">
              <w:rPr>
                <w:sz w:val="22"/>
                <w:szCs w:val="22"/>
              </w:rPr>
              <w:t>из</w:t>
            </w:r>
            <w:r w:rsidRPr="00875E99">
              <w:rPr>
                <w:spacing w:val="3"/>
                <w:sz w:val="22"/>
                <w:szCs w:val="22"/>
              </w:rPr>
              <w:t xml:space="preserve"> </w:t>
            </w:r>
            <w:r w:rsidRPr="00875E99">
              <w:rPr>
                <w:sz w:val="22"/>
                <w:szCs w:val="22"/>
              </w:rPr>
              <w:t>Единого государственного</w:t>
            </w:r>
            <w:r w:rsidRPr="00875E99">
              <w:rPr>
                <w:spacing w:val="7"/>
                <w:sz w:val="22"/>
                <w:szCs w:val="22"/>
              </w:rPr>
              <w:t xml:space="preserve"> </w:t>
            </w:r>
            <w:r w:rsidRPr="00875E99">
              <w:rPr>
                <w:sz w:val="22"/>
                <w:szCs w:val="22"/>
              </w:rPr>
              <w:t>реестра</w:t>
            </w:r>
            <w:r w:rsidRPr="00875E99">
              <w:rPr>
                <w:spacing w:val="58"/>
                <w:sz w:val="22"/>
                <w:szCs w:val="22"/>
              </w:rPr>
              <w:t xml:space="preserve"> </w:t>
            </w:r>
            <w:r w:rsidRPr="00875E99">
              <w:rPr>
                <w:sz w:val="22"/>
                <w:szCs w:val="22"/>
              </w:rPr>
              <w:t>индивидуальных</w:t>
            </w:r>
            <w:r w:rsidRPr="00875E99">
              <w:rPr>
                <w:spacing w:val="23"/>
                <w:sz w:val="22"/>
                <w:szCs w:val="22"/>
              </w:rPr>
              <w:t xml:space="preserve"> </w:t>
            </w:r>
            <w:r w:rsidRPr="00875E99">
              <w:rPr>
                <w:sz w:val="22"/>
                <w:szCs w:val="22"/>
              </w:rPr>
              <w:t>предпринимателей</w:t>
            </w:r>
            <w:r w:rsidRPr="00875E99">
              <w:rPr>
                <w:spacing w:val="18"/>
                <w:sz w:val="22"/>
                <w:szCs w:val="22"/>
              </w:rPr>
              <w:t xml:space="preserve"> </w:t>
            </w:r>
            <w:r w:rsidRPr="00875E99">
              <w:rPr>
                <w:sz w:val="22"/>
                <w:szCs w:val="22"/>
              </w:rPr>
              <w:t>(для индивидуального</w:t>
            </w:r>
            <w:r w:rsidRPr="00875E99">
              <w:rPr>
                <w:spacing w:val="30"/>
                <w:sz w:val="22"/>
                <w:szCs w:val="22"/>
              </w:rPr>
              <w:t xml:space="preserve"> </w:t>
            </w:r>
            <w:r w:rsidRPr="00875E99">
              <w:rPr>
                <w:sz w:val="22"/>
                <w:szCs w:val="22"/>
              </w:rPr>
              <w:t>предпринимателя),</w:t>
            </w:r>
            <w:r w:rsidRPr="00875E99">
              <w:rPr>
                <w:spacing w:val="25"/>
                <w:sz w:val="22"/>
                <w:szCs w:val="22"/>
              </w:rPr>
              <w:t xml:space="preserve"> </w:t>
            </w:r>
            <w:r w:rsidRPr="00875E99">
              <w:rPr>
                <w:sz w:val="22"/>
                <w:szCs w:val="22"/>
              </w:rPr>
              <w:t>копии</w:t>
            </w:r>
            <w:r w:rsidRPr="00875E99">
              <w:rPr>
                <w:spacing w:val="48"/>
                <w:sz w:val="22"/>
                <w:szCs w:val="22"/>
              </w:rPr>
              <w:t xml:space="preserve"> </w:t>
            </w:r>
            <w:r w:rsidRPr="00875E99">
              <w:rPr>
                <w:sz w:val="22"/>
                <w:szCs w:val="22"/>
              </w:rPr>
              <w:t>документов,</w:t>
            </w:r>
            <w:r w:rsidRPr="00875E99">
              <w:rPr>
                <w:spacing w:val="59"/>
                <w:sz w:val="22"/>
                <w:szCs w:val="22"/>
              </w:rPr>
              <w:t xml:space="preserve"> </w:t>
            </w:r>
            <w:r w:rsidRPr="00875E99">
              <w:rPr>
                <w:sz w:val="22"/>
                <w:szCs w:val="22"/>
              </w:rPr>
              <w:t>удостоверяющих личность</w:t>
            </w:r>
            <w:r w:rsidRPr="00875E99">
              <w:rPr>
                <w:spacing w:val="21"/>
                <w:sz w:val="22"/>
                <w:szCs w:val="22"/>
              </w:rPr>
              <w:t xml:space="preserve"> </w:t>
            </w:r>
            <w:r w:rsidRPr="00875E99">
              <w:rPr>
                <w:sz w:val="22"/>
                <w:szCs w:val="22"/>
              </w:rPr>
              <w:t>(для</w:t>
            </w:r>
            <w:r w:rsidRPr="00875E99">
              <w:rPr>
                <w:spacing w:val="1"/>
                <w:sz w:val="22"/>
                <w:szCs w:val="22"/>
              </w:rPr>
              <w:t xml:space="preserve"> </w:t>
            </w:r>
            <w:r w:rsidRPr="00875E99">
              <w:rPr>
                <w:sz w:val="22"/>
                <w:szCs w:val="22"/>
              </w:rPr>
              <w:t>иного</w:t>
            </w:r>
            <w:r w:rsidRPr="00875E99">
              <w:rPr>
                <w:spacing w:val="30"/>
                <w:sz w:val="22"/>
                <w:szCs w:val="22"/>
              </w:rPr>
              <w:t xml:space="preserve"> </w:t>
            </w:r>
            <w:r w:rsidRPr="00875E99">
              <w:rPr>
                <w:sz w:val="22"/>
                <w:szCs w:val="22"/>
              </w:rPr>
              <w:t>физического</w:t>
            </w:r>
            <w:r w:rsidRPr="00875E99">
              <w:rPr>
                <w:spacing w:val="5"/>
                <w:sz w:val="22"/>
                <w:szCs w:val="22"/>
              </w:rPr>
              <w:t xml:space="preserve"> </w:t>
            </w:r>
            <w:r w:rsidRPr="00875E99">
              <w:rPr>
                <w:sz w:val="22"/>
                <w:szCs w:val="22"/>
              </w:rPr>
              <w:t>лица),</w:t>
            </w:r>
            <w:r w:rsidRPr="00875E99">
              <w:rPr>
                <w:spacing w:val="48"/>
                <w:sz w:val="22"/>
                <w:szCs w:val="22"/>
              </w:rPr>
              <w:t xml:space="preserve"> </w:t>
            </w:r>
            <w:r w:rsidRPr="00875E99">
              <w:rPr>
                <w:sz w:val="22"/>
                <w:szCs w:val="22"/>
              </w:rPr>
              <w:t>надлежащим</w:t>
            </w:r>
            <w:r w:rsidRPr="00875E99">
              <w:rPr>
                <w:spacing w:val="27"/>
                <w:sz w:val="22"/>
                <w:szCs w:val="22"/>
              </w:rPr>
              <w:t xml:space="preserve"> </w:t>
            </w:r>
            <w:r w:rsidRPr="00875E99">
              <w:rPr>
                <w:sz w:val="22"/>
                <w:szCs w:val="22"/>
              </w:rPr>
              <w:t>образом</w:t>
            </w:r>
            <w:r w:rsidRPr="00875E99">
              <w:rPr>
                <w:spacing w:val="8"/>
                <w:sz w:val="22"/>
                <w:szCs w:val="22"/>
              </w:rPr>
              <w:t xml:space="preserve"> </w:t>
            </w:r>
            <w:r w:rsidRPr="00875E99">
              <w:rPr>
                <w:sz w:val="22"/>
                <w:szCs w:val="22"/>
              </w:rPr>
              <w:t>заверенный</w:t>
            </w:r>
            <w:r w:rsidRPr="00875E99">
              <w:rPr>
                <w:spacing w:val="23"/>
                <w:w w:val="99"/>
                <w:sz w:val="22"/>
                <w:szCs w:val="22"/>
              </w:rPr>
              <w:t xml:space="preserve"> </w:t>
            </w:r>
            <w:r w:rsidRPr="00875E99">
              <w:rPr>
                <w:sz w:val="22"/>
                <w:szCs w:val="22"/>
              </w:rPr>
              <w:t>перевод</w:t>
            </w:r>
            <w:r w:rsidRPr="00875E99">
              <w:rPr>
                <w:spacing w:val="29"/>
                <w:sz w:val="22"/>
                <w:szCs w:val="22"/>
              </w:rPr>
              <w:t xml:space="preserve"> </w:t>
            </w:r>
            <w:r w:rsidRPr="00875E99">
              <w:rPr>
                <w:sz w:val="22"/>
                <w:szCs w:val="22"/>
              </w:rPr>
              <w:t>на</w:t>
            </w:r>
            <w:r w:rsidRPr="00875E99">
              <w:rPr>
                <w:spacing w:val="16"/>
                <w:sz w:val="22"/>
                <w:szCs w:val="22"/>
              </w:rPr>
              <w:t xml:space="preserve"> </w:t>
            </w:r>
            <w:r w:rsidRPr="00875E99">
              <w:rPr>
                <w:sz w:val="22"/>
                <w:szCs w:val="22"/>
              </w:rPr>
              <w:t>русский</w:t>
            </w:r>
            <w:r w:rsidRPr="00875E99">
              <w:rPr>
                <w:spacing w:val="44"/>
                <w:sz w:val="22"/>
                <w:szCs w:val="22"/>
              </w:rPr>
              <w:t xml:space="preserve"> </w:t>
            </w:r>
            <w:r w:rsidRPr="00875E99">
              <w:rPr>
                <w:sz w:val="22"/>
                <w:szCs w:val="22"/>
              </w:rPr>
              <w:t>язык</w:t>
            </w:r>
            <w:r w:rsidRPr="00875E99">
              <w:rPr>
                <w:spacing w:val="11"/>
                <w:sz w:val="22"/>
                <w:szCs w:val="22"/>
              </w:rPr>
              <w:t xml:space="preserve"> </w:t>
            </w:r>
            <w:r w:rsidRPr="00875E99">
              <w:rPr>
                <w:sz w:val="22"/>
                <w:szCs w:val="22"/>
              </w:rPr>
              <w:t>документов</w:t>
            </w:r>
            <w:r w:rsidRPr="00875E99">
              <w:rPr>
                <w:spacing w:val="46"/>
                <w:sz w:val="22"/>
                <w:szCs w:val="22"/>
              </w:rPr>
              <w:t xml:space="preserve"> </w:t>
            </w:r>
            <w:r w:rsidRPr="00875E99">
              <w:rPr>
                <w:sz w:val="22"/>
                <w:szCs w:val="22"/>
              </w:rPr>
              <w:t>о</w:t>
            </w:r>
            <w:r w:rsidRPr="00875E99">
              <w:rPr>
                <w:spacing w:val="8"/>
                <w:sz w:val="22"/>
                <w:szCs w:val="22"/>
              </w:rPr>
              <w:t xml:space="preserve"> </w:t>
            </w:r>
            <w:r w:rsidRPr="00875E99">
              <w:rPr>
                <w:sz w:val="22"/>
                <w:szCs w:val="22"/>
              </w:rPr>
              <w:t>государственной</w:t>
            </w:r>
            <w:r w:rsidRPr="00875E99">
              <w:rPr>
                <w:spacing w:val="57"/>
                <w:sz w:val="22"/>
                <w:szCs w:val="22"/>
              </w:rPr>
              <w:t xml:space="preserve"> </w:t>
            </w:r>
            <w:r w:rsidRPr="00875E99">
              <w:rPr>
                <w:sz w:val="22"/>
                <w:szCs w:val="22"/>
              </w:rPr>
              <w:t>регистрации</w:t>
            </w:r>
            <w:r w:rsidRPr="00875E99">
              <w:rPr>
                <w:w w:val="99"/>
                <w:sz w:val="22"/>
                <w:szCs w:val="22"/>
              </w:rPr>
              <w:t xml:space="preserve"> </w:t>
            </w:r>
            <w:r w:rsidRPr="00875E99">
              <w:rPr>
                <w:sz w:val="22"/>
                <w:szCs w:val="22"/>
              </w:rPr>
              <w:t>юридического</w:t>
            </w:r>
            <w:r w:rsidRPr="00875E99">
              <w:rPr>
                <w:spacing w:val="35"/>
                <w:sz w:val="22"/>
                <w:szCs w:val="22"/>
              </w:rPr>
              <w:t xml:space="preserve"> </w:t>
            </w:r>
            <w:r w:rsidRPr="00875E99">
              <w:rPr>
                <w:sz w:val="22"/>
                <w:szCs w:val="22"/>
              </w:rPr>
              <w:t>лица</w:t>
            </w:r>
            <w:r w:rsidRPr="00875E99">
              <w:rPr>
                <w:spacing w:val="6"/>
                <w:sz w:val="22"/>
                <w:szCs w:val="22"/>
              </w:rPr>
              <w:t xml:space="preserve"> </w:t>
            </w:r>
            <w:r w:rsidRPr="00875E99">
              <w:rPr>
                <w:sz w:val="22"/>
                <w:szCs w:val="22"/>
              </w:rPr>
              <w:t>или</w:t>
            </w:r>
            <w:r w:rsidRPr="00875E99">
              <w:rPr>
                <w:spacing w:val="12"/>
                <w:sz w:val="22"/>
                <w:szCs w:val="22"/>
              </w:rPr>
              <w:t xml:space="preserve"> </w:t>
            </w:r>
            <w:r w:rsidRPr="00875E99">
              <w:rPr>
                <w:sz w:val="22"/>
                <w:szCs w:val="22"/>
              </w:rPr>
              <w:t>государственной</w:t>
            </w:r>
            <w:r w:rsidRPr="00875E99">
              <w:rPr>
                <w:spacing w:val="28"/>
                <w:sz w:val="22"/>
                <w:szCs w:val="22"/>
              </w:rPr>
              <w:t xml:space="preserve"> </w:t>
            </w:r>
            <w:r w:rsidRPr="00875E99">
              <w:rPr>
                <w:sz w:val="22"/>
                <w:szCs w:val="22"/>
              </w:rPr>
              <w:t>регистрации</w:t>
            </w:r>
            <w:r w:rsidRPr="00875E99">
              <w:rPr>
                <w:spacing w:val="32"/>
                <w:sz w:val="22"/>
                <w:szCs w:val="22"/>
              </w:rPr>
              <w:t xml:space="preserve"> </w:t>
            </w:r>
            <w:r w:rsidRPr="00875E99">
              <w:rPr>
                <w:sz w:val="22"/>
                <w:szCs w:val="22"/>
              </w:rPr>
              <w:t>физического</w:t>
            </w:r>
            <w:r w:rsidRPr="00875E99">
              <w:rPr>
                <w:spacing w:val="16"/>
                <w:sz w:val="22"/>
                <w:szCs w:val="22"/>
              </w:rPr>
              <w:t xml:space="preserve"> </w:t>
            </w:r>
            <w:r w:rsidRPr="00875E99">
              <w:rPr>
                <w:sz w:val="22"/>
                <w:szCs w:val="22"/>
              </w:rPr>
              <w:t>лица</w:t>
            </w:r>
            <w:r w:rsidRPr="00875E99">
              <w:rPr>
                <w:spacing w:val="55"/>
                <w:sz w:val="22"/>
                <w:szCs w:val="22"/>
              </w:rPr>
              <w:t xml:space="preserve"> </w:t>
            </w:r>
            <w:r w:rsidRPr="00875E99">
              <w:rPr>
                <w:sz w:val="22"/>
                <w:szCs w:val="22"/>
              </w:rPr>
              <w:t>в</w:t>
            </w:r>
            <w:r w:rsidRPr="00875E99">
              <w:rPr>
                <w:spacing w:val="22"/>
                <w:sz w:val="22"/>
                <w:szCs w:val="22"/>
              </w:rPr>
              <w:t xml:space="preserve"> </w:t>
            </w:r>
            <w:r w:rsidRPr="00875E99">
              <w:rPr>
                <w:sz w:val="22"/>
                <w:szCs w:val="22"/>
              </w:rPr>
              <w:t>качестве</w:t>
            </w:r>
            <w:r w:rsidRPr="00875E99">
              <w:rPr>
                <w:spacing w:val="7"/>
                <w:sz w:val="22"/>
                <w:szCs w:val="22"/>
              </w:rPr>
              <w:t xml:space="preserve"> </w:t>
            </w:r>
            <w:r w:rsidRPr="00875E99">
              <w:rPr>
                <w:sz w:val="22"/>
                <w:szCs w:val="22"/>
              </w:rPr>
              <w:t>индивидуального</w:t>
            </w:r>
            <w:r w:rsidRPr="00875E99">
              <w:rPr>
                <w:spacing w:val="17"/>
                <w:sz w:val="22"/>
                <w:szCs w:val="22"/>
              </w:rPr>
              <w:t xml:space="preserve"> </w:t>
            </w:r>
            <w:r w:rsidRPr="00875E99">
              <w:rPr>
                <w:sz w:val="22"/>
                <w:szCs w:val="22"/>
              </w:rPr>
              <w:t>предпринимателя</w:t>
            </w:r>
            <w:r w:rsidRPr="00875E99">
              <w:rPr>
                <w:spacing w:val="27"/>
                <w:sz w:val="22"/>
                <w:szCs w:val="22"/>
              </w:rPr>
              <w:t xml:space="preserve"> </w:t>
            </w:r>
            <w:r w:rsidRPr="00875E99">
              <w:rPr>
                <w:sz w:val="22"/>
                <w:szCs w:val="22"/>
              </w:rPr>
              <w:t>в</w:t>
            </w:r>
            <w:r w:rsidRPr="00875E99">
              <w:rPr>
                <w:spacing w:val="41"/>
                <w:sz w:val="22"/>
                <w:szCs w:val="22"/>
              </w:rPr>
              <w:t xml:space="preserve"> </w:t>
            </w:r>
            <w:r w:rsidRPr="00875E99">
              <w:rPr>
                <w:sz w:val="22"/>
                <w:szCs w:val="22"/>
              </w:rPr>
              <w:t>соответствии с</w:t>
            </w:r>
            <w:r w:rsidRPr="00875E99">
              <w:rPr>
                <w:w w:val="109"/>
                <w:sz w:val="22"/>
                <w:szCs w:val="22"/>
              </w:rPr>
              <w:t xml:space="preserve"> </w:t>
            </w:r>
            <w:r w:rsidRPr="00875E99">
              <w:rPr>
                <w:sz w:val="22"/>
                <w:szCs w:val="22"/>
              </w:rPr>
              <w:t>законодательством</w:t>
            </w:r>
            <w:r w:rsidRPr="00875E99">
              <w:rPr>
                <w:spacing w:val="59"/>
                <w:sz w:val="22"/>
                <w:szCs w:val="22"/>
              </w:rPr>
              <w:t xml:space="preserve"> </w:t>
            </w:r>
            <w:r w:rsidRPr="00875E99">
              <w:rPr>
                <w:sz w:val="22"/>
                <w:szCs w:val="22"/>
              </w:rPr>
              <w:t>соответствующего</w:t>
            </w:r>
            <w:r w:rsidRPr="00875E99">
              <w:rPr>
                <w:spacing w:val="17"/>
                <w:sz w:val="22"/>
                <w:szCs w:val="22"/>
              </w:rPr>
              <w:t xml:space="preserve"> </w:t>
            </w:r>
            <w:r w:rsidRPr="00875E99">
              <w:rPr>
                <w:sz w:val="22"/>
                <w:szCs w:val="22"/>
              </w:rPr>
              <w:t>государства</w:t>
            </w:r>
            <w:r w:rsidRPr="00875E99">
              <w:rPr>
                <w:spacing w:val="63"/>
                <w:sz w:val="22"/>
                <w:szCs w:val="22"/>
              </w:rPr>
              <w:t xml:space="preserve"> </w:t>
            </w:r>
            <w:r w:rsidRPr="00875E99">
              <w:rPr>
                <w:sz w:val="22"/>
                <w:szCs w:val="22"/>
              </w:rPr>
              <w:t>(для</w:t>
            </w:r>
            <w:r w:rsidRPr="00875E99">
              <w:rPr>
                <w:spacing w:val="43"/>
                <w:sz w:val="22"/>
                <w:szCs w:val="22"/>
              </w:rPr>
              <w:t xml:space="preserve"> </w:t>
            </w:r>
            <w:r w:rsidRPr="00875E99">
              <w:rPr>
                <w:sz w:val="22"/>
                <w:szCs w:val="22"/>
              </w:rPr>
              <w:t>иностранного  лица),</w:t>
            </w:r>
            <w:r w:rsidRPr="00875E99">
              <w:rPr>
                <w:spacing w:val="24"/>
                <w:sz w:val="22"/>
                <w:szCs w:val="22"/>
              </w:rPr>
              <w:t xml:space="preserve"> </w:t>
            </w:r>
            <w:r w:rsidRPr="00875E99">
              <w:rPr>
                <w:sz w:val="22"/>
                <w:szCs w:val="22"/>
              </w:rPr>
              <w:t>полученные</w:t>
            </w:r>
            <w:r w:rsidRPr="00875E99">
              <w:rPr>
                <w:spacing w:val="23"/>
                <w:sz w:val="22"/>
                <w:szCs w:val="22"/>
              </w:rPr>
              <w:t xml:space="preserve"> </w:t>
            </w:r>
            <w:r w:rsidRPr="00875E99">
              <w:rPr>
                <w:sz w:val="22"/>
                <w:szCs w:val="22"/>
              </w:rPr>
              <w:t>не</w:t>
            </w:r>
            <w:r w:rsidRPr="00875E99">
              <w:rPr>
                <w:spacing w:val="63"/>
                <w:sz w:val="22"/>
                <w:szCs w:val="22"/>
              </w:rPr>
              <w:t xml:space="preserve"> </w:t>
            </w:r>
            <w:r w:rsidRPr="00875E99">
              <w:rPr>
                <w:sz w:val="22"/>
                <w:szCs w:val="22"/>
              </w:rPr>
              <w:t>ранее</w:t>
            </w:r>
            <w:r w:rsidRPr="00875E99">
              <w:rPr>
                <w:spacing w:val="20"/>
                <w:sz w:val="22"/>
                <w:szCs w:val="22"/>
              </w:rPr>
              <w:t xml:space="preserve"> </w:t>
            </w:r>
            <w:r w:rsidRPr="00875E99">
              <w:rPr>
                <w:sz w:val="22"/>
                <w:szCs w:val="22"/>
              </w:rPr>
              <w:t>чем</w:t>
            </w:r>
            <w:r w:rsidRPr="00875E99">
              <w:rPr>
                <w:spacing w:val="13"/>
                <w:sz w:val="22"/>
                <w:szCs w:val="22"/>
              </w:rPr>
              <w:t xml:space="preserve"> </w:t>
            </w:r>
            <w:r w:rsidRPr="00875E99">
              <w:rPr>
                <w:sz w:val="22"/>
                <w:szCs w:val="22"/>
              </w:rPr>
              <w:t>за</w:t>
            </w:r>
            <w:r w:rsidRPr="00875E99">
              <w:rPr>
                <w:spacing w:val="9"/>
                <w:sz w:val="22"/>
                <w:szCs w:val="22"/>
              </w:rPr>
              <w:t xml:space="preserve"> </w:t>
            </w:r>
            <w:r w:rsidRPr="00875E99">
              <w:rPr>
                <w:sz w:val="22"/>
                <w:szCs w:val="22"/>
              </w:rPr>
              <w:t>6 месяцев</w:t>
            </w:r>
            <w:r w:rsidRPr="00875E99">
              <w:rPr>
                <w:spacing w:val="2"/>
                <w:sz w:val="22"/>
                <w:szCs w:val="22"/>
              </w:rPr>
              <w:t xml:space="preserve"> </w:t>
            </w:r>
            <w:r w:rsidRPr="00875E99">
              <w:rPr>
                <w:sz w:val="22"/>
                <w:szCs w:val="22"/>
              </w:rPr>
              <w:t>до</w:t>
            </w:r>
            <w:r w:rsidRPr="00875E99">
              <w:rPr>
                <w:spacing w:val="7"/>
                <w:sz w:val="22"/>
                <w:szCs w:val="22"/>
              </w:rPr>
              <w:t xml:space="preserve"> </w:t>
            </w:r>
            <w:r w:rsidRPr="00875E99">
              <w:rPr>
                <w:sz w:val="22"/>
                <w:szCs w:val="22"/>
              </w:rPr>
              <w:t>дня</w:t>
            </w:r>
            <w:r w:rsidRPr="00875E99">
              <w:rPr>
                <w:spacing w:val="7"/>
                <w:sz w:val="22"/>
                <w:szCs w:val="22"/>
              </w:rPr>
              <w:t xml:space="preserve"> </w:t>
            </w:r>
            <w:r w:rsidRPr="00875E99">
              <w:rPr>
                <w:sz w:val="22"/>
                <w:szCs w:val="22"/>
              </w:rPr>
              <w:t>размещения</w:t>
            </w:r>
            <w:r w:rsidRPr="00875E99">
              <w:rPr>
                <w:spacing w:val="39"/>
                <w:sz w:val="22"/>
                <w:szCs w:val="22"/>
              </w:rPr>
              <w:t xml:space="preserve"> </w:t>
            </w:r>
            <w:r w:rsidRPr="00875E99">
              <w:rPr>
                <w:sz w:val="22"/>
                <w:szCs w:val="22"/>
              </w:rPr>
              <w:t>в</w:t>
            </w:r>
            <w:r w:rsidRPr="00875E99">
              <w:rPr>
                <w:spacing w:val="2"/>
                <w:sz w:val="22"/>
                <w:szCs w:val="22"/>
              </w:rPr>
              <w:t xml:space="preserve"> </w:t>
            </w:r>
            <w:r w:rsidRPr="00875E99">
              <w:rPr>
                <w:sz w:val="22"/>
                <w:szCs w:val="22"/>
              </w:rPr>
              <w:t>Единой</w:t>
            </w:r>
            <w:r w:rsidRPr="00875E99">
              <w:rPr>
                <w:w w:val="99"/>
                <w:sz w:val="22"/>
                <w:szCs w:val="22"/>
              </w:rPr>
              <w:t xml:space="preserve"> </w:t>
            </w:r>
            <w:r w:rsidRPr="00875E99">
              <w:rPr>
                <w:sz w:val="22"/>
                <w:szCs w:val="22"/>
              </w:rPr>
              <w:t>информационной системе</w:t>
            </w:r>
            <w:r w:rsidRPr="00875E99">
              <w:rPr>
                <w:spacing w:val="52"/>
                <w:sz w:val="22"/>
                <w:szCs w:val="22"/>
              </w:rPr>
              <w:t xml:space="preserve"> </w:t>
            </w:r>
            <w:r w:rsidRPr="00875E99">
              <w:rPr>
                <w:sz w:val="22"/>
                <w:szCs w:val="22"/>
              </w:rPr>
              <w:t>извещения</w:t>
            </w:r>
            <w:r w:rsidRPr="00875E99">
              <w:rPr>
                <w:spacing w:val="1"/>
                <w:sz w:val="22"/>
                <w:szCs w:val="22"/>
              </w:rPr>
              <w:t xml:space="preserve"> </w:t>
            </w:r>
            <w:r w:rsidRPr="00875E99">
              <w:rPr>
                <w:sz w:val="22"/>
                <w:szCs w:val="22"/>
              </w:rPr>
              <w:t>о</w:t>
            </w:r>
            <w:r w:rsidRPr="00875E99">
              <w:rPr>
                <w:spacing w:val="34"/>
                <w:sz w:val="22"/>
                <w:szCs w:val="22"/>
              </w:rPr>
              <w:t xml:space="preserve"> </w:t>
            </w:r>
            <w:r w:rsidRPr="00875E99">
              <w:rPr>
                <w:sz w:val="22"/>
                <w:szCs w:val="22"/>
              </w:rPr>
              <w:t>проведении</w:t>
            </w:r>
            <w:r w:rsidRPr="00875E99">
              <w:rPr>
                <w:spacing w:val="52"/>
                <w:sz w:val="22"/>
                <w:szCs w:val="22"/>
              </w:rPr>
              <w:t xml:space="preserve"> </w:t>
            </w:r>
            <w:r w:rsidRPr="00875E99">
              <w:rPr>
                <w:sz w:val="22"/>
                <w:szCs w:val="22"/>
              </w:rPr>
              <w:t>запроса</w:t>
            </w:r>
            <w:r w:rsidRPr="00875E99">
              <w:rPr>
                <w:spacing w:val="54"/>
                <w:sz w:val="22"/>
                <w:szCs w:val="22"/>
              </w:rPr>
              <w:t xml:space="preserve"> </w:t>
            </w:r>
            <w:r w:rsidRPr="00875E99">
              <w:rPr>
                <w:sz w:val="22"/>
                <w:szCs w:val="22"/>
              </w:rPr>
              <w:t>котировок</w:t>
            </w:r>
            <w:r w:rsidRPr="00875E99">
              <w:rPr>
                <w:spacing w:val="58"/>
                <w:sz w:val="22"/>
                <w:szCs w:val="22"/>
              </w:rPr>
              <w:t xml:space="preserve"> </w:t>
            </w:r>
            <w:r w:rsidRPr="00875E99">
              <w:rPr>
                <w:sz w:val="22"/>
                <w:szCs w:val="22"/>
              </w:rPr>
              <w:t>в электронной</w:t>
            </w:r>
            <w:r w:rsidRPr="00875E99">
              <w:rPr>
                <w:spacing w:val="62"/>
                <w:sz w:val="22"/>
                <w:szCs w:val="22"/>
              </w:rPr>
              <w:t xml:space="preserve"> </w:t>
            </w:r>
            <w:r w:rsidRPr="00875E99">
              <w:rPr>
                <w:sz w:val="22"/>
                <w:szCs w:val="22"/>
              </w:rPr>
              <w:t>форме;</w:t>
            </w:r>
          </w:p>
          <w:p w:rsidR="00FF73E9" w:rsidRPr="00875E99" w:rsidRDefault="00FF73E9" w:rsidP="00FF73E9">
            <w:pPr>
              <w:pStyle w:val="af8"/>
              <w:tabs>
                <w:tab w:val="left" w:pos="6775"/>
              </w:tabs>
              <w:spacing w:before="66"/>
              <w:ind w:right="34" w:firstLine="646"/>
              <w:rPr>
                <w:sz w:val="22"/>
                <w:szCs w:val="22"/>
              </w:rPr>
            </w:pPr>
            <w:r w:rsidRPr="00875E99">
              <w:rPr>
                <w:sz w:val="22"/>
                <w:szCs w:val="22"/>
              </w:rPr>
              <w:t>документы,</w:t>
            </w:r>
            <w:r w:rsidRPr="00875E99">
              <w:rPr>
                <w:spacing w:val="64"/>
                <w:sz w:val="22"/>
                <w:szCs w:val="22"/>
              </w:rPr>
              <w:t xml:space="preserve"> </w:t>
            </w:r>
            <w:r w:rsidRPr="00875E99">
              <w:rPr>
                <w:sz w:val="22"/>
                <w:szCs w:val="22"/>
              </w:rPr>
              <w:t>подтверждающие</w:t>
            </w:r>
            <w:r w:rsidRPr="00875E99">
              <w:rPr>
                <w:spacing w:val="17"/>
                <w:sz w:val="22"/>
                <w:szCs w:val="22"/>
              </w:rPr>
              <w:t xml:space="preserve"> </w:t>
            </w:r>
            <w:r w:rsidRPr="00875E99">
              <w:rPr>
                <w:sz w:val="22"/>
                <w:szCs w:val="22"/>
              </w:rPr>
              <w:t>полномочия</w:t>
            </w:r>
            <w:r w:rsidRPr="00875E99">
              <w:rPr>
                <w:spacing w:val="56"/>
                <w:sz w:val="22"/>
                <w:szCs w:val="22"/>
              </w:rPr>
              <w:t xml:space="preserve"> </w:t>
            </w:r>
            <w:r w:rsidRPr="00875E99">
              <w:rPr>
                <w:sz w:val="22"/>
                <w:szCs w:val="22"/>
              </w:rPr>
              <w:t>лица</w:t>
            </w:r>
            <w:r w:rsidRPr="00875E99">
              <w:rPr>
                <w:spacing w:val="50"/>
                <w:sz w:val="22"/>
                <w:szCs w:val="22"/>
              </w:rPr>
              <w:t xml:space="preserve"> </w:t>
            </w:r>
            <w:r w:rsidRPr="00875E99">
              <w:rPr>
                <w:sz w:val="22"/>
                <w:szCs w:val="22"/>
              </w:rPr>
              <w:t>на</w:t>
            </w:r>
            <w:r w:rsidRPr="00875E99">
              <w:rPr>
                <w:spacing w:val="34"/>
                <w:sz w:val="22"/>
                <w:szCs w:val="22"/>
              </w:rPr>
              <w:t xml:space="preserve"> </w:t>
            </w:r>
            <w:r w:rsidRPr="00875E99">
              <w:rPr>
                <w:sz w:val="22"/>
                <w:szCs w:val="22"/>
              </w:rPr>
              <w:t>осуществление действий</w:t>
            </w:r>
            <w:r w:rsidRPr="00875E99">
              <w:rPr>
                <w:spacing w:val="52"/>
                <w:sz w:val="22"/>
                <w:szCs w:val="22"/>
              </w:rPr>
              <w:t xml:space="preserve"> </w:t>
            </w:r>
            <w:r w:rsidRPr="00875E99">
              <w:rPr>
                <w:sz w:val="22"/>
                <w:szCs w:val="22"/>
              </w:rPr>
              <w:t>от</w:t>
            </w:r>
            <w:r w:rsidRPr="00875E99">
              <w:rPr>
                <w:spacing w:val="20"/>
                <w:sz w:val="22"/>
                <w:szCs w:val="22"/>
              </w:rPr>
              <w:t xml:space="preserve"> </w:t>
            </w:r>
            <w:r w:rsidRPr="00875E99">
              <w:rPr>
                <w:sz w:val="22"/>
                <w:szCs w:val="22"/>
              </w:rPr>
              <w:t>имени</w:t>
            </w:r>
            <w:r w:rsidRPr="00875E99">
              <w:rPr>
                <w:spacing w:val="30"/>
                <w:sz w:val="22"/>
                <w:szCs w:val="22"/>
              </w:rPr>
              <w:t xml:space="preserve"> </w:t>
            </w:r>
            <w:r w:rsidRPr="00875E99">
              <w:rPr>
                <w:sz w:val="22"/>
                <w:szCs w:val="22"/>
              </w:rPr>
              <w:t>участника</w:t>
            </w:r>
            <w:r w:rsidRPr="00875E99">
              <w:rPr>
                <w:spacing w:val="33"/>
                <w:sz w:val="22"/>
                <w:szCs w:val="22"/>
              </w:rPr>
              <w:t xml:space="preserve"> </w:t>
            </w:r>
            <w:r w:rsidRPr="00875E99">
              <w:rPr>
                <w:sz w:val="22"/>
                <w:szCs w:val="22"/>
              </w:rPr>
              <w:t>запроса</w:t>
            </w:r>
            <w:r w:rsidRPr="00875E99">
              <w:rPr>
                <w:spacing w:val="35"/>
                <w:sz w:val="22"/>
                <w:szCs w:val="22"/>
              </w:rPr>
              <w:t xml:space="preserve"> </w:t>
            </w:r>
            <w:r w:rsidRPr="00875E99">
              <w:rPr>
                <w:sz w:val="22"/>
                <w:szCs w:val="22"/>
              </w:rPr>
              <w:t>котировок</w:t>
            </w:r>
            <w:r w:rsidRPr="00875E99">
              <w:rPr>
                <w:spacing w:val="42"/>
                <w:sz w:val="22"/>
                <w:szCs w:val="22"/>
              </w:rPr>
              <w:t xml:space="preserve"> </w:t>
            </w:r>
            <w:r w:rsidRPr="00875E99">
              <w:rPr>
                <w:sz w:val="22"/>
                <w:szCs w:val="22"/>
              </w:rPr>
              <w:t>в</w:t>
            </w:r>
            <w:r w:rsidRPr="00875E99">
              <w:rPr>
                <w:spacing w:val="14"/>
                <w:sz w:val="22"/>
                <w:szCs w:val="22"/>
              </w:rPr>
              <w:t xml:space="preserve"> </w:t>
            </w:r>
            <w:r w:rsidRPr="00875E99">
              <w:rPr>
                <w:sz w:val="22"/>
                <w:szCs w:val="22"/>
              </w:rPr>
              <w:t>электронной</w:t>
            </w:r>
            <w:r w:rsidRPr="00875E99">
              <w:rPr>
                <w:spacing w:val="51"/>
                <w:sz w:val="22"/>
                <w:szCs w:val="22"/>
              </w:rPr>
              <w:t xml:space="preserve"> </w:t>
            </w:r>
            <w:r w:rsidRPr="00875E99">
              <w:rPr>
                <w:sz w:val="22"/>
                <w:szCs w:val="22"/>
              </w:rPr>
              <w:t>форме</w:t>
            </w:r>
            <w:r w:rsidRPr="00875E99">
              <w:rPr>
                <w:spacing w:val="26"/>
                <w:sz w:val="22"/>
                <w:szCs w:val="22"/>
              </w:rPr>
              <w:t xml:space="preserve"> </w:t>
            </w:r>
            <w:r w:rsidRPr="00875E99">
              <w:rPr>
                <w:sz w:val="22"/>
                <w:szCs w:val="22"/>
              </w:rPr>
              <w:t>-</w:t>
            </w:r>
            <w:r w:rsidRPr="00875E99">
              <w:rPr>
                <w:spacing w:val="21"/>
                <w:w w:val="123"/>
                <w:sz w:val="22"/>
                <w:szCs w:val="22"/>
              </w:rPr>
              <w:t xml:space="preserve"> </w:t>
            </w:r>
            <w:r w:rsidRPr="00875E99">
              <w:rPr>
                <w:sz w:val="22"/>
                <w:szCs w:val="22"/>
              </w:rPr>
              <w:t>юридического</w:t>
            </w:r>
            <w:r w:rsidRPr="00875E99">
              <w:rPr>
                <w:spacing w:val="43"/>
                <w:sz w:val="22"/>
                <w:szCs w:val="22"/>
              </w:rPr>
              <w:t xml:space="preserve"> </w:t>
            </w:r>
            <w:r w:rsidRPr="00875E99">
              <w:rPr>
                <w:sz w:val="22"/>
                <w:szCs w:val="22"/>
              </w:rPr>
              <w:t>лица</w:t>
            </w:r>
            <w:r w:rsidRPr="00875E99">
              <w:rPr>
                <w:spacing w:val="33"/>
                <w:sz w:val="22"/>
                <w:szCs w:val="22"/>
              </w:rPr>
              <w:t xml:space="preserve"> </w:t>
            </w:r>
            <w:r w:rsidRPr="00875E99">
              <w:rPr>
                <w:sz w:val="22"/>
                <w:szCs w:val="22"/>
              </w:rPr>
              <w:t>(копия</w:t>
            </w:r>
            <w:r w:rsidRPr="00875E99">
              <w:rPr>
                <w:spacing w:val="14"/>
                <w:sz w:val="22"/>
                <w:szCs w:val="22"/>
              </w:rPr>
              <w:t xml:space="preserve"> </w:t>
            </w:r>
            <w:r w:rsidRPr="00875E99">
              <w:rPr>
                <w:sz w:val="22"/>
                <w:szCs w:val="22"/>
              </w:rPr>
              <w:t>решения</w:t>
            </w:r>
            <w:r w:rsidRPr="00875E99">
              <w:rPr>
                <w:spacing w:val="30"/>
                <w:sz w:val="22"/>
                <w:szCs w:val="22"/>
              </w:rPr>
              <w:t xml:space="preserve"> </w:t>
            </w:r>
            <w:r w:rsidRPr="00875E99">
              <w:rPr>
                <w:sz w:val="22"/>
                <w:szCs w:val="22"/>
              </w:rPr>
              <w:t>о</w:t>
            </w:r>
            <w:r w:rsidRPr="00875E99">
              <w:rPr>
                <w:spacing w:val="4"/>
                <w:sz w:val="22"/>
                <w:szCs w:val="22"/>
              </w:rPr>
              <w:t xml:space="preserve"> </w:t>
            </w:r>
            <w:r w:rsidRPr="00875E99">
              <w:rPr>
                <w:sz w:val="22"/>
                <w:szCs w:val="22"/>
              </w:rPr>
              <w:t>назначении</w:t>
            </w:r>
            <w:r w:rsidRPr="00875E99">
              <w:rPr>
                <w:spacing w:val="26"/>
                <w:sz w:val="22"/>
                <w:szCs w:val="22"/>
              </w:rPr>
              <w:t xml:space="preserve"> </w:t>
            </w:r>
            <w:r w:rsidRPr="00875E99">
              <w:rPr>
                <w:sz w:val="22"/>
                <w:szCs w:val="22"/>
              </w:rPr>
              <w:t>или</w:t>
            </w:r>
            <w:r w:rsidRPr="00875E99">
              <w:rPr>
                <w:spacing w:val="26"/>
                <w:sz w:val="22"/>
                <w:szCs w:val="22"/>
              </w:rPr>
              <w:t xml:space="preserve"> </w:t>
            </w:r>
            <w:r w:rsidRPr="00875E99">
              <w:rPr>
                <w:sz w:val="22"/>
                <w:szCs w:val="22"/>
              </w:rPr>
              <w:t>об</w:t>
            </w:r>
            <w:r w:rsidRPr="00875E99">
              <w:rPr>
                <w:spacing w:val="26"/>
                <w:sz w:val="22"/>
                <w:szCs w:val="22"/>
              </w:rPr>
              <w:t xml:space="preserve"> </w:t>
            </w:r>
            <w:r w:rsidRPr="00875E99">
              <w:rPr>
                <w:sz w:val="22"/>
                <w:szCs w:val="22"/>
              </w:rPr>
              <w:t>избрании</w:t>
            </w:r>
            <w:r w:rsidRPr="00875E99">
              <w:rPr>
                <w:spacing w:val="37"/>
                <w:sz w:val="22"/>
                <w:szCs w:val="22"/>
              </w:rPr>
              <w:t xml:space="preserve"> </w:t>
            </w:r>
            <w:r w:rsidRPr="00875E99">
              <w:rPr>
                <w:sz w:val="22"/>
                <w:szCs w:val="22"/>
              </w:rPr>
              <w:t>и</w:t>
            </w:r>
            <w:r w:rsidRPr="00875E99">
              <w:rPr>
                <w:spacing w:val="14"/>
                <w:sz w:val="22"/>
                <w:szCs w:val="22"/>
              </w:rPr>
              <w:t xml:space="preserve"> </w:t>
            </w:r>
            <w:r w:rsidRPr="00875E99">
              <w:rPr>
                <w:sz w:val="22"/>
                <w:szCs w:val="22"/>
              </w:rPr>
              <w:t>приказа о</w:t>
            </w:r>
            <w:r w:rsidRPr="00875E99">
              <w:rPr>
                <w:spacing w:val="-11"/>
                <w:sz w:val="22"/>
                <w:szCs w:val="22"/>
              </w:rPr>
              <w:t xml:space="preserve"> </w:t>
            </w:r>
            <w:r w:rsidRPr="00875E99">
              <w:rPr>
                <w:sz w:val="22"/>
                <w:szCs w:val="22"/>
              </w:rPr>
              <w:t>назначении</w:t>
            </w:r>
            <w:r w:rsidRPr="00875E99">
              <w:rPr>
                <w:spacing w:val="31"/>
                <w:sz w:val="22"/>
                <w:szCs w:val="22"/>
              </w:rPr>
              <w:t xml:space="preserve"> </w:t>
            </w:r>
            <w:r w:rsidRPr="00875E99">
              <w:rPr>
                <w:sz w:val="22"/>
                <w:szCs w:val="22"/>
              </w:rPr>
              <w:t>физического</w:t>
            </w:r>
            <w:r w:rsidRPr="00875E99">
              <w:rPr>
                <w:spacing w:val="16"/>
                <w:sz w:val="22"/>
                <w:szCs w:val="22"/>
              </w:rPr>
              <w:t xml:space="preserve"> </w:t>
            </w:r>
            <w:r w:rsidRPr="00875E99">
              <w:rPr>
                <w:sz w:val="22"/>
                <w:szCs w:val="22"/>
              </w:rPr>
              <w:t>лица</w:t>
            </w:r>
            <w:r w:rsidRPr="00875E99">
              <w:rPr>
                <w:spacing w:val="9"/>
                <w:sz w:val="22"/>
                <w:szCs w:val="22"/>
              </w:rPr>
              <w:t xml:space="preserve"> </w:t>
            </w:r>
            <w:r w:rsidRPr="00875E99">
              <w:rPr>
                <w:sz w:val="22"/>
                <w:szCs w:val="22"/>
              </w:rPr>
              <w:t>на</w:t>
            </w:r>
            <w:r w:rsidRPr="00875E99">
              <w:rPr>
                <w:spacing w:val="-16"/>
                <w:sz w:val="22"/>
                <w:szCs w:val="22"/>
              </w:rPr>
              <w:t xml:space="preserve"> </w:t>
            </w:r>
            <w:r w:rsidRPr="00875E99">
              <w:rPr>
                <w:sz w:val="22"/>
                <w:szCs w:val="22"/>
              </w:rPr>
              <w:t>должность,</w:t>
            </w:r>
            <w:r w:rsidRPr="00875E99">
              <w:rPr>
                <w:spacing w:val="18"/>
                <w:sz w:val="22"/>
                <w:szCs w:val="22"/>
              </w:rPr>
              <w:t xml:space="preserve"> </w:t>
            </w:r>
            <w:r w:rsidRPr="00875E99">
              <w:rPr>
                <w:sz w:val="22"/>
                <w:szCs w:val="22"/>
              </w:rPr>
              <w:t>в</w:t>
            </w:r>
            <w:r w:rsidRPr="00875E99">
              <w:rPr>
                <w:spacing w:val="-8"/>
                <w:sz w:val="22"/>
                <w:szCs w:val="22"/>
              </w:rPr>
              <w:t xml:space="preserve"> </w:t>
            </w:r>
            <w:r w:rsidRPr="00875E99">
              <w:rPr>
                <w:sz w:val="22"/>
                <w:szCs w:val="22"/>
              </w:rPr>
              <w:t>соответствии</w:t>
            </w:r>
            <w:r w:rsidRPr="00875E99">
              <w:rPr>
                <w:spacing w:val="26"/>
                <w:sz w:val="22"/>
                <w:szCs w:val="22"/>
              </w:rPr>
              <w:t xml:space="preserve"> </w:t>
            </w:r>
            <w:r w:rsidRPr="00875E99">
              <w:rPr>
                <w:sz w:val="22"/>
                <w:szCs w:val="22"/>
              </w:rPr>
              <w:t>с</w:t>
            </w:r>
            <w:r w:rsidRPr="00875E99">
              <w:rPr>
                <w:spacing w:val="-12"/>
                <w:sz w:val="22"/>
                <w:szCs w:val="22"/>
              </w:rPr>
              <w:t xml:space="preserve"> </w:t>
            </w:r>
            <w:r w:rsidRPr="00875E99">
              <w:rPr>
                <w:sz w:val="22"/>
                <w:szCs w:val="22"/>
              </w:rPr>
              <w:t>которым</w:t>
            </w:r>
            <w:r w:rsidRPr="00875E99">
              <w:rPr>
                <w:spacing w:val="1"/>
                <w:sz w:val="22"/>
                <w:szCs w:val="22"/>
              </w:rPr>
              <w:t xml:space="preserve"> </w:t>
            </w:r>
            <w:r w:rsidRPr="00875E99">
              <w:rPr>
                <w:sz w:val="22"/>
                <w:szCs w:val="22"/>
              </w:rPr>
              <w:t>такое физическое</w:t>
            </w:r>
            <w:r w:rsidRPr="00875E99">
              <w:rPr>
                <w:spacing w:val="63"/>
                <w:sz w:val="22"/>
                <w:szCs w:val="22"/>
              </w:rPr>
              <w:t xml:space="preserve"> </w:t>
            </w:r>
            <w:r w:rsidRPr="00875E99">
              <w:rPr>
                <w:sz w:val="22"/>
                <w:szCs w:val="22"/>
              </w:rPr>
              <w:t>лицо</w:t>
            </w:r>
            <w:r w:rsidRPr="00875E99">
              <w:rPr>
                <w:spacing w:val="62"/>
                <w:sz w:val="22"/>
                <w:szCs w:val="22"/>
              </w:rPr>
              <w:t xml:space="preserve"> </w:t>
            </w:r>
            <w:r w:rsidRPr="00875E99">
              <w:rPr>
                <w:sz w:val="22"/>
                <w:szCs w:val="22"/>
              </w:rPr>
              <w:t>обладает</w:t>
            </w:r>
            <w:r w:rsidRPr="00875E99">
              <w:rPr>
                <w:spacing w:val="57"/>
                <w:sz w:val="22"/>
                <w:szCs w:val="22"/>
              </w:rPr>
              <w:t xml:space="preserve"> </w:t>
            </w:r>
            <w:r w:rsidRPr="00875E99">
              <w:rPr>
                <w:sz w:val="22"/>
                <w:szCs w:val="22"/>
              </w:rPr>
              <w:t>правом</w:t>
            </w:r>
            <w:r w:rsidRPr="00875E99">
              <w:rPr>
                <w:spacing w:val="49"/>
                <w:sz w:val="22"/>
                <w:szCs w:val="22"/>
              </w:rPr>
              <w:t xml:space="preserve"> </w:t>
            </w:r>
            <w:r w:rsidRPr="00875E99">
              <w:rPr>
                <w:sz w:val="22"/>
                <w:szCs w:val="22"/>
              </w:rPr>
              <w:t>действовать</w:t>
            </w:r>
            <w:r w:rsidRPr="00875E99">
              <w:rPr>
                <w:spacing w:val="62"/>
                <w:sz w:val="22"/>
                <w:szCs w:val="22"/>
              </w:rPr>
              <w:t xml:space="preserve"> </w:t>
            </w:r>
            <w:r w:rsidRPr="00875E99">
              <w:rPr>
                <w:sz w:val="22"/>
                <w:szCs w:val="22"/>
              </w:rPr>
              <w:t>от</w:t>
            </w:r>
            <w:r w:rsidRPr="00875E99">
              <w:rPr>
                <w:spacing w:val="34"/>
                <w:sz w:val="22"/>
                <w:szCs w:val="22"/>
              </w:rPr>
              <w:t xml:space="preserve"> </w:t>
            </w:r>
            <w:r w:rsidRPr="00875E99">
              <w:rPr>
                <w:sz w:val="22"/>
                <w:szCs w:val="22"/>
              </w:rPr>
              <w:t>имени</w:t>
            </w:r>
            <w:r w:rsidRPr="00875E99">
              <w:rPr>
                <w:spacing w:val="50"/>
                <w:sz w:val="22"/>
                <w:szCs w:val="22"/>
              </w:rPr>
              <w:t xml:space="preserve"> </w:t>
            </w:r>
            <w:r w:rsidRPr="00875E99">
              <w:rPr>
                <w:sz w:val="22"/>
                <w:szCs w:val="22"/>
              </w:rPr>
              <w:t>участника запроса</w:t>
            </w:r>
            <w:r w:rsidRPr="00875E99">
              <w:rPr>
                <w:w w:val="99"/>
                <w:sz w:val="22"/>
                <w:szCs w:val="22"/>
              </w:rPr>
              <w:t xml:space="preserve"> </w:t>
            </w:r>
            <w:r w:rsidRPr="00875E99">
              <w:rPr>
                <w:sz w:val="22"/>
                <w:szCs w:val="22"/>
              </w:rPr>
              <w:t>котировок</w:t>
            </w:r>
            <w:r w:rsidRPr="00875E99">
              <w:rPr>
                <w:spacing w:val="34"/>
                <w:sz w:val="22"/>
                <w:szCs w:val="22"/>
              </w:rPr>
              <w:t xml:space="preserve"> </w:t>
            </w:r>
            <w:r w:rsidRPr="00875E99">
              <w:rPr>
                <w:sz w:val="22"/>
                <w:szCs w:val="22"/>
              </w:rPr>
              <w:t>без</w:t>
            </w:r>
            <w:r w:rsidRPr="00875E99">
              <w:rPr>
                <w:spacing w:val="3"/>
                <w:sz w:val="22"/>
                <w:szCs w:val="22"/>
              </w:rPr>
              <w:t xml:space="preserve"> </w:t>
            </w:r>
            <w:r w:rsidRPr="00875E99">
              <w:rPr>
                <w:sz w:val="22"/>
                <w:szCs w:val="22"/>
              </w:rPr>
              <w:t>доверенности</w:t>
            </w:r>
            <w:r w:rsidRPr="00875E99">
              <w:rPr>
                <w:spacing w:val="47"/>
                <w:sz w:val="22"/>
                <w:szCs w:val="22"/>
              </w:rPr>
              <w:t xml:space="preserve"> </w:t>
            </w:r>
            <w:r w:rsidRPr="00875E99">
              <w:rPr>
                <w:sz w:val="22"/>
                <w:szCs w:val="22"/>
              </w:rPr>
              <w:t>(руководитель).</w:t>
            </w:r>
            <w:r w:rsidRPr="00875E99">
              <w:rPr>
                <w:spacing w:val="38"/>
                <w:sz w:val="22"/>
                <w:szCs w:val="22"/>
              </w:rPr>
              <w:t xml:space="preserve"> </w:t>
            </w:r>
            <w:r w:rsidRPr="00875E99">
              <w:rPr>
                <w:sz w:val="22"/>
                <w:szCs w:val="22"/>
              </w:rPr>
              <w:t>В</w:t>
            </w:r>
            <w:r w:rsidRPr="00875E99">
              <w:rPr>
                <w:spacing w:val="12"/>
                <w:sz w:val="22"/>
                <w:szCs w:val="22"/>
              </w:rPr>
              <w:t xml:space="preserve"> </w:t>
            </w:r>
            <w:r w:rsidRPr="00875E99">
              <w:rPr>
                <w:sz w:val="22"/>
                <w:szCs w:val="22"/>
              </w:rPr>
              <w:t>случае</w:t>
            </w:r>
            <w:r w:rsidRPr="00875E99">
              <w:rPr>
                <w:spacing w:val="4"/>
                <w:sz w:val="22"/>
                <w:szCs w:val="22"/>
              </w:rPr>
              <w:t xml:space="preserve"> </w:t>
            </w:r>
            <w:r w:rsidRPr="00875E99">
              <w:rPr>
                <w:sz w:val="22"/>
                <w:szCs w:val="22"/>
              </w:rPr>
              <w:t>если</w:t>
            </w:r>
            <w:r w:rsidRPr="00875E99">
              <w:rPr>
                <w:spacing w:val="14"/>
                <w:sz w:val="22"/>
                <w:szCs w:val="22"/>
              </w:rPr>
              <w:t xml:space="preserve"> </w:t>
            </w:r>
            <w:r w:rsidRPr="00875E99">
              <w:rPr>
                <w:sz w:val="22"/>
                <w:szCs w:val="22"/>
              </w:rPr>
              <w:t xml:space="preserve">от </w:t>
            </w:r>
            <w:r w:rsidRPr="00875E99">
              <w:rPr>
                <w:spacing w:val="7"/>
                <w:sz w:val="22"/>
                <w:szCs w:val="22"/>
              </w:rPr>
              <w:t xml:space="preserve"> </w:t>
            </w:r>
            <w:r w:rsidRPr="00875E99">
              <w:rPr>
                <w:sz w:val="22"/>
                <w:szCs w:val="22"/>
              </w:rPr>
              <w:t>имени</w:t>
            </w:r>
            <w:r w:rsidRPr="00875E99">
              <w:rPr>
                <w:w w:val="99"/>
                <w:sz w:val="22"/>
                <w:szCs w:val="22"/>
              </w:rPr>
              <w:t xml:space="preserve"> </w:t>
            </w:r>
            <w:r w:rsidRPr="00875E99">
              <w:rPr>
                <w:sz w:val="22"/>
                <w:szCs w:val="22"/>
              </w:rPr>
              <w:t>участника</w:t>
            </w:r>
            <w:r w:rsidRPr="00875E99">
              <w:rPr>
                <w:spacing w:val="45"/>
                <w:sz w:val="22"/>
                <w:szCs w:val="22"/>
              </w:rPr>
              <w:t xml:space="preserve"> </w:t>
            </w:r>
            <w:r w:rsidRPr="00875E99">
              <w:rPr>
                <w:sz w:val="22"/>
                <w:szCs w:val="22"/>
              </w:rPr>
              <w:t>запроса</w:t>
            </w:r>
            <w:r w:rsidRPr="00875E99">
              <w:rPr>
                <w:spacing w:val="30"/>
                <w:sz w:val="22"/>
                <w:szCs w:val="22"/>
              </w:rPr>
              <w:t xml:space="preserve"> </w:t>
            </w:r>
            <w:r w:rsidRPr="00875E99">
              <w:rPr>
                <w:sz w:val="22"/>
                <w:szCs w:val="22"/>
              </w:rPr>
              <w:t>котировок</w:t>
            </w:r>
            <w:r w:rsidRPr="00875E99">
              <w:rPr>
                <w:spacing w:val="41"/>
                <w:sz w:val="22"/>
                <w:szCs w:val="22"/>
              </w:rPr>
              <w:t xml:space="preserve"> </w:t>
            </w:r>
            <w:r w:rsidRPr="00875E99">
              <w:rPr>
                <w:sz w:val="22"/>
                <w:szCs w:val="22"/>
              </w:rPr>
              <w:t>в</w:t>
            </w:r>
            <w:r w:rsidRPr="00875E99">
              <w:rPr>
                <w:spacing w:val="6"/>
                <w:sz w:val="22"/>
                <w:szCs w:val="22"/>
              </w:rPr>
              <w:t xml:space="preserve"> </w:t>
            </w:r>
            <w:r w:rsidRPr="00875E99">
              <w:rPr>
                <w:sz w:val="22"/>
                <w:szCs w:val="22"/>
              </w:rPr>
              <w:t>электронной</w:t>
            </w:r>
            <w:r w:rsidRPr="00875E99">
              <w:rPr>
                <w:spacing w:val="43"/>
                <w:sz w:val="22"/>
                <w:szCs w:val="22"/>
              </w:rPr>
              <w:t xml:space="preserve"> </w:t>
            </w:r>
            <w:r w:rsidRPr="00875E99">
              <w:rPr>
                <w:sz w:val="22"/>
                <w:szCs w:val="22"/>
              </w:rPr>
              <w:t>форме</w:t>
            </w:r>
            <w:r w:rsidRPr="00875E99">
              <w:rPr>
                <w:spacing w:val="12"/>
                <w:sz w:val="22"/>
                <w:szCs w:val="22"/>
              </w:rPr>
              <w:t xml:space="preserve"> </w:t>
            </w:r>
            <w:r w:rsidRPr="00875E99">
              <w:rPr>
                <w:sz w:val="22"/>
                <w:szCs w:val="22"/>
              </w:rPr>
              <w:t>действует</w:t>
            </w:r>
            <w:r w:rsidRPr="00875E99">
              <w:rPr>
                <w:spacing w:val="30"/>
                <w:sz w:val="22"/>
                <w:szCs w:val="22"/>
              </w:rPr>
              <w:t xml:space="preserve"> </w:t>
            </w:r>
            <w:r w:rsidRPr="00875E99">
              <w:rPr>
                <w:sz w:val="22"/>
                <w:szCs w:val="22"/>
              </w:rPr>
              <w:t>иное</w:t>
            </w:r>
            <w:r w:rsidRPr="00875E99">
              <w:rPr>
                <w:spacing w:val="24"/>
                <w:sz w:val="22"/>
                <w:szCs w:val="22"/>
              </w:rPr>
              <w:t xml:space="preserve"> </w:t>
            </w:r>
            <w:r w:rsidRPr="00875E99">
              <w:rPr>
                <w:sz w:val="22"/>
                <w:szCs w:val="22"/>
              </w:rPr>
              <w:t>лицо,</w:t>
            </w:r>
            <w:r w:rsidRPr="00875E99">
              <w:rPr>
                <w:w w:val="101"/>
                <w:sz w:val="22"/>
                <w:szCs w:val="22"/>
              </w:rPr>
              <w:t xml:space="preserve"> </w:t>
            </w:r>
            <w:r w:rsidRPr="00875E99">
              <w:rPr>
                <w:sz w:val="22"/>
                <w:szCs w:val="22"/>
              </w:rPr>
              <w:t>заявка</w:t>
            </w:r>
            <w:r w:rsidRPr="00875E99">
              <w:rPr>
                <w:spacing w:val="22"/>
                <w:sz w:val="22"/>
                <w:szCs w:val="22"/>
              </w:rPr>
              <w:t xml:space="preserve"> </w:t>
            </w:r>
            <w:r w:rsidRPr="00875E99">
              <w:rPr>
                <w:sz w:val="22"/>
                <w:szCs w:val="22"/>
              </w:rPr>
              <w:t>на</w:t>
            </w:r>
            <w:r w:rsidRPr="00875E99">
              <w:rPr>
                <w:spacing w:val="1"/>
                <w:sz w:val="22"/>
                <w:szCs w:val="22"/>
              </w:rPr>
              <w:t xml:space="preserve"> </w:t>
            </w:r>
            <w:r w:rsidRPr="00875E99">
              <w:rPr>
                <w:sz w:val="22"/>
                <w:szCs w:val="22"/>
              </w:rPr>
              <w:t>участие</w:t>
            </w:r>
            <w:r w:rsidRPr="00875E99">
              <w:rPr>
                <w:spacing w:val="23"/>
                <w:sz w:val="22"/>
                <w:szCs w:val="22"/>
              </w:rPr>
              <w:t xml:space="preserve"> </w:t>
            </w:r>
            <w:r w:rsidRPr="00875E99">
              <w:rPr>
                <w:sz w:val="22"/>
                <w:szCs w:val="22"/>
              </w:rPr>
              <w:t>в</w:t>
            </w:r>
            <w:r w:rsidRPr="00875E99">
              <w:rPr>
                <w:spacing w:val="3"/>
                <w:sz w:val="22"/>
                <w:szCs w:val="22"/>
              </w:rPr>
              <w:t xml:space="preserve"> </w:t>
            </w:r>
            <w:r w:rsidRPr="00875E99">
              <w:rPr>
                <w:sz w:val="22"/>
                <w:szCs w:val="22"/>
              </w:rPr>
              <w:t>запросе</w:t>
            </w:r>
            <w:r w:rsidRPr="00875E99">
              <w:rPr>
                <w:spacing w:val="22"/>
                <w:sz w:val="22"/>
                <w:szCs w:val="22"/>
              </w:rPr>
              <w:t xml:space="preserve"> </w:t>
            </w:r>
            <w:r w:rsidRPr="00875E99">
              <w:rPr>
                <w:sz w:val="22"/>
                <w:szCs w:val="22"/>
              </w:rPr>
              <w:t>котировок</w:t>
            </w:r>
            <w:r w:rsidRPr="00875E99">
              <w:rPr>
                <w:spacing w:val="17"/>
                <w:sz w:val="22"/>
                <w:szCs w:val="22"/>
              </w:rPr>
              <w:t xml:space="preserve"> </w:t>
            </w:r>
            <w:r w:rsidRPr="00875E99">
              <w:rPr>
                <w:sz w:val="22"/>
                <w:szCs w:val="22"/>
              </w:rPr>
              <w:t>должна</w:t>
            </w:r>
            <w:r w:rsidRPr="00875E99">
              <w:rPr>
                <w:spacing w:val="34"/>
                <w:sz w:val="22"/>
                <w:szCs w:val="22"/>
              </w:rPr>
              <w:t xml:space="preserve"> </w:t>
            </w:r>
            <w:r w:rsidRPr="00875E99">
              <w:rPr>
                <w:sz w:val="22"/>
                <w:szCs w:val="22"/>
              </w:rPr>
              <w:t>содержать</w:t>
            </w:r>
            <w:r w:rsidRPr="00875E99">
              <w:rPr>
                <w:spacing w:val="24"/>
                <w:sz w:val="22"/>
                <w:szCs w:val="22"/>
              </w:rPr>
              <w:t xml:space="preserve"> </w:t>
            </w:r>
            <w:r w:rsidRPr="00875E99">
              <w:rPr>
                <w:sz w:val="22"/>
                <w:szCs w:val="22"/>
              </w:rPr>
              <w:t>также</w:t>
            </w:r>
            <w:r w:rsidRPr="00875E99">
              <w:rPr>
                <w:spacing w:val="13"/>
                <w:sz w:val="22"/>
                <w:szCs w:val="22"/>
              </w:rPr>
              <w:t xml:space="preserve"> </w:t>
            </w:r>
            <w:r w:rsidRPr="00875E99">
              <w:rPr>
                <w:sz w:val="22"/>
                <w:szCs w:val="22"/>
              </w:rPr>
              <w:t>доверенность на</w:t>
            </w:r>
            <w:r w:rsidRPr="00875E99">
              <w:rPr>
                <w:spacing w:val="7"/>
                <w:sz w:val="22"/>
                <w:szCs w:val="22"/>
              </w:rPr>
              <w:t xml:space="preserve"> </w:t>
            </w:r>
            <w:r w:rsidRPr="00875E99">
              <w:rPr>
                <w:sz w:val="22"/>
                <w:szCs w:val="22"/>
              </w:rPr>
              <w:t>осуществление</w:t>
            </w:r>
            <w:r w:rsidRPr="00875E99">
              <w:rPr>
                <w:spacing w:val="30"/>
                <w:sz w:val="22"/>
                <w:szCs w:val="22"/>
              </w:rPr>
              <w:t xml:space="preserve"> </w:t>
            </w:r>
            <w:r w:rsidRPr="00875E99">
              <w:rPr>
                <w:sz w:val="22"/>
                <w:szCs w:val="22"/>
              </w:rPr>
              <w:t>действий</w:t>
            </w:r>
            <w:r w:rsidRPr="00875E99">
              <w:rPr>
                <w:spacing w:val="29"/>
                <w:sz w:val="22"/>
                <w:szCs w:val="22"/>
              </w:rPr>
              <w:t xml:space="preserve"> </w:t>
            </w:r>
            <w:r w:rsidRPr="00875E99">
              <w:rPr>
                <w:sz w:val="22"/>
                <w:szCs w:val="22"/>
              </w:rPr>
              <w:t>от</w:t>
            </w:r>
            <w:r w:rsidRPr="00875E99">
              <w:rPr>
                <w:spacing w:val="10"/>
                <w:sz w:val="22"/>
                <w:szCs w:val="22"/>
              </w:rPr>
              <w:t xml:space="preserve"> </w:t>
            </w:r>
            <w:r w:rsidRPr="00875E99">
              <w:rPr>
                <w:sz w:val="22"/>
                <w:szCs w:val="22"/>
              </w:rPr>
              <w:t>имени</w:t>
            </w:r>
            <w:r w:rsidRPr="00875E99">
              <w:rPr>
                <w:spacing w:val="18"/>
                <w:sz w:val="22"/>
                <w:szCs w:val="22"/>
              </w:rPr>
              <w:t xml:space="preserve"> </w:t>
            </w:r>
            <w:r w:rsidRPr="00875E99">
              <w:rPr>
                <w:sz w:val="22"/>
                <w:szCs w:val="22"/>
              </w:rPr>
              <w:t>участника</w:t>
            </w:r>
            <w:r w:rsidRPr="00875E99">
              <w:rPr>
                <w:spacing w:val="26"/>
                <w:sz w:val="22"/>
                <w:szCs w:val="22"/>
              </w:rPr>
              <w:t xml:space="preserve"> </w:t>
            </w:r>
            <w:r w:rsidRPr="00875E99">
              <w:rPr>
                <w:sz w:val="22"/>
                <w:szCs w:val="22"/>
              </w:rPr>
              <w:t>запроса</w:t>
            </w:r>
            <w:r w:rsidRPr="00875E99">
              <w:rPr>
                <w:spacing w:val="24"/>
                <w:sz w:val="22"/>
                <w:szCs w:val="22"/>
              </w:rPr>
              <w:t xml:space="preserve"> </w:t>
            </w:r>
            <w:r w:rsidRPr="00875E99">
              <w:rPr>
                <w:sz w:val="22"/>
                <w:szCs w:val="22"/>
              </w:rPr>
              <w:t>котировок</w:t>
            </w:r>
            <w:r w:rsidRPr="00875E99">
              <w:rPr>
                <w:spacing w:val="15"/>
                <w:sz w:val="22"/>
                <w:szCs w:val="22"/>
              </w:rPr>
              <w:t xml:space="preserve"> </w:t>
            </w:r>
            <w:r w:rsidRPr="00875E99">
              <w:rPr>
                <w:sz w:val="22"/>
                <w:szCs w:val="22"/>
              </w:rPr>
              <w:t>в</w:t>
            </w:r>
            <w:r w:rsidRPr="00875E99">
              <w:rPr>
                <w:w w:val="106"/>
                <w:sz w:val="22"/>
                <w:szCs w:val="22"/>
              </w:rPr>
              <w:t xml:space="preserve"> </w:t>
            </w:r>
            <w:r w:rsidRPr="00875E99">
              <w:rPr>
                <w:sz w:val="22"/>
                <w:szCs w:val="22"/>
              </w:rPr>
              <w:t>электронной</w:t>
            </w:r>
            <w:r w:rsidRPr="00875E99">
              <w:rPr>
                <w:spacing w:val="58"/>
                <w:sz w:val="22"/>
                <w:szCs w:val="22"/>
              </w:rPr>
              <w:t xml:space="preserve"> </w:t>
            </w:r>
            <w:r w:rsidRPr="00875E99">
              <w:rPr>
                <w:sz w:val="22"/>
                <w:szCs w:val="22"/>
              </w:rPr>
              <w:t>форме,</w:t>
            </w:r>
            <w:r w:rsidRPr="00875E99">
              <w:rPr>
                <w:spacing w:val="38"/>
                <w:sz w:val="22"/>
                <w:szCs w:val="22"/>
              </w:rPr>
              <w:t xml:space="preserve"> </w:t>
            </w:r>
            <w:r w:rsidRPr="00875E99">
              <w:rPr>
                <w:sz w:val="22"/>
                <w:szCs w:val="22"/>
              </w:rPr>
              <w:t>заверенную</w:t>
            </w:r>
            <w:r w:rsidRPr="00875E99">
              <w:rPr>
                <w:spacing w:val="43"/>
                <w:sz w:val="22"/>
                <w:szCs w:val="22"/>
              </w:rPr>
              <w:t xml:space="preserve"> </w:t>
            </w:r>
            <w:r w:rsidRPr="00875E99">
              <w:rPr>
                <w:sz w:val="22"/>
                <w:szCs w:val="22"/>
              </w:rPr>
              <w:t>печатью</w:t>
            </w:r>
            <w:r w:rsidRPr="00875E99">
              <w:rPr>
                <w:spacing w:val="31"/>
                <w:sz w:val="22"/>
                <w:szCs w:val="22"/>
              </w:rPr>
              <w:t xml:space="preserve"> </w:t>
            </w:r>
            <w:r w:rsidRPr="00875E99">
              <w:rPr>
                <w:sz w:val="22"/>
                <w:szCs w:val="22"/>
              </w:rPr>
              <w:t>участника</w:t>
            </w:r>
            <w:r w:rsidRPr="00875E99">
              <w:rPr>
                <w:spacing w:val="46"/>
                <w:sz w:val="22"/>
                <w:szCs w:val="22"/>
              </w:rPr>
              <w:t xml:space="preserve"> </w:t>
            </w:r>
            <w:r w:rsidRPr="00875E99">
              <w:rPr>
                <w:sz w:val="22"/>
                <w:szCs w:val="22"/>
              </w:rPr>
              <w:t>запроса</w:t>
            </w:r>
            <w:r w:rsidRPr="00875E99">
              <w:rPr>
                <w:spacing w:val="38"/>
                <w:sz w:val="22"/>
                <w:szCs w:val="22"/>
              </w:rPr>
              <w:t xml:space="preserve"> </w:t>
            </w:r>
            <w:r w:rsidRPr="00875E99">
              <w:rPr>
                <w:sz w:val="22"/>
                <w:szCs w:val="22"/>
              </w:rPr>
              <w:t>котировок</w:t>
            </w:r>
            <w:r w:rsidRPr="00875E99">
              <w:rPr>
                <w:spacing w:val="40"/>
                <w:sz w:val="22"/>
                <w:szCs w:val="22"/>
              </w:rPr>
              <w:t xml:space="preserve"> </w:t>
            </w:r>
            <w:r w:rsidRPr="00875E99">
              <w:rPr>
                <w:sz w:val="22"/>
                <w:szCs w:val="22"/>
              </w:rPr>
              <w:t>в</w:t>
            </w:r>
            <w:r w:rsidRPr="00875E99">
              <w:rPr>
                <w:w w:val="106"/>
                <w:sz w:val="22"/>
                <w:szCs w:val="22"/>
              </w:rPr>
              <w:t xml:space="preserve"> </w:t>
            </w:r>
            <w:r w:rsidRPr="00875E99">
              <w:rPr>
                <w:sz w:val="22"/>
                <w:szCs w:val="22"/>
              </w:rPr>
              <w:t>электронной</w:t>
            </w:r>
            <w:r w:rsidRPr="00875E99">
              <w:rPr>
                <w:spacing w:val="2"/>
                <w:sz w:val="22"/>
                <w:szCs w:val="22"/>
              </w:rPr>
              <w:t xml:space="preserve"> </w:t>
            </w:r>
            <w:r w:rsidRPr="00875E99">
              <w:rPr>
                <w:sz w:val="22"/>
                <w:szCs w:val="22"/>
              </w:rPr>
              <w:t>форме</w:t>
            </w:r>
            <w:r w:rsidRPr="00875E99">
              <w:rPr>
                <w:spacing w:val="34"/>
                <w:sz w:val="22"/>
                <w:szCs w:val="22"/>
              </w:rPr>
              <w:t xml:space="preserve"> </w:t>
            </w:r>
            <w:r w:rsidRPr="00875E99">
              <w:rPr>
                <w:sz w:val="22"/>
                <w:szCs w:val="22"/>
              </w:rPr>
              <w:t>(при</w:t>
            </w:r>
            <w:r w:rsidRPr="00875E99">
              <w:rPr>
                <w:spacing w:val="23"/>
                <w:sz w:val="22"/>
                <w:szCs w:val="22"/>
              </w:rPr>
              <w:t xml:space="preserve"> </w:t>
            </w:r>
            <w:r w:rsidRPr="00875E99">
              <w:rPr>
                <w:sz w:val="22"/>
                <w:szCs w:val="22"/>
              </w:rPr>
              <w:t>наличии)</w:t>
            </w:r>
            <w:r w:rsidRPr="00875E99">
              <w:rPr>
                <w:spacing w:val="44"/>
                <w:sz w:val="22"/>
                <w:szCs w:val="22"/>
              </w:rPr>
              <w:t xml:space="preserve"> </w:t>
            </w:r>
            <w:r w:rsidRPr="00875E99">
              <w:rPr>
                <w:sz w:val="22"/>
                <w:szCs w:val="22"/>
              </w:rPr>
              <w:t>и</w:t>
            </w:r>
            <w:r w:rsidRPr="00875E99">
              <w:rPr>
                <w:spacing w:val="28"/>
                <w:sz w:val="22"/>
                <w:szCs w:val="22"/>
              </w:rPr>
              <w:t xml:space="preserve"> </w:t>
            </w:r>
            <w:r w:rsidRPr="00875E99">
              <w:rPr>
                <w:sz w:val="22"/>
                <w:szCs w:val="22"/>
              </w:rPr>
              <w:t>подписанную</w:t>
            </w:r>
            <w:r w:rsidRPr="00875E99">
              <w:rPr>
                <w:spacing w:val="46"/>
                <w:sz w:val="22"/>
                <w:szCs w:val="22"/>
              </w:rPr>
              <w:t xml:space="preserve"> </w:t>
            </w:r>
            <w:r w:rsidRPr="00875E99">
              <w:rPr>
                <w:sz w:val="22"/>
                <w:szCs w:val="22"/>
              </w:rPr>
              <w:t>руководителем</w:t>
            </w:r>
            <w:r w:rsidRPr="00875E99">
              <w:rPr>
                <w:spacing w:val="57"/>
                <w:sz w:val="22"/>
                <w:szCs w:val="22"/>
              </w:rPr>
              <w:t xml:space="preserve"> </w:t>
            </w:r>
            <w:r w:rsidRPr="00875E99">
              <w:rPr>
                <w:sz w:val="22"/>
                <w:szCs w:val="22"/>
              </w:rPr>
              <w:t>участника запроса</w:t>
            </w:r>
            <w:r w:rsidRPr="00875E99">
              <w:rPr>
                <w:spacing w:val="26"/>
                <w:sz w:val="22"/>
                <w:szCs w:val="22"/>
              </w:rPr>
              <w:t xml:space="preserve"> </w:t>
            </w:r>
            <w:r w:rsidRPr="00875E99">
              <w:rPr>
                <w:sz w:val="22"/>
                <w:szCs w:val="22"/>
              </w:rPr>
              <w:t>котировок</w:t>
            </w:r>
            <w:r w:rsidRPr="00875E99">
              <w:rPr>
                <w:spacing w:val="40"/>
                <w:sz w:val="22"/>
                <w:szCs w:val="22"/>
              </w:rPr>
              <w:t xml:space="preserve"> </w:t>
            </w:r>
            <w:r w:rsidRPr="00875E99">
              <w:rPr>
                <w:sz w:val="22"/>
                <w:szCs w:val="22"/>
              </w:rPr>
              <w:t>в</w:t>
            </w:r>
            <w:r w:rsidRPr="00875E99">
              <w:rPr>
                <w:spacing w:val="62"/>
                <w:sz w:val="22"/>
                <w:szCs w:val="22"/>
              </w:rPr>
              <w:t xml:space="preserve"> </w:t>
            </w:r>
            <w:r w:rsidRPr="00875E99">
              <w:rPr>
                <w:spacing w:val="1"/>
                <w:sz w:val="22"/>
                <w:szCs w:val="22"/>
              </w:rPr>
              <w:t>электронной</w:t>
            </w:r>
            <w:r w:rsidRPr="00875E99">
              <w:rPr>
                <w:spacing w:val="36"/>
                <w:sz w:val="22"/>
                <w:szCs w:val="22"/>
              </w:rPr>
              <w:t xml:space="preserve"> </w:t>
            </w:r>
            <w:r w:rsidRPr="00875E99">
              <w:rPr>
                <w:sz w:val="22"/>
                <w:szCs w:val="22"/>
              </w:rPr>
              <w:t>форме</w:t>
            </w:r>
            <w:r w:rsidRPr="00875E99">
              <w:rPr>
                <w:spacing w:val="19"/>
                <w:sz w:val="22"/>
                <w:szCs w:val="22"/>
              </w:rPr>
              <w:t xml:space="preserve"> </w:t>
            </w:r>
            <w:r w:rsidRPr="00875E99">
              <w:rPr>
                <w:sz w:val="22"/>
                <w:szCs w:val="22"/>
              </w:rPr>
              <w:t>(для</w:t>
            </w:r>
            <w:r w:rsidRPr="00875E99">
              <w:rPr>
                <w:spacing w:val="18"/>
                <w:sz w:val="22"/>
                <w:szCs w:val="22"/>
              </w:rPr>
              <w:t xml:space="preserve"> </w:t>
            </w:r>
            <w:r w:rsidRPr="00875E99">
              <w:rPr>
                <w:sz w:val="22"/>
                <w:szCs w:val="22"/>
              </w:rPr>
              <w:t>юридических</w:t>
            </w:r>
            <w:r w:rsidRPr="00875E99">
              <w:rPr>
                <w:spacing w:val="37"/>
                <w:sz w:val="22"/>
                <w:szCs w:val="22"/>
              </w:rPr>
              <w:t xml:space="preserve"> </w:t>
            </w:r>
            <w:r w:rsidRPr="00875E99">
              <w:rPr>
                <w:sz w:val="22"/>
                <w:szCs w:val="22"/>
              </w:rPr>
              <w:t>лиц)</w:t>
            </w:r>
            <w:r w:rsidRPr="00875E99">
              <w:rPr>
                <w:spacing w:val="24"/>
                <w:sz w:val="22"/>
                <w:szCs w:val="22"/>
              </w:rPr>
              <w:t xml:space="preserve"> </w:t>
            </w:r>
            <w:r w:rsidRPr="00875E99">
              <w:rPr>
                <w:sz w:val="22"/>
                <w:szCs w:val="22"/>
              </w:rPr>
              <w:t>или</w:t>
            </w:r>
            <w:r w:rsidRPr="00875E99">
              <w:rPr>
                <w:spacing w:val="29"/>
                <w:sz w:val="22"/>
                <w:szCs w:val="22"/>
              </w:rPr>
              <w:t xml:space="preserve"> </w:t>
            </w:r>
            <w:r w:rsidRPr="00875E99">
              <w:rPr>
                <w:sz w:val="22"/>
                <w:szCs w:val="22"/>
              </w:rPr>
              <w:t>уполномоченным</w:t>
            </w:r>
            <w:r w:rsidRPr="00875E99">
              <w:rPr>
                <w:spacing w:val="39"/>
                <w:sz w:val="22"/>
                <w:szCs w:val="22"/>
              </w:rPr>
              <w:t xml:space="preserve"> </w:t>
            </w:r>
            <w:r w:rsidRPr="00875E99">
              <w:rPr>
                <w:sz w:val="22"/>
                <w:szCs w:val="22"/>
              </w:rPr>
              <w:t>этим</w:t>
            </w:r>
            <w:r w:rsidRPr="00875E99">
              <w:rPr>
                <w:spacing w:val="61"/>
                <w:sz w:val="22"/>
                <w:szCs w:val="22"/>
              </w:rPr>
              <w:t xml:space="preserve"> </w:t>
            </w:r>
            <w:r w:rsidRPr="00875E99">
              <w:rPr>
                <w:sz w:val="22"/>
                <w:szCs w:val="22"/>
              </w:rPr>
              <w:t>руководителем</w:t>
            </w:r>
            <w:r w:rsidRPr="00875E99">
              <w:rPr>
                <w:spacing w:val="27"/>
                <w:sz w:val="22"/>
                <w:szCs w:val="22"/>
              </w:rPr>
              <w:t xml:space="preserve"> </w:t>
            </w:r>
            <w:r w:rsidRPr="00875E99">
              <w:rPr>
                <w:sz w:val="22"/>
                <w:szCs w:val="22"/>
              </w:rPr>
              <w:t>лиц</w:t>
            </w:r>
            <w:r w:rsidRPr="00875E99">
              <w:rPr>
                <w:spacing w:val="1"/>
                <w:sz w:val="22"/>
                <w:szCs w:val="22"/>
              </w:rPr>
              <w:t>ом.</w:t>
            </w:r>
            <w:r w:rsidRPr="00875E99">
              <w:rPr>
                <w:spacing w:val="50"/>
                <w:sz w:val="22"/>
                <w:szCs w:val="22"/>
              </w:rPr>
              <w:t xml:space="preserve"> </w:t>
            </w:r>
            <w:r w:rsidRPr="00875E99">
              <w:rPr>
                <w:sz w:val="22"/>
                <w:szCs w:val="22"/>
              </w:rPr>
              <w:t>В</w:t>
            </w:r>
            <w:r w:rsidRPr="00875E99">
              <w:rPr>
                <w:spacing w:val="55"/>
                <w:sz w:val="22"/>
                <w:szCs w:val="22"/>
              </w:rPr>
              <w:t xml:space="preserve"> </w:t>
            </w:r>
            <w:r w:rsidRPr="00875E99">
              <w:rPr>
                <w:sz w:val="22"/>
                <w:szCs w:val="22"/>
              </w:rPr>
              <w:t>случае</w:t>
            </w:r>
            <w:r w:rsidRPr="00875E99">
              <w:rPr>
                <w:spacing w:val="61"/>
                <w:sz w:val="22"/>
                <w:szCs w:val="22"/>
              </w:rPr>
              <w:t xml:space="preserve"> </w:t>
            </w:r>
            <w:r w:rsidRPr="00875E99">
              <w:rPr>
                <w:sz w:val="22"/>
                <w:szCs w:val="22"/>
              </w:rPr>
              <w:t>если</w:t>
            </w:r>
            <w:r w:rsidRPr="00875E99">
              <w:rPr>
                <w:spacing w:val="45"/>
                <w:sz w:val="22"/>
                <w:szCs w:val="22"/>
              </w:rPr>
              <w:t xml:space="preserve"> </w:t>
            </w:r>
            <w:r w:rsidRPr="00875E99">
              <w:rPr>
                <w:sz w:val="22"/>
                <w:szCs w:val="22"/>
              </w:rPr>
              <w:t>указанная</w:t>
            </w:r>
            <w:r w:rsidRPr="00875E99">
              <w:rPr>
                <w:spacing w:val="21"/>
                <w:w w:val="99"/>
                <w:sz w:val="22"/>
                <w:szCs w:val="22"/>
              </w:rPr>
              <w:t xml:space="preserve"> </w:t>
            </w:r>
            <w:r w:rsidRPr="00875E99">
              <w:rPr>
                <w:sz w:val="22"/>
                <w:szCs w:val="22"/>
              </w:rPr>
              <w:t>доверенность</w:t>
            </w:r>
            <w:r w:rsidRPr="00875E99">
              <w:rPr>
                <w:spacing w:val="8"/>
                <w:sz w:val="22"/>
                <w:szCs w:val="22"/>
              </w:rPr>
              <w:t xml:space="preserve"> </w:t>
            </w:r>
            <w:r w:rsidRPr="00875E99">
              <w:rPr>
                <w:sz w:val="22"/>
                <w:szCs w:val="22"/>
              </w:rPr>
              <w:t>подписана</w:t>
            </w:r>
            <w:r w:rsidRPr="00875E99">
              <w:rPr>
                <w:spacing w:val="59"/>
                <w:sz w:val="22"/>
                <w:szCs w:val="22"/>
              </w:rPr>
              <w:t xml:space="preserve"> </w:t>
            </w:r>
            <w:r w:rsidRPr="00875E99">
              <w:rPr>
                <w:sz w:val="22"/>
                <w:szCs w:val="22"/>
              </w:rPr>
              <w:t>лицом,</w:t>
            </w:r>
            <w:r w:rsidRPr="00875E99">
              <w:rPr>
                <w:spacing w:val="48"/>
                <w:sz w:val="22"/>
                <w:szCs w:val="22"/>
              </w:rPr>
              <w:t xml:space="preserve"> </w:t>
            </w:r>
            <w:r w:rsidRPr="00875E99">
              <w:rPr>
                <w:sz w:val="22"/>
                <w:szCs w:val="22"/>
              </w:rPr>
              <w:t>уполномоченным</w:t>
            </w:r>
            <w:r w:rsidRPr="00875E99">
              <w:rPr>
                <w:spacing w:val="2"/>
                <w:sz w:val="22"/>
                <w:szCs w:val="22"/>
              </w:rPr>
              <w:t xml:space="preserve"> </w:t>
            </w:r>
            <w:r w:rsidRPr="00875E99">
              <w:rPr>
                <w:sz w:val="22"/>
                <w:szCs w:val="22"/>
              </w:rPr>
              <w:t>руководителем</w:t>
            </w:r>
            <w:r w:rsidRPr="00875E99">
              <w:rPr>
                <w:spacing w:val="2"/>
                <w:sz w:val="22"/>
                <w:szCs w:val="22"/>
              </w:rPr>
              <w:t xml:space="preserve"> </w:t>
            </w:r>
            <w:r w:rsidRPr="00875E99">
              <w:rPr>
                <w:sz w:val="22"/>
                <w:szCs w:val="22"/>
              </w:rPr>
              <w:t>участника запроса</w:t>
            </w:r>
            <w:r w:rsidRPr="00875E99">
              <w:rPr>
                <w:spacing w:val="3"/>
                <w:sz w:val="22"/>
                <w:szCs w:val="22"/>
              </w:rPr>
              <w:t xml:space="preserve"> </w:t>
            </w:r>
            <w:r w:rsidRPr="00875E99">
              <w:rPr>
                <w:sz w:val="22"/>
                <w:szCs w:val="22"/>
              </w:rPr>
              <w:t>котировок</w:t>
            </w:r>
            <w:r w:rsidRPr="00875E99">
              <w:rPr>
                <w:spacing w:val="14"/>
                <w:sz w:val="22"/>
                <w:szCs w:val="22"/>
              </w:rPr>
              <w:t xml:space="preserve"> </w:t>
            </w:r>
            <w:r w:rsidRPr="00875E99">
              <w:rPr>
                <w:sz w:val="22"/>
                <w:szCs w:val="22"/>
              </w:rPr>
              <w:t>в</w:t>
            </w:r>
            <w:r w:rsidRPr="00875E99">
              <w:rPr>
                <w:spacing w:val="53"/>
                <w:sz w:val="22"/>
                <w:szCs w:val="22"/>
              </w:rPr>
              <w:t xml:space="preserve"> </w:t>
            </w:r>
            <w:r w:rsidRPr="00875E99">
              <w:rPr>
                <w:sz w:val="22"/>
                <w:szCs w:val="22"/>
              </w:rPr>
              <w:t>электронной</w:t>
            </w:r>
            <w:r w:rsidRPr="00875E99">
              <w:rPr>
                <w:spacing w:val="18"/>
                <w:sz w:val="22"/>
                <w:szCs w:val="22"/>
              </w:rPr>
              <w:t xml:space="preserve"> </w:t>
            </w:r>
            <w:r w:rsidRPr="00875E99">
              <w:rPr>
                <w:sz w:val="22"/>
                <w:szCs w:val="22"/>
              </w:rPr>
              <w:t>форме,</w:t>
            </w:r>
            <w:r w:rsidRPr="00875E99">
              <w:rPr>
                <w:spacing w:val="63"/>
                <w:sz w:val="22"/>
                <w:szCs w:val="22"/>
              </w:rPr>
              <w:t xml:space="preserve"> </w:t>
            </w:r>
            <w:r w:rsidRPr="00875E99">
              <w:rPr>
                <w:sz w:val="22"/>
                <w:szCs w:val="22"/>
              </w:rPr>
              <w:t>заявка</w:t>
            </w:r>
            <w:r w:rsidRPr="00875E99">
              <w:rPr>
                <w:spacing w:val="1"/>
                <w:sz w:val="22"/>
                <w:szCs w:val="22"/>
              </w:rPr>
              <w:t xml:space="preserve"> </w:t>
            </w:r>
            <w:r w:rsidRPr="00875E99">
              <w:rPr>
                <w:sz w:val="22"/>
                <w:szCs w:val="22"/>
              </w:rPr>
              <w:t>на</w:t>
            </w:r>
            <w:r w:rsidRPr="00875E99">
              <w:rPr>
                <w:spacing w:val="46"/>
                <w:sz w:val="22"/>
                <w:szCs w:val="22"/>
              </w:rPr>
              <w:t xml:space="preserve"> </w:t>
            </w:r>
            <w:r w:rsidRPr="00875E99">
              <w:rPr>
                <w:sz w:val="22"/>
                <w:szCs w:val="22"/>
              </w:rPr>
              <w:t>участие</w:t>
            </w:r>
            <w:r w:rsidRPr="00875E99">
              <w:rPr>
                <w:spacing w:val="12"/>
                <w:sz w:val="22"/>
                <w:szCs w:val="22"/>
              </w:rPr>
              <w:t xml:space="preserve"> </w:t>
            </w:r>
            <w:r w:rsidRPr="00875E99">
              <w:rPr>
                <w:sz w:val="22"/>
                <w:szCs w:val="22"/>
              </w:rPr>
              <w:t>в</w:t>
            </w:r>
            <w:r w:rsidRPr="00875E99">
              <w:rPr>
                <w:spacing w:val="55"/>
                <w:sz w:val="22"/>
                <w:szCs w:val="22"/>
              </w:rPr>
              <w:t xml:space="preserve"> </w:t>
            </w:r>
            <w:r w:rsidRPr="00875E99">
              <w:rPr>
                <w:sz w:val="22"/>
                <w:szCs w:val="22"/>
              </w:rPr>
              <w:t>запросе</w:t>
            </w:r>
            <w:r w:rsidRPr="00875E99">
              <w:rPr>
                <w:spacing w:val="26"/>
                <w:w w:val="99"/>
                <w:sz w:val="22"/>
                <w:szCs w:val="22"/>
              </w:rPr>
              <w:t xml:space="preserve"> </w:t>
            </w:r>
            <w:r w:rsidRPr="00875E99">
              <w:rPr>
                <w:sz w:val="22"/>
                <w:szCs w:val="22"/>
              </w:rPr>
              <w:t>котировок</w:t>
            </w:r>
            <w:r w:rsidRPr="00875E99">
              <w:rPr>
                <w:spacing w:val="64"/>
                <w:sz w:val="22"/>
                <w:szCs w:val="22"/>
              </w:rPr>
              <w:t xml:space="preserve"> </w:t>
            </w:r>
            <w:r w:rsidRPr="00875E99">
              <w:rPr>
                <w:sz w:val="22"/>
                <w:szCs w:val="22"/>
              </w:rPr>
              <w:t>в</w:t>
            </w:r>
            <w:r w:rsidRPr="00875E99">
              <w:rPr>
                <w:spacing w:val="30"/>
                <w:sz w:val="22"/>
                <w:szCs w:val="22"/>
              </w:rPr>
              <w:t xml:space="preserve"> </w:t>
            </w:r>
            <w:r w:rsidRPr="00875E99">
              <w:rPr>
                <w:sz w:val="22"/>
                <w:szCs w:val="22"/>
              </w:rPr>
              <w:t>электронной</w:t>
            </w:r>
            <w:r w:rsidRPr="00875E99">
              <w:rPr>
                <w:spacing w:val="59"/>
                <w:sz w:val="22"/>
                <w:szCs w:val="22"/>
              </w:rPr>
              <w:t xml:space="preserve"> </w:t>
            </w:r>
            <w:r w:rsidRPr="00875E99">
              <w:rPr>
                <w:sz w:val="22"/>
                <w:szCs w:val="22"/>
              </w:rPr>
              <w:t>форме</w:t>
            </w:r>
            <w:r w:rsidRPr="00875E99">
              <w:rPr>
                <w:spacing w:val="35"/>
                <w:sz w:val="22"/>
                <w:szCs w:val="22"/>
              </w:rPr>
              <w:t xml:space="preserve"> </w:t>
            </w:r>
            <w:r w:rsidRPr="00875E99">
              <w:rPr>
                <w:sz w:val="22"/>
                <w:szCs w:val="22"/>
              </w:rPr>
              <w:t>должна</w:t>
            </w:r>
            <w:r w:rsidRPr="00875E99">
              <w:rPr>
                <w:spacing w:val="57"/>
                <w:sz w:val="22"/>
                <w:szCs w:val="22"/>
              </w:rPr>
              <w:t xml:space="preserve"> </w:t>
            </w:r>
            <w:r w:rsidRPr="00875E99">
              <w:rPr>
                <w:sz w:val="22"/>
                <w:szCs w:val="22"/>
              </w:rPr>
              <w:t>содержать</w:t>
            </w:r>
            <w:r w:rsidRPr="00875E99">
              <w:rPr>
                <w:spacing w:val="53"/>
                <w:sz w:val="22"/>
                <w:szCs w:val="22"/>
              </w:rPr>
              <w:t xml:space="preserve"> </w:t>
            </w:r>
            <w:r w:rsidRPr="00875E99">
              <w:rPr>
                <w:sz w:val="22"/>
                <w:szCs w:val="22"/>
              </w:rPr>
              <w:t>также</w:t>
            </w:r>
            <w:r w:rsidRPr="00875E99">
              <w:rPr>
                <w:spacing w:val="40"/>
                <w:sz w:val="22"/>
                <w:szCs w:val="22"/>
              </w:rPr>
              <w:t xml:space="preserve"> </w:t>
            </w:r>
            <w:r w:rsidRPr="00875E99">
              <w:rPr>
                <w:sz w:val="22"/>
                <w:szCs w:val="22"/>
              </w:rPr>
              <w:t>документ, подтверждающий</w:t>
            </w:r>
            <w:r w:rsidRPr="00875E99">
              <w:rPr>
                <w:spacing w:val="45"/>
                <w:sz w:val="22"/>
                <w:szCs w:val="22"/>
              </w:rPr>
              <w:t xml:space="preserve"> </w:t>
            </w:r>
            <w:r w:rsidRPr="00875E99">
              <w:rPr>
                <w:sz w:val="22"/>
                <w:szCs w:val="22"/>
              </w:rPr>
              <w:t>полномочия</w:t>
            </w:r>
            <w:r w:rsidRPr="00875E99">
              <w:rPr>
                <w:spacing w:val="36"/>
                <w:sz w:val="22"/>
                <w:szCs w:val="22"/>
              </w:rPr>
              <w:t xml:space="preserve"> </w:t>
            </w:r>
            <w:r w:rsidRPr="00875E99">
              <w:rPr>
                <w:sz w:val="22"/>
                <w:szCs w:val="22"/>
              </w:rPr>
              <w:t>такого</w:t>
            </w:r>
            <w:r w:rsidRPr="00875E99">
              <w:rPr>
                <w:spacing w:val="18"/>
                <w:sz w:val="22"/>
                <w:szCs w:val="22"/>
              </w:rPr>
              <w:t xml:space="preserve"> </w:t>
            </w:r>
            <w:r w:rsidRPr="00875E99">
              <w:rPr>
                <w:sz w:val="22"/>
                <w:szCs w:val="22"/>
              </w:rPr>
              <w:t>лица;</w:t>
            </w:r>
          </w:p>
          <w:p w:rsidR="00FF73E9" w:rsidRPr="00875E99" w:rsidRDefault="00303B77" w:rsidP="00FF73E9">
            <w:pPr>
              <w:pStyle w:val="af8"/>
              <w:tabs>
                <w:tab w:val="left" w:pos="6775"/>
              </w:tabs>
              <w:spacing w:before="2"/>
              <w:ind w:firstLine="646"/>
              <w:rPr>
                <w:sz w:val="22"/>
                <w:szCs w:val="22"/>
              </w:rPr>
            </w:pPr>
            <w:r>
              <w:rPr>
                <w:noProof/>
                <w:sz w:val="22"/>
                <w:szCs w:val="22"/>
              </w:rPr>
              <w:pict>
                <v:group id="Group 10" o:spid="_x0000_s1026" style="position:absolute;left:0;text-align:left;margin-left:564.5pt;margin-top:4.35pt;width:.1pt;height:472.1pt;z-index:251660288;mso-position-horizontal-relative:page" coordorigin="11290,87" coordsize="2,94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">
                  <v:shape id="Freeform 11" o:spid="_x0000_s1027" style="position:absolute;left:11290;top:87;width:2;height:9442;visibility:visible;mso-wrap-style:square;v-text-anchor:top" coordsize="2,9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" path="m,9442l,e" filled="f" strokecolor="#ccc" strokeweight=".36272mm">
                    <v:path arrowok="t" o:connecttype="custom" o:connectlocs="0,9529;0,87" o:connectangles="0,0"/>
                  </v:shape>
                  <w10:wrap anchorx="page"/>
                </v:group>
              </w:pict>
            </w:r>
            <w:r w:rsidR="00FF73E9" w:rsidRPr="00875E99">
              <w:rPr>
                <w:sz w:val="22"/>
                <w:szCs w:val="22"/>
              </w:rPr>
              <w:t>копии</w:t>
            </w:r>
            <w:r w:rsidR="00FF73E9" w:rsidRPr="00875E99">
              <w:rPr>
                <w:spacing w:val="40"/>
                <w:sz w:val="22"/>
                <w:szCs w:val="22"/>
              </w:rPr>
              <w:t xml:space="preserve"> </w:t>
            </w:r>
            <w:r w:rsidR="00FF73E9" w:rsidRPr="00875E99">
              <w:rPr>
                <w:sz w:val="22"/>
                <w:szCs w:val="22"/>
              </w:rPr>
              <w:t>учредительных</w:t>
            </w:r>
            <w:r w:rsidR="00FF73E9" w:rsidRPr="00875E99">
              <w:rPr>
                <w:spacing w:val="41"/>
                <w:sz w:val="22"/>
                <w:szCs w:val="22"/>
              </w:rPr>
              <w:t xml:space="preserve"> </w:t>
            </w:r>
            <w:r w:rsidR="00FF73E9" w:rsidRPr="00875E99">
              <w:rPr>
                <w:sz w:val="22"/>
                <w:szCs w:val="22"/>
              </w:rPr>
              <w:t>документов</w:t>
            </w:r>
            <w:r w:rsidR="00FF73E9" w:rsidRPr="00875E99">
              <w:rPr>
                <w:spacing w:val="43"/>
                <w:sz w:val="22"/>
                <w:szCs w:val="22"/>
              </w:rPr>
              <w:t xml:space="preserve"> </w:t>
            </w:r>
            <w:r w:rsidR="00FF73E9" w:rsidRPr="00875E99">
              <w:rPr>
                <w:sz w:val="22"/>
                <w:szCs w:val="22"/>
              </w:rPr>
              <w:t>участника</w:t>
            </w:r>
            <w:r w:rsidR="00FF73E9" w:rsidRPr="00875E99">
              <w:rPr>
                <w:spacing w:val="40"/>
                <w:sz w:val="22"/>
                <w:szCs w:val="22"/>
              </w:rPr>
              <w:t xml:space="preserve"> </w:t>
            </w:r>
            <w:r w:rsidR="00FF73E9" w:rsidRPr="00875E99">
              <w:rPr>
                <w:sz w:val="22"/>
                <w:szCs w:val="22"/>
              </w:rPr>
              <w:t>запроса</w:t>
            </w:r>
            <w:r w:rsidR="00FF73E9" w:rsidRPr="00875E99">
              <w:rPr>
                <w:spacing w:val="51"/>
                <w:sz w:val="22"/>
                <w:szCs w:val="22"/>
              </w:rPr>
              <w:t xml:space="preserve"> </w:t>
            </w:r>
            <w:r w:rsidR="00FF73E9" w:rsidRPr="00875E99">
              <w:rPr>
                <w:sz w:val="22"/>
                <w:szCs w:val="22"/>
              </w:rPr>
              <w:t>котировок</w:t>
            </w:r>
            <w:r w:rsidR="00FF73E9" w:rsidRPr="00875E99">
              <w:rPr>
                <w:spacing w:val="41"/>
                <w:sz w:val="22"/>
                <w:szCs w:val="22"/>
              </w:rPr>
              <w:t xml:space="preserve"> </w:t>
            </w:r>
            <w:r w:rsidR="00FF73E9" w:rsidRPr="00875E99">
              <w:rPr>
                <w:sz w:val="22"/>
                <w:szCs w:val="22"/>
              </w:rPr>
              <w:t>в</w:t>
            </w:r>
            <w:r w:rsidR="00FF73E9" w:rsidRPr="00875E99">
              <w:rPr>
                <w:w w:val="106"/>
                <w:sz w:val="22"/>
                <w:szCs w:val="22"/>
              </w:rPr>
              <w:t xml:space="preserve"> </w:t>
            </w:r>
            <w:r w:rsidR="00FF73E9" w:rsidRPr="00875E99">
              <w:rPr>
                <w:sz w:val="22"/>
                <w:szCs w:val="22"/>
              </w:rPr>
              <w:t>электронной</w:t>
            </w:r>
            <w:r w:rsidR="00FF73E9" w:rsidRPr="00875E99">
              <w:rPr>
                <w:spacing w:val="43"/>
                <w:sz w:val="22"/>
                <w:szCs w:val="22"/>
              </w:rPr>
              <w:t xml:space="preserve"> </w:t>
            </w:r>
            <w:r w:rsidR="00FF73E9" w:rsidRPr="00875E99">
              <w:rPr>
                <w:sz w:val="22"/>
                <w:szCs w:val="22"/>
              </w:rPr>
              <w:t>форме</w:t>
            </w:r>
            <w:r w:rsidR="00FF73E9" w:rsidRPr="00875E99">
              <w:rPr>
                <w:spacing w:val="16"/>
                <w:sz w:val="22"/>
                <w:szCs w:val="22"/>
              </w:rPr>
              <w:t xml:space="preserve"> </w:t>
            </w:r>
            <w:r w:rsidR="00FF73E9" w:rsidRPr="00875E99">
              <w:rPr>
                <w:sz w:val="22"/>
                <w:szCs w:val="22"/>
              </w:rPr>
              <w:t>(для</w:t>
            </w:r>
            <w:r w:rsidR="00FF73E9" w:rsidRPr="00875E99">
              <w:rPr>
                <w:spacing w:val="9"/>
                <w:sz w:val="22"/>
                <w:szCs w:val="22"/>
              </w:rPr>
              <w:t xml:space="preserve"> </w:t>
            </w:r>
            <w:r w:rsidR="00FF73E9" w:rsidRPr="00875E99">
              <w:rPr>
                <w:sz w:val="22"/>
                <w:szCs w:val="22"/>
              </w:rPr>
              <w:t>юридических</w:t>
            </w:r>
            <w:r w:rsidR="00FF73E9" w:rsidRPr="00875E99">
              <w:rPr>
                <w:spacing w:val="36"/>
                <w:sz w:val="22"/>
                <w:szCs w:val="22"/>
              </w:rPr>
              <w:t xml:space="preserve"> </w:t>
            </w:r>
            <w:r w:rsidR="00FF73E9" w:rsidRPr="00875E99">
              <w:rPr>
                <w:sz w:val="22"/>
                <w:szCs w:val="22"/>
              </w:rPr>
              <w:t>лиц);</w:t>
            </w:r>
          </w:p>
          <w:p w:rsidR="00FF73E9" w:rsidRPr="00875E99" w:rsidRDefault="00FF73E9" w:rsidP="00FF73E9">
            <w:pPr>
              <w:pStyle w:val="af8"/>
              <w:tabs>
                <w:tab w:val="left" w:pos="6599"/>
              </w:tabs>
              <w:spacing w:after="0"/>
              <w:ind w:right="34" w:firstLine="646"/>
              <w:rPr>
                <w:sz w:val="22"/>
                <w:szCs w:val="22"/>
              </w:rPr>
            </w:pPr>
            <w:r w:rsidRPr="00875E99">
              <w:rPr>
                <w:sz w:val="22"/>
                <w:szCs w:val="22"/>
              </w:rPr>
              <w:t>решение</w:t>
            </w:r>
            <w:r w:rsidRPr="00875E99">
              <w:rPr>
                <w:spacing w:val="63"/>
                <w:sz w:val="22"/>
                <w:szCs w:val="22"/>
              </w:rPr>
              <w:t xml:space="preserve"> </w:t>
            </w:r>
            <w:r w:rsidRPr="00875E99">
              <w:rPr>
                <w:sz w:val="22"/>
                <w:szCs w:val="22"/>
              </w:rPr>
              <w:t>об</w:t>
            </w:r>
            <w:r w:rsidRPr="00875E99">
              <w:rPr>
                <w:spacing w:val="32"/>
                <w:sz w:val="22"/>
                <w:szCs w:val="22"/>
              </w:rPr>
              <w:t xml:space="preserve"> </w:t>
            </w:r>
            <w:r w:rsidRPr="00875E99">
              <w:rPr>
                <w:sz w:val="22"/>
                <w:szCs w:val="22"/>
              </w:rPr>
              <w:t>одобрении</w:t>
            </w:r>
            <w:r w:rsidRPr="00875E99">
              <w:rPr>
                <w:spacing w:val="46"/>
                <w:sz w:val="22"/>
                <w:szCs w:val="22"/>
              </w:rPr>
              <w:t xml:space="preserve"> </w:t>
            </w:r>
            <w:r w:rsidRPr="00875E99">
              <w:rPr>
                <w:sz w:val="22"/>
                <w:szCs w:val="22"/>
              </w:rPr>
              <w:t>или</w:t>
            </w:r>
            <w:r w:rsidRPr="00875E99">
              <w:rPr>
                <w:spacing w:val="24"/>
                <w:sz w:val="22"/>
                <w:szCs w:val="22"/>
              </w:rPr>
              <w:t xml:space="preserve"> </w:t>
            </w:r>
            <w:r w:rsidRPr="00875E99">
              <w:rPr>
                <w:sz w:val="22"/>
                <w:szCs w:val="22"/>
              </w:rPr>
              <w:t>о</w:t>
            </w:r>
            <w:r w:rsidRPr="00875E99">
              <w:rPr>
                <w:spacing w:val="34"/>
                <w:sz w:val="22"/>
                <w:szCs w:val="22"/>
              </w:rPr>
              <w:t xml:space="preserve"> </w:t>
            </w:r>
            <w:r w:rsidRPr="00875E99">
              <w:rPr>
                <w:sz w:val="22"/>
                <w:szCs w:val="22"/>
              </w:rPr>
              <w:t>совершении</w:t>
            </w:r>
            <w:r w:rsidRPr="00875E99">
              <w:rPr>
                <w:spacing w:val="42"/>
                <w:sz w:val="22"/>
                <w:szCs w:val="22"/>
              </w:rPr>
              <w:t xml:space="preserve"> </w:t>
            </w:r>
            <w:r w:rsidRPr="00875E99">
              <w:rPr>
                <w:sz w:val="22"/>
                <w:szCs w:val="22"/>
              </w:rPr>
              <w:t>сделки</w:t>
            </w:r>
            <w:r w:rsidRPr="00875E99">
              <w:rPr>
                <w:spacing w:val="39"/>
                <w:sz w:val="22"/>
                <w:szCs w:val="22"/>
              </w:rPr>
              <w:t xml:space="preserve"> </w:t>
            </w:r>
            <w:r w:rsidRPr="00875E99">
              <w:rPr>
                <w:sz w:val="22"/>
                <w:szCs w:val="22"/>
              </w:rPr>
              <w:t>(в</w:t>
            </w:r>
            <w:r w:rsidRPr="00875E99">
              <w:rPr>
                <w:spacing w:val="11"/>
                <w:sz w:val="22"/>
                <w:szCs w:val="22"/>
              </w:rPr>
              <w:t xml:space="preserve"> </w:t>
            </w:r>
            <w:r w:rsidRPr="00875E99">
              <w:rPr>
                <w:sz w:val="22"/>
                <w:szCs w:val="22"/>
              </w:rPr>
              <w:t>том</w:t>
            </w:r>
            <w:r w:rsidRPr="00875E99">
              <w:rPr>
                <w:spacing w:val="37"/>
                <w:sz w:val="22"/>
                <w:szCs w:val="22"/>
              </w:rPr>
              <w:t xml:space="preserve"> </w:t>
            </w:r>
            <w:r w:rsidRPr="00875E99">
              <w:rPr>
                <w:sz w:val="22"/>
                <w:szCs w:val="22"/>
              </w:rPr>
              <w:t>числе</w:t>
            </w:r>
            <w:r w:rsidRPr="00875E99">
              <w:rPr>
                <w:spacing w:val="45"/>
                <w:sz w:val="22"/>
                <w:szCs w:val="22"/>
              </w:rPr>
              <w:t xml:space="preserve"> </w:t>
            </w:r>
            <w:r w:rsidRPr="00875E99">
              <w:rPr>
                <w:sz w:val="22"/>
                <w:szCs w:val="22"/>
              </w:rPr>
              <w:t>крупной) либо</w:t>
            </w:r>
            <w:r w:rsidRPr="00875E99">
              <w:rPr>
                <w:spacing w:val="37"/>
                <w:sz w:val="22"/>
                <w:szCs w:val="22"/>
              </w:rPr>
              <w:t xml:space="preserve"> </w:t>
            </w:r>
            <w:r w:rsidRPr="00875E99">
              <w:rPr>
                <w:sz w:val="22"/>
                <w:szCs w:val="22"/>
              </w:rPr>
              <w:t>копия</w:t>
            </w:r>
            <w:r w:rsidRPr="00875E99">
              <w:rPr>
                <w:spacing w:val="44"/>
                <w:sz w:val="22"/>
                <w:szCs w:val="22"/>
              </w:rPr>
              <w:t xml:space="preserve"> </w:t>
            </w:r>
            <w:r w:rsidRPr="00875E99">
              <w:rPr>
                <w:sz w:val="22"/>
                <w:szCs w:val="22"/>
              </w:rPr>
              <w:t>такого</w:t>
            </w:r>
            <w:r w:rsidRPr="00875E99">
              <w:rPr>
                <w:spacing w:val="21"/>
                <w:sz w:val="22"/>
                <w:szCs w:val="22"/>
              </w:rPr>
              <w:t xml:space="preserve"> </w:t>
            </w:r>
            <w:r w:rsidRPr="00875E99">
              <w:rPr>
                <w:sz w:val="22"/>
                <w:szCs w:val="22"/>
              </w:rPr>
              <w:t>решения</w:t>
            </w:r>
            <w:r w:rsidRPr="00875E99">
              <w:rPr>
                <w:spacing w:val="46"/>
                <w:sz w:val="22"/>
                <w:szCs w:val="22"/>
              </w:rPr>
              <w:t xml:space="preserve"> </w:t>
            </w:r>
            <w:r w:rsidRPr="00875E99">
              <w:rPr>
                <w:sz w:val="22"/>
                <w:szCs w:val="22"/>
              </w:rPr>
              <w:t>в</w:t>
            </w:r>
            <w:r w:rsidRPr="00875E99">
              <w:rPr>
                <w:spacing w:val="19"/>
                <w:sz w:val="22"/>
                <w:szCs w:val="22"/>
              </w:rPr>
              <w:t xml:space="preserve"> </w:t>
            </w:r>
            <w:r w:rsidRPr="00875E99">
              <w:rPr>
                <w:sz w:val="22"/>
                <w:szCs w:val="22"/>
              </w:rPr>
              <w:t>случае,</w:t>
            </w:r>
            <w:r w:rsidRPr="00875E99">
              <w:rPr>
                <w:spacing w:val="31"/>
                <w:sz w:val="22"/>
                <w:szCs w:val="22"/>
              </w:rPr>
              <w:t xml:space="preserve"> </w:t>
            </w:r>
            <w:r w:rsidRPr="00875E99">
              <w:rPr>
                <w:sz w:val="22"/>
                <w:szCs w:val="22"/>
              </w:rPr>
              <w:t>если</w:t>
            </w:r>
            <w:r w:rsidRPr="00875E99">
              <w:rPr>
                <w:spacing w:val="18"/>
                <w:sz w:val="22"/>
                <w:szCs w:val="22"/>
              </w:rPr>
              <w:t xml:space="preserve"> </w:t>
            </w:r>
            <w:r w:rsidRPr="00875E99">
              <w:rPr>
                <w:sz w:val="22"/>
                <w:szCs w:val="22"/>
              </w:rPr>
              <w:t>требование</w:t>
            </w:r>
            <w:r w:rsidRPr="00875E99">
              <w:rPr>
                <w:spacing w:val="42"/>
                <w:sz w:val="22"/>
                <w:szCs w:val="22"/>
              </w:rPr>
              <w:t xml:space="preserve"> </w:t>
            </w:r>
            <w:r w:rsidRPr="00875E99">
              <w:rPr>
                <w:sz w:val="22"/>
                <w:szCs w:val="22"/>
              </w:rPr>
              <w:t>о</w:t>
            </w:r>
            <w:r w:rsidRPr="00875E99">
              <w:rPr>
                <w:spacing w:val="23"/>
                <w:sz w:val="22"/>
                <w:szCs w:val="22"/>
              </w:rPr>
              <w:t xml:space="preserve"> </w:t>
            </w:r>
            <w:r w:rsidRPr="00875E99">
              <w:rPr>
                <w:sz w:val="22"/>
                <w:szCs w:val="22"/>
              </w:rPr>
              <w:t>необходимости</w:t>
            </w:r>
            <w:r w:rsidRPr="00875E99">
              <w:rPr>
                <w:spacing w:val="24"/>
                <w:sz w:val="22"/>
                <w:szCs w:val="22"/>
              </w:rPr>
              <w:t xml:space="preserve"> </w:t>
            </w:r>
            <w:r w:rsidRPr="00875E99">
              <w:rPr>
                <w:sz w:val="22"/>
                <w:szCs w:val="22"/>
              </w:rPr>
              <w:t>наличия</w:t>
            </w:r>
            <w:r w:rsidRPr="00875E99">
              <w:rPr>
                <w:spacing w:val="7"/>
                <w:sz w:val="22"/>
                <w:szCs w:val="22"/>
              </w:rPr>
              <w:t xml:space="preserve"> </w:t>
            </w:r>
            <w:r w:rsidRPr="00875E99">
              <w:rPr>
                <w:sz w:val="22"/>
                <w:szCs w:val="22"/>
              </w:rPr>
              <w:t>такого</w:t>
            </w:r>
            <w:r w:rsidRPr="00875E99">
              <w:rPr>
                <w:spacing w:val="56"/>
                <w:sz w:val="22"/>
                <w:szCs w:val="22"/>
              </w:rPr>
              <w:t xml:space="preserve"> </w:t>
            </w:r>
            <w:r w:rsidRPr="00875E99">
              <w:rPr>
                <w:sz w:val="22"/>
                <w:szCs w:val="22"/>
              </w:rPr>
              <w:t>решения</w:t>
            </w:r>
            <w:r w:rsidRPr="00875E99">
              <w:rPr>
                <w:spacing w:val="5"/>
                <w:sz w:val="22"/>
                <w:szCs w:val="22"/>
              </w:rPr>
              <w:t xml:space="preserve"> </w:t>
            </w:r>
            <w:r w:rsidRPr="00875E99">
              <w:rPr>
                <w:sz w:val="22"/>
                <w:szCs w:val="22"/>
              </w:rPr>
              <w:t>для</w:t>
            </w:r>
            <w:r w:rsidRPr="00875E99">
              <w:rPr>
                <w:spacing w:val="15"/>
                <w:sz w:val="22"/>
                <w:szCs w:val="22"/>
              </w:rPr>
              <w:t xml:space="preserve"> </w:t>
            </w:r>
            <w:r w:rsidRPr="00875E99">
              <w:rPr>
                <w:sz w:val="22"/>
                <w:szCs w:val="22"/>
              </w:rPr>
              <w:t>совершения</w:t>
            </w:r>
            <w:r w:rsidRPr="00875E99">
              <w:rPr>
                <w:spacing w:val="20"/>
                <w:sz w:val="22"/>
                <w:szCs w:val="22"/>
              </w:rPr>
              <w:t xml:space="preserve"> </w:t>
            </w:r>
            <w:r w:rsidRPr="00875E99">
              <w:rPr>
                <w:sz w:val="22"/>
                <w:szCs w:val="22"/>
              </w:rPr>
              <w:t>сделки</w:t>
            </w:r>
            <w:r w:rsidRPr="00875E99">
              <w:rPr>
                <w:spacing w:val="5"/>
                <w:sz w:val="22"/>
                <w:szCs w:val="22"/>
              </w:rPr>
              <w:t xml:space="preserve"> </w:t>
            </w:r>
            <w:r w:rsidRPr="00875E99">
              <w:rPr>
                <w:sz w:val="22"/>
                <w:szCs w:val="22"/>
              </w:rPr>
              <w:t>установлено</w:t>
            </w:r>
            <w:r w:rsidRPr="00875E99">
              <w:rPr>
                <w:spacing w:val="23"/>
                <w:sz w:val="22"/>
                <w:szCs w:val="22"/>
              </w:rPr>
              <w:t xml:space="preserve"> </w:t>
            </w:r>
            <w:r w:rsidRPr="00875E99">
              <w:rPr>
                <w:sz w:val="22"/>
                <w:szCs w:val="22"/>
              </w:rPr>
              <w:t>законодательством</w:t>
            </w:r>
            <w:r w:rsidRPr="00875E99">
              <w:rPr>
                <w:spacing w:val="15"/>
                <w:sz w:val="22"/>
                <w:szCs w:val="22"/>
              </w:rPr>
              <w:t xml:space="preserve"> </w:t>
            </w:r>
            <w:r w:rsidRPr="00875E99">
              <w:rPr>
                <w:sz w:val="22"/>
                <w:szCs w:val="22"/>
              </w:rPr>
              <w:t>Российской</w:t>
            </w:r>
            <w:r w:rsidRPr="00875E99">
              <w:rPr>
                <w:spacing w:val="6"/>
                <w:sz w:val="22"/>
                <w:szCs w:val="22"/>
              </w:rPr>
              <w:t xml:space="preserve"> </w:t>
            </w:r>
            <w:r w:rsidRPr="00875E99">
              <w:rPr>
                <w:sz w:val="22"/>
                <w:szCs w:val="22"/>
              </w:rPr>
              <w:t>Федерации,</w:t>
            </w:r>
            <w:r w:rsidRPr="00875E99">
              <w:rPr>
                <w:spacing w:val="43"/>
                <w:sz w:val="22"/>
                <w:szCs w:val="22"/>
              </w:rPr>
              <w:t xml:space="preserve"> </w:t>
            </w:r>
            <w:r w:rsidRPr="00875E99">
              <w:rPr>
                <w:sz w:val="22"/>
                <w:szCs w:val="22"/>
              </w:rPr>
              <w:t>учредительными</w:t>
            </w:r>
            <w:r w:rsidRPr="00875E99">
              <w:rPr>
                <w:spacing w:val="64"/>
                <w:sz w:val="22"/>
                <w:szCs w:val="22"/>
              </w:rPr>
              <w:t xml:space="preserve"> </w:t>
            </w:r>
            <w:r w:rsidRPr="00875E99">
              <w:rPr>
                <w:sz w:val="22"/>
                <w:szCs w:val="22"/>
              </w:rPr>
              <w:t>документами юридического</w:t>
            </w:r>
            <w:r w:rsidRPr="00875E99">
              <w:rPr>
                <w:spacing w:val="57"/>
                <w:sz w:val="22"/>
                <w:szCs w:val="22"/>
              </w:rPr>
              <w:t xml:space="preserve"> </w:t>
            </w:r>
            <w:r w:rsidRPr="00875E99">
              <w:rPr>
                <w:sz w:val="22"/>
                <w:szCs w:val="22"/>
              </w:rPr>
              <w:t>лица</w:t>
            </w:r>
            <w:r w:rsidRPr="00875E99">
              <w:rPr>
                <w:spacing w:val="48"/>
                <w:sz w:val="22"/>
                <w:szCs w:val="22"/>
              </w:rPr>
              <w:t xml:space="preserve"> </w:t>
            </w:r>
            <w:r w:rsidRPr="00875E99">
              <w:rPr>
                <w:sz w:val="22"/>
                <w:szCs w:val="22"/>
              </w:rPr>
              <w:t>и,</w:t>
            </w:r>
            <w:r w:rsidRPr="00875E99">
              <w:rPr>
                <w:spacing w:val="33"/>
                <w:sz w:val="22"/>
                <w:szCs w:val="22"/>
              </w:rPr>
              <w:t xml:space="preserve"> </w:t>
            </w:r>
            <w:r w:rsidRPr="00875E99">
              <w:rPr>
                <w:sz w:val="22"/>
                <w:szCs w:val="22"/>
              </w:rPr>
              <w:t>если</w:t>
            </w:r>
            <w:r w:rsidRPr="00875E99">
              <w:rPr>
                <w:spacing w:val="23"/>
                <w:sz w:val="22"/>
                <w:szCs w:val="22"/>
              </w:rPr>
              <w:t xml:space="preserve"> </w:t>
            </w:r>
            <w:r w:rsidRPr="00875E99">
              <w:rPr>
                <w:sz w:val="22"/>
                <w:szCs w:val="22"/>
              </w:rPr>
              <w:t>для</w:t>
            </w:r>
            <w:r w:rsidRPr="00875E99">
              <w:rPr>
                <w:spacing w:val="35"/>
                <w:sz w:val="22"/>
                <w:szCs w:val="22"/>
              </w:rPr>
              <w:t xml:space="preserve"> </w:t>
            </w:r>
            <w:r w:rsidRPr="00875E99">
              <w:rPr>
                <w:sz w:val="22"/>
                <w:szCs w:val="22"/>
              </w:rPr>
              <w:t>участника</w:t>
            </w:r>
            <w:r w:rsidRPr="00875E99">
              <w:rPr>
                <w:spacing w:val="57"/>
                <w:sz w:val="22"/>
                <w:szCs w:val="22"/>
              </w:rPr>
              <w:t xml:space="preserve"> </w:t>
            </w:r>
            <w:r w:rsidRPr="00875E99">
              <w:rPr>
                <w:sz w:val="22"/>
                <w:szCs w:val="22"/>
              </w:rPr>
              <w:t>запроса</w:t>
            </w:r>
            <w:r w:rsidRPr="00875E99">
              <w:rPr>
                <w:spacing w:val="53"/>
                <w:sz w:val="22"/>
                <w:szCs w:val="22"/>
              </w:rPr>
              <w:t xml:space="preserve"> </w:t>
            </w:r>
            <w:r w:rsidRPr="00875E99">
              <w:rPr>
                <w:sz w:val="22"/>
                <w:szCs w:val="22"/>
              </w:rPr>
              <w:t>котировок</w:t>
            </w:r>
            <w:r w:rsidRPr="00875E99">
              <w:rPr>
                <w:spacing w:val="45"/>
                <w:sz w:val="22"/>
                <w:szCs w:val="22"/>
              </w:rPr>
              <w:t xml:space="preserve"> </w:t>
            </w:r>
            <w:r w:rsidRPr="00875E99">
              <w:rPr>
                <w:sz w:val="22"/>
                <w:szCs w:val="22"/>
              </w:rPr>
              <w:t>в</w:t>
            </w:r>
            <w:r w:rsidRPr="00875E99">
              <w:rPr>
                <w:spacing w:val="28"/>
                <w:sz w:val="22"/>
                <w:szCs w:val="22"/>
              </w:rPr>
              <w:t xml:space="preserve"> </w:t>
            </w:r>
            <w:r w:rsidRPr="00875E99">
              <w:rPr>
                <w:sz w:val="22"/>
                <w:szCs w:val="22"/>
              </w:rPr>
              <w:t>электронной</w:t>
            </w:r>
            <w:r w:rsidRPr="00875E99">
              <w:rPr>
                <w:spacing w:val="21"/>
                <w:w w:val="99"/>
                <w:sz w:val="22"/>
                <w:szCs w:val="22"/>
              </w:rPr>
              <w:t xml:space="preserve"> </w:t>
            </w:r>
            <w:r w:rsidRPr="00875E99">
              <w:rPr>
                <w:sz w:val="22"/>
                <w:szCs w:val="22"/>
              </w:rPr>
              <w:t>форме</w:t>
            </w:r>
            <w:r w:rsidRPr="00875E99">
              <w:rPr>
                <w:spacing w:val="9"/>
                <w:sz w:val="22"/>
                <w:szCs w:val="22"/>
              </w:rPr>
              <w:t xml:space="preserve"> </w:t>
            </w:r>
            <w:r w:rsidRPr="00875E99">
              <w:rPr>
                <w:spacing w:val="1"/>
                <w:sz w:val="22"/>
                <w:szCs w:val="22"/>
              </w:rPr>
              <w:t>заключение</w:t>
            </w:r>
            <w:r w:rsidRPr="00875E99">
              <w:rPr>
                <w:spacing w:val="-6"/>
                <w:sz w:val="22"/>
                <w:szCs w:val="22"/>
              </w:rPr>
              <w:t xml:space="preserve"> </w:t>
            </w:r>
            <w:r w:rsidRPr="00875E99">
              <w:rPr>
                <w:sz w:val="22"/>
                <w:szCs w:val="22"/>
              </w:rPr>
              <w:t>договора</w:t>
            </w:r>
            <w:r w:rsidRPr="00875E99">
              <w:rPr>
                <w:spacing w:val="14"/>
                <w:sz w:val="22"/>
                <w:szCs w:val="22"/>
              </w:rPr>
              <w:t xml:space="preserve"> </w:t>
            </w:r>
            <w:r w:rsidRPr="00875E99">
              <w:rPr>
                <w:sz w:val="22"/>
                <w:szCs w:val="22"/>
              </w:rPr>
              <w:t>на</w:t>
            </w:r>
            <w:r w:rsidRPr="00875E99">
              <w:rPr>
                <w:spacing w:val="3"/>
                <w:sz w:val="22"/>
                <w:szCs w:val="22"/>
              </w:rPr>
              <w:t xml:space="preserve"> </w:t>
            </w:r>
            <w:r w:rsidRPr="00875E99">
              <w:rPr>
                <w:sz w:val="22"/>
                <w:szCs w:val="22"/>
              </w:rPr>
              <w:t>поставку</w:t>
            </w:r>
            <w:r w:rsidRPr="00875E99">
              <w:rPr>
                <w:spacing w:val="10"/>
                <w:sz w:val="22"/>
                <w:szCs w:val="22"/>
              </w:rPr>
              <w:t xml:space="preserve"> </w:t>
            </w:r>
            <w:r w:rsidRPr="00875E99">
              <w:rPr>
                <w:sz w:val="22"/>
                <w:szCs w:val="22"/>
              </w:rPr>
              <w:t>товаров</w:t>
            </w:r>
            <w:r w:rsidRPr="00875E99">
              <w:rPr>
                <w:spacing w:val="15"/>
                <w:sz w:val="22"/>
                <w:szCs w:val="22"/>
              </w:rPr>
              <w:t xml:space="preserve"> </w:t>
            </w:r>
            <w:r w:rsidRPr="00875E99">
              <w:rPr>
                <w:sz w:val="22"/>
                <w:szCs w:val="22"/>
              </w:rPr>
              <w:t>(выполнение</w:t>
            </w:r>
            <w:r w:rsidRPr="00875E99">
              <w:rPr>
                <w:spacing w:val="14"/>
                <w:sz w:val="22"/>
                <w:szCs w:val="22"/>
              </w:rPr>
              <w:t xml:space="preserve"> </w:t>
            </w:r>
            <w:r w:rsidRPr="00875E99">
              <w:rPr>
                <w:spacing w:val="1"/>
                <w:sz w:val="22"/>
                <w:szCs w:val="22"/>
              </w:rPr>
              <w:t>работ,</w:t>
            </w:r>
            <w:r w:rsidRPr="00875E99">
              <w:rPr>
                <w:spacing w:val="-12"/>
                <w:sz w:val="22"/>
                <w:szCs w:val="22"/>
              </w:rPr>
              <w:t xml:space="preserve"> </w:t>
            </w:r>
            <w:r w:rsidRPr="00875E99">
              <w:rPr>
                <w:sz w:val="22"/>
                <w:szCs w:val="22"/>
              </w:rPr>
              <w:t>оказание</w:t>
            </w:r>
            <w:r w:rsidRPr="00875E99">
              <w:rPr>
                <w:spacing w:val="25"/>
                <w:sz w:val="22"/>
                <w:szCs w:val="22"/>
              </w:rPr>
              <w:t xml:space="preserve"> </w:t>
            </w:r>
            <w:r w:rsidRPr="00875E99">
              <w:rPr>
                <w:sz w:val="22"/>
                <w:szCs w:val="22"/>
              </w:rPr>
              <w:t>услуг),</w:t>
            </w:r>
            <w:r w:rsidRPr="00875E99">
              <w:rPr>
                <w:spacing w:val="62"/>
                <w:sz w:val="22"/>
                <w:szCs w:val="22"/>
              </w:rPr>
              <w:t xml:space="preserve"> </w:t>
            </w:r>
            <w:r w:rsidRPr="00875E99">
              <w:rPr>
                <w:sz w:val="22"/>
                <w:szCs w:val="22"/>
              </w:rPr>
              <w:t>является</w:t>
            </w:r>
            <w:r w:rsidRPr="00875E99">
              <w:rPr>
                <w:spacing w:val="20"/>
                <w:sz w:val="22"/>
                <w:szCs w:val="22"/>
              </w:rPr>
              <w:t xml:space="preserve"> </w:t>
            </w:r>
            <w:r w:rsidRPr="00875E99">
              <w:rPr>
                <w:sz w:val="22"/>
                <w:szCs w:val="22"/>
              </w:rPr>
              <w:t>сделкой,</w:t>
            </w:r>
            <w:r w:rsidRPr="00875E99">
              <w:rPr>
                <w:spacing w:val="54"/>
                <w:sz w:val="22"/>
                <w:szCs w:val="22"/>
              </w:rPr>
              <w:t xml:space="preserve"> </w:t>
            </w:r>
            <w:r w:rsidRPr="00875E99">
              <w:rPr>
                <w:sz w:val="22"/>
                <w:szCs w:val="22"/>
              </w:rPr>
              <w:t>требующей</w:t>
            </w:r>
            <w:r w:rsidRPr="00875E99">
              <w:rPr>
                <w:spacing w:val="8"/>
                <w:sz w:val="22"/>
                <w:szCs w:val="22"/>
              </w:rPr>
              <w:t xml:space="preserve"> </w:t>
            </w:r>
            <w:r w:rsidRPr="00875E99">
              <w:rPr>
                <w:sz w:val="22"/>
                <w:szCs w:val="22"/>
              </w:rPr>
              <w:t>решения</w:t>
            </w:r>
            <w:r w:rsidRPr="00875E99">
              <w:rPr>
                <w:spacing w:val="4"/>
                <w:sz w:val="22"/>
                <w:szCs w:val="22"/>
              </w:rPr>
              <w:t xml:space="preserve"> </w:t>
            </w:r>
            <w:r w:rsidRPr="00875E99">
              <w:rPr>
                <w:sz w:val="22"/>
                <w:szCs w:val="22"/>
              </w:rPr>
              <w:t>об</w:t>
            </w:r>
            <w:r w:rsidRPr="00875E99">
              <w:rPr>
                <w:spacing w:val="62"/>
                <w:sz w:val="22"/>
                <w:szCs w:val="22"/>
              </w:rPr>
              <w:t xml:space="preserve"> </w:t>
            </w:r>
            <w:r w:rsidRPr="00875E99">
              <w:rPr>
                <w:sz w:val="22"/>
                <w:szCs w:val="22"/>
              </w:rPr>
              <w:t>одобрении</w:t>
            </w:r>
            <w:r w:rsidRPr="00875E99">
              <w:rPr>
                <w:spacing w:val="8"/>
                <w:sz w:val="22"/>
                <w:szCs w:val="22"/>
              </w:rPr>
              <w:t xml:space="preserve"> </w:t>
            </w:r>
            <w:r w:rsidRPr="00875E99">
              <w:rPr>
                <w:sz w:val="22"/>
                <w:szCs w:val="22"/>
              </w:rPr>
              <w:t>или</w:t>
            </w:r>
            <w:r w:rsidRPr="00875E99">
              <w:rPr>
                <w:spacing w:val="55"/>
                <w:sz w:val="22"/>
                <w:szCs w:val="22"/>
              </w:rPr>
              <w:t xml:space="preserve"> </w:t>
            </w:r>
            <w:r w:rsidRPr="00875E99">
              <w:rPr>
                <w:sz w:val="22"/>
                <w:szCs w:val="22"/>
              </w:rPr>
              <w:t>о</w:t>
            </w:r>
            <w:r w:rsidRPr="00875E99">
              <w:rPr>
                <w:spacing w:val="49"/>
                <w:sz w:val="22"/>
                <w:szCs w:val="22"/>
              </w:rPr>
              <w:t xml:space="preserve"> </w:t>
            </w:r>
            <w:r w:rsidRPr="00875E99">
              <w:rPr>
                <w:sz w:val="22"/>
                <w:szCs w:val="22"/>
              </w:rPr>
              <w:t>ее</w:t>
            </w:r>
            <w:r w:rsidRPr="00875E99">
              <w:rPr>
                <w:w w:val="103"/>
                <w:sz w:val="22"/>
                <w:szCs w:val="22"/>
              </w:rPr>
              <w:t xml:space="preserve"> </w:t>
            </w:r>
            <w:r w:rsidRPr="00875E99">
              <w:rPr>
                <w:sz w:val="22"/>
                <w:szCs w:val="22"/>
              </w:rPr>
              <w:t>совершении,</w:t>
            </w:r>
            <w:r w:rsidRPr="00875E99">
              <w:rPr>
                <w:spacing w:val="37"/>
                <w:sz w:val="22"/>
                <w:szCs w:val="22"/>
              </w:rPr>
              <w:t xml:space="preserve"> </w:t>
            </w:r>
            <w:r w:rsidRPr="00875E99">
              <w:rPr>
                <w:sz w:val="22"/>
                <w:szCs w:val="22"/>
              </w:rPr>
              <w:t>либо</w:t>
            </w:r>
            <w:r w:rsidRPr="00875E99">
              <w:rPr>
                <w:spacing w:val="27"/>
                <w:sz w:val="22"/>
                <w:szCs w:val="22"/>
              </w:rPr>
              <w:t xml:space="preserve"> </w:t>
            </w:r>
            <w:r w:rsidRPr="00875E99">
              <w:rPr>
                <w:sz w:val="22"/>
                <w:szCs w:val="22"/>
              </w:rPr>
              <w:t>письмо</w:t>
            </w:r>
            <w:r w:rsidRPr="00875E99">
              <w:rPr>
                <w:spacing w:val="37"/>
                <w:sz w:val="22"/>
                <w:szCs w:val="22"/>
              </w:rPr>
              <w:t xml:space="preserve"> </w:t>
            </w:r>
            <w:r w:rsidRPr="00875E99">
              <w:rPr>
                <w:sz w:val="22"/>
                <w:szCs w:val="22"/>
              </w:rPr>
              <w:t>о</w:t>
            </w:r>
            <w:r w:rsidRPr="00875E99">
              <w:rPr>
                <w:spacing w:val="5"/>
                <w:sz w:val="22"/>
                <w:szCs w:val="22"/>
              </w:rPr>
              <w:t xml:space="preserve"> </w:t>
            </w:r>
            <w:r w:rsidRPr="00875E99">
              <w:rPr>
                <w:sz w:val="22"/>
                <w:szCs w:val="22"/>
              </w:rPr>
              <w:t>том,</w:t>
            </w:r>
            <w:r w:rsidRPr="00875E99">
              <w:rPr>
                <w:spacing w:val="14"/>
                <w:sz w:val="22"/>
                <w:szCs w:val="22"/>
              </w:rPr>
              <w:t xml:space="preserve"> </w:t>
            </w:r>
            <w:r w:rsidRPr="00875E99">
              <w:rPr>
                <w:sz w:val="22"/>
                <w:szCs w:val="22"/>
              </w:rPr>
              <w:t>что</w:t>
            </w:r>
            <w:r w:rsidRPr="00875E99">
              <w:rPr>
                <w:spacing w:val="30"/>
                <w:sz w:val="22"/>
                <w:szCs w:val="22"/>
              </w:rPr>
              <w:t xml:space="preserve"> </w:t>
            </w:r>
            <w:r w:rsidRPr="00875E99">
              <w:rPr>
                <w:sz w:val="22"/>
                <w:szCs w:val="22"/>
              </w:rPr>
              <w:t>сделка</w:t>
            </w:r>
            <w:r w:rsidRPr="00875E99">
              <w:rPr>
                <w:spacing w:val="29"/>
                <w:sz w:val="22"/>
                <w:szCs w:val="22"/>
              </w:rPr>
              <w:t xml:space="preserve"> </w:t>
            </w:r>
            <w:r w:rsidRPr="00875E99">
              <w:rPr>
                <w:sz w:val="22"/>
                <w:szCs w:val="22"/>
              </w:rPr>
              <w:t>не</w:t>
            </w:r>
            <w:r w:rsidRPr="00875E99">
              <w:rPr>
                <w:spacing w:val="13"/>
                <w:sz w:val="22"/>
                <w:szCs w:val="22"/>
              </w:rPr>
              <w:t xml:space="preserve"> </w:t>
            </w:r>
            <w:r w:rsidRPr="00875E99">
              <w:rPr>
                <w:sz w:val="22"/>
                <w:szCs w:val="22"/>
              </w:rPr>
              <w:t>является</w:t>
            </w:r>
            <w:r w:rsidRPr="00875E99">
              <w:rPr>
                <w:spacing w:val="46"/>
                <w:sz w:val="22"/>
                <w:szCs w:val="22"/>
              </w:rPr>
              <w:t xml:space="preserve"> </w:t>
            </w:r>
            <w:r w:rsidRPr="00875E99">
              <w:rPr>
                <w:sz w:val="22"/>
                <w:szCs w:val="22"/>
              </w:rPr>
              <w:t>сделкой,</w:t>
            </w:r>
            <w:r w:rsidRPr="00875E99">
              <w:rPr>
                <w:spacing w:val="22"/>
                <w:sz w:val="22"/>
                <w:szCs w:val="22"/>
              </w:rPr>
              <w:t xml:space="preserve"> </w:t>
            </w:r>
            <w:r w:rsidRPr="00875E99">
              <w:rPr>
                <w:sz w:val="22"/>
                <w:szCs w:val="22"/>
              </w:rPr>
              <w:t>требующей</w:t>
            </w:r>
            <w:r w:rsidRPr="00875E99">
              <w:rPr>
                <w:spacing w:val="22"/>
                <w:sz w:val="22"/>
                <w:szCs w:val="22"/>
              </w:rPr>
              <w:t xml:space="preserve"> </w:t>
            </w:r>
            <w:r w:rsidRPr="00875E99">
              <w:rPr>
                <w:sz w:val="22"/>
                <w:szCs w:val="22"/>
              </w:rPr>
              <w:t>решения</w:t>
            </w:r>
            <w:r w:rsidRPr="00875E99">
              <w:rPr>
                <w:spacing w:val="37"/>
                <w:sz w:val="22"/>
                <w:szCs w:val="22"/>
              </w:rPr>
              <w:t xml:space="preserve"> </w:t>
            </w:r>
            <w:r w:rsidRPr="00875E99">
              <w:rPr>
                <w:sz w:val="22"/>
                <w:szCs w:val="22"/>
              </w:rPr>
              <w:t>об</w:t>
            </w:r>
            <w:r w:rsidRPr="00875E99">
              <w:rPr>
                <w:spacing w:val="8"/>
                <w:sz w:val="22"/>
                <w:szCs w:val="22"/>
              </w:rPr>
              <w:t xml:space="preserve"> </w:t>
            </w:r>
            <w:r w:rsidRPr="00875E99">
              <w:rPr>
                <w:sz w:val="22"/>
                <w:szCs w:val="22"/>
              </w:rPr>
              <w:t>одобрении</w:t>
            </w:r>
            <w:r w:rsidRPr="00875E99">
              <w:rPr>
                <w:spacing w:val="27"/>
                <w:sz w:val="22"/>
                <w:szCs w:val="22"/>
              </w:rPr>
              <w:t xml:space="preserve"> </w:t>
            </w:r>
            <w:r w:rsidRPr="00875E99">
              <w:rPr>
                <w:sz w:val="22"/>
                <w:szCs w:val="22"/>
              </w:rPr>
              <w:t>или</w:t>
            </w:r>
            <w:r w:rsidRPr="00875E99">
              <w:rPr>
                <w:spacing w:val="17"/>
                <w:sz w:val="22"/>
                <w:szCs w:val="22"/>
              </w:rPr>
              <w:t xml:space="preserve"> </w:t>
            </w:r>
            <w:r w:rsidRPr="00875E99">
              <w:rPr>
                <w:sz w:val="22"/>
                <w:szCs w:val="22"/>
              </w:rPr>
              <w:t>о</w:t>
            </w:r>
            <w:r w:rsidRPr="00875E99">
              <w:rPr>
                <w:spacing w:val="5"/>
                <w:sz w:val="22"/>
                <w:szCs w:val="22"/>
              </w:rPr>
              <w:t xml:space="preserve"> </w:t>
            </w:r>
            <w:r w:rsidRPr="00875E99">
              <w:rPr>
                <w:sz w:val="22"/>
                <w:szCs w:val="22"/>
              </w:rPr>
              <w:t>ее совершении;</w:t>
            </w:r>
          </w:p>
          <w:p w:rsidR="00FF73E9" w:rsidRPr="00875E99" w:rsidRDefault="00FF73E9" w:rsidP="00FF73E9">
            <w:pPr>
              <w:pStyle w:val="ConsPlusNormal"/>
              <w:ind w:firstLine="709"/>
              <w:jc w:val="both"/>
              <w:rPr>
                <w:rFonts w:ascii="Times New Roman" w:hAnsi="Times New Roman"/>
                <w:sz w:val="22"/>
                <w:szCs w:val="22"/>
              </w:rPr>
            </w:pPr>
            <w:r w:rsidRPr="00875E99">
              <w:rPr>
                <w:rFonts w:ascii="Times New Roman" w:hAnsi="Times New Roman"/>
                <w:sz w:val="22"/>
                <w:szCs w:val="22"/>
              </w:rPr>
              <w:t xml:space="preserve">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w:t>
            </w:r>
            <w:r w:rsidRPr="00875E99">
              <w:rPr>
                <w:rFonts w:ascii="Times New Roman" w:hAnsi="Times New Roman"/>
                <w:sz w:val="22"/>
                <w:szCs w:val="22"/>
              </w:rPr>
              <w:lastRenderedPageBreak/>
              <w:t>совершении, либо письмо о том, что сделка не является сделкой, требующей решения об одобрении или о ее совершении.</w:t>
            </w:r>
          </w:p>
          <w:p w:rsidR="00FF73E9" w:rsidRPr="00875E99" w:rsidRDefault="00FF73E9" w:rsidP="00FF73E9">
            <w:pPr>
              <w:pStyle w:val="ConsPlusNormal"/>
              <w:ind w:firstLine="709"/>
              <w:jc w:val="both"/>
              <w:rPr>
                <w:rFonts w:ascii="Times New Roman" w:hAnsi="Times New Roman"/>
                <w:sz w:val="22"/>
                <w:szCs w:val="22"/>
              </w:rPr>
            </w:pPr>
            <w:r w:rsidRPr="00875E99">
              <w:rPr>
                <w:rFonts w:ascii="Times New Roman" w:hAnsi="Times New Roman"/>
                <w:sz w:val="22"/>
                <w:szCs w:val="22"/>
              </w:rPr>
              <w:t>2)согласие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rsidR="00FF73E9" w:rsidRPr="00875E99" w:rsidRDefault="00FF73E9" w:rsidP="00FF73E9">
            <w:pPr>
              <w:pStyle w:val="ConsPlusNormal"/>
              <w:ind w:firstLine="709"/>
              <w:jc w:val="both"/>
              <w:rPr>
                <w:rFonts w:ascii="Times New Roman" w:hAnsi="Times New Roman"/>
                <w:sz w:val="22"/>
                <w:szCs w:val="22"/>
              </w:rPr>
            </w:pPr>
            <w:r w:rsidRPr="00875E99">
              <w:rPr>
                <w:rFonts w:ascii="Times New Roman" w:hAnsi="Times New Roman"/>
                <w:sz w:val="22"/>
                <w:szCs w:val="22"/>
              </w:rPr>
              <w:t>3) при осуществлении закупки товара или закупки работы, услуги, для выполнения, оказания которых используется товар:</w:t>
            </w:r>
          </w:p>
          <w:p w:rsidR="00FF73E9" w:rsidRPr="00875E99" w:rsidRDefault="00FF73E9" w:rsidP="00FF73E9">
            <w:pPr>
              <w:pStyle w:val="ad"/>
              <w:ind w:left="0" w:firstLine="709"/>
              <w:jc w:val="both"/>
              <w:rPr>
                <w:sz w:val="22"/>
                <w:szCs w:val="22"/>
              </w:rPr>
            </w:pPr>
            <w:r w:rsidRPr="00875E99">
              <w:rPr>
                <w:sz w:val="22"/>
                <w:szCs w:val="22"/>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FF73E9" w:rsidRPr="00875E99" w:rsidRDefault="00FF73E9" w:rsidP="00FF73E9">
            <w:pPr>
              <w:pStyle w:val="ConsPlusNormal"/>
              <w:ind w:firstLine="709"/>
              <w:jc w:val="both"/>
              <w:rPr>
                <w:rFonts w:ascii="Times New Roman" w:hAnsi="Times New Roman"/>
                <w:sz w:val="22"/>
                <w:szCs w:val="22"/>
              </w:rPr>
            </w:pPr>
            <w:r w:rsidRPr="00875E99">
              <w:rPr>
                <w:rFonts w:ascii="Times New Roman" w:hAnsi="Times New Roman"/>
                <w:sz w:val="22"/>
                <w:szCs w:val="22"/>
              </w:rPr>
              <w:t>-конкретные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
          <w:p w:rsidR="00FF73E9" w:rsidRPr="00875E99" w:rsidRDefault="00FF73E9" w:rsidP="00FF73E9">
            <w:pPr>
              <w:pStyle w:val="ConsPlusNormal"/>
              <w:ind w:firstLine="709"/>
              <w:jc w:val="both"/>
              <w:rPr>
                <w:rFonts w:ascii="Times New Roman" w:hAnsi="Times New Roman"/>
                <w:sz w:val="22"/>
                <w:szCs w:val="22"/>
              </w:rPr>
            </w:pPr>
            <w:r w:rsidRPr="00875E99">
              <w:rPr>
                <w:rFonts w:ascii="Times New Roman" w:hAnsi="Times New Roman"/>
                <w:sz w:val="22"/>
                <w:szCs w:val="22"/>
              </w:rPr>
              <w:t xml:space="preserve">4)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w:t>
            </w:r>
          </w:p>
          <w:p w:rsidR="00FF73E9" w:rsidRPr="00875E99" w:rsidRDefault="00FF73E9" w:rsidP="00FF73E9">
            <w:pPr>
              <w:pStyle w:val="ConsPlusNormal"/>
              <w:ind w:firstLine="709"/>
              <w:jc w:val="both"/>
              <w:rPr>
                <w:rFonts w:ascii="Times New Roman" w:hAnsi="Times New Roman"/>
                <w:sz w:val="22"/>
                <w:szCs w:val="22"/>
              </w:rPr>
            </w:pPr>
            <w:r w:rsidRPr="00875E99">
              <w:rPr>
                <w:rFonts w:ascii="Times New Roman" w:hAnsi="Times New Roman"/>
                <w:sz w:val="22"/>
                <w:szCs w:val="22"/>
              </w:rPr>
              <w:t>5) Согласие субъекта персональных данных на обработку его персональных данных ( для участника запроса котировок  в электронной форме -физического лица)</w:t>
            </w:r>
            <w:r w:rsidRPr="00875E99">
              <w:rPr>
                <w:rFonts w:ascii="Times New Roman" w:hAnsi="Times New Roman"/>
                <w:b/>
                <w:sz w:val="22"/>
                <w:szCs w:val="22"/>
              </w:rPr>
              <w:t xml:space="preserve"> </w:t>
            </w:r>
            <w:r w:rsidRPr="00875E99">
              <w:rPr>
                <w:rFonts w:ascii="Times New Roman" w:hAnsi="Times New Roman"/>
                <w:sz w:val="22"/>
                <w:szCs w:val="22"/>
              </w:rPr>
              <w:t>.</w:t>
            </w:r>
          </w:p>
          <w:p w:rsidR="00FF73E9" w:rsidRPr="00875E99" w:rsidRDefault="00FF73E9" w:rsidP="00FF73E9">
            <w:pPr>
              <w:pStyle w:val="ConsPlusNormal"/>
              <w:ind w:firstLine="709"/>
              <w:jc w:val="both"/>
              <w:rPr>
                <w:sz w:val="22"/>
                <w:szCs w:val="22"/>
              </w:rPr>
            </w:pPr>
          </w:p>
        </w:tc>
      </w:tr>
      <w:tr w:rsidR="00FF73E9" w:rsidRPr="00875E99" w:rsidTr="007A40B2">
        <w:trPr>
          <w:trHeight w:val="2400"/>
        </w:trPr>
        <w:tc>
          <w:tcPr>
            <w:tcW w:w="1101" w:type="dxa"/>
            <w:tcBorders>
              <w:top w:val="single" w:sz="4" w:space="0" w:color="auto"/>
              <w:left w:val="single" w:sz="4" w:space="0" w:color="auto"/>
              <w:bottom w:val="single" w:sz="4" w:space="0" w:color="auto"/>
              <w:right w:val="single" w:sz="4" w:space="0" w:color="auto"/>
            </w:tcBorders>
          </w:tcPr>
          <w:p w:rsidR="00FF73E9" w:rsidRPr="00875E99" w:rsidRDefault="00FF73E9" w:rsidP="00FF73E9">
            <w:pPr>
              <w:numPr>
                <w:ilvl w:val="0"/>
                <w:numId w:val="3"/>
              </w:numPr>
              <w:spacing w:after="0" w:line="240" w:lineRule="auto"/>
              <w:contextualSpacing/>
              <w:rPr>
                <w:rFonts w:ascii="Times New Roman" w:eastAsia="Times New Roman" w:hAnsi="Times New Roman" w:cs="Times New Roman"/>
              </w:rPr>
            </w:pPr>
            <w:r w:rsidRPr="00875E99">
              <w:rPr>
                <w:rFonts w:ascii="Times New Roman" w:eastAsia="Times New Roman" w:hAnsi="Times New Roman" w:cs="Times New Roman"/>
              </w:rPr>
              <w:lastRenderedPageBreak/>
              <w:t xml:space="preserve"> </w:t>
            </w:r>
          </w:p>
        </w:tc>
        <w:tc>
          <w:tcPr>
            <w:tcW w:w="2268" w:type="dxa"/>
            <w:tcBorders>
              <w:top w:val="single" w:sz="4" w:space="0" w:color="auto"/>
              <w:left w:val="single" w:sz="4" w:space="0" w:color="auto"/>
              <w:bottom w:val="single" w:sz="4" w:space="0" w:color="auto"/>
              <w:right w:val="single" w:sz="4" w:space="0" w:color="auto"/>
            </w:tcBorders>
          </w:tcPr>
          <w:p w:rsidR="00FF73E9" w:rsidRPr="00875E99" w:rsidRDefault="00FF73E9" w:rsidP="00FF73E9">
            <w:pPr>
              <w:spacing w:after="0" w:line="240" w:lineRule="auto"/>
              <w:rPr>
                <w:rFonts w:ascii="Times New Roman" w:eastAsia="Times New Roman" w:hAnsi="Times New Roman" w:cs="Times New Roman"/>
              </w:rPr>
            </w:pPr>
            <w:r w:rsidRPr="00875E99">
              <w:rPr>
                <w:rFonts w:ascii="Times New Roman" w:eastAsia="Times New Roman" w:hAnsi="Times New Roman" w:cs="Times New Roman"/>
              </w:rPr>
              <w:t>Порядок принятия решения о внесении изменений в извещение о проведении запроса котировок в электронной форме</w:t>
            </w:r>
          </w:p>
        </w:tc>
        <w:tc>
          <w:tcPr>
            <w:tcW w:w="7404" w:type="dxa"/>
            <w:tcBorders>
              <w:top w:val="single" w:sz="4" w:space="0" w:color="auto"/>
              <w:left w:val="single" w:sz="4" w:space="0" w:color="auto"/>
              <w:bottom w:val="single" w:sz="4" w:space="0" w:color="auto"/>
              <w:right w:val="single" w:sz="4" w:space="0" w:color="auto"/>
            </w:tcBorders>
          </w:tcPr>
          <w:p w:rsidR="00FF73E9" w:rsidRPr="00875E99" w:rsidRDefault="00FF73E9" w:rsidP="00FF73E9">
            <w:pPr>
              <w:pStyle w:val="ConsPlusNormal"/>
              <w:ind w:firstLine="709"/>
              <w:jc w:val="both"/>
              <w:rPr>
                <w:rFonts w:ascii="Times New Roman" w:hAnsi="Times New Roman"/>
                <w:sz w:val="22"/>
                <w:szCs w:val="22"/>
              </w:rPr>
            </w:pPr>
            <w:r w:rsidRPr="00875E99">
              <w:rPr>
                <w:rFonts w:ascii="Times New Roman" w:hAnsi="Times New Roman"/>
                <w:sz w:val="22"/>
                <w:szCs w:val="22"/>
              </w:rPr>
              <w:t>Заказчик вправе принять решение о внесении изменений в извещение о проведении запроса котировок в электронной форме не позднее чем за 3 дня до даты окончания срока подачи заявок на участие в запросе котировок в электронной форме.</w:t>
            </w:r>
          </w:p>
          <w:p w:rsidR="00FF73E9" w:rsidRPr="00875E99" w:rsidRDefault="00FF73E9" w:rsidP="00FF73E9">
            <w:pPr>
              <w:pStyle w:val="ConsPlusNormal"/>
              <w:ind w:firstLine="709"/>
              <w:jc w:val="both"/>
              <w:rPr>
                <w:rFonts w:ascii="Times New Roman" w:hAnsi="Times New Roman" w:cs="Times New Roman"/>
                <w:sz w:val="22"/>
                <w:szCs w:val="22"/>
                <w:lang w:eastAsia="zh-CN"/>
              </w:rPr>
            </w:pPr>
            <w:r w:rsidRPr="00875E99">
              <w:rPr>
                <w:rFonts w:ascii="Times New Roman" w:hAnsi="Times New Roman"/>
                <w:sz w:val="22"/>
                <w:szCs w:val="22"/>
              </w:rPr>
              <w:t xml:space="preserve">Изменения, вносимые в извещение о проведении запроса котировок в электронной форме размещаются Заказчиком в Единой информационной системе не позднее чем в течение 3 дней со дня принятия решения о внесении указанных изменений. </w:t>
            </w:r>
            <w:r w:rsidRPr="00875E99">
              <w:rPr>
                <w:rFonts w:ascii="Times New Roman" w:hAnsi="Times New Roman" w:cs="Times New Roman"/>
                <w:sz w:val="22"/>
                <w:szCs w:val="22"/>
              </w:rPr>
              <w:t xml:space="preserve"> (предусмотрено  Положением о закупке товаров, работ, услуг, утвержденным </w:t>
            </w:r>
            <w:r w:rsidRPr="00875E99">
              <w:rPr>
                <w:rFonts w:ascii="Times New Roman" w:eastAsia="Calibri" w:hAnsi="Times New Roman" w:cs="Times New Roman"/>
                <w:sz w:val="22"/>
                <w:szCs w:val="22"/>
              </w:rPr>
              <w:t>наблюдательным советом – протокол № 1 от «14» декабря 2021 г. п.45.4)</w:t>
            </w:r>
          </w:p>
        </w:tc>
      </w:tr>
      <w:tr w:rsidR="00FF73E9" w:rsidRPr="00875E99" w:rsidTr="007A40B2">
        <w:trPr>
          <w:trHeight w:val="20"/>
        </w:trPr>
        <w:tc>
          <w:tcPr>
            <w:tcW w:w="1101" w:type="dxa"/>
            <w:tcBorders>
              <w:top w:val="single" w:sz="4" w:space="0" w:color="auto"/>
              <w:left w:val="single" w:sz="4" w:space="0" w:color="auto"/>
              <w:bottom w:val="single" w:sz="4" w:space="0" w:color="auto"/>
              <w:right w:val="single" w:sz="4" w:space="0" w:color="auto"/>
            </w:tcBorders>
          </w:tcPr>
          <w:p w:rsidR="00FF73E9" w:rsidRPr="00875E99" w:rsidRDefault="00FF73E9" w:rsidP="00FF73E9">
            <w:pPr>
              <w:numPr>
                <w:ilvl w:val="0"/>
                <w:numId w:val="3"/>
              </w:numPr>
              <w:spacing w:after="0" w:line="240" w:lineRule="auto"/>
              <w:contextualSpacing/>
              <w:rPr>
                <w:rFonts w:ascii="Times New Roman" w:eastAsia="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hideMark/>
          </w:tcPr>
          <w:p w:rsidR="00FF73E9" w:rsidRPr="00875E99" w:rsidRDefault="00FF73E9" w:rsidP="00FF73E9">
            <w:pPr>
              <w:spacing w:after="0" w:line="240" w:lineRule="auto"/>
              <w:rPr>
                <w:rFonts w:ascii="Times New Roman" w:eastAsia="Times New Roman" w:hAnsi="Times New Roman" w:cs="Times New Roman"/>
              </w:rPr>
            </w:pPr>
            <w:r w:rsidRPr="00875E99">
              <w:rPr>
                <w:rFonts w:ascii="Times New Roman" w:eastAsia="Times New Roman" w:hAnsi="Times New Roman" w:cs="Times New Roman"/>
              </w:rPr>
              <w:t>Обеспечение заявок на участие в запросе котировок в электронной форме</w:t>
            </w:r>
          </w:p>
        </w:tc>
        <w:tc>
          <w:tcPr>
            <w:tcW w:w="7404" w:type="dxa"/>
            <w:tcBorders>
              <w:top w:val="single" w:sz="4" w:space="0" w:color="auto"/>
              <w:left w:val="single" w:sz="4" w:space="0" w:color="auto"/>
              <w:bottom w:val="single" w:sz="4" w:space="0" w:color="auto"/>
              <w:right w:val="single" w:sz="4" w:space="0" w:color="auto"/>
            </w:tcBorders>
            <w:hideMark/>
          </w:tcPr>
          <w:p w:rsidR="00FF73E9" w:rsidRPr="00875E99" w:rsidRDefault="00FF73E9" w:rsidP="00FF73E9">
            <w:pPr>
              <w:spacing w:after="0" w:line="240" w:lineRule="auto"/>
              <w:rPr>
                <w:rFonts w:ascii="Times New Roman" w:eastAsia="Times New Roman" w:hAnsi="Times New Roman" w:cs="Times New Roman"/>
                <w:b/>
              </w:rPr>
            </w:pPr>
            <w:r w:rsidRPr="00875E99">
              <w:rPr>
                <w:rFonts w:ascii="Times New Roman" w:eastAsia="Times New Roman" w:hAnsi="Times New Roman" w:cs="Times New Roman"/>
              </w:rPr>
              <w:t xml:space="preserve">Не установлено </w:t>
            </w:r>
          </w:p>
        </w:tc>
      </w:tr>
      <w:tr w:rsidR="00FF73E9" w:rsidRPr="00875E99" w:rsidTr="007A40B2">
        <w:trPr>
          <w:trHeight w:val="20"/>
        </w:trPr>
        <w:tc>
          <w:tcPr>
            <w:tcW w:w="1101" w:type="dxa"/>
            <w:tcBorders>
              <w:top w:val="single" w:sz="4" w:space="0" w:color="auto"/>
              <w:left w:val="single" w:sz="4" w:space="0" w:color="auto"/>
              <w:bottom w:val="single" w:sz="4" w:space="0" w:color="auto"/>
              <w:right w:val="single" w:sz="4" w:space="0" w:color="auto"/>
            </w:tcBorders>
          </w:tcPr>
          <w:p w:rsidR="00FF73E9" w:rsidRPr="00875E99" w:rsidRDefault="00FF73E9" w:rsidP="00FF73E9">
            <w:pPr>
              <w:numPr>
                <w:ilvl w:val="0"/>
                <w:numId w:val="3"/>
              </w:numPr>
              <w:spacing w:after="0" w:line="240" w:lineRule="auto"/>
              <w:contextualSpacing/>
              <w:rPr>
                <w:rFonts w:ascii="Times New Roman" w:eastAsia="Times New Roman" w:hAnsi="Times New Roman" w:cs="Times New Roman"/>
              </w:rPr>
            </w:pPr>
            <w:bookmarkStart w:id="45" w:name="_Hlk480664368"/>
          </w:p>
        </w:tc>
        <w:tc>
          <w:tcPr>
            <w:tcW w:w="2268" w:type="dxa"/>
            <w:tcBorders>
              <w:top w:val="single" w:sz="4" w:space="0" w:color="auto"/>
              <w:left w:val="single" w:sz="4" w:space="0" w:color="auto"/>
              <w:bottom w:val="single" w:sz="4" w:space="0" w:color="auto"/>
              <w:right w:val="single" w:sz="4" w:space="0" w:color="auto"/>
            </w:tcBorders>
          </w:tcPr>
          <w:p w:rsidR="00FF73E9" w:rsidRPr="00875E99" w:rsidRDefault="00FF73E9" w:rsidP="00FF73E9">
            <w:pPr>
              <w:spacing w:after="0" w:line="240" w:lineRule="auto"/>
              <w:rPr>
                <w:rFonts w:ascii="Times New Roman" w:eastAsia="Times New Roman" w:hAnsi="Times New Roman" w:cs="Times New Roman"/>
              </w:rPr>
            </w:pPr>
            <w:r w:rsidRPr="00875E99">
              <w:rPr>
                <w:rFonts w:ascii="Times New Roman" w:eastAsia="Times New Roman" w:hAnsi="Times New Roman" w:cs="Times New Roman"/>
              </w:rPr>
              <w:t>Размер обеспечения заявок на участие в запросе котировок в электронной форме</w:t>
            </w:r>
          </w:p>
        </w:tc>
        <w:tc>
          <w:tcPr>
            <w:tcW w:w="7404" w:type="dxa"/>
            <w:tcBorders>
              <w:top w:val="single" w:sz="4" w:space="0" w:color="auto"/>
              <w:left w:val="single" w:sz="4" w:space="0" w:color="auto"/>
              <w:bottom w:val="single" w:sz="4" w:space="0" w:color="auto"/>
              <w:right w:val="single" w:sz="4" w:space="0" w:color="auto"/>
            </w:tcBorders>
          </w:tcPr>
          <w:p w:rsidR="00FF73E9" w:rsidRPr="00875E99" w:rsidRDefault="00FF73E9" w:rsidP="00FF73E9">
            <w:pPr>
              <w:spacing w:after="0" w:line="240" w:lineRule="auto"/>
              <w:jc w:val="both"/>
              <w:rPr>
                <w:rFonts w:ascii="Times New Roman" w:eastAsia="Times New Roman" w:hAnsi="Times New Roman" w:cs="Times New Roman"/>
              </w:rPr>
            </w:pPr>
            <w:r w:rsidRPr="00875E99">
              <w:rPr>
                <w:rFonts w:ascii="Times New Roman" w:eastAsia="Times New Roman" w:hAnsi="Times New Roman" w:cs="Times New Roman"/>
              </w:rPr>
              <w:t>Не установлено</w:t>
            </w:r>
          </w:p>
        </w:tc>
      </w:tr>
      <w:bookmarkEnd w:id="45"/>
      <w:tr w:rsidR="005A69AF" w:rsidRPr="00875E99" w:rsidTr="007A40B2">
        <w:trPr>
          <w:trHeight w:val="2826"/>
        </w:trPr>
        <w:tc>
          <w:tcPr>
            <w:tcW w:w="1101" w:type="dxa"/>
            <w:tcBorders>
              <w:top w:val="single" w:sz="4" w:space="0" w:color="auto"/>
              <w:left w:val="single" w:sz="4" w:space="0" w:color="auto"/>
              <w:bottom w:val="single" w:sz="4" w:space="0" w:color="auto"/>
              <w:right w:val="single" w:sz="4" w:space="0" w:color="auto"/>
            </w:tcBorders>
          </w:tcPr>
          <w:p w:rsidR="005A69AF" w:rsidRPr="00875E99" w:rsidRDefault="005A69AF" w:rsidP="005A69AF">
            <w:pPr>
              <w:numPr>
                <w:ilvl w:val="0"/>
                <w:numId w:val="3"/>
              </w:numPr>
              <w:spacing w:after="0" w:line="240" w:lineRule="auto"/>
              <w:contextualSpacing/>
              <w:rPr>
                <w:rFonts w:ascii="Times New Roman" w:eastAsia="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hideMark/>
          </w:tcPr>
          <w:p w:rsidR="005A69AF" w:rsidRPr="00875E99" w:rsidRDefault="005A69AF" w:rsidP="005A69AF">
            <w:pPr>
              <w:spacing w:after="0" w:line="240" w:lineRule="auto"/>
              <w:rPr>
                <w:rFonts w:ascii="Times New Roman" w:eastAsia="Times New Roman" w:hAnsi="Times New Roman" w:cs="Times New Roman"/>
              </w:rPr>
            </w:pPr>
            <w:r w:rsidRPr="00875E99">
              <w:rPr>
                <w:rFonts w:ascii="Times New Roman" w:eastAsia="Times New Roman" w:hAnsi="Times New Roman" w:cs="Times New Roman"/>
              </w:rPr>
              <w:t>Размер, условия обеспечения исполнения договора и обеспечения исполнения гарантийных обязательств. Порядок предоставления и требования к такому обеспечению.</w:t>
            </w:r>
          </w:p>
          <w:p w:rsidR="005A69AF" w:rsidRPr="00875E99" w:rsidRDefault="005A69AF" w:rsidP="005A69AF">
            <w:pPr>
              <w:spacing w:after="0" w:line="240" w:lineRule="auto"/>
              <w:rPr>
                <w:rFonts w:ascii="Times New Roman" w:eastAsia="Times New Roman" w:hAnsi="Times New Roman" w:cs="Times New Roman"/>
                <w:color w:val="FF0000"/>
                <w:highlight w:val="yellow"/>
              </w:rPr>
            </w:pPr>
          </w:p>
        </w:tc>
        <w:tc>
          <w:tcPr>
            <w:tcW w:w="7404" w:type="dxa"/>
            <w:tcBorders>
              <w:top w:val="single" w:sz="4" w:space="0" w:color="auto"/>
              <w:left w:val="single" w:sz="4" w:space="0" w:color="auto"/>
              <w:bottom w:val="single" w:sz="4" w:space="0" w:color="auto"/>
              <w:right w:val="single" w:sz="4" w:space="0" w:color="auto"/>
            </w:tcBorders>
            <w:hideMark/>
          </w:tcPr>
          <w:p w:rsidR="005A69AF" w:rsidRPr="00875E99" w:rsidRDefault="005A69AF" w:rsidP="005A69AF">
            <w:pPr>
              <w:pStyle w:val="ConsPlusNormal"/>
              <w:ind w:firstLine="0"/>
              <w:jc w:val="both"/>
              <w:rPr>
                <w:rFonts w:ascii="Times New Roman" w:hAnsi="Times New Roman"/>
                <w:sz w:val="22"/>
                <w:szCs w:val="22"/>
              </w:rPr>
            </w:pPr>
            <w:r w:rsidRPr="00875E99">
              <w:rPr>
                <w:rFonts w:ascii="Times New Roman" w:hAnsi="Times New Roman"/>
                <w:sz w:val="22"/>
                <w:szCs w:val="22"/>
              </w:rPr>
              <w:t xml:space="preserve">Обеспечение исполнения договора, заключаемого по результатам проведения закупки, размер которого 5 процентов начальной (максимальной) цены договора, что </w:t>
            </w:r>
            <w:r w:rsidRPr="00AE06C8">
              <w:rPr>
                <w:rFonts w:ascii="Times New Roman" w:hAnsi="Times New Roman"/>
                <w:sz w:val="22"/>
                <w:szCs w:val="22"/>
              </w:rPr>
              <w:t xml:space="preserve">составляет </w:t>
            </w:r>
            <w:r w:rsidR="00FF73E9" w:rsidRPr="00AE06C8">
              <w:rPr>
                <w:rFonts w:ascii="Times New Roman" w:hAnsi="Times New Roman"/>
                <w:sz w:val="22"/>
                <w:szCs w:val="22"/>
              </w:rPr>
              <w:t>89562</w:t>
            </w:r>
            <w:r w:rsidRPr="00AE06C8">
              <w:rPr>
                <w:rFonts w:ascii="Times New Roman" w:hAnsi="Times New Roman"/>
                <w:sz w:val="22"/>
                <w:szCs w:val="22"/>
              </w:rPr>
              <w:t xml:space="preserve"> (</w:t>
            </w:r>
            <w:r w:rsidR="00FF73E9" w:rsidRPr="00AE06C8">
              <w:rPr>
                <w:rFonts w:ascii="Times New Roman" w:hAnsi="Times New Roman"/>
                <w:sz w:val="22"/>
                <w:szCs w:val="22"/>
              </w:rPr>
              <w:t>Восемьдесят</w:t>
            </w:r>
            <w:r w:rsidRPr="00AE06C8">
              <w:rPr>
                <w:rFonts w:ascii="Times New Roman" w:hAnsi="Times New Roman"/>
                <w:sz w:val="22"/>
                <w:szCs w:val="22"/>
              </w:rPr>
              <w:t xml:space="preserve"> девять тысяч </w:t>
            </w:r>
            <w:r w:rsidR="00FF73E9" w:rsidRPr="00AE06C8">
              <w:rPr>
                <w:rFonts w:ascii="Times New Roman" w:hAnsi="Times New Roman"/>
                <w:sz w:val="22"/>
                <w:szCs w:val="22"/>
              </w:rPr>
              <w:t>пя</w:t>
            </w:r>
            <w:r w:rsidR="00F041EC" w:rsidRPr="00AE06C8">
              <w:rPr>
                <w:rFonts w:ascii="Times New Roman" w:hAnsi="Times New Roman"/>
                <w:sz w:val="22"/>
                <w:szCs w:val="22"/>
              </w:rPr>
              <w:t>тьсот</w:t>
            </w:r>
            <w:r w:rsidRPr="00AE06C8">
              <w:rPr>
                <w:rFonts w:ascii="Times New Roman" w:hAnsi="Times New Roman"/>
                <w:sz w:val="22"/>
                <w:szCs w:val="22"/>
              </w:rPr>
              <w:t xml:space="preserve"> </w:t>
            </w:r>
            <w:r w:rsidR="00FF73E9" w:rsidRPr="00AE06C8">
              <w:rPr>
                <w:rFonts w:ascii="Times New Roman" w:hAnsi="Times New Roman"/>
                <w:sz w:val="22"/>
                <w:szCs w:val="22"/>
              </w:rPr>
              <w:t>шестьдесят два</w:t>
            </w:r>
            <w:r w:rsidRPr="00AE06C8">
              <w:rPr>
                <w:rFonts w:ascii="Times New Roman" w:hAnsi="Times New Roman"/>
                <w:sz w:val="22"/>
                <w:szCs w:val="22"/>
              </w:rPr>
              <w:t>) рубл</w:t>
            </w:r>
            <w:r w:rsidR="00FF73E9" w:rsidRPr="00AE06C8">
              <w:rPr>
                <w:rFonts w:ascii="Times New Roman" w:hAnsi="Times New Roman"/>
                <w:sz w:val="22"/>
                <w:szCs w:val="22"/>
              </w:rPr>
              <w:t>я</w:t>
            </w:r>
            <w:r w:rsidRPr="00AE06C8">
              <w:rPr>
                <w:rFonts w:ascii="Times New Roman" w:hAnsi="Times New Roman"/>
                <w:sz w:val="22"/>
                <w:szCs w:val="22"/>
              </w:rPr>
              <w:t xml:space="preserve"> </w:t>
            </w:r>
            <w:r w:rsidR="00FF73E9" w:rsidRPr="00AE06C8">
              <w:rPr>
                <w:rFonts w:ascii="Times New Roman" w:hAnsi="Times New Roman"/>
                <w:sz w:val="22"/>
                <w:szCs w:val="22"/>
              </w:rPr>
              <w:t>03</w:t>
            </w:r>
            <w:r w:rsidRPr="00AE06C8">
              <w:rPr>
                <w:rFonts w:ascii="Times New Roman" w:hAnsi="Times New Roman"/>
                <w:sz w:val="22"/>
                <w:szCs w:val="22"/>
              </w:rPr>
              <w:t xml:space="preserve"> копеек. Срок обеспечения исполнения договора должен составлять срок исполнения обязательств по договору поставщиком (подрядчиком, исполнителем) плюс 60 дней.</w:t>
            </w:r>
          </w:p>
          <w:p w:rsidR="005A69AF" w:rsidRPr="00875E99" w:rsidRDefault="005A69AF" w:rsidP="005A69AF">
            <w:pPr>
              <w:pStyle w:val="ConsPlusNormal"/>
              <w:ind w:firstLine="709"/>
              <w:jc w:val="both"/>
              <w:rPr>
                <w:rFonts w:ascii="Times New Roman" w:hAnsi="Times New Roman" w:cs="Times New Roman"/>
                <w:sz w:val="22"/>
                <w:szCs w:val="22"/>
              </w:rPr>
            </w:pPr>
            <w:r w:rsidRPr="00875E99">
              <w:rPr>
                <w:rFonts w:ascii="Times New Roman" w:hAnsi="Times New Roman" w:cs="Times New Roman"/>
                <w:sz w:val="22"/>
                <w:szCs w:val="22"/>
                <w:highlight w:val="yellow"/>
              </w:rPr>
              <w:t>Если при проведении конкурентной закупки участником закупки, с которым заключается договор, предложена цена договора, которая на двадцать пять и более процентов</w:t>
            </w:r>
            <w:r w:rsidRPr="00875E99">
              <w:rPr>
                <w:rFonts w:ascii="Times New Roman" w:hAnsi="Times New Roman" w:cs="Times New Roman"/>
                <w:sz w:val="22"/>
                <w:szCs w:val="22"/>
              </w:rPr>
              <w:t xml:space="preserve"> </w:t>
            </w:r>
            <w:r w:rsidRPr="00875E99">
              <w:rPr>
                <w:rFonts w:ascii="Times New Roman" w:hAnsi="Times New Roman" w:cs="Times New Roman"/>
                <w:sz w:val="22"/>
                <w:szCs w:val="22"/>
                <w:highlight w:val="yellow"/>
              </w:rPr>
              <w:t>ниже начальной</w:t>
            </w:r>
            <w:r w:rsidRPr="00875E99">
              <w:rPr>
                <w:rFonts w:ascii="Times New Roman" w:hAnsi="Times New Roman" w:cs="Times New Roman"/>
                <w:sz w:val="22"/>
                <w:szCs w:val="22"/>
              </w:rPr>
              <w:t xml:space="preserve"> (максимальной) </w:t>
            </w:r>
            <w:r w:rsidRPr="00875E99">
              <w:rPr>
                <w:rFonts w:ascii="Times New Roman" w:hAnsi="Times New Roman" w:cs="Times New Roman"/>
                <w:sz w:val="22"/>
                <w:szCs w:val="22"/>
                <w:highlight w:val="yellow"/>
              </w:rPr>
              <w:t>цены договора</w:t>
            </w:r>
            <w:r w:rsidRPr="00875E99">
              <w:rPr>
                <w:rFonts w:ascii="Times New Roman" w:hAnsi="Times New Roman" w:cs="Times New Roman"/>
                <w:sz w:val="22"/>
                <w:szCs w:val="22"/>
              </w:rPr>
              <w:t>,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закупке, извещении о проведении запроса котировок в электронной форме, но не менее чем в размере аванса (если договором предусмотрена выплата аванса).</w:t>
            </w:r>
          </w:p>
          <w:p w:rsidR="005A69AF" w:rsidRPr="00875E99" w:rsidRDefault="005A69AF" w:rsidP="005A69AF">
            <w:pPr>
              <w:pStyle w:val="ConsPlusNormal"/>
              <w:ind w:firstLine="567"/>
              <w:jc w:val="both"/>
              <w:rPr>
                <w:rFonts w:ascii="Times New Roman" w:hAnsi="Times New Roman"/>
                <w:sz w:val="22"/>
                <w:szCs w:val="22"/>
              </w:rPr>
            </w:pPr>
            <w:r w:rsidRPr="00875E99">
              <w:rPr>
                <w:rFonts w:ascii="Times New Roman" w:hAnsi="Times New Roman"/>
                <w:sz w:val="22"/>
                <w:szCs w:val="22"/>
              </w:rP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p>
          <w:p w:rsidR="005A69AF" w:rsidRPr="00875E99" w:rsidRDefault="005A69AF" w:rsidP="005A69AF">
            <w:pPr>
              <w:pStyle w:val="ConsPlusNormal"/>
              <w:ind w:firstLine="567"/>
              <w:jc w:val="both"/>
              <w:rPr>
                <w:rFonts w:ascii="Times New Roman" w:hAnsi="Times New Roman"/>
                <w:sz w:val="22"/>
                <w:szCs w:val="22"/>
              </w:rPr>
            </w:pPr>
            <w:r w:rsidRPr="00875E99">
              <w:rPr>
                <w:rFonts w:ascii="Times New Roman" w:hAnsi="Times New Roman"/>
                <w:sz w:val="22"/>
                <w:szCs w:val="22"/>
              </w:rPr>
              <w:t xml:space="preserve">Обеспечение должно быть предоставлено участником закупки до заключения договора. </w:t>
            </w:r>
          </w:p>
          <w:p w:rsidR="005A69AF" w:rsidRPr="00875E99" w:rsidRDefault="005A69AF" w:rsidP="005A69AF">
            <w:pPr>
              <w:pStyle w:val="ConsPlusNormal"/>
              <w:ind w:firstLine="0"/>
              <w:jc w:val="both"/>
              <w:rPr>
                <w:rFonts w:ascii="Times New Roman" w:hAnsi="Times New Roman" w:cs="Times New Roman"/>
                <w:color w:val="FF0000"/>
                <w:sz w:val="22"/>
                <w:szCs w:val="22"/>
              </w:rPr>
            </w:pPr>
            <w:r w:rsidRPr="00875E99">
              <w:rPr>
                <w:rFonts w:ascii="Times New Roman" w:hAnsi="Times New Roman"/>
                <w:sz w:val="22"/>
                <w:szCs w:val="22"/>
              </w:rPr>
              <w:t>В случае если победитель закупки или иной участник, с которым заключается договор, не предоставил обеспечение исполнения договора, победитель (участник) признается уклонившимся от заключения договора и Заказчик вправе заключить договор с участником закупки, предложившим лучшие условия после победителя</w:t>
            </w:r>
          </w:p>
        </w:tc>
      </w:tr>
      <w:tr w:rsidR="00475E3C" w:rsidRPr="00875E99" w:rsidTr="007A40B2">
        <w:trPr>
          <w:trHeight w:val="20"/>
        </w:trPr>
        <w:tc>
          <w:tcPr>
            <w:tcW w:w="1101" w:type="dxa"/>
            <w:tcBorders>
              <w:top w:val="single" w:sz="4" w:space="0" w:color="auto"/>
              <w:left w:val="single" w:sz="4" w:space="0" w:color="auto"/>
              <w:bottom w:val="single" w:sz="4" w:space="0" w:color="auto"/>
              <w:right w:val="single" w:sz="4" w:space="0" w:color="auto"/>
            </w:tcBorders>
          </w:tcPr>
          <w:p w:rsidR="00475E3C" w:rsidRPr="00875E99" w:rsidRDefault="00475E3C" w:rsidP="00475E3C">
            <w:pPr>
              <w:numPr>
                <w:ilvl w:val="0"/>
                <w:numId w:val="3"/>
              </w:numPr>
              <w:spacing w:after="0" w:line="240" w:lineRule="auto"/>
              <w:contextualSpacing/>
              <w:rPr>
                <w:rFonts w:ascii="Times New Roman" w:eastAsia="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475E3C" w:rsidRPr="00875E99" w:rsidRDefault="00475E3C" w:rsidP="00475E3C">
            <w:pPr>
              <w:spacing w:after="0" w:line="240" w:lineRule="auto"/>
              <w:rPr>
                <w:rFonts w:ascii="Times New Roman" w:eastAsia="Times New Roman" w:hAnsi="Times New Roman" w:cs="Times New Roman"/>
                <w:highlight w:val="yellow"/>
              </w:rPr>
            </w:pPr>
            <w:r w:rsidRPr="00875E99">
              <w:rPr>
                <w:rFonts w:ascii="Times New Roman" w:eastAsia="Times New Roman" w:hAnsi="Times New Roman" w:cs="Times New Roman"/>
              </w:rPr>
              <w:t>Реквизиты счета для перечисления денежных средств в качестве обеспечения исполнения договора</w:t>
            </w:r>
          </w:p>
        </w:tc>
        <w:tc>
          <w:tcPr>
            <w:tcW w:w="7404" w:type="dxa"/>
            <w:tcBorders>
              <w:top w:val="single" w:sz="4" w:space="0" w:color="auto"/>
              <w:left w:val="single" w:sz="4" w:space="0" w:color="auto"/>
              <w:bottom w:val="single" w:sz="4" w:space="0" w:color="auto"/>
              <w:right w:val="single" w:sz="4" w:space="0" w:color="auto"/>
            </w:tcBorders>
          </w:tcPr>
          <w:p w:rsidR="00475E3C" w:rsidRPr="00875E99" w:rsidRDefault="00475E3C" w:rsidP="00475E3C">
            <w:pPr>
              <w:spacing w:after="0" w:line="240" w:lineRule="auto"/>
              <w:rPr>
                <w:rFonts w:ascii="Times New Roman" w:hAnsi="Times New Roman" w:cs="Times New Roman"/>
                <w:b/>
              </w:rPr>
            </w:pPr>
            <w:r w:rsidRPr="00875E99">
              <w:rPr>
                <w:rFonts w:ascii="Times New Roman" w:hAnsi="Times New Roman" w:cs="Times New Roman"/>
                <w:b/>
              </w:rPr>
              <w:t>МАУ «Шаховской ДОК»</w:t>
            </w:r>
          </w:p>
          <w:p w:rsidR="00475E3C" w:rsidRPr="00875E99" w:rsidRDefault="00475E3C" w:rsidP="00475E3C">
            <w:pPr>
              <w:spacing w:after="0" w:line="240" w:lineRule="auto"/>
              <w:rPr>
                <w:rFonts w:ascii="Times New Roman" w:hAnsi="Times New Roman" w:cs="Times New Roman"/>
              </w:rPr>
            </w:pPr>
            <w:r w:rsidRPr="00875E99">
              <w:rPr>
                <w:rFonts w:ascii="Times New Roman" w:hAnsi="Times New Roman" w:cs="Times New Roman"/>
              </w:rPr>
              <w:t>ИНН 5079012677 КПП 507901001</w:t>
            </w:r>
          </w:p>
          <w:p w:rsidR="00475E3C" w:rsidRPr="00875E99" w:rsidRDefault="00475E3C" w:rsidP="00475E3C">
            <w:pPr>
              <w:spacing w:after="0" w:line="240" w:lineRule="auto"/>
              <w:rPr>
                <w:rFonts w:ascii="Times New Roman" w:hAnsi="Times New Roman" w:cs="Times New Roman"/>
              </w:rPr>
            </w:pPr>
            <w:r w:rsidRPr="00875E99">
              <w:rPr>
                <w:rFonts w:ascii="Times New Roman" w:hAnsi="Times New Roman" w:cs="Times New Roman"/>
                <w:b/>
              </w:rPr>
              <w:t>Юридический адрес:</w:t>
            </w:r>
            <w:r w:rsidRPr="00875E99">
              <w:rPr>
                <w:rFonts w:ascii="Times New Roman" w:hAnsi="Times New Roman" w:cs="Times New Roman"/>
              </w:rPr>
              <w:t>143700, Московская обл., п. Шаховская, ул. Шамонина д.14</w:t>
            </w:r>
          </w:p>
          <w:p w:rsidR="00475E3C" w:rsidRPr="00875E99" w:rsidRDefault="00475E3C" w:rsidP="00475E3C">
            <w:pPr>
              <w:spacing w:after="0" w:line="240" w:lineRule="auto"/>
              <w:rPr>
                <w:rFonts w:ascii="Times New Roman" w:hAnsi="Times New Roman" w:cs="Times New Roman"/>
              </w:rPr>
            </w:pPr>
            <w:r w:rsidRPr="00875E99">
              <w:rPr>
                <w:rFonts w:ascii="Times New Roman" w:hAnsi="Times New Roman" w:cs="Times New Roman"/>
                <w:b/>
              </w:rPr>
              <w:t>Фактический  адрес:</w:t>
            </w:r>
            <w:r w:rsidRPr="00875E99">
              <w:rPr>
                <w:rFonts w:ascii="Times New Roman" w:hAnsi="Times New Roman" w:cs="Times New Roman"/>
              </w:rPr>
              <w:t>143700, Московская обл., п. Шаховская, ул. Шамонина д.14</w:t>
            </w:r>
          </w:p>
          <w:p w:rsidR="00475E3C" w:rsidRPr="00875E99" w:rsidRDefault="00475E3C" w:rsidP="00475E3C">
            <w:pPr>
              <w:spacing w:after="0" w:line="240" w:lineRule="auto"/>
              <w:rPr>
                <w:rFonts w:ascii="Times New Roman" w:hAnsi="Times New Roman" w:cs="Times New Roman"/>
                <w:b/>
              </w:rPr>
            </w:pPr>
            <w:r w:rsidRPr="00875E99">
              <w:rPr>
                <w:rFonts w:ascii="Times New Roman" w:hAnsi="Times New Roman" w:cs="Times New Roman"/>
                <w:b/>
              </w:rPr>
              <w:t>Платежные реквизиты:</w:t>
            </w:r>
          </w:p>
          <w:p w:rsidR="007F7B17" w:rsidRPr="00875E99" w:rsidRDefault="007F7B17" w:rsidP="007F7B17">
            <w:pPr>
              <w:spacing w:after="0"/>
              <w:rPr>
                <w:rFonts w:ascii="Times New Roman" w:hAnsi="Times New Roman" w:cs="Times New Roman"/>
                <w:b/>
              </w:rPr>
            </w:pPr>
            <w:r w:rsidRPr="00875E99">
              <w:rPr>
                <w:rFonts w:ascii="Times New Roman" w:hAnsi="Times New Roman" w:cs="Times New Roman"/>
              </w:rPr>
              <w:t xml:space="preserve">УФК по Московской области </w:t>
            </w:r>
            <w:r w:rsidRPr="00875E99">
              <w:rPr>
                <w:rFonts w:ascii="Times New Roman" w:hAnsi="Times New Roman" w:cs="Times New Roman"/>
                <w:b/>
              </w:rPr>
              <w:t>(МАУ «Шаховской ДОК»)</w:t>
            </w:r>
          </w:p>
          <w:p w:rsidR="007F7B17" w:rsidRPr="00875E99" w:rsidRDefault="007F7B17" w:rsidP="007F7B17">
            <w:pPr>
              <w:spacing w:after="0"/>
              <w:rPr>
                <w:rFonts w:ascii="Times New Roman" w:hAnsi="Times New Roman" w:cs="Times New Roman"/>
              </w:rPr>
            </w:pPr>
            <w:r w:rsidRPr="00875E99">
              <w:rPr>
                <w:rFonts w:ascii="Times New Roman" w:hAnsi="Times New Roman" w:cs="Times New Roman"/>
              </w:rPr>
              <w:t>ИНН 5079012677 КПП 507901001</w:t>
            </w:r>
          </w:p>
          <w:p w:rsidR="007F7B17" w:rsidRPr="00875E99" w:rsidRDefault="007F7B17" w:rsidP="007F7B17">
            <w:pPr>
              <w:spacing w:after="0"/>
              <w:rPr>
                <w:rFonts w:ascii="Times New Roman" w:hAnsi="Times New Roman" w:cs="Times New Roman"/>
              </w:rPr>
            </w:pPr>
            <w:r w:rsidRPr="00875E99">
              <w:rPr>
                <w:rFonts w:ascii="Times New Roman" w:hAnsi="Times New Roman" w:cs="Times New Roman"/>
              </w:rPr>
              <w:t>л/с 30486Э94460</w:t>
            </w:r>
          </w:p>
          <w:p w:rsidR="007F7B17" w:rsidRPr="00875E99" w:rsidRDefault="007F7B17" w:rsidP="007F7B17">
            <w:pPr>
              <w:spacing w:after="0"/>
              <w:rPr>
                <w:rFonts w:ascii="Times New Roman" w:hAnsi="Times New Roman" w:cs="Times New Roman"/>
              </w:rPr>
            </w:pPr>
            <w:r w:rsidRPr="00875E99">
              <w:rPr>
                <w:rFonts w:ascii="Times New Roman" w:hAnsi="Times New Roman" w:cs="Times New Roman"/>
              </w:rPr>
              <w:t>ГУ Банка Росси по ЦФО</w:t>
            </w:r>
            <w:r w:rsidRPr="00875E99">
              <w:rPr>
                <w:rFonts w:ascii="Times New Roman" w:hAnsi="Times New Roman" w:cs="Times New Roman"/>
                <w:b/>
              </w:rPr>
              <w:t>//</w:t>
            </w:r>
            <w:r w:rsidRPr="00875E99">
              <w:rPr>
                <w:rFonts w:ascii="Times New Roman" w:hAnsi="Times New Roman" w:cs="Times New Roman"/>
              </w:rPr>
              <w:t xml:space="preserve">УФК по Московской области, г.Москва </w:t>
            </w:r>
          </w:p>
          <w:p w:rsidR="007F7B17" w:rsidRPr="00875E99" w:rsidRDefault="007F7B17" w:rsidP="007F7B17">
            <w:pPr>
              <w:spacing w:after="0"/>
              <w:rPr>
                <w:rFonts w:ascii="Times New Roman" w:hAnsi="Times New Roman" w:cs="Times New Roman"/>
              </w:rPr>
            </w:pPr>
            <w:r w:rsidRPr="00875E99">
              <w:rPr>
                <w:rFonts w:ascii="Times New Roman" w:hAnsi="Times New Roman" w:cs="Times New Roman"/>
              </w:rPr>
              <w:t>Р\Сч. № 03234643467870004800</w:t>
            </w:r>
          </w:p>
          <w:p w:rsidR="007F7B17" w:rsidRPr="00875E99" w:rsidRDefault="007F7B17" w:rsidP="007F7B17">
            <w:pPr>
              <w:spacing w:after="0"/>
              <w:rPr>
                <w:rFonts w:ascii="Times New Roman" w:hAnsi="Times New Roman" w:cs="Times New Roman"/>
              </w:rPr>
            </w:pPr>
            <w:r w:rsidRPr="00875E99">
              <w:rPr>
                <w:rFonts w:ascii="Times New Roman" w:hAnsi="Times New Roman" w:cs="Times New Roman"/>
              </w:rPr>
              <w:t>К/С 40102810845370000004</w:t>
            </w:r>
          </w:p>
          <w:p w:rsidR="00475E3C" w:rsidRPr="00875E99" w:rsidRDefault="007F7B17" w:rsidP="007F7B17">
            <w:pPr>
              <w:spacing w:after="0" w:line="240" w:lineRule="auto"/>
              <w:rPr>
                <w:rFonts w:ascii="Times New Roman" w:hAnsi="Times New Roman" w:cs="Times New Roman"/>
                <w:b/>
              </w:rPr>
            </w:pPr>
            <w:r w:rsidRPr="00875E99">
              <w:rPr>
                <w:rFonts w:ascii="Times New Roman" w:hAnsi="Times New Roman" w:cs="Times New Roman"/>
              </w:rPr>
              <w:t>БИК 004525987</w:t>
            </w:r>
          </w:p>
          <w:p w:rsidR="00475E3C" w:rsidRPr="00875E99" w:rsidRDefault="00475E3C" w:rsidP="00475E3C">
            <w:pPr>
              <w:tabs>
                <w:tab w:val="left" w:pos="9214"/>
              </w:tabs>
              <w:spacing w:after="0" w:line="240" w:lineRule="auto"/>
              <w:rPr>
                <w:rFonts w:ascii="Times New Roman" w:hAnsi="Times New Roman" w:cs="Times New Roman"/>
              </w:rPr>
            </w:pPr>
            <w:r w:rsidRPr="00875E99">
              <w:rPr>
                <w:rFonts w:ascii="Times New Roman" w:hAnsi="Times New Roman" w:cs="Times New Roman"/>
              </w:rPr>
              <w:t>ОГРН 1125004001715</w:t>
            </w:r>
          </w:p>
          <w:p w:rsidR="00475E3C" w:rsidRPr="00875E99" w:rsidRDefault="00475E3C" w:rsidP="00475E3C">
            <w:pPr>
              <w:tabs>
                <w:tab w:val="left" w:pos="9214"/>
              </w:tabs>
              <w:spacing w:after="0" w:line="240" w:lineRule="auto"/>
              <w:rPr>
                <w:rFonts w:ascii="Times New Roman" w:hAnsi="Times New Roman" w:cs="Times New Roman"/>
              </w:rPr>
            </w:pPr>
            <w:r w:rsidRPr="00875E99">
              <w:rPr>
                <w:rFonts w:ascii="Times New Roman" w:hAnsi="Times New Roman" w:cs="Times New Roman"/>
              </w:rPr>
              <w:t>ОКПО 18179962</w:t>
            </w:r>
          </w:p>
          <w:p w:rsidR="00475E3C" w:rsidRPr="00875E99" w:rsidRDefault="00475E3C" w:rsidP="00475E3C">
            <w:pPr>
              <w:spacing w:after="0" w:line="240" w:lineRule="auto"/>
              <w:rPr>
                <w:rFonts w:ascii="Times New Roman" w:hAnsi="Times New Roman" w:cs="Times New Roman"/>
                <w:b/>
              </w:rPr>
            </w:pPr>
            <w:r w:rsidRPr="00875E99">
              <w:rPr>
                <w:rFonts w:ascii="Times New Roman" w:hAnsi="Times New Roman" w:cs="Times New Roman"/>
              </w:rPr>
              <w:t>ОКФС 14  ОКОПФ 73</w:t>
            </w:r>
          </w:p>
          <w:p w:rsidR="00475E3C" w:rsidRPr="00875E99" w:rsidRDefault="00475E3C" w:rsidP="00475E3C">
            <w:pPr>
              <w:spacing w:after="0" w:line="240" w:lineRule="auto"/>
              <w:jc w:val="both"/>
              <w:rPr>
                <w:rFonts w:ascii="Times New Roman" w:eastAsia="Times New Roman" w:hAnsi="Times New Roman" w:cs="Times New Roman"/>
              </w:rPr>
            </w:pPr>
          </w:p>
        </w:tc>
      </w:tr>
      <w:tr w:rsidR="00FF73E9" w:rsidRPr="00875E99" w:rsidTr="007A40B2">
        <w:trPr>
          <w:trHeight w:val="20"/>
        </w:trPr>
        <w:tc>
          <w:tcPr>
            <w:tcW w:w="1101" w:type="dxa"/>
            <w:tcBorders>
              <w:top w:val="single" w:sz="4" w:space="0" w:color="auto"/>
              <w:left w:val="single" w:sz="4" w:space="0" w:color="auto"/>
              <w:bottom w:val="single" w:sz="4" w:space="0" w:color="auto"/>
              <w:right w:val="single" w:sz="4" w:space="0" w:color="auto"/>
            </w:tcBorders>
          </w:tcPr>
          <w:p w:rsidR="00FF73E9" w:rsidRPr="00875E99" w:rsidRDefault="00FF73E9" w:rsidP="00FF73E9">
            <w:pPr>
              <w:spacing w:after="0" w:line="240" w:lineRule="auto"/>
              <w:contextualSpacing/>
              <w:jc w:val="center"/>
              <w:rPr>
                <w:rFonts w:ascii="Times New Roman" w:eastAsia="Times New Roman" w:hAnsi="Times New Roman" w:cs="Times New Roman"/>
              </w:rPr>
            </w:pPr>
            <w:r w:rsidRPr="00875E99">
              <w:rPr>
                <w:rFonts w:ascii="Times New Roman" w:eastAsia="Times New Roman" w:hAnsi="Times New Roman" w:cs="Times New Roman"/>
              </w:rPr>
              <w:t>2</w:t>
            </w:r>
            <w:r w:rsidR="00C0333D">
              <w:rPr>
                <w:rFonts w:ascii="Times New Roman" w:eastAsia="Times New Roman" w:hAnsi="Times New Roman" w:cs="Times New Roman"/>
              </w:rPr>
              <w:t>5</w:t>
            </w:r>
            <w:r w:rsidRPr="00875E99">
              <w:rPr>
                <w:rFonts w:ascii="Times New Roman" w:eastAsia="Times New Roman" w:hAnsi="Times New Roman" w:cs="Times New Roman"/>
              </w:rPr>
              <w:t>.</w:t>
            </w:r>
          </w:p>
        </w:tc>
        <w:tc>
          <w:tcPr>
            <w:tcW w:w="2268" w:type="dxa"/>
            <w:tcBorders>
              <w:top w:val="single" w:sz="4" w:space="0" w:color="auto"/>
              <w:left w:val="single" w:sz="4" w:space="0" w:color="auto"/>
              <w:bottom w:val="single" w:sz="4" w:space="0" w:color="auto"/>
              <w:right w:val="single" w:sz="4" w:space="0" w:color="auto"/>
            </w:tcBorders>
            <w:hideMark/>
          </w:tcPr>
          <w:p w:rsidR="00FF73E9" w:rsidRPr="00875E99" w:rsidRDefault="00FF73E9" w:rsidP="00FF73E9">
            <w:pPr>
              <w:spacing w:after="0" w:line="240" w:lineRule="auto"/>
              <w:rPr>
                <w:rFonts w:ascii="Times New Roman" w:eastAsia="Times New Roman" w:hAnsi="Times New Roman" w:cs="Times New Roman"/>
              </w:rPr>
            </w:pPr>
            <w:r w:rsidRPr="00875E99">
              <w:rPr>
                <w:rFonts w:ascii="Times New Roman" w:eastAsia="Times New Roman" w:hAnsi="Times New Roman" w:cs="Times New Roman"/>
              </w:rPr>
              <w:t xml:space="preserve">Срок подписания договора  с победителем запроса котировок в электронной форме или иным его участником, с которым заключается </w:t>
            </w:r>
            <w:r w:rsidRPr="00875E99">
              <w:rPr>
                <w:rFonts w:ascii="Times New Roman" w:eastAsia="Times New Roman" w:hAnsi="Times New Roman" w:cs="Times New Roman"/>
              </w:rPr>
              <w:lastRenderedPageBreak/>
              <w:t xml:space="preserve">договор. </w:t>
            </w:r>
          </w:p>
          <w:p w:rsidR="00FF73E9" w:rsidRPr="00875E99" w:rsidRDefault="00FF73E9" w:rsidP="00FF73E9">
            <w:pPr>
              <w:spacing w:after="0" w:line="240" w:lineRule="auto"/>
              <w:rPr>
                <w:rFonts w:ascii="Times New Roman" w:eastAsia="Times New Roman" w:hAnsi="Times New Roman" w:cs="Times New Roman"/>
                <w:highlight w:val="yellow"/>
              </w:rPr>
            </w:pPr>
            <w:bookmarkStart w:id="46" w:name="OLE_LINK58"/>
            <w:r w:rsidRPr="00875E99">
              <w:rPr>
                <w:rFonts w:ascii="Times New Roman" w:eastAsia="Times New Roman" w:hAnsi="Times New Roman" w:cs="Times New Roman"/>
              </w:rPr>
              <w:t>Условия признания победителя запроса котировок или другого участника уклонившимися от заключения договора.</w:t>
            </w:r>
            <w:bookmarkEnd w:id="46"/>
          </w:p>
        </w:tc>
        <w:tc>
          <w:tcPr>
            <w:tcW w:w="7404" w:type="dxa"/>
            <w:tcBorders>
              <w:top w:val="single" w:sz="4" w:space="0" w:color="auto"/>
              <w:left w:val="single" w:sz="4" w:space="0" w:color="auto"/>
              <w:bottom w:val="single" w:sz="4" w:space="0" w:color="auto"/>
              <w:right w:val="single" w:sz="4" w:space="0" w:color="auto"/>
            </w:tcBorders>
            <w:hideMark/>
          </w:tcPr>
          <w:p w:rsidR="00FF73E9" w:rsidRPr="00875E99" w:rsidRDefault="00FF73E9" w:rsidP="00FF73E9">
            <w:pPr>
              <w:pStyle w:val="ConsPlusNormal"/>
              <w:ind w:firstLine="709"/>
              <w:jc w:val="both"/>
              <w:rPr>
                <w:rFonts w:ascii="Times New Roman" w:hAnsi="Times New Roman"/>
                <w:sz w:val="22"/>
                <w:szCs w:val="22"/>
              </w:rPr>
            </w:pPr>
            <w:bookmarkStart w:id="47" w:name="OLE_LINK56"/>
            <w:bookmarkStart w:id="48" w:name="OLE_LINK57"/>
            <w:r w:rsidRPr="00875E99">
              <w:rPr>
                <w:rFonts w:ascii="Times New Roman" w:hAnsi="Times New Roman"/>
                <w:sz w:val="22"/>
                <w:szCs w:val="22"/>
              </w:rPr>
              <w:lastRenderedPageBreak/>
              <w:t xml:space="preserve">Договор по результатам </w:t>
            </w:r>
            <w:bookmarkStart w:id="49" w:name="OLE_LINK18"/>
            <w:r w:rsidRPr="00875E99">
              <w:rPr>
                <w:rFonts w:ascii="Times New Roman" w:hAnsi="Times New Roman"/>
                <w:sz w:val="22"/>
                <w:szCs w:val="22"/>
              </w:rPr>
              <w:t xml:space="preserve">запроса котировок </w:t>
            </w:r>
            <w:bookmarkEnd w:id="49"/>
            <w:r w:rsidRPr="00875E99">
              <w:rPr>
                <w:rFonts w:ascii="Times New Roman" w:hAnsi="Times New Roman"/>
                <w:sz w:val="22"/>
                <w:szCs w:val="22"/>
              </w:rPr>
              <w:t xml:space="preserve">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rsidR="00FF73E9" w:rsidRPr="00875E99" w:rsidRDefault="00FF73E9" w:rsidP="00FF73E9">
            <w:pPr>
              <w:pStyle w:val="ConsPlusNormal"/>
              <w:ind w:firstLine="709"/>
              <w:jc w:val="both"/>
              <w:rPr>
                <w:rFonts w:ascii="Times New Roman" w:hAnsi="Times New Roman"/>
                <w:sz w:val="22"/>
                <w:szCs w:val="22"/>
              </w:rPr>
            </w:pPr>
            <w:r w:rsidRPr="00875E99">
              <w:rPr>
                <w:rFonts w:ascii="Times New Roman" w:hAnsi="Times New Roman"/>
                <w:sz w:val="22"/>
                <w:szCs w:val="22"/>
              </w:rPr>
              <w:t xml:space="preserve">Договор по результатам </w:t>
            </w:r>
            <w:bookmarkStart w:id="50" w:name="OLE_LINK31"/>
            <w:r w:rsidRPr="00875E99">
              <w:rPr>
                <w:rFonts w:ascii="Times New Roman" w:hAnsi="Times New Roman"/>
                <w:sz w:val="22"/>
                <w:szCs w:val="22"/>
              </w:rPr>
              <w:t>запроса котировок в электронной форме</w:t>
            </w:r>
            <w:bookmarkEnd w:id="50"/>
            <w:r w:rsidRPr="00875E99">
              <w:rPr>
                <w:rFonts w:ascii="Times New Roman" w:hAnsi="Times New Roman"/>
                <w:sz w:val="22"/>
                <w:szCs w:val="22"/>
              </w:rPr>
              <w:t xml:space="preserve"> заключается на условиях, которые предусмотрены проектом договора, извещением об осуществлении конкурентной закупки и заявкой участника </w:t>
            </w:r>
            <w:r w:rsidRPr="00875E99">
              <w:rPr>
                <w:rFonts w:ascii="Times New Roman" w:hAnsi="Times New Roman"/>
                <w:sz w:val="22"/>
                <w:szCs w:val="22"/>
              </w:rPr>
              <w:lastRenderedPageBreak/>
              <w:t xml:space="preserve">такой закупки, с которым заключается договор, с учетом преддоговорных переговоров. </w:t>
            </w:r>
          </w:p>
          <w:p w:rsidR="00FF73E9" w:rsidRPr="00875E99" w:rsidRDefault="00FF73E9" w:rsidP="00FF73E9">
            <w:pPr>
              <w:pStyle w:val="ConsPlusNormal"/>
              <w:ind w:firstLine="709"/>
              <w:jc w:val="both"/>
              <w:rPr>
                <w:rFonts w:ascii="Times New Roman" w:hAnsi="Times New Roman"/>
                <w:sz w:val="22"/>
                <w:szCs w:val="22"/>
              </w:rPr>
            </w:pPr>
            <w:r w:rsidRPr="00875E99">
              <w:rPr>
                <w:rFonts w:ascii="Times New Roman" w:hAnsi="Times New Roman"/>
                <w:sz w:val="22"/>
                <w:szCs w:val="22"/>
              </w:rPr>
              <w:t xml:space="preserve">В течение 5 дней с даты размещения в Единой информационной системе протокола Заказчик размещает в Единой информационной системе и на электронной площадке без своей подписи проект договора, который составляется путем включения в проект договора, прилагаемый к документации о запросе котировок в электронной форме (извещению о проведении запроса котировок </w:t>
            </w:r>
            <w:bookmarkStart w:id="51" w:name="OLE_LINK19"/>
            <w:bookmarkStart w:id="52" w:name="OLE_LINK26"/>
            <w:r w:rsidRPr="00875E99">
              <w:rPr>
                <w:rFonts w:ascii="Times New Roman" w:hAnsi="Times New Roman"/>
                <w:sz w:val="22"/>
                <w:szCs w:val="22"/>
              </w:rPr>
              <w:t>в электронной форме</w:t>
            </w:r>
            <w:bookmarkEnd w:id="51"/>
            <w:bookmarkEnd w:id="52"/>
            <w:r w:rsidRPr="00875E99">
              <w:rPr>
                <w:rFonts w:ascii="Times New Roman" w:hAnsi="Times New Roman"/>
                <w:sz w:val="22"/>
                <w:szCs w:val="22"/>
              </w:rPr>
              <w:t>), условий исполнения договора, указанных в заявке, окончательном предложении участника электронной процедуры.</w:t>
            </w:r>
          </w:p>
          <w:p w:rsidR="00FF73E9" w:rsidRPr="00875E99" w:rsidRDefault="00FF73E9" w:rsidP="00FF73E9">
            <w:pPr>
              <w:pStyle w:val="ConsPlusNormal"/>
              <w:ind w:firstLine="709"/>
              <w:jc w:val="both"/>
              <w:rPr>
                <w:rFonts w:ascii="Times New Roman" w:hAnsi="Times New Roman"/>
                <w:sz w:val="22"/>
                <w:szCs w:val="22"/>
              </w:rPr>
            </w:pPr>
            <w:r w:rsidRPr="00875E99">
              <w:rPr>
                <w:rFonts w:ascii="Times New Roman" w:hAnsi="Times New Roman"/>
                <w:sz w:val="22"/>
                <w:szCs w:val="22"/>
              </w:rPr>
              <w:t>В течение 5 дней с даты размещения Заказчиком в Единой информационной системе проекта договора победитель запроса котировок в электронной форме осуществляет одно из следующих действий:</w:t>
            </w:r>
          </w:p>
          <w:p w:rsidR="00FF73E9" w:rsidRPr="00875E99" w:rsidRDefault="00FF73E9" w:rsidP="00FF73E9">
            <w:pPr>
              <w:pStyle w:val="ConsPlusNormal"/>
              <w:ind w:firstLine="709"/>
              <w:jc w:val="both"/>
              <w:rPr>
                <w:rFonts w:ascii="Times New Roman" w:hAnsi="Times New Roman"/>
                <w:sz w:val="22"/>
                <w:szCs w:val="22"/>
              </w:rPr>
            </w:pPr>
            <w:r w:rsidRPr="00875E99">
              <w:rPr>
                <w:rFonts w:ascii="Times New Roman" w:hAnsi="Times New Roman"/>
                <w:sz w:val="22"/>
                <w:szCs w:val="22"/>
              </w:rPr>
              <w:t xml:space="preserve"> 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запросе котировок в электронной форме (извещении о проведении запроса котировок в электронной форме);</w:t>
            </w:r>
          </w:p>
          <w:p w:rsidR="00FF73E9" w:rsidRPr="00875E99" w:rsidRDefault="00FF73E9" w:rsidP="00FF73E9">
            <w:pPr>
              <w:pStyle w:val="ConsPlusNormal"/>
              <w:ind w:firstLine="709"/>
              <w:jc w:val="both"/>
              <w:rPr>
                <w:rFonts w:ascii="Times New Roman" w:hAnsi="Times New Roman"/>
                <w:sz w:val="22"/>
                <w:szCs w:val="22"/>
              </w:rPr>
            </w:pPr>
            <w:r w:rsidRPr="00875E99">
              <w:rPr>
                <w:rFonts w:ascii="Times New Roman" w:hAnsi="Times New Roman"/>
                <w:sz w:val="22"/>
                <w:szCs w:val="22"/>
              </w:rPr>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о запросе котировок в электронной форме (извещении о проведении запроса котировок в электронной форме) и своей заявке на участие в конкурентной закупке в электронной форме, с указанием соответствующих положений данных документов.</w:t>
            </w:r>
          </w:p>
          <w:p w:rsidR="00FF73E9" w:rsidRPr="00875E99" w:rsidRDefault="00FF73E9" w:rsidP="00FF73E9">
            <w:pPr>
              <w:pStyle w:val="ConsPlusNormal"/>
              <w:ind w:firstLine="709"/>
              <w:jc w:val="both"/>
              <w:rPr>
                <w:rFonts w:ascii="Times New Roman" w:hAnsi="Times New Roman"/>
                <w:sz w:val="22"/>
                <w:szCs w:val="22"/>
              </w:rPr>
            </w:pPr>
            <w:r w:rsidRPr="00875E99">
              <w:rPr>
                <w:rFonts w:ascii="Times New Roman" w:hAnsi="Times New Roman"/>
                <w:sz w:val="22"/>
                <w:szCs w:val="22"/>
              </w:rPr>
              <w:t>В течение 3 рабочих дней с даты размещения победителем запроса котировок в электронной форме  на электронной площадке протокола разногласий Заказчик рассматривает протокол разногласий и без своей подписи размещает в Единой информационной системе и на электронной площадке доработанный проект договора либо повторно размещает в Единой информационной системе и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конкурентной закупки в электронной форме. При этом размещение в Единой информационной системе и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в Единой информационной системе проекта договора.</w:t>
            </w:r>
          </w:p>
          <w:p w:rsidR="00FF73E9" w:rsidRPr="00875E99" w:rsidRDefault="00FF73E9" w:rsidP="00FF73E9">
            <w:pPr>
              <w:pStyle w:val="ConsPlusNormal"/>
              <w:ind w:firstLine="709"/>
              <w:jc w:val="both"/>
              <w:rPr>
                <w:rFonts w:ascii="Times New Roman" w:hAnsi="Times New Roman"/>
                <w:sz w:val="22"/>
                <w:szCs w:val="22"/>
              </w:rPr>
            </w:pPr>
            <w:r w:rsidRPr="00875E99">
              <w:rPr>
                <w:rFonts w:ascii="Times New Roman" w:hAnsi="Times New Roman"/>
                <w:sz w:val="22"/>
                <w:szCs w:val="22"/>
              </w:rPr>
              <w:t xml:space="preserve">В течение 3 рабочих дней с даты размещения Заказчиком в Единой информационной системе и на электронной площадке документов, победитель запроса котировок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w:t>
            </w:r>
            <w:r w:rsidRPr="00875E99">
              <w:rPr>
                <w:rFonts w:ascii="Times New Roman" w:hAnsi="Times New Roman"/>
                <w:sz w:val="22"/>
                <w:szCs w:val="22"/>
              </w:rPr>
              <w:lastRenderedPageBreak/>
              <w:t>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запросе котировок в электронной форме (извещении о проведении запроса котировок в электронной форме).</w:t>
            </w:r>
          </w:p>
          <w:p w:rsidR="00FF73E9" w:rsidRPr="00875E99" w:rsidRDefault="00FF73E9" w:rsidP="00FF73E9">
            <w:pPr>
              <w:pStyle w:val="ConsPlusNormal"/>
              <w:ind w:firstLine="709"/>
              <w:jc w:val="both"/>
              <w:rPr>
                <w:rFonts w:ascii="Times New Roman" w:hAnsi="Times New Roman"/>
                <w:sz w:val="22"/>
                <w:szCs w:val="22"/>
              </w:rPr>
            </w:pPr>
            <w:r w:rsidRPr="00875E99">
              <w:rPr>
                <w:rFonts w:ascii="Times New Roman" w:hAnsi="Times New Roman"/>
                <w:sz w:val="22"/>
                <w:szCs w:val="22"/>
              </w:rPr>
              <w:t>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конкурентной закупки в электронной форме, и предоставления таким победителем соответствующего требованиям документации о запросе котировок в электронной форме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в Единой информационной системе и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FF73E9" w:rsidRPr="00875E99" w:rsidRDefault="00FF73E9" w:rsidP="00FF73E9">
            <w:pPr>
              <w:pStyle w:val="ConsPlusNormal"/>
              <w:ind w:firstLine="709"/>
              <w:jc w:val="both"/>
              <w:rPr>
                <w:rFonts w:ascii="Times New Roman" w:hAnsi="Times New Roman"/>
                <w:sz w:val="22"/>
                <w:szCs w:val="22"/>
              </w:rPr>
            </w:pPr>
            <w:r w:rsidRPr="00875E99">
              <w:rPr>
                <w:rFonts w:ascii="Times New Roman" w:hAnsi="Times New Roman"/>
                <w:sz w:val="22"/>
                <w:szCs w:val="22"/>
              </w:rPr>
              <w:t>С момента размещения в Единой информационной системе, подписанного победителем конкурентной закупки в электронной форме и Заказчиком договора, он считается заключенным.</w:t>
            </w:r>
          </w:p>
          <w:p w:rsidR="00FF73E9" w:rsidRPr="00875E99" w:rsidRDefault="00FF73E9" w:rsidP="00FF73E9">
            <w:pPr>
              <w:pStyle w:val="ConsPlusNormal"/>
              <w:ind w:firstLine="540"/>
              <w:jc w:val="both"/>
              <w:rPr>
                <w:rFonts w:ascii="Times New Roman" w:hAnsi="Times New Roman" w:cs="Times New Roman"/>
                <w:b/>
                <w:sz w:val="22"/>
                <w:szCs w:val="22"/>
              </w:rPr>
            </w:pPr>
            <w:r w:rsidRPr="00C0333D">
              <w:rPr>
                <w:rFonts w:ascii="Times New Roman" w:hAnsi="Times New Roman" w:cs="Times New Roman"/>
                <w:b/>
                <w:sz w:val="22"/>
                <w:szCs w:val="22"/>
                <w:highlight w:val="yellow"/>
              </w:rPr>
              <w:t>В договоре указывается страна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rsidR="00FF73E9" w:rsidRPr="00875E99" w:rsidRDefault="00FF73E9" w:rsidP="00FF73E9">
            <w:pPr>
              <w:pStyle w:val="ConsPlusNormal"/>
              <w:ind w:firstLine="0"/>
              <w:jc w:val="both"/>
              <w:rPr>
                <w:rFonts w:ascii="Times New Roman" w:hAnsi="Times New Roman" w:cs="Times New Roman"/>
                <w:sz w:val="22"/>
                <w:szCs w:val="22"/>
              </w:rPr>
            </w:pPr>
            <w:r w:rsidRPr="00875E99">
              <w:rPr>
                <w:rFonts w:ascii="Times New Roman" w:hAnsi="Times New Roman" w:cs="Times New Roman"/>
                <w:color w:val="242424"/>
                <w:sz w:val="22"/>
                <w:szCs w:val="22"/>
              </w:rPr>
              <w:t xml:space="preserve">       При</w:t>
            </w:r>
            <w:r w:rsidRPr="00875E99">
              <w:rPr>
                <w:rFonts w:ascii="Times New Roman" w:hAnsi="Times New Roman" w:cs="Times New Roman"/>
                <w:color w:val="242424"/>
                <w:spacing w:val="-6"/>
                <w:sz w:val="22"/>
                <w:szCs w:val="22"/>
              </w:rPr>
              <w:t xml:space="preserve"> </w:t>
            </w:r>
            <w:r w:rsidRPr="00875E99">
              <w:rPr>
                <w:rFonts w:ascii="Times New Roman" w:hAnsi="Times New Roman" w:cs="Times New Roman"/>
                <w:color w:val="242424"/>
                <w:sz w:val="22"/>
                <w:szCs w:val="22"/>
              </w:rPr>
              <w:t>уклонении</w:t>
            </w:r>
            <w:r w:rsidRPr="00875E99">
              <w:rPr>
                <w:rFonts w:ascii="Times New Roman" w:hAnsi="Times New Roman" w:cs="Times New Roman"/>
                <w:color w:val="242424"/>
                <w:spacing w:val="31"/>
                <w:sz w:val="22"/>
                <w:szCs w:val="22"/>
              </w:rPr>
              <w:t xml:space="preserve"> </w:t>
            </w:r>
            <w:r w:rsidRPr="00875E99">
              <w:rPr>
                <w:rFonts w:ascii="Times New Roman" w:hAnsi="Times New Roman" w:cs="Times New Roman"/>
                <w:color w:val="242424"/>
                <w:sz w:val="22"/>
                <w:szCs w:val="22"/>
              </w:rPr>
              <w:t>победителя</w:t>
            </w:r>
            <w:r w:rsidRPr="00875E99">
              <w:rPr>
                <w:rFonts w:ascii="Times New Roman" w:hAnsi="Times New Roman" w:cs="Times New Roman"/>
                <w:color w:val="242424"/>
                <w:spacing w:val="24"/>
                <w:sz w:val="22"/>
                <w:szCs w:val="22"/>
              </w:rPr>
              <w:t xml:space="preserve"> </w:t>
            </w:r>
            <w:r w:rsidRPr="00875E99">
              <w:rPr>
                <w:rFonts w:ascii="Times New Roman" w:hAnsi="Times New Roman" w:cs="Times New Roman"/>
                <w:color w:val="242424"/>
                <w:sz w:val="22"/>
                <w:szCs w:val="22"/>
              </w:rPr>
              <w:t>запроса</w:t>
            </w:r>
            <w:r w:rsidRPr="00875E99">
              <w:rPr>
                <w:rFonts w:ascii="Times New Roman" w:hAnsi="Times New Roman" w:cs="Times New Roman"/>
                <w:color w:val="242424"/>
                <w:spacing w:val="28"/>
                <w:sz w:val="22"/>
                <w:szCs w:val="22"/>
              </w:rPr>
              <w:t xml:space="preserve"> </w:t>
            </w:r>
            <w:r w:rsidRPr="00875E99">
              <w:rPr>
                <w:rFonts w:ascii="Times New Roman" w:hAnsi="Times New Roman" w:cs="Times New Roman"/>
                <w:color w:val="242424"/>
                <w:sz w:val="22"/>
                <w:szCs w:val="22"/>
              </w:rPr>
              <w:t>котировок</w:t>
            </w:r>
            <w:r w:rsidRPr="00875E99">
              <w:rPr>
                <w:rFonts w:ascii="Times New Roman" w:hAnsi="Times New Roman" w:cs="Times New Roman"/>
                <w:color w:val="242424"/>
                <w:spacing w:val="26"/>
                <w:sz w:val="22"/>
                <w:szCs w:val="22"/>
              </w:rPr>
              <w:t xml:space="preserve"> </w:t>
            </w:r>
            <w:r w:rsidRPr="00875E99">
              <w:rPr>
                <w:rFonts w:ascii="Times New Roman" w:hAnsi="Times New Roman" w:cs="Times New Roman"/>
                <w:color w:val="242424"/>
                <w:sz w:val="22"/>
                <w:szCs w:val="22"/>
              </w:rPr>
              <w:t>в</w:t>
            </w:r>
            <w:r w:rsidRPr="00875E99">
              <w:rPr>
                <w:rFonts w:ascii="Times New Roman" w:hAnsi="Times New Roman" w:cs="Times New Roman"/>
                <w:color w:val="242424"/>
                <w:spacing w:val="-7"/>
                <w:sz w:val="22"/>
                <w:szCs w:val="22"/>
              </w:rPr>
              <w:t xml:space="preserve"> </w:t>
            </w:r>
            <w:r w:rsidRPr="00875E99">
              <w:rPr>
                <w:rFonts w:ascii="Times New Roman" w:hAnsi="Times New Roman" w:cs="Times New Roman"/>
                <w:color w:val="242424"/>
                <w:sz w:val="22"/>
                <w:szCs w:val="22"/>
              </w:rPr>
              <w:t>электронной</w:t>
            </w:r>
            <w:r w:rsidRPr="00875E99">
              <w:rPr>
                <w:rFonts w:ascii="Times New Roman" w:hAnsi="Times New Roman" w:cs="Times New Roman"/>
                <w:color w:val="242424"/>
                <w:spacing w:val="43"/>
                <w:sz w:val="22"/>
                <w:szCs w:val="22"/>
              </w:rPr>
              <w:t xml:space="preserve"> </w:t>
            </w:r>
            <w:r w:rsidRPr="00875E99">
              <w:rPr>
                <w:rFonts w:ascii="Times New Roman" w:hAnsi="Times New Roman" w:cs="Times New Roman"/>
                <w:color w:val="242424"/>
                <w:sz w:val="22"/>
                <w:szCs w:val="22"/>
              </w:rPr>
              <w:t>форме</w:t>
            </w:r>
            <w:r w:rsidRPr="00875E99">
              <w:rPr>
                <w:rFonts w:ascii="Times New Roman" w:hAnsi="Times New Roman" w:cs="Times New Roman"/>
                <w:color w:val="242424"/>
                <w:w w:val="99"/>
                <w:sz w:val="22"/>
                <w:szCs w:val="22"/>
              </w:rPr>
              <w:t xml:space="preserve"> </w:t>
            </w:r>
            <w:r w:rsidRPr="00875E99">
              <w:rPr>
                <w:rFonts w:ascii="Times New Roman" w:hAnsi="Times New Roman" w:cs="Times New Roman"/>
                <w:color w:val="242424"/>
                <w:sz w:val="22"/>
                <w:szCs w:val="22"/>
              </w:rPr>
              <w:t>от</w:t>
            </w:r>
            <w:r w:rsidRPr="00875E99">
              <w:rPr>
                <w:rFonts w:ascii="Times New Roman" w:hAnsi="Times New Roman" w:cs="Times New Roman"/>
                <w:color w:val="242424"/>
                <w:spacing w:val="48"/>
                <w:sz w:val="22"/>
                <w:szCs w:val="22"/>
              </w:rPr>
              <w:t xml:space="preserve"> </w:t>
            </w:r>
            <w:r w:rsidRPr="00875E99">
              <w:rPr>
                <w:rFonts w:ascii="Times New Roman" w:hAnsi="Times New Roman" w:cs="Times New Roman"/>
                <w:color w:val="242424"/>
                <w:sz w:val="22"/>
                <w:szCs w:val="22"/>
              </w:rPr>
              <w:t>заключения</w:t>
            </w:r>
            <w:r w:rsidRPr="00875E99">
              <w:rPr>
                <w:rFonts w:ascii="Times New Roman" w:hAnsi="Times New Roman" w:cs="Times New Roman"/>
                <w:color w:val="242424"/>
                <w:spacing w:val="11"/>
                <w:sz w:val="22"/>
                <w:szCs w:val="22"/>
              </w:rPr>
              <w:t xml:space="preserve"> </w:t>
            </w:r>
            <w:r w:rsidRPr="00875E99">
              <w:rPr>
                <w:rFonts w:ascii="Times New Roman" w:hAnsi="Times New Roman" w:cs="Times New Roman"/>
                <w:color w:val="242424"/>
                <w:sz w:val="22"/>
                <w:szCs w:val="22"/>
              </w:rPr>
              <w:t>договора</w:t>
            </w:r>
            <w:r w:rsidRPr="00875E99">
              <w:rPr>
                <w:rFonts w:ascii="Times New Roman" w:hAnsi="Times New Roman" w:cs="Times New Roman"/>
                <w:color w:val="242424"/>
                <w:spacing w:val="3"/>
                <w:sz w:val="22"/>
                <w:szCs w:val="22"/>
              </w:rPr>
              <w:t xml:space="preserve"> </w:t>
            </w:r>
            <w:r w:rsidRPr="00875E99">
              <w:rPr>
                <w:rFonts w:ascii="Times New Roman" w:hAnsi="Times New Roman" w:cs="Times New Roman"/>
                <w:sz w:val="22"/>
                <w:szCs w:val="22"/>
              </w:rPr>
              <w:t>Заказчик</w:t>
            </w:r>
            <w:r w:rsidRPr="00875E99">
              <w:rPr>
                <w:rFonts w:ascii="Times New Roman" w:hAnsi="Times New Roman" w:cs="Times New Roman"/>
                <w:spacing w:val="7"/>
                <w:sz w:val="22"/>
                <w:szCs w:val="22"/>
              </w:rPr>
              <w:t xml:space="preserve"> </w:t>
            </w:r>
            <w:r w:rsidRPr="00875E99">
              <w:rPr>
                <w:rFonts w:ascii="Times New Roman" w:hAnsi="Times New Roman" w:cs="Times New Roman"/>
                <w:sz w:val="22"/>
                <w:szCs w:val="22"/>
              </w:rPr>
              <w:t>вправе</w:t>
            </w:r>
            <w:r w:rsidRPr="00875E99">
              <w:rPr>
                <w:rFonts w:ascii="Times New Roman" w:hAnsi="Times New Roman" w:cs="Times New Roman"/>
                <w:spacing w:val="63"/>
                <w:sz w:val="22"/>
                <w:szCs w:val="22"/>
              </w:rPr>
              <w:t xml:space="preserve"> </w:t>
            </w:r>
            <w:r w:rsidRPr="00875E99">
              <w:rPr>
                <w:rFonts w:ascii="Times New Roman" w:hAnsi="Times New Roman" w:cs="Times New Roman"/>
                <w:sz w:val="22"/>
                <w:szCs w:val="22"/>
              </w:rPr>
              <w:t>обратиться</w:t>
            </w:r>
            <w:r w:rsidRPr="00875E99">
              <w:rPr>
                <w:rFonts w:ascii="Times New Roman" w:hAnsi="Times New Roman" w:cs="Times New Roman"/>
                <w:spacing w:val="13"/>
                <w:sz w:val="22"/>
                <w:szCs w:val="22"/>
              </w:rPr>
              <w:t xml:space="preserve"> </w:t>
            </w:r>
            <w:r w:rsidRPr="00875E99">
              <w:rPr>
                <w:rFonts w:ascii="Times New Roman" w:hAnsi="Times New Roman" w:cs="Times New Roman"/>
                <w:sz w:val="22"/>
                <w:szCs w:val="22"/>
              </w:rPr>
              <w:t>в</w:t>
            </w:r>
            <w:r w:rsidRPr="00875E99">
              <w:rPr>
                <w:rFonts w:ascii="Times New Roman" w:hAnsi="Times New Roman" w:cs="Times New Roman"/>
                <w:spacing w:val="46"/>
                <w:sz w:val="22"/>
                <w:szCs w:val="22"/>
              </w:rPr>
              <w:t xml:space="preserve"> </w:t>
            </w:r>
            <w:r w:rsidRPr="00875E99">
              <w:rPr>
                <w:rFonts w:ascii="Times New Roman" w:hAnsi="Times New Roman" w:cs="Times New Roman"/>
                <w:sz w:val="22"/>
                <w:szCs w:val="22"/>
              </w:rPr>
              <w:t>суд</w:t>
            </w:r>
            <w:r w:rsidRPr="00875E99">
              <w:rPr>
                <w:rFonts w:ascii="Times New Roman" w:hAnsi="Times New Roman" w:cs="Times New Roman"/>
                <w:spacing w:val="46"/>
                <w:sz w:val="22"/>
                <w:szCs w:val="22"/>
              </w:rPr>
              <w:t xml:space="preserve"> </w:t>
            </w:r>
            <w:r w:rsidRPr="00875E99">
              <w:rPr>
                <w:rFonts w:ascii="Times New Roman" w:hAnsi="Times New Roman" w:cs="Times New Roman"/>
                <w:sz w:val="22"/>
                <w:szCs w:val="22"/>
              </w:rPr>
              <w:t>с</w:t>
            </w:r>
            <w:r w:rsidRPr="00875E99">
              <w:rPr>
                <w:rFonts w:ascii="Times New Roman" w:hAnsi="Times New Roman" w:cs="Times New Roman"/>
                <w:spacing w:val="44"/>
                <w:sz w:val="22"/>
                <w:szCs w:val="22"/>
              </w:rPr>
              <w:t xml:space="preserve"> </w:t>
            </w:r>
            <w:r w:rsidRPr="00875E99">
              <w:rPr>
                <w:rFonts w:ascii="Times New Roman" w:hAnsi="Times New Roman" w:cs="Times New Roman"/>
                <w:sz w:val="22"/>
                <w:szCs w:val="22"/>
              </w:rPr>
              <w:t>иском</w:t>
            </w:r>
            <w:r w:rsidRPr="00875E99">
              <w:rPr>
                <w:rFonts w:ascii="Times New Roman" w:hAnsi="Times New Roman" w:cs="Times New Roman"/>
                <w:spacing w:val="2"/>
                <w:sz w:val="22"/>
                <w:szCs w:val="22"/>
              </w:rPr>
              <w:t xml:space="preserve"> </w:t>
            </w:r>
            <w:r w:rsidRPr="00875E99">
              <w:rPr>
                <w:rFonts w:ascii="Times New Roman" w:hAnsi="Times New Roman" w:cs="Times New Roman"/>
                <w:sz w:val="22"/>
                <w:szCs w:val="22"/>
              </w:rPr>
              <w:t>о</w:t>
            </w:r>
            <w:r w:rsidRPr="00875E99">
              <w:rPr>
                <w:rFonts w:ascii="Times New Roman" w:hAnsi="Times New Roman" w:cs="Times New Roman"/>
                <w:w w:val="102"/>
                <w:sz w:val="22"/>
                <w:szCs w:val="22"/>
              </w:rPr>
              <w:t xml:space="preserve"> </w:t>
            </w:r>
            <w:r w:rsidRPr="00875E99">
              <w:rPr>
                <w:rFonts w:ascii="Times New Roman" w:hAnsi="Times New Roman" w:cs="Times New Roman"/>
                <w:sz w:val="22"/>
                <w:szCs w:val="22"/>
              </w:rPr>
              <w:t>возмещении</w:t>
            </w:r>
            <w:r w:rsidRPr="00875E99">
              <w:rPr>
                <w:rFonts w:ascii="Times New Roman" w:hAnsi="Times New Roman" w:cs="Times New Roman"/>
                <w:spacing w:val="14"/>
                <w:sz w:val="22"/>
                <w:szCs w:val="22"/>
              </w:rPr>
              <w:t xml:space="preserve"> </w:t>
            </w:r>
            <w:r w:rsidRPr="00875E99">
              <w:rPr>
                <w:rFonts w:ascii="Times New Roman" w:hAnsi="Times New Roman" w:cs="Times New Roman"/>
                <w:sz w:val="22"/>
                <w:szCs w:val="22"/>
              </w:rPr>
              <w:t>убытков,</w:t>
            </w:r>
            <w:r w:rsidRPr="00875E99">
              <w:rPr>
                <w:rFonts w:ascii="Times New Roman" w:hAnsi="Times New Roman" w:cs="Times New Roman"/>
                <w:spacing w:val="16"/>
                <w:sz w:val="22"/>
                <w:szCs w:val="22"/>
              </w:rPr>
              <w:t xml:space="preserve"> </w:t>
            </w:r>
            <w:r w:rsidRPr="00875E99">
              <w:rPr>
                <w:rFonts w:ascii="Times New Roman" w:hAnsi="Times New Roman" w:cs="Times New Roman"/>
                <w:sz w:val="22"/>
                <w:szCs w:val="22"/>
              </w:rPr>
              <w:t>причиненных</w:t>
            </w:r>
            <w:r w:rsidRPr="00875E99">
              <w:rPr>
                <w:rFonts w:ascii="Times New Roman" w:hAnsi="Times New Roman" w:cs="Times New Roman"/>
                <w:spacing w:val="19"/>
                <w:sz w:val="22"/>
                <w:szCs w:val="22"/>
              </w:rPr>
              <w:t xml:space="preserve"> </w:t>
            </w:r>
            <w:r w:rsidRPr="00875E99">
              <w:rPr>
                <w:rFonts w:ascii="Times New Roman" w:hAnsi="Times New Roman" w:cs="Times New Roman"/>
                <w:sz w:val="22"/>
                <w:szCs w:val="22"/>
              </w:rPr>
              <w:t>уклонением</w:t>
            </w:r>
            <w:r w:rsidRPr="00875E99">
              <w:rPr>
                <w:rFonts w:ascii="Times New Roman" w:hAnsi="Times New Roman" w:cs="Times New Roman"/>
                <w:spacing w:val="28"/>
                <w:sz w:val="22"/>
                <w:szCs w:val="22"/>
              </w:rPr>
              <w:t xml:space="preserve"> </w:t>
            </w:r>
            <w:r w:rsidRPr="00875E99">
              <w:rPr>
                <w:rFonts w:ascii="Times New Roman" w:hAnsi="Times New Roman" w:cs="Times New Roman"/>
                <w:sz w:val="22"/>
                <w:szCs w:val="22"/>
              </w:rPr>
              <w:t>от</w:t>
            </w:r>
            <w:r w:rsidRPr="00875E99">
              <w:rPr>
                <w:rFonts w:ascii="Times New Roman" w:hAnsi="Times New Roman" w:cs="Times New Roman"/>
                <w:spacing w:val="41"/>
                <w:sz w:val="22"/>
                <w:szCs w:val="22"/>
              </w:rPr>
              <w:t xml:space="preserve"> </w:t>
            </w:r>
            <w:r w:rsidRPr="00875E99">
              <w:rPr>
                <w:rFonts w:ascii="Times New Roman" w:hAnsi="Times New Roman" w:cs="Times New Roman"/>
                <w:sz w:val="22"/>
                <w:szCs w:val="22"/>
              </w:rPr>
              <w:t>заключения</w:t>
            </w:r>
            <w:r w:rsidRPr="00875E99">
              <w:rPr>
                <w:rFonts w:ascii="Times New Roman" w:hAnsi="Times New Roman" w:cs="Times New Roman"/>
                <w:spacing w:val="2"/>
                <w:sz w:val="22"/>
                <w:szCs w:val="22"/>
              </w:rPr>
              <w:t xml:space="preserve"> </w:t>
            </w:r>
            <w:r w:rsidRPr="00875E99">
              <w:rPr>
                <w:rFonts w:ascii="Times New Roman" w:hAnsi="Times New Roman" w:cs="Times New Roman"/>
                <w:sz w:val="22"/>
                <w:szCs w:val="22"/>
              </w:rPr>
              <w:t>д</w:t>
            </w:r>
            <w:r w:rsidRPr="00875E99">
              <w:rPr>
                <w:rFonts w:ascii="Times New Roman" w:hAnsi="Times New Roman" w:cs="Times New Roman"/>
                <w:spacing w:val="4"/>
                <w:sz w:val="22"/>
                <w:szCs w:val="22"/>
              </w:rPr>
              <w:t>о</w:t>
            </w:r>
            <w:r w:rsidRPr="00875E99">
              <w:rPr>
                <w:rFonts w:ascii="Times New Roman" w:hAnsi="Times New Roman" w:cs="Times New Roman"/>
                <w:spacing w:val="3"/>
                <w:sz w:val="22"/>
                <w:szCs w:val="22"/>
              </w:rPr>
              <w:t>г</w:t>
            </w:r>
            <w:r w:rsidRPr="00875E99">
              <w:rPr>
                <w:rFonts w:ascii="Times New Roman" w:hAnsi="Times New Roman" w:cs="Times New Roman"/>
                <w:sz w:val="22"/>
                <w:szCs w:val="22"/>
              </w:rPr>
              <w:t>овора</w:t>
            </w:r>
            <w:r w:rsidRPr="00875E99">
              <w:rPr>
                <w:rFonts w:ascii="Times New Roman" w:hAnsi="Times New Roman" w:cs="Times New Roman"/>
                <w:spacing w:val="52"/>
                <w:sz w:val="22"/>
                <w:szCs w:val="22"/>
              </w:rPr>
              <w:t xml:space="preserve"> </w:t>
            </w:r>
            <w:r w:rsidRPr="00875E99">
              <w:rPr>
                <w:rFonts w:ascii="Times New Roman" w:hAnsi="Times New Roman" w:cs="Times New Roman"/>
                <w:sz w:val="22"/>
                <w:szCs w:val="22"/>
              </w:rPr>
              <w:t>в</w:t>
            </w:r>
            <w:r w:rsidRPr="00875E99">
              <w:rPr>
                <w:rFonts w:ascii="Times New Roman" w:hAnsi="Times New Roman" w:cs="Times New Roman"/>
                <w:w w:val="106"/>
                <w:sz w:val="22"/>
                <w:szCs w:val="22"/>
              </w:rPr>
              <w:t xml:space="preserve"> </w:t>
            </w:r>
            <w:r w:rsidRPr="00875E99">
              <w:rPr>
                <w:rFonts w:ascii="Times New Roman" w:hAnsi="Times New Roman" w:cs="Times New Roman"/>
                <w:sz w:val="22"/>
                <w:szCs w:val="22"/>
              </w:rPr>
              <w:t>части,</w:t>
            </w:r>
            <w:r w:rsidRPr="00875E99">
              <w:rPr>
                <w:rFonts w:ascii="Times New Roman" w:hAnsi="Times New Roman" w:cs="Times New Roman"/>
                <w:spacing w:val="63"/>
                <w:sz w:val="22"/>
                <w:szCs w:val="22"/>
              </w:rPr>
              <w:t xml:space="preserve"> </w:t>
            </w:r>
            <w:r w:rsidRPr="00875E99">
              <w:rPr>
                <w:rFonts w:ascii="Times New Roman" w:hAnsi="Times New Roman" w:cs="Times New Roman"/>
                <w:sz w:val="22"/>
                <w:szCs w:val="22"/>
              </w:rPr>
              <w:t>не</w:t>
            </w:r>
            <w:r w:rsidRPr="00875E99">
              <w:rPr>
                <w:rFonts w:ascii="Times New Roman" w:hAnsi="Times New Roman" w:cs="Times New Roman"/>
                <w:spacing w:val="55"/>
                <w:sz w:val="22"/>
                <w:szCs w:val="22"/>
              </w:rPr>
              <w:t xml:space="preserve"> </w:t>
            </w:r>
            <w:r w:rsidRPr="00875E99">
              <w:rPr>
                <w:rFonts w:ascii="Times New Roman" w:hAnsi="Times New Roman" w:cs="Times New Roman"/>
                <w:sz w:val="22"/>
                <w:szCs w:val="22"/>
              </w:rPr>
              <w:t>покрытой</w:t>
            </w:r>
            <w:r w:rsidRPr="00875E99">
              <w:rPr>
                <w:rFonts w:ascii="Times New Roman" w:hAnsi="Times New Roman" w:cs="Times New Roman"/>
                <w:spacing w:val="32"/>
                <w:sz w:val="22"/>
                <w:szCs w:val="22"/>
              </w:rPr>
              <w:t xml:space="preserve"> </w:t>
            </w:r>
            <w:r w:rsidRPr="00875E99">
              <w:rPr>
                <w:rFonts w:ascii="Times New Roman" w:hAnsi="Times New Roman" w:cs="Times New Roman"/>
                <w:sz w:val="22"/>
                <w:szCs w:val="22"/>
              </w:rPr>
              <w:t>суммой</w:t>
            </w:r>
            <w:r w:rsidRPr="00875E99">
              <w:rPr>
                <w:rFonts w:ascii="Times New Roman" w:hAnsi="Times New Roman" w:cs="Times New Roman"/>
                <w:spacing w:val="55"/>
                <w:sz w:val="22"/>
                <w:szCs w:val="22"/>
              </w:rPr>
              <w:t xml:space="preserve"> </w:t>
            </w:r>
            <w:r w:rsidRPr="00875E99">
              <w:rPr>
                <w:rFonts w:ascii="Times New Roman" w:hAnsi="Times New Roman" w:cs="Times New Roman"/>
                <w:sz w:val="22"/>
                <w:szCs w:val="22"/>
              </w:rPr>
              <w:t>обеспечения</w:t>
            </w:r>
            <w:r w:rsidRPr="00875E99">
              <w:rPr>
                <w:rFonts w:ascii="Times New Roman" w:hAnsi="Times New Roman" w:cs="Times New Roman"/>
                <w:spacing w:val="20"/>
                <w:sz w:val="22"/>
                <w:szCs w:val="22"/>
              </w:rPr>
              <w:t xml:space="preserve"> </w:t>
            </w:r>
            <w:r w:rsidRPr="00875E99">
              <w:rPr>
                <w:rFonts w:ascii="Times New Roman" w:hAnsi="Times New Roman" w:cs="Times New Roman"/>
                <w:sz w:val="22"/>
                <w:szCs w:val="22"/>
              </w:rPr>
              <w:t>заявки на</w:t>
            </w:r>
            <w:r w:rsidRPr="00875E99">
              <w:rPr>
                <w:rFonts w:ascii="Times New Roman" w:hAnsi="Times New Roman" w:cs="Times New Roman"/>
                <w:spacing w:val="55"/>
                <w:sz w:val="22"/>
                <w:szCs w:val="22"/>
              </w:rPr>
              <w:t xml:space="preserve"> </w:t>
            </w:r>
            <w:r w:rsidRPr="00875E99">
              <w:rPr>
                <w:rFonts w:ascii="Times New Roman" w:hAnsi="Times New Roman" w:cs="Times New Roman"/>
                <w:sz w:val="22"/>
                <w:szCs w:val="22"/>
              </w:rPr>
              <w:t>участие</w:t>
            </w:r>
            <w:r w:rsidRPr="00875E99">
              <w:rPr>
                <w:rFonts w:ascii="Times New Roman" w:hAnsi="Times New Roman" w:cs="Times New Roman"/>
                <w:spacing w:val="10"/>
                <w:sz w:val="22"/>
                <w:szCs w:val="22"/>
              </w:rPr>
              <w:t xml:space="preserve"> </w:t>
            </w:r>
            <w:r w:rsidRPr="00875E99">
              <w:rPr>
                <w:rFonts w:ascii="Times New Roman" w:hAnsi="Times New Roman" w:cs="Times New Roman"/>
                <w:sz w:val="22"/>
                <w:szCs w:val="22"/>
              </w:rPr>
              <w:t>в</w:t>
            </w:r>
            <w:r w:rsidRPr="00875E99">
              <w:rPr>
                <w:rFonts w:ascii="Times New Roman" w:hAnsi="Times New Roman" w:cs="Times New Roman"/>
                <w:spacing w:val="43"/>
                <w:sz w:val="22"/>
                <w:szCs w:val="22"/>
              </w:rPr>
              <w:t xml:space="preserve"> </w:t>
            </w:r>
            <w:r w:rsidRPr="00875E99">
              <w:rPr>
                <w:rFonts w:ascii="Times New Roman" w:hAnsi="Times New Roman" w:cs="Times New Roman"/>
                <w:sz w:val="22"/>
                <w:szCs w:val="22"/>
              </w:rPr>
              <w:t>запросе</w:t>
            </w:r>
            <w:r w:rsidRPr="00875E99">
              <w:rPr>
                <w:rFonts w:ascii="Times New Roman" w:hAnsi="Times New Roman" w:cs="Times New Roman"/>
                <w:w w:val="99"/>
                <w:sz w:val="22"/>
                <w:szCs w:val="22"/>
              </w:rPr>
              <w:t xml:space="preserve"> </w:t>
            </w:r>
            <w:r w:rsidRPr="00875E99">
              <w:rPr>
                <w:rFonts w:ascii="Times New Roman" w:hAnsi="Times New Roman" w:cs="Times New Roman"/>
                <w:sz w:val="22"/>
                <w:szCs w:val="22"/>
              </w:rPr>
              <w:t>котировок</w:t>
            </w:r>
            <w:r w:rsidRPr="00875E99">
              <w:rPr>
                <w:rFonts w:ascii="Times New Roman" w:hAnsi="Times New Roman" w:cs="Times New Roman"/>
                <w:spacing w:val="47"/>
                <w:sz w:val="22"/>
                <w:szCs w:val="22"/>
              </w:rPr>
              <w:t xml:space="preserve"> </w:t>
            </w:r>
            <w:r w:rsidRPr="00875E99">
              <w:rPr>
                <w:rFonts w:ascii="Times New Roman" w:hAnsi="Times New Roman" w:cs="Times New Roman"/>
                <w:sz w:val="22"/>
                <w:szCs w:val="22"/>
              </w:rPr>
              <w:t>в</w:t>
            </w:r>
            <w:r w:rsidRPr="00875E99">
              <w:rPr>
                <w:rFonts w:ascii="Times New Roman" w:hAnsi="Times New Roman" w:cs="Times New Roman"/>
                <w:spacing w:val="27"/>
                <w:sz w:val="22"/>
                <w:szCs w:val="22"/>
              </w:rPr>
              <w:t xml:space="preserve"> </w:t>
            </w:r>
            <w:r w:rsidRPr="00875E99">
              <w:rPr>
                <w:rFonts w:ascii="Times New Roman" w:hAnsi="Times New Roman" w:cs="Times New Roman"/>
                <w:sz w:val="22"/>
                <w:szCs w:val="22"/>
              </w:rPr>
              <w:t>электронной</w:t>
            </w:r>
            <w:r w:rsidRPr="00875E99">
              <w:rPr>
                <w:rFonts w:ascii="Times New Roman" w:hAnsi="Times New Roman" w:cs="Times New Roman"/>
                <w:spacing w:val="63"/>
                <w:sz w:val="22"/>
                <w:szCs w:val="22"/>
              </w:rPr>
              <w:t xml:space="preserve"> </w:t>
            </w:r>
            <w:r w:rsidRPr="00875E99">
              <w:rPr>
                <w:rFonts w:ascii="Times New Roman" w:hAnsi="Times New Roman" w:cs="Times New Roman"/>
                <w:sz w:val="22"/>
                <w:szCs w:val="22"/>
              </w:rPr>
              <w:t>форме,</w:t>
            </w:r>
            <w:r w:rsidRPr="00875E99">
              <w:rPr>
                <w:rFonts w:ascii="Times New Roman" w:hAnsi="Times New Roman" w:cs="Times New Roman"/>
                <w:color w:val="242424"/>
                <w:spacing w:val="34"/>
                <w:sz w:val="22"/>
                <w:szCs w:val="22"/>
              </w:rPr>
              <w:t xml:space="preserve"> </w:t>
            </w:r>
            <w:r w:rsidRPr="00875E99">
              <w:rPr>
                <w:rFonts w:ascii="Times New Roman" w:hAnsi="Times New Roman" w:cs="Times New Roman"/>
                <w:color w:val="242424"/>
                <w:sz w:val="22"/>
                <w:szCs w:val="22"/>
              </w:rPr>
              <w:t>и</w:t>
            </w:r>
            <w:r w:rsidRPr="00875E99">
              <w:rPr>
                <w:rFonts w:ascii="Times New Roman" w:hAnsi="Times New Roman" w:cs="Times New Roman"/>
                <w:color w:val="242424"/>
                <w:spacing w:val="25"/>
                <w:sz w:val="22"/>
                <w:szCs w:val="22"/>
              </w:rPr>
              <w:t xml:space="preserve"> </w:t>
            </w:r>
            <w:r w:rsidRPr="00875E99">
              <w:rPr>
                <w:rFonts w:ascii="Times New Roman" w:hAnsi="Times New Roman" w:cs="Times New Roman"/>
                <w:color w:val="242424"/>
                <w:sz w:val="22"/>
                <w:szCs w:val="22"/>
              </w:rPr>
              <w:t>заключить</w:t>
            </w:r>
            <w:r w:rsidRPr="00875E99">
              <w:rPr>
                <w:rFonts w:ascii="Times New Roman" w:hAnsi="Times New Roman" w:cs="Times New Roman"/>
                <w:color w:val="242424"/>
                <w:spacing w:val="44"/>
                <w:sz w:val="22"/>
                <w:szCs w:val="22"/>
              </w:rPr>
              <w:t xml:space="preserve"> </w:t>
            </w:r>
            <w:r w:rsidRPr="00875E99">
              <w:rPr>
                <w:rFonts w:ascii="Times New Roman" w:hAnsi="Times New Roman" w:cs="Times New Roman"/>
                <w:color w:val="242424"/>
                <w:sz w:val="22"/>
                <w:szCs w:val="22"/>
              </w:rPr>
              <w:t>договор</w:t>
            </w:r>
            <w:r w:rsidRPr="00875E99">
              <w:rPr>
                <w:rFonts w:ascii="Times New Roman" w:hAnsi="Times New Roman" w:cs="Times New Roman"/>
                <w:color w:val="242424"/>
                <w:spacing w:val="37"/>
                <w:sz w:val="22"/>
                <w:szCs w:val="22"/>
              </w:rPr>
              <w:t xml:space="preserve"> </w:t>
            </w:r>
            <w:r w:rsidRPr="00875E99">
              <w:rPr>
                <w:rFonts w:ascii="Times New Roman" w:hAnsi="Times New Roman" w:cs="Times New Roman"/>
                <w:color w:val="242424"/>
                <w:sz w:val="22"/>
                <w:szCs w:val="22"/>
              </w:rPr>
              <w:t>с</w:t>
            </w:r>
            <w:r w:rsidRPr="00875E99">
              <w:rPr>
                <w:rFonts w:ascii="Times New Roman" w:hAnsi="Times New Roman" w:cs="Times New Roman"/>
                <w:color w:val="242424"/>
                <w:spacing w:val="7"/>
                <w:sz w:val="22"/>
                <w:szCs w:val="22"/>
              </w:rPr>
              <w:t xml:space="preserve"> </w:t>
            </w:r>
            <w:r w:rsidRPr="00875E99">
              <w:rPr>
                <w:rFonts w:ascii="Times New Roman" w:hAnsi="Times New Roman" w:cs="Times New Roman"/>
                <w:color w:val="242424"/>
                <w:sz w:val="22"/>
                <w:szCs w:val="22"/>
              </w:rPr>
              <w:t>участником</w:t>
            </w:r>
            <w:r w:rsidRPr="00875E99">
              <w:rPr>
                <w:rFonts w:ascii="Times New Roman" w:hAnsi="Times New Roman" w:cs="Times New Roman"/>
                <w:color w:val="242424"/>
                <w:spacing w:val="47"/>
                <w:sz w:val="22"/>
                <w:szCs w:val="22"/>
              </w:rPr>
              <w:t xml:space="preserve"> </w:t>
            </w:r>
            <w:r w:rsidRPr="00875E99">
              <w:rPr>
                <w:rFonts w:ascii="Times New Roman" w:hAnsi="Times New Roman" w:cs="Times New Roman"/>
                <w:color w:val="242424"/>
                <w:sz w:val="22"/>
                <w:szCs w:val="22"/>
              </w:rPr>
              <w:t>запроса котировок</w:t>
            </w:r>
            <w:r w:rsidRPr="00875E99">
              <w:rPr>
                <w:rFonts w:ascii="Times New Roman" w:hAnsi="Times New Roman" w:cs="Times New Roman"/>
                <w:color w:val="242424"/>
                <w:spacing w:val="8"/>
                <w:sz w:val="22"/>
                <w:szCs w:val="22"/>
              </w:rPr>
              <w:t xml:space="preserve"> </w:t>
            </w:r>
            <w:r w:rsidRPr="00875E99">
              <w:rPr>
                <w:rFonts w:ascii="Times New Roman" w:hAnsi="Times New Roman" w:cs="Times New Roman"/>
                <w:color w:val="242424"/>
                <w:sz w:val="22"/>
                <w:szCs w:val="22"/>
              </w:rPr>
              <w:t>в</w:t>
            </w:r>
            <w:r w:rsidRPr="00875E99">
              <w:rPr>
                <w:rFonts w:ascii="Times New Roman" w:hAnsi="Times New Roman" w:cs="Times New Roman"/>
                <w:color w:val="242424"/>
                <w:spacing w:val="58"/>
                <w:sz w:val="22"/>
                <w:szCs w:val="22"/>
              </w:rPr>
              <w:t xml:space="preserve"> </w:t>
            </w:r>
            <w:r w:rsidRPr="00875E99">
              <w:rPr>
                <w:rFonts w:ascii="Times New Roman" w:hAnsi="Times New Roman" w:cs="Times New Roman"/>
                <w:color w:val="242424"/>
                <w:sz w:val="22"/>
                <w:szCs w:val="22"/>
              </w:rPr>
              <w:t>электронной</w:t>
            </w:r>
            <w:r w:rsidRPr="00875E99">
              <w:rPr>
                <w:rFonts w:ascii="Times New Roman" w:hAnsi="Times New Roman" w:cs="Times New Roman"/>
                <w:color w:val="242424"/>
                <w:spacing w:val="24"/>
                <w:sz w:val="22"/>
                <w:szCs w:val="22"/>
              </w:rPr>
              <w:t xml:space="preserve"> </w:t>
            </w:r>
            <w:r w:rsidRPr="00875E99">
              <w:rPr>
                <w:rFonts w:ascii="Times New Roman" w:hAnsi="Times New Roman" w:cs="Times New Roman"/>
                <w:color w:val="242424"/>
                <w:sz w:val="22"/>
                <w:szCs w:val="22"/>
              </w:rPr>
              <w:t>форме,</w:t>
            </w:r>
            <w:r w:rsidRPr="00875E99">
              <w:rPr>
                <w:rFonts w:ascii="Times New Roman" w:hAnsi="Times New Roman" w:cs="Times New Roman"/>
                <w:sz w:val="22"/>
                <w:szCs w:val="22"/>
              </w:rPr>
              <w:t xml:space="preserve">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и </w:t>
            </w:r>
            <w:r w:rsidRPr="00875E99">
              <w:rPr>
                <w:rFonts w:ascii="Times New Roman" w:hAnsi="Times New Roman" w:cs="Times New Roman"/>
                <w:color w:val="242424"/>
                <w:sz w:val="22"/>
                <w:szCs w:val="22"/>
              </w:rPr>
              <w:t>присвоен</w:t>
            </w:r>
            <w:r w:rsidRPr="00875E99">
              <w:rPr>
                <w:rFonts w:ascii="Times New Roman" w:hAnsi="Times New Roman" w:cs="Times New Roman"/>
                <w:color w:val="242424"/>
                <w:spacing w:val="18"/>
                <w:sz w:val="22"/>
                <w:szCs w:val="22"/>
              </w:rPr>
              <w:t xml:space="preserve"> </w:t>
            </w:r>
            <w:r w:rsidRPr="00875E99">
              <w:rPr>
                <w:rFonts w:ascii="Times New Roman" w:hAnsi="Times New Roman" w:cs="Times New Roman"/>
                <w:color w:val="242424"/>
                <w:sz w:val="22"/>
                <w:szCs w:val="22"/>
              </w:rPr>
              <w:t>второй</w:t>
            </w:r>
            <w:r w:rsidRPr="00875E99">
              <w:rPr>
                <w:rFonts w:ascii="Times New Roman" w:hAnsi="Times New Roman" w:cs="Times New Roman"/>
                <w:color w:val="242424"/>
                <w:spacing w:val="13"/>
                <w:sz w:val="22"/>
                <w:szCs w:val="22"/>
              </w:rPr>
              <w:t xml:space="preserve"> </w:t>
            </w:r>
            <w:r w:rsidRPr="00875E99">
              <w:rPr>
                <w:rFonts w:ascii="Times New Roman" w:hAnsi="Times New Roman" w:cs="Times New Roman"/>
                <w:color w:val="242424"/>
                <w:sz w:val="22"/>
                <w:szCs w:val="22"/>
              </w:rPr>
              <w:t>номер</w:t>
            </w:r>
            <w:r w:rsidRPr="00875E99">
              <w:rPr>
                <w:rFonts w:ascii="Times New Roman" w:hAnsi="Times New Roman" w:cs="Times New Roman"/>
                <w:sz w:val="22"/>
                <w:szCs w:val="22"/>
              </w:rPr>
              <w:t xml:space="preserve">, который признан уклонившемся от заключения договора. </w:t>
            </w:r>
          </w:p>
          <w:bookmarkEnd w:id="47"/>
          <w:bookmarkEnd w:id="48"/>
          <w:p w:rsidR="00FF73E9" w:rsidRPr="00875E99" w:rsidRDefault="00FF73E9" w:rsidP="00FF73E9">
            <w:pPr>
              <w:pStyle w:val="af8"/>
              <w:widowControl w:val="0"/>
              <w:tabs>
                <w:tab w:val="left" w:pos="2674"/>
              </w:tabs>
              <w:spacing w:before="20" w:after="0" w:line="244" w:lineRule="auto"/>
              <w:rPr>
                <w:rFonts w:eastAsia="Times New Roman"/>
                <w:sz w:val="22"/>
                <w:szCs w:val="22"/>
              </w:rPr>
            </w:pPr>
            <w:r w:rsidRPr="00875E99">
              <w:rPr>
                <w:color w:val="242424"/>
                <w:spacing w:val="55"/>
                <w:sz w:val="22"/>
                <w:szCs w:val="22"/>
              </w:rPr>
              <w:t xml:space="preserve"> </w:t>
            </w:r>
          </w:p>
        </w:tc>
      </w:tr>
      <w:tr w:rsidR="00C13EB8" w:rsidRPr="00875E99" w:rsidTr="007A40B2">
        <w:trPr>
          <w:trHeight w:val="705"/>
        </w:trPr>
        <w:tc>
          <w:tcPr>
            <w:tcW w:w="1101" w:type="dxa"/>
            <w:tcBorders>
              <w:top w:val="single" w:sz="4" w:space="0" w:color="auto"/>
              <w:left w:val="single" w:sz="4" w:space="0" w:color="auto"/>
              <w:bottom w:val="single" w:sz="4" w:space="0" w:color="auto"/>
              <w:right w:val="single" w:sz="4" w:space="0" w:color="auto"/>
            </w:tcBorders>
            <w:hideMark/>
          </w:tcPr>
          <w:p w:rsidR="00C13EB8" w:rsidRPr="00875E99" w:rsidRDefault="00C13EB8" w:rsidP="00C13EB8">
            <w:pPr>
              <w:spacing w:after="0" w:line="240" w:lineRule="auto"/>
              <w:contextualSpacing/>
              <w:jc w:val="center"/>
              <w:rPr>
                <w:rFonts w:ascii="Times New Roman" w:eastAsia="Times New Roman" w:hAnsi="Times New Roman" w:cs="Times New Roman"/>
              </w:rPr>
            </w:pPr>
            <w:r w:rsidRPr="00875E99">
              <w:rPr>
                <w:rFonts w:ascii="Times New Roman" w:eastAsia="Times New Roman" w:hAnsi="Times New Roman" w:cs="Times New Roman"/>
              </w:rPr>
              <w:lastRenderedPageBreak/>
              <w:t>24.</w:t>
            </w:r>
          </w:p>
        </w:tc>
        <w:tc>
          <w:tcPr>
            <w:tcW w:w="2268" w:type="dxa"/>
            <w:tcBorders>
              <w:top w:val="single" w:sz="4" w:space="0" w:color="auto"/>
              <w:left w:val="single" w:sz="4" w:space="0" w:color="auto"/>
              <w:bottom w:val="single" w:sz="4" w:space="0" w:color="auto"/>
              <w:right w:val="single" w:sz="4" w:space="0" w:color="auto"/>
            </w:tcBorders>
            <w:hideMark/>
          </w:tcPr>
          <w:p w:rsidR="00C13EB8" w:rsidRPr="00875E99" w:rsidRDefault="00C13EB8" w:rsidP="00C13EB8">
            <w:pPr>
              <w:spacing w:after="0" w:line="240" w:lineRule="auto"/>
              <w:rPr>
                <w:rFonts w:ascii="Times New Roman" w:eastAsia="Times New Roman" w:hAnsi="Times New Roman" w:cs="Times New Roman"/>
              </w:rPr>
            </w:pPr>
            <w:r w:rsidRPr="00875E99">
              <w:rPr>
                <w:rFonts w:ascii="Times New Roman" w:eastAsia="Times New Roman" w:hAnsi="Times New Roman" w:cs="Times New Roman"/>
              </w:rPr>
              <w:t>Порядок и срок отзыва заявок на участие в запросе котировок в электронной форме.</w:t>
            </w:r>
          </w:p>
          <w:p w:rsidR="00C13EB8" w:rsidRPr="00875E99" w:rsidRDefault="00C13EB8" w:rsidP="00C13EB8">
            <w:pPr>
              <w:autoSpaceDE w:val="0"/>
              <w:autoSpaceDN w:val="0"/>
              <w:adjustRightInd w:val="0"/>
              <w:spacing w:after="0" w:line="240" w:lineRule="auto"/>
              <w:jc w:val="both"/>
              <w:rPr>
                <w:rFonts w:ascii="Times New Roman" w:hAnsi="Times New Roman" w:cs="Times New Roman"/>
              </w:rPr>
            </w:pPr>
            <w:r w:rsidRPr="00875E99">
              <w:rPr>
                <w:rFonts w:ascii="Times New Roman" w:eastAsia="Times New Roman" w:hAnsi="Times New Roman" w:cs="Times New Roman"/>
              </w:rPr>
              <w:t xml:space="preserve">Порядок </w:t>
            </w:r>
            <w:bookmarkStart w:id="53" w:name="OLE_LINK66"/>
            <w:r w:rsidRPr="00875E99">
              <w:rPr>
                <w:rFonts w:ascii="Times New Roman" w:eastAsia="Times New Roman" w:hAnsi="Times New Roman" w:cs="Times New Roman"/>
              </w:rPr>
              <w:t xml:space="preserve">возврата </w:t>
            </w:r>
            <w:r w:rsidRPr="00875E99">
              <w:rPr>
                <w:rFonts w:ascii="Times New Roman" w:hAnsi="Times New Roman" w:cs="Times New Roman"/>
              </w:rPr>
              <w:t xml:space="preserve">заявок на участие в запросе котировок в электронной форме (в том числе поступивших после окончания срока подачи заявок); </w:t>
            </w:r>
          </w:p>
          <w:bookmarkEnd w:id="53"/>
          <w:p w:rsidR="00C13EB8" w:rsidRPr="00875E99" w:rsidRDefault="00C13EB8" w:rsidP="00C13EB8">
            <w:pPr>
              <w:spacing w:after="0" w:line="240" w:lineRule="auto"/>
              <w:rPr>
                <w:rFonts w:ascii="Times New Roman" w:eastAsia="Times New Roman" w:hAnsi="Times New Roman" w:cs="Times New Roman"/>
              </w:rPr>
            </w:pPr>
          </w:p>
        </w:tc>
        <w:tc>
          <w:tcPr>
            <w:tcW w:w="7404" w:type="dxa"/>
            <w:tcBorders>
              <w:top w:val="single" w:sz="4" w:space="0" w:color="auto"/>
              <w:left w:val="single" w:sz="4" w:space="0" w:color="auto"/>
              <w:bottom w:val="single" w:sz="4" w:space="0" w:color="auto"/>
              <w:right w:val="single" w:sz="4" w:space="0" w:color="auto"/>
            </w:tcBorders>
          </w:tcPr>
          <w:p w:rsidR="00C13EB8" w:rsidRPr="00875E99" w:rsidRDefault="00C13EB8" w:rsidP="00C13EB8">
            <w:pPr>
              <w:spacing w:after="0" w:line="240" w:lineRule="auto"/>
              <w:ind w:firstLine="567"/>
              <w:jc w:val="both"/>
              <w:rPr>
                <w:rFonts w:ascii="Times New Roman" w:eastAsia="Calibri" w:hAnsi="Times New Roman" w:cs="Times New Roman"/>
                <w:lang w:eastAsia="en-US"/>
              </w:rPr>
            </w:pPr>
            <w:r w:rsidRPr="00875E99">
              <w:rPr>
                <w:rFonts w:ascii="Times New Roman" w:eastAsia="Calibri" w:hAnsi="Times New Roman" w:cs="Times New Roman"/>
                <w:lang w:eastAsia="en-US"/>
              </w:rPr>
              <w:t>Участник запроса котировок в электронной форме, подавший заявку на участие в запросе котировок в электронной форме, вправе отозвать заявку на участие в запросе котировок в электронной форме в любое время до момента открытия Заказчику доступа к заявкам на участие в запросе котировок в электронной форме. В случае отзыва участником запроса котировок в электронной форме заявки на участие в запросе котировок в электронной форме такой участник не вправе повторно подать заявку на участие в таком запросе котировок в электронной форме.</w:t>
            </w:r>
          </w:p>
          <w:p w:rsidR="00C13EB8" w:rsidRPr="00875E99" w:rsidRDefault="00C13EB8" w:rsidP="00C13EB8">
            <w:pPr>
              <w:pStyle w:val="ConsPlusNormal"/>
              <w:ind w:firstLine="540"/>
              <w:jc w:val="both"/>
              <w:rPr>
                <w:rFonts w:ascii="Times New Roman" w:hAnsi="Times New Roman" w:cs="Times New Roman"/>
                <w:sz w:val="22"/>
                <w:szCs w:val="22"/>
              </w:rPr>
            </w:pPr>
            <w:r w:rsidRPr="00875E99">
              <w:rPr>
                <w:rFonts w:ascii="Times New Roman" w:hAnsi="Times New Roman" w:cs="Times New Roman"/>
                <w:sz w:val="22"/>
                <w:szCs w:val="22"/>
              </w:rPr>
              <w:t xml:space="preserve">Заявки на участие в запросе котировок в электронной форме, поступившие после дня окончания срока подачи заявок на участие в запросе котировок в электронной форме, указанного в извещении о проведении запросе котировок в электронной форме, Заказчику оператором электронной площадки не направляются. </w:t>
            </w:r>
          </w:p>
          <w:p w:rsidR="00C13EB8" w:rsidRPr="00875E99" w:rsidRDefault="00C13EB8" w:rsidP="00C13EB8">
            <w:pPr>
              <w:spacing w:after="0" w:line="240" w:lineRule="auto"/>
              <w:ind w:firstLine="567"/>
              <w:jc w:val="both"/>
              <w:rPr>
                <w:rFonts w:ascii="Times New Roman" w:eastAsia="Times New Roman" w:hAnsi="Times New Roman" w:cs="Times New Roman"/>
              </w:rPr>
            </w:pPr>
          </w:p>
        </w:tc>
      </w:tr>
      <w:tr w:rsidR="00B55D5D" w:rsidRPr="00875E99" w:rsidTr="007A40B2">
        <w:trPr>
          <w:trHeight w:val="557"/>
        </w:trPr>
        <w:tc>
          <w:tcPr>
            <w:tcW w:w="1101" w:type="dxa"/>
            <w:tcBorders>
              <w:top w:val="single" w:sz="4" w:space="0" w:color="auto"/>
              <w:left w:val="single" w:sz="4" w:space="0" w:color="auto"/>
              <w:bottom w:val="single" w:sz="4" w:space="0" w:color="auto"/>
              <w:right w:val="single" w:sz="4" w:space="0" w:color="auto"/>
            </w:tcBorders>
          </w:tcPr>
          <w:p w:rsidR="00B55D5D" w:rsidRPr="00875E99" w:rsidRDefault="00C13EB8" w:rsidP="00B55D5D">
            <w:pPr>
              <w:spacing w:after="0" w:line="240" w:lineRule="auto"/>
              <w:contextualSpacing/>
              <w:jc w:val="center"/>
              <w:rPr>
                <w:rFonts w:ascii="Times New Roman" w:eastAsia="Times New Roman" w:hAnsi="Times New Roman" w:cs="Times New Roman"/>
              </w:rPr>
            </w:pPr>
            <w:r w:rsidRPr="00875E99">
              <w:rPr>
                <w:rFonts w:ascii="Times New Roman" w:eastAsia="Times New Roman" w:hAnsi="Times New Roman" w:cs="Times New Roman"/>
              </w:rPr>
              <w:t>25</w:t>
            </w:r>
            <w:r w:rsidR="00B55D5D" w:rsidRPr="00875E99">
              <w:rPr>
                <w:rFonts w:ascii="Times New Roman" w:eastAsia="Times New Roman" w:hAnsi="Times New Roman" w:cs="Times New Roman"/>
              </w:rPr>
              <w:t>.</w:t>
            </w:r>
          </w:p>
        </w:tc>
        <w:tc>
          <w:tcPr>
            <w:tcW w:w="2268" w:type="dxa"/>
            <w:tcBorders>
              <w:top w:val="single" w:sz="4" w:space="0" w:color="auto"/>
              <w:left w:val="single" w:sz="4" w:space="0" w:color="auto"/>
              <w:bottom w:val="single" w:sz="4" w:space="0" w:color="auto"/>
              <w:right w:val="single" w:sz="4" w:space="0" w:color="auto"/>
            </w:tcBorders>
          </w:tcPr>
          <w:p w:rsidR="00B55D5D" w:rsidRPr="00875E99" w:rsidRDefault="00B55D5D" w:rsidP="00B55D5D">
            <w:pPr>
              <w:spacing w:after="0" w:line="240" w:lineRule="auto"/>
              <w:rPr>
                <w:rFonts w:ascii="Times New Roman" w:eastAsia="Times New Roman" w:hAnsi="Times New Roman" w:cs="Times New Roman"/>
              </w:rPr>
            </w:pPr>
            <w:r w:rsidRPr="00875E99">
              <w:rPr>
                <w:rFonts w:ascii="Times New Roman" w:eastAsia="Times New Roman" w:hAnsi="Times New Roman" w:cs="Times New Roman"/>
              </w:rPr>
              <w:t xml:space="preserve">Возможность заказчика изменить предусмотренные договором количество товаров, </w:t>
            </w:r>
            <w:r w:rsidRPr="00875E99">
              <w:rPr>
                <w:rFonts w:ascii="Times New Roman" w:eastAsia="Times New Roman" w:hAnsi="Times New Roman" w:cs="Times New Roman"/>
              </w:rPr>
              <w:lastRenderedPageBreak/>
              <w:t>объем работ, услуг</w:t>
            </w:r>
          </w:p>
        </w:tc>
        <w:tc>
          <w:tcPr>
            <w:tcW w:w="7404" w:type="dxa"/>
            <w:tcBorders>
              <w:top w:val="single" w:sz="4" w:space="0" w:color="auto"/>
              <w:left w:val="single" w:sz="4" w:space="0" w:color="auto"/>
              <w:bottom w:val="single" w:sz="4" w:space="0" w:color="auto"/>
              <w:right w:val="single" w:sz="4" w:space="0" w:color="auto"/>
            </w:tcBorders>
          </w:tcPr>
          <w:p w:rsidR="00B55D5D" w:rsidRPr="00875E99" w:rsidRDefault="00B55D5D" w:rsidP="00B55D5D">
            <w:pPr>
              <w:spacing w:after="0" w:line="240" w:lineRule="auto"/>
              <w:jc w:val="both"/>
              <w:rPr>
                <w:rFonts w:ascii="Times New Roman" w:eastAsia="Times New Roman" w:hAnsi="Times New Roman" w:cs="Times New Roman"/>
              </w:rPr>
            </w:pPr>
            <w:r w:rsidRPr="00875E99">
              <w:rPr>
                <w:rFonts w:ascii="Times New Roman" w:eastAsia="Times New Roman" w:hAnsi="Times New Roman" w:cs="Times New Roman"/>
              </w:rPr>
              <w:lastRenderedPageBreak/>
              <w:t xml:space="preserve">Предусмотрена в соответствии с Положением о закупке товаров, работ, услуг, утвержденным </w:t>
            </w:r>
            <w:r w:rsidRPr="00875E99">
              <w:rPr>
                <w:rFonts w:ascii="Times New Roman" w:eastAsia="Calibri" w:hAnsi="Times New Roman" w:cs="Times New Roman"/>
              </w:rPr>
              <w:t xml:space="preserve">наблюдательным советом – протокол  № </w:t>
            </w:r>
            <w:r w:rsidR="009406BB" w:rsidRPr="00875E99">
              <w:rPr>
                <w:rFonts w:ascii="Times New Roman" w:eastAsia="Calibri" w:hAnsi="Times New Roman" w:cs="Times New Roman"/>
              </w:rPr>
              <w:t>1</w:t>
            </w:r>
            <w:r w:rsidRPr="00875E99">
              <w:rPr>
                <w:rFonts w:ascii="Times New Roman" w:eastAsia="Calibri" w:hAnsi="Times New Roman" w:cs="Times New Roman"/>
              </w:rPr>
              <w:t xml:space="preserve"> от «1</w:t>
            </w:r>
            <w:r w:rsidR="009406BB" w:rsidRPr="00875E99">
              <w:rPr>
                <w:rFonts w:ascii="Times New Roman" w:eastAsia="Calibri" w:hAnsi="Times New Roman" w:cs="Times New Roman"/>
              </w:rPr>
              <w:t>4</w:t>
            </w:r>
            <w:r w:rsidRPr="00875E99">
              <w:rPr>
                <w:rFonts w:ascii="Times New Roman" w:eastAsia="Calibri" w:hAnsi="Times New Roman" w:cs="Times New Roman"/>
              </w:rPr>
              <w:t xml:space="preserve">» </w:t>
            </w:r>
            <w:r w:rsidR="009406BB" w:rsidRPr="00875E99">
              <w:rPr>
                <w:rFonts w:ascii="Times New Roman" w:eastAsia="Calibri" w:hAnsi="Times New Roman" w:cs="Times New Roman"/>
              </w:rPr>
              <w:t>января</w:t>
            </w:r>
            <w:r w:rsidRPr="00875E99">
              <w:rPr>
                <w:rFonts w:ascii="Times New Roman" w:eastAsia="Calibri" w:hAnsi="Times New Roman" w:cs="Times New Roman"/>
              </w:rPr>
              <w:t xml:space="preserve"> 202</w:t>
            </w:r>
            <w:r w:rsidR="009406BB" w:rsidRPr="00875E99">
              <w:rPr>
                <w:rFonts w:ascii="Times New Roman" w:eastAsia="Calibri" w:hAnsi="Times New Roman" w:cs="Times New Roman"/>
              </w:rPr>
              <w:t>1</w:t>
            </w:r>
            <w:r w:rsidRPr="00875E99">
              <w:rPr>
                <w:rFonts w:ascii="Times New Roman" w:eastAsia="Calibri" w:hAnsi="Times New Roman" w:cs="Times New Roman"/>
              </w:rPr>
              <w:t xml:space="preserve"> г. п.66</w:t>
            </w:r>
          </w:p>
        </w:tc>
      </w:tr>
      <w:tr w:rsidR="00B55D5D" w:rsidRPr="00875E99" w:rsidTr="007A40B2">
        <w:trPr>
          <w:trHeight w:val="705"/>
        </w:trPr>
        <w:tc>
          <w:tcPr>
            <w:tcW w:w="1101" w:type="dxa"/>
            <w:tcBorders>
              <w:top w:val="single" w:sz="4" w:space="0" w:color="auto"/>
              <w:left w:val="single" w:sz="4" w:space="0" w:color="auto"/>
              <w:bottom w:val="single" w:sz="4" w:space="0" w:color="auto"/>
              <w:right w:val="single" w:sz="4" w:space="0" w:color="auto"/>
            </w:tcBorders>
          </w:tcPr>
          <w:p w:rsidR="00B55D5D" w:rsidRPr="00875E99" w:rsidRDefault="00C13EB8" w:rsidP="00B55D5D">
            <w:pPr>
              <w:spacing w:after="0" w:line="240" w:lineRule="auto"/>
              <w:contextualSpacing/>
              <w:jc w:val="center"/>
              <w:rPr>
                <w:rFonts w:ascii="Times New Roman" w:eastAsia="Times New Roman" w:hAnsi="Times New Roman" w:cs="Times New Roman"/>
              </w:rPr>
            </w:pPr>
            <w:r w:rsidRPr="00875E99">
              <w:rPr>
                <w:rFonts w:ascii="Times New Roman" w:eastAsia="Times New Roman" w:hAnsi="Times New Roman" w:cs="Times New Roman"/>
              </w:rPr>
              <w:t>26</w:t>
            </w:r>
            <w:r w:rsidR="00B55D5D" w:rsidRPr="00875E99">
              <w:rPr>
                <w:rFonts w:ascii="Times New Roman" w:eastAsia="Times New Roman" w:hAnsi="Times New Roman" w:cs="Times New Roman"/>
              </w:rPr>
              <w:t>.</w:t>
            </w:r>
          </w:p>
        </w:tc>
        <w:tc>
          <w:tcPr>
            <w:tcW w:w="2268" w:type="dxa"/>
            <w:tcBorders>
              <w:top w:val="single" w:sz="4" w:space="0" w:color="auto"/>
              <w:left w:val="single" w:sz="4" w:space="0" w:color="auto"/>
              <w:bottom w:val="single" w:sz="4" w:space="0" w:color="auto"/>
              <w:right w:val="single" w:sz="4" w:space="0" w:color="auto"/>
            </w:tcBorders>
          </w:tcPr>
          <w:p w:rsidR="00B55D5D" w:rsidRPr="00875E99" w:rsidRDefault="00B55D5D" w:rsidP="00B55D5D">
            <w:pPr>
              <w:spacing w:after="0" w:line="240" w:lineRule="auto"/>
              <w:rPr>
                <w:rFonts w:ascii="Times New Roman" w:eastAsia="Times New Roman" w:hAnsi="Times New Roman" w:cs="Times New Roman"/>
                <w:highlight w:val="yellow"/>
              </w:rPr>
            </w:pPr>
            <w:r w:rsidRPr="00875E99">
              <w:rPr>
                <w:rFonts w:ascii="Times New Roman" w:eastAsia="Times New Roman" w:hAnsi="Times New Roman" w:cs="Times New Roman"/>
              </w:rPr>
              <w:t>Возможность заказчика одностороннего отказа от исполнения договора</w:t>
            </w:r>
          </w:p>
        </w:tc>
        <w:tc>
          <w:tcPr>
            <w:tcW w:w="7404" w:type="dxa"/>
            <w:tcBorders>
              <w:top w:val="single" w:sz="4" w:space="0" w:color="auto"/>
              <w:left w:val="single" w:sz="4" w:space="0" w:color="auto"/>
              <w:bottom w:val="single" w:sz="4" w:space="0" w:color="auto"/>
              <w:right w:val="single" w:sz="4" w:space="0" w:color="auto"/>
            </w:tcBorders>
          </w:tcPr>
          <w:p w:rsidR="00B55D5D" w:rsidRPr="00875E99" w:rsidRDefault="00B55D5D" w:rsidP="00B55D5D">
            <w:pPr>
              <w:spacing w:after="0" w:line="240" w:lineRule="auto"/>
              <w:jc w:val="both"/>
              <w:rPr>
                <w:rFonts w:ascii="Times New Roman" w:eastAsia="Times New Roman" w:hAnsi="Times New Roman" w:cs="Times New Roman"/>
              </w:rPr>
            </w:pPr>
            <w:r w:rsidRPr="00875E99">
              <w:rPr>
                <w:rFonts w:ascii="Times New Roman" w:eastAsia="Times New Roman" w:hAnsi="Times New Roman" w:cs="Times New Roman"/>
              </w:rPr>
              <w:t xml:space="preserve">Предусмотрена в соответствии с Положением о закупке товаров, работ, услуг, утвержденным </w:t>
            </w:r>
            <w:r w:rsidRPr="00875E99">
              <w:rPr>
                <w:rFonts w:ascii="Times New Roman" w:eastAsia="Calibri" w:hAnsi="Times New Roman" w:cs="Times New Roman"/>
              </w:rPr>
              <w:t xml:space="preserve">наблюдательным советом – протокол № </w:t>
            </w:r>
            <w:r w:rsidR="009406BB" w:rsidRPr="00875E99">
              <w:rPr>
                <w:rFonts w:ascii="Times New Roman" w:eastAsia="Calibri" w:hAnsi="Times New Roman" w:cs="Times New Roman"/>
              </w:rPr>
              <w:t>1</w:t>
            </w:r>
            <w:r w:rsidRPr="00875E99">
              <w:rPr>
                <w:rFonts w:ascii="Times New Roman" w:eastAsia="Calibri" w:hAnsi="Times New Roman" w:cs="Times New Roman"/>
              </w:rPr>
              <w:t xml:space="preserve"> от «1</w:t>
            </w:r>
            <w:r w:rsidR="009406BB" w:rsidRPr="00875E99">
              <w:rPr>
                <w:rFonts w:ascii="Times New Roman" w:eastAsia="Calibri" w:hAnsi="Times New Roman" w:cs="Times New Roman"/>
              </w:rPr>
              <w:t>4</w:t>
            </w:r>
            <w:r w:rsidRPr="00875E99">
              <w:rPr>
                <w:rFonts w:ascii="Times New Roman" w:eastAsia="Calibri" w:hAnsi="Times New Roman" w:cs="Times New Roman"/>
              </w:rPr>
              <w:t xml:space="preserve">» </w:t>
            </w:r>
            <w:r w:rsidR="009406BB" w:rsidRPr="00875E99">
              <w:rPr>
                <w:rFonts w:ascii="Times New Roman" w:eastAsia="Calibri" w:hAnsi="Times New Roman" w:cs="Times New Roman"/>
              </w:rPr>
              <w:t>января</w:t>
            </w:r>
            <w:r w:rsidRPr="00875E99">
              <w:rPr>
                <w:rFonts w:ascii="Times New Roman" w:eastAsia="Calibri" w:hAnsi="Times New Roman" w:cs="Times New Roman"/>
              </w:rPr>
              <w:t xml:space="preserve"> 202</w:t>
            </w:r>
            <w:r w:rsidR="009406BB" w:rsidRPr="00875E99">
              <w:rPr>
                <w:rFonts w:ascii="Times New Roman" w:eastAsia="Calibri" w:hAnsi="Times New Roman" w:cs="Times New Roman"/>
              </w:rPr>
              <w:t>1</w:t>
            </w:r>
            <w:r w:rsidRPr="00875E99">
              <w:rPr>
                <w:rFonts w:ascii="Times New Roman" w:eastAsia="Calibri" w:hAnsi="Times New Roman" w:cs="Times New Roman"/>
              </w:rPr>
              <w:t xml:space="preserve"> г. п.66. Условия расторжения прописаны в проекте договора.</w:t>
            </w:r>
          </w:p>
        </w:tc>
      </w:tr>
    </w:tbl>
    <w:p w:rsidR="00B235B4" w:rsidRPr="00875E99" w:rsidRDefault="00B235B4" w:rsidP="005F2DF0">
      <w:pPr>
        <w:spacing w:after="0" w:line="240" w:lineRule="auto"/>
        <w:ind w:left="6804"/>
        <w:contextualSpacing/>
        <w:rPr>
          <w:rFonts w:ascii="Times New Roman" w:eastAsia="Times New Roman" w:hAnsi="Times New Roman" w:cs="Times New Roman"/>
        </w:rPr>
      </w:pPr>
      <w:bookmarkStart w:id="54" w:name="_Ref167096467"/>
      <w:bookmarkStart w:id="55" w:name="__RefHeading__24_627227024"/>
      <w:bookmarkStart w:id="56" w:name="_Ref167122428"/>
      <w:bookmarkEnd w:id="54"/>
      <w:bookmarkEnd w:id="55"/>
      <w:bookmarkEnd w:id="56"/>
    </w:p>
    <w:p w:rsidR="00B235B4" w:rsidRPr="00875E99" w:rsidRDefault="00B235B4" w:rsidP="005F2DF0">
      <w:pPr>
        <w:spacing w:after="0" w:line="240" w:lineRule="auto"/>
        <w:ind w:left="6804"/>
        <w:contextualSpacing/>
        <w:rPr>
          <w:rFonts w:ascii="Times New Roman" w:eastAsia="Times New Roman" w:hAnsi="Times New Roman" w:cs="Times New Roman"/>
        </w:rPr>
      </w:pPr>
    </w:p>
    <w:p w:rsidR="00A21FE6" w:rsidRPr="00735404" w:rsidRDefault="00A21FE6" w:rsidP="00A21FE6">
      <w:pPr>
        <w:spacing w:after="0"/>
        <w:jc w:val="right"/>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 xml:space="preserve">Приложение </w:t>
      </w:r>
      <w:r>
        <w:rPr>
          <w:rFonts w:ascii="Times New Roman" w:eastAsia="Times New Roman" w:hAnsi="Times New Roman" w:cs="Times New Roman"/>
          <w:sz w:val="24"/>
          <w:szCs w:val="24"/>
        </w:rPr>
        <w:t>№ 1</w:t>
      </w:r>
    </w:p>
    <w:p w:rsidR="00A21FE6" w:rsidRPr="00735404" w:rsidRDefault="00A21FE6" w:rsidP="00A21FE6">
      <w:pPr>
        <w:spacing w:after="0"/>
        <w:jc w:val="right"/>
        <w:rPr>
          <w:rFonts w:ascii="Times New Roman" w:hAnsi="Times New Roman" w:cs="Times New Roman"/>
          <w:sz w:val="24"/>
          <w:szCs w:val="24"/>
        </w:rPr>
      </w:pPr>
      <w:r w:rsidRPr="00735404">
        <w:rPr>
          <w:rFonts w:ascii="Times New Roman" w:eastAsia="Times New Roman" w:hAnsi="Times New Roman" w:cs="Times New Roman"/>
          <w:sz w:val="24"/>
          <w:szCs w:val="24"/>
        </w:rPr>
        <w:t xml:space="preserve">К </w:t>
      </w:r>
      <w:r>
        <w:rPr>
          <w:rFonts w:ascii="Times New Roman" w:eastAsia="Times New Roman" w:hAnsi="Times New Roman" w:cs="Times New Roman"/>
          <w:sz w:val="24"/>
          <w:szCs w:val="24"/>
        </w:rPr>
        <w:t>извещению</w:t>
      </w:r>
    </w:p>
    <w:p w:rsidR="00A21FE6" w:rsidRPr="00735404" w:rsidRDefault="00A21FE6" w:rsidP="00A21FE6">
      <w:pPr>
        <w:tabs>
          <w:tab w:val="left" w:pos="1138"/>
        </w:tabs>
        <w:spacing w:after="0" w:line="240" w:lineRule="auto"/>
        <w:ind w:right="20" w:firstLine="851"/>
        <w:jc w:val="both"/>
        <w:rPr>
          <w:rFonts w:ascii="Times New Roman" w:eastAsia="Arial Unicode MS" w:hAnsi="Times New Roman" w:cs="Arial Unicode MS"/>
          <w:b/>
          <w:color w:val="000000"/>
          <w:sz w:val="24"/>
          <w:szCs w:val="24"/>
          <w:lang w:eastAsia="en-US"/>
        </w:rPr>
      </w:pPr>
      <w:r w:rsidRPr="00735404">
        <w:rPr>
          <w:rFonts w:ascii="Times New Roman" w:eastAsia="Arial Unicode MS" w:hAnsi="Times New Roman" w:cs="Arial Unicode MS"/>
          <w:b/>
          <w:color w:val="000000"/>
          <w:sz w:val="24"/>
          <w:szCs w:val="24"/>
          <w:lang w:eastAsia="en-US"/>
        </w:rPr>
        <w:t>Инструкция по заполнению заявки на участие в запросе котировок в            электронной форме</w:t>
      </w:r>
    </w:p>
    <w:p w:rsidR="00A21FE6" w:rsidRPr="00735404" w:rsidRDefault="00A21FE6" w:rsidP="00A21FE6">
      <w:pPr>
        <w:pStyle w:val="ConsPlusNormal"/>
        <w:ind w:firstLine="540"/>
        <w:jc w:val="both"/>
        <w:rPr>
          <w:rFonts w:ascii="Times New Roman" w:hAnsi="Times New Roman" w:cs="Times New Roman"/>
          <w:sz w:val="24"/>
          <w:szCs w:val="24"/>
        </w:rPr>
      </w:pPr>
      <w:r w:rsidRPr="00735404">
        <w:rPr>
          <w:rFonts w:ascii="Times New Roman" w:hAnsi="Times New Roman" w:cs="Times New Roman"/>
          <w:sz w:val="24"/>
          <w:szCs w:val="24"/>
        </w:rPr>
        <w:t xml:space="preserve">1.  Непредставление/неполное предоставление/предоставление недостоверных требуемых сведений является основанием для отклонения заявок участника. В составе заявке, обязательно представление документов, которые установлены в </w:t>
      </w:r>
      <w:r>
        <w:rPr>
          <w:rFonts w:ascii="Times New Roman" w:hAnsi="Times New Roman" w:cs="Times New Roman"/>
          <w:sz w:val="24"/>
          <w:szCs w:val="24"/>
        </w:rPr>
        <w:t>извещении</w:t>
      </w:r>
      <w:r w:rsidRPr="00735404">
        <w:rPr>
          <w:rFonts w:ascii="Times New Roman" w:hAnsi="Times New Roman" w:cs="Times New Roman"/>
          <w:sz w:val="24"/>
          <w:szCs w:val="24"/>
        </w:rPr>
        <w:t xml:space="preserve"> о закупке.</w:t>
      </w:r>
    </w:p>
    <w:p w:rsidR="00A21FE6" w:rsidRPr="00735404" w:rsidRDefault="00A21FE6" w:rsidP="00A21FE6">
      <w:pPr>
        <w:widowControl w:val="0"/>
        <w:autoSpaceDE w:val="0"/>
        <w:autoSpaceDN w:val="0"/>
        <w:adjustRightInd w:val="0"/>
        <w:spacing w:after="0" w:line="240" w:lineRule="auto"/>
        <w:ind w:firstLine="851"/>
        <w:jc w:val="both"/>
        <w:rPr>
          <w:rFonts w:ascii="Times New Roman" w:eastAsia="Arial Unicode MS" w:hAnsi="Times New Roman" w:cs="Arial Unicode MS"/>
          <w:bCs/>
          <w:noProof/>
          <w:color w:val="000000"/>
          <w:sz w:val="24"/>
          <w:szCs w:val="24"/>
          <w:lang w:eastAsia="en-US"/>
        </w:rPr>
      </w:pPr>
      <w:r w:rsidRPr="00735404">
        <w:rPr>
          <w:rFonts w:ascii="Times New Roman" w:eastAsia="Arial Unicode MS" w:hAnsi="Times New Roman" w:cs="Arial Unicode MS"/>
          <w:bCs/>
          <w:noProof/>
          <w:color w:val="000000"/>
          <w:sz w:val="24"/>
          <w:szCs w:val="24"/>
          <w:lang w:eastAsia="en-US"/>
        </w:rPr>
        <w:t xml:space="preserve">       </w:t>
      </w:r>
    </w:p>
    <w:p w:rsidR="00A21FE6" w:rsidRPr="00735404" w:rsidRDefault="00A21FE6" w:rsidP="00A21FE6">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            2</w:t>
      </w:r>
      <w:r w:rsidRPr="00735404">
        <w:rPr>
          <w:rFonts w:ascii="Times New Roman" w:hAnsi="Times New Roman" w:cs="Times New Roman"/>
          <w:i/>
          <w:sz w:val="24"/>
          <w:szCs w:val="24"/>
        </w:rPr>
        <w:t xml:space="preserve">.Заявка должна быть читаема при распечатке. Не допускается заполнение заявки мелкими шрифтами (менее 9). В случае, если пункт заявки написан белым по белому, или значение указанное в таблице выходит за рамки таблицы и не может быть прочитано в распечатанном виде, или имеется иное искажение, не позволяющее в распечатанном виде установить однозначно соответствие указанных </w:t>
      </w:r>
      <w:r w:rsidRPr="00735404">
        <w:rPr>
          <w:rFonts w:ascii="Times New Roman" w:hAnsi="Times New Roman" w:cs="Times New Roman"/>
          <w:sz w:val="24"/>
          <w:szCs w:val="24"/>
        </w:rPr>
        <w:t>данных</w:t>
      </w:r>
      <w:r w:rsidRPr="00735404">
        <w:rPr>
          <w:rFonts w:ascii="Times New Roman" w:hAnsi="Times New Roman" w:cs="Times New Roman"/>
          <w:i/>
          <w:sz w:val="24"/>
          <w:szCs w:val="24"/>
        </w:rPr>
        <w:t xml:space="preserve"> требуемым, такая заявка отклоняется.</w:t>
      </w:r>
    </w:p>
    <w:p w:rsidR="00A21FE6" w:rsidRPr="00735404" w:rsidRDefault="00A21FE6" w:rsidP="00A21FE6">
      <w:pPr>
        <w:autoSpaceDE w:val="0"/>
        <w:autoSpaceDN w:val="0"/>
        <w:adjustRightInd w:val="0"/>
        <w:spacing w:after="0" w:line="240" w:lineRule="auto"/>
        <w:ind w:firstLine="709"/>
        <w:jc w:val="both"/>
        <w:rPr>
          <w:rFonts w:ascii="Times New Roman" w:hAnsi="Times New Roman" w:cs="Times New Roman"/>
          <w:sz w:val="24"/>
          <w:szCs w:val="24"/>
        </w:rPr>
      </w:pPr>
      <w:r w:rsidRPr="00735404">
        <w:rPr>
          <w:rFonts w:ascii="Times New Roman" w:hAnsi="Times New Roman" w:cs="Times New Roman"/>
          <w:sz w:val="24"/>
          <w:szCs w:val="24"/>
        </w:rPr>
        <w:t>4. Заявка участника оформляется по возможности на бланке участника закупки с указанием даты и исходящего номера.</w:t>
      </w:r>
    </w:p>
    <w:p w:rsidR="00A21FE6" w:rsidRPr="00735404" w:rsidRDefault="00A21FE6" w:rsidP="00A21FE6">
      <w:pPr>
        <w:spacing w:after="0" w:line="240" w:lineRule="auto"/>
        <w:ind w:firstLine="709"/>
        <w:jc w:val="both"/>
        <w:rPr>
          <w:rFonts w:ascii="Times New Roman" w:hAnsi="Times New Roman" w:cs="Times New Roman"/>
          <w:spacing w:val="-2"/>
          <w:sz w:val="24"/>
          <w:szCs w:val="24"/>
        </w:rPr>
      </w:pPr>
      <w:r w:rsidRPr="00735404">
        <w:rPr>
          <w:rFonts w:ascii="Times New Roman" w:hAnsi="Times New Roman" w:cs="Times New Roman"/>
          <w:spacing w:val="-2"/>
          <w:sz w:val="24"/>
          <w:szCs w:val="24"/>
        </w:rPr>
        <w:t xml:space="preserve">5. При описании условий и предложений участник </w:t>
      </w:r>
      <w:r w:rsidRPr="00735404">
        <w:rPr>
          <w:rFonts w:ascii="Times New Roman" w:hAnsi="Times New Roman" w:cs="Times New Roman"/>
          <w:sz w:val="24"/>
          <w:szCs w:val="24"/>
        </w:rPr>
        <w:t>запроса котировок в электронной форме</w:t>
      </w:r>
      <w:r w:rsidRPr="00735404">
        <w:rPr>
          <w:rFonts w:ascii="Times New Roman" w:hAnsi="Times New Roman" w:cs="Times New Roman"/>
          <w:spacing w:val="-2"/>
          <w:sz w:val="24"/>
          <w:szCs w:val="24"/>
        </w:rPr>
        <w:t xml:space="preserve"> должен применять общепринятые обозначения и наименования в соответствии с требованиями действующих нормативных правовых актов.</w:t>
      </w:r>
    </w:p>
    <w:p w:rsidR="00A21FE6" w:rsidRPr="00735404" w:rsidRDefault="00A21FE6" w:rsidP="00A21FE6">
      <w:pPr>
        <w:autoSpaceDE w:val="0"/>
        <w:autoSpaceDN w:val="0"/>
        <w:adjustRightInd w:val="0"/>
        <w:spacing w:after="0" w:line="240" w:lineRule="auto"/>
        <w:ind w:firstLine="709"/>
        <w:jc w:val="both"/>
        <w:rPr>
          <w:rFonts w:ascii="Times New Roman" w:hAnsi="Times New Roman" w:cs="Times New Roman"/>
          <w:sz w:val="24"/>
          <w:szCs w:val="24"/>
        </w:rPr>
      </w:pPr>
      <w:r w:rsidRPr="00735404">
        <w:rPr>
          <w:rFonts w:ascii="Times New Roman" w:hAnsi="Times New Roman" w:cs="Times New Roman"/>
          <w:sz w:val="24"/>
          <w:szCs w:val="24"/>
        </w:rPr>
        <w:t>6. Установленные требования документации о закупке, подтверждается документально.</w:t>
      </w:r>
    </w:p>
    <w:p w:rsidR="00A21FE6" w:rsidRPr="00735404" w:rsidRDefault="00A21FE6" w:rsidP="00A21FE6">
      <w:pPr>
        <w:autoSpaceDE w:val="0"/>
        <w:autoSpaceDN w:val="0"/>
        <w:adjustRightInd w:val="0"/>
        <w:spacing w:after="0" w:line="240" w:lineRule="auto"/>
        <w:ind w:firstLine="709"/>
        <w:jc w:val="both"/>
        <w:rPr>
          <w:rFonts w:ascii="Times New Roman" w:hAnsi="Times New Roman" w:cs="Times New Roman"/>
          <w:sz w:val="24"/>
          <w:szCs w:val="24"/>
        </w:rPr>
      </w:pPr>
      <w:r w:rsidRPr="00735404">
        <w:rPr>
          <w:rFonts w:ascii="Times New Roman" w:hAnsi="Times New Roman" w:cs="Times New Roman"/>
          <w:sz w:val="24"/>
          <w:szCs w:val="24"/>
        </w:rPr>
        <w:t>Сведения из реестра недобросовестных поставщиков проверяются заказчиком/уполномоченным органом самостоятельно.</w:t>
      </w:r>
    </w:p>
    <w:p w:rsidR="00A21FE6" w:rsidRPr="00735404" w:rsidRDefault="00A21FE6" w:rsidP="00A21FE6">
      <w:pPr>
        <w:autoSpaceDE w:val="0"/>
        <w:autoSpaceDN w:val="0"/>
        <w:adjustRightInd w:val="0"/>
        <w:spacing w:after="0" w:line="240" w:lineRule="auto"/>
        <w:ind w:firstLine="709"/>
        <w:jc w:val="both"/>
        <w:rPr>
          <w:rFonts w:ascii="Times New Roman" w:hAnsi="Times New Roman" w:cs="Times New Roman"/>
          <w:sz w:val="24"/>
          <w:szCs w:val="24"/>
        </w:rPr>
      </w:pPr>
      <w:r w:rsidRPr="00735404">
        <w:rPr>
          <w:rFonts w:ascii="Times New Roman" w:hAnsi="Times New Roman" w:cs="Times New Roman"/>
          <w:sz w:val="24"/>
          <w:szCs w:val="24"/>
        </w:rPr>
        <w:t xml:space="preserve">7. Заявка формируется в полном объеме в соответствии с требованиями </w:t>
      </w:r>
      <w:r>
        <w:rPr>
          <w:rFonts w:ascii="Times New Roman" w:hAnsi="Times New Roman" w:cs="Times New Roman"/>
          <w:sz w:val="24"/>
          <w:szCs w:val="24"/>
        </w:rPr>
        <w:t>извещения</w:t>
      </w:r>
      <w:r w:rsidRPr="00735404">
        <w:rPr>
          <w:rFonts w:ascii="Times New Roman" w:hAnsi="Times New Roman" w:cs="Times New Roman"/>
          <w:sz w:val="24"/>
          <w:szCs w:val="24"/>
        </w:rPr>
        <w:t xml:space="preserve">, подписывается участником закупки или уполномоченным представителем с расшифровкой подписи и удостоверяется </w:t>
      </w:r>
      <w:r>
        <w:rPr>
          <w:rFonts w:ascii="Times New Roman" w:hAnsi="Times New Roman" w:cs="Times New Roman"/>
          <w:sz w:val="24"/>
          <w:szCs w:val="24"/>
        </w:rPr>
        <w:t>усиленной квалифицированной подписью</w:t>
      </w:r>
      <w:r w:rsidRPr="00735404">
        <w:rPr>
          <w:rFonts w:ascii="Times New Roman" w:hAnsi="Times New Roman" w:cs="Times New Roman"/>
          <w:sz w:val="24"/>
          <w:szCs w:val="24"/>
        </w:rPr>
        <w:t>.</w:t>
      </w:r>
    </w:p>
    <w:p w:rsidR="00A21FE6" w:rsidRPr="00735404" w:rsidRDefault="00A21FE6" w:rsidP="00A21FE6">
      <w:pPr>
        <w:tabs>
          <w:tab w:val="left" w:pos="993"/>
        </w:tabs>
        <w:spacing w:after="0" w:line="240" w:lineRule="auto"/>
        <w:ind w:firstLine="709"/>
        <w:jc w:val="both"/>
        <w:rPr>
          <w:rFonts w:ascii="Times New Roman" w:hAnsi="Times New Roman" w:cs="Times New Roman"/>
          <w:spacing w:val="-2"/>
          <w:sz w:val="24"/>
          <w:szCs w:val="24"/>
        </w:rPr>
      </w:pPr>
      <w:r w:rsidRPr="00735404">
        <w:rPr>
          <w:rFonts w:ascii="Times New Roman" w:hAnsi="Times New Roman" w:cs="Times New Roman"/>
          <w:spacing w:val="-2"/>
          <w:sz w:val="24"/>
          <w:szCs w:val="24"/>
        </w:rPr>
        <w:t>8.</w:t>
      </w:r>
      <w:r w:rsidRPr="00735404">
        <w:rPr>
          <w:rFonts w:ascii="Times New Roman" w:hAnsi="Times New Roman" w:cs="Times New Roman"/>
          <w:spacing w:val="-2"/>
          <w:sz w:val="24"/>
          <w:szCs w:val="24"/>
        </w:rPr>
        <w:tab/>
        <w:t>Сведения, которые содержатся в заявке, не должны допускать двусмысленных толкований.</w:t>
      </w:r>
    </w:p>
    <w:p w:rsidR="00A21FE6" w:rsidRDefault="00A21FE6" w:rsidP="00A21FE6">
      <w:pPr>
        <w:suppressAutoHyphens/>
        <w:spacing w:after="0" w:line="240" w:lineRule="auto"/>
        <w:ind w:right="-2"/>
        <w:jc w:val="right"/>
        <w:rPr>
          <w:rFonts w:ascii="Times New Roman" w:eastAsia="Times New Roman" w:hAnsi="Times New Roman" w:cs="Times New Roman"/>
          <w:sz w:val="24"/>
          <w:szCs w:val="24"/>
        </w:rPr>
      </w:pPr>
    </w:p>
    <w:p w:rsidR="00A21FE6" w:rsidRDefault="00A21FE6" w:rsidP="00A21FE6">
      <w:pPr>
        <w:suppressAutoHyphens/>
        <w:spacing w:after="0" w:line="240" w:lineRule="auto"/>
        <w:ind w:right="-2"/>
        <w:jc w:val="right"/>
        <w:rPr>
          <w:rFonts w:ascii="Times New Roman" w:eastAsia="Times New Roman" w:hAnsi="Times New Roman" w:cs="Times New Roman"/>
          <w:sz w:val="24"/>
          <w:szCs w:val="24"/>
        </w:rPr>
      </w:pPr>
    </w:p>
    <w:p w:rsidR="00A21FE6" w:rsidRDefault="00A21FE6" w:rsidP="00A21FE6">
      <w:pPr>
        <w:suppressAutoHyphens/>
        <w:spacing w:after="0" w:line="240" w:lineRule="auto"/>
        <w:ind w:right="-2"/>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Приложение №2</w:t>
      </w:r>
    </w:p>
    <w:p w:rsidR="00A21FE6" w:rsidRPr="00735404" w:rsidRDefault="00A21FE6" w:rsidP="00A21FE6">
      <w:pPr>
        <w:suppressAutoHyphens/>
        <w:spacing w:after="0" w:line="240" w:lineRule="auto"/>
        <w:ind w:right="-2"/>
        <w:jc w:val="right"/>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 xml:space="preserve">  к Извещению о проведении </w:t>
      </w:r>
    </w:p>
    <w:p w:rsidR="00A21FE6" w:rsidRPr="00735404" w:rsidRDefault="00A21FE6" w:rsidP="00A21FE6">
      <w:pPr>
        <w:tabs>
          <w:tab w:val="left" w:pos="6887"/>
          <w:tab w:val="left" w:pos="7250"/>
          <w:tab w:val="right" w:pos="9356"/>
          <w:tab w:val="left" w:pos="10204"/>
        </w:tabs>
        <w:suppressAutoHyphens/>
        <w:spacing w:after="0" w:line="240" w:lineRule="auto"/>
        <w:ind w:right="-2"/>
        <w:jc w:val="right"/>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 xml:space="preserve">        запроса котировок</w:t>
      </w:r>
    </w:p>
    <w:p w:rsidR="00A21FE6" w:rsidRPr="00735404" w:rsidRDefault="00A21FE6" w:rsidP="00A21FE6">
      <w:pPr>
        <w:tabs>
          <w:tab w:val="left" w:pos="0"/>
        </w:tabs>
        <w:suppressAutoHyphens/>
        <w:spacing w:after="0" w:line="240" w:lineRule="auto"/>
        <w:ind w:right="140"/>
        <w:jc w:val="right"/>
        <w:rPr>
          <w:rFonts w:ascii="Times New Roman" w:eastAsia="Times New Roman" w:hAnsi="Times New Roman" w:cs="Times New Roman"/>
          <w:bCs/>
          <w:sz w:val="24"/>
          <w:szCs w:val="24"/>
        </w:rPr>
      </w:pPr>
    </w:p>
    <w:p w:rsidR="00A21FE6" w:rsidRPr="00735404" w:rsidRDefault="00A21FE6" w:rsidP="00A21FE6">
      <w:pPr>
        <w:autoSpaceDE w:val="0"/>
        <w:autoSpaceDN w:val="0"/>
        <w:adjustRightInd w:val="0"/>
        <w:spacing w:after="0" w:line="240" w:lineRule="auto"/>
        <w:jc w:val="center"/>
        <w:rPr>
          <w:rFonts w:ascii="Times New Roman" w:hAnsi="Times New Roman" w:cs="Times New Roman"/>
          <w:b/>
          <w:sz w:val="24"/>
          <w:szCs w:val="24"/>
        </w:rPr>
      </w:pPr>
      <w:r w:rsidRPr="00735404">
        <w:rPr>
          <w:rFonts w:ascii="Times New Roman" w:hAnsi="Times New Roman" w:cs="Times New Roman"/>
          <w:b/>
          <w:sz w:val="24"/>
          <w:szCs w:val="24"/>
        </w:rPr>
        <w:t>Форма заявки на участие</w:t>
      </w:r>
    </w:p>
    <w:p w:rsidR="00A21FE6" w:rsidRPr="00735404" w:rsidRDefault="00A21FE6" w:rsidP="00A21FE6">
      <w:pPr>
        <w:autoSpaceDE w:val="0"/>
        <w:autoSpaceDN w:val="0"/>
        <w:adjustRightInd w:val="0"/>
        <w:spacing w:after="0" w:line="240" w:lineRule="auto"/>
        <w:jc w:val="center"/>
        <w:rPr>
          <w:rFonts w:ascii="Times New Roman" w:hAnsi="Times New Roman" w:cs="Times New Roman"/>
          <w:b/>
          <w:sz w:val="24"/>
          <w:szCs w:val="24"/>
        </w:rPr>
      </w:pPr>
      <w:r w:rsidRPr="00735404">
        <w:rPr>
          <w:rFonts w:ascii="Times New Roman" w:hAnsi="Times New Roman" w:cs="Times New Roman"/>
          <w:b/>
          <w:sz w:val="24"/>
          <w:szCs w:val="24"/>
        </w:rPr>
        <w:t>в запросе котировок</w:t>
      </w:r>
    </w:p>
    <w:p w:rsidR="00A21FE6" w:rsidRPr="00735404" w:rsidRDefault="00A21FE6" w:rsidP="00A21FE6">
      <w:pPr>
        <w:jc w:val="center"/>
        <w:rPr>
          <w:rFonts w:ascii="Times New Roman" w:hAnsi="Times New Roman" w:cs="Times New Roman"/>
          <w:b/>
          <w:sz w:val="24"/>
          <w:szCs w:val="24"/>
        </w:rPr>
      </w:pPr>
      <w:r w:rsidRPr="00735404">
        <w:rPr>
          <w:rFonts w:ascii="Times New Roman" w:hAnsi="Times New Roman" w:cs="Times New Roman"/>
          <w:b/>
          <w:sz w:val="24"/>
          <w:szCs w:val="24"/>
        </w:rPr>
        <w:t>Заявка на участие в запросе котировок в электронной форме</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2"/>
        <w:gridCol w:w="7895"/>
      </w:tblGrid>
      <w:tr w:rsidR="00A21FE6" w:rsidRPr="00735404" w:rsidTr="00C0333D">
        <w:trPr>
          <w:trHeight w:val="435"/>
        </w:trPr>
        <w:tc>
          <w:tcPr>
            <w:tcW w:w="2312" w:type="dxa"/>
            <w:vMerge w:val="restart"/>
          </w:tcPr>
          <w:p w:rsidR="00A21FE6" w:rsidRPr="00735404" w:rsidRDefault="00A21FE6" w:rsidP="00C0333D">
            <w:pPr>
              <w:ind w:right="140"/>
              <w:rPr>
                <w:rFonts w:ascii="Times New Roman" w:hAnsi="Times New Roman" w:cs="Times New Roman"/>
                <w:sz w:val="24"/>
                <w:szCs w:val="24"/>
              </w:rPr>
            </w:pPr>
            <w:r w:rsidRPr="00735404">
              <w:rPr>
                <w:rFonts w:ascii="Times New Roman" w:hAnsi="Times New Roman" w:cs="Times New Roman"/>
                <w:sz w:val="24"/>
                <w:szCs w:val="24"/>
              </w:rPr>
              <w:t>Предмет закупки</w:t>
            </w:r>
          </w:p>
        </w:tc>
        <w:tc>
          <w:tcPr>
            <w:tcW w:w="7895" w:type="dxa"/>
          </w:tcPr>
          <w:p w:rsidR="00A21FE6" w:rsidRPr="00735404" w:rsidRDefault="00A21FE6" w:rsidP="00C0333D">
            <w:pPr>
              <w:ind w:right="140"/>
              <w:jc w:val="both"/>
              <w:rPr>
                <w:rFonts w:ascii="Times New Roman" w:hAnsi="Times New Roman" w:cs="Times New Roman"/>
                <w:sz w:val="24"/>
                <w:szCs w:val="24"/>
              </w:rPr>
            </w:pPr>
            <w:r w:rsidRPr="00735404">
              <w:rPr>
                <w:rFonts w:ascii="Times New Roman" w:hAnsi="Times New Roman" w:cs="Times New Roman"/>
                <w:sz w:val="24"/>
                <w:szCs w:val="24"/>
              </w:rPr>
              <w:t>на право заключения договора</w:t>
            </w:r>
          </w:p>
        </w:tc>
      </w:tr>
      <w:tr w:rsidR="00A21FE6" w:rsidRPr="00735404" w:rsidTr="00C0333D">
        <w:tc>
          <w:tcPr>
            <w:tcW w:w="2312" w:type="dxa"/>
            <w:vMerge/>
          </w:tcPr>
          <w:p w:rsidR="00A21FE6" w:rsidRPr="00735404" w:rsidRDefault="00A21FE6" w:rsidP="00C0333D">
            <w:pPr>
              <w:ind w:right="140"/>
              <w:rPr>
                <w:rFonts w:ascii="Times New Roman" w:hAnsi="Times New Roman" w:cs="Times New Roman"/>
                <w:sz w:val="24"/>
                <w:szCs w:val="24"/>
              </w:rPr>
            </w:pPr>
          </w:p>
        </w:tc>
        <w:tc>
          <w:tcPr>
            <w:tcW w:w="7895" w:type="dxa"/>
            <w:tcBorders>
              <w:bottom w:val="single" w:sz="4" w:space="0" w:color="auto"/>
            </w:tcBorders>
          </w:tcPr>
          <w:p w:rsidR="00A21FE6" w:rsidRPr="00735404" w:rsidRDefault="00A21FE6" w:rsidP="00C0333D">
            <w:pPr>
              <w:shd w:val="clear" w:color="auto" w:fill="FFFFFF"/>
              <w:jc w:val="both"/>
              <w:rPr>
                <w:rFonts w:ascii="Times New Roman" w:hAnsi="Times New Roman" w:cs="Times New Roman"/>
                <w:sz w:val="24"/>
                <w:szCs w:val="24"/>
              </w:rPr>
            </w:pPr>
            <w:r>
              <w:rPr>
                <w:rFonts w:ascii="Times New Roman" w:eastAsia="Times New Roman" w:hAnsi="Times New Roman" w:cs="Times New Roman"/>
                <w:sz w:val="24"/>
                <w:szCs w:val="24"/>
              </w:rPr>
              <w:t xml:space="preserve">Выполнение работ по </w:t>
            </w:r>
            <w:r w:rsidR="00393B33" w:rsidRPr="00421454">
              <w:rPr>
                <w:rFonts w:ascii="Times New Roman" w:hAnsi="Times New Roman" w:cs="Times New Roman"/>
              </w:rPr>
              <w:t>ремонту чаш плавательных бассейнов</w:t>
            </w:r>
            <w:r>
              <w:rPr>
                <w:rFonts w:ascii="Times New Roman" w:eastAsia="Times New Roman" w:hAnsi="Times New Roman" w:cs="Times New Roman"/>
                <w:sz w:val="24"/>
                <w:szCs w:val="24"/>
              </w:rPr>
              <w:t>.</w:t>
            </w:r>
          </w:p>
        </w:tc>
      </w:tr>
      <w:tr w:rsidR="00A21FE6" w:rsidRPr="00735404" w:rsidTr="00C0333D">
        <w:trPr>
          <w:trHeight w:val="341"/>
        </w:trPr>
        <w:tc>
          <w:tcPr>
            <w:tcW w:w="10207" w:type="dxa"/>
            <w:gridSpan w:val="2"/>
            <w:tcBorders>
              <w:left w:val="nil"/>
              <w:bottom w:val="nil"/>
              <w:right w:val="nil"/>
            </w:tcBorders>
          </w:tcPr>
          <w:p w:rsidR="00A21FE6" w:rsidRPr="00735404" w:rsidRDefault="00A21FE6" w:rsidP="00C0333D">
            <w:pPr>
              <w:tabs>
                <w:tab w:val="left" w:pos="0"/>
              </w:tabs>
              <w:ind w:right="140"/>
              <w:rPr>
                <w:rFonts w:ascii="Times New Roman" w:hAnsi="Times New Roman" w:cs="Times New Roman"/>
                <w:sz w:val="24"/>
                <w:szCs w:val="24"/>
              </w:rPr>
            </w:pPr>
          </w:p>
        </w:tc>
      </w:tr>
    </w:tbl>
    <w:p w:rsidR="00A21FE6" w:rsidRPr="00735404" w:rsidRDefault="00A21FE6" w:rsidP="00A21FE6">
      <w:pPr>
        <w:jc w:val="both"/>
        <w:rPr>
          <w:rFonts w:ascii="Times New Roman" w:hAnsi="Times New Roman" w:cs="Times New Roman"/>
          <w:i/>
          <w:sz w:val="24"/>
          <w:szCs w:val="24"/>
        </w:rPr>
      </w:pPr>
      <w:r w:rsidRPr="00735404">
        <w:rPr>
          <w:rFonts w:ascii="Times New Roman" w:hAnsi="Times New Roman" w:cs="Times New Roman"/>
          <w:b/>
          <w:sz w:val="24"/>
          <w:szCs w:val="24"/>
        </w:rPr>
        <w:t xml:space="preserve">1. Сведения об участнике </w:t>
      </w:r>
      <w:r w:rsidRPr="00735404">
        <w:rPr>
          <w:rFonts w:ascii="Times New Roman" w:hAnsi="Times New Roman" w:cs="Times New Roman"/>
          <w:i/>
          <w:sz w:val="24"/>
          <w:szCs w:val="24"/>
        </w:rPr>
        <w:t>(заполняется участниками - юридическими лицами)</w:t>
      </w:r>
    </w:p>
    <w:tbl>
      <w:tblPr>
        <w:tblStyle w:val="afd"/>
        <w:tblW w:w="10173" w:type="dxa"/>
        <w:tblLook w:val="04A0" w:firstRow="1" w:lastRow="0" w:firstColumn="1" w:lastColumn="0" w:noHBand="0" w:noVBand="1"/>
      </w:tblPr>
      <w:tblGrid>
        <w:gridCol w:w="2943"/>
        <w:gridCol w:w="7230"/>
      </w:tblGrid>
      <w:tr w:rsidR="00A21FE6" w:rsidRPr="00735404" w:rsidTr="00C0333D">
        <w:tc>
          <w:tcPr>
            <w:tcW w:w="2943" w:type="dxa"/>
          </w:tcPr>
          <w:p w:rsidR="00A21FE6" w:rsidRPr="00735404" w:rsidRDefault="00A21FE6" w:rsidP="00C0333D">
            <w:pPr>
              <w:autoSpaceDE w:val="0"/>
              <w:autoSpaceDN w:val="0"/>
              <w:adjustRightInd w:val="0"/>
              <w:rPr>
                <w:bCs/>
                <w:sz w:val="24"/>
                <w:szCs w:val="24"/>
              </w:rPr>
            </w:pPr>
            <w:r w:rsidRPr="00735404">
              <w:rPr>
                <w:bCs/>
                <w:sz w:val="24"/>
                <w:szCs w:val="24"/>
              </w:rPr>
              <w:t>Наименование участника, ИНН/КПП/ОГРН</w:t>
            </w:r>
          </w:p>
        </w:tc>
        <w:tc>
          <w:tcPr>
            <w:tcW w:w="7230" w:type="dxa"/>
          </w:tcPr>
          <w:p w:rsidR="00A21FE6" w:rsidRPr="00735404" w:rsidRDefault="00A21FE6" w:rsidP="00C0333D">
            <w:pPr>
              <w:jc w:val="center"/>
              <w:rPr>
                <w:b/>
                <w:sz w:val="24"/>
                <w:szCs w:val="24"/>
              </w:rPr>
            </w:pPr>
          </w:p>
        </w:tc>
      </w:tr>
      <w:tr w:rsidR="00A21FE6" w:rsidRPr="00735404" w:rsidTr="00C0333D">
        <w:tc>
          <w:tcPr>
            <w:tcW w:w="2943" w:type="dxa"/>
          </w:tcPr>
          <w:p w:rsidR="00A21FE6" w:rsidRPr="00735404" w:rsidRDefault="00A21FE6" w:rsidP="00C0333D">
            <w:pPr>
              <w:autoSpaceDE w:val="0"/>
              <w:autoSpaceDN w:val="0"/>
              <w:adjustRightInd w:val="0"/>
              <w:rPr>
                <w:bCs/>
                <w:sz w:val="24"/>
                <w:szCs w:val="24"/>
              </w:rPr>
            </w:pPr>
            <w:r w:rsidRPr="00735404">
              <w:rPr>
                <w:bCs/>
                <w:sz w:val="24"/>
                <w:szCs w:val="24"/>
              </w:rPr>
              <w:t>Место нахождения</w:t>
            </w:r>
          </w:p>
        </w:tc>
        <w:tc>
          <w:tcPr>
            <w:tcW w:w="7230" w:type="dxa"/>
          </w:tcPr>
          <w:p w:rsidR="00A21FE6" w:rsidRPr="00735404" w:rsidRDefault="00A21FE6" w:rsidP="00C0333D">
            <w:pPr>
              <w:jc w:val="center"/>
              <w:rPr>
                <w:b/>
                <w:sz w:val="24"/>
                <w:szCs w:val="24"/>
              </w:rPr>
            </w:pPr>
          </w:p>
        </w:tc>
      </w:tr>
      <w:tr w:rsidR="00A21FE6" w:rsidRPr="00735404" w:rsidTr="00C0333D">
        <w:tc>
          <w:tcPr>
            <w:tcW w:w="2943" w:type="dxa"/>
          </w:tcPr>
          <w:p w:rsidR="00A21FE6" w:rsidRPr="00735404" w:rsidRDefault="00A21FE6" w:rsidP="00C0333D">
            <w:pPr>
              <w:autoSpaceDE w:val="0"/>
              <w:autoSpaceDN w:val="0"/>
              <w:adjustRightInd w:val="0"/>
              <w:rPr>
                <w:bCs/>
                <w:sz w:val="24"/>
                <w:szCs w:val="24"/>
              </w:rPr>
            </w:pPr>
            <w:r w:rsidRPr="00735404">
              <w:rPr>
                <w:bCs/>
                <w:sz w:val="24"/>
                <w:szCs w:val="24"/>
              </w:rPr>
              <w:t>Почтовый адрес</w:t>
            </w:r>
          </w:p>
        </w:tc>
        <w:tc>
          <w:tcPr>
            <w:tcW w:w="7230" w:type="dxa"/>
          </w:tcPr>
          <w:p w:rsidR="00A21FE6" w:rsidRPr="00735404" w:rsidRDefault="00A21FE6" w:rsidP="00C0333D">
            <w:pPr>
              <w:jc w:val="center"/>
              <w:rPr>
                <w:b/>
                <w:sz w:val="24"/>
                <w:szCs w:val="24"/>
              </w:rPr>
            </w:pPr>
          </w:p>
        </w:tc>
      </w:tr>
      <w:tr w:rsidR="00A21FE6" w:rsidRPr="00735404" w:rsidTr="00C0333D">
        <w:tc>
          <w:tcPr>
            <w:tcW w:w="2943" w:type="dxa"/>
          </w:tcPr>
          <w:p w:rsidR="00A21FE6" w:rsidRPr="00735404" w:rsidRDefault="00A21FE6" w:rsidP="00C0333D">
            <w:pPr>
              <w:autoSpaceDE w:val="0"/>
              <w:autoSpaceDN w:val="0"/>
              <w:adjustRightInd w:val="0"/>
              <w:rPr>
                <w:bCs/>
                <w:sz w:val="24"/>
                <w:szCs w:val="24"/>
              </w:rPr>
            </w:pPr>
            <w:r w:rsidRPr="00735404">
              <w:rPr>
                <w:bCs/>
                <w:sz w:val="24"/>
                <w:szCs w:val="24"/>
              </w:rPr>
              <w:t>Банковские реквизиты</w:t>
            </w:r>
          </w:p>
        </w:tc>
        <w:tc>
          <w:tcPr>
            <w:tcW w:w="7230" w:type="dxa"/>
          </w:tcPr>
          <w:p w:rsidR="00A21FE6" w:rsidRPr="00735404" w:rsidRDefault="00A21FE6" w:rsidP="00C0333D">
            <w:pPr>
              <w:jc w:val="center"/>
              <w:rPr>
                <w:b/>
                <w:sz w:val="24"/>
                <w:szCs w:val="24"/>
              </w:rPr>
            </w:pPr>
          </w:p>
        </w:tc>
      </w:tr>
      <w:tr w:rsidR="00A21FE6" w:rsidRPr="00735404" w:rsidTr="00C0333D">
        <w:tc>
          <w:tcPr>
            <w:tcW w:w="2943" w:type="dxa"/>
            <w:vMerge w:val="restart"/>
          </w:tcPr>
          <w:p w:rsidR="00A21FE6" w:rsidRPr="00735404" w:rsidRDefault="00A21FE6" w:rsidP="00C0333D">
            <w:pPr>
              <w:autoSpaceDE w:val="0"/>
              <w:autoSpaceDN w:val="0"/>
              <w:adjustRightInd w:val="0"/>
              <w:rPr>
                <w:bCs/>
                <w:sz w:val="24"/>
                <w:szCs w:val="24"/>
              </w:rPr>
            </w:pPr>
            <w:r w:rsidRPr="00735404">
              <w:rPr>
                <w:bCs/>
                <w:sz w:val="24"/>
                <w:szCs w:val="24"/>
              </w:rPr>
              <w:t>ИНН (при наличии) учредителей участника, членов коллегиального исполнительного органа участника, единоличного исполнительного органа участника</w:t>
            </w:r>
          </w:p>
        </w:tc>
        <w:tc>
          <w:tcPr>
            <w:tcW w:w="7230" w:type="dxa"/>
          </w:tcPr>
          <w:p w:rsidR="00A21FE6" w:rsidRPr="00735404" w:rsidRDefault="00A21FE6" w:rsidP="00C0333D">
            <w:pPr>
              <w:jc w:val="center"/>
              <w:rPr>
                <w:b/>
                <w:sz w:val="24"/>
                <w:szCs w:val="24"/>
              </w:rPr>
            </w:pPr>
          </w:p>
        </w:tc>
      </w:tr>
      <w:tr w:rsidR="00A21FE6" w:rsidRPr="00735404" w:rsidTr="00C0333D">
        <w:tc>
          <w:tcPr>
            <w:tcW w:w="2943" w:type="dxa"/>
            <w:vMerge/>
          </w:tcPr>
          <w:p w:rsidR="00A21FE6" w:rsidRPr="00735404" w:rsidRDefault="00A21FE6" w:rsidP="00C0333D">
            <w:pPr>
              <w:autoSpaceDE w:val="0"/>
              <w:autoSpaceDN w:val="0"/>
              <w:adjustRightInd w:val="0"/>
              <w:rPr>
                <w:bCs/>
                <w:sz w:val="24"/>
                <w:szCs w:val="24"/>
              </w:rPr>
            </w:pPr>
          </w:p>
        </w:tc>
        <w:tc>
          <w:tcPr>
            <w:tcW w:w="7230" w:type="dxa"/>
          </w:tcPr>
          <w:p w:rsidR="00A21FE6" w:rsidRPr="00735404" w:rsidRDefault="00A21FE6" w:rsidP="00C0333D">
            <w:pPr>
              <w:jc w:val="center"/>
              <w:rPr>
                <w:b/>
                <w:sz w:val="24"/>
                <w:szCs w:val="24"/>
              </w:rPr>
            </w:pPr>
          </w:p>
        </w:tc>
      </w:tr>
      <w:tr w:rsidR="00A21FE6" w:rsidRPr="00735404" w:rsidTr="00C0333D">
        <w:tc>
          <w:tcPr>
            <w:tcW w:w="2943" w:type="dxa"/>
            <w:vMerge/>
          </w:tcPr>
          <w:p w:rsidR="00A21FE6" w:rsidRPr="00735404" w:rsidRDefault="00A21FE6" w:rsidP="00C0333D">
            <w:pPr>
              <w:autoSpaceDE w:val="0"/>
              <w:autoSpaceDN w:val="0"/>
              <w:adjustRightInd w:val="0"/>
              <w:rPr>
                <w:bCs/>
                <w:sz w:val="24"/>
                <w:szCs w:val="24"/>
              </w:rPr>
            </w:pPr>
          </w:p>
        </w:tc>
        <w:tc>
          <w:tcPr>
            <w:tcW w:w="7230" w:type="dxa"/>
          </w:tcPr>
          <w:p w:rsidR="00A21FE6" w:rsidRPr="00735404" w:rsidRDefault="00A21FE6" w:rsidP="00C0333D">
            <w:pPr>
              <w:jc w:val="center"/>
              <w:rPr>
                <w:b/>
                <w:sz w:val="24"/>
                <w:szCs w:val="24"/>
              </w:rPr>
            </w:pPr>
          </w:p>
        </w:tc>
      </w:tr>
      <w:tr w:rsidR="00A21FE6" w:rsidRPr="00735404" w:rsidTr="00C0333D">
        <w:tc>
          <w:tcPr>
            <w:tcW w:w="2943" w:type="dxa"/>
          </w:tcPr>
          <w:p w:rsidR="00A21FE6" w:rsidRPr="00735404" w:rsidRDefault="00A21FE6" w:rsidP="00C0333D">
            <w:pPr>
              <w:autoSpaceDE w:val="0"/>
              <w:autoSpaceDN w:val="0"/>
              <w:adjustRightInd w:val="0"/>
              <w:rPr>
                <w:bCs/>
                <w:sz w:val="24"/>
                <w:szCs w:val="24"/>
              </w:rPr>
            </w:pPr>
            <w:r w:rsidRPr="00735404">
              <w:rPr>
                <w:bCs/>
                <w:sz w:val="24"/>
                <w:szCs w:val="24"/>
              </w:rPr>
              <w:t xml:space="preserve">Контактное лицо, телефон, </w:t>
            </w:r>
            <w:r w:rsidRPr="00735404">
              <w:rPr>
                <w:bCs/>
                <w:sz w:val="24"/>
                <w:szCs w:val="24"/>
                <w:lang w:val="en-US"/>
              </w:rPr>
              <w:t>e</w:t>
            </w:r>
            <w:r w:rsidRPr="00735404">
              <w:rPr>
                <w:bCs/>
                <w:sz w:val="24"/>
                <w:szCs w:val="24"/>
              </w:rPr>
              <w:t>-</w:t>
            </w:r>
            <w:r w:rsidRPr="00735404">
              <w:rPr>
                <w:bCs/>
                <w:sz w:val="24"/>
                <w:szCs w:val="24"/>
                <w:lang w:val="en-US"/>
              </w:rPr>
              <w:t>mail</w:t>
            </w:r>
            <w:r w:rsidRPr="00735404">
              <w:rPr>
                <w:bCs/>
                <w:sz w:val="24"/>
                <w:szCs w:val="24"/>
              </w:rPr>
              <w:t xml:space="preserve"> </w:t>
            </w:r>
          </w:p>
        </w:tc>
        <w:tc>
          <w:tcPr>
            <w:tcW w:w="7230" w:type="dxa"/>
          </w:tcPr>
          <w:p w:rsidR="00A21FE6" w:rsidRPr="00735404" w:rsidRDefault="00A21FE6" w:rsidP="00C0333D">
            <w:pPr>
              <w:jc w:val="center"/>
              <w:rPr>
                <w:b/>
                <w:sz w:val="24"/>
                <w:szCs w:val="24"/>
              </w:rPr>
            </w:pPr>
          </w:p>
        </w:tc>
      </w:tr>
    </w:tbl>
    <w:p w:rsidR="00A21FE6" w:rsidRDefault="00A21FE6" w:rsidP="00A21FE6">
      <w:pPr>
        <w:pStyle w:val="ad"/>
        <w:ind w:left="0"/>
        <w:jc w:val="both"/>
        <w:rPr>
          <w:b/>
        </w:rPr>
      </w:pPr>
    </w:p>
    <w:p w:rsidR="00A21FE6" w:rsidRPr="00735404" w:rsidRDefault="00A21FE6" w:rsidP="00A21FE6">
      <w:pPr>
        <w:jc w:val="both"/>
        <w:rPr>
          <w:rFonts w:ascii="Times New Roman" w:hAnsi="Times New Roman" w:cs="Times New Roman"/>
          <w:i/>
          <w:sz w:val="24"/>
          <w:szCs w:val="24"/>
        </w:rPr>
      </w:pPr>
      <w:r w:rsidRPr="00735404">
        <w:rPr>
          <w:rFonts w:ascii="Times New Roman" w:hAnsi="Times New Roman" w:cs="Times New Roman"/>
          <w:b/>
          <w:sz w:val="24"/>
          <w:szCs w:val="24"/>
        </w:rPr>
        <w:t xml:space="preserve">1. Сведения об участнике </w:t>
      </w:r>
      <w:r w:rsidRPr="00735404">
        <w:rPr>
          <w:rFonts w:ascii="Times New Roman" w:hAnsi="Times New Roman" w:cs="Times New Roman"/>
          <w:i/>
          <w:sz w:val="24"/>
          <w:szCs w:val="24"/>
        </w:rPr>
        <w:t>(заполняется участниками - физическими лицами, в том числе индивидуальными предпринимателями)</w:t>
      </w:r>
    </w:p>
    <w:p w:rsidR="00A21FE6" w:rsidRPr="00735404" w:rsidRDefault="00A21FE6" w:rsidP="00A21FE6">
      <w:pPr>
        <w:pStyle w:val="ad"/>
        <w:ind w:left="0"/>
        <w:jc w:val="both"/>
      </w:pPr>
    </w:p>
    <w:tbl>
      <w:tblPr>
        <w:tblStyle w:val="afd"/>
        <w:tblW w:w="10173" w:type="dxa"/>
        <w:tblLook w:val="04A0" w:firstRow="1" w:lastRow="0" w:firstColumn="1" w:lastColumn="0" w:noHBand="0" w:noVBand="1"/>
      </w:tblPr>
      <w:tblGrid>
        <w:gridCol w:w="2943"/>
        <w:gridCol w:w="7230"/>
      </w:tblGrid>
      <w:tr w:rsidR="00A21FE6" w:rsidRPr="00735404" w:rsidTr="00C0333D">
        <w:tc>
          <w:tcPr>
            <w:tcW w:w="2943" w:type="dxa"/>
          </w:tcPr>
          <w:p w:rsidR="00A21FE6" w:rsidRPr="00735404" w:rsidRDefault="00A21FE6" w:rsidP="00C0333D">
            <w:pPr>
              <w:autoSpaceDE w:val="0"/>
              <w:autoSpaceDN w:val="0"/>
              <w:adjustRightInd w:val="0"/>
              <w:rPr>
                <w:bCs/>
                <w:sz w:val="24"/>
                <w:szCs w:val="24"/>
              </w:rPr>
            </w:pPr>
            <w:r w:rsidRPr="00735404">
              <w:rPr>
                <w:bCs/>
                <w:sz w:val="24"/>
                <w:szCs w:val="24"/>
              </w:rPr>
              <w:t>Фамилия</w:t>
            </w:r>
          </w:p>
        </w:tc>
        <w:tc>
          <w:tcPr>
            <w:tcW w:w="7230" w:type="dxa"/>
          </w:tcPr>
          <w:p w:rsidR="00A21FE6" w:rsidRPr="00735404" w:rsidRDefault="00A21FE6" w:rsidP="00C0333D">
            <w:pPr>
              <w:jc w:val="center"/>
              <w:rPr>
                <w:b/>
                <w:sz w:val="24"/>
                <w:szCs w:val="24"/>
              </w:rPr>
            </w:pPr>
          </w:p>
        </w:tc>
      </w:tr>
      <w:tr w:rsidR="00A21FE6" w:rsidRPr="00735404" w:rsidTr="00C0333D">
        <w:tc>
          <w:tcPr>
            <w:tcW w:w="2943" w:type="dxa"/>
          </w:tcPr>
          <w:p w:rsidR="00A21FE6" w:rsidRPr="00735404" w:rsidRDefault="00A21FE6" w:rsidP="00C0333D">
            <w:pPr>
              <w:autoSpaceDE w:val="0"/>
              <w:autoSpaceDN w:val="0"/>
              <w:adjustRightInd w:val="0"/>
              <w:rPr>
                <w:bCs/>
                <w:sz w:val="24"/>
                <w:szCs w:val="24"/>
              </w:rPr>
            </w:pPr>
            <w:r w:rsidRPr="00735404">
              <w:rPr>
                <w:bCs/>
                <w:sz w:val="24"/>
                <w:szCs w:val="24"/>
              </w:rPr>
              <w:t>Имя</w:t>
            </w:r>
          </w:p>
        </w:tc>
        <w:tc>
          <w:tcPr>
            <w:tcW w:w="7230" w:type="dxa"/>
          </w:tcPr>
          <w:p w:rsidR="00A21FE6" w:rsidRPr="00735404" w:rsidRDefault="00A21FE6" w:rsidP="00C0333D">
            <w:pPr>
              <w:jc w:val="center"/>
              <w:rPr>
                <w:b/>
                <w:sz w:val="24"/>
                <w:szCs w:val="24"/>
              </w:rPr>
            </w:pPr>
          </w:p>
        </w:tc>
      </w:tr>
      <w:tr w:rsidR="00A21FE6" w:rsidRPr="00735404" w:rsidTr="00C0333D">
        <w:trPr>
          <w:trHeight w:val="908"/>
        </w:trPr>
        <w:tc>
          <w:tcPr>
            <w:tcW w:w="2943" w:type="dxa"/>
          </w:tcPr>
          <w:p w:rsidR="00A21FE6" w:rsidRPr="00735404" w:rsidRDefault="00A21FE6" w:rsidP="00C0333D">
            <w:pPr>
              <w:autoSpaceDE w:val="0"/>
              <w:autoSpaceDN w:val="0"/>
              <w:adjustRightInd w:val="0"/>
              <w:rPr>
                <w:bCs/>
                <w:sz w:val="24"/>
                <w:szCs w:val="24"/>
              </w:rPr>
            </w:pPr>
            <w:r w:rsidRPr="00735404">
              <w:rPr>
                <w:bCs/>
                <w:sz w:val="24"/>
                <w:szCs w:val="24"/>
              </w:rPr>
              <w:t>Отчество</w:t>
            </w:r>
          </w:p>
          <w:p w:rsidR="00A21FE6" w:rsidRPr="00735404" w:rsidRDefault="00A21FE6" w:rsidP="00C0333D">
            <w:pPr>
              <w:autoSpaceDE w:val="0"/>
              <w:autoSpaceDN w:val="0"/>
              <w:adjustRightInd w:val="0"/>
              <w:rPr>
                <w:bCs/>
                <w:sz w:val="24"/>
                <w:szCs w:val="24"/>
              </w:rPr>
            </w:pPr>
            <w:r w:rsidRPr="00735404">
              <w:rPr>
                <w:bCs/>
                <w:sz w:val="24"/>
                <w:szCs w:val="24"/>
              </w:rPr>
              <w:t>(при наличии)</w:t>
            </w:r>
          </w:p>
        </w:tc>
        <w:tc>
          <w:tcPr>
            <w:tcW w:w="7230" w:type="dxa"/>
          </w:tcPr>
          <w:p w:rsidR="00A21FE6" w:rsidRPr="00735404" w:rsidRDefault="00A21FE6" w:rsidP="00C0333D">
            <w:pPr>
              <w:jc w:val="center"/>
              <w:rPr>
                <w:b/>
                <w:sz w:val="24"/>
                <w:szCs w:val="24"/>
              </w:rPr>
            </w:pPr>
          </w:p>
        </w:tc>
      </w:tr>
      <w:tr w:rsidR="00A21FE6" w:rsidRPr="00735404" w:rsidTr="00C0333D">
        <w:tc>
          <w:tcPr>
            <w:tcW w:w="2943" w:type="dxa"/>
          </w:tcPr>
          <w:p w:rsidR="00A21FE6" w:rsidRPr="00735404" w:rsidRDefault="00A21FE6" w:rsidP="00C0333D">
            <w:pPr>
              <w:autoSpaceDE w:val="0"/>
              <w:autoSpaceDN w:val="0"/>
              <w:adjustRightInd w:val="0"/>
              <w:rPr>
                <w:bCs/>
                <w:sz w:val="24"/>
                <w:szCs w:val="24"/>
              </w:rPr>
            </w:pPr>
            <w:r w:rsidRPr="00735404">
              <w:rPr>
                <w:bCs/>
                <w:sz w:val="24"/>
                <w:szCs w:val="24"/>
              </w:rPr>
              <w:t>ИНН</w:t>
            </w:r>
          </w:p>
        </w:tc>
        <w:tc>
          <w:tcPr>
            <w:tcW w:w="7230" w:type="dxa"/>
          </w:tcPr>
          <w:p w:rsidR="00A21FE6" w:rsidRPr="00735404" w:rsidRDefault="00A21FE6" w:rsidP="00C0333D">
            <w:pPr>
              <w:jc w:val="center"/>
              <w:rPr>
                <w:b/>
                <w:sz w:val="24"/>
                <w:szCs w:val="24"/>
              </w:rPr>
            </w:pPr>
          </w:p>
        </w:tc>
      </w:tr>
      <w:tr w:rsidR="00A21FE6" w:rsidRPr="00735404" w:rsidTr="00C0333D">
        <w:tc>
          <w:tcPr>
            <w:tcW w:w="2943" w:type="dxa"/>
          </w:tcPr>
          <w:p w:rsidR="00A21FE6" w:rsidRPr="00735404" w:rsidRDefault="00A21FE6" w:rsidP="00C0333D">
            <w:pPr>
              <w:autoSpaceDE w:val="0"/>
              <w:autoSpaceDN w:val="0"/>
              <w:adjustRightInd w:val="0"/>
              <w:rPr>
                <w:bCs/>
                <w:sz w:val="24"/>
                <w:szCs w:val="24"/>
              </w:rPr>
            </w:pPr>
            <w:r w:rsidRPr="00735404">
              <w:rPr>
                <w:bCs/>
                <w:sz w:val="24"/>
                <w:szCs w:val="24"/>
              </w:rPr>
              <w:t>Место жительства</w:t>
            </w:r>
          </w:p>
        </w:tc>
        <w:tc>
          <w:tcPr>
            <w:tcW w:w="7230" w:type="dxa"/>
          </w:tcPr>
          <w:p w:rsidR="00A21FE6" w:rsidRPr="00735404" w:rsidRDefault="00A21FE6" w:rsidP="00C0333D">
            <w:pPr>
              <w:jc w:val="center"/>
              <w:rPr>
                <w:b/>
                <w:sz w:val="24"/>
                <w:szCs w:val="24"/>
              </w:rPr>
            </w:pPr>
          </w:p>
        </w:tc>
      </w:tr>
      <w:tr w:rsidR="00A21FE6" w:rsidRPr="00735404" w:rsidTr="00C0333D">
        <w:tc>
          <w:tcPr>
            <w:tcW w:w="2943" w:type="dxa"/>
          </w:tcPr>
          <w:p w:rsidR="00A21FE6" w:rsidRPr="00735404" w:rsidRDefault="00A21FE6" w:rsidP="00C0333D">
            <w:pPr>
              <w:autoSpaceDE w:val="0"/>
              <w:autoSpaceDN w:val="0"/>
              <w:adjustRightInd w:val="0"/>
              <w:rPr>
                <w:bCs/>
                <w:sz w:val="24"/>
                <w:szCs w:val="24"/>
              </w:rPr>
            </w:pPr>
            <w:r w:rsidRPr="00735404">
              <w:rPr>
                <w:bCs/>
                <w:sz w:val="24"/>
                <w:szCs w:val="24"/>
              </w:rPr>
              <w:t>Почтовый адрес</w:t>
            </w:r>
          </w:p>
        </w:tc>
        <w:tc>
          <w:tcPr>
            <w:tcW w:w="7230" w:type="dxa"/>
          </w:tcPr>
          <w:p w:rsidR="00A21FE6" w:rsidRPr="00735404" w:rsidRDefault="00A21FE6" w:rsidP="00C0333D">
            <w:pPr>
              <w:jc w:val="center"/>
              <w:rPr>
                <w:b/>
                <w:sz w:val="24"/>
                <w:szCs w:val="24"/>
              </w:rPr>
            </w:pPr>
          </w:p>
        </w:tc>
      </w:tr>
      <w:tr w:rsidR="00A21FE6" w:rsidRPr="00735404" w:rsidTr="00C0333D">
        <w:tc>
          <w:tcPr>
            <w:tcW w:w="2943" w:type="dxa"/>
          </w:tcPr>
          <w:p w:rsidR="00A21FE6" w:rsidRPr="00735404" w:rsidRDefault="00A21FE6" w:rsidP="00C0333D">
            <w:pPr>
              <w:autoSpaceDE w:val="0"/>
              <w:autoSpaceDN w:val="0"/>
              <w:adjustRightInd w:val="0"/>
              <w:rPr>
                <w:bCs/>
                <w:sz w:val="24"/>
                <w:szCs w:val="24"/>
              </w:rPr>
            </w:pPr>
            <w:r w:rsidRPr="00735404">
              <w:rPr>
                <w:bCs/>
                <w:sz w:val="24"/>
                <w:szCs w:val="24"/>
              </w:rPr>
              <w:t>Банковские реквизиты</w:t>
            </w:r>
          </w:p>
        </w:tc>
        <w:tc>
          <w:tcPr>
            <w:tcW w:w="7230" w:type="dxa"/>
          </w:tcPr>
          <w:p w:rsidR="00A21FE6" w:rsidRPr="00735404" w:rsidRDefault="00A21FE6" w:rsidP="00C0333D">
            <w:pPr>
              <w:jc w:val="center"/>
              <w:rPr>
                <w:b/>
                <w:sz w:val="24"/>
                <w:szCs w:val="24"/>
              </w:rPr>
            </w:pPr>
          </w:p>
        </w:tc>
      </w:tr>
      <w:tr w:rsidR="00A21FE6" w:rsidRPr="00735404" w:rsidTr="00C0333D">
        <w:trPr>
          <w:trHeight w:val="589"/>
        </w:trPr>
        <w:tc>
          <w:tcPr>
            <w:tcW w:w="2943" w:type="dxa"/>
          </w:tcPr>
          <w:p w:rsidR="00A21FE6" w:rsidRPr="00735404" w:rsidRDefault="00A21FE6" w:rsidP="00C0333D">
            <w:pPr>
              <w:autoSpaceDE w:val="0"/>
              <w:autoSpaceDN w:val="0"/>
              <w:adjustRightInd w:val="0"/>
              <w:rPr>
                <w:bCs/>
                <w:sz w:val="24"/>
                <w:szCs w:val="24"/>
              </w:rPr>
            </w:pPr>
            <w:r w:rsidRPr="00735404">
              <w:rPr>
                <w:bCs/>
                <w:sz w:val="24"/>
                <w:szCs w:val="24"/>
              </w:rPr>
              <w:t xml:space="preserve">Контактное лицо, телефон, </w:t>
            </w:r>
            <w:r w:rsidRPr="00735404">
              <w:rPr>
                <w:bCs/>
                <w:sz w:val="24"/>
                <w:szCs w:val="24"/>
                <w:lang w:val="en-US"/>
              </w:rPr>
              <w:t>e</w:t>
            </w:r>
            <w:r w:rsidRPr="00735404">
              <w:rPr>
                <w:bCs/>
                <w:sz w:val="24"/>
                <w:szCs w:val="24"/>
              </w:rPr>
              <w:t>-</w:t>
            </w:r>
            <w:r w:rsidRPr="00735404">
              <w:rPr>
                <w:bCs/>
                <w:sz w:val="24"/>
                <w:szCs w:val="24"/>
                <w:lang w:val="en-US"/>
              </w:rPr>
              <w:t>mail</w:t>
            </w:r>
            <w:r w:rsidRPr="00735404">
              <w:rPr>
                <w:bCs/>
                <w:sz w:val="24"/>
                <w:szCs w:val="24"/>
              </w:rPr>
              <w:t xml:space="preserve"> </w:t>
            </w:r>
          </w:p>
        </w:tc>
        <w:tc>
          <w:tcPr>
            <w:tcW w:w="7230" w:type="dxa"/>
          </w:tcPr>
          <w:p w:rsidR="00A21FE6" w:rsidRPr="00735404" w:rsidRDefault="00A21FE6" w:rsidP="00C0333D">
            <w:pPr>
              <w:jc w:val="center"/>
              <w:rPr>
                <w:b/>
                <w:sz w:val="24"/>
                <w:szCs w:val="24"/>
              </w:rPr>
            </w:pPr>
          </w:p>
        </w:tc>
      </w:tr>
    </w:tbl>
    <w:p w:rsidR="00A21FE6" w:rsidRDefault="00A21FE6" w:rsidP="00A21FE6">
      <w:pPr>
        <w:spacing w:after="120"/>
        <w:jc w:val="both"/>
        <w:rPr>
          <w:rFonts w:ascii="Times New Roman" w:hAnsi="Times New Roman" w:cs="Times New Roman"/>
          <w:b/>
          <w:sz w:val="24"/>
          <w:szCs w:val="24"/>
        </w:rPr>
      </w:pPr>
    </w:p>
    <w:p w:rsidR="00A21FE6" w:rsidRPr="00735404" w:rsidRDefault="00A21FE6" w:rsidP="00A21FE6">
      <w:pPr>
        <w:spacing w:after="120"/>
        <w:jc w:val="both"/>
        <w:rPr>
          <w:rFonts w:ascii="Times New Roman" w:hAnsi="Times New Roman" w:cs="Times New Roman"/>
          <w:b/>
          <w:bCs/>
          <w:sz w:val="24"/>
          <w:szCs w:val="24"/>
        </w:rPr>
      </w:pPr>
      <w:r w:rsidRPr="00735404">
        <w:rPr>
          <w:rFonts w:ascii="Times New Roman" w:hAnsi="Times New Roman" w:cs="Times New Roman"/>
          <w:b/>
          <w:sz w:val="24"/>
          <w:szCs w:val="24"/>
        </w:rPr>
        <w:t xml:space="preserve">2. </w:t>
      </w:r>
      <w:r w:rsidRPr="00735404">
        <w:rPr>
          <w:rFonts w:ascii="Times New Roman" w:hAnsi="Times New Roman" w:cs="Times New Roman"/>
          <w:b/>
          <w:bCs/>
          <w:sz w:val="24"/>
          <w:szCs w:val="24"/>
        </w:rPr>
        <w:t>Согласие участника зак</w:t>
      </w:r>
      <w:r>
        <w:rPr>
          <w:rFonts w:ascii="Times New Roman" w:hAnsi="Times New Roman" w:cs="Times New Roman"/>
          <w:b/>
          <w:bCs/>
          <w:sz w:val="24"/>
          <w:szCs w:val="24"/>
        </w:rPr>
        <w:t>упки исполнить условия договора</w:t>
      </w:r>
    </w:p>
    <w:p w:rsidR="00A21FE6" w:rsidRPr="00735404" w:rsidRDefault="00A21FE6" w:rsidP="00A21FE6">
      <w:pPr>
        <w:spacing w:after="120"/>
        <w:jc w:val="both"/>
        <w:rPr>
          <w:rFonts w:ascii="Times New Roman" w:hAnsi="Times New Roman" w:cs="Times New Roman"/>
          <w:sz w:val="24"/>
          <w:szCs w:val="24"/>
        </w:rPr>
      </w:pPr>
      <w:r w:rsidRPr="00735404">
        <w:rPr>
          <w:rFonts w:ascii="Times New Roman" w:hAnsi="Times New Roman" w:cs="Times New Roman"/>
          <w:sz w:val="24"/>
          <w:szCs w:val="24"/>
        </w:rPr>
        <w:t>Изучив извещение о проведении запроса котировок</w:t>
      </w:r>
      <w:r>
        <w:rPr>
          <w:rFonts w:ascii="Times New Roman" w:hAnsi="Times New Roman" w:cs="Times New Roman"/>
          <w:sz w:val="24"/>
          <w:szCs w:val="24"/>
        </w:rPr>
        <w:t xml:space="preserve"> в электронной форме</w:t>
      </w:r>
      <w:r w:rsidRPr="00735404">
        <w:rPr>
          <w:rFonts w:ascii="Times New Roman" w:hAnsi="Times New Roman" w:cs="Times New Roman"/>
          <w:sz w:val="24"/>
          <w:szCs w:val="24"/>
        </w:rPr>
        <w:t xml:space="preserve"> N _______________ </w:t>
      </w:r>
      <w:r w:rsidRPr="00735404">
        <w:rPr>
          <w:rFonts w:ascii="Times New Roman" w:hAnsi="Times New Roman" w:cs="Times New Roman"/>
          <w:i/>
          <w:iCs/>
          <w:sz w:val="24"/>
          <w:szCs w:val="24"/>
        </w:rPr>
        <w:t>(номер извещения о проведении запроса котировок, который указан на официальном сайте единой информационной системы),</w:t>
      </w:r>
      <w:r w:rsidRPr="00735404">
        <w:rPr>
          <w:rFonts w:ascii="Times New Roman" w:hAnsi="Times New Roman" w:cs="Times New Roman"/>
          <w:sz w:val="24"/>
          <w:szCs w:val="24"/>
        </w:rPr>
        <w:t xml:space="preserve"> выражаю согласие исполнить все приведенные в нем условия </w:t>
      </w:r>
      <w:r>
        <w:rPr>
          <w:rFonts w:ascii="Times New Roman" w:hAnsi="Times New Roman" w:cs="Times New Roman"/>
          <w:sz w:val="24"/>
          <w:szCs w:val="24"/>
        </w:rPr>
        <w:t>договор</w:t>
      </w:r>
      <w:r w:rsidRPr="00735404">
        <w:rPr>
          <w:rFonts w:ascii="Times New Roman" w:hAnsi="Times New Roman" w:cs="Times New Roman"/>
          <w:sz w:val="24"/>
          <w:szCs w:val="24"/>
        </w:rPr>
        <w:t>а.</w:t>
      </w:r>
    </w:p>
    <w:p w:rsidR="00A21FE6" w:rsidRPr="00AD4F43" w:rsidRDefault="00A21FE6" w:rsidP="00A21FE6">
      <w:pPr>
        <w:spacing w:before="120" w:after="120"/>
        <w:jc w:val="both"/>
        <w:rPr>
          <w:rFonts w:ascii="Times New Roman" w:hAnsi="Times New Roman" w:cs="Times New Roman"/>
          <w:b/>
          <w:bCs/>
          <w:sz w:val="24"/>
          <w:szCs w:val="24"/>
        </w:rPr>
      </w:pPr>
      <w:r>
        <w:rPr>
          <w:rFonts w:ascii="Times New Roman" w:hAnsi="Times New Roman" w:cs="Times New Roman"/>
          <w:b/>
          <w:bCs/>
          <w:sz w:val="24"/>
          <w:szCs w:val="24"/>
        </w:rPr>
        <w:t>2</w:t>
      </w:r>
      <w:r w:rsidRPr="00735404">
        <w:rPr>
          <w:rFonts w:ascii="Times New Roman" w:hAnsi="Times New Roman" w:cs="Times New Roman"/>
          <w:b/>
          <w:bCs/>
          <w:sz w:val="24"/>
          <w:szCs w:val="24"/>
        </w:rPr>
        <w:t>. Предложение о цене догов</w:t>
      </w:r>
      <w:r w:rsidRPr="00AD4F43">
        <w:rPr>
          <w:rFonts w:ascii="Times New Roman" w:hAnsi="Times New Roman" w:cs="Times New Roman"/>
          <w:b/>
          <w:bCs/>
          <w:sz w:val="24"/>
          <w:szCs w:val="24"/>
        </w:rPr>
        <w:t>ора</w:t>
      </w:r>
    </w:p>
    <w:p w:rsidR="00A21FE6" w:rsidRPr="00B327AC" w:rsidRDefault="00A21FE6" w:rsidP="00A21FE6">
      <w:pPr>
        <w:autoSpaceDE w:val="0"/>
        <w:autoSpaceDN w:val="0"/>
        <w:adjustRightInd w:val="0"/>
        <w:spacing w:before="120" w:after="120"/>
        <w:jc w:val="both"/>
        <w:rPr>
          <w:rFonts w:ascii="Times New Roman" w:hAnsi="Times New Roman" w:cs="Times New Roman"/>
          <w:bCs/>
          <w:i/>
          <w:iCs/>
          <w:sz w:val="40"/>
          <w:szCs w:val="40"/>
        </w:rPr>
      </w:pPr>
      <w:r>
        <w:rPr>
          <w:rFonts w:ascii="Times New Roman" w:hAnsi="Times New Roman" w:cs="Times New Roman"/>
          <w:bCs/>
          <w:i/>
          <w:iCs/>
          <w:sz w:val="40"/>
          <w:szCs w:val="40"/>
        </w:rPr>
        <w:t xml:space="preserve">   </w:t>
      </w:r>
      <w:r w:rsidRPr="00735404">
        <w:rPr>
          <w:rFonts w:ascii="Times New Roman" w:hAnsi="Times New Roman" w:cs="Times New Roman"/>
          <w:bCs/>
          <w:iCs/>
          <w:sz w:val="24"/>
          <w:szCs w:val="24"/>
        </w:rPr>
        <w:t>В указанную цену входят все расходы, необходимые для испол</w:t>
      </w:r>
      <w:r>
        <w:rPr>
          <w:rFonts w:ascii="Times New Roman" w:hAnsi="Times New Roman" w:cs="Times New Roman"/>
          <w:bCs/>
          <w:iCs/>
          <w:sz w:val="24"/>
          <w:szCs w:val="24"/>
        </w:rPr>
        <w:t>нения обязательств по договор</w:t>
      </w:r>
      <w:r w:rsidRPr="00735404">
        <w:rPr>
          <w:rFonts w:ascii="Times New Roman" w:hAnsi="Times New Roman" w:cs="Times New Roman"/>
          <w:bCs/>
          <w:iCs/>
          <w:sz w:val="24"/>
          <w:szCs w:val="24"/>
        </w:rPr>
        <w:t xml:space="preserve">у в полном объеме и с надлежащим качеством. </w:t>
      </w:r>
      <w:r w:rsidRPr="00DE14D5">
        <w:rPr>
          <w:rFonts w:ascii="Times New Roman" w:hAnsi="Times New Roman" w:cs="Times New Roman"/>
          <w:sz w:val="24"/>
          <w:szCs w:val="24"/>
        </w:rPr>
        <w:t xml:space="preserve">Цена </w:t>
      </w:r>
      <w:r>
        <w:rPr>
          <w:rFonts w:ascii="Times New Roman" w:hAnsi="Times New Roman" w:cs="Times New Roman"/>
          <w:sz w:val="24"/>
          <w:szCs w:val="24"/>
        </w:rPr>
        <w:t>договор</w:t>
      </w:r>
      <w:r w:rsidRPr="00DE14D5">
        <w:rPr>
          <w:rFonts w:ascii="Times New Roman" w:hAnsi="Times New Roman" w:cs="Times New Roman"/>
          <w:sz w:val="24"/>
          <w:szCs w:val="24"/>
        </w:rPr>
        <w:t xml:space="preserve">а включает в себя </w:t>
      </w:r>
      <w:r w:rsidRPr="00DE14D5">
        <w:rPr>
          <w:rFonts w:ascii="Times New Roman" w:hAnsi="Times New Roman" w:cs="Times New Roman"/>
          <w:color w:val="000000" w:themeColor="text1"/>
          <w:sz w:val="24"/>
          <w:szCs w:val="24"/>
        </w:rPr>
        <w:t>все расходы,</w:t>
      </w:r>
      <w:r w:rsidRPr="00DE14D5">
        <w:rPr>
          <w:rFonts w:ascii="Times New Roman" w:hAnsi="Times New Roman" w:cs="Times New Roman"/>
          <w:sz w:val="24"/>
          <w:szCs w:val="24"/>
        </w:rPr>
        <w:t xml:space="preserve"> налоги, сборы, таможенные пошлины и другие обязательные платежи, предусмотренные законодательством Российской Федерации, а также стоимость материалов, стоимость доставки материалов, оборудования, комплектующих, транспортных расходов, перенос оборудования, </w:t>
      </w:r>
      <w:r w:rsidRPr="00DE14D5">
        <w:rPr>
          <w:rFonts w:ascii="Times New Roman" w:hAnsi="Times New Roman" w:cs="Times New Roman"/>
          <w:sz w:val="24"/>
          <w:szCs w:val="24"/>
        </w:rPr>
        <w:lastRenderedPageBreak/>
        <w:t xml:space="preserve">расходов на вывоз мусор, и иные расходы Подрядчика, в том числе сопутствующие, связанные с исполнением </w:t>
      </w:r>
      <w:r>
        <w:rPr>
          <w:rFonts w:ascii="Times New Roman" w:hAnsi="Times New Roman" w:cs="Times New Roman"/>
          <w:sz w:val="24"/>
          <w:szCs w:val="24"/>
        </w:rPr>
        <w:t>договор</w:t>
      </w:r>
      <w:r w:rsidRPr="00DE14D5">
        <w:rPr>
          <w:rFonts w:ascii="Times New Roman" w:hAnsi="Times New Roman" w:cs="Times New Roman"/>
          <w:sz w:val="24"/>
          <w:szCs w:val="24"/>
        </w:rPr>
        <w:t>а.</w:t>
      </w:r>
    </w:p>
    <w:p w:rsidR="00A21FE6" w:rsidRPr="00735404" w:rsidRDefault="00A21FE6" w:rsidP="00AE06C8">
      <w:pPr>
        <w:autoSpaceDE w:val="0"/>
        <w:autoSpaceDN w:val="0"/>
        <w:adjustRightInd w:val="0"/>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3</w:t>
      </w:r>
      <w:r w:rsidRPr="00735404">
        <w:rPr>
          <w:rFonts w:ascii="Times New Roman" w:hAnsi="Times New Roman" w:cs="Times New Roman"/>
          <w:sz w:val="24"/>
          <w:szCs w:val="24"/>
        </w:rPr>
        <w:t xml:space="preserve">. Мы ознакомлены с материалами, содержащимися в </w:t>
      </w:r>
      <w:r>
        <w:rPr>
          <w:rFonts w:ascii="Times New Roman" w:hAnsi="Times New Roman" w:cs="Times New Roman"/>
          <w:sz w:val="24"/>
          <w:szCs w:val="24"/>
        </w:rPr>
        <w:t>извещении о запросе котировок</w:t>
      </w:r>
      <w:r w:rsidRPr="00735404">
        <w:rPr>
          <w:rFonts w:ascii="Times New Roman" w:hAnsi="Times New Roman" w:cs="Times New Roman"/>
          <w:sz w:val="24"/>
          <w:szCs w:val="24"/>
        </w:rPr>
        <w:t>, и ее технической частью,</w:t>
      </w:r>
      <w:r>
        <w:rPr>
          <w:rFonts w:ascii="Times New Roman" w:hAnsi="Times New Roman" w:cs="Times New Roman"/>
          <w:sz w:val="24"/>
          <w:szCs w:val="24"/>
        </w:rPr>
        <w:t xml:space="preserve"> влияющими на стоимость  </w:t>
      </w:r>
      <w:r w:rsidRPr="00735404">
        <w:rPr>
          <w:rFonts w:ascii="Times New Roman" w:hAnsi="Times New Roman" w:cs="Times New Roman"/>
          <w:sz w:val="24"/>
          <w:szCs w:val="24"/>
        </w:rPr>
        <w:t xml:space="preserve"> работ, услуг, и не имеем к ней претензий.</w:t>
      </w:r>
    </w:p>
    <w:p w:rsidR="00A21FE6" w:rsidRPr="00735404" w:rsidRDefault="00A21FE6" w:rsidP="00AE06C8">
      <w:pPr>
        <w:autoSpaceDE w:val="0"/>
        <w:autoSpaceDN w:val="0"/>
        <w:adjustRightInd w:val="0"/>
        <w:spacing w:after="0" w:line="240" w:lineRule="auto"/>
        <w:ind w:firstLine="540"/>
        <w:rPr>
          <w:rFonts w:ascii="Times New Roman" w:hAnsi="Times New Roman" w:cs="Times New Roman"/>
          <w:sz w:val="24"/>
          <w:szCs w:val="24"/>
        </w:rPr>
      </w:pPr>
      <w:r>
        <w:rPr>
          <w:rFonts w:ascii="Times New Roman" w:hAnsi="Times New Roman" w:cs="Times New Roman"/>
          <w:sz w:val="24"/>
          <w:szCs w:val="24"/>
        </w:rPr>
        <w:t>4</w:t>
      </w:r>
      <w:r w:rsidRPr="00735404">
        <w:rPr>
          <w:rFonts w:ascii="Times New Roman" w:hAnsi="Times New Roman" w:cs="Times New Roman"/>
          <w:sz w:val="24"/>
          <w:szCs w:val="24"/>
        </w:rPr>
        <w:t>. Мы согласны с тем, что в случае, если нами не были учтены какие-либо расценки на поставку товаров (выполнение работ, оказание услуг), которые должны быть поставлены (выполнены, оказаны) в соответствии с предметом закупки, данные товары (работы, услуги) будут в любом случае поставлены (выполнены, оказаны) в полно</w:t>
      </w:r>
      <w:r>
        <w:rPr>
          <w:rFonts w:ascii="Times New Roman" w:hAnsi="Times New Roman" w:cs="Times New Roman"/>
          <w:sz w:val="24"/>
          <w:szCs w:val="24"/>
        </w:rPr>
        <w:t xml:space="preserve">м соответствии с требованиями извещения </w:t>
      </w:r>
      <w:r w:rsidRPr="00735404">
        <w:rPr>
          <w:rFonts w:ascii="Times New Roman" w:hAnsi="Times New Roman" w:cs="Times New Roman"/>
          <w:sz w:val="24"/>
          <w:szCs w:val="24"/>
        </w:rPr>
        <w:t xml:space="preserve">о запросе </w:t>
      </w:r>
      <w:r w:rsidRPr="00735404">
        <w:rPr>
          <w:rFonts w:ascii="Times New Roman" w:hAnsi="Times New Roman" w:cs="Times New Roman"/>
          <w:spacing w:val="-2"/>
          <w:sz w:val="24"/>
          <w:szCs w:val="24"/>
        </w:rPr>
        <w:t>котировок в электронной форме</w:t>
      </w:r>
      <w:r w:rsidRPr="00735404">
        <w:rPr>
          <w:rFonts w:ascii="Times New Roman" w:hAnsi="Times New Roman" w:cs="Times New Roman"/>
          <w:sz w:val="24"/>
          <w:szCs w:val="24"/>
        </w:rPr>
        <w:t>, включая требования, сод</w:t>
      </w:r>
      <w:r>
        <w:rPr>
          <w:rFonts w:ascii="Times New Roman" w:hAnsi="Times New Roman" w:cs="Times New Roman"/>
          <w:sz w:val="24"/>
          <w:szCs w:val="24"/>
        </w:rPr>
        <w:t xml:space="preserve">ержащиеся в технической части извещения </w:t>
      </w:r>
      <w:r w:rsidRPr="00735404">
        <w:rPr>
          <w:rFonts w:ascii="Times New Roman" w:hAnsi="Times New Roman" w:cs="Times New Roman"/>
          <w:sz w:val="24"/>
          <w:szCs w:val="24"/>
        </w:rPr>
        <w:t xml:space="preserve"> о запросе </w:t>
      </w:r>
      <w:r>
        <w:rPr>
          <w:rFonts w:ascii="Times New Roman" w:hAnsi="Times New Roman" w:cs="Times New Roman"/>
          <w:sz w:val="24"/>
          <w:szCs w:val="24"/>
        </w:rPr>
        <w:t>котировок</w:t>
      </w:r>
      <w:r w:rsidRPr="00735404">
        <w:rPr>
          <w:rFonts w:ascii="Times New Roman" w:hAnsi="Times New Roman" w:cs="Times New Roman"/>
          <w:sz w:val="24"/>
          <w:szCs w:val="24"/>
        </w:rPr>
        <w:t xml:space="preserve"> , в пределах предлагаемой нами стоимости договора.</w:t>
      </w:r>
    </w:p>
    <w:p w:rsidR="00A21FE6" w:rsidRPr="00735404" w:rsidRDefault="00A21FE6" w:rsidP="00A21FE6">
      <w:pPr>
        <w:autoSpaceDE w:val="0"/>
        <w:autoSpaceDN w:val="0"/>
        <w:adjustRightInd w:val="0"/>
        <w:spacing w:after="0" w:line="240" w:lineRule="auto"/>
        <w:ind w:firstLine="540"/>
        <w:rPr>
          <w:rFonts w:ascii="Times New Roman" w:hAnsi="Times New Roman" w:cs="Times New Roman"/>
          <w:sz w:val="24"/>
          <w:szCs w:val="24"/>
        </w:rPr>
      </w:pPr>
      <w:r>
        <w:rPr>
          <w:rFonts w:ascii="Times New Roman" w:hAnsi="Times New Roman" w:cs="Times New Roman"/>
          <w:sz w:val="24"/>
          <w:szCs w:val="24"/>
        </w:rPr>
        <w:t>5</w:t>
      </w:r>
      <w:r w:rsidRPr="00735404">
        <w:rPr>
          <w:rFonts w:ascii="Times New Roman" w:hAnsi="Times New Roman" w:cs="Times New Roman"/>
          <w:sz w:val="24"/>
          <w:szCs w:val="24"/>
        </w:rPr>
        <w:t>. Если наши предложения, изложенные выше, будут приняты, мы берем на се</w:t>
      </w:r>
      <w:r>
        <w:rPr>
          <w:rFonts w:ascii="Times New Roman" w:hAnsi="Times New Roman" w:cs="Times New Roman"/>
          <w:sz w:val="24"/>
          <w:szCs w:val="24"/>
        </w:rPr>
        <w:t xml:space="preserve">бя обязательство выполнить работы </w:t>
      </w:r>
      <w:r w:rsidRPr="00735404">
        <w:rPr>
          <w:rFonts w:ascii="Times New Roman" w:hAnsi="Times New Roman" w:cs="Times New Roman"/>
          <w:sz w:val="24"/>
          <w:szCs w:val="24"/>
        </w:rPr>
        <w:t xml:space="preserve"> на требуемых условиях, обеспечить выполнение указанных гарантийных обязательств в с</w:t>
      </w:r>
      <w:r>
        <w:rPr>
          <w:rFonts w:ascii="Times New Roman" w:hAnsi="Times New Roman" w:cs="Times New Roman"/>
          <w:sz w:val="24"/>
          <w:szCs w:val="24"/>
        </w:rPr>
        <w:t xml:space="preserve">оответствии с требованиями извещения </w:t>
      </w:r>
      <w:r w:rsidRPr="00735404">
        <w:rPr>
          <w:rFonts w:ascii="Times New Roman" w:hAnsi="Times New Roman" w:cs="Times New Roman"/>
          <w:sz w:val="24"/>
          <w:szCs w:val="24"/>
        </w:rPr>
        <w:t xml:space="preserve"> о запросе </w:t>
      </w:r>
      <w:r w:rsidRPr="00735404">
        <w:rPr>
          <w:rFonts w:ascii="Times New Roman" w:hAnsi="Times New Roman" w:cs="Times New Roman"/>
          <w:spacing w:val="-2"/>
          <w:sz w:val="24"/>
          <w:szCs w:val="24"/>
        </w:rPr>
        <w:t>котировок в электронной форме</w:t>
      </w:r>
      <w:r w:rsidRPr="00735404">
        <w:rPr>
          <w:rFonts w:ascii="Times New Roman" w:hAnsi="Times New Roman" w:cs="Times New Roman"/>
          <w:sz w:val="24"/>
          <w:szCs w:val="24"/>
        </w:rPr>
        <w:t>, включая требования, сод</w:t>
      </w:r>
      <w:r>
        <w:rPr>
          <w:rFonts w:ascii="Times New Roman" w:hAnsi="Times New Roman" w:cs="Times New Roman"/>
          <w:sz w:val="24"/>
          <w:szCs w:val="24"/>
        </w:rPr>
        <w:t xml:space="preserve">ержащиеся в технической части извещения </w:t>
      </w:r>
      <w:r w:rsidRPr="00735404">
        <w:rPr>
          <w:rFonts w:ascii="Times New Roman" w:hAnsi="Times New Roman" w:cs="Times New Roman"/>
          <w:sz w:val="24"/>
          <w:szCs w:val="24"/>
        </w:rPr>
        <w:t xml:space="preserve"> о запросе </w:t>
      </w:r>
      <w:r w:rsidRPr="00735404">
        <w:rPr>
          <w:rFonts w:ascii="Times New Roman" w:hAnsi="Times New Roman" w:cs="Times New Roman"/>
          <w:spacing w:val="-2"/>
          <w:sz w:val="24"/>
          <w:szCs w:val="24"/>
        </w:rPr>
        <w:t>котировок в электронной форме</w:t>
      </w:r>
      <w:r w:rsidRPr="00735404">
        <w:rPr>
          <w:rFonts w:ascii="Times New Roman" w:hAnsi="Times New Roman" w:cs="Times New Roman"/>
          <w:sz w:val="24"/>
          <w:szCs w:val="24"/>
        </w:rPr>
        <w:t>, и согласно нашим предложениям, которые мы просим включить в договор.</w:t>
      </w:r>
    </w:p>
    <w:p w:rsidR="00A21FE6" w:rsidRPr="00735404" w:rsidRDefault="00A21FE6" w:rsidP="00A21FE6">
      <w:pPr>
        <w:autoSpaceDE w:val="0"/>
        <w:autoSpaceDN w:val="0"/>
        <w:adjustRightInd w:val="0"/>
        <w:spacing w:after="0"/>
        <w:ind w:firstLine="540"/>
        <w:rPr>
          <w:rFonts w:ascii="Times New Roman" w:hAnsi="Times New Roman" w:cs="Times New Roman"/>
          <w:sz w:val="24"/>
          <w:szCs w:val="24"/>
        </w:rPr>
      </w:pPr>
    </w:p>
    <w:p w:rsidR="00A21FE6" w:rsidRPr="00735404" w:rsidRDefault="00A21FE6" w:rsidP="00A21FE6">
      <w:pPr>
        <w:ind w:firstLine="720"/>
        <w:jc w:val="both"/>
        <w:rPr>
          <w:rFonts w:ascii="Times New Roman" w:hAnsi="Times New Roman" w:cs="Times New Roman"/>
          <w:sz w:val="24"/>
          <w:szCs w:val="24"/>
        </w:rPr>
      </w:pPr>
      <w:r w:rsidRPr="00735404">
        <w:rPr>
          <w:rFonts w:ascii="Times New Roman" w:hAnsi="Times New Roman" w:cs="Times New Roman"/>
          <w:sz w:val="24"/>
          <w:szCs w:val="24"/>
        </w:rPr>
        <w:t xml:space="preserve"> Настоящей заявкой на участие в запросе котировок сообщаем, что в отношении </w:t>
      </w:r>
      <w:r w:rsidRPr="00735404">
        <w:rPr>
          <w:rFonts w:ascii="Times New Roman" w:hAnsi="Times New Roman" w:cs="Times New Roman"/>
          <w:i/>
          <w:sz w:val="24"/>
          <w:szCs w:val="24"/>
        </w:rPr>
        <w:t xml:space="preserve">__________________________________(наименование участника) </w:t>
      </w:r>
    </w:p>
    <w:p w:rsidR="00A21FE6" w:rsidRPr="00735404" w:rsidRDefault="00A21FE6" w:rsidP="00A21FE6">
      <w:pPr>
        <w:suppressAutoHyphens/>
        <w:autoSpaceDE w:val="0"/>
        <w:spacing w:after="0" w:line="240" w:lineRule="auto"/>
        <w:ind w:firstLine="540"/>
        <w:jc w:val="both"/>
        <w:rPr>
          <w:rFonts w:ascii="Times New Roman" w:eastAsia="Times New Roman" w:hAnsi="Times New Roman" w:cs="Times New Roman"/>
          <w:sz w:val="24"/>
          <w:szCs w:val="24"/>
          <w:lang w:eastAsia="zh-CN"/>
        </w:rPr>
      </w:pPr>
      <w:r w:rsidRPr="00735404">
        <w:rPr>
          <w:rFonts w:ascii="Times New Roman" w:eastAsia="Times New Roman" w:hAnsi="Times New Roman" w:cs="Times New Roman"/>
          <w:sz w:val="24"/>
          <w:szCs w:val="24"/>
          <w:lang w:eastAsia="zh-CN"/>
        </w:rPr>
        <w:t>-непроведение ликвидации – юридического лица и отсутствие решение арбитражного суда о признании данного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A21FE6" w:rsidRPr="00735404" w:rsidRDefault="00A21FE6" w:rsidP="00A21FE6">
      <w:pPr>
        <w:suppressAutoHyphens/>
        <w:autoSpaceDE w:val="0"/>
        <w:spacing w:after="0" w:line="240" w:lineRule="auto"/>
        <w:ind w:firstLine="540"/>
        <w:jc w:val="both"/>
        <w:rPr>
          <w:rFonts w:ascii="Times New Roman" w:eastAsia="Times New Roman" w:hAnsi="Times New Roman" w:cs="Times New Roman"/>
          <w:sz w:val="24"/>
          <w:szCs w:val="24"/>
          <w:lang w:eastAsia="zh-CN"/>
        </w:rPr>
      </w:pPr>
      <w:r w:rsidRPr="00735404">
        <w:rPr>
          <w:rFonts w:ascii="Times New Roman" w:eastAsia="Times New Roman" w:hAnsi="Times New Roman" w:cs="Times New Roman"/>
          <w:sz w:val="24"/>
          <w:szCs w:val="24"/>
          <w:lang w:eastAsia="zh-CN"/>
        </w:rPr>
        <w:t>-неприостановление деятельности  в порядке, предусмотренном Кодексом Российской Федерации об административных правонарушениях, на день подачи заявки на участие в закупке;</w:t>
      </w:r>
    </w:p>
    <w:p w:rsidR="00A21FE6" w:rsidRPr="00735404" w:rsidRDefault="00A21FE6" w:rsidP="00A21FE6">
      <w:pPr>
        <w:suppressAutoHyphens/>
        <w:autoSpaceDE w:val="0"/>
        <w:spacing w:after="0" w:line="240" w:lineRule="auto"/>
        <w:ind w:firstLine="540"/>
        <w:jc w:val="both"/>
        <w:rPr>
          <w:rFonts w:ascii="Times New Roman" w:eastAsia="Times New Roman" w:hAnsi="Times New Roman" w:cs="Times New Roman"/>
          <w:sz w:val="24"/>
          <w:szCs w:val="24"/>
          <w:lang w:eastAsia="zh-CN"/>
        </w:rPr>
      </w:pPr>
      <w:r w:rsidRPr="00735404">
        <w:rPr>
          <w:rFonts w:ascii="Times New Roman" w:eastAsia="Times New Roman" w:hAnsi="Times New Roman" w:cs="Times New Roman"/>
          <w:sz w:val="24"/>
          <w:szCs w:val="24"/>
          <w:lang w:eastAsia="zh-CN"/>
        </w:rPr>
        <w:t>-отсутствие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p w:rsidR="00A21FE6" w:rsidRPr="00735404" w:rsidRDefault="00A21FE6" w:rsidP="00A21FE6">
      <w:pPr>
        <w:spacing w:after="0" w:line="240" w:lineRule="auto"/>
        <w:ind w:firstLine="567"/>
        <w:jc w:val="both"/>
        <w:rPr>
          <w:rFonts w:ascii="Times New Roman" w:eastAsia="Calibri" w:hAnsi="Times New Roman" w:cs="Times New Roman"/>
          <w:sz w:val="24"/>
          <w:szCs w:val="24"/>
          <w:lang w:eastAsia="en-US"/>
        </w:rPr>
      </w:pPr>
      <w:r w:rsidRPr="00735404">
        <w:rPr>
          <w:rFonts w:ascii="Times New Roman" w:eastAsia="Calibri" w:hAnsi="Times New Roman" w:cs="Times New Roman"/>
          <w:sz w:val="24"/>
          <w:szCs w:val="24"/>
          <w:lang w:eastAsia="en-US"/>
        </w:rPr>
        <w:t>отсутствие у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21FE6" w:rsidRPr="00735404" w:rsidRDefault="00A21FE6" w:rsidP="00A21FE6">
      <w:pPr>
        <w:spacing w:after="0" w:line="240" w:lineRule="auto"/>
        <w:ind w:firstLine="567"/>
        <w:jc w:val="both"/>
        <w:rPr>
          <w:rFonts w:ascii="Times New Roman" w:eastAsia="Calibri" w:hAnsi="Times New Roman" w:cs="Times New Roman"/>
          <w:sz w:val="24"/>
          <w:szCs w:val="24"/>
          <w:lang w:eastAsia="en-US"/>
        </w:rPr>
      </w:pPr>
      <w:r w:rsidRPr="00735404">
        <w:rPr>
          <w:rFonts w:ascii="Times New Roman" w:eastAsia="Calibri" w:hAnsi="Times New Roman" w:cs="Times New Roman"/>
          <w:sz w:val="24"/>
          <w:szCs w:val="24"/>
          <w:lang w:eastAsia="en-US"/>
        </w:rPr>
        <w:t>отсутствие между _________________ (</w:t>
      </w:r>
      <w:r w:rsidRPr="00735404">
        <w:rPr>
          <w:rFonts w:ascii="Times New Roman" w:hAnsi="Times New Roman" w:cs="Times New Roman"/>
          <w:i/>
          <w:sz w:val="24"/>
          <w:szCs w:val="24"/>
        </w:rPr>
        <w:t xml:space="preserve">наименование участника) </w:t>
      </w:r>
      <w:r w:rsidRPr="00735404">
        <w:rPr>
          <w:rFonts w:ascii="Times New Roman" w:eastAsia="Calibri" w:hAnsi="Times New Roman" w:cs="Times New Roman"/>
          <w:sz w:val="24"/>
          <w:szCs w:val="24"/>
          <w:lang w:eastAsia="en-US"/>
        </w:rPr>
        <w:t xml:space="preserve"> и Заказчиком конфликта интересов, под которым понимаются случаи, при которых руководитель Заказчика, член </w:t>
      </w:r>
      <w:r w:rsidRPr="00735404">
        <w:rPr>
          <w:rFonts w:ascii="Times New Roman" w:eastAsia="Calibri" w:hAnsi="Times New Roman" w:cs="Times New Roman"/>
          <w:sz w:val="24"/>
          <w:szCs w:val="24"/>
          <w:lang w:eastAsia="en-US"/>
        </w:rPr>
        <w:lastRenderedPageBreak/>
        <w:t>Комиссии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A21FE6" w:rsidRPr="00735404" w:rsidRDefault="00A21FE6" w:rsidP="00A21FE6">
      <w:pPr>
        <w:spacing w:after="0" w:line="240" w:lineRule="auto"/>
        <w:ind w:firstLine="567"/>
        <w:jc w:val="both"/>
        <w:rPr>
          <w:rFonts w:ascii="Times New Roman" w:eastAsia="Calibri" w:hAnsi="Times New Roman" w:cs="Times New Roman"/>
          <w:sz w:val="24"/>
          <w:szCs w:val="24"/>
          <w:lang w:eastAsia="en-US"/>
        </w:rPr>
      </w:pPr>
      <w:r w:rsidRPr="00735404">
        <w:rPr>
          <w:rFonts w:ascii="Times New Roman" w:eastAsia="Calibri" w:hAnsi="Times New Roman" w:cs="Times New Roman"/>
          <w:sz w:val="24"/>
          <w:szCs w:val="24"/>
          <w:lang w:eastAsia="en-US"/>
        </w:rPr>
        <w:t>участник закупки не является офшорной компанией.</w:t>
      </w:r>
    </w:p>
    <w:p w:rsidR="00A21FE6" w:rsidRDefault="00A21FE6" w:rsidP="00A21FE6">
      <w:pPr>
        <w:spacing w:after="0" w:line="240" w:lineRule="auto"/>
        <w:ind w:firstLine="567"/>
        <w:jc w:val="both"/>
        <w:rPr>
          <w:rFonts w:ascii="Times New Roman" w:eastAsia="Calibri" w:hAnsi="Times New Roman" w:cs="Times New Roman"/>
          <w:sz w:val="24"/>
          <w:szCs w:val="24"/>
          <w:lang w:eastAsia="en-US"/>
        </w:rPr>
      </w:pPr>
      <w:r w:rsidRPr="00735404">
        <w:rPr>
          <w:rFonts w:ascii="Times New Roman" w:eastAsia="Calibri" w:hAnsi="Times New Roman" w:cs="Times New Roman"/>
          <w:sz w:val="24"/>
          <w:szCs w:val="24"/>
          <w:lang w:eastAsia="en-US"/>
        </w:rPr>
        <w:t>отсутствие сведений в реестре недобросовестных поставщиков (подрядчиков, исполнителей), предусмотренном статьей 5 Федерального закона, и (или) в реестре недобросовестных поставщиков (подрядчиков, исполнителей),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A21FE6" w:rsidRPr="00735404" w:rsidRDefault="00A21FE6" w:rsidP="00A21FE6">
      <w:pPr>
        <w:pStyle w:val="ConsPlusNormal"/>
        <w:ind w:firstLine="0"/>
        <w:jc w:val="both"/>
        <w:rPr>
          <w:rFonts w:ascii="Times New Roman" w:hAnsi="Times New Roman"/>
          <w:sz w:val="24"/>
          <w:szCs w:val="24"/>
        </w:rPr>
      </w:pPr>
      <w:r>
        <w:rPr>
          <w:rFonts w:ascii="Times New Roman" w:hAnsi="Times New Roman"/>
          <w:sz w:val="24"/>
          <w:szCs w:val="24"/>
        </w:rPr>
        <w:t xml:space="preserve">         с</w:t>
      </w:r>
      <w:r w:rsidRPr="004A3235">
        <w:rPr>
          <w:rFonts w:ascii="Times New Roman" w:hAnsi="Times New Roman"/>
          <w:sz w:val="24"/>
          <w:szCs w:val="24"/>
        </w:rPr>
        <w:t>огласие субъекта персональных данных на обработку его персональных данных ( для участника запроса котировок  в электронной форме -физического лица)</w:t>
      </w:r>
      <w:r>
        <w:rPr>
          <w:rFonts w:ascii="Times New Roman" w:hAnsi="Times New Roman"/>
          <w:b/>
          <w:sz w:val="24"/>
          <w:szCs w:val="24"/>
        </w:rPr>
        <w:t xml:space="preserve"> </w:t>
      </w:r>
      <w:r w:rsidRPr="00804DA9">
        <w:rPr>
          <w:rFonts w:ascii="Times New Roman" w:hAnsi="Times New Roman"/>
          <w:sz w:val="24"/>
          <w:szCs w:val="24"/>
        </w:rPr>
        <w:t>.</w:t>
      </w:r>
    </w:p>
    <w:p w:rsidR="00A21FE6" w:rsidRPr="00735404" w:rsidRDefault="00A21FE6" w:rsidP="00A21FE6">
      <w:pPr>
        <w:spacing w:after="0" w:line="240" w:lineRule="auto"/>
        <w:ind w:firstLine="720"/>
        <w:jc w:val="both"/>
        <w:rPr>
          <w:rFonts w:ascii="Times New Roman" w:hAnsi="Times New Roman" w:cs="Times New Roman"/>
          <w:color w:val="000000"/>
          <w:sz w:val="24"/>
          <w:szCs w:val="24"/>
        </w:rPr>
      </w:pPr>
      <w:r>
        <w:rPr>
          <w:rFonts w:ascii="Times New Roman" w:hAnsi="Times New Roman" w:cs="Times New Roman"/>
          <w:b/>
          <w:color w:val="000000"/>
          <w:sz w:val="24"/>
          <w:szCs w:val="24"/>
        </w:rPr>
        <w:t>6</w:t>
      </w:r>
      <w:r w:rsidRPr="00735404">
        <w:rPr>
          <w:rFonts w:ascii="Times New Roman" w:hAnsi="Times New Roman" w:cs="Times New Roman"/>
          <w:b/>
          <w:color w:val="000000"/>
          <w:sz w:val="24"/>
          <w:szCs w:val="24"/>
        </w:rPr>
        <w:t>.</w:t>
      </w:r>
      <w:r w:rsidRPr="00735404">
        <w:rPr>
          <w:rFonts w:ascii="Times New Roman" w:hAnsi="Times New Roman" w:cs="Times New Roman"/>
          <w:color w:val="000000"/>
          <w:sz w:val="24"/>
          <w:szCs w:val="24"/>
        </w:rPr>
        <w:t> Настоящим гарантируем достоверность представленной нами в заявке на участие в запросе котировок информации и подтверждаем право заказчика, не противоречащее требованию формирования равных для всех участников запроса котировок условий, запрашивать у нас, в уполномоченных органах власти и у упомянутых в нашей заявке на участие в запросе котировок юридических и физических лиц информацию, уточняющую представленные нами в ней сведения, в том числе сведения о соисполнителях.</w:t>
      </w:r>
    </w:p>
    <w:p w:rsidR="00A21FE6" w:rsidRPr="00735404" w:rsidRDefault="00A21FE6" w:rsidP="00AE06C8">
      <w:pPr>
        <w:autoSpaceDE w:val="0"/>
        <w:autoSpaceDN w:val="0"/>
        <w:adjustRightInd w:val="0"/>
        <w:spacing w:after="0" w:line="240" w:lineRule="auto"/>
        <w:ind w:firstLine="540"/>
        <w:rPr>
          <w:rFonts w:ascii="Times New Roman" w:hAnsi="Times New Roman" w:cs="Times New Roman"/>
          <w:sz w:val="24"/>
          <w:szCs w:val="24"/>
        </w:rPr>
      </w:pPr>
      <w:bookmarkStart w:id="57" w:name="Par133"/>
      <w:bookmarkEnd w:id="57"/>
      <w:r>
        <w:rPr>
          <w:rFonts w:ascii="Times New Roman" w:hAnsi="Times New Roman" w:cs="Times New Roman"/>
          <w:sz w:val="24"/>
          <w:szCs w:val="24"/>
        </w:rPr>
        <w:t>7</w:t>
      </w:r>
      <w:r w:rsidRPr="00735404">
        <w:rPr>
          <w:rFonts w:ascii="Times New Roman" w:hAnsi="Times New Roman" w:cs="Times New Roman"/>
          <w:sz w:val="24"/>
          <w:szCs w:val="24"/>
        </w:rPr>
        <w:t>. Представляем комплект обязательных документов в соответствии с действующим законодательством, а также документы, приложенные по усмотрению участника закупки</w:t>
      </w:r>
      <w:r>
        <w:rPr>
          <w:rFonts w:ascii="Times New Roman" w:hAnsi="Times New Roman" w:cs="Times New Roman"/>
          <w:sz w:val="24"/>
          <w:szCs w:val="24"/>
        </w:rPr>
        <w:t>.</w:t>
      </w:r>
      <w:r w:rsidRPr="00735404">
        <w:rPr>
          <w:rFonts w:ascii="Times New Roman" w:hAnsi="Times New Roman" w:cs="Times New Roman"/>
          <w:sz w:val="24"/>
          <w:szCs w:val="24"/>
        </w:rPr>
        <w:t xml:space="preserve"> </w:t>
      </w:r>
    </w:p>
    <w:p w:rsidR="00A21FE6" w:rsidRPr="00735404" w:rsidRDefault="00A21FE6" w:rsidP="00AE06C8">
      <w:pPr>
        <w:autoSpaceDE w:val="0"/>
        <w:autoSpaceDN w:val="0"/>
        <w:adjustRightInd w:val="0"/>
        <w:spacing w:after="0" w:line="240" w:lineRule="auto"/>
        <w:ind w:firstLine="540"/>
        <w:rPr>
          <w:rFonts w:ascii="Times New Roman" w:hAnsi="Times New Roman" w:cs="Times New Roman"/>
          <w:sz w:val="24"/>
          <w:szCs w:val="24"/>
        </w:rPr>
      </w:pPr>
      <w:bookmarkStart w:id="58" w:name="Par195"/>
      <w:bookmarkEnd w:id="58"/>
      <w:r>
        <w:rPr>
          <w:rFonts w:ascii="Times New Roman" w:hAnsi="Times New Roman" w:cs="Times New Roman"/>
          <w:sz w:val="24"/>
          <w:szCs w:val="24"/>
        </w:rPr>
        <w:t>8</w:t>
      </w:r>
      <w:r w:rsidRPr="00735404">
        <w:rPr>
          <w:rFonts w:ascii="Times New Roman" w:hAnsi="Times New Roman" w:cs="Times New Roman"/>
          <w:sz w:val="24"/>
          <w:szCs w:val="24"/>
        </w:rPr>
        <w:t xml:space="preserve">. В случае если наши предложения будут признаны лучшими, мы берем на себя обязательства подписать договор с МАУ «Шаховской ДОК» </w:t>
      </w:r>
      <w:r>
        <w:rPr>
          <w:rFonts w:ascii="Times New Roman" w:hAnsi="Times New Roman" w:cs="Times New Roman"/>
          <w:sz w:val="24"/>
          <w:szCs w:val="24"/>
        </w:rPr>
        <w:t xml:space="preserve">на </w:t>
      </w:r>
      <w:r w:rsidRPr="00735404">
        <w:rPr>
          <w:rFonts w:ascii="Times New Roman" w:hAnsi="Times New Roman" w:cs="Times New Roman"/>
          <w:sz w:val="24"/>
          <w:szCs w:val="24"/>
        </w:rPr>
        <w:t>в</w:t>
      </w:r>
      <w:r>
        <w:rPr>
          <w:rFonts w:ascii="Times New Roman" w:hAnsi="Times New Roman" w:cs="Times New Roman"/>
          <w:sz w:val="24"/>
          <w:szCs w:val="24"/>
        </w:rPr>
        <w:t xml:space="preserve">ыполнение работ </w:t>
      </w:r>
      <w:r w:rsidRPr="00735404">
        <w:rPr>
          <w:rFonts w:ascii="Times New Roman" w:hAnsi="Times New Roman" w:cs="Times New Roman"/>
          <w:sz w:val="24"/>
          <w:szCs w:val="24"/>
        </w:rPr>
        <w:t xml:space="preserve"> в соответствии с требованиями </w:t>
      </w:r>
      <w:r>
        <w:rPr>
          <w:rFonts w:ascii="Times New Roman" w:hAnsi="Times New Roman" w:cs="Times New Roman"/>
          <w:sz w:val="24"/>
          <w:szCs w:val="24"/>
        </w:rPr>
        <w:t xml:space="preserve">извещения о запросе котировок </w:t>
      </w:r>
      <w:r w:rsidRPr="00735404">
        <w:rPr>
          <w:rFonts w:ascii="Times New Roman" w:hAnsi="Times New Roman" w:cs="Times New Roman"/>
          <w:sz w:val="24"/>
          <w:szCs w:val="24"/>
        </w:rPr>
        <w:t xml:space="preserve"> и условиями наших предложений.</w:t>
      </w:r>
    </w:p>
    <w:p w:rsidR="00A21FE6" w:rsidRPr="00735404" w:rsidRDefault="00A21FE6" w:rsidP="00AE06C8">
      <w:pPr>
        <w:autoSpaceDE w:val="0"/>
        <w:autoSpaceDN w:val="0"/>
        <w:adjustRightInd w:val="0"/>
        <w:spacing w:after="0" w:line="240" w:lineRule="auto"/>
        <w:ind w:firstLine="540"/>
        <w:rPr>
          <w:rFonts w:ascii="Times New Roman" w:hAnsi="Times New Roman" w:cs="Times New Roman"/>
          <w:sz w:val="24"/>
          <w:szCs w:val="24"/>
        </w:rPr>
      </w:pPr>
      <w:r>
        <w:rPr>
          <w:rFonts w:ascii="Times New Roman" w:hAnsi="Times New Roman" w:cs="Times New Roman"/>
          <w:sz w:val="24"/>
          <w:szCs w:val="24"/>
        </w:rPr>
        <w:t>9</w:t>
      </w:r>
      <w:r w:rsidRPr="00735404">
        <w:rPr>
          <w:rFonts w:ascii="Times New Roman" w:hAnsi="Times New Roman" w:cs="Times New Roman"/>
          <w:sz w:val="24"/>
          <w:szCs w:val="24"/>
        </w:rPr>
        <w:t xml:space="preserve">. В случае если наши предложения будут лучшими после предложений победителя запроса </w:t>
      </w:r>
      <w:r w:rsidRPr="00735404">
        <w:rPr>
          <w:rFonts w:ascii="Times New Roman" w:hAnsi="Times New Roman" w:cs="Times New Roman"/>
          <w:spacing w:val="-2"/>
          <w:sz w:val="24"/>
          <w:szCs w:val="24"/>
        </w:rPr>
        <w:t>котировок в электронной форме</w:t>
      </w:r>
      <w:r w:rsidRPr="00735404">
        <w:rPr>
          <w:rFonts w:ascii="Times New Roman" w:hAnsi="Times New Roman" w:cs="Times New Roman"/>
          <w:sz w:val="24"/>
          <w:szCs w:val="24"/>
        </w:rPr>
        <w:t>, а победитель запроса котировок будет признан уклонившимся от заключения договора, в случае нашего согласия обязуемся подписать дан</w:t>
      </w:r>
      <w:r>
        <w:rPr>
          <w:rFonts w:ascii="Times New Roman" w:hAnsi="Times New Roman" w:cs="Times New Roman"/>
          <w:sz w:val="24"/>
          <w:szCs w:val="24"/>
        </w:rPr>
        <w:t xml:space="preserve">ный договор на </w:t>
      </w:r>
      <w:r w:rsidRPr="00735404">
        <w:rPr>
          <w:rFonts w:ascii="Times New Roman" w:hAnsi="Times New Roman" w:cs="Times New Roman"/>
          <w:sz w:val="24"/>
          <w:szCs w:val="24"/>
        </w:rPr>
        <w:t>в</w:t>
      </w:r>
      <w:r>
        <w:rPr>
          <w:rFonts w:ascii="Times New Roman" w:hAnsi="Times New Roman" w:cs="Times New Roman"/>
          <w:sz w:val="24"/>
          <w:szCs w:val="24"/>
        </w:rPr>
        <w:t xml:space="preserve">ыполнение работ </w:t>
      </w:r>
      <w:r w:rsidRPr="00735404">
        <w:rPr>
          <w:rFonts w:ascii="Times New Roman" w:hAnsi="Times New Roman" w:cs="Times New Roman"/>
          <w:sz w:val="24"/>
          <w:szCs w:val="24"/>
        </w:rPr>
        <w:t xml:space="preserve"> в соответс</w:t>
      </w:r>
      <w:r>
        <w:rPr>
          <w:rFonts w:ascii="Times New Roman" w:hAnsi="Times New Roman" w:cs="Times New Roman"/>
          <w:sz w:val="24"/>
          <w:szCs w:val="24"/>
        </w:rPr>
        <w:t xml:space="preserve">твии с требованиями  извещения о запросе котировок в электронной форме </w:t>
      </w:r>
      <w:r w:rsidRPr="00735404">
        <w:rPr>
          <w:rFonts w:ascii="Times New Roman" w:hAnsi="Times New Roman" w:cs="Times New Roman"/>
          <w:sz w:val="24"/>
          <w:szCs w:val="24"/>
        </w:rPr>
        <w:t xml:space="preserve"> и условиями нашего предложения.</w:t>
      </w:r>
    </w:p>
    <w:p w:rsidR="00A21FE6" w:rsidRPr="00735404" w:rsidRDefault="00A21FE6" w:rsidP="00AE06C8">
      <w:pPr>
        <w:pStyle w:val="ConsPlusNonformat"/>
        <w:ind w:firstLine="567"/>
        <w:jc w:val="both"/>
        <w:rPr>
          <w:rFonts w:ascii="Times New Roman" w:hAnsi="Times New Roman" w:cs="Times New Roman"/>
          <w:sz w:val="24"/>
          <w:szCs w:val="24"/>
        </w:rPr>
      </w:pPr>
      <w:bookmarkStart w:id="59" w:name="Par197"/>
      <w:bookmarkStart w:id="60" w:name="Par202"/>
      <w:bookmarkEnd w:id="59"/>
      <w:bookmarkEnd w:id="60"/>
      <w:r w:rsidRPr="00735404">
        <w:rPr>
          <w:rFonts w:ascii="Times New Roman" w:hAnsi="Times New Roman" w:cs="Times New Roman"/>
          <w:sz w:val="24"/>
          <w:szCs w:val="24"/>
        </w:rPr>
        <w:t>1</w:t>
      </w:r>
      <w:r>
        <w:rPr>
          <w:rFonts w:ascii="Times New Roman" w:hAnsi="Times New Roman" w:cs="Times New Roman"/>
          <w:sz w:val="24"/>
          <w:szCs w:val="24"/>
        </w:rPr>
        <w:t>0</w:t>
      </w:r>
      <w:r w:rsidRPr="00735404">
        <w:rPr>
          <w:rFonts w:ascii="Times New Roman" w:hAnsi="Times New Roman" w:cs="Times New Roman"/>
          <w:sz w:val="24"/>
          <w:szCs w:val="24"/>
        </w:rPr>
        <w:t>.   Сообщаем, что для оперативного уведомления нас по вопросам организационного характера и взаимодействия с заказчиком, уполномоченным органом нами    уполномочен___________________________________________________________________________</w:t>
      </w:r>
    </w:p>
    <w:p w:rsidR="00A21FE6" w:rsidRPr="00735404" w:rsidRDefault="00A21FE6" w:rsidP="00A21FE6">
      <w:pPr>
        <w:pStyle w:val="ConsPlusNonformat"/>
        <w:ind w:firstLine="567"/>
        <w:jc w:val="center"/>
        <w:rPr>
          <w:rFonts w:ascii="Times New Roman" w:hAnsi="Times New Roman" w:cs="Times New Roman"/>
          <w:sz w:val="24"/>
          <w:szCs w:val="24"/>
        </w:rPr>
      </w:pPr>
      <w:r w:rsidRPr="00735404">
        <w:rPr>
          <w:rFonts w:ascii="Times New Roman" w:hAnsi="Times New Roman" w:cs="Times New Roman"/>
          <w:sz w:val="24"/>
          <w:szCs w:val="24"/>
        </w:rPr>
        <w:t>(указать Ф.И.О. полностью, должность и контактную информацию</w:t>
      </w:r>
    </w:p>
    <w:p w:rsidR="00A21FE6" w:rsidRPr="00735404" w:rsidRDefault="00A21FE6" w:rsidP="00A21FE6">
      <w:pPr>
        <w:pStyle w:val="ConsPlusNonformat"/>
        <w:ind w:firstLine="567"/>
        <w:jc w:val="center"/>
        <w:rPr>
          <w:rFonts w:ascii="Times New Roman" w:hAnsi="Times New Roman" w:cs="Times New Roman"/>
          <w:sz w:val="24"/>
          <w:szCs w:val="24"/>
        </w:rPr>
      </w:pPr>
      <w:r w:rsidRPr="00735404">
        <w:rPr>
          <w:rFonts w:ascii="Times New Roman" w:hAnsi="Times New Roman" w:cs="Times New Roman"/>
          <w:sz w:val="24"/>
          <w:szCs w:val="24"/>
        </w:rPr>
        <w:t>уполномоченного лица, включая телефон, факс (с указанием кода), адрес)</w:t>
      </w:r>
    </w:p>
    <w:p w:rsidR="00A21FE6" w:rsidRPr="00735404" w:rsidRDefault="00A21FE6" w:rsidP="00A21FE6">
      <w:pPr>
        <w:pStyle w:val="ConsPlusNonformat"/>
        <w:ind w:firstLine="567"/>
        <w:jc w:val="both"/>
        <w:rPr>
          <w:rFonts w:ascii="Times New Roman" w:hAnsi="Times New Roman" w:cs="Times New Roman"/>
          <w:sz w:val="24"/>
          <w:szCs w:val="24"/>
        </w:rPr>
      </w:pPr>
      <w:bookmarkStart w:id="61" w:name="Par210"/>
      <w:bookmarkStart w:id="62" w:name="Par217"/>
      <w:bookmarkEnd w:id="61"/>
      <w:bookmarkEnd w:id="62"/>
      <w:r w:rsidRPr="00735404">
        <w:rPr>
          <w:rFonts w:ascii="Times New Roman" w:hAnsi="Times New Roman" w:cs="Times New Roman"/>
          <w:sz w:val="24"/>
          <w:szCs w:val="24"/>
        </w:rPr>
        <w:t>1</w:t>
      </w:r>
      <w:r>
        <w:rPr>
          <w:rFonts w:ascii="Times New Roman" w:hAnsi="Times New Roman" w:cs="Times New Roman"/>
          <w:sz w:val="24"/>
          <w:szCs w:val="24"/>
        </w:rPr>
        <w:t>1</w:t>
      </w:r>
      <w:r w:rsidRPr="00735404">
        <w:rPr>
          <w:rFonts w:ascii="Times New Roman" w:hAnsi="Times New Roman" w:cs="Times New Roman"/>
          <w:sz w:val="24"/>
          <w:szCs w:val="24"/>
        </w:rPr>
        <w:t xml:space="preserve">.  К настоящей заявке на участие в запросе </w:t>
      </w:r>
      <w:r w:rsidRPr="00735404">
        <w:rPr>
          <w:rFonts w:ascii="Times New Roman" w:hAnsi="Times New Roman" w:cs="Times New Roman"/>
          <w:spacing w:val="-2"/>
          <w:sz w:val="24"/>
          <w:szCs w:val="24"/>
        </w:rPr>
        <w:t>котировок в электронной форме</w:t>
      </w:r>
      <w:r w:rsidRPr="00735404">
        <w:rPr>
          <w:rFonts w:ascii="Times New Roman" w:hAnsi="Times New Roman" w:cs="Times New Roman"/>
          <w:sz w:val="24"/>
          <w:szCs w:val="24"/>
        </w:rPr>
        <w:t xml:space="preserve"> прилагаются документы, являющиеся неотъемлемой частью нашей заявки на участие в запросе </w:t>
      </w:r>
      <w:r w:rsidRPr="00735404">
        <w:rPr>
          <w:rFonts w:ascii="Times New Roman" w:hAnsi="Times New Roman" w:cs="Times New Roman"/>
          <w:spacing w:val="-2"/>
          <w:sz w:val="24"/>
          <w:szCs w:val="24"/>
        </w:rPr>
        <w:t>котировок в электронной форме</w:t>
      </w:r>
      <w:r w:rsidRPr="00735404">
        <w:rPr>
          <w:rFonts w:ascii="Times New Roman" w:hAnsi="Times New Roman" w:cs="Times New Roman"/>
          <w:sz w:val="24"/>
          <w:szCs w:val="24"/>
        </w:rPr>
        <w:t xml:space="preserve"> - на _____ стр.</w:t>
      </w:r>
    </w:p>
    <w:p w:rsidR="00A21FE6" w:rsidRPr="00735404" w:rsidRDefault="00A21FE6" w:rsidP="00A21FE6">
      <w:pPr>
        <w:pStyle w:val="ConsPlusNonformat"/>
        <w:jc w:val="both"/>
        <w:rPr>
          <w:rFonts w:ascii="Times New Roman" w:hAnsi="Times New Roman" w:cs="Times New Roman"/>
          <w:sz w:val="24"/>
          <w:szCs w:val="24"/>
        </w:rPr>
      </w:pPr>
    </w:p>
    <w:p w:rsidR="00A21FE6" w:rsidRPr="00735404" w:rsidRDefault="00A21FE6" w:rsidP="00A21FE6">
      <w:pPr>
        <w:pStyle w:val="ConsPlusNonformat"/>
        <w:jc w:val="both"/>
        <w:rPr>
          <w:rFonts w:ascii="Times New Roman" w:hAnsi="Times New Roman" w:cs="Times New Roman"/>
          <w:sz w:val="24"/>
          <w:szCs w:val="24"/>
        </w:rPr>
      </w:pPr>
      <w:r w:rsidRPr="00735404">
        <w:rPr>
          <w:rFonts w:ascii="Times New Roman" w:hAnsi="Times New Roman" w:cs="Times New Roman"/>
          <w:sz w:val="24"/>
          <w:szCs w:val="24"/>
        </w:rPr>
        <w:t>Участник закупки/</w:t>
      </w:r>
    </w:p>
    <w:p w:rsidR="00A21FE6" w:rsidRPr="00735404" w:rsidRDefault="00A21FE6" w:rsidP="00A21FE6">
      <w:pPr>
        <w:pStyle w:val="ConsPlusNonformat"/>
        <w:jc w:val="both"/>
        <w:rPr>
          <w:rFonts w:ascii="Times New Roman" w:hAnsi="Times New Roman" w:cs="Times New Roman"/>
          <w:sz w:val="24"/>
          <w:szCs w:val="24"/>
        </w:rPr>
      </w:pPr>
      <w:r w:rsidRPr="00735404">
        <w:rPr>
          <w:rFonts w:ascii="Times New Roman" w:hAnsi="Times New Roman" w:cs="Times New Roman"/>
          <w:sz w:val="24"/>
          <w:szCs w:val="24"/>
        </w:rPr>
        <w:t>уполномоченный представитель _____________________ _______________________</w:t>
      </w:r>
    </w:p>
    <w:p w:rsidR="00A21FE6" w:rsidRPr="00735404" w:rsidRDefault="00A21FE6" w:rsidP="00A21FE6">
      <w:pPr>
        <w:pStyle w:val="ConsPlusNonformat"/>
        <w:jc w:val="both"/>
        <w:rPr>
          <w:rFonts w:ascii="Times New Roman" w:hAnsi="Times New Roman" w:cs="Times New Roman"/>
          <w:sz w:val="24"/>
          <w:szCs w:val="24"/>
        </w:rPr>
      </w:pPr>
      <w:r w:rsidRPr="00735404">
        <w:rPr>
          <w:rFonts w:ascii="Times New Roman" w:hAnsi="Times New Roman" w:cs="Times New Roman"/>
          <w:sz w:val="24"/>
          <w:szCs w:val="24"/>
        </w:rPr>
        <w:lastRenderedPageBreak/>
        <w:t>(Фамилия И.О.)        (подпись)</w:t>
      </w:r>
    </w:p>
    <w:p w:rsidR="00A21FE6" w:rsidRPr="00735404" w:rsidRDefault="00A21FE6" w:rsidP="00A21FE6">
      <w:pPr>
        <w:pStyle w:val="ConsPlusNonformat"/>
        <w:jc w:val="both"/>
        <w:rPr>
          <w:rFonts w:ascii="Times New Roman" w:hAnsi="Times New Roman" w:cs="Times New Roman"/>
          <w:sz w:val="24"/>
          <w:szCs w:val="24"/>
        </w:rPr>
      </w:pPr>
      <w:r w:rsidRPr="00735404">
        <w:rPr>
          <w:rFonts w:ascii="Times New Roman" w:hAnsi="Times New Roman" w:cs="Times New Roman"/>
          <w:sz w:val="24"/>
          <w:szCs w:val="24"/>
        </w:rPr>
        <w:t xml:space="preserve">      М.П.</w:t>
      </w:r>
    </w:p>
    <w:p w:rsidR="000C1A7A" w:rsidRPr="00875E99" w:rsidRDefault="00040B74" w:rsidP="008C7824">
      <w:pPr>
        <w:spacing w:after="0" w:line="240" w:lineRule="auto"/>
        <w:jc w:val="both"/>
        <w:rPr>
          <w:color w:val="000000" w:themeColor="text1"/>
        </w:rPr>
      </w:pPr>
      <w:bookmarkStart w:id="63" w:name="OLE_LINK39"/>
      <w:r w:rsidRPr="00875E99">
        <w:rPr>
          <w:rFonts w:ascii="Times New Roman" w:hAnsi="Times New Roman" w:cs="Times New Roman"/>
          <w:i/>
        </w:rPr>
        <w:t xml:space="preserve">    </w:t>
      </w:r>
      <w:bookmarkEnd w:id="63"/>
    </w:p>
    <w:p w:rsidR="0059435A" w:rsidRPr="00875E99" w:rsidRDefault="0059435A" w:rsidP="0059435A">
      <w:pPr>
        <w:pStyle w:val="11"/>
        <w:spacing w:before="0" w:after="0"/>
        <w:rPr>
          <w:color w:val="000000" w:themeColor="text1"/>
          <w:sz w:val="22"/>
          <w:szCs w:val="22"/>
        </w:rPr>
      </w:pPr>
      <w:r w:rsidRPr="00875E99">
        <w:rPr>
          <w:color w:val="000000" w:themeColor="text1"/>
          <w:sz w:val="22"/>
          <w:szCs w:val="22"/>
        </w:rPr>
        <w:t>ПРОЕКТ ДОГОВОРА</w:t>
      </w:r>
    </w:p>
    <w:p w:rsidR="00216C6D" w:rsidRPr="00875E99" w:rsidRDefault="00216C6D" w:rsidP="00216C6D">
      <w:pPr>
        <w:pStyle w:val="ad"/>
        <w:ind w:left="0"/>
        <w:jc w:val="center"/>
        <w:rPr>
          <w:b/>
          <w:sz w:val="22"/>
          <w:szCs w:val="22"/>
        </w:rPr>
      </w:pPr>
      <w:r w:rsidRPr="00875E99">
        <w:rPr>
          <w:noProof/>
          <w:sz w:val="22"/>
          <w:szCs w:val="22"/>
        </w:rPr>
        <w:t xml:space="preserve">на </w:t>
      </w:r>
      <w:r w:rsidRPr="00875E99">
        <w:rPr>
          <w:sz w:val="22"/>
          <w:szCs w:val="22"/>
        </w:rPr>
        <w:t xml:space="preserve">выполнение работ </w:t>
      </w:r>
      <w:r w:rsidR="00074900" w:rsidRPr="00875E99">
        <w:rPr>
          <w:sz w:val="22"/>
          <w:szCs w:val="22"/>
        </w:rPr>
        <w:t xml:space="preserve">по </w:t>
      </w:r>
      <w:r w:rsidR="00F42F3A" w:rsidRPr="00421454">
        <w:t>ремонту чаш плавательных бассейнов</w:t>
      </w:r>
      <w:r w:rsidR="00F42F3A">
        <w:t>.</w:t>
      </w:r>
    </w:p>
    <w:p w:rsidR="00216C6D" w:rsidRPr="00875E99" w:rsidRDefault="00216C6D" w:rsidP="00216C6D">
      <w:pPr>
        <w:pStyle w:val="Standard"/>
        <w:spacing w:after="0"/>
        <w:jc w:val="center"/>
        <w:rPr>
          <w:rFonts w:ascii="Times New Roman" w:eastAsia="Times New Roman" w:hAnsi="Times New Roman" w:cs="Times New Roman"/>
          <w:color w:val="FF0000"/>
          <w:lang w:eastAsia="ru-RU"/>
        </w:rPr>
      </w:pPr>
    </w:p>
    <w:tbl>
      <w:tblPr>
        <w:tblW w:w="0" w:type="auto"/>
        <w:tblLook w:val="00A0" w:firstRow="1" w:lastRow="0" w:firstColumn="1" w:lastColumn="0" w:noHBand="0" w:noVBand="0"/>
      </w:tblPr>
      <w:tblGrid>
        <w:gridCol w:w="4785"/>
        <w:gridCol w:w="5246"/>
      </w:tblGrid>
      <w:tr w:rsidR="00216C6D" w:rsidRPr="00875E99" w:rsidTr="00595DD4">
        <w:tc>
          <w:tcPr>
            <w:tcW w:w="4785" w:type="dxa"/>
            <w:hideMark/>
          </w:tcPr>
          <w:p w:rsidR="00216C6D" w:rsidRPr="00875E99" w:rsidRDefault="00216C6D" w:rsidP="00595DD4">
            <w:pPr>
              <w:widowControl w:val="0"/>
              <w:autoSpaceDE w:val="0"/>
              <w:autoSpaceDN w:val="0"/>
              <w:adjustRightInd w:val="0"/>
              <w:spacing w:after="0" w:line="240" w:lineRule="auto"/>
              <w:jc w:val="both"/>
              <w:rPr>
                <w:rFonts w:ascii="Times New Roman" w:hAnsi="Times New Roman" w:cs="Times New Roman"/>
              </w:rPr>
            </w:pPr>
            <w:r w:rsidRPr="00875E99">
              <w:rPr>
                <w:rFonts w:ascii="Times New Roman" w:hAnsi="Times New Roman" w:cs="Times New Roman"/>
              </w:rPr>
              <w:t>Московская область</w:t>
            </w:r>
          </w:p>
          <w:p w:rsidR="00216C6D" w:rsidRPr="00875E99" w:rsidRDefault="00216C6D" w:rsidP="00595DD4">
            <w:pPr>
              <w:widowControl w:val="0"/>
              <w:autoSpaceDE w:val="0"/>
              <w:autoSpaceDN w:val="0"/>
              <w:adjustRightInd w:val="0"/>
              <w:spacing w:after="0" w:line="240" w:lineRule="auto"/>
              <w:jc w:val="both"/>
              <w:rPr>
                <w:rFonts w:ascii="Times New Roman" w:hAnsi="Times New Roman" w:cs="Times New Roman"/>
              </w:rPr>
            </w:pPr>
            <w:r w:rsidRPr="00875E99">
              <w:rPr>
                <w:rFonts w:ascii="Times New Roman" w:hAnsi="Times New Roman" w:cs="Times New Roman"/>
              </w:rPr>
              <w:t>п. Шаховская</w:t>
            </w:r>
          </w:p>
        </w:tc>
        <w:tc>
          <w:tcPr>
            <w:tcW w:w="5246" w:type="dxa"/>
          </w:tcPr>
          <w:p w:rsidR="00216C6D" w:rsidRPr="00875E99" w:rsidRDefault="00216C6D" w:rsidP="00595DD4">
            <w:pPr>
              <w:widowControl w:val="0"/>
              <w:autoSpaceDE w:val="0"/>
              <w:autoSpaceDN w:val="0"/>
              <w:adjustRightInd w:val="0"/>
              <w:jc w:val="right"/>
              <w:rPr>
                <w:rFonts w:ascii="Times New Roman" w:hAnsi="Times New Roman" w:cs="Times New Roman"/>
              </w:rPr>
            </w:pPr>
          </w:p>
          <w:p w:rsidR="00216C6D" w:rsidRPr="00875E99" w:rsidRDefault="00216C6D" w:rsidP="00595DD4">
            <w:pPr>
              <w:widowControl w:val="0"/>
              <w:autoSpaceDE w:val="0"/>
              <w:autoSpaceDN w:val="0"/>
              <w:adjustRightInd w:val="0"/>
              <w:ind w:right="-108"/>
              <w:jc w:val="right"/>
              <w:rPr>
                <w:rFonts w:ascii="Times New Roman" w:hAnsi="Times New Roman" w:cs="Times New Roman"/>
              </w:rPr>
            </w:pPr>
            <w:r w:rsidRPr="00875E99">
              <w:rPr>
                <w:rFonts w:ascii="Times New Roman" w:hAnsi="Times New Roman" w:cs="Times New Roman"/>
              </w:rPr>
              <w:t xml:space="preserve">   «___» </w:t>
            </w:r>
            <w:r w:rsidR="004B43D9" w:rsidRPr="00875E99">
              <w:rPr>
                <w:rFonts w:ascii="Times New Roman" w:hAnsi="Times New Roman" w:cs="Times New Roman"/>
              </w:rPr>
              <w:t>ма</w:t>
            </w:r>
            <w:r w:rsidRPr="00875E99">
              <w:rPr>
                <w:rFonts w:ascii="Times New Roman" w:hAnsi="Times New Roman" w:cs="Times New Roman"/>
              </w:rPr>
              <w:t>я 202</w:t>
            </w:r>
            <w:r w:rsidR="004B43D9" w:rsidRPr="00875E99">
              <w:rPr>
                <w:rFonts w:ascii="Times New Roman" w:hAnsi="Times New Roman" w:cs="Times New Roman"/>
              </w:rPr>
              <w:t>1</w:t>
            </w:r>
            <w:r w:rsidRPr="00875E99">
              <w:rPr>
                <w:rFonts w:ascii="Times New Roman" w:hAnsi="Times New Roman" w:cs="Times New Roman"/>
              </w:rPr>
              <w:t xml:space="preserve"> г.</w:t>
            </w:r>
          </w:p>
        </w:tc>
      </w:tr>
    </w:tbl>
    <w:p w:rsidR="00216C6D" w:rsidRPr="00875E99" w:rsidRDefault="00216C6D" w:rsidP="00216C6D">
      <w:pPr>
        <w:spacing w:after="0" w:line="240" w:lineRule="auto"/>
        <w:ind w:firstLine="708"/>
        <w:jc w:val="both"/>
        <w:rPr>
          <w:rFonts w:ascii="Times New Roman" w:hAnsi="Times New Roman" w:cs="Times New Roman"/>
        </w:rPr>
      </w:pPr>
      <w:r w:rsidRPr="00875E99">
        <w:rPr>
          <w:rFonts w:ascii="Times New Roman" w:hAnsi="Times New Roman" w:cs="Times New Roman"/>
        </w:rPr>
        <w:t>Заказчик: Муниципальное автономное учреждение спорта «Шаховской детский оздоровительный комплекс» (сокращенное наименование учреждения – МАУ «Шаховской ДОК») в лице директора Коротковой Ольги Леонидовны, действующего на основании Устава</w:t>
      </w:r>
      <w:r w:rsidRPr="00875E99">
        <w:rPr>
          <w:rFonts w:ascii="Times New Roman" w:hAnsi="Times New Roman" w:cs="Times New Roman"/>
          <w:color w:val="000000"/>
        </w:rPr>
        <w:t xml:space="preserve">, </w:t>
      </w:r>
      <w:r w:rsidRPr="00875E99">
        <w:rPr>
          <w:rFonts w:ascii="Times New Roman" w:hAnsi="Times New Roman" w:cs="Times New Roman"/>
        </w:rPr>
        <w:t xml:space="preserve"> с одной стороны и _____________________, (сокращенное наименование учреждения –  ___________) в лице_______________________, действующего на основании____________, с другой стороны, заключили настоящий договор о нижеследующем:</w:t>
      </w:r>
    </w:p>
    <w:p w:rsidR="001A3BB1" w:rsidRPr="00875E99" w:rsidRDefault="001A3BB1" w:rsidP="00216C6D">
      <w:pPr>
        <w:spacing w:after="0" w:line="240" w:lineRule="auto"/>
        <w:ind w:firstLine="708"/>
        <w:jc w:val="both"/>
        <w:rPr>
          <w:rFonts w:ascii="Times New Roman" w:hAnsi="Times New Roman" w:cs="Times New Roman"/>
        </w:rPr>
      </w:pPr>
    </w:p>
    <w:p w:rsidR="00216C6D" w:rsidRPr="00875E99" w:rsidRDefault="00216C6D" w:rsidP="00216C6D">
      <w:pPr>
        <w:autoSpaceDE w:val="0"/>
        <w:autoSpaceDN w:val="0"/>
        <w:adjustRightInd w:val="0"/>
        <w:spacing w:after="0" w:line="240" w:lineRule="auto"/>
        <w:jc w:val="center"/>
        <w:rPr>
          <w:rFonts w:ascii="Times New Roman" w:hAnsi="Times New Roman" w:cs="Times New Roman"/>
          <w:b/>
          <w:bCs/>
          <w:noProof/>
          <w:color w:val="000080"/>
        </w:rPr>
      </w:pPr>
      <w:r w:rsidRPr="00875E99">
        <w:rPr>
          <w:rFonts w:ascii="Times New Roman" w:hAnsi="Times New Roman" w:cs="Times New Roman"/>
          <w:b/>
          <w:bCs/>
          <w:noProof/>
          <w:color w:val="000080"/>
        </w:rPr>
        <w:t>1. Предмет договора</w:t>
      </w:r>
    </w:p>
    <w:p w:rsidR="00216C6D" w:rsidRPr="00875E99" w:rsidRDefault="00216C6D" w:rsidP="002A5DCE">
      <w:pPr>
        <w:spacing w:after="0" w:line="240" w:lineRule="auto"/>
        <w:jc w:val="both"/>
        <w:rPr>
          <w:rFonts w:ascii="Times New Roman" w:hAnsi="Times New Roman" w:cs="Times New Roman"/>
        </w:rPr>
      </w:pPr>
      <w:r w:rsidRPr="00875E99">
        <w:rPr>
          <w:rFonts w:ascii="Times New Roman" w:hAnsi="Times New Roman" w:cs="Times New Roman"/>
          <w:noProof/>
        </w:rPr>
        <w:t xml:space="preserve">           1.Подрядчик обязуется </w:t>
      </w:r>
      <w:r w:rsidRPr="00875E99">
        <w:rPr>
          <w:rFonts w:ascii="Times New Roman" w:eastAsia="Times New Roman" w:hAnsi="Times New Roman" w:cs="Times New Roman"/>
        </w:rPr>
        <w:t xml:space="preserve">выполнить работы </w:t>
      </w:r>
      <w:r w:rsidR="0039575B" w:rsidRPr="00875E99">
        <w:rPr>
          <w:rFonts w:ascii="Times New Roman" w:hAnsi="Times New Roman" w:cs="Times New Roman"/>
        </w:rPr>
        <w:t xml:space="preserve">по </w:t>
      </w:r>
      <w:r w:rsidR="00F42F3A" w:rsidRPr="00421454">
        <w:rPr>
          <w:rFonts w:ascii="Times New Roman" w:hAnsi="Times New Roman" w:cs="Times New Roman"/>
        </w:rPr>
        <w:t>ремонту чаш плавательных бассейнов</w:t>
      </w:r>
      <w:r w:rsidR="00F42F3A" w:rsidRPr="00875E99">
        <w:rPr>
          <w:rFonts w:ascii="Times New Roman" w:hAnsi="Times New Roman" w:cs="Times New Roman"/>
          <w:iCs/>
        </w:rPr>
        <w:t xml:space="preserve"> </w:t>
      </w:r>
      <w:r w:rsidRPr="00875E99">
        <w:rPr>
          <w:rFonts w:ascii="Times New Roman" w:hAnsi="Times New Roman" w:cs="Times New Roman"/>
          <w:iCs/>
        </w:rPr>
        <w:t>по</w:t>
      </w:r>
      <w:r w:rsidRPr="00875E99">
        <w:rPr>
          <w:rFonts w:ascii="Times New Roman" w:hAnsi="Times New Roman" w:cs="Times New Roman"/>
        </w:rPr>
        <w:t xml:space="preserve"> адресу: </w:t>
      </w:r>
      <w:r w:rsidR="002A5DCE" w:rsidRPr="00875E99">
        <w:rPr>
          <w:rFonts w:ascii="Times New Roman" w:hAnsi="Times New Roman" w:cs="Times New Roman"/>
        </w:rPr>
        <w:t>143700, Московская обл., п. Шаховская, ул. Шамонина д.1</w:t>
      </w:r>
      <w:r w:rsidR="00F42F3A">
        <w:rPr>
          <w:rFonts w:ascii="Times New Roman" w:hAnsi="Times New Roman" w:cs="Times New Roman"/>
        </w:rPr>
        <w:t>4</w:t>
      </w:r>
      <w:r w:rsidR="002A5DCE" w:rsidRPr="00875E99">
        <w:rPr>
          <w:rFonts w:ascii="Times New Roman" w:hAnsi="Times New Roman" w:cs="Times New Roman"/>
        </w:rPr>
        <w:t xml:space="preserve"> </w:t>
      </w:r>
      <w:r w:rsidRPr="00875E99">
        <w:rPr>
          <w:rFonts w:ascii="Times New Roman" w:hAnsi="Times New Roman" w:cs="Times New Roman"/>
        </w:rPr>
        <w:t xml:space="preserve">, в соответствии с </w:t>
      </w:r>
      <w:r w:rsidRPr="00875E99">
        <w:rPr>
          <w:rFonts w:ascii="Times New Roman" w:hAnsi="Times New Roman" w:cs="Times New Roman"/>
          <w:noProof/>
        </w:rPr>
        <w:t xml:space="preserve">локально - сметным расчетом (приложение № </w:t>
      </w:r>
      <w:r w:rsidR="00EA2E77" w:rsidRPr="00875E99">
        <w:rPr>
          <w:rFonts w:ascii="Times New Roman" w:hAnsi="Times New Roman" w:cs="Times New Roman"/>
          <w:noProof/>
        </w:rPr>
        <w:t>6</w:t>
      </w:r>
      <w:r w:rsidRPr="00875E99">
        <w:rPr>
          <w:rFonts w:ascii="Times New Roman" w:hAnsi="Times New Roman" w:cs="Times New Roman"/>
          <w:noProof/>
        </w:rPr>
        <w:t xml:space="preserve">) и в соответствии с </w:t>
      </w:r>
      <w:r w:rsidRPr="00875E99">
        <w:rPr>
          <w:rFonts w:ascii="Times New Roman" w:hAnsi="Times New Roman" w:cs="Times New Roman"/>
        </w:rPr>
        <w:t xml:space="preserve">техническим заданием (приложение № </w:t>
      </w:r>
      <w:r w:rsidR="00EA2E77" w:rsidRPr="00875E99">
        <w:rPr>
          <w:rFonts w:ascii="Times New Roman" w:hAnsi="Times New Roman" w:cs="Times New Roman"/>
        </w:rPr>
        <w:t>5</w:t>
      </w:r>
      <w:r w:rsidRPr="00875E99">
        <w:rPr>
          <w:rFonts w:ascii="Times New Roman" w:hAnsi="Times New Roman" w:cs="Times New Roman"/>
        </w:rPr>
        <w:t>)</w:t>
      </w:r>
      <w:r w:rsidRPr="00875E99">
        <w:rPr>
          <w:rFonts w:ascii="Times New Roman" w:eastAsia="Calibri" w:hAnsi="Times New Roman" w:cs="Times New Roman"/>
          <w:bCs/>
        </w:rPr>
        <w:t xml:space="preserve">, </w:t>
      </w:r>
      <w:r w:rsidRPr="00875E99">
        <w:rPr>
          <w:rFonts w:ascii="Times New Roman" w:hAnsi="Times New Roman" w:cs="Times New Roman"/>
        </w:rPr>
        <w:t xml:space="preserve">в объеме, установленном в локальном сметном </w:t>
      </w:r>
      <w:r w:rsidRPr="00875E99">
        <w:rPr>
          <w:rFonts w:ascii="Times New Roman" w:eastAsiaTheme="majorEastAsia" w:hAnsi="Times New Roman" w:cs="Times New Roman"/>
        </w:rPr>
        <w:t>расчете</w:t>
      </w:r>
      <w:r w:rsidRPr="00875E99">
        <w:rPr>
          <w:rFonts w:ascii="Times New Roman" w:hAnsi="Times New Roman" w:cs="Times New Roman"/>
        </w:rPr>
        <w:t xml:space="preserve"> (далее – работы) и являющиеся неотъемлемой частью договора, а Заказчик обязуется принять результат работ и оплатить его в порядке и на условиях, предусмотренных настоящим договором.</w:t>
      </w:r>
    </w:p>
    <w:p w:rsidR="00216C6D" w:rsidRPr="00875E99" w:rsidRDefault="00216C6D" w:rsidP="00216C6D">
      <w:pPr>
        <w:widowControl w:val="0"/>
        <w:autoSpaceDE w:val="0"/>
        <w:autoSpaceDN w:val="0"/>
        <w:adjustRightInd w:val="0"/>
        <w:spacing w:after="0" w:line="240" w:lineRule="auto"/>
        <w:ind w:left="2266"/>
        <w:contextualSpacing/>
        <w:outlineLvl w:val="1"/>
        <w:rPr>
          <w:rFonts w:ascii="Times New Roman" w:eastAsia="Times New Roman" w:hAnsi="Times New Roman" w:cs="Times New Roman"/>
          <w:b/>
        </w:rPr>
      </w:pPr>
      <w:bookmarkStart w:id="64" w:name="Par692"/>
      <w:bookmarkStart w:id="65" w:name="_Toc447190576"/>
      <w:bookmarkStart w:id="66" w:name="_Toc476923625"/>
      <w:bookmarkEnd w:id="64"/>
      <w:r w:rsidRPr="00875E99">
        <w:rPr>
          <w:rFonts w:ascii="Times New Roman" w:eastAsia="Times New Roman" w:hAnsi="Times New Roman" w:cs="Times New Roman"/>
          <w:b/>
        </w:rPr>
        <w:t>2.Цена договора и порядок расчетов</w:t>
      </w:r>
      <w:bookmarkEnd w:id="65"/>
      <w:bookmarkEnd w:id="66"/>
    </w:p>
    <w:p w:rsidR="00101524" w:rsidRPr="00875E99" w:rsidRDefault="00216C6D" w:rsidP="00101524">
      <w:pPr>
        <w:widowControl w:val="0"/>
        <w:suppressAutoHyphens/>
        <w:spacing w:after="0" w:line="240" w:lineRule="auto"/>
        <w:ind w:firstLine="709"/>
        <w:jc w:val="both"/>
        <w:rPr>
          <w:rFonts w:ascii="Times New Roman" w:hAnsi="Times New Roman" w:cs="Times New Roman"/>
        </w:rPr>
      </w:pPr>
      <w:r w:rsidRPr="00875E99">
        <w:rPr>
          <w:rFonts w:ascii="Times New Roman" w:eastAsia="Times New Roman" w:hAnsi="Times New Roman" w:cs="Times New Roman"/>
          <w:color w:val="00000A"/>
        </w:rPr>
        <w:t>2.1. </w:t>
      </w:r>
      <w:r w:rsidRPr="00875E99">
        <w:rPr>
          <w:rFonts w:ascii="Times New Roman" w:hAnsi="Times New Roman" w:cs="Times New Roman"/>
        </w:rPr>
        <w:t xml:space="preserve"> </w:t>
      </w:r>
      <w:bookmarkStart w:id="67" w:name="Par694"/>
      <w:bookmarkEnd w:id="67"/>
      <w:r w:rsidR="00101524" w:rsidRPr="00875E99">
        <w:rPr>
          <w:rFonts w:ascii="Times New Roman" w:hAnsi="Times New Roman" w:cs="Times New Roman"/>
        </w:rPr>
        <w:t xml:space="preserve">Цена договора </w:t>
      </w:r>
      <w:r w:rsidR="00101524" w:rsidRPr="00875E99">
        <w:rPr>
          <w:rFonts w:ascii="Times New Roman" w:hAnsi="Times New Roman" w:cs="Times New Roman"/>
          <w:b/>
        </w:rPr>
        <w:t xml:space="preserve">составляет _____________ ( _____________________) руб. 00 коп., в том числе </w:t>
      </w:r>
      <w:r w:rsidR="00101524" w:rsidRPr="00875E99">
        <w:rPr>
          <w:rFonts w:ascii="Times New Roman" w:hAnsi="Times New Roman" w:cs="Times New Roman"/>
        </w:rPr>
        <w:t>НДС ,</w:t>
      </w:r>
      <w:r w:rsidR="00101524" w:rsidRPr="00875E99">
        <w:rPr>
          <w:rFonts w:ascii="Times New Roman" w:eastAsia="Times New Roman" w:hAnsi="Times New Roman" w:cs="Times New Roman"/>
          <w:kern w:val="2"/>
          <w:lang w:eastAsia="ar-SA"/>
        </w:rPr>
        <w:t xml:space="preserve"> является твердой и определяется на весь срок исполнения  за исключением случаев, предусмотренных Договором и действующим законодательством Российской Федерации.</w:t>
      </w:r>
      <w:r w:rsidR="00101524" w:rsidRPr="00875E99">
        <w:rPr>
          <w:rFonts w:ascii="Times New Roman" w:hAnsi="Times New Roman" w:cs="Times New Roman"/>
        </w:rPr>
        <w:t xml:space="preserve"> </w:t>
      </w:r>
    </w:p>
    <w:p w:rsidR="00101524" w:rsidRPr="00875E99" w:rsidRDefault="00101524" w:rsidP="00101524">
      <w:pPr>
        <w:widowControl w:val="0"/>
        <w:suppressAutoHyphens/>
        <w:spacing w:after="0" w:line="240" w:lineRule="auto"/>
        <w:ind w:firstLine="709"/>
        <w:jc w:val="both"/>
        <w:rPr>
          <w:rFonts w:ascii="Times New Roman" w:hAnsi="Times New Roman" w:cs="Times New Roman"/>
        </w:rPr>
      </w:pPr>
      <w:r w:rsidRPr="00875E99">
        <w:rPr>
          <w:rFonts w:ascii="Times New Roman" w:hAnsi="Times New Roman" w:cs="Times New Roman"/>
        </w:rPr>
        <w:t xml:space="preserve">Цена договора </w:t>
      </w:r>
      <w:r w:rsidRPr="00875E99">
        <w:rPr>
          <w:rFonts w:ascii="Times New Roman" w:hAnsi="Times New Roman" w:cs="Times New Roman"/>
          <w:b/>
        </w:rPr>
        <w:t xml:space="preserve">составляет _____________ ( _____________________) руб. 00 коп., </w:t>
      </w:r>
      <w:r w:rsidRPr="00875E99">
        <w:rPr>
          <w:rFonts w:ascii="Times New Roman" w:hAnsi="Times New Roman" w:cs="Times New Roman"/>
        </w:rPr>
        <w:t>НДС не облагается ,</w:t>
      </w:r>
      <w:r w:rsidRPr="00875E99">
        <w:rPr>
          <w:rFonts w:ascii="Times New Roman" w:eastAsia="Times New Roman" w:hAnsi="Times New Roman" w:cs="Times New Roman"/>
          <w:kern w:val="2"/>
          <w:lang w:eastAsia="ar-SA"/>
        </w:rPr>
        <w:t xml:space="preserve"> является твердой и определяется на весь срок исполнения  за исключением случаев, предусмотренных Договором и действующим законодательством Российской Федерации.</w:t>
      </w:r>
      <w:r w:rsidRPr="00875E99">
        <w:rPr>
          <w:rFonts w:ascii="Times New Roman" w:hAnsi="Times New Roman" w:cs="Times New Roman"/>
        </w:rPr>
        <w:t xml:space="preserve"> </w:t>
      </w:r>
    </w:p>
    <w:p w:rsidR="00216C6D" w:rsidRPr="00875E99" w:rsidRDefault="00101524" w:rsidP="00101524">
      <w:pPr>
        <w:widowControl w:val="0"/>
        <w:suppressAutoHyphens/>
        <w:spacing w:after="0" w:line="240" w:lineRule="auto"/>
        <w:ind w:firstLine="709"/>
        <w:jc w:val="both"/>
        <w:rPr>
          <w:rFonts w:ascii="Times New Roman" w:hAnsi="Times New Roman" w:cs="Times New Roman"/>
          <w:i/>
        </w:rPr>
      </w:pPr>
      <w:r w:rsidRPr="00875E99">
        <w:rPr>
          <w:rFonts w:ascii="Times New Roman" w:hAnsi="Times New Roman" w:cs="Times New Roman"/>
        </w:rPr>
        <w:t xml:space="preserve">  </w:t>
      </w:r>
      <w:r w:rsidR="00216C6D" w:rsidRPr="00875E99">
        <w:rPr>
          <w:rFonts w:ascii="Times New Roman" w:hAnsi="Times New Roman" w:cs="Times New Roman"/>
        </w:rPr>
        <w:t>2.2.</w:t>
      </w:r>
      <w:r w:rsidR="00216C6D" w:rsidRPr="00875E99">
        <w:rPr>
          <w:rFonts w:ascii="Times New Roman" w:hAnsi="Times New Roman" w:cs="Times New Roman"/>
        </w:rPr>
        <w:tab/>
        <w:t>Оплата по договору осуществляется в рублях Российской Федерации</w:t>
      </w:r>
      <w:r w:rsidR="00216C6D" w:rsidRPr="00875E99">
        <w:rPr>
          <w:rFonts w:ascii="Times New Roman" w:hAnsi="Times New Roman" w:cs="Times New Roman"/>
          <w:i/>
        </w:rPr>
        <w:t>.</w:t>
      </w:r>
    </w:p>
    <w:p w:rsidR="00216C6D" w:rsidRPr="00875E99" w:rsidRDefault="00216C6D" w:rsidP="00E751D3">
      <w:pPr>
        <w:widowControl w:val="0"/>
        <w:autoSpaceDE w:val="0"/>
        <w:spacing w:after="0" w:line="240" w:lineRule="auto"/>
        <w:ind w:firstLine="851"/>
        <w:jc w:val="both"/>
        <w:rPr>
          <w:rFonts w:ascii="Times New Roman" w:hAnsi="Times New Roman" w:cs="Times New Roman"/>
          <w:color w:val="000000" w:themeColor="text1"/>
        </w:rPr>
      </w:pPr>
      <w:r w:rsidRPr="00875E99">
        <w:rPr>
          <w:rFonts w:ascii="Times New Roman" w:hAnsi="Times New Roman" w:cs="Times New Roman"/>
        </w:rPr>
        <w:t>2.3.</w:t>
      </w:r>
      <w:r w:rsidRPr="00875E99">
        <w:rPr>
          <w:rFonts w:ascii="Times New Roman" w:hAnsi="Times New Roman" w:cs="Times New Roman"/>
        </w:rPr>
        <w:tab/>
        <w:t xml:space="preserve">Цена договора включает в себя </w:t>
      </w:r>
      <w:r w:rsidRPr="00875E99">
        <w:rPr>
          <w:rFonts w:ascii="Times New Roman" w:hAnsi="Times New Roman" w:cs="Times New Roman"/>
          <w:color w:val="000000" w:themeColor="text1"/>
        </w:rPr>
        <w:t>все расходы,</w:t>
      </w:r>
      <w:r w:rsidRPr="00875E99">
        <w:rPr>
          <w:rFonts w:ascii="Times New Roman" w:hAnsi="Times New Roman" w:cs="Times New Roman"/>
        </w:rPr>
        <w:t xml:space="preserve"> налоги, сборы, таможенные пошлины и другие обязательные платежи, предусмотренные законодательством Российской Федерации, а также стоимость материалов, стоимость доставки материалов, оборудования, комплектующих, транспортных расходов, перенос оборудования, расходов на вывоз мусор, и иные расходы Подрядчика, в том числе сопутствующие, связанные с исполнением договора.</w:t>
      </w:r>
    </w:p>
    <w:p w:rsidR="00216C6D" w:rsidRPr="00875E99" w:rsidRDefault="00216C6D" w:rsidP="00E751D3">
      <w:pPr>
        <w:widowControl w:val="0"/>
        <w:autoSpaceDE w:val="0"/>
        <w:autoSpaceDN w:val="0"/>
        <w:adjustRightInd w:val="0"/>
        <w:spacing w:after="0" w:line="240" w:lineRule="auto"/>
        <w:ind w:firstLine="851"/>
        <w:jc w:val="both"/>
        <w:rPr>
          <w:rFonts w:ascii="Times New Roman" w:eastAsia="Times New Roman" w:hAnsi="Times New Roman" w:cs="Times New Roman"/>
        </w:rPr>
      </w:pPr>
      <w:bookmarkStart w:id="68" w:name="Par697"/>
      <w:bookmarkEnd w:id="68"/>
      <w:r w:rsidRPr="00875E99">
        <w:rPr>
          <w:rFonts w:ascii="Times New Roman" w:eastAsia="Times New Roman" w:hAnsi="Times New Roman" w:cs="Times New Roman"/>
        </w:rPr>
        <w:t>2.4.</w:t>
      </w:r>
      <w:r w:rsidRPr="00875E99">
        <w:rPr>
          <w:rFonts w:ascii="Times New Roman" w:eastAsia="Times New Roman" w:hAnsi="Times New Roman" w:cs="Times New Roman"/>
        </w:rPr>
        <w:tab/>
        <w:t xml:space="preserve">Цена договора может быть снижена по соглашению Сторон без изменения предусмотренных договором объема работ, качества выполняемой работы и иных условий договора.  </w:t>
      </w:r>
    </w:p>
    <w:p w:rsidR="00216C6D" w:rsidRPr="00875E99" w:rsidRDefault="00216C6D" w:rsidP="00E751D3">
      <w:pPr>
        <w:widowControl w:val="0"/>
        <w:suppressAutoHyphens/>
        <w:spacing w:after="0" w:line="240" w:lineRule="auto"/>
        <w:ind w:firstLine="851"/>
        <w:jc w:val="both"/>
        <w:textAlignment w:val="baseline"/>
        <w:rPr>
          <w:rFonts w:ascii="Times New Roman" w:hAnsi="Times New Roman" w:cs="Times New Roman"/>
          <w:kern w:val="3"/>
          <w:lang w:eastAsia="ar-SA"/>
        </w:rPr>
      </w:pPr>
      <w:r w:rsidRPr="00875E99">
        <w:rPr>
          <w:rFonts w:ascii="Times New Roman" w:hAnsi="Times New Roman" w:cs="Times New Roman"/>
          <w:kern w:val="2"/>
          <w:lang w:eastAsia="ar-SA"/>
        </w:rPr>
        <w:t xml:space="preserve">2.5. </w:t>
      </w:r>
      <w:r w:rsidRPr="00875E99">
        <w:rPr>
          <w:rFonts w:ascii="Times New Roman" w:hAnsi="Times New Roman" w:cs="Times New Roman"/>
          <w:kern w:val="3"/>
          <w:lang w:eastAsia="ar-SA"/>
        </w:rPr>
        <w:t xml:space="preserve">Оплата выполненных работ </w:t>
      </w:r>
      <w:r w:rsidRPr="00875E99">
        <w:rPr>
          <w:rFonts w:ascii="Times New Roman" w:hAnsi="Times New Roman" w:cs="Times New Roman"/>
          <w:spacing w:val="4"/>
          <w:kern w:val="3"/>
          <w:lang w:eastAsia="ar-SA"/>
        </w:rPr>
        <w:t xml:space="preserve">производится на основании предъявленного Подрядчиком Заказчику счета </w:t>
      </w:r>
      <w:r w:rsidRPr="00875E99">
        <w:rPr>
          <w:rFonts w:ascii="Times New Roman" w:hAnsi="Times New Roman" w:cs="Times New Roman"/>
          <w:kern w:val="3"/>
          <w:lang w:eastAsia="ar-SA"/>
        </w:rPr>
        <w:t>после подписания Заказчиком А</w:t>
      </w:r>
      <w:r w:rsidRPr="00875E99">
        <w:rPr>
          <w:rFonts w:ascii="Times New Roman" w:hAnsi="Times New Roman" w:cs="Times New Roman"/>
          <w:kern w:val="2"/>
          <w:lang w:eastAsia="ar-SA"/>
        </w:rPr>
        <w:t xml:space="preserve">кта приемки выполненных работ </w:t>
      </w:r>
      <w:hyperlink r:id="rId15" w:history="1">
        <w:r w:rsidRPr="00875E99">
          <w:rPr>
            <w:rStyle w:val="ac"/>
            <w:kern w:val="2"/>
            <w:lang w:eastAsia="ar-SA"/>
          </w:rPr>
          <w:t>по форме № КС-2</w:t>
        </w:r>
      </w:hyperlink>
      <w:r w:rsidRPr="00875E99">
        <w:rPr>
          <w:rFonts w:ascii="Times New Roman" w:hAnsi="Times New Roman" w:cs="Times New Roman"/>
          <w:kern w:val="2"/>
          <w:lang w:eastAsia="ar-SA"/>
        </w:rPr>
        <w:t xml:space="preserve">, справки о стоимости выполненных работ и затрат </w:t>
      </w:r>
      <w:hyperlink r:id="rId16" w:history="1">
        <w:r w:rsidRPr="00875E99">
          <w:rPr>
            <w:rStyle w:val="ac"/>
            <w:kern w:val="2"/>
            <w:lang w:eastAsia="ar-SA"/>
          </w:rPr>
          <w:t>по форме № КС-3</w:t>
        </w:r>
      </w:hyperlink>
      <w:r w:rsidRPr="00875E99">
        <w:rPr>
          <w:rFonts w:ascii="Times New Roman" w:hAnsi="Times New Roman" w:cs="Times New Roman"/>
          <w:kern w:val="2"/>
          <w:lang w:eastAsia="ar-SA"/>
        </w:rPr>
        <w:t xml:space="preserve">, </w:t>
      </w:r>
      <w:r w:rsidRPr="00875E99">
        <w:rPr>
          <w:rFonts w:ascii="Times New Roman" w:hAnsi="Times New Roman" w:cs="Times New Roman"/>
          <w:kern w:val="3"/>
          <w:lang w:eastAsia="ar-SA"/>
        </w:rPr>
        <w:t>Акта сдачи-приемки выполненных работ</w:t>
      </w:r>
      <w:r w:rsidRPr="00875E99">
        <w:rPr>
          <w:rFonts w:ascii="Times New Roman" w:hAnsi="Times New Roman" w:cs="Times New Roman"/>
          <w:kern w:val="2"/>
          <w:lang w:eastAsia="ar-SA"/>
        </w:rPr>
        <w:t>,</w:t>
      </w:r>
      <w:r w:rsidRPr="00875E99">
        <w:rPr>
          <w:rFonts w:ascii="Times New Roman" w:hAnsi="Times New Roman" w:cs="Times New Roman"/>
          <w:spacing w:val="4"/>
          <w:kern w:val="3"/>
          <w:lang w:eastAsia="ar-SA"/>
        </w:rPr>
        <w:t xml:space="preserve"> путем безналичного перечисления на расчетный счет Подрядчика</w:t>
      </w:r>
      <w:r w:rsidRPr="00875E99">
        <w:rPr>
          <w:rFonts w:ascii="Times New Roman" w:hAnsi="Times New Roman" w:cs="Times New Roman"/>
          <w:spacing w:val="1"/>
          <w:kern w:val="3"/>
          <w:lang w:eastAsia="ar-SA"/>
        </w:rPr>
        <w:t xml:space="preserve"> денежных средств в срок, не превышающий 10 (десяти) рабочих дней со дня подписания Заказчиком Акта сдачи-приемки выполненных работ. </w:t>
      </w:r>
    </w:p>
    <w:p w:rsidR="00216C6D" w:rsidRPr="00875E99" w:rsidRDefault="00216C6D" w:rsidP="00216C6D">
      <w:pPr>
        <w:widowControl w:val="0"/>
        <w:suppressAutoHyphens/>
        <w:spacing w:after="0" w:line="240" w:lineRule="auto"/>
        <w:ind w:firstLine="851"/>
        <w:jc w:val="both"/>
        <w:rPr>
          <w:rFonts w:ascii="Times New Roman" w:hAnsi="Times New Roman" w:cs="Times New Roman"/>
          <w:kern w:val="3"/>
          <w:lang w:eastAsia="ar-SA"/>
        </w:rPr>
      </w:pPr>
      <w:r w:rsidRPr="00875E99">
        <w:rPr>
          <w:rFonts w:ascii="Times New Roman" w:hAnsi="Times New Roman" w:cs="Times New Roman"/>
          <w:kern w:val="3"/>
          <w:lang w:eastAsia="ar-SA"/>
        </w:rPr>
        <w:t>2.6. В случае изменения своего расчетного счета Подрядчик обязан в течение 1 (одного) рабочего дня в письменной форме сообщить об этом Заказчику с указанием новых реквизитов расчетного счета. В противном случае, при перечислении денежных средств на указанный в договоре счет Подрядчика, обязанность Заказчика по оплате выполненных работ будет считаться исполненной надлежащим образом.</w:t>
      </w:r>
    </w:p>
    <w:p w:rsidR="00216C6D" w:rsidRDefault="00216C6D" w:rsidP="00216C6D">
      <w:pPr>
        <w:widowControl w:val="0"/>
        <w:autoSpaceDN w:val="0"/>
        <w:spacing w:after="0" w:line="240" w:lineRule="auto"/>
        <w:ind w:firstLine="851"/>
        <w:jc w:val="both"/>
        <w:textAlignment w:val="baseline"/>
        <w:rPr>
          <w:rFonts w:ascii="Times New Roman" w:hAnsi="Times New Roman" w:cs="Times New Roman"/>
        </w:rPr>
      </w:pPr>
      <w:r w:rsidRPr="00875E99">
        <w:rPr>
          <w:rFonts w:ascii="Times New Roman" w:hAnsi="Times New Roman" w:cs="Times New Roman"/>
          <w:kern w:val="3"/>
        </w:rPr>
        <w:t xml:space="preserve">2.7. Обязательства Заказчика по оплате выполненных работ считаются исполненными </w:t>
      </w:r>
      <w:r w:rsidRPr="00875E99">
        <w:rPr>
          <w:rFonts w:ascii="Times New Roman" w:hAnsi="Times New Roman" w:cs="Times New Roman"/>
        </w:rPr>
        <w:t>с момента списания денежных средств со счета Заказчика.</w:t>
      </w:r>
    </w:p>
    <w:p w:rsidR="001C7CD3" w:rsidRPr="00875E99" w:rsidRDefault="001C7CD3" w:rsidP="00216C6D">
      <w:pPr>
        <w:widowControl w:val="0"/>
        <w:autoSpaceDN w:val="0"/>
        <w:spacing w:after="0" w:line="240" w:lineRule="auto"/>
        <w:ind w:firstLine="851"/>
        <w:jc w:val="both"/>
        <w:textAlignment w:val="baseline"/>
        <w:rPr>
          <w:rFonts w:ascii="Times New Roman" w:hAnsi="Times New Roman" w:cs="Times New Roman"/>
        </w:rPr>
      </w:pPr>
    </w:p>
    <w:p w:rsidR="00216C6D" w:rsidRPr="00875E99" w:rsidRDefault="00216C6D" w:rsidP="00216C6D">
      <w:pPr>
        <w:widowControl w:val="0"/>
        <w:autoSpaceDN w:val="0"/>
        <w:spacing w:after="0" w:line="240" w:lineRule="auto"/>
        <w:ind w:firstLine="851"/>
        <w:jc w:val="both"/>
        <w:textAlignment w:val="baseline"/>
        <w:rPr>
          <w:rFonts w:ascii="Times New Roman" w:hAnsi="Times New Roman" w:cs="Times New Roman"/>
          <w:kern w:val="3"/>
        </w:rPr>
      </w:pPr>
    </w:p>
    <w:p w:rsidR="00216C6D" w:rsidRPr="00875E99" w:rsidRDefault="00216C6D" w:rsidP="00216C6D">
      <w:pPr>
        <w:widowControl w:val="0"/>
        <w:suppressAutoHyphens/>
        <w:autoSpaceDE w:val="0"/>
        <w:spacing w:line="240" w:lineRule="auto"/>
        <w:ind w:firstLine="567"/>
        <w:jc w:val="both"/>
        <w:rPr>
          <w:rFonts w:ascii="Times New Roman" w:eastAsia="Times New Roman" w:hAnsi="Times New Roman" w:cs="Times New Roman"/>
          <w:b/>
        </w:rPr>
      </w:pPr>
      <w:r w:rsidRPr="00875E99">
        <w:rPr>
          <w:rFonts w:ascii="Times New Roman" w:eastAsia="Times New Roman" w:hAnsi="Times New Roman" w:cs="Times New Roman"/>
          <w:iCs/>
          <w:kern w:val="2"/>
          <w:lang w:eastAsia="ar-SA"/>
        </w:rPr>
        <w:t xml:space="preserve">     </w:t>
      </w:r>
      <w:bookmarkStart w:id="69" w:name="Par706"/>
      <w:bookmarkStart w:id="70" w:name="_Toc476923626"/>
      <w:bookmarkStart w:id="71" w:name="_Toc447190577"/>
      <w:bookmarkEnd w:id="69"/>
      <w:r w:rsidRPr="00875E99">
        <w:rPr>
          <w:rFonts w:ascii="Times New Roman" w:eastAsia="Times New Roman" w:hAnsi="Times New Roman" w:cs="Times New Roman"/>
          <w:iCs/>
          <w:kern w:val="2"/>
          <w:lang w:eastAsia="ar-SA"/>
        </w:rPr>
        <w:t xml:space="preserve">                                           3.</w:t>
      </w:r>
      <w:r w:rsidRPr="00875E99">
        <w:rPr>
          <w:rFonts w:ascii="Times New Roman" w:eastAsia="Times New Roman" w:hAnsi="Times New Roman" w:cs="Times New Roman"/>
          <w:b/>
        </w:rPr>
        <w:t>Место и сроки выполнения работ</w:t>
      </w:r>
      <w:bookmarkEnd w:id="70"/>
      <w:r w:rsidRPr="00875E99">
        <w:rPr>
          <w:rFonts w:ascii="Times New Roman" w:eastAsia="Times New Roman" w:hAnsi="Times New Roman" w:cs="Times New Roman"/>
          <w:b/>
        </w:rPr>
        <w:t xml:space="preserve"> </w:t>
      </w:r>
      <w:bookmarkEnd w:id="71"/>
    </w:p>
    <w:p w:rsidR="002A2FC0" w:rsidRDefault="00216C6D" w:rsidP="002A2FC0">
      <w:pPr>
        <w:spacing w:after="0" w:line="240" w:lineRule="auto"/>
        <w:ind w:firstLine="851"/>
        <w:jc w:val="both"/>
        <w:rPr>
          <w:rFonts w:ascii="Times New Roman" w:eastAsia="Times New Roman" w:hAnsi="Times New Roman" w:cs="Times New Roman"/>
        </w:rPr>
      </w:pPr>
      <w:r w:rsidRPr="00875E99">
        <w:rPr>
          <w:rFonts w:ascii="Times New Roman" w:hAnsi="Times New Roman" w:cs="Times New Roman"/>
        </w:rPr>
        <w:lastRenderedPageBreak/>
        <w:t>3.1.</w:t>
      </w:r>
      <w:r w:rsidRPr="00875E99">
        <w:rPr>
          <w:rFonts w:ascii="Times New Roman" w:hAnsi="Times New Roman" w:cs="Times New Roman"/>
        </w:rPr>
        <w:tab/>
      </w:r>
      <w:bookmarkStart w:id="72" w:name="Par710"/>
      <w:bookmarkEnd w:id="72"/>
      <w:r w:rsidRPr="00875E99">
        <w:rPr>
          <w:rFonts w:ascii="Times New Roman" w:hAnsi="Times New Roman" w:cs="Times New Roman"/>
        </w:rPr>
        <w:t xml:space="preserve">Срок выполнения работ: </w:t>
      </w:r>
      <w:bookmarkStart w:id="73" w:name="_Toc447190578"/>
      <w:r w:rsidR="002A2FC0" w:rsidRPr="002A2FC0">
        <w:rPr>
          <w:rFonts w:ascii="Times New Roman" w:eastAsia="Times New Roman" w:hAnsi="Times New Roman" w:cs="Times New Roman"/>
        </w:rPr>
        <w:t>с 05.07.2021г. по 19.07.2021г.</w:t>
      </w:r>
    </w:p>
    <w:p w:rsidR="00216C6D" w:rsidRPr="00875E99" w:rsidRDefault="00216C6D" w:rsidP="002A2FC0">
      <w:pPr>
        <w:spacing w:after="0" w:line="240" w:lineRule="auto"/>
        <w:ind w:firstLine="851"/>
        <w:jc w:val="both"/>
        <w:rPr>
          <w:rFonts w:ascii="Times New Roman" w:hAnsi="Times New Roman" w:cs="Times New Roman"/>
        </w:rPr>
      </w:pPr>
      <w:r w:rsidRPr="00875E99">
        <w:rPr>
          <w:rFonts w:ascii="Times New Roman" w:hAnsi="Times New Roman" w:cs="Times New Roman"/>
        </w:rPr>
        <w:t>3.2. Окончание срока действия настоящего договора не влечет прекращение неисполненных обязательств сторон.</w:t>
      </w:r>
    </w:p>
    <w:p w:rsidR="00EE061D" w:rsidRPr="00875E99" w:rsidRDefault="00216C6D" w:rsidP="00216C6D">
      <w:pPr>
        <w:spacing w:after="0" w:line="240" w:lineRule="auto"/>
        <w:jc w:val="both"/>
        <w:rPr>
          <w:rFonts w:ascii="Times New Roman" w:hAnsi="Times New Roman" w:cs="Times New Roman"/>
        </w:rPr>
      </w:pPr>
      <w:r w:rsidRPr="00875E99">
        <w:rPr>
          <w:rFonts w:ascii="Times New Roman" w:hAnsi="Times New Roman" w:cs="Times New Roman"/>
        </w:rPr>
        <w:t xml:space="preserve">            3.3. Место выполнения работ: Московская область, </w:t>
      </w:r>
      <w:r w:rsidRPr="00875E99">
        <w:rPr>
          <w:rStyle w:val="ng-binding"/>
          <w:rFonts w:ascii="Times New Roman" w:hAnsi="Times New Roman" w:cs="Times New Roman"/>
        </w:rPr>
        <w:t>городской округ Шаховская</w:t>
      </w:r>
      <w:r w:rsidRPr="00875E99">
        <w:rPr>
          <w:rFonts w:ascii="Times New Roman" w:hAnsi="Times New Roman" w:cs="Times New Roman"/>
        </w:rPr>
        <w:t xml:space="preserve">, ул. </w:t>
      </w:r>
      <w:r w:rsidR="00EE061D" w:rsidRPr="00875E99">
        <w:rPr>
          <w:rFonts w:ascii="Times New Roman" w:hAnsi="Times New Roman" w:cs="Times New Roman"/>
        </w:rPr>
        <w:t>ул. Шамонина д.1</w:t>
      </w:r>
      <w:r w:rsidR="002A2FC0">
        <w:rPr>
          <w:rFonts w:ascii="Times New Roman" w:hAnsi="Times New Roman" w:cs="Times New Roman"/>
        </w:rPr>
        <w:t>4</w:t>
      </w:r>
      <w:r w:rsidR="0039575B" w:rsidRPr="00875E99">
        <w:rPr>
          <w:rFonts w:ascii="Times New Roman" w:hAnsi="Times New Roman" w:cs="Times New Roman"/>
        </w:rPr>
        <w:t>.</w:t>
      </w:r>
    </w:p>
    <w:p w:rsidR="001A3BB1" w:rsidRPr="00875E99" w:rsidRDefault="00216C6D" w:rsidP="00216C6D">
      <w:pPr>
        <w:spacing w:after="0" w:line="240" w:lineRule="auto"/>
        <w:jc w:val="both"/>
        <w:rPr>
          <w:rStyle w:val="ng-binding"/>
          <w:rFonts w:ascii="Times New Roman" w:hAnsi="Times New Roman" w:cs="Times New Roman"/>
        </w:rPr>
      </w:pPr>
      <w:r w:rsidRPr="00875E99">
        <w:rPr>
          <w:rStyle w:val="ng-binding"/>
          <w:rFonts w:ascii="Times New Roman" w:hAnsi="Times New Roman" w:cs="Times New Roman"/>
        </w:rPr>
        <w:t xml:space="preserve">            3.4. Подрядчик вправе досрочно выполнить работы и сдать Заказчику их результат в установленном настоящим договором порядке</w:t>
      </w:r>
    </w:p>
    <w:p w:rsidR="001A3BB1" w:rsidRPr="00875E99" w:rsidRDefault="001A3BB1" w:rsidP="00216C6D">
      <w:pPr>
        <w:spacing w:after="0" w:line="240" w:lineRule="auto"/>
        <w:jc w:val="both"/>
        <w:rPr>
          <w:rStyle w:val="ng-binding"/>
          <w:rFonts w:ascii="Times New Roman" w:hAnsi="Times New Roman" w:cs="Times New Roman"/>
        </w:rPr>
      </w:pPr>
    </w:p>
    <w:p w:rsidR="00216C6D" w:rsidRPr="00875E99" w:rsidRDefault="00216C6D" w:rsidP="00216C6D">
      <w:pPr>
        <w:pStyle w:val="ad"/>
        <w:widowControl w:val="0"/>
        <w:numPr>
          <w:ilvl w:val="0"/>
          <w:numId w:val="24"/>
        </w:numPr>
        <w:autoSpaceDE w:val="0"/>
        <w:autoSpaceDN w:val="0"/>
        <w:adjustRightInd w:val="0"/>
        <w:contextualSpacing/>
        <w:jc w:val="center"/>
        <w:outlineLvl w:val="1"/>
        <w:rPr>
          <w:b/>
          <w:sz w:val="22"/>
          <w:szCs w:val="22"/>
        </w:rPr>
      </w:pPr>
      <w:bookmarkStart w:id="74" w:name="_Toc476923627"/>
      <w:r w:rsidRPr="00875E99">
        <w:rPr>
          <w:b/>
          <w:sz w:val="22"/>
          <w:szCs w:val="22"/>
        </w:rPr>
        <w:t>Порядок сдачи-приемки выполненных работ</w:t>
      </w:r>
      <w:bookmarkEnd w:id="73"/>
      <w:bookmarkEnd w:id="74"/>
    </w:p>
    <w:p w:rsidR="00216C6D" w:rsidRPr="00875E99" w:rsidRDefault="00216C6D" w:rsidP="00216C6D">
      <w:pPr>
        <w:pStyle w:val="a4"/>
        <w:numPr>
          <w:ilvl w:val="1"/>
          <w:numId w:val="24"/>
        </w:numPr>
        <w:ind w:left="142" w:firstLine="709"/>
        <w:rPr>
          <w:sz w:val="22"/>
          <w:szCs w:val="22"/>
        </w:rPr>
      </w:pPr>
      <w:bookmarkStart w:id="75" w:name="_Toc476923628"/>
      <w:bookmarkStart w:id="76" w:name="_Toc447190580"/>
      <w:r w:rsidRPr="00875E99">
        <w:rPr>
          <w:sz w:val="22"/>
          <w:szCs w:val="22"/>
        </w:rPr>
        <w:t xml:space="preserve">Подрядчик направляет Заказчику документы, перечень, порядок и сроки направления которых указаны в разделе «Оформление при исполнении обязательств» приложения 3 к </w:t>
      </w:r>
      <w:r w:rsidR="00EE061D" w:rsidRPr="00875E99">
        <w:rPr>
          <w:sz w:val="22"/>
          <w:szCs w:val="22"/>
        </w:rPr>
        <w:t>договор</w:t>
      </w:r>
      <w:r w:rsidRPr="00875E99">
        <w:rPr>
          <w:sz w:val="22"/>
          <w:szCs w:val="22"/>
        </w:rPr>
        <w:t>у.</w:t>
      </w:r>
    </w:p>
    <w:p w:rsidR="00216C6D" w:rsidRPr="00875E99" w:rsidRDefault="00216C6D" w:rsidP="00216C6D">
      <w:pPr>
        <w:pStyle w:val="a4"/>
        <w:numPr>
          <w:ilvl w:val="1"/>
          <w:numId w:val="24"/>
        </w:numPr>
        <w:ind w:left="142" w:firstLine="142"/>
        <w:rPr>
          <w:sz w:val="22"/>
          <w:szCs w:val="22"/>
        </w:rPr>
      </w:pPr>
      <w:r w:rsidRPr="00875E99">
        <w:rPr>
          <w:sz w:val="22"/>
          <w:szCs w:val="22"/>
        </w:rPr>
        <w:t xml:space="preserve">Заказчик осуществляет приемку работ после получения от Подрядчика документов, указанных в разделе «Оформление при исполнении обязательств» приложения 3 к </w:t>
      </w:r>
      <w:r w:rsidR="00EE061D" w:rsidRPr="00875E99">
        <w:rPr>
          <w:sz w:val="22"/>
          <w:szCs w:val="22"/>
        </w:rPr>
        <w:t>договор</w:t>
      </w:r>
      <w:r w:rsidRPr="00875E99">
        <w:rPr>
          <w:sz w:val="22"/>
          <w:szCs w:val="22"/>
        </w:rPr>
        <w:t xml:space="preserve">у. Порядок и сроки осуществления приемки работ, а также порядок и сроки оформление ее результатов установлены разделом «Порядок и сроки осуществления приемки и оформления результатов» приложения 3 к </w:t>
      </w:r>
      <w:r w:rsidR="00EE061D" w:rsidRPr="00875E99">
        <w:rPr>
          <w:sz w:val="22"/>
          <w:szCs w:val="22"/>
        </w:rPr>
        <w:t>договор</w:t>
      </w:r>
      <w:r w:rsidRPr="00875E99">
        <w:rPr>
          <w:sz w:val="22"/>
          <w:szCs w:val="22"/>
        </w:rPr>
        <w:t>у.</w:t>
      </w:r>
    </w:p>
    <w:p w:rsidR="00216C6D" w:rsidRPr="00875E99" w:rsidRDefault="00216C6D" w:rsidP="002F775A">
      <w:pPr>
        <w:pStyle w:val="a4"/>
        <w:numPr>
          <w:ilvl w:val="1"/>
          <w:numId w:val="24"/>
        </w:numPr>
        <w:ind w:left="142" w:firstLine="142"/>
        <w:rPr>
          <w:sz w:val="22"/>
          <w:szCs w:val="22"/>
        </w:rPr>
      </w:pPr>
      <w:r w:rsidRPr="00875E99">
        <w:rPr>
          <w:sz w:val="22"/>
          <w:szCs w:val="22"/>
        </w:rPr>
        <w:t xml:space="preserve">Для проверки предоставленных Подрядчиком результатов, предусмотренных Контрактом, в части их соответствия условиям </w:t>
      </w:r>
      <w:r w:rsidR="00D91231" w:rsidRPr="00875E99">
        <w:rPr>
          <w:sz w:val="22"/>
          <w:szCs w:val="22"/>
        </w:rPr>
        <w:t>договор</w:t>
      </w:r>
      <w:r w:rsidRPr="00875E99">
        <w:rPr>
          <w:sz w:val="22"/>
          <w:szCs w:val="22"/>
        </w:rPr>
        <w:t>а Заказчик проводит экспертизу.</w:t>
      </w:r>
    </w:p>
    <w:p w:rsidR="00216C6D" w:rsidRPr="00875E99" w:rsidRDefault="00216C6D" w:rsidP="002F775A">
      <w:pPr>
        <w:pStyle w:val="a4"/>
        <w:numPr>
          <w:ilvl w:val="1"/>
          <w:numId w:val="24"/>
        </w:numPr>
        <w:ind w:left="142" w:firstLine="142"/>
        <w:rPr>
          <w:sz w:val="22"/>
          <w:szCs w:val="22"/>
        </w:rPr>
      </w:pPr>
      <w:r w:rsidRPr="00875E99">
        <w:rPr>
          <w:sz w:val="22"/>
          <w:szCs w:val="22"/>
        </w:rPr>
        <w:t xml:space="preserve">Порядок и сроки проведения экспертизы установлены разделом «Порядок и сроки проведения экспертизы» приложения 3 к </w:t>
      </w:r>
      <w:r w:rsidR="00D91231" w:rsidRPr="00875E99">
        <w:rPr>
          <w:sz w:val="22"/>
          <w:szCs w:val="22"/>
        </w:rPr>
        <w:t>договор</w:t>
      </w:r>
      <w:r w:rsidRPr="00875E99">
        <w:rPr>
          <w:sz w:val="22"/>
          <w:szCs w:val="22"/>
        </w:rPr>
        <w:t>у.</w:t>
      </w:r>
    </w:p>
    <w:p w:rsidR="00216C6D" w:rsidRPr="00875E99" w:rsidRDefault="00216C6D" w:rsidP="002F775A">
      <w:pPr>
        <w:pStyle w:val="a4"/>
        <w:numPr>
          <w:ilvl w:val="1"/>
          <w:numId w:val="24"/>
        </w:numPr>
        <w:ind w:left="142" w:firstLine="839"/>
        <w:rPr>
          <w:sz w:val="22"/>
          <w:szCs w:val="22"/>
        </w:rPr>
      </w:pPr>
      <w:r w:rsidRPr="00875E99">
        <w:rPr>
          <w:sz w:val="22"/>
          <w:szCs w:val="22"/>
        </w:rPr>
        <w:t xml:space="preserve">Заказчик в порядки и сроки, установленные разделом «Порядок и сроки осуществления приемки и оформления результатов» приложения 3 к </w:t>
      </w:r>
      <w:r w:rsidR="00D91231" w:rsidRPr="00875E99">
        <w:rPr>
          <w:sz w:val="22"/>
          <w:szCs w:val="22"/>
        </w:rPr>
        <w:t>договор</w:t>
      </w:r>
      <w:r w:rsidRPr="00875E99">
        <w:rPr>
          <w:sz w:val="22"/>
          <w:szCs w:val="22"/>
        </w:rPr>
        <w:t>у, осуществляет приемку выполненных работ и подписывает или утверждает подписанный всеми членами приемочной комиссии (в случае создания Заказчиком приемочной комиссии)</w:t>
      </w:r>
      <w:r w:rsidRPr="00875E99">
        <w:rPr>
          <w:b/>
          <w:sz w:val="22"/>
          <w:szCs w:val="22"/>
        </w:rPr>
        <w:t xml:space="preserve"> </w:t>
      </w:r>
      <w:r w:rsidRPr="00875E99">
        <w:rPr>
          <w:sz w:val="22"/>
          <w:szCs w:val="22"/>
        </w:rPr>
        <w:t>документ о приемке, либо в те же сроки направляет Подрядчику мотивированный отказ от подписания документа о приемке, содержащий перечень выявленных недостатков и сроки их устранения (далее – Мотивированный отказ).</w:t>
      </w:r>
    </w:p>
    <w:p w:rsidR="00216C6D" w:rsidRPr="00875E99" w:rsidRDefault="00216C6D" w:rsidP="002F775A">
      <w:pPr>
        <w:spacing w:line="240" w:lineRule="auto"/>
        <w:ind w:left="142" w:hanging="142"/>
        <w:jc w:val="both"/>
        <w:rPr>
          <w:rFonts w:ascii="Times New Roman" w:hAnsi="Times New Roman" w:cs="Times New Roman"/>
          <w:lang w:eastAsia="en-US"/>
        </w:rPr>
      </w:pPr>
      <w:r w:rsidRPr="00875E99">
        <w:rPr>
          <w:rFonts w:ascii="Times New Roman" w:hAnsi="Times New Roman" w:cs="Times New Roman"/>
          <w:lang w:eastAsia="en-US"/>
        </w:rPr>
        <w:t xml:space="preserve">  В случае, если </w:t>
      </w:r>
      <w:r w:rsidR="00D91231" w:rsidRPr="00875E99">
        <w:rPr>
          <w:rFonts w:ascii="Times New Roman" w:hAnsi="Times New Roman" w:cs="Times New Roman"/>
          <w:lang w:eastAsia="en-US"/>
        </w:rPr>
        <w:t>договор</w:t>
      </w:r>
      <w:r w:rsidRPr="00875E99">
        <w:rPr>
          <w:rFonts w:ascii="Times New Roman" w:hAnsi="Times New Roman" w:cs="Times New Roman"/>
          <w:lang w:eastAsia="en-US"/>
        </w:rPr>
        <w:t>ом предусмотрено предоставление Подрядчиком</w:t>
      </w:r>
      <w:r w:rsidRPr="00875E99">
        <w:rPr>
          <w:rFonts w:ascii="Times New Roman" w:hAnsi="Times New Roman" w:cs="Times New Roman"/>
        </w:rPr>
        <w:t xml:space="preserve"> обеспечения гарантийных обязательств, оформление документа о приемке (за исключением отдельного этапа исполнения </w:t>
      </w:r>
      <w:r w:rsidR="00D91231" w:rsidRPr="00875E99">
        <w:rPr>
          <w:rFonts w:ascii="Times New Roman" w:hAnsi="Times New Roman" w:cs="Times New Roman"/>
        </w:rPr>
        <w:t>договор</w:t>
      </w:r>
      <w:r w:rsidRPr="00875E99">
        <w:rPr>
          <w:rFonts w:ascii="Times New Roman" w:hAnsi="Times New Roman" w:cs="Times New Roman"/>
        </w:rPr>
        <w:t xml:space="preserve">а) выполненной работы осуществляется после предоставления </w:t>
      </w:r>
      <w:r w:rsidRPr="00875E99">
        <w:rPr>
          <w:rFonts w:ascii="Times New Roman" w:hAnsi="Times New Roman" w:cs="Times New Roman"/>
          <w:lang w:eastAsia="en-US"/>
        </w:rPr>
        <w:t>Подрядчиком</w:t>
      </w:r>
      <w:r w:rsidRPr="00875E99">
        <w:rPr>
          <w:rFonts w:ascii="Times New Roman" w:hAnsi="Times New Roman" w:cs="Times New Roman"/>
        </w:rPr>
        <w:t xml:space="preserve"> такого обеспечения в порядке и в сроки, которые установлены в разделе «Оформление при исполнении обязательств» приложения 3 к </w:t>
      </w:r>
      <w:r w:rsidR="00D91231" w:rsidRPr="00875E99">
        <w:rPr>
          <w:rFonts w:ascii="Times New Roman" w:hAnsi="Times New Roman" w:cs="Times New Roman"/>
        </w:rPr>
        <w:t>договор</w:t>
      </w:r>
      <w:r w:rsidRPr="00875E99">
        <w:rPr>
          <w:rFonts w:ascii="Times New Roman" w:hAnsi="Times New Roman" w:cs="Times New Roman"/>
        </w:rPr>
        <w:t>у.</w:t>
      </w:r>
    </w:p>
    <w:p w:rsidR="00216C6D" w:rsidRPr="00875E99" w:rsidRDefault="00216C6D" w:rsidP="00216C6D">
      <w:pPr>
        <w:pStyle w:val="a4"/>
        <w:numPr>
          <w:ilvl w:val="1"/>
          <w:numId w:val="24"/>
        </w:numPr>
        <w:ind w:left="0" w:firstLine="284"/>
        <w:rPr>
          <w:sz w:val="22"/>
          <w:szCs w:val="22"/>
        </w:rPr>
      </w:pPr>
      <w:r w:rsidRPr="00875E99">
        <w:rPr>
          <w:sz w:val="22"/>
          <w:szCs w:val="22"/>
        </w:rPr>
        <w:t xml:space="preserve">В случае получения Мотивированного отказа Подрядчик обязан в сроки, установленные в таком отказе, устранить выявленные недостатки за свой счет и направить Заказчику отчет об устранении недостатков, подписанный Подрядчиком, а также документы, указанные в разделе «Оформление при исполнении обязательств» приложения 3 к </w:t>
      </w:r>
      <w:r w:rsidR="00D91231" w:rsidRPr="00875E99">
        <w:rPr>
          <w:sz w:val="22"/>
          <w:szCs w:val="22"/>
        </w:rPr>
        <w:t>договор</w:t>
      </w:r>
      <w:r w:rsidRPr="00875E99">
        <w:rPr>
          <w:sz w:val="22"/>
          <w:szCs w:val="22"/>
        </w:rPr>
        <w:t>у.</w:t>
      </w:r>
    </w:p>
    <w:p w:rsidR="00216C6D" w:rsidRPr="00875E99" w:rsidRDefault="00216C6D" w:rsidP="00216C6D">
      <w:pPr>
        <w:rPr>
          <w:rFonts w:ascii="Times New Roman" w:hAnsi="Times New Roman" w:cs="Times New Roman"/>
          <w:lang w:eastAsia="en-US"/>
        </w:rPr>
      </w:pPr>
      <w:r w:rsidRPr="00875E99">
        <w:rPr>
          <w:rFonts w:ascii="Times New Roman" w:hAnsi="Times New Roman" w:cs="Times New Roman"/>
          <w:lang w:eastAsia="en-US"/>
        </w:rPr>
        <w:t xml:space="preserve">Со дня получения от Подрядчика указанных в настоящем пункте документов Заказчик действует в порядке, установленном настоящим разделом </w:t>
      </w:r>
      <w:r w:rsidR="00D91231" w:rsidRPr="00875E99">
        <w:rPr>
          <w:rFonts w:ascii="Times New Roman" w:hAnsi="Times New Roman" w:cs="Times New Roman"/>
          <w:lang w:eastAsia="en-US"/>
        </w:rPr>
        <w:t>договор</w:t>
      </w:r>
      <w:r w:rsidRPr="00875E99">
        <w:rPr>
          <w:rFonts w:ascii="Times New Roman" w:hAnsi="Times New Roman" w:cs="Times New Roman"/>
          <w:lang w:eastAsia="en-US"/>
        </w:rPr>
        <w:t xml:space="preserve">а, при этом срок исполнения обязательств Заказчика, установленный настоящим разделом </w:t>
      </w:r>
      <w:r w:rsidR="00D91231" w:rsidRPr="00875E99">
        <w:rPr>
          <w:rFonts w:ascii="Times New Roman" w:hAnsi="Times New Roman" w:cs="Times New Roman"/>
          <w:lang w:eastAsia="en-US"/>
        </w:rPr>
        <w:t>договор</w:t>
      </w:r>
      <w:r w:rsidRPr="00875E99">
        <w:rPr>
          <w:rFonts w:ascii="Times New Roman" w:hAnsi="Times New Roman" w:cs="Times New Roman"/>
          <w:lang w:eastAsia="en-US"/>
        </w:rPr>
        <w:t>а, исчисляется со дня получения таких документов.</w:t>
      </w:r>
    </w:p>
    <w:p w:rsidR="00216C6D" w:rsidRPr="00875E99" w:rsidRDefault="00216C6D" w:rsidP="00216C6D">
      <w:pPr>
        <w:pStyle w:val="a4"/>
        <w:numPr>
          <w:ilvl w:val="1"/>
          <w:numId w:val="24"/>
        </w:numPr>
        <w:ind w:left="0" w:firstLine="284"/>
        <w:rPr>
          <w:sz w:val="22"/>
          <w:szCs w:val="22"/>
        </w:rPr>
      </w:pPr>
      <w:r w:rsidRPr="00875E99">
        <w:rPr>
          <w:sz w:val="22"/>
          <w:szCs w:val="22"/>
        </w:rPr>
        <w:t xml:space="preserve">В случае, если выявленные недостатки, указанные в Мотивированном отказе, не устранены Подрядчиком в установленные в Мотивированном отказе сроки, Заказчик вправе принять решение об одностороннем отказе от исполнения </w:t>
      </w:r>
      <w:r w:rsidR="00D91231" w:rsidRPr="00875E99">
        <w:rPr>
          <w:sz w:val="22"/>
          <w:szCs w:val="22"/>
        </w:rPr>
        <w:t>договор</w:t>
      </w:r>
      <w:r w:rsidRPr="00875E99">
        <w:rPr>
          <w:sz w:val="22"/>
          <w:szCs w:val="22"/>
        </w:rPr>
        <w:t xml:space="preserve">а в соответствии с условиями </w:t>
      </w:r>
      <w:r w:rsidR="00D91231" w:rsidRPr="00875E99">
        <w:rPr>
          <w:sz w:val="22"/>
          <w:szCs w:val="22"/>
        </w:rPr>
        <w:t>договор</w:t>
      </w:r>
      <w:r w:rsidRPr="00875E99">
        <w:rPr>
          <w:sz w:val="22"/>
          <w:szCs w:val="22"/>
        </w:rPr>
        <w:t>а.</w:t>
      </w:r>
    </w:p>
    <w:p w:rsidR="00216C6D" w:rsidRPr="00875E99" w:rsidRDefault="00216C6D" w:rsidP="00216C6D">
      <w:pPr>
        <w:pStyle w:val="a4"/>
        <w:numPr>
          <w:ilvl w:val="1"/>
          <w:numId w:val="24"/>
        </w:numPr>
        <w:ind w:left="0" w:firstLine="284"/>
        <w:rPr>
          <w:sz w:val="22"/>
          <w:szCs w:val="22"/>
        </w:rPr>
      </w:pPr>
      <w:r w:rsidRPr="00875E99">
        <w:rPr>
          <w:sz w:val="22"/>
          <w:szCs w:val="22"/>
        </w:rPr>
        <w:t>При уклонении Заказчика от принятия выполненных работ Подрядчик не вправе действовать в порядке, предусмотренном пунктом 6 статьи 720 Гражданского кодекса.</w:t>
      </w:r>
    </w:p>
    <w:p w:rsidR="00D91231" w:rsidRPr="00875E99" w:rsidRDefault="00D91231" w:rsidP="00D91231">
      <w:pPr>
        <w:pStyle w:val="a4"/>
        <w:numPr>
          <w:ilvl w:val="0"/>
          <w:numId w:val="0"/>
        </w:numPr>
        <w:ind w:left="284"/>
        <w:rPr>
          <w:sz w:val="22"/>
          <w:szCs w:val="22"/>
        </w:rPr>
      </w:pPr>
    </w:p>
    <w:p w:rsidR="00216C6D" w:rsidRPr="00875E99" w:rsidRDefault="00216C6D" w:rsidP="00216C6D">
      <w:pPr>
        <w:widowControl w:val="0"/>
        <w:numPr>
          <w:ilvl w:val="0"/>
          <w:numId w:val="24"/>
        </w:numPr>
        <w:autoSpaceDE w:val="0"/>
        <w:autoSpaceDN w:val="0"/>
        <w:adjustRightInd w:val="0"/>
        <w:spacing w:after="0" w:line="240" w:lineRule="auto"/>
        <w:contextualSpacing/>
        <w:jc w:val="center"/>
        <w:outlineLvl w:val="1"/>
        <w:rPr>
          <w:rFonts w:ascii="Times New Roman" w:eastAsia="Times New Roman" w:hAnsi="Times New Roman" w:cs="Times New Roman"/>
          <w:b/>
        </w:rPr>
      </w:pPr>
      <w:r w:rsidRPr="00875E99">
        <w:rPr>
          <w:rFonts w:ascii="Times New Roman" w:eastAsia="Times New Roman" w:hAnsi="Times New Roman" w:cs="Times New Roman"/>
          <w:b/>
        </w:rPr>
        <w:t>Права и обязанности Сторон</w:t>
      </w:r>
      <w:bookmarkEnd w:id="75"/>
      <w:bookmarkEnd w:id="76"/>
    </w:p>
    <w:p w:rsidR="00216C6D" w:rsidRPr="00875E99" w:rsidRDefault="00216C6D" w:rsidP="00216C6D">
      <w:pPr>
        <w:widowControl w:val="0"/>
        <w:autoSpaceDE w:val="0"/>
        <w:autoSpaceDN w:val="0"/>
        <w:adjustRightInd w:val="0"/>
        <w:spacing w:after="0" w:line="240" w:lineRule="auto"/>
        <w:ind w:firstLine="851"/>
        <w:jc w:val="both"/>
        <w:rPr>
          <w:rFonts w:ascii="Times New Roman" w:hAnsi="Times New Roman" w:cs="Times New Roman"/>
        </w:rPr>
      </w:pPr>
      <w:r w:rsidRPr="00875E99">
        <w:rPr>
          <w:rFonts w:ascii="Times New Roman" w:hAnsi="Times New Roman" w:cs="Times New Roman"/>
        </w:rPr>
        <w:t>5.1.</w:t>
      </w:r>
      <w:r w:rsidRPr="00875E99">
        <w:rPr>
          <w:rFonts w:ascii="Times New Roman" w:hAnsi="Times New Roman" w:cs="Times New Roman"/>
        </w:rPr>
        <w:tab/>
        <w:t>Заказчик вправе:</w:t>
      </w:r>
    </w:p>
    <w:p w:rsidR="00216C6D" w:rsidRPr="00875E99" w:rsidRDefault="00216C6D" w:rsidP="00216C6D">
      <w:pPr>
        <w:widowControl w:val="0"/>
        <w:autoSpaceDE w:val="0"/>
        <w:autoSpaceDN w:val="0"/>
        <w:adjustRightInd w:val="0"/>
        <w:spacing w:after="0" w:line="240" w:lineRule="auto"/>
        <w:ind w:firstLine="851"/>
        <w:jc w:val="both"/>
        <w:rPr>
          <w:rFonts w:ascii="Times New Roman" w:hAnsi="Times New Roman" w:cs="Times New Roman"/>
        </w:rPr>
      </w:pPr>
      <w:r w:rsidRPr="00875E99">
        <w:rPr>
          <w:rFonts w:ascii="Times New Roman" w:hAnsi="Times New Roman" w:cs="Times New Roman"/>
        </w:rPr>
        <w:t>5.1.1.</w:t>
      </w:r>
      <w:r w:rsidRPr="00875E99">
        <w:rPr>
          <w:rFonts w:ascii="Times New Roman" w:hAnsi="Times New Roman" w:cs="Times New Roman"/>
        </w:rPr>
        <w:tab/>
        <w:t>Требовать от Подрядчика надлежащего исполнения обязательств в соответствии с настоящим договором, а также требовать своевременного устранения выявленных недостатков.</w:t>
      </w:r>
    </w:p>
    <w:p w:rsidR="00216C6D" w:rsidRPr="00875E99" w:rsidRDefault="00216C6D" w:rsidP="00216C6D">
      <w:pPr>
        <w:widowControl w:val="0"/>
        <w:tabs>
          <w:tab w:val="left" w:pos="1560"/>
        </w:tabs>
        <w:autoSpaceDE w:val="0"/>
        <w:autoSpaceDN w:val="0"/>
        <w:adjustRightInd w:val="0"/>
        <w:spacing w:after="0" w:line="240" w:lineRule="auto"/>
        <w:ind w:firstLine="851"/>
        <w:jc w:val="both"/>
        <w:rPr>
          <w:rFonts w:ascii="Times New Roman" w:hAnsi="Times New Roman" w:cs="Times New Roman"/>
        </w:rPr>
      </w:pPr>
      <w:r w:rsidRPr="00875E99">
        <w:rPr>
          <w:rFonts w:ascii="Times New Roman" w:hAnsi="Times New Roman" w:cs="Times New Roman"/>
        </w:rPr>
        <w:t>5.1.2.</w:t>
      </w:r>
      <w:r w:rsidRPr="00875E99">
        <w:rPr>
          <w:rFonts w:ascii="Times New Roman" w:hAnsi="Times New Roman" w:cs="Times New Roman"/>
        </w:rPr>
        <w:tab/>
        <w:t>В случае досрочного исполнения Подрядчиком обязательств по настоящему договору принять и оплатить работы в соответствии с установленным в договоре порядке.</w:t>
      </w:r>
    </w:p>
    <w:p w:rsidR="00216C6D" w:rsidRPr="00875E99" w:rsidRDefault="00216C6D" w:rsidP="00216C6D">
      <w:pPr>
        <w:widowControl w:val="0"/>
        <w:tabs>
          <w:tab w:val="left" w:pos="1560"/>
        </w:tabs>
        <w:autoSpaceDE w:val="0"/>
        <w:autoSpaceDN w:val="0"/>
        <w:adjustRightInd w:val="0"/>
        <w:spacing w:after="0" w:line="240" w:lineRule="auto"/>
        <w:ind w:firstLine="851"/>
        <w:jc w:val="both"/>
        <w:rPr>
          <w:rFonts w:ascii="Times New Roman" w:hAnsi="Times New Roman" w:cs="Times New Roman"/>
        </w:rPr>
      </w:pPr>
      <w:r w:rsidRPr="00875E99">
        <w:rPr>
          <w:rFonts w:ascii="Times New Roman" w:hAnsi="Times New Roman" w:cs="Times New Roman"/>
        </w:rPr>
        <w:t>5.1.3.</w:t>
      </w:r>
      <w:r w:rsidRPr="00875E99">
        <w:rPr>
          <w:rFonts w:ascii="Times New Roman" w:hAnsi="Times New Roman" w:cs="Times New Roman"/>
        </w:rPr>
        <w:tab/>
        <w:t>Запрашивать у Подрядчика информацию о ходе выполняемых работ.</w:t>
      </w:r>
    </w:p>
    <w:p w:rsidR="00216C6D" w:rsidRPr="00875E99" w:rsidRDefault="00216C6D" w:rsidP="00216C6D">
      <w:pPr>
        <w:widowControl w:val="0"/>
        <w:tabs>
          <w:tab w:val="left" w:pos="1560"/>
        </w:tabs>
        <w:autoSpaceDE w:val="0"/>
        <w:autoSpaceDN w:val="0"/>
        <w:adjustRightInd w:val="0"/>
        <w:spacing w:after="0" w:line="240" w:lineRule="auto"/>
        <w:ind w:firstLine="851"/>
        <w:jc w:val="both"/>
        <w:rPr>
          <w:rFonts w:ascii="Times New Roman" w:hAnsi="Times New Roman" w:cs="Times New Roman"/>
        </w:rPr>
      </w:pPr>
      <w:r w:rsidRPr="00875E99">
        <w:rPr>
          <w:rFonts w:ascii="Times New Roman" w:hAnsi="Times New Roman" w:cs="Times New Roman"/>
        </w:rPr>
        <w:t>5.1.4.</w:t>
      </w:r>
      <w:r w:rsidRPr="00875E99">
        <w:rPr>
          <w:rFonts w:ascii="Times New Roman" w:hAnsi="Times New Roman" w:cs="Times New Roman"/>
        </w:rPr>
        <w:tab/>
        <w:t>Ссылаться на недостатки работ, в том числе в части объема и стоимости этих работ.</w:t>
      </w:r>
    </w:p>
    <w:p w:rsidR="00216C6D" w:rsidRPr="00875E99" w:rsidRDefault="00216C6D" w:rsidP="00216C6D">
      <w:pPr>
        <w:widowControl w:val="0"/>
        <w:tabs>
          <w:tab w:val="left" w:pos="1560"/>
        </w:tabs>
        <w:autoSpaceDE w:val="0"/>
        <w:spacing w:after="0" w:line="240" w:lineRule="auto"/>
        <w:ind w:firstLine="851"/>
        <w:jc w:val="both"/>
        <w:rPr>
          <w:rFonts w:ascii="Times New Roman" w:hAnsi="Times New Roman" w:cs="Times New Roman"/>
        </w:rPr>
      </w:pPr>
      <w:r w:rsidRPr="00875E99">
        <w:rPr>
          <w:rFonts w:ascii="Times New Roman" w:hAnsi="Times New Roman" w:cs="Times New Roman"/>
        </w:rPr>
        <w:t xml:space="preserve">5.1.5. </w:t>
      </w:r>
      <w:r w:rsidRPr="00875E99">
        <w:rPr>
          <w:rFonts w:ascii="Times New Roman" w:hAnsi="Times New Roman" w:cs="Times New Roman"/>
          <w:iCs/>
        </w:rPr>
        <w:t xml:space="preserve">Осуществить оплату по настоящему договору с вычетом из нее соответствующего размера </w:t>
      </w:r>
      <w:r w:rsidRPr="00875E99">
        <w:rPr>
          <w:rFonts w:ascii="Times New Roman" w:hAnsi="Times New Roman" w:cs="Times New Roman"/>
          <w:iCs/>
        </w:rPr>
        <w:lastRenderedPageBreak/>
        <w:t>неустойки.</w:t>
      </w:r>
    </w:p>
    <w:p w:rsidR="00216C6D" w:rsidRPr="00875E99" w:rsidRDefault="00216C6D" w:rsidP="00216C6D">
      <w:pPr>
        <w:widowControl w:val="0"/>
        <w:tabs>
          <w:tab w:val="left" w:pos="1843"/>
        </w:tabs>
        <w:suppressAutoHyphens/>
        <w:spacing w:after="0" w:line="240" w:lineRule="auto"/>
        <w:ind w:firstLine="851"/>
        <w:jc w:val="both"/>
        <w:rPr>
          <w:rFonts w:ascii="Times New Roman" w:hAnsi="Times New Roman" w:cs="Times New Roman"/>
          <w:kern w:val="3"/>
          <w:lang w:eastAsia="ar-SA"/>
        </w:rPr>
      </w:pPr>
      <w:r w:rsidRPr="00875E99">
        <w:rPr>
          <w:rFonts w:ascii="Times New Roman" w:hAnsi="Times New Roman" w:cs="Times New Roman"/>
          <w:kern w:val="2"/>
          <w:lang w:eastAsia="ar-SA"/>
        </w:rPr>
        <w:t xml:space="preserve">5.1.6. </w:t>
      </w:r>
      <w:r w:rsidRPr="00875E99">
        <w:rPr>
          <w:rFonts w:ascii="Times New Roman" w:hAnsi="Times New Roman" w:cs="Times New Roman"/>
          <w:kern w:val="3"/>
          <w:lang w:eastAsia="ar-SA"/>
        </w:rPr>
        <w:t xml:space="preserve">В одностороннем порядке отказаться от исполнения настоящего договора. </w:t>
      </w:r>
    </w:p>
    <w:p w:rsidR="00216C6D" w:rsidRPr="00875E99" w:rsidRDefault="00216C6D" w:rsidP="00216C6D">
      <w:pPr>
        <w:widowControl w:val="0"/>
        <w:tabs>
          <w:tab w:val="left" w:pos="1843"/>
        </w:tabs>
        <w:suppressAutoHyphens/>
        <w:spacing w:after="0" w:line="240" w:lineRule="auto"/>
        <w:ind w:firstLine="851"/>
        <w:jc w:val="both"/>
        <w:rPr>
          <w:rFonts w:ascii="Times New Roman" w:hAnsi="Times New Roman" w:cs="Times New Roman"/>
          <w:kern w:val="3"/>
          <w:lang w:eastAsia="ar-SA"/>
        </w:rPr>
      </w:pPr>
      <w:r w:rsidRPr="00875E99">
        <w:rPr>
          <w:rFonts w:ascii="Times New Roman" w:hAnsi="Times New Roman" w:cs="Times New Roman"/>
          <w:kern w:val="3"/>
          <w:lang w:eastAsia="ar-SA"/>
        </w:rPr>
        <w:t>5.1.7. Для проверки соответствия качества выполняемых работ привлекать независимых экспертов.</w:t>
      </w:r>
    </w:p>
    <w:p w:rsidR="00216C6D" w:rsidRPr="00875E99" w:rsidRDefault="00216C6D" w:rsidP="00216C6D">
      <w:pPr>
        <w:widowControl w:val="0"/>
        <w:tabs>
          <w:tab w:val="left" w:pos="1560"/>
        </w:tabs>
        <w:autoSpaceDE w:val="0"/>
        <w:autoSpaceDN w:val="0"/>
        <w:adjustRightInd w:val="0"/>
        <w:spacing w:after="0" w:line="240" w:lineRule="auto"/>
        <w:ind w:firstLine="851"/>
        <w:jc w:val="both"/>
        <w:rPr>
          <w:rFonts w:ascii="Times New Roman" w:hAnsi="Times New Roman" w:cs="Times New Roman"/>
        </w:rPr>
      </w:pPr>
      <w:r w:rsidRPr="00875E99">
        <w:rPr>
          <w:rFonts w:ascii="Times New Roman" w:hAnsi="Times New Roman" w:cs="Times New Roman"/>
        </w:rPr>
        <w:t>5.2.</w:t>
      </w:r>
      <w:r w:rsidRPr="00875E99">
        <w:rPr>
          <w:rFonts w:ascii="Times New Roman" w:hAnsi="Times New Roman" w:cs="Times New Roman"/>
        </w:rPr>
        <w:tab/>
        <w:t>Заказчик обязан:</w:t>
      </w:r>
    </w:p>
    <w:p w:rsidR="00216C6D" w:rsidRPr="00875E99" w:rsidRDefault="00216C6D" w:rsidP="00216C6D">
      <w:pPr>
        <w:widowControl w:val="0"/>
        <w:tabs>
          <w:tab w:val="left" w:pos="1560"/>
        </w:tabs>
        <w:autoSpaceDE w:val="0"/>
        <w:autoSpaceDN w:val="0"/>
        <w:adjustRightInd w:val="0"/>
        <w:spacing w:after="0" w:line="240" w:lineRule="auto"/>
        <w:ind w:firstLine="851"/>
        <w:jc w:val="both"/>
        <w:rPr>
          <w:rFonts w:ascii="Times New Roman" w:hAnsi="Times New Roman" w:cs="Times New Roman"/>
        </w:rPr>
      </w:pPr>
      <w:r w:rsidRPr="00875E99">
        <w:rPr>
          <w:rFonts w:ascii="Times New Roman" w:hAnsi="Times New Roman" w:cs="Times New Roman"/>
        </w:rPr>
        <w:t>5.2.1. Осуществлять контроль за объемом и сроками выполнения работ.</w:t>
      </w:r>
    </w:p>
    <w:p w:rsidR="00216C6D" w:rsidRPr="00875E99" w:rsidRDefault="00216C6D" w:rsidP="00216C6D">
      <w:pPr>
        <w:widowControl w:val="0"/>
        <w:tabs>
          <w:tab w:val="left" w:pos="1560"/>
        </w:tabs>
        <w:autoSpaceDE w:val="0"/>
        <w:autoSpaceDN w:val="0"/>
        <w:adjustRightInd w:val="0"/>
        <w:spacing w:after="0" w:line="240" w:lineRule="auto"/>
        <w:ind w:firstLine="851"/>
        <w:jc w:val="both"/>
        <w:rPr>
          <w:rFonts w:ascii="Times New Roman" w:hAnsi="Times New Roman" w:cs="Times New Roman"/>
        </w:rPr>
      </w:pPr>
      <w:r w:rsidRPr="00875E99">
        <w:rPr>
          <w:rFonts w:ascii="Times New Roman" w:hAnsi="Times New Roman" w:cs="Times New Roman"/>
        </w:rPr>
        <w:t>5.2.2.</w:t>
      </w:r>
      <w:r w:rsidRPr="00875E99">
        <w:rPr>
          <w:rFonts w:ascii="Times New Roman" w:hAnsi="Times New Roman" w:cs="Times New Roman"/>
        </w:rPr>
        <w:tab/>
        <w:t>Сообщать в письменной форме Подрядчику о недостатках, обнаруженных в ходе выполнения работ, в течение 2 (двух) рабочих дней после обнаружения таких недостатков.</w:t>
      </w:r>
    </w:p>
    <w:p w:rsidR="00216C6D" w:rsidRPr="00875E99" w:rsidRDefault="00216C6D" w:rsidP="00216C6D">
      <w:pPr>
        <w:widowControl w:val="0"/>
        <w:tabs>
          <w:tab w:val="left" w:pos="1843"/>
        </w:tabs>
        <w:suppressAutoHyphens/>
        <w:spacing w:after="0" w:line="240" w:lineRule="auto"/>
        <w:ind w:firstLine="851"/>
        <w:jc w:val="both"/>
        <w:rPr>
          <w:rFonts w:ascii="Times New Roman" w:hAnsi="Times New Roman" w:cs="Times New Roman"/>
          <w:kern w:val="3"/>
          <w:lang w:eastAsia="ar-SA"/>
        </w:rPr>
      </w:pPr>
      <w:r w:rsidRPr="00875E99">
        <w:rPr>
          <w:rFonts w:ascii="Times New Roman" w:hAnsi="Times New Roman" w:cs="Times New Roman"/>
          <w:kern w:val="2"/>
          <w:lang w:eastAsia="ar-SA"/>
        </w:rPr>
        <w:t>5.2.3.</w:t>
      </w:r>
      <w:r w:rsidRPr="00875E99">
        <w:rPr>
          <w:rFonts w:ascii="Times New Roman" w:hAnsi="Times New Roman" w:cs="Times New Roman"/>
          <w:kern w:val="2"/>
          <w:lang w:eastAsia="ar-SA"/>
        </w:rPr>
        <w:tab/>
      </w:r>
      <w:r w:rsidRPr="00875E99">
        <w:rPr>
          <w:rFonts w:ascii="Times New Roman" w:hAnsi="Times New Roman" w:cs="Times New Roman"/>
          <w:kern w:val="3"/>
          <w:lang w:eastAsia="ar-SA"/>
        </w:rPr>
        <w:t xml:space="preserve">Своевременно принять и оплатить надлежащим образом выполненные работы в соответствии с настоящим договором. Оплата принятой работы надлежащего качества должна быть произведена в срок, не превышающий 10 (десяти) рабочих дней со дня подписания Заказчиком Акта сдачи-приемки </w:t>
      </w:r>
      <w:r w:rsidRPr="00875E99">
        <w:rPr>
          <w:rFonts w:ascii="Times New Roman" w:eastAsia="Times New Roman" w:hAnsi="Times New Roman" w:cs="Times New Roman"/>
        </w:rPr>
        <w:t>выполненных</w:t>
      </w:r>
      <w:r w:rsidRPr="00875E99">
        <w:rPr>
          <w:rFonts w:ascii="Times New Roman" w:hAnsi="Times New Roman" w:cs="Times New Roman"/>
          <w:kern w:val="3"/>
          <w:lang w:eastAsia="ar-SA"/>
        </w:rPr>
        <w:t xml:space="preserve"> работ, при условии своевременного выставления Подрядчиком счета на оплату выполненных работ (п. 4.1 </w:t>
      </w:r>
      <w:r w:rsidR="00546CDE" w:rsidRPr="00875E99">
        <w:rPr>
          <w:rFonts w:ascii="Times New Roman" w:hAnsi="Times New Roman" w:cs="Times New Roman"/>
          <w:kern w:val="3"/>
          <w:lang w:eastAsia="ar-SA"/>
        </w:rPr>
        <w:t>договор</w:t>
      </w:r>
      <w:r w:rsidRPr="00875E99">
        <w:rPr>
          <w:rFonts w:ascii="Times New Roman" w:hAnsi="Times New Roman" w:cs="Times New Roman"/>
          <w:kern w:val="3"/>
          <w:lang w:eastAsia="ar-SA"/>
        </w:rPr>
        <w:t>а).</w:t>
      </w:r>
    </w:p>
    <w:p w:rsidR="00216C6D" w:rsidRPr="00875E99" w:rsidRDefault="00216C6D" w:rsidP="00216C6D">
      <w:pPr>
        <w:widowControl w:val="0"/>
        <w:tabs>
          <w:tab w:val="left" w:pos="1843"/>
        </w:tabs>
        <w:suppressAutoHyphens/>
        <w:spacing w:after="0" w:line="240" w:lineRule="auto"/>
        <w:ind w:firstLine="851"/>
        <w:jc w:val="both"/>
        <w:rPr>
          <w:rFonts w:ascii="Times New Roman" w:hAnsi="Times New Roman" w:cs="Times New Roman"/>
          <w:kern w:val="2"/>
          <w:lang w:eastAsia="ar-SA"/>
        </w:rPr>
      </w:pPr>
      <w:r w:rsidRPr="00875E99">
        <w:rPr>
          <w:rFonts w:ascii="Times New Roman" w:hAnsi="Times New Roman" w:cs="Times New Roman"/>
          <w:kern w:val="2"/>
          <w:lang w:eastAsia="ar-SA"/>
        </w:rPr>
        <w:t>5.2.4. При обнаружении несоответствия качества, объема и стоимости выполненных Подрядчиком работ условиям договора требовать устранения замечаний.</w:t>
      </w:r>
    </w:p>
    <w:p w:rsidR="00216C6D" w:rsidRPr="00875E99" w:rsidRDefault="00216C6D" w:rsidP="00216C6D">
      <w:pPr>
        <w:widowControl w:val="0"/>
        <w:tabs>
          <w:tab w:val="left" w:pos="1560"/>
        </w:tabs>
        <w:autoSpaceDE w:val="0"/>
        <w:spacing w:after="0" w:line="240" w:lineRule="auto"/>
        <w:ind w:firstLine="851"/>
        <w:jc w:val="both"/>
        <w:rPr>
          <w:rFonts w:ascii="Times New Roman" w:hAnsi="Times New Roman" w:cs="Times New Roman"/>
        </w:rPr>
      </w:pPr>
      <w:r w:rsidRPr="00875E99">
        <w:rPr>
          <w:rFonts w:ascii="Times New Roman" w:hAnsi="Times New Roman" w:cs="Times New Roman"/>
        </w:rPr>
        <w:t>5.2.5.</w:t>
      </w:r>
      <w:r w:rsidRPr="00875E99">
        <w:rPr>
          <w:rFonts w:ascii="Times New Roman" w:hAnsi="Times New Roman" w:cs="Times New Roman"/>
        </w:rPr>
        <w:tab/>
        <w:t xml:space="preserve">Требовать оплаты неустойки (штрафа, пени) в соответствии с условиями настоящего </w:t>
      </w:r>
      <w:r w:rsidRPr="00875E99">
        <w:rPr>
          <w:rFonts w:ascii="Times New Roman" w:hAnsi="Times New Roman" w:cs="Times New Roman"/>
          <w:kern w:val="2"/>
          <w:lang w:eastAsia="ar-SA"/>
        </w:rPr>
        <w:t>договора</w:t>
      </w:r>
      <w:r w:rsidRPr="00875E99">
        <w:rPr>
          <w:rFonts w:ascii="Times New Roman" w:hAnsi="Times New Roman" w:cs="Times New Roman"/>
        </w:rPr>
        <w:t>.</w:t>
      </w:r>
    </w:p>
    <w:p w:rsidR="00216C6D" w:rsidRPr="00875E99" w:rsidRDefault="00216C6D" w:rsidP="00216C6D">
      <w:pPr>
        <w:widowControl w:val="0"/>
        <w:tabs>
          <w:tab w:val="left" w:pos="1843"/>
        </w:tabs>
        <w:autoSpaceDN w:val="0"/>
        <w:spacing w:after="0" w:line="240" w:lineRule="auto"/>
        <w:ind w:firstLine="851"/>
        <w:jc w:val="both"/>
        <w:textAlignment w:val="baseline"/>
        <w:rPr>
          <w:rFonts w:ascii="Times New Roman" w:hAnsi="Times New Roman" w:cs="Times New Roman"/>
          <w:kern w:val="3"/>
        </w:rPr>
      </w:pPr>
      <w:r w:rsidRPr="00875E99">
        <w:rPr>
          <w:rFonts w:ascii="Times New Roman" w:hAnsi="Times New Roman" w:cs="Times New Roman"/>
          <w:kern w:val="3"/>
        </w:rPr>
        <w:t xml:space="preserve">5.2.6. Принять решение об одностороннем отказе от исполнения </w:t>
      </w:r>
      <w:r w:rsidRPr="00875E99">
        <w:rPr>
          <w:rFonts w:ascii="Times New Roman" w:hAnsi="Times New Roman" w:cs="Times New Roman"/>
          <w:kern w:val="2"/>
          <w:lang w:eastAsia="ar-SA"/>
        </w:rPr>
        <w:t>договора.</w:t>
      </w:r>
      <w:r w:rsidRPr="00875E99">
        <w:rPr>
          <w:rFonts w:ascii="Times New Roman" w:hAnsi="Times New Roman" w:cs="Times New Roman"/>
          <w:kern w:val="3"/>
        </w:rPr>
        <w:t xml:space="preserve"> </w:t>
      </w:r>
    </w:p>
    <w:p w:rsidR="00216C6D" w:rsidRPr="00875E99" w:rsidRDefault="00216C6D" w:rsidP="00216C6D">
      <w:pPr>
        <w:widowControl w:val="0"/>
        <w:tabs>
          <w:tab w:val="left" w:pos="1560"/>
        </w:tabs>
        <w:autoSpaceDE w:val="0"/>
        <w:spacing w:after="0" w:line="240" w:lineRule="auto"/>
        <w:ind w:firstLine="851"/>
        <w:jc w:val="both"/>
        <w:rPr>
          <w:rFonts w:ascii="Times New Roman" w:hAnsi="Times New Roman" w:cs="Times New Roman"/>
        </w:rPr>
      </w:pPr>
      <w:r w:rsidRPr="00875E99">
        <w:rPr>
          <w:rFonts w:ascii="Times New Roman" w:hAnsi="Times New Roman" w:cs="Times New Roman"/>
        </w:rPr>
        <w:t>5.3.</w:t>
      </w:r>
      <w:r w:rsidRPr="00875E99">
        <w:rPr>
          <w:rFonts w:ascii="Times New Roman" w:hAnsi="Times New Roman" w:cs="Times New Roman"/>
        </w:rPr>
        <w:tab/>
        <w:t>Подрядчик вправе:</w:t>
      </w:r>
    </w:p>
    <w:p w:rsidR="00216C6D" w:rsidRPr="00875E99" w:rsidRDefault="00216C6D" w:rsidP="00216C6D">
      <w:pPr>
        <w:widowControl w:val="0"/>
        <w:tabs>
          <w:tab w:val="left" w:pos="1560"/>
        </w:tabs>
        <w:autoSpaceDE w:val="0"/>
        <w:spacing w:after="0" w:line="240" w:lineRule="auto"/>
        <w:ind w:firstLine="851"/>
        <w:jc w:val="both"/>
        <w:rPr>
          <w:rFonts w:ascii="Times New Roman" w:hAnsi="Times New Roman" w:cs="Times New Roman"/>
        </w:rPr>
      </w:pPr>
      <w:r w:rsidRPr="00875E99">
        <w:rPr>
          <w:rFonts w:ascii="Times New Roman" w:hAnsi="Times New Roman" w:cs="Times New Roman"/>
        </w:rPr>
        <w:t>5.3.1.</w:t>
      </w:r>
      <w:r w:rsidRPr="00875E99">
        <w:rPr>
          <w:rFonts w:ascii="Times New Roman" w:hAnsi="Times New Roman" w:cs="Times New Roman"/>
        </w:rPr>
        <w:tab/>
        <w:t xml:space="preserve">Требовать своевременного подписания Заказчиком Акта сдачи-приемки </w:t>
      </w:r>
      <w:r w:rsidRPr="00875E99">
        <w:rPr>
          <w:rFonts w:ascii="Times New Roman" w:eastAsia="Times New Roman" w:hAnsi="Times New Roman" w:cs="Times New Roman"/>
        </w:rPr>
        <w:t>выполненных</w:t>
      </w:r>
      <w:r w:rsidRPr="00875E99">
        <w:rPr>
          <w:rFonts w:ascii="Times New Roman" w:hAnsi="Times New Roman" w:cs="Times New Roman"/>
        </w:rPr>
        <w:t xml:space="preserve"> работ в установленном договором порядке.</w:t>
      </w:r>
    </w:p>
    <w:p w:rsidR="00216C6D" w:rsidRPr="00875E99" w:rsidRDefault="00216C6D" w:rsidP="00216C6D">
      <w:pPr>
        <w:widowControl w:val="0"/>
        <w:tabs>
          <w:tab w:val="left" w:pos="1560"/>
        </w:tabs>
        <w:autoSpaceDE w:val="0"/>
        <w:spacing w:after="0" w:line="240" w:lineRule="auto"/>
        <w:ind w:firstLine="851"/>
        <w:jc w:val="both"/>
        <w:rPr>
          <w:rFonts w:ascii="Times New Roman" w:hAnsi="Times New Roman" w:cs="Times New Roman"/>
        </w:rPr>
      </w:pPr>
      <w:r w:rsidRPr="00875E99">
        <w:rPr>
          <w:rFonts w:ascii="Times New Roman" w:hAnsi="Times New Roman" w:cs="Times New Roman"/>
        </w:rPr>
        <w:t>5.3.2.</w:t>
      </w:r>
      <w:r w:rsidRPr="00875E99">
        <w:rPr>
          <w:rFonts w:ascii="Times New Roman" w:hAnsi="Times New Roman" w:cs="Times New Roman"/>
        </w:rPr>
        <w:tab/>
        <w:t>Требовать своевременной оплаты выполненных работ в соответствии с условиями договора.</w:t>
      </w:r>
    </w:p>
    <w:p w:rsidR="00216C6D" w:rsidRPr="00875E99" w:rsidRDefault="00216C6D" w:rsidP="00216C6D">
      <w:pPr>
        <w:widowControl w:val="0"/>
        <w:tabs>
          <w:tab w:val="left" w:pos="1560"/>
        </w:tabs>
        <w:autoSpaceDE w:val="0"/>
        <w:spacing w:after="0" w:line="240" w:lineRule="auto"/>
        <w:ind w:firstLine="709"/>
        <w:jc w:val="both"/>
        <w:rPr>
          <w:rFonts w:ascii="Times New Roman" w:hAnsi="Times New Roman" w:cs="Times New Roman"/>
        </w:rPr>
      </w:pPr>
      <w:r w:rsidRPr="00875E99">
        <w:rPr>
          <w:rFonts w:ascii="Times New Roman" w:hAnsi="Times New Roman" w:cs="Times New Roman"/>
        </w:rPr>
        <w:t>5.3.3.</w:t>
      </w:r>
      <w:r w:rsidRPr="00875E99">
        <w:rPr>
          <w:rFonts w:ascii="Times New Roman" w:hAnsi="Times New Roman" w:cs="Times New Roman"/>
        </w:rPr>
        <w:tab/>
        <w:t>Привлечь к исполнению своих обязательств по настоящему договору других лиц – субподрядчиков, обладающих специальными знаниями, навыками, квалификацией, специальным оборудованием и т.п., по видам (содержанию) работ. При этом Подрядчик несет ответственность перед Заказчиком за неисполнение или ненадлежащее исполнение обязательств субподрядчиками.</w:t>
      </w:r>
    </w:p>
    <w:p w:rsidR="00216C6D" w:rsidRPr="00875E99" w:rsidRDefault="00216C6D" w:rsidP="00216C6D">
      <w:pPr>
        <w:widowControl w:val="0"/>
        <w:tabs>
          <w:tab w:val="left" w:pos="1560"/>
        </w:tabs>
        <w:autoSpaceDE w:val="0"/>
        <w:spacing w:after="0" w:line="240" w:lineRule="auto"/>
        <w:ind w:firstLine="709"/>
        <w:jc w:val="both"/>
        <w:rPr>
          <w:rFonts w:ascii="Times New Roman" w:hAnsi="Times New Roman" w:cs="Times New Roman"/>
        </w:rPr>
      </w:pPr>
      <w:r w:rsidRPr="00875E99">
        <w:rPr>
          <w:rFonts w:ascii="Times New Roman" w:hAnsi="Times New Roman" w:cs="Times New Roman"/>
        </w:rPr>
        <w:t xml:space="preserve">Привлечение субподрядчиков не влечет изменение Цены договора и (или) объемов работ по настоящему договору. Перечень работ, выполненных субподрядчиками, и их стоимость Подрядчик указывает в Акте сдачи-приемки </w:t>
      </w:r>
      <w:r w:rsidRPr="00875E99">
        <w:rPr>
          <w:rFonts w:ascii="Times New Roman" w:eastAsia="Times New Roman" w:hAnsi="Times New Roman" w:cs="Times New Roman"/>
        </w:rPr>
        <w:t>выполненных</w:t>
      </w:r>
      <w:r w:rsidRPr="00875E99">
        <w:rPr>
          <w:rFonts w:ascii="Times New Roman" w:hAnsi="Times New Roman" w:cs="Times New Roman"/>
        </w:rPr>
        <w:t xml:space="preserve"> работ, в порядке, установленном настоящим договором.</w:t>
      </w:r>
    </w:p>
    <w:p w:rsidR="00216C6D" w:rsidRPr="00875E99" w:rsidRDefault="00216C6D" w:rsidP="00216C6D">
      <w:pPr>
        <w:widowControl w:val="0"/>
        <w:tabs>
          <w:tab w:val="left" w:pos="1560"/>
        </w:tabs>
        <w:autoSpaceDE w:val="0"/>
        <w:spacing w:after="0" w:line="240" w:lineRule="auto"/>
        <w:ind w:firstLine="851"/>
        <w:jc w:val="both"/>
        <w:rPr>
          <w:rFonts w:ascii="Times New Roman" w:hAnsi="Times New Roman" w:cs="Times New Roman"/>
        </w:rPr>
      </w:pPr>
      <w:r w:rsidRPr="00875E99">
        <w:rPr>
          <w:rFonts w:ascii="Times New Roman" w:hAnsi="Times New Roman" w:cs="Times New Roman"/>
        </w:rPr>
        <w:t>5.3.4.</w:t>
      </w:r>
      <w:r w:rsidRPr="00875E99">
        <w:rPr>
          <w:rFonts w:ascii="Times New Roman" w:hAnsi="Times New Roman" w:cs="Times New Roman"/>
        </w:rPr>
        <w:tab/>
        <w:t>Запрашивать у Заказчика разъяснения и уточнения относительно выполнения работ в рамках настоящего договора.</w:t>
      </w:r>
    </w:p>
    <w:p w:rsidR="00216C6D" w:rsidRPr="00875E99" w:rsidRDefault="00216C6D" w:rsidP="00216C6D">
      <w:pPr>
        <w:widowControl w:val="0"/>
        <w:tabs>
          <w:tab w:val="left" w:pos="1560"/>
        </w:tabs>
        <w:autoSpaceDE w:val="0"/>
        <w:spacing w:after="0" w:line="240" w:lineRule="auto"/>
        <w:ind w:firstLine="851"/>
        <w:jc w:val="both"/>
        <w:rPr>
          <w:rFonts w:ascii="Times New Roman" w:hAnsi="Times New Roman" w:cs="Times New Roman"/>
        </w:rPr>
      </w:pPr>
      <w:r w:rsidRPr="00875E99">
        <w:rPr>
          <w:rFonts w:ascii="Times New Roman" w:hAnsi="Times New Roman" w:cs="Times New Roman"/>
        </w:rPr>
        <w:t>5.3.5.</w:t>
      </w:r>
      <w:r w:rsidRPr="00875E99">
        <w:rPr>
          <w:rFonts w:ascii="Times New Roman" w:hAnsi="Times New Roman" w:cs="Times New Roman"/>
        </w:rPr>
        <w:tab/>
        <w:t xml:space="preserve">Получать от Заказчика содействие при выполнении работ в соответствии с условиями настоящего </w:t>
      </w:r>
      <w:r w:rsidR="00873DA1" w:rsidRPr="00875E99">
        <w:rPr>
          <w:rFonts w:ascii="Times New Roman" w:hAnsi="Times New Roman" w:cs="Times New Roman"/>
        </w:rPr>
        <w:t>договора.</w:t>
      </w:r>
    </w:p>
    <w:p w:rsidR="00216C6D" w:rsidRPr="00875E99" w:rsidRDefault="00216C6D" w:rsidP="00216C6D">
      <w:pPr>
        <w:widowControl w:val="0"/>
        <w:tabs>
          <w:tab w:val="left" w:pos="1560"/>
        </w:tabs>
        <w:autoSpaceDE w:val="0"/>
        <w:spacing w:after="0" w:line="240" w:lineRule="auto"/>
        <w:ind w:firstLine="851"/>
        <w:jc w:val="both"/>
        <w:rPr>
          <w:rFonts w:ascii="Times New Roman" w:hAnsi="Times New Roman" w:cs="Times New Roman"/>
        </w:rPr>
      </w:pPr>
      <w:r w:rsidRPr="00875E99">
        <w:rPr>
          <w:rFonts w:ascii="Times New Roman" w:hAnsi="Times New Roman" w:cs="Times New Roman"/>
        </w:rPr>
        <w:t>5.3.6.</w:t>
      </w:r>
      <w:r w:rsidRPr="00875E99">
        <w:rPr>
          <w:rFonts w:ascii="Times New Roman" w:hAnsi="Times New Roman" w:cs="Times New Roman"/>
        </w:rPr>
        <w:tab/>
        <w:t>Досрочно исполнить обязательства по настоящему договору.</w:t>
      </w:r>
    </w:p>
    <w:p w:rsidR="00216C6D" w:rsidRPr="00875E99" w:rsidRDefault="00216C6D" w:rsidP="00216C6D">
      <w:pPr>
        <w:widowControl w:val="0"/>
        <w:tabs>
          <w:tab w:val="left" w:pos="1560"/>
        </w:tabs>
        <w:autoSpaceDE w:val="0"/>
        <w:spacing w:after="0" w:line="240" w:lineRule="auto"/>
        <w:ind w:firstLine="851"/>
        <w:jc w:val="both"/>
        <w:rPr>
          <w:rFonts w:ascii="Times New Roman" w:hAnsi="Times New Roman" w:cs="Times New Roman"/>
        </w:rPr>
      </w:pPr>
      <w:r w:rsidRPr="00875E99">
        <w:rPr>
          <w:rFonts w:ascii="Times New Roman" w:hAnsi="Times New Roman" w:cs="Times New Roman"/>
        </w:rPr>
        <w:t>5.4.</w:t>
      </w:r>
      <w:r w:rsidRPr="00875E99">
        <w:rPr>
          <w:rFonts w:ascii="Times New Roman" w:hAnsi="Times New Roman" w:cs="Times New Roman"/>
        </w:rPr>
        <w:tab/>
        <w:t>Подрядчик обязан:</w:t>
      </w:r>
    </w:p>
    <w:p w:rsidR="00216C6D" w:rsidRPr="00875E99" w:rsidRDefault="00216C6D" w:rsidP="00216C6D">
      <w:pPr>
        <w:widowControl w:val="0"/>
        <w:tabs>
          <w:tab w:val="left" w:pos="1560"/>
        </w:tabs>
        <w:autoSpaceDE w:val="0"/>
        <w:spacing w:after="0" w:line="240" w:lineRule="auto"/>
        <w:ind w:firstLine="851"/>
        <w:jc w:val="both"/>
        <w:rPr>
          <w:rFonts w:ascii="Times New Roman" w:hAnsi="Times New Roman" w:cs="Times New Roman"/>
        </w:rPr>
      </w:pPr>
      <w:r w:rsidRPr="00875E99">
        <w:rPr>
          <w:rFonts w:ascii="Times New Roman" w:hAnsi="Times New Roman" w:cs="Times New Roman"/>
        </w:rPr>
        <w:t>5.4.1. Своевременно и надлежащим образом выполнить работы, предусмотренные настоящим договором.</w:t>
      </w:r>
    </w:p>
    <w:p w:rsidR="00216C6D" w:rsidRPr="00875E99" w:rsidRDefault="00216C6D" w:rsidP="00216C6D">
      <w:pPr>
        <w:widowControl w:val="0"/>
        <w:tabs>
          <w:tab w:val="left" w:pos="1560"/>
        </w:tabs>
        <w:autoSpaceDE w:val="0"/>
        <w:spacing w:after="0" w:line="240" w:lineRule="auto"/>
        <w:ind w:firstLine="851"/>
        <w:jc w:val="both"/>
        <w:rPr>
          <w:rFonts w:ascii="Times New Roman" w:hAnsi="Times New Roman" w:cs="Times New Roman"/>
        </w:rPr>
      </w:pPr>
      <w:bookmarkStart w:id="77" w:name="OLE_LINK42"/>
      <w:r w:rsidRPr="00875E99">
        <w:rPr>
          <w:rFonts w:ascii="Times New Roman" w:hAnsi="Times New Roman" w:cs="Times New Roman"/>
        </w:rPr>
        <w:t>5.4.2. Обеспечивать соответствие выполняемых работ требованиям качества, безопасности жизни и здоровья, а также иным требованиям сертификации, безопасности (санитарным нормам и правилам и т.п.), установленным законодательством Российской Федерации и Техническим заданием.</w:t>
      </w:r>
    </w:p>
    <w:p w:rsidR="00216C6D" w:rsidRPr="00875E99" w:rsidRDefault="00216C6D" w:rsidP="00216C6D">
      <w:pPr>
        <w:widowControl w:val="0"/>
        <w:tabs>
          <w:tab w:val="left" w:pos="1560"/>
        </w:tabs>
        <w:autoSpaceDE w:val="0"/>
        <w:spacing w:after="0" w:line="240" w:lineRule="auto"/>
        <w:ind w:firstLine="851"/>
        <w:jc w:val="both"/>
        <w:rPr>
          <w:rFonts w:ascii="Times New Roman" w:hAnsi="Times New Roman" w:cs="Times New Roman"/>
        </w:rPr>
      </w:pPr>
      <w:r w:rsidRPr="00875E99">
        <w:rPr>
          <w:rFonts w:ascii="Times New Roman" w:hAnsi="Times New Roman" w:cs="Times New Roman"/>
        </w:rPr>
        <w:t>5.4.3. Обеспечить устранение недостатков и дефектов, выявленных в ходе выполнения работ, за свой счет.</w:t>
      </w:r>
    </w:p>
    <w:p w:rsidR="00216C6D" w:rsidRPr="00875E99" w:rsidRDefault="00216C6D" w:rsidP="00216C6D">
      <w:pPr>
        <w:widowControl w:val="0"/>
        <w:tabs>
          <w:tab w:val="left" w:pos="1560"/>
        </w:tabs>
        <w:autoSpaceDE w:val="0"/>
        <w:spacing w:after="0" w:line="240" w:lineRule="auto"/>
        <w:ind w:firstLine="851"/>
        <w:jc w:val="both"/>
        <w:rPr>
          <w:rFonts w:ascii="Times New Roman" w:hAnsi="Times New Roman" w:cs="Times New Roman"/>
        </w:rPr>
      </w:pPr>
      <w:r w:rsidRPr="00875E99">
        <w:rPr>
          <w:rFonts w:ascii="Times New Roman" w:hAnsi="Times New Roman" w:cs="Times New Roman"/>
        </w:rPr>
        <w:t>5.4.4. В случае, если законодательством Российской Федерации предусмотрено лицензирование вида деятельности, являющегося предметом настоящего договора, а также, в случае если законодательством Российской Федерации к лицам, осуществляющим выполнение работ, являющихся предметом настоящего договора., установлено требование об их обязательном членстве в саморегулируемых организациях, Подрядчик обязан обеспечить наличие документов, подтверждающих его соответствие требованиям, установленным законодательством Российской Федерации, в течение всего срока исполнения договора. Копии таких документов должны быть переданы Подрядчиком Заказчику по его требованию.</w:t>
      </w:r>
    </w:p>
    <w:bookmarkEnd w:id="77"/>
    <w:p w:rsidR="00216C6D" w:rsidRPr="00875E99" w:rsidRDefault="00216C6D" w:rsidP="00216C6D">
      <w:pPr>
        <w:widowControl w:val="0"/>
        <w:tabs>
          <w:tab w:val="left" w:pos="1560"/>
        </w:tabs>
        <w:autoSpaceDE w:val="0"/>
        <w:spacing w:after="0" w:line="240" w:lineRule="auto"/>
        <w:ind w:firstLine="851"/>
        <w:jc w:val="both"/>
        <w:rPr>
          <w:rFonts w:ascii="Times New Roman" w:hAnsi="Times New Roman" w:cs="Times New Roman"/>
        </w:rPr>
      </w:pPr>
      <w:r w:rsidRPr="00875E99">
        <w:rPr>
          <w:rFonts w:ascii="Times New Roman" w:hAnsi="Times New Roman" w:cs="Times New Roman"/>
        </w:rPr>
        <w:t>5.4.5. Своевременно выставить счет на оплату выполненных работ.</w:t>
      </w:r>
    </w:p>
    <w:p w:rsidR="00216C6D" w:rsidRPr="00875E99" w:rsidRDefault="00216C6D" w:rsidP="00216C6D">
      <w:pPr>
        <w:widowControl w:val="0"/>
        <w:tabs>
          <w:tab w:val="left" w:pos="1843"/>
        </w:tabs>
        <w:autoSpaceDN w:val="0"/>
        <w:spacing w:after="0" w:line="240" w:lineRule="auto"/>
        <w:ind w:firstLine="851"/>
        <w:jc w:val="both"/>
        <w:textAlignment w:val="baseline"/>
        <w:rPr>
          <w:rFonts w:ascii="Times New Roman" w:hAnsi="Times New Roman" w:cs="Times New Roman"/>
          <w:kern w:val="3"/>
        </w:rPr>
      </w:pPr>
      <w:r w:rsidRPr="00875E99">
        <w:rPr>
          <w:rFonts w:ascii="Times New Roman" w:hAnsi="Times New Roman" w:cs="Times New Roman"/>
          <w:kern w:val="3"/>
        </w:rPr>
        <w:t xml:space="preserve">5.4.6. Оплатить неустойку (штрафы, пени), предусмотренную </w:t>
      </w:r>
      <w:r w:rsidRPr="00875E99">
        <w:rPr>
          <w:rFonts w:ascii="Times New Roman" w:hAnsi="Times New Roman" w:cs="Times New Roman"/>
        </w:rPr>
        <w:t>договоро</w:t>
      </w:r>
      <w:r w:rsidRPr="00875E99">
        <w:rPr>
          <w:rFonts w:ascii="Times New Roman" w:hAnsi="Times New Roman" w:cs="Times New Roman"/>
          <w:kern w:val="3"/>
        </w:rPr>
        <w:t xml:space="preserve">м, а также убытки, понесенные Заказчиком в связи с неисполнением или ненадлежащим исполнением </w:t>
      </w:r>
      <w:r w:rsidRPr="00875E99">
        <w:rPr>
          <w:rFonts w:ascii="Times New Roman" w:hAnsi="Times New Roman" w:cs="Times New Roman"/>
        </w:rPr>
        <w:t>Подрядчиком</w:t>
      </w:r>
      <w:r w:rsidRPr="00875E99">
        <w:rPr>
          <w:rFonts w:ascii="Times New Roman" w:hAnsi="Times New Roman" w:cs="Times New Roman"/>
          <w:kern w:val="3"/>
        </w:rPr>
        <w:t xml:space="preserve"> своих обязательств по </w:t>
      </w:r>
      <w:r w:rsidRPr="00875E99">
        <w:rPr>
          <w:rFonts w:ascii="Times New Roman" w:hAnsi="Times New Roman" w:cs="Times New Roman"/>
        </w:rPr>
        <w:t>договору.</w:t>
      </w:r>
    </w:p>
    <w:p w:rsidR="00216C6D" w:rsidRPr="00875E99" w:rsidRDefault="00216C6D" w:rsidP="00216C6D">
      <w:pPr>
        <w:widowControl w:val="0"/>
        <w:tabs>
          <w:tab w:val="left" w:pos="1560"/>
        </w:tabs>
        <w:autoSpaceDE w:val="0"/>
        <w:spacing w:after="0" w:line="240" w:lineRule="auto"/>
        <w:ind w:firstLine="851"/>
        <w:jc w:val="both"/>
        <w:rPr>
          <w:rFonts w:ascii="Times New Roman" w:hAnsi="Times New Roman" w:cs="Times New Roman"/>
        </w:rPr>
      </w:pPr>
      <w:r w:rsidRPr="00875E99">
        <w:rPr>
          <w:rFonts w:ascii="Times New Roman" w:hAnsi="Times New Roman" w:cs="Times New Roman"/>
        </w:rPr>
        <w:t xml:space="preserve">5.4.7. Исполнять иные обязательства, предусмотренные законодательством Российской Федерации </w:t>
      </w:r>
      <w:r w:rsidRPr="00875E99">
        <w:rPr>
          <w:rFonts w:ascii="Times New Roman" w:hAnsi="Times New Roman" w:cs="Times New Roman"/>
        </w:rPr>
        <w:lastRenderedPageBreak/>
        <w:t>и договором.</w:t>
      </w:r>
    </w:p>
    <w:p w:rsidR="00216C6D" w:rsidRPr="00875E99" w:rsidRDefault="00216C6D" w:rsidP="00216C6D">
      <w:pPr>
        <w:widowControl w:val="0"/>
        <w:numPr>
          <w:ilvl w:val="0"/>
          <w:numId w:val="24"/>
        </w:numPr>
        <w:autoSpaceDE w:val="0"/>
        <w:autoSpaceDN w:val="0"/>
        <w:adjustRightInd w:val="0"/>
        <w:spacing w:after="0" w:line="240" w:lineRule="auto"/>
        <w:contextualSpacing/>
        <w:jc w:val="center"/>
        <w:outlineLvl w:val="1"/>
        <w:rPr>
          <w:rFonts w:ascii="Times New Roman" w:eastAsia="Times New Roman" w:hAnsi="Times New Roman" w:cs="Times New Roman"/>
          <w:b/>
        </w:rPr>
      </w:pPr>
      <w:bookmarkStart w:id="78" w:name="_Toc476923629"/>
      <w:r w:rsidRPr="00875E99">
        <w:rPr>
          <w:rFonts w:ascii="Times New Roman" w:eastAsia="Times New Roman" w:hAnsi="Times New Roman" w:cs="Times New Roman"/>
          <w:b/>
        </w:rPr>
        <w:t>Гарантии</w:t>
      </w:r>
      <w:bookmarkEnd w:id="78"/>
    </w:p>
    <w:p w:rsidR="00216C6D" w:rsidRPr="00875E99" w:rsidRDefault="00216C6D" w:rsidP="00216C6D">
      <w:pPr>
        <w:widowControl w:val="0"/>
        <w:autoSpaceDE w:val="0"/>
        <w:autoSpaceDN w:val="0"/>
        <w:adjustRightInd w:val="0"/>
        <w:spacing w:after="0" w:line="240" w:lineRule="auto"/>
        <w:jc w:val="both"/>
        <w:rPr>
          <w:rFonts w:ascii="Times New Roman" w:hAnsi="Times New Roman" w:cs="Times New Roman"/>
        </w:rPr>
      </w:pPr>
      <w:r w:rsidRPr="00875E99">
        <w:rPr>
          <w:rFonts w:ascii="Times New Roman" w:hAnsi="Times New Roman" w:cs="Times New Roman"/>
        </w:rPr>
        <w:t xml:space="preserve">          6.1.</w:t>
      </w:r>
      <w:r w:rsidRPr="00875E99">
        <w:rPr>
          <w:rFonts w:ascii="Times New Roman" w:hAnsi="Times New Roman" w:cs="Times New Roman"/>
        </w:rPr>
        <w:tab/>
        <w:t xml:space="preserve">Подрядчик гарантирует качество выполнения работ в соответствии с требованиями, указанными в </w:t>
      </w:r>
      <w:hyperlink r:id="rId17" w:anchor="Par756" w:history="1">
        <w:r w:rsidRPr="00875E99">
          <w:rPr>
            <w:rStyle w:val="ac"/>
          </w:rPr>
          <w:t>пункте 5.4.2</w:t>
        </w:r>
      </w:hyperlink>
      <w:r w:rsidRPr="00875E99">
        <w:rPr>
          <w:rFonts w:ascii="Times New Roman" w:hAnsi="Times New Roman" w:cs="Times New Roman"/>
        </w:rPr>
        <w:t xml:space="preserve"> договора.</w:t>
      </w:r>
    </w:p>
    <w:p w:rsidR="00216C6D" w:rsidRPr="00875E99" w:rsidRDefault="00216C6D" w:rsidP="00216C6D">
      <w:pPr>
        <w:widowControl w:val="0"/>
        <w:autoSpaceDE w:val="0"/>
        <w:autoSpaceDN w:val="0"/>
        <w:adjustRightInd w:val="0"/>
        <w:spacing w:after="0" w:line="240" w:lineRule="auto"/>
        <w:ind w:firstLine="709"/>
        <w:jc w:val="both"/>
        <w:rPr>
          <w:rFonts w:ascii="Times New Roman" w:hAnsi="Times New Roman" w:cs="Times New Roman"/>
        </w:rPr>
      </w:pPr>
      <w:r w:rsidRPr="00875E99">
        <w:rPr>
          <w:rFonts w:ascii="Times New Roman" w:hAnsi="Times New Roman" w:cs="Times New Roman"/>
        </w:rPr>
        <w:t>6.2.</w:t>
      </w:r>
      <w:r w:rsidRPr="00875E99">
        <w:rPr>
          <w:rFonts w:ascii="Times New Roman" w:hAnsi="Times New Roman" w:cs="Times New Roman"/>
        </w:rPr>
        <w:tab/>
        <w:t xml:space="preserve">Гарантийный срок на выполняемые по настоящему договору работы составляет  </w:t>
      </w:r>
      <w:r w:rsidR="00200D7F" w:rsidRPr="00875E99">
        <w:rPr>
          <w:rFonts w:ascii="Times New Roman" w:hAnsi="Times New Roman" w:cs="Times New Roman"/>
        </w:rPr>
        <w:t>12</w:t>
      </w:r>
      <w:r w:rsidRPr="00875E99">
        <w:rPr>
          <w:rFonts w:ascii="Times New Roman" w:hAnsi="Times New Roman" w:cs="Times New Roman"/>
        </w:rPr>
        <w:t xml:space="preserve"> (дв</w:t>
      </w:r>
      <w:r w:rsidR="00200D7F" w:rsidRPr="00875E99">
        <w:rPr>
          <w:rFonts w:ascii="Times New Roman" w:hAnsi="Times New Roman" w:cs="Times New Roman"/>
        </w:rPr>
        <w:t>ена</w:t>
      </w:r>
      <w:r w:rsidRPr="00875E99">
        <w:rPr>
          <w:rFonts w:ascii="Times New Roman" w:hAnsi="Times New Roman" w:cs="Times New Roman"/>
        </w:rPr>
        <w:t>дцать) месяц</w:t>
      </w:r>
      <w:r w:rsidR="00200D7F" w:rsidRPr="00875E99">
        <w:rPr>
          <w:rFonts w:ascii="Times New Roman" w:hAnsi="Times New Roman" w:cs="Times New Roman"/>
        </w:rPr>
        <w:t>ев</w:t>
      </w:r>
      <w:r w:rsidRPr="00875E99">
        <w:rPr>
          <w:rFonts w:ascii="Times New Roman" w:hAnsi="Times New Roman" w:cs="Times New Roman"/>
        </w:rPr>
        <w:t xml:space="preserve"> с даты подписания Сторонами </w:t>
      </w:r>
      <w:r w:rsidRPr="00875E99">
        <w:rPr>
          <w:rFonts w:ascii="Times New Roman" w:hAnsi="Times New Roman" w:cs="Times New Roman"/>
          <w:kern w:val="3"/>
          <w:lang w:eastAsia="ar-SA"/>
        </w:rPr>
        <w:t>А</w:t>
      </w:r>
      <w:r w:rsidRPr="00875E99">
        <w:rPr>
          <w:rFonts w:ascii="Times New Roman" w:hAnsi="Times New Roman" w:cs="Times New Roman"/>
          <w:kern w:val="2"/>
          <w:lang w:eastAsia="ar-SA"/>
        </w:rPr>
        <w:t xml:space="preserve">кта приемки выполненных работ </w:t>
      </w:r>
      <w:hyperlink r:id="rId18" w:history="1">
        <w:r w:rsidRPr="00875E99">
          <w:rPr>
            <w:rStyle w:val="ac"/>
            <w:kern w:val="2"/>
            <w:lang w:eastAsia="ar-SA"/>
          </w:rPr>
          <w:t>по форме № КС-2</w:t>
        </w:r>
      </w:hyperlink>
      <w:r w:rsidRPr="00875E99">
        <w:rPr>
          <w:rFonts w:ascii="Times New Roman" w:hAnsi="Times New Roman" w:cs="Times New Roman"/>
          <w:kern w:val="2"/>
          <w:lang w:eastAsia="ar-SA"/>
        </w:rPr>
        <w:t xml:space="preserve">, справки о стоимости выполненных работ и затрат </w:t>
      </w:r>
      <w:hyperlink r:id="rId19" w:history="1">
        <w:r w:rsidRPr="00875E99">
          <w:rPr>
            <w:rStyle w:val="ac"/>
            <w:kern w:val="2"/>
            <w:lang w:eastAsia="ar-SA"/>
          </w:rPr>
          <w:t>по форме № КС-3</w:t>
        </w:r>
      </w:hyperlink>
      <w:r w:rsidRPr="00875E99">
        <w:rPr>
          <w:rFonts w:ascii="Times New Roman" w:hAnsi="Times New Roman" w:cs="Times New Roman"/>
          <w:kern w:val="2"/>
          <w:lang w:eastAsia="ar-SA"/>
        </w:rPr>
        <w:t xml:space="preserve">, </w:t>
      </w:r>
      <w:r w:rsidRPr="00875E99">
        <w:rPr>
          <w:rFonts w:ascii="Times New Roman" w:hAnsi="Times New Roman" w:cs="Times New Roman"/>
          <w:kern w:val="3"/>
          <w:lang w:eastAsia="ar-SA"/>
        </w:rPr>
        <w:t>Акта сдачи-приемки выполненных работ</w:t>
      </w:r>
      <w:r w:rsidRPr="00875E99">
        <w:rPr>
          <w:rFonts w:ascii="Times New Roman" w:hAnsi="Times New Roman" w:cs="Times New Roman"/>
        </w:rPr>
        <w:t>.</w:t>
      </w:r>
    </w:p>
    <w:p w:rsidR="00216C6D" w:rsidRPr="00875E99" w:rsidRDefault="00216C6D" w:rsidP="00216C6D">
      <w:pPr>
        <w:widowControl w:val="0"/>
        <w:autoSpaceDE w:val="0"/>
        <w:autoSpaceDN w:val="0"/>
        <w:adjustRightInd w:val="0"/>
        <w:spacing w:line="240" w:lineRule="auto"/>
        <w:ind w:firstLine="709"/>
        <w:jc w:val="both"/>
        <w:rPr>
          <w:rFonts w:ascii="Times New Roman" w:hAnsi="Times New Roman" w:cs="Times New Roman"/>
        </w:rPr>
      </w:pPr>
      <w:r w:rsidRPr="00875E99">
        <w:rPr>
          <w:rFonts w:ascii="Times New Roman" w:hAnsi="Times New Roman" w:cs="Times New Roman"/>
        </w:rPr>
        <w:t>6.3.</w:t>
      </w:r>
      <w:r w:rsidRPr="00875E99">
        <w:rPr>
          <w:rFonts w:ascii="Times New Roman" w:hAnsi="Times New Roman" w:cs="Times New Roman"/>
        </w:rPr>
        <w:tab/>
        <w:t>Если в период гарантийного срока обнаружатся недостатки или дефекты, то Подрядчик (в случае, если не докажет отсутствие своей вины) обязан устранить их за свой счет в сроки, согласованные Сторонами и зафиксированные в акте с перечнем выявленных недостатков и сроком их устранения. Гарантийный срок в этом случае соответственно продлевается на период устранения дефектов.</w:t>
      </w:r>
    </w:p>
    <w:p w:rsidR="00216C6D" w:rsidRPr="00875E99" w:rsidRDefault="00216C6D" w:rsidP="00216C6D">
      <w:pPr>
        <w:pStyle w:val="Standard"/>
        <w:spacing w:after="0"/>
        <w:ind w:firstLine="720"/>
        <w:jc w:val="center"/>
        <w:rPr>
          <w:rFonts w:ascii="Times New Roman" w:eastAsia="Times New Roman" w:hAnsi="Times New Roman" w:cs="Times New Roman"/>
          <w:b/>
          <w:color w:val="00000A"/>
        </w:rPr>
      </w:pPr>
      <w:r w:rsidRPr="00875E99">
        <w:rPr>
          <w:rFonts w:ascii="Times New Roman" w:eastAsia="Times New Roman" w:hAnsi="Times New Roman" w:cs="Times New Roman"/>
          <w:b/>
          <w:color w:val="00000A"/>
        </w:rPr>
        <w:t>7. Ответственность Сторон</w:t>
      </w:r>
    </w:p>
    <w:p w:rsidR="00216C6D" w:rsidRPr="00875E99" w:rsidRDefault="00216C6D" w:rsidP="00216C6D">
      <w:pPr>
        <w:pStyle w:val="ConsNormal"/>
        <w:ind w:right="0" w:firstLine="709"/>
        <w:jc w:val="both"/>
        <w:rPr>
          <w:rFonts w:ascii="Times New Roman" w:hAnsi="Times New Roman" w:cs="Times New Roman"/>
        </w:rPr>
      </w:pPr>
      <w:r w:rsidRPr="00875E99">
        <w:rPr>
          <w:rFonts w:ascii="Times New Roman" w:hAnsi="Times New Roman" w:cs="Times New Roman"/>
        </w:rPr>
        <w:t xml:space="preserve">7.1. За неисполнение или ненадлежащее исполнение обязательств, предусмотренных </w:t>
      </w:r>
      <w:r w:rsidRPr="00875E99">
        <w:rPr>
          <w:rFonts w:ascii="Times New Roman" w:eastAsia="Times New Roman" w:hAnsi="Times New Roman" w:cs="Times New Roman"/>
          <w:color w:val="00000A"/>
        </w:rPr>
        <w:t>договором</w:t>
      </w:r>
      <w:r w:rsidRPr="00875E99">
        <w:rPr>
          <w:rFonts w:ascii="Times New Roman" w:hAnsi="Times New Roman" w:cs="Times New Roman"/>
        </w:rPr>
        <w:t xml:space="preserve">, стороны  несут ответственность в соответствии с настоящим </w:t>
      </w:r>
      <w:r w:rsidRPr="00875E99">
        <w:rPr>
          <w:rFonts w:ascii="Times New Roman" w:eastAsia="Times New Roman" w:hAnsi="Times New Roman" w:cs="Times New Roman"/>
          <w:color w:val="00000A"/>
        </w:rPr>
        <w:t>договором</w:t>
      </w:r>
      <w:r w:rsidRPr="00875E99">
        <w:rPr>
          <w:rFonts w:ascii="Times New Roman" w:hAnsi="Times New Roman" w:cs="Times New Roman"/>
        </w:rPr>
        <w:t xml:space="preserve"> и действующим законодательством Российской Федерации, в размере, установленном Постановлением Правительства РФ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исполнителем (подрядчиком, поставщиком) обязательств, предусмотренных контрактом (за исключением просрочки исполнения обязательств заказчиком, исполнителем (подрядчиком, поставщиком), и размера пени, начисляемой за каждый день просрочки исполнения исполнителем (подрядчиком, поставщиком) обязательства, предусмотренного контрактом,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г. N 1063" (далее – Постановление Правительства РФ от 30.08.2017 № 1042).</w:t>
      </w:r>
    </w:p>
    <w:p w:rsidR="00216C6D" w:rsidRPr="00875E99" w:rsidRDefault="00216C6D" w:rsidP="00216C6D">
      <w:pPr>
        <w:pStyle w:val="ConsNormal"/>
        <w:ind w:right="0" w:firstLine="709"/>
        <w:jc w:val="both"/>
        <w:rPr>
          <w:rFonts w:ascii="Times New Roman" w:hAnsi="Times New Roman" w:cs="Times New Roman"/>
        </w:rPr>
      </w:pPr>
      <w:r w:rsidRPr="00875E99">
        <w:rPr>
          <w:rFonts w:ascii="Times New Roman" w:hAnsi="Times New Roman" w:cs="Times New Roman"/>
        </w:rPr>
        <w:t xml:space="preserve">7.2.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w:t>
      </w:r>
      <w:r w:rsidRPr="00875E99">
        <w:rPr>
          <w:rFonts w:ascii="Times New Roman" w:eastAsia="Times New Roman" w:hAnsi="Times New Roman" w:cs="Times New Roman"/>
          <w:color w:val="00000A"/>
        </w:rPr>
        <w:t>договором</w:t>
      </w:r>
      <w:r w:rsidRPr="00875E99">
        <w:rPr>
          <w:rFonts w:ascii="Times New Roman" w:hAnsi="Times New Roman" w:cs="Times New Roman"/>
        </w:rPr>
        <w:t>, Подрядчик вправе потребовать уплаты неустоек (штрафов, пеней).</w:t>
      </w:r>
    </w:p>
    <w:p w:rsidR="00216C6D" w:rsidRPr="00875E99" w:rsidRDefault="00216C6D" w:rsidP="00216C6D">
      <w:pPr>
        <w:pStyle w:val="ConsNormal"/>
        <w:ind w:right="0" w:firstLine="0"/>
        <w:jc w:val="both"/>
        <w:rPr>
          <w:rFonts w:ascii="Times New Roman" w:hAnsi="Times New Roman" w:cs="Times New Roman"/>
        </w:rPr>
      </w:pPr>
      <w:r w:rsidRPr="00875E99">
        <w:rPr>
          <w:rFonts w:ascii="Times New Roman" w:hAnsi="Times New Roman" w:cs="Times New Roman"/>
        </w:rPr>
        <w:t xml:space="preserve">        Пеня начисляется за каждый день просрочки исполнения Заказчиком обязательства, предусмотренного </w:t>
      </w:r>
      <w:r w:rsidRPr="00875E99">
        <w:rPr>
          <w:rFonts w:ascii="Times New Roman" w:eastAsia="Times New Roman" w:hAnsi="Times New Roman" w:cs="Times New Roman"/>
          <w:color w:val="00000A"/>
        </w:rPr>
        <w:t>договором</w:t>
      </w:r>
      <w:r w:rsidRPr="00875E99">
        <w:rPr>
          <w:rFonts w:ascii="Times New Roman" w:hAnsi="Times New Roman" w:cs="Times New Roman"/>
        </w:rPr>
        <w:t xml:space="preserve">, начиная со дня, следующего после дня истечения установленного </w:t>
      </w:r>
      <w:r w:rsidRPr="00875E99">
        <w:rPr>
          <w:rFonts w:ascii="Times New Roman" w:eastAsia="Times New Roman" w:hAnsi="Times New Roman" w:cs="Times New Roman"/>
          <w:color w:val="00000A"/>
        </w:rPr>
        <w:t>договором</w:t>
      </w:r>
      <w:r w:rsidRPr="00875E99">
        <w:rPr>
          <w:rFonts w:ascii="Times New Roman" w:hAnsi="Times New Roman" w:cs="Times New Roman"/>
        </w:rPr>
        <w:t xml:space="preserve"> срока исполнения обязательства, устанавливается в размере 1/300 действующей на дату уплаты пеней ключевой ставки Центрального банка Российской Федерации от не уплаченной в срок суммы и определяется по формуле:</w:t>
      </w:r>
    </w:p>
    <w:p w:rsidR="00216C6D" w:rsidRPr="00875E99" w:rsidRDefault="00216C6D" w:rsidP="00216C6D">
      <w:pPr>
        <w:pStyle w:val="ConsNormal"/>
        <w:ind w:right="0" w:firstLine="0"/>
        <w:jc w:val="both"/>
        <w:rPr>
          <w:rFonts w:ascii="Times New Roman" w:hAnsi="Times New Roman" w:cs="Times New Roman"/>
        </w:rPr>
      </w:pPr>
    </w:p>
    <w:p w:rsidR="00216C6D" w:rsidRPr="00875E99" w:rsidRDefault="00216C6D" w:rsidP="00216C6D">
      <w:pPr>
        <w:pStyle w:val="ConsNormal"/>
        <w:ind w:right="0" w:firstLine="0"/>
        <w:jc w:val="both"/>
        <w:rPr>
          <w:rFonts w:ascii="Times New Roman" w:hAnsi="Times New Roman" w:cs="Times New Roman"/>
        </w:rPr>
      </w:pPr>
    </w:p>
    <w:tbl>
      <w:tblPr>
        <w:tblW w:w="0" w:type="auto"/>
        <w:tblLayout w:type="fixed"/>
        <w:tblCellMar>
          <w:top w:w="75" w:type="dxa"/>
          <w:left w:w="150" w:type="dxa"/>
          <w:bottom w:w="75" w:type="dxa"/>
          <w:right w:w="150" w:type="dxa"/>
        </w:tblCellMar>
        <w:tblLook w:val="04A0" w:firstRow="1" w:lastRow="0" w:firstColumn="1" w:lastColumn="0" w:noHBand="0" w:noVBand="1"/>
      </w:tblPr>
      <w:tblGrid>
        <w:gridCol w:w="837"/>
        <w:gridCol w:w="436"/>
        <w:gridCol w:w="2290"/>
        <w:gridCol w:w="367"/>
        <w:gridCol w:w="660"/>
        <w:gridCol w:w="436"/>
        <w:gridCol w:w="1868"/>
        <w:gridCol w:w="436"/>
        <w:gridCol w:w="2859"/>
      </w:tblGrid>
      <w:tr w:rsidR="00216C6D" w:rsidRPr="00875E99" w:rsidTr="00595DD4">
        <w:tc>
          <w:tcPr>
            <w:tcW w:w="837" w:type="dxa"/>
            <w:tcBorders>
              <w:top w:val="single" w:sz="6" w:space="0" w:color="000000"/>
              <w:left w:val="single" w:sz="6" w:space="0" w:color="000000"/>
              <w:bottom w:val="single" w:sz="6" w:space="0" w:color="000000"/>
              <w:right w:val="single" w:sz="6" w:space="0" w:color="000000"/>
            </w:tcBorders>
            <w:vAlign w:val="center"/>
            <w:hideMark/>
          </w:tcPr>
          <w:p w:rsidR="00216C6D" w:rsidRPr="00875E99" w:rsidRDefault="00216C6D" w:rsidP="00595DD4">
            <w:pPr>
              <w:spacing w:after="0"/>
              <w:rPr>
                <w:rFonts w:ascii="Times New Roman" w:eastAsia="Times New Roman" w:hAnsi="Times New Roman" w:cs="Times New Roman"/>
                <w:lang w:eastAsia="en-US"/>
              </w:rPr>
            </w:pPr>
            <w:r w:rsidRPr="00875E99">
              <w:rPr>
                <w:rFonts w:ascii="Times New Roman" w:eastAsia="Times New Roman" w:hAnsi="Times New Roman" w:cs="Times New Roman"/>
                <w:lang w:eastAsia="en-US"/>
              </w:rPr>
              <w:t>Пени</w:t>
            </w:r>
          </w:p>
        </w:tc>
        <w:tc>
          <w:tcPr>
            <w:tcW w:w="436" w:type="dxa"/>
            <w:tcBorders>
              <w:top w:val="nil"/>
              <w:left w:val="single" w:sz="6" w:space="0" w:color="000000"/>
              <w:bottom w:val="nil"/>
              <w:right w:val="single" w:sz="6" w:space="0" w:color="000000"/>
            </w:tcBorders>
            <w:vAlign w:val="center"/>
            <w:hideMark/>
          </w:tcPr>
          <w:p w:rsidR="00216C6D" w:rsidRPr="00875E99" w:rsidRDefault="00216C6D" w:rsidP="00595DD4">
            <w:pPr>
              <w:spacing w:after="0"/>
              <w:rPr>
                <w:rFonts w:ascii="Times New Roman" w:eastAsia="Times New Roman" w:hAnsi="Times New Roman" w:cs="Times New Roman"/>
                <w:lang w:eastAsia="en-US"/>
              </w:rPr>
            </w:pPr>
            <w:r w:rsidRPr="00875E99">
              <w:rPr>
                <w:rFonts w:ascii="Times New Roman" w:eastAsia="Times New Roman" w:hAnsi="Times New Roman" w:cs="Times New Roman"/>
                <w:lang w:eastAsia="en-US"/>
              </w:rPr>
              <w:t>=</w:t>
            </w:r>
          </w:p>
        </w:tc>
        <w:tc>
          <w:tcPr>
            <w:tcW w:w="2290" w:type="dxa"/>
            <w:tcBorders>
              <w:top w:val="single" w:sz="6" w:space="0" w:color="000000"/>
              <w:left w:val="single" w:sz="6" w:space="0" w:color="000000"/>
              <w:bottom w:val="single" w:sz="6" w:space="0" w:color="000000"/>
              <w:right w:val="single" w:sz="6" w:space="0" w:color="000000"/>
            </w:tcBorders>
            <w:vAlign w:val="center"/>
            <w:hideMark/>
          </w:tcPr>
          <w:p w:rsidR="00216C6D" w:rsidRPr="00875E99" w:rsidRDefault="00216C6D" w:rsidP="00595DD4">
            <w:pPr>
              <w:spacing w:after="0"/>
              <w:jc w:val="center"/>
              <w:rPr>
                <w:rFonts w:ascii="Times New Roman" w:eastAsia="Times New Roman" w:hAnsi="Times New Roman" w:cs="Times New Roman"/>
                <w:lang w:eastAsia="en-US"/>
              </w:rPr>
            </w:pPr>
            <w:r w:rsidRPr="00875E99">
              <w:rPr>
                <w:rFonts w:ascii="Times New Roman" w:eastAsia="Times New Roman" w:hAnsi="Times New Roman" w:cs="Times New Roman"/>
                <w:lang w:eastAsia="en-US"/>
              </w:rPr>
              <w:t>неуплаченная сумма</w:t>
            </w:r>
          </w:p>
        </w:tc>
        <w:tc>
          <w:tcPr>
            <w:tcW w:w="367" w:type="dxa"/>
            <w:tcBorders>
              <w:top w:val="nil"/>
              <w:left w:val="single" w:sz="6" w:space="0" w:color="000000"/>
              <w:bottom w:val="nil"/>
              <w:right w:val="single" w:sz="6" w:space="0" w:color="000000"/>
            </w:tcBorders>
            <w:vAlign w:val="center"/>
            <w:hideMark/>
          </w:tcPr>
          <w:p w:rsidR="00216C6D" w:rsidRPr="00875E99" w:rsidRDefault="00216C6D" w:rsidP="00595DD4">
            <w:pPr>
              <w:spacing w:after="0"/>
              <w:rPr>
                <w:rFonts w:ascii="Times New Roman" w:eastAsia="Times New Roman" w:hAnsi="Times New Roman" w:cs="Times New Roman"/>
                <w:lang w:eastAsia="en-US"/>
              </w:rPr>
            </w:pPr>
            <w:r w:rsidRPr="00875E99">
              <w:rPr>
                <w:rFonts w:ascii="Times New Roman" w:eastAsia="Times New Roman" w:hAnsi="Times New Roman" w:cs="Times New Roman"/>
                <w:lang w:eastAsia="en-US"/>
              </w:rPr>
              <w:t xml:space="preserve">: </w:t>
            </w:r>
          </w:p>
        </w:tc>
        <w:tc>
          <w:tcPr>
            <w:tcW w:w="660" w:type="dxa"/>
            <w:tcBorders>
              <w:top w:val="single" w:sz="6" w:space="0" w:color="000000"/>
              <w:left w:val="single" w:sz="6" w:space="0" w:color="000000"/>
              <w:bottom w:val="single" w:sz="6" w:space="0" w:color="000000"/>
              <w:right w:val="single" w:sz="6" w:space="0" w:color="000000"/>
            </w:tcBorders>
            <w:vAlign w:val="center"/>
            <w:hideMark/>
          </w:tcPr>
          <w:p w:rsidR="00216C6D" w:rsidRPr="00875E99" w:rsidRDefault="00216C6D" w:rsidP="00595DD4">
            <w:pPr>
              <w:spacing w:after="0"/>
              <w:rPr>
                <w:rFonts w:ascii="Times New Roman" w:eastAsia="Times New Roman" w:hAnsi="Times New Roman" w:cs="Times New Roman"/>
                <w:lang w:eastAsia="en-US"/>
              </w:rPr>
            </w:pPr>
            <w:r w:rsidRPr="00875E99">
              <w:rPr>
                <w:rFonts w:ascii="Times New Roman" w:eastAsia="Times New Roman" w:hAnsi="Times New Roman" w:cs="Times New Roman"/>
                <w:lang w:eastAsia="en-US"/>
              </w:rPr>
              <w:t>300</w:t>
            </w:r>
          </w:p>
        </w:tc>
        <w:tc>
          <w:tcPr>
            <w:tcW w:w="436" w:type="dxa"/>
            <w:tcBorders>
              <w:top w:val="nil"/>
              <w:left w:val="single" w:sz="6" w:space="0" w:color="000000"/>
              <w:bottom w:val="nil"/>
              <w:right w:val="single" w:sz="6" w:space="0" w:color="000000"/>
            </w:tcBorders>
            <w:vAlign w:val="center"/>
            <w:hideMark/>
          </w:tcPr>
          <w:p w:rsidR="00216C6D" w:rsidRPr="00875E99" w:rsidRDefault="00216C6D" w:rsidP="00595DD4">
            <w:pPr>
              <w:spacing w:after="0"/>
              <w:rPr>
                <w:rFonts w:ascii="Times New Roman" w:eastAsia="Times New Roman" w:hAnsi="Times New Roman" w:cs="Times New Roman"/>
                <w:lang w:eastAsia="en-US"/>
              </w:rPr>
            </w:pPr>
            <w:r w:rsidRPr="00875E99">
              <w:rPr>
                <w:rFonts w:ascii="Times New Roman" w:eastAsia="Times New Roman" w:hAnsi="Times New Roman" w:cs="Times New Roman"/>
                <w:lang w:eastAsia="en-US"/>
              </w:rPr>
              <w:t>×</w:t>
            </w:r>
          </w:p>
        </w:tc>
        <w:tc>
          <w:tcPr>
            <w:tcW w:w="1868" w:type="dxa"/>
            <w:tcBorders>
              <w:top w:val="single" w:sz="6" w:space="0" w:color="000000"/>
              <w:left w:val="single" w:sz="6" w:space="0" w:color="000000"/>
              <w:bottom w:val="single" w:sz="6" w:space="0" w:color="000000"/>
              <w:right w:val="single" w:sz="6" w:space="0" w:color="000000"/>
            </w:tcBorders>
            <w:vAlign w:val="center"/>
            <w:hideMark/>
          </w:tcPr>
          <w:p w:rsidR="00216C6D" w:rsidRPr="00875E99" w:rsidRDefault="00216C6D" w:rsidP="00595DD4">
            <w:pPr>
              <w:spacing w:after="0"/>
              <w:jc w:val="center"/>
              <w:rPr>
                <w:rFonts w:ascii="Times New Roman" w:eastAsia="Times New Roman" w:hAnsi="Times New Roman" w:cs="Times New Roman"/>
                <w:lang w:eastAsia="en-US"/>
              </w:rPr>
            </w:pPr>
            <w:r w:rsidRPr="00875E99">
              <w:rPr>
                <w:rFonts w:ascii="Times New Roman" w:eastAsia="Times New Roman" w:hAnsi="Times New Roman" w:cs="Times New Roman"/>
                <w:lang w:eastAsia="en-US"/>
              </w:rPr>
              <w:t>ключевая ставка</w:t>
            </w:r>
          </w:p>
        </w:tc>
        <w:tc>
          <w:tcPr>
            <w:tcW w:w="436" w:type="dxa"/>
            <w:tcBorders>
              <w:top w:val="nil"/>
              <w:left w:val="single" w:sz="6" w:space="0" w:color="000000"/>
              <w:bottom w:val="nil"/>
              <w:right w:val="single" w:sz="6" w:space="0" w:color="000000"/>
            </w:tcBorders>
            <w:vAlign w:val="center"/>
            <w:hideMark/>
          </w:tcPr>
          <w:p w:rsidR="00216C6D" w:rsidRPr="00875E99" w:rsidRDefault="00216C6D" w:rsidP="00595DD4">
            <w:pPr>
              <w:spacing w:after="0"/>
              <w:rPr>
                <w:rFonts w:ascii="Times New Roman" w:eastAsia="Times New Roman" w:hAnsi="Times New Roman" w:cs="Times New Roman"/>
                <w:lang w:eastAsia="en-US"/>
              </w:rPr>
            </w:pPr>
            <w:r w:rsidRPr="00875E99">
              <w:rPr>
                <w:rFonts w:ascii="Times New Roman" w:eastAsia="Times New Roman" w:hAnsi="Times New Roman" w:cs="Times New Roman"/>
                <w:lang w:eastAsia="en-US"/>
              </w:rPr>
              <w:t>×</w:t>
            </w:r>
          </w:p>
        </w:tc>
        <w:tc>
          <w:tcPr>
            <w:tcW w:w="2859" w:type="dxa"/>
            <w:tcBorders>
              <w:top w:val="single" w:sz="6" w:space="0" w:color="000000"/>
              <w:left w:val="single" w:sz="6" w:space="0" w:color="000000"/>
              <w:bottom w:val="single" w:sz="6" w:space="0" w:color="000000"/>
              <w:right w:val="single" w:sz="6" w:space="0" w:color="000000"/>
            </w:tcBorders>
            <w:vAlign w:val="center"/>
            <w:hideMark/>
          </w:tcPr>
          <w:p w:rsidR="00216C6D" w:rsidRPr="00875E99" w:rsidRDefault="00216C6D" w:rsidP="00595DD4">
            <w:pPr>
              <w:spacing w:after="0"/>
              <w:jc w:val="center"/>
              <w:rPr>
                <w:rFonts w:ascii="Times New Roman" w:eastAsia="Times New Roman" w:hAnsi="Times New Roman" w:cs="Times New Roman"/>
                <w:lang w:eastAsia="en-US"/>
              </w:rPr>
            </w:pPr>
            <w:r w:rsidRPr="00875E99">
              <w:rPr>
                <w:rFonts w:ascii="Times New Roman" w:eastAsia="Times New Roman" w:hAnsi="Times New Roman" w:cs="Times New Roman"/>
                <w:lang w:eastAsia="en-US"/>
              </w:rPr>
              <w:t>количество дней просрочки</w:t>
            </w:r>
          </w:p>
        </w:tc>
      </w:tr>
    </w:tbl>
    <w:p w:rsidR="00216C6D" w:rsidRPr="00875E99" w:rsidRDefault="00216C6D" w:rsidP="00216C6D">
      <w:pPr>
        <w:pStyle w:val="ConsNormal"/>
        <w:ind w:right="0" w:firstLine="709"/>
        <w:jc w:val="both"/>
        <w:rPr>
          <w:rFonts w:ascii="Times New Roman" w:hAnsi="Times New Roman" w:cs="Times New Roman"/>
        </w:rPr>
      </w:pPr>
    </w:p>
    <w:p w:rsidR="00216C6D" w:rsidRPr="00875E99" w:rsidRDefault="00216C6D" w:rsidP="00216C6D">
      <w:pPr>
        <w:pStyle w:val="ConsNormal"/>
        <w:ind w:right="0" w:firstLine="0"/>
        <w:jc w:val="both"/>
        <w:rPr>
          <w:rFonts w:ascii="Times New Roman" w:hAnsi="Times New Roman" w:cs="Times New Roman"/>
        </w:rPr>
      </w:pPr>
      <w:r w:rsidRPr="00875E99">
        <w:rPr>
          <w:rFonts w:ascii="Times New Roman" w:hAnsi="Times New Roman" w:cs="Times New Roman"/>
        </w:rPr>
        <w:t xml:space="preserve">      Штрафы начисляются за ненадлежащее исполнение Заказчиком обязательств, предусмотренных </w:t>
      </w:r>
      <w:r w:rsidRPr="00875E99">
        <w:rPr>
          <w:rFonts w:ascii="Times New Roman" w:eastAsia="Times New Roman" w:hAnsi="Times New Roman" w:cs="Times New Roman"/>
          <w:color w:val="00000A"/>
        </w:rPr>
        <w:t>договором</w:t>
      </w:r>
      <w:r w:rsidRPr="00875E99">
        <w:rPr>
          <w:rFonts w:ascii="Times New Roman" w:hAnsi="Times New Roman" w:cs="Times New Roman"/>
        </w:rPr>
        <w:t xml:space="preserve">, за исключением просрочки исполнения обязательств, предусмотренных </w:t>
      </w:r>
      <w:r w:rsidRPr="00875E99">
        <w:rPr>
          <w:rFonts w:ascii="Times New Roman" w:eastAsia="Times New Roman" w:hAnsi="Times New Roman" w:cs="Times New Roman"/>
          <w:color w:val="00000A"/>
        </w:rPr>
        <w:t>договором</w:t>
      </w:r>
      <w:r w:rsidRPr="00875E99">
        <w:rPr>
          <w:rFonts w:ascii="Times New Roman" w:hAnsi="Times New Roman" w:cs="Times New Roman"/>
        </w:rPr>
        <w:t xml:space="preserve">. Размер штрафа устанавливается </w:t>
      </w:r>
      <w:r w:rsidRPr="00875E99">
        <w:rPr>
          <w:rFonts w:ascii="Times New Roman" w:eastAsia="Times New Roman" w:hAnsi="Times New Roman" w:cs="Times New Roman"/>
          <w:color w:val="00000A"/>
        </w:rPr>
        <w:t>договором</w:t>
      </w:r>
      <w:r w:rsidRPr="00875E99">
        <w:rPr>
          <w:rFonts w:ascii="Times New Roman" w:hAnsi="Times New Roman" w:cs="Times New Roman"/>
        </w:rPr>
        <w:t xml:space="preserve"> в виде фиксированной суммы, определенной в </w:t>
      </w:r>
      <w:r w:rsidRPr="00875E99">
        <w:rPr>
          <w:rFonts w:ascii="Times New Roman" w:eastAsia="Calibri" w:hAnsi="Times New Roman" w:cs="Times New Roman"/>
        </w:rPr>
        <w:t>порядке,</w:t>
      </w:r>
      <w:r w:rsidRPr="00875E99">
        <w:rPr>
          <w:rFonts w:ascii="Times New Roman" w:hAnsi="Times New Roman" w:cs="Times New Roman"/>
        </w:rPr>
        <w:t xml:space="preserve"> установленном Постановлением Правительства РФ от 30.08.2017 № 1042. </w:t>
      </w:r>
    </w:p>
    <w:p w:rsidR="00216C6D" w:rsidRPr="00875E99" w:rsidRDefault="00216C6D" w:rsidP="00216C6D">
      <w:pPr>
        <w:pStyle w:val="ad"/>
        <w:autoSpaceDE w:val="0"/>
        <w:autoSpaceDN w:val="0"/>
        <w:adjustRightInd w:val="0"/>
        <w:ind w:left="0" w:firstLine="709"/>
        <w:jc w:val="both"/>
        <w:rPr>
          <w:sz w:val="22"/>
          <w:szCs w:val="22"/>
        </w:rPr>
      </w:pPr>
      <w:r w:rsidRPr="00875E99">
        <w:rPr>
          <w:rFonts w:eastAsia="Calibri"/>
          <w:sz w:val="22"/>
          <w:szCs w:val="22"/>
        </w:rPr>
        <w:t xml:space="preserve">За каждый факт неисполнения Заказчиком обязательств, предусмотренных </w:t>
      </w:r>
      <w:r w:rsidRPr="00875E99">
        <w:rPr>
          <w:color w:val="00000A"/>
          <w:sz w:val="22"/>
          <w:szCs w:val="22"/>
        </w:rPr>
        <w:t>договором</w:t>
      </w:r>
      <w:r w:rsidRPr="00875E99">
        <w:rPr>
          <w:rFonts w:eastAsia="Calibri"/>
          <w:sz w:val="22"/>
          <w:szCs w:val="22"/>
        </w:rPr>
        <w:t xml:space="preserve">, за исключением просрочки исполнения обязательств, предусмотренных </w:t>
      </w:r>
      <w:r w:rsidRPr="00875E99">
        <w:rPr>
          <w:color w:val="00000A"/>
          <w:sz w:val="22"/>
          <w:szCs w:val="22"/>
        </w:rPr>
        <w:t>договором</w:t>
      </w:r>
      <w:r w:rsidRPr="00875E99">
        <w:rPr>
          <w:rFonts w:eastAsia="Calibri"/>
          <w:sz w:val="22"/>
          <w:szCs w:val="22"/>
        </w:rPr>
        <w:t>, Подрядчик вправе начислить штраф в размере</w:t>
      </w:r>
      <w:r w:rsidRPr="00875E99">
        <w:rPr>
          <w:sz w:val="22"/>
          <w:szCs w:val="22"/>
        </w:rPr>
        <w:t xml:space="preserve"> 1000 рублей.</w:t>
      </w:r>
    </w:p>
    <w:p w:rsidR="00216C6D" w:rsidRPr="00875E99" w:rsidRDefault="00216C6D" w:rsidP="00216C6D">
      <w:pPr>
        <w:autoSpaceDE w:val="0"/>
        <w:autoSpaceDN w:val="0"/>
        <w:adjustRightInd w:val="0"/>
        <w:spacing w:after="0" w:line="240" w:lineRule="auto"/>
        <w:ind w:firstLine="567"/>
        <w:jc w:val="both"/>
        <w:rPr>
          <w:rFonts w:ascii="Times New Roman" w:hAnsi="Times New Roman" w:cs="Times New Roman"/>
        </w:rPr>
      </w:pPr>
      <w:r w:rsidRPr="00875E99">
        <w:rPr>
          <w:rFonts w:ascii="Times New Roman" w:hAnsi="Times New Roman" w:cs="Times New Roman"/>
        </w:rPr>
        <w:t xml:space="preserve">7.3.  В случае просрочки исполнения </w:t>
      </w:r>
      <w:r w:rsidRPr="00875E99">
        <w:rPr>
          <w:rFonts w:ascii="Times New Roman" w:eastAsia="Calibri" w:hAnsi="Times New Roman" w:cs="Times New Roman"/>
        </w:rPr>
        <w:t>Подрядчиком</w:t>
      </w:r>
      <w:r w:rsidRPr="00875E99">
        <w:rPr>
          <w:rFonts w:ascii="Times New Roman" w:hAnsi="Times New Roman" w:cs="Times New Roman"/>
        </w:rPr>
        <w:t xml:space="preserve"> обязательств (в том числе гарантийного обязательства), предусмотренных </w:t>
      </w:r>
      <w:r w:rsidRPr="00875E99">
        <w:rPr>
          <w:rFonts w:ascii="Times New Roman" w:eastAsia="Times New Roman" w:hAnsi="Times New Roman" w:cs="Times New Roman"/>
          <w:color w:val="00000A"/>
        </w:rPr>
        <w:t>договором</w:t>
      </w:r>
      <w:r w:rsidRPr="00875E99">
        <w:rPr>
          <w:rFonts w:ascii="Times New Roman" w:hAnsi="Times New Roman" w:cs="Times New Roman"/>
        </w:rPr>
        <w:t xml:space="preserve">, а также в иных случаях неисполнения или ненадлежащего исполнения </w:t>
      </w:r>
      <w:r w:rsidRPr="00875E99">
        <w:rPr>
          <w:rFonts w:ascii="Times New Roman" w:eastAsia="Calibri" w:hAnsi="Times New Roman" w:cs="Times New Roman"/>
        </w:rPr>
        <w:t>Подрядчиком</w:t>
      </w:r>
      <w:r w:rsidRPr="00875E99">
        <w:rPr>
          <w:rFonts w:ascii="Times New Roman" w:hAnsi="Times New Roman" w:cs="Times New Roman"/>
        </w:rPr>
        <w:t xml:space="preserve"> обязательств, предусмотренных </w:t>
      </w:r>
      <w:r w:rsidRPr="00875E99">
        <w:rPr>
          <w:rFonts w:ascii="Times New Roman" w:eastAsia="Times New Roman" w:hAnsi="Times New Roman" w:cs="Times New Roman"/>
          <w:color w:val="00000A"/>
        </w:rPr>
        <w:t>договором</w:t>
      </w:r>
      <w:r w:rsidRPr="00875E99">
        <w:rPr>
          <w:rFonts w:ascii="Times New Roman" w:hAnsi="Times New Roman" w:cs="Times New Roman"/>
        </w:rPr>
        <w:t xml:space="preserve">, Заказчик направляет </w:t>
      </w:r>
      <w:r w:rsidRPr="00875E99">
        <w:rPr>
          <w:rFonts w:ascii="Times New Roman" w:eastAsia="Calibri" w:hAnsi="Times New Roman" w:cs="Times New Roman"/>
        </w:rPr>
        <w:t>Подрядчику</w:t>
      </w:r>
      <w:r w:rsidRPr="00875E99">
        <w:rPr>
          <w:rFonts w:ascii="Times New Roman" w:hAnsi="Times New Roman" w:cs="Times New Roman"/>
        </w:rPr>
        <w:t xml:space="preserve"> требование об уплате неустоек (штрафов, пеней).</w:t>
      </w:r>
    </w:p>
    <w:p w:rsidR="00216C6D" w:rsidRPr="00875E99" w:rsidRDefault="00216C6D" w:rsidP="00216C6D">
      <w:pPr>
        <w:autoSpaceDE w:val="0"/>
        <w:autoSpaceDN w:val="0"/>
        <w:adjustRightInd w:val="0"/>
        <w:spacing w:after="0" w:line="240" w:lineRule="auto"/>
        <w:ind w:firstLine="540"/>
        <w:jc w:val="both"/>
        <w:rPr>
          <w:rFonts w:ascii="Times New Roman" w:hAnsi="Times New Roman" w:cs="Times New Roman"/>
          <w:iCs/>
        </w:rPr>
      </w:pPr>
      <w:r w:rsidRPr="00875E99">
        <w:rPr>
          <w:rFonts w:ascii="Times New Roman" w:hAnsi="Times New Roman" w:cs="Times New Roman"/>
          <w:iCs/>
        </w:rPr>
        <w:t xml:space="preserve">Пеня начисляется за каждый день просрочки исполнения </w:t>
      </w:r>
      <w:r w:rsidRPr="00875E99">
        <w:rPr>
          <w:rFonts w:ascii="Times New Roman" w:eastAsia="Calibri" w:hAnsi="Times New Roman" w:cs="Times New Roman"/>
        </w:rPr>
        <w:t>Подрядчиком</w:t>
      </w:r>
      <w:r w:rsidRPr="00875E99">
        <w:rPr>
          <w:rFonts w:ascii="Times New Roman" w:hAnsi="Times New Roman" w:cs="Times New Roman"/>
          <w:iCs/>
        </w:rPr>
        <w:t xml:space="preserve">  обязательства, предусмотренного </w:t>
      </w:r>
      <w:r w:rsidRPr="00875E99">
        <w:rPr>
          <w:rFonts w:ascii="Times New Roman" w:eastAsia="Times New Roman" w:hAnsi="Times New Roman" w:cs="Times New Roman"/>
          <w:color w:val="00000A"/>
        </w:rPr>
        <w:t>договором</w:t>
      </w:r>
      <w:r w:rsidRPr="00875E99">
        <w:rPr>
          <w:rFonts w:ascii="Times New Roman" w:hAnsi="Times New Roman" w:cs="Times New Roman"/>
          <w:iCs/>
        </w:rPr>
        <w:t xml:space="preserve">, в размере 1/300 действующей на дату уплаты пени ключевой ставки Центрального банка Российской Федерации от цены </w:t>
      </w:r>
      <w:r w:rsidRPr="00875E99">
        <w:rPr>
          <w:rFonts w:ascii="Times New Roman" w:eastAsia="Times New Roman" w:hAnsi="Times New Roman" w:cs="Times New Roman"/>
          <w:color w:val="00000A"/>
        </w:rPr>
        <w:t>договором</w:t>
      </w:r>
      <w:r w:rsidRPr="00875E99">
        <w:rPr>
          <w:rFonts w:ascii="Times New Roman" w:hAnsi="Times New Roman" w:cs="Times New Roman"/>
          <w:iCs/>
        </w:rPr>
        <w:t xml:space="preserve">, уменьшенной на сумму, пропорциональную объему обязательств, предусмотренных </w:t>
      </w:r>
      <w:r w:rsidRPr="00875E99">
        <w:rPr>
          <w:rFonts w:ascii="Times New Roman" w:eastAsia="Times New Roman" w:hAnsi="Times New Roman" w:cs="Times New Roman"/>
          <w:color w:val="00000A"/>
        </w:rPr>
        <w:t>договором</w:t>
      </w:r>
      <w:r w:rsidRPr="00875E99">
        <w:rPr>
          <w:rFonts w:ascii="Times New Roman" w:hAnsi="Times New Roman" w:cs="Times New Roman"/>
          <w:iCs/>
        </w:rPr>
        <w:t xml:space="preserve"> и фактически исполненных </w:t>
      </w:r>
      <w:r w:rsidRPr="00875E99">
        <w:rPr>
          <w:rFonts w:ascii="Times New Roman" w:eastAsia="Calibri" w:hAnsi="Times New Roman" w:cs="Times New Roman"/>
        </w:rPr>
        <w:t>Подрядчиком</w:t>
      </w:r>
      <w:r w:rsidRPr="00875E99">
        <w:rPr>
          <w:rFonts w:ascii="Times New Roman" w:hAnsi="Times New Roman" w:cs="Times New Roman"/>
          <w:iCs/>
        </w:rPr>
        <w:t xml:space="preserve"> и определяется по формуле: </w:t>
      </w:r>
    </w:p>
    <w:p w:rsidR="00216C6D" w:rsidRPr="00875E99" w:rsidRDefault="00216C6D" w:rsidP="00216C6D">
      <w:pPr>
        <w:autoSpaceDE w:val="0"/>
        <w:autoSpaceDN w:val="0"/>
        <w:adjustRightInd w:val="0"/>
        <w:spacing w:after="0"/>
        <w:jc w:val="both"/>
        <w:rPr>
          <w:rFonts w:ascii="Times New Roman" w:hAnsi="Times New Roman" w:cs="Times New Roman"/>
          <w:iCs/>
        </w:rPr>
      </w:pPr>
    </w:p>
    <w:tbl>
      <w:tblPr>
        <w:tblW w:w="0" w:type="auto"/>
        <w:tblLayout w:type="fixed"/>
        <w:tblCellMar>
          <w:top w:w="75" w:type="dxa"/>
          <w:left w:w="150" w:type="dxa"/>
          <w:bottom w:w="75" w:type="dxa"/>
          <w:right w:w="150" w:type="dxa"/>
        </w:tblCellMar>
        <w:tblLook w:val="04A0" w:firstRow="1" w:lastRow="0" w:firstColumn="1" w:lastColumn="0" w:noHBand="0" w:noVBand="1"/>
      </w:tblPr>
      <w:tblGrid>
        <w:gridCol w:w="837"/>
        <w:gridCol w:w="436"/>
        <w:gridCol w:w="3309"/>
        <w:gridCol w:w="367"/>
        <w:gridCol w:w="660"/>
        <w:gridCol w:w="436"/>
        <w:gridCol w:w="1565"/>
        <w:gridCol w:w="436"/>
        <w:gridCol w:w="2143"/>
      </w:tblGrid>
      <w:tr w:rsidR="00216C6D" w:rsidRPr="00875E99" w:rsidTr="00595DD4">
        <w:tc>
          <w:tcPr>
            <w:tcW w:w="837" w:type="dxa"/>
            <w:tcBorders>
              <w:top w:val="single" w:sz="6" w:space="0" w:color="000000"/>
              <w:left w:val="single" w:sz="6" w:space="0" w:color="000000"/>
              <w:bottom w:val="single" w:sz="6" w:space="0" w:color="000000"/>
              <w:right w:val="single" w:sz="6" w:space="0" w:color="000000"/>
            </w:tcBorders>
            <w:vAlign w:val="center"/>
            <w:hideMark/>
          </w:tcPr>
          <w:p w:rsidR="00216C6D" w:rsidRPr="00875E99" w:rsidRDefault="00216C6D" w:rsidP="00595DD4">
            <w:pPr>
              <w:spacing w:after="0"/>
              <w:rPr>
                <w:rFonts w:ascii="Times New Roman" w:eastAsia="Times New Roman" w:hAnsi="Times New Roman" w:cs="Times New Roman"/>
                <w:lang w:eastAsia="en-US"/>
              </w:rPr>
            </w:pPr>
            <w:r w:rsidRPr="00875E99">
              <w:rPr>
                <w:rFonts w:ascii="Times New Roman" w:eastAsia="Times New Roman" w:hAnsi="Times New Roman" w:cs="Times New Roman"/>
                <w:lang w:eastAsia="en-US"/>
              </w:rPr>
              <w:t>Пени</w:t>
            </w:r>
          </w:p>
        </w:tc>
        <w:tc>
          <w:tcPr>
            <w:tcW w:w="436" w:type="dxa"/>
            <w:tcBorders>
              <w:top w:val="nil"/>
              <w:left w:val="single" w:sz="6" w:space="0" w:color="000000"/>
              <w:bottom w:val="nil"/>
              <w:right w:val="single" w:sz="6" w:space="0" w:color="000000"/>
            </w:tcBorders>
            <w:vAlign w:val="center"/>
            <w:hideMark/>
          </w:tcPr>
          <w:p w:rsidR="00216C6D" w:rsidRPr="00875E99" w:rsidRDefault="00216C6D" w:rsidP="00595DD4">
            <w:pPr>
              <w:spacing w:after="0"/>
              <w:rPr>
                <w:rFonts w:ascii="Times New Roman" w:eastAsia="Times New Roman" w:hAnsi="Times New Roman" w:cs="Times New Roman"/>
                <w:lang w:eastAsia="en-US"/>
              </w:rPr>
            </w:pPr>
            <w:r w:rsidRPr="00875E99">
              <w:rPr>
                <w:rFonts w:ascii="Times New Roman" w:eastAsia="Times New Roman" w:hAnsi="Times New Roman" w:cs="Times New Roman"/>
                <w:lang w:eastAsia="en-US"/>
              </w:rPr>
              <w:t>=</w:t>
            </w:r>
          </w:p>
        </w:tc>
        <w:tc>
          <w:tcPr>
            <w:tcW w:w="3309" w:type="dxa"/>
            <w:tcBorders>
              <w:top w:val="single" w:sz="6" w:space="0" w:color="000000"/>
              <w:left w:val="single" w:sz="6" w:space="0" w:color="000000"/>
              <w:bottom w:val="single" w:sz="6" w:space="0" w:color="000000"/>
              <w:right w:val="single" w:sz="6" w:space="0" w:color="000000"/>
            </w:tcBorders>
            <w:vAlign w:val="center"/>
            <w:hideMark/>
          </w:tcPr>
          <w:p w:rsidR="00216C6D" w:rsidRPr="00875E99" w:rsidRDefault="00216C6D" w:rsidP="00595DD4">
            <w:pPr>
              <w:spacing w:after="0"/>
              <w:rPr>
                <w:rFonts w:ascii="Times New Roman" w:eastAsia="Times New Roman" w:hAnsi="Times New Roman" w:cs="Times New Roman"/>
                <w:lang w:eastAsia="en-US"/>
              </w:rPr>
            </w:pPr>
            <w:r w:rsidRPr="00875E99">
              <w:rPr>
                <w:rFonts w:ascii="Times New Roman" w:eastAsia="Times New Roman" w:hAnsi="Times New Roman" w:cs="Times New Roman"/>
                <w:lang w:eastAsia="en-US"/>
              </w:rPr>
              <w:t xml:space="preserve">(цена </w:t>
            </w:r>
            <w:r w:rsidRPr="00875E99">
              <w:rPr>
                <w:rFonts w:ascii="Times New Roman" w:eastAsia="Times New Roman" w:hAnsi="Times New Roman" w:cs="Times New Roman"/>
                <w:color w:val="00000A"/>
              </w:rPr>
              <w:t>договора</w:t>
            </w:r>
            <w:r w:rsidRPr="00875E99">
              <w:rPr>
                <w:rFonts w:ascii="Times New Roman" w:eastAsia="Times New Roman" w:hAnsi="Times New Roman" w:cs="Times New Roman"/>
                <w:lang w:eastAsia="en-US"/>
              </w:rPr>
              <w:t xml:space="preserve"> – объем выполненных обязательств)</w:t>
            </w:r>
          </w:p>
        </w:tc>
        <w:tc>
          <w:tcPr>
            <w:tcW w:w="367" w:type="dxa"/>
            <w:tcBorders>
              <w:top w:val="nil"/>
              <w:left w:val="single" w:sz="6" w:space="0" w:color="000000"/>
              <w:bottom w:val="nil"/>
              <w:right w:val="single" w:sz="6" w:space="0" w:color="000000"/>
            </w:tcBorders>
            <w:vAlign w:val="center"/>
            <w:hideMark/>
          </w:tcPr>
          <w:p w:rsidR="00216C6D" w:rsidRPr="00875E99" w:rsidRDefault="00216C6D" w:rsidP="00595DD4">
            <w:pPr>
              <w:spacing w:after="0"/>
              <w:rPr>
                <w:rFonts w:ascii="Times New Roman" w:eastAsia="Times New Roman" w:hAnsi="Times New Roman" w:cs="Times New Roman"/>
                <w:lang w:eastAsia="en-US"/>
              </w:rPr>
            </w:pPr>
            <w:r w:rsidRPr="00875E99">
              <w:rPr>
                <w:rFonts w:ascii="Times New Roman" w:eastAsia="Times New Roman" w:hAnsi="Times New Roman" w:cs="Times New Roman"/>
                <w:lang w:eastAsia="en-US"/>
              </w:rPr>
              <w:t xml:space="preserve">: </w:t>
            </w:r>
          </w:p>
        </w:tc>
        <w:tc>
          <w:tcPr>
            <w:tcW w:w="660" w:type="dxa"/>
            <w:tcBorders>
              <w:top w:val="single" w:sz="6" w:space="0" w:color="000000"/>
              <w:left w:val="single" w:sz="6" w:space="0" w:color="000000"/>
              <w:bottom w:val="single" w:sz="6" w:space="0" w:color="000000"/>
              <w:right w:val="single" w:sz="6" w:space="0" w:color="000000"/>
            </w:tcBorders>
            <w:vAlign w:val="center"/>
            <w:hideMark/>
          </w:tcPr>
          <w:p w:rsidR="00216C6D" w:rsidRPr="00875E99" w:rsidRDefault="00216C6D" w:rsidP="00595DD4">
            <w:pPr>
              <w:spacing w:after="0"/>
              <w:rPr>
                <w:rFonts w:ascii="Times New Roman" w:eastAsia="Times New Roman" w:hAnsi="Times New Roman" w:cs="Times New Roman"/>
                <w:lang w:eastAsia="en-US"/>
              </w:rPr>
            </w:pPr>
            <w:r w:rsidRPr="00875E99">
              <w:rPr>
                <w:rFonts w:ascii="Times New Roman" w:eastAsia="Times New Roman" w:hAnsi="Times New Roman" w:cs="Times New Roman"/>
                <w:lang w:eastAsia="en-US"/>
              </w:rPr>
              <w:t>300</w:t>
            </w:r>
          </w:p>
        </w:tc>
        <w:tc>
          <w:tcPr>
            <w:tcW w:w="436" w:type="dxa"/>
            <w:tcBorders>
              <w:top w:val="nil"/>
              <w:left w:val="single" w:sz="6" w:space="0" w:color="000000"/>
              <w:bottom w:val="nil"/>
              <w:right w:val="single" w:sz="6" w:space="0" w:color="000000"/>
            </w:tcBorders>
            <w:vAlign w:val="center"/>
            <w:hideMark/>
          </w:tcPr>
          <w:p w:rsidR="00216C6D" w:rsidRPr="00875E99" w:rsidRDefault="00216C6D" w:rsidP="00595DD4">
            <w:pPr>
              <w:spacing w:after="0"/>
              <w:rPr>
                <w:rFonts w:ascii="Times New Roman" w:eastAsia="Times New Roman" w:hAnsi="Times New Roman" w:cs="Times New Roman"/>
                <w:lang w:eastAsia="en-US"/>
              </w:rPr>
            </w:pPr>
            <w:r w:rsidRPr="00875E99">
              <w:rPr>
                <w:rFonts w:ascii="Times New Roman" w:eastAsia="Times New Roman" w:hAnsi="Times New Roman" w:cs="Times New Roman"/>
                <w:lang w:eastAsia="en-US"/>
              </w:rPr>
              <w:t>×</w:t>
            </w:r>
          </w:p>
        </w:tc>
        <w:tc>
          <w:tcPr>
            <w:tcW w:w="1565" w:type="dxa"/>
            <w:tcBorders>
              <w:top w:val="single" w:sz="6" w:space="0" w:color="000000"/>
              <w:left w:val="single" w:sz="6" w:space="0" w:color="000000"/>
              <w:bottom w:val="single" w:sz="6" w:space="0" w:color="000000"/>
              <w:right w:val="single" w:sz="6" w:space="0" w:color="000000"/>
            </w:tcBorders>
            <w:vAlign w:val="center"/>
            <w:hideMark/>
          </w:tcPr>
          <w:p w:rsidR="00216C6D" w:rsidRPr="00875E99" w:rsidRDefault="00216C6D" w:rsidP="00595DD4">
            <w:pPr>
              <w:spacing w:after="0"/>
              <w:rPr>
                <w:rFonts w:ascii="Times New Roman" w:eastAsia="Times New Roman" w:hAnsi="Times New Roman" w:cs="Times New Roman"/>
                <w:lang w:eastAsia="en-US"/>
              </w:rPr>
            </w:pPr>
            <w:r w:rsidRPr="00875E99">
              <w:rPr>
                <w:rFonts w:ascii="Times New Roman" w:eastAsia="Times New Roman" w:hAnsi="Times New Roman" w:cs="Times New Roman"/>
                <w:lang w:eastAsia="en-US"/>
              </w:rPr>
              <w:t>ключевая ставка</w:t>
            </w:r>
          </w:p>
        </w:tc>
        <w:tc>
          <w:tcPr>
            <w:tcW w:w="436" w:type="dxa"/>
            <w:tcBorders>
              <w:top w:val="nil"/>
              <w:left w:val="single" w:sz="6" w:space="0" w:color="000000"/>
              <w:bottom w:val="nil"/>
              <w:right w:val="single" w:sz="6" w:space="0" w:color="000000"/>
            </w:tcBorders>
            <w:vAlign w:val="center"/>
            <w:hideMark/>
          </w:tcPr>
          <w:p w:rsidR="00216C6D" w:rsidRPr="00875E99" w:rsidRDefault="00216C6D" w:rsidP="00595DD4">
            <w:pPr>
              <w:spacing w:after="0"/>
              <w:rPr>
                <w:rFonts w:ascii="Times New Roman" w:eastAsia="Times New Roman" w:hAnsi="Times New Roman" w:cs="Times New Roman"/>
                <w:lang w:eastAsia="en-US"/>
              </w:rPr>
            </w:pPr>
            <w:r w:rsidRPr="00875E99">
              <w:rPr>
                <w:rFonts w:ascii="Times New Roman" w:eastAsia="Times New Roman" w:hAnsi="Times New Roman" w:cs="Times New Roman"/>
                <w:lang w:eastAsia="en-US"/>
              </w:rPr>
              <w:t>×</w:t>
            </w:r>
          </w:p>
        </w:tc>
        <w:tc>
          <w:tcPr>
            <w:tcW w:w="2143" w:type="dxa"/>
            <w:tcBorders>
              <w:top w:val="single" w:sz="6" w:space="0" w:color="000000"/>
              <w:left w:val="single" w:sz="6" w:space="0" w:color="000000"/>
              <w:bottom w:val="single" w:sz="6" w:space="0" w:color="000000"/>
              <w:right w:val="single" w:sz="6" w:space="0" w:color="000000"/>
            </w:tcBorders>
            <w:vAlign w:val="center"/>
            <w:hideMark/>
          </w:tcPr>
          <w:p w:rsidR="00216C6D" w:rsidRPr="00875E99" w:rsidRDefault="00216C6D" w:rsidP="00595DD4">
            <w:pPr>
              <w:spacing w:after="0"/>
              <w:rPr>
                <w:rFonts w:ascii="Times New Roman" w:eastAsia="Times New Roman" w:hAnsi="Times New Roman" w:cs="Times New Roman"/>
                <w:lang w:eastAsia="en-US"/>
              </w:rPr>
            </w:pPr>
            <w:r w:rsidRPr="00875E99">
              <w:rPr>
                <w:rFonts w:ascii="Times New Roman" w:eastAsia="Times New Roman" w:hAnsi="Times New Roman" w:cs="Times New Roman"/>
                <w:lang w:eastAsia="en-US"/>
              </w:rPr>
              <w:t>количество дней просрочки</w:t>
            </w:r>
          </w:p>
        </w:tc>
      </w:tr>
    </w:tbl>
    <w:p w:rsidR="00216C6D" w:rsidRPr="00875E99" w:rsidRDefault="00216C6D" w:rsidP="00216C6D">
      <w:pPr>
        <w:spacing w:after="0" w:line="240" w:lineRule="auto"/>
        <w:ind w:firstLine="851"/>
        <w:jc w:val="both"/>
        <w:rPr>
          <w:rFonts w:ascii="Times New Roman" w:hAnsi="Times New Roman" w:cs="Times New Roman"/>
        </w:rPr>
      </w:pPr>
      <w:r w:rsidRPr="00875E99">
        <w:rPr>
          <w:rFonts w:ascii="Times New Roman" w:hAnsi="Times New Roman" w:cs="Times New Roman"/>
        </w:rPr>
        <w:t xml:space="preserve">7.4. За каждый факт неисполнения или ненадлежащего исполнения </w:t>
      </w:r>
      <w:r w:rsidRPr="00875E99">
        <w:rPr>
          <w:rFonts w:ascii="Times New Roman" w:eastAsia="Calibri" w:hAnsi="Times New Roman" w:cs="Times New Roman"/>
        </w:rPr>
        <w:t>Подрядчиком</w:t>
      </w:r>
      <w:r w:rsidRPr="00875E99">
        <w:rPr>
          <w:rFonts w:ascii="Times New Roman" w:hAnsi="Times New Roman" w:cs="Times New Roman"/>
        </w:rPr>
        <w:t xml:space="preserve"> обязательств, предусмотренных </w:t>
      </w:r>
      <w:r w:rsidRPr="00875E99">
        <w:rPr>
          <w:rFonts w:ascii="Times New Roman" w:eastAsia="Times New Roman" w:hAnsi="Times New Roman" w:cs="Times New Roman"/>
          <w:color w:val="00000A"/>
        </w:rPr>
        <w:t>договором</w:t>
      </w:r>
      <w:r w:rsidRPr="00875E99">
        <w:rPr>
          <w:rFonts w:ascii="Times New Roman" w:hAnsi="Times New Roman" w:cs="Times New Roman"/>
        </w:rPr>
        <w:t xml:space="preserve">, заключенным по результатам определения </w:t>
      </w:r>
      <w:r w:rsidRPr="00875E99">
        <w:rPr>
          <w:rFonts w:ascii="Times New Roman" w:eastAsia="Calibri" w:hAnsi="Times New Roman" w:cs="Times New Roman"/>
        </w:rPr>
        <w:t>Подрядчика</w:t>
      </w:r>
      <w:r w:rsidRPr="00875E99">
        <w:rPr>
          <w:rFonts w:ascii="Times New Roman" w:hAnsi="Times New Roman" w:cs="Times New Roman"/>
        </w:rPr>
        <w:t xml:space="preserve">, за исключением просрочки исполнения обязательств (в том числе гарантийного обязательства), предусмотренных </w:t>
      </w:r>
      <w:r w:rsidRPr="00875E99">
        <w:rPr>
          <w:rFonts w:ascii="Times New Roman" w:eastAsia="Times New Roman" w:hAnsi="Times New Roman" w:cs="Times New Roman"/>
          <w:color w:val="00000A"/>
        </w:rPr>
        <w:t>договором</w:t>
      </w:r>
      <w:r w:rsidRPr="00875E99">
        <w:rPr>
          <w:rFonts w:ascii="Times New Roman" w:hAnsi="Times New Roman" w:cs="Times New Roman"/>
        </w:rPr>
        <w:t xml:space="preserve">. Размер штрафа устанавливается в виде фиксированной суммы, определенной в </w:t>
      </w:r>
      <w:r w:rsidRPr="00875E99">
        <w:rPr>
          <w:rFonts w:ascii="Times New Roman" w:eastAsia="Calibri" w:hAnsi="Times New Roman" w:cs="Times New Roman"/>
        </w:rPr>
        <w:t>порядке,</w:t>
      </w:r>
      <w:r w:rsidRPr="00875E99">
        <w:rPr>
          <w:rFonts w:ascii="Times New Roman" w:hAnsi="Times New Roman" w:cs="Times New Roman"/>
        </w:rPr>
        <w:t xml:space="preserve"> установленном Постановлением Правительства РФ от 30.08.2017 № 1042, и составляет 10% от цены </w:t>
      </w:r>
      <w:r w:rsidRPr="00875E99">
        <w:rPr>
          <w:rFonts w:ascii="Times New Roman" w:eastAsia="Times New Roman" w:hAnsi="Times New Roman" w:cs="Times New Roman"/>
          <w:color w:val="00000A"/>
        </w:rPr>
        <w:t>договором</w:t>
      </w:r>
      <w:r w:rsidRPr="00875E99">
        <w:rPr>
          <w:rFonts w:ascii="Times New Roman" w:hAnsi="Times New Roman" w:cs="Times New Roman"/>
        </w:rPr>
        <w:t>, а именно ________ рублей __ копеек.</w:t>
      </w:r>
      <w:r w:rsidRPr="00875E99">
        <w:rPr>
          <w:rStyle w:val="aff0"/>
          <w:rFonts w:ascii="Times New Roman" w:hAnsi="Times New Roman" w:cs="Times New Roman"/>
        </w:rPr>
        <w:footnoteReference w:id="1"/>
      </w:r>
    </w:p>
    <w:p w:rsidR="00216C6D" w:rsidRPr="00875E99" w:rsidRDefault="00216C6D" w:rsidP="00216C6D">
      <w:pPr>
        <w:autoSpaceDE w:val="0"/>
        <w:autoSpaceDN w:val="0"/>
        <w:adjustRightInd w:val="0"/>
        <w:spacing w:after="0" w:line="240" w:lineRule="auto"/>
        <w:ind w:firstLine="540"/>
        <w:jc w:val="both"/>
        <w:rPr>
          <w:rFonts w:ascii="Times New Roman" w:hAnsi="Times New Roman" w:cs="Times New Roman"/>
        </w:rPr>
      </w:pPr>
      <w:r w:rsidRPr="00875E99">
        <w:rPr>
          <w:rFonts w:ascii="Times New Roman" w:hAnsi="Times New Roman" w:cs="Times New Roman"/>
        </w:rPr>
        <w:t>7.5.</w:t>
      </w:r>
      <w:r w:rsidRPr="00875E99">
        <w:rPr>
          <w:rFonts w:ascii="Times New Roman" w:hAnsi="Times New Roman" w:cs="Times New Roman"/>
          <w:i/>
        </w:rPr>
        <w:t xml:space="preserve"> </w:t>
      </w:r>
      <w:r w:rsidRPr="00875E99">
        <w:rPr>
          <w:rFonts w:ascii="Times New Roman" w:hAnsi="Times New Roman" w:cs="Times New Roman"/>
        </w:rPr>
        <w:t xml:space="preserve">За каждый факт неисполнения или ненадлежащего исполнения </w:t>
      </w:r>
      <w:r w:rsidRPr="00875E99">
        <w:rPr>
          <w:rFonts w:ascii="Times New Roman" w:eastAsia="Calibri" w:hAnsi="Times New Roman" w:cs="Times New Roman"/>
        </w:rPr>
        <w:t>Подрядчиком</w:t>
      </w:r>
      <w:r w:rsidRPr="00875E99">
        <w:rPr>
          <w:rFonts w:ascii="Times New Roman" w:hAnsi="Times New Roman" w:cs="Times New Roman"/>
        </w:rPr>
        <w:t xml:space="preserve"> обязательства, предусмотренного </w:t>
      </w:r>
      <w:r w:rsidRPr="00875E99">
        <w:rPr>
          <w:rFonts w:ascii="Times New Roman" w:eastAsia="Times New Roman" w:hAnsi="Times New Roman" w:cs="Times New Roman"/>
          <w:color w:val="00000A"/>
        </w:rPr>
        <w:t>договором</w:t>
      </w:r>
      <w:r w:rsidRPr="00875E99">
        <w:rPr>
          <w:rFonts w:ascii="Times New Roman" w:hAnsi="Times New Roman" w:cs="Times New Roman"/>
        </w:rPr>
        <w:t xml:space="preserve">, которое не имеет стоимостного выражения, размер штрафа устанавливается (при наличии в </w:t>
      </w:r>
      <w:r w:rsidRPr="00875E99">
        <w:rPr>
          <w:rFonts w:ascii="Times New Roman" w:eastAsia="Times New Roman" w:hAnsi="Times New Roman" w:cs="Times New Roman"/>
          <w:color w:val="00000A"/>
        </w:rPr>
        <w:t>договоре</w:t>
      </w:r>
      <w:r w:rsidRPr="00875E99">
        <w:rPr>
          <w:rFonts w:ascii="Times New Roman" w:hAnsi="Times New Roman" w:cs="Times New Roman"/>
        </w:rPr>
        <w:t xml:space="preserve"> таких обязательств) в виде фиксированной суммы, и составляет 1000 рублей.</w:t>
      </w:r>
    </w:p>
    <w:p w:rsidR="00216C6D" w:rsidRPr="00875E99" w:rsidRDefault="00216C6D" w:rsidP="00216C6D">
      <w:pPr>
        <w:widowControl w:val="0"/>
        <w:autoSpaceDE w:val="0"/>
        <w:autoSpaceDN w:val="0"/>
        <w:adjustRightInd w:val="0"/>
        <w:spacing w:after="0" w:line="240" w:lineRule="auto"/>
        <w:jc w:val="both"/>
        <w:rPr>
          <w:rFonts w:ascii="Times New Roman" w:eastAsia="Calibri" w:hAnsi="Times New Roman" w:cs="Times New Roman"/>
        </w:rPr>
      </w:pPr>
      <w:r w:rsidRPr="00875E99">
        <w:rPr>
          <w:rFonts w:ascii="Times New Roman" w:eastAsia="Calibri" w:hAnsi="Times New Roman" w:cs="Times New Roman"/>
        </w:rPr>
        <w:t xml:space="preserve">        7.6. В случае неисполнения или ненадлежащего исполнения Подрядчиком обязательств, предусмотренных </w:t>
      </w:r>
      <w:r w:rsidRPr="00875E99">
        <w:rPr>
          <w:rFonts w:ascii="Times New Roman" w:eastAsia="Times New Roman" w:hAnsi="Times New Roman" w:cs="Times New Roman"/>
          <w:color w:val="00000A"/>
        </w:rPr>
        <w:t>договором</w:t>
      </w:r>
      <w:r w:rsidRPr="00875E99">
        <w:rPr>
          <w:rFonts w:ascii="Times New Roman" w:eastAsia="Calibri" w:hAnsi="Times New Roman" w:cs="Times New Roman"/>
        </w:rPr>
        <w:t xml:space="preserve">, Заказчик производит оплату по </w:t>
      </w:r>
      <w:r w:rsidRPr="00875E99">
        <w:rPr>
          <w:rFonts w:ascii="Times New Roman" w:eastAsia="Times New Roman" w:hAnsi="Times New Roman" w:cs="Times New Roman"/>
          <w:color w:val="00000A"/>
        </w:rPr>
        <w:t>договору</w:t>
      </w:r>
      <w:r w:rsidRPr="00875E99">
        <w:rPr>
          <w:rFonts w:ascii="Times New Roman" w:eastAsia="Calibri" w:hAnsi="Times New Roman" w:cs="Times New Roman"/>
        </w:rPr>
        <w:t xml:space="preserve"> за вычетом соответствующего размера неустойки (штрафа, пеней).</w:t>
      </w:r>
    </w:p>
    <w:p w:rsidR="00216C6D" w:rsidRPr="00875E99" w:rsidRDefault="00216C6D" w:rsidP="00216C6D">
      <w:pPr>
        <w:widowControl w:val="0"/>
        <w:autoSpaceDE w:val="0"/>
        <w:autoSpaceDN w:val="0"/>
        <w:adjustRightInd w:val="0"/>
        <w:spacing w:after="0" w:line="240" w:lineRule="auto"/>
        <w:jc w:val="both"/>
        <w:rPr>
          <w:rFonts w:ascii="Times New Roman" w:eastAsia="Calibri" w:hAnsi="Times New Roman" w:cs="Times New Roman"/>
        </w:rPr>
      </w:pPr>
      <w:r w:rsidRPr="00875E99">
        <w:rPr>
          <w:rFonts w:ascii="Times New Roman" w:eastAsia="Calibri" w:hAnsi="Times New Roman" w:cs="Times New Roman"/>
        </w:rPr>
        <w:t xml:space="preserve">        7.7. В случае если Заказчик понес убытки вследствие ненадлежащего исполнения Подрядчиком своих обязательств по </w:t>
      </w:r>
      <w:r w:rsidRPr="00875E99">
        <w:rPr>
          <w:rFonts w:ascii="Times New Roman" w:eastAsia="Times New Roman" w:hAnsi="Times New Roman" w:cs="Times New Roman"/>
          <w:color w:val="00000A"/>
        </w:rPr>
        <w:t>договору</w:t>
      </w:r>
      <w:r w:rsidRPr="00875E99">
        <w:rPr>
          <w:rFonts w:ascii="Times New Roman" w:eastAsia="Calibri" w:hAnsi="Times New Roman" w:cs="Times New Roman"/>
        </w:rPr>
        <w:t>, Подрядчик обязан возместить такие убытки независимо от уплаты неустойки.</w:t>
      </w:r>
    </w:p>
    <w:p w:rsidR="00216C6D" w:rsidRPr="00875E99" w:rsidRDefault="00216C6D" w:rsidP="00216C6D">
      <w:pPr>
        <w:widowControl w:val="0"/>
        <w:autoSpaceDE w:val="0"/>
        <w:autoSpaceDN w:val="0"/>
        <w:adjustRightInd w:val="0"/>
        <w:spacing w:after="0" w:line="240" w:lineRule="auto"/>
        <w:jc w:val="both"/>
        <w:rPr>
          <w:rFonts w:ascii="Times New Roman" w:eastAsia="Calibri" w:hAnsi="Times New Roman" w:cs="Times New Roman"/>
        </w:rPr>
      </w:pPr>
      <w:r w:rsidRPr="00875E99">
        <w:rPr>
          <w:rFonts w:ascii="Times New Roman" w:eastAsia="Calibri" w:hAnsi="Times New Roman" w:cs="Times New Roman"/>
        </w:rPr>
        <w:t xml:space="preserve">        7.8. Оплата Стороной неустойки (штрафа, пеней) и возмещение убытков не освобождает ее от исполнения обязательств по </w:t>
      </w:r>
      <w:r w:rsidRPr="00875E99">
        <w:rPr>
          <w:rFonts w:ascii="Times New Roman" w:eastAsia="Times New Roman" w:hAnsi="Times New Roman" w:cs="Times New Roman"/>
          <w:color w:val="00000A"/>
        </w:rPr>
        <w:t>договору</w:t>
      </w:r>
      <w:r w:rsidRPr="00875E99">
        <w:rPr>
          <w:rFonts w:ascii="Times New Roman" w:eastAsia="Calibri" w:hAnsi="Times New Roman" w:cs="Times New Roman"/>
        </w:rPr>
        <w:t>.</w:t>
      </w:r>
    </w:p>
    <w:p w:rsidR="00216C6D" w:rsidRPr="00875E99" w:rsidRDefault="00216C6D" w:rsidP="00216C6D">
      <w:pPr>
        <w:widowControl w:val="0"/>
        <w:autoSpaceDE w:val="0"/>
        <w:autoSpaceDN w:val="0"/>
        <w:adjustRightInd w:val="0"/>
        <w:spacing w:after="0" w:line="240" w:lineRule="auto"/>
        <w:jc w:val="both"/>
        <w:rPr>
          <w:rFonts w:ascii="Times New Roman" w:eastAsia="Calibri" w:hAnsi="Times New Roman" w:cs="Times New Roman"/>
        </w:rPr>
      </w:pPr>
      <w:r w:rsidRPr="00875E99">
        <w:rPr>
          <w:rFonts w:ascii="Times New Roman" w:eastAsia="Calibri" w:hAnsi="Times New Roman" w:cs="Times New Roman"/>
        </w:rPr>
        <w:t xml:space="preserve">        7.9. Стороны освобождаются от уплаты неустойки (штрафа, пеней), если докажут, что неисполнение или ненадлежащее исполнение обязательства, предусмотренного </w:t>
      </w:r>
      <w:r w:rsidRPr="00875E99">
        <w:rPr>
          <w:rFonts w:ascii="Times New Roman" w:eastAsia="Times New Roman" w:hAnsi="Times New Roman" w:cs="Times New Roman"/>
          <w:color w:val="00000A"/>
        </w:rPr>
        <w:t>договором</w:t>
      </w:r>
      <w:r w:rsidRPr="00875E99">
        <w:rPr>
          <w:rFonts w:ascii="Times New Roman" w:eastAsia="Calibri" w:hAnsi="Times New Roman" w:cs="Times New Roman"/>
        </w:rPr>
        <w:t>, произошло по вине другой Стороны или вследствие непреодолимой силы.</w:t>
      </w:r>
    </w:p>
    <w:p w:rsidR="00216C6D" w:rsidRPr="00875E99" w:rsidRDefault="00216C6D" w:rsidP="00216C6D">
      <w:pPr>
        <w:widowControl w:val="0"/>
        <w:autoSpaceDE w:val="0"/>
        <w:autoSpaceDN w:val="0"/>
        <w:adjustRightInd w:val="0"/>
        <w:spacing w:after="0" w:line="240" w:lineRule="auto"/>
        <w:jc w:val="both"/>
        <w:rPr>
          <w:rFonts w:ascii="Times New Roman" w:eastAsia="Calibri" w:hAnsi="Times New Roman" w:cs="Times New Roman"/>
        </w:rPr>
      </w:pPr>
      <w:r w:rsidRPr="00875E99">
        <w:rPr>
          <w:rFonts w:ascii="Times New Roman" w:eastAsia="Calibri" w:hAnsi="Times New Roman" w:cs="Times New Roman"/>
        </w:rPr>
        <w:t xml:space="preserve">        7.10. В случае расторжения </w:t>
      </w:r>
      <w:r w:rsidRPr="00875E99">
        <w:rPr>
          <w:rFonts w:ascii="Times New Roman" w:eastAsia="Times New Roman" w:hAnsi="Times New Roman" w:cs="Times New Roman"/>
          <w:color w:val="00000A"/>
        </w:rPr>
        <w:t xml:space="preserve">договора </w:t>
      </w:r>
      <w:r w:rsidRPr="00875E99">
        <w:rPr>
          <w:rFonts w:ascii="Times New Roman" w:eastAsia="Calibri" w:hAnsi="Times New Roman" w:cs="Times New Roman"/>
        </w:rPr>
        <w:t xml:space="preserve">в связи с ненадлежащим исполнением Подрядчиком своих обязательств (в том числе по соглашению Сторон) последний в течение 10 (десяти) рабочих дней с даты расторжения </w:t>
      </w:r>
      <w:r w:rsidRPr="00875E99">
        <w:rPr>
          <w:rFonts w:ascii="Times New Roman" w:eastAsia="Times New Roman" w:hAnsi="Times New Roman" w:cs="Times New Roman"/>
          <w:color w:val="00000A"/>
        </w:rPr>
        <w:t>договора</w:t>
      </w:r>
      <w:r w:rsidRPr="00875E99">
        <w:rPr>
          <w:rFonts w:ascii="Times New Roman" w:eastAsia="Calibri" w:hAnsi="Times New Roman" w:cs="Times New Roman"/>
        </w:rPr>
        <w:t xml:space="preserve"> или подписания соглашения о расторжении </w:t>
      </w:r>
      <w:r w:rsidRPr="00875E99">
        <w:rPr>
          <w:rFonts w:ascii="Times New Roman" w:eastAsia="Times New Roman" w:hAnsi="Times New Roman" w:cs="Times New Roman"/>
          <w:color w:val="00000A"/>
        </w:rPr>
        <w:t>договора</w:t>
      </w:r>
      <w:r w:rsidRPr="00875E99">
        <w:rPr>
          <w:rFonts w:ascii="Times New Roman" w:eastAsia="Calibri" w:hAnsi="Times New Roman" w:cs="Times New Roman"/>
        </w:rPr>
        <w:t xml:space="preserve"> уплачивает Заказчику штраф в соответствии с пунктом 7.4 договора.</w:t>
      </w:r>
    </w:p>
    <w:p w:rsidR="00216C6D" w:rsidRPr="00875E99" w:rsidRDefault="00216C6D" w:rsidP="0018628D">
      <w:pPr>
        <w:widowControl w:val="0"/>
        <w:autoSpaceDE w:val="0"/>
        <w:autoSpaceDN w:val="0"/>
        <w:adjustRightInd w:val="0"/>
        <w:spacing w:after="0" w:line="240" w:lineRule="auto"/>
        <w:jc w:val="both"/>
        <w:rPr>
          <w:rFonts w:ascii="Times New Roman" w:eastAsia="Calibri" w:hAnsi="Times New Roman" w:cs="Times New Roman"/>
        </w:rPr>
      </w:pPr>
      <w:r w:rsidRPr="00875E99">
        <w:rPr>
          <w:rFonts w:ascii="Times New Roman" w:eastAsia="Calibri" w:hAnsi="Times New Roman" w:cs="Times New Roman"/>
        </w:rPr>
        <w:t xml:space="preserve">       7.11. Сторона, допустившая нарушение обязательств по </w:t>
      </w:r>
      <w:r w:rsidRPr="00875E99">
        <w:rPr>
          <w:rFonts w:ascii="Times New Roman" w:eastAsia="Times New Roman" w:hAnsi="Times New Roman" w:cs="Times New Roman"/>
          <w:color w:val="00000A"/>
        </w:rPr>
        <w:t>договору</w:t>
      </w:r>
      <w:r w:rsidRPr="00875E99">
        <w:rPr>
          <w:rFonts w:ascii="Times New Roman" w:eastAsia="Calibri" w:hAnsi="Times New Roman" w:cs="Times New Roman"/>
        </w:rPr>
        <w:t>, обязана произвести уплату неустойки (штрафа, пеней), предусмотренных в настоящем разделе, в течение 10 (десяти) рабочих дней с момента получения письменного требования об этом другой Стороны.</w:t>
      </w:r>
    </w:p>
    <w:p w:rsidR="00216C6D" w:rsidRPr="00875E99" w:rsidRDefault="00216C6D" w:rsidP="0018628D">
      <w:pPr>
        <w:widowControl w:val="0"/>
        <w:autoSpaceDE w:val="0"/>
        <w:autoSpaceDN w:val="0"/>
        <w:adjustRightInd w:val="0"/>
        <w:spacing w:after="0" w:line="240" w:lineRule="auto"/>
        <w:jc w:val="both"/>
        <w:rPr>
          <w:rFonts w:ascii="Times New Roman" w:eastAsia="Calibri" w:hAnsi="Times New Roman" w:cs="Times New Roman"/>
        </w:rPr>
      </w:pPr>
      <w:r w:rsidRPr="00875E99">
        <w:rPr>
          <w:rFonts w:ascii="Times New Roman" w:eastAsia="Calibri" w:hAnsi="Times New Roman" w:cs="Times New Roman"/>
        </w:rPr>
        <w:t xml:space="preserve">       7.12. Общая сумма начисленной неустойки (штрафов, пеней) за неисполнение или ненадлежащее исполнение Подрядчиком обязательств, предусмотренных </w:t>
      </w:r>
      <w:r w:rsidRPr="00875E99">
        <w:rPr>
          <w:rFonts w:ascii="Times New Roman" w:eastAsia="Times New Roman" w:hAnsi="Times New Roman" w:cs="Times New Roman"/>
          <w:color w:val="00000A"/>
        </w:rPr>
        <w:t>договором</w:t>
      </w:r>
      <w:r w:rsidRPr="00875E99">
        <w:rPr>
          <w:rFonts w:ascii="Times New Roman" w:eastAsia="Calibri" w:hAnsi="Times New Roman" w:cs="Times New Roman"/>
        </w:rPr>
        <w:t xml:space="preserve">, не может превышать цену </w:t>
      </w:r>
      <w:r w:rsidRPr="00875E99">
        <w:rPr>
          <w:rFonts w:ascii="Times New Roman" w:eastAsia="Times New Roman" w:hAnsi="Times New Roman" w:cs="Times New Roman"/>
          <w:color w:val="00000A"/>
        </w:rPr>
        <w:t>договора</w:t>
      </w:r>
      <w:r w:rsidRPr="00875E99">
        <w:rPr>
          <w:rFonts w:ascii="Times New Roman" w:eastAsia="Calibri" w:hAnsi="Times New Roman" w:cs="Times New Roman"/>
        </w:rPr>
        <w:t>.</w:t>
      </w:r>
    </w:p>
    <w:p w:rsidR="00216C6D" w:rsidRPr="00875E99" w:rsidRDefault="00216C6D" w:rsidP="0018628D">
      <w:pPr>
        <w:pStyle w:val="Standard"/>
        <w:spacing w:after="0"/>
        <w:ind w:firstLine="567"/>
        <w:jc w:val="both"/>
        <w:rPr>
          <w:rFonts w:ascii="Times New Roman" w:eastAsia="Times New Roman" w:hAnsi="Times New Roman" w:cs="Times New Roman"/>
          <w:color w:val="00000A"/>
        </w:rPr>
      </w:pPr>
      <w:r w:rsidRPr="00875E99">
        <w:rPr>
          <w:rFonts w:ascii="Times New Roman" w:eastAsia="Calibri" w:hAnsi="Times New Roman" w:cs="Times New Roman"/>
        </w:rPr>
        <w:t xml:space="preserve">7.13. Общая сумма начисленной неустойки (штрафов, пеней) за ненадлежащее исполнение Заказчиком обязательств, предусмотренных </w:t>
      </w:r>
      <w:r w:rsidRPr="00875E99">
        <w:rPr>
          <w:rFonts w:ascii="Times New Roman" w:eastAsia="Times New Roman" w:hAnsi="Times New Roman" w:cs="Times New Roman"/>
          <w:color w:val="00000A"/>
        </w:rPr>
        <w:t>договором</w:t>
      </w:r>
      <w:r w:rsidRPr="00875E99">
        <w:rPr>
          <w:rFonts w:ascii="Times New Roman" w:eastAsia="Calibri" w:hAnsi="Times New Roman" w:cs="Times New Roman"/>
        </w:rPr>
        <w:t xml:space="preserve">, не может превышать цену </w:t>
      </w:r>
      <w:r w:rsidRPr="00875E99">
        <w:rPr>
          <w:rFonts w:ascii="Times New Roman" w:eastAsia="Times New Roman" w:hAnsi="Times New Roman" w:cs="Times New Roman"/>
          <w:color w:val="00000A"/>
        </w:rPr>
        <w:t>договора.</w:t>
      </w:r>
    </w:p>
    <w:p w:rsidR="00216C6D" w:rsidRPr="00875E99" w:rsidRDefault="00216C6D" w:rsidP="0018628D">
      <w:pPr>
        <w:pStyle w:val="Standard"/>
        <w:framePr w:hSpace="180" w:wrap="around" w:vAnchor="text" w:hAnchor="page" w:x="1203" w:y="362"/>
        <w:widowControl w:val="0"/>
        <w:tabs>
          <w:tab w:val="left" w:pos="1560"/>
        </w:tabs>
        <w:spacing w:after="0"/>
        <w:ind w:left="360"/>
        <w:rPr>
          <w:rFonts w:ascii="Times New Roman" w:eastAsia="Times New Roman" w:hAnsi="Times New Roman" w:cs="Times New Roman"/>
          <w:b/>
          <w:color w:val="00000A"/>
        </w:rPr>
      </w:pPr>
      <w:r w:rsidRPr="00875E99">
        <w:rPr>
          <w:rFonts w:ascii="Times New Roman" w:eastAsia="Times New Roman" w:hAnsi="Times New Roman" w:cs="Times New Roman"/>
          <w:b/>
          <w:color w:val="00000A"/>
        </w:rPr>
        <w:t xml:space="preserve">                                 8.Обеспечение исполнения договора</w:t>
      </w:r>
    </w:p>
    <w:p w:rsidR="00216C6D" w:rsidRPr="00875E99" w:rsidRDefault="00216C6D" w:rsidP="0018628D">
      <w:pPr>
        <w:pStyle w:val="Standard"/>
        <w:framePr w:hSpace="180" w:wrap="around" w:vAnchor="text" w:hAnchor="page" w:x="1203" w:y="362"/>
        <w:tabs>
          <w:tab w:val="left" w:pos="1560"/>
        </w:tabs>
        <w:spacing w:after="0"/>
        <w:ind w:firstLine="1560"/>
        <w:rPr>
          <w:rFonts w:ascii="Times New Roman" w:eastAsia="Arial Unicode MS" w:hAnsi="Times New Roman" w:cs="Times New Roman"/>
        </w:rPr>
      </w:pPr>
      <w:r w:rsidRPr="00875E99">
        <w:rPr>
          <w:rFonts w:ascii="Times New Roman" w:eastAsia="Times New Roman" w:hAnsi="Times New Roman" w:cs="Times New Roman"/>
          <w:color w:val="00000A"/>
        </w:rPr>
        <w:t xml:space="preserve">Принять к сведению, что Поставщик внес обеспечение исполнения договора на сумму </w:t>
      </w:r>
      <w:r w:rsidR="00E32D6C" w:rsidRPr="00875E99">
        <w:rPr>
          <w:rFonts w:ascii="Times New Roman" w:eastAsia="Times New Roman" w:hAnsi="Times New Roman" w:cs="Times New Roman"/>
          <w:color w:val="00000A"/>
        </w:rPr>
        <w:t>__________________________</w:t>
      </w:r>
      <w:r w:rsidRPr="00875E99">
        <w:rPr>
          <w:rFonts w:ascii="Times New Roman" w:eastAsia="Times New Roman" w:hAnsi="Times New Roman" w:cs="Times New Roman"/>
          <w:color w:val="00000A"/>
        </w:rPr>
        <w:t xml:space="preserve">в виде, </w:t>
      </w:r>
      <w:r w:rsidRPr="00875E99">
        <w:rPr>
          <w:rFonts w:ascii="Times New Roman" w:eastAsia="Times New Roman" w:hAnsi="Times New Roman" w:cs="Times New Roman"/>
          <w:i/>
          <w:color w:val="00000A"/>
        </w:rPr>
        <w:t>(банковской гарантии, выданной банком или внесения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r w:rsidRPr="00875E99">
        <w:rPr>
          <w:rFonts w:ascii="Times New Roman" w:eastAsia="Times New Roman" w:hAnsi="Times New Roman" w:cs="Times New Roman"/>
          <w:color w:val="00000A"/>
        </w:rPr>
        <w:t>.</w:t>
      </w:r>
      <w:r w:rsidRPr="00875E99">
        <w:rPr>
          <w:rStyle w:val="aff0"/>
          <w:rFonts w:ascii="Times New Roman" w:hAnsi="Times New Roman" w:cs="Times New Roman"/>
        </w:rPr>
        <w:t>1</w:t>
      </w:r>
    </w:p>
    <w:p w:rsidR="00216C6D" w:rsidRPr="00875E99" w:rsidRDefault="00216C6D" w:rsidP="0018628D">
      <w:pPr>
        <w:pStyle w:val="ConsPlusNormal"/>
        <w:framePr w:hSpace="180" w:wrap="around" w:vAnchor="text" w:hAnchor="page" w:x="1203" w:y="362"/>
        <w:ind w:firstLine="709"/>
        <w:rPr>
          <w:rFonts w:ascii="Times New Roman" w:hAnsi="Times New Roman" w:cs="Times New Roman"/>
          <w:sz w:val="22"/>
          <w:szCs w:val="22"/>
        </w:rPr>
      </w:pPr>
      <w:r w:rsidRPr="00875E99">
        <w:rPr>
          <w:rFonts w:ascii="Times New Roman" w:hAnsi="Times New Roman" w:cs="Times New Roman"/>
          <w:sz w:val="22"/>
          <w:szCs w:val="22"/>
        </w:rPr>
        <w:t>Срок обеспечения исполнения договора должен составлять срок исполнения обязательств по договору (в том числе на срок его пролонгации) поставщиком (подрядчиком, исполнителем) плюс 60 дней .</w:t>
      </w:r>
    </w:p>
    <w:p w:rsidR="00216C6D" w:rsidRPr="00875E99" w:rsidRDefault="00216C6D" w:rsidP="0018628D">
      <w:pPr>
        <w:pStyle w:val="Standard"/>
        <w:spacing w:after="0"/>
        <w:ind w:firstLine="567"/>
        <w:jc w:val="both"/>
        <w:rPr>
          <w:rFonts w:ascii="Times New Roman" w:eastAsia="Times New Roman" w:hAnsi="Times New Roman" w:cs="Times New Roman"/>
          <w:color w:val="00000A"/>
        </w:rPr>
      </w:pPr>
      <w:r w:rsidRPr="00875E99">
        <w:rPr>
          <w:rFonts w:ascii="Times New Roman" w:hAnsi="Times New Roman" w:cs="Times New Roman"/>
        </w:rPr>
        <w:t>Обеспечение должно быть предоставлено участником закупки до заключения договора.</w:t>
      </w:r>
    </w:p>
    <w:p w:rsidR="00216C6D" w:rsidRPr="00875E99" w:rsidRDefault="00216C6D" w:rsidP="0018628D">
      <w:pPr>
        <w:pStyle w:val="Standard"/>
        <w:spacing w:after="0"/>
        <w:ind w:firstLine="567"/>
        <w:jc w:val="center"/>
        <w:rPr>
          <w:rFonts w:ascii="Times New Roman" w:eastAsia="Times New Roman" w:hAnsi="Times New Roman" w:cs="Times New Roman"/>
          <w:b/>
          <w:color w:val="00000A"/>
        </w:rPr>
      </w:pPr>
      <w:r w:rsidRPr="00875E99">
        <w:rPr>
          <w:rFonts w:ascii="Times New Roman" w:eastAsia="Times New Roman" w:hAnsi="Times New Roman" w:cs="Times New Roman"/>
          <w:b/>
          <w:color w:val="00000A"/>
        </w:rPr>
        <w:t xml:space="preserve">9.Порядок расторжения договора </w:t>
      </w:r>
    </w:p>
    <w:p w:rsidR="00216C6D" w:rsidRPr="00875E99" w:rsidRDefault="00216C6D" w:rsidP="0018628D">
      <w:pPr>
        <w:pStyle w:val="ConsPlusNormal"/>
        <w:ind w:firstLine="540"/>
        <w:jc w:val="both"/>
        <w:rPr>
          <w:rFonts w:ascii="Times New Roman" w:hAnsi="Times New Roman" w:cs="Times New Roman"/>
          <w:sz w:val="22"/>
          <w:szCs w:val="22"/>
        </w:rPr>
      </w:pPr>
      <w:r w:rsidRPr="00875E99">
        <w:rPr>
          <w:rFonts w:ascii="Times New Roman" w:hAnsi="Times New Roman" w:cs="Times New Roman"/>
          <w:sz w:val="22"/>
          <w:szCs w:val="22"/>
        </w:rPr>
        <w:t>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216C6D" w:rsidRPr="00875E99" w:rsidRDefault="00216C6D" w:rsidP="0018628D">
      <w:pPr>
        <w:pStyle w:val="ConsPlusNormal"/>
        <w:ind w:firstLine="540"/>
        <w:jc w:val="both"/>
        <w:rPr>
          <w:rFonts w:ascii="Times New Roman" w:hAnsi="Times New Roman" w:cs="Times New Roman"/>
          <w:sz w:val="22"/>
          <w:szCs w:val="22"/>
        </w:rPr>
      </w:pPr>
      <w:r w:rsidRPr="00875E99">
        <w:rPr>
          <w:rFonts w:ascii="Times New Roman" w:hAnsi="Times New Roman" w:cs="Times New Roman"/>
          <w:sz w:val="22"/>
          <w:szCs w:val="22"/>
        </w:rPr>
        <w:t>Договор может быть расторгнут Заказчиком в одностороннем порядке в случае, если это было предусмотрено извещением о закупке и договором.</w:t>
      </w:r>
    </w:p>
    <w:p w:rsidR="00216C6D" w:rsidRPr="00875E99" w:rsidRDefault="00216C6D" w:rsidP="0018628D">
      <w:pPr>
        <w:pStyle w:val="ConsPlusNormal"/>
        <w:ind w:firstLine="540"/>
        <w:jc w:val="both"/>
        <w:rPr>
          <w:rFonts w:ascii="Times New Roman" w:hAnsi="Times New Roman" w:cs="Times New Roman"/>
          <w:sz w:val="22"/>
          <w:szCs w:val="22"/>
        </w:rPr>
      </w:pPr>
      <w:r w:rsidRPr="00875E99">
        <w:rPr>
          <w:rFonts w:ascii="Times New Roman" w:hAnsi="Times New Roman" w:cs="Times New Roman"/>
          <w:sz w:val="22"/>
          <w:szCs w:val="22"/>
        </w:rPr>
        <w:t>При расторжении договора в одностороннем порядке по вине поставщика (подрядчика, исполнителя) Заказчик вправе потребовать от поставщика (подрядчика, исполнителя) возмещения причиненных убытков.</w:t>
      </w:r>
    </w:p>
    <w:p w:rsidR="00216C6D" w:rsidRPr="00875E99" w:rsidRDefault="00216C6D" w:rsidP="0018628D">
      <w:pPr>
        <w:pStyle w:val="ConsPlusNormal"/>
        <w:ind w:firstLine="540"/>
        <w:jc w:val="both"/>
        <w:rPr>
          <w:rFonts w:ascii="Times New Roman" w:hAnsi="Times New Roman" w:cs="Times New Roman"/>
          <w:sz w:val="22"/>
          <w:szCs w:val="22"/>
        </w:rPr>
      </w:pPr>
      <w:r w:rsidRPr="00875E99">
        <w:rPr>
          <w:rFonts w:ascii="Times New Roman" w:hAnsi="Times New Roman" w:cs="Times New Roman"/>
          <w:sz w:val="22"/>
          <w:szCs w:val="22"/>
        </w:rPr>
        <w:t xml:space="preserve">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соглашением </w:t>
      </w:r>
      <w:r w:rsidRPr="00875E99">
        <w:rPr>
          <w:rFonts w:ascii="Times New Roman" w:hAnsi="Times New Roman" w:cs="Times New Roman"/>
          <w:sz w:val="22"/>
          <w:szCs w:val="22"/>
        </w:rPr>
        <w:lastRenderedPageBreak/>
        <w:t>сторон.</w:t>
      </w:r>
    </w:p>
    <w:p w:rsidR="00216C6D" w:rsidRPr="00875E99" w:rsidRDefault="00216C6D" w:rsidP="0018628D">
      <w:pPr>
        <w:pStyle w:val="ad"/>
        <w:widowControl w:val="0"/>
        <w:autoSpaceDE w:val="0"/>
        <w:autoSpaceDN w:val="0"/>
        <w:adjustRightInd w:val="0"/>
        <w:ind w:left="0"/>
        <w:jc w:val="both"/>
        <w:rPr>
          <w:rFonts w:eastAsia="Calibri"/>
          <w:sz w:val="22"/>
          <w:szCs w:val="22"/>
        </w:rPr>
      </w:pPr>
      <w:r w:rsidRPr="00875E99">
        <w:rPr>
          <w:kern w:val="3"/>
          <w:sz w:val="22"/>
          <w:szCs w:val="22"/>
          <w:lang w:eastAsia="ar-SA"/>
        </w:rPr>
        <w:t xml:space="preserve">      </w:t>
      </w:r>
      <w:r w:rsidRPr="00875E99">
        <w:rPr>
          <w:sz w:val="22"/>
          <w:szCs w:val="22"/>
        </w:rPr>
        <w:t xml:space="preserve">Изменение условий договора предусмотрено в соответствии с Положением о закупке товаров, работ, услуг, утвержденным </w:t>
      </w:r>
      <w:r w:rsidRPr="00875E99">
        <w:rPr>
          <w:rFonts w:eastAsia="Calibri"/>
          <w:sz w:val="22"/>
          <w:szCs w:val="22"/>
        </w:rPr>
        <w:t>наблюдательным советом – протокол № 9 от «18» августа 2020 г. п.66.</w:t>
      </w:r>
    </w:p>
    <w:p w:rsidR="00216C6D" w:rsidRPr="00875E99" w:rsidRDefault="00216C6D" w:rsidP="0018628D">
      <w:pPr>
        <w:pStyle w:val="Standard"/>
        <w:keepNext/>
        <w:tabs>
          <w:tab w:val="left" w:pos="709"/>
        </w:tabs>
        <w:spacing w:after="0"/>
        <w:jc w:val="center"/>
        <w:rPr>
          <w:rFonts w:ascii="Times New Roman" w:eastAsia="Times New Roman" w:hAnsi="Times New Roman" w:cs="Times New Roman"/>
          <w:b/>
          <w:color w:val="00000A"/>
        </w:rPr>
      </w:pPr>
      <w:r w:rsidRPr="00875E99">
        <w:rPr>
          <w:rFonts w:ascii="Times New Roman" w:eastAsia="Times New Roman" w:hAnsi="Times New Roman" w:cs="Times New Roman"/>
          <w:b/>
          <w:color w:val="00000A"/>
        </w:rPr>
        <w:t>10.</w:t>
      </w:r>
      <w:r w:rsidRPr="00875E99">
        <w:rPr>
          <w:rFonts w:ascii="Times New Roman" w:eastAsia="Times New Roman" w:hAnsi="Times New Roman" w:cs="Times New Roman"/>
          <w:b/>
          <w:color w:val="00000A"/>
        </w:rPr>
        <w:tab/>
        <w:t>Обстоятельства непреодолимой силы</w:t>
      </w:r>
    </w:p>
    <w:p w:rsidR="00216C6D" w:rsidRPr="00875E99" w:rsidRDefault="00216C6D" w:rsidP="0018628D">
      <w:pPr>
        <w:pStyle w:val="Standard"/>
        <w:tabs>
          <w:tab w:val="left" w:pos="1560"/>
        </w:tabs>
        <w:spacing w:after="0"/>
        <w:ind w:firstLine="851"/>
        <w:jc w:val="both"/>
        <w:rPr>
          <w:rFonts w:ascii="Times New Roman" w:eastAsia="Times New Roman" w:hAnsi="Times New Roman" w:cs="Times New Roman"/>
          <w:color w:val="00000A"/>
        </w:rPr>
      </w:pPr>
      <w:r w:rsidRPr="00875E99">
        <w:rPr>
          <w:rFonts w:ascii="Times New Roman" w:eastAsia="Times New Roman" w:hAnsi="Times New Roman" w:cs="Times New Roman"/>
          <w:color w:val="00000A"/>
        </w:rPr>
        <w:t>10.1. Стороны освобождаются от ответственности за полное или частичное неисполнение своих обязательств по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препятствующих надлежащему исполнению обязательств по настоящему договору,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договора и непосредственно повлияли на исполнение Сторонами своих обязательств, а также обстоятельств, которые Стороны были не в состоянии предвидеть и предотвратить.</w:t>
      </w:r>
    </w:p>
    <w:p w:rsidR="00216C6D" w:rsidRPr="00875E99" w:rsidRDefault="00216C6D" w:rsidP="0018628D">
      <w:pPr>
        <w:pStyle w:val="Standard"/>
        <w:tabs>
          <w:tab w:val="left" w:pos="1560"/>
        </w:tabs>
        <w:spacing w:after="0"/>
        <w:ind w:firstLine="851"/>
        <w:jc w:val="both"/>
        <w:rPr>
          <w:rFonts w:ascii="Times New Roman" w:eastAsia="Times New Roman" w:hAnsi="Times New Roman" w:cs="Times New Roman"/>
          <w:color w:val="00000A"/>
        </w:rPr>
      </w:pPr>
      <w:r w:rsidRPr="00875E99">
        <w:rPr>
          <w:rFonts w:ascii="Times New Roman" w:eastAsia="Times New Roman" w:hAnsi="Times New Roman" w:cs="Times New Roman"/>
          <w:color w:val="00000A"/>
        </w:rPr>
        <w:t>10.2.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216C6D" w:rsidRPr="00875E99" w:rsidRDefault="00216C6D" w:rsidP="0018628D">
      <w:pPr>
        <w:pStyle w:val="Standard"/>
        <w:tabs>
          <w:tab w:val="left" w:pos="1560"/>
        </w:tabs>
        <w:spacing w:after="0"/>
        <w:jc w:val="both"/>
        <w:rPr>
          <w:rFonts w:ascii="Times New Roman" w:eastAsia="Times New Roman" w:hAnsi="Times New Roman" w:cs="Times New Roman"/>
          <w:color w:val="00000A"/>
        </w:rPr>
      </w:pPr>
      <w:r w:rsidRPr="00875E99">
        <w:rPr>
          <w:rFonts w:ascii="Times New Roman" w:eastAsia="Times New Roman" w:hAnsi="Times New Roman" w:cs="Times New Roman"/>
          <w:color w:val="00000A"/>
        </w:rPr>
        <w:t xml:space="preserve">            10.3. Если обстоятельства, указанные в пункте </w:t>
      </w:r>
      <w:r w:rsidR="00180528" w:rsidRPr="00875E99">
        <w:rPr>
          <w:rFonts w:ascii="Times New Roman" w:eastAsia="Times New Roman" w:hAnsi="Times New Roman" w:cs="Times New Roman"/>
          <w:color w:val="00000A"/>
        </w:rPr>
        <w:t>10</w:t>
      </w:r>
      <w:r w:rsidRPr="00875E99">
        <w:rPr>
          <w:rFonts w:ascii="Times New Roman" w:eastAsia="Times New Roman" w:hAnsi="Times New Roman" w:cs="Times New Roman"/>
          <w:color w:val="00000A"/>
        </w:rPr>
        <w:t>.1 договора, будут длиться более 2 (двух) календарных месяцев с даты соответствующего уведомления, каждая из Сторон вправе требовать расторжения договора без требования возмещения убытков, понесенных в связи с наступлением таких обстоятельств.</w:t>
      </w:r>
    </w:p>
    <w:p w:rsidR="0018628D" w:rsidRPr="00875E99" w:rsidRDefault="0018628D" w:rsidP="0018628D">
      <w:pPr>
        <w:pStyle w:val="Standard"/>
        <w:tabs>
          <w:tab w:val="left" w:pos="1560"/>
        </w:tabs>
        <w:spacing w:after="0"/>
        <w:jc w:val="both"/>
        <w:rPr>
          <w:rFonts w:ascii="Times New Roman" w:eastAsia="Times New Roman" w:hAnsi="Times New Roman" w:cs="Times New Roman"/>
          <w:color w:val="00000A"/>
        </w:rPr>
      </w:pPr>
      <w:r w:rsidRPr="00875E99">
        <w:rPr>
          <w:rFonts w:ascii="Times New Roman" w:eastAsia="Times New Roman" w:hAnsi="Times New Roman" w:cs="Times New Roman"/>
          <w:color w:val="00000A"/>
        </w:rPr>
        <w:t>___________________________________</w:t>
      </w:r>
    </w:p>
    <w:p w:rsidR="0059395C" w:rsidRPr="00875E99" w:rsidRDefault="0018628D" w:rsidP="00216C6D">
      <w:pPr>
        <w:pStyle w:val="Standard"/>
        <w:tabs>
          <w:tab w:val="left" w:pos="1560"/>
        </w:tabs>
        <w:spacing w:after="0"/>
        <w:jc w:val="both"/>
        <w:rPr>
          <w:rFonts w:ascii="Times New Roman" w:eastAsia="Times New Roman" w:hAnsi="Times New Roman" w:cs="Times New Roman"/>
          <w:color w:val="00000A"/>
        </w:rPr>
      </w:pPr>
      <w:r w:rsidRPr="00875E99">
        <w:rPr>
          <w:rStyle w:val="aff0"/>
        </w:rPr>
        <w:footnoteRef/>
      </w:r>
      <w:r w:rsidRPr="00875E99">
        <w:t xml:space="preserve"> Заполняется на стадии заключения договора.</w:t>
      </w:r>
    </w:p>
    <w:p w:rsidR="00216C6D" w:rsidRPr="00875E99" w:rsidRDefault="00216C6D" w:rsidP="00216C6D">
      <w:pPr>
        <w:pStyle w:val="a3"/>
        <w:numPr>
          <w:ilvl w:val="0"/>
          <w:numId w:val="0"/>
        </w:numPr>
        <w:jc w:val="left"/>
        <w:rPr>
          <w:b/>
          <w:bCs/>
          <w:sz w:val="22"/>
          <w:szCs w:val="22"/>
        </w:rPr>
      </w:pPr>
      <w:r w:rsidRPr="00875E99">
        <w:rPr>
          <w:b/>
          <w:bCs/>
          <w:sz w:val="22"/>
          <w:szCs w:val="22"/>
        </w:rPr>
        <w:t>11,Особые условия</w:t>
      </w:r>
    </w:p>
    <w:p w:rsidR="00216C6D" w:rsidRPr="00875E99" w:rsidRDefault="00216C6D" w:rsidP="00216C6D">
      <w:pPr>
        <w:spacing w:after="0" w:line="240" w:lineRule="auto"/>
        <w:rPr>
          <w:rFonts w:ascii="Times New Roman" w:hAnsi="Times New Roman" w:cs="Times New Roman"/>
        </w:rPr>
      </w:pPr>
      <w:r w:rsidRPr="00875E99">
        <w:rPr>
          <w:rFonts w:ascii="Times New Roman" w:hAnsi="Times New Roman" w:cs="Times New Roman"/>
        </w:rPr>
        <w:t>11.1. Стороны при исполнении договора:</w:t>
      </w:r>
    </w:p>
    <w:p w:rsidR="00216C6D" w:rsidRPr="00875E99" w:rsidRDefault="00216C6D" w:rsidP="00216C6D">
      <w:pPr>
        <w:spacing w:after="0" w:line="240" w:lineRule="auto"/>
        <w:rPr>
          <w:rFonts w:ascii="Times New Roman" w:hAnsi="Times New Roman" w:cs="Times New Roman"/>
        </w:rPr>
      </w:pPr>
      <w:r w:rsidRPr="00875E99">
        <w:rPr>
          <w:rFonts w:ascii="Times New Roman" w:hAnsi="Times New Roman" w:cs="Times New Roman"/>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216C6D" w:rsidRPr="00875E99" w:rsidRDefault="00216C6D" w:rsidP="00216C6D">
      <w:pPr>
        <w:spacing w:after="0" w:line="240" w:lineRule="auto"/>
        <w:rPr>
          <w:rFonts w:ascii="Times New Roman" w:hAnsi="Times New Roman" w:cs="Times New Roman"/>
        </w:rPr>
      </w:pPr>
      <w:r w:rsidRPr="00875E99">
        <w:rPr>
          <w:rFonts w:ascii="Times New Roman" w:hAnsi="Times New Roman" w:cs="Times New Roman"/>
        </w:rPr>
        <w:t>Выполненные работы, а также отдельные этапы оказания работ (далее - отдельный этап исполнения договора), включая все документы, предоставление которых предусмотрено в целях осуществления приемки работы, а также отдельных этапов исполнения договора;</w:t>
      </w:r>
    </w:p>
    <w:p w:rsidR="00216C6D" w:rsidRPr="00875E99" w:rsidRDefault="00216C6D" w:rsidP="00216C6D">
      <w:pPr>
        <w:spacing w:after="0" w:line="240" w:lineRule="auto"/>
        <w:rPr>
          <w:rFonts w:ascii="Times New Roman" w:hAnsi="Times New Roman" w:cs="Times New Roman"/>
        </w:rPr>
      </w:pPr>
      <w:r w:rsidRPr="00875E99">
        <w:rPr>
          <w:rFonts w:ascii="Times New Roman" w:hAnsi="Times New Roman" w:cs="Times New Roman"/>
        </w:rPr>
        <w:t>результаты такой приемки;</w:t>
      </w:r>
    </w:p>
    <w:p w:rsidR="00216C6D" w:rsidRPr="00875E99" w:rsidRDefault="00216C6D" w:rsidP="00216C6D">
      <w:pPr>
        <w:spacing w:after="0" w:line="240" w:lineRule="auto"/>
        <w:rPr>
          <w:rFonts w:ascii="Times New Roman" w:hAnsi="Times New Roman" w:cs="Times New Roman"/>
        </w:rPr>
      </w:pPr>
      <w:r w:rsidRPr="00875E99">
        <w:rPr>
          <w:rFonts w:ascii="Times New Roman" w:hAnsi="Times New Roman" w:cs="Times New Roman"/>
        </w:rPr>
        <w:t>мотивированный отказ от подписания документа о приемке;</w:t>
      </w:r>
    </w:p>
    <w:p w:rsidR="00216C6D" w:rsidRPr="00875E99" w:rsidRDefault="00216C6D" w:rsidP="00216C6D">
      <w:pPr>
        <w:spacing w:after="0" w:line="240" w:lineRule="auto"/>
        <w:rPr>
          <w:rFonts w:ascii="Times New Roman" w:hAnsi="Times New Roman" w:cs="Times New Roman"/>
        </w:rPr>
      </w:pPr>
      <w:r w:rsidRPr="00875E99">
        <w:rPr>
          <w:rFonts w:ascii="Times New Roman" w:hAnsi="Times New Roman" w:cs="Times New Roman"/>
        </w:rPr>
        <w:t>оплата выполненной работы, а также отдельных этапов исполнения договора;</w:t>
      </w:r>
    </w:p>
    <w:p w:rsidR="00216C6D" w:rsidRPr="00875E99" w:rsidRDefault="00216C6D" w:rsidP="00216C6D">
      <w:pPr>
        <w:spacing w:after="0" w:line="240" w:lineRule="auto"/>
        <w:rPr>
          <w:rFonts w:ascii="Times New Roman" w:hAnsi="Times New Roman" w:cs="Times New Roman"/>
        </w:rPr>
      </w:pPr>
      <w:r w:rsidRPr="00875E99">
        <w:rPr>
          <w:rFonts w:ascii="Times New Roman" w:hAnsi="Times New Roman" w:cs="Times New Roman"/>
        </w:rPr>
        <w:t>заключение дополнительных соглашений;</w:t>
      </w:r>
    </w:p>
    <w:p w:rsidR="00216C6D" w:rsidRPr="00875E99" w:rsidRDefault="00216C6D" w:rsidP="00216C6D">
      <w:pPr>
        <w:spacing w:after="0" w:line="240" w:lineRule="auto"/>
        <w:rPr>
          <w:rFonts w:ascii="Times New Roman" w:hAnsi="Times New Roman" w:cs="Times New Roman"/>
        </w:rPr>
      </w:pPr>
      <w:r w:rsidRPr="00875E99">
        <w:rPr>
          <w:rFonts w:ascii="Times New Roman" w:hAnsi="Times New Roman" w:cs="Times New Roman"/>
        </w:rPr>
        <w:t>направление требования об уплате неустоек (штрафов, пеней);</w:t>
      </w:r>
    </w:p>
    <w:p w:rsidR="00216C6D" w:rsidRPr="00875E99" w:rsidRDefault="00216C6D" w:rsidP="00216C6D">
      <w:pPr>
        <w:spacing w:after="0" w:line="240" w:lineRule="auto"/>
        <w:rPr>
          <w:rFonts w:ascii="Times New Roman" w:hAnsi="Times New Roman" w:cs="Times New Roman"/>
        </w:rPr>
      </w:pPr>
      <w:r w:rsidRPr="00875E99">
        <w:rPr>
          <w:rFonts w:ascii="Times New Roman" w:hAnsi="Times New Roman" w:cs="Times New Roman"/>
        </w:rPr>
        <w:t>направление решения об одностороннем отказе от исполнения договора;</w:t>
      </w:r>
    </w:p>
    <w:p w:rsidR="00216C6D" w:rsidRPr="00875E99" w:rsidRDefault="00216C6D" w:rsidP="00216C6D">
      <w:pPr>
        <w:spacing w:after="0" w:line="240" w:lineRule="auto"/>
        <w:rPr>
          <w:rFonts w:ascii="Times New Roman" w:hAnsi="Times New Roman" w:cs="Times New Roman"/>
        </w:rPr>
      </w:pPr>
      <w:r w:rsidRPr="00875E99">
        <w:rPr>
          <w:rFonts w:ascii="Times New Roman" w:hAnsi="Times New Roman" w:cs="Times New Roman"/>
        </w:rPr>
        <w:t>- осуществляют обмен электронными документами посредством использования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4 к договору).</w:t>
      </w:r>
    </w:p>
    <w:p w:rsidR="00216C6D" w:rsidRPr="00875E99" w:rsidRDefault="00216C6D" w:rsidP="00216C6D">
      <w:pPr>
        <w:spacing w:after="0" w:line="240" w:lineRule="auto"/>
        <w:rPr>
          <w:rFonts w:ascii="Times New Roman" w:hAnsi="Times New Roman" w:cs="Times New Roman"/>
        </w:rPr>
      </w:pPr>
      <w:r w:rsidRPr="00875E99">
        <w:rPr>
          <w:rFonts w:ascii="Times New Roman" w:hAnsi="Times New Roman" w:cs="Times New Roman"/>
        </w:rPr>
        <w:t>11.2. Для работы в ПИК ЕАСУЗ Стороны договора:</w:t>
      </w:r>
    </w:p>
    <w:p w:rsidR="00216C6D" w:rsidRPr="00875E99" w:rsidRDefault="00216C6D" w:rsidP="00216C6D">
      <w:pPr>
        <w:spacing w:after="0" w:line="240" w:lineRule="auto"/>
        <w:rPr>
          <w:rFonts w:ascii="Times New Roman" w:hAnsi="Times New Roman" w:cs="Times New Roman"/>
        </w:rPr>
      </w:pPr>
      <w:r w:rsidRPr="00875E99">
        <w:rPr>
          <w:rFonts w:ascii="Times New Roman" w:hAnsi="Times New Roman" w:cs="Times New Roman"/>
        </w:rPr>
        <w:t>- назначают должностных лиц, уполномоченных за организацию и осуществление электронного документооборота в соответствии с разделом договора «Особые условия» (далее – уполномоченные должностные лица);</w:t>
      </w:r>
    </w:p>
    <w:p w:rsidR="00216C6D" w:rsidRPr="00875E99" w:rsidRDefault="00216C6D" w:rsidP="00216C6D">
      <w:pPr>
        <w:spacing w:after="0" w:line="240" w:lineRule="auto"/>
        <w:rPr>
          <w:rFonts w:ascii="Times New Roman" w:hAnsi="Times New Roman" w:cs="Times New Roman"/>
        </w:rPr>
      </w:pPr>
      <w:r w:rsidRPr="00875E99">
        <w:rPr>
          <w:rFonts w:ascii="Times New Roman" w:hAnsi="Times New Roman" w:cs="Times New Roman"/>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216C6D" w:rsidRPr="00875E99" w:rsidRDefault="00216C6D" w:rsidP="00216C6D">
      <w:pPr>
        <w:spacing w:after="0" w:line="240" w:lineRule="auto"/>
        <w:rPr>
          <w:rFonts w:ascii="Times New Roman" w:hAnsi="Times New Roman" w:cs="Times New Roman"/>
        </w:rPr>
      </w:pPr>
      <w:r w:rsidRPr="00875E99">
        <w:rPr>
          <w:rFonts w:ascii="Times New Roman" w:hAnsi="Times New Roman" w:cs="Times New Roman"/>
        </w:rPr>
        <w:t>- обеспечивают регистрацию в ПИК ЕАСУЗ и в электронном документообороте ПИК ЕАСУЗ (далее – ЭДО ПИК ЕАСУЗ) в соответствии с Регламентом;</w:t>
      </w:r>
    </w:p>
    <w:p w:rsidR="00216C6D" w:rsidRPr="00875E99" w:rsidRDefault="00216C6D" w:rsidP="00216C6D">
      <w:pPr>
        <w:spacing w:after="0" w:line="240" w:lineRule="auto"/>
        <w:rPr>
          <w:rFonts w:ascii="Times New Roman" w:hAnsi="Times New Roman" w:cs="Times New Roman"/>
        </w:rPr>
      </w:pPr>
      <w:r w:rsidRPr="00875E99">
        <w:rPr>
          <w:rFonts w:ascii="Times New Roman" w:hAnsi="Times New Roman" w:cs="Times New Roman"/>
        </w:rPr>
        <w:t>- обеспечивают необходимые условия для осуществления электронного документооборота в ПИК ЕАСУЗ и в ЭДО ПИК ЕАСУЗ;</w:t>
      </w:r>
    </w:p>
    <w:p w:rsidR="00216C6D" w:rsidRPr="00875E99" w:rsidRDefault="00216C6D" w:rsidP="00216C6D">
      <w:pPr>
        <w:spacing w:after="0" w:line="240" w:lineRule="auto"/>
        <w:rPr>
          <w:rFonts w:ascii="Times New Roman" w:hAnsi="Times New Roman" w:cs="Times New Roman"/>
        </w:rPr>
      </w:pPr>
      <w:r w:rsidRPr="00875E99">
        <w:rPr>
          <w:rFonts w:ascii="Times New Roman" w:hAnsi="Times New Roman" w:cs="Times New Roman"/>
        </w:rPr>
        <w:t>- используют для подписания в ЭДО ПИК ЕАСУЗ электронных документов усиленную квалифицированную электронную подпись.</w:t>
      </w:r>
    </w:p>
    <w:p w:rsidR="00216C6D" w:rsidRPr="00875E99" w:rsidRDefault="00216C6D" w:rsidP="00216C6D">
      <w:pPr>
        <w:spacing w:after="0" w:line="240" w:lineRule="auto"/>
        <w:rPr>
          <w:rFonts w:ascii="Times New Roman" w:hAnsi="Times New Roman" w:cs="Times New Roman"/>
        </w:rPr>
      </w:pPr>
      <w:r w:rsidRPr="00875E99">
        <w:rPr>
          <w:rFonts w:ascii="Times New Roman" w:hAnsi="Times New Roman" w:cs="Times New Roman"/>
        </w:rPr>
        <w:lastRenderedPageBreak/>
        <w:t>11.3.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216C6D" w:rsidRPr="00875E99" w:rsidRDefault="00216C6D" w:rsidP="00216C6D">
      <w:pPr>
        <w:spacing w:after="0" w:line="240" w:lineRule="auto"/>
        <w:rPr>
          <w:rFonts w:ascii="Times New Roman" w:hAnsi="Times New Roman" w:cs="Times New Roman"/>
        </w:rPr>
      </w:pPr>
      <w:r w:rsidRPr="00875E99">
        <w:rPr>
          <w:rFonts w:ascii="Times New Roman" w:hAnsi="Times New Roman" w:cs="Times New Roman"/>
        </w:rPr>
        <w:t>11.4. 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w:t>
      </w:r>
    </w:p>
    <w:p w:rsidR="00216C6D" w:rsidRPr="00875E99" w:rsidRDefault="00216C6D" w:rsidP="00216C6D">
      <w:pPr>
        <w:spacing w:after="0" w:line="240" w:lineRule="auto"/>
        <w:rPr>
          <w:rFonts w:ascii="Times New Roman" w:hAnsi="Times New Roman" w:cs="Times New Roman"/>
        </w:rPr>
      </w:pPr>
      <w:r w:rsidRPr="00875E99">
        <w:rPr>
          <w:rFonts w:ascii="Times New Roman" w:hAnsi="Times New Roman" w:cs="Times New Roman"/>
        </w:rPr>
        <w:t>11.5.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w:t>
      </w:r>
    </w:p>
    <w:p w:rsidR="00216C6D" w:rsidRPr="00875E99" w:rsidRDefault="00216C6D" w:rsidP="00216C6D">
      <w:pPr>
        <w:spacing w:after="0" w:line="240" w:lineRule="auto"/>
        <w:rPr>
          <w:rFonts w:ascii="Times New Roman" w:hAnsi="Times New Roman" w:cs="Times New Roman"/>
        </w:rPr>
      </w:pPr>
      <w:r w:rsidRPr="00875E99">
        <w:rPr>
          <w:rFonts w:ascii="Times New Roman" w:hAnsi="Times New Roman" w:cs="Times New Roman"/>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216C6D" w:rsidRPr="00875E99" w:rsidRDefault="00216C6D" w:rsidP="00216C6D">
      <w:pPr>
        <w:spacing w:after="0" w:line="240" w:lineRule="auto"/>
        <w:rPr>
          <w:rFonts w:ascii="Times New Roman" w:hAnsi="Times New Roman" w:cs="Times New Roman"/>
        </w:rPr>
      </w:pPr>
      <w:r w:rsidRPr="00875E99">
        <w:rPr>
          <w:rFonts w:ascii="Times New Roman" w:hAnsi="Times New Roman" w:cs="Times New Roman"/>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216C6D" w:rsidRPr="00875E99" w:rsidRDefault="00216C6D" w:rsidP="00216C6D">
      <w:pPr>
        <w:spacing w:after="0" w:line="240" w:lineRule="auto"/>
        <w:rPr>
          <w:rFonts w:ascii="Times New Roman" w:hAnsi="Times New Roman" w:cs="Times New Roman"/>
        </w:rPr>
      </w:pPr>
      <w:r w:rsidRPr="00875E99">
        <w:rPr>
          <w:rFonts w:ascii="Times New Roman" w:hAnsi="Times New Roman" w:cs="Times New Roman"/>
        </w:rPr>
        <w:t>11.6. Перечень электронных документов, которыми обмениваются Стороны при исполнении договора с использованием ПИК ЕАСУЗ, содержится в приложении 3 к договору.</w:t>
      </w:r>
    </w:p>
    <w:p w:rsidR="00216C6D" w:rsidRPr="00875E99" w:rsidRDefault="00216C6D" w:rsidP="00216C6D">
      <w:pPr>
        <w:spacing w:after="0" w:line="240" w:lineRule="auto"/>
        <w:rPr>
          <w:rFonts w:ascii="Times New Roman" w:hAnsi="Times New Roman" w:cs="Times New Roman"/>
        </w:rPr>
      </w:pPr>
      <w:r w:rsidRPr="00875E99">
        <w:rPr>
          <w:rFonts w:ascii="Times New Roman" w:hAnsi="Times New Roman" w:cs="Times New Roman"/>
        </w:rPr>
        <w:t>Получение доступа к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rsidR="00216C6D" w:rsidRPr="00875E99" w:rsidRDefault="00216C6D" w:rsidP="00216C6D">
      <w:pPr>
        <w:pStyle w:val="Standard"/>
        <w:keepNext/>
        <w:tabs>
          <w:tab w:val="left" w:pos="709"/>
        </w:tabs>
        <w:spacing w:after="0"/>
        <w:jc w:val="center"/>
        <w:rPr>
          <w:rFonts w:ascii="Times New Roman" w:eastAsia="Times New Roman" w:hAnsi="Times New Roman" w:cs="Times New Roman"/>
          <w:b/>
          <w:color w:val="00000A"/>
        </w:rPr>
      </w:pPr>
      <w:r w:rsidRPr="00875E99">
        <w:rPr>
          <w:rFonts w:ascii="Times New Roman" w:eastAsia="Times New Roman" w:hAnsi="Times New Roman" w:cs="Times New Roman"/>
          <w:b/>
          <w:color w:val="00000A"/>
        </w:rPr>
        <w:t>12.</w:t>
      </w:r>
      <w:r w:rsidRPr="00875E99">
        <w:rPr>
          <w:rFonts w:ascii="Times New Roman" w:eastAsia="Times New Roman" w:hAnsi="Times New Roman" w:cs="Times New Roman"/>
          <w:b/>
          <w:color w:val="00000A"/>
        </w:rPr>
        <w:tab/>
        <w:t>Порядок урегулирования споров</w:t>
      </w:r>
    </w:p>
    <w:p w:rsidR="00216C6D" w:rsidRPr="00875E99" w:rsidRDefault="00216C6D" w:rsidP="00216C6D">
      <w:pPr>
        <w:pStyle w:val="Standard"/>
        <w:tabs>
          <w:tab w:val="left" w:pos="1560"/>
        </w:tabs>
        <w:spacing w:after="0"/>
        <w:ind w:firstLine="851"/>
        <w:jc w:val="both"/>
        <w:rPr>
          <w:rFonts w:ascii="Times New Roman" w:eastAsia="Times New Roman" w:hAnsi="Times New Roman" w:cs="Times New Roman"/>
          <w:color w:val="00000A"/>
        </w:rPr>
      </w:pPr>
      <w:r w:rsidRPr="00875E99">
        <w:rPr>
          <w:rFonts w:ascii="Times New Roman" w:eastAsia="Times New Roman" w:hAnsi="Times New Roman" w:cs="Times New Roman"/>
          <w:color w:val="00000A"/>
        </w:rPr>
        <w:t>12.1. До передачи спора на разрешение арбитражного суда Стороны принимают меры к его урегулированию в претензионном порядке.</w:t>
      </w:r>
    </w:p>
    <w:p w:rsidR="00216C6D" w:rsidRPr="00875E99" w:rsidRDefault="00216C6D" w:rsidP="00216C6D">
      <w:pPr>
        <w:pStyle w:val="Standard"/>
        <w:tabs>
          <w:tab w:val="left" w:pos="1560"/>
        </w:tabs>
        <w:spacing w:after="0"/>
        <w:ind w:firstLine="851"/>
        <w:jc w:val="both"/>
        <w:rPr>
          <w:rFonts w:ascii="Times New Roman" w:eastAsia="Times New Roman" w:hAnsi="Times New Roman" w:cs="Times New Roman"/>
          <w:color w:val="00000A"/>
        </w:rPr>
      </w:pPr>
      <w:r w:rsidRPr="00875E99">
        <w:rPr>
          <w:rFonts w:ascii="Times New Roman" w:eastAsia="Times New Roman" w:hAnsi="Times New Roman" w:cs="Times New Roman"/>
          <w:color w:val="00000A"/>
        </w:rPr>
        <w:t>12.2. Претензия должна быть направлена другой Стороне в письменном виде. По полученной претензии Сторона должна дать письменный ответ по существу в срок не позднее 15 (пятнадцати) календарных дней с даты ее получения.</w:t>
      </w:r>
    </w:p>
    <w:p w:rsidR="00216C6D" w:rsidRPr="00875E99" w:rsidRDefault="00216C6D" w:rsidP="00216C6D">
      <w:pPr>
        <w:pStyle w:val="Standard"/>
        <w:tabs>
          <w:tab w:val="left" w:pos="1560"/>
        </w:tabs>
        <w:spacing w:after="0"/>
        <w:ind w:firstLine="851"/>
        <w:jc w:val="both"/>
        <w:rPr>
          <w:rFonts w:ascii="Times New Roman" w:eastAsia="Times New Roman" w:hAnsi="Times New Roman" w:cs="Times New Roman"/>
          <w:color w:val="00000A"/>
        </w:rPr>
      </w:pPr>
      <w:r w:rsidRPr="00875E99">
        <w:rPr>
          <w:rFonts w:ascii="Times New Roman" w:eastAsia="Times New Roman" w:hAnsi="Times New Roman" w:cs="Times New Roman"/>
          <w:color w:val="00000A"/>
        </w:rPr>
        <w:t>12.3. Если претензионные требования подлежат денежной оценке, в претензии указывается истребуемая сумма и ее полный и обоснованный расчет.</w:t>
      </w:r>
    </w:p>
    <w:p w:rsidR="00216C6D" w:rsidRPr="00875E99" w:rsidRDefault="00216C6D" w:rsidP="00216C6D">
      <w:pPr>
        <w:pStyle w:val="Standard"/>
        <w:tabs>
          <w:tab w:val="left" w:pos="1560"/>
        </w:tabs>
        <w:spacing w:after="0"/>
        <w:ind w:firstLine="851"/>
        <w:jc w:val="both"/>
        <w:rPr>
          <w:rFonts w:ascii="Times New Roman" w:eastAsia="Arial Unicode MS" w:hAnsi="Times New Roman" w:cs="Times New Roman"/>
        </w:rPr>
      </w:pPr>
      <w:r w:rsidRPr="00875E99">
        <w:rPr>
          <w:rFonts w:ascii="Times New Roman" w:eastAsia="Times New Roman" w:hAnsi="Times New Roman" w:cs="Times New Roman"/>
          <w:color w:val="00000A"/>
        </w:rPr>
        <w:t>12.4.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216C6D" w:rsidRPr="00875E99" w:rsidRDefault="00216C6D" w:rsidP="00216C6D">
      <w:pPr>
        <w:pStyle w:val="Standard"/>
        <w:tabs>
          <w:tab w:val="left" w:pos="1560"/>
        </w:tabs>
        <w:spacing w:after="0"/>
        <w:ind w:firstLine="851"/>
        <w:jc w:val="both"/>
        <w:rPr>
          <w:rFonts w:ascii="Times New Roman" w:eastAsia="Times New Roman" w:hAnsi="Times New Roman" w:cs="Times New Roman"/>
          <w:color w:val="00000A"/>
        </w:rPr>
      </w:pPr>
      <w:r w:rsidRPr="00875E99">
        <w:rPr>
          <w:rFonts w:ascii="Times New Roman" w:eastAsia="Times New Roman" w:hAnsi="Times New Roman" w:cs="Times New Roman"/>
          <w:color w:val="00000A"/>
        </w:rPr>
        <w:t>12.5. В случае невыполнения Сторонами своих обязательств и недостижения взаимного согласия споры по договору разрешаются в Арбитражном суде Московской области.</w:t>
      </w:r>
    </w:p>
    <w:p w:rsidR="00216C6D" w:rsidRPr="00875E99" w:rsidRDefault="00216C6D" w:rsidP="00216C6D">
      <w:pPr>
        <w:pStyle w:val="Standard"/>
        <w:keepNext/>
        <w:tabs>
          <w:tab w:val="left" w:pos="709"/>
        </w:tabs>
        <w:spacing w:after="0"/>
        <w:ind w:right="1194" w:firstLine="360"/>
        <w:jc w:val="center"/>
        <w:rPr>
          <w:rFonts w:ascii="Times New Roman" w:eastAsia="Times New Roman" w:hAnsi="Times New Roman" w:cs="Times New Roman"/>
          <w:b/>
          <w:color w:val="00000A"/>
        </w:rPr>
      </w:pPr>
      <w:r w:rsidRPr="00875E99">
        <w:rPr>
          <w:rFonts w:ascii="Times New Roman" w:eastAsia="Times New Roman" w:hAnsi="Times New Roman" w:cs="Times New Roman"/>
          <w:b/>
          <w:color w:val="00000A"/>
        </w:rPr>
        <w:t>13.</w:t>
      </w:r>
      <w:r w:rsidRPr="00875E99">
        <w:rPr>
          <w:rFonts w:ascii="Times New Roman" w:eastAsia="Times New Roman" w:hAnsi="Times New Roman" w:cs="Times New Roman"/>
          <w:b/>
          <w:color w:val="00000A"/>
        </w:rPr>
        <w:tab/>
        <w:t>Срок действия, изменение и дополнение договора.</w:t>
      </w:r>
    </w:p>
    <w:p w:rsidR="00216C6D" w:rsidRPr="00875E99" w:rsidRDefault="00216C6D" w:rsidP="00216C6D">
      <w:pPr>
        <w:pStyle w:val="Standard"/>
        <w:tabs>
          <w:tab w:val="left" w:pos="1560"/>
        </w:tabs>
        <w:spacing w:after="0"/>
        <w:ind w:left="-142" w:right="-143" w:firstLine="568"/>
        <w:jc w:val="both"/>
        <w:rPr>
          <w:rFonts w:ascii="Times New Roman" w:eastAsia="Arial Unicode MS" w:hAnsi="Times New Roman" w:cs="Times New Roman"/>
        </w:rPr>
      </w:pPr>
      <w:r w:rsidRPr="00875E99">
        <w:rPr>
          <w:rFonts w:ascii="Times New Roman" w:eastAsia="Times New Roman" w:hAnsi="Times New Roman" w:cs="Times New Roman"/>
          <w:color w:val="00000A"/>
        </w:rPr>
        <w:t>13.1.  Договор</w:t>
      </w:r>
      <w:r w:rsidRPr="00875E99">
        <w:rPr>
          <w:rFonts w:ascii="Times New Roman" w:eastAsia="Times New Roman" w:hAnsi="Times New Roman" w:cs="Times New Roman"/>
          <w:iCs/>
          <w:color w:val="00000A"/>
        </w:rPr>
        <w:t xml:space="preserve"> вступает в силу со дня его подписания Сторонами</w:t>
      </w:r>
      <w:r w:rsidRPr="00875E99">
        <w:rPr>
          <w:rFonts w:ascii="Times New Roman" w:hAnsi="Times New Roman" w:cs="Times New Roman"/>
        </w:rPr>
        <w:t xml:space="preserve">  </w:t>
      </w:r>
      <w:r w:rsidRPr="00875E99">
        <w:rPr>
          <w:rFonts w:ascii="Times New Roman" w:eastAsia="Times New Roman" w:hAnsi="Times New Roman" w:cs="Times New Roman"/>
          <w:iCs/>
          <w:color w:val="00000A"/>
        </w:rPr>
        <w:t xml:space="preserve"> и действует по «31» декабря 202</w:t>
      </w:r>
      <w:r w:rsidR="0039575B" w:rsidRPr="00875E99">
        <w:rPr>
          <w:rFonts w:ascii="Times New Roman" w:eastAsia="Times New Roman" w:hAnsi="Times New Roman" w:cs="Times New Roman"/>
          <w:iCs/>
          <w:color w:val="00000A"/>
        </w:rPr>
        <w:t>1</w:t>
      </w:r>
      <w:r w:rsidRPr="00875E99">
        <w:rPr>
          <w:rFonts w:ascii="Times New Roman" w:eastAsia="Times New Roman" w:hAnsi="Times New Roman" w:cs="Times New Roman"/>
          <w:iCs/>
          <w:color w:val="00000A"/>
        </w:rPr>
        <w:t xml:space="preserve"> г. включительно, а в части гарантийных обязательств и обязательств по оплате – до их полного исполнения</w:t>
      </w:r>
      <w:r w:rsidRPr="00875E99">
        <w:rPr>
          <w:rFonts w:ascii="Times New Roman" w:eastAsia="Times New Roman" w:hAnsi="Times New Roman" w:cs="Times New Roman"/>
          <w:color w:val="00000A"/>
        </w:rPr>
        <w:t>.</w:t>
      </w:r>
    </w:p>
    <w:p w:rsidR="00216C6D" w:rsidRPr="00875E99" w:rsidRDefault="00216C6D" w:rsidP="00216C6D">
      <w:pPr>
        <w:pStyle w:val="Standard"/>
        <w:tabs>
          <w:tab w:val="left" w:pos="1560"/>
        </w:tabs>
        <w:spacing w:after="0"/>
        <w:ind w:left="-142" w:right="-143" w:firstLine="360"/>
        <w:jc w:val="both"/>
        <w:rPr>
          <w:rFonts w:ascii="Times New Roman" w:hAnsi="Times New Roman" w:cs="Times New Roman"/>
          <w:color w:val="FF0000"/>
        </w:rPr>
      </w:pPr>
      <w:r w:rsidRPr="00875E99">
        <w:rPr>
          <w:rFonts w:ascii="Times New Roman" w:eastAsia="Times New Roman" w:hAnsi="Times New Roman" w:cs="Times New Roman"/>
          <w:color w:val="00000A"/>
        </w:rPr>
        <w:t>13.2</w:t>
      </w:r>
      <w:r w:rsidRPr="00875E99">
        <w:rPr>
          <w:rFonts w:ascii="Times New Roman" w:eastAsia="Times New Roman" w:hAnsi="Times New Roman" w:cs="Times New Roman"/>
          <w:color w:val="FF0000"/>
        </w:rPr>
        <w:t>. </w:t>
      </w:r>
      <w:r w:rsidRPr="00875E99">
        <w:rPr>
          <w:rFonts w:ascii="Times New Roman" w:eastAsia="Times New Roman" w:hAnsi="Times New Roman" w:cs="Times New Roman"/>
        </w:rPr>
        <w:t xml:space="preserve">Изменение условий настоящего договора при его исполнении допускается по соглашению сторон в соответствии с Положением о закупке товаров, работ и услуг, утвержденным </w:t>
      </w:r>
      <w:r w:rsidRPr="00875E99">
        <w:rPr>
          <w:rFonts w:ascii="Times New Roman" w:eastAsia="Calibri" w:hAnsi="Times New Roman" w:cs="Times New Roman"/>
        </w:rPr>
        <w:t xml:space="preserve">наблюдательным советом – протокол № </w:t>
      </w:r>
      <w:r w:rsidR="0039575B" w:rsidRPr="00875E99">
        <w:rPr>
          <w:rFonts w:ascii="Times New Roman" w:eastAsia="Calibri" w:hAnsi="Times New Roman" w:cs="Times New Roman"/>
        </w:rPr>
        <w:t>1</w:t>
      </w:r>
      <w:r w:rsidRPr="00875E99">
        <w:rPr>
          <w:rFonts w:ascii="Times New Roman" w:eastAsia="Calibri" w:hAnsi="Times New Roman" w:cs="Times New Roman"/>
        </w:rPr>
        <w:t xml:space="preserve"> от «1</w:t>
      </w:r>
      <w:r w:rsidR="0039575B" w:rsidRPr="00875E99">
        <w:rPr>
          <w:rFonts w:ascii="Times New Roman" w:eastAsia="Calibri" w:hAnsi="Times New Roman" w:cs="Times New Roman"/>
        </w:rPr>
        <w:t>4</w:t>
      </w:r>
      <w:r w:rsidRPr="00875E99">
        <w:rPr>
          <w:rFonts w:ascii="Times New Roman" w:eastAsia="Calibri" w:hAnsi="Times New Roman" w:cs="Times New Roman"/>
        </w:rPr>
        <w:t xml:space="preserve">» </w:t>
      </w:r>
      <w:r w:rsidR="0039575B" w:rsidRPr="00875E99">
        <w:rPr>
          <w:rFonts w:ascii="Times New Roman" w:eastAsia="Calibri" w:hAnsi="Times New Roman" w:cs="Times New Roman"/>
        </w:rPr>
        <w:t>января</w:t>
      </w:r>
      <w:r w:rsidRPr="00875E99">
        <w:rPr>
          <w:rFonts w:ascii="Times New Roman" w:eastAsia="Calibri" w:hAnsi="Times New Roman" w:cs="Times New Roman"/>
        </w:rPr>
        <w:t xml:space="preserve"> 202</w:t>
      </w:r>
      <w:r w:rsidR="0039575B" w:rsidRPr="00875E99">
        <w:rPr>
          <w:rFonts w:ascii="Times New Roman" w:eastAsia="Calibri" w:hAnsi="Times New Roman" w:cs="Times New Roman"/>
        </w:rPr>
        <w:t>1</w:t>
      </w:r>
      <w:r w:rsidRPr="00875E99">
        <w:rPr>
          <w:rFonts w:ascii="Times New Roman" w:eastAsia="Calibri" w:hAnsi="Times New Roman" w:cs="Times New Roman"/>
        </w:rPr>
        <w:t xml:space="preserve"> г. п.66.</w:t>
      </w:r>
    </w:p>
    <w:p w:rsidR="00216C6D" w:rsidRPr="00875E99" w:rsidRDefault="00216C6D" w:rsidP="00216C6D">
      <w:pPr>
        <w:pStyle w:val="ConsPlusNormal"/>
        <w:ind w:left="-142" w:right="-143" w:firstLine="0"/>
        <w:jc w:val="both"/>
        <w:rPr>
          <w:rFonts w:ascii="Times New Roman" w:hAnsi="Times New Roman" w:cs="Times New Roman"/>
          <w:sz w:val="22"/>
          <w:szCs w:val="22"/>
        </w:rPr>
      </w:pPr>
      <w:r w:rsidRPr="00875E99">
        <w:rPr>
          <w:rFonts w:ascii="Times New Roman" w:hAnsi="Times New Roman" w:cs="Times New Roman"/>
          <w:sz w:val="22"/>
          <w:szCs w:val="22"/>
        </w:rPr>
        <w:t xml:space="preserve">     13.3. При расторжении договора в одностороннем порядке по вине поставщика (подрядчика, исполнителя) Заказчик вправе потребовать от поставщика (подрядчика, исполнителя) возмещения причиненных убытков.</w:t>
      </w:r>
    </w:p>
    <w:p w:rsidR="00216C6D" w:rsidRPr="00875E99" w:rsidRDefault="00216C6D" w:rsidP="00216C6D">
      <w:pPr>
        <w:pStyle w:val="ConsPlusNormal"/>
        <w:ind w:left="-142" w:right="-143" w:firstLine="0"/>
        <w:jc w:val="both"/>
        <w:rPr>
          <w:rFonts w:ascii="Times New Roman" w:hAnsi="Times New Roman" w:cs="Times New Roman"/>
          <w:sz w:val="22"/>
          <w:szCs w:val="22"/>
        </w:rPr>
      </w:pPr>
      <w:r w:rsidRPr="00875E99">
        <w:rPr>
          <w:rFonts w:ascii="Times New Roman" w:hAnsi="Times New Roman" w:cs="Times New Roman"/>
          <w:sz w:val="22"/>
          <w:szCs w:val="22"/>
        </w:rPr>
        <w:t xml:space="preserve">     13.4. 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соглашением сторон.</w:t>
      </w:r>
    </w:p>
    <w:p w:rsidR="00216C6D" w:rsidRPr="00875E99" w:rsidRDefault="00216C6D" w:rsidP="00216C6D">
      <w:pPr>
        <w:pStyle w:val="Standard"/>
        <w:keepNext/>
        <w:tabs>
          <w:tab w:val="left" w:pos="709"/>
        </w:tabs>
        <w:spacing w:after="0"/>
        <w:jc w:val="center"/>
        <w:rPr>
          <w:rFonts w:ascii="Times New Roman" w:eastAsia="Times New Roman" w:hAnsi="Times New Roman" w:cs="Times New Roman"/>
          <w:b/>
          <w:color w:val="00000A"/>
        </w:rPr>
      </w:pPr>
      <w:r w:rsidRPr="00875E99">
        <w:rPr>
          <w:rFonts w:ascii="Times New Roman" w:eastAsia="Times New Roman" w:hAnsi="Times New Roman" w:cs="Times New Roman"/>
          <w:b/>
          <w:color w:val="00000A"/>
        </w:rPr>
        <w:lastRenderedPageBreak/>
        <w:t>14. Прочие условия</w:t>
      </w:r>
    </w:p>
    <w:p w:rsidR="00216C6D" w:rsidRPr="00875E99" w:rsidRDefault="00216C6D" w:rsidP="00216C6D">
      <w:pPr>
        <w:pStyle w:val="Standard"/>
        <w:tabs>
          <w:tab w:val="left" w:pos="1560"/>
        </w:tabs>
        <w:spacing w:after="0"/>
        <w:ind w:firstLine="851"/>
        <w:jc w:val="both"/>
        <w:rPr>
          <w:rFonts w:ascii="Times New Roman" w:eastAsia="Times New Roman" w:hAnsi="Times New Roman" w:cs="Times New Roman"/>
          <w:color w:val="00000A"/>
        </w:rPr>
      </w:pPr>
      <w:r w:rsidRPr="00875E99">
        <w:rPr>
          <w:rFonts w:ascii="Times New Roman" w:eastAsia="Times New Roman" w:hAnsi="Times New Roman" w:cs="Times New Roman"/>
          <w:color w:val="00000A"/>
        </w:rPr>
        <w:t>14.1. Все уведомления Сторон, связанные с исполнением договора, направляются в письменной форме с нарочным или по почте заказным письмом с уведомлением о вручении по адресу Стороны, указанному в разделе 1</w:t>
      </w:r>
      <w:r w:rsidR="00910DF9" w:rsidRPr="00875E99">
        <w:rPr>
          <w:rFonts w:ascii="Times New Roman" w:eastAsia="Times New Roman" w:hAnsi="Times New Roman" w:cs="Times New Roman"/>
          <w:color w:val="00000A"/>
        </w:rPr>
        <w:t>5</w:t>
      </w:r>
      <w:r w:rsidRPr="00875E99">
        <w:rPr>
          <w:rFonts w:ascii="Times New Roman" w:eastAsia="Times New Roman" w:hAnsi="Times New Roman" w:cs="Times New Roman"/>
          <w:color w:val="00000A"/>
        </w:rPr>
        <w:t xml:space="preserve"> договора, или с использованием факсимильной связи, электронной почты с последующим предоставлением оригинала в течение 3 (трёх) рабочих дней. В случае направления уведомлений по почте,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 </w:t>
      </w:r>
    </w:p>
    <w:p w:rsidR="00216C6D" w:rsidRPr="00875E99" w:rsidRDefault="00216C6D" w:rsidP="00216C6D">
      <w:pPr>
        <w:widowControl w:val="0"/>
        <w:autoSpaceDE w:val="0"/>
        <w:autoSpaceDN w:val="0"/>
        <w:adjustRightInd w:val="0"/>
        <w:spacing w:after="0" w:line="228" w:lineRule="auto"/>
        <w:ind w:firstLine="851"/>
        <w:jc w:val="both"/>
        <w:rPr>
          <w:rFonts w:ascii="Times New Roman" w:eastAsia="Times New Roman" w:hAnsi="Times New Roman" w:cs="Times New Roman"/>
          <w:color w:val="00000A"/>
        </w:rPr>
      </w:pPr>
      <w:r w:rsidRPr="00875E99">
        <w:rPr>
          <w:rFonts w:ascii="Times New Roman" w:eastAsia="Times New Roman" w:hAnsi="Times New Roman" w:cs="Times New Roman"/>
          <w:color w:val="00000A"/>
        </w:rPr>
        <w:t>14.2.  Во всем, что не предусмотрено договором, Стороны руководствуются законодательством Российской Федерации.</w:t>
      </w:r>
    </w:p>
    <w:p w:rsidR="00216C6D" w:rsidRPr="00875E99" w:rsidRDefault="00216C6D" w:rsidP="00FA1BA7">
      <w:pPr>
        <w:pStyle w:val="a4"/>
        <w:numPr>
          <w:ilvl w:val="0"/>
          <w:numId w:val="0"/>
        </w:numPr>
        <w:ind w:firstLine="709"/>
        <w:rPr>
          <w:sz w:val="22"/>
          <w:szCs w:val="22"/>
        </w:rPr>
      </w:pPr>
      <w:r w:rsidRPr="00875E99">
        <w:rPr>
          <w:rFonts w:eastAsia="Times New Roman" w:cs="Times New Roman"/>
          <w:sz w:val="22"/>
          <w:szCs w:val="22"/>
        </w:rPr>
        <w:t xml:space="preserve">14.3. Неотъемлемыми частями </w:t>
      </w:r>
      <w:r w:rsidRPr="00875E99">
        <w:rPr>
          <w:rFonts w:eastAsia="Times New Roman" w:cs="Times New Roman"/>
          <w:color w:val="00000A"/>
          <w:sz w:val="22"/>
          <w:szCs w:val="22"/>
        </w:rPr>
        <w:t>договора</w:t>
      </w:r>
      <w:r w:rsidRPr="00875E99">
        <w:rPr>
          <w:rFonts w:eastAsia="Times New Roman" w:cs="Times New Roman"/>
          <w:sz w:val="22"/>
          <w:szCs w:val="22"/>
        </w:rPr>
        <w:t xml:space="preserve"> являются:</w:t>
      </w:r>
      <w:r w:rsidRPr="00875E99">
        <w:rPr>
          <w:sz w:val="22"/>
          <w:szCs w:val="22"/>
        </w:rPr>
        <w:t xml:space="preserve"> Неотъемлемыми частями </w:t>
      </w:r>
      <w:r w:rsidR="00FA1BA7" w:rsidRPr="00875E99">
        <w:rPr>
          <w:sz w:val="22"/>
          <w:szCs w:val="22"/>
        </w:rPr>
        <w:t>договора</w:t>
      </w:r>
      <w:r w:rsidRPr="00875E99">
        <w:rPr>
          <w:sz w:val="22"/>
          <w:szCs w:val="22"/>
        </w:rPr>
        <w:t xml:space="preserve"> являются: приложение 1 «Сведения об объектах закупки», приложение 2 «Сведения об обязательствах сторон и порядке оплаты», приложение 3 «Перечень электронных документов, которыми обмениваются стороны при исполнении контракта», приложение 4 «Регламент электронного документооборота Портала исполнения контрактов Единой автоматизированной системы управления закупками Московской области» (применяется в случае установления особых условий в разделе 1</w:t>
      </w:r>
      <w:r w:rsidR="00A42B5E" w:rsidRPr="00875E99">
        <w:rPr>
          <w:sz w:val="22"/>
          <w:szCs w:val="22"/>
        </w:rPr>
        <w:t>1</w:t>
      </w:r>
      <w:r w:rsidRPr="00875E99">
        <w:rPr>
          <w:sz w:val="22"/>
          <w:szCs w:val="22"/>
        </w:rPr>
        <w:t xml:space="preserve"> </w:t>
      </w:r>
      <w:r w:rsidR="00A42B5E" w:rsidRPr="00875E99">
        <w:rPr>
          <w:sz w:val="22"/>
          <w:szCs w:val="22"/>
        </w:rPr>
        <w:t>договор</w:t>
      </w:r>
      <w:r w:rsidRPr="00875E99">
        <w:rPr>
          <w:sz w:val="22"/>
          <w:szCs w:val="22"/>
        </w:rPr>
        <w:t>а) приложение 5 «Техническое задание» .</w:t>
      </w:r>
    </w:p>
    <w:p w:rsidR="00216C6D" w:rsidRDefault="00216C6D" w:rsidP="00216C6D">
      <w:pPr>
        <w:tabs>
          <w:tab w:val="left" w:pos="3360"/>
          <w:tab w:val="left" w:pos="3544"/>
        </w:tabs>
        <w:spacing w:after="0"/>
        <w:ind w:firstLine="851"/>
        <w:jc w:val="both"/>
        <w:rPr>
          <w:rFonts w:ascii="Times New Roman" w:eastAsia="Times New Roman" w:hAnsi="Times New Roman" w:cs="Times New Roman"/>
          <w:color w:val="00000A"/>
        </w:rPr>
      </w:pPr>
      <w:r w:rsidRPr="00875E99">
        <w:rPr>
          <w:rFonts w:ascii="Times New Roman" w:hAnsi="Times New Roman" w:cs="Times New Roman"/>
        </w:rPr>
        <w:t>Приложение №</w:t>
      </w:r>
      <w:r w:rsidR="000D1B4E" w:rsidRPr="00875E99">
        <w:rPr>
          <w:rFonts w:ascii="Times New Roman" w:hAnsi="Times New Roman" w:cs="Times New Roman"/>
        </w:rPr>
        <w:t>6</w:t>
      </w:r>
      <w:r w:rsidRPr="00875E99">
        <w:rPr>
          <w:rFonts w:ascii="Times New Roman" w:hAnsi="Times New Roman" w:cs="Times New Roman"/>
        </w:rPr>
        <w:t xml:space="preserve"> </w:t>
      </w:r>
      <w:r w:rsidRPr="00875E99">
        <w:rPr>
          <w:rFonts w:ascii="Times New Roman" w:eastAsia="Times New Roman" w:hAnsi="Times New Roman" w:cs="Times New Roman"/>
          <w:color w:val="00000A"/>
        </w:rPr>
        <w:t>Локально сметный расчет;</w:t>
      </w:r>
    </w:p>
    <w:p w:rsidR="00D90AB9" w:rsidRDefault="00D90AB9" w:rsidP="00D90AB9">
      <w:pPr>
        <w:pageBreakBefore/>
        <w:ind w:left="426" w:firstLine="141"/>
        <w:jc w:val="right"/>
      </w:pPr>
      <w:r>
        <w:lastRenderedPageBreak/>
        <w:t>Приложение</w:t>
      </w:r>
      <w:sdt>
        <w:sdtPr>
          <w:alias w:val="Simple"/>
          <w:tag w:val="Simple"/>
          <w:id w:val="-760225085"/>
          <w:placeholder>
            <w:docPart w:val="82E5822FF86C46F2BB7A3FB1E2BC3A65"/>
          </w:placeholder>
          <w:text/>
        </w:sdtPr>
        <w:sdtEndPr/>
        <w:sdtContent>
          <w:r>
            <w:t>1</w:t>
          </w:r>
        </w:sdtContent>
      </w:sdt>
      <w:r>
        <w:t xml:space="preserve"> к </w:t>
      </w:r>
      <w:sdt>
        <w:sdtPr>
          <w:alias w:val="!isContractOrAgreement"/>
          <w:tag w:val="If"/>
          <w:id w:val="1556046072"/>
          <w:placeholder>
            <w:docPart w:val="472EBCCFECB44253974A8B0C1DA2172D"/>
          </w:placeholder>
          <w:showingPlcHdr/>
          <w:docPartList>
            <w:docPartGallery w:val="Quick Parts"/>
          </w:docPartList>
        </w:sdtPr>
        <w:sdtEndPr/>
        <w:sdtContent>
          <w:r>
            <w:t>договору</w:t>
          </w:r>
        </w:sdtContent>
      </w:sdt>
    </w:p>
    <w:p w:rsidR="00D90AB9" w:rsidRDefault="00D90AB9" w:rsidP="00D90AB9">
      <w:pPr>
        <w:spacing w:before="180"/>
        <w:ind w:firstLine="562"/>
        <w:jc w:val="right"/>
      </w:pPr>
      <w:r>
        <w:t>от</w:t>
      </w:r>
      <w:sdt>
        <w:sdtPr>
          <w:alias w:val="!contractDateNotEmpty"/>
          <w:tag w:val="If"/>
          <w:id w:val="445594979"/>
          <w:placeholder>
            <w:docPart w:val="62280B97793C45C28668A4EB359CCC41"/>
          </w:placeholder>
          <w:docPartList>
            <w:docPartGallery w:val="Quick Parts"/>
          </w:docPartList>
        </w:sdtPr>
        <w:sdtEndPr/>
        <w:sdtContent>
          <w:r>
            <w:t>«____» ___________ 20___</w:t>
          </w:r>
        </w:sdtContent>
      </w:sdt>
      <w:r>
        <w:t xml:space="preserve">г. № </w:t>
      </w:r>
      <w:sdt>
        <w:sdtPr>
          <w:alias w:val="!contractNumberNotEmpty"/>
          <w:tag w:val="If"/>
          <w:id w:val="-340161825"/>
          <w:placeholder>
            <w:docPart w:val="62280B97793C45C28668A4EB359CCC41"/>
          </w:placeholder>
          <w:docPartList>
            <w:docPartGallery w:val="Quick Parts"/>
          </w:docPartList>
        </w:sdtPr>
        <w:sdtEndPr/>
        <w:sdtContent>
          <w:r>
            <w:t>___________</w:t>
          </w:r>
        </w:sdtContent>
      </w:sdt>
    </w:p>
    <w:p w:rsidR="00D90AB9" w:rsidRDefault="00D90AB9" w:rsidP="00D90AB9">
      <w:pPr>
        <w:spacing w:before="180"/>
        <w:ind w:firstLine="562"/>
        <w:jc w:val="right"/>
      </w:pPr>
    </w:p>
    <w:p w:rsidR="00D90AB9" w:rsidRDefault="00D90AB9" w:rsidP="00D90AB9">
      <w:pPr>
        <w:jc w:val="right"/>
      </w:pPr>
    </w:p>
    <w:p w:rsidR="00D90AB9" w:rsidRDefault="00D90AB9" w:rsidP="00D90AB9">
      <w:pPr>
        <w:pStyle w:val="11"/>
      </w:pPr>
      <w:r>
        <w:t>Сведения об объектах закупки</w:t>
      </w:r>
    </w:p>
    <w:p w:rsidR="00D90AB9" w:rsidRDefault="00D90AB9" w:rsidP="00D90AB9"/>
    <w:p w:rsidR="00D90AB9" w:rsidRDefault="00D90AB9" w:rsidP="00D90AB9"/>
    <w:sdt>
      <w:sdtPr>
        <w:rPr>
          <w:rFonts w:eastAsia="Times New Roman"/>
          <w:sz w:val="24"/>
          <w:szCs w:val="24"/>
          <w:lang w:val="en-US" w:eastAsia="ar-SA"/>
        </w:rPr>
        <w:alias w:val="!includeManufacturer"/>
        <w:tag w:val="If"/>
        <w:id w:val="31010518"/>
        <w:placeholder>
          <w:docPart w:val="79561DE82CE64BBE87F5EC39F8E163EC"/>
        </w:placeholder>
        <w:docPartList>
          <w:docPartGallery w:val="Quick Parts"/>
        </w:docPartList>
      </w:sdtPr>
      <w:sdtEndPr>
        <w:rPr>
          <w:rFonts w:eastAsiaTheme="minorEastAsia"/>
        </w:rPr>
      </w:sdtEndPr>
      <w:sdtContent>
        <w:p w:rsidR="00D90AB9" w:rsidRDefault="00D90AB9" w:rsidP="00D90AB9">
          <w:pPr>
            <w:keepNext/>
            <w:ind w:left="1423"/>
            <w:rPr>
              <w:lang w:val="en-US"/>
            </w:rPr>
          </w:pPr>
        </w:p>
        <w:tbl>
          <w:tblPr>
            <w:tblpPr w:leftFromText="180" w:rightFromText="180" w:vertAnchor="text" w:horzAnchor="page" w:tblpX="1176" w:tblpY="22"/>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701"/>
            <w:gridCol w:w="1701"/>
            <w:gridCol w:w="1701"/>
            <w:gridCol w:w="1418"/>
            <w:gridCol w:w="2268"/>
          </w:tblGrid>
          <w:tr w:rsidR="00D90AB9" w:rsidTr="00826D6B">
            <w:trPr>
              <w:tblHeader/>
            </w:trPr>
            <w:tc>
              <w:tcPr>
                <w:tcW w:w="1809" w:type="dxa"/>
                <w:shd w:val="clear" w:color="auto" w:fill="auto"/>
              </w:tcPr>
              <w:p w:rsidR="00D90AB9" w:rsidRDefault="00303B77" w:rsidP="00826D6B">
                <w:pPr>
                  <w:pStyle w:val="affff3"/>
                </w:pPr>
                <w:sdt>
                  <w:sdtPr>
                    <w:rPr>
                      <w:b/>
                      <w:lang w:val="en-US"/>
                    </w:rPr>
                    <w:alias w:val="!specifiedProductsVat"/>
                    <w:tag w:val="If"/>
                    <w:id w:val="1288779325"/>
                    <w:placeholder>
                      <w:docPart w:val="AD3B5BD4745F480CA47AA66E73B3CF63"/>
                    </w:placeholder>
                    <w:docPartList>
                      <w:docPartGallery w:val="Quick Parts"/>
                    </w:docPartList>
                  </w:sdtPr>
                  <w:sdtEndPr>
                    <w:rPr>
                      <w:b w:val="0"/>
                      <w:sz w:val="2"/>
                      <w:szCs w:val="2"/>
                    </w:rPr>
                  </w:sdtEndPr>
                  <w:sdtContent>
                    <w:sdt>
                      <w:sdtPr>
                        <w:rPr>
                          <w:b/>
                          <w:lang w:val="en-US"/>
                        </w:rPr>
                        <w:alias w:val="!products.isEmpty()"/>
                        <w:tag w:val="If"/>
                        <w:id w:val="505868701"/>
                        <w:placeholder>
                          <w:docPart w:val="616C9E27AC824C5DAFF6E495A252485B"/>
                        </w:placeholder>
                        <w:docPartList>
                          <w:docPartGallery w:val="Quick Parts"/>
                        </w:docPartList>
                      </w:sdtPr>
                      <w:sdtEndPr>
                        <w:rPr>
                          <w:b w:val="0"/>
                          <w:sz w:val="2"/>
                          <w:szCs w:val="2"/>
                        </w:rPr>
                      </w:sdtEndPr>
                      <w:sdtContent/>
                    </w:sdt>
                  </w:sdtContent>
                </w:sdt>
                <w:sdt>
                  <w:sdtPr>
                    <w:rPr>
                      <w:rFonts w:eastAsiaTheme="minorHAnsi"/>
                      <w:b/>
                      <w:lang w:val="en-US"/>
                    </w:rPr>
                    <w:alias w:val="!specifiedProductsVat"/>
                    <w:tag w:val="If"/>
                    <w:id w:val="1940098593"/>
                    <w:placeholder>
                      <w:docPart w:val="AD3B5BD4745F480CA47AA66E73B3CF63"/>
                    </w:placeholder>
                    <w:docPartList>
                      <w:docPartGallery w:val="Quick Parts"/>
                    </w:docPartList>
                  </w:sdtPr>
                  <w:sdtEndPr>
                    <w:rPr>
                      <w:rFonts w:eastAsiaTheme="minorEastAsia"/>
                      <w:b w:val="0"/>
                      <w:sz w:val="2"/>
                      <w:szCs w:val="2"/>
                    </w:rPr>
                  </w:sdtEndPr>
                  <w:sdtContent>
                    <w:sdt>
                      <w:sdtPr>
                        <w:rPr>
                          <w:rFonts w:eastAsiaTheme="minorHAnsi"/>
                          <w:b/>
                          <w:lang w:val="en-US"/>
                        </w:rPr>
                        <w:alias w:val="!products.isEmpty()"/>
                        <w:tag w:val="If"/>
                        <w:id w:val="-178040167"/>
                        <w:placeholder>
                          <w:docPart w:val="BCAA030F3768447D99D3E43F49901582"/>
                        </w:placeholder>
                        <w:docPartList>
                          <w:docPartGallery w:val="Quick Parts"/>
                        </w:docPartList>
                      </w:sdtPr>
                      <w:sdtEndPr>
                        <w:rPr>
                          <w:rFonts w:eastAsiaTheme="minorEastAsia"/>
                          <w:b w:val="0"/>
                          <w:sz w:val="2"/>
                          <w:szCs w:val="2"/>
                        </w:rPr>
                      </w:sdtEndPr>
                      <w:sdtContent>
                        <w:sdt>
                          <w:sdtPr>
                            <w:rPr>
                              <w:rFonts w:eastAsiaTheme="minorHAnsi"/>
                              <w:b/>
                              <w:lang w:val="en-US"/>
                            </w:rPr>
                            <w:alias w:val="!withoutQtyAndUom"/>
                            <w:tag w:val="If"/>
                            <w:id w:val="437731652"/>
                            <w:placeholder>
                              <w:docPart w:val="6A2B82D977D14E8DAE022DC516116769"/>
                            </w:placeholder>
                            <w:docPartList>
                              <w:docPartGallery w:val="Quick Parts"/>
                            </w:docPartList>
                          </w:sdtPr>
                          <w:sdtEndPr>
                            <w:rPr>
                              <w:rFonts w:eastAsiaTheme="minorEastAsia"/>
                              <w:b w:val="0"/>
                              <w:sz w:val="2"/>
                              <w:szCs w:val="2"/>
                              <w:lang w:val="ru-RU"/>
                            </w:rPr>
                          </w:sdtEndPr>
                          <w:sdtContent>
                            <w:sdt>
                              <w:sdtPr>
                                <w:rPr>
                                  <w:rFonts w:eastAsiaTheme="minorHAnsi"/>
                                  <w:b/>
                                  <w:lang w:val="en-US"/>
                                </w:rPr>
                                <w:alias w:val="products"/>
                                <w:tag w:val="Table"/>
                                <w:id w:val="620430052"/>
                                <w:placeholder>
                                  <w:docPart w:val="3788E452AB0547ECB218DD293A0D362B"/>
                                </w:placeholder>
                                <w:docPartList>
                                  <w:docPartGallery w:val="Quick Parts"/>
                                </w:docPartList>
                              </w:sdtPr>
                              <w:sdtEndPr>
                                <w:rPr>
                                  <w:rFonts w:eastAsiaTheme="minorEastAsia"/>
                                  <w:b w:val="0"/>
                                  <w:sz w:val="2"/>
                                  <w:szCs w:val="2"/>
                                  <w:lang w:val="ru-RU"/>
                                </w:rPr>
                              </w:sdtEndPr>
                              <w:sdtContent>
                                <w:sdt>
                                  <w:sdtPr>
                                    <w:alias w:val="systemM"/>
                                    <w:tag w:val="If"/>
                                    <w:id w:val="519744815"/>
                                    <w:placeholder>
                                      <w:docPart w:val="9D0C70681D0D470D92614723F95C0E4A"/>
                                    </w:placeholder>
                                    <w:docPartList>
                                      <w:docPartGallery w:val="Quick Parts"/>
                                    </w:docPartList>
                                  </w:sdtPr>
                                  <w:sdtEndPr>
                                    <w:rPr>
                                      <w:rStyle w:val="1f8"/>
                                      <w:rFonts w:eastAsiaTheme="minorHAnsi"/>
                                      <w:b/>
                                      <w:lang w:val="en-US"/>
                                    </w:rPr>
                                  </w:sdtEndPr>
                                  <w:sdtContent>
                                    <w:r w:rsidR="00D90AB9">
                                      <w:rPr>
                                        <w:rStyle w:val="1f8"/>
                                        <w:rFonts w:eastAsiaTheme="minorHAnsi"/>
                                      </w:rPr>
                                      <w:t>КОЗ / ОКПД2</w:t>
                                    </w:r>
                                  </w:sdtContent>
                                </w:sdt>
                              </w:sdtContent>
                            </w:sdt>
                          </w:sdtContent>
                        </w:sdt>
                      </w:sdtContent>
                    </w:sdt>
                  </w:sdtContent>
                </w:sdt>
              </w:p>
            </w:tc>
            <w:tc>
              <w:tcPr>
                <w:tcW w:w="1701" w:type="dxa"/>
                <w:shd w:val="clear" w:color="auto" w:fill="auto"/>
              </w:tcPr>
              <w:p w:rsidR="00D90AB9" w:rsidRDefault="00D90AB9" w:rsidP="00826D6B">
                <w:pPr>
                  <w:pStyle w:val="1f9"/>
                </w:pPr>
                <w:r>
                  <w:t>Наименование</w:t>
                </w:r>
              </w:p>
            </w:tc>
            <w:tc>
              <w:tcPr>
                <w:tcW w:w="1701" w:type="dxa"/>
              </w:tcPr>
              <w:p w:rsidR="00D90AB9" w:rsidRDefault="00D90AB9" w:rsidP="00826D6B">
                <w:pPr>
                  <w:pStyle w:val="1f9"/>
                </w:pPr>
                <w:r>
                  <w:t>Цена единицы, руб.</w:t>
                </w:r>
              </w:p>
            </w:tc>
            <w:tc>
              <w:tcPr>
                <w:tcW w:w="1701" w:type="dxa"/>
              </w:tcPr>
              <w:p w:rsidR="00D90AB9" w:rsidRDefault="00D90AB9" w:rsidP="00826D6B">
                <w:pPr>
                  <w:pStyle w:val="1f9"/>
                </w:pPr>
                <w:r>
                  <w:t>Количество</w:t>
                </w:r>
              </w:p>
            </w:tc>
            <w:tc>
              <w:tcPr>
                <w:tcW w:w="1418" w:type="dxa"/>
                <w:shd w:val="clear" w:color="auto" w:fill="auto"/>
              </w:tcPr>
              <w:p w:rsidR="00D90AB9" w:rsidRDefault="00D90AB9" w:rsidP="00826D6B">
                <w:pPr>
                  <w:pStyle w:val="1f9"/>
                </w:pPr>
                <w:r>
                  <w:t>Единицы измерения</w:t>
                </w:r>
              </w:p>
            </w:tc>
            <w:tc>
              <w:tcPr>
                <w:tcW w:w="2268" w:type="dxa"/>
                <w:shd w:val="clear" w:color="auto" w:fill="auto"/>
              </w:tcPr>
              <w:p w:rsidR="00D90AB9" w:rsidRDefault="00D90AB9" w:rsidP="00826D6B">
                <w:pPr>
                  <w:pStyle w:val="1f9"/>
                </w:pPr>
                <w:r>
                  <w:t>Общая стоимость, руб.</w:t>
                </w:r>
              </w:p>
            </w:tc>
          </w:tr>
          <w:tr w:rsidR="00D90AB9" w:rsidTr="00826D6B">
            <w:tc>
              <w:tcPr>
                <w:tcW w:w="1809" w:type="dxa"/>
                <w:shd w:val="clear" w:color="auto" w:fill="auto"/>
              </w:tcPr>
              <w:sdt>
                <w:sdtPr>
                  <w:alias w:val="systemM"/>
                  <w:tag w:val="If"/>
                  <w:id w:val="164833628"/>
                  <w:placeholder>
                    <w:docPart w:val="CB7FB2F231D74D168D0CA82A1C7732E5"/>
                  </w:placeholder>
                  <w:docPartList>
                    <w:docPartGallery w:val="Quick Parts"/>
                  </w:docPartList>
                </w:sdtPr>
                <w:sdtEndPr/>
                <w:sdtContent>
                  <w:p w:rsidR="00D90AB9" w:rsidRDefault="00303B77" w:rsidP="00826D6B">
                    <w:pPr>
                      <w:pStyle w:val="affff3"/>
                    </w:pPr>
                    <w:sdt>
                      <w:sdtPr>
                        <w:alias w:val="Simple"/>
                        <w:tag w:val="Simple"/>
                        <w:id w:val="66692504"/>
                        <w:placeholder>
                          <w:docPart w:val="519400E4777D4DB8A32D75B81815E96F"/>
                        </w:placeholder>
                        <w:text/>
                      </w:sdtPr>
                      <w:sdtEndPr/>
                      <w:sdtContent>
                        <w:r w:rsidR="00D90AB9">
                          <w:t>03.06.06.06.03</w:t>
                        </w:r>
                      </w:sdtContent>
                    </w:sdt>
                    <w:r w:rsidR="00D90AB9">
                      <w:rPr>
                        <w:b/>
                      </w:rPr>
                      <w:t xml:space="preserve"> / </w:t>
                    </w:r>
                    <w:sdt>
                      <w:sdtPr>
                        <w:alias w:val="Simple"/>
                        <w:tag w:val="Simple"/>
                        <w:id w:val="267122475"/>
                        <w:placeholder>
                          <w:docPart w:val="40A7EF4D7F594EF4A2BB615100F29D3C"/>
                        </w:placeholder>
                        <w:text/>
                      </w:sdtPr>
                      <w:sdtEndPr/>
                      <w:sdtContent>
                        <w:r w:rsidR="00D90AB9">
                          <w:t>43.99.90.130</w:t>
                        </w:r>
                      </w:sdtContent>
                    </w:sdt>
                  </w:p>
                </w:sdtContent>
              </w:sdt>
              <w:p w:rsidR="00D90AB9" w:rsidRDefault="00D90AB9" w:rsidP="00826D6B">
                <w:pPr>
                  <w:pStyle w:val="affff3"/>
                  <w:rPr>
                    <w:lang w:val="en-US"/>
                  </w:rPr>
                </w:pPr>
              </w:p>
            </w:tc>
            <w:tc>
              <w:tcPr>
                <w:tcW w:w="1701" w:type="dxa"/>
                <w:shd w:val="clear" w:color="auto" w:fill="auto"/>
              </w:tcPr>
              <w:p w:rsidR="00D90AB9" w:rsidRDefault="00303B77" w:rsidP="00826D6B">
                <w:pPr>
                  <w:pStyle w:val="affff3"/>
                </w:pPr>
                <w:sdt>
                  <w:sdtPr>
                    <w:alias w:val="Simple"/>
                    <w:tag w:val="Simple"/>
                    <w:id w:val="-1416777913"/>
                    <w:placeholder>
                      <w:docPart w:val="5CDD0B8970D046B782D003C4D1DE3CF5"/>
                    </w:placeholder>
                    <w:text/>
                  </w:sdtPr>
                  <w:sdtEndPr/>
                  <w:sdtContent>
                    <w:r w:rsidR="00D90AB9">
                      <w:t>Работы по ремонту плавательного бассейна</w:t>
                    </w:r>
                  </w:sdtContent>
                </w:sdt>
              </w:p>
            </w:tc>
            <w:tc>
              <w:tcPr>
                <w:tcW w:w="1701" w:type="dxa"/>
              </w:tcPr>
              <w:p w:rsidR="00D90AB9" w:rsidRDefault="00303B77" w:rsidP="00826D6B">
                <w:pPr>
                  <w:pStyle w:val="affff3"/>
                  <w:jc w:val="center"/>
                </w:pPr>
                <w:sdt>
                  <w:sdtPr>
                    <w:alias w:val="!execution"/>
                    <w:tag w:val="If"/>
                    <w:id w:val="32155080"/>
                    <w:placeholder>
                      <w:docPart w:val="ABA7D2512A5E4E46937A4CA142A2D264"/>
                    </w:placeholder>
                    <w:docPartList>
                      <w:docPartGallery w:val="Quick Parts"/>
                    </w:docPartList>
                  </w:sdtPr>
                  <w:sdtEndPr/>
                  <w:sdtContent>
                    <w:r w:rsidR="00D90AB9" w:rsidRPr="00875E99">
                      <w:t xml:space="preserve">1 791240 </w:t>
                    </w:r>
                    <w:r w:rsidR="00D90AB9">
                      <w:t xml:space="preserve">    .</w:t>
                    </w:r>
                    <w:r w:rsidR="00D90AB9" w:rsidRPr="00875E99">
                      <w:t xml:space="preserve">54 </w:t>
                    </w:r>
                  </w:sdtContent>
                </w:sdt>
              </w:p>
            </w:tc>
            <w:tc>
              <w:tcPr>
                <w:tcW w:w="1701" w:type="dxa"/>
              </w:tcPr>
              <w:sdt>
                <w:sdtPr>
                  <w:alias w:val="!tenderToDecreaseUomPrice"/>
                  <w:tag w:val="If"/>
                  <w:id w:val="-1612045457"/>
                  <w:placeholder>
                    <w:docPart w:val="679A0AE3FBFD4ADD9CF07F4FBA80A57A"/>
                  </w:placeholder>
                  <w:docPartList>
                    <w:docPartGallery w:val="Quick Parts"/>
                  </w:docPartList>
                </w:sdtPr>
                <w:sdtEndPr/>
                <w:sdtContent>
                  <w:p w:rsidR="00D90AB9" w:rsidRDefault="00303B77" w:rsidP="00826D6B">
                    <w:pPr>
                      <w:pStyle w:val="affff3"/>
                    </w:pPr>
                    <w:sdt>
                      <w:sdtPr>
                        <w:alias w:val="Simple"/>
                        <w:tag w:val="Simple"/>
                        <w:id w:val="-1476067496"/>
                        <w:placeholder>
                          <w:docPart w:val="D856208E26B042A6A6F36749B34A28B0"/>
                        </w:placeholder>
                        <w:text/>
                      </w:sdtPr>
                      <w:sdtEndPr/>
                      <w:sdtContent>
                        <w:r w:rsidR="00D90AB9">
                          <w:t>1,000</w:t>
                        </w:r>
                      </w:sdtContent>
                    </w:sdt>
                  </w:p>
                </w:sdtContent>
              </w:sdt>
              <w:p w:rsidR="00D90AB9" w:rsidRDefault="00D90AB9" w:rsidP="00826D6B">
                <w:pPr>
                  <w:pStyle w:val="affff3"/>
                </w:pPr>
              </w:p>
            </w:tc>
            <w:tc>
              <w:tcPr>
                <w:tcW w:w="1418" w:type="dxa"/>
                <w:shd w:val="clear" w:color="auto" w:fill="auto"/>
              </w:tcPr>
              <w:p w:rsidR="00D90AB9" w:rsidRDefault="00303B77" w:rsidP="00826D6B">
                <w:pPr>
                  <w:pStyle w:val="affff3"/>
                  <w:rPr>
                    <w:rFonts w:eastAsiaTheme="minorHAnsi"/>
                  </w:rPr>
                </w:pPr>
                <w:sdt>
                  <w:sdtPr>
                    <w:alias w:val="!tenderToDecreaseUomPrice"/>
                    <w:tag w:val="If"/>
                    <w:id w:val="1244691117"/>
                    <w:placeholder>
                      <w:docPart w:val="679A0AE3FBFD4ADD9CF07F4FBA80A57A"/>
                    </w:placeholder>
                    <w:docPartList>
                      <w:docPartGallery w:val="Quick Parts"/>
                    </w:docPartList>
                  </w:sdtPr>
                  <w:sdtEndPr/>
                  <w:sdtContent>
                    <w:sdt>
                      <w:sdtPr>
                        <w:alias w:val="Simple"/>
                        <w:tag w:val="Simple"/>
                        <w:id w:val="1094895795"/>
                        <w:placeholder>
                          <w:docPart w:val="F085D26C59CF46F5A544310FDAF03AEC"/>
                        </w:placeholder>
                        <w:text/>
                      </w:sdtPr>
                      <w:sdtEndPr/>
                      <w:sdtContent>
                        <w:r w:rsidR="00D90AB9">
                          <w:t>Условная единица</w:t>
                        </w:r>
                      </w:sdtContent>
                    </w:sdt>
                  </w:sdtContent>
                </w:sdt>
              </w:p>
              <w:p w:rsidR="00D90AB9" w:rsidRDefault="00D90AB9" w:rsidP="00826D6B">
                <w:pPr>
                  <w:pStyle w:val="affff3"/>
                </w:pPr>
              </w:p>
            </w:tc>
            <w:tc>
              <w:tcPr>
                <w:tcW w:w="2268" w:type="dxa"/>
                <w:shd w:val="clear" w:color="auto" w:fill="auto"/>
              </w:tcPr>
              <w:p w:rsidR="00D90AB9" w:rsidRDefault="00303B77" w:rsidP="00826D6B">
                <w:pPr>
                  <w:pStyle w:val="affff3"/>
                  <w:jc w:val="right"/>
                </w:pPr>
                <w:sdt>
                  <w:sdtPr>
                    <w:alias w:val="!execution"/>
                    <w:tag w:val="If"/>
                    <w:id w:val="-499661643"/>
                    <w:placeholder>
                      <w:docPart w:val="BB25A97BED7E45E7953BA75F176AC29A"/>
                    </w:placeholder>
                    <w:docPartList>
                      <w:docPartGallery w:val="Quick Parts"/>
                    </w:docPartList>
                  </w:sdtPr>
                  <w:sdtEndPr/>
                  <w:sdtContent>
                    <w:r w:rsidR="00D90AB9">
                      <w:t xml:space="preserve"> </w:t>
                    </w:r>
                    <w:sdt>
                      <w:sdtPr>
                        <w:alias w:val="!execution"/>
                        <w:tag w:val="If"/>
                        <w:id w:val="1834407999"/>
                        <w:placeholder>
                          <w:docPart w:val="2D8149914BBC497FADB8A41E4BED9BA1"/>
                        </w:placeholder>
                        <w:docPartList>
                          <w:docPartGallery w:val="Quick Parts"/>
                        </w:docPartList>
                      </w:sdtPr>
                      <w:sdtEndPr/>
                      <w:sdtContent>
                        <w:r w:rsidR="00D90AB9" w:rsidRPr="00875E99">
                          <w:t>1 791240</w:t>
                        </w:r>
                        <w:r w:rsidR="00D90AB9">
                          <w:t>.</w:t>
                        </w:r>
                        <w:r w:rsidR="00D90AB9" w:rsidRPr="00875E99">
                          <w:t xml:space="preserve">54 </w:t>
                        </w:r>
                      </w:sdtContent>
                    </w:sdt>
                    <w:r w:rsidR="00D90AB9">
                      <w:t xml:space="preserve"> </w:t>
                    </w:r>
                  </w:sdtContent>
                </w:sdt>
              </w:p>
            </w:tc>
          </w:tr>
        </w:tbl>
        <w:p w:rsidR="00D90AB9" w:rsidRDefault="00D90AB9" w:rsidP="00D90AB9">
          <w:pPr>
            <w:pStyle w:val="affff3"/>
            <w:rPr>
              <w:sz w:val="2"/>
              <w:szCs w:val="2"/>
              <w:lang w:val="en-US"/>
            </w:rPr>
          </w:pPr>
        </w:p>
        <w:sdt>
          <w:sdtPr>
            <w:rPr>
              <w:b/>
            </w:rPr>
            <w:alias w:val="!specifiedProductsVat"/>
            <w:tag w:val="If"/>
            <w:id w:val="195125121"/>
            <w:placeholder>
              <w:docPart w:val="679A0AE3FBFD4ADD9CF07F4FBA80A57A"/>
            </w:placeholder>
            <w:docPartList>
              <w:docPartGallery w:val="Quick Parts"/>
            </w:docPartList>
          </w:sdtPr>
          <w:sdtEndPr>
            <w:rPr>
              <w:b w:val="0"/>
            </w:rPr>
          </w:sdtEndPr>
          <w:sdtContent>
            <w:sdt>
              <w:sdtPr>
                <w:rPr>
                  <w:b/>
                </w:rPr>
                <w:alias w:val="!products.isEmpty()"/>
                <w:tag w:val="If"/>
                <w:id w:val="-1488326012"/>
                <w:placeholder>
                  <w:docPart w:val="679A0AE3FBFD4ADD9CF07F4FBA80A57A"/>
                </w:placeholder>
                <w:docPartList>
                  <w:docPartGallery w:val="Quick Parts"/>
                </w:docPartList>
              </w:sdtPr>
              <w:sdtEndPr>
                <w:rPr>
                  <w:b w:val="0"/>
                </w:rPr>
              </w:sdtEndPr>
              <w:sdtContent>
                <w:tbl>
                  <w:tblPr>
                    <w:tblpPr w:leftFromText="180" w:rightFromText="180" w:vertAnchor="text" w:horzAnchor="page" w:tblpX="1210" w:tblpY="22"/>
                    <w:tblW w:w="14709" w:type="dxa"/>
                    <w:tblLayout w:type="fixed"/>
                    <w:tblLook w:val="04A0" w:firstRow="1" w:lastRow="0" w:firstColumn="1" w:lastColumn="0" w:noHBand="0" w:noVBand="1"/>
                  </w:tblPr>
                  <w:tblGrid>
                    <w:gridCol w:w="10881"/>
                    <w:gridCol w:w="3828"/>
                  </w:tblGrid>
                  <w:tr w:rsidR="00D90AB9" w:rsidTr="00826D6B">
                    <w:trPr>
                      <w:cantSplit/>
                    </w:trPr>
                    <w:tc>
                      <w:tcPr>
                        <w:tcW w:w="10881" w:type="dxa"/>
                        <w:shd w:val="clear" w:color="auto" w:fill="auto"/>
                      </w:tcPr>
                      <w:p w:rsidR="00D90AB9" w:rsidRPr="003C09C1" w:rsidRDefault="00D90AB9" w:rsidP="00826D6B">
                        <w:pPr>
                          <w:pStyle w:val="affff3"/>
                          <w:ind w:left="567"/>
                          <w:rPr>
                            <w:b/>
                          </w:rPr>
                        </w:pPr>
                        <w:r>
                          <w:rPr>
                            <w:b/>
                          </w:rPr>
                          <w:t>Итого</w:t>
                        </w:r>
                        <w:r w:rsidRPr="003C09C1">
                          <w:rPr>
                            <w:b/>
                          </w:rPr>
                          <w:t>:</w:t>
                        </w:r>
                        <w:r w:rsidRPr="00875E99">
                          <w:t>1 791240 (О дин миллион семьсот девяносто одна тысяча двести сорок) рублей 54 копейки</w:t>
                        </w:r>
                      </w:p>
                    </w:tc>
                    <w:tc>
                      <w:tcPr>
                        <w:tcW w:w="3828" w:type="dxa"/>
                        <w:shd w:val="clear" w:color="auto" w:fill="auto"/>
                      </w:tcPr>
                      <w:p w:rsidR="00D90AB9" w:rsidRDefault="00303B77" w:rsidP="00826D6B">
                        <w:pPr>
                          <w:pStyle w:val="affff3"/>
                          <w:ind w:left="567"/>
                          <w:jc w:val="right"/>
                        </w:pPr>
                        <w:sdt>
                          <w:sdtPr>
                            <w:alias w:val="!execution"/>
                            <w:tag w:val="If"/>
                            <w:id w:val="1846362160"/>
                            <w:placeholder>
                              <w:docPart w:val="EB26A7120C004FAA85FF415392FA7063"/>
                            </w:placeholder>
                            <w:docPartList>
                              <w:docPartGallery w:val="Quick Parts"/>
                            </w:docPartList>
                          </w:sdtPr>
                          <w:sdtEndPr/>
                          <w:sdtContent>
                            <w:r w:rsidR="00D90AB9">
                              <w:rPr>
                                <w:b/>
                                <w:lang w:val="en-US"/>
                              </w:rPr>
                              <w:t>(</w:t>
                            </w:r>
                            <w:r w:rsidR="00D90AB9">
                              <w:rPr>
                                <w:b/>
                              </w:rPr>
                              <w:t>не указано</w:t>
                            </w:r>
                            <w:r w:rsidR="00D90AB9">
                              <w:rPr>
                                <w:b/>
                                <w:lang w:val="en-US"/>
                              </w:rPr>
                              <w:t>)*</w:t>
                            </w:r>
                          </w:sdtContent>
                        </w:sdt>
                      </w:p>
                    </w:tc>
                  </w:tr>
                </w:tbl>
                <w:p w:rsidR="00D90AB9" w:rsidRDefault="00303B77" w:rsidP="00D90AB9">
                  <w:pPr>
                    <w:pStyle w:val="affff3"/>
                  </w:pPr>
                </w:p>
              </w:sdtContent>
            </w:sdt>
          </w:sdtContent>
        </w:sdt>
      </w:sdtContent>
    </w:sdt>
    <w:p w:rsidR="00D90AB9" w:rsidRDefault="00D90AB9" w:rsidP="00D90AB9">
      <w:pPr>
        <w:rPr>
          <w:lang w:val="en-US"/>
        </w:rPr>
      </w:pPr>
    </w:p>
    <w:p w:rsidR="00D90AB9" w:rsidRDefault="00D90AB9" w:rsidP="00D90AB9">
      <w:pPr>
        <w:rPr>
          <w:lang w:val="en-US"/>
        </w:rPr>
      </w:pPr>
    </w:p>
    <w:p w:rsidR="00D90AB9" w:rsidRDefault="00D90AB9" w:rsidP="00D90AB9">
      <w:pPr>
        <w:rPr>
          <w:lang w:val="en-US"/>
        </w:rPr>
      </w:pPr>
    </w:p>
    <w:sdt>
      <w:sdtPr>
        <w:alias w:val="!execution"/>
        <w:tag w:val="If"/>
        <w:id w:val="-277331609"/>
        <w:placeholder>
          <w:docPart w:val="82253AB89CD742D6B441A745963B72BA"/>
        </w:placeholder>
        <w:docPartList>
          <w:docPartGallery w:val="Quick Parts"/>
        </w:docPartList>
      </w:sdtPr>
      <w:sdtEndPr>
        <w:rPr>
          <w:lang w:val="en-US"/>
        </w:rPr>
      </w:sdtEndPr>
      <w:sdtContent>
        <w:p w:rsidR="00D90AB9" w:rsidRDefault="00D90AB9" w:rsidP="00D90AB9">
          <w:pPr>
            <w:pStyle w:val="affff3"/>
            <w:ind w:firstLine="709"/>
          </w:pPr>
          <w:r>
            <w:rPr>
              <w:lang w:eastAsia="en-US"/>
            </w:rPr>
            <w:t xml:space="preserve">* Значение заполняется на этапе заключения </w:t>
          </w:r>
          <w:sdt>
            <w:sdtPr>
              <w:alias w:val="!isContractOrAgreement"/>
              <w:tag w:val="If"/>
              <w:id w:val="2066368827"/>
              <w:placeholder>
                <w:docPart w:val="15FBC04C6CC64E17A8692EC0CE6AACED"/>
              </w:placeholder>
              <w:showingPlcHdr/>
              <w:docPartList>
                <w:docPartGallery w:val="Quick Parts"/>
              </w:docPartList>
            </w:sdtPr>
            <w:sdtEndPr/>
            <w:sdtContent>
              <w:r>
                <w:t>договора</w:t>
              </w:r>
            </w:sdtContent>
          </w:sdt>
          <w:r>
            <w:rPr>
              <w:lang w:eastAsia="en-US"/>
            </w:rPr>
            <w:t>.</w:t>
          </w:r>
        </w:p>
      </w:sdtContent>
    </w:sdt>
    <w:tbl>
      <w:tblPr>
        <w:tblStyle w:val="afd"/>
        <w:tblpPr w:leftFromText="180" w:rightFromText="180" w:vertAnchor="text" w:horzAnchor="margin" w:tblpXSpec="right" w:tblpY="-123"/>
        <w:tblOverlap w:val="never"/>
        <w:tblW w:w="10225" w:type="dxa"/>
        <w:tblLook w:val="04A0" w:firstRow="1" w:lastRow="0" w:firstColumn="1" w:lastColumn="0" w:noHBand="0" w:noVBand="1"/>
      </w:tblPr>
      <w:tblGrid>
        <w:gridCol w:w="5103"/>
        <w:gridCol w:w="5122"/>
      </w:tblGrid>
      <w:tr w:rsidR="00D90AB9" w:rsidTr="00826D6B">
        <w:trPr>
          <w:cantSplit/>
          <w:trHeight w:val="176"/>
        </w:trPr>
        <w:tc>
          <w:tcPr>
            <w:tcW w:w="5103" w:type="dxa"/>
            <w:tcBorders>
              <w:top w:val="nil"/>
              <w:left w:val="nil"/>
              <w:bottom w:val="nil"/>
              <w:right w:val="nil"/>
            </w:tcBorders>
            <w:tcMar>
              <w:left w:w="0" w:type="dxa"/>
              <w:right w:w="0" w:type="dxa"/>
            </w:tcMar>
          </w:tcPr>
          <w:p w:rsidR="00D90AB9" w:rsidRDefault="00303B77" w:rsidP="00826D6B">
            <w:pPr>
              <w:pStyle w:val="aff3"/>
              <w:ind w:right="-858"/>
              <w:rPr>
                <w:lang w:val="en-US"/>
              </w:rPr>
            </w:pPr>
            <w:sdt>
              <w:sdtPr>
                <w:alias w:val="Simple"/>
                <w:tag w:val="Simple"/>
                <w:id w:val="993071111"/>
                <w:placeholder>
                  <w:docPart w:val="EAF1A682655B43B8AC9B4DBC3E85481B"/>
                </w:placeholder>
                <w:text/>
              </w:sdtPr>
              <w:sdtEndPr/>
              <w:sdtContent>
                <w:r w:rsidR="00D90AB9">
                  <w:rPr>
                    <w:lang w:val="en-US"/>
                  </w:rPr>
                  <w:t>Подрядчик</w:t>
                </w:r>
              </w:sdtContent>
            </w:sdt>
            <w:r w:rsidR="00D90AB9">
              <w:rPr>
                <w:lang w:val="en-US"/>
              </w:rPr>
              <w:t>:</w:t>
            </w:r>
          </w:p>
          <w:p w:rsidR="00D90AB9" w:rsidRDefault="00D90AB9" w:rsidP="00826D6B">
            <w:pPr>
              <w:pStyle w:val="aff3"/>
              <w:jc w:val="right"/>
              <w:rPr>
                <w:lang w:val="en-US"/>
              </w:rPr>
            </w:pPr>
          </w:p>
        </w:tc>
        <w:tc>
          <w:tcPr>
            <w:tcW w:w="5122" w:type="dxa"/>
            <w:tcBorders>
              <w:top w:val="nil"/>
              <w:left w:val="nil"/>
              <w:bottom w:val="nil"/>
              <w:right w:val="nil"/>
            </w:tcBorders>
          </w:tcPr>
          <w:p w:rsidR="00D90AB9" w:rsidRDefault="00303B77" w:rsidP="00826D6B">
            <w:pPr>
              <w:pStyle w:val="aff3"/>
              <w:rPr>
                <w:lang w:val="en-US"/>
              </w:rPr>
            </w:pPr>
            <w:sdt>
              <w:sdtPr>
                <w:alias w:val="Simple"/>
                <w:tag w:val="Simple"/>
                <w:id w:val="1695113694"/>
                <w:placeholder>
                  <w:docPart w:val="4A412DC8DADE4C139CF3A85FE4448CB0"/>
                </w:placeholder>
                <w:text/>
              </w:sdtPr>
              <w:sdtEndPr/>
              <w:sdtContent>
                <w:r w:rsidR="00D90AB9">
                  <w:rPr>
                    <w:lang w:val="en-US"/>
                  </w:rPr>
                  <w:t>Заказчик</w:t>
                </w:r>
              </w:sdtContent>
            </w:sdt>
            <w:r w:rsidR="00D90AB9">
              <w:rPr>
                <w:lang w:val="en-US"/>
              </w:rPr>
              <w:t>:</w:t>
            </w:r>
          </w:p>
          <w:p w:rsidR="00D90AB9" w:rsidRDefault="00D90AB9" w:rsidP="00826D6B">
            <w:pPr>
              <w:pStyle w:val="aff3"/>
              <w:rPr>
                <w:lang w:val="en-US"/>
              </w:rPr>
            </w:pPr>
          </w:p>
        </w:tc>
      </w:tr>
      <w:tr w:rsidR="00D90AB9" w:rsidTr="00826D6B">
        <w:trPr>
          <w:cantSplit/>
          <w:trHeight w:val="176"/>
        </w:trPr>
        <w:tc>
          <w:tcPr>
            <w:tcW w:w="5103" w:type="dxa"/>
            <w:tcBorders>
              <w:top w:val="nil"/>
              <w:left w:val="nil"/>
              <w:bottom w:val="nil"/>
              <w:right w:val="nil"/>
            </w:tcBorders>
            <w:tcMar>
              <w:left w:w="0" w:type="dxa"/>
              <w:right w:w="0" w:type="dxa"/>
            </w:tcMar>
            <w:vAlign w:val="bottom"/>
          </w:tcPr>
          <w:p w:rsidR="00D90AB9" w:rsidRDefault="00303B77" w:rsidP="00826D6B">
            <w:pPr>
              <w:pStyle w:val="aff3"/>
              <w:rPr>
                <w:lang w:val="en-US"/>
              </w:rPr>
            </w:pPr>
            <w:sdt>
              <w:sdtPr>
                <w:alias w:val="Simple"/>
                <w:tag w:val="Simple"/>
                <w:id w:val="-805078188"/>
                <w:placeholder>
                  <w:docPart w:val="CC4AEE47A15A46DEA560BC953B58D747"/>
                </w:placeholder>
                <w:text/>
              </w:sdtPr>
              <w:sdtEndPr/>
              <w:sdtContent>
                <w:r w:rsidR="00D90AB9">
                  <w:rPr>
                    <w:u w:val="single"/>
                    <w:lang w:val="en-US"/>
                  </w:rPr>
                  <w:t>________________</w:t>
                </w:r>
              </w:sdtContent>
            </w:sdt>
          </w:p>
        </w:tc>
        <w:tc>
          <w:tcPr>
            <w:tcW w:w="5122" w:type="dxa"/>
            <w:tcBorders>
              <w:top w:val="nil"/>
              <w:left w:val="nil"/>
              <w:bottom w:val="nil"/>
              <w:right w:val="nil"/>
            </w:tcBorders>
            <w:vAlign w:val="bottom"/>
          </w:tcPr>
          <w:p w:rsidR="00D90AB9" w:rsidRDefault="00303B77" w:rsidP="00826D6B">
            <w:pPr>
              <w:pStyle w:val="aff3"/>
              <w:rPr>
                <w:lang w:val="en-US"/>
              </w:rPr>
            </w:pPr>
            <w:sdt>
              <w:sdtPr>
                <w:alias w:val="Simple"/>
                <w:tag w:val="Simple"/>
                <w:id w:val="-1356643210"/>
                <w:placeholder>
                  <w:docPart w:val="93375673AF2F4F37A78FFA545C4E5347"/>
                </w:placeholder>
                <w:text/>
              </w:sdtPr>
              <w:sdtEndPr/>
              <w:sdtContent>
                <w:r w:rsidR="00D90AB9">
                  <w:rPr>
                    <w:u w:val="single"/>
                    <w:lang w:val="en-US"/>
                  </w:rPr>
                  <w:t>директор</w:t>
                </w:r>
              </w:sdtContent>
            </w:sdt>
          </w:p>
        </w:tc>
      </w:tr>
      <w:tr w:rsidR="00D90AB9" w:rsidTr="00826D6B">
        <w:trPr>
          <w:cantSplit/>
          <w:trHeight w:val="1147"/>
        </w:trPr>
        <w:tc>
          <w:tcPr>
            <w:tcW w:w="5103" w:type="dxa"/>
            <w:tcBorders>
              <w:top w:val="nil"/>
              <w:left w:val="nil"/>
              <w:bottom w:val="nil"/>
              <w:right w:val="nil"/>
            </w:tcBorders>
          </w:tcPr>
          <w:p w:rsidR="00D90AB9" w:rsidRDefault="00303B77" w:rsidP="00826D6B">
            <w:pPr>
              <w:pStyle w:val="aff3"/>
              <w:rPr>
                <w:lang w:val="en-US"/>
              </w:rPr>
            </w:pPr>
            <w:sdt>
              <w:sdtPr>
                <w:alias w:val="Simple"/>
                <w:tag w:val="Simple"/>
                <w:id w:val="-1023931781"/>
                <w:placeholder>
                  <w:docPart w:val="9B702835921A49A5B5C2007465C03808"/>
                </w:placeholder>
                <w:text/>
              </w:sdtPr>
              <w:sdtEndPr/>
              <w:sdtContent>
                <w:r w:rsidR="00D90AB9">
                  <w:rPr>
                    <w:u w:val="single"/>
                    <w:lang w:val="en-US"/>
                  </w:rPr>
                  <w:t>________________</w:t>
                </w:r>
              </w:sdtContent>
            </w:sdt>
            <w:r w:rsidR="00D90AB9">
              <w:rPr>
                <w:rFonts w:ascii="&amp;quot" w:hAnsi="&amp;quot"/>
                <w:lang w:val="en-US"/>
              </w:rPr>
              <w:t xml:space="preserve"> __________</w:t>
            </w:r>
            <w:r w:rsidR="00D90AB9">
              <w:rPr>
                <w:lang w:val="en-US"/>
              </w:rPr>
              <w:t xml:space="preserve">   /</w:t>
            </w:r>
            <w:sdt>
              <w:sdtPr>
                <w:rPr>
                  <w:u w:val="single"/>
                  <w:lang w:val="en-US"/>
                </w:rPr>
                <w:alias w:val="Simple"/>
                <w:tag w:val="Simple"/>
                <w:id w:val="1446113901"/>
                <w:placeholder>
                  <w:docPart w:val="855DF01823AA4F91A9728B2AD6947192"/>
                </w:placeholder>
                <w:text/>
              </w:sdtPr>
              <w:sdtEndPr>
                <w:rPr>
                  <w:u w:val="none"/>
                </w:rPr>
              </w:sdtEndPr>
              <w:sdtContent>
                <w:r w:rsidR="00D90AB9">
                  <w:rPr>
                    <w:u w:val="single"/>
                    <w:lang w:val="en-US"/>
                  </w:rPr>
                  <w:t>________________</w:t>
                </w:r>
              </w:sdtContent>
            </w:sdt>
            <w:r w:rsidR="00D90AB9">
              <w:rPr>
                <w:lang w:val="en-US"/>
              </w:rPr>
              <w:t>/</w:t>
            </w:r>
          </w:p>
          <w:p w:rsidR="00D90AB9" w:rsidRDefault="00D90AB9" w:rsidP="00826D6B">
            <w:pPr>
              <w:pStyle w:val="aff3"/>
              <w:jc w:val="center"/>
              <w:rPr>
                <w:lang w:val="en-US"/>
              </w:rPr>
            </w:pPr>
            <w:r>
              <w:rPr>
                <w:lang w:val="en-US"/>
              </w:rPr>
              <w:t xml:space="preserve">«    » __________ 20  </w:t>
            </w:r>
            <w:r>
              <w:t>г</w:t>
            </w:r>
            <w:r>
              <w:rPr>
                <w:lang w:val="en-US"/>
              </w:rPr>
              <w:t>.</w:t>
            </w:r>
          </w:p>
        </w:tc>
        <w:tc>
          <w:tcPr>
            <w:tcW w:w="5122" w:type="dxa"/>
            <w:tcBorders>
              <w:top w:val="nil"/>
              <w:left w:val="nil"/>
              <w:bottom w:val="nil"/>
              <w:right w:val="nil"/>
            </w:tcBorders>
          </w:tcPr>
          <w:p w:rsidR="00D90AB9" w:rsidRPr="00992AB6" w:rsidRDefault="00303B77" w:rsidP="00826D6B">
            <w:pPr>
              <w:pStyle w:val="aff3"/>
            </w:pPr>
            <w:sdt>
              <w:sdtPr>
                <w:rPr>
                  <w:u w:val="single"/>
                </w:rPr>
                <w:alias w:val="Simple"/>
                <w:tag w:val="Simple"/>
                <w:id w:val="-1086687654"/>
                <w:placeholder>
                  <w:docPart w:val="50AB0196784C40039039DDEC9D96A4F4"/>
                </w:placeholder>
                <w:text/>
              </w:sdtPr>
              <w:sdtEndPr/>
              <w:sdtContent>
                <w:r w:rsidR="00D90AB9" w:rsidRPr="00992AB6">
                  <w:rPr>
                    <w:u w:val="single"/>
                  </w:rPr>
                  <w:t>МАУ "Шаховской ДОК"</w:t>
                </w:r>
              </w:sdtContent>
            </w:sdt>
            <w:r w:rsidR="00D90AB9" w:rsidRPr="00992AB6">
              <w:rPr>
                <w:rFonts w:ascii="&amp;quot" w:hAnsi="&amp;quot"/>
              </w:rPr>
              <w:t>__________</w:t>
            </w:r>
            <w:r w:rsidR="00D90AB9" w:rsidRPr="00992AB6">
              <w:t>/</w:t>
            </w:r>
            <w:sdt>
              <w:sdtPr>
                <w:alias w:val="Simple"/>
                <w:tag w:val="Simple"/>
                <w:id w:val="-1171097016"/>
                <w:placeholder>
                  <w:docPart w:val="2207A02EB8E74202A9537C9207E27054"/>
                </w:placeholder>
                <w:text/>
              </w:sdtPr>
              <w:sdtEndPr/>
              <w:sdtContent>
                <w:r w:rsidR="00D90AB9" w:rsidRPr="00992AB6">
                  <w:rPr>
                    <w:u w:val="single"/>
                  </w:rPr>
                  <w:t>О. Л. Короткова</w:t>
                </w:r>
              </w:sdtContent>
            </w:sdt>
            <w:r w:rsidR="00D90AB9" w:rsidRPr="00992AB6">
              <w:t>/</w:t>
            </w:r>
          </w:p>
          <w:p w:rsidR="00D90AB9" w:rsidRDefault="00D90AB9" w:rsidP="00826D6B">
            <w:pPr>
              <w:pStyle w:val="aff3"/>
              <w:jc w:val="center"/>
              <w:rPr>
                <w:lang w:val="en-US"/>
              </w:rPr>
            </w:pPr>
            <w:r>
              <w:rPr>
                <w:lang w:val="en-US"/>
              </w:rPr>
              <w:t xml:space="preserve">«    » __________ 20  </w:t>
            </w:r>
            <w:r>
              <w:t>г</w:t>
            </w:r>
          </w:p>
        </w:tc>
      </w:tr>
    </w:tbl>
    <w:p w:rsidR="00D90AB9" w:rsidRDefault="00D90AB9" w:rsidP="00D90AB9">
      <w:pPr>
        <w:pStyle w:val="20"/>
        <w:keepLines/>
        <w:ind w:left="1080"/>
      </w:pPr>
    </w:p>
    <w:p w:rsidR="00D90AB9" w:rsidRDefault="00D90AB9" w:rsidP="00D90AB9">
      <w:pPr>
        <w:pStyle w:val="20"/>
        <w:keepLines/>
        <w:ind w:left="1080"/>
        <w:rPr>
          <w:shd w:val="clear" w:color="auto" w:fill="FFFFFF"/>
        </w:rPr>
      </w:pPr>
    </w:p>
    <w:p w:rsidR="00D90AB9" w:rsidRPr="00992AB6" w:rsidRDefault="00D90AB9" w:rsidP="00D90AB9">
      <w:pPr>
        <w:jc w:val="right"/>
      </w:pPr>
    </w:p>
    <w:p w:rsidR="00D90AB9" w:rsidRDefault="00D90AB9" w:rsidP="00D90AB9">
      <w:pPr>
        <w:jc w:val="right"/>
        <w:rPr>
          <w:lang w:val="en-US"/>
        </w:rPr>
      </w:pPr>
    </w:p>
    <w:p w:rsidR="00D90AB9" w:rsidRDefault="00D90AB9" w:rsidP="00D90AB9">
      <w:pPr>
        <w:rPr>
          <w:lang w:val="en-US"/>
        </w:rPr>
      </w:pPr>
      <w:r>
        <w:rPr>
          <w:lang w:val="en-US"/>
        </w:rPr>
        <w:br w:type="page"/>
      </w:r>
    </w:p>
    <w:p w:rsidR="00D90AB9" w:rsidRDefault="00D90AB9" w:rsidP="00D90AB9">
      <w:pPr>
        <w:jc w:val="right"/>
      </w:pPr>
      <w:r>
        <w:lastRenderedPageBreak/>
        <w:t>Приложение</w:t>
      </w:r>
      <w:sdt>
        <w:sdtPr>
          <w:alias w:val="Simple"/>
          <w:tag w:val="Simple"/>
          <w:id w:val="988446061"/>
          <w:placeholder>
            <w:docPart w:val="91B3C9768D7044258802DE25DBA82013"/>
          </w:placeholder>
          <w:text/>
        </w:sdtPr>
        <w:sdtEndPr/>
        <w:sdtContent>
          <w:r>
            <w:t>2</w:t>
          </w:r>
        </w:sdtContent>
      </w:sdt>
      <w:r>
        <w:t xml:space="preserve"> к </w:t>
      </w:r>
      <w:sdt>
        <w:sdtPr>
          <w:alias w:val="!isContractOrAgreement"/>
          <w:tag w:val="If"/>
          <w:id w:val="285709638"/>
          <w:placeholder>
            <w:docPart w:val="CFBB77015F4B4391B379D282357D95B4"/>
          </w:placeholder>
          <w:showingPlcHdr/>
          <w:docPartList>
            <w:docPartGallery w:val="Quick Parts"/>
          </w:docPartList>
        </w:sdtPr>
        <w:sdtEndPr/>
        <w:sdtContent>
          <w:r>
            <w:t>договору</w:t>
          </w:r>
        </w:sdtContent>
      </w:sdt>
    </w:p>
    <w:p w:rsidR="00D90AB9" w:rsidRDefault="00D90AB9" w:rsidP="00D90AB9">
      <w:pPr>
        <w:spacing w:before="180"/>
        <w:ind w:firstLine="562"/>
        <w:jc w:val="right"/>
      </w:pPr>
      <w:r>
        <w:t>от</w:t>
      </w:r>
      <w:sdt>
        <w:sdtPr>
          <w:alias w:val="!contractDateNotEmpty"/>
          <w:tag w:val="If"/>
          <w:id w:val="-448090647"/>
          <w:placeholder>
            <w:docPart w:val="464433ACA84A4F32B5E19DAC33133836"/>
          </w:placeholder>
          <w:docPartList>
            <w:docPartGallery w:val="Quick Parts"/>
          </w:docPartList>
        </w:sdtPr>
        <w:sdtEndPr/>
        <w:sdtContent>
          <w:r>
            <w:t>«____» ___________ 20___</w:t>
          </w:r>
        </w:sdtContent>
      </w:sdt>
      <w:r>
        <w:t xml:space="preserve">г. № </w:t>
      </w:r>
      <w:sdt>
        <w:sdtPr>
          <w:alias w:val="!contractNumberNotEmpty"/>
          <w:tag w:val="If"/>
          <w:id w:val="-295913857"/>
          <w:placeholder>
            <w:docPart w:val="464433ACA84A4F32B5E19DAC33133836"/>
          </w:placeholder>
          <w:docPartList>
            <w:docPartGallery w:val="Quick Parts"/>
          </w:docPartList>
        </w:sdtPr>
        <w:sdtEndPr/>
        <w:sdtContent>
          <w:r>
            <w:t>___________</w:t>
          </w:r>
        </w:sdtContent>
      </w:sdt>
    </w:p>
    <w:p w:rsidR="00D90AB9" w:rsidRDefault="00D90AB9" w:rsidP="00D90AB9">
      <w:pPr>
        <w:jc w:val="right"/>
      </w:pPr>
    </w:p>
    <w:p w:rsidR="00D90AB9" w:rsidRDefault="00D90AB9" w:rsidP="00D90AB9">
      <w:pPr>
        <w:pStyle w:val="11"/>
      </w:pPr>
      <w:r>
        <w:t>Сведения об обязательствах сторон и порядке оплаты</w:t>
      </w:r>
    </w:p>
    <w:p w:rsidR="00D90AB9" w:rsidRDefault="00303B77" w:rsidP="00D90AB9">
      <w:pPr>
        <w:pStyle w:val="20"/>
        <w:widowControl w:val="0"/>
        <w:numPr>
          <w:ilvl w:val="0"/>
          <w:numId w:val="40"/>
        </w:numPr>
        <w:suppressAutoHyphens/>
        <w:spacing w:before="200" w:after="200"/>
        <w:ind w:left="709"/>
        <w:textAlignment w:val="baseline"/>
        <w:rPr>
          <w:lang w:val="en-US"/>
        </w:rPr>
      </w:pPr>
      <w:sdt>
        <w:sdtPr>
          <w:alias w:val="Simple"/>
          <w:tag w:val="Simple"/>
          <w:id w:val="733666611"/>
          <w:placeholder>
            <w:docPart w:val="A1FF535847004040954E2432B5725509"/>
          </w:placeholder>
          <w:showingPlcHdr/>
          <w:text/>
        </w:sdtPr>
        <w:sdtEndPr/>
        <w:sdtContent>
          <w:r w:rsidR="00D90AB9">
            <w:rPr>
              <w:lang w:val="en-US"/>
            </w:rPr>
            <w:t>Обязательства по выполнению работ</w:t>
          </w:r>
        </w:sdtContent>
      </w:sdt>
    </w:p>
    <w:sdt>
      <w:sdtPr>
        <w:rPr>
          <w:rFonts w:asciiTheme="minorHAnsi" w:eastAsiaTheme="minorEastAsia" w:hAnsiTheme="minorHAnsi" w:cstheme="minorBidi"/>
          <w:b w:val="0"/>
          <w:bCs w:val="0"/>
          <w:i w:val="0"/>
          <w:iCs/>
          <w:sz w:val="22"/>
          <w:szCs w:val="22"/>
          <w:lang w:val="en-US"/>
        </w:rPr>
        <w:alias w:val="!obligationsWithProducts.isEmpty()"/>
        <w:tag w:val="If"/>
        <w:id w:val="-1654602222"/>
        <w:placeholder>
          <w:docPart w:val="414B9B713D974A9EAC373F2688382518"/>
        </w:placeholder>
        <w:docPartList>
          <w:docPartGallery w:val="Quick Parts"/>
        </w:docPartList>
      </w:sdtPr>
      <w:sdtEndPr>
        <w:rPr>
          <w:iCs w:val="0"/>
        </w:rPr>
      </w:sdtEndPr>
      <w:sdtContent>
        <w:sdt>
          <w:sdtPr>
            <w:rPr>
              <w:rFonts w:asciiTheme="minorHAnsi" w:eastAsiaTheme="minorEastAsia" w:hAnsiTheme="minorHAnsi" w:cstheme="minorBidi"/>
              <w:b w:val="0"/>
              <w:bCs w:val="0"/>
              <w:i w:val="0"/>
              <w:iCs/>
              <w:sz w:val="22"/>
              <w:szCs w:val="22"/>
            </w:rPr>
            <w:alias w:val="obligationsWithProducts"/>
            <w:tag w:val="Table"/>
            <w:id w:val="48734884"/>
            <w:placeholder>
              <w:docPart w:val="D5A9F75F58C44CBEB4321FF843C0989E"/>
            </w:placeholder>
            <w:docPartList>
              <w:docPartGallery w:val="Quick Parts"/>
            </w:docPartList>
          </w:sdtPr>
          <w:sdtEndPr>
            <w:rPr>
              <w:iCs w:val="0"/>
            </w:rPr>
          </w:sdtEndPr>
          <w:sdtContent>
            <w:p w:rsidR="00D90AB9" w:rsidRDefault="00D90AB9" w:rsidP="00D90AB9">
              <w:pPr>
                <w:pStyle w:val="affff5"/>
              </w:pPr>
              <w:r>
                <w:t>Таблица 2.1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
                <w:gridCol w:w="4756"/>
                <w:gridCol w:w="1925"/>
                <w:gridCol w:w="1715"/>
                <w:gridCol w:w="1557"/>
              </w:tblGrid>
              <w:tr w:rsidR="00D90AB9" w:rsidTr="00826D6B">
                <w:trPr>
                  <w:tblHeader/>
                </w:trPr>
                <w:tc>
                  <w:tcPr>
                    <w:tcW w:w="261" w:type="pct"/>
                    <w:tcBorders>
                      <w:bottom w:val="single" w:sz="4" w:space="0" w:color="auto"/>
                    </w:tcBorders>
                  </w:tcPr>
                  <w:p w:rsidR="00D90AB9" w:rsidRDefault="00D90AB9" w:rsidP="00826D6B">
                    <w:pPr>
                      <w:pStyle w:val="1f9"/>
                    </w:pPr>
                    <w:r>
                      <w:t>№</w:t>
                    </w:r>
                  </w:p>
                </w:tc>
                <w:tc>
                  <w:tcPr>
                    <w:tcW w:w="2857" w:type="pct"/>
                  </w:tcPr>
                  <w:p w:rsidR="00D90AB9" w:rsidRDefault="00D90AB9" w:rsidP="00826D6B">
                    <w:pPr>
                      <w:pStyle w:val="1f9"/>
                    </w:pPr>
                    <w:r>
                      <w:rPr>
                        <w:bCs/>
                      </w:rPr>
                      <w:t>Наименование</w:t>
                    </w:r>
                  </w:p>
                </w:tc>
                <w:tc>
                  <w:tcPr>
                    <w:tcW w:w="662" w:type="pct"/>
                  </w:tcPr>
                  <w:p w:rsidR="00D90AB9" w:rsidRDefault="00D90AB9" w:rsidP="00826D6B">
                    <w:pPr>
                      <w:pStyle w:val="1f9"/>
                    </w:pPr>
                    <w:r>
                      <w:rPr>
                        <w:bCs/>
                      </w:rPr>
                      <w:t>Условия предоставления результатов</w:t>
                    </w:r>
                  </w:p>
                </w:tc>
                <w:tc>
                  <w:tcPr>
                    <w:tcW w:w="625" w:type="pct"/>
                  </w:tcPr>
                  <w:p w:rsidR="00D90AB9" w:rsidRDefault="00D90AB9" w:rsidP="00826D6B">
                    <w:pPr>
                      <w:pStyle w:val="1f9"/>
                    </w:pPr>
                    <w:r>
                      <w:rPr>
                        <w:bCs/>
                      </w:rPr>
                      <w:t>Сторона, исполняющая обязательство</w:t>
                    </w:r>
                  </w:p>
                </w:tc>
                <w:tc>
                  <w:tcPr>
                    <w:tcW w:w="595" w:type="pct"/>
                  </w:tcPr>
                  <w:p w:rsidR="00D90AB9" w:rsidRDefault="00D90AB9" w:rsidP="00826D6B">
                    <w:pPr>
                      <w:pStyle w:val="1f9"/>
                    </w:pPr>
                    <w:r>
                      <w:rPr>
                        <w:bCs/>
                      </w:rPr>
                      <w:t>Сторона, получающая исполнение</w:t>
                    </w:r>
                  </w:p>
                </w:tc>
              </w:tr>
              <w:tr w:rsidR="00D90AB9" w:rsidTr="00826D6B">
                <w:tc>
                  <w:tcPr>
                    <w:tcW w:w="261" w:type="pct"/>
                    <w:vMerge w:val="restart"/>
                  </w:tcPr>
                  <w:p w:rsidR="00D90AB9" w:rsidRDefault="00D90AB9" w:rsidP="00D90AB9">
                    <w:pPr>
                      <w:pStyle w:val="ad"/>
                      <w:numPr>
                        <w:ilvl w:val="0"/>
                        <w:numId w:val="30"/>
                      </w:numPr>
                      <w:suppressAutoHyphens/>
                      <w:contextualSpacing/>
                    </w:pPr>
                  </w:p>
                </w:tc>
                <w:tc>
                  <w:tcPr>
                    <w:tcW w:w="2857" w:type="pct"/>
                    <w:tcBorders>
                      <w:bottom w:val="single" w:sz="4" w:space="0" w:color="auto"/>
                    </w:tcBorders>
                  </w:tcPr>
                  <w:p w:rsidR="00D90AB9" w:rsidRPr="00992AB6" w:rsidRDefault="00303B77" w:rsidP="00826D6B">
                    <w:pPr>
                      <w:ind w:firstLine="52"/>
                    </w:pPr>
                    <w:sdt>
                      <w:sdtPr>
                        <w:alias w:val="Simple"/>
                        <w:tag w:val="Simple"/>
                        <w:id w:val="-1037272348"/>
                        <w:placeholder>
                          <w:docPart w:val="75BB69EE224D4C23909EC3E0A360DE52"/>
                        </w:placeholder>
                        <w:text/>
                      </w:sdtPr>
                      <w:sdtEndPr/>
                      <w:sdtContent>
                        <w:r w:rsidR="00D90AB9" w:rsidRPr="00992AB6">
                          <w:t>Выполнение работ по ремонту чаш плавательных бассейнов.</w:t>
                        </w:r>
                      </w:sdtContent>
                    </w:sdt>
                  </w:p>
                </w:tc>
                <w:tc>
                  <w:tcPr>
                    <w:tcW w:w="662" w:type="pct"/>
                    <w:tcBorders>
                      <w:bottom w:val="single" w:sz="4" w:space="0" w:color="auto"/>
                    </w:tcBorders>
                  </w:tcPr>
                  <w:p w:rsidR="00D90AB9" w:rsidRDefault="00303B77" w:rsidP="00826D6B">
                    <w:pPr>
                      <w:ind w:firstLine="52"/>
                      <w:rPr>
                        <w:lang w:val="en-US"/>
                      </w:rPr>
                    </w:pPr>
                    <w:sdt>
                      <w:sdtPr>
                        <w:rPr>
                          <w:lang w:val="en-US"/>
                        </w:rPr>
                        <w:alias w:val="Simple"/>
                        <w:tag w:val="Simple"/>
                        <w:id w:val="914742521"/>
                        <w:placeholder>
                          <w:docPart w:val="F6BB91554AA1461998C0D383A7632B51"/>
                        </w:placeholder>
                        <w:text/>
                      </w:sdtPr>
                      <w:sdtEndPr/>
                      <w:sdtContent>
                        <w:r w:rsidR="00D90AB9">
                          <w:rPr>
                            <w:lang w:val="en-US"/>
                          </w:rPr>
                          <w:t>Разово</w:t>
                        </w:r>
                      </w:sdtContent>
                    </w:sdt>
                  </w:p>
                </w:tc>
                <w:tc>
                  <w:tcPr>
                    <w:tcW w:w="625" w:type="pct"/>
                    <w:tcBorders>
                      <w:bottom w:val="single" w:sz="4" w:space="0" w:color="auto"/>
                    </w:tcBorders>
                  </w:tcPr>
                  <w:p w:rsidR="00D90AB9" w:rsidRDefault="00303B77" w:rsidP="00826D6B">
                    <w:pPr>
                      <w:ind w:firstLine="52"/>
                      <w:rPr>
                        <w:lang w:val="en-US"/>
                      </w:rPr>
                    </w:pPr>
                    <w:sdt>
                      <w:sdtPr>
                        <w:rPr>
                          <w:lang w:val="en-US"/>
                        </w:rPr>
                        <w:alias w:val="Simple"/>
                        <w:tag w:val="Simple"/>
                        <w:id w:val="-1375694364"/>
                        <w:placeholder>
                          <w:docPart w:val="34511D55F7C441B5B92FF481682C6628"/>
                        </w:placeholder>
                        <w:text/>
                      </w:sdtPr>
                      <w:sdtEndPr/>
                      <w:sdtContent>
                        <w:r w:rsidR="00D90AB9">
                          <w:rPr>
                            <w:lang w:val="en-US"/>
                          </w:rPr>
                          <w:t>Подрядчик</w:t>
                        </w:r>
                      </w:sdtContent>
                    </w:sdt>
                  </w:p>
                </w:tc>
                <w:tc>
                  <w:tcPr>
                    <w:tcW w:w="595" w:type="pct"/>
                    <w:tcBorders>
                      <w:bottom w:val="single" w:sz="4" w:space="0" w:color="auto"/>
                    </w:tcBorders>
                  </w:tcPr>
                  <w:p w:rsidR="00D90AB9" w:rsidRDefault="00303B77" w:rsidP="00826D6B">
                    <w:pPr>
                      <w:ind w:firstLine="52"/>
                      <w:rPr>
                        <w:lang w:val="en-US"/>
                      </w:rPr>
                    </w:pPr>
                    <w:sdt>
                      <w:sdtPr>
                        <w:rPr>
                          <w:lang w:val="en-US"/>
                        </w:rPr>
                        <w:alias w:val="Simple"/>
                        <w:tag w:val="Simple"/>
                        <w:id w:val="912898925"/>
                        <w:placeholder>
                          <w:docPart w:val="4C86B7A9D94B4713AC3D89015FCBA70F"/>
                        </w:placeholder>
                        <w:text/>
                      </w:sdtPr>
                      <w:sdtEndPr/>
                      <w:sdtContent>
                        <w:r w:rsidR="00D90AB9">
                          <w:rPr>
                            <w:lang w:val="en-US"/>
                          </w:rPr>
                          <w:t>Заказчик</w:t>
                        </w:r>
                      </w:sdtContent>
                    </w:sdt>
                  </w:p>
                </w:tc>
              </w:tr>
              <w:tr w:rsidR="00D90AB9" w:rsidTr="00826D6B">
                <w:trPr>
                  <w:trHeight w:val="242"/>
                </w:trPr>
                <w:tc>
                  <w:tcPr>
                    <w:tcW w:w="261" w:type="pct"/>
                    <w:vMerge/>
                  </w:tcPr>
                  <w:p w:rsidR="00D90AB9" w:rsidRDefault="00D90AB9" w:rsidP="00D90AB9">
                    <w:pPr>
                      <w:pStyle w:val="ad"/>
                      <w:numPr>
                        <w:ilvl w:val="0"/>
                        <w:numId w:val="30"/>
                      </w:numPr>
                      <w:suppressAutoHyphens/>
                      <w:contextualSpacing/>
                    </w:pPr>
                  </w:p>
                </w:tc>
                <w:tc>
                  <w:tcPr>
                    <w:tcW w:w="4739" w:type="pct"/>
                    <w:gridSpan w:val="4"/>
                    <w:tcBorders>
                      <w:top w:val="single" w:sz="4" w:space="0" w:color="auto"/>
                      <w:bottom w:val="nil"/>
                      <w:right w:val="single" w:sz="4" w:space="0" w:color="auto"/>
                    </w:tcBorders>
                  </w:tcPr>
                  <w:p w:rsidR="00D90AB9" w:rsidRDefault="00D90AB9" w:rsidP="00826D6B">
                    <w:pPr>
                      <w:rPr>
                        <w:b/>
                        <w:bCs/>
                      </w:rPr>
                    </w:pPr>
                    <w:r>
                      <w:rPr>
                        <w:b/>
                        <w:bCs/>
                      </w:rPr>
                      <w:t>Объект закупки</w:t>
                    </w:r>
                  </w:p>
                </w:tc>
              </w:tr>
              <w:tr w:rsidR="00D90AB9" w:rsidTr="00826D6B">
                <w:trPr>
                  <w:trHeight w:val="242"/>
                </w:trPr>
                <w:tc>
                  <w:tcPr>
                    <w:tcW w:w="261" w:type="pct"/>
                    <w:vMerge/>
                  </w:tcPr>
                  <w:p w:rsidR="00D90AB9" w:rsidRDefault="00D90AB9" w:rsidP="00D90AB9">
                    <w:pPr>
                      <w:pStyle w:val="ad"/>
                      <w:numPr>
                        <w:ilvl w:val="0"/>
                        <w:numId w:val="30"/>
                      </w:numPr>
                      <w:suppressAutoHyphens/>
                      <w:contextualSpacing/>
                    </w:pPr>
                  </w:p>
                </w:tc>
                <w:tc>
                  <w:tcPr>
                    <w:tcW w:w="4739" w:type="pct"/>
                    <w:gridSpan w:val="4"/>
                    <w:tcBorders>
                      <w:top w:val="nil"/>
                      <w:bottom w:val="nil"/>
                      <w:right w:val="single" w:sz="4" w:space="0" w:color="auto"/>
                    </w:tcBorders>
                  </w:tcPr>
                  <w:sdt>
                    <w:sdtPr>
                      <w:rPr>
                        <w:lang w:val="en-US"/>
                      </w:rPr>
                      <w:alias w:val=".obligationProductSpecifications.isEmpty()"/>
                      <w:tag w:val="If"/>
                      <w:id w:val="-738315844"/>
                      <w:placeholder>
                        <w:docPart w:val="5F07950936234CEA8749F3F6CD561254"/>
                      </w:placeholder>
                      <w:docPartList>
                        <w:docPartGallery w:val="Quick Parts"/>
                      </w:docPartList>
                    </w:sdtPr>
                    <w:sdtEndPr/>
                    <w:sdtContent>
                      <w:sdt>
                        <w:sdtPr>
                          <w:rPr>
                            <w:lang w:val="en-US"/>
                          </w:rPr>
                          <w:alias w:val=".products"/>
                          <w:tag w:val="repeat"/>
                          <w:id w:val="-546456599"/>
                          <w:placeholder>
                            <w:docPart w:val="9614D7AC19AA403D84F1389F805E8438"/>
                          </w:placeholder>
                          <w:docPartList>
                            <w:docPartGallery w:val="Quick Parts"/>
                          </w:docPartList>
                        </w:sdtPr>
                        <w:sdtEndPr/>
                        <w:sdtContent>
                          <w:p w:rsidR="00D90AB9" w:rsidRPr="00992AB6" w:rsidRDefault="00303B77" w:rsidP="00D90AB9">
                            <w:pPr>
                              <w:pStyle w:val="ad"/>
                              <w:numPr>
                                <w:ilvl w:val="0"/>
                                <w:numId w:val="31"/>
                              </w:numPr>
                              <w:suppressAutoHyphens/>
                              <w:contextualSpacing/>
                            </w:pPr>
                            <w:sdt>
                              <w:sdtPr>
                                <w:alias w:val="Simple"/>
                                <w:tag w:val="Simple"/>
                                <w:id w:val="829870139"/>
                                <w:placeholder>
                                  <w:docPart w:val="DC0B57C1AAD24888B7A102EC5F2A8547"/>
                                </w:placeholder>
                                <w:text/>
                              </w:sdtPr>
                              <w:sdtEndPr/>
                              <w:sdtContent>
                                <w:r w:rsidR="00D90AB9" w:rsidRPr="00992AB6">
                                  <w:t>Работы по ремонту плавательного бассейна</w:t>
                                </w:r>
                              </w:sdtContent>
                            </w:sdt>
                            <w:r w:rsidR="00D90AB9" w:rsidRPr="00992AB6">
                              <w:t xml:space="preserve">; </w:t>
                            </w:r>
                            <w:sdt>
                              <w:sdtPr>
                                <w:rPr>
                                  <w:lang w:val="en-US"/>
                                </w:rPr>
                                <w:alias w:val=".hasQuantity"/>
                                <w:tag w:val="if"/>
                                <w:id w:val="-494498191"/>
                                <w:placeholder>
                                  <w:docPart w:val="29F7B786B47F4556976D583044C0E2CE"/>
                                </w:placeholder>
                                <w:showingPlcHdr/>
                                <w:docPartList>
                                  <w:docPartGallery w:val="Quick Parts"/>
                                </w:docPartList>
                              </w:sdtPr>
                              <w:sdtEndPr/>
                              <w:sdtContent>
                                <w:sdt>
                                  <w:sdtPr>
                                    <w:alias w:val="Simple"/>
                                    <w:tag w:val="Simple"/>
                                    <w:id w:val="-480616311"/>
                                    <w:placeholder>
                                      <w:docPart w:val="6F8C131F35F24FBA995DD181F868F0DC"/>
                                    </w:placeholder>
                                    <w:text/>
                                  </w:sdtPr>
                                  <w:sdtEndPr/>
                                  <w:sdtContent>
                                    <w:r w:rsidR="00D90AB9" w:rsidRPr="00992AB6">
                                      <w:t>1,000</w:t>
                                    </w:r>
                                  </w:sdtContent>
                                </w:sdt>
                                <w:r w:rsidR="00D90AB9">
                                  <w:rPr>
                                    <w:lang w:val="en-US"/>
                                  </w:rPr>
                                  <w:t xml:space="preserve">; </w:t>
                                </w:r>
                                <w:sdt>
                                  <w:sdtPr>
                                    <w:alias w:val="Simple"/>
                                    <w:tag w:val="Simple"/>
                                    <w:id w:val="-1295514267"/>
                                    <w:placeholder>
                                      <w:docPart w:val="4DAEAA0C200B4EFF90DE333415CBDB4E"/>
                                    </w:placeholder>
                                    <w:text/>
                                  </w:sdtPr>
                                  <w:sdtEndPr/>
                                  <w:sdtContent>
                                    <w:r w:rsidR="00D90AB9" w:rsidRPr="00992AB6">
                                      <w:t>Условная единица</w:t>
                                    </w:r>
                                  </w:sdtContent>
                                </w:sdt>
                                <w:r w:rsidR="00D90AB9">
                                  <w:rPr>
                                    <w:lang w:val="en-US"/>
                                  </w:rPr>
                                  <w:t>;</w:t>
                                </w:r>
                              </w:sdtContent>
                            </w:sdt>
                          </w:p>
                        </w:sdtContent>
                      </w:sdt>
                    </w:sdtContent>
                  </w:sdt>
                </w:tc>
              </w:tr>
              <w:tr w:rsidR="00D90AB9" w:rsidRPr="00902A80" w:rsidTr="00826D6B">
                <w:trPr>
                  <w:trHeight w:val="70"/>
                </w:trPr>
                <w:tc>
                  <w:tcPr>
                    <w:tcW w:w="261" w:type="pct"/>
                    <w:vMerge/>
                  </w:tcPr>
                  <w:p w:rsidR="00D90AB9" w:rsidRPr="00992AB6" w:rsidRDefault="00D90AB9" w:rsidP="00D90AB9">
                    <w:pPr>
                      <w:pStyle w:val="ad"/>
                      <w:numPr>
                        <w:ilvl w:val="0"/>
                        <w:numId w:val="30"/>
                      </w:numPr>
                      <w:suppressAutoHyphens/>
                      <w:contextualSpacing/>
                    </w:pPr>
                  </w:p>
                </w:tc>
                <w:tc>
                  <w:tcPr>
                    <w:tcW w:w="4739" w:type="pct"/>
                    <w:gridSpan w:val="4"/>
                    <w:tcBorders>
                      <w:top w:val="nil"/>
                      <w:right w:val="single" w:sz="4" w:space="0" w:color="auto"/>
                    </w:tcBorders>
                    <w:tcMar>
                      <w:left w:w="115" w:type="dxa"/>
                      <w:right w:w="115" w:type="dxa"/>
                    </w:tcMar>
                  </w:tcPr>
                  <w:p w:rsidR="00D90AB9" w:rsidRPr="00992AB6" w:rsidRDefault="00D90AB9" w:rsidP="00826D6B"/>
                  <w:p w:rsidR="00D90AB9" w:rsidRPr="00992AB6" w:rsidRDefault="00303B77" w:rsidP="00826D6B">
                    <w:sdt>
                      <w:sdtPr>
                        <w:alias w:val="Simple"/>
                        <w:tag w:val="Simple"/>
                        <w:id w:val="1384901151"/>
                        <w:placeholder>
                          <w:docPart w:val="E921E2521787437F8E772297551EFAC6"/>
                        </w:placeholder>
                        <w:text/>
                      </w:sdtPr>
                      <w:sdtEndPr/>
                      <w:sdtContent>
                        <w:r w:rsidR="00D90AB9" w:rsidRPr="00992AB6">
                          <w:rPr>
                            <w:b/>
                          </w:rPr>
                          <w:t>Срок начала исполнения обязательства, не позднее:</w:t>
                        </w:r>
                      </w:sdtContent>
                    </w:sdt>
                    <w:sdt>
                      <w:sdtPr>
                        <w:alias w:val="Simple"/>
                        <w:tag w:val="Simple"/>
                        <w:id w:val="1522124171"/>
                        <w:placeholder>
                          <w:docPart w:val="3E081B70012845A48677047C2264B27F"/>
                        </w:placeholder>
                        <w:text/>
                      </w:sdtPr>
                      <w:sdtEndPr/>
                      <w:sdtContent>
                        <w:r w:rsidR="00D90AB9" w:rsidRPr="00992AB6">
                          <w:t>05.07.2021</w:t>
                        </w:r>
                      </w:sdtContent>
                    </w:sdt>
                    <w:sdt>
                      <w:sdtPr>
                        <w:alias w:val="Simple"/>
                        <w:tag w:val="Simple"/>
                        <w:id w:val="-2091994616"/>
                        <w:placeholder>
                          <w:docPart w:val="126700202B4D47D7BFA9855C76377F96"/>
                        </w:placeholder>
                        <w:text/>
                      </w:sdtPr>
                      <w:sdtEndPr/>
                      <w:sdtContent/>
                    </w:sdt>
                    <w:sdt>
                      <w:sdtPr>
                        <w:alias w:val="Simple"/>
                        <w:tag w:val="Simple"/>
                        <w:id w:val="1947420245"/>
                        <w:placeholder>
                          <w:docPart w:val="83DFF5F16FDE459EB0F4A4EC0C551E77"/>
                        </w:placeholder>
                        <w:text/>
                      </w:sdtPr>
                      <w:sdtEndPr/>
                      <w:sdtContent/>
                    </w:sdt>
                    <w:r w:rsidR="00D90AB9" w:rsidRPr="00992AB6">
                      <w:t>;</w:t>
                    </w:r>
                  </w:p>
                  <w:p w:rsidR="00D90AB9" w:rsidRPr="00992AB6" w:rsidRDefault="00303B77" w:rsidP="00826D6B">
                    <w:sdt>
                      <w:sdtPr>
                        <w:alias w:val="Simple"/>
                        <w:tag w:val="Simple"/>
                        <w:id w:val="665063385"/>
                        <w:placeholder>
                          <w:docPart w:val="2AFBB6D0F353433A81DD3B319510B50B"/>
                        </w:placeholder>
                        <w:text/>
                      </w:sdtPr>
                      <w:sdtEndPr/>
                      <w:sdtContent>
                        <w:r w:rsidR="00D90AB9" w:rsidRPr="00992AB6">
                          <w:rPr>
                            <w:b/>
                          </w:rPr>
                          <w:t>Срок окончания исполнения обязательства, не позднее:</w:t>
                        </w:r>
                      </w:sdtContent>
                    </w:sdt>
                    <w:sdt>
                      <w:sdtPr>
                        <w:alias w:val="Simple"/>
                        <w:tag w:val="Simple"/>
                        <w:id w:val="-657380426"/>
                        <w:placeholder>
                          <w:docPart w:val="2E4F8AFC6C6D40CD869C6B593AA53159"/>
                        </w:placeholder>
                        <w:text/>
                      </w:sdtPr>
                      <w:sdtEndPr/>
                      <w:sdtContent>
                        <w:r w:rsidR="00D90AB9" w:rsidRPr="00992AB6">
                          <w:t>19.07.2021</w:t>
                        </w:r>
                      </w:sdtContent>
                    </w:sdt>
                    <w:sdt>
                      <w:sdtPr>
                        <w:alias w:val="Simple"/>
                        <w:tag w:val="Simple"/>
                        <w:id w:val="397789514"/>
                        <w:placeholder>
                          <w:docPart w:val="BD741E473E8742919DA994534283D4EC"/>
                        </w:placeholder>
                        <w:text/>
                      </w:sdtPr>
                      <w:sdtEndPr/>
                      <w:sdtContent/>
                    </w:sdt>
                    <w:sdt>
                      <w:sdtPr>
                        <w:alias w:val="Simple"/>
                        <w:tag w:val="Simple"/>
                        <w:id w:val="-1942208510"/>
                        <w:placeholder>
                          <w:docPart w:val="317FA9B2152A43F3B83A03B8C502AB99"/>
                        </w:placeholder>
                        <w:text/>
                      </w:sdtPr>
                      <w:sdtEndPr/>
                      <w:sdtContent/>
                    </w:sdt>
                    <w:r w:rsidR="00D90AB9" w:rsidRPr="00992AB6">
                      <w:t>;</w:t>
                    </w:r>
                  </w:p>
                </w:tc>
              </w:tr>
            </w:tbl>
            <w:p w:rsidR="00D90AB9" w:rsidRDefault="00303B77" w:rsidP="00D90AB9">
              <w:pPr>
                <w:rPr>
                  <w:lang w:val="en-US"/>
                </w:rPr>
              </w:pPr>
            </w:p>
          </w:sdtContent>
        </w:sdt>
      </w:sdtContent>
    </w:sdt>
    <w:p w:rsidR="00D90AB9" w:rsidRDefault="00D90AB9" w:rsidP="00D90AB9"/>
    <w:p w:rsidR="00D90AB9" w:rsidRDefault="00D90AB9" w:rsidP="00D90AB9">
      <w:pPr>
        <w:pStyle w:val="20"/>
        <w:pageBreakBefore/>
        <w:widowControl w:val="0"/>
        <w:numPr>
          <w:ilvl w:val="0"/>
          <w:numId w:val="40"/>
        </w:numPr>
        <w:suppressAutoHyphens/>
        <w:spacing w:before="200" w:after="200"/>
        <w:ind w:left="714" w:hanging="357"/>
        <w:textAlignment w:val="baseline"/>
      </w:pPr>
      <w:r>
        <w:lastRenderedPageBreak/>
        <w:t>Сведения о порядке оплаты</w:t>
      </w:r>
    </w:p>
    <w:sdt>
      <w:sdtPr>
        <w:rPr>
          <w:rFonts w:ascii="Arial" w:eastAsia="Calibri" w:hAnsi="Arial" w:cs="Arial"/>
          <w:b w:val="0"/>
          <w:bCs w:val="0"/>
          <w:i w:val="0"/>
          <w:iCs/>
          <w:kern w:val="1"/>
          <w:sz w:val="18"/>
          <w:szCs w:val="18"/>
          <w:lang w:val="en-US" w:eastAsia="en-US"/>
        </w:rPr>
        <w:alias w:val="!payments.isEmpty()"/>
        <w:tag w:val="If"/>
        <w:id w:val="1299644135"/>
        <w:placeholder>
          <w:docPart w:val="04979DC309CF44988D6B6726337D0253"/>
        </w:placeholder>
        <w:docPartList>
          <w:docPartGallery w:val="Quick Parts"/>
        </w:docPartList>
      </w:sdtPr>
      <w:sdtEndPr>
        <w:rPr>
          <w:rFonts w:ascii="Calibri" w:eastAsia="SimSun" w:hAnsi="Calibri" w:cs="Tahoma"/>
          <w:iCs w:val="0"/>
          <w:kern w:val="3"/>
          <w:sz w:val="22"/>
          <w:szCs w:val="22"/>
        </w:rPr>
      </w:sdtEndPr>
      <w:sdtContent>
        <w:p w:rsidR="00D90AB9" w:rsidRDefault="00D90AB9" w:rsidP="00D90AB9">
          <w:pPr>
            <w:pStyle w:val="affff5"/>
            <w:ind w:firstLine="0"/>
            <w:rPr>
              <w:lang w:val="en-US"/>
            </w:rPr>
          </w:pPr>
          <w:r>
            <w:t>Таблица</w:t>
          </w:r>
          <w:r>
            <w:rPr>
              <w:lang w:val="en-US"/>
            </w:rPr>
            <w:t xml:space="preserve"> 2.</w:t>
          </w:r>
          <w:sdt>
            <w:sdtPr>
              <w:alias w:val="obligationsWithoutProducts.isEmpty()"/>
              <w:tag w:val="If"/>
              <w:id w:val="-1295135251"/>
              <w:placeholder>
                <w:docPart w:val="EDBF472674DF4B338AA8C6CCE353C280"/>
              </w:placeholder>
              <w:docPartList>
                <w:docPartGallery w:val="Quick Parts"/>
              </w:docPartList>
            </w:sdtPr>
            <w:sdtEndPr/>
            <w:sdtContent>
              <w:r>
                <w:rPr>
                  <w:lang w:val="en-US"/>
                </w:rPr>
                <w:t>2</w:t>
              </w:r>
            </w:sdtContent>
          </w:sdt>
        </w:p>
        <w:sdt>
          <w:sdtPr>
            <w:rPr>
              <w:rFonts w:ascii="Times New Roman" w:eastAsiaTheme="minorHAnsi" w:hAnsi="Times New Roman" w:cs="Times New Roman"/>
              <w:b w:val="0"/>
              <w:bCs/>
              <w:i/>
              <w:iCs/>
              <w:lang w:eastAsia="ru-RU"/>
            </w:rPr>
            <w:alias w:val="payments"/>
            <w:tag w:val="Table"/>
            <w:id w:val="238229559"/>
            <w:placeholder>
              <w:docPart w:val="7EAD0D9AA0E0487895F675C3E808FFFA"/>
            </w:placeholder>
            <w:showingPlcHdr/>
            <w:docPartList>
              <w:docPartGallery w:val="Quick Parts"/>
            </w:docPartList>
          </w:sdtPr>
          <w:sdtEndPr>
            <w:rPr>
              <w:rFonts w:ascii="Arial" w:eastAsia="Calibri" w:hAnsi="Arial" w:cs="Arial"/>
              <w:b/>
              <w:kern w:val="1"/>
              <w:sz w:val="18"/>
              <w:szCs w:val="18"/>
            </w:rPr>
          </w:sdtEndPr>
          <w:sdtConten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
                <w:gridCol w:w="5460"/>
                <w:gridCol w:w="1482"/>
                <w:gridCol w:w="1543"/>
                <w:gridCol w:w="1548"/>
              </w:tblGrid>
              <w:tr w:rsidR="00D90AB9" w:rsidTr="00826D6B">
                <w:trPr>
                  <w:cantSplit/>
                  <w:trHeight w:val="15"/>
                  <w:tblHeader/>
                </w:trPr>
                <w:tc>
                  <w:tcPr>
                    <w:tcW w:w="461" w:type="dxa"/>
                  </w:tcPr>
                  <w:p w:rsidR="00D90AB9" w:rsidRDefault="00D90AB9" w:rsidP="00826D6B">
                    <w:pPr>
                      <w:pStyle w:val="1f9"/>
                    </w:pPr>
                    <w:r>
                      <w:t>№</w:t>
                    </w:r>
                  </w:p>
                </w:tc>
                <w:tc>
                  <w:tcPr>
                    <w:tcW w:w="7927" w:type="dxa"/>
                  </w:tcPr>
                  <w:p w:rsidR="00D90AB9" w:rsidRDefault="00D90AB9" w:rsidP="00826D6B">
                    <w:pPr>
                      <w:pStyle w:val="1f9"/>
                    </w:pPr>
                    <w:r>
                      <w:t>Наименование</w:t>
                    </w:r>
                  </w:p>
                </w:tc>
                <w:tc>
                  <w:tcPr>
                    <w:tcW w:w="2070" w:type="dxa"/>
                  </w:tcPr>
                  <w:p w:rsidR="00D90AB9" w:rsidRDefault="00D90AB9" w:rsidP="00826D6B">
                    <w:pPr>
                      <w:pStyle w:val="1f9"/>
                    </w:pPr>
                    <w:r>
                      <w:t>Аванс/Оплата</w:t>
                    </w:r>
                  </w:p>
                </w:tc>
                <w:tc>
                  <w:tcPr>
                    <w:tcW w:w="2160" w:type="dxa"/>
                  </w:tcPr>
                  <w:p w:rsidR="00D90AB9" w:rsidRDefault="00D90AB9" w:rsidP="00826D6B">
                    <w:pPr>
                      <w:pStyle w:val="1f9"/>
                    </w:pPr>
                    <w:r>
                      <w:t>Учёт неустойки</w:t>
                    </w:r>
                  </w:p>
                </w:tc>
                <w:tc>
                  <w:tcPr>
                    <w:tcW w:w="2168" w:type="dxa"/>
                  </w:tcPr>
                  <w:p w:rsidR="00D90AB9" w:rsidRDefault="00D90AB9" w:rsidP="00826D6B">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sdt>
                      <w:sdtPr>
                        <w:rPr>
                          <w:rFonts w:ascii="Times New Roman" w:hAnsi="Times New Roman" w:cs="Times New Roman"/>
                          <w:b/>
                          <w:sz w:val="24"/>
                          <w:szCs w:val="24"/>
                          <w:lang w:val="en-US"/>
                        </w:rPr>
                        <w:alias w:val="!execution"/>
                        <w:tag w:val="If"/>
                        <w:id w:val="-1376842373"/>
                        <w:placeholder>
                          <w:docPart w:val="3CFAA2D620FB42A2A6893D1A381E053F"/>
                        </w:placeholder>
                        <w:docPartList>
                          <w:docPartGallery w:val="Quick Parts"/>
                        </w:docPartList>
                      </w:sdtPr>
                      <w:sdtEndPr/>
                      <w:sdtContent>
                        <w:sdt>
                          <w:sdtPr>
                            <w:rPr>
                              <w:rFonts w:ascii="Times New Roman" w:hAnsi="Times New Roman" w:cs="Times New Roman"/>
                              <w:b/>
                              <w:sz w:val="24"/>
                              <w:szCs w:val="24"/>
                              <w:lang w:val="en-US"/>
                            </w:rPr>
                            <w:alias w:val="!hasPrePaymentHint"/>
                            <w:tag w:val="If"/>
                            <w:id w:val="578092274"/>
                            <w:placeholder>
                              <w:docPart w:val="6CE01EBC73D94F20B944DD650BF2767D"/>
                            </w:placeholder>
                            <w:docPartList>
                              <w:docPartGallery w:val="Quick Parts"/>
                            </w:docPartList>
                          </w:sdtPr>
                          <w:sdtEndPr/>
                          <w:sdtContent>
                            <w:r>
                              <w:rPr>
                                <w:rFonts w:ascii="Times New Roman" w:eastAsiaTheme="minorHAnsi" w:hAnsi="Times New Roman" w:cs="Times New Roman"/>
                                <w:b/>
                                <w:kern w:val="0"/>
                                <w:sz w:val="24"/>
                                <w:szCs w:val="24"/>
                                <w:lang w:val="en-US"/>
                              </w:rPr>
                              <w:t>*</w:t>
                            </w:r>
                          </w:sdtContent>
                        </w:sdt>
                        <w:r>
                          <w:rPr>
                            <w:rFonts w:ascii="Times New Roman" w:hAnsi="Times New Roman" w:cs="Times New Roman"/>
                            <w:b/>
                            <w:sz w:val="24"/>
                            <w:szCs w:val="24"/>
                            <w:lang w:val="en-US"/>
                          </w:rPr>
                          <w:t xml:space="preserve"> </w:t>
                        </w:r>
                      </w:sdtContent>
                    </w:sdt>
                    <w:r>
                      <w:rPr>
                        <w:rFonts w:ascii="Times New Roman" w:hAnsi="Times New Roman" w:cs="Times New Roman"/>
                        <w:b/>
                        <w:sz w:val="24"/>
                        <w:szCs w:val="24"/>
                        <w:lang w:val="en-US"/>
                      </w:rPr>
                      <w:t>/%</w:t>
                    </w:r>
                  </w:p>
                </w:tc>
              </w:tr>
              <w:tr w:rsidR="00D90AB9" w:rsidRPr="000D685C" w:rsidTr="00826D6B">
                <w:trPr>
                  <w:cantSplit/>
                  <w:trHeight w:val="87"/>
                </w:trPr>
                <w:tc>
                  <w:tcPr>
                    <w:tcW w:w="461" w:type="dxa"/>
                    <w:vMerge w:val="restart"/>
                  </w:tcPr>
                  <w:p w:rsidR="00D90AB9" w:rsidRDefault="00D90AB9" w:rsidP="00D90AB9">
                    <w:pPr>
                      <w:pStyle w:val="affff3"/>
                      <w:numPr>
                        <w:ilvl w:val="0"/>
                        <w:numId w:val="32"/>
                      </w:numPr>
                      <w:ind w:left="0" w:firstLine="0"/>
                      <w:rPr>
                        <w:lang w:val="en-US"/>
                      </w:rPr>
                    </w:pPr>
                  </w:p>
                </w:tc>
                <w:tc>
                  <w:tcPr>
                    <w:tcW w:w="7927" w:type="dxa"/>
                    <w:tcBorders>
                      <w:bottom w:val="single" w:sz="4" w:space="0" w:color="auto"/>
                    </w:tcBorders>
                  </w:tcPr>
                  <w:p w:rsidR="00D90AB9" w:rsidRDefault="00303B77" w:rsidP="00826D6B">
                    <w:pPr>
                      <w:pStyle w:val="affff3"/>
                      <w:rPr>
                        <w:lang w:val="en-US"/>
                      </w:rPr>
                    </w:pPr>
                    <w:sdt>
                      <w:sdtPr>
                        <w:alias w:val="Simple"/>
                        <w:tag w:val="Simple"/>
                        <w:id w:val="1075936738"/>
                        <w:placeholder>
                          <w:docPart w:val="39425151A26A4CE192878DBEDB61BEAE"/>
                        </w:placeholder>
                        <w:text/>
                      </w:sdtPr>
                      <w:sdtEndPr/>
                      <w:sdtContent>
                        <w:r w:rsidR="00D90AB9">
                          <w:rPr>
                            <w:lang w:val="en-US"/>
                          </w:rPr>
                          <w:t>Оплата №01</w:t>
                        </w:r>
                      </w:sdtContent>
                    </w:sdt>
                  </w:p>
                </w:tc>
                <w:tc>
                  <w:tcPr>
                    <w:tcW w:w="2070" w:type="dxa"/>
                    <w:tcBorders>
                      <w:bottom w:val="single" w:sz="4" w:space="0" w:color="auto"/>
                    </w:tcBorders>
                  </w:tcPr>
                  <w:p w:rsidR="00D90AB9" w:rsidRDefault="00303B77" w:rsidP="00826D6B">
                    <w:pPr>
                      <w:pStyle w:val="affff3"/>
                      <w:rPr>
                        <w:lang w:val="en-US"/>
                      </w:rPr>
                    </w:pPr>
                    <w:sdt>
                      <w:sdtPr>
                        <w:alias w:val="!.prePayment"/>
                        <w:tag w:val="If"/>
                        <w:id w:val="1889150935"/>
                        <w:placeholder>
                          <w:docPart w:val="5E0513E4E77445B6BBD86DAC73957368"/>
                        </w:placeholder>
                        <w:docPartList>
                          <w:docPartGallery w:val="Quick Parts"/>
                        </w:docPartList>
                      </w:sdtPr>
                      <w:sdtEndPr/>
                      <w:sdtContent>
                        <w:r w:rsidR="00D90AB9">
                          <w:t>Оплата</w:t>
                        </w:r>
                      </w:sdtContent>
                    </w:sdt>
                  </w:p>
                </w:tc>
                <w:tc>
                  <w:tcPr>
                    <w:tcW w:w="2160" w:type="dxa"/>
                    <w:tcBorders>
                      <w:bottom w:val="single" w:sz="4" w:space="0" w:color="auto"/>
                    </w:tcBorders>
                  </w:tcPr>
                  <w:p w:rsidR="00D90AB9" w:rsidRDefault="00303B77" w:rsidP="00826D6B">
                    <w:pPr>
                      <w:pStyle w:val="Standard"/>
                      <w:jc w:val="both"/>
                      <w:rPr>
                        <w:rFonts w:ascii="Times New Roman" w:eastAsiaTheme="minorHAnsi" w:hAnsi="Times New Roman" w:cs="Times New Roman"/>
                        <w:kern w:val="0"/>
                        <w:sz w:val="24"/>
                        <w:szCs w:val="24"/>
                        <w:lang w:val="en-US"/>
                      </w:rPr>
                    </w:pPr>
                    <w:sdt>
                      <w:sdtPr>
                        <w:rPr>
                          <w:rFonts w:ascii="Times New Roman" w:hAnsi="Times New Roman" w:cs="Times New Roman"/>
                          <w:sz w:val="24"/>
                          <w:szCs w:val="24"/>
                        </w:rPr>
                        <w:alias w:val="Simple"/>
                        <w:tag w:val="Simple"/>
                        <w:id w:val="582260597"/>
                        <w:placeholder>
                          <w:docPart w:val="F1CD33A11AB141CBBC2AE75A59387D1C"/>
                        </w:placeholder>
                        <w:text/>
                      </w:sdtPr>
                      <w:sdtEndPr/>
                      <w:sdtContent>
                        <w:r w:rsidR="00D90AB9">
                          <w:rPr>
                            <w:rFonts w:ascii="Times New Roman" w:hAnsi="Times New Roman" w:cs="Times New Roman"/>
                            <w:sz w:val="24"/>
                            <w:szCs w:val="24"/>
                            <w:lang w:val="en-US"/>
                          </w:rPr>
                          <w:t>Оплата за вычетом неустойки</w:t>
                        </w:r>
                      </w:sdtContent>
                    </w:sdt>
                    <w:sdt>
                      <w:sdtPr>
                        <w:alias w:val=".typeDeductionOfForfeitPenaltyAsterisk"/>
                        <w:tag w:val="If"/>
                        <w:id w:val="-1566330633"/>
                        <w:placeholder>
                          <w:docPart w:val="666EA453EF8343108E01937A827BD547"/>
                        </w:placeholder>
                        <w:showingPlcHdr/>
                        <w:docPartList>
                          <w:docPartGallery w:val="Quick Parts"/>
                        </w:docPartList>
                      </w:sdtPr>
                      <w:sdtEndPr/>
                      <w:sdtContent>
                        <w:sdt>
                          <w:sdtPr>
                            <w:rPr>
                              <w:rFonts w:ascii="Times New Roman" w:hAnsi="Times New Roman" w:cs="Times New Roman"/>
                              <w:b/>
                              <w:sz w:val="24"/>
                              <w:szCs w:val="24"/>
                              <w:lang w:val="en-US"/>
                            </w:rPr>
                            <w:alias w:val="!hasPrePaymentHint"/>
                            <w:tag w:val="If"/>
                            <w:id w:val="-421417958"/>
                            <w:placeholder>
                              <w:docPart w:val="4A1333813CB547639231B3CD628DA7F4"/>
                            </w:placeholder>
                            <w:docPartList>
                              <w:docPartGallery w:val="Quick Parts"/>
                            </w:docPartList>
                          </w:sdtPr>
                          <w:sdtEndPr/>
                          <w:sdtContent>
                            <w:r w:rsidR="00D90AB9">
                              <w:rPr>
                                <w:rFonts w:ascii="Times New Roman" w:eastAsiaTheme="minorHAnsi" w:hAnsi="Times New Roman" w:cs="Times New Roman"/>
                                <w:b/>
                                <w:kern w:val="0"/>
                                <w:sz w:val="24"/>
                                <w:szCs w:val="24"/>
                                <w:lang w:val="en-US"/>
                              </w:rPr>
                              <w:t>**</w:t>
                            </w:r>
                          </w:sdtContent>
                        </w:sdt>
                        <w:r w:rsidR="00D90AB9">
                          <w:rPr>
                            <w:rFonts w:ascii="Times New Roman" w:hAnsi="Times New Roman" w:cs="Times New Roman"/>
                            <w:b/>
                            <w:sz w:val="24"/>
                            <w:szCs w:val="24"/>
                            <w:lang w:val="en-US"/>
                          </w:rPr>
                          <w:t xml:space="preserve"> </w:t>
                        </w:r>
                        <w:r w:rsidR="00D90AB9">
                          <w:rPr>
                            <w:rFonts w:ascii="Times New Roman" w:hAnsi="Times New Roman" w:cs="Times New Roman"/>
                            <w:sz w:val="24"/>
                            <w:szCs w:val="24"/>
                            <w:lang w:val="en-US"/>
                          </w:rPr>
                          <w:t xml:space="preserve"> </w:t>
                        </w:r>
                      </w:sdtContent>
                    </w:sdt>
                  </w:p>
                  <w:p w:rsidR="00D90AB9" w:rsidRDefault="00D90AB9" w:rsidP="00826D6B">
                    <w:pPr>
                      <w:pStyle w:val="affff3"/>
                      <w:rPr>
                        <w:lang w:val="en-US"/>
                      </w:rPr>
                    </w:pPr>
                  </w:p>
                </w:tc>
                <w:tc>
                  <w:tcPr>
                    <w:tcW w:w="2168" w:type="dxa"/>
                    <w:tcBorders>
                      <w:bottom w:val="single" w:sz="4" w:space="0" w:color="auto"/>
                    </w:tcBorders>
                  </w:tcPr>
                  <w:p w:rsidR="00D90AB9" w:rsidRPr="000D685C" w:rsidRDefault="00303B77" w:rsidP="00826D6B">
                    <w:pPr>
                      <w:pStyle w:val="affff3"/>
                    </w:pPr>
                    <w:sdt>
                      <w:sdtPr>
                        <w:alias w:val="!.prePaymentAmountInPercent"/>
                        <w:tag w:val="If"/>
                        <w:id w:val="2014651276"/>
                        <w:placeholder>
                          <w:docPart w:val="31C13226F17B4D55B8E73C407DD4698D"/>
                        </w:placeholder>
                        <w:docPartList>
                          <w:docPartGallery w:val="Quick Parts"/>
                        </w:docPartList>
                      </w:sdtPr>
                      <w:sdtEndPr/>
                      <w:sdtContent>
                        <w:sdt>
                          <w:sdtPr>
                            <w:rPr>
                              <w:lang w:val="en-US"/>
                            </w:rPr>
                            <w:alias w:val="Simple"/>
                            <w:tag w:val="Simple"/>
                            <w:id w:val="-301544061"/>
                            <w:placeholder>
                              <w:docPart w:val="5288F2F4F7F34EF9916C0E6CD64BF73C"/>
                            </w:placeholder>
                            <w:text/>
                          </w:sdtPr>
                          <w:sdtEndPr/>
                          <w:sdtContent>
                            <w:r w:rsidR="00D90AB9" w:rsidRPr="000D685C">
                              <w:t>100% По фактическому объёму</w:t>
                            </w:r>
                          </w:sdtContent>
                        </w:sdt>
                      </w:sdtContent>
                    </w:sdt>
                    <w:r w:rsidR="00D90AB9" w:rsidRPr="000D685C">
                      <w:t xml:space="preserve"> </w:t>
                    </w:r>
                  </w:p>
                </w:tc>
              </w:tr>
              <w:tr w:rsidR="00D90AB9" w:rsidRPr="000D685C" w:rsidTr="00826D6B">
                <w:trPr>
                  <w:cantSplit/>
                  <w:trHeight w:val="70"/>
                </w:trPr>
                <w:tc>
                  <w:tcPr>
                    <w:tcW w:w="461" w:type="dxa"/>
                    <w:vMerge/>
                  </w:tcPr>
                  <w:p w:rsidR="00D90AB9" w:rsidRPr="000D685C" w:rsidRDefault="00D90AB9" w:rsidP="00D90AB9">
                    <w:pPr>
                      <w:pStyle w:val="affff3"/>
                      <w:numPr>
                        <w:ilvl w:val="0"/>
                        <w:numId w:val="32"/>
                      </w:numPr>
                      <w:ind w:left="0" w:firstLine="0"/>
                    </w:pPr>
                  </w:p>
                </w:tc>
                <w:tc>
                  <w:tcPr>
                    <w:tcW w:w="14325" w:type="dxa"/>
                    <w:gridSpan w:val="4"/>
                  </w:tcPr>
                  <w:p w:rsidR="00D90AB9" w:rsidRDefault="00303B77" w:rsidP="00826D6B">
                    <w:pPr>
                      <w:pStyle w:val="affff3"/>
                      <w:rPr>
                        <w:lang w:val="en-US"/>
                      </w:rPr>
                    </w:pPr>
                    <w:sdt>
                      <w:sdtPr>
                        <w:rPr>
                          <w:b/>
                        </w:rPr>
                        <w:alias w:val="Simple"/>
                        <w:tag w:val="Simple"/>
                        <w:id w:val="-216284760"/>
                        <w:placeholder>
                          <w:docPart w:val="5D3F78C13738490DADAE04FEDDF3A5A5"/>
                        </w:placeholder>
                        <w:text/>
                      </w:sdtPr>
                      <w:sdtEndPr/>
                      <w:sdtContent>
                        <w:r w:rsidR="00D90AB9" w:rsidRPr="00992AB6">
                          <w:rPr>
                            <w:b/>
                          </w:rPr>
                          <w:t>Срок исполнения обязательства, не позднее:</w:t>
                        </w:r>
                      </w:sdtContent>
                    </w:sdt>
                    <w:sdt>
                      <w:sdtPr>
                        <w:alias w:val="Simple"/>
                        <w:tag w:val="Simple"/>
                        <w:id w:val="285777718"/>
                        <w:placeholder>
                          <w:docPart w:val="8FD648E736AE4AD38A0FF2C04C1DD8DE"/>
                        </w:placeholder>
                        <w:text/>
                      </w:sdtPr>
                      <w:sdtEndPr/>
                      <w:sdtContent>
                        <w:r w:rsidR="00D90AB9" w:rsidRPr="00992AB6">
                          <w:t>10 раб. дн. от даты подписания документа-предшественника</w:t>
                        </w:r>
                      </w:sdtContent>
                    </w:sdt>
                    <w:r w:rsidR="00D90AB9">
                      <w:rPr>
                        <w:lang w:val="en-US"/>
                      </w:rPr>
                      <w:t xml:space="preserve"> </w:t>
                    </w:r>
                    <w:sdt>
                      <w:sdtPr>
                        <w:alias w:val="Simple"/>
                        <w:tag w:val="Simple"/>
                        <w:id w:val="1108777766"/>
                        <w:placeholder>
                          <w:docPart w:val="47BFACC39E3C4248ADF13DA2725F9A26"/>
                        </w:placeholder>
                        <w:text/>
                      </w:sdtPr>
                      <w:sdtEndPr/>
                      <w:sdtContent>
                        <w:r w:rsidR="00D90AB9" w:rsidRPr="00992AB6">
                          <w:t>«Акт о приёмке выполненных работ (форма КС-2)» (Выполнение работ по ремонту чаш плавательных бассейнов.)</w:t>
                        </w:r>
                      </w:sdtContent>
                    </w:sdt>
                    <w:sdt>
                      <w:sdtPr>
                        <w:alias w:val="Simple"/>
                        <w:tag w:val="Simple"/>
                        <w:id w:val="1693194112"/>
                        <w:placeholder>
                          <w:docPart w:val="AE246924B5914559A2181456C09BC35A"/>
                        </w:placeholder>
                        <w:text/>
                      </w:sdtPr>
                      <w:sdtEndPr/>
                      <w:sdtContent/>
                    </w:sdt>
                    <w:r w:rsidR="00D90AB9" w:rsidRPr="000D685C">
                      <w:rPr>
                        <w:lang w:val="en-US"/>
                      </w:rPr>
                      <w:t>;</w:t>
                    </w:r>
                  </w:p>
                </w:tc>
              </w:tr>
            </w:tbl>
            <w:p w:rsidR="00D90AB9" w:rsidRPr="000D685C" w:rsidRDefault="00303B77" w:rsidP="00D90AB9">
              <w:pPr>
                <w:pStyle w:val="affff5"/>
                <w:ind w:firstLine="0"/>
                <w:jc w:val="left"/>
                <w:rPr>
                  <w:iCs/>
                  <w:lang w:val="en-US"/>
                </w:rPr>
              </w:pPr>
            </w:p>
          </w:sdtContent>
        </w:sdt>
        <w:p w:rsidR="00D90AB9" w:rsidRPr="00263F1D" w:rsidRDefault="00D90AB9" w:rsidP="00D90AB9">
          <w:pPr>
            <w:pStyle w:val="Standard"/>
            <w:jc w:val="both"/>
            <w:rPr>
              <w:sz w:val="24"/>
              <w:szCs w:val="24"/>
            </w:rPr>
          </w:pPr>
        </w:p>
        <w:sdt>
          <w:sdtPr>
            <w:rPr>
              <w:sz w:val="24"/>
              <w:szCs w:val="24"/>
              <w:lang w:val="en-US"/>
            </w:rPr>
            <w:alias w:val="!execution"/>
            <w:tag w:val="If"/>
            <w:id w:val="1725941584"/>
            <w:placeholder>
              <w:docPart w:val="47E2B097FEEC4CE187D819C1EA5F1951"/>
            </w:placeholder>
            <w:docPartList>
              <w:docPartGallery w:val="Quick Parts"/>
            </w:docPartList>
          </w:sdtPr>
          <w:sdtEndPr/>
          <w:sdtContent>
            <w:p w:rsidR="00D90AB9" w:rsidRDefault="00303B77" w:rsidP="00D90AB9">
              <w:pPr>
                <w:pStyle w:val="Standard"/>
                <w:jc w:val="both"/>
                <w:rPr>
                  <w:rFonts w:ascii="Segoe UI" w:hAnsi="Segoe UI" w:cs="Segoe UI"/>
                  <w:color w:val="000000"/>
                  <w:sz w:val="21"/>
                  <w:szCs w:val="21"/>
                  <w:shd w:val="clear" w:color="auto" w:fill="FFFFFF"/>
                </w:rPr>
              </w:pPr>
              <w:sdt>
                <w:sdtPr>
                  <w:rPr>
                    <w:rFonts w:ascii="Times New Roman" w:hAnsi="Times New Roman" w:cs="Times New Roman"/>
                    <w:sz w:val="24"/>
                    <w:szCs w:val="24"/>
                    <w:lang w:val="en-US"/>
                  </w:rPr>
                  <w:alias w:val="!hasPrePaymentHint"/>
                  <w:tag w:val="If"/>
                  <w:id w:val="-2051979586"/>
                  <w:placeholder>
                    <w:docPart w:val="444DD5F0B1904DF8A00D01B9053B8E32"/>
                  </w:placeholder>
                  <w:docPartList>
                    <w:docPartGallery w:val="Quick Parts"/>
                  </w:docPartList>
                </w:sdtPr>
                <w:sdtEndPr>
                  <w:rPr>
                    <w:rFonts w:ascii="Calibri" w:hAnsi="Calibri" w:cs="Tahoma"/>
                  </w:rPr>
                </w:sdtEndPr>
                <w:sdtContent>
                  <w:r w:rsidR="00D90AB9">
                    <w:rPr>
                      <w:rFonts w:ascii="Times New Roman" w:eastAsiaTheme="minorHAnsi" w:hAnsi="Times New Roman" w:cs="Times New Roman"/>
                      <w:kern w:val="0"/>
                      <w:sz w:val="24"/>
                      <w:szCs w:val="24"/>
                    </w:rPr>
                    <w:t>*</w:t>
                  </w:r>
                </w:sdtContent>
              </w:sdt>
              <w:r w:rsidR="00D90AB9" w:rsidRPr="00FA5E96">
                <w:rPr>
                  <w:rFonts w:ascii="Times New Roman" w:hAnsi="Times New Roman" w:cs="Times New Roman"/>
                  <w:sz w:val="24"/>
                  <w:szCs w:val="24"/>
                </w:rPr>
                <w:t xml:space="preserve"> </w:t>
              </w:r>
              <w:r w:rsidR="00D90AB9">
                <w:rPr>
                  <w:rFonts w:ascii="Times New Roman" w:eastAsiaTheme="minorHAnsi" w:hAnsi="Times New Roman" w:cs="Times New Roman"/>
                  <w:kern w:val="0"/>
                  <w:sz w:val="24"/>
                  <w:szCs w:val="24"/>
                </w:rPr>
                <w:t xml:space="preserve"> </w:t>
              </w:r>
              <w:r w:rsidR="00D90AB9" w:rsidRPr="000D685C">
                <w:rPr>
                  <w:rFonts w:ascii="Times New Roman" w:hAnsi="Times New Roman" w:cs="Times New Roman"/>
                  <w:color w:val="000000"/>
                  <w:sz w:val="24"/>
                  <w:szCs w:val="24"/>
                  <w:shd w:val="clear" w:color="auto" w:fill="FFFFFF"/>
                </w:rPr>
                <w:t>Значение заполняет</w:t>
              </w:r>
              <w:r w:rsidR="00D90AB9">
                <w:rPr>
                  <w:rFonts w:ascii="Times New Roman" w:hAnsi="Times New Roman" w:cs="Times New Roman"/>
                  <w:color w:val="000000"/>
                  <w:sz w:val="24"/>
                  <w:szCs w:val="24"/>
                  <w:shd w:val="clear" w:color="auto" w:fill="FFFFFF"/>
                </w:rPr>
                <w:t xml:space="preserve">ся на этапе заключения </w:t>
              </w:r>
              <w:sdt>
                <w:sdtPr>
                  <w:alias w:val="!isContractOrAgreement"/>
                  <w:tag w:val="If"/>
                  <w:id w:val="1095743507"/>
                  <w:placeholder>
                    <w:docPart w:val="FD68988DD5574BCBAEC7B01A69453881"/>
                  </w:placeholder>
                  <w:showingPlcHdr/>
                  <w:docPartList>
                    <w:docPartGallery w:val="Quick Parts"/>
                  </w:docPartList>
                </w:sdtPr>
                <w:sdtEndPr/>
                <w:sdtContent>
                  <w:r w:rsidR="00D90AB9">
                    <w:rPr>
                      <w:rFonts w:ascii="Times New Roman" w:hAnsi="Times New Roman" w:cs="Times New Roman"/>
                      <w:color w:val="000000"/>
                      <w:sz w:val="24"/>
                      <w:szCs w:val="24"/>
                      <w:shd w:val="clear" w:color="auto" w:fill="FFFFFF"/>
                    </w:rPr>
                    <w:t>договора</w:t>
                  </w:r>
                </w:sdtContent>
              </w:sdt>
              <w:r w:rsidR="00D90AB9">
                <w:rPr>
                  <w:rFonts w:ascii="Segoe UI" w:hAnsi="Segoe UI" w:cs="Segoe UI"/>
                  <w:color w:val="000000"/>
                  <w:sz w:val="21"/>
                  <w:szCs w:val="21"/>
                  <w:shd w:val="clear" w:color="auto" w:fill="FFFFFF"/>
                </w:rPr>
                <w:t>.</w:t>
              </w:r>
            </w:p>
            <w:p w:rsidR="00D90AB9" w:rsidRDefault="00303B77" w:rsidP="00D90AB9">
              <w:pPr>
                <w:pStyle w:val="Standard"/>
                <w:jc w:val="both"/>
                <w:rPr>
                  <w:sz w:val="24"/>
                  <w:szCs w:val="24"/>
                </w:rPr>
              </w:pPr>
            </w:p>
          </w:sdtContent>
        </w:sdt>
        <w:sdt>
          <w:sdtPr>
            <w:alias w:val="typeDeductionOfForfeitPenaltyAsterisk"/>
            <w:tag w:val="If"/>
            <w:id w:val="1814671277"/>
            <w:placeholder>
              <w:docPart w:val="B0EC12F584B644D2AC4AD34C060FD8B3"/>
            </w:placeholder>
            <w:showingPlcHdr/>
            <w:docPartList>
              <w:docPartGallery w:val="Quick Parts"/>
            </w:docPartList>
          </w:sdtPr>
          <w:sdtEndPr/>
          <w:sdtContent>
            <w:p w:rsidR="00D90AB9" w:rsidRDefault="00303B77" w:rsidP="00D90AB9">
              <w:pPr>
                <w:pStyle w:val="Standard"/>
                <w:jc w:val="both"/>
                <w:rPr>
                  <w:rFonts w:ascii="Times New Roman" w:hAnsi="Times New Roman" w:cs="Times New Roman"/>
                  <w:color w:val="000000"/>
                  <w:sz w:val="24"/>
                  <w:szCs w:val="24"/>
                  <w:shd w:val="clear" w:color="auto" w:fill="FFFFFF"/>
                </w:rPr>
              </w:pPr>
              <w:sdt>
                <w:sdtPr>
                  <w:rPr>
                    <w:rFonts w:ascii="Times New Roman" w:hAnsi="Times New Roman" w:cs="Times New Roman"/>
                    <w:sz w:val="24"/>
                    <w:szCs w:val="24"/>
                    <w:lang w:val="en-US"/>
                  </w:rPr>
                  <w:alias w:val="!hasPrePaymentHint"/>
                  <w:tag w:val="If"/>
                  <w:id w:val="-176046024"/>
                  <w:placeholder>
                    <w:docPart w:val="FB62B80CA90442AA90EDCD018229C90B"/>
                  </w:placeholder>
                  <w:docPartList>
                    <w:docPartGallery w:val="Quick Parts"/>
                  </w:docPartList>
                </w:sdtPr>
                <w:sdtEndPr>
                  <w:rPr>
                    <w:rFonts w:ascii="Calibri" w:hAnsi="Calibri" w:cs="Tahoma"/>
                  </w:rPr>
                </w:sdtEndPr>
                <w:sdtContent>
                  <w:r w:rsidR="00D90AB9">
                    <w:rPr>
                      <w:rFonts w:ascii="Times New Roman" w:eastAsiaTheme="minorHAnsi" w:hAnsi="Times New Roman" w:cs="Times New Roman"/>
                      <w:kern w:val="0"/>
                      <w:sz w:val="24"/>
                      <w:szCs w:val="24"/>
                    </w:rPr>
                    <w:t>*</w:t>
                  </w:r>
                  <w:r w:rsidR="00D90AB9" w:rsidRPr="00AE59EB">
                    <w:rPr>
                      <w:rFonts w:ascii="Times New Roman" w:eastAsiaTheme="minorHAnsi" w:hAnsi="Times New Roman" w:cs="Times New Roman"/>
                      <w:kern w:val="0"/>
                      <w:sz w:val="24"/>
                      <w:szCs w:val="24"/>
                    </w:rPr>
                    <w:t>*</w:t>
                  </w:r>
                </w:sdtContent>
              </w:sdt>
              <w:r w:rsidR="00D90AB9" w:rsidRPr="00FA5E96">
                <w:rPr>
                  <w:rFonts w:ascii="Times New Roman" w:hAnsi="Times New Roman" w:cs="Times New Roman"/>
                  <w:sz w:val="24"/>
                  <w:szCs w:val="24"/>
                </w:rPr>
                <w:t xml:space="preserve"> </w:t>
              </w:r>
              <w:r w:rsidR="00D90AB9">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sdt>
                <w:sdtPr>
                  <w:alias w:val="!isContractOrAgreement"/>
                  <w:tag w:val="If"/>
                  <w:id w:val="10819107"/>
                  <w:placeholder>
                    <w:docPart w:val="E03A58D57CB549C9AF6D01E191C728FB"/>
                  </w:placeholder>
                  <w:showingPlcHdr/>
                  <w:docPartList>
                    <w:docPartGallery w:val="Quick Parts"/>
                  </w:docPartList>
                </w:sdtPr>
                <w:sdtEndPr/>
                <w:sdtContent>
                  <w:r w:rsidR="00D90AB9">
                    <w:rPr>
                      <w:rFonts w:ascii="Times New Roman" w:hAnsi="Times New Roman" w:cs="Times New Roman"/>
                      <w:color w:val="000000"/>
                      <w:sz w:val="24"/>
                      <w:szCs w:val="24"/>
                      <w:shd w:val="clear" w:color="auto" w:fill="FFFFFF"/>
                    </w:rPr>
                    <w:t>договором</w:t>
                  </w:r>
                </w:sdtContent>
              </w:sdt>
              <w:r w:rsidR="00D90AB9">
                <w:rPr>
                  <w:rFonts w:ascii="Times New Roman" w:hAnsi="Times New Roman" w:cs="Times New Roman"/>
                  <w:sz w:val="24"/>
                  <w:szCs w:val="24"/>
                </w:rPr>
                <w:t>, и при неудовлетворении поставщиком (подрядчиком, исполнителем) в добровольном порядке предусмотренных контрактом требований об уплате неустоек (штрафов, пеней) в указанный заказчиком срок, заказчик производит оплату товаров (работ, услуг) за вычетом соответствующего размера неустоек (штрафов, пеней).</w:t>
              </w:r>
            </w:p>
          </w:sdtContent>
        </w:sdt>
        <w:p w:rsidR="00D90AB9" w:rsidRDefault="00303B77" w:rsidP="00D90AB9">
          <w:pPr>
            <w:pStyle w:val="Standard"/>
            <w:jc w:val="both"/>
          </w:pPr>
        </w:p>
      </w:sdtContent>
    </w:sdt>
    <w:p w:rsidR="00D90AB9" w:rsidRDefault="00D90AB9" w:rsidP="00D90AB9">
      <w:pPr>
        <w:pStyle w:val="Standard"/>
        <w:jc w:val="both"/>
      </w:pPr>
    </w:p>
    <w:sdt>
      <w:sdtPr>
        <w:rPr>
          <w:rFonts w:asciiTheme="minorHAnsi" w:eastAsiaTheme="minorHAnsi" w:hAnsiTheme="minorHAnsi" w:cstheme="minorBidi"/>
          <w:b w:val="0"/>
          <w:bCs w:val="0"/>
          <w:iCs w:val="0"/>
          <w:color w:val="auto"/>
          <w:sz w:val="22"/>
          <w:szCs w:val="22"/>
        </w:rPr>
        <w:alias w:val="!contractSidesWithDeliveryAddresses.isEmpty()"/>
        <w:tag w:val="If"/>
        <w:id w:val="864401084"/>
        <w:placeholder>
          <w:docPart w:val="D2547EB5BB0E4C649CB54A834C6B51A0"/>
        </w:placeholder>
        <w:docPartList>
          <w:docPartGallery w:val="Quick Parts"/>
        </w:docPartList>
      </w:sdtPr>
      <w:sdtEndPr>
        <w:rPr>
          <w:rFonts w:eastAsiaTheme="minorEastAsia"/>
          <w:lang w:val="en-US"/>
        </w:rPr>
      </w:sdtEndPr>
      <w:sdtContent>
        <w:p w:rsidR="00D90AB9" w:rsidRDefault="00303B77" w:rsidP="00D90AB9">
          <w:pPr>
            <w:pStyle w:val="20"/>
            <w:widowControl w:val="0"/>
            <w:numPr>
              <w:ilvl w:val="0"/>
              <w:numId w:val="40"/>
            </w:numPr>
            <w:suppressAutoHyphens/>
            <w:spacing w:before="200" w:after="200"/>
            <w:textAlignment w:val="baseline"/>
            <w:rPr>
              <w:rFonts w:eastAsiaTheme="minorHAnsi"/>
              <w:color w:val="auto"/>
            </w:rPr>
          </w:pPr>
          <w:sdt>
            <w:sdtPr>
              <w:rPr>
                <w:rFonts w:eastAsiaTheme="minorHAnsi"/>
                <w:color w:val="auto"/>
              </w:rPr>
              <w:alias w:val="Simple"/>
              <w:tag w:val="Simple"/>
              <w:id w:val="-1293444455"/>
              <w:placeholder>
                <w:docPart w:val="B6C82088DFCA46C4A76115050E0DF6D5"/>
              </w:placeholder>
              <w:showingPlcHdr/>
              <w:text/>
            </w:sdtPr>
            <w:sdtEndPr/>
            <w:sdtContent>
              <w:r w:rsidR="00D90AB9">
                <w:rPr>
                  <w:lang w:val="en-US"/>
                </w:rPr>
                <w:t>Место выполнения работ</w:t>
              </w:r>
            </w:sdtContent>
          </w:sdt>
        </w:p>
        <w:p w:rsidR="00D90AB9" w:rsidRDefault="00D90AB9" w:rsidP="00D90AB9">
          <w:pPr>
            <w:jc w:val="right"/>
          </w:pPr>
          <w:r>
            <w:t>Таблица</w:t>
          </w:r>
          <w:r>
            <w:rPr>
              <w:lang w:val="en-US"/>
            </w:rPr>
            <w:t xml:space="preserve"> 2.</w:t>
          </w:r>
          <w:sdt>
            <w:sdtPr>
              <w:alias w:val="!payments.isEmpty()"/>
              <w:tag w:val="If"/>
              <w:id w:val="876363030"/>
              <w:placeholder>
                <w:docPart w:val="D3F2C79D8F5F4C8D8ABDA1ACD4E9F6C4"/>
              </w:placeholder>
              <w:docPartList>
                <w:docPartGallery w:val="Quick Parts"/>
              </w:docPartList>
            </w:sdtPr>
            <w:sdtEndPr/>
            <w:sdtContent>
              <w:sdt>
                <w:sdtPr>
                  <w:alias w:val="obligationsWithoutProducts.isEmpty()"/>
                  <w:tag w:val="If"/>
                  <w:id w:val="-1235776145"/>
                  <w:placeholder>
                    <w:docPart w:val="27B14D2CDE2147A883B8B73CDBA6AEDC"/>
                  </w:placeholder>
                  <w:docPartList>
                    <w:docPartGallery w:val="Quick Parts"/>
                  </w:docPartList>
                </w:sdtPr>
                <w:sdtEndPr/>
                <w:sdtContent>
                  <w:r>
                    <w:t>3</w:t>
                  </w:r>
                </w:sdtContent>
              </w:sdt>
            </w:sdtContent>
          </w:sdt>
          <w:sdt>
            <w:sdtPr>
              <w:alias w:val="!payments.isEmpty()"/>
              <w:tag w:val="If"/>
              <w:id w:val="1056890420"/>
              <w:placeholder>
                <w:docPart w:val="A2D65BFE8CF94D4DA604A9F550E03F38"/>
              </w:placeholder>
              <w:docPartList>
                <w:docPartGallery w:val="Quick Parts"/>
              </w:docPartList>
            </w:sdtPr>
            <w:sdtEndPr/>
            <w:sdtContent/>
          </w:sdt>
        </w:p>
        <w:p w:rsidR="00D90AB9" w:rsidRDefault="00D90AB9" w:rsidP="00D90AB9">
          <w:pPr>
            <w:jc w:val="right"/>
          </w:pPr>
        </w:p>
        <w:sdt>
          <w:sdtPr>
            <w:rPr>
              <w:rFonts w:eastAsiaTheme="minorHAnsi"/>
              <w:b w:val="0"/>
              <w:sz w:val="22"/>
              <w:szCs w:val="22"/>
              <w:lang w:eastAsia="ru-RU"/>
            </w:rPr>
            <w:alias w:val="contractSidesWithDeliveryAddresses"/>
            <w:tag w:val="Table"/>
            <w:id w:val="-2106726029"/>
            <w:placeholder>
              <w:docPart w:val="509FBB50E76C46AA95F5C981AF7AF6B4"/>
            </w:placeholder>
            <w:docPartList>
              <w:docPartGallery w:val="Quick Parts"/>
            </w:docPartList>
          </w:sdtPr>
          <w:sdtEndPr>
            <w:rPr>
              <w:rFonts w:ascii="Arial" w:eastAsia="Calibri" w:hAnsi="Arial" w:cs="Arial"/>
              <w:iCs/>
              <w:kern w:val="1"/>
              <w:sz w:val="18"/>
              <w:szCs w:val="18"/>
            </w:rPr>
          </w:sdtEndPr>
          <w:sdtContent>
            <w:tbl>
              <w:tblPr>
                <w:tblW w:w="1088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30"/>
                <w:gridCol w:w="5056"/>
              </w:tblGrid>
              <w:tr w:rsidR="00D90AB9" w:rsidTr="00826D6B">
                <w:trPr>
                  <w:tblHeader/>
                </w:trPr>
                <w:tc>
                  <w:tcPr>
                    <w:tcW w:w="5830" w:type="dxa"/>
                    <w:tcBorders>
                      <w:top w:val="single" w:sz="4" w:space="0" w:color="auto"/>
                      <w:left w:val="single" w:sz="4" w:space="0" w:color="auto"/>
                      <w:bottom w:val="single" w:sz="4" w:space="0" w:color="auto"/>
                      <w:right w:val="single" w:sz="4" w:space="0" w:color="auto"/>
                    </w:tcBorders>
                  </w:tcPr>
                  <w:p w:rsidR="00D90AB9" w:rsidRDefault="00D90AB9" w:rsidP="00826D6B">
                    <w:pPr>
                      <w:pStyle w:val="1f9"/>
                      <w:jc w:val="center"/>
                    </w:pPr>
                    <w:r>
                      <w:t>Получатель</w:t>
                    </w:r>
                  </w:p>
                </w:tc>
                <w:tc>
                  <w:tcPr>
                    <w:tcW w:w="5056" w:type="dxa"/>
                    <w:tcBorders>
                      <w:top w:val="single" w:sz="4" w:space="0" w:color="auto"/>
                      <w:left w:val="single" w:sz="4" w:space="0" w:color="auto"/>
                      <w:bottom w:val="single" w:sz="4" w:space="0" w:color="auto"/>
                      <w:right w:val="single" w:sz="4" w:space="0" w:color="auto"/>
                    </w:tcBorders>
                  </w:tcPr>
                  <w:p w:rsidR="00D90AB9" w:rsidRDefault="00303B77" w:rsidP="00826D6B">
                    <w:pPr>
                      <w:pStyle w:val="1f9"/>
                      <w:jc w:val="center"/>
                    </w:pPr>
                    <w:sdt>
                      <w:sdtPr>
                        <w:rPr>
                          <w:rFonts w:eastAsiaTheme="minorHAnsi"/>
                        </w:rPr>
                        <w:alias w:val="Simple"/>
                        <w:tag w:val="Simple"/>
                        <w:id w:val="-266547894"/>
                        <w:placeholder>
                          <w:docPart w:val="1F932482085E496B9D9B053B341974CA"/>
                        </w:placeholder>
                        <w:showingPlcHdr/>
                        <w:text/>
                      </w:sdtPr>
                      <w:sdtEndPr/>
                      <w:sdtContent>
                        <w:r w:rsidR="00D90AB9">
                          <w:rPr>
                            <w:lang w:val="en-US"/>
                          </w:rPr>
                          <w:t>Место выполнения работ</w:t>
                        </w:r>
                      </w:sdtContent>
                    </w:sdt>
                  </w:p>
                </w:tc>
              </w:tr>
              <w:tr w:rsidR="00D90AB9" w:rsidTr="00826D6B">
                <w:tc>
                  <w:tcPr>
                    <w:tcW w:w="5830" w:type="dxa"/>
                    <w:tcBorders>
                      <w:top w:val="single" w:sz="4" w:space="0" w:color="auto"/>
                      <w:left w:val="single" w:sz="4" w:space="0" w:color="auto"/>
                      <w:bottom w:val="single" w:sz="4" w:space="0" w:color="auto"/>
                      <w:right w:val="single" w:sz="4" w:space="0" w:color="auto"/>
                    </w:tcBorders>
                  </w:tcPr>
                  <w:p w:rsidR="00D90AB9" w:rsidRPr="00992AB6" w:rsidRDefault="00303B77" w:rsidP="00826D6B">
                    <w:sdt>
                      <w:sdtPr>
                        <w:alias w:val=".first"/>
                        <w:tag w:val="If"/>
                        <w:id w:val="-1352024777"/>
                        <w:placeholder>
                          <w:docPart w:val="373CAEF1D8E840FFB0F7AF8670935833"/>
                        </w:placeholder>
                        <w:docPartList>
                          <w:docPartGallery w:val="Quick Parts"/>
                        </w:docPartList>
                      </w:sdtPr>
                      <w:sdtEndPr/>
                      <w:sdtContent>
                        <w:sdt>
                          <w:sdtPr>
                            <w:alias w:val="Simple"/>
                            <w:tag w:val="Simple"/>
                            <w:id w:val="1565754207"/>
                            <w:placeholder>
                              <w:docPart w:val="B1CE0E56959E495481FBD2135FEFB335"/>
                            </w:placeholder>
                            <w:text/>
                          </w:sdtPr>
                          <w:sdtEndPr/>
                          <w:sdtContent>
                            <w:r w:rsidR="00D90AB9">
                              <w:t>Муниципальное автономное учреждение спорта  "Шаховской детский оздоровительный комплекс"</w:t>
                            </w:r>
                          </w:sdtContent>
                        </w:sdt>
                      </w:sdtContent>
                    </w:sdt>
                  </w:p>
                </w:tc>
                <w:tc>
                  <w:tcPr>
                    <w:tcW w:w="5056" w:type="dxa"/>
                    <w:tcBorders>
                      <w:top w:val="single" w:sz="4" w:space="0" w:color="auto"/>
                      <w:left w:val="single" w:sz="4" w:space="0" w:color="auto"/>
                      <w:bottom w:val="single" w:sz="4" w:space="0" w:color="auto"/>
                      <w:right w:val="single" w:sz="4" w:space="0" w:color="auto"/>
                    </w:tcBorders>
                  </w:tcPr>
                  <w:p w:rsidR="00D90AB9" w:rsidRDefault="00303B77" w:rsidP="00826D6B">
                    <w:pPr>
                      <w:rPr>
                        <w:lang w:val="en-US"/>
                      </w:rPr>
                    </w:pPr>
                    <w:sdt>
                      <w:sdtPr>
                        <w:alias w:val="Simple"/>
                        <w:tag w:val="Simple"/>
                        <w:id w:val="753857342"/>
                        <w:placeholder>
                          <w:docPart w:val="2D0F423E2E5148D69A9A03A2C3F191BB"/>
                        </w:placeholder>
                        <w:text/>
                      </w:sdtPr>
                      <w:sdtEndPr/>
                      <w:sdtContent>
                        <w:r w:rsidR="00D90AB9" w:rsidRPr="00992AB6">
                          <w:t>143700, Московская обл., пос. Шаховская, ул. Шамонина, д. 14</w:t>
                        </w:r>
                      </w:sdtContent>
                    </w:sdt>
                  </w:p>
                </w:tc>
              </w:tr>
            </w:tbl>
            <w:p w:rsidR="00D90AB9" w:rsidRDefault="00303B77" w:rsidP="00D90AB9">
              <w:pPr>
                <w:rPr>
                  <w:lang w:val="en-US"/>
                </w:rPr>
              </w:pPr>
            </w:p>
          </w:sdtContent>
        </w:sdt>
      </w:sdtContent>
    </w:sdt>
    <w:tbl>
      <w:tblPr>
        <w:tblStyle w:val="afd"/>
        <w:tblpPr w:leftFromText="180" w:rightFromText="180" w:vertAnchor="text" w:horzAnchor="margin" w:tblpXSpec="right" w:tblpY="-123"/>
        <w:tblOverlap w:val="never"/>
        <w:tblW w:w="10225" w:type="dxa"/>
        <w:tblLook w:val="04A0" w:firstRow="1" w:lastRow="0" w:firstColumn="1" w:lastColumn="0" w:noHBand="0" w:noVBand="1"/>
      </w:tblPr>
      <w:tblGrid>
        <w:gridCol w:w="5103"/>
        <w:gridCol w:w="5122"/>
      </w:tblGrid>
      <w:tr w:rsidR="00D90AB9" w:rsidTr="00826D6B">
        <w:trPr>
          <w:cantSplit/>
          <w:trHeight w:val="176"/>
        </w:trPr>
        <w:tc>
          <w:tcPr>
            <w:tcW w:w="5103" w:type="dxa"/>
            <w:tcBorders>
              <w:top w:val="nil"/>
              <w:left w:val="nil"/>
              <w:bottom w:val="nil"/>
              <w:right w:val="nil"/>
            </w:tcBorders>
            <w:tcMar>
              <w:left w:w="0" w:type="dxa"/>
              <w:right w:w="0" w:type="dxa"/>
            </w:tcMar>
          </w:tcPr>
          <w:p w:rsidR="00D90AB9" w:rsidRDefault="00303B77" w:rsidP="00826D6B">
            <w:pPr>
              <w:pStyle w:val="aff3"/>
              <w:ind w:right="-858"/>
              <w:rPr>
                <w:lang w:val="en-US"/>
              </w:rPr>
            </w:pPr>
            <w:sdt>
              <w:sdtPr>
                <w:alias w:val="Simple"/>
                <w:tag w:val="Simple"/>
                <w:id w:val="-884635093"/>
                <w:placeholder>
                  <w:docPart w:val="A6EC6A99B287457EA9C842BD11708963"/>
                </w:placeholder>
                <w:text/>
              </w:sdtPr>
              <w:sdtEndPr/>
              <w:sdtContent>
                <w:r w:rsidR="00D90AB9">
                  <w:rPr>
                    <w:lang w:val="en-US"/>
                  </w:rPr>
                  <w:t>Подрядчик</w:t>
                </w:r>
              </w:sdtContent>
            </w:sdt>
            <w:r w:rsidR="00D90AB9">
              <w:rPr>
                <w:lang w:val="en-US"/>
              </w:rPr>
              <w:t>:</w:t>
            </w:r>
          </w:p>
          <w:p w:rsidR="00D90AB9" w:rsidRDefault="00D90AB9" w:rsidP="00826D6B">
            <w:pPr>
              <w:pStyle w:val="aff3"/>
              <w:jc w:val="right"/>
              <w:rPr>
                <w:lang w:val="en-US"/>
              </w:rPr>
            </w:pPr>
          </w:p>
        </w:tc>
        <w:tc>
          <w:tcPr>
            <w:tcW w:w="5122" w:type="dxa"/>
            <w:tcBorders>
              <w:top w:val="nil"/>
              <w:left w:val="nil"/>
              <w:bottom w:val="nil"/>
              <w:right w:val="nil"/>
            </w:tcBorders>
          </w:tcPr>
          <w:p w:rsidR="00D90AB9" w:rsidRDefault="00303B77" w:rsidP="00826D6B">
            <w:pPr>
              <w:pStyle w:val="aff3"/>
              <w:rPr>
                <w:lang w:val="en-US"/>
              </w:rPr>
            </w:pPr>
            <w:sdt>
              <w:sdtPr>
                <w:alias w:val="Simple"/>
                <w:tag w:val="Simple"/>
                <w:id w:val="34784974"/>
                <w:placeholder>
                  <w:docPart w:val="FF52C9516D0A464885E7BFD1A919F7FE"/>
                </w:placeholder>
                <w:text/>
              </w:sdtPr>
              <w:sdtEndPr/>
              <w:sdtContent>
                <w:r w:rsidR="00D90AB9">
                  <w:rPr>
                    <w:lang w:val="en-US"/>
                  </w:rPr>
                  <w:t>Заказчик</w:t>
                </w:r>
              </w:sdtContent>
            </w:sdt>
            <w:r w:rsidR="00D90AB9">
              <w:rPr>
                <w:lang w:val="en-US"/>
              </w:rPr>
              <w:t>:</w:t>
            </w:r>
          </w:p>
          <w:p w:rsidR="00D90AB9" w:rsidRDefault="00D90AB9" w:rsidP="00826D6B">
            <w:pPr>
              <w:pStyle w:val="aff3"/>
              <w:rPr>
                <w:lang w:val="en-US"/>
              </w:rPr>
            </w:pPr>
          </w:p>
        </w:tc>
      </w:tr>
      <w:tr w:rsidR="00D90AB9" w:rsidTr="00826D6B">
        <w:trPr>
          <w:cantSplit/>
          <w:trHeight w:val="176"/>
        </w:trPr>
        <w:tc>
          <w:tcPr>
            <w:tcW w:w="5103" w:type="dxa"/>
            <w:tcBorders>
              <w:top w:val="nil"/>
              <w:left w:val="nil"/>
              <w:bottom w:val="nil"/>
              <w:right w:val="nil"/>
            </w:tcBorders>
            <w:tcMar>
              <w:left w:w="0" w:type="dxa"/>
              <w:right w:w="0" w:type="dxa"/>
            </w:tcMar>
            <w:vAlign w:val="bottom"/>
          </w:tcPr>
          <w:p w:rsidR="00D90AB9" w:rsidRDefault="00303B77" w:rsidP="00826D6B">
            <w:pPr>
              <w:pStyle w:val="aff3"/>
              <w:rPr>
                <w:lang w:val="en-US"/>
              </w:rPr>
            </w:pPr>
            <w:sdt>
              <w:sdtPr>
                <w:alias w:val="Simple"/>
                <w:tag w:val="Simple"/>
                <w:id w:val="1089356781"/>
                <w:placeholder>
                  <w:docPart w:val="E2CAEC8A84A54906BCD08E33679580AF"/>
                </w:placeholder>
                <w:text/>
              </w:sdtPr>
              <w:sdtEndPr/>
              <w:sdtContent>
                <w:r w:rsidR="00D90AB9">
                  <w:rPr>
                    <w:u w:val="single"/>
                    <w:lang w:val="en-US"/>
                  </w:rPr>
                  <w:t>________________</w:t>
                </w:r>
              </w:sdtContent>
            </w:sdt>
          </w:p>
        </w:tc>
        <w:tc>
          <w:tcPr>
            <w:tcW w:w="5122" w:type="dxa"/>
            <w:tcBorders>
              <w:top w:val="nil"/>
              <w:left w:val="nil"/>
              <w:bottom w:val="nil"/>
              <w:right w:val="nil"/>
            </w:tcBorders>
            <w:vAlign w:val="bottom"/>
          </w:tcPr>
          <w:p w:rsidR="00D90AB9" w:rsidRDefault="00303B77" w:rsidP="00826D6B">
            <w:pPr>
              <w:pStyle w:val="aff3"/>
              <w:rPr>
                <w:lang w:val="en-US"/>
              </w:rPr>
            </w:pPr>
            <w:sdt>
              <w:sdtPr>
                <w:alias w:val="Simple"/>
                <w:tag w:val="Simple"/>
                <w:id w:val="1047031523"/>
                <w:placeholder>
                  <w:docPart w:val="868E614A06014F18A6157B77B437C837"/>
                </w:placeholder>
                <w:text/>
              </w:sdtPr>
              <w:sdtEndPr/>
              <w:sdtContent>
                <w:r w:rsidR="00D90AB9">
                  <w:rPr>
                    <w:u w:val="single"/>
                    <w:lang w:val="en-US"/>
                  </w:rPr>
                  <w:t>директор</w:t>
                </w:r>
              </w:sdtContent>
            </w:sdt>
          </w:p>
        </w:tc>
      </w:tr>
      <w:tr w:rsidR="00D90AB9" w:rsidTr="00826D6B">
        <w:trPr>
          <w:cantSplit/>
          <w:trHeight w:val="1147"/>
        </w:trPr>
        <w:tc>
          <w:tcPr>
            <w:tcW w:w="5103" w:type="dxa"/>
            <w:tcBorders>
              <w:top w:val="nil"/>
              <w:left w:val="nil"/>
              <w:bottom w:val="nil"/>
              <w:right w:val="nil"/>
            </w:tcBorders>
          </w:tcPr>
          <w:p w:rsidR="00D90AB9" w:rsidRDefault="00303B77" w:rsidP="00826D6B">
            <w:pPr>
              <w:pStyle w:val="aff3"/>
              <w:rPr>
                <w:lang w:val="en-US"/>
              </w:rPr>
            </w:pPr>
            <w:sdt>
              <w:sdtPr>
                <w:alias w:val="Simple"/>
                <w:tag w:val="Simple"/>
                <w:id w:val="1604387717"/>
                <w:placeholder>
                  <w:docPart w:val="2AD7F10D1D92449980F38224F496E079"/>
                </w:placeholder>
                <w:text/>
              </w:sdtPr>
              <w:sdtEndPr/>
              <w:sdtContent>
                <w:r w:rsidR="00D90AB9">
                  <w:rPr>
                    <w:u w:val="single"/>
                    <w:lang w:val="en-US"/>
                  </w:rPr>
                  <w:t>________________</w:t>
                </w:r>
              </w:sdtContent>
            </w:sdt>
            <w:r w:rsidR="00D90AB9">
              <w:rPr>
                <w:rFonts w:ascii="&amp;quot" w:hAnsi="&amp;quot"/>
                <w:lang w:val="en-US"/>
              </w:rPr>
              <w:t xml:space="preserve"> __________</w:t>
            </w:r>
            <w:r w:rsidR="00D90AB9">
              <w:rPr>
                <w:lang w:val="en-US"/>
              </w:rPr>
              <w:t xml:space="preserve">   /</w:t>
            </w:r>
            <w:sdt>
              <w:sdtPr>
                <w:rPr>
                  <w:u w:val="single"/>
                  <w:lang w:val="en-US"/>
                </w:rPr>
                <w:alias w:val="Simple"/>
                <w:tag w:val="Simple"/>
                <w:id w:val="1188485000"/>
                <w:placeholder>
                  <w:docPart w:val="A4ED353CAFBE4FFB921E7ECC1ADAABF3"/>
                </w:placeholder>
                <w:text/>
              </w:sdtPr>
              <w:sdtEndPr>
                <w:rPr>
                  <w:u w:val="none"/>
                </w:rPr>
              </w:sdtEndPr>
              <w:sdtContent>
                <w:r w:rsidR="00D90AB9">
                  <w:rPr>
                    <w:u w:val="single"/>
                    <w:lang w:val="en-US"/>
                  </w:rPr>
                  <w:t>________________</w:t>
                </w:r>
              </w:sdtContent>
            </w:sdt>
            <w:r w:rsidR="00D90AB9">
              <w:rPr>
                <w:lang w:val="en-US"/>
              </w:rPr>
              <w:t>/</w:t>
            </w:r>
          </w:p>
          <w:p w:rsidR="00D90AB9" w:rsidRDefault="00D90AB9" w:rsidP="00826D6B">
            <w:pPr>
              <w:pStyle w:val="aff3"/>
              <w:jc w:val="center"/>
              <w:rPr>
                <w:lang w:val="en-US"/>
              </w:rPr>
            </w:pPr>
            <w:r>
              <w:rPr>
                <w:lang w:val="en-US"/>
              </w:rPr>
              <w:t xml:space="preserve">«    » __________ 20  </w:t>
            </w:r>
            <w:r>
              <w:t>г</w:t>
            </w:r>
            <w:r>
              <w:rPr>
                <w:lang w:val="en-US"/>
              </w:rPr>
              <w:t>.</w:t>
            </w:r>
          </w:p>
        </w:tc>
        <w:tc>
          <w:tcPr>
            <w:tcW w:w="5122" w:type="dxa"/>
            <w:tcBorders>
              <w:top w:val="nil"/>
              <w:left w:val="nil"/>
              <w:bottom w:val="nil"/>
              <w:right w:val="nil"/>
            </w:tcBorders>
          </w:tcPr>
          <w:p w:rsidR="00D90AB9" w:rsidRPr="00992AB6" w:rsidRDefault="00303B77" w:rsidP="00826D6B">
            <w:pPr>
              <w:pStyle w:val="aff3"/>
            </w:pPr>
            <w:sdt>
              <w:sdtPr>
                <w:rPr>
                  <w:u w:val="single"/>
                </w:rPr>
                <w:alias w:val="Simple"/>
                <w:tag w:val="Simple"/>
                <w:id w:val="-736546998"/>
                <w:placeholder>
                  <w:docPart w:val="E0C65285D452422898457DDF6A9678ED"/>
                </w:placeholder>
                <w:text/>
              </w:sdtPr>
              <w:sdtEndPr/>
              <w:sdtContent>
                <w:r w:rsidR="00D90AB9" w:rsidRPr="00992AB6">
                  <w:rPr>
                    <w:u w:val="single"/>
                  </w:rPr>
                  <w:t>МАУ "Шаховской ДОК"</w:t>
                </w:r>
              </w:sdtContent>
            </w:sdt>
            <w:r w:rsidR="00D90AB9" w:rsidRPr="00992AB6">
              <w:rPr>
                <w:rFonts w:ascii="&amp;quot" w:hAnsi="&amp;quot"/>
              </w:rPr>
              <w:t>__________</w:t>
            </w:r>
            <w:r w:rsidR="00D90AB9" w:rsidRPr="00992AB6">
              <w:t>/</w:t>
            </w:r>
            <w:sdt>
              <w:sdtPr>
                <w:alias w:val="Simple"/>
                <w:tag w:val="Simple"/>
                <w:id w:val="-2067873223"/>
                <w:placeholder>
                  <w:docPart w:val="47D891742FED4566BC148FE9AE06B222"/>
                </w:placeholder>
                <w:text/>
              </w:sdtPr>
              <w:sdtEndPr/>
              <w:sdtContent>
                <w:r w:rsidR="00D90AB9" w:rsidRPr="00992AB6">
                  <w:rPr>
                    <w:u w:val="single"/>
                  </w:rPr>
                  <w:t>О. Л. Короткова</w:t>
                </w:r>
              </w:sdtContent>
            </w:sdt>
            <w:r w:rsidR="00D90AB9" w:rsidRPr="00992AB6">
              <w:t>/</w:t>
            </w:r>
          </w:p>
          <w:p w:rsidR="00D90AB9" w:rsidRDefault="00D90AB9" w:rsidP="00826D6B">
            <w:pPr>
              <w:pStyle w:val="aff3"/>
              <w:jc w:val="center"/>
              <w:rPr>
                <w:lang w:val="en-US"/>
              </w:rPr>
            </w:pPr>
            <w:r>
              <w:rPr>
                <w:lang w:val="en-US"/>
              </w:rPr>
              <w:t xml:space="preserve">«    » __________ 20  </w:t>
            </w:r>
            <w:r>
              <w:t>г</w:t>
            </w:r>
          </w:p>
        </w:tc>
      </w:tr>
    </w:tbl>
    <w:p w:rsidR="00D90AB9" w:rsidRDefault="00D90AB9" w:rsidP="00D90AB9">
      <w:r>
        <w:br w:type="page"/>
      </w:r>
    </w:p>
    <w:p w:rsidR="00D90AB9" w:rsidRDefault="00D90AB9" w:rsidP="00D90AB9">
      <w:pPr>
        <w:pageBreakBefore/>
        <w:jc w:val="right"/>
      </w:pPr>
      <w:r>
        <w:lastRenderedPageBreak/>
        <w:t>Приложение</w:t>
      </w:r>
      <w:sdt>
        <w:sdtPr>
          <w:alias w:val="Simple"/>
          <w:tag w:val="Simple"/>
          <w:id w:val="-734933088"/>
          <w:placeholder>
            <w:docPart w:val="595C995D749D4BC9BAC46CE5F4DE1BFA"/>
          </w:placeholder>
          <w:text/>
        </w:sdtPr>
        <w:sdtEndPr/>
        <w:sdtContent>
          <w:r>
            <w:t>3</w:t>
          </w:r>
        </w:sdtContent>
      </w:sdt>
      <w:r>
        <w:t xml:space="preserve"> к </w:t>
      </w:r>
      <w:sdt>
        <w:sdtPr>
          <w:alias w:val="!isContractOrAgreement"/>
          <w:tag w:val="If"/>
          <w:id w:val="17907411"/>
          <w:placeholder>
            <w:docPart w:val="6B0DF07833C9434A8E83817FA0CBC0F7"/>
          </w:placeholder>
          <w:showingPlcHdr/>
          <w:docPartList>
            <w:docPartGallery w:val="Quick Parts"/>
          </w:docPartList>
        </w:sdtPr>
        <w:sdtEndPr/>
        <w:sdtContent>
          <w:r>
            <w:t>договору</w:t>
          </w:r>
        </w:sdtContent>
      </w:sdt>
    </w:p>
    <w:p w:rsidR="00D90AB9" w:rsidRDefault="00D90AB9" w:rsidP="00D90AB9">
      <w:pPr>
        <w:spacing w:before="180"/>
        <w:ind w:firstLine="562"/>
        <w:jc w:val="right"/>
      </w:pPr>
      <w:r>
        <w:t>от</w:t>
      </w:r>
      <w:sdt>
        <w:sdtPr>
          <w:alias w:val="!contractDateNotEmpty"/>
          <w:tag w:val="If"/>
          <w:id w:val="-1060472017"/>
          <w:placeholder>
            <w:docPart w:val="4732BA4B21DD4A9CB7C4D925A9B8E0F0"/>
          </w:placeholder>
          <w:docPartList>
            <w:docPartGallery w:val="Quick Parts"/>
          </w:docPartList>
        </w:sdtPr>
        <w:sdtEndPr/>
        <w:sdtContent>
          <w:r>
            <w:t>«____» ___________ 20___</w:t>
          </w:r>
        </w:sdtContent>
      </w:sdt>
      <w:r>
        <w:t xml:space="preserve">г. № </w:t>
      </w:r>
      <w:sdt>
        <w:sdtPr>
          <w:alias w:val="!contractNumberNotEmpty"/>
          <w:tag w:val="If"/>
          <w:id w:val="-629784257"/>
          <w:placeholder>
            <w:docPart w:val="4732BA4B21DD4A9CB7C4D925A9B8E0F0"/>
          </w:placeholder>
          <w:docPartList>
            <w:docPartGallery w:val="Quick Parts"/>
          </w:docPartList>
        </w:sdtPr>
        <w:sdtEndPr/>
        <w:sdtContent>
          <w:r>
            <w:t>___________</w:t>
          </w:r>
        </w:sdtContent>
      </w:sdt>
    </w:p>
    <w:p w:rsidR="00D90AB9" w:rsidRDefault="00D90AB9" w:rsidP="00D90AB9">
      <w:pPr>
        <w:jc w:val="right"/>
      </w:pPr>
    </w:p>
    <w:p w:rsidR="00D90AB9" w:rsidRDefault="00D90AB9" w:rsidP="00D90AB9">
      <w:pPr>
        <w:pStyle w:val="11"/>
      </w:pPr>
      <w:r>
        <w:t xml:space="preserve">Перечень электронных документов, которыми обмениваются стороны при исполнении </w:t>
      </w:r>
      <w:sdt>
        <w:sdtPr>
          <w:alias w:val="!isContractOrAgreement"/>
          <w:tag w:val="If"/>
          <w:id w:val="969948425"/>
          <w:placeholder>
            <w:docPart w:val="451928AAE68A4CC793CF378785547F89"/>
          </w:placeholder>
          <w:showingPlcHdr/>
          <w:docPartList>
            <w:docPartGallery w:val="Quick Parts"/>
          </w:docPartList>
        </w:sdtPr>
        <w:sdtEndPr/>
        <w:sdtContent>
          <w:r>
            <w:t>договора</w:t>
          </w:r>
        </w:sdtContent>
      </w:sdt>
    </w:p>
    <w:p w:rsidR="00D90AB9" w:rsidRDefault="00D90AB9" w:rsidP="00D90AB9">
      <w:pPr>
        <w:pStyle w:val="20"/>
        <w:widowControl w:val="0"/>
        <w:numPr>
          <w:ilvl w:val="0"/>
          <w:numId w:val="41"/>
        </w:numPr>
        <w:suppressAutoHyphens/>
        <w:spacing w:before="200" w:after="200"/>
        <w:ind w:left="851"/>
        <w:textAlignment w:val="baseline"/>
      </w:pPr>
      <w:r>
        <w:t>Оформление при исполнении обязательств</w:t>
      </w:r>
    </w:p>
    <w:sdt>
      <w:sdtPr>
        <w:rPr>
          <w:rFonts w:asciiTheme="minorHAnsi" w:eastAsiaTheme="minorEastAsia" w:hAnsiTheme="minorHAnsi" w:cstheme="minorBidi"/>
          <w:b w:val="0"/>
          <w:bCs w:val="0"/>
          <w:i w:val="0"/>
          <w:iCs/>
          <w:sz w:val="22"/>
          <w:szCs w:val="22"/>
          <w:lang w:val="en-US"/>
        </w:rPr>
        <w:alias w:val="!executionAccountingEvents.isEmpty()"/>
        <w:tag w:val="If"/>
        <w:id w:val="-2139635476"/>
        <w:placeholder>
          <w:docPart w:val="D44BDFF506084A7C980F1A2FA747C3B3"/>
        </w:placeholder>
        <w:docPartList>
          <w:docPartGallery w:val="Quick Parts"/>
        </w:docPartList>
      </w:sdtPr>
      <w:sdtEndPr>
        <w:rPr>
          <w:iCs w:val="0"/>
        </w:rPr>
      </w:sdtEndPr>
      <w:sdtContent>
        <w:sdt>
          <w:sdtPr>
            <w:rPr>
              <w:rFonts w:asciiTheme="minorHAnsi" w:eastAsiaTheme="minorEastAsia" w:hAnsiTheme="minorHAnsi" w:cstheme="minorBidi"/>
              <w:b w:val="0"/>
              <w:bCs w:val="0"/>
              <w:i w:val="0"/>
              <w:iCs/>
              <w:sz w:val="22"/>
              <w:szCs w:val="22"/>
            </w:rPr>
            <w:alias w:val="executionAccountingEvents"/>
            <w:tag w:val="Table"/>
            <w:id w:val="-1977439960"/>
            <w:placeholder>
              <w:docPart w:val="93F0AEAE5F094AE288C5AC698B95082B"/>
            </w:placeholder>
            <w:docPartList>
              <w:docPartGallery w:val="Quick Parts"/>
            </w:docPartList>
          </w:sdtPr>
          <w:sdtEndPr>
            <w:rPr>
              <w:iCs w:val="0"/>
            </w:rPr>
          </w:sdtEndPr>
          <w:sdtContent>
            <w:p w:rsidR="00D90AB9" w:rsidRDefault="00D90AB9" w:rsidP="00D90AB9">
              <w:pPr>
                <w:pStyle w:val="affff5"/>
                <w:rPr>
                  <w:i w:val="0"/>
                </w:rPr>
              </w:pPr>
              <w:r>
                <w:t>Таблица 3.1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8"/>
                <w:gridCol w:w="2302"/>
                <w:gridCol w:w="2495"/>
                <w:gridCol w:w="1915"/>
                <w:gridCol w:w="2011"/>
              </w:tblGrid>
              <w:tr w:rsidR="00D90AB9" w:rsidTr="00826D6B">
                <w:trPr>
                  <w:cantSplit/>
                  <w:tblHeader/>
                </w:trPr>
                <w:tc>
                  <w:tcPr>
                    <w:tcW w:w="2376" w:type="dxa"/>
                    <w:tcBorders>
                      <w:top w:val="single" w:sz="4" w:space="0" w:color="auto"/>
                      <w:left w:val="single" w:sz="4" w:space="0" w:color="auto"/>
                      <w:bottom w:val="single" w:sz="4" w:space="0" w:color="auto"/>
                      <w:right w:val="single" w:sz="4" w:space="0" w:color="auto"/>
                    </w:tcBorders>
                  </w:tcPr>
                  <w:p w:rsidR="00D90AB9" w:rsidRDefault="00D90AB9" w:rsidP="00826D6B">
                    <w:pPr>
                      <w:pStyle w:val="1f9"/>
                    </w:pPr>
                    <w:r>
                      <w:t xml:space="preserve">Обязательствопо </w:t>
                    </w:r>
                    <w:sdt>
                      <w:sdtPr>
                        <w:alias w:val="!isContractOrAgreement"/>
                        <w:tag w:val="If"/>
                        <w:id w:val="1562060820"/>
                        <w:placeholder>
                          <w:docPart w:val="A4A7A9DF5A42438797B636A517ECFAD0"/>
                        </w:placeholder>
                        <w:showingPlcHdr/>
                        <w:docPartList>
                          <w:docPartGallery w:val="Quick Parts"/>
                        </w:docPartList>
                      </w:sdtPr>
                      <w:sdtEndPr/>
                      <w:sdtContent>
                        <w:r>
                          <w:t>договору</w:t>
                        </w:r>
                      </w:sdtContent>
                    </w:sdt>
                  </w:p>
                </w:tc>
                <w:tc>
                  <w:tcPr>
                    <w:tcW w:w="3261" w:type="dxa"/>
                    <w:tcBorders>
                      <w:top w:val="single" w:sz="4" w:space="0" w:color="auto"/>
                      <w:left w:val="single" w:sz="4" w:space="0" w:color="auto"/>
                      <w:bottom w:val="single" w:sz="4" w:space="0" w:color="auto"/>
                      <w:right w:val="single" w:sz="4" w:space="0" w:color="auto"/>
                    </w:tcBorders>
                  </w:tcPr>
                  <w:p w:rsidR="00D90AB9" w:rsidRDefault="00D90AB9" w:rsidP="00826D6B">
                    <w:pPr>
                      <w:pStyle w:val="1f9"/>
                    </w:pPr>
                    <w:r>
                      <w:t>Наименование документа</w:t>
                    </w:r>
                  </w:p>
                </w:tc>
                <w:tc>
                  <w:tcPr>
                    <w:tcW w:w="3543" w:type="dxa"/>
                    <w:tcBorders>
                      <w:top w:val="single" w:sz="4" w:space="0" w:color="auto"/>
                      <w:left w:val="single" w:sz="4" w:space="0" w:color="auto"/>
                      <w:bottom w:val="single" w:sz="4" w:space="0" w:color="auto"/>
                      <w:right w:val="single" w:sz="4" w:space="0" w:color="auto"/>
                    </w:tcBorders>
                  </w:tcPr>
                  <w:p w:rsidR="00D90AB9" w:rsidRDefault="00D90AB9" w:rsidP="00826D6B">
                    <w:pPr>
                      <w:pStyle w:val="1f9"/>
                    </w:pPr>
                    <w:r>
                      <w:t>Действие сторон</w:t>
                    </w:r>
                  </w:p>
                </w:tc>
                <w:tc>
                  <w:tcPr>
                    <w:tcW w:w="2694" w:type="dxa"/>
                    <w:tcBorders>
                      <w:top w:val="single" w:sz="4" w:space="0" w:color="auto"/>
                      <w:left w:val="single" w:sz="4" w:space="0" w:color="auto"/>
                      <w:bottom w:val="single" w:sz="4" w:space="0" w:color="auto"/>
                      <w:right w:val="single" w:sz="4" w:space="0" w:color="auto"/>
                    </w:tcBorders>
                  </w:tcPr>
                  <w:p w:rsidR="00D90AB9" w:rsidRDefault="00D90AB9" w:rsidP="00826D6B">
                    <w:pPr>
                      <w:pStyle w:val="1f9"/>
                    </w:pPr>
                    <w:r>
                      <w:t>Срок направления и подписания документов, не позднее</w:t>
                    </w:r>
                  </w:p>
                </w:tc>
                <w:tc>
                  <w:tcPr>
                    <w:tcW w:w="2835" w:type="dxa"/>
                    <w:tcBorders>
                      <w:top w:val="single" w:sz="4" w:space="0" w:color="auto"/>
                      <w:left w:val="single" w:sz="4" w:space="0" w:color="auto"/>
                      <w:bottom w:val="single" w:sz="4" w:space="0" w:color="auto"/>
                      <w:right w:val="single" w:sz="4" w:space="0" w:color="auto"/>
                    </w:tcBorders>
                  </w:tcPr>
                  <w:p w:rsidR="00D90AB9" w:rsidRDefault="00D90AB9" w:rsidP="00826D6B">
                    <w:pPr>
                      <w:pStyle w:val="1f9"/>
                    </w:pPr>
                    <w:r>
                      <w:t>Ответственная сторона</w:t>
                    </w:r>
                  </w:p>
                </w:tc>
              </w:tr>
              <w:tr w:rsidR="00D90AB9" w:rsidTr="00826D6B">
                <w:trPr>
                  <w:cantSplit/>
                </w:trPr>
                <w:tc>
                  <w:tcPr>
                    <w:tcW w:w="2376" w:type="dxa"/>
                    <w:vMerge w:val="restart"/>
                    <w:tcBorders>
                      <w:top w:val="single" w:sz="4" w:space="0" w:color="auto"/>
                      <w:left w:val="single" w:sz="4" w:space="0" w:color="auto"/>
                      <w:bottom w:val="single" w:sz="4" w:space="0" w:color="auto"/>
                      <w:right w:val="single" w:sz="4" w:space="0" w:color="auto"/>
                    </w:tcBorders>
                  </w:tcPr>
                  <w:p w:rsidR="00D90AB9" w:rsidRDefault="00303B77" w:rsidP="00826D6B">
                    <w:pPr>
                      <w:pStyle w:val="affff3"/>
                    </w:pPr>
                    <w:sdt>
                      <w:sdtPr>
                        <w:alias w:val=".firstObligation"/>
                        <w:tag w:val="If"/>
                        <w:id w:val="-873543055"/>
                        <w:placeholder>
                          <w:docPart w:val="F47EAE1988E54F64B1B0A0B57E3D5554"/>
                        </w:placeholder>
                        <w:docPartList>
                          <w:docPartGallery w:val="Quick Parts"/>
                        </w:docPartList>
                      </w:sdtPr>
                      <w:sdtEndPr/>
                      <w:sdtContent>
                        <w:sdt>
                          <w:sdtPr>
                            <w:alias w:val="Simple"/>
                            <w:tag w:val="Simple"/>
                            <w:id w:val="-1450784304"/>
                            <w:placeholder>
                              <w:docPart w:val="0F796194D2F64C2AB1FD597DADBEC9E1"/>
                            </w:placeholder>
                            <w:text/>
                          </w:sdtPr>
                          <w:sdtEndPr/>
                          <w:sdtContent>
                            <w:r w:rsidR="00D90AB9">
                              <w:t>Выполнение работ по ремонту чаш плавательных бассейнов.</w:t>
                            </w:r>
                          </w:sdtContent>
                        </w:sdt>
                      </w:sdtContent>
                    </w:sdt>
                  </w:p>
                </w:tc>
                <w:tc>
                  <w:tcPr>
                    <w:tcW w:w="3261" w:type="dxa"/>
                    <w:vMerge w:val="restart"/>
                    <w:tcBorders>
                      <w:top w:val="single" w:sz="4" w:space="0" w:color="auto"/>
                      <w:left w:val="single" w:sz="4" w:space="0" w:color="auto"/>
                      <w:bottom w:val="single" w:sz="4" w:space="0" w:color="auto"/>
                      <w:right w:val="single" w:sz="4" w:space="0" w:color="auto"/>
                    </w:tcBorders>
                  </w:tcPr>
                  <w:p w:rsidR="00D90AB9" w:rsidRDefault="00303B77" w:rsidP="00826D6B">
                    <w:pPr>
                      <w:pStyle w:val="affff3"/>
                    </w:pPr>
                    <w:sdt>
                      <w:sdtPr>
                        <w:alias w:val=".first"/>
                        <w:tag w:val="If"/>
                        <w:id w:val="-694459025"/>
                        <w:placeholder>
                          <w:docPart w:val="9FABC86E5B4A4F09B0BCA692324A2391"/>
                        </w:placeholder>
                        <w:docPartList>
                          <w:docPartGallery w:val="Quick Parts"/>
                        </w:docPartList>
                      </w:sdtPr>
                      <w:sdtEndPr/>
                      <w:sdtContent>
                        <w:sdt>
                          <w:sdtPr>
                            <w:alias w:val="Simple"/>
                            <w:tag w:val="Simple"/>
                            <w:id w:val="-1706635352"/>
                            <w:placeholder>
                              <w:docPart w:val="09225D6B9264446A8203D6065DEE7372"/>
                            </w:placeholder>
                            <w:text/>
                          </w:sdtPr>
                          <w:sdtEndPr/>
                          <w:sdtContent>
                            <w:r w:rsidR="00D90AB9">
                              <w:t>Счёт на оплату</w:t>
                            </w:r>
                          </w:sdtContent>
                        </w:sdt>
                      </w:sdtContent>
                    </w:sdt>
                  </w:p>
                </w:tc>
                <w:tc>
                  <w:tcPr>
                    <w:tcW w:w="3543" w:type="dxa"/>
                    <w:tcBorders>
                      <w:top w:val="single" w:sz="4" w:space="0" w:color="auto"/>
                      <w:left w:val="single" w:sz="4" w:space="0" w:color="auto"/>
                      <w:bottom w:val="single" w:sz="4" w:space="0" w:color="auto"/>
                      <w:right w:val="single" w:sz="4" w:space="0" w:color="auto"/>
                    </w:tcBorders>
                  </w:tcPr>
                  <w:p w:rsidR="00D90AB9" w:rsidRDefault="00303B77" w:rsidP="00826D6B">
                    <w:pPr>
                      <w:pStyle w:val="affff3"/>
                    </w:pPr>
                    <w:sdt>
                      <w:sdtPr>
                        <w:alias w:val="Simple"/>
                        <w:tag w:val="Simple"/>
                        <w:id w:val="130988532"/>
                        <w:placeholder>
                          <w:docPart w:val="0E03C26A706341F8AE57B56274090D06"/>
                        </w:placeholder>
                        <w:text/>
                      </w:sdtPr>
                      <w:sdtEndPr/>
                      <w:sdtContent>
                        <w:r w:rsidR="00D90AB9">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rsidR="00D90AB9" w:rsidRDefault="00303B77" w:rsidP="00826D6B">
                    <w:pPr>
                      <w:pStyle w:val="affff3"/>
                    </w:pPr>
                    <w:sdt>
                      <w:sdtPr>
                        <w:alias w:val="Simple"/>
                        <w:tag w:val="Simple"/>
                        <w:id w:val="524058749"/>
                        <w:placeholder>
                          <w:docPart w:val="1EA5F542FAB54E6CBA747178B54BB359"/>
                        </w:placeholder>
                        <w:text/>
                      </w:sdtPr>
                      <w:sdtEndPr/>
                      <w:sdtContent>
                        <w:r w:rsidR="00D90AB9">
                          <w:t>10 раб.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tcPr>
                  <w:p w:rsidR="00D90AB9" w:rsidRDefault="00303B77" w:rsidP="00826D6B">
                    <w:pPr>
                      <w:pStyle w:val="affff3"/>
                    </w:pPr>
                    <w:sdt>
                      <w:sdtPr>
                        <w:alias w:val="Simple"/>
                        <w:tag w:val="Simple"/>
                        <w:id w:val="-1489090559"/>
                        <w:placeholder>
                          <w:docPart w:val="B837B888B52A4F5290D10F3F68B4BF3F"/>
                        </w:placeholder>
                        <w:text/>
                      </w:sdtPr>
                      <w:sdtEndPr/>
                      <w:sdtContent>
                        <w:r w:rsidR="00D90AB9">
                          <w:t>Подрядчик</w:t>
                        </w:r>
                      </w:sdtContent>
                    </w:sdt>
                  </w:p>
                </w:tc>
              </w:tr>
              <w:tr w:rsidR="00D90AB9" w:rsidTr="00826D6B">
                <w:trPr>
                  <w:cantSplit/>
                </w:trPr>
                <w:tc>
                  <w:tcPr>
                    <w:tcW w:w="2376" w:type="dxa"/>
                    <w:vMerge/>
                    <w:tcBorders>
                      <w:top w:val="single" w:sz="4" w:space="0" w:color="auto"/>
                      <w:left w:val="single" w:sz="4" w:space="0" w:color="auto"/>
                      <w:bottom w:val="single" w:sz="4" w:space="0" w:color="auto"/>
                      <w:right w:val="single" w:sz="4" w:space="0" w:color="auto"/>
                    </w:tcBorders>
                  </w:tcPr>
                  <w:p w:rsidR="00D90AB9" w:rsidRDefault="00D90AB9" w:rsidP="00826D6B">
                    <w:pPr>
                      <w:pStyle w:val="affff3"/>
                    </w:pPr>
                  </w:p>
                </w:tc>
                <w:tc>
                  <w:tcPr>
                    <w:tcW w:w="3261" w:type="dxa"/>
                    <w:vMerge/>
                    <w:tcBorders>
                      <w:top w:val="single" w:sz="4" w:space="0" w:color="auto"/>
                      <w:left w:val="single" w:sz="4" w:space="0" w:color="auto"/>
                      <w:bottom w:val="single" w:sz="4" w:space="0" w:color="auto"/>
                      <w:right w:val="single" w:sz="4" w:space="0" w:color="auto"/>
                    </w:tcBorders>
                  </w:tcPr>
                  <w:p w:rsidR="00D90AB9" w:rsidRDefault="00D90AB9" w:rsidP="00826D6B">
                    <w:pPr>
                      <w:pStyle w:val="affff3"/>
                    </w:pPr>
                  </w:p>
                </w:tc>
                <w:tc>
                  <w:tcPr>
                    <w:tcW w:w="3543" w:type="dxa"/>
                    <w:tcBorders>
                      <w:top w:val="single" w:sz="4" w:space="0" w:color="auto"/>
                      <w:left w:val="single" w:sz="4" w:space="0" w:color="auto"/>
                      <w:bottom w:val="single" w:sz="4" w:space="0" w:color="auto"/>
                      <w:right w:val="single" w:sz="4" w:space="0" w:color="auto"/>
                    </w:tcBorders>
                  </w:tcPr>
                  <w:p w:rsidR="00D90AB9" w:rsidRDefault="00303B77" w:rsidP="00826D6B">
                    <w:pPr>
                      <w:pStyle w:val="affff3"/>
                    </w:pPr>
                    <w:sdt>
                      <w:sdtPr>
                        <w:alias w:val="Simple"/>
                        <w:tag w:val="Simple"/>
                        <w:id w:val="112028178"/>
                        <w:placeholder>
                          <w:docPart w:val="0E03C26A706341F8AE57B56274090D06"/>
                        </w:placeholder>
                        <w:text/>
                      </w:sdtPr>
                      <w:sdtEndPr/>
                      <w:sdtContent>
                        <w:r w:rsidR="00D90AB9">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rsidR="00D90AB9" w:rsidRDefault="00303B77" w:rsidP="00826D6B">
                    <w:pPr>
                      <w:pStyle w:val="affff3"/>
                    </w:pPr>
                    <w:sdt>
                      <w:sdtPr>
                        <w:alias w:val="Simple"/>
                        <w:tag w:val="Simple"/>
                        <w:id w:val="766810310"/>
                        <w:placeholder>
                          <w:docPart w:val="1EA5F542FAB54E6CBA747178B54BB359"/>
                        </w:placeholder>
                        <w:text/>
                      </w:sdtPr>
                      <w:sdtEndPr/>
                      <w:sdtContent>
                        <w:r w:rsidR="00D90AB9">
                          <w:t>10 раб. дн.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tcPr>
                  <w:p w:rsidR="00D90AB9" w:rsidRDefault="00303B77" w:rsidP="00826D6B">
                    <w:pPr>
                      <w:pStyle w:val="affff3"/>
                    </w:pPr>
                    <w:sdt>
                      <w:sdtPr>
                        <w:alias w:val="Simple"/>
                        <w:tag w:val="Simple"/>
                        <w:id w:val="-2040262269"/>
                        <w:placeholder>
                          <w:docPart w:val="B837B888B52A4F5290D10F3F68B4BF3F"/>
                        </w:placeholder>
                        <w:text/>
                      </w:sdtPr>
                      <w:sdtEndPr/>
                      <w:sdtContent>
                        <w:r w:rsidR="00D90AB9">
                          <w:t>Заказчик</w:t>
                        </w:r>
                      </w:sdtContent>
                    </w:sdt>
                  </w:p>
                </w:tc>
              </w:tr>
              <w:tr w:rsidR="00D90AB9" w:rsidTr="00826D6B">
                <w:trPr>
                  <w:cantSplit/>
                </w:trPr>
                <w:tc>
                  <w:tcPr>
                    <w:tcW w:w="2376" w:type="dxa"/>
                    <w:vMerge/>
                    <w:tcBorders>
                      <w:top w:val="single" w:sz="4" w:space="0" w:color="auto"/>
                      <w:left w:val="single" w:sz="4" w:space="0" w:color="auto"/>
                      <w:bottom w:val="single" w:sz="4" w:space="0" w:color="auto"/>
                      <w:right w:val="single" w:sz="4" w:space="0" w:color="auto"/>
                    </w:tcBorders>
                  </w:tcPr>
                  <w:p w:rsidR="00D90AB9" w:rsidRDefault="00D90AB9" w:rsidP="00826D6B">
                    <w:pPr>
                      <w:pStyle w:val="affff3"/>
                    </w:pPr>
                  </w:p>
                </w:tc>
                <w:tc>
                  <w:tcPr>
                    <w:tcW w:w="3261" w:type="dxa"/>
                    <w:vMerge w:val="restart"/>
                    <w:tcBorders>
                      <w:top w:val="single" w:sz="4" w:space="0" w:color="auto"/>
                      <w:left w:val="single" w:sz="4" w:space="0" w:color="auto"/>
                      <w:bottom w:val="single" w:sz="4" w:space="0" w:color="auto"/>
                      <w:right w:val="single" w:sz="4" w:space="0" w:color="auto"/>
                    </w:tcBorders>
                  </w:tcPr>
                  <w:p w:rsidR="00D90AB9" w:rsidRDefault="00303B77" w:rsidP="00826D6B">
                    <w:pPr>
                      <w:pStyle w:val="affff3"/>
                    </w:pPr>
                    <w:sdt>
                      <w:sdtPr>
                        <w:alias w:val=".first"/>
                        <w:tag w:val="If"/>
                        <w:id w:val="-1935583228"/>
                        <w:placeholder>
                          <w:docPart w:val="9FABC86E5B4A4F09B0BCA692324A2391"/>
                        </w:placeholder>
                        <w:docPartList>
                          <w:docPartGallery w:val="Quick Parts"/>
                        </w:docPartList>
                      </w:sdtPr>
                      <w:sdtEndPr/>
                      <w:sdtContent>
                        <w:sdt>
                          <w:sdtPr>
                            <w:alias w:val="Simple"/>
                            <w:tag w:val="Simple"/>
                            <w:id w:val="1446572699"/>
                            <w:placeholder>
                              <w:docPart w:val="09225D6B9264446A8203D6065DEE7372"/>
                            </w:placeholder>
                            <w:text/>
                          </w:sdtPr>
                          <w:sdtEndPr/>
                          <w:sdtContent>
                            <w:r w:rsidR="00D90AB9">
                              <w:t>Акт о приёмке выполненных работ (форма КС-2)</w:t>
                            </w:r>
                          </w:sdtContent>
                        </w:sdt>
                      </w:sdtContent>
                    </w:sdt>
                  </w:p>
                </w:tc>
                <w:tc>
                  <w:tcPr>
                    <w:tcW w:w="3543" w:type="dxa"/>
                    <w:tcBorders>
                      <w:top w:val="single" w:sz="4" w:space="0" w:color="auto"/>
                      <w:left w:val="single" w:sz="4" w:space="0" w:color="auto"/>
                      <w:bottom w:val="single" w:sz="4" w:space="0" w:color="auto"/>
                      <w:right w:val="single" w:sz="4" w:space="0" w:color="auto"/>
                    </w:tcBorders>
                  </w:tcPr>
                  <w:p w:rsidR="00D90AB9" w:rsidRDefault="00303B77" w:rsidP="00826D6B">
                    <w:pPr>
                      <w:pStyle w:val="affff3"/>
                    </w:pPr>
                    <w:sdt>
                      <w:sdtPr>
                        <w:alias w:val="Simple"/>
                        <w:tag w:val="Simple"/>
                        <w:id w:val="2109384176"/>
                        <w:placeholder>
                          <w:docPart w:val="0E03C26A706341F8AE57B56274090D06"/>
                        </w:placeholder>
                        <w:text/>
                      </w:sdtPr>
                      <w:sdtEndPr/>
                      <w:sdtContent>
                        <w:r w:rsidR="00D90AB9">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rsidR="00D90AB9" w:rsidRDefault="00303B77" w:rsidP="00826D6B">
                    <w:pPr>
                      <w:pStyle w:val="affff3"/>
                    </w:pPr>
                    <w:sdt>
                      <w:sdtPr>
                        <w:alias w:val="Simple"/>
                        <w:tag w:val="Simple"/>
                        <w:id w:val="783620235"/>
                        <w:placeholder>
                          <w:docPart w:val="1EA5F542FAB54E6CBA747178B54BB359"/>
                        </w:placeholder>
                        <w:text/>
                      </w:sdtPr>
                      <w:sdtEndPr/>
                      <w:sdtContent>
                        <w:r w:rsidR="00D90AB9">
                          <w:t>10 раб.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tcPr>
                  <w:p w:rsidR="00D90AB9" w:rsidRDefault="00303B77" w:rsidP="00826D6B">
                    <w:pPr>
                      <w:pStyle w:val="affff3"/>
                    </w:pPr>
                    <w:sdt>
                      <w:sdtPr>
                        <w:alias w:val="Simple"/>
                        <w:tag w:val="Simple"/>
                        <w:id w:val="-797298692"/>
                        <w:placeholder>
                          <w:docPart w:val="B837B888B52A4F5290D10F3F68B4BF3F"/>
                        </w:placeholder>
                        <w:text/>
                      </w:sdtPr>
                      <w:sdtEndPr/>
                      <w:sdtContent>
                        <w:r w:rsidR="00D90AB9">
                          <w:t>Подрядчик</w:t>
                        </w:r>
                      </w:sdtContent>
                    </w:sdt>
                  </w:p>
                </w:tc>
              </w:tr>
              <w:tr w:rsidR="00D90AB9" w:rsidTr="00826D6B">
                <w:trPr>
                  <w:cantSplit/>
                </w:trPr>
                <w:tc>
                  <w:tcPr>
                    <w:tcW w:w="2376" w:type="dxa"/>
                    <w:vMerge/>
                    <w:tcBorders>
                      <w:top w:val="single" w:sz="4" w:space="0" w:color="auto"/>
                      <w:left w:val="single" w:sz="4" w:space="0" w:color="auto"/>
                      <w:bottom w:val="single" w:sz="4" w:space="0" w:color="auto"/>
                      <w:right w:val="single" w:sz="4" w:space="0" w:color="auto"/>
                    </w:tcBorders>
                  </w:tcPr>
                  <w:p w:rsidR="00D90AB9" w:rsidRDefault="00D90AB9" w:rsidP="00826D6B">
                    <w:pPr>
                      <w:pStyle w:val="affff3"/>
                    </w:pPr>
                  </w:p>
                </w:tc>
                <w:tc>
                  <w:tcPr>
                    <w:tcW w:w="3261" w:type="dxa"/>
                    <w:vMerge/>
                    <w:tcBorders>
                      <w:top w:val="single" w:sz="4" w:space="0" w:color="auto"/>
                      <w:left w:val="single" w:sz="4" w:space="0" w:color="auto"/>
                      <w:bottom w:val="single" w:sz="4" w:space="0" w:color="auto"/>
                      <w:right w:val="single" w:sz="4" w:space="0" w:color="auto"/>
                    </w:tcBorders>
                  </w:tcPr>
                  <w:p w:rsidR="00D90AB9" w:rsidRDefault="00D90AB9" w:rsidP="00826D6B">
                    <w:pPr>
                      <w:pStyle w:val="affff3"/>
                    </w:pPr>
                  </w:p>
                </w:tc>
                <w:tc>
                  <w:tcPr>
                    <w:tcW w:w="3543" w:type="dxa"/>
                    <w:tcBorders>
                      <w:top w:val="single" w:sz="4" w:space="0" w:color="auto"/>
                      <w:left w:val="single" w:sz="4" w:space="0" w:color="auto"/>
                      <w:bottom w:val="single" w:sz="4" w:space="0" w:color="auto"/>
                      <w:right w:val="single" w:sz="4" w:space="0" w:color="auto"/>
                    </w:tcBorders>
                  </w:tcPr>
                  <w:p w:rsidR="00D90AB9" w:rsidRDefault="00303B77" w:rsidP="00826D6B">
                    <w:pPr>
                      <w:pStyle w:val="affff3"/>
                    </w:pPr>
                    <w:sdt>
                      <w:sdtPr>
                        <w:alias w:val="Simple"/>
                        <w:tag w:val="Simple"/>
                        <w:id w:val="1587798718"/>
                        <w:placeholder>
                          <w:docPart w:val="0E03C26A706341F8AE57B56274090D06"/>
                        </w:placeholder>
                        <w:text/>
                      </w:sdtPr>
                      <w:sdtEndPr/>
                      <w:sdtContent>
                        <w:r w:rsidR="00D90AB9">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rsidR="00D90AB9" w:rsidRDefault="00303B77" w:rsidP="00826D6B">
                    <w:pPr>
                      <w:pStyle w:val="affff3"/>
                    </w:pPr>
                    <w:sdt>
                      <w:sdtPr>
                        <w:alias w:val="Simple"/>
                        <w:tag w:val="Simple"/>
                        <w:id w:val="1312986704"/>
                        <w:placeholder>
                          <w:docPart w:val="1EA5F542FAB54E6CBA747178B54BB359"/>
                        </w:placeholder>
                        <w:text/>
                      </w:sdtPr>
                      <w:sdtEndPr/>
                      <w:sdtContent>
                        <w:r w:rsidR="00D90AB9">
                          <w:t>10 раб. дн.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tcPr>
                  <w:p w:rsidR="00D90AB9" w:rsidRDefault="00303B77" w:rsidP="00826D6B">
                    <w:pPr>
                      <w:pStyle w:val="affff3"/>
                    </w:pPr>
                    <w:sdt>
                      <w:sdtPr>
                        <w:alias w:val="Simple"/>
                        <w:tag w:val="Simple"/>
                        <w:id w:val="126740226"/>
                        <w:placeholder>
                          <w:docPart w:val="B837B888B52A4F5290D10F3F68B4BF3F"/>
                        </w:placeholder>
                        <w:text/>
                      </w:sdtPr>
                      <w:sdtEndPr/>
                      <w:sdtContent>
                        <w:r w:rsidR="00D90AB9">
                          <w:t>Заказчик</w:t>
                        </w:r>
                      </w:sdtContent>
                    </w:sdt>
                  </w:p>
                </w:tc>
              </w:tr>
              <w:tr w:rsidR="00D90AB9" w:rsidTr="00826D6B">
                <w:trPr>
                  <w:cantSplit/>
                </w:trPr>
                <w:tc>
                  <w:tcPr>
                    <w:tcW w:w="2376" w:type="dxa"/>
                    <w:vMerge/>
                    <w:tcBorders>
                      <w:top w:val="single" w:sz="4" w:space="0" w:color="auto"/>
                      <w:left w:val="single" w:sz="4" w:space="0" w:color="auto"/>
                      <w:bottom w:val="single" w:sz="4" w:space="0" w:color="auto"/>
                      <w:right w:val="single" w:sz="4" w:space="0" w:color="auto"/>
                    </w:tcBorders>
                  </w:tcPr>
                  <w:p w:rsidR="00D90AB9" w:rsidRDefault="00D90AB9" w:rsidP="00826D6B">
                    <w:pPr>
                      <w:pStyle w:val="affff3"/>
                    </w:pPr>
                  </w:p>
                </w:tc>
                <w:tc>
                  <w:tcPr>
                    <w:tcW w:w="3261" w:type="dxa"/>
                    <w:vMerge w:val="restart"/>
                    <w:tcBorders>
                      <w:top w:val="single" w:sz="4" w:space="0" w:color="auto"/>
                      <w:left w:val="single" w:sz="4" w:space="0" w:color="auto"/>
                      <w:bottom w:val="single" w:sz="4" w:space="0" w:color="auto"/>
                      <w:right w:val="single" w:sz="4" w:space="0" w:color="auto"/>
                    </w:tcBorders>
                  </w:tcPr>
                  <w:p w:rsidR="00D90AB9" w:rsidRDefault="00303B77" w:rsidP="00826D6B">
                    <w:pPr>
                      <w:pStyle w:val="affff3"/>
                    </w:pPr>
                    <w:sdt>
                      <w:sdtPr>
                        <w:alias w:val=".first"/>
                        <w:tag w:val="If"/>
                        <w:id w:val="-1093239961"/>
                        <w:placeholder>
                          <w:docPart w:val="9FABC86E5B4A4F09B0BCA692324A2391"/>
                        </w:placeholder>
                        <w:docPartList>
                          <w:docPartGallery w:val="Quick Parts"/>
                        </w:docPartList>
                      </w:sdtPr>
                      <w:sdtEndPr/>
                      <w:sdtContent>
                        <w:sdt>
                          <w:sdtPr>
                            <w:alias w:val="Simple"/>
                            <w:tag w:val="Simple"/>
                            <w:id w:val="466859375"/>
                            <w:placeholder>
                              <w:docPart w:val="09225D6B9264446A8203D6065DEE7372"/>
                            </w:placeholder>
                            <w:text/>
                          </w:sdtPr>
                          <w:sdtEndPr/>
                          <w:sdtContent>
                            <w:r w:rsidR="00D90AB9">
                              <w:t>Справка о стоимости выполненных работ и затрат (КС-3)</w:t>
                            </w:r>
                          </w:sdtContent>
                        </w:sdt>
                      </w:sdtContent>
                    </w:sdt>
                  </w:p>
                </w:tc>
                <w:tc>
                  <w:tcPr>
                    <w:tcW w:w="3543" w:type="dxa"/>
                    <w:tcBorders>
                      <w:top w:val="single" w:sz="4" w:space="0" w:color="auto"/>
                      <w:left w:val="single" w:sz="4" w:space="0" w:color="auto"/>
                      <w:bottom w:val="single" w:sz="4" w:space="0" w:color="auto"/>
                      <w:right w:val="single" w:sz="4" w:space="0" w:color="auto"/>
                    </w:tcBorders>
                  </w:tcPr>
                  <w:p w:rsidR="00D90AB9" w:rsidRDefault="00303B77" w:rsidP="00826D6B">
                    <w:pPr>
                      <w:pStyle w:val="affff3"/>
                    </w:pPr>
                    <w:sdt>
                      <w:sdtPr>
                        <w:alias w:val="Simple"/>
                        <w:tag w:val="Simple"/>
                        <w:id w:val="-1859494221"/>
                        <w:placeholder>
                          <w:docPart w:val="0E03C26A706341F8AE57B56274090D06"/>
                        </w:placeholder>
                        <w:text/>
                      </w:sdtPr>
                      <w:sdtEndPr/>
                      <w:sdtContent>
                        <w:r w:rsidR="00D90AB9">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rsidR="00D90AB9" w:rsidRDefault="00303B77" w:rsidP="00826D6B">
                    <w:pPr>
                      <w:pStyle w:val="affff3"/>
                    </w:pPr>
                    <w:sdt>
                      <w:sdtPr>
                        <w:alias w:val="Simple"/>
                        <w:tag w:val="Simple"/>
                        <w:id w:val="-1309087403"/>
                        <w:placeholder>
                          <w:docPart w:val="1EA5F542FAB54E6CBA747178B54BB359"/>
                        </w:placeholder>
                        <w:text/>
                      </w:sdtPr>
                      <w:sdtEndPr/>
                      <w:sdtContent>
                        <w:r w:rsidR="00D90AB9">
                          <w:t>10 раб.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tcPr>
                  <w:p w:rsidR="00D90AB9" w:rsidRDefault="00303B77" w:rsidP="00826D6B">
                    <w:pPr>
                      <w:pStyle w:val="affff3"/>
                    </w:pPr>
                    <w:sdt>
                      <w:sdtPr>
                        <w:alias w:val="Simple"/>
                        <w:tag w:val="Simple"/>
                        <w:id w:val="1996990229"/>
                        <w:placeholder>
                          <w:docPart w:val="B837B888B52A4F5290D10F3F68B4BF3F"/>
                        </w:placeholder>
                        <w:text/>
                      </w:sdtPr>
                      <w:sdtEndPr/>
                      <w:sdtContent>
                        <w:r w:rsidR="00D90AB9">
                          <w:t>Подрядчик</w:t>
                        </w:r>
                      </w:sdtContent>
                    </w:sdt>
                  </w:p>
                </w:tc>
              </w:tr>
              <w:tr w:rsidR="00D90AB9" w:rsidTr="00826D6B">
                <w:trPr>
                  <w:cantSplit/>
                </w:trPr>
                <w:tc>
                  <w:tcPr>
                    <w:tcW w:w="2376" w:type="dxa"/>
                    <w:vMerge/>
                    <w:tcBorders>
                      <w:top w:val="single" w:sz="4" w:space="0" w:color="auto"/>
                      <w:left w:val="single" w:sz="4" w:space="0" w:color="auto"/>
                      <w:bottom w:val="single" w:sz="4" w:space="0" w:color="auto"/>
                      <w:right w:val="single" w:sz="4" w:space="0" w:color="auto"/>
                    </w:tcBorders>
                  </w:tcPr>
                  <w:p w:rsidR="00D90AB9" w:rsidRDefault="00D90AB9" w:rsidP="00826D6B">
                    <w:pPr>
                      <w:pStyle w:val="affff3"/>
                    </w:pPr>
                  </w:p>
                </w:tc>
                <w:tc>
                  <w:tcPr>
                    <w:tcW w:w="3261" w:type="dxa"/>
                    <w:vMerge/>
                    <w:tcBorders>
                      <w:top w:val="single" w:sz="4" w:space="0" w:color="auto"/>
                      <w:left w:val="single" w:sz="4" w:space="0" w:color="auto"/>
                      <w:bottom w:val="single" w:sz="4" w:space="0" w:color="auto"/>
                      <w:right w:val="single" w:sz="4" w:space="0" w:color="auto"/>
                    </w:tcBorders>
                  </w:tcPr>
                  <w:p w:rsidR="00D90AB9" w:rsidRDefault="00D90AB9" w:rsidP="00826D6B">
                    <w:pPr>
                      <w:pStyle w:val="affff3"/>
                    </w:pPr>
                  </w:p>
                </w:tc>
                <w:tc>
                  <w:tcPr>
                    <w:tcW w:w="3543" w:type="dxa"/>
                    <w:tcBorders>
                      <w:top w:val="single" w:sz="4" w:space="0" w:color="auto"/>
                      <w:left w:val="single" w:sz="4" w:space="0" w:color="auto"/>
                      <w:bottom w:val="single" w:sz="4" w:space="0" w:color="auto"/>
                      <w:right w:val="single" w:sz="4" w:space="0" w:color="auto"/>
                    </w:tcBorders>
                  </w:tcPr>
                  <w:p w:rsidR="00D90AB9" w:rsidRDefault="00303B77" w:rsidP="00826D6B">
                    <w:pPr>
                      <w:pStyle w:val="affff3"/>
                    </w:pPr>
                    <w:sdt>
                      <w:sdtPr>
                        <w:alias w:val="Simple"/>
                        <w:tag w:val="Simple"/>
                        <w:id w:val="-626385187"/>
                        <w:placeholder>
                          <w:docPart w:val="0E03C26A706341F8AE57B56274090D06"/>
                        </w:placeholder>
                        <w:text/>
                      </w:sdtPr>
                      <w:sdtEndPr/>
                      <w:sdtContent>
                        <w:r w:rsidR="00D90AB9">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rsidR="00D90AB9" w:rsidRDefault="00303B77" w:rsidP="00826D6B">
                    <w:pPr>
                      <w:pStyle w:val="affff3"/>
                    </w:pPr>
                    <w:sdt>
                      <w:sdtPr>
                        <w:alias w:val="Simple"/>
                        <w:tag w:val="Simple"/>
                        <w:id w:val="478896131"/>
                        <w:placeholder>
                          <w:docPart w:val="1EA5F542FAB54E6CBA747178B54BB359"/>
                        </w:placeholder>
                        <w:text/>
                      </w:sdtPr>
                      <w:sdtEndPr/>
                      <w:sdtContent>
                        <w:r w:rsidR="00D90AB9">
                          <w:t>10 раб. дн.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tcPr>
                  <w:p w:rsidR="00D90AB9" w:rsidRDefault="00303B77" w:rsidP="00826D6B">
                    <w:pPr>
                      <w:pStyle w:val="affff3"/>
                    </w:pPr>
                    <w:sdt>
                      <w:sdtPr>
                        <w:alias w:val="Simple"/>
                        <w:tag w:val="Simple"/>
                        <w:id w:val="841825892"/>
                        <w:placeholder>
                          <w:docPart w:val="B837B888B52A4F5290D10F3F68B4BF3F"/>
                        </w:placeholder>
                        <w:text/>
                      </w:sdtPr>
                      <w:sdtEndPr/>
                      <w:sdtContent>
                        <w:r w:rsidR="00D90AB9">
                          <w:t>Заказчик</w:t>
                        </w:r>
                      </w:sdtContent>
                    </w:sdt>
                  </w:p>
                </w:tc>
              </w:tr>
              <w:tr w:rsidR="00D90AB9" w:rsidTr="00826D6B">
                <w:trPr>
                  <w:cantSplit/>
                </w:trPr>
                <w:tc>
                  <w:tcPr>
                    <w:tcW w:w="2376" w:type="dxa"/>
                    <w:vMerge/>
                    <w:tcBorders>
                      <w:top w:val="single" w:sz="4" w:space="0" w:color="auto"/>
                      <w:left w:val="single" w:sz="4" w:space="0" w:color="auto"/>
                      <w:bottom w:val="single" w:sz="4" w:space="0" w:color="auto"/>
                      <w:right w:val="single" w:sz="4" w:space="0" w:color="auto"/>
                    </w:tcBorders>
                  </w:tcPr>
                  <w:p w:rsidR="00D90AB9" w:rsidRDefault="00D90AB9" w:rsidP="00826D6B">
                    <w:pPr>
                      <w:pStyle w:val="affff3"/>
                    </w:pPr>
                  </w:p>
                </w:tc>
                <w:tc>
                  <w:tcPr>
                    <w:tcW w:w="3261" w:type="dxa"/>
                    <w:vMerge w:val="restart"/>
                    <w:tcBorders>
                      <w:top w:val="single" w:sz="4" w:space="0" w:color="auto"/>
                      <w:left w:val="single" w:sz="4" w:space="0" w:color="auto"/>
                      <w:bottom w:val="single" w:sz="4" w:space="0" w:color="auto"/>
                      <w:right w:val="single" w:sz="4" w:space="0" w:color="auto"/>
                    </w:tcBorders>
                  </w:tcPr>
                  <w:p w:rsidR="00D90AB9" w:rsidRDefault="00303B77" w:rsidP="00826D6B">
                    <w:pPr>
                      <w:pStyle w:val="affff3"/>
                    </w:pPr>
                    <w:sdt>
                      <w:sdtPr>
                        <w:alias w:val=".first"/>
                        <w:tag w:val="If"/>
                        <w:id w:val="-1933734343"/>
                        <w:placeholder>
                          <w:docPart w:val="9FABC86E5B4A4F09B0BCA692324A2391"/>
                        </w:placeholder>
                        <w:docPartList>
                          <w:docPartGallery w:val="Quick Parts"/>
                        </w:docPartList>
                      </w:sdtPr>
                      <w:sdtEndPr/>
                      <w:sdtContent>
                        <w:sdt>
                          <w:sdtPr>
                            <w:alias w:val="Simple"/>
                            <w:tag w:val="Simple"/>
                            <w:id w:val="-756052650"/>
                            <w:placeholder>
                              <w:docPart w:val="09225D6B9264446A8203D6065DEE7372"/>
                            </w:placeholder>
                            <w:text/>
                          </w:sdtPr>
                          <w:sdtEndPr/>
                          <w:sdtContent>
                            <w:r w:rsidR="00D90AB9">
                              <w:t>Счёт-фактура</w:t>
                            </w:r>
                          </w:sdtContent>
                        </w:sdt>
                      </w:sdtContent>
                    </w:sdt>
                  </w:p>
                </w:tc>
                <w:tc>
                  <w:tcPr>
                    <w:tcW w:w="3543" w:type="dxa"/>
                    <w:tcBorders>
                      <w:top w:val="single" w:sz="4" w:space="0" w:color="auto"/>
                      <w:left w:val="single" w:sz="4" w:space="0" w:color="auto"/>
                      <w:bottom w:val="single" w:sz="4" w:space="0" w:color="auto"/>
                      <w:right w:val="single" w:sz="4" w:space="0" w:color="auto"/>
                    </w:tcBorders>
                  </w:tcPr>
                  <w:p w:rsidR="00D90AB9" w:rsidRDefault="00303B77" w:rsidP="00826D6B">
                    <w:pPr>
                      <w:pStyle w:val="affff3"/>
                    </w:pPr>
                    <w:sdt>
                      <w:sdtPr>
                        <w:alias w:val="Simple"/>
                        <w:tag w:val="Simple"/>
                        <w:id w:val="-9771525"/>
                        <w:placeholder>
                          <w:docPart w:val="0E03C26A706341F8AE57B56274090D06"/>
                        </w:placeholder>
                        <w:text/>
                      </w:sdtPr>
                      <w:sdtEndPr/>
                      <w:sdtContent>
                        <w:r w:rsidR="00D90AB9">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rsidR="00D90AB9" w:rsidRDefault="00303B77" w:rsidP="00826D6B">
                    <w:pPr>
                      <w:pStyle w:val="affff3"/>
                    </w:pPr>
                    <w:sdt>
                      <w:sdtPr>
                        <w:alias w:val="Simple"/>
                        <w:tag w:val="Simple"/>
                        <w:id w:val="-25095813"/>
                        <w:placeholder>
                          <w:docPart w:val="1EA5F542FAB54E6CBA747178B54BB359"/>
                        </w:placeholder>
                        <w:text/>
                      </w:sdtPr>
                      <w:sdtEndPr/>
                      <w:sdtContent>
                        <w:r w:rsidR="00D90AB9">
                          <w:t>10 раб.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tcPr>
                  <w:p w:rsidR="00D90AB9" w:rsidRDefault="00303B77" w:rsidP="00826D6B">
                    <w:pPr>
                      <w:pStyle w:val="affff3"/>
                    </w:pPr>
                    <w:sdt>
                      <w:sdtPr>
                        <w:alias w:val="Simple"/>
                        <w:tag w:val="Simple"/>
                        <w:id w:val="-862672235"/>
                        <w:placeholder>
                          <w:docPart w:val="B837B888B52A4F5290D10F3F68B4BF3F"/>
                        </w:placeholder>
                        <w:text/>
                      </w:sdtPr>
                      <w:sdtEndPr/>
                      <w:sdtContent>
                        <w:r w:rsidR="00D90AB9">
                          <w:t>Подрядчик</w:t>
                        </w:r>
                      </w:sdtContent>
                    </w:sdt>
                  </w:p>
                </w:tc>
              </w:tr>
              <w:tr w:rsidR="00D90AB9" w:rsidTr="00826D6B">
                <w:trPr>
                  <w:cantSplit/>
                </w:trPr>
                <w:tc>
                  <w:tcPr>
                    <w:tcW w:w="2376" w:type="dxa"/>
                    <w:vMerge/>
                    <w:tcBorders>
                      <w:top w:val="single" w:sz="4" w:space="0" w:color="auto"/>
                      <w:left w:val="single" w:sz="4" w:space="0" w:color="auto"/>
                      <w:bottom w:val="single" w:sz="4" w:space="0" w:color="auto"/>
                      <w:right w:val="single" w:sz="4" w:space="0" w:color="auto"/>
                    </w:tcBorders>
                  </w:tcPr>
                  <w:p w:rsidR="00D90AB9" w:rsidRDefault="00D90AB9" w:rsidP="00826D6B">
                    <w:pPr>
                      <w:pStyle w:val="affff3"/>
                    </w:pPr>
                  </w:p>
                </w:tc>
                <w:tc>
                  <w:tcPr>
                    <w:tcW w:w="3261" w:type="dxa"/>
                    <w:vMerge/>
                    <w:tcBorders>
                      <w:top w:val="single" w:sz="4" w:space="0" w:color="auto"/>
                      <w:left w:val="single" w:sz="4" w:space="0" w:color="auto"/>
                      <w:bottom w:val="single" w:sz="4" w:space="0" w:color="auto"/>
                      <w:right w:val="single" w:sz="4" w:space="0" w:color="auto"/>
                    </w:tcBorders>
                  </w:tcPr>
                  <w:p w:rsidR="00D90AB9" w:rsidRDefault="00D90AB9" w:rsidP="00826D6B">
                    <w:pPr>
                      <w:pStyle w:val="affff3"/>
                    </w:pPr>
                  </w:p>
                </w:tc>
                <w:tc>
                  <w:tcPr>
                    <w:tcW w:w="3543" w:type="dxa"/>
                    <w:tcBorders>
                      <w:top w:val="single" w:sz="4" w:space="0" w:color="auto"/>
                      <w:left w:val="single" w:sz="4" w:space="0" w:color="auto"/>
                      <w:bottom w:val="single" w:sz="4" w:space="0" w:color="auto"/>
                      <w:right w:val="single" w:sz="4" w:space="0" w:color="auto"/>
                    </w:tcBorders>
                  </w:tcPr>
                  <w:p w:rsidR="00D90AB9" w:rsidRDefault="00303B77" w:rsidP="00826D6B">
                    <w:pPr>
                      <w:pStyle w:val="affff3"/>
                    </w:pPr>
                    <w:sdt>
                      <w:sdtPr>
                        <w:alias w:val="Simple"/>
                        <w:tag w:val="Simple"/>
                        <w:id w:val="1386689928"/>
                        <w:placeholder>
                          <w:docPart w:val="0E03C26A706341F8AE57B56274090D06"/>
                        </w:placeholder>
                        <w:text/>
                      </w:sdtPr>
                      <w:sdtEndPr/>
                      <w:sdtContent>
                        <w:r w:rsidR="00D90AB9">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rsidR="00D90AB9" w:rsidRDefault="00303B77" w:rsidP="00826D6B">
                    <w:pPr>
                      <w:pStyle w:val="affff3"/>
                    </w:pPr>
                    <w:sdt>
                      <w:sdtPr>
                        <w:alias w:val="Simple"/>
                        <w:tag w:val="Simple"/>
                        <w:id w:val="790476929"/>
                        <w:placeholder>
                          <w:docPart w:val="1EA5F542FAB54E6CBA747178B54BB359"/>
                        </w:placeholder>
                        <w:text/>
                      </w:sdtPr>
                      <w:sdtEndPr/>
                      <w:sdtContent>
                        <w:r w:rsidR="00D90AB9">
                          <w:t>10 раб. дн.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tcPr>
                  <w:p w:rsidR="00D90AB9" w:rsidRDefault="00303B77" w:rsidP="00826D6B">
                    <w:pPr>
                      <w:pStyle w:val="affff3"/>
                    </w:pPr>
                    <w:sdt>
                      <w:sdtPr>
                        <w:alias w:val="Simple"/>
                        <w:tag w:val="Simple"/>
                        <w:id w:val="860320515"/>
                        <w:placeholder>
                          <w:docPart w:val="B837B888B52A4F5290D10F3F68B4BF3F"/>
                        </w:placeholder>
                        <w:text/>
                      </w:sdtPr>
                      <w:sdtEndPr/>
                      <w:sdtContent>
                        <w:r w:rsidR="00D90AB9">
                          <w:t>Заказчик</w:t>
                        </w:r>
                      </w:sdtContent>
                    </w:sdt>
                  </w:p>
                </w:tc>
              </w:tr>
              <w:tr w:rsidR="00D90AB9" w:rsidTr="00826D6B">
                <w:trPr>
                  <w:cantSplit/>
                </w:trPr>
                <w:tc>
                  <w:tcPr>
                    <w:tcW w:w="2376" w:type="dxa"/>
                    <w:vMerge w:val="restart"/>
                    <w:tcBorders>
                      <w:top w:val="single" w:sz="4" w:space="0" w:color="auto"/>
                      <w:left w:val="single" w:sz="4" w:space="0" w:color="auto"/>
                      <w:bottom w:val="single" w:sz="4" w:space="0" w:color="auto"/>
                      <w:right w:val="single" w:sz="4" w:space="0" w:color="auto"/>
                    </w:tcBorders>
                  </w:tcPr>
                  <w:p w:rsidR="00D90AB9" w:rsidRDefault="00303B77" w:rsidP="00826D6B">
                    <w:pPr>
                      <w:pStyle w:val="affff3"/>
                    </w:pPr>
                    <w:sdt>
                      <w:sdtPr>
                        <w:alias w:val=".firstObligation"/>
                        <w:tag w:val="If"/>
                        <w:id w:val="-2034873598"/>
                        <w:placeholder>
                          <w:docPart w:val="F47EAE1988E54F64B1B0A0B57E3D5554"/>
                        </w:placeholder>
                        <w:docPartList>
                          <w:docPartGallery w:val="Quick Parts"/>
                        </w:docPartList>
                      </w:sdtPr>
                      <w:sdtEndPr/>
                      <w:sdtContent>
                        <w:sdt>
                          <w:sdtPr>
                            <w:alias w:val="Simple"/>
                            <w:tag w:val="Simple"/>
                            <w:id w:val="703982901"/>
                            <w:placeholder>
                              <w:docPart w:val="0F796194D2F64C2AB1FD597DADBEC9E1"/>
                            </w:placeholder>
                            <w:text/>
                          </w:sdtPr>
                          <w:sdtEndPr/>
                          <w:sdtContent>
                            <w:r w:rsidR="00D90AB9">
                              <w:t>Оплата №01</w:t>
                            </w:r>
                          </w:sdtContent>
                        </w:sdt>
                      </w:sdtContent>
                    </w:sdt>
                  </w:p>
                </w:tc>
                <w:tc>
                  <w:tcPr>
                    <w:tcW w:w="3261" w:type="dxa"/>
                    <w:vMerge w:val="restart"/>
                    <w:tcBorders>
                      <w:top w:val="single" w:sz="4" w:space="0" w:color="auto"/>
                      <w:left w:val="single" w:sz="4" w:space="0" w:color="auto"/>
                      <w:bottom w:val="single" w:sz="4" w:space="0" w:color="auto"/>
                      <w:right w:val="single" w:sz="4" w:space="0" w:color="auto"/>
                    </w:tcBorders>
                  </w:tcPr>
                  <w:p w:rsidR="00D90AB9" w:rsidRDefault="00303B77" w:rsidP="00826D6B">
                    <w:pPr>
                      <w:pStyle w:val="affff3"/>
                    </w:pPr>
                    <w:sdt>
                      <w:sdtPr>
                        <w:alias w:val=".first"/>
                        <w:tag w:val="If"/>
                        <w:id w:val="399945301"/>
                        <w:placeholder>
                          <w:docPart w:val="9FABC86E5B4A4F09B0BCA692324A2391"/>
                        </w:placeholder>
                        <w:docPartList>
                          <w:docPartGallery w:val="Quick Parts"/>
                        </w:docPartList>
                      </w:sdtPr>
                      <w:sdtEndPr/>
                      <w:sdtContent>
                        <w:sdt>
                          <w:sdtPr>
                            <w:alias w:val="Simple"/>
                            <w:tag w:val="Simple"/>
                            <w:id w:val="691424124"/>
                            <w:placeholder>
                              <w:docPart w:val="09225D6B9264446A8203D6065DEE7372"/>
                            </w:placeholder>
                            <w:text/>
                          </w:sdtPr>
                          <w:sdtEndPr/>
                          <w:sdtContent>
                            <w:r w:rsidR="00D90AB9">
                              <w:t>Платёжное поручение</w:t>
                            </w:r>
                          </w:sdtContent>
                        </w:sdt>
                      </w:sdtContent>
                    </w:sdt>
                  </w:p>
                </w:tc>
                <w:tc>
                  <w:tcPr>
                    <w:tcW w:w="3543" w:type="dxa"/>
                    <w:tcBorders>
                      <w:top w:val="single" w:sz="4" w:space="0" w:color="auto"/>
                      <w:left w:val="single" w:sz="4" w:space="0" w:color="auto"/>
                      <w:bottom w:val="single" w:sz="4" w:space="0" w:color="auto"/>
                      <w:right w:val="single" w:sz="4" w:space="0" w:color="auto"/>
                    </w:tcBorders>
                  </w:tcPr>
                  <w:p w:rsidR="00D90AB9" w:rsidRDefault="00303B77" w:rsidP="00826D6B">
                    <w:pPr>
                      <w:pStyle w:val="affff3"/>
                    </w:pPr>
                    <w:sdt>
                      <w:sdtPr>
                        <w:alias w:val="Simple"/>
                        <w:tag w:val="Simple"/>
                        <w:id w:val="-1942281753"/>
                        <w:placeholder>
                          <w:docPart w:val="0E03C26A706341F8AE57B56274090D06"/>
                        </w:placeholder>
                        <w:text/>
                      </w:sdtPr>
                      <w:sdtEndPr/>
                      <w:sdtContent>
                        <w:r w:rsidR="00D90AB9">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rsidR="00D90AB9" w:rsidRDefault="00303B77" w:rsidP="00826D6B">
                    <w:pPr>
                      <w:pStyle w:val="affff3"/>
                    </w:pPr>
                    <w:sdt>
                      <w:sdtPr>
                        <w:alias w:val="Simple"/>
                        <w:tag w:val="Simple"/>
                        <w:id w:val="-1067645208"/>
                        <w:placeholder>
                          <w:docPart w:val="1EA5F542FAB54E6CBA747178B54BB359"/>
                        </w:placeholder>
                        <w:text/>
                      </w:sdtPr>
                      <w:sdtEndPr/>
                      <w:sdtContent>
                        <w:r w:rsidR="00D90AB9">
                          <w:t>10 раб.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tcPr>
                  <w:p w:rsidR="00D90AB9" w:rsidRDefault="00303B77" w:rsidP="00826D6B">
                    <w:pPr>
                      <w:pStyle w:val="affff3"/>
                    </w:pPr>
                    <w:sdt>
                      <w:sdtPr>
                        <w:alias w:val="Simple"/>
                        <w:tag w:val="Simple"/>
                        <w:id w:val="2122804787"/>
                        <w:placeholder>
                          <w:docPart w:val="B837B888B52A4F5290D10F3F68B4BF3F"/>
                        </w:placeholder>
                        <w:text/>
                      </w:sdtPr>
                      <w:sdtEndPr/>
                      <w:sdtContent>
                        <w:r w:rsidR="00D90AB9">
                          <w:t>Третья сторона</w:t>
                        </w:r>
                      </w:sdtContent>
                    </w:sdt>
                  </w:p>
                </w:tc>
              </w:tr>
            </w:tbl>
            <w:p w:rsidR="00D90AB9" w:rsidRDefault="00303B77" w:rsidP="00D90AB9">
              <w:pPr>
                <w:rPr>
                  <w:lang w:val="en-US"/>
                </w:rPr>
              </w:pPr>
            </w:p>
          </w:sdtContent>
        </w:sdt>
      </w:sdtContent>
    </w:sdt>
    <w:p w:rsidR="00D90AB9" w:rsidRDefault="00D90AB9" w:rsidP="00D90AB9">
      <w:pPr>
        <w:pStyle w:val="20"/>
        <w:widowControl w:val="0"/>
        <w:numPr>
          <w:ilvl w:val="0"/>
          <w:numId w:val="41"/>
        </w:numPr>
        <w:suppressAutoHyphens/>
        <w:spacing w:before="200" w:after="200"/>
        <w:ind w:left="709"/>
        <w:textAlignment w:val="baseline"/>
      </w:pPr>
      <w:r>
        <w:t>Порядок и сроки осуществления приемки и оформления результатов</w:t>
      </w:r>
    </w:p>
    <w:sdt>
      <w:sdtPr>
        <w:rPr>
          <w:rFonts w:asciiTheme="minorHAnsi" w:eastAsiaTheme="minorEastAsia" w:hAnsiTheme="minorHAnsi" w:cstheme="minorBidi"/>
          <w:b w:val="0"/>
          <w:bCs w:val="0"/>
          <w:i w:val="0"/>
          <w:iCs/>
          <w:sz w:val="22"/>
          <w:szCs w:val="22"/>
          <w:lang w:val="en-US"/>
        </w:rPr>
        <w:alias w:val="!acceptableAccountingEvents.isEmpty()"/>
        <w:tag w:val="If"/>
        <w:id w:val="-1374845566"/>
        <w:placeholder>
          <w:docPart w:val="079F1EEEB97C4ECE90E335B62F7B79BE"/>
        </w:placeholder>
        <w:docPartList>
          <w:docPartGallery w:val="Quick Parts"/>
        </w:docPartList>
      </w:sdtPr>
      <w:sdtEndPr>
        <w:rPr>
          <w:iCs w:val="0"/>
        </w:rPr>
      </w:sdtEndPr>
      <w:sdtContent>
        <w:sdt>
          <w:sdtPr>
            <w:rPr>
              <w:rFonts w:asciiTheme="minorHAnsi" w:eastAsiaTheme="minorEastAsia" w:hAnsiTheme="minorHAnsi" w:cstheme="minorBidi"/>
              <w:b w:val="0"/>
              <w:bCs w:val="0"/>
              <w:i w:val="0"/>
              <w:iCs/>
              <w:sz w:val="22"/>
              <w:szCs w:val="22"/>
            </w:rPr>
            <w:alias w:val="acceptableAccountingEvents"/>
            <w:tag w:val="Table"/>
            <w:id w:val="394777948"/>
            <w:placeholder>
              <w:docPart w:val="C14476AF69CC42D5816FAD0D52C2C317"/>
            </w:placeholder>
            <w:docPartList>
              <w:docPartGallery w:val="Quick Parts"/>
            </w:docPartList>
          </w:sdtPr>
          <w:sdtEndPr>
            <w:rPr>
              <w:iCs w:val="0"/>
            </w:rPr>
          </w:sdtEndPr>
          <w:sdtContent>
            <w:p w:rsidR="00D90AB9" w:rsidRDefault="00D90AB9" w:rsidP="00D90AB9">
              <w:pPr>
                <w:pStyle w:val="affff5"/>
              </w:pPr>
              <w:r>
                <w:t>Таблица 3.2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4"/>
                <w:gridCol w:w="1953"/>
                <w:gridCol w:w="1694"/>
                <w:gridCol w:w="1870"/>
                <w:gridCol w:w="1740"/>
                <w:gridCol w:w="1740"/>
              </w:tblGrid>
              <w:tr w:rsidR="00D90AB9" w:rsidTr="00826D6B">
                <w:trPr>
                  <w:cantSplit/>
                  <w:tblHeader/>
                </w:trPr>
                <w:tc>
                  <w:tcPr>
                    <w:tcW w:w="683" w:type="pct"/>
                    <w:tcBorders>
                      <w:top w:val="single" w:sz="4" w:space="0" w:color="auto"/>
                      <w:left w:val="single" w:sz="4" w:space="0" w:color="auto"/>
                      <w:bottom w:val="single" w:sz="4" w:space="0" w:color="auto"/>
                      <w:right w:val="single" w:sz="4" w:space="0" w:color="auto"/>
                    </w:tcBorders>
                  </w:tcPr>
                  <w:p w:rsidR="00D90AB9" w:rsidRDefault="00D90AB9" w:rsidP="00826D6B">
                    <w:pPr>
                      <w:pStyle w:val="1f9"/>
                    </w:pPr>
                    <w:r>
                      <w:t>Наименование обязательства</w:t>
                    </w:r>
                  </w:p>
                </w:tc>
                <w:tc>
                  <w:tcPr>
                    <w:tcW w:w="937" w:type="pct"/>
                    <w:tcBorders>
                      <w:top w:val="single" w:sz="4" w:space="0" w:color="auto"/>
                      <w:left w:val="single" w:sz="4" w:space="0" w:color="auto"/>
                      <w:bottom w:val="single" w:sz="4" w:space="0" w:color="auto"/>
                      <w:right w:val="single" w:sz="4" w:space="0" w:color="auto"/>
                    </w:tcBorders>
                  </w:tcPr>
                  <w:p w:rsidR="00D90AB9" w:rsidRDefault="00D90AB9" w:rsidP="00826D6B">
                    <w:pPr>
                      <w:pStyle w:val="1f9"/>
                    </w:pPr>
                    <w:r>
                      <w:t>Порядок проведения приемки</w:t>
                    </w:r>
                  </w:p>
                </w:tc>
                <w:tc>
                  <w:tcPr>
                    <w:tcW w:w="813" w:type="pct"/>
                    <w:tcBorders>
                      <w:top w:val="single" w:sz="4" w:space="0" w:color="auto"/>
                      <w:left w:val="single" w:sz="4" w:space="0" w:color="auto"/>
                      <w:bottom w:val="single" w:sz="4" w:space="0" w:color="auto"/>
                      <w:right w:val="single" w:sz="4" w:space="0" w:color="auto"/>
                    </w:tcBorders>
                  </w:tcPr>
                  <w:p w:rsidR="00D90AB9" w:rsidRDefault="00D90AB9" w:rsidP="00826D6B">
                    <w:pPr>
                      <w:pStyle w:val="1f9"/>
                    </w:pPr>
                    <w:r>
                      <w:t>Документ о приемке</w:t>
                    </w:r>
                  </w:p>
                </w:tc>
                <w:tc>
                  <w:tcPr>
                    <w:tcW w:w="897" w:type="pct"/>
                    <w:tcBorders>
                      <w:top w:val="single" w:sz="4" w:space="0" w:color="auto"/>
                      <w:left w:val="single" w:sz="4" w:space="0" w:color="auto"/>
                      <w:bottom w:val="single" w:sz="4" w:space="0" w:color="auto"/>
                      <w:right w:val="single" w:sz="4" w:space="0" w:color="auto"/>
                    </w:tcBorders>
                  </w:tcPr>
                  <w:p w:rsidR="00D90AB9" w:rsidRDefault="00D90AB9" w:rsidP="00826D6B">
                    <w:pPr>
                      <w:pStyle w:val="1f9"/>
                    </w:pPr>
                    <w:r>
                      <w:t>Срок предоставления документа о приемке, срок осуществления приемки и оформления результатов</w:t>
                    </w:r>
                  </w:p>
                </w:tc>
                <w:tc>
                  <w:tcPr>
                    <w:tcW w:w="835" w:type="pct"/>
                    <w:tcBorders>
                      <w:top w:val="single" w:sz="4" w:space="0" w:color="auto"/>
                      <w:left w:val="single" w:sz="4" w:space="0" w:color="auto"/>
                      <w:bottom w:val="single" w:sz="4" w:space="0" w:color="auto"/>
                      <w:right w:val="single" w:sz="4" w:space="0" w:color="auto"/>
                    </w:tcBorders>
                  </w:tcPr>
                  <w:p w:rsidR="00D90AB9" w:rsidRDefault="00D90AB9" w:rsidP="00826D6B">
                    <w:pPr>
                      <w:pStyle w:val="1f9"/>
                    </w:pPr>
                    <w:r>
                      <w:t>Действие</w:t>
                    </w:r>
                  </w:p>
                </w:tc>
                <w:tc>
                  <w:tcPr>
                    <w:tcW w:w="835" w:type="pct"/>
                    <w:tcBorders>
                      <w:top w:val="single" w:sz="4" w:space="0" w:color="auto"/>
                      <w:left w:val="single" w:sz="4" w:space="0" w:color="auto"/>
                      <w:bottom w:val="single" w:sz="4" w:space="0" w:color="auto"/>
                      <w:right w:val="single" w:sz="4" w:space="0" w:color="auto"/>
                    </w:tcBorders>
                  </w:tcPr>
                  <w:p w:rsidR="00D90AB9" w:rsidRDefault="00D90AB9" w:rsidP="00826D6B">
                    <w:pPr>
                      <w:pStyle w:val="1f9"/>
                    </w:pPr>
                    <w:r>
                      <w:t>Ответственная сторона</w:t>
                    </w:r>
                  </w:p>
                </w:tc>
              </w:tr>
              <w:tr w:rsidR="00D90AB9" w:rsidTr="00826D6B">
                <w:trPr>
                  <w:cantSplit/>
                </w:trPr>
                <w:tc>
                  <w:tcPr>
                    <w:tcW w:w="683" w:type="pct"/>
                    <w:vMerge w:val="restart"/>
                    <w:tcBorders>
                      <w:top w:val="single" w:sz="4" w:space="0" w:color="auto"/>
                      <w:left w:val="single" w:sz="4" w:space="0" w:color="auto"/>
                      <w:bottom w:val="single" w:sz="4" w:space="0" w:color="auto"/>
                      <w:right w:val="single" w:sz="4" w:space="0" w:color="auto"/>
                    </w:tcBorders>
                  </w:tcPr>
                  <w:p w:rsidR="00D90AB9" w:rsidRDefault="00303B77" w:rsidP="00826D6B">
                    <w:pPr>
                      <w:pStyle w:val="affff3"/>
                    </w:pPr>
                    <w:sdt>
                      <w:sdtPr>
                        <w:alias w:val=".firstObligation"/>
                        <w:tag w:val="If"/>
                        <w:id w:val="-1655838111"/>
                        <w:placeholder>
                          <w:docPart w:val="2162D55676AB4D0BBFFAC5F42E07549A"/>
                        </w:placeholder>
                        <w:docPartList>
                          <w:docPartGallery w:val="Quick Parts"/>
                        </w:docPartList>
                      </w:sdtPr>
                      <w:sdtEndPr/>
                      <w:sdtContent>
                        <w:sdt>
                          <w:sdtPr>
                            <w:alias w:val="Simple"/>
                            <w:tag w:val="Simple"/>
                            <w:id w:val="-268693159"/>
                            <w:placeholder>
                              <w:docPart w:val="89BDA30C424544D3A2CB7C7E765B47FC"/>
                            </w:placeholder>
                            <w:text/>
                          </w:sdtPr>
                          <w:sdtEndPr/>
                          <w:sdtContent>
                            <w:r w:rsidR="00D90AB9">
                              <w:t>Выполнение работ по ремонту чаш плавательных бассейнов.</w:t>
                            </w:r>
                          </w:sdtContent>
                        </w:sdt>
                      </w:sdtContent>
                    </w:sdt>
                  </w:p>
                </w:tc>
                <w:tc>
                  <w:tcPr>
                    <w:tcW w:w="937" w:type="pct"/>
                    <w:vMerge w:val="restart"/>
                    <w:tcBorders>
                      <w:top w:val="single" w:sz="4" w:space="0" w:color="auto"/>
                      <w:left w:val="single" w:sz="4" w:space="0" w:color="auto"/>
                      <w:bottom w:val="single" w:sz="4" w:space="0" w:color="auto"/>
                      <w:right w:val="single" w:sz="4" w:space="0" w:color="auto"/>
                    </w:tcBorders>
                  </w:tcPr>
                  <w:p w:rsidR="00D90AB9" w:rsidRDefault="00303B77" w:rsidP="00826D6B">
                    <w:pPr>
                      <w:pStyle w:val="affff3"/>
                    </w:pPr>
                    <w:sdt>
                      <w:sdtPr>
                        <w:alias w:val=".first"/>
                        <w:tag w:val="If"/>
                        <w:id w:val="-882249200"/>
                        <w:placeholder>
                          <w:docPart w:val="441F82AFE375400B97788C38AA38F6E2"/>
                        </w:placeholder>
                        <w:docPartList>
                          <w:docPartGallery w:val="Quick Parts"/>
                        </w:docPartList>
                      </w:sdtPr>
                      <w:sdtEndPr/>
                      <w:sdtContent>
                        <w:sdt>
                          <w:sdtPr>
                            <w:alias w:val="Simple"/>
                            <w:tag w:val="Simple"/>
                            <w:id w:val="-1220975428"/>
                            <w:placeholder>
                              <w:docPart w:val="AAFB16E28B774BCCA5B691E47FC8BBF6"/>
                            </w:placeholder>
                            <w:text/>
                          </w:sdtPr>
                          <w:sdtEndPr/>
                          <w:sdtContent>
                            <w:r w:rsidR="00D90AB9">
                              <w:t>приёмку осуществляет заказчик</w:t>
                            </w:r>
                          </w:sdtContent>
                        </w:sdt>
                      </w:sdtContent>
                    </w:sdt>
                  </w:p>
                </w:tc>
                <w:tc>
                  <w:tcPr>
                    <w:tcW w:w="813" w:type="pct"/>
                    <w:vMerge w:val="restart"/>
                    <w:tcBorders>
                      <w:top w:val="single" w:sz="4" w:space="0" w:color="auto"/>
                      <w:left w:val="single" w:sz="4" w:space="0" w:color="auto"/>
                      <w:bottom w:val="single" w:sz="4" w:space="0" w:color="auto"/>
                      <w:right w:val="single" w:sz="4" w:space="0" w:color="auto"/>
                    </w:tcBorders>
                  </w:tcPr>
                  <w:p w:rsidR="00D90AB9" w:rsidRDefault="00303B77" w:rsidP="00826D6B">
                    <w:pPr>
                      <w:pStyle w:val="affff3"/>
                    </w:pPr>
                    <w:sdt>
                      <w:sdtPr>
                        <w:alias w:val=".first"/>
                        <w:tag w:val="If"/>
                        <w:id w:val="-541055426"/>
                        <w:placeholder>
                          <w:docPart w:val="131CFFD0D28040E48DEBF3910FCAD0D3"/>
                        </w:placeholder>
                        <w:docPartList>
                          <w:docPartGallery w:val="Quick Parts"/>
                        </w:docPartList>
                      </w:sdtPr>
                      <w:sdtEndPr/>
                      <w:sdtContent>
                        <w:sdt>
                          <w:sdtPr>
                            <w:alias w:val="Simple"/>
                            <w:tag w:val="Simple"/>
                            <w:id w:val="1782762962"/>
                            <w:placeholder>
                              <w:docPart w:val="16EE2D95FFBF4C238224D3E50696B575"/>
                            </w:placeholder>
                            <w:text/>
                          </w:sdtPr>
                          <w:sdtEndPr/>
                          <w:sdtContent>
                            <w:r w:rsidR="00D90AB9">
                              <w:t>Акт о приёмке выполненных работ (форма КС-2)</w:t>
                            </w:r>
                          </w:sdtContent>
                        </w:sdt>
                      </w:sdtContent>
                    </w:sdt>
                  </w:p>
                </w:tc>
                <w:tc>
                  <w:tcPr>
                    <w:tcW w:w="897" w:type="pct"/>
                    <w:tcBorders>
                      <w:top w:val="single" w:sz="4" w:space="0" w:color="auto"/>
                      <w:left w:val="single" w:sz="4" w:space="0" w:color="auto"/>
                      <w:bottom w:val="single" w:sz="4" w:space="0" w:color="auto"/>
                      <w:right w:val="single" w:sz="4" w:space="0" w:color="auto"/>
                    </w:tcBorders>
                  </w:tcPr>
                  <w:p w:rsidR="00D90AB9" w:rsidRDefault="00303B77" w:rsidP="00826D6B">
                    <w:pPr>
                      <w:pStyle w:val="affff3"/>
                    </w:pPr>
                    <w:sdt>
                      <w:sdtPr>
                        <w:alias w:val="Simple"/>
                        <w:tag w:val="Simple"/>
                        <w:id w:val="1351447839"/>
                        <w:placeholder>
                          <w:docPart w:val="3853A90668FE4A06AB32E67E99C63A5C"/>
                        </w:placeholder>
                        <w:text/>
                      </w:sdtPr>
                      <w:sdtEndPr/>
                      <w:sdtContent>
                        <w:r w:rsidR="00D90AB9">
                          <w:t>10 раб. дн. от даты окончания исполнения обязательства</w:t>
                        </w:r>
                      </w:sdtContent>
                    </w:sdt>
                  </w:p>
                </w:tc>
                <w:tc>
                  <w:tcPr>
                    <w:tcW w:w="835" w:type="pct"/>
                    <w:tcBorders>
                      <w:top w:val="single" w:sz="4" w:space="0" w:color="auto"/>
                      <w:left w:val="single" w:sz="4" w:space="0" w:color="auto"/>
                      <w:bottom w:val="single" w:sz="4" w:space="0" w:color="auto"/>
                      <w:right w:val="single" w:sz="4" w:space="0" w:color="auto"/>
                    </w:tcBorders>
                  </w:tcPr>
                  <w:p w:rsidR="00D90AB9" w:rsidRDefault="00303B77" w:rsidP="00826D6B">
                    <w:pPr>
                      <w:pStyle w:val="affff3"/>
                    </w:pPr>
                    <w:sdt>
                      <w:sdtPr>
                        <w:alias w:val="Simple"/>
                        <w:tag w:val="Simple"/>
                        <w:id w:val="-1124919768"/>
                        <w:placeholder>
                          <w:docPart w:val="9CCC061441EF494FB26FA38AB2023892"/>
                        </w:placeholder>
                        <w:text/>
                      </w:sdtPr>
                      <w:sdtEndPr/>
                      <w:sdtContent>
                        <w:r w:rsidR="00D90AB9">
                          <w:t>Подписание</w:t>
                        </w:r>
                      </w:sdtContent>
                    </w:sdt>
                  </w:p>
                </w:tc>
                <w:tc>
                  <w:tcPr>
                    <w:tcW w:w="835" w:type="pct"/>
                    <w:tcBorders>
                      <w:top w:val="single" w:sz="4" w:space="0" w:color="auto"/>
                      <w:left w:val="single" w:sz="4" w:space="0" w:color="auto"/>
                      <w:bottom w:val="single" w:sz="4" w:space="0" w:color="auto"/>
                      <w:right w:val="single" w:sz="4" w:space="0" w:color="auto"/>
                    </w:tcBorders>
                  </w:tcPr>
                  <w:p w:rsidR="00D90AB9" w:rsidRDefault="00303B77" w:rsidP="00826D6B">
                    <w:pPr>
                      <w:pStyle w:val="affff3"/>
                    </w:pPr>
                    <w:sdt>
                      <w:sdtPr>
                        <w:alias w:val="Simple"/>
                        <w:tag w:val="Simple"/>
                        <w:id w:val="-1807848746"/>
                        <w:placeholder>
                          <w:docPart w:val="BDC02DA34B8749EE8D1F78A3AA891917"/>
                        </w:placeholder>
                        <w:text/>
                      </w:sdtPr>
                      <w:sdtEndPr/>
                      <w:sdtContent>
                        <w:r w:rsidR="00D90AB9">
                          <w:t>Подрядчик</w:t>
                        </w:r>
                      </w:sdtContent>
                    </w:sdt>
                  </w:p>
                </w:tc>
              </w:tr>
              <w:tr w:rsidR="00D90AB9" w:rsidTr="00826D6B">
                <w:trPr>
                  <w:cantSplit/>
                </w:trPr>
                <w:tc>
                  <w:tcPr>
                    <w:tcW w:w="683" w:type="pct"/>
                    <w:vMerge/>
                    <w:tcBorders>
                      <w:top w:val="single" w:sz="4" w:space="0" w:color="auto"/>
                      <w:left w:val="single" w:sz="4" w:space="0" w:color="auto"/>
                      <w:bottom w:val="single" w:sz="4" w:space="0" w:color="auto"/>
                      <w:right w:val="single" w:sz="4" w:space="0" w:color="auto"/>
                    </w:tcBorders>
                  </w:tcPr>
                  <w:p w:rsidR="00D90AB9" w:rsidRDefault="00D90AB9" w:rsidP="00826D6B">
                    <w:pPr>
                      <w:pStyle w:val="affff3"/>
                    </w:pPr>
                  </w:p>
                </w:tc>
                <w:tc>
                  <w:tcPr>
                    <w:tcW w:w="937" w:type="pct"/>
                    <w:vMerge/>
                    <w:tcBorders>
                      <w:top w:val="single" w:sz="4" w:space="0" w:color="auto"/>
                      <w:left w:val="single" w:sz="4" w:space="0" w:color="auto"/>
                      <w:bottom w:val="single" w:sz="4" w:space="0" w:color="auto"/>
                      <w:right w:val="single" w:sz="4" w:space="0" w:color="auto"/>
                    </w:tcBorders>
                  </w:tcPr>
                  <w:p w:rsidR="00D90AB9" w:rsidRDefault="00D90AB9" w:rsidP="00826D6B">
                    <w:pPr>
                      <w:pStyle w:val="affff3"/>
                    </w:pPr>
                  </w:p>
                </w:tc>
                <w:tc>
                  <w:tcPr>
                    <w:tcW w:w="813" w:type="pct"/>
                    <w:vMerge/>
                    <w:tcBorders>
                      <w:top w:val="single" w:sz="4" w:space="0" w:color="auto"/>
                      <w:left w:val="single" w:sz="4" w:space="0" w:color="auto"/>
                      <w:bottom w:val="single" w:sz="4" w:space="0" w:color="auto"/>
                      <w:right w:val="single" w:sz="4" w:space="0" w:color="auto"/>
                    </w:tcBorders>
                  </w:tcPr>
                  <w:p w:rsidR="00D90AB9" w:rsidRDefault="00D90AB9" w:rsidP="00826D6B">
                    <w:pPr>
                      <w:pStyle w:val="affff3"/>
                    </w:pPr>
                  </w:p>
                </w:tc>
                <w:tc>
                  <w:tcPr>
                    <w:tcW w:w="897" w:type="pct"/>
                    <w:tcBorders>
                      <w:top w:val="single" w:sz="4" w:space="0" w:color="auto"/>
                      <w:left w:val="single" w:sz="4" w:space="0" w:color="auto"/>
                      <w:bottom w:val="single" w:sz="4" w:space="0" w:color="auto"/>
                      <w:right w:val="single" w:sz="4" w:space="0" w:color="auto"/>
                    </w:tcBorders>
                  </w:tcPr>
                  <w:p w:rsidR="00D90AB9" w:rsidRDefault="00303B77" w:rsidP="00826D6B">
                    <w:pPr>
                      <w:pStyle w:val="affff3"/>
                    </w:pPr>
                    <w:sdt>
                      <w:sdtPr>
                        <w:alias w:val="Simple"/>
                        <w:tag w:val="Simple"/>
                        <w:id w:val="649490079"/>
                        <w:placeholder>
                          <w:docPart w:val="3853A90668FE4A06AB32E67E99C63A5C"/>
                        </w:placeholder>
                        <w:text/>
                      </w:sdtPr>
                      <w:sdtEndPr/>
                      <w:sdtContent>
                        <w:r w:rsidR="00D90AB9">
                          <w:t>10 раб. дн. от даты получения документа</w:t>
                        </w:r>
                      </w:sdtContent>
                    </w:sdt>
                  </w:p>
                </w:tc>
                <w:tc>
                  <w:tcPr>
                    <w:tcW w:w="835" w:type="pct"/>
                    <w:tcBorders>
                      <w:top w:val="single" w:sz="4" w:space="0" w:color="auto"/>
                      <w:left w:val="single" w:sz="4" w:space="0" w:color="auto"/>
                      <w:bottom w:val="single" w:sz="4" w:space="0" w:color="auto"/>
                      <w:right w:val="single" w:sz="4" w:space="0" w:color="auto"/>
                    </w:tcBorders>
                  </w:tcPr>
                  <w:p w:rsidR="00D90AB9" w:rsidRDefault="00303B77" w:rsidP="00826D6B">
                    <w:pPr>
                      <w:pStyle w:val="affff3"/>
                    </w:pPr>
                    <w:sdt>
                      <w:sdtPr>
                        <w:alias w:val="Simple"/>
                        <w:tag w:val="Simple"/>
                        <w:id w:val="1719012639"/>
                        <w:placeholder>
                          <w:docPart w:val="9CCC061441EF494FB26FA38AB2023892"/>
                        </w:placeholder>
                        <w:text/>
                      </w:sdtPr>
                      <w:sdtEndPr/>
                      <w:sdtContent>
                        <w:r w:rsidR="00D90AB9">
                          <w:t>Подписание</w:t>
                        </w:r>
                      </w:sdtContent>
                    </w:sdt>
                  </w:p>
                </w:tc>
                <w:tc>
                  <w:tcPr>
                    <w:tcW w:w="835" w:type="pct"/>
                    <w:tcBorders>
                      <w:top w:val="single" w:sz="4" w:space="0" w:color="auto"/>
                      <w:left w:val="single" w:sz="4" w:space="0" w:color="auto"/>
                      <w:bottom w:val="single" w:sz="4" w:space="0" w:color="auto"/>
                      <w:right w:val="single" w:sz="4" w:space="0" w:color="auto"/>
                    </w:tcBorders>
                  </w:tcPr>
                  <w:p w:rsidR="00D90AB9" w:rsidRDefault="00303B77" w:rsidP="00826D6B">
                    <w:pPr>
                      <w:pStyle w:val="affff3"/>
                    </w:pPr>
                    <w:sdt>
                      <w:sdtPr>
                        <w:alias w:val="Simple"/>
                        <w:tag w:val="Simple"/>
                        <w:id w:val="-1067415309"/>
                        <w:placeholder>
                          <w:docPart w:val="BDC02DA34B8749EE8D1F78A3AA891917"/>
                        </w:placeholder>
                        <w:text/>
                      </w:sdtPr>
                      <w:sdtEndPr/>
                      <w:sdtContent>
                        <w:r w:rsidR="00D90AB9">
                          <w:t>Заказчик</w:t>
                        </w:r>
                      </w:sdtContent>
                    </w:sdt>
                  </w:p>
                </w:tc>
              </w:tr>
            </w:tbl>
            <w:p w:rsidR="00D90AB9" w:rsidRDefault="00303B77" w:rsidP="00D90AB9">
              <w:pPr>
                <w:rPr>
                  <w:lang w:val="en-US"/>
                </w:rPr>
              </w:pPr>
            </w:p>
          </w:sdtContent>
        </w:sdt>
      </w:sdtContent>
    </w:sdt>
    <w:p w:rsidR="00D90AB9" w:rsidRDefault="00D90AB9" w:rsidP="00D90AB9">
      <w:pPr>
        <w:rPr>
          <w:lang w:val="en-US"/>
        </w:rPr>
      </w:pPr>
    </w:p>
    <w:p w:rsidR="00D90AB9" w:rsidRDefault="00D90AB9" w:rsidP="00D90AB9">
      <w:pPr>
        <w:pStyle w:val="20"/>
        <w:widowControl w:val="0"/>
        <w:numPr>
          <w:ilvl w:val="0"/>
          <w:numId w:val="41"/>
        </w:numPr>
        <w:suppressAutoHyphens/>
        <w:spacing w:before="200" w:after="200"/>
        <w:textAlignment w:val="baseline"/>
      </w:pPr>
      <w:r>
        <w:t>Порядок и сроки проведения экспертизы</w:t>
      </w:r>
    </w:p>
    <w:sdt>
      <w:sdtPr>
        <w:rPr>
          <w:rFonts w:asciiTheme="minorHAnsi" w:eastAsiaTheme="minorEastAsia" w:hAnsiTheme="minorHAnsi" w:cstheme="minorBidi"/>
          <w:b w:val="0"/>
          <w:bCs w:val="0"/>
          <w:i w:val="0"/>
          <w:iCs/>
          <w:sz w:val="22"/>
          <w:szCs w:val="22"/>
          <w:lang w:val="en-US"/>
        </w:rPr>
        <w:alias w:val="!expertizeAccountingEvents.isEmpty()"/>
        <w:tag w:val="If"/>
        <w:id w:val="-497189743"/>
        <w:placeholder>
          <w:docPart w:val="FF87F250DEAA4C8C8A2FD28BC84E9034"/>
        </w:placeholder>
        <w:docPartList>
          <w:docPartGallery w:val="Quick Parts"/>
        </w:docPartList>
      </w:sdtPr>
      <w:sdtEndPr>
        <w:rPr>
          <w:iCs w:val="0"/>
        </w:rPr>
      </w:sdtEndPr>
      <w:sdtContent>
        <w:sdt>
          <w:sdtPr>
            <w:rPr>
              <w:rFonts w:asciiTheme="minorHAnsi" w:eastAsiaTheme="minorEastAsia" w:hAnsiTheme="minorHAnsi" w:cstheme="minorBidi"/>
              <w:b w:val="0"/>
              <w:bCs w:val="0"/>
              <w:i w:val="0"/>
              <w:iCs/>
              <w:sz w:val="22"/>
              <w:szCs w:val="22"/>
            </w:rPr>
            <w:alias w:val="expertizeAccountingEvents"/>
            <w:tag w:val="Table"/>
            <w:id w:val="318851041"/>
            <w:placeholder>
              <w:docPart w:val="8A6A7A4BBF2D4929841B470EF8226C2E"/>
            </w:placeholder>
            <w:docPartList>
              <w:docPartGallery w:val="Quick Parts"/>
            </w:docPartList>
          </w:sdtPr>
          <w:sdtEndPr>
            <w:rPr>
              <w:iCs w:val="0"/>
            </w:rPr>
          </w:sdtEndPr>
          <w:sdtContent>
            <w:p w:rsidR="00D90AB9" w:rsidRDefault="00D90AB9" w:rsidP="00D90AB9">
              <w:pPr>
                <w:pStyle w:val="affff5"/>
                <w:rPr>
                  <w:lang w:val="en-US"/>
                </w:rPr>
              </w:pPr>
              <w:r>
                <w:t>Таблица 3.</w:t>
              </w:r>
              <w:r>
                <w:rPr>
                  <w:lang w:val="en-US"/>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0"/>
                <w:gridCol w:w="2157"/>
                <w:gridCol w:w="2980"/>
                <w:gridCol w:w="2924"/>
              </w:tblGrid>
              <w:tr w:rsidR="00D90AB9" w:rsidTr="00826D6B">
                <w:trPr>
                  <w:cantSplit/>
                  <w:tblHeader/>
                </w:trPr>
                <w:tc>
                  <w:tcPr>
                    <w:tcW w:w="1132" w:type="pct"/>
                    <w:tcBorders>
                      <w:top w:val="single" w:sz="4" w:space="0" w:color="auto"/>
                      <w:left w:val="single" w:sz="4" w:space="0" w:color="auto"/>
                      <w:bottom w:val="single" w:sz="4" w:space="0" w:color="auto"/>
                      <w:right w:val="single" w:sz="4" w:space="0" w:color="auto"/>
                    </w:tcBorders>
                  </w:tcPr>
                  <w:p w:rsidR="00D90AB9" w:rsidRDefault="00D90AB9" w:rsidP="00826D6B">
                    <w:pPr>
                      <w:pStyle w:val="1f9"/>
                    </w:pPr>
                    <w:r>
                      <w:t>Наименование обязательства</w:t>
                    </w:r>
                  </w:p>
                </w:tc>
                <w:tc>
                  <w:tcPr>
                    <w:tcW w:w="1035" w:type="pct"/>
                    <w:tcBorders>
                      <w:top w:val="single" w:sz="4" w:space="0" w:color="auto"/>
                      <w:left w:val="single" w:sz="4" w:space="0" w:color="auto"/>
                      <w:bottom w:val="single" w:sz="4" w:space="0" w:color="auto"/>
                      <w:right w:val="single" w:sz="4" w:space="0" w:color="auto"/>
                    </w:tcBorders>
                  </w:tcPr>
                  <w:p w:rsidR="00D90AB9" w:rsidRDefault="00D90AB9" w:rsidP="00826D6B">
                    <w:pPr>
                      <w:pStyle w:val="1f9"/>
                    </w:pPr>
                    <w:r>
                      <w:t>Порядок проведения экспертизы</w:t>
                    </w:r>
                  </w:p>
                </w:tc>
                <w:tc>
                  <w:tcPr>
                    <w:tcW w:w="1430" w:type="pct"/>
                    <w:tcBorders>
                      <w:top w:val="single" w:sz="4" w:space="0" w:color="auto"/>
                      <w:left w:val="single" w:sz="4" w:space="0" w:color="auto"/>
                      <w:bottom w:val="single" w:sz="4" w:space="0" w:color="auto"/>
                      <w:right w:val="single" w:sz="4" w:space="0" w:color="auto"/>
                    </w:tcBorders>
                  </w:tcPr>
                  <w:p w:rsidR="00D90AB9" w:rsidRDefault="00D90AB9" w:rsidP="00826D6B">
                    <w:pPr>
                      <w:pStyle w:val="1f9"/>
                    </w:pPr>
                    <w:r>
                      <w:t>Документ, оформляемый по результатам экспертизы</w:t>
                    </w:r>
                  </w:p>
                </w:tc>
                <w:tc>
                  <w:tcPr>
                    <w:tcW w:w="1403" w:type="pct"/>
                    <w:tcBorders>
                      <w:top w:val="single" w:sz="4" w:space="0" w:color="auto"/>
                      <w:left w:val="single" w:sz="4" w:space="0" w:color="auto"/>
                      <w:bottom w:val="single" w:sz="4" w:space="0" w:color="auto"/>
                      <w:right w:val="single" w:sz="4" w:space="0" w:color="auto"/>
                    </w:tcBorders>
                  </w:tcPr>
                  <w:p w:rsidR="00D90AB9" w:rsidRDefault="00D90AB9" w:rsidP="00826D6B">
                    <w:pPr>
                      <w:pStyle w:val="1f9"/>
                    </w:pPr>
                    <w:r>
                      <w:t>Срок проведения экспертизы и оформления результатов</w:t>
                    </w:r>
                  </w:p>
                </w:tc>
              </w:tr>
              <w:tr w:rsidR="00D90AB9" w:rsidTr="00826D6B">
                <w:trPr>
                  <w:cantSplit/>
                </w:trPr>
                <w:tc>
                  <w:tcPr>
                    <w:tcW w:w="1132" w:type="pct"/>
                    <w:tcBorders>
                      <w:top w:val="single" w:sz="4" w:space="0" w:color="auto"/>
                      <w:left w:val="single" w:sz="4" w:space="0" w:color="auto"/>
                      <w:bottom w:val="single" w:sz="4" w:space="0" w:color="auto"/>
                      <w:right w:val="single" w:sz="4" w:space="0" w:color="auto"/>
                    </w:tcBorders>
                  </w:tcPr>
                  <w:p w:rsidR="00D90AB9" w:rsidRDefault="00303B77" w:rsidP="00826D6B">
                    <w:pPr>
                      <w:pStyle w:val="affff3"/>
                    </w:pPr>
                    <w:sdt>
                      <w:sdtPr>
                        <w:alias w:val="Simple"/>
                        <w:tag w:val="Simple"/>
                        <w:id w:val="-333145362"/>
                        <w:placeholder>
                          <w:docPart w:val="7049F7413E7B46F689F06E617384FC86"/>
                        </w:placeholder>
                        <w:text/>
                      </w:sdtPr>
                      <w:sdtEndPr/>
                      <w:sdtContent>
                        <w:r w:rsidR="00D90AB9">
                          <w:t>Выполнение работ по ремонту чаш плавательных бассейнов.</w:t>
                        </w:r>
                      </w:sdtContent>
                    </w:sdt>
                  </w:p>
                </w:tc>
                <w:tc>
                  <w:tcPr>
                    <w:tcW w:w="1035" w:type="pct"/>
                    <w:tcBorders>
                      <w:top w:val="single" w:sz="4" w:space="0" w:color="auto"/>
                      <w:left w:val="single" w:sz="4" w:space="0" w:color="auto"/>
                      <w:bottom w:val="single" w:sz="4" w:space="0" w:color="auto"/>
                      <w:right w:val="single" w:sz="4" w:space="0" w:color="auto"/>
                    </w:tcBorders>
                  </w:tcPr>
                  <w:p w:rsidR="00D90AB9" w:rsidRDefault="00303B77" w:rsidP="00826D6B">
                    <w:pPr>
                      <w:pStyle w:val="affff3"/>
                    </w:pPr>
                    <w:sdt>
                      <w:sdtPr>
                        <w:alias w:val="Simple"/>
                        <w:tag w:val="Simple"/>
                        <w:id w:val="-305623910"/>
                        <w:placeholder>
                          <w:docPart w:val="A83FBC24873344188314BB66C43C0EA2"/>
                        </w:placeholder>
                        <w:text/>
                      </w:sdtPr>
                      <w:sdtEndPr/>
                      <w:sdtContent>
                        <w:r w:rsidR="00D90AB9">
                          <w:t>Силами заказчика</w:t>
                        </w:r>
                      </w:sdtContent>
                    </w:sdt>
                  </w:p>
                </w:tc>
                <w:tc>
                  <w:tcPr>
                    <w:tcW w:w="1430" w:type="pct"/>
                    <w:tcBorders>
                      <w:top w:val="single" w:sz="4" w:space="0" w:color="auto"/>
                      <w:left w:val="single" w:sz="4" w:space="0" w:color="auto"/>
                      <w:bottom w:val="single" w:sz="4" w:space="0" w:color="auto"/>
                      <w:right w:val="single" w:sz="4" w:space="0" w:color="auto"/>
                    </w:tcBorders>
                  </w:tcPr>
                  <w:p w:rsidR="00D90AB9" w:rsidRDefault="00303B77" w:rsidP="00826D6B">
                    <w:pPr>
                      <w:pStyle w:val="affff3"/>
                    </w:pPr>
                    <w:sdt>
                      <w:sdtPr>
                        <w:alias w:val="Simple"/>
                        <w:tag w:val="Simple"/>
                        <w:id w:val="-1531871551"/>
                        <w:placeholder>
                          <w:docPart w:val="1304BE07A78B4F22BB16592F5CAEE198"/>
                        </w:placeholder>
                        <w:text/>
                      </w:sdtPr>
                      <w:sdtEndPr/>
                      <w:sdtContent>
                        <w:r w:rsidR="00D90AB9">
                          <w:t>Отражается в документе приёмки</w:t>
                        </w:r>
                      </w:sdtContent>
                    </w:sdt>
                  </w:p>
                </w:tc>
                <w:tc>
                  <w:tcPr>
                    <w:tcW w:w="1403" w:type="pct"/>
                    <w:tcBorders>
                      <w:top w:val="single" w:sz="4" w:space="0" w:color="auto"/>
                      <w:left w:val="single" w:sz="4" w:space="0" w:color="auto"/>
                      <w:bottom w:val="single" w:sz="4" w:space="0" w:color="auto"/>
                      <w:right w:val="single" w:sz="4" w:space="0" w:color="auto"/>
                    </w:tcBorders>
                  </w:tcPr>
                  <w:p w:rsidR="00D90AB9" w:rsidRDefault="00303B77" w:rsidP="00826D6B">
                    <w:pPr>
                      <w:pStyle w:val="affff3"/>
                    </w:pPr>
                    <w:sdt>
                      <w:sdtPr>
                        <w:alias w:val=".expertizeDocument"/>
                        <w:tag w:val="If"/>
                        <w:id w:val="-1592855523"/>
                        <w:placeholder>
                          <w:docPart w:val="0C3D8CD55B5F4DCDB98B1144908E57AB"/>
                        </w:placeholder>
                        <w:docPartList>
                          <w:docPartGallery w:val="Quick Parts"/>
                        </w:docPartList>
                      </w:sdtPr>
                      <w:sdtEndPr/>
                      <w:sdtContent>
                        <w:sdt>
                          <w:sdtPr>
                            <w:alias w:val="Simple"/>
                            <w:tag w:val="Simple"/>
                            <w:id w:val="1640604576"/>
                            <w:placeholder>
                              <w:docPart w:val="57D5EFC520124B19A2ED15166E1DEBFD"/>
                            </w:placeholder>
                            <w:text/>
                          </w:sdtPr>
                          <w:sdtEndPr/>
                          <w:sdtContent>
                            <w:r w:rsidR="00D90AB9">
                              <w:t>Соответствует срокам приёмки</w:t>
                            </w:r>
                          </w:sdtContent>
                        </w:sdt>
                      </w:sdtContent>
                    </w:sdt>
                  </w:p>
                  <w:p w:rsidR="00D90AB9" w:rsidRDefault="00D90AB9" w:rsidP="00826D6B">
                    <w:pPr>
                      <w:pStyle w:val="affff3"/>
                      <w:rPr>
                        <w:lang w:val="en-US"/>
                      </w:rPr>
                    </w:pPr>
                  </w:p>
                </w:tc>
              </w:tr>
            </w:tbl>
            <w:p w:rsidR="00D90AB9" w:rsidRDefault="00303B77" w:rsidP="00D90AB9">
              <w:pPr>
                <w:rPr>
                  <w:lang w:val="en-US"/>
                </w:rPr>
              </w:pPr>
            </w:p>
          </w:sdtContent>
        </w:sdt>
      </w:sdtContent>
    </w:sdt>
    <w:tbl>
      <w:tblPr>
        <w:tblStyle w:val="afd"/>
        <w:tblpPr w:leftFromText="180" w:rightFromText="180" w:vertAnchor="text" w:horzAnchor="margin" w:tblpXSpec="right" w:tblpY="-123"/>
        <w:tblOverlap w:val="never"/>
        <w:tblW w:w="10225" w:type="dxa"/>
        <w:tblLook w:val="04A0" w:firstRow="1" w:lastRow="0" w:firstColumn="1" w:lastColumn="0" w:noHBand="0" w:noVBand="1"/>
      </w:tblPr>
      <w:tblGrid>
        <w:gridCol w:w="5103"/>
        <w:gridCol w:w="5122"/>
      </w:tblGrid>
      <w:tr w:rsidR="00D90AB9" w:rsidTr="00826D6B">
        <w:trPr>
          <w:cantSplit/>
          <w:trHeight w:val="176"/>
        </w:trPr>
        <w:tc>
          <w:tcPr>
            <w:tcW w:w="5103" w:type="dxa"/>
            <w:tcBorders>
              <w:top w:val="nil"/>
              <w:left w:val="nil"/>
              <w:bottom w:val="nil"/>
              <w:right w:val="nil"/>
            </w:tcBorders>
            <w:tcMar>
              <w:left w:w="0" w:type="dxa"/>
              <w:right w:w="0" w:type="dxa"/>
            </w:tcMar>
          </w:tcPr>
          <w:p w:rsidR="00D90AB9" w:rsidRDefault="00303B77" w:rsidP="00826D6B">
            <w:pPr>
              <w:pStyle w:val="aff3"/>
              <w:ind w:right="-858"/>
              <w:rPr>
                <w:lang w:val="en-US"/>
              </w:rPr>
            </w:pPr>
            <w:sdt>
              <w:sdtPr>
                <w:alias w:val="Simple"/>
                <w:tag w:val="Simple"/>
                <w:id w:val="1903790802"/>
                <w:placeholder>
                  <w:docPart w:val="3607D41C4E104BCA91C8FF990992FB86"/>
                </w:placeholder>
                <w:text/>
              </w:sdtPr>
              <w:sdtEndPr/>
              <w:sdtContent>
                <w:r w:rsidR="00D90AB9">
                  <w:rPr>
                    <w:lang w:val="en-US"/>
                  </w:rPr>
                  <w:t>Подрядчик</w:t>
                </w:r>
              </w:sdtContent>
            </w:sdt>
            <w:r w:rsidR="00D90AB9">
              <w:rPr>
                <w:lang w:val="en-US"/>
              </w:rPr>
              <w:t>:</w:t>
            </w:r>
          </w:p>
          <w:p w:rsidR="00D90AB9" w:rsidRDefault="00D90AB9" w:rsidP="00826D6B">
            <w:pPr>
              <w:pStyle w:val="aff3"/>
              <w:jc w:val="right"/>
              <w:rPr>
                <w:lang w:val="en-US"/>
              </w:rPr>
            </w:pPr>
          </w:p>
        </w:tc>
        <w:tc>
          <w:tcPr>
            <w:tcW w:w="5122" w:type="dxa"/>
            <w:tcBorders>
              <w:top w:val="nil"/>
              <w:left w:val="nil"/>
              <w:bottom w:val="nil"/>
              <w:right w:val="nil"/>
            </w:tcBorders>
          </w:tcPr>
          <w:p w:rsidR="00D90AB9" w:rsidRDefault="00303B77" w:rsidP="00826D6B">
            <w:pPr>
              <w:pStyle w:val="aff3"/>
              <w:rPr>
                <w:lang w:val="en-US"/>
              </w:rPr>
            </w:pPr>
            <w:sdt>
              <w:sdtPr>
                <w:alias w:val="Simple"/>
                <w:tag w:val="Simple"/>
                <w:id w:val="187571956"/>
                <w:placeholder>
                  <w:docPart w:val="56A0A4409EE2483E88902226C4D66C6C"/>
                </w:placeholder>
                <w:text/>
              </w:sdtPr>
              <w:sdtEndPr/>
              <w:sdtContent>
                <w:r w:rsidR="00D90AB9">
                  <w:rPr>
                    <w:lang w:val="en-US"/>
                  </w:rPr>
                  <w:t>Заказчик</w:t>
                </w:r>
              </w:sdtContent>
            </w:sdt>
            <w:r w:rsidR="00D90AB9">
              <w:rPr>
                <w:lang w:val="en-US"/>
              </w:rPr>
              <w:t>:</w:t>
            </w:r>
          </w:p>
          <w:p w:rsidR="00D90AB9" w:rsidRDefault="00D90AB9" w:rsidP="00826D6B">
            <w:pPr>
              <w:pStyle w:val="aff3"/>
              <w:rPr>
                <w:lang w:val="en-US"/>
              </w:rPr>
            </w:pPr>
          </w:p>
        </w:tc>
      </w:tr>
      <w:tr w:rsidR="00D90AB9" w:rsidTr="00826D6B">
        <w:trPr>
          <w:cantSplit/>
          <w:trHeight w:val="176"/>
        </w:trPr>
        <w:tc>
          <w:tcPr>
            <w:tcW w:w="5103" w:type="dxa"/>
            <w:tcBorders>
              <w:top w:val="nil"/>
              <w:left w:val="nil"/>
              <w:bottom w:val="nil"/>
              <w:right w:val="nil"/>
            </w:tcBorders>
            <w:tcMar>
              <w:left w:w="0" w:type="dxa"/>
              <w:right w:w="0" w:type="dxa"/>
            </w:tcMar>
            <w:vAlign w:val="bottom"/>
          </w:tcPr>
          <w:p w:rsidR="00D90AB9" w:rsidRDefault="00303B77" w:rsidP="00826D6B">
            <w:pPr>
              <w:pStyle w:val="aff3"/>
              <w:rPr>
                <w:lang w:val="en-US"/>
              </w:rPr>
            </w:pPr>
            <w:sdt>
              <w:sdtPr>
                <w:alias w:val="Simple"/>
                <w:tag w:val="Simple"/>
                <w:id w:val="-904603050"/>
                <w:placeholder>
                  <w:docPart w:val="DB906F57D1794BD88CCBC20FB5BE071E"/>
                </w:placeholder>
                <w:text/>
              </w:sdtPr>
              <w:sdtEndPr/>
              <w:sdtContent>
                <w:r w:rsidR="00D90AB9">
                  <w:rPr>
                    <w:u w:val="single"/>
                    <w:lang w:val="en-US"/>
                  </w:rPr>
                  <w:t>________________</w:t>
                </w:r>
              </w:sdtContent>
            </w:sdt>
          </w:p>
        </w:tc>
        <w:tc>
          <w:tcPr>
            <w:tcW w:w="5122" w:type="dxa"/>
            <w:tcBorders>
              <w:top w:val="nil"/>
              <w:left w:val="nil"/>
              <w:bottom w:val="nil"/>
              <w:right w:val="nil"/>
            </w:tcBorders>
            <w:vAlign w:val="bottom"/>
          </w:tcPr>
          <w:p w:rsidR="00D90AB9" w:rsidRDefault="00303B77" w:rsidP="00826D6B">
            <w:pPr>
              <w:pStyle w:val="aff3"/>
              <w:rPr>
                <w:lang w:val="en-US"/>
              </w:rPr>
            </w:pPr>
            <w:sdt>
              <w:sdtPr>
                <w:alias w:val="Simple"/>
                <w:tag w:val="Simple"/>
                <w:id w:val="-2073415467"/>
                <w:placeholder>
                  <w:docPart w:val="A71F048EB0424F3497B10B2F85CCC943"/>
                </w:placeholder>
                <w:text/>
              </w:sdtPr>
              <w:sdtEndPr/>
              <w:sdtContent>
                <w:r w:rsidR="00D90AB9">
                  <w:rPr>
                    <w:u w:val="single"/>
                    <w:lang w:val="en-US"/>
                  </w:rPr>
                  <w:t>директор</w:t>
                </w:r>
              </w:sdtContent>
            </w:sdt>
          </w:p>
        </w:tc>
      </w:tr>
      <w:tr w:rsidR="00D90AB9" w:rsidTr="00826D6B">
        <w:trPr>
          <w:cantSplit/>
          <w:trHeight w:val="1147"/>
        </w:trPr>
        <w:tc>
          <w:tcPr>
            <w:tcW w:w="5103" w:type="dxa"/>
            <w:tcBorders>
              <w:top w:val="nil"/>
              <w:left w:val="nil"/>
              <w:bottom w:val="nil"/>
              <w:right w:val="nil"/>
            </w:tcBorders>
          </w:tcPr>
          <w:p w:rsidR="00D90AB9" w:rsidRDefault="00303B77" w:rsidP="00826D6B">
            <w:pPr>
              <w:pStyle w:val="aff3"/>
              <w:rPr>
                <w:lang w:val="en-US"/>
              </w:rPr>
            </w:pPr>
            <w:sdt>
              <w:sdtPr>
                <w:alias w:val="Simple"/>
                <w:tag w:val="Simple"/>
                <w:id w:val="-1336211026"/>
                <w:placeholder>
                  <w:docPart w:val="A826517B49904355922350C565C33030"/>
                </w:placeholder>
                <w:text/>
              </w:sdtPr>
              <w:sdtEndPr/>
              <w:sdtContent>
                <w:r w:rsidR="00D90AB9">
                  <w:rPr>
                    <w:u w:val="single"/>
                    <w:lang w:val="en-US"/>
                  </w:rPr>
                  <w:t>________________</w:t>
                </w:r>
              </w:sdtContent>
            </w:sdt>
            <w:r w:rsidR="00D90AB9">
              <w:rPr>
                <w:rFonts w:ascii="&amp;quot" w:hAnsi="&amp;quot"/>
                <w:lang w:val="en-US"/>
              </w:rPr>
              <w:t xml:space="preserve"> __________</w:t>
            </w:r>
            <w:r w:rsidR="00D90AB9">
              <w:rPr>
                <w:lang w:val="en-US"/>
              </w:rPr>
              <w:t xml:space="preserve">   /</w:t>
            </w:r>
            <w:sdt>
              <w:sdtPr>
                <w:rPr>
                  <w:u w:val="single"/>
                  <w:lang w:val="en-US"/>
                </w:rPr>
                <w:alias w:val="Simple"/>
                <w:tag w:val="Simple"/>
                <w:id w:val="-1710483391"/>
                <w:placeholder>
                  <w:docPart w:val="2143EC22936D4A3CA363FF9FC0071A8B"/>
                </w:placeholder>
                <w:text/>
              </w:sdtPr>
              <w:sdtEndPr>
                <w:rPr>
                  <w:u w:val="none"/>
                </w:rPr>
              </w:sdtEndPr>
              <w:sdtContent>
                <w:r w:rsidR="00D90AB9">
                  <w:rPr>
                    <w:u w:val="single"/>
                    <w:lang w:val="en-US"/>
                  </w:rPr>
                  <w:t>________________</w:t>
                </w:r>
              </w:sdtContent>
            </w:sdt>
            <w:r w:rsidR="00D90AB9">
              <w:rPr>
                <w:lang w:val="en-US"/>
              </w:rPr>
              <w:t>/</w:t>
            </w:r>
          </w:p>
          <w:p w:rsidR="00D90AB9" w:rsidRDefault="00D90AB9" w:rsidP="00826D6B">
            <w:pPr>
              <w:pStyle w:val="aff3"/>
              <w:jc w:val="center"/>
              <w:rPr>
                <w:lang w:val="en-US"/>
              </w:rPr>
            </w:pPr>
            <w:r>
              <w:rPr>
                <w:lang w:val="en-US"/>
              </w:rPr>
              <w:t xml:space="preserve">«    » __________ 20  </w:t>
            </w:r>
            <w:r>
              <w:t>г</w:t>
            </w:r>
            <w:r>
              <w:rPr>
                <w:lang w:val="en-US"/>
              </w:rPr>
              <w:t>.</w:t>
            </w:r>
          </w:p>
        </w:tc>
        <w:tc>
          <w:tcPr>
            <w:tcW w:w="5122" w:type="dxa"/>
            <w:tcBorders>
              <w:top w:val="nil"/>
              <w:left w:val="nil"/>
              <w:bottom w:val="nil"/>
              <w:right w:val="nil"/>
            </w:tcBorders>
          </w:tcPr>
          <w:p w:rsidR="00D90AB9" w:rsidRPr="00992AB6" w:rsidRDefault="00303B77" w:rsidP="00826D6B">
            <w:pPr>
              <w:pStyle w:val="aff3"/>
            </w:pPr>
            <w:sdt>
              <w:sdtPr>
                <w:rPr>
                  <w:u w:val="single"/>
                </w:rPr>
                <w:alias w:val="Simple"/>
                <w:tag w:val="Simple"/>
                <w:id w:val="-1108118537"/>
                <w:placeholder>
                  <w:docPart w:val="88ECBFB7A4044AC9BC58C4C250437265"/>
                </w:placeholder>
                <w:text/>
              </w:sdtPr>
              <w:sdtEndPr/>
              <w:sdtContent>
                <w:r w:rsidR="00D90AB9" w:rsidRPr="00992AB6">
                  <w:rPr>
                    <w:u w:val="single"/>
                  </w:rPr>
                  <w:t>МАУ "Шаховской ДОК"</w:t>
                </w:r>
              </w:sdtContent>
            </w:sdt>
            <w:r w:rsidR="00D90AB9" w:rsidRPr="00992AB6">
              <w:rPr>
                <w:rFonts w:ascii="&amp;quot" w:hAnsi="&amp;quot"/>
              </w:rPr>
              <w:t>__________</w:t>
            </w:r>
            <w:r w:rsidR="00D90AB9" w:rsidRPr="00992AB6">
              <w:t>/</w:t>
            </w:r>
            <w:sdt>
              <w:sdtPr>
                <w:alias w:val="Simple"/>
                <w:tag w:val="Simple"/>
                <w:id w:val="408823159"/>
                <w:placeholder>
                  <w:docPart w:val="A40BBAB600594741A9F6BC32DE963930"/>
                </w:placeholder>
                <w:text/>
              </w:sdtPr>
              <w:sdtEndPr/>
              <w:sdtContent>
                <w:r w:rsidR="00D90AB9" w:rsidRPr="00992AB6">
                  <w:rPr>
                    <w:u w:val="single"/>
                  </w:rPr>
                  <w:t>О. Л. Короткова</w:t>
                </w:r>
              </w:sdtContent>
            </w:sdt>
            <w:r w:rsidR="00D90AB9" w:rsidRPr="00992AB6">
              <w:t>/</w:t>
            </w:r>
          </w:p>
          <w:p w:rsidR="00D90AB9" w:rsidRDefault="00D90AB9" w:rsidP="00826D6B">
            <w:pPr>
              <w:pStyle w:val="aff3"/>
              <w:jc w:val="center"/>
              <w:rPr>
                <w:lang w:val="en-US"/>
              </w:rPr>
            </w:pPr>
            <w:r>
              <w:rPr>
                <w:lang w:val="en-US"/>
              </w:rPr>
              <w:t xml:space="preserve">«    » __________ 20  </w:t>
            </w:r>
            <w:r>
              <w:t>г</w:t>
            </w:r>
          </w:p>
        </w:tc>
      </w:tr>
    </w:tbl>
    <w:p w:rsidR="00D90AB9" w:rsidRDefault="00D90AB9" w:rsidP="00D90AB9">
      <w:pPr>
        <w:rPr>
          <w:lang w:val="en-US"/>
        </w:rPr>
      </w:pPr>
    </w:p>
    <w:p w:rsidR="00D90AB9" w:rsidRDefault="00D90AB9" w:rsidP="00D90AB9"/>
    <w:sdt>
      <w:sdtPr>
        <w:rPr>
          <w:lang w:val="en-US"/>
        </w:rPr>
        <w:alias w:val="showExecutedOutsideAppendix"/>
        <w:tag w:val="If"/>
        <w:id w:val="-1712105942"/>
        <w:placeholder>
          <w:docPart w:val="BC648996ED724E5083DFDF7425BDB81D"/>
        </w:placeholder>
        <w:docPartList>
          <w:docPartGallery w:val="Quick Parts"/>
        </w:docPartList>
      </w:sdtPr>
      <w:sdtEndPr/>
      <w:sdtContent>
        <w:p w:rsidR="00D90AB9" w:rsidRDefault="00D90AB9" w:rsidP="00D90AB9">
          <w:pPr>
            <w:jc w:val="right"/>
            <w:rPr>
              <w:lang w:val="en-US"/>
            </w:rPr>
          </w:pPr>
        </w:p>
        <w:p w:rsidR="00D90AB9" w:rsidRDefault="00D90AB9" w:rsidP="00D90AB9">
          <w:pPr>
            <w:pageBreakBefore/>
            <w:jc w:val="right"/>
          </w:pPr>
          <w:r>
            <w:lastRenderedPageBreak/>
            <w:t xml:space="preserve">Приложение </w:t>
          </w:r>
          <w:sdt>
            <w:sdtPr>
              <w:alias w:val="Simple"/>
              <w:tag w:val="Simple"/>
              <w:id w:val="-921945528"/>
              <w:placeholder>
                <w:docPart w:val="DFEF207BE9524187A89D6F1F5E71E228"/>
              </w:placeholder>
              <w:text/>
            </w:sdtPr>
            <w:sdtEndPr/>
            <w:sdtContent>
              <w:r>
                <w:t>4</w:t>
              </w:r>
            </w:sdtContent>
          </w:sdt>
          <w:r>
            <w:t xml:space="preserve"> к </w:t>
          </w:r>
          <w:sdt>
            <w:sdtPr>
              <w:alias w:val="!isContractOrAgreement"/>
              <w:tag w:val="If"/>
              <w:id w:val="1751383520"/>
              <w:placeholder>
                <w:docPart w:val="3611C52081904D64A871EC0C4E7359C0"/>
              </w:placeholder>
              <w:showingPlcHdr/>
              <w:docPartList>
                <w:docPartGallery w:val="Quick Parts"/>
              </w:docPartList>
            </w:sdtPr>
            <w:sdtEndPr/>
            <w:sdtContent>
              <w:r>
                <w:t>договору</w:t>
              </w:r>
            </w:sdtContent>
          </w:sdt>
        </w:p>
        <w:p w:rsidR="00D90AB9" w:rsidRDefault="00D90AB9" w:rsidP="00D90AB9">
          <w:pPr>
            <w:spacing w:before="180"/>
            <w:ind w:firstLine="562"/>
            <w:jc w:val="right"/>
          </w:pPr>
          <w:r>
            <w:t>от</w:t>
          </w:r>
          <w:sdt>
            <w:sdtPr>
              <w:alias w:val="!contractDateNotEmpty"/>
              <w:tag w:val="If"/>
              <w:id w:val="-1603252049"/>
              <w:placeholder>
                <w:docPart w:val="432DA2AE39DD48908185E11D23B19567"/>
              </w:placeholder>
              <w:docPartList>
                <w:docPartGallery w:val="Quick Parts"/>
              </w:docPartList>
            </w:sdtPr>
            <w:sdtEndPr/>
            <w:sdtContent>
              <w:r>
                <w:t>«____» ___________ 20___</w:t>
              </w:r>
            </w:sdtContent>
          </w:sdt>
          <w:r>
            <w:t xml:space="preserve">г. № </w:t>
          </w:r>
          <w:sdt>
            <w:sdtPr>
              <w:alias w:val="!contractNumberNotEmpty"/>
              <w:tag w:val="If"/>
              <w:id w:val="-1573424313"/>
              <w:placeholder>
                <w:docPart w:val="432DA2AE39DD48908185E11D23B19567"/>
              </w:placeholder>
              <w:docPartList>
                <w:docPartGallery w:val="Quick Parts"/>
              </w:docPartList>
            </w:sdtPr>
            <w:sdtEndPr/>
            <w:sdtContent>
              <w:r>
                <w:t>___________</w:t>
              </w:r>
            </w:sdtContent>
          </w:sdt>
        </w:p>
        <w:p w:rsidR="00D90AB9" w:rsidRDefault="00D90AB9" w:rsidP="00D90AB9">
          <w:pPr>
            <w:pStyle w:val="11"/>
            <w:rPr>
              <w:b w:val="0"/>
            </w:rPr>
          </w:pPr>
          <w:r>
            <w:rPr>
              <w:b w:val="0"/>
            </w:rPr>
            <w:t>Регламент электронного документооборота</w:t>
          </w:r>
          <w:r>
            <w:rPr>
              <w:b w:val="0"/>
            </w:rPr>
            <w:br/>
            <w:t>Портала исполнения контрактов Единой автоматизированной системы управления закупками Московской области</w:t>
          </w:r>
        </w:p>
        <w:p w:rsidR="00D90AB9" w:rsidRDefault="00D90AB9" w:rsidP="00D90AB9">
          <w:pPr>
            <w:pStyle w:val="ad"/>
            <w:numPr>
              <w:ilvl w:val="1"/>
              <w:numId w:val="42"/>
            </w:numPr>
            <w:tabs>
              <w:tab w:val="left" w:pos="1134"/>
            </w:tabs>
            <w:spacing w:after="160" w:line="259" w:lineRule="auto"/>
            <w:ind w:left="0" w:firstLine="567"/>
            <w:contextualSpacing/>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sdt>
            <w:sdtPr>
              <w:alias w:val="!isContractOrAgreement"/>
              <w:tag w:val="If"/>
              <w:id w:val="-1064329075"/>
              <w:placeholder>
                <w:docPart w:val="25450250378F488C98CB9B7086A34935"/>
              </w:placeholder>
              <w:showingPlcHdr/>
              <w:docPartList>
                <w:docPartGallery w:val="Quick Parts"/>
              </w:docPartList>
            </w:sdtPr>
            <w:sdtEndPr/>
            <w:sdtContent>
              <w:r>
                <w:t>Договора</w:t>
              </w:r>
            </w:sdtContent>
          </w:sdt>
          <w:r>
            <w:t xml:space="preserve"> посредством обмена электронными документами при исполнении </w:t>
          </w:r>
          <w:sdt>
            <w:sdtPr>
              <w:alias w:val="!isContractOrAgreement"/>
              <w:tag w:val="If"/>
              <w:id w:val="1750846568"/>
              <w:placeholder>
                <w:docPart w:val="AA7DC8A0DD3D421F80C4908FB79345E5"/>
              </w:placeholder>
              <w:showingPlcHdr/>
              <w:docPartList>
                <w:docPartGallery w:val="Quick Parts"/>
              </w:docPartList>
            </w:sdtPr>
            <w:sdtEndPr/>
            <w:sdtContent>
              <w:r>
                <w:t>Договора</w:t>
              </w:r>
            </w:sdtContent>
          </w:sdt>
          <w:r>
            <w:t xml:space="preserve"> через Портал исполнения контрактов Единой автоматизированной системы управления закупками Московской области (далее – ПИК ЕАСУЗ).</w:t>
          </w:r>
        </w:p>
        <w:p w:rsidR="00D90AB9" w:rsidRDefault="00D90AB9" w:rsidP="00D90AB9">
          <w:pPr>
            <w:pStyle w:val="ad"/>
            <w:numPr>
              <w:ilvl w:val="1"/>
              <w:numId w:val="42"/>
            </w:numPr>
            <w:tabs>
              <w:tab w:val="left" w:pos="1134"/>
            </w:tabs>
            <w:spacing w:after="160" w:line="259" w:lineRule="auto"/>
            <w:ind w:left="0" w:firstLine="567"/>
            <w:contextualSpacing/>
            <w:jc w:val="both"/>
          </w:pPr>
          <w:r>
            <w:t xml:space="preserve">Настоящий Регламент является приложением к </w:t>
          </w:r>
          <w:sdt>
            <w:sdtPr>
              <w:alias w:val="!isContractOrAgreement"/>
              <w:tag w:val="If"/>
              <w:id w:val="1321460038"/>
              <w:placeholder>
                <w:docPart w:val="C10F7F978A584AF78ED105FB5337E179"/>
              </w:placeholder>
              <w:docPartList>
                <w:docPartGallery w:val="Quick Parts"/>
              </w:docPartList>
            </w:sdtPr>
            <w:sdtEndPr/>
            <w:sdtContent>
              <w:r>
                <w:t>договору</w:t>
              </w:r>
            </w:sdtContent>
          </w:sdt>
          <w:r>
            <w:t xml:space="preserve">, заключенному в соответствии с требованиями </w:t>
          </w:r>
          <w:sdt>
            <w:sdtPr>
              <w:alias w:val="!isContractOrAgreement"/>
              <w:tag w:val="If"/>
              <w:id w:val="238372953"/>
              <w:placeholder>
                <w:docPart w:val="067C59050CE244F3ACA9AE429BAC291E"/>
              </w:placeholder>
              <w:docPartList>
                <w:docPartGallery w:val="Quick Parts"/>
              </w:docPartList>
            </w:sdtPr>
            <w:sdtEndPr/>
            <w:sdtContent>
              <w:r>
                <w:t>Федерального закона от 18.07.2011 № 223-ФЗ «О закупках товаров, работ, услуг отдельными видами юридических лиц» (далее – Договор</w:t>
              </w:r>
            </w:sdtContent>
          </w:sdt>
          <w:r>
            <w:t>).</w:t>
          </w:r>
        </w:p>
        <w:p w:rsidR="00D90AB9" w:rsidRDefault="00D90AB9" w:rsidP="00D90AB9">
          <w:pPr>
            <w:pStyle w:val="ad"/>
            <w:numPr>
              <w:ilvl w:val="1"/>
              <w:numId w:val="42"/>
            </w:numPr>
            <w:tabs>
              <w:tab w:val="left" w:pos="1134"/>
            </w:tabs>
            <w:spacing w:after="160" w:line="259" w:lineRule="auto"/>
            <w:ind w:left="0" w:firstLine="567"/>
            <w:contextualSpacing/>
            <w:jc w:val="both"/>
          </w:pPr>
          <w:r>
            <w:t>В настоящем Регламенте используются следующие понятия и термины:</w:t>
          </w:r>
        </w:p>
        <w:p w:rsidR="00D90AB9" w:rsidRDefault="00D90AB9" w:rsidP="00D90AB9">
          <w:pPr>
            <w:pStyle w:val="ad"/>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alias w:val="!isContractOrAgreement"/>
              <w:tag w:val="If"/>
              <w:id w:val="-1460417941"/>
              <w:placeholder>
                <w:docPart w:val="5990985D02EE49F0949F865F41C8B862"/>
              </w:placeholder>
              <w:showingPlcHdr/>
              <w:docPartList>
                <w:docPartGallery w:val="Quick Parts"/>
              </w:docPartList>
            </w:sdtPr>
            <w:sdtEndPr/>
            <w:sdtContent>
              <w:r>
                <w:t>договоров</w:t>
              </w:r>
            </w:sdtContent>
          </w:sdt>
          <w:r>
            <w:t xml:space="preserve">, а также контроля текущего исполнения сторонами обязательств по </w:t>
          </w:r>
          <w:sdt>
            <w:sdtPr>
              <w:alias w:val="!isContractOrAgreement"/>
              <w:tag w:val="If"/>
              <w:id w:val="2027356046"/>
              <w:placeholder>
                <w:docPart w:val="5338DDCCCFD544F489A01731BE1E29E8"/>
              </w:placeholder>
              <w:showingPlcHdr/>
              <w:docPartList>
                <w:docPartGallery w:val="Quick Parts"/>
              </w:docPartList>
            </w:sdtPr>
            <w:sdtEndPr/>
            <w:sdtContent>
              <w:r>
                <w:t>договору</w:t>
              </w:r>
            </w:sdtContent>
          </w:sdt>
          <w:r>
            <w:t>.</w:t>
          </w:r>
        </w:p>
        <w:p w:rsidR="00D90AB9" w:rsidRDefault="00D90AB9" w:rsidP="00D90AB9">
          <w:pPr>
            <w:pStyle w:val="ad"/>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D90AB9" w:rsidRDefault="00D90AB9" w:rsidP="00D90AB9">
          <w:pPr>
            <w:pStyle w:val="ad"/>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D90AB9" w:rsidRDefault="00D90AB9" w:rsidP="00D90AB9">
          <w:pPr>
            <w:pStyle w:val="ad"/>
            <w:tabs>
              <w:tab w:val="left" w:pos="1134"/>
            </w:tabs>
            <w:ind w:left="0"/>
            <w:jc w:val="both"/>
          </w:pPr>
          <w:r>
            <w:t xml:space="preserve">Личный кабинет – рабочая область Стороны </w:t>
          </w:r>
          <w:sdt>
            <w:sdtPr>
              <w:alias w:val="!isContractOrAgreement"/>
              <w:tag w:val="If"/>
              <w:id w:val="1044725557"/>
              <w:placeholder>
                <w:docPart w:val="787536C9ECE94D78B6F6BC48469880D1"/>
              </w:placeholder>
              <w:showingPlcHdr/>
              <w:docPartList>
                <w:docPartGallery w:val="Quick Parts"/>
              </w:docPartList>
            </w:sdtPr>
            <w:sdtEndPr/>
            <w:sdtContent>
              <w:r>
                <w:t>Договора</w:t>
              </w:r>
            </w:sdtContent>
          </w:sdt>
          <w:r w:rsidRPr="00FE5B6C">
            <w:t xml:space="preserve"> </w:t>
          </w:r>
          <w:r>
            <w:t>в ПИК ЕАСУЗ, доступная только зарегистрированным в ПИК ЕАСУЗ пользователям - сотрудникам заказчика, поставщика (подрядчика, исполнителя).</w:t>
          </w:r>
        </w:p>
        <w:p w:rsidR="00D90AB9" w:rsidRDefault="00D90AB9" w:rsidP="00D90AB9">
          <w:pPr>
            <w:pStyle w:val="ad"/>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D90AB9" w:rsidRDefault="00D90AB9" w:rsidP="00D90AB9">
          <w:pPr>
            <w:pStyle w:val="ad"/>
            <w:numPr>
              <w:ilvl w:val="1"/>
              <w:numId w:val="42"/>
            </w:numPr>
            <w:tabs>
              <w:tab w:val="left" w:pos="1134"/>
            </w:tabs>
            <w:spacing w:after="160" w:line="259" w:lineRule="auto"/>
            <w:ind w:left="0" w:firstLine="567"/>
            <w:contextualSpacing/>
            <w:jc w:val="both"/>
          </w:pPr>
          <w:r>
            <w:t xml:space="preserve">Обмен электронными документами между Сторонами </w:t>
          </w:r>
          <w:sdt>
            <w:sdtPr>
              <w:alias w:val="!isContractOrAgreement"/>
              <w:tag w:val="If"/>
              <w:id w:val="-857190745"/>
              <w:placeholder>
                <w:docPart w:val="4786FB6ACB5F406D9103F4239854ABB8"/>
              </w:placeholder>
              <w:showingPlcHdr/>
              <w:docPartList>
                <w:docPartGallery w:val="Quick Parts"/>
              </w:docPartList>
            </w:sdtPr>
            <w:sdtEndPr/>
            <w:sdtContent>
              <w:r>
                <w:t>Договора</w:t>
              </w:r>
            </w:sdtContent>
          </w:sdt>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D90AB9" w:rsidRDefault="00D90AB9" w:rsidP="00D90AB9">
          <w:pPr>
            <w:pStyle w:val="ad"/>
            <w:numPr>
              <w:ilvl w:val="1"/>
              <w:numId w:val="42"/>
            </w:numPr>
            <w:tabs>
              <w:tab w:val="left" w:pos="1134"/>
            </w:tabs>
            <w:spacing w:after="160" w:line="259" w:lineRule="auto"/>
            <w:ind w:left="0" w:firstLine="567"/>
            <w:contextualSpacing/>
            <w:jc w:val="both"/>
          </w:pPr>
          <w:r>
            <w:t xml:space="preserve">Получение доступа к ПИК ЕАСУЗ и ЭДО ПИК ЕАСУЗ, а также использование функционала ПИК ЕАСУЗ и ЭДО ПИК ЕАСУЗ в целях осуществления электронного документооборота для Сторон </w:t>
          </w:r>
          <w:sdt>
            <w:sdtPr>
              <w:alias w:val="!isContractOrAgreement"/>
              <w:tag w:val="If"/>
              <w:id w:val="1112171905"/>
              <w:placeholder>
                <w:docPart w:val="4B2F4A79FB7943A9A9ADFA3754012EDC"/>
              </w:placeholder>
              <w:showingPlcHdr/>
              <w:docPartList>
                <w:docPartGallery w:val="Quick Parts"/>
              </w:docPartList>
            </w:sdtPr>
            <w:sdtEndPr/>
            <w:sdtContent>
              <w:r>
                <w:t>Договора</w:t>
              </w:r>
            </w:sdtContent>
          </w:sdt>
          <w:r>
            <w:t xml:space="preserve"> осуществляется безвозмездно.</w:t>
          </w:r>
        </w:p>
        <w:p w:rsidR="00D90AB9" w:rsidRDefault="00D90AB9" w:rsidP="00D90AB9">
          <w:pPr>
            <w:pStyle w:val="ad"/>
            <w:numPr>
              <w:ilvl w:val="1"/>
              <w:numId w:val="42"/>
            </w:numPr>
            <w:tabs>
              <w:tab w:val="left" w:pos="1134"/>
            </w:tabs>
            <w:spacing w:after="160" w:line="259" w:lineRule="auto"/>
            <w:ind w:left="0" w:firstLine="567"/>
            <w:contextualSpacing/>
            <w:jc w:val="both"/>
          </w:pPr>
          <w:r>
            <w:t xml:space="preserve">Обеспечение эксплуатации ПИК ЕАСУЗ, а также техническую поддержку Сторонам </w:t>
          </w:r>
          <w:sdt>
            <w:sdtPr>
              <w:alias w:val="!isContractOrAgreement"/>
              <w:tag w:val="If"/>
              <w:id w:val="-1321733057"/>
              <w:placeholder>
                <w:docPart w:val="1A6DA9EEB5F44B0BA026C218661FB749"/>
              </w:placeholder>
              <w:showingPlcHdr/>
              <w:docPartList>
                <w:docPartGallery w:val="Quick Parts"/>
              </w:docPartList>
            </w:sdtPr>
            <w:sdtEndPr/>
            <w:sdtContent>
              <w:r>
                <w:t>Договора</w:t>
              </w:r>
            </w:sdtContent>
          </w:sdt>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D90AB9" w:rsidRDefault="00D90AB9" w:rsidP="00D90AB9">
          <w:pPr>
            <w:pStyle w:val="ad"/>
            <w:numPr>
              <w:ilvl w:val="1"/>
              <w:numId w:val="42"/>
            </w:numPr>
            <w:tabs>
              <w:tab w:val="left" w:pos="1134"/>
            </w:tabs>
            <w:spacing w:after="160" w:line="259" w:lineRule="auto"/>
            <w:ind w:left="0" w:firstLine="567"/>
            <w:contextualSpacing/>
            <w:jc w:val="both"/>
            <w:rPr>
              <w:color w:val="FF0000"/>
            </w:rPr>
          </w:pPr>
          <w:r>
            <w:lastRenderedPageBreak/>
            <w:t xml:space="preserve">При формировании и обмене электронными документами Стороны </w:t>
          </w:r>
          <w:sdt>
            <w:sdtPr>
              <w:alias w:val="!isContractOrAgreement"/>
              <w:tag w:val="If"/>
              <w:id w:val="-1726448904"/>
              <w:placeholder>
                <w:docPart w:val="78A04EA7F39D4BCEB1CC0B532C060060"/>
              </w:placeholder>
              <w:showingPlcHdr/>
              <w:docPartList>
                <w:docPartGallery w:val="Quick Parts"/>
              </w:docPartList>
            </w:sdtPr>
            <w:sdtEndPr/>
            <w:sdtContent>
              <w:r>
                <w:t>Договора</w:t>
              </w:r>
            </w:sdtContent>
          </w:sdt>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D90AB9" w:rsidRDefault="00D90AB9" w:rsidP="00D90AB9">
          <w:pPr>
            <w:pStyle w:val="ad"/>
            <w:tabs>
              <w:tab w:val="left" w:pos="1134"/>
            </w:tabs>
            <w:ind w:left="0"/>
            <w:jc w:val="both"/>
          </w:pPr>
          <w:r>
            <w:t xml:space="preserve">2. Обязательными требованиями к Сторонам </w:t>
          </w:r>
          <w:sdt>
            <w:sdtPr>
              <w:alias w:val="!isContractOrAgreement"/>
              <w:tag w:val="If"/>
              <w:id w:val="1749227686"/>
              <w:placeholder>
                <w:docPart w:val="9C2330CF316A45A78AE034253288CA99"/>
              </w:placeholder>
              <w:showingPlcHdr/>
              <w:docPartList>
                <w:docPartGallery w:val="Quick Parts"/>
              </w:docPartList>
            </w:sdtPr>
            <w:sdtEndPr/>
            <w:sdtContent>
              <w:r>
                <w:t>Договора</w:t>
              </w:r>
            </w:sdtContent>
          </w:sdt>
          <w:r>
            <w:t xml:space="preserve"> для осуществления работы с электронным документооборотом в ПИК ЕАСУЗ являются: </w:t>
          </w:r>
        </w:p>
        <w:p w:rsidR="00D90AB9" w:rsidRDefault="00D90AB9" w:rsidP="00D90AB9">
          <w:pPr>
            <w:pStyle w:val="ad"/>
            <w:tabs>
              <w:tab w:val="left" w:pos="1134"/>
            </w:tabs>
            <w:ind w:left="0"/>
            <w:jc w:val="both"/>
          </w:pPr>
          <w:r>
            <w:t xml:space="preserve">- наличие у Стороны </w:t>
          </w:r>
          <w:sdt>
            <w:sdtPr>
              <w:alias w:val="!isContractOrAgreement"/>
              <w:tag w:val="If"/>
              <w:id w:val="-1843380895"/>
              <w:placeholder>
                <w:docPart w:val="A93705DEE376450FAE3B177886F0DC07"/>
              </w:placeholder>
              <w:showingPlcHdr/>
              <w:docPartList>
                <w:docPartGallery w:val="Quick Parts"/>
              </w:docPartList>
            </w:sdtPr>
            <w:sdtEndPr/>
            <w:sdtContent>
              <w:r>
                <w:t>Договора</w:t>
              </w:r>
            </w:sdtContent>
          </w:sdt>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D90AB9" w:rsidRDefault="00D90AB9" w:rsidP="00D90AB9">
          <w:pPr>
            <w:pStyle w:val="ad"/>
            <w:tabs>
              <w:tab w:val="left" w:pos="1134"/>
            </w:tabs>
            <w:ind w:left="0"/>
            <w:jc w:val="both"/>
          </w:pPr>
          <w:r>
            <w:t>- наличие автоматизированного рабочего места (АРМ);</w:t>
          </w:r>
        </w:p>
        <w:p w:rsidR="00D90AB9" w:rsidRDefault="00D90AB9" w:rsidP="00D90AB9">
          <w:pPr>
            <w:pStyle w:val="ad"/>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D90AB9" w:rsidRDefault="00D90AB9" w:rsidP="00D90AB9">
          <w:pPr>
            <w:pStyle w:val="ad"/>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r:id="rId20" w:history="1">
            <w:r>
              <w:t>http://pik.mosreg.ru</w:t>
            </w:r>
          </w:hyperlink>
          <w:r>
            <w:t>);</w:t>
          </w:r>
        </w:p>
        <w:p w:rsidR="00D90AB9" w:rsidRDefault="00D90AB9" w:rsidP="00D90AB9">
          <w:pPr>
            <w:pStyle w:val="ad"/>
            <w:tabs>
              <w:tab w:val="left" w:pos="1134"/>
            </w:tabs>
            <w:ind w:left="0"/>
            <w:jc w:val="both"/>
          </w:pPr>
          <w:r>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alias w:val="!isContractOrAgreement"/>
              <w:tag w:val="If"/>
              <w:id w:val="222574586"/>
              <w:placeholder>
                <w:docPart w:val="D0ECCF0C749A4D53BA5F29D569E2E2CA"/>
              </w:placeholder>
              <w:showingPlcHdr/>
              <w:docPartList>
                <w:docPartGallery w:val="Quick Parts"/>
              </w:docPartList>
            </w:sdtPr>
            <w:sdtEndPr/>
            <w:sdtContent>
              <w:r>
                <w:t>Договора</w:t>
              </w:r>
            </w:sdtContent>
          </w:sdt>
          <w:r>
            <w:t xml:space="preserve"> с соблюдением требований законодательства.</w:t>
          </w:r>
        </w:p>
        <w:p w:rsidR="00D90AB9" w:rsidRDefault="00D90AB9" w:rsidP="00D90AB9">
          <w:pPr>
            <w:pStyle w:val="ad"/>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D90AB9" w:rsidRDefault="00D90AB9" w:rsidP="00D90AB9">
          <w:pPr>
            <w:pStyle w:val="ad"/>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D90AB9" w:rsidRDefault="00D90AB9" w:rsidP="00D90AB9">
          <w:pPr>
            <w:pStyle w:val="ad"/>
            <w:tabs>
              <w:tab w:val="left" w:pos="1134"/>
            </w:tabs>
            <w:ind w:left="0"/>
            <w:jc w:val="both"/>
          </w:pPr>
          <w:r>
            <w:t xml:space="preserve">3. При осуществлении электронного документооборота в ПИК ЕАСУЗ каждая из Сторон </w:t>
          </w:r>
          <w:sdt>
            <w:sdtPr>
              <w:alias w:val="!isContractOrAgreement"/>
              <w:tag w:val="If"/>
              <w:id w:val="-542987376"/>
              <w:placeholder>
                <w:docPart w:val="3678B9B5981841CE995F709C6CE8A2CD"/>
              </w:placeholder>
              <w:showingPlcHdr/>
              <w:docPartList>
                <w:docPartGallery w:val="Quick Parts"/>
              </w:docPartList>
            </w:sdtPr>
            <w:sdtEndPr/>
            <w:sdtContent>
              <w:r>
                <w:t>Договора</w:t>
              </w:r>
            </w:sdtContent>
          </w:sdt>
          <w:r>
            <w:t xml:space="preserve"> несёт следующие обязанности:</w:t>
          </w:r>
        </w:p>
        <w:p w:rsidR="00D90AB9" w:rsidRDefault="00D90AB9" w:rsidP="00D90AB9">
          <w:pPr>
            <w:pStyle w:val="ad"/>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D90AB9" w:rsidRDefault="00D90AB9" w:rsidP="00D90AB9">
          <w:pPr>
            <w:pStyle w:val="ad"/>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sdt>
            <w:sdtPr>
              <w:alias w:val="!isContractOrAgreement"/>
              <w:tag w:val="If"/>
              <w:id w:val="1130211926"/>
              <w:placeholder>
                <w:docPart w:val="4D8AD2567C634684B535AD94479D1270"/>
              </w:placeholder>
              <w:showingPlcHdr/>
              <w:docPartList>
                <w:docPartGallery w:val="Quick Parts"/>
              </w:docPartList>
            </w:sdtPr>
            <w:sdtEndPr/>
            <w:sdtContent>
              <w:r>
                <w:t>Договора</w:t>
              </w:r>
            </w:sdtContent>
          </w:sdt>
          <w:r>
            <w:t>.</w:t>
          </w:r>
        </w:p>
        <w:p w:rsidR="00D90AB9" w:rsidRDefault="00D90AB9" w:rsidP="00D90AB9">
          <w:pPr>
            <w:pStyle w:val="ad"/>
            <w:tabs>
              <w:tab w:val="left" w:pos="1134"/>
            </w:tabs>
            <w:ind w:left="0"/>
            <w:jc w:val="both"/>
          </w:pPr>
          <w:r>
            <w:t>3.3.</w:t>
          </w:r>
          <w:r>
            <w:tab/>
            <w:t xml:space="preserve">Нести ответственность за содержание, достоверность и целостность отправляемых Стороной </w:t>
          </w:r>
          <w:sdt>
            <w:sdtPr>
              <w:alias w:val="!isContractOrAgreement"/>
              <w:tag w:val="If"/>
              <w:id w:val="352304562"/>
              <w:placeholder>
                <w:docPart w:val="D8DBB3C42D6E49CFB41F94155C69679F"/>
              </w:placeholder>
              <w:showingPlcHdr/>
              <w:docPartList>
                <w:docPartGallery w:val="Quick Parts"/>
              </w:docPartList>
            </w:sdtPr>
            <w:sdtEndPr/>
            <w:sdtContent>
              <w:r>
                <w:t>Договора</w:t>
              </w:r>
            </w:sdtContent>
          </w:sdt>
          <w:r>
            <w:t xml:space="preserve"> документов и сведений через ПИК ЕАСУЗ, ЭДО ПИК ЕАСУЗ, а также за действия, совершенные на основании указанных документов и сведений.</w:t>
          </w:r>
        </w:p>
        <w:p w:rsidR="00D90AB9" w:rsidRDefault="00D90AB9" w:rsidP="00D90AB9">
          <w:pPr>
            <w:pStyle w:val="ad"/>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D90AB9" w:rsidRDefault="00D90AB9" w:rsidP="00D90AB9">
          <w:pPr>
            <w:pStyle w:val="ad"/>
            <w:tabs>
              <w:tab w:val="left" w:pos="1134"/>
            </w:tabs>
            <w:ind w:left="0"/>
            <w:jc w:val="both"/>
            <w:rPr>
              <w:lang w:eastAsia="en-US"/>
            </w:rPr>
          </w:pPr>
          <w:r>
            <w:t>4. Основными правилами организации электронного документооборота в ПИК ЕАСУЗ являются:</w:t>
          </w:r>
        </w:p>
        <w:p w:rsidR="00D90AB9" w:rsidRDefault="00D90AB9" w:rsidP="00D90AB9">
          <w:pPr>
            <w:pStyle w:val="ad"/>
            <w:tabs>
              <w:tab w:val="left" w:pos="1134"/>
            </w:tabs>
            <w:ind w:left="0"/>
            <w:jc w:val="both"/>
          </w:pPr>
          <w:r>
            <w:t>4.1.</w:t>
          </w:r>
          <w:r>
            <w:tab/>
            <w:t xml:space="preserve">Все документы и сведения, предусмотренные условиями  </w:t>
          </w:r>
          <w:sdt>
            <w:sdtPr>
              <w:alias w:val="!isContractOrAgreement"/>
              <w:tag w:val="If"/>
              <w:id w:val="836736273"/>
              <w:placeholder>
                <w:docPart w:val="A6EFB89BA6CF4171BEF487D0EF4EFB1E"/>
              </w:placeholder>
              <w:showingPlcHdr/>
              <w:docPartList>
                <w:docPartGallery w:val="Quick Parts"/>
              </w:docPartList>
            </w:sdtPr>
            <w:sdtEndPr/>
            <w:sdtContent>
              <w:r>
                <w:t>(гражданско-правового договора)</w:t>
              </w:r>
            </w:sdtContent>
          </w:sdt>
          <w:r>
            <w:t xml:space="preserve">, направляемые Сторонами </w:t>
          </w:r>
          <w:sdt>
            <w:sdtPr>
              <w:alias w:val="!isContractOrAgreement"/>
              <w:tag w:val="If"/>
              <w:id w:val="-662777049"/>
              <w:placeholder>
                <w:docPart w:val="C155831BB61E4BD59F6CA5AA2AED2A17"/>
              </w:placeholder>
              <w:showingPlcHdr/>
              <w:docPartList>
                <w:docPartGallery w:val="Quick Parts"/>
              </w:docPartList>
            </w:sdtPr>
            <w:sdtEndPr/>
            <w:sdtContent>
              <w:r>
                <w:t>Договора</w:t>
              </w:r>
            </w:sdtContent>
          </w:sdt>
          <w:r>
            <w:t xml:space="preserve"> между собой в ПИК ЕАСУЗ, должны быть в форме электронных документов.</w:t>
          </w:r>
        </w:p>
        <w:p w:rsidR="00D90AB9" w:rsidRDefault="00D90AB9" w:rsidP="00D90AB9">
          <w:pPr>
            <w:pStyle w:val="ad"/>
            <w:tabs>
              <w:tab w:val="left" w:pos="1134"/>
            </w:tabs>
            <w:ind w:left="0"/>
            <w:jc w:val="both"/>
          </w:pPr>
          <w:r>
            <w:t>4.2.</w:t>
          </w:r>
          <w:r>
            <w:tab/>
            <w:t xml:space="preserve">Электронные документы, передаваемые в системе ПИК ЕАСУЗ между Сторонами </w:t>
          </w:r>
          <w:sdt>
            <w:sdtPr>
              <w:alias w:val="!isContractOrAgreement"/>
              <w:tag w:val="If"/>
              <w:id w:val="749386239"/>
              <w:placeholder>
                <w:docPart w:val="84942D4538E14A0CA3B7B0CE4B99C146"/>
              </w:placeholder>
              <w:showingPlcHdr/>
              <w:docPartList>
                <w:docPartGallery w:val="Quick Parts"/>
              </w:docPartList>
            </w:sdtPr>
            <w:sdtEndPr/>
            <w:sdtContent>
              <w:r>
                <w:t>Договора</w:t>
              </w:r>
            </w:sdtContent>
          </w:sdt>
          <w:r>
            <w:t xml:space="preserve">, должны быть подписаны в ЭДО ПИК ЕАСУЗ КЭП лиц, имеющих право действовать от имени соответствующей Стороны </w:t>
          </w:r>
          <w:sdt>
            <w:sdtPr>
              <w:alias w:val="!isContractOrAgreement"/>
              <w:tag w:val="If"/>
              <w:id w:val="-991555872"/>
              <w:placeholder>
                <w:docPart w:val="587A174673B447EFBB3967E301A10E5D"/>
              </w:placeholder>
              <w:showingPlcHdr/>
              <w:docPartList>
                <w:docPartGallery w:val="Quick Parts"/>
              </w:docPartList>
            </w:sdtPr>
            <w:sdtEndPr/>
            <w:sdtContent>
              <w:r>
                <w:t>Договора</w:t>
              </w:r>
            </w:sdtContent>
          </w:sdt>
          <w:r>
            <w:t>.</w:t>
          </w:r>
        </w:p>
        <w:p w:rsidR="00D90AB9" w:rsidRDefault="00D90AB9" w:rsidP="00D90AB9">
          <w:pPr>
            <w:pStyle w:val="ad"/>
            <w:tabs>
              <w:tab w:val="left" w:pos="1134"/>
            </w:tabs>
            <w:ind w:left="0"/>
            <w:jc w:val="both"/>
          </w:pPr>
          <w:r>
            <w:t>4.3.</w:t>
          </w:r>
          <w:r>
            <w:tab/>
            <w:t xml:space="preserve">Электронный документ, подписанный КЭП и переданный между Сторонами </w:t>
          </w:r>
          <w:sdt>
            <w:sdtPr>
              <w:alias w:val="!isContractOrAgreement"/>
              <w:tag w:val="If"/>
              <w:id w:val="-1408758001"/>
              <w:placeholder>
                <w:docPart w:val="6EA57D2853E544D3BF11B88323D899B5"/>
              </w:placeholder>
              <w:showingPlcHdr/>
              <w:docPartList>
                <w:docPartGallery w:val="Quick Parts"/>
              </w:docPartList>
            </w:sdtPr>
            <w:sdtEndPr/>
            <w:sdtContent>
              <w:r>
                <w:t>Договора</w:t>
              </w:r>
            </w:sdtContent>
          </w:sdt>
          <w:r>
            <w:t xml:space="preserve"> 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D90AB9" w:rsidRDefault="00D90AB9" w:rsidP="00D90AB9">
          <w:pPr>
            <w:pStyle w:val="ad"/>
            <w:tabs>
              <w:tab w:val="left" w:pos="1134"/>
            </w:tabs>
            <w:ind w:left="0"/>
            <w:jc w:val="both"/>
          </w:pPr>
          <w:r>
            <w:lastRenderedPageBreak/>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D90AB9" w:rsidRDefault="00D90AB9" w:rsidP="00D90AB9">
          <w:pPr>
            <w:pStyle w:val="ad"/>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alias w:val="!isContractOrAgreement"/>
              <w:tag w:val="If"/>
              <w:id w:val="-1342615947"/>
              <w:placeholder>
                <w:docPart w:val="4F6A95A3D3E743BE9A70DF699B6749E7"/>
              </w:placeholder>
              <w:showingPlcHdr/>
              <w:docPartList>
                <w:docPartGallery w:val="Quick Parts"/>
              </w:docPartList>
            </w:sdtPr>
            <w:sdtEndPr/>
            <w:sdtContent>
              <w:r>
                <w:t>договору</w:t>
              </w:r>
            </w:sdtContent>
          </w:sdt>
          <w:r>
            <w:t xml:space="preserve"> соответствующего уведомления, содержащего дату его поступления. </w:t>
          </w:r>
        </w:p>
        <w:p w:rsidR="00D90AB9" w:rsidRDefault="00D90AB9" w:rsidP="00D90AB9">
          <w:pPr>
            <w:pStyle w:val="ad"/>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D90AB9" w:rsidRDefault="00D90AB9" w:rsidP="00D90AB9">
          <w:pPr>
            <w:pStyle w:val="ad"/>
            <w:tabs>
              <w:tab w:val="left" w:pos="1134"/>
            </w:tabs>
            <w:ind w:left="0"/>
            <w:jc w:val="both"/>
          </w:pPr>
          <w:r>
            <w:t>4.6.</w:t>
          </w:r>
          <w:r>
            <w:tab/>
            <w:t xml:space="preserve">Через систему ЭДО ПИК ЕАСУЗ передаются следующие типы электронных документов: </w:t>
          </w:r>
        </w:p>
        <w:p w:rsidR="00D90AB9" w:rsidRDefault="00D90AB9" w:rsidP="00D90AB9">
          <w:pPr>
            <w:pStyle w:val="ad"/>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D90AB9" w:rsidRDefault="00D90AB9" w:rsidP="00D90AB9">
          <w:pPr>
            <w:pStyle w:val="ad"/>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D90AB9" w:rsidRDefault="00D90AB9" w:rsidP="00D90AB9">
          <w:pPr>
            <w:pStyle w:val="ad"/>
            <w:tabs>
              <w:tab w:val="left" w:pos="1134"/>
            </w:tabs>
            <w:ind w:left="0"/>
            <w:jc w:val="both"/>
          </w:pPr>
          <w:r>
            <w:t>4.6.3.</w:t>
          </w:r>
          <w:r>
            <w:tab/>
            <w:t>Электронные документы, требования к форматам которых определены Федеральной налоговой службой.</w:t>
          </w:r>
        </w:p>
        <w:p w:rsidR="00D90AB9" w:rsidRDefault="00D90AB9" w:rsidP="00D90AB9">
          <w:pPr>
            <w:pStyle w:val="ad"/>
            <w:tabs>
              <w:tab w:val="left" w:pos="1134"/>
            </w:tabs>
            <w:ind w:left="0"/>
            <w:jc w:val="both"/>
          </w:pPr>
          <w:r>
            <w:t>4.7.</w:t>
          </w:r>
          <w:r>
            <w:tab/>
            <w:t>Правила формирования для подписания структурированных электронных документов:</w:t>
          </w:r>
        </w:p>
        <w:p w:rsidR="00D90AB9" w:rsidRDefault="00D90AB9" w:rsidP="00D90AB9">
          <w:pPr>
            <w:pStyle w:val="ad"/>
            <w:tabs>
              <w:tab w:val="left" w:pos="1134"/>
            </w:tabs>
            <w:ind w:left="0"/>
            <w:jc w:val="both"/>
          </w:pPr>
          <w:r>
            <w:t>4.7.1.</w:t>
          </w:r>
          <w:r>
            <w:tab/>
            <w:t xml:space="preserve">Структурированный электронный документ формируется Стороной </w:t>
          </w:r>
          <w:sdt>
            <w:sdtPr>
              <w:alias w:val="!isContractOrAgreement"/>
              <w:tag w:val="If"/>
              <w:id w:val="1301888269"/>
              <w:placeholder>
                <w:docPart w:val="5AED5EBF111349789D9AB14C63DF18C1"/>
              </w:placeholder>
              <w:showingPlcHdr/>
              <w:docPartList>
                <w:docPartGallery w:val="Quick Parts"/>
              </w:docPartList>
            </w:sdtPr>
            <w:sdtEndPr/>
            <w:sdtContent>
              <w:r>
                <w:t>Договора</w:t>
              </w:r>
            </w:sdtContent>
          </w:sdt>
          <w:r>
            <w:t xml:space="preserve"> в ПИК ЕАСУЗ посредством:</w:t>
          </w:r>
        </w:p>
        <w:p w:rsidR="00D90AB9" w:rsidRDefault="00D90AB9" w:rsidP="00D90AB9">
          <w:pPr>
            <w:pStyle w:val="ad"/>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D90AB9" w:rsidRDefault="00D90AB9" w:rsidP="00D90AB9">
          <w:pPr>
            <w:pStyle w:val="ad"/>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D90AB9" w:rsidRDefault="00D90AB9" w:rsidP="00D90AB9">
          <w:pPr>
            <w:pStyle w:val="ad"/>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D90AB9" w:rsidRDefault="00D90AB9" w:rsidP="00D90AB9">
          <w:pPr>
            <w:pStyle w:val="ad"/>
            <w:tabs>
              <w:tab w:val="left" w:pos="1134"/>
            </w:tabs>
            <w:ind w:left="0"/>
            <w:jc w:val="both"/>
          </w:pPr>
          <w:r>
            <w:t>4.8.</w:t>
          </w:r>
          <w:r>
            <w:tab/>
            <w:t>Правила формирования для подписания неструктурированных электронных документов:</w:t>
          </w:r>
        </w:p>
        <w:p w:rsidR="00D90AB9" w:rsidRDefault="00D90AB9" w:rsidP="00D90AB9">
          <w:pPr>
            <w:pStyle w:val="ad"/>
            <w:tabs>
              <w:tab w:val="left" w:pos="1134"/>
            </w:tabs>
            <w:ind w:left="0"/>
            <w:jc w:val="both"/>
          </w:pPr>
          <w:r>
            <w:t xml:space="preserve">4.8.1. Неструктурированный электронный документ формируется Стороной </w:t>
          </w:r>
          <w:sdt>
            <w:sdtPr>
              <w:alias w:val="!isContractOrAgreement"/>
              <w:tag w:val="If"/>
              <w:id w:val="-1972128381"/>
              <w:placeholder>
                <w:docPart w:val="1BAA696903DE42DE8663B37C40C6F1E1"/>
              </w:placeholder>
              <w:showingPlcHdr/>
              <w:docPartList>
                <w:docPartGallery w:val="Quick Parts"/>
              </w:docPartList>
            </w:sdtPr>
            <w:sdtEndPr/>
            <w:sdtContent>
              <w:r>
                <w:t>Договора</w:t>
              </w:r>
            </w:sdtContent>
          </w:sdt>
          <w:r>
            <w:t xml:space="preserve"> 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00D90AB9" w:rsidRDefault="00D90AB9" w:rsidP="00D90AB9">
          <w:pPr>
            <w:pStyle w:val="ad"/>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D90AB9" w:rsidRDefault="00D90AB9" w:rsidP="00D90AB9">
          <w:pPr>
            <w:pStyle w:val="ad"/>
            <w:tabs>
              <w:tab w:val="left" w:pos="1134"/>
            </w:tabs>
            <w:ind w:left="0"/>
            <w:jc w:val="both"/>
          </w:pPr>
          <w:r>
            <w:t>4.9. Правила передачи файлов:</w:t>
          </w:r>
        </w:p>
        <w:p w:rsidR="00D90AB9" w:rsidRDefault="00D90AB9" w:rsidP="00D90AB9">
          <w:pPr>
            <w:pStyle w:val="ad"/>
            <w:tabs>
              <w:tab w:val="left" w:pos="1134"/>
            </w:tabs>
            <w:ind w:left="0"/>
            <w:jc w:val="both"/>
          </w:pPr>
          <w:r>
            <w:t>4.9.1.</w:t>
          </w:r>
          <w:r>
            <w:tab/>
            <w:t xml:space="preserve">В случае передачи неструктурированного файла Сторона </w:t>
          </w:r>
          <w:sdt>
            <w:sdtPr>
              <w:alias w:val="!isContractOrAgreement"/>
              <w:tag w:val="If"/>
              <w:id w:val="-1944214057"/>
              <w:placeholder>
                <w:docPart w:val="D24153ECCBA04C44B3C819BDC4A11F56"/>
              </w:placeholder>
              <w:showingPlcHdr/>
              <w:docPartList>
                <w:docPartGallery w:val="Quick Parts"/>
              </w:docPartList>
            </w:sdtPr>
            <w:sdtEndPr/>
            <w:sdtContent>
              <w:r>
                <w:t>Договора</w:t>
              </w:r>
            </w:sdtContent>
          </w:sdt>
          <w:r>
            <w:t xml:space="preserve"> самостоятельно несет ответственность за содержание такого документа. </w:t>
          </w:r>
        </w:p>
        <w:p w:rsidR="00D90AB9" w:rsidRDefault="00D90AB9" w:rsidP="00D90AB9">
          <w:pPr>
            <w:pStyle w:val="ad"/>
            <w:tabs>
              <w:tab w:val="left" w:pos="1134"/>
            </w:tabs>
            <w:ind w:left="0"/>
            <w:jc w:val="both"/>
          </w:pPr>
          <w:r>
            <w:lastRenderedPageBreak/>
            <w:t>4.9.2.</w:t>
          </w:r>
          <w:r>
            <w:tab/>
            <w:t xml:space="preserve">В случае передачи Стороной </w:t>
          </w:r>
          <w:sdt>
            <w:sdtPr>
              <w:alias w:val="!isContractOrAgreement"/>
              <w:tag w:val="If"/>
              <w:id w:val="-254679786"/>
              <w:placeholder>
                <w:docPart w:val="EED167849D644AB0961E0E9A27D10D84"/>
              </w:placeholder>
              <w:showingPlcHdr/>
              <w:docPartList>
                <w:docPartGallery w:val="Quick Parts"/>
              </w:docPartList>
            </w:sdtPr>
            <w:sdtEndPr/>
            <w:sdtContent>
              <w:r>
                <w:t>Договора</w:t>
              </w:r>
            </w:sdtContent>
          </w:sdt>
          <w:r>
            <w:t xml:space="preserve"> структурированного файла ПИК ЕАСУЗ предоставляет средства для формирования такого документа. При этом Сторона </w:t>
          </w:r>
          <w:sdt>
            <w:sdtPr>
              <w:alias w:val="!isContractOrAgreement"/>
              <w:tag w:val="If"/>
              <w:id w:val="-969658885"/>
              <w:placeholder>
                <w:docPart w:val="04FE3997C3FF4CF58E98D7D2CDDEF6AB"/>
              </w:placeholder>
              <w:showingPlcHdr/>
              <w:docPartList>
                <w:docPartGallery w:val="Quick Parts"/>
              </w:docPartList>
            </w:sdtPr>
            <w:sdtEndPr/>
            <w:sdtContent>
              <w:r>
                <w:t>Договора</w:t>
              </w:r>
            </w:sdtContent>
          </w:sdt>
          <w:r>
            <w:t xml:space="preserve"> обязана подписать и приложить к направляемому электронному документу именно тот файл, который был сформирован ей средствами ПИК ЕАСУЗ.</w:t>
          </w:r>
        </w:p>
        <w:p w:rsidR="00D90AB9" w:rsidRDefault="00D90AB9" w:rsidP="00D90AB9">
          <w:pPr>
            <w:pStyle w:val="ad"/>
            <w:tabs>
              <w:tab w:val="left" w:pos="1134"/>
            </w:tabs>
            <w:ind w:left="0"/>
            <w:jc w:val="both"/>
          </w:pPr>
          <w:r>
            <w:t>4.9.3.</w:t>
          </w:r>
          <w:r>
            <w:tab/>
            <w:t xml:space="preserve">Направляемые файлы между Сторонами </w:t>
          </w:r>
          <w:sdt>
            <w:sdtPr>
              <w:alias w:val="!isContractOrAgreement"/>
              <w:tag w:val="If"/>
              <w:id w:val="618646171"/>
              <w:placeholder>
                <w:docPart w:val="9C325CCE57214D16B88C4C765E1CB724"/>
              </w:placeholder>
              <w:showingPlcHdr/>
              <w:docPartList>
                <w:docPartGallery w:val="Quick Parts"/>
              </w:docPartList>
            </w:sdtPr>
            <w:sdtEndPr/>
            <w:sdtContent>
              <w:r>
                <w:t>Договора</w:t>
              </w:r>
            </w:sdtContent>
          </w:sdt>
          <w:r>
            <w:t xml:space="preserve"> должны быть подписаны КЭП с помощью интерфейса ЭДО ПИК ЕАСУЗ.</w:t>
          </w:r>
        </w:p>
        <w:p w:rsidR="00D90AB9" w:rsidRDefault="00D90AB9" w:rsidP="00D90AB9">
          <w:pPr>
            <w:pStyle w:val="ad"/>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rsidR="00D90AB9" w:rsidRDefault="00D90AB9" w:rsidP="00D90AB9">
          <w:pPr>
            <w:pStyle w:val="ad"/>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D90AB9" w:rsidRDefault="00D90AB9" w:rsidP="00D90AB9">
          <w:pPr>
            <w:pStyle w:val="ad"/>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D90AB9" w:rsidRDefault="00D90AB9" w:rsidP="00D90AB9">
          <w:pPr>
            <w:pStyle w:val="ad"/>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D90AB9" w:rsidRDefault="00D90AB9" w:rsidP="00D90AB9">
          <w:pPr>
            <w:pStyle w:val="ad"/>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D90AB9" w:rsidRDefault="00D90AB9" w:rsidP="00D90AB9">
          <w:pPr>
            <w:pStyle w:val="ad"/>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D90AB9" w:rsidRDefault="00D90AB9" w:rsidP="00D90AB9">
          <w:pPr>
            <w:pStyle w:val="ad"/>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D90AB9" w:rsidRDefault="00D90AB9" w:rsidP="00D90AB9">
          <w:pPr>
            <w:pStyle w:val="ad"/>
            <w:tabs>
              <w:tab w:val="left" w:pos="1134"/>
            </w:tabs>
            <w:ind w:left="0"/>
            <w:jc w:val="both"/>
          </w:pPr>
          <w:r>
            <w:t xml:space="preserve">6. В случае сбоя в работе ПИК ЕАСУЗ и (или) ЭДО ПИК ЕАСУЗ), не позволяющего осуществлять обмен электронными документами при исполнении </w:t>
          </w:r>
          <w:sdt>
            <w:sdtPr>
              <w:alias w:val="!isContractOrAgreement"/>
              <w:tag w:val="If"/>
              <w:id w:val="1007483556"/>
              <w:placeholder>
                <w:docPart w:val="15C210E9AD774126AD0D1FC7AD9D6DCB"/>
              </w:placeholder>
              <w:showingPlcHdr/>
              <w:docPartList>
                <w:docPartGallery w:val="Quick Parts"/>
              </w:docPartList>
            </w:sdtPr>
            <w:sdtEndPr/>
            <w:sdtContent>
              <w:r>
                <w:t>Договора</w:t>
              </w:r>
            </w:sdtContent>
          </w:sdt>
          <w:r>
            <w:t xml:space="preserve">, Стороны осуществляют оформление и подписание документов на бумажном носителе информации в порядке и сроки, предусмотренные </w:t>
          </w:r>
          <w:sdt>
            <w:sdtPr>
              <w:alias w:val="!isContractOrAgreement"/>
              <w:tag w:val="If"/>
              <w:id w:val="-636184235"/>
              <w:placeholder>
                <w:docPart w:val="F836F0788F68461B8ED0C806B5B05457"/>
              </w:placeholder>
              <w:showingPlcHdr/>
              <w:docPartList>
                <w:docPartGallery w:val="Quick Parts"/>
              </w:docPartList>
            </w:sdtPr>
            <w:sdtEndPr/>
            <w:sdtContent>
              <w:r>
                <w:t>договором</w:t>
              </w:r>
            </w:sdtContent>
          </w:sdt>
          <w:r>
            <w:t>.</w:t>
          </w:r>
        </w:p>
        <w:p w:rsidR="00D90AB9" w:rsidRDefault="00D90AB9" w:rsidP="00D90AB9">
          <w:pPr>
            <w:pStyle w:val="ad"/>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D90AB9" w:rsidRDefault="00D90AB9" w:rsidP="00D90AB9">
          <w:pPr>
            <w:pStyle w:val="ad"/>
            <w:tabs>
              <w:tab w:val="left" w:pos="1134"/>
            </w:tabs>
            <w:ind w:left="0"/>
            <w:jc w:val="both"/>
          </w:pPr>
          <w:r>
            <w:t>а) сбой в работе возник в период с 07 00 до 21 00 московского времени в рабочие дни;</w:t>
          </w:r>
        </w:p>
        <w:p w:rsidR="00D90AB9" w:rsidRDefault="00D90AB9" w:rsidP="00D90AB9">
          <w:pPr>
            <w:pStyle w:val="ad"/>
            <w:tabs>
              <w:tab w:val="left" w:pos="1134"/>
            </w:tabs>
            <w:ind w:left="0"/>
            <w:jc w:val="both"/>
          </w:pPr>
          <w: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D90AB9" w:rsidRDefault="00D90AB9" w:rsidP="00D90AB9">
          <w:pPr>
            <w:pStyle w:val="ad"/>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D90AB9" w:rsidRDefault="00D90AB9" w:rsidP="00D90AB9">
          <w:pPr>
            <w:pStyle w:val="ad"/>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D90AB9" w:rsidRDefault="00D90AB9" w:rsidP="00D90AB9">
          <w:pPr>
            <w:pStyle w:val="ad"/>
            <w:tabs>
              <w:tab w:val="left" w:pos="1134"/>
            </w:tabs>
            <w:ind w:left="0"/>
            <w:jc w:val="both"/>
          </w:pPr>
          <w:r>
            <w:t>- если заявка подана в рабочий день до 09 00, то ее рассмотрение начинается в этот рабочий день с 09 00;</w:t>
          </w:r>
        </w:p>
        <w:p w:rsidR="00D90AB9" w:rsidRDefault="00D90AB9" w:rsidP="00D90AB9">
          <w:pPr>
            <w:pStyle w:val="ad"/>
            <w:tabs>
              <w:tab w:val="left" w:pos="1134"/>
            </w:tabs>
            <w:ind w:left="0"/>
            <w:jc w:val="both"/>
          </w:pPr>
          <w:r>
            <w:t>- если заявка подана в рабочий день после 18 00, то ее рассмотрение начинается с 09 00 следующего рабочего дня;</w:t>
          </w:r>
        </w:p>
        <w:p w:rsidR="00D90AB9" w:rsidRDefault="00D90AB9" w:rsidP="00D90AB9">
          <w:pPr>
            <w:pStyle w:val="ad"/>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D90AB9" w:rsidRDefault="00D90AB9" w:rsidP="00D90AB9">
          <w:pPr>
            <w:pStyle w:val="ad"/>
            <w:tabs>
              <w:tab w:val="left" w:pos="1134"/>
            </w:tabs>
            <w:ind w:left="0"/>
            <w:jc w:val="both"/>
          </w:pPr>
        </w:p>
        <w:p w:rsidR="00D90AB9" w:rsidRDefault="00D90AB9" w:rsidP="00D90AB9">
          <w:pPr>
            <w:pStyle w:val="ad"/>
            <w:tabs>
              <w:tab w:val="left" w:pos="1134"/>
            </w:tabs>
            <w:ind w:left="0"/>
            <w:jc w:val="center"/>
          </w:pPr>
          <w:r>
            <w:t>Перечень сбоев в работе ПИК ЕАСУЗ и (или) ЭДО ПИК ЕАСУЗ</w:t>
          </w:r>
        </w:p>
        <w:p w:rsidR="00D90AB9" w:rsidRDefault="00D90AB9" w:rsidP="00D90AB9">
          <w:pPr>
            <w:pStyle w:val="affff5"/>
          </w:pPr>
          <w:r>
            <w:lastRenderedPageBreak/>
            <w:t xml:space="preserve">Таблица </w:t>
          </w:r>
          <w:fldSimple w:instr=" SEQ Таблица \* ARABIC ">
            <w:r>
              <w:t>4</w:t>
            </w:r>
          </w:fldSimple>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7371"/>
            <w:gridCol w:w="2552"/>
          </w:tblGrid>
          <w:tr w:rsidR="00D90AB9" w:rsidTr="00826D6B">
            <w:trPr>
              <w:cantSplit/>
              <w:tblHeader/>
            </w:trPr>
            <w:tc>
              <w:tcPr>
                <w:tcW w:w="817" w:type="dxa"/>
                <w:tcBorders>
                  <w:top w:val="single" w:sz="4" w:space="0" w:color="auto"/>
                  <w:left w:val="single" w:sz="4" w:space="0" w:color="auto"/>
                  <w:bottom w:val="single" w:sz="4" w:space="0" w:color="auto"/>
                  <w:right w:val="single" w:sz="4" w:space="0" w:color="auto"/>
                </w:tcBorders>
              </w:tcPr>
              <w:p w:rsidR="00D90AB9" w:rsidRDefault="00D90AB9" w:rsidP="00826D6B">
                <w:pPr>
                  <w:pStyle w:val="1f9"/>
                </w:pPr>
                <w:r>
                  <w:t>№ п/п</w:t>
                </w:r>
              </w:p>
            </w:tc>
            <w:tc>
              <w:tcPr>
                <w:tcW w:w="7371" w:type="dxa"/>
                <w:tcBorders>
                  <w:top w:val="single" w:sz="4" w:space="0" w:color="auto"/>
                  <w:left w:val="single" w:sz="4" w:space="0" w:color="auto"/>
                  <w:bottom w:val="single" w:sz="4" w:space="0" w:color="auto"/>
                  <w:right w:val="single" w:sz="4" w:space="0" w:color="auto"/>
                </w:tcBorders>
              </w:tcPr>
              <w:p w:rsidR="00D90AB9" w:rsidRDefault="00D90AB9" w:rsidP="00826D6B">
                <w:pPr>
                  <w:pStyle w:val="1f9"/>
                </w:pPr>
                <w:r>
                  <w:t>Описание ситуации/проблемы</w:t>
                </w:r>
              </w:p>
            </w:tc>
            <w:tc>
              <w:tcPr>
                <w:tcW w:w="2552" w:type="dxa"/>
                <w:tcBorders>
                  <w:top w:val="single" w:sz="4" w:space="0" w:color="auto"/>
                  <w:left w:val="single" w:sz="4" w:space="0" w:color="auto"/>
                  <w:bottom w:val="single" w:sz="4" w:space="0" w:color="auto"/>
                  <w:right w:val="single" w:sz="4" w:space="0" w:color="auto"/>
                </w:tcBorders>
              </w:tcPr>
              <w:p w:rsidR="00D90AB9" w:rsidRDefault="00D90AB9" w:rsidP="00826D6B">
                <w:pPr>
                  <w:pStyle w:val="1f9"/>
                </w:pPr>
                <w:r>
                  <w:t>Продолжительность</w:t>
                </w:r>
              </w:p>
            </w:tc>
          </w:tr>
          <w:tr w:rsidR="00D90AB9" w:rsidTr="00826D6B">
            <w:trPr>
              <w:cantSplit/>
            </w:trPr>
            <w:tc>
              <w:tcPr>
                <w:tcW w:w="817" w:type="dxa"/>
                <w:tcBorders>
                  <w:top w:val="single" w:sz="4" w:space="0" w:color="auto"/>
                  <w:left w:val="single" w:sz="4" w:space="0" w:color="auto"/>
                  <w:bottom w:val="single" w:sz="4" w:space="0" w:color="auto"/>
                  <w:right w:val="single" w:sz="4" w:space="0" w:color="auto"/>
                </w:tcBorders>
              </w:tcPr>
              <w:p w:rsidR="00D90AB9" w:rsidRDefault="00D90AB9" w:rsidP="00826D6B">
                <w:pPr>
                  <w:spacing w:line="264" w:lineRule="auto"/>
                  <w:ind w:right="864" w:firstLine="284"/>
                  <w:jc w:val="center"/>
                  <w:rPr>
                    <w:lang w:val="en-US"/>
                  </w:rPr>
                </w:pPr>
                <w:r>
                  <w:rPr>
                    <w:lang w:val="en-US"/>
                  </w:rPr>
                  <w:t>1</w:t>
                </w:r>
              </w:p>
            </w:tc>
            <w:tc>
              <w:tcPr>
                <w:tcW w:w="7371" w:type="dxa"/>
                <w:tcBorders>
                  <w:top w:val="single" w:sz="4" w:space="0" w:color="auto"/>
                  <w:left w:val="single" w:sz="4" w:space="0" w:color="auto"/>
                  <w:bottom w:val="single" w:sz="4" w:space="0" w:color="auto"/>
                  <w:right w:val="single" w:sz="4" w:space="0" w:color="auto"/>
                </w:tcBorders>
              </w:tcPr>
              <w:p w:rsidR="00D90AB9" w:rsidRDefault="00D90AB9" w:rsidP="00826D6B">
                <w:pPr>
                  <w:spacing w:line="264" w:lineRule="auto"/>
                  <w:ind w:left="-31" w:firstLine="65"/>
                  <w:rPr>
                    <w:lang w:val="en-US"/>
                  </w:rPr>
                </w:pPr>
                <w:r>
                  <w:rPr>
                    <w:lang w:val="en-US"/>
                  </w:rPr>
                  <w:t>Недоступность Системы ПИК ЕАСУЗ</w:t>
                </w:r>
              </w:p>
            </w:tc>
            <w:tc>
              <w:tcPr>
                <w:tcW w:w="2552" w:type="dxa"/>
                <w:tcBorders>
                  <w:top w:val="single" w:sz="4" w:space="0" w:color="auto"/>
                  <w:left w:val="single" w:sz="4" w:space="0" w:color="auto"/>
                  <w:bottom w:val="single" w:sz="4" w:space="0" w:color="auto"/>
                  <w:right w:val="single" w:sz="4" w:space="0" w:color="auto"/>
                </w:tcBorders>
              </w:tcPr>
              <w:p w:rsidR="00D90AB9" w:rsidRDefault="00D90AB9" w:rsidP="00826D6B">
                <w:pPr>
                  <w:spacing w:line="264" w:lineRule="auto"/>
                  <w:jc w:val="center"/>
                  <w:rPr>
                    <w:lang w:val="en-US"/>
                  </w:rPr>
                </w:pPr>
                <w:r>
                  <w:rPr>
                    <w:lang w:val="en-US"/>
                  </w:rPr>
                  <w:t>240 мин.</w:t>
                </w:r>
              </w:p>
            </w:tc>
          </w:tr>
          <w:tr w:rsidR="00D90AB9" w:rsidTr="00826D6B">
            <w:trPr>
              <w:cantSplit/>
            </w:trPr>
            <w:tc>
              <w:tcPr>
                <w:tcW w:w="817" w:type="dxa"/>
                <w:tcBorders>
                  <w:top w:val="single" w:sz="4" w:space="0" w:color="auto"/>
                  <w:left w:val="single" w:sz="4" w:space="0" w:color="auto"/>
                  <w:bottom w:val="single" w:sz="4" w:space="0" w:color="auto"/>
                  <w:right w:val="single" w:sz="4" w:space="0" w:color="auto"/>
                </w:tcBorders>
              </w:tcPr>
              <w:p w:rsidR="00D90AB9" w:rsidRDefault="00D90AB9" w:rsidP="00826D6B">
                <w:pPr>
                  <w:spacing w:line="264" w:lineRule="auto"/>
                  <w:ind w:right="864" w:firstLine="284"/>
                  <w:jc w:val="center"/>
                  <w:rPr>
                    <w:lang w:val="en-US"/>
                  </w:rPr>
                </w:pPr>
                <w:r>
                  <w:rPr>
                    <w:lang w:val="en-US"/>
                  </w:rPr>
                  <w:t>2</w:t>
                </w:r>
              </w:p>
            </w:tc>
            <w:tc>
              <w:tcPr>
                <w:tcW w:w="7371" w:type="dxa"/>
                <w:tcBorders>
                  <w:top w:val="single" w:sz="4" w:space="0" w:color="auto"/>
                  <w:left w:val="single" w:sz="4" w:space="0" w:color="auto"/>
                  <w:bottom w:val="single" w:sz="4" w:space="0" w:color="auto"/>
                  <w:right w:val="single" w:sz="4" w:space="0" w:color="auto"/>
                </w:tcBorders>
              </w:tcPr>
              <w:p w:rsidR="00D90AB9" w:rsidRDefault="00D90AB9" w:rsidP="00826D6B">
                <w:pPr>
                  <w:spacing w:line="264" w:lineRule="auto"/>
                  <w:ind w:left="-31" w:firstLine="65"/>
                  <w:rPr>
                    <w:lang w:val="en-US"/>
                  </w:rPr>
                </w:pPr>
                <w:r>
                  <w:rPr>
                    <w:lang w:val="en-US"/>
                  </w:rPr>
                  <w:t>Недоступность ЭДО ПИК ЕАСУЗ</w:t>
                </w:r>
              </w:p>
            </w:tc>
            <w:tc>
              <w:tcPr>
                <w:tcW w:w="2552" w:type="dxa"/>
                <w:tcBorders>
                  <w:top w:val="single" w:sz="4" w:space="0" w:color="auto"/>
                  <w:left w:val="single" w:sz="4" w:space="0" w:color="auto"/>
                  <w:bottom w:val="single" w:sz="4" w:space="0" w:color="auto"/>
                  <w:right w:val="single" w:sz="4" w:space="0" w:color="auto"/>
                </w:tcBorders>
              </w:tcPr>
              <w:p w:rsidR="00D90AB9" w:rsidRDefault="00D90AB9" w:rsidP="00826D6B">
                <w:pPr>
                  <w:spacing w:line="264" w:lineRule="auto"/>
                  <w:jc w:val="center"/>
                  <w:rPr>
                    <w:lang w:val="en-US"/>
                  </w:rPr>
                </w:pPr>
                <w:r>
                  <w:rPr>
                    <w:lang w:val="en-US"/>
                  </w:rPr>
                  <w:t>240 мин.</w:t>
                </w:r>
              </w:p>
            </w:tc>
          </w:tr>
          <w:tr w:rsidR="00D90AB9" w:rsidTr="00826D6B">
            <w:trPr>
              <w:cantSplit/>
            </w:trPr>
            <w:tc>
              <w:tcPr>
                <w:tcW w:w="817" w:type="dxa"/>
                <w:tcBorders>
                  <w:top w:val="single" w:sz="4" w:space="0" w:color="auto"/>
                  <w:left w:val="single" w:sz="4" w:space="0" w:color="auto"/>
                  <w:bottom w:val="single" w:sz="4" w:space="0" w:color="auto"/>
                  <w:right w:val="single" w:sz="4" w:space="0" w:color="auto"/>
                </w:tcBorders>
              </w:tcPr>
              <w:p w:rsidR="00D90AB9" w:rsidRDefault="00D90AB9" w:rsidP="00826D6B">
                <w:pPr>
                  <w:spacing w:line="264" w:lineRule="auto"/>
                  <w:ind w:right="864" w:firstLine="284"/>
                  <w:jc w:val="center"/>
                  <w:rPr>
                    <w:lang w:val="en-US"/>
                  </w:rPr>
                </w:pPr>
                <w:r>
                  <w:rPr>
                    <w:lang w:val="en-US"/>
                  </w:rPr>
                  <w:t>3</w:t>
                </w:r>
              </w:p>
            </w:tc>
            <w:tc>
              <w:tcPr>
                <w:tcW w:w="7371" w:type="dxa"/>
                <w:tcBorders>
                  <w:top w:val="single" w:sz="4" w:space="0" w:color="auto"/>
                  <w:left w:val="single" w:sz="4" w:space="0" w:color="auto"/>
                  <w:bottom w:val="single" w:sz="4" w:space="0" w:color="auto"/>
                  <w:right w:val="single" w:sz="4" w:space="0" w:color="auto"/>
                </w:tcBorders>
              </w:tcPr>
              <w:p w:rsidR="00D90AB9" w:rsidRDefault="00D90AB9" w:rsidP="00826D6B">
                <w:pPr>
                  <w:spacing w:line="264" w:lineRule="auto"/>
                  <w:ind w:left="-31" w:firstLine="65"/>
                </w:pPr>
                <w:r>
                  <w:t>Невозможность выполнения процедуры входа в личный кабинет ПИК ЕАСУЗ</w:t>
                </w:r>
              </w:p>
            </w:tc>
            <w:tc>
              <w:tcPr>
                <w:tcW w:w="2552" w:type="dxa"/>
                <w:tcBorders>
                  <w:top w:val="single" w:sz="4" w:space="0" w:color="auto"/>
                  <w:left w:val="single" w:sz="4" w:space="0" w:color="auto"/>
                  <w:bottom w:val="single" w:sz="4" w:space="0" w:color="auto"/>
                  <w:right w:val="single" w:sz="4" w:space="0" w:color="auto"/>
                </w:tcBorders>
              </w:tcPr>
              <w:p w:rsidR="00D90AB9" w:rsidRDefault="00D90AB9" w:rsidP="00826D6B">
                <w:pPr>
                  <w:spacing w:line="264" w:lineRule="auto"/>
                  <w:jc w:val="center"/>
                  <w:rPr>
                    <w:lang w:val="en-US"/>
                  </w:rPr>
                </w:pPr>
                <w:r>
                  <w:rPr>
                    <w:lang w:val="en-US"/>
                  </w:rPr>
                  <w:t>240 мин.</w:t>
                </w:r>
              </w:p>
            </w:tc>
          </w:tr>
          <w:tr w:rsidR="00D90AB9" w:rsidTr="00826D6B">
            <w:trPr>
              <w:cantSplit/>
            </w:trPr>
            <w:tc>
              <w:tcPr>
                <w:tcW w:w="817" w:type="dxa"/>
                <w:tcBorders>
                  <w:top w:val="single" w:sz="4" w:space="0" w:color="auto"/>
                  <w:left w:val="single" w:sz="4" w:space="0" w:color="auto"/>
                  <w:bottom w:val="single" w:sz="4" w:space="0" w:color="auto"/>
                  <w:right w:val="single" w:sz="4" w:space="0" w:color="auto"/>
                </w:tcBorders>
              </w:tcPr>
              <w:p w:rsidR="00D90AB9" w:rsidRDefault="00D90AB9" w:rsidP="00826D6B">
                <w:pPr>
                  <w:spacing w:line="264" w:lineRule="auto"/>
                  <w:ind w:right="864" w:firstLine="284"/>
                  <w:jc w:val="center"/>
                  <w:rPr>
                    <w:lang w:val="en-US"/>
                  </w:rPr>
                </w:pPr>
                <w:r>
                  <w:rPr>
                    <w:lang w:val="en-US"/>
                  </w:rPr>
                  <w:t>4</w:t>
                </w:r>
              </w:p>
            </w:tc>
            <w:tc>
              <w:tcPr>
                <w:tcW w:w="7371" w:type="dxa"/>
                <w:tcBorders>
                  <w:top w:val="single" w:sz="4" w:space="0" w:color="auto"/>
                  <w:left w:val="single" w:sz="4" w:space="0" w:color="auto"/>
                  <w:bottom w:val="single" w:sz="4" w:space="0" w:color="auto"/>
                  <w:right w:val="single" w:sz="4" w:space="0" w:color="auto"/>
                </w:tcBorders>
              </w:tcPr>
              <w:p w:rsidR="00D90AB9" w:rsidRDefault="00D90AB9" w:rsidP="00826D6B">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sz="4" w:space="0" w:color="auto"/>
                  <w:left w:val="single" w:sz="4" w:space="0" w:color="auto"/>
                  <w:bottom w:val="single" w:sz="4" w:space="0" w:color="auto"/>
                  <w:right w:val="single" w:sz="4" w:space="0" w:color="auto"/>
                </w:tcBorders>
              </w:tcPr>
              <w:p w:rsidR="00D90AB9" w:rsidRDefault="00D90AB9" w:rsidP="00826D6B">
                <w:pPr>
                  <w:spacing w:line="264" w:lineRule="auto"/>
                  <w:jc w:val="center"/>
                  <w:rPr>
                    <w:lang w:val="en-US"/>
                  </w:rPr>
                </w:pPr>
                <w:r>
                  <w:rPr>
                    <w:lang w:val="en-US"/>
                  </w:rPr>
                  <w:t>240 мин.</w:t>
                </w:r>
              </w:p>
            </w:tc>
          </w:tr>
          <w:tr w:rsidR="00D90AB9" w:rsidTr="00826D6B">
            <w:trPr>
              <w:cantSplit/>
            </w:trPr>
            <w:tc>
              <w:tcPr>
                <w:tcW w:w="817" w:type="dxa"/>
                <w:tcBorders>
                  <w:top w:val="single" w:sz="4" w:space="0" w:color="auto"/>
                  <w:left w:val="single" w:sz="4" w:space="0" w:color="auto"/>
                  <w:bottom w:val="single" w:sz="4" w:space="0" w:color="auto"/>
                  <w:right w:val="single" w:sz="4" w:space="0" w:color="auto"/>
                </w:tcBorders>
              </w:tcPr>
              <w:p w:rsidR="00D90AB9" w:rsidRDefault="00D90AB9" w:rsidP="00826D6B">
                <w:pPr>
                  <w:spacing w:line="264" w:lineRule="auto"/>
                  <w:ind w:right="864" w:firstLine="284"/>
                  <w:jc w:val="center"/>
                  <w:rPr>
                    <w:lang w:val="en-US"/>
                  </w:rPr>
                </w:pPr>
                <w:r>
                  <w:rPr>
                    <w:lang w:val="en-US"/>
                  </w:rPr>
                  <w:t>5</w:t>
                </w:r>
              </w:p>
            </w:tc>
            <w:tc>
              <w:tcPr>
                <w:tcW w:w="7371" w:type="dxa"/>
                <w:tcBorders>
                  <w:top w:val="single" w:sz="4" w:space="0" w:color="auto"/>
                  <w:left w:val="single" w:sz="4" w:space="0" w:color="auto"/>
                  <w:bottom w:val="single" w:sz="4" w:space="0" w:color="auto"/>
                  <w:right w:val="single" w:sz="4" w:space="0" w:color="auto"/>
                </w:tcBorders>
              </w:tcPr>
              <w:p w:rsidR="00D90AB9" w:rsidRDefault="00D90AB9" w:rsidP="00826D6B">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sz="4" w:space="0" w:color="auto"/>
                  <w:left w:val="single" w:sz="4" w:space="0" w:color="auto"/>
                  <w:bottom w:val="single" w:sz="4" w:space="0" w:color="auto"/>
                  <w:right w:val="single" w:sz="4" w:space="0" w:color="auto"/>
                </w:tcBorders>
              </w:tcPr>
              <w:p w:rsidR="00D90AB9" w:rsidRDefault="00D90AB9" w:rsidP="00826D6B">
                <w:pPr>
                  <w:spacing w:line="264" w:lineRule="auto"/>
                  <w:jc w:val="center"/>
                  <w:rPr>
                    <w:lang w:val="en-US"/>
                  </w:rPr>
                </w:pPr>
                <w:r>
                  <w:rPr>
                    <w:lang w:val="en-US"/>
                  </w:rPr>
                  <w:t>240 мин.</w:t>
                </w:r>
              </w:p>
            </w:tc>
          </w:tr>
          <w:tr w:rsidR="00D90AB9" w:rsidTr="00826D6B">
            <w:trPr>
              <w:cantSplit/>
            </w:trPr>
            <w:tc>
              <w:tcPr>
                <w:tcW w:w="817" w:type="dxa"/>
                <w:tcBorders>
                  <w:top w:val="single" w:sz="4" w:space="0" w:color="auto"/>
                  <w:left w:val="single" w:sz="4" w:space="0" w:color="auto"/>
                  <w:bottom w:val="single" w:sz="4" w:space="0" w:color="auto"/>
                  <w:right w:val="single" w:sz="4" w:space="0" w:color="auto"/>
                </w:tcBorders>
              </w:tcPr>
              <w:p w:rsidR="00D90AB9" w:rsidRDefault="00D90AB9" w:rsidP="00826D6B">
                <w:pPr>
                  <w:spacing w:line="264" w:lineRule="auto"/>
                  <w:ind w:right="864" w:firstLine="284"/>
                  <w:jc w:val="center"/>
                  <w:rPr>
                    <w:lang w:val="en-US"/>
                  </w:rPr>
                </w:pPr>
                <w:r>
                  <w:rPr>
                    <w:lang w:val="en-US"/>
                  </w:rPr>
                  <w:t>6</w:t>
                </w:r>
              </w:p>
            </w:tc>
            <w:tc>
              <w:tcPr>
                <w:tcW w:w="7371" w:type="dxa"/>
                <w:tcBorders>
                  <w:top w:val="single" w:sz="4" w:space="0" w:color="auto"/>
                  <w:left w:val="single" w:sz="4" w:space="0" w:color="auto"/>
                  <w:bottom w:val="single" w:sz="4" w:space="0" w:color="auto"/>
                  <w:right w:val="single" w:sz="4" w:space="0" w:color="auto"/>
                </w:tcBorders>
              </w:tcPr>
              <w:p w:rsidR="00D90AB9" w:rsidRDefault="00D90AB9" w:rsidP="00826D6B">
                <w:pPr>
                  <w:spacing w:line="264" w:lineRule="auto"/>
                  <w:ind w:left="-31" w:firstLine="65"/>
                </w:pPr>
                <w:r>
                  <w:t>Невозможность подписания электронного документа в ЭДО ПИК ЕАСУЗ</w:t>
                </w:r>
              </w:p>
            </w:tc>
            <w:tc>
              <w:tcPr>
                <w:tcW w:w="2552" w:type="dxa"/>
                <w:tcBorders>
                  <w:top w:val="single" w:sz="4" w:space="0" w:color="auto"/>
                  <w:left w:val="single" w:sz="4" w:space="0" w:color="auto"/>
                  <w:bottom w:val="single" w:sz="4" w:space="0" w:color="auto"/>
                  <w:right w:val="single" w:sz="4" w:space="0" w:color="auto"/>
                </w:tcBorders>
              </w:tcPr>
              <w:p w:rsidR="00D90AB9" w:rsidRDefault="00D90AB9" w:rsidP="00826D6B">
                <w:pPr>
                  <w:spacing w:line="264" w:lineRule="auto"/>
                  <w:jc w:val="center"/>
                  <w:rPr>
                    <w:lang w:val="en-US"/>
                  </w:rPr>
                </w:pPr>
                <w:r>
                  <w:rPr>
                    <w:lang w:val="en-US"/>
                  </w:rPr>
                  <w:t>240 мин.</w:t>
                </w:r>
              </w:p>
            </w:tc>
          </w:tr>
          <w:tr w:rsidR="00D90AB9" w:rsidTr="00826D6B">
            <w:trPr>
              <w:cantSplit/>
            </w:trPr>
            <w:tc>
              <w:tcPr>
                <w:tcW w:w="817" w:type="dxa"/>
                <w:tcBorders>
                  <w:top w:val="single" w:sz="4" w:space="0" w:color="auto"/>
                  <w:left w:val="single" w:sz="4" w:space="0" w:color="auto"/>
                  <w:bottom w:val="single" w:sz="4" w:space="0" w:color="auto"/>
                  <w:right w:val="single" w:sz="4" w:space="0" w:color="auto"/>
                </w:tcBorders>
              </w:tcPr>
              <w:p w:rsidR="00D90AB9" w:rsidRDefault="00D90AB9" w:rsidP="00826D6B">
                <w:pPr>
                  <w:spacing w:line="264" w:lineRule="auto"/>
                  <w:ind w:right="864" w:firstLine="284"/>
                  <w:jc w:val="center"/>
                  <w:rPr>
                    <w:lang w:val="en-US"/>
                  </w:rPr>
                </w:pPr>
                <w:r>
                  <w:rPr>
                    <w:lang w:val="en-US"/>
                  </w:rPr>
                  <w:t>7</w:t>
                </w:r>
              </w:p>
            </w:tc>
            <w:tc>
              <w:tcPr>
                <w:tcW w:w="7371" w:type="dxa"/>
                <w:tcBorders>
                  <w:top w:val="single" w:sz="4" w:space="0" w:color="auto"/>
                  <w:left w:val="single" w:sz="4" w:space="0" w:color="auto"/>
                  <w:bottom w:val="single" w:sz="4" w:space="0" w:color="auto"/>
                  <w:right w:val="single" w:sz="4" w:space="0" w:color="auto"/>
                </w:tcBorders>
              </w:tcPr>
              <w:p w:rsidR="00D90AB9" w:rsidRDefault="00D90AB9" w:rsidP="00826D6B">
                <w:pPr>
                  <w:tabs>
                    <w:tab w:val="left" w:pos="412"/>
                  </w:tabs>
                  <w:spacing w:line="264" w:lineRule="auto"/>
                  <w:ind w:firstLine="65"/>
                </w:pPr>
                <w:r>
                  <w:t xml:space="preserve">Невозможность передачи сведений из ЕИС в ПИК ЕАСУЗ о заключении </w:t>
                </w:r>
                <w:sdt>
                  <w:sdtPr>
                    <w:alias w:val="!isContractOrAgreement"/>
                    <w:tag w:val="If"/>
                    <w:id w:val="-2076512222"/>
                    <w:placeholder>
                      <w:docPart w:val="EDECD343106E424D921AC464F5FEDF34"/>
                    </w:placeholder>
                    <w:showingPlcHdr/>
                    <w:docPartList>
                      <w:docPartGallery w:val="Quick Parts"/>
                    </w:docPartList>
                  </w:sdtPr>
                  <w:sdtEndPr/>
                  <w:sdtContent>
                    <w:r>
                      <w:t>договора</w:t>
                    </w:r>
                  </w:sdtContent>
                </w:sdt>
                <w:r>
                  <w:t xml:space="preserve"> либо об изменении статуса </w:t>
                </w:r>
                <w:sdt>
                  <w:sdtPr>
                    <w:alias w:val="!isContractOrAgreement"/>
                    <w:tag w:val="If"/>
                    <w:id w:val="-1393648871"/>
                    <w:placeholder>
                      <w:docPart w:val="710EEB7437254BAC93B702712E8A58F0"/>
                    </w:placeholder>
                    <w:showingPlcHdr/>
                    <w:docPartList>
                      <w:docPartGallery w:val="Quick Parts"/>
                    </w:docPartList>
                  </w:sdtPr>
                  <w:sdtEndPr/>
                  <w:sdtContent>
                    <w:r>
                      <w:t>договора</w:t>
                    </w:r>
                  </w:sdtContent>
                </w:sdt>
              </w:p>
            </w:tc>
            <w:tc>
              <w:tcPr>
                <w:tcW w:w="2552" w:type="dxa"/>
                <w:tcBorders>
                  <w:top w:val="single" w:sz="4" w:space="0" w:color="auto"/>
                  <w:left w:val="single" w:sz="4" w:space="0" w:color="auto"/>
                  <w:bottom w:val="single" w:sz="4" w:space="0" w:color="auto"/>
                  <w:right w:val="single" w:sz="4" w:space="0" w:color="auto"/>
                </w:tcBorders>
              </w:tcPr>
              <w:p w:rsidR="00D90AB9" w:rsidRDefault="00D90AB9" w:rsidP="00826D6B">
                <w:pPr>
                  <w:jc w:val="center"/>
                  <w:rPr>
                    <w:lang w:val="en-US"/>
                  </w:rPr>
                </w:pPr>
                <w:r>
                  <w:rPr>
                    <w:lang w:val="en-US"/>
                  </w:rPr>
                  <w:t>240 мин.</w:t>
                </w:r>
              </w:p>
            </w:tc>
          </w:tr>
        </w:tbl>
        <w:p w:rsidR="00D90AB9" w:rsidRDefault="00D90AB9" w:rsidP="00D90AB9"/>
        <w:tbl>
          <w:tblPr>
            <w:tblStyle w:val="afd"/>
            <w:tblpPr w:leftFromText="180" w:rightFromText="180" w:vertAnchor="text" w:horzAnchor="margin" w:tblpY="417"/>
            <w:tblOverlap w:val="never"/>
            <w:tblW w:w="14263" w:type="dxa"/>
            <w:tblLook w:val="04A0" w:firstRow="1" w:lastRow="0" w:firstColumn="1" w:lastColumn="0" w:noHBand="0" w:noVBand="1"/>
          </w:tblPr>
          <w:tblGrid>
            <w:gridCol w:w="4678"/>
            <w:gridCol w:w="9585"/>
          </w:tblGrid>
          <w:tr w:rsidR="00D90AB9" w:rsidTr="00826D6B">
            <w:trPr>
              <w:cantSplit/>
              <w:trHeight w:val="176"/>
            </w:trPr>
            <w:tc>
              <w:tcPr>
                <w:tcW w:w="4678" w:type="dxa"/>
                <w:tcBorders>
                  <w:top w:val="nil"/>
                  <w:left w:val="nil"/>
                  <w:bottom w:val="nil"/>
                  <w:right w:val="nil"/>
                </w:tcBorders>
                <w:tcMar>
                  <w:left w:w="0" w:type="dxa"/>
                  <w:right w:w="0" w:type="dxa"/>
                </w:tcMar>
              </w:tcPr>
              <w:p w:rsidR="00D90AB9" w:rsidRDefault="00303B77" w:rsidP="00826D6B">
                <w:pPr>
                  <w:pStyle w:val="aff3"/>
                  <w:rPr>
                    <w:lang w:val="en-US"/>
                  </w:rPr>
                </w:pPr>
                <w:sdt>
                  <w:sdtPr>
                    <w:alias w:val="Simple"/>
                    <w:tag w:val="Simple"/>
                    <w:id w:val="-745736063"/>
                    <w:placeholder>
                      <w:docPart w:val="8C366DF1564C43718A01063EBEE8D1CF"/>
                    </w:placeholder>
                    <w:text/>
                  </w:sdtPr>
                  <w:sdtEndPr/>
                  <w:sdtContent>
                    <w:r w:rsidR="00D90AB9">
                      <w:rPr>
                        <w:lang w:val="en-US"/>
                      </w:rPr>
                      <w:t>Подрядчик</w:t>
                    </w:r>
                  </w:sdtContent>
                </w:sdt>
                <w:r w:rsidR="00D90AB9">
                  <w:rPr>
                    <w:lang w:val="en-US"/>
                  </w:rPr>
                  <w:t>:</w:t>
                </w:r>
              </w:p>
              <w:p w:rsidR="00D90AB9" w:rsidRDefault="00D90AB9" w:rsidP="00826D6B">
                <w:pPr>
                  <w:pStyle w:val="aff3"/>
                  <w:jc w:val="right"/>
                  <w:rPr>
                    <w:lang w:val="en-US"/>
                  </w:rPr>
                </w:pPr>
              </w:p>
            </w:tc>
            <w:tc>
              <w:tcPr>
                <w:tcW w:w="9585" w:type="dxa"/>
                <w:tcBorders>
                  <w:top w:val="nil"/>
                  <w:left w:val="nil"/>
                  <w:bottom w:val="nil"/>
                  <w:right w:val="nil"/>
                </w:tcBorders>
              </w:tcPr>
              <w:p w:rsidR="00D90AB9" w:rsidRDefault="00303B77" w:rsidP="00826D6B">
                <w:pPr>
                  <w:pStyle w:val="aff3"/>
                  <w:rPr>
                    <w:lang w:val="en-US"/>
                  </w:rPr>
                </w:pPr>
                <w:sdt>
                  <w:sdtPr>
                    <w:alias w:val="Simple"/>
                    <w:tag w:val="Simple"/>
                    <w:id w:val="-441608848"/>
                    <w:placeholder>
                      <w:docPart w:val="DCF77D9776C14DA99157756D83169962"/>
                    </w:placeholder>
                    <w:text/>
                  </w:sdtPr>
                  <w:sdtEndPr/>
                  <w:sdtContent>
                    <w:r w:rsidR="00D90AB9">
                      <w:rPr>
                        <w:lang w:val="en-US"/>
                      </w:rPr>
                      <w:t>Заказчик</w:t>
                    </w:r>
                  </w:sdtContent>
                </w:sdt>
                <w:r w:rsidR="00D90AB9">
                  <w:rPr>
                    <w:lang w:val="en-US"/>
                  </w:rPr>
                  <w:t>:</w:t>
                </w:r>
              </w:p>
              <w:p w:rsidR="00D90AB9" w:rsidRDefault="00D90AB9" w:rsidP="00826D6B">
                <w:pPr>
                  <w:pStyle w:val="aff3"/>
                  <w:rPr>
                    <w:lang w:val="en-US"/>
                  </w:rPr>
                </w:pPr>
              </w:p>
            </w:tc>
          </w:tr>
          <w:tr w:rsidR="00D90AB9" w:rsidTr="00826D6B">
            <w:trPr>
              <w:cantSplit/>
              <w:trHeight w:val="176"/>
            </w:trPr>
            <w:tc>
              <w:tcPr>
                <w:tcW w:w="4678" w:type="dxa"/>
                <w:tcBorders>
                  <w:top w:val="nil"/>
                  <w:left w:val="nil"/>
                  <w:bottom w:val="nil"/>
                  <w:right w:val="nil"/>
                </w:tcBorders>
                <w:tcMar>
                  <w:left w:w="0" w:type="dxa"/>
                  <w:right w:w="0" w:type="dxa"/>
                </w:tcMar>
                <w:vAlign w:val="bottom"/>
              </w:tcPr>
              <w:p w:rsidR="00D90AB9" w:rsidRDefault="00303B77" w:rsidP="00826D6B">
                <w:pPr>
                  <w:pStyle w:val="aff3"/>
                  <w:rPr>
                    <w:lang w:val="en-US"/>
                  </w:rPr>
                </w:pPr>
                <w:sdt>
                  <w:sdtPr>
                    <w:alias w:val="Simple"/>
                    <w:tag w:val="Simple"/>
                    <w:id w:val="1004395618"/>
                    <w:placeholder>
                      <w:docPart w:val="EE270B2737074D2CB8BAB548DD4C1C6E"/>
                    </w:placeholder>
                    <w:text/>
                  </w:sdtPr>
                  <w:sdtEndPr/>
                  <w:sdtContent>
                    <w:r w:rsidR="00D90AB9">
                      <w:rPr>
                        <w:u w:val="single"/>
                        <w:lang w:val="en-US"/>
                      </w:rPr>
                      <w:t>________________</w:t>
                    </w:r>
                  </w:sdtContent>
                </w:sdt>
              </w:p>
            </w:tc>
            <w:tc>
              <w:tcPr>
                <w:tcW w:w="9585" w:type="dxa"/>
                <w:tcBorders>
                  <w:top w:val="nil"/>
                  <w:left w:val="nil"/>
                  <w:bottom w:val="nil"/>
                  <w:right w:val="nil"/>
                </w:tcBorders>
                <w:vAlign w:val="bottom"/>
              </w:tcPr>
              <w:p w:rsidR="00D90AB9" w:rsidRDefault="00303B77" w:rsidP="00826D6B">
                <w:pPr>
                  <w:pStyle w:val="aff3"/>
                  <w:rPr>
                    <w:lang w:val="en-US"/>
                  </w:rPr>
                </w:pPr>
                <w:sdt>
                  <w:sdtPr>
                    <w:alias w:val="Simple"/>
                    <w:tag w:val="Simple"/>
                    <w:id w:val="106708805"/>
                    <w:placeholder>
                      <w:docPart w:val="C87FA6FAF0B2411B916EFFBE60A549C9"/>
                    </w:placeholder>
                    <w:text/>
                  </w:sdtPr>
                  <w:sdtEndPr/>
                  <w:sdtContent>
                    <w:r w:rsidR="00D90AB9">
                      <w:rPr>
                        <w:u w:val="single"/>
                        <w:lang w:val="en-US"/>
                      </w:rPr>
                      <w:t>директор</w:t>
                    </w:r>
                  </w:sdtContent>
                </w:sdt>
              </w:p>
            </w:tc>
          </w:tr>
          <w:tr w:rsidR="00D90AB9" w:rsidTr="00826D6B">
            <w:trPr>
              <w:cantSplit/>
              <w:trHeight w:val="1147"/>
            </w:trPr>
            <w:tc>
              <w:tcPr>
                <w:tcW w:w="4678" w:type="dxa"/>
                <w:tcBorders>
                  <w:top w:val="nil"/>
                  <w:left w:val="nil"/>
                  <w:bottom w:val="nil"/>
                  <w:right w:val="nil"/>
                </w:tcBorders>
              </w:tcPr>
              <w:p w:rsidR="00D90AB9" w:rsidRDefault="00303B77" w:rsidP="00826D6B">
                <w:pPr>
                  <w:pStyle w:val="aff3"/>
                  <w:rPr>
                    <w:lang w:val="en-US"/>
                  </w:rPr>
                </w:pPr>
                <w:sdt>
                  <w:sdtPr>
                    <w:alias w:val="Simple"/>
                    <w:tag w:val="Simple"/>
                    <w:id w:val="-2084213891"/>
                    <w:placeholder>
                      <w:docPart w:val="02E1CEE0027E40BCB82BFBBED53F6C2E"/>
                    </w:placeholder>
                    <w:text/>
                  </w:sdtPr>
                  <w:sdtEndPr/>
                  <w:sdtContent>
                    <w:r w:rsidR="00D90AB9">
                      <w:rPr>
                        <w:u w:val="single"/>
                        <w:lang w:val="en-US"/>
                      </w:rPr>
                      <w:t>________________</w:t>
                    </w:r>
                  </w:sdtContent>
                </w:sdt>
                <w:r w:rsidR="00D90AB9">
                  <w:rPr>
                    <w:rFonts w:ascii="&amp;quot" w:hAnsi="&amp;quot"/>
                    <w:lang w:val="en-US"/>
                  </w:rPr>
                  <w:t xml:space="preserve"> __________</w:t>
                </w:r>
                <w:r w:rsidR="00D90AB9">
                  <w:rPr>
                    <w:lang w:val="en-US"/>
                  </w:rPr>
                  <w:t xml:space="preserve">   /</w:t>
                </w:r>
                <w:sdt>
                  <w:sdtPr>
                    <w:rPr>
                      <w:u w:val="single"/>
                      <w:lang w:val="en-US"/>
                    </w:rPr>
                    <w:alias w:val="Simple"/>
                    <w:tag w:val="Simple"/>
                    <w:id w:val="-156921206"/>
                    <w:placeholder>
                      <w:docPart w:val="2E1801B5553447E69B02E1A23774BB22"/>
                    </w:placeholder>
                    <w:text/>
                  </w:sdtPr>
                  <w:sdtEndPr>
                    <w:rPr>
                      <w:u w:val="none"/>
                    </w:rPr>
                  </w:sdtEndPr>
                  <w:sdtContent>
                    <w:r w:rsidR="00D90AB9">
                      <w:rPr>
                        <w:u w:val="single"/>
                        <w:lang w:val="en-US"/>
                      </w:rPr>
                      <w:t>________________</w:t>
                    </w:r>
                  </w:sdtContent>
                </w:sdt>
                <w:r w:rsidR="00D90AB9">
                  <w:rPr>
                    <w:lang w:val="en-US"/>
                  </w:rPr>
                  <w:t>/</w:t>
                </w:r>
              </w:p>
              <w:p w:rsidR="00D90AB9" w:rsidRDefault="00D90AB9" w:rsidP="00826D6B">
                <w:pPr>
                  <w:pStyle w:val="aff3"/>
                  <w:jc w:val="center"/>
                  <w:rPr>
                    <w:lang w:val="en-US"/>
                  </w:rPr>
                </w:pPr>
                <w:r>
                  <w:rPr>
                    <w:lang w:val="en-US"/>
                  </w:rPr>
                  <w:t xml:space="preserve">«    » __________ 20  </w:t>
                </w:r>
                <w:r>
                  <w:t>г</w:t>
                </w:r>
                <w:r>
                  <w:rPr>
                    <w:lang w:val="en-US"/>
                  </w:rPr>
                  <w:t>.</w:t>
                </w:r>
              </w:p>
            </w:tc>
            <w:tc>
              <w:tcPr>
                <w:tcW w:w="9585" w:type="dxa"/>
                <w:tcBorders>
                  <w:top w:val="nil"/>
                  <w:left w:val="nil"/>
                  <w:bottom w:val="nil"/>
                  <w:right w:val="nil"/>
                </w:tcBorders>
              </w:tcPr>
              <w:p w:rsidR="00D90AB9" w:rsidRPr="00992AB6" w:rsidRDefault="00303B77" w:rsidP="00826D6B">
                <w:pPr>
                  <w:pStyle w:val="aff3"/>
                </w:pPr>
                <w:sdt>
                  <w:sdtPr>
                    <w:rPr>
                      <w:u w:val="single"/>
                    </w:rPr>
                    <w:alias w:val="Simple"/>
                    <w:tag w:val="Simple"/>
                    <w:id w:val="652885815"/>
                    <w:placeholder>
                      <w:docPart w:val="48A35673769B47FCB29426F91FA134F8"/>
                    </w:placeholder>
                    <w:text/>
                  </w:sdtPr>
                  <w:sdtEndPr/>
                  <w:sdtContent>
                    <w:r w:rsidR="00D90AB9" w:rsidRPr="00992AB6">
                      <w:rPr>
                        <w:u w:val="single"/>
                      </w:rPr>
                      <w:t>МАУ "Шаховской ДОК"</w:t>
                    </w:r>
                  </w:sdtContent>
                </w:sdt>
                <w:r w:rsidR="00D90AB9" w:rsidRPr="00992AB6">
                  <w:rPr>
                    <w:rFonts w:ascii="&amp;quot" w:hAnsi="&amp;quot"/>
                  </w:rPr>
                  <w:t>__________</w:t>
                </w:r>
                <w:r w:rsidR="00D90AB9" w:rsidRPr="00992AB6">
                  <w:t>/</w:t>
                </w:r>
                <w:sdt>
                  <w:sdtPr>
                    <w:alias w:val="Simple"/>
                    <w:tag w:val="Simple"/>
                    <w:id w:val="-2100785319"/>
                    <w:placeholder>
                      <w:docPart w:val="0D3AF21A1CB84E6999C665CA07F0C2B7"/>
                    </w:placeholder>
                    <w:text/>
                  </w:sdtPr>
                  <w:sdtEndPr/>
                  <w:sdtContent>
                    <w:r w:rsidR="00D90AB9" w:rsidRPr="00992AB6">
                      <w:rPr>
                        <w:u w:val="single"/>
                      </w:rPr>
                      <w:t>О. Л. Короткова</w:t>
                    </w:r>
                  </w:sdtContent>
                </w:sdt>
                <w:r w:rsidR="00D90AB9" w:rsidRPr="00992AB6">
                  <w:t>/</w:t>
                </w:r>
              </w:p>
              <w:p w:rsidR="00D90AB9" w:rsidRDefault="00D90AB9" w:rsidP="00826D6B">
                <w:pPr>
                  <w:pStyle w:val="aff3"/>
                  <w:jc w:val="center"/>
                  <w:rPr>
                    <w:lang w:val="en-US"/>
                  </w:rPr>
                </w:pPr>
                <w:r>
                  <w:rPr>
                    <w:lang w:val="en-US"/>
                  </w:rPr>
                  <w:t xml:space="preserve">«    » __________ 20  </w:t>
                </w:r>
                <w:r>
                  <w:t>г</w:t>
                </w:r>
              </w:p>
            </w:tc>
          </w:tr>
        </w:tbl>
        <w:p w:rsidR="00D90AB9" w:rsidRDefault="00303B77" w:rsidP="00D90AB9"/>
      </w:sdtContent>
    </w:sdt>
    <w:p w:rsidR="00A42B5E" w:rsidRPr="00875E99" w:rsidRDefault="00A42B5E" w:rsidP="00A42B5E">
      <w:pPr>
        <w:tabs>
          <w:tab w:val="left" w:pos="3360"/>
          <w:tab w:val="left" w:pos="3544"/>
        </w:tabs>
        <w:spacing w:after="0"/>
        <w:ind w:firstLine="851"/>
        <w:jc w:val="both"/>
        <w:rPr>
          <w:rFonts w:ascii="Times New Roman" w:eastAsia="Times New Roman" w:hAnsi="Times New Roman" w:cs="Times New Roman"/>
          <w:color w:val="00000A"/>
        </w:rPr>
      </w:pPr>
    </w:p>
    <w:p w:rsidR="00216C6D" w:rsidRPr="00875E99" w:rsidRDefault="00216C6D" w:rsidP="00216C6D">
      <w:pPr>
        <w:widowControl w:val="0"/>
        <w:autoSpaceDE w:val="0"/>
        <w:autoSpaceDN w:val="0"/>
        <w:adjustRightInd w:val="0"/>
        <w:ind w:left="360"/>
        <w:contextualSpacing/>
        <w:jc w:val="center"/>
        <w:outlineLvl w:val="1"/>
        <w:rPr>
          <w:rFonts w:ascii="Times New Roman" w:eastAsia="Arial Unicode MS" w:hAnsi="Times New Roman" w:cs="Times New Roman"/>
          <w:b/>
        </w:rPr>
      </w:pPr>
      <w:r w:rsidRPr="00875E99">
        <w:rPr>
          <w:rFonts w:ascii="Times New Roman" w:eastAsia="Arial Unicode MS" w:hAnsi="Times New Roman" w:cs="Times New Roman"/>
          <w:b/>
        </w:rPr>
        <w:t>1</w:t>
      </w:r>
      <w:r w:rsidR="00F43ADF" w:rsidRPr="00875E99">
        <w:rPr>
          <w:rFonts w:ascii="Times New Roman" w:eastAsia="Arial Unicode MS" w:hAnsi="Times New Roman" w:cs="Times New Roman"/>
          <w:b/>
        </w:rPr>
        <w:t>5</w:t>
      </w:r>
      <w:r w:rsidRPr="00875E99">
        <w:rPr>
          <w:rFonts w:ascii="Times New Roman" w:eastAsia="Arial Unicode MS" w:hAnsi="Times New Roman" w:cs="Times New Roman"/>
          <w:b/>
        </w:rPr>
        <w:t>.Адреса, реквизиты и подписи Сторон</w:t>
      </w:r>
    </w:p>
    <w:tbl>
      <w:tblPr>
        <w:tblW w:w="10455" w:type="dxa"/>
        <w:tblLayout w:type="fixed"/>
        <w:tblLook w:val="01E0" w:firstRow="1" w:lastRow="1" w:firstColumn="1" w:lastColumn="1" w:noHBand="0" w:noVBand="0"/>
      </w:tblPr>
      <w:tblGrid>
        <w:gridCol w:w="10455"/>
      </w:tblGrid>
      <w:tr w:rsidR="00216C6D" w:rsidRPr="00875E99" w:rsidTr="00595DD4">
        <w:tc>
          <w:tcPr>
            <w:tcW w:w="10455" w:type="dxa"/>
            <w:hideMark/>
          </w:tcPr>
          <w:p w:rsidR="00216C6D" w:rsidRPr="00875E99" w:rsidRDefault="00216C6D" w:rsidP="00595DD4">
            <w:pPr>
              <w:tabs>
                <w:tab w:val="left" w:pos="9214"/>
              </w:tabs>
              <w:spacing w:after="0" w:line="240" w:lineRule="auto"/>
              <w:rPr>
                <w:rFonts w:ascii="Times New Roman" w:hAnsi="Times New Roman" w:cs="Times New Roman"/>
                <w:b/>
              </w:rPr>
            </w:pPr>
            <w:r w:rsidRPr="00875E99">
              <w:rPr>
                <w:rFonts w:ascii="Times New Roman" w:hAnsi="Times New Roman" w:cs="Times New Roman"/>
                <w:b/>
              </w:rPr>
              <w:t>ЗАКАЗЧИК                                                                  ПОДРЯДЧИК</w:t>
            </w:r>
          </w:p>
          <w:p w:rsidR="00216C6D" w:rsidRPr="00875E99" w:rsidRDefault="00216C6D" w:rsidP="00595DD4">
            <w:pPr>
              <w:tabs>
                <w:tab w:val="left" w:pos="9214"/>
              </w:tabs>
              <w:spacing w:after="0" w:line="240" w:lineRule="auto"/>
              <w:rPr>
                <w:rFonts w:ascii="Times New Roman" w:hAnsi="Times New Roman" w:cs="Times New Roman"/>
                <w:color w:val="FF0000"/>
              </w:rPr>
            </w:pPr>
            <w:r w:rsidRPr="00875E99">
              <w:rPr>
                <w:rFonts w:ascii="Times New Roman" w:hAnsi="Times New Roman" w:cs="Times New Roman"/>
              </w:rPr>
              <w:t xml:space="preserve">МАУ «Шаховской ДОК»                                             </w:t>
            </w:r>
          </w:p>
        </w:tc>
      </w:tr>
      <w:tr w:rsidR="00216C6D" w:rsidRPr="00875E99" w:rsidTr="00595DD4">
        <w:tc>
          <w:tcPr>
            <w:tcW w:w="10455" w:type="dxa"/>
            <w:hideMark/>
          </w:tcPr>
          <w:p w:rsidR="00F76A57" w:rsidRPr="00A948A3" w:rsidRDefault="00F76A57" w:rsidP="00F76A57">
            <w:pPr>
              <w:spacing w:after="0" w:line="240" w:lineRule="auto"/>
              <w:rPr>
                <w:rFonts w:ascii="Times New Roman" w:hAnsi="Times New Roman" w:cs="Times New Roman"/>
              </w:rPr>
            </w:pPr>
            <w:r w:rsidRPr="00A948A3">
              <w:rPr>
                <w:rFonts w:ascii="Times New Roman" w:hAnsi="Times New Roman" w:cs="Times New Roman"/>
              </w:rPr>
              <w:t xml:space="preserve">ИНН 5079012677 КПП 507901001                                  </w:t>
            </w:r>
          </w:p>
          <w:p w:rsidR="00F76A57" w:rsidRPr="00A948A3" w:rsidRDefault="00F76A57" w:rsidP="00F76A57">
            <w:pPr>
              <w:spacing w:after="0" w:line="240" w:lineRule="auto"/>
              <w:rPr>
                <w:rFonts w:ascii="Times New Roman" w:hAnsi="Times New Roman" w:cs="Times New Roman"/>
              </w:rPr>
            </w:pPr>
            <w:r w:rsidRPr="00A948A3">
              <w:rPr>
                <w:rFonts w:ascii="Times New Roman" w:hAnsi="Times New Roman" w:cs="Times New Roman"/>
                <w:b/>
              </w:rPr>
              <w:t>Юридический адрес:</w:t>
            </w:r>
            <w:r w:rsidRPr="00A948A3">
              <w:rPr>
                <w:rFonts w:ascii="Times New Roman" w:hAnsi="Times New Roman" w:cs="Times New Roman"/>
              </w:rPr>
              <w:t>143700</w:t>
            </w:r>
            <w:r w:rsidRPr="00A948A3">
              <w:rPr>
                <w:rFonts w:ascii="Times New Roman" w:hAnsi="Times New Roman" w:cs="Times New Roman"/>
                <w:b/>
                <w:bCs/>
              </w:rPr>
              <w:t xml:space="preserve">,                                         </w:t>
            </w:r>
          </w:p>
          <w:p w:rsidR="00F76A57" w:rsidRPr="00A948A3" w:rsidRDefault="00F76A57" w:rsidP="00F76A57">
            <w:pPr>
              <w:spacing w:after="0" w:line="240" w:lineRule="auto"/>
              <w:rPr>
                <w:rFonts w:ascii="Times New Roman" w:hAnsi="Times New Roman" w:cs="Times New Roman"/>
              </w:rPr>
            </w:pPr>
            <w:r w:rsidRPr="00A948A3">
              <w:rPr>
                <w:rFonts w:ascii="Times New Roman" w:hAnsi="Times New Roman" w:cs="Times New Roman"/>
              </w:rPr>
              <w:t xml:space="preserve"> Московская обл., п. Шаховская,                                     </w:t>
            </w:r>
          </w:p>
          <w:p w:rsidR="00F76A57" w:rsidRPr="00A948A3" w:rsidRDefault="00F76A57" w:rsidP="00F76A57">
            <w:pPr>
              <w:spacing w:after="0" w:line="240" w:lineRule="auto"/>
              <w:rPr>
                <w:rFonts w:ascii="Times New Roman" w:hAnsi="Times New Roman" w:cs="Times New Roman"/>
              </w:rPr>
            </w:pPr>
            <w:r w:rsidRPr="00A948A3">
              <w:rPr>
                <w:rFonts w:ascii="Times New Roman" w:hAnsi="Times New Roman" w:cs="Times New Roman"/>
              </w:rPr>
              <w:t xml:space="preserve"> ул. Шамонина д.14                                                           </w:t>
            </w:r>
          </w:p>
          <w:p w:rsidR="00F76A57" w:rsidRPr="00A948A3" w:rsidRDefault="00F76A57" w:rsidP="00F76A57">
            <w:pPr>
              <w:spacing w:after="0" w:line="240" w:lineRule="auto"/>
              <w:rPr>
                <w:rFonts w:ascii="Times New Roman" w:hAnsi="Times New Roman" w:cs="Times New Roman"/>
              </w:rPr>
            </w:pPr>
            <w:r w:rsidRPr="00A948A3">
              <w:rPr>
                <w:rFonts w:ascii="Times New Roman" w:hAnsi="Times New Roman" w:cs="Times New Roman"/>
                <w:b/>
              </w:rPr>
              <w:t>Фактический  адрес:</w:t>
            </w:r>
            <w:r w:rsidRPr="00A948A3">
              <w:rPr>
                <w:rFonts w:ascii="Times New Roman" w:hAnsi="Times New Roman" w:cs="Times New Roman"/>
              </w:rPr>
              <w:t xml:space="preserve">143700,                                          </w:t>
            </w:r>
          </w:p>
          <w:p w:rsidR="00F76A57" w:rsidRPr="00A948A3" w:rsidRDefault="00F76A57" w:rsidP="00F76A57">
            <w:pPr>
              <w:spacing w:after="0" w:line="240" w:lineRule="auto"/>
              <w:rPr>
                <w:rFonts w:ascii="Times New Roman" w:hAnsi="Times New Roman" w:cs="Times New Roman"/>
              </w:rPr>
            </w:pPr>
            <w:r w:rsidRPr="00A948A3">
              <w:rPr>
                <w:rFonts w:ascii="Times New Roman" w:hAnsi="Times New Roman" w:cs="Times New Roman"/>
              </w:rPr>
              <w:t xml:space="preserve">Московская обл., п. Шаховская,                                      </w:t>
            </w:r>
          </w:p>
          <w:p w:rsidR="00F76A57" w:rsidRPr="00A948A3" w:rsidRDefault="00F76A57" w:rsidP="00F76A57">
            <w:pPr>
              <w:spacing w:after="0" w:line="240" w:lineRule="auto"/>
              <w:rPr>
                <w:rFonts w:ascii="Times New Roman" w:hAnsi="Times New Roman" w:cs="Times New Roman"/>
              </w:rPr>
            </w:pPr>
            <w:r w:rsidRPr="00A948A3">
              <w:rPr>
                <w:rFonts w:ascii="Times New Roman" w:hAnsi="Times New Roman" w:cs="Times New Roman"/>
              </w:rPr>
              <w:t xml:space="preserve"> ул. Шамонина д.14                                                           </w:t>
            </w:r>
          </w:p>
          <w:p w:rsidR="00F76A57" w:rsidRPr="00A948A3" w:rsidRDefault="00F76A57" w:rsidP="00F76A57">
            <w:pPr>
              <w:spacing w:after="0" w:line="240" w:lineRule="auto"/>
              <w:rPr>
                <w:rFonts w:ascii="Times New Roman" w:hAnsi="Times New Roman" w:cs="Times New Roman"/>
                <w:b/>
              </w:rPr>
            </w:pPr>
            <w:r w:rsidRPr="00A948A3">
              <w:rPr>
                <w:rFonts w:ascii="Times New Roman" w:hAnsi="Times New Roman" w:cs="Times New Roman"/>
                <w:b/>
              </w:rPr>
              <w:t xml:space="preserve">Платежные реквизиты:                                                 </w:t>
            </w:r>
          </w:p>
          <w:p w:rsidR="00F76A57" w:rsidRPr="00A948A3" w:rsidRDefault="00F76A57" w:rsidP="00F76A57">
            <w:pPr>
              <w:spacing w:after="0"/>
              <w:rPr>
                <w:rFonts w:ascii="Times New Roman" w:hAnsi="Times New Roman" w:cs="Times New Roman"/>
                <w:sz w:val="24"/>
                <w:szCs w:val="24"/>
              </w:rPr>
            </w:pPr>
            <w:r w:rsidRPr="00A948A3">
              <w:rPr>
                <w:rFonts w:ascii="Times New Roman" w:hAnsi="Times New Roman" w:cs="Times New Roman"/>
                <w:sz w:val="24"/>
                <w:szCs w:val="24"/>
              </w:rPr>
              <w:t xml:space="preserve">УФК по Московской области                                   </w:t>
            </w:r>
          </w:p>
          <w:p w:rsidR="00F76A57" w:rsidRPr="00A948A3" w:rsidRDefault="00F76A57" w:rsidP="00F76A57">
            <w:pPr>
              <w:spacing w:after="0"/>
              <w:rPr>
                <w:rFonts w:ascii="Times New Roman" w:hAnsi="Times New Roman" w:cs="Times New Roman"/>
                <w:b/>
                <w:sz w:val="24"/>
                <w:szCs w:val="24"/>
              </w:rPr>
            </w:pPr>
            <w:r w:rsidRPr="00A948A3">
              <w:rPr>
                <w:rFonts w:ascii="Times New Roman" w:hAnsi="Times New Roman" w:cs="Times New Roman"/>
                <w:b/>
                <w:sz w:val="24"/>
                <w:szCs w:val="24"/>
              </w:rPr>
              <w:t xml:space="preserve">(МАУ «Шаховской ДОК»)                                     </w:t>
            </w:r>
          </w:p>
          <w:p w:rsidR="00F76A57" w:rsidRPr="00A948A3" w:rsidRDefault="00F76A57" w:rsidP="00F76A57">
            <w:pPr>
              <w:spacing w:after="0"/>
              <w:rPr>
                <w:rFonts w:ascii="Times New Roman" w:hAnsi="Times New Roman" w:cs="Times New Roman"/>
              </w:rPr>
            </w:pPr>
            <w:r w:rsidRPr="00A948A3">
              <w:rPr>
                <w:rFonts w:ascii="Times New Roman" w:hAnsi="Times New Roman" w:cs="Times New Roman"/>
              </w:rPr>
              <w:t xml:space="preserve">ИНН 5079012677 КПП 507901001                                   </w:t>
            </w:r>
          </w:p>
          <w:p w:rsidR="00F76A57" w:rsidRPr="00A948A3" w:rsidRDefault="00F76A57" w:rsidP="00F76A57">
            <w:pPr>
              <w:spacing w:after="0"/>
              <w:rPr>
                <w:rFonts w:ascii="Times New Roman" w:hAnsi="Times New Roman" w:cs="Times New Roman"/>
              </w:rPr>
            </w:pPr>
            <w:r w:rsidRPr="00A948A3">
              <w:rPr>
                <w:rFonts w:ascii="Times New Roman" w:hAnsi="Times New Roman" w:cs="Times New Roman"/>
              </w:rPr>
              <w:t xml:space="preserve">л/с 30486Э94460, 31486Э94460                                        </w:t>
            </w:r>
          </w:p>
          <w:p w:rsidR="00F76A57" w:rsidRPr="00A948A3" w:rsidRDefault="00F76A57" w:rsidP="00F76A57">
            <w:pPr>
              <w:tabs>
                <w:tab w:val="left" w:pos="9214"/>
              </w:tabs>
              <w:spacing w:after="0" w:line="240" w:lineRule="auto"/>
              <w:rPr>
                <w:rFonts w:ascii="Times New Roman" w:hAnsi="Times New Roman" w:cs="Times New Roman"/>
              </w:rPr>
            </w:pPr>
            <w:r w:rsidRPr="00A948A3">
              <w:rPr>
                <w:rFonts w:ascii="Times New Roman" w:hAnsi="Times New Roman" w:cs="Times New Roman"/>
              </w:rPr>
              <w:t>ГУ Банка Росси по ЦФО</w:t>
            </w:r>
            <w:r w:rsidRPr="00A948A3">
              <w:rPr>
                <w:rFonts w:ascii="Times New Roman" w:hAnsi="Times New Roman" w:cs="Times New Roman"/>
                <w:b/>
              </w:rPr>
              <w:t>//</w:t>
            </w:r>
            <w:r w:rsidRPr="00A948A3">
              <w:rPr>
                <w:rFonts w:ascii="Times New Roman" w:hAnsi="Times New Roman" w:cs="Times New Roman"/>
              </w:rPr>
              <w:t xml:space="preserve">УФК                                         </w:t>
            </w:r>
          </w:p>
          <w:p w:rsidR="00F76A57" w:rsidRPr="00A948A3" w:rsidRDefault="00F76A57" w:rsidP="00F76A57">
            <w:pPr>
              <w:spacing w:after="0"/>
              <w:rPr>
                <w:rFonts w:ascii="Times New Roman" w:hAnsi="Times New Roman" w:cs="Times New Roman"/>
              </w:rPr>
            </w:pPr>
            <w:r w:rsidRPr="00A948A3">
              <w:rPr>
                <w:rFonts w:ascii="Times New Roman" w:hAnsi="Times New Roman" w:cs="Times New Roman"/>
              </w:rPr>
              <w:lastRenderedPageBreak/>
              <w:t xml:space="preserve">по Московской области, г.Москва </w:t>
            </w:r>
          </w:p>
          <w:p w:rsidR="00F76A57" w:rsidRPr="00A948A3" w:rsidRDefault="00F76A57" w:rsidP="00F76A57">
            <w:pPr>
              <w:spacing w:after="0"/>
              <w:rPr>
                <w:rFonts w:ascii="Times New Roman" w:hAnsi="Times New Roman" w:cs="Times New Roman"/>
              </w:rPr>
            </w:pPr>
            <w:r w:rsidRPr="00A948A3">
              <w:rPr>
                <w:rFonts w:ascii="Times New Roman" w:hAnsi="Times New Roman" w:cs="Times New Roman"/>
              </w:rPr>
              <w:t>Р\Сч. № 03234643467870004800</w:t>
            </w:r>
          </w:p>
          <w:p w:rsidR="00F76A57" w:rsidRPr="00A948A3" w:rsidRDefault="00F76A57" w:rsidP="00F76A57">
            <w:pPr>
              <w:spacing w:after="0"/>
              <w:rPr>
                <w:rFonts w:ascii="Times New Roman" w:hAnsi="Times New Roman" w:cs="Times New Roman"/>
              </w:rPr>
            </w:pPr>
            <w:r w:rsidRPr="00A948A3">
              <w:rPr>
                <w:rFonts w:ascii="Times New Roman" w:hAnsi="Times New Roman" w:cs="Times New Roman"/>
              </w:rPr>
              <w:t>К/С 40102810845370000004</w:t>
            </w:r>
          </w:p>
          <w:p w:rsidR="00F76A57" w:rsidRPr="00A948A3" w:rsidRDefault="00F76A57" w:rsidP="00F76A57">
            <w:pPr>
              <w:spacing w:after="0"/>
              <w:rPr>
                <w:rFonts w:ascii="Times New Roman" w:hAnsi="Times New Roman" w:cs="Times New Roman"/>
              </w:rPr>
            </w:pPr>
            <w:r w:rsidRPr="00A948A3">
              <w:rPr>
                <w:rFonts w:ascii="Times New Roman" w:hAnsi="Times New Roman" w:cs="Times New Roman"/>
              </w:rPr>
              <w:t>БИК 004525987</w:t>
            </w:r>
          </w:p>
          <w:p w:rsidR="00F76A57" w:rsidRPr="00A948A3" w:rsidRDefault="00F76A57" w:rsidP="00F76A57">
            <w:pPr>
              <w:tabs>
                <w:tab w:val="left" w:pos="9214"/>
              </w:tabs>
              <w:spacing w:after="0" w:line="240" w:lineRule="auto"/>
              <w:rPr>
                <w:rFonts w:ascii="Times New Roman" w:hAnsi="Times New Roman" w:cs="Times New Roman"/>
              </w:rPr>
            </w:pPr>
            <w:r w:rsidRPr="00A948A3">
              <w:rPr>
                <w:rFonts w:ascii="Times New Roman" w:hAnsi="Times New Roman" w:cs="Times New Roman"/>
              </w:rPr>
              <w:t>ОГРН 1125004001715</w:t>
            </w:r>
          </w:p>
          <w:p w:rsidR="00F76A57" w:rsidRPr="00A948A3" w:rsidRDefault="00F76A57" w:rsidP="00F76A57">
            <w:pPr>
              <w:tabs>
                <w:tab w:val="left" w:pos="9214"/>
              </w:tabs>
              <w:spacing w:after="0" w:line="240" w:lineRule="auto"/>
              <w:rPr>
                <w:rFonts w:ascii="Times New Roman" w:hAnsi="Times New Roman" w:cs="Times New Roman"/>
              </w:rPr>
            </w:pPr>
            <w:r w:rsidRPr="00A948A3">
              <w:rPr>
                <w:rFonts w:ascii="Times New Roman" w:hAnsi="Times New Roman" w:cs="Times New Roman"/>
              </w:rPr>
              <w:t>ОКПО 18179962</w:t>
            </w:r>
          </w:p>
          <w:p w:rsidR="00F76A57" w:rsidRPr="00A948A3" w:rsidRDefault="00F76A57" w:rsidP="00F76A57">
            <w:pPr>
              <w:spacing w:after="0" w:line="240" w:lineRule="auto"/>
              <w:rPr>
                <w:rFonts w:ascii="Times New Roman" w:hAnsi="Times New Roman" w:cs="Times New Roman"/>
                <w:b/>
              </w:rPr>
            </w:pPr>
            <w:r w:rsidRPr="00A948A3">
              <w:rPr>
                <w:rFonts w:ascii="Times New Roman" w:hAnsi="Times New Roman" w:cs="Times New Roman"/>
              </w:rPr>
              <w:t>ОКФС 14  ОКОПФ 73</w:t>
            </w:r>
          </w:p>
          <w:p w:rsidR="00216C6D" w:rsidRPr="00875E99" w:rsidRDefault="00216C6D" w:rsidP="00595DD4">
            <w:pPr>
              <w:pStyle w:val="afe"/>
              <w:spacing w:line="276" w:lineRule="auto"/>
              <w:ind w:firstLine="34"/>
              <w:rPr>
                <w:sz w:val="22"/>
                <w:szCs w:val="22"/>
              </w:rPr>
            </w:pPr>
          </w:p>
        </w:tc>
      </w:tr>
      <w:tr w:rsidR="00216C6D" w:rsidRPr="00875E99" w:rsidTr="00595DD4">
        <w:tc>
          <w:tcPr>
            <w:tcW w:w="10455" w:type="dxa"/>
            <w:hideMark/>
          </w:tcPr>
          <w:p w:rsidR="00216C6D" w:rsidRPr="00875E99" w:rsidRDefault="00216C6D" w:rsidP="00595DD4">
            <w:pPr>
              <w:tabs>
                <w:tab w:val="left" w:pos="9214"/>
              </w:tabs>
              <w:spacing w:after="0" w:line="240" w:lineRule="auto"/>
              <w:rPr>
                <w:rFonts w:ascii="Times New Roman" w:hAnsi="Times New Roman" w:cs="Times New Roman"/>
              </w:rPr>
            </w:pPr>
            <w:r w:rsidRPr="00875E99">
              <w:rPr>
                <w:rFonts w:ascii="Times New Roman" w:hAnsi="Times New Roman" w:cs="Times New Roman"/>
              </w:rPr>
              <w:lastRenderedPageBreak/>
              <w:t xml:space="preserve">Директор учреждения                                                        </w:t>
            </w:r>
          </w:p>
          <w:p w:rsidR="00216C6D" w:rsidRPr="00875E99" w:rsidRDefault="00216C6D" w:rsidP="00595DD4">
            <w:pPr>
              <w:tabs>
                <w:tab w:val="left" w:pos="9214"/>
              </w:tabs>
              <w:spacing w:after="0" w:line="240" w:lineRule="auto"/>
              <w:rPr>
                <w:rFonts w:ascii="Times New Roman" w:hAnsi="Times New Roman" w:cs="Times New Roman"/>
              </w:rPr>
            </w:pPr>
            <w:r w:rsidRPr="00875E99">
              <w:rPr>
                <w:rFonts w:ascii="Times New Roman" w:hAnsi="Times New Roman" w:cs="Times New Roman"/>
              </w:rPr>
              <w:t xml:space="preserve">                                       </w:t>
            </w:r>
          </w:p>
          <w:p w:rsidR="00216C6D" w:rsidRPr="00875E99" w:rsidRDefault="00216C6D" w:rsidP="00595DD4">
            <w:pPr>
              <w:tabs>
                <w:tab w:val="left" w:pos="9214"/>
              </w:tabs>
              <w:spacing w:after="0" w:line="240" w:lineRule="auto"/>
              <w:rPr>
                <w:rFonts w:ascii="Times New Roman" w:hAnsi="Times New Roman" w:cs="Times New Roman"/>
              </w:rPr>
            </w:pPr>
            <w:r w:rsidRPr="00875E99">
              <w:rPr>
                <w:rFonts w:ascii="Times New Roman" w:hAnsi="Times New Roman" w:cs="Times New Roman"/>
              </w:rPr>
              <w:t xml:space="preserve">____________________ Короткова О.Л..                    ____________________ </w:t>
            </w:r>
          </w:p>
          <w:p w:rsidR="00216C6D" w:rsidRPr="00875E99" w:rsidRDefault="00216C6D" w:rsidP="00595DD4">
            <w:pPr>
              <w:tabs>
                <w:tab w:val="left" w:pos="9214"/>
              </w:tabs>
              <w:spacing w:after="0" w:line="240" w:lineRule="auto"/>
              <w:rPr>
                <w:rFonts w:ascii="Times New Roman" w:hAnsi="Times New Roman" w:cs="Times New Roman"/>
                <w:color w:val="FF0000"/>
              </w:rPr>
            </w:pPr>
            <w:r w:rsidRPr="00875E99">
              <w:rPr>
                <w:rFonts w:ascii="Times New Roman" w:hAnsi="Times New Roman" w:cs="Times New Roman"/>
              </w:rPr>
              <w:t xml:space="preserve">М.П                                                                                М.П                               </w:t>
            </w:r>
          </w:p>
        </w:tc>
      </w:tr>
    </w:tbl>
    <w:p w:rsidR="0083709A" w:rsidRPr="00875E99" w:rsidRDefault="0083709A">
      <w:pPr>
        <w:rPr>
          <w:rFonts w:ascii="Times New Roman" w:eastAsia="Times New Roman" w:hAnsi="Times New Roman" w:cs="Times New Roman"/>
        </w:rPr>
      </w:pPr>
      <w:r w:rsidRPr="00875E99">
        <w:rPr>
          <w:rFonts w:ascii="Times New Roman" w:eastAsia="Times New Roman" w:hAnsi="Times New Roman" w:cs="Times New Roman"/>
        </w:rPr>
        <w:br w:type="page"/>
      </w:r>
    </w:p>
    <w:p w:rsidR="0083709A" w:rsidRPr="00875E99" w:rsidRDefault="0083709A" w:rsidP="0059435A">
      <w:pPr>
        <w:spacing w:after="0" w:line="240" w:lineRule="auto"/>
        <w:contextualSpacing/>
        <w:jc w:val="center"/>
        <w:rPr>
          <w:rFonts w:ascii="Times New Roman" w:eastAsia="Times New Roman" w:hAnsi="Times New Roman" w:cs="Times New Roman"/>
        </w:rPr>
        <w:sectPr w:rsidR="0083709A" w:rsidRPr="00875E99" w:rsidSect="00D56D06">
          <w:footerReference w:type="default" r:id="rId21"/>
          <w:pgSz w:w="11906" w:h="16838"/>
          <w:pgMar w:top="567" w:right="567" w:bottom="0" w:left="1134" w:header="709" w:footer="709" w:gutter="0"/>
          <w:cols w:space="720"/>
          <w:docGrid w:linePitch="299"/>
        </w:sectPr>
      </w:pPr>
    </w:p>
    <w:p w:rsidR="0056732C" w:rsidRPr="00875E99" w:rsidRDefault="0056732C" w:rsidP="0083709A">
      <w:pPr>
        <w:jc w:val="center"/>
        <w:rPr>
          <w:rFonts w:ascii="Times New Roman" w:eastAsia="Calibri" w:hAnsi="Times New Roman" w:cs="Times New Roman"/>
          <w:highlight w:val="yellow"/>
          <w:lang w:eastAsia="ar-SA"/>
        </w:rPr>
      </w:pPr>
    </w:p>
    <w:p w:rsidR="00B3257D" w:rsidRPr="00875E99" w:rsidRDefault="000F6EB4" w:rsidP="004D7C95">
      <w:pPr>
        <w:pStyle w:val="11"/>
        <w:ind w:left="-709"/>
        <w:rPr>
          <w:sz w:val="22"/>
          <w:szCs w:val="22"/>
        </w:rPr>
      </w:pPr>
      <w:r w:rsidRPr="00875E99">
        <w:rPr>
          <w:sz w:val="22"/>
          <w:szCs w:val="22"/>
        </w:rPr>
        <w:t xml:space="preserve">               </w:t>
      </w:r>
      <w:r w:rsidR="00595DD4" w:rsidRPr="00875E99">
        <w:rPr>
          <w:sz w:val="22"/>
          <w:szCs w:val="22"/>
        </w:rPr>
        <w:t xml:space="preserve">                                                </w:t>
      </w:r>
      <w:r w:rsidR="00B3257D" w:rsidRPr="00875E99">
        <w:rPr>
          <w:sz w:val="22"/>
          <w:szCs w:val="22"/>
        </w:rPr>
        <w:t>Приложение № 5</w:t>
      </w:r>
    </w:p>
    <w:p w:rsidR="00B3257D" w:rsidRPr="00875E99" w:rsidRDefault="004D7C95" w:rsidP="004D7C95">
      <w:pPr>
        <w:tabs>
          <w:tab w:val="left" w:pos="3360"/>
          <w:tab w:val="left" w:pos="3544"/>
          <w:tab w:val="left" w:pos="8820"/>
          <w:tab w:val="left" w:pos="12060"/>
        </w:tabs>
        <w:spacing w:after="0" w:line="240" w:lineRule="auto"/>
        <w:ind w:left="-709"/>
        <w:rPr>
          <w:rFonts w:ascii="Times New Roman" w:hAnsi="Times New Roman" w:cs="Times New Roman"/>
        </w:rPr>
      </w:pPr>
      <w:r>
        <w:rPr>
          <w:rFonts w:ascii="Times New Roman" w:hAnsi="Times New Roman" w:cs="Times New Roman"/>
        </w:rPr>
        <w:t xml:space="preserve">                                                                                                           </w:t>
      </w:r>
      <w:r w:rsidR="00B3257D" w:rsidRPr="00875E99">
        <w:rPr>
          <w:rFonts w:ascii="Times New Roman" w:hAnsi="Times New Roman" w:cs="Times New Roman"/>
        </w:rPr>
        <w:t>к договору №</w:t>
      </w:r>
    </w:p>
    <w:p w:rsidR="00B3257D" w:rsidRPr="00875E99" w:rsidRDefault="004D7C95" w:rsidP="004D7C95">
      <w:pPr>
        <w:tabs>
          <w:tab w:val="left" w:pos="3360"/>
          <w:tab w:val="left" w:pos="3544"/>
          <w:tab w:val="left" w:pos="8820"/>
          <w:tab w:val="left" w:pos="12060"/>
        </w:tabs>
        <w:spacing w:after="0" w:line="240" w:lineRule="auto"/>
        <w:ind w:left="-709"/>
        <w:rPr>
          <w:rFonts w:ascii="Times New Roman" w:hAnsi="Times New Roman" w:cs="Times New Roman"/>
        </w:rPr>
      </w:pPr>
      <w:r>
        <w:rPr>
          <w:rFonts w:ascii="Times New Roman" w:hAnsi="Times New Roman" w:cs="Times New Roman"/>
        </w:rPr>
        <w:t xml:space="preserve">                                                                                                           </w:t>
      </w:r>
      <w:r w:rsidR="00B3257D" w:rsidRPr="00875E99">
        <w:rPr>
          <w:rFonts w:ascii="Times New Roman" w:hAnsi="Times New Roman" w:cs="Times New Roman"/>
        </w:rPr>
        <w:t xml:space="preserve">от «__» </w:t>
      </w:r>
      <w:r w:rsidR="00936445" w:rsidRPr="00875E99">
        <w:rPr>
          <w:rFonts w:ascii="Times New Roman" w:hAnsi="Times New Roman" w:cs="Times New Roman"/>
        </w:rPr>
        <w:t>мая</w:t>
      </w:r>
      <w:r w:rsidR="00B3257D" w:rsidRPr="00875E99">
        <w:rPr>
          <w:rFonts w:ascii="Times New Roman" w:hAnsi="Times New Roman" w:cs="Times New Roman"/>
        </w:rPr>
        <w:t xml:space="preserve"> 202</w:t>
      </w:r>
      <w:r w:rsidR="00936445" w:rsidRPr="00875E99">
        <w:rPr>
          <w:rFonts w:ascii="Times New Roman" w:hAnsi="Times New Roman" w:cs="Times New Roman"/>
        </w:rPr>
        <w:t>1</w:t>
      </w:r>
      <w:r w:rsidR="00B3257D" w:rsidRPr="00875E99">
        <w:rPr>
          <w:rFonts w:ascii="Times New Roman" w:hAnsi="Times New Roman" w:cs="Times New Roman"/>
        </w:rPr>
        <w:t xml:space="preserve"> г. </w:t>
      </w:r>
    </w:p>
    <w:p w:rsidR="00B3257D" w:rsidRPr="00875E99" w:rsidRDefault="00B3257D" w:rsidP="004D7C95">
      <w:pPr>
        <w:spacing w:after="0" w:line="240" w:lineRule="auto"/>
        <w:ind w:left="-709" w:right="140"/>
        <w:jc w:val="center"/>
        <w:rPr>
          <w:rFonts w:ascii="Times New Roman" w:hAnsi="Times New Roman" w:cs="Times New Roman"/>
          <w:b/>
        </w:rPr>
      </w:pPr>
    </w:p>
    <w:p w:rsidR="00B3257D" w:rsidRPr="00875E99" w:rsidRDefault="00B3257D" w:rsidP="004D7C95">
      <w:pPr>
        <w:spacing w:after="0" w:line="240" w:lineRule="auto"/>
        <w:ind w:left="-709" w:right="140"/>
        <w:jc w:val="center"/>
        <w:rPr>
          <w:rFonts w:ascii="Times New Roman" w:eastAsia="MS Mincho" w:hAnsi="Times New Roman" w:cs="Times New Roman"/>
          <w:b/>
          <w:bCs/>
        </w:rPr>
      </w:pPr>
      <w:r w:rsidRPr="00875E99">
        <w:rPr>
          <w:rFonts w:ascii="Times New Roman" w:eastAsia="MS Mincho" w:hAnsi="Times New Roman" w:cs="Times New Roman"/>
          <w:b/>
          <w:bCs/>
        </w:rPr>
        <w:t xml:space="preserve">ТЕХНИЧЕСКОЕ ЗАДАНИЕ </w:t>
      </w:r>
    </w:p>
    <w:p w:rsidR="00595DD4" w:rsidRPr="00875E99" w:rsidRDefault="00595DD4" w:rsidP="004D7C95">
      <w:pPr>
        <w:pStyle w:val="ad"/>
        <w:ind w:left="-709"/>
        <w:jc w:val="center"/>
        <w:rPr>
          <w:b/>
          <w:bCs/>
          <w:sz w:val="22"/>
          <w:szCs w:val="22"/>
        </w:rPr>
      </w:pPr>
      <w:r w:rsidRPr="00875E99">
        <w:rPr>
          <w:b/>
          <w:bCs/>
          <w:noProof/>
          <w:sz w:val="22"/>
          <w:szCs w:val="22"/>
        </w:rPr>
        <w:t xml:space="preserve">на </w:t>
      </w:r>
      <w:r w:rsidR="00A30BEC" w:rsidRPr="00875E99">
        <w:rPr>
          <w:b/>
          <w:bCs/>
          <w:sz w:val="22"/>
          <w:szCs w:val="22"/>
        </w:rPr>
        <w:t xml:space="preserve">выполнение работ по </w:t>
      </w:r>
      <w:r w:rsidR="004D7C95" w:rsidRPr="004D7C95">
        <w:rPr>
          <w:b/>
          <w:bCs/>
        </w:rPr>
        <w:t>ремонту чаш плавательных бассейнов</w:t>
      </w:r>
    </w:p>
    <w:p w:rsidR="00936445" w:rsidRPr="00875E99" w:rsidRDefault="00936445" w:rsidP="004D7C95">
      <w:pPr>
        <w:pStyle w:val="ad"/>
        <w:ind w:left="-709"/>
        <w:jc w:val="center"/>
        <w:rPr>
          <w:b/>
          <w:bCs/>
          <w:sz w:val="22"/>
          <w:szCs w:val="22"/>
        </w:rPr>
      </w:pPr>
    </w:p>
    <w:p w:rsidR="00936445" w:rsidRPr="00875E99" w:rsidRDefault="00EE6E18" w:rsidP="004D7C95">
      <w:pPr>
        <w:pStyle w:val="ad"/>
        <w:ind w:left="-709"/>
        <w:rPr>
          <w:b/>
          <w:sz w:val="22"/>
          <w:szCs w:val="22"/>
        </w:rPr>
      </w:pPr>
      <w:r>
        <w:rPr>
          <w:b/>
          <w:bCs/>
          <w:sz w:val="22"/>
          <w:szCs w:val="22"/>
        </w:rPr>
        <w:t xml:space="preserve">            </w:t>
      </w:r>
      <w:r w:rsidR="00B3257D" w:rsidRPr="00875E99">
        <w:rPr>
          <w:b/>
          <w:bCs/>
          <w:sz w:val="22"/>
          <w:szCs w:val="22"/>
        </w:rPr>
        <w:t>1. Предмет договора:</w:t>
      </w:r>
      <w:r w:rsidR="00B3257D" w:rsidRPr="00875E99">
        <w:rPr>
          <w:sz w:val="22"/>
          <w:szCs w:val="22"/>
        </w:rPr>
        <w:t xml:space="preserve"> </w:t>
      </w:r>
      <w:r w:rsidR="00936445" w:rsidRPr="00875E99">
        <w:rPr>
          <w:sz w:val="22"/>
          <w:szCs w:val="22"/>
        </w:rPr>
        <w:t xml:space="preserve">выполнение работ по </w:t>
      </w:r>
      <w:r w:rsidRPr="00421454">
        <w:t>ремонту чаш плавательных бассейнов</w:t>
      </w:r>
    </w:p>
    <w:p w:rsidR="00B3257D" w:rsidRPr="00875E99" w:rsidRDefault="00B3257D" w:rsidP="004D7C95">
      <w:pPr>
        <w:spacing w:after="0" w:line="240" w:lineRule="auto"/>
        <w:ind w:left="-709" w:right="140"/>
        <w:jc w:val="both"/>
        <w:rPr>
          <w:rFonts w:ascii="Times New Roman" w:eastAsia="Times New Roman" w:hAnsi="Times New Roman" w:cs="Times New Roman"/>
        </w:rPr>
      </w:pPr>
      <w:r w:rsidRPr="00875E99">
        <w:rPr>
          <w:rFonts w:ascii="Times New Roman" w:hAnsi="Times New Roman" w:cs="Times New Roman"/>
          <w:b/>
          <w:bCs/>
        </w:rPr>
        <w:t xml:space="preserve">       </w:t>
      </w:r>
      <w:r w:rsidR="00D83822" w:rsidRPr="00875E99">
        <w:rPr>
          <w:rFonts w:ascii="Times New Roman" w:hAnsi="Times New Roman" w:cs="Times New Roman"/>
          <w:b/>
          <w:bCs/>
        </w:rPr>
        <w:t xml:space="preserve">   </w:t>
      </w:r>
      <w:r w:rsidRPr="00875E99">
        <w:rPr>
          <w:rFonts w:ascii="Times New Roman" w:hAnsi="Times New Roman" w:cs="Times New Roman"/>
          <w:b/>
          <w:bCs/>
        </w:rPr>
        <w:t xml:space="preserve">  2.Заказчик: </w:t>
      </w:r>
      <w:r w:rsidRPr="00875E99">
        <w:rPr>
          <w:rFonts w:ascii="Times New Roman" w:hAnsi="Times New Roman" w:cs="Times New Roman"/>
        </w:rPr>
        <w:t xml:space="preserve">Муниципальное </w:t>
      </w:r>
      <w:r w:rsidRPr="00875E99">
        <w:rPr>
          <w:rFonts w:ascii="Times New Roman" w:hAnsi="Times New Roman" w:cs="Times New Roman"/>
          <w:color w:val="000000"/>
        </w:rPr>
        <w:t>автономное учреждение спорта «Шаховской детский оздоровительный комплекс»</w:t>
      </w:r>
      <w:r w:rsidRPr="00875E99">
        <w:rPr>
          <w:rFonts w:ascii="Times New Roman" w:eastAsia="Times New Roman" w:hAnsi="Times New Roman" w:cs="Times New Roman"/>
        </w:rPr>
        <w:t>.</w:t>
      </w:r>
    </w:p>
    <w:p w:rsidR="007476BE" w:rsidRDefault="00B3257D" w:rsidP="007476BE">
      <w:pPr>
        <w:spacing w:after="0" w:line="240" w:lineRule="auto"/>
        <w:ind w:left="-709"/>
        <w:rPr>
          <w:rFonts w:ascii="Times New Roman" w:hAnsi="Times New Roman" w:cs="Times New Roman"/>
          <w:sz w:val="24"/>
          <w:szCs w:val="24"/>
        </w:rPr>
      </w:pPr>
      <w:r w:rsidRPr="00875E99">
        <w:rPr>
          <w:rFonts w:ascii="Times New Roman" w:eastAsia="Times New Roman" w:hAnsi="Times New Roman" w:cs="Times New Roman"/>
          <w:b/>
        </w:rPr>
        <w:t xml:space="preserve">            3.Источник финансирования: </w:t>
      </w:r>
      <w:r w:rsidR="007422E9" w:rsidRPr="00AF47D0">
        <w:rPr>
          <w:rFonts w:ascii="Times New Roman" w:eastAsia="Times New Roman" w:hAnsi="Times New Roman" w:cs="Times New Roman"/>
          <w:sz w:val="24"/>
          <w:szCs w:val="24"/>
        </w:rPr>
        <w:t xml:space="preserve">Субсидия из бюджета городского округа Шаховская на финансовое обеспечение выполнения муниципального задания </w:t>
      </w:r>
      <w:r w:rsidR="007422E9" w:rsidRPr="00AF47D0">
        <w:rPr>
          <w:rFonts w:ascii="Times New Roman" w:hAnsi="Times New Roman" w:cs="Times New Roman"/>
          <w:sz w:val="24"/>
          <w:szCs w:val="24"/>
        </w:rPr>
        <w:t>муниципального автономного учреждения спорта «Шаховской детский оздоровительный комплекс»</w:t>
      </w:r>
    </w:p>
    <w:p w:rsidR="00531058" w:rsidRPr="00875E99" w:rsidRDefault="007476BE" w:rsidP="007476BE">
      <w:pPr>
        <w:spacing w:after="0" w:line="240" w:lineRule="auto"/>
        <w:ind w:left="-709"/>
        <w:rPr>
          <w:rFonts w:ascii="Times New Roman" w:hAnsi="Times New Roman" w:cs="Times New Roman"/>
          <w:color w:val="000000" w:themeColor="text1"/>
        </w:rPr>
      </w:pPr>
      <w:r>
        <w:rPr>
          <w:rFonts w:ascii="Times New Roman" w:eastAsia="Times New Roman" w:hAnsi="Times New Roman" w:cs="Times New Roman"/>
          <w:b/>
        </w:rPr>
        <w:t xml:space="preserve">       </w:t>
      </w:r>
      <w:r w:rsidR="00073D16" w:rsidRPr="00875E99">
        <w:rPr>
          <w:rFonts w:ascii="Times New Roman" w:eastAsia="Times New Roman" w:hAnsi="Times New Roman" w:cs="Times New Roman"/>
          <w:b/>
        </w:rPr>
        <w:t xml:space="preserve"> </w:t>
      </w:r>
      <w:r w:rsidR="00B3257D" w:rsidRPr="00875E99">
        <w:rPr>
          <w:rFonts w:ascii="Times New Roman" w:hAnsi="Times New Roman" w:cs="Times New Roman"/>
        </w:rPr>
        <w:t xml:space="preserve"> </w:t>
      </w:r>
      <w:r w:rsidR="00B3257D" w:rsidRPr="00875E99">
        <w:rPr>
          <w:rFonts w:ascii="Times New Roman" w:hAnsi="Times New Roman" w:cs="Times New Roman"/>
          <w:b/>
        </w:rPr>
        <w:t xml:space="preserve">4. Начальная (максимальная) цена договора: </w:t>
      </w:r>
      <w:r w:rsidRPr="00875E99">
        <w:rPr>
          <w:rFonts w:ascii="Times New Roman" w:hAnsi="Times New Roman" w:cs="Times New Roman"/>
        </w:rPr>
        <w:t>1 791240 (О дин миллион семьсот девяносто одна тысяча двести сорок) рублей 54 копейки, в том числе НДС- 298540 (Двести девяносто восемь тысяч пятьсот сорок) рублей 09 коп.</w:t>
      </w:r>
      <w:r>
        <w:rPr>
          <w:rFonts w:ascii="Times New Roman" w:hAnsi="Times New Roman" w:cs="Times New Roman"/>
        </w:rPr>
        <w:t xml:space="preserve"> </w:t>
      </w:r>
      <w:r w:rsidR="00531058" w:rsidRPr="00875E99">
        <w:rPr>
          <w:rFonts w:ascii="Times New Roman" w:hAnsi="Times New Roman" w:cs="Times New Roman"/>
        </w:rPr>
        <w:t xml:space="preserve"> Цена договора включает в себя </w:t>
      </w:r>
      <w:r w:rsidR="00531058" w:rsidRPr="00875E99">
        <w:rPr>
          <w:rFonts w:ascii="Times New Roman" w:hAnsi="Times New Roman" w:cs="Times New Roman"/>
          <w:color w:val="000000" w:themeColor="text1"/>
        </w:rPr>
        <w:t>все расходы,</w:t>
      </w:r>
      <w:r w:rsidR="00531058" w:rsidRPr="00875E99">
        <w:rPr>
          <w:rFonts w:ascii="Times New Roman" w:hAnsi="Times New Roman" w:cs="Times New Roman"/>
        </w:rPr>
        <w:t xml:space="preserve"> налоги, сборы, таможенные пошлины и другие обязательные платежи, предусмотренные законодательством Российской Федерации, а также стоимость материалов, стоимость доставки материалов, оборудования, комплектующих, транспортных расходов, перенос оборудования, расходов на вывоз мусор, и иные расходы Подрядчика, в том числе сопутствующие, связанные с исполнением договора.</w:t>
      </w:r>
    </w:p>
    <w:p w:rsidR="00D970B1" w:rsidRDefault="00B3257D" w:rsidP="00D970B1">
      <w:pPr>
        <w:spacing w:after="0" w:line="240" w:lineRule="auto"/>
        <w:ind w:left="-709"/>
        <w:jc w:val="both"/>
        <w:rPr>
          <w:rFonts w:ascii="Times New Roman" w:eastAsia="Times New Roman" w:hAnsi="Times New Roman" w:cs="Times New Roman"/>
        </w:rPr>
      </w:pPr>
      <w:r w:rsidRPr="00875E99">
        <w:rPr>
          <w:rFonts w:ascii="Times New Roman" w:eastAsia="Times New Roman" w:hAnsi="Times New Roman" w:cs="Times New Roman"/>
        </w:rPr>
        <w:t xml:space="preserve">            </w:t>
      </w:r>
      <w:r w:rsidRPr="00875E99">
        <w:rPr>
          <w:rFonts w:ascii="Times New Roman" w:eastAsia="Times New Roman" w:hAnsi="Times New Roman" w:cs="Times New Roman"/>
          <w:b/>
        </w:rPr>
        <w:t>5.Цена договора:</w:t>
      </w:r>
      <w:r w:rsidRPr="00875E99">
        <w:rPr>
          <w:rFonts w:ascii="Times New Roman" w:eastAsia="Times New Roman" w:hAnsi="Times New Roman" w:cs="Times New Roman"/>
        </w:rPr>
        <w:t xml:space="preserve"> _______________рублей (сумма прописью) __________копеек.</w:t>
      </w:r>
    </w:p>
    <w:p w:rsidR="00D970B1" w:rsidRPr="00D970B1" w:rsidRDefault="00D970B1" w:rsidP="00D970B1">
      <w:pPr>
        <w:spacing w:after="0" w:line="240" w:lineRule="auto"/>
        <w:ind w:left="-709"/>
        <w:jc w:val="both"/>
        <w:rPr>
          <w:rFonts w:ascii="Times New Roman" w:eastAsia="Times New Roman" w:hAnsi="Times New Roman" w:cs="Times New Roman"/>
        </w:rPr>
      </w:pPr>
      <w:r>
        <w:rPr>
          <w:rFonts w:ascii="Times New Roman" w:eastAsia="Times New Roman" w:hAnsi="Times New Roman" w:cs="Times New Roman"/>
          <w:b/>
        </w:rPr>
        <w:t xml:space="preserve">            </w:t>
      </w:r>
      <w:r w:rsidRPr="008E6945">
        <w:rPr>
          <w:rFonts w:ascii="Times New Roman" w:eastAsia="Arial Unicode MS" w:hAnsi="Times New Roman" w:cs="Times New Roman"/>
          <w:color w:val="000000"/>
          <w:sz w:val="24"/>
          <w:szCs w:val="24"/>
          <w:lang w:eastAsia="en-US"/>
        </w:rPr>
        <w:t>6.</w:t>
      </w:r>
      <w:r w:rsidRPr="008E6945">
        <w:rPr>
          <w:rFonts w:ascii="Times New Roman" w:eastAsia="Arial Unicode MS" w:hAnsi="Times New Roman" w:cs="Times New Roman"/>
          <w:color w:val="000000"/>
          <w:sz w:val="24"/>
          <w:szCs w:val="24"/>
          <w:lang w:val="en-US" w:eastAsia="en-US"/>
        </w:rPr>
        <w:t> </w:t>
      </w:r>
      <w:r w:rsidRPr="008E6945">
        <w:rPr>
          <w:rFonts w:ascii="Times New Roman" w:eastAsia="Times New Roman" w:hAnsi="Times New Roman" w:cs="Times New Roman"/>
          <w:b/>
          <w:bCs/>
          <w:color w:val="000000"/>
          <w:sz w:val="24"/>
          <w:szCs w:val="24"/>
          <w:lang w:eastAsia="en-US"/>
        </w:rPr>
        <w:t xml:space="preserve">Вид, количество и технические характеристики </w:t>
      </w:r>
      <w:r>
        <w:rPr>
          <w:rFonts w:ascii="Times New Roman" w:eastAsia="Times New Roman" w:hAnsi="Times New Roman" w:cs="Times New Roman"/>
          <w:b/>
          <w:bCs/>
          <w:color w:val="000000"/>
          <w:sz w:val="24"/>
          <w:szCs w:val="24"/>
          <w:lang w:eastAsia="en-US"/>
        </w:rPr>
        <w:t>выполняемых работ</w:t>
      </w:r>
      <w:r w:rsidRPr="008E6945">
        <w:rPr>
          <w:rFonts w:ascii="Times New Roman" w:eastAsia="Times New Roman" w:hAnsi="Times New Roman" w:cs="Times New Roman"/>
          <w:b/>
          <w:bCs/>
          <w:color w:val="000000"/>
          <w:sz w:val="24"/>
          <w:szCs w:val="24"/>
          <w:lang w:eastAsia="en-US"/>
        </w:rPr>
        <w:t>:</w:t>
      </w:r>
      <w:r w:rsidRPr="008E6945">
        <w:rPr>
          <w:rFonts w:ascii="Times New Roman" w:eastAsia="Arial Unicode MS" w:hAnsi="Times New Roman" w:cs="Times New Roman"/>
          <w:b/>
          <w:color w:val="000000"/>
          <w:sz w:val="24"/>
          <w:szCs w:val="24"/>
          <w:lang w:eastAsia="en-US"/>
        </w:rPr>
        <w:t xml:space="preserve"> в соответствии с Приложением к Техническому заданию (локально-сметным расчетом).</w:t>
      </w:r>
    </w:p>
    <w:p w:rsidR="009E2FC1" w:rsidRDefault="00D970B1" w:rsidP="00D970B1">
      <w:pPr>
        <w:spacing w:after="0" w:line="240" w:lineRule="auto"/>
        <w:jc w:val="both"/>
        <w:rPr>
          <w:rFonts w:ascii="Times New Roman" w:eastAsia="Times New Roman" w:hAnsi="Times New Roman" w:cs="Times New Roman"/>
          <w:b/>
          <w:bCs/>
          <w:sz w:val="24"/>
          <w:szCs w:val="24"/>
          <w:lang w:eastAsia="en-US"/>
        </w:rPr>
      </w:pPr>
      <w:r w:rsidRPr="008E6945">
        <w:rPr>
          <w:rFonts w:ascii="Times New Roman" w:hAnsi="Times New Roman" w:cs="Times New Roman"/>
          <w:b/>
          <w:sz w:val="24"/>
          <w:szCs w:val="24"/>
          <w:lang w:eastAsia="en-US"/>
        </w:rPr>
        <w:t>7.</w:t>
      </w:r>
      <w:r w:rsidRPr="008E6945">
        <w:rPr>
          <w:rFonts w:ascii="Times New Roman" w:eastAsia="Times New Roman" w:hAnsi="Times New Roman" w:cs="Times New Roman"/>
          <w:b/>
          <w:sz w:val="24"/>
          <w:szCs w:val="24"/>
          <w:lang w:eastAsia="en-US"/>
        </w:rPr>
        <w:t xml:space="preserve">Требования </w:t>
      </w:r>
      <w:r w:rsidRPr="008E6945">
        <w:rPr>
          <w:rFonts w:ascii="Times New Roman" w:eastAsia="Times New Roman" w:hAnsi="Times New Roman" w:cs="Times New Roman"/>
          <w:b/>
          <w:bCs/>
          <w:sz w:val="24"/>
          <w:szCs w:val="24"/>
          <w:lang w:eastAsia="en-US"/>
        </w:rPr>
        <w:t>к функциональным (потребительским свойствам), техническим</w:t>
      </w:r>
    </w:p>
    <w:p w:rsidR="009E2FC1" w:rsidRDefault="00D970B1" w:rsidP="009E2FC1">
      <w:pPr>
        <w:spacing w:after="0" w:line="240" w:lineRule="auto"/>
        <w:ind w:left="-567" w:hanging="142"/>
        <w:jc w:val="both"/>
        <w:rPr>
          <w:rFonts w:ascii="Times New Roman" w:eastAsia="Times New Roman" w:hAnsi="Times New Roman" w:cs="Times New Roman"/>
          <w:b/>
          <w:bCs/>
          <w:sz w:val="24"/>
          <w:szCs w:val="24"/>
          <w:lang w:eastAsia="en-US"/>
        </w:rPr>
      </w:pPr>
      <w:r w:rsidRPr="008E6945">
        <w:rPr>
          <w:rFonts w:ascii="Times New Roman" w:eastAsia="Times New Roman" w:hAnsi="Times New Roman" w:cs="Times New Roman"/>
          <w:b/>
          <w:bCs/>
          <w:sz w:val="24"/>
          <w:szCs w:val="24"/>
          <w:lang w:eastAsia="en-US"/>
        </w:rPr>
        <w:t xml:space="preserve">характеристикам </w:t>
      </w:r>
      <w:r>
        <w:rPr>
          <w:rFonts w:ascii="Times New Roman" w:eastAsia="Times New Roman" w:hAnsi="Times New Roman" w:cs="Times New Roman"/>
          <w:b/>
          <w:bCs/>
          <w:sz w:val="24"/>
          <w:szCs w:val="24"/>
          <w:lang w:eastAsia="en-US"/>
        </w:rPr>
        <w:t>выполняемых работ</w:t>
      </w:r>
      <w:r w:rsidRPr="008E6945">
        <w:rPr>
          <w:rFonts w:ascii="Times New Roman" w:eastAsia="Times New Roman" w:hAnsi="Times New Roman" w:cs="Times New Roman"/>
          <w:b/>
          <w:bCs/>
          <w:sz w:val="24"/>
          <w:szCs w:val="24"/>
          <w:lang w:eastAsia="en-US"/>
        </w:rPr>
        <w:t>:</w:t>
      </w:r>
      <w:r w:rsidRPr="008E6945">
        <w:rPr>
          <w:rFonts w:ascii="Times New Roman" w:eastAsia="Times New Roman" w:hAnsi="Times New Roman" w:cs="Times New Roman"/>
          <w:bCs/>
          <w:sz w:val="24"/>
          <w:szCs w:val="24"/>
          <w:lang w:eastAsia="en-US"/>
        </w:rPr>
        <w:t xml:space="preserve"> в соответствии с приложением к Техническому заданию </w:t>
      </w:r>
      <w:r w:rsidRPr="008E6945">
        <w:rPr>
          <w:rFonts w:ascii="Times New Roman" w:eastAsia="Arial Unicode MS" w:hAnsi="Times New Roman" w:cs="Times New Roman"/>
          <w:b/>
          <w:color w:val="000000"/>
          <w:sz w:val="24"/>
          <w:szCs w:val="24"/>
          <w:lang w:eastAsia="en-US"/>
        </w:rPr>
        <w:t>(локально-сметным расчетом).</w:t>
      </w:r>
    </w:p>
    <w:p w:rsidR="009E2FC1" w:rsidRDefault="009E2FC1" w:rsidP="009E2FC1">
      <w:pPr>
        <w:spacing w:after="0" w:line="240" w:lineRule="auto"/>
        <w:ind w:left="-567" w:hanging="142"/>
        <w:jc w:val="both"/>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 xml:space="preserve">          </w:t>
      </w:r>
      <w:r w:rsidR="00D970B1" w:rsidRPr="008E6945">
        <w:rPr>
          <w:rFonts w:ascii="Times New Roman" w:hAnsi="Times New Roman" w:cs="Times New Roman"/>
          <w:b/>
          <w:sz w:val="24"/>
          <w:szCs w:val="24"/>
        </w:rPr>
        <w:t xml:space="preserve">  8. Краткие характеристики выполняемых работ:</w:t>
      </w:r>
      <w:r w:rsidR="00D970B1" w:rsidRPr="008E6945">
        <w:rPr>
          <w:rFonts w:ascii="Times New Roman" w:hAnsi="Times New Roman" w:cs="Times New Roman"/>
          <w:sz w:val="24"/>
          <w:szCs w:val="24"/>
        </w:rPr>
        <w:t xml:space="preserve"> Работы </w:t>
      </w:r>
      <w:r w:rsidR="00D970B1">
        <w:rPr>
          <w:rFonts w:ascii="Times New Roman" w:hAnsi="Times New Roman" w:cs="Times New Roman"/>
          <w:sz w:val="24"/>
          <w:szCs w:val="24"/>
        </w:rPr>
        <w:t xml:space="preserve">и объём выполняемых работ </w:t>
      </w:r>
      <w:r w:rsidR="00D970B1" w:rsidRPr="008E6945">
        <w:rPr>
          <w:rFonts w:ascii="Times New Roman" w:hAnsi="Times New Roman" w:cs="Times New Roman"/>
          <w:sz w:val="24"/>
          <w:szCs w:val="24"/>
        </w:rPr>
        <w:t>должны    быть выполнены в соответствии с Техническим заданием, Локальным сметным расчетом, дефектной ведомостью (</w:t>
      </w:r>
      <w:r w:rsidR="00793D0A" w:rsidRPr="008E6945">
        <w:rPr>
          <w:rFonts w:ascii="Times New Roman" w:hAnsi="Times New Roman" w:cs="Times New Roman"/>
          <w:sz w:val="24"/>
          <w:szCs w:val="24"/>
        </w:rPr>
        <w:t xml:space="preserve">приложение  к </w:t>
      </w:r>
      <w:r w:rsidR="00793D0A">
        <w:rPr>
          <w:rFonts w:ascii="Times New Roman" w:hAnsi="Times New Roman" w:cs="Times New Roman"/>
          <w:sz w:val="24"/>
          <w:szCs w:val="24"/>
        </w:rPr>
        <w:t>договору</w:t>
      </w:r>
      <w:r w:rsidR="00D970B1" w:rsidRPr="008E6945">
        <w:rPr>
          <w:rFonts w:ascii="Times New Roman" w:hAnsi="Times New Roman" w:cs="Times New Roman"/>
          <w:sz w:val="24"/>
          <w:szCs w:val="24"/>
        </w:rPr>
        <w:t>)</w:t>
      </w:r>
      <w:r w:rsidR="00D970B1" w:rsidRPr="008E6945">
        <w:rPr>
          <w:rFonts w:ascii="Times New Roman" w:hAnsi="Times New Roman" w:cs="Times New Roman"/>
          <w:b/>
          <w:sz w:val="24"/>
          <w:szCs w:val="24"/>
        </w:rPr>
        <w:t>.</w:t>
      </w:r>
    </w:p>
    <w:p w:rsidR="00D970B1" w:rsidRPr="009E2FC1" w:rsidRDefault="009E2FC1" w:rsidP="009E2FC1">
      <w:pPr>
        <w:spacing w:after="0" w:line="240" w:lineRule="auto"/>
        <w:ind w:left="-567" w:hanging="142"/>
        <w:jc w:val="both"/>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 xml:space="preserve">          </w:t>
      </w:r>
      <w:r w:rsidR="00D970B1" w:rsidRPr="008E6945">
        <w:rPr>
          <w:rFonts w:ascii="Times New Roman" w:hAnsi="Times New Roman" w:cs="Times New Roman"/>
          <w:b/>
          <w:sz w:val="24"/>
          <w:szCs w:val="24"/>
        </w:rPr>
        <w:t xml:space="preserve">  9.Объем выполняемых работ: </w:t>
      </w:r>
      <w:r w:rsidR="00D970B1" w:rsidRPr="008E6945">
        <w:rPr>
          <w:rFonts w:ascii="Times New Roman" w:hAnsi="Times New Roman" w:cs="Times New Roman"/>
          <w:sz w:val="24"/>
          <w:szCs w:val="24"/>
        </w:rPr>
        <w:t xml:space="preserve">Работы должны быть выполнены в соответствии с настоящим Техническим заданием, дефектной ведомостью (приложение  к </w:t>
      </w:r>
      <w:r w:rsidR="00D970B1">
        <w:rPr>
          <w:rFonts w:ascii="Times New Roman" w:hAnsi="Times New Roman" w:cs="Times New Roman"/>
          <w:sz w:val="24"/>
          <w:szCs w:val="24"/>
        </w:rPr>
        <w:t>договору</w:t>
      </w:r>
      <w:r w:rsidR="00D970B1" w:rsidRPr="008E6945">
        <w:rPr>
          <w:rFonts w:ascii="Times New Roman" w:hAnsi="Times New Roman" w:cs="Times New Roman"/>
          <w:sz w:val="24"/>
          <w:szCs w:val="24"/>
        </w:rPr>
        <w:t>), в объеме, установленном в Локальном сметном расчете (</w:t>
      </w:r>
      <w:r w:rsidR="00D970B1" w:rsidRPr="00793D0A">
        <w:rPr>
          <w:rFonts w:ascii="Times New Roman" w:hAnsi="Times New Roman" w:cs="Times New Roman"/>
          <w:sz w:val="24"/>
          <w:szCs w:val="24"/>
        </w:rPr>
        <w:t>Приложение к договору</w:t>
      </w:r>
      <w:r w:rsidR="00D970B1" w:rsidRPr="008E6945">
        <w:rPr>
          <w:rFonts w:ascii="Times New Roman" w:hAnsi="Times New Roman" w:cs="Times New Roman"/>
          <w:sz w:val="24"/>
          <w:szCs w:val="24"/>
        </w:rPr>
        <w:t>).</w:t>
      </w:r>
    </w:p>
    <w:p w:rsidR="005F01AC" w:rsidRPr="00875E99" w:rsidRDefault="005F01AC" w:rsidP="00D970B1">
      <w:pPr>
        <w:spacing w:after="0" w:line="240" w:lineRule="auto"/>
        <w:ind w:left="-709"/>
        <w:jc w:val="both"/>
        <w:rPr>
          <w:rFonts w:ascii="Times New Roman" w:hAnsi="Times New Roman" w:cs="Times New Roman"/>
        </w:rPr>
      </w:pPr>
      <w:r w:rsidRPr="00875E99">
        <w:rPr>
          <w:rFonts w:ascii="Times New Roman" w:hAnsi="Times New Roman" w:cs="Times New Roman"/>
        </w:rPr>
        <w:t xml:space="preserve"> </w:t>
      </w:r>
      <w:r w:rsidRPr="00875E99">
        <w:rPr>
          <w:rFonts w:ascii="Times New Roman" w:hAnsi="Times New Roman" w:cs="Times New Roman"/>
          <w:b/>
        </w:rPr>
        <w:t xml:space="preserve">10.  Общие требования к выполнению работ: </w:t>
      </w:r>
      <w:r w:rsidRPr="00875E99">
        <w:rPr>
          <w:rFonts w:ascii="Times New Roman" w:hAnsi="Times New Roman" w:cs="Times New Roman"/>
        </w:rPr>
        <w:t xml:space="preserve">Работы, являющиеся предметом договора, должны соответствовать требованиям, предусмотренным техническим заданием, локальным сметным расчетом, СНиП, техническими условиями и другими нормативными документами в области строительства, регулирующими производство выполняемых работ. Все работы должны производиться с использованием ресурсов Подрядчика (материалы, изделия, инструменты, конструкции, оборудование) и за счет Подрядчика.  </w:t>
      </w:r>
    </w:p>
    <w:p w:rsidR="005F01AC" w:rsidRPr="00875E99" w:rsidRDefault="005F01AC" w:rsidP="004D7C95">
      <w:pPr>
        <w:spacing w:line="240" w:lineRule="auto"/>
        <w:ind w:left="-709"/>
        <w:contextualSpacing/>
        <w:rPr>
          <w:rFonts w:ascii="Times New Roman" w:hAnsi="Times New Roman" w:cs="Times New Roman"/>
        </w:rPr>
      </w:pPr>
      <w:r w:rsidRPr="00875E99">
        <w:rPr>
          <w:rFonts w:ascii="Times New Roman" w:hAnsi="Times New Roman" w:cs="Times New Roman"/>
        </w:rPr>
        <w:t xml:space="preserve">Подрядчик должен производить поставку материалов на объект только по согласованию с Заказчиком. Подрядчик при выполнении работ обязан использовать материалы, соответствующие требованиям, указанным </w:t>
      </w:r>
      <w:r w:rsidR="00523A19" w:rsidRPr="00875E99">
        <w:rPr>
          <w:rFonts w:ascii="Times New Roman" w:hAnsi="Times New Roman" w:cs="Times New Roman"/>
        </w:rPr>
        <w:t>в Техническом</w:t>
      </w:r>
      <w:r w:rsidRPr="00875E99">
        <w:rPr>
          <w:rFonts w:ascii="Times New Roman" w:hAnsi="Times New Roman" w:cs="Times New Roman"/>
        </w:rPr>
        <w:t xml:space="preserve"> задании и локально сметном расчете. При применении Подрядчиком материалов, не соответствующих требованиям, указанным </w:t>
      </w:r>
      <w:r w:rsidR="00523A19" w:rsidRPr="00875E99">
        <w:rPr>
          <w:rFonts w:ascii="Times New Roman" w:hAnsi="Times New Roman" w:cs="Times New Roman"/>
        </w:rPr>
        <w:t>в Техническом</w:t>
      </w:r>
      <w:r w:rsidRPr="00875E99">
        <w:rPr>
          <w:rFonts w:ascii="Times New Roman" w:hAnsi="Times New Roman" w:cs="Times New Roman"/>
        </w:rPr>
        <w:t xml:space="preserve"> задании и локально сметном расчете, Заказчик оставляет за собой право отказаться от приемки работ и предъявить претензии к Подрядчику с наложением штрафных санкций за нарушение качества при исполнении договора.</w:t>
      </w:r>
    </w:p>
    <w:p w:rsidR="005F01AC" w:rsidRPr="00875E99" w:rsidRDefault="005F01AC" w:rsidP="004D7C95">
      <w:pPr>
        <w:pStyle w:val="ad"/>
        <w:ind w:left="-709"/>
        <w:jc w:val="both"/>
        <w:rPr>
          <w:sz w:val="22"/>
          <w:szCs w:val="22"/>
        </w:rPr>
      </w:pPr>
      <w:r w:rsidRPr="00875E99">
        <w:rPr>
          <w:sz w:val="22"/>
          <w:szCs w:val="22"/>
        </w:rPr>
        <w:t xml:space="preserve">В случае если Заказчик отклонил использование материала из-за несоответствия требованиям, указанным в Техническом задании и локально сметном расчете и ранее одобренным образцам, </w:t>
      </w:r>
      <w:r w:rsidR="00523A19" w:rsidRPr="00875E99">
        <w:rPr>
          <w:sz w:val="22"/>
          <w:szCs w:val="22"/>
        </w:rPr>
        <w:t>Подрядчик обязан</w:t>
      </w:r>
      <w:r w:rsidRPr="00875E99">
        <w:rPr>
          <w:sz w:val="22"/>
          <w:szCs w:val="22"/>
        </w:rPr>
        <w:t xml:space="preserve"> за свой счет и своими силами произвести их замену. </w:t>
      </w:r>
    </w:p>
    <w:p w:rsidR="005F01AC" w:rsidRPr="00875E99" w:rsidRDefault="005F01AC" w:rsidP="004D7C95">
      <w:pPr>
        <w:ind w:left="-709"/>
        <w:rPr>
          <w:rFonts w:ascii="Times New Roman" w:hAnsi="Times New Roman" w:cs="Times New Roman"/>
        </w:rPr>
      </w:pPr>
      <w:r w:rsidRPr="00875E99">
        <w:rPr>
          <w:rFonts w:ascii="Times New Roman" w:hAnsi="Times New Roman" w:cs="Times New Roman"/>
        </w:rPr>
        <w:t>Подрядчик несет ответственность за соответствие используемых материалов государственным стандартам и техническим условиям, за достоверность сведений о стране происхождения, за сохранность всех поставляемых для реализации договора материалов и оборудования до сдачи объекта в эксплуатацию.</w:t>
      </w:r>
    </w:p>
    <w:p w:rsidR="005F01AC" w:rsidRPr="00875E99" w:rsidRDefault="005F01AC" w:rsidP="004D7C95">
      <w:pPr>
        <w:spacing w:after="0" w:line="240" w:lineRule="auto"/>
        <w:ind w:left="-709"/>
        <w:rPr>
          <w:rFonts w:ascii="Times New Roman" w:hAnsi="Times New Roman" w:cs="Times New Roman"/>
        </w:rPr>
      </w:pPr>
      <w:r w:rsidRPr="00875E99">
        <w:rPr>
          <w:rFonts w:ascii="Times New Roman" w:hAnsi="Times New Roman" w:cs="Times New Roman"/>
        </w:rPr>
        <w:t>Транспортировка строительных материалов на объект для выполнения работ, производство погрузочно-разгрузочных работ и прочих сопутствующих мероприятий осуществляется Подрядчиком своими силами и за свой счет.</w:t>
      </w:r>
    </w:p>
    <w:p w:rsidR="005F01AC" w:rsidRPr="00875E99" w:rsidRDefault="005F01AC" w:rsidP="004D7C95">
      <w:pPr>
        <w:tabs>
          <w:tab w:val="right" w:pos="9356"/>
        </w:tabs>
        <w:spacing w:after="0" w:line="240" w:lineRule="auto"/>
        <w:ind w:left="-709"/>
        <w:rPr>
          <w:rFonts w:ascii="Times New Roman" w:hAnsi="Times New Roman" w:cs="Times New Roman"/>
        </w:rPr>
      </w:pPr>
      <w:r w:rsidRPr="00875E99">
        <w:rPr>
          <w:rFonts w:ascii="Times New Roman" w:hAnsi="Times New Roman" w:cs="Times New Roman"/>
        </w:rPr>
        <w:t>Подрядчик своими силами и за свой счет обеспечивает:</w:t>
      </w:r>
      <w:r w:rsidRPr="00875E99">
        <w:rPr>
          <w:rFonts w:ascii="Times New Roman" w:hAnsi="Times New Roman" w:cs="Times New Roman"/>
        </w:rPr>
        <w:tab/>
      </w:r>
    </w:p>
    <w:p w:rsidR="005F01AC" w:rsidRPr="00875E99" w:rsidRDefault="005F01AC" w:rsidP="004D7C95">
      <w:pPr>
        <w:ind w:left="-709"/>
        <w:rPr>
          <w:rFonts w:ascii="Times New Roman" w:hAnsi="Times New Roman" w:cs="Times New Roman"/>
        </w:rPr>
      </w:pPr>
      <w:r w:rsidRPr="00875E99">
        <w:rPr>
          <w:rFonts w:ascii="Times New Roman" w:hAnsi="Times New Roman" w:cs="Times New Roman"/>
        </w:rPr>
        <w:lastRenderedPageBreak/>
        <w:t>- проведение необходимых мероприятий по охране труда и технике безопасности, противопожарной безопасности, охране окружающей среды в ходе выполнения работ в соответствии с действующим законодательством Российской Федерации;</w:t>
      </w:r>
    </w:p>
    <w:p w:rsidR="005F01AC" w:rsidRPr="00875E99" w:rsidRDefault="005F01AC" w:rsidP="004D7C95">
      <w:pPr>
        <w:spacing w:after="0"/>
        <w:ind w:left="-709"/>
        <w:rPr>
          <w:rFonts w:ascii="Times New Roman" w:hAnsi="Times New Roman" w:cs="Times New Roman"/>
        </w:rPr>
      </w:pPr>
      <w:r w:rsidRPr="00875E99">
        <w:rPr>
          <w:rFonts w:ascii="Times New Roman" w:hAnsi="Times New Roman" w:cs="Times New Roman"/>
        </w:rPr>
        <w:t>- вывоз в течение 2 (двух) рабочих дней со дня подписания акта сдачи-приемки работ за пределы территории объекта строительного мусора, принадлежащего Подрядчику оборудования, инструментов, механизмов.</w:t>
      </w:r>
    </w:p>
    <w:p w:rsidR="005F01AC" w:rsidRPr="00875E99" w:rsidRDefault="005F01AC" w:rsidP="004D7C95">
      <w:pPr>
        <w:spacing w:after="0"/>
        <w:ind w:left="-709"/>
        <w:rPr>
          <w:rFonts w:ascii="Times New Roman" w:hAnsi="Times New Roman" w:cs="Times New Roman"/>
        </w:rPr>
      </w:pPr>
      <w:r w:rsidRPr="00875E99">
        <w:rPr>
          <w:rFonts w:ascii="Times New Roman" w:hAnsi="Times New Roman" w:cs="Times New Roman"/>
        </w:rPr>
        <w:t xml:space="preserve">Подрядчик обязан предусмотреть </w:t>
      </w:r>
      <w:r w:rsidR="009D7C5C" w:rsidRPr="00875E99">
        <w:rPr>
          <w:rFonts w:ascii="Times New Roman" w:hAnsi="Times New Roman" w:cs="Times New Roman"/>
        </w:rPr>
        <w:t>мероприятия,</w:t>
      </w:r>
      <w:r w:rsidRPr="00875E99">
        <w:rPr>
          <w:rFonts w:ascii="Times New Roman" w:hAnsi="Times New Roman" w:cs="Times New Roman"/>
        </w:rPr>
        <w:t xml:space="preserve"> исключающие загрязнение объекта строительными отходами, предусмотреть меры по предотвращению пылеобразования.</w:t>
      </w:r>
    </w:p>
    <w:p w:rsidR="005F01AC" w:rsidRPr="00875E99" w:rsidRDefault="005F01AC" w:rsidP="004D7C95">
      <w:pPr>
        <w:ind w:left="-709"/>
        <w:rPr>
          <w:rFonts w:ascii="Times New Roman" w:hAnsi="Times New Roman" w:cs="Times New Roman"/>
        </w:rPr>
      </w:pPr>
      <w:r w:rsidRPr="00875E99">
        <w:rPr>
          <w:rFonts w:ascii="Times New Roman" w:hAnsi="Times New Roman" w:cs="Times New Roman"/>
        </w:rPr>
        <w:t xml:space="preserve">Все выполняемые работы и материалы, используемые при выполнении </w:t>
      </w:r>
      <w:r w:rsidR="009D7C5C" w:rsidRPr="00875E99">
        <w:rPr>
          <w:rFonts w:ascii="Times New Roman" w:hAnsi="Times New Roman" w:cs="Times New Roman"/>
        </w:rPr>
        <w:t>работ,</w:t>
      </w:r>
      <w:r w:rsidRPr="00875E99">
        <w:rPr>
          <w:rFonts w:ascii="Times New Roman" w:hAnsi="Times New Roman" w:cs="Times New Roman"/>
        </w:rPr>
        <w:t xml:space="preserve"> должны </w:t>
      </w:r>
      <w:r w:rsidR="009D7C5C" w:rsidRPr="00875E99">
        <w:rPr>
          <w:rFonts w:ascii="Times New Roman" w:hAnsi="Times New Roman" w:cs="Times New Roman"/>
        </w:rPr>
        <w:t>соответствовать требованиям</w:t>
      </w:r>
      <w:r w:rsidRPr="00875E99">
        <w:rPr>
          <w:rFonts w:ascii="Times New Roman" w:hAnsi="Times New Roman" w:cs="Times New Roman"/>
        </w:rPr>
        <w:t xml:space="preserve"> нормативно - технических документов:</w:t>
      </w:r>
    </w:p>
    <w:p w:rsidR="005F01AC" w:rsidRPr="00875E99" w:rsidRDefault="005F01AC" w:rsidP="004D7C95">
      <w:pPr>
        <w:widowControl w:val="0"/>
        <w:autoSpaceDE w:val="0"/>
        <w:autoSpaceDN w:val="0"/>
        <w:adjustRightInd w:val="0"/>
        <w:ind w:left="-709"/>
        <w:outlineLvl w:val="1"/>
        <w:rPr>
          <w:rFonts w:ascii="Times New Roman" w:hAnsi="Times New Roman" w:cs="Times New Roman"/>
        </w:rPr>
      </w:pPr>
      <w:r w:rsidRPr="00875E99">
        <w:rPr>
          <w:rFonts w:ascii="Times New Roman" w:hAnsi="Times New Roman" w:cs="Times New Roman"/>
        </w:rPr>
        <w:t xml:space="preserve">- ГОСТ 12.0.003-74 «Система стандартов безопасности труда. Опасные и вредные производственные факторы. Классификация»; </w:t>
      </w:r>
    </w:p>
    <w:p w:rsidR="005F01AC" w:rsidRPr="00875E99" w:rsidRDefault="005F01AC" w:rsidP="004D7C95">
      <w:pPr>
        <w:autoSpaceDE w:val="0"/>
        <w:autoSpaceDN w:val="0"/>
        <w:adjustRightInd w:val="0"/>
        <w:ind w:left="-709"/>
        <w:outlineLvl w:val="1"/>
        <w:rPr>
          <w:rFonts w:ascii="Times New Roman" w:hAnsi="Times New Roman" w:cs="Times New Roman"/>
        </w:rPr>
      </w:pPr>
      <w:r w:rsidRPr="00875E99">
        <w:rPr>
          <w:rFonts w:ascii="Times New Roman" w:hAnsi="Times New Roman" w:cs="Times New Roman"/>
        </w:rPr>
        <w:t xml:space="preserve">- ГОСТ 12.1.004-91 «Система стандартов безопасности труда. Пожарная безопасность. Общие требования»; </w:t>
      </w:r>
    </w:p>
    <w:p w:rsidR="005F01AC" w:rsidRPr="00875E99" w:rsidRDefault="005F01AC" w:rsidP="004D7C95">
      <w:pPr>
        <w:pStyle w:val="11"/>
        <w:shd w:val="clear" w:color="auto" w:fill="FFFFFF"/>
        <w:spacing w:before="0" w:after="0"/>
        <w:ind w:left="-709"/>
        <w:jc w:val="both"/>
        <w:textAlignment w:val="baseline"/>
        <w:rPr>
          <w:b w:val="0"/>
          <w:color w:val="auto"/>
          <w:spacing w:val="2"/>
          <w:sz w:val="22"/>
          <w:szCs w:val="22"/>
        </w:rPr>
      </w:pPr>
      <w:r w:rsidRPr="00875E99">
        <w:rPr>
          <w:rFonts w:eastAsia="Calibri"/>
          <w:b w:val="0"/>
          <w:color w:val="auto"/>
          <w:sz w:val="22"/>
          <w:szCs w:val="22"/>
        </w:rPr>
        <w:t xml:space="preserve">- ГОСТ </w:t>
      </w:r>
      <w:r w:rsidRPr="00875E99">
        <w:rPr>
          <w:b w:val="0"/>
          <w:color w:val="auto"/>
          <w:spacing w:val="2"/>
          <w:sz w:val="22"/>
          <w:szCs w:val="22"/>
        </w:rPr>
        <w:t>12.2.011-2012 «Система стандартов безопасности труда (ССБТ). Машины строительные, дорожные и землеройные. Общие требования безопасности»;</w:t>
      </w:r>
    </w:p>
    <w:p w:rsidR="005F01AC" w:rsidRPr="00875E99" w:rsidRDefault="005F01AC" w:rsidP="004D7C95">
      <w:pPr>
        <w:autoSpaceDE w:val="0"/>
        <w:autoSpaceDN w:val="0"/>
        <w:adjustRightInd w:val="0"/>
        <w:ind w:left="-709"/>
        <w:outlineLvl w:val="1"/>
        <w:rPr>
          <w:rFonts w:ascii="Times New Roman" w:hAnsi="Times New Roman" w:cs="Times New Roman"/>
        </w:rPr>
      </w:pPr>
      <w:r w:rsidRPr="00875E99">
        <w:rPr>
          <w:rFonts w:ascii="Times New Roman" w:hAnsi="Times New Roman" w:cs="Times New Roman"/>
        </w:rPr>
        <w:t xml:space="preserve">- СНиП 12-03-2001 «Безопасность труда в строительстве. Часть 1. Общие требования»; </w:t>
      </w:r>
    </w:p>
    <w:p w:rsidR="005F01AC" w:rsidRPr="00875E99" w:rsidRDefault="005F01AC" w:rsidP="004D7C95">
      <w:pPr>
        <w:autoSpaceDE w:val="0"/>
        <w:autoSpaceDN w:val="0"/>
        <w:adjustRightInd w:val="0"/>
        <w:ind w:left="-709"/>
        <w:outlineLvl w:val="1"/>
        <w:rPr>
          <w:rFonts w:ascii="Times New Roman" w:hAnsi="Times New Roman" w:cs="Times New Roman"/>
        </w:rPr>
      </w:pPr>
      <w:r w:rsidRPr="00875E99">
        <w:rPr>
          <w:rFonts w:ascii="Times New Roman" w:hAnsi="Times New Roman" w:cs="Times New Roman"/>
        </w:rPr>
        <w:t xml:space="preserve">- СНиП 12-04-2002 «Безопасность труда в строительстве. Часть 2. Строительное производство»; </w:t>
      </w:r>
    </w:p>
    <w:p w:rsidR="005F01AC" w:rsidRPr="00875E99" w:rsidRDefault="005F01AC" w:rsidP="004D7C95">
      <w:pPr>
        <w:autoSpaceDE w:val="0"/>
        <w:autoSpaceDN w:val="0"/>
        <w:adjustRightInd w:val="0"/>
        <w:ind w:left="-709"/>
        <w:outlineLvl w:val="1"/>
        <w:rPr>
          <w:rFonts w:ascii="Times New Roman" w:hAnsi="Times New Roman" w:cs="Times New Roman"/>
        </w:rPr>
      </w:pPr>
      <w:r w:rsidRPr="00875E99">
        <w:rPr>
          <w:rFonts w:ascii="Times New Roman" w:hAnsi="Times New Roman" w:cs="Times New Roman"/>
        </w:rPr>
        <w:t>- СНиП 21-01-97 «Пожарная безопасность зданий и сооружений»;</w:t>
      </w:r>
    </w:p>
    <w:p w:rsidR="005F01AC" w:rsidRPr="00875E99" w:rsidRDefault="005F01AC" w:rsidP="004D7C95">
      <w:pPr>
        <w:ind w:left="-709"/>
        <w:rPr>
          <w:rFonts w:ascii="Times New Roman" w:hAnsi="Times New Roman" w:cs="Times New Roman"/>
        </w:rPr>
      </w:pPr>
      <w:r w:rsidRPr="00875E99">
        <w:rPr>
          <w:rFonts w:ascii="Times New Roman" w:hAnsi="Times New Roman" w:cs="Times New Roman"/>
        </w:rPr>
        <w:t xml:space="preserve">Подрядчик должен обеспечить объект всеми видами материально- технических ресурсов в строгом соответствии с технологической последовательностью </w:t>
      </w:r>
      <w:r w:rsidR="004E7D34" w:rsidRPr="00875E99">
        <w:rPr>
          <w:rFonts w:ascii="Times New Roman" w:hAnsi="Times New Roman" w:cs="Times New Roman"/>
        </w:rPr>
        <w:t>производства строительных</w:t>
      </w:r>
      <w:r w:rsidRPr="00875E99">
        <w:rPr>
          <w:rFonts w:ascii="Times New Roman" w:hAnsi="Times New Roman" w:cs="Times New Roman"/>
        </w:rPr>
        <w:t xml:space="preserve"> работ. </w:t>
      </w:r>
    </w:p>
    <w:p w:rsidR="005F01AC" w:rsidRPr="00875E99" w:rsidRDefault="005F01AC" w:rsidP="004D7C95">
      <w:pPr>
        <w:ind w:left="-709"/>
        <w:rPr>
          <w:rFonts w:ascii="Times New Roman" w:hAnsi="Times New Roman" w:cs="Times New Roman"/>
          <w:b/>
          <w:bCs/>
        </w:rPr>
      </w:pPr>
      <w:r w:rsidRPr="00875E99">
        <w:rPr>
          <w:rFonts w:ascii="Times New Roman" w:hAnsi="Times New Roman" w:cs="Times New Roman"/>
          <w:b/>
          <w:bCs/>
        </w:rPr>
        <w:t xml:space="preserve">11. Условия выполнения работ: </w:t>
      </w:r>
      <w:r w:rsidRPr="00875E99">
        <w:rPr>
          <w:rFonts w:ascii="Times New Roman" w:hAnsi="Times New Roman" w:cs="Times New Roman"/>
        </w:rPr>
        <w:t xml:space="preserve">Работы должны быть выполнены Подрядчиком своими силами и средствами, с использованием своих материалов </w:t>
      </w:r>
      <w:r w:rsidR="004E7D34" w:rsidRPr="00875E99">
        <w:rPr>
          <w:rFonts w:ascii="Times New Roman" w:hAnsi="Times New Roman" w:cs="Times New Roman"/>
        </w:rPr>
        <w:t>и оборудования</w:t>
      </w:r>
      <w:r w:rsidRPr="00875E99">
        <w:rPr>
          <w:rFonts w:ascii="Times New Roman" w:hAnsi="Times New Roman" w:cs="Times New Roman"/>
        </w:rPr>
        <w:t xml:space="preserve"> в соответствии с требованиями действующих технических регламентов (норм и правил) и иных нормативных правовых актов Российской Федерации. </w:t>
      </w:r>
    </w:p>
    <w:p w:rsidR="005F01AC" w:rsidRPr="00875E99" w:rsidRDefault="005F01AC" w:rsidP="004D7C95">
      <w:pPr>
        <w:tabs>
          <w:tab w:val="left" w:pos="885"/>
        </w:tabs>
        <w:spacing w:after="0" w:line="240" w:lineRule="auto"/>
        <w:ind w:left="-709"/>
        <w:rPr>
          <w:rFonts w:ascii="Times New Roman" w:hAnsi="Times New Roman" w:cs="Times New Roman"/>
        </w:rPr>
      </w:pPr>
      <w:r w:rsidRPr="00875E99">
        <w:rPr>
          <w:rFonts w:ascii="Times New Roman" w:hAnsi="Times New Roman" w:cs="Times New Roman"/>
        </w:rPr>
        <w:t>Подрядчик своими силами и средствами обеспечивает доставку на объекты необходимых материалов, оборудования, изделий, конструкций, а также осуществляет их приемку, разгрузку и складирование.</w:t>
      </w:r>
    </w:p>
    <w:p w:rsidR="005F01AC" w:rsidRPr="00875E99" w:rsidRDefault="005F01AC" w:rsidP="004D7C95">
      <w:pPr>
        <w:tabs>
          <w:tab w:val="left" w:pos="885"/>
        </w:tabs>
        <w:spacing w:after="0" w:line="240" w:lineRule="auto"/>
        <w:ind w:left="-709"/>
        <w:rPr>
          <w:rFonts w:ascii="Times New Roman" w:hAnsi="Times New Roman" w:cs="Times New Roman"/>
        </w:rPr>
      </w:pPr>
      <w:r w:rsidRPr="00875E99">
        <w:rPr>
          <w:rFonts w:ascii="Times New Roman" w:hAnsi="Times New Roman" w:cs="Times New Roman"/>
        </w:rPr>
        <w:t xml:space="preserve">          При исполнении договора Заказчик не предоставляет Подрядчику бытовые, складские и иные помещения, не обеспечивает сохранность материалов и оборудования.</w:t>
      </w:r>
    </w:p>
    <w:p w:rsidR="005F01AC" w:rsidRPr="00875E99" w:rsidRDefault="005F01AC" w:rsidP="004D7C95">
      <w:pPr>
        <w:tabs>
          <w:tab w:val="left" w:pos="426"/>
        </w:tabs>
        <w:spacing w:after="0" w:line="240" w:lineRule="auto"/>
        <w:ind w:left="-709"/>
        <w:rPr>
          <w:rFonts w:ascii="Times New Roman" w:hAnsi="Times New Roman" w:cs="Times New Roman"/>
        </w:rPr>
      </w:pPr>
      <w:r w:rsidRPr="00875E99">
        <w:rPr>
          <w:rFonts w:ascii="Times New Roman" w:hAnsi="Times New Roman" w:cs="Times New Roman"/>
        </w:rPr>
        <w:t xml:space="preserve">         Подрядчик обеспечивает: </w:t>
      </w:r>
    </w:p>
    <w:p w:rsidR="005F01AC" w:rsidRPr="00875E99" w:rsidRDefault="005F01AC" w:rsidP="004D7C95">
      <w:pPr>
        <w:tabs>
          <w:tab w:val="left" w:pos="851"/>
        </w:tabs>
        <w:spacing w:after="0" w:line="240" w:lineRule="auto"/>
        <w:ind w:left="-709"/>
        <w:rPr>
          <w:rFonts w:ascii="Times New Roman" w:hAnsi="Times New Roman" w:cs="Times New Roman"/>
        </w:rPr>
      </w:pPr>
      <w:r w:rsidRPr="00875E99">
        <w:rPr>
          <w:rFonts w:ascii="Times New Roman" w:hAnsi="Times New Roman" w:cs="Times New Roman"/>
        </w:rPr>
        <w:t>- Выполнение работ с соблюдением требований по технике безопасности, проведение необходимых мероприятий по охране окружающей среды, противопожарных мероприятий.</w:t>
      </w:r>
    </w:p>
    <w:p w:rsidR="005F01AC" w:rsidRPr="00875E99" w:rsidRDefault="005F01AC" w:rsidP="004D7C95">
      <w:pPr>
        <w:tabs>
          <w:tab w:val="left" w:pos="426"/>
        </w:tabs>
        <w:spacing w:after="0" w:line="240" w:lineRule="auto"/>
        <w:ind w:left="-709"/>
        <w:rPr>
          <w:rFonts w:ascii="Times New Roman" w:hAnsi="Times New Roman" w:cs="Times New Roman"/>
        </w:rPr>
      </w:pPr>
      <w:r w:rsidRPr="00875E99">
        <w:rPr>
          <w:rFonts w:ascii="Times New Roman" w:hAnsi="Times New Roman" w:cs="Times New Roman"/>
        </w:rPr>
        <w:t xml:space="preserve"> - Наличие сертификатов качества и соответствия на материалы, используемые в рамках исполнения договора.</w:t>
      </w:r>
    </w:p>
    <w:p w:rsidR="005F01AC" w:rsidRPr="00875E99" w:rsidRDefault="005F01AC" w:rsidP="004D7C95">
      <w:pPr>
        <w:tabs>
          <w:tab w:val="left" w:pos="851"/>
        </w:tabs>
        <w:spacing w:after="0" w:line="240" w:lineRule="auto"/>
        <w:ind w:left="-709"/>
        <w:rPr>
          <w:rFonts w:ascii="Times New Roman" w:hAnsi="Times New Roman" w:cs="Times New Roman"/>
        </w:rPr>
      </w:pPr>
      <w:r w:rsidRPr="00875E99">
        <w:rPr>
          <w:rFonts w:ascii="Times New Roman" w:hAnsi="Times New Roman" w:cs="Times New Roman"/>
        </w:rPr>
        <w:t>- Возможность беспрепятственного контроля Заказчиком производства всех видов работ в течение всего срока действия исполнения договора.</w:t>
      </w:r>
    </w:p>
    <w:p w:rsidR="005F01AC" w:rsidRPr="00875E99" w:rsidRDefault="005F01AC" w:rsidP="004D7C95">
      <w:pPr>
        <w:tabs>
          <w:tab w:val="left" w:pos="851"/>
        </w:tabs>
        <w:spacing w:after="0" w:line="240" w:lineRule="auto"/>
        <w:ind w:left="-709"/>
        <w:rPr>
          <w:rFonts w:ascii="Times New Roman" w:hAnsi="Times New Roman" w:cs="Times New Roman"/>
        </w:rPr>
      </w:pPr>
      <w:r w:rsidRPr="00875E99">
        <w:rPr>
          <w:rFonts w:ascii="Times New Roman" w:hAnsi="Times New Roman" w:cs="Times New Roman"/>
        </w:rPr>
        <w:t>- Сдачу результатов работы Заказчику в установленный срок.</w:t>
      </w:r>
    </w:p>
    <w:p w:rsidR="005F01AC" w:rsidRPr="00875E99" w:rsidRDefault="005F01AC" w:rsidP="004D7C95">
      <w:pPr>
        <w:tabs>
          <w:tab w:val="left" w:pos="851"/>
        </w:tabs>
        <w:spacing w:after="0" w:line="240" w:lineRule="auto"/>
        <w:ind w:left="-709"/>
        <w:rPr>
          <w:rFonts w:ascii="Times New Roman" w:hAnsi="Times New Roman" w:cs="Times New Roman"/>
        </w:rPr>
      </w:pPr>
      <w:r w:rsidRPr="00875E99">
        <w:rPr>
          <w:rFonts w:ascii="Times New Roman" w:hAnsi="Times New Roman" w:cs="Times New Roman"/>
        </w:rPr>
        <w:t>- Оперативное информирование Заказчика о проблемах, выявленных в процессе выполнения работ.</w:t>
      </w:r>
    </w:p>
    <w:p w:rsidR="005F01AC" w:rsidRPr="00875E99" w:rsidRDefault="005F01AC" w:rsidP="004D7C95">
      <w:pPr>
        <w:tabs>
          <w:tab w:val="left" w:pos="851"/>
        </w:tabs>
        <w:spacing w:line="240" w:lineRule="auto"/>
        <w:ind w:left="-709"/>
        <w:rPr>
          <w:rFonts w:ascii="Times New Roman" w:hAnsi="Times New Roman" w:cs="Times New Roman"/>
        </w:rPr>
      </w:pPr>
      <w:r w:rsidRPr="00875E99">
        <w:rPr>
          <w:rFonts w:ascii="Times New Roman" w:hAnsi="Times New Roman" w:cs="Times New Roman"/>
        </w:rPr>
        <w:t xml:space="preserve">- Немедленное извещение Заказчика, путем направления уведомления в письменной форме, об обнаружении обстоятельств, угрожающих положительным результатам и качеству выполняемой работы либо создающих невозможность ее завершения в срок. </w:t>
      </w:r>
    </w:p>
    <w:p w:rsidR="005F01AC" w:rsidRPr="00875E99" w:rsidRDefault="005F01AC" w:rsidP="004D7C95">
      <w:pPr>
        <w:autoSpaceDE w:val="0"/>
        <w:autoSpaceDN w:val="0"/>
        <w:adjustRightInd w:val="0"/>
        <w:spacing w:line="240" w:lineRule="auto"/>
        <w:ind w:left="-709"/>
        <w:outlineLvl w:val="1"/>
        <w:rPr>
          <w:rFonts w:ascii="Times New Roman" w:hAnsi="Times New Roman" w:cs="Times New Roman"/>
        </w:rPr>
      </w:pPr>
      <w:bookmarkStart w:id="79" w:name="_Toc476923646"/>
      <w:r w:rsidRPr="00875E99">
        <w:rPr>
          <w:rFonts w:ascii="Times New Roman" w:hAnsi="Times New Roman" w:cs="Times New Roman"/>
        </w:rPr>
        <w:t xml:space="preserve">- Вывоз с площадки </w:t>
      </w:r>
      <w:r w:rsidR="00B501C2" w:rsidRPr="00875E99">
        <w:rPr>
          <w:rFonts w:ascii="Times New Roman" w:hAnsi="Times New Roman" w:cs="Times New Roman"/>
        </w:rPr>
        <w:t>производства работ,</w:t>
      </w:r>
      <w:r w:rsidRPr="00875E99">
        <w:rPr>
          <w:rFonts w:ascii="Times New Roman" w:hAnsi="Times New Roman" w:cs="Times New Roman"/>
        </w:rPr>
        <w:t xml:space="preserve"> принадлежащих Подрядчику оборудования, инвентаря, материалов, строительного мусора, а также производство уборки занимаемой им территории с приведением ее в надлежащее состояние в течение всего срока выполнения работ.</w:t>
      </w:r>
      <w:bookmarkEnd w:id="79"/>
    </w:p>
    <w:p w:rsidR="005F01AC" w:rsidRPr="00875E99" w:rsidRDefault="005F01AC" w:rsidP="004D7C95">
      <w:pPr>
        <w:pStyle w:val="ad"/>
        <w:numPr>
          <w:ilvl w:val="0"/>
          <w:numId w:val="39"/>
        </w:numPr>
        <w:ind w:left="-709" w:firstLine="0"/>
        <w:contextualSpacing/>
        <w:jc w:val="both"/>
        <w:rPr>
          <w:sz w:val="22"/>
          <w:szCs w:val="22"/>
        </w:rPr>
      </w:pPr>
      <w:r w:rsidRPr="00875E99">
        <w:rPr>
          <w:b/>
          <w:sz w:val="22"/>
          <w:szCs w:val="22"/>
        </w:rPr>
        <w:t>Требования к качеству выполнения работ:</w:t>
      </w:r>
      <w:r w:rsidRPr="00875E99">
        <w:rPr>
          <w:sz w:val="22"/>
          <w:szCs w:val="22"/>
        </w:rPr>
        <w:t xml:space="preserve"> Требуемое качество работ и надежность объекта должны обеспечиваться Подрядчиком путем осуществления комплекса технических, экономических и организационных мер эффективного контроля на всех стадиях выполнения работ. Подрядчик может принять на себя по договору обязанность выполнить работу, отвечающую требованиям к качеству, более высоким по сравнению с установленными обязательными для сторон требованиями.</w:t>
      </w:r>
    </w:p>
    <w:p w:rsidR="005F01AC" w:rsidRPr="00875E99" w:rsidRDefault="005F01AC" w:rsidP="004D7C95">
      <w:pPr>
        <w:pStyle w:val="ad"/>
        <w:numPr>
          <w:ilvl w:val="0"/>
          <w:numId w:val="39"/>
        </w:numPr>
        <w:ind w:left="-709" w:firstLine="0"/>
        <w:contextualSpacing/>
        <w:jc w:val="both"/>
        <w:rPr>
          <w:sz w:val="22"/>
          <w:szCs w:val="22"/>
        </w:rPr>
      </w:pPr>
      <w:r w:rsidRPr="00875E99">
        <w:rPr>
          <w:b/>
          <w:sz w:val="22"/>
          <w:szCs w:val="22"/>
        </w:rPr>
        <w:lastRenderedPageBreak/>
        <w:t>Гарантии качества:</w:t>
      </w:r>
      <w:r w:rsidRPr="00875E99">
        <w:rPr>
          <w:sz w:val="22"/>
          <w:szCs w:val="22"/>
        </w:rPr>
        <w:t xml:space="preserve"> Гарантийный срок на выполненные работы должен составлять не менее 12 (двенадцати) месяцев со дня подписания Акта сдачи-приемки работ.</w:t>
      </w:r>
    </w:p>
    <w:p w:rsidR="005F01AC" w:rsidRPr="00875E99" w:rsidRDefault="005F01AC" w:rsidP="004D7C95">
      <w:pPr>
        <w:pStyle w:val="ad"/>
        <w:ind w:left="-709"/>
        <w:jc w:val="both"/>
        <w:rPr>
          <w:sz w:val="22"/>
          <w:szCs w:val="22"/>
        </w:rPr>
      </w:pPr>
      <w:r w:rsidRPr="00875E99">
        <w:rPr>
          <w:sz w:val="22"/>
          <w:szCs w:val="22"/>
        </w:rPr>
        <w:t>Подрядчик обязан к моменту окончания работ, до приемки объекта, выполнить за свой счет все необходимые испытания и замеры, предоставить</w:t>
      </w:r>
      <w:r w:rsidR="002C09B0" w:rsidRPr="00875E99">
        <w:rPr>
          <w:sz w:val="22"/>
          <w:szCs w:val="22"/>
        </w:rPr>
        <w:t xml:space="preserve"> п</w:t>
      </w:r>
      <w:r w:rsidRPr="00875E99">
        <w:rPr>
          <w:sz w:val="22"/>
          <w:szCs w:val="22"/>
        </w:rPr>
        <w:t xml:space="preserve">одписанные акты и полный пакет исполнительно – технической документации. </w:t>
      </w:r>
    </w:p>
    <w:p w:rsidR="005F01AC" w:rsidRPr="00875E99" w:rsidRDefault="005F01AC" w:rsidP="007768FF">
      <w:pPr>
        <w:spacing w:after="0" w:line="240" w:lineRule="auto"/>
        <w:ind w:left="-851"/>
        <w:rPr>
          <w:rFonts w:ascii="Times New Roman" w:hAnsi="Times New Roman" w:cs="Times New Roman"/>
        </w:rPr>
      </w:pPr>
      <w:r w:rsidRPr="00875E99">
        <w:rPr>
          <w:rFonts w:ascii="Times New Roman" w:hAnsi="Times New Roman" w:cs="Times New Roman"/>
        </w:rPr>
        <w:t>Подрядчик обязан безвозмездно устранить недостатки, выявленные в течение гарантийного срока.</w:t>
      </w:r>
    </w:p>
    <w:p w:rsidR="005F01AC" w:rsidRPr="00875E99" w:rsidRDefault="005F01AC" w:rsidP="007768FF">
      <w:pPr>
        <w:spacing w:after="0" w:line="240" w:lineRule="auto"/>
        <w:ind w:left="-851"/>
        <w:rPr>
          <w:rFonts w:ascii="Times New Roman" w:hAnsi="Times New Roman" w:cs="Times New Roman"/>
        </w:rPr>
      </w:pPr>
      <w:r w:rsidRPr="00875E99">
        <w:rPr>
          <w:rFonts w:ascii="Times New Roman" w:hAnsi="Times New Roman" w:cs="Times New Roman"/>
        </w:rPr>
        <w:t>На работы, проведенные по устранению дефектов, гарантийные обязательства продлеваются и начинаются вновь с момента подписания Акта сдачи-приемки работ.</w:t>
      </w:r>
    </w:p>
    <w:p w:rsidR="005F01AC" w:rsidRPr="00875E99" w:rsidRDefault="005F01AC" w:rsidP="001C7CD3">
      <w:pPr>
        <w:spacing w:after="0" w:line="240" w:lineRule="auto"/>
        <w:ind w:left="-709"/>
        <w:rPr>
          <w:rFonts w:ascii="Times New Roman" w:hAnsi="Times New Roman" w:cs="Times New Roman"/>
        </w:rPr>
      </w:pPr>
      <w:r w:rsidRPr="00875E99">
        <w:rPr>
          <w:rFonts w:ascii="Times New Roman" w:hAnsi="Times New Roman" w:cs="Times New Roman"/>
        </w:rPr>
        <w:t>Если в гарантийный срок обнаружатся дефекты выполненных работ, установленного оборудования и примененных материалов, допущенные по вине Подрядчика и препятствующие нормальной эксплуатации объекта, то Подрядчик обязан их устранить в установленный Заказчиком срок за свой счет.</w:t>
      </w:r>
    </w:p>
    <w:p w:rsidR="005F01AC" w:rsidRPr="00875E99" w:rsidRDefault="005F01AC" w:rsidP="001C7CD3">
      <w:pPr>
        <w:spacing w:after="0" w:line="240" w:lineRule="auto"/>
        <w:ind w:left="-709"/>
        <w:rPr>
          <w:rFonts w:ascii="Times New Roman" w:hAnsi="Times New Roman" w:cs="Times New Roman"/>
        </w:rPr>
      </w:pPr>
      <w:r w:rsidRPr="00875E99">
        <w:rPr>
          <w:rFonts w:ascii="Times New Roman" w:hAnsi="Times New Roman" w:cs="Times New Roman"/>
        </w:rPr>
        <w:t>При отказе Подрядчика от составления или подписания акта освидетельствования обнаруженных дефектов и недоделок, Заказчик проводит экспертизу выполненных работ с привлечением сторонних специалистов, по итогам которой составляется акт, фиксирующий затраты по исправлению дефектов, недоделок и затрат на проведение независимой экспертизы, для передачи обращения в Арбитражный суд Московской области.</w:t>
      </w:r>
    </w:p>
    <w:p w:rsidR="005F01AC" w:rsidRPr="00875E99" w:rsidRDefault="005F01AC" w:rsidP="004D7C95">
      <w:pPr>
        <w:pStyle w:val="ad"/>
        <w:numPr>
          <w:ilvl w:val="0"/>
          <w:numId w:val="39"/>
        </w:numPr>
        <w:ind w:left="-709" w:firstLine="0"/>
        <w:contextualSpacing/>
        <w:jc w:val="both"/>
        <w:rPr>
          <w:sz w:val="22"/>
          <w:szCs w:val="22"/>
        </w:rPr>
      </w:pPr>
      <w:r w:rsidRPr="00875E99">
        <w:rPr>
          <w:b/>
          <w:sz w:val="22"/>
          <w:szCs w:val="22"/>
        </w:rPr>
        <w:t xml:space="preserve">Требования к безопасности выполнения работ и </w:t>
      </w:r>
      <w:r w:rsidR="002C09B0" w:rsidRPr="00875E99">
        <w:rPr>
          <w:b/>
          <w:sz w:val="22"/>
          <w:szCs w:val="22"/>
        </w:rPr>
        <w:t>безопасности результатов</w:t>
      </w:r>
      <w:r w:rsidRPr="00875E99">
        <w:rPr>
          <w:b/>
          <w:sz w:val="22"/>
          <w:szCs w:val="22"/>
        </w:rPr>
        <w:t xml:space="preserve"> работ:</w:t>
      </w:r>
    </w:p>
    <w:p w:rsidR="005F01AC" w:rsidRPr="00875E99" w:rsidRDefault="005F01AC" w:rsidP="004D7C95">
      <w:pPr>
        <w:pStyle w:val="ad"/>
        <w:ind w:left="-709"/>
        <w:jc w:val="both"/>
        <w:rPr>
          <w:sz w:val="22"/>
          <w:szCs w:val="22"/>
        </w:rPr>
      </w:pPr>
      <w:r w:rsidRPr="00875E99">
        <w:rPr>
          <w:sz w:val="22"/>
          <w:szCs w:val="22"/>
        </w:rPr>
        <w:t xml:space="preserve">      Подрядчик должен обеспечить соответствие результатов работ требованиям безопасности жизни и здоровья персонала и посетителей учреждения, а также иные требованиям сертификации безопасности, установленным действующим законодательством Российской Федерации, включая Федеральный закон от 30.03.1999 г. № 52 «О санитарно-эпидемиологическом благополучии населения», СНиП 12-04-2002 «Безопасность труда в строительстве. Часть 2. Строительное производство».</w:t>
      </w:r>
    </w:p>
    <w:p w:rsidR="005F01AC" w:rsidRPr="00875E99" w:rsidRDefault="005F01AC" w:rsidP="004D7C95">
      <w:pPr>
        <w:spacing w:line="240" w:lineRule="auto"/>
        <w:ind w:left="-709"/>
        <w:jc w:val="both"/>
        <w:rPr>
          <w:rFonts w:ascii="Times New Roman" w:hAnsi="Times New Roman" w:cs="Times New Roman"/>
        </w:rPr>
      </w:pPr>
      <w:r w:rsidRPr="00875E99">
        <w:rPr>
          <w:rFonts w:ascii="Times New Roman" w:hAnsi="Times New Roman" w:cs="Times New Roman"/>
        </w:rPr>
        <w:t>Все строительные материалы и оборудование должны быть сертифицированы, экологически безопасны и соответствовать требованиям по безопасности строительных, санитарных, противопожарных норм. Изделия, в которых используется одно- или трехфазное напряжение должны соответствовать требованиям ГОСТ 12.2.007.0-75 «</w:t>
      </w:r>
      <w:r w:rsidRPr="00875E99">
        <w:rPr>
          <w:rFonts w:ascii="Times New Roman" w:hAnsi="Times New Roman" w:cs="Times New Roman"/>
          <w:spacing w:val="2"/>
          <w:shd w:val="clear" w:color="auto" w:fill="FFFFFF"/>
        </w:rPr>
        <w:t xml:space="preserve">Система стандартов безопасности труда (ССБТ). Изделия электротехнические. Общие требования безопасности» </w:t>
      </w:r>
      <w:r w:rsidRPr="00875E99">
        <w:rPr>
          <w:rFonts w:ascii="Times New Roman" w:hAnsi="Times New Roman" w:cs="Times New Roman"/>
        </w:rPr>
        <w:t>и ГОСТ 12.2.007.6-75</w:t>
      </w:r>
      <w:r w:rsidRPr="00875E99">
        <w:rPr>
          <w:rFonts w:ascii="Times New Roman" w:hAnsi="Times New Roman" w:cs="Times New Roman"/>
          <w:spacing w:val="2"/>
          <w:shd w:val="clear" w:color="auto" w:fill="FFFFFF"/>
        </w:rPr>
        <w:t xml:space="preserve"> «Система стандартов безопасности труда (ССБТ). Аппараты коммутационные низковольтные. Требования безопасности»</w:t>
      </w:r>
      <w:r w:rsidRPr="00875E99">
        <w:rPr>
          <w:rFonts w:ascii="Times New Roman" w:hAnsi="Times New Roman" w:cs="Times New Roman"/>
        </w:rPr>
        <w:t>.</w:t>
      </w:r>
    </w:p>
    <w:p w:rsidR="005F01AC" w:rsidRPr="00875E99" w:rsidRDefault="005F01AC" w:rsidP="004D7C95">
      <w:pPr>
        <w:spacing w:line="240" w:lineRule="auto"/>
        <w:ind w:left="-709"/>
        <w:jc w:val="both"/>
        <w:rPr>
          <w:rFonts w:ascii="Times New Roman" w:hAnsi="Times New Roman" w:cs="Times New Roman"/>
        </w:rPr>
      </w:pPr>
      <w:r w:rsidRPr="00875E99">
        <w:rPr>
          <w:rFonts w:ascii="Times New Roman" w:hAnsi="Times New Roman" w:cs="Times New Roman"/>
        </w:rPr>
        <w:t>При проведении работ Подрядчик должен выполнять требования экологической безопасности и охраны здоровья населения, законодательных и нормативно правовых актов Российской Федерации и Московской области, а также предписания надзорных органов. Запрещается проживание работников Подрядчика на территории учреждения.</w:t>
      </w:r>
    </w:p>
    <w:p w:rsidR="005F01AC" w:rsidRPr="00875E99" w:rsidRDefault="005F01AC" w:rsidP="004D7C95">
      <w:pPr>
        <w:pStyle w:val="ad"/>
        <w:ind w:left="-709"/>
        <w:jc w:val="both"/>
        <w:rPr>
          <w:sz w:val="22"/>
          <w:szCs w:val="22"/>
        </w:rPr>
      </w:pPr>
      <w:r w:rsidRPr="00875E99">
        <w:rPr>
          <w:b/>
          <w:sz w:val="22"/>
          <w:szCs w:val="22"/>
        </w:rPr>
        <w:t>15. Иные требования к работам и условиями их выполнения по усмотрению Заказчика</w:t>
      </w:r>
      <w:r w:rsidRPr="00875E99">
        <w:rPr>
          <w:sz w:val="22"/>
          <w:szCs w:val="22"/>
        </w:rPr>
        <w:t xml:space="preserve">: </w:t>
      </w:r>
    </w:p>
    <w:p w:rsidR="005F01AC" w:rsidRPr="00875E99" w:rsidRDefault="005F01AC" w:rsidP="004D7C95">
      <w:pPr>
        <w:pStyle w:val="ad"/>
        <w:ind w:left="-709"/>
        <w:jc w:val="both"/>
        <w:rPr>
          <w:sz w:val="22"/>
          <w:szCs w:val="22"/>
        </w:rPr>
      </w:pPr>
      <w:r w:rsidRPr="00875E99">
        <w:rPr>
          <w:sz w:val="22"/>
          <w:szCs w:val="22"/>
        </w:rPr>
        <w:t xml:space="preserve">             Время проведения  работ с 8-00 до 22-00 – не менее 5 дней в неделю. Проведение работ в субботу, воскресение и праздничные дни происходит по согласованию с Заказчиком. Разгрузка производится в специально отведённых местах. Время разгрузки материалов регламентировано: Завоз материалов на объект возможен с 9-00 до 17-00. Заказчик не предоставляет складов и помещений для хранения материалов.</w:t>
      </w:r>
    </w:p>
    <w:p w:rsidR="005F01AC" w:rsidRPr="00875E99" w:rsidRDefault="005F01AC" w:rsidP="004D7C95">
      <w:pPr>
        <w:spacing w:after="0" w:line="240" w:lineRule="auto"/>
        <w:ind w:left="-709" w:right="-1"/>
        <w:jc w:val="both"/>
        <w:rPr>
          <w:rFonts w:ascii="Times New Roman" w:eastAsia="Arial Unicode MS" w:hAnsi="Times New Roman" w:cs="Times New Roman"/>
          <w:color w:val="000000"/>
          <w:lang w:eastAsia="en-US"/>
        </w:rPr>
      </w:pPr>
    </w:p>
    <w:p w:rsidR="005F01AC" w:rsidRDefault="005F01AC" w:rsidP="004D7C95">
      <w:pPr>
        <w:spacing w:after="0" w:line="240" w:lineRule="auto"/>
        <w:ind w:left="-709" w:right="-1"/>
        <w:rPr>
          <w:rFonts w:ascii="Times New Roman" w:hAnsi="Times New Roman" w:cs="Times New Roman"/>
          <w:w w:val="101"/>
        </w:rPr>
      </w:pPr>
      <w:r w:rsidRPr="00875E99">
        <w:rPr>
          <w:rFonts w:ascii="Times New Roman" w:eastAsia="Arial Unicode MS" w:hAnsi="Times New Roman" w:cs="Times New Roman"/>
          <w:bCs/>
          <w:color w:val="000000"/>
          <w:lang w:eastAsia="en-US"/>
        </w:rPr>
        <w:t xml:space="preserve">            16.</w:t>
      </w:r>
      <w:r w:rsidRPr="00875E99">
        <w:rPr>
          <w:rFonts w:ascii="Times New Roman" w:eastAsia="Arial Unicode MS" w:hAnsi="Times New Roman" w:cs="Times New Roman"/>
          <w:bCs/>
          <w:color w:val="000000"/>
          <w:lang w:val="en-US" w:eastAsia="en-US"/>
        </w:rPr>
        <w:t> </w:t>
      </w:r>
      <w:r w:rsidRPr="00875E99">
        <w:rPr>
          <w:rFonts w:ascii="Times New Roman" w:eastAsia="Arial Unicode MS" w:hAnsi="Times New Roman" w:cs="Times New Roman"/>
          <w:b/>
          <w:color w:val="000000"/>
          <w:lang w:eastAsia="en-US"/>
        </w:rPr>
        <w:t>Перечень</w:t>
      </w:r>
      <w:r w:rsidRPr="00875E99">
        <w:rPr>
          <w:rFonts w:ascii="Times New Roman" w:eastAsia="Arial Unicode MS" w:hAnsi="Times New Roman" w:cs="Times New Roman"/>
          <w:b/>
          <w:bCs/>
          <w:color w:val="000000"/>
          <w:lang w:eastAsia="en-US"/>
        </w:rPr>
        <w:t xml:space="preserve"> документов к Товару (сертификаты соответствия, сертификаты качества</w:t>
      </w:r>
      <w:r w:rsidRPr="00875E99">
        <w:rPr>
          <w:rFonts w:ascii="Times New Roman" w:eastAsia="Arial Unicode MS" w:hAnsi="Times New Roman" w:cs="Times New Roman"/>
          <w:b/>
          <w:color w:val="000000"/>
          <w:lang w:eastAsia="en-US"/>
        </w:rPr>
        <w:t>,</w:t>
      </w:r>
      <w:r w:rsidRPr="00875E99">
        <w:rPr>
          <w:rFonts w:ascii="Times New Roman" w:eastAsia="Arial Unicode MS" w:hAnsi="Times New Roman" w:cs="Times New Roman"/>
          <w:b/>
          <w:bCs/>
          <w:color w:val="000000"/>
          <w:lang w:eastAsia="en-US"/>
        </w:rPr>
        <w:t xml:space="preserve"> руководства пользователя и др.) должны быть переданы вместе с Товаром:</w:t>
      </w:r>
      <w:r w:rsidRPr="00875E99">
        <w:rPr>
          <w:rFonts w:ascii="Times New Roman" w:hAnsi="Times New Roman" w:cs="Times New Roman"/>
          <w:w w:val="101"/>
        </w:rPr>
        <w:t xml:space="preserve"> Сертификат соответствия, подтверждающих качество и безопасность Товара, а именно номер документа, срок его действия, сведения об органе, выдавшем (зарегистрировавшем) документ</w:t>
      </w:r>
    </w:p>
    <w:p w:rsidR="005F01AC" w:rsidRPr="00875E99" w:rsidRDefault="005F01AC" w:rsidP="007768FF">
      <w:pPr>
        <w:spacing w:after="0" w:line="240" w:lineRule="auto"/>
        <w:ind w:left="-709" w:right="-1"/>
        <w:jc w:val="both"/>
        <w:rPr>
          <w:rFonts w:ascii="Times New Roman" w:hAnsi="Times New Roman" w:cs="Times New Roman"/>
        </w:rPr>
      </w:pPr>
      <w:r w:rsidRPr="00875E99">
        <w:rPr>
          <w:rFonts w:ascii="Times New Roman" w:eastAsia="Arial Unicode MS" w:hAnsi="Times New Roman" w:cs="Times New Roman"/>
          <w:bCs/>
          <w:color w:val="000000"/>
          <w:lang w:eastAsia="en-US"/>
        </w:rPr>
        <w:t xml:space="preserve">      </w:t>
      </w:r>
      <w:r w:rsidRPr="00875E99">
        <w:rPr>
          <w:rFonts w:ascii="Times New Roman" w:hAnsi="Times New Roman" w:cs="Times New Roman"/>
          <w:b/>
          <w:bCs/>
        </w:rPr>
        <w:t xml:space="preserve"> </w:t>
      </w:r>
      <w:r w:rsidRPr="00875E99">
        <w:rPr>
          <w:rFonts w:ascii="Times New Roman" w:hAnsi="Times New Roman" w:cs="Times New Roman"/>
          <w:w w:val="101"/>
        </w:rPr>
        <w:t xml:space="preserve"> </w:t>
      </w:r>
      <w:r w:rsidRPr="00875E99">
        <w:rPr>
          <w:rFonts w:ascii="Times New Roman" w:eastAsia="Arial Unicode MS" w:hAnsi="Times New Roman" w:cs="Times New Roman"/>
          <w:color w:val="000000"/>
          <w:lang w:eastAsia="en-US"/>
        </w:rPr>
        <w:t>18.</w:t>
      </w:r>
      <w:r w:rsidRPr="00875E99">
        <w:rPr>
          <w:rFonts w:ascii="Times New Roman" w:eastAsia="Arial Unicode MS" w:hAnsi="Times New Roman" w:cs="Times New Roman"/>
          <w:color w:val="000000"/>
          <w:lang w:val="en-US" w:eastAsia="en-US"/>
        </w:rPr>
        <w:t> </w:t>
      </w:r>
      <w:r w:rsidRPr="00875E99">
        <w:rPr>
          <w:rFonts w:ascii="Times New Roman" w:eastAsia="Arial Unicode MS" w:hAnsi="Times New Roman" w:cs="Times New Roman"/>
          <w:b/>
          <w:color w:val="000000"/>
          <w:lang w:eastAsia="en-US"/>
        </w:rPr>
        <w:t>Сроки и место выполнения работ:</w:t>
      </w:r>
      <w:r w:rsidRPr="00875E99">
        <w:rPr>
          <w:rFonts w:ascii="Times New Roman" w:eastAsia="Arial Unicode MS" w:hAnsi="Times New Roman" w:cs="Times New Roman"/>
          <w:color w:val="000000"/>
          <w:lang w:eastAsia="en-US"/>
        </w:rPr>
        <w:t xml:space="preserve"> </w:t>
      </w:r>
      <w:r w:rsidR="007768FF" w:rsidRPr="002A2FC0">
        <w:rPr>
          <w:rFonts w:ascii="Times New Roman" w:eastAsia="Times New Roman" w:hAnsi="Times New Roman" w:cs="Times New Roman"/>
        </w:rPr>
        <w:t>с 05.07.2021г. по 19.07.2021г.</w:t>
      </w:r>
      <w:r w:rsidR="007768FF">
        <w:rPr>
          <w:rFonts w:ascii="Times New Roman" w:eastAsia="Times New Roman" w:hAnsi="Times New Roman" w:cs="Times New Roman"/>
        </w:rPr>
        <w:t xml:space="preserve"> по адресу: Московская область, го Шаховская, п Шаховская, ул Шамонина, 14.</w:t>
      </w:r>
    </w:p>
    <w:p w:rsidR="005F01AC" w:rsidRPr="00875E99" w:rsidRDefault="005F01AC" w:rsidP="004D7C95">
      <w:pPr>
        <w:spacing w:after="0" w:line="240" w:lineRule="auto"/>
        <w:ind w:left="-709"/>
        <w:jc w:val="both"/>
        <w:rPr>
          <w:rFonts w:ascii="Times New Roman" w:eastAsia="SimSun" w:hAnsi="Times New Roman" w:cs="Times New Roman"/>
          <w:bCs/>
          <w:kern w:val="3"/>
        </w:rPr>
      </w:pPr>
    </w:p>
    <w:p w:rsidR="0097113C" w:rsidRPr="00875E99" w:rsidRDefault="007B5C45" w:rsidP="004D7C95">
      <w:pPr>
        <w:spacing w:after="0" w:line="240" w:lineRule="auto"/>
        <w:ind w:left="-709"/>
        <w:jc w:val="both"/>
        <w:rPr>
          <w:rFonts w:ascii="Times New Roman" w:hAnsi="Times New Roman" w:cs="Times New Roman"/>
          <w:b/>
        </w:rPr>
      </w:pPr>
      <w:r w:rsidRPr="00875E99">
        <w:rPr>
          <w:rFonts w:ascii="Times New Roman" w:hAnsi="Times New Roman" w:cs="Times New Roman"/>
          <w:b/>
        </w:rPr>
        <w:t xml:space="preserve">                                                                                    </w:t>
      </w:r>
    </w:p>
    <w:p w:rsidR="0097113C" w:rsidRPr="00875E99" w:rsidRDefault="0097113C" w:rsidP="004D7C95">
      <w:pPr>
        <w:spacing w:after="0" w:line="240" w:lineRule="auto"/>
        <w:ind w:left="-709"/>
        <w:jc w:val="both"/>
        <w:rPr>
          <w:rFonts w:ascii="Times New Roman" w:hAnsi="Times New Roman" w:cs="Times New Roman"/>
          <w:b/>
        </w:rPr>
      </w:pPr>
    </w:p>
    <w:p w:rsidR="00614678" w:rsidRPr="00875E99" w:rsidRDefault="00C262A8" w:rsidP="00C262A8">
      <w:pPr>
        <w:spacing w:after="0" w:line="240" w:lineRule="auto"/>
        <w:jc w:val="both"/>
        <w:rPr>
          <w:rFonts w:ascii="Times New Roman" w:hAnsi="Times New Roman" w:cs="Times New Roman"/>
          <w:i/>
        </w:rPr>
      </w:pPr>
      <w:r w:rsidRPr="00875E99">
        <w:rPr>
          <w:rFonts w:ascii="Times New Roman" w:hAnsi="Times New Roman" w:cs="Times New Roman"/>
          <w:i/>
        </w:rPr>
        <w:t xml:space="preserve">       </w:t>
      </w:r>
    </w:p>
    <w:tbl>
      <w:tblPr>
        <w:tblW w:w="5343" w:type="pct"/>
        <w:tblInd w:w="-601" w:type="dxa"/>
        <w:tblLayout w:type="fixed"/>
        <w:tblCellMar>
          <w:left w:w="0" w:type="dxa"/>
          <w:right w:w="0" w:type="dxa"/>
        </w:tblCellMar>
        <w:tblLook w:val="00A0" w:firstRow="1" w:lastRow="0" w:firstColumn="1" w:lastColumn="0" w:noHBand="0" w:noVBand="0"/>
      </w:tblPr>
      <w:tblGrid>
        <w:gridCol w:w="5737"/>
        <w:gridCol w:w="4793"/>
      </w:tblGrid>
      <w:tr w:rsidR="00614678" w:rsidRPr="00875E99" w:rsidTr="00614678">
        <w:trPr>
          <w:trHeight w:val="266"/>
        </w:trPr>
        <w:tc>
          <w:tcPr>
            <w:tcW w:w="2724" w:type="pct"/>
            <w:tcMar>
              <w:top w:w="0" w:type="dxa"/>
              <w:left w:w="108" w:type="dxa"/>
              <w:bottom w:w="0" w:type="dxa"/>
              <w:right w:w="108" w:type="dxa"/>
            </w:tcMar>
          </w:tcPr>
          <w:p w:rsidR="00614678" w:rsidRPr="00875E99" w:rsidRDefault="00614678" w:rsidP="00B160A7">
            <w:pPr>
              <w:rPr>
                <w:rFonts w:ascii="Times New Roman" w:hAnsi="Times New Roman" w:cs="Times New Roman"/>
                <w:b/>
                <w:highlight w:val="yellow"/>
              </w:rPr>
            </w:pPr>
            <w:r w:rsidRPr="00875E99">
              <w:rPr>
                <w:rFonts w:ascii="Times New Roman" w:hAnsi="Times New Roman" w:cs="Times New Roman"/>
              </w:rPr>
              <w:br w:type="page"/>
              <w:t>П</w:t>
            </w:r>
            <w:r w:rsidRPr="00875E99">
              <w:rPr>
                <w:rFonts w:ascii="Times New Roman" w:hAnsi="Times New Roman" w:cs="Times New Roman"/>
                <w:b/>
              </w:rPr>
              <w:t>одрядчик</w:t>
            </w:r>
          </w:p>
        </w:tc>
        <w:tc>
          <w:tcPr>
            <w:tcW w:w="2276" w:type="pct"/>
            <w:tcMar>
              <w:top w:w="0" w:type="dxa"/>
              <w:left w:w="108" w:type="dxa"/>
              <w:bottom w:w="0" w:type="dxa"/>
              <w:right w:w="108" w:type="dxa"/>
            </w:tcMar>
          </w:tcPr>
          <w:p w:rsidR="00614678" w:rsidRPr="00875E99" w:rsidRDefault="00614678" w:rsidP="00B160A7">
            <w:pPr>
              <w:rPr>
                <w:rFonts w:ascii="Times New Roman" w:hAnsi="Times New Roman" w:cs="Times New Roman"/>
                <w:b/>
              </w:rPr>
            </w:pPr>
            <w:r w:rsidRPr="00875E99">
              <w:rPr>
                <w:rFonts w:ascii="Times New Roman" w:hAnsi="Times New Roman" w:cs="Times New Roman"/>
                <w:b/>
              </w:rPr>
              <w:t>Заказчик</w:t>
            </w:r>
          </w:p>
          <w:p w:rsidR="00614678" w:rsidRPr="00875E99" w:rsidRDefault="00614678" w:rsidP="00B160A7">
            <w:pPr>
              <w:rPr>
                <w:rFonts w:ascii="Times New Roman" w:hAnsi="Times New Roman" w:cs="Times New Roman"/>
              </w:rPr>
            </w:pPr>
            <w:r w:rsidRPr="00875E99">
              <w:rPr>
                <w:rFonts w:ascii="Times New Roman" w:hAnsi="Times New Roman" w:cs="Times New Roman"/>
              </w:rPr>
              <w:t>Директор МАУ «Шаховской ДОК»</w:t>
            </w:r>
          </w:p>
          <w:p w:rsidR="00614678" w:rsidRPr="00875E99" w:rsidRDefault="00614678" w:rsidP="00B160A7">
            <w:pPr>
              <w:rPr>
                <w:rFonts w:ascii="Times New Roman" w:hAnsi="Times New Roman" w:cs="Times New Roman"/>
              </w:rPr>
            </w:pPr>
          </w:p>
        </w:tc>
      </w:tr>
      <w:tr w:rsidR="00614678" w:rsidRPr="00875E99" w:rsidTr="00614678">
        <w:trPr>
          <w:trHeight w:val="293"/>
        </w:trPr>
        <w:tc>
          <w:tcPr>
            <w:tcW w:w="2724" w:type="pct"/>
            <w:shd w:val="clear" w:color="auto" w:fill="auto"/>
            <w:tcMar>
              <w:top w:w="0" w:type="dxa"/>
              <w:left w:w="108" w:type="dxa"/>
              <w:bottom w:w="0" w:type="dxa"/>
              <w:right w:w="108" w:type="dxa"/>
            </w:tcMar>
            <w:vAlign w:val="bottom"/>
          </w:tcPr>
          <w:p w:rsidR="00614678" w:rsidRPr="00875E99" w:rsidRDefault="00614678" w:rsidP="00B160A7">
            <w:pPr>
              <w:rPr>
                <w:rFonts w:ascii="Times New Roman" w:hAnsi="Times New Roman" w:cs="Times New Roman"/>
              </w:rPr>
            </w:pPr>
            <w:r w:rsidRPr="00875E99">
              <w:rPr>
                <w:rFonts w:ascii="Times New Roman" w:hAnsi="Times New Roman" w:cs="Times New Roman"/>
              </w:rPr>
              <w:t>______________________ /                             /</w:t>
            </w:r>
          </w:p>
        </w:tc>
        <w:tc>
          <w:tcPr>
            <w:tcW w:w="2276" w:type="pct"/>
            <w:tcMar>
              <w:top w:w="0" w:type="dxa"/>
              <w:left w:w="108" w:type="dxa"/>
              <w:bottom w:w="0" w:type="dxa"/>
              <w:right w:w="108" w:type="dxa"/>
            </w:tcMar>
            <w:vAlign w:val="bottom"/>
          </w:tcPr>
          <w:p w:rsidR="00614678" w:rsidRPr="00875E99" w:rsidRDefault="00614678" w:rsidP="00B160A7">
            <w:pPr>
              <w:rPr>
                <w:rFonts w:ascii="Times New Roman" w:hAnsi="Times New Roman" w:cs="Times New Roman"/>
              </w:rPr>
            </w:pPr>
            <w:r w:rsidRPr="00875E99">
              <w:rPr>
                <w:rFonts w:ascii="Times New Roman" w:hAnsi="Times New Roman" w:cs="Times New Roman"/>
              </w:rPr>
              <w:t>_____________________ /Короткова О.Л./</w:t>
            </w:r>
          </w:p>
        </w:tc>
      </w:tr>
      <w:tr w:rsidR="00614678" w:rsidRPr="00875E99" w:rsidTr="00614678">
        <w:trPr>
          <w:trHeight w:val="540"/>
        </w:trPr>
        <w:tc>
          <w:tcPr>
            <w:tcW w:w="2724" w:type="pct"/>
            <w:shd w:val="clear" w:color="auto" w:fill="auto"/>
            <w:tcMar>
              <w:top w:w="0" w:type="dxa"/>
              <w:left w:w="108" w:type="dxa"/>
              <w:bottom w:w="0" w:type="dxa"/>
              <w:right w:w="108" w:type="dxa"/>
            </w:tcMar>
            <w:vAlign w:val="bottom"/>
          </w:tcPr>
          <w:p w:rsidR="00614678" w:rsidRPr="00875E99" w:rsidRDefault="00614678" w:rsidP="00B160A7">
            <w:pPr>
              <w:rPr>
                <w:rFonts w:ascii="Times New Roman" w:hAnsi="Times New Roman" w:cs="Times New Roman"/>
              </w:rPr>
            </w:pPr>
            <w:r w:rsidRPr="00875E99">
              <w:rPr>
                <w:rFonts w:ascii="Times New Roman" w:hAnsi="Times New Roman" w:cs="Times New Roman"/>
              </w:rPr>
              <w:t>м.п.</w:t>
            </w:r>
          </w:p>
        </w:tc>
        <w:tc>
          <w:tcPr>
            <w:tcW w:w="2276" w:type="pct"/>
            <w:tcMar>
              <w:top w:w="0" w:type="dxa"/>
              <w:left w:w="108" w:type="dxa"/>
              <w:bottom w:w="0" w:type="dxa"/>
              <w:right w:w="108" w:type="dxa"/>
            </w:tcMar>
            <w:vAlign w:val="bottom"/>
          </w:tcPr>
          <w:p w:rsidR="00614678" w:rsidRPr="00875E99" w:rsidRDefault="00614678" w:rsidP="00B160A7">
            <w:pPr>
              <w:rPr>
                <w:rFonts w:ascii="Times New Roman" w:hAnsi="Times New Roman" w:cs="Times New Roman"/>
              </w:rPr>
            </w:pPr>
            <w:r w:rsidRPr="00875E99">
              <w:rPr>
                <w:rFonts w:ascii="Times New Roman" w:hAnsi="Times New Roman" w:cs="Times New Roman"/>
              </w:rPr>
              <w:t>м.п.</w:t>
            </w:r>
          </w:p>
        </w:tc>
      </w:tr>
    </w:tbl>
    <w:p w:rsidR="00614678" w:rsidRPr="00875E99" w:rsidRDefault="00614678" w:rsidP="00614678">
      <w:pPr>
        <w:spacing w:after="0" w:line="240" w:lineRule="auto"/>
        <w:jc w:val="both"/>
        <w:rPr>
          <w:rFonts w:ascii="Times New Roman" w:hAnsi="Times New Roman" w:cs="Times New Roman"/>
        </w:rPr>
      </w:pPr>
    </w:p>
    <w:p w:rsidR="00614678" w:rsidRPr="00875E99" w:rsidRDefault="00614678" w:rsidP="00614678">
      <w:pPr>
        <w:spacing w:after="0" w:line="240" w:lineRule="auto"/>
        <w:jc w:val="both"/>
        <w:rPr>
          <w:rFonts w:ascii="Times New Roman" w:hAnsi="Times New Roman" w:cs="Times New Roman"/>
        </w:rPr>
      </w:pPr>
    </w:p>
    <w:p w:rsidR="00614678" w:rsidRPr="00875E99" w:rsidRDefault="00614678" w:rsidP="00614678">
      <w:pPr>
        <w:spacing w:after="0" w:line="240" w:lineRule="auto"/>
        <w:jc w:val="both"/>
        <w:rPr>
          <w:rFonts w:ascii="Times New Roman" w:hAnsi="Times New Roman" w:cs="Times New Roman"/>
        </w:rPr>
      </w:pPr>
    </w:p>
    <w:p w:rsidR="00614678" w:rsidRPr="00875E99" w:rsidRDefault="00614678" w:rsidP="00614678">
      <w:pPr>
        <w:spacing w:after="0" w:line="240" w:lineRule="auto"/>
        <w:jc w:val="both"/>
        <w:rPr>
          <w:rFonts w:ascii="Times New Roman" w:hAnsi="Times New Roman" w:cs="Times New Roman"/>
        </w:rPr>
      </w:pPr>
    </w:p>
    <w:p w:rsidR="00614678" w:rsidRPr="00875E99" w:rsidRDefault="00614678" w:rsidP="00614678">
      <w:pPr>
        <w:spacing w:after="0" w:line="240" w:lineRule="auto"/>
        <w:jc w:val="both"/>
        <w:rPr>
          <w:rFonts w:ascii="Times New Roman" w:hAnsi="Times New Roman" w:cs="Times New Roman"/>
        </w:rPr>
      </w:pPr>
      <w:r w:rsidRPr="00875E99">
        <w:rPr>
          <w:rFonts w:ascii="Times New Roman" w:hAnsi="Times New Roman" w:cs="Times New Roman"/>
        </w:rPr>
        <w:t xml:space="preserve">                                                                                                 </w:t>
      </w:r>
      <w:r w:rsidRPr="00875E99">
        <w:rPr>
          <w:rFonts w:ascii="Times New Roman" w:hAnsi="Times New Roman" w:cs="Times New Roman"/>
          <w:noProof/>
        </w:rPr>
        <w:t>Приложение № 6</w:t>
      </w:r>
    </w:p>
    <w:p w:rsidR="00614678" w:rsidRPr="00875E99" w:rsidRDefault="00614678" w:rsidP="00614678">
      <w:pPr>
        <w:spacing w:after="0" w:line="240" w:lineRule="auto"/>
        <w:jc w:val="both"/>
        <w:rPr>
          <w:rFonts w:ascii="Times New Roman" w:hAnsi="Times New Roman" w:cs="Times New Roman"/>
        </w:rPr>
      </w:pPr>
    </w:p>
    <w:p w:rsidR="00614678" w:rsidRPr="00875E99" w:rsidRDefault="00614678" w:rsidP="00614678">
      <w:pPr>
        <w:spacing w:after="0" w:line="240" w:lineRule="auto"/>
        <w:jc w:val="center"/>
        <w:rPr>
          <w:rFonts w:ascii="Times New Roman" w:hAnsi="Times New Roman" w:cs="Times New Roman"/>
          <w:noProof/>
        </w:rPr>
      </w:pPr>
      <w:r w:rsidRPr="00875E99">
        <w:rPr>
          <w:rFonts w:ascii="Times New Roman" w:hAnsi="Times New Roman" w:cs="Times New Roman"/>
          <w:noProof/>
        </w:rPr>
        <w:t xml:space="preserve">Локально - сметный расчет </w:t>
      </w:r>
      <w:r w:rsidR="00A1016F">
        <w:rPr>
          <w:rFonts w:ascii="Times New Roman" w:hAnsi="Times New Roman" w:cs="Times New Roman"/>
          <w:noProof/>
        </w:rPr>
        <w:t>и дефектная ведомость</w:t>
      </w:r>
    </w:p>
    <w:p w:rsidR="00614678" w:rsidRPr="00875E99" w:rsidRDefault="00614678" w:rsidP="00614678">
      <w:pPr>
        <w:spacing w:after="0" w:line="240" w:lineRule="auto"/>
        <w:jc w:val="center"/>
        <w:rPr>
          <w:rFonts w:ascii="Times New Roman" w:eastAsia="Times New Roman" w:hAnsi="Times New Roman" w:cs="Times New Roman"/>
        </w:rPr>
      </w:pPr>
      <w:r w:rsidRPr="00875E99">
        <w:rPr>
          <w:rFonts w:ascii="Times New Roman" w:hAnsi="Times New Roman" w:cs="Times New Roman"/>
          <w:noProof/>
        </w:rPr>
        <w:t>(приложен</w:t>
      </w:r>
      <w:r w:rsidR="00A1016F">
        <w:rPr>
          <w:rFonts w:ascii="Times New Roman" w:hAnsi="Times New Roman" w:cs="Times New Roman"/>
          <w:noProof/>
        </w:rPr>
        <w:t>ы</w:t>
      </w:r>
      <w:r w:rsidRPr="00875E99">
        <w:rPr>
          <w:rFonts w:ascii="Times New Roman" w:hAnsi="Times New Roman" w:cs="Times New Roman"/>
          <w:noProof/>
        </w:rPr>
        <w:t xml:space="preserve"> отдельным файлом)</w:t>
      </w:r>
    </w:p>
    <w:p w:rsidR="00C262A8" w:rsidRPr="00875E99" w:rsidRDefault="00C262A8" w:rsidP="00C262A8">
      <w:pPr>
        <w:spacing w:after="0" w:line="240" w:lineRule="auto"/>
        <w:jc w:val="both"/>
        <w:rPr>
          <w:rFonts w:ascii="Times New Roman" w:hAnsi="Times New Roman" w:cs="Times New Roman"/>
          <w:spacing w:val="-2"/>
        </w:rPr>
      </w:pPr>
      <w:r w:rsidRPr="00875E99">
        <w:rPr>
          <w:rFonts w:ascii="Times New Roman" w:hAnsi="Times New Roman" w:cs="Times New Roman"/>
          <w:i/>
        </w:rPr>
        <w:t xml:space="preserve">     </w:t>
      </w:r>
    </w:p>
    <w:p w:rsidR="00C262A8" w:rsidRPr="00875E99" w:rsidRDefault="00C262A8" w:rsidP="00C262A8">
      <w:pPr>
        <w:jc w:val="both"/>
        <w:rPr>
          <w:rFonts w:ascii="Times New Roman" w:hAnsi="Times New Roman" w:cs="Times New Roman"/>
        </w:rPr>
        <w:sectPr w:rsidR="00C262A8" w:rsidRPr="00875E99" w:rsidSect="00D970B1">
          <w:footerReference w:type="default" r:id="rId22"/>
          <w:pgSz w:w="11906" w:h="16838"/>
          <w:pgMar w:top="-369" w:right="850" w:bottom="1134" w:left="1418" w:header="708" w:footer="0" w:gutter="0"/>
          <w:cols w:space="708"/>
          <w:docGrid w:linePitch="360"/>
        </w:sectPr>
      </w:pPr>
    </w:p>
    <w:p w:rsidR="00C262A8" w:rsidRPr="00875E99" w:rsidRDefault="00C262A8" w:rsidP="00C262A8">
      <w:pPr>
        <w:tabs>
          <w:tab w:val="left" w:pos="3360"/>
          <w:tab w:val="left" w:pos="3544"/>
        </w:tabs>
        <w:spacing w:after="0" w:line="240" w:lineRule="auto"/>
        <w:jc w:val="both"/>
        <w:rPr>
          <w:b/>
          <w:bCs/>
          <w:lang w:eastAsia="en-US"/>
        </w:rPr>
      </w:pPr>
      <w:r w:rsidRPr="00875E99">
        <w:rPr>
          <w:rFonts w:ascii="Times New Roman" w:hAnsi="Times New Roman" w:cs="Times New Roman"/>
          <w:b/>
          <w:bCs/>
        </w:rPr>
        <w:lastRenderedPageBreak/>
        <w:t xml:space="preserve">                                                                                      </w:t>
      </w:r>
    </w:p>
    <w:p w:rsidR="00C262A8" w:rsidRPr="00875E99" w:rsidRDefault="00C262A8" w:rsidP="0097113C">
      <w:pPr>
        <w:tabs>
          <w:tab w:val="left" w:pos="3360"/>
          <w:tab w:val="left" w:pos="3544"/>
        </w:tabs>
        <w:spacing w:after="0" w:line="240" w:lineRule="auto"/>
        <w:jc w:val="center"/>
        <w:rPr>
          <w:lang w:eastAsia="en-US"/>
        </w:rPr>
      </w:pPr>
      <w:r w:rsidRPr="00875E99">
        <w:rPr>
          <w:lang w:eastAsia="en-US"/>
        </w:rPr>
        <w:t>.</w:t>
      </w:r>
      <w:r w:rsidRPr="00875E99">
        <w:rPr>
          <w:rFonts w:ascii="Times New Roman" w:eastAsia="Times New Roman" w:hAnsi="Times New Roman" w:cs="Times New Roman"/>
          <w:b/>
          <w:bCs/>
          <w:color w:val="000000"/>
          <w:lang w:eastAsia="en-US"/>
        </w:rPr>
        <w:t xml:space="preserve"> </w:t>
      </w:r>
    </w:p>
    <w:p w:rsidR="007B5C45" w:rsidRPr="00875E99" w:rsidRDefault="007B5C45" w:rsidP="007B5C45">
      <w:pPr>
        <w:tabs>
          <w:tab w:val="left" w:pos="3360"/>
          <w:tab w:val="left" w:pos="3544"/>
        </w:tabs>
        <w:spacing w:after="0" w:line="240" w:lineRule="auto"/>
        <w:jc w:val="center"/>
        <w:rPr>
          <w:rFonts w:ascii="Times New Roman" w:hAnsi="Times New Roman" w:cs="Times New Roman"/>
        </w:rPr>
      </w:pPr>
    </w:p>
    <w:p w:rsidR="007B5C45" w:rsidRPr="00875E99" w:rsidRDefault="007B5C45" w:rsidP="007B5C45">
      <w:pPr>
        <w:pStyle w:val="af8"/>
        <w:tabs>
          <w:tab w:val="left" w:pos="1701"/>
        </w:tabs>
        <w:ind w:right="-3"/>
        <w:rPr>
          <w:sz w:val="22"/>
          <w:szCs w:val="22"/>
          <w:lang w:eastAsia="en-US"/>
        </w:rPr>
      </w:pPr>
    </w:p>
    <w:sectPr w:rsidR="007B5C45" w:rsidRPr="00875E99" w:rsidSect="00205A95">
      <w:footerReference w:type="default" r:id="rId23"/>
      <w:pgSz w:w="11906" w:h="16838"/>
      <w:pgMar w:top="426" w:right="567" w:bottom="1134" w:left="709"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303B77" w:rsidRDefault="00303B77">
      <w:pPr>
        <w:spacing w:after="0" w:line="240" w:lineRule="auto"/>
      </w:pPr>
      <w:r>
        <w:separator/>
      </w:r>
    </w:p>
  </w:endnote>
  <w:endnote w:type="continuationSeparator" w:id="0">
    <w:p w:rsidR="00303B77" w:rsidRDefault="00303B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aramond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amp;quot">
    <w:altName w:val="Times New Roman"/>
    <w:charset w:val="00"/>
    <w:family w:val="roman"/>
    <w:pitch w:val="default"/>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0333D" w:rsidRDefault="00C0333D">
    <w:pPr>
      <w:pStyle w:val="af5"/>
      <w:jc w:val="center"/>
    </w:pPr>
    <w:r>
      <w:fldChar w:fldCharType="begin"/>
    </w:r>
    <w:r>
      <w:instrText xml:space="preserve"> PAGE   \* MERGEFORMAT </w:instrText>
    </w:r>
    <w:r>
      <w:fldChar w:fldCharType="separate"/>
    </w:r>
    <w:r>
      <w:rPr>
        <w:noProof/>
      </w:rPr>
      <w:t>14</w:t>
    </w:r>
    <w:r>
      <w:rPr>
        <w:noProof/>
      </w:rPr>
      <w:fldChar w:fldCharType="end"/>
    </w:r>
  </w:p>
  <w:p w:rsidR="00C0333D" w:rsidRDefault="00C0333D">
    <w:pPr>
      <w:pStyle w:val="af5"/>
    </w:pPr>
  </w:p>
  <w:p w:rsidR="00C0333D" w:rsidRDefault="00C0333D"/>
  <w:p w:rsidR="00C0333D" w:rsidRDefault="00C0333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34830505"/>
      <w:docPartObj>
        <w:docPartGallery w:val="Page Numbers (Bottom of Page)"/>
        <w:docPartUnique/>
      </w:docPartObj>
    </w:sdtPr>
    <w:sdtEndPr/>
    <w:sdtContent>
      <w:p w:rsidR="00C0333D" w:rsidRDefault="00C0333D">
        <w:pPr>
          <w:pStyle w:val="af5"/>
          <w:jc w:val="center"/>
        </w:pPr>
        <w:r>
          <w:fldChar w:fldCharType="begin"/>
        </w:r>
        <w:r>
          <w:instrText>PAGE   \* MERGEFORMAT</w:instrText>
        </w:r>
        <w:r>
          <w:fldChar w:fldCharType="separate"/>
        </w:r>
        <w:r>
          <w:t>2</w:t>
        </w:r>
        <w:r>
          <w:fldChar w:fldCharType="end"/>
        </w:r>
      </w:p>
    </w:sdtContent>
  </w:sdt>
  <w:p w:rsidR="00C0333D" w:rsidRDefault="00C0333D">
    <w:pPr>
      <w:pStyle w:val="af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0333D" w:rsidRDefault="00C0333D">
    <w:pPr>
      <w:pStyle w:val="af5"/>
      <w:jc w:val="center"/>
    </w:pPr>
    <w:r>
      <w:fldChar w:fldCharType="begin"/>
    </w:r>
    <w:r>
      <w:instrText xml:space="preserve"> PAGE   \* MERGEFORMAT </w:instrText>
    </w:r>
    <w:r>
      <w:fldChar w:fldCharType="separate"/>
    </w:r>
    <w:r>
      <w:rPr>
        <w:noProof/>
      </w:rPr>
      <w:t>33</w:t>
    </w:r>
    <w:r>
      <w:rPr>
        <w:noProof/>
      </w:rPr>
      <w:fldChar w:fldCharType="end"/>
    </w:r>
  </w:p>
  <w:p w:rsidR="00C0333D" w:rsidRDefault="00C0333D">
    <w:pPr>
      <w:pStyle w:val="af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303B77" w:rsidRDefault="00303B77">
      <w:pPr>
        <w:spacing w:after="0" w:line="240" w:lineRule="auto"/>
      </w:pPr>
      <w:r>
        <w:separator/>
      </w:r>
    </w:p>
  </w:footnote>
  <w:footnote w:type="continuationSeparator" w:id="0">
    <w:p w:rsidR="00303B77" w:rsidRDefault="00303B77">
      <w:pPr>
        <w:spacing w:after="0" w:line="240" w:lineRule="auto"/>
      </w:pPr>
      <w:r>
        <w:continuationSeparator/>
      </w:r>
    </w:p>
  </w:footnote>
  <w:footnote w:id="1">
    <w:p w:rsidR="00C0333D" w:rsidRDefault="00C0333D" w:rsidP="00216C6D">
      <w:pPr>
        <w:pStyle w:val="afe"/>
      </w:pPr>
      <w:r>
        <w:rPr>
          <w:rStyle w:val="aff0"/>
        </w:rPr>
        <w:footnoteRef/>
      </w:r>
      <w:r>
        <w:t xml:space="preserve"> Заполняется на стадии заключения договора.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name w:val="WW8Num1"/>
    <w:lvl w:ilvl="0">
      <w:start w:val="1"/>
      <w:numFmt w:val="bullet"/>
      <w:lvlText w:val="-"/>
      <w:lvlJc w:val="left"/>
      <w:pPr>
        <w:tabs>
          <w:tab w:val="num" w:pos="708"/>
        </w:tabs>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lang w:val="ru-RU"/>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1" w15:restartNumberingAfterBreak="0">
    <w:nsid w:val="00000002"/>
    <w:multiLevelType w:val="multilevel"/>
    <w:tmpl w:val="A6CE9FC2"/>
    <w:name w:val="WW8Num2"/>
    <w:lvl w:ilvl="0">
      <w:start w:val="1"/>
      <w:numFmt w:val="upperRoman"/>
      <w:lvlText w:val="%1."/>
      <w:lvlJc w:val="right"/>
      <w:pPr>
        <w:tabs>
          <w:tab w:val="num" w:pos="0"/>
        </w:tabs>
        <w:ind w:left="926" w:hanging="360"/>
      </w:pPr>
      <w:rPr>
        <w:b/>
        <w:sz w:val="28"/>
        <w:szCs w:val="28"/>
      </w:rPr>
    </w:lvl>
    <w:lvl w:ilvl="1">
      <w:start w:val="3"/>
      <w:numFmt w:val="decimal"/>
      <w:isLgl/>
      <w:lvlText w:val="%1.%2."/>
      <w:lvlJc w:val="left"/>
      <w:pPr>
        <w:ind w:left="926" w:hanging="360"/>
      </w:pPr>
    </w:lvl>
    <w:lvl w:ilvl="2">
      <w:start w:val="1"/>
      <w:numFmt w:val="decimal"/>
      <w:isLgl/>
      <w:lvlText w:val="%1.%2.%3."/>
      <w:lvlJc w:val="left"/>
      <w:pPr>
        <w:ind w:left="1286" w:hanging="720"/>
      </w:pPr>
    </w:lvl>
    <w:lvl w:ilvl="3">
      <w:start w:val="1"/>
      <w:numFmt w:val="decimal"/>
      <w:isLgl/>
      <w:lvlText w:val="%1.%2.%3.%4."/>
      <w:lvlJc w:val="left"/>
      <w:pPr>
        <w:ind w:left="1286" w:hanging="720"/>
      </w:pPr>
    </w:lvl>
    <w:lvl w:ilvl="4">
      <w:start w:val="1"/>
      <w:numFmt w:val="decimal"/>
      <w:isLgl/>
      <w:lvlText w:val="%1.%2.%3.%4.%5."/>
      <w:lvlJc w:val="left"/>
      <w:pPr>
        <w:ind w:left="1646" w:hanging="1080"/>
      </w:pPr>
    </w:lvl>
    <w:lvl w:ilvl="5">
      <w:start w:val="1"/>
      <w:numFmt w:val="decimal"/>
      <w:isLgl/>
      <w:lvlText w:val="%1.%2.%3.%4.%5.%6."/>
      <w:lvlJc w:val="left"/>
      <w:pPr>
        <w:ind w:left="1646" w:hanging="1080"/>
      </w:pPr>
    </w:lvl>
    <w:lvl w:ilvl="6">
      <w:start w:val="1"/>
      <w:numFmt w:val="decimal"/>
      <w:isLgl/>
      <w:lvlText w:val="%1.%2.%3.%4.%5.%6.%7."/>
      <w:lvlJc w:val="left"/>
      <w:pPr>
        <w:ind w:left="2006" w:hanging="1440"/>
      </w:pPr>
    </w:lvl>
    <w:lvl w:ilvl="7">
      <w:start w:val="1"/>
      <w:numFmt w:val="decimal"/>
      <w:isLgl/>
      <w:lvlText w:val="%1.%2.%3.%4.%5.%6.%7.%8."/>
      <w:lvlJc w:val="left"/>
      <w:pPr>
        <w:ind w:left="2006" w:hanging="1440"/>
      </w:pPr>
    </w:lvl>
    <w:lvl w:ilvl="8">
      <w:start w:val="1"/>
      <w:numFmt w:val="decimal"/>
      <w:isLgl/>
      <w:lvlText w:val="%1.%2.%3.%4.%5.%6.%7.%8.%9."/>
      <w:lvlJc w:val="left"/>
      <w:pPr>
        <w:ind w:left="2366" w:hanging="1800"/>
      </w:pPr>
    </w:lvl>
  </w:abstractNum>
  <w:abstractNum w:abstractNumId="2" w15:restartNumberingAfterBreak="0">
    <w:nsid w:val="00000003"/>
    <w:multiLevelType w:val="multilevel"/>
    <w:tmpl w:val="00000003"/>
    <w:name w:val="WW8Num3"/>
    <w:lvl w:ilvl="0">
      <w:start w:val="12"/>
      <w:numFmt w:val="decimal"/>
      <w:lvlText w:val="%1."/>
      <w:lvlJc w:val="left"/>
      <w:pPr>
        <w:tabs>
          <w:tab w:val="num" w:pos="0"/>
        </w:tabs>
        <w:ind w:left="720" w:hanging="360"/>
      </w:pPr>
      <w:rPr>
        <w:rFonts w:cs="Times New Roman"/>
      </w:rPr>
    </w:lvl>
    <w:lvl w:ilvl="1">
      <w:start w:val="3"/>
      <w:numFmt w:val="decimal"/>
      <w:lvlText w:val="%1.%2."/>
      <w:lvlJc w:val="left"/>
      <w:pPr>
        <w:tabs>
          <w:tab w:val="num" w:pos="0"/>
        </w:tabs>
        <w:ind w:left="1080" w:hanging="360"/>
      </w:pPr>
      <w:rPr>
        <w:rFonts w:cs="Times New Roman"/>
      </w:rPr>
    </w:lvl>
    <w:lvl w:ilvl="2">
      <w:start w:val="3"/>
      <w:numFmt w:val="decimal"/>
      <w:lvlText w:val="%1.%2.%3."/>
      <w:lvlJc w:val="left"/>
      <w:pPr>
        <w:tabs>
          <w:tab w:val="num" w:pos="-654"/>
        </w:tabs>
        <w:ind w:left="786" w:hanging="360"/>
      </w:pPr>
      <w:rPr>
        <w:rFonts w:cs="Times New Roman"/>
      </w:rPr>
    </w:lvl>
    <w:lvl w:ilvl="3">
      <w:start w:val="1"/>
      <w:numFmt w:val="decimal"/>
      <w:lvlText w:val="%1.%2.%3.%4."/>
      <w:lvlJc w:val="left"/>
      <w:pPr>
        <w:tabs>
          <w:tab w:val="num" w:pos="0"/>
        </w:tabs>
        <w:ind w:left="1800" w:hanging="360"/>
      </w:pPr>
      <w:rPr>
        <w:rFonts w:cs="Times New Roman"/>
      </w:rPr>
    </w:lvl>
    <w:lvl w:ilvl="4">
      <w:start w:val="1"/>
      <w:numFmt w:val="decimal"/>
      <w:lvlText w:val="%1.%2.%3.%4.%5."/>
      <w:lvlJc w:val="left"/>
      <w:pPr>
        <w:tabs>
          <w:tab w:val="num" w:pos="0"/>
        </w:tabs>
        <w:ind w:left="2160" w:hanging="360"/>
      </w:pPr>
      <w:rPr>
        <w:rFonts w:cs="Times New Roman"/>
      </w:rPr>
    </w:lvl>
    <w:lvl w:ilvl="5">
      <w:start w:val="1"/>
      <w:numFmt w:val="decimal"/>
      <w:lvlText w:val="%1.%2.%3.%4.%5.%6."/>
      <w:lvlJc w:val="left"/>
      <w:pPr>
        <w:tabs>
          <w:tab w:val="num" w:pos="0"/>
        </w:tabs>
        <w:ind w:left="2520" w:hanging="360"/>
      </w:pPr>
      <w:rPr>
        <w:rFonts w:cs="Times New Roman"/>
      </w:rPr>
    </w:lvl>
    <w:lvl w:ilvl="6">
      <w:start w:val="1"/>
      <w:numFmt w:val="decimal"/>
      <w:lvlText w:val="%1.%2.%3.%4.%5.%6.%7."/>
      <w:lvlJc w:val="left"/>
      <w:pPr>
        <w:tabs>
          <w:tab w:val="num" w:pos="0"/>
        </w:tabs>
        <w:ind w:left="2880" w:hanging="360"/>
      </w:pPr>
      <w:rPr>
        <w:rFonts w:cs="Times New Roman"/>
      </w:rPr>
    </w:lvl>
    <w:lvl w:ilvl="7">
      <w:start w:val="1"/>
      <w:numFmt w:val="decimal"/>
      <w:lvlText w:val="%1.%2.%3.%4.%5.%6.%7.%8."/>
      <w:lvlJc w:val="left"/>
      <w:pPr>
        <w:tabs>
          <w:tab w:val="num" w:pos="0"/>
        </w:tabs>
        <w:ind w:left="3240" w:hanging="360"/>
      </w:pPr>
      <w:rPr>
        <w:rFonts w:cs="Times New Roman"/>
      </w:rPr>
    </w:lvl>
    <w:lvl w:ilvl="8">
      <w:start w:val="1"/>
      <w:numFmt w:val="decimal"/>
      <w:lvlText w:val="%1.%2.%3.%4.%5.%6.%7.%8.%9."/>
      <w:lvlJc w:val="left"/>
      <w:pPr>
        <w:tabs>
          <w:tab w:val="num" w:pos="0"/>
        </w:tabs>
        <w:ind w:left="3600" w:hanging="360"/>
      </w:pPr>
      <w:rPr>
        <w:rFonts w:cs="Times New Roman"/>
      </w:rPr>
    </w:lvl>
  </w:abstractNum>
  <w:abstractNum w:abstractNumId="3" w15:restartNumberingAfterBreak="0">
    <w:nsid w:val="00000004"/>
    <w:multiLevelType w:val="multilevel"/>
    <w:tmpl w:val="84B23A3C"/>
    <w:name w:val="WW8Num4"/>
    <w:lvl w:ilvl="0">
      <w:start w:val="3"/>
      <w:numFmt w:val="decimal"/>
      <w:pStyle w:val="SBHeading2"/>
      <w:lvlText w:val="%1"/>
      <w:lvlJc w:val="left"/>
      <w:pPr>
        <w:tabs>
          <w:tab w:val="num" w:pos="0"/>
        </w:tabs>
        <w:ind w:left="360" w:hanging="360"/>
      </w:pPr>
    </w:lvl>
    <w:lvl w:ilvl="1">
      <w:start w:val="2"/>
      <w:numFmt w:val="decimal"/>
      <w:lvlText w:val="%1.%2"/>
      <w:lvlJc w:val="left"/>
      <w:pPr>
        <w:tabs>
          <w:tab w:val="num" w:pos="0"/>
        </w:tabs>
        <w:ind w:left="1440" w:hanging="360"/>
      </w:pPr>
      <w:rPr>
        <w:b/>
      </w:rPr>
    </w:lvl>
    <w:lvl w:ilvl="2">
      <w:start w:val="1"/>
      <w:numFmt w:val="decimal"/>
      <w:lvlText w:val="%1.%2.%3"/>
      <w:lvlJc w:val="left"/>
      <w:pPr>
        <w:tabs>
          <w:tab w:val="num" w:pos="0"/>
        </w:tabs>
        <w:ind w:left="2880" w:hanging="720"/>
      </w:pPr>
    </w:lvl>
    <w:lvl w:ilvl="3">
      <w:start w:val="1"/>
      <w:numFmt w:val="decimal"/>
      <w:lvlText w:val="%1.%2.%3.%4"/>
      <w:lvlJc w:val="left"/>
      <w:pPr>
        <w:tabs>
          <w:tab w:val="num" w:pos="0"/>
        </w:tabs>
        <w:ind w:left="3960" w:hanging="720"/>
      </w:pPr>
    </w:lvl>
    <w:lvl w:ilvl="4">
      <w:start w:val="1"/>
      <w:numFmt w:val="decimal"/>
      <w:lvlText w:val="%1.%2.%3.%4.%5"/>
      <w:lvlJc w:val="left"/>
      <w:pPr>
        <w:tabs>
          <w:tab w:val="num" w:pos="0"/>
        </w:tabs>
        <w:ind w:left="5400" w:hanging="1080"/>
      </w:pPr>
    </w:lvl>
    <w:lvl w:ilvl="5">
      <w:start w:val="1"/>
      <w:numFmt w:val="decimal"/>
      <w:lvlText w:val="%1.%2.%3.%4.%5.%6"/>
      <w:lvlJc w:val="left"/>
      <w:pPr>
        <w:tabs>
          <w:tab w:val="num" w:pos="0"/>
        </w:tabs>
        <w:ind w:left="6480" w:hanging="1080"/>
      </w:pPr>
    </w:lvl>
    <w:lvl w:ilvl="6">
      <w:start w:val="1"/>
      <w:numFmt w:val="decimal"/>
      <w:lvlText w:val="%1.%2.%3.%4.%5.%6.%7"/>
      <w:lvlJc w:val="left"/>
      <w:pPr>
        <w:tabs>
          <w:tab w:val="num" w:pos="0"/>
        </w:tabs>
        <w:ind w:left="7920" w:hanging="1440"/>
      </w:pPr>
    </w:lvl>
    <w:lvl w:ilvl="7">
      <w:start w:val="1"/>
      <w:numFmt w:val="decimal"/>
      <w:lvlText w:val="%1.%2.%3.%4.%5.%6.%7.%8"/>
      <w:lvlJc w:val="left"/>
      <w:pPr>
        <w:tabs>
          <w:tab w:val="num" w:pos="0"/>
        </w:tabs>
        <w:ind w:left="9000" w:hanging="1440"/>
      </w:pPr>
    </w:lvl>
    <w:lvl w:ilvl="8">
      <w:start w:val="1"/>
      <w:numFmt w:val="decimal"/>
      <w:lvlText w:val="%1.%2.%3.%4.%5.%6.%7.%8.%9"/>
      <w:lvlJc w:val="left"/>
      <w:pPr>
        <w:tabs>
          <w:tab w:val="num" w:pos="0"/>
        </w:tabs>
        <w:ind w:left="10440" w:hanging="1800"/>
      </w:pPr>
    </w:lvl>
  </w:abstractNum>
  <w:abstractNum w:abstractNumId="4" w15:restartNumberingAfterBreak="0">
    <w:nsid w:val="00000005"/>
    <w:multiLevelType w:val="multilevel"/>
    <w:tmpl w:val="00000005"/>
    <w:name w:val="WW8Num5"/>
    <w:lvl w:ilvl="0">
      <w:start w:val="3"/>
      <w:numFmt w:val="decimal"/>
      <w:lvlText w:val="%1."/>
      <w:lvlJc w:val="left"/>
      <w:pPr>
        <w:tabs>
          <w:tab w:val="num" w:pos="0"/>
        </w:tabs>
        <w:ind w:left="72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5" w15:restartNumberingAfterBreak="0">
    <w:nsid w:val="00000006"/>
    <w:multiLevelType w:val="multilevel"/>
    <w:tmpl w:val="00000006"/>
    <w:name w:val="WW8Num8"/>
    <w:lvl w:ilvl="0">
      <w:start w:val="1"/>
      <w:numFmt w:val="bullet"/>
      <w:lvlText w:val="•"/>
      <w:lvlJc w:val="left"/>
      <w:pPr>
        <w:tabs>
          <w:tab w:val="num" w:pos="708"/>
        </w:tabs>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lang w:val="ru-RU"/>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6" w15:restartNumberingAfterBreak="0">
    <w:nsid w:val="02633368"/>
    <w:multiLevelType w:val="hybridMultilevel"/>
    <w:tmpl w:val="3334A808"/>
    <w:lvl w:ilvl="0" w:tplc="98B6FBD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5147CCB"/>
    <w:multiLevelType w:val="multilevel"/>
    <w:tmpl w:val="AC328294"/>
    <w:lvl w:ilvl="0">
      <w:start w:val="5"/>
      <w:numFmt w:val="decimal"/>
      <w:lvlText w:val="%1."/>
      <w:lvlJc w:val="left"/>
      <w:pPr>
        <w:ind w:left="577" w:hanging="435"/>
      </w:pPr>
      <w:rPr>
        <w:rFonts w:hint="default"/>
      </w:rPr>
    </w:lvl>
    <w:lvl w:ilvl="1">
      <w:start w:val="1"/>
      <w:numFmt w:val="decimal"/>
      <w:lvlText w:val="%1.%2."/>
      <w:lvlJc w:val="left"/>
      <w:pPr>
        <w:ind w:left="1287"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065B12DB"/>
    <w:multiLevelType w:val="hybridMultilevel"/>
    <w:tmpl w:val="6A384C28"/>
    <w:lvl w:ilvl="0" w:tplc="0A04BD76">
      <w:start w:val="12"/>
      <w:numFmt w:val="decimal"/>
      <w:lvlText w:val="%1."/>
      <w:lvlJc w:val="left"/>
      <w:pPr>
        <w:ind w:left="765" w:hanging="405"/>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7502C4E"/>
    <w:multiLevelType w:val="hybridMultilevel"/>
    <w:tmpl w:val="3CCA5B24"/>
    <w:lvl w:ilvl="0" w:tplc="84ECEB7C">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0DBF78DB"/>
    <w:multiLevelType w:val="hybridMultilevel"/>
    <w:tmpl w:val="12D0F69C"/>
    <w:lvl w:ilvl="0" w:tplc="C0785F86">
      <w:start w:val="1"/>
      <w:numFmt w:val="bullet"/>
      <w:suff w:val="space"/>
      <w:lvlText w:val=""/>
      <w:lvlJc w:val="left"/>
      <w:pPr>
        <w:ind w:left="928" w:hanging="360"/>
      </w:pPr>
      <w:rPr>
        <w:rFonts w:ascii="Symbol" w:hAnsi="Symbol" w:cs="Times New Roman" w:hint="default"/>
        <w:b/>
        <w:i w:val="0"/>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1" w15:restartNumberingAfterBreak="0">
    <w:nsid w:val="13AB2C6C"/>
    <w:multiLevelType w:val="hybridMultilevel"/>
    <w:tmpl w:val="9580E9CE"/>
    <w:lvl w:ilvl="0" w:tplc="ADF057C4">
      <w:start w:val="1"/>
      <w:numFmt w:val="decimal"/>
      <w:lvlText w:val="%1."/>
      <w:lvlJc w:val="left"/>
      <w:pPr>
        <w:ind w:left="-714" w:hanging="420"/>
      </w:pPr>
      <w:rPr>
        <w:rFonts w:hint="default"/>
      </w:rPr>
    </w:lvl>
    <w:lvl w:ilvl="1" w:tplc="04190019" w:tentative="1">
      <w:start w:val="1"/>
      <w:numFmt w:val="lowerLetter"/>
      <w:lvlText w:val="%2."/>
      <w:lvlJc w:val="left"/>
      <w:pPr>
        <w:ind w:left="-54" w:hanging="360"/>
      </w:pPr>
    </w:lvl>
    <w:lvl w:ilvl="2" w:tplc="0419001B" w:tentative="1">
      <w:start w:val="1"/>
      <w:numFmt w:val="lowerRoman"/>
      <w:lvlText w:val="%3."/>
      <w:lvlJc w:val="right"/>
      <w:pPr>
        <w:ind w:left="666" w:hanging="180"/>
      </w:pPr>
    </w:lvl>
    <w:lvl w:ilvl="3" w:tplc="0419000F" w:tentative="1">
      <w:start w:val="1"/>
      <w:numFmt w:val="decimal"/>
      <w:lvlText w:val="%4."/>
      <w:lvlJc w:val="left"/>
      <w:pPr>
        <w:ind w:left="1386" w:hanging="360"/>
      </w:pPr>
    </w:lvl>
    <w:lvl w:ilvl="4" w:tplc="04190019" w:tentative="1">
      <w:start w:val="1"/>
      <w:numFmt w:val="lowerLetter"/>
      <w:lvlText w:val="%5."/>
      <w:lvlJc w:val="left"/>
      <w:pPr>
        <w:ind w:left="2106" w:hanging="360"/>
      </w:pPr>
    </w:lvl>
    <w:lvl w:ilvl="5" w:tplc="0419001B" w:tentative="1">
      <w:start w:val="1"/>
      <w:numFmt w:val="lowerRoman"/>
      <w:lvlText w:val="%6."/>
      <w:lvlJc w:val="right"/>
      <w:pPr>
        <w:ind w:left="2826" w:hanging="180"/>
      </w:pPr>
    </w:lvl>
    <w:lvl w:ilvl="6" w:tplc="0419000F" w:tentative="1">
      <w:start w:val="1"/>
      <w:numFmt w:val="decimal"/>
      <w:lvlText w:val="%7."/>
      <w:lvlJc w:val="left"/>
      <w:pPr>
        <w:ind w:left="3546" w:hanging="360"/>
      </w:pPr>
    </w:lvl>
    <w:lvl w:ilvl="7" w:tplc="04190019" w:tentative="1">
      <w:start w:val="1"/>
      <w:numFmt w:val="lowerLetter"/>
      <w:lvlText w:val="%8."/>
      <w:lvlJc w:val="left"/>
      <w:pPr>
        <w:ind w:left="4266" w:hanging="360"/>
      </w:pPr>
    </w:lvl>
    <w:lvl w:ilvl="8" w:tplc="0419001B" w:tentative="1">
      <w:start w:val="1"/>
      <w:numFmt w:val="lowerRoman"/>
      <w:lvlText w:val="%9."/>
      <w:lvlJc w:val="right"/>
      <w:pPr>
        <w:ind w:left="4986" w:hanging="180"/>
      </w:pPr>
    </w:lvl>
  </w:abstractNum>
  <w:abstractNum w:abstractNumId="12" w15:restartNumberingAfterBreak="0">
    <w:nsid w:val="18AD5AFF"/>
    <w:multiLevelType w:val="hybridMultilevel"/>
    <w:tmpl w:val="FD0A1E0A"/>
    <w:lvl w:ilvl="0" w:tplc="0419000F">
      <w:start w:val="18"/>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1B507073"/>
    <w:multiLevelType w:val="hybridMultilevel"/>
    <w:tmpl w:val="998C3FB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15:restartNumberingAfterBreak="0">
    <w:nsid w:val="1EBE151E"/>
    <w:multiLevelType w:val="hybridMultilevel"/>
    <w:tmpl w:val="6772F9A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29E72F30"/>
    <w:multiLevelType w:val="hybridMultilevel"/>
    <w:tmpl w:val="00AAEEFA"/>
    <w:lvl w:ilvl="0" w:tplc="04190001">
      <w:start w:val="1"/>
      <w:numFmt w:val="bullet"/>
      <w:lvlText w:val=""/>
      <w:lvlJc w:val="left"/>
      <w:pPr>
        <w:tabs>
          <w:tab w:val="num" w:pos="540"/>
        </w:tabs>
        <w:ind w:left="540" w:hanging="360"/>
      </w:pPr>
      <w:rPr>
        <w:rFonts w:ascii="Symbol" w:hAnsi="Symbol" w:hint="default"/>
      </w:rPr>
    </w:lvl>
    <w:lvl w:ilvl="1" w:tplc="04190003" w:tentative="1">
      <w:start w:val="1"/>
      <w:numFmt w:val="bullet"/>
      <w:lvlText w:val="o"/>
      <w:lvlJc w:val="left"/>
      <w:pPr>
        <w:tabs>
          <w:tab w:val="num" w:pos="1260"/>
        </w:tabs>
        <w:ind w:left="1260" w:hanging="360"/>
      </w:pPr>
      <w:rPr>
        <w:rFonts w:ascii="Courier New" w:hAnsi="Courier New" w:cs="Courier New" w:hint="default"/>
      </w:rPr>
    </w:lvl>
    <w:lvl w:ilvl="2" w:tplc="04190005">
      <w:start w:val="1"/>
      <w:numFmt w:val="bullet"/>
      <w:pStyle w:val="3"/>
      <w:lvlText w:val=""/>
      <w:lvlJc w:val="left"/>
      <w:pPr>
        <w:tabs>
          <w:tab w:val="num" w:pos="1980"/>
        </w:tabs>
        <w:ind w:left="1980" w:hanging="360"/>
      </w:pPr>
      <w:rPr>
        <w:rFonts w:ascii="Wingdings" w:hAnsi="Wingdings" w:hint="default"/>
      </w:rPr>
    </w:lvl>
    <w:lvl w:ilvl="3" w:tplc="04190001" w:tentative="1">
      <w:start w:val="1"/>
      <w:numFmt w:val="bullet"/>
      <w:lvlText w:val=""/>
      <w:lvlJc w:val="left"/>
      <w:pPr>
        <w:tabs>
          <w:tab w:val="num" w:pos="2700"/>
        </w:tabs>
        <w:ind w:left="2700" w:hanging="360"/>
      </w:pPr>
      <w:rPr>
        <w:rFonts w:ascii="Symbol" w:hAnsi="Symbol" w:hint="default"/>
      </w:rPr>
    </w:lvl>
    <w:lvl w:ilvl="4" w:tplc="04190003" w:tentative="1">
      <w:start w:val="1"/>
      <w:numFmt w:val="bullet"/>
      <w:lvlText w:val="o"/>
      <w:lvlJc w:val="left"/>
      <w:pPr>
        <w:tabs>
          <w:tab w:val="num" w:pos="3420"/>
        </w:tabs>
        <w:ind w:left="3420" w:hanging="360"/>
      </w:pPr>
      <w:rPr>
        <w:rFonts w:ascii="Courier New" w:hAnsi="Courier New" w:cs="Courier New" w:hint="default"/>
      </w:rPr>
    </w:lvl>
    <w:lvl w:ilvl="5" w:tplc="04190005" w:tentative="1">
      <w:start w:val="1"/>
      <w:numFmt w:val="bullet"/>
      <w:lvlText w:val=""/>
      <w:lvlJc w:val="left"/>
      <w:pPr>
        <w:tabs>
          <w:tab w:val="num" w:pos="4140"/>
        </w:tabs>
        <w:ind w:left="4140" w:hanging="360"/>
      </w:pPr>
      <w:rPr>
        <w:rFonts w:ascii="Wingdings" w:hAnsi="Wingdings" w:hint="default"/>
      </w:rPr>
    </w:lvl>
    <w:lvl w:ilvl="6" w:tplc="04190001" w:tentative="1">
      <w:start w:val="1"/>
      <w:numFmt w:val="bullet"/>
      <w:lvlText w:val=""/>
      <w:lvlJc w:val="left"/>
      <w:pPr>
        <w:tabs>
          <w:tab w:val="num" w:pos="4860"/>
        </w:tabs>
        <w:ind w:left="4860" w:hanging="360"/>
      </w:pPr>
      <w:rPr>
        <w:rFonts w:ascii="Symbol" w:hAnsi="Symbol" w:hint="default"/>
      </w:rPr>
    </w:lvl>
    <w:lvl w:ilvl="7" w:tplc="04190003" w:tentative="1">
      <w:start w:val="1"/>
      <w:numFmt w:val="bullet"/>
      <w:lvlText w:val="o"/>
      <w:lvlJc w:val="left"/>
      <w:pPr>
        <w:tabs>
          <w:tab w:val="num" w:pos="5580"/>
        </w:tabs>
        <w:ind w:left="5580" w:hanging="360"/>
      </w:pPr>
      <w:rPr>
        <w:rFonts w:ascii="Courier New" w:hAnsi="Courier New" w:cs="Courier New" w:hint="default"/>
      </w:rPr>
    </w:lvl>
    <w:lvl w:ilvl="8" w:tplc="04190005" w:tentative="1">
      <w:start w:val="1"/>
      <w:numFmt w:val="bullet"/>
      <w:lvlText w:val=""/>
      <w:lvlJc w:val="left"/>
      <w:pPr>
        <w:tabs>
          <w:tab w:val="num" w:pos="6300"/>
        </w:tabs>
        <w:ind w:left="6300" w:hanging="360"/>
      </w:pPr>
      <w:rPr>
        <w:rFonts w:ascii="Wingdings" w:hAnsi="Wingdings" w:hint="default"/>
      </w:rPr>
    </w:lvl>
  </w:abstractNum>
  <w:abstractNum w:abstractNumId="16" w15:restartNumberingAfterBreak="0">
    <w:nsid w:val="2C520C7C"/>
    <w:multiLevelType w:val="hybridMultilevel"/>
    <w:tmpl w:val="D0004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DA1412B"/>
    <w:multiLevelType w:val="hybridMultilevel"/>
    <w:tmpl w:val="88BAA94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15:restartNumberingAfterBreak="0">
    <w:nsid w:val="31C1776C"/>
    <w:multiLevelType w:val="multilevel"/>
    <w:tmpl w:val="90126A9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3221679D"/>
    <w:multiLevelType w:val="multilevel"/>
    <w:tmpl w:val="699CDEAA"/>
    <w:lvl w:ilvl="0">
      <w:start w:val="1"/>
      <w:numFmt w:val="decimal"/>
      <w:lvlText w:val="%1."/>
      <w:lvlJc w:val="left"/>
      <w:pPr>
        <w:ind w:left="1335" w:hanging="705"/>
      </w:pPr>
    </w:lvl>
    <w:lvl w:ilvl="1">
      <w:start w:val="1"/>
      <w:numFmt w:val="decimal"/>
      <w:lvlText w:val="%1.%2."/>
      <w:lvlJc w:val="left"/>
      <w:pPr>
        <w:ind w:left="9225" w:hanging="720"/>
      </w:pPr>
      <w:rPr>
        <w:color w:val="auto"/>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0" w15:restartNumberingAfterBreak="0">
    <w:nsid w:val="334B1266"/>
    <w:multiLevelType w:val="hybridMultilevel"/>
    <w:tmpl w:val="B5285EAE"/>
    <w:lvl w:ilvl="0" w:tplc="284AFF9C">
      <w:start w:val="14"/>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15:restartNumberingAfterBreak="0">
    <w:nsid w:val="38E72674"/>
    <w:multiLevelType w:val="multilevel"/>
    <w:tmpl w:val="0419001F"/>
    <w:styleLink w:val="1"/>
    <w:lvl w:ilvl="0">
      <w:start w:val="1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B4B7167"/>
    <w:multiLevelType w:val="hybridMultilevel"/>
    <w:tmpl w:val="E252E214"/>
    <w:lvl w:ilvl="0" w:tplc="22406CF8">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F1D0ECC"/>
    <w:multiLevelType w:val="hybridMultilevel"/>
    <w:tmpl w:val="BE44CF20"/>
    <w:lvl w:ilvl="0" w:tplc="9656CFEA">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4" w15:restartNumberingAfterBreak="0">
    <w:nsid w:val="41935FE5"/>
    <w:multiLevelType w:val="hybridMultilevel"/>
    <w:tmpl w:val="56BAB4DA"/>
    <w:lvl w:ilvl="0" w:tplc="9656CF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9D411C2"/>
    <w:multiLevelType w:val="hybridMultilevel"/>
    <w:tmpl w:val="C5D88EE0"/>
    <w:lvl w:ilvl="0" w:tplc="F3304332">
      <w:start w:val="1"/>
      <w:numFmt w:val="bullet"/>
      <w:pStyle w:val="2"/>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6" w15:restartNumberingAfterBreak="0">
    <w:nsid w:val="4B681AE7"/>
    <w:multiLevelType w:val="hybridMultilevel"/>
    <w:tmpl w:val="C41AA518"/>
    <w:lvl w:ilvl="0" w:tplc="0419000F">
      <w:start w:val="1"/>
      <w:numFmt w:val="decimal"/>
      <w:lvlText w:val="%1."/>
      <w:lvlJc w:val="left"/>
      <w:pPr>
        <w:tabs>
          <w:tab w:val="num" w:pos="644"/>
        </w:tabs>
        <w:ind w:left="644" w:hanging="360"/>
      </w:pPr>
    </w:lvl>
    <w:lvl w:ilvl="1" w:tplc="04190019">
      <w:start w:val="1"/>
      <w:numFmt w:val="lowerLetter"/>
      <w:lvlText w:val="%2."/>
      <w:lvlJc w:val="left"/>
      <w:pPr>
        <w:ind w:left="1277"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27" w15:restartNumberingAfterBreak="0">
    <w:nsid w:val="4B832F35"/>
    <w:multiLevelType w:val="multilevel"/>
    <w:tmpl w:val="FF6EAD70"/>
    <w:lvl w:ilvl="0">
      <w:start w:val="4"/>
      <w:numFmt w:val="decimal"/>
      <w:lvlText w:val="%1."/>
      <w:lvlJc w:val="left"/>
      <w:pPr>
        <w:ind w:left="420" w:hanging="420"/>
      </w:pPr>
      <w:rPr>
        <w:rFonts w:hint="default"/>
      </w:rPr>
    </w:lvl>
    <w:lvl w:ilvl="1">
      <w:start w:val="2"/>
      <w:numFmt w:val="decimal"/>
      <w:lvlText w:val="%1.%2."/>
      <w:lvlJc w:val="left"/>
      <w:pPr>
        <w:ind w:left="1288" w:hanging="72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8" w15:restartNumberingAfterBreak="0">
    <w:nsid w:val="4C5E7160"/>
    <w:multiLevelType w:val="multilevel"/>
    <w:tmpl w:val="E8E06E6E"/>
    <w:lvl w:ilvl="0">
      <w:start w:val="1"/>
      <w:numFmt w:val="decimal"/>
      <w:pStyle w:val="10"/>
      <w:lvlText w:val="%1."/>
      <w:lvlJc w:val="center"/>
      <w:pPr>
        <w:tabs>
          <w:tab w:val="num" w:pos="567"/>
        </w:tabs>
        <w:ind w:left="567" w:hanging="279"/>
      </w:pPr>
      <w:rPr>
        <w:rFonts w:hint="default"/>
      </w:rPr>
    </w:lvl>
    <w:lvl w:ilvl="1">
      <w:start w:val="1"/>
      <w:numFmt w:val="decimal"/>
      <w:pStyle w:val="a"/>
      <w:lvlText w:val="%1.%2."/>
      <w:lvlJc w:val="left"/>
      <w:pPr>
        <w:tabs>
          <w:tab w:val="num" w:pos="567"/>
        </w:tabs>
        <w:ind w:left="567" w:hanging="567"/>
      </w:pPr>
      <w:rPr>
        <w:rFonts w:hint="default"/>
      </w:rPr>
    </w:lvl>
    <w:lvl w:ilvl="2">
      <w:start w:val="1"/>
      <w:numFmt w:val="decimal"/>
      <w:pStyle w:val="a0"/>
      <w:lvlText w:val="%1.%2.%3"/>
      <w:lvlJc w:val="left"/>
      <w:pPr>
        <w:tabs>
          <w:tab w:val="num" w:pos="851"/>
        </w:tabs>
        <w:ind w:left="851" w:hanging="851"/>
      </w:pPr>
      <w:rPr>
        <w:rFonts w:hint="default"/>
      </w:rPr>
    </w:lvl>
    <w:lvl w:ilvl="3">
      <w:start w:val="1"/>
      <w:numFmt w:val="decimal"/>
      <w:pStyle w:val="a1"/>
      <w:lvlText w:val="%1.%2.%3.%4."/>
      <w:lvlJc w:val="left"/>
      <w:pPr>
        <w:tabs>
          <w:tab w:val="num" w:pos="1844"/>
        </w:tabs>
        <w:ind w:left="1844" w:hanging="567"/>
      </w:pPr>
      <w:rPr>
        <w:rFonts w:hint="default"/>
      </w:rPr>
    </w:lvl>
    <w:lvl w:ilvl="4">
      <w:start w:val="1"/>
      <w:numFmt w:val="lowerLetter"/>
      <w:pStyle w:val="a2"/>
      <w:lvlText w:val="%5)"/>
      <w:lvlJc w:val="left"/>
      <w:pPr>
        <w:tabs>
          <w:tab w:val="num" w:pos="3508"/>
        </w:tabs>
        <w:ind w:left="3508" w:hanging="1008"/>
      </w:pPr>
      <w:rPr>
        <w:rFonts w:hint="default"/>
      </w:rPr>
    </w:lvl>
    <w:lvl w:ilvl="5">
      <w:start w:val="1"/>
      <w:numFmt w:val="decimal"/>
      <w:lvlText w:val="%1.%2.%3.%4.%5.%6"/>
      <w:lvlJc w:val="left"/>
      <w:pPr>
        <w:tabs>
          <w:tab w:val="num" w:pos="2592"/>
        </w:tabs>
        <w:ind w:left="2592" w:hanging="1152"/>
      </w:pPr>
      <w:rPr>
        <w:rFonts w:hint="default"/>
      </w:rPr>
    </w:lvl>
    <w:lvl w:ilvl="6">
      <w:start w:val="1"/>
      <w:numFmt w:val="decimal"/>
      <w:lvlText w:val="%1.%2.%3.%4.%5.%6.%7"/>
      <w:lvlJc w:val="left"/>
      <w:pPr>
        <w:tabs>
          <w:tab w:val="num" w:pos="2736"/>
        </w:tabs>
        <w:ind w:left="2736" w:hanging="1296"/>
      </w:pPr>
      <w:rPr>
        <w:rFonts w:hint="default"/>
      </w:rPr>
    </w:lvl>
    <w:lvl w:ilvl="7">
      <w:start w:val="1"/>
      <w:numFmt w:val="decimal"/>
      <w:lvlText w:val="%1.%2.%3.%4.%5.%6.%7.%8"/>
      <w:lvlJc w:val="left"/>
      <w:pPr>
        <w:tabs>
          <w:tab w:val="num" w:pos="2880"/>
        </w:tabs>
        <w:ind w:left="2880" w:hanging="1440"/>
      </w:pPr>
      <w:rPr>
        <w:rFonts w:hint="default"/>
      </w:rPr>
    </w:lvl>
    <w:lvl w:ilvl="8">
      <w:start w:val="1"/>
      <w:numFmt w:val="decimal"/>
      <w:lvlText w:val="%1.%2.%3.%4.%5.%6.%7.%8.%9"/>
      <w:lvlJc w:val="left"/>
      <w:pPr>
        <w:tabs>
          <w:tab w:val="num" w:pos="3024"/>
        </w:tabs>
        <w:ind w:left="3024" w:hanging="1584"/>
      </w:pPr>
      <w:rPr>
        <w:rFonts w:hint="default"/>
      </w:rPr>
    </w:lvl>
  </w:abstractNum>
  <w:abstractNum w:abstractNumId="29" w15:restartNumberingAfterBreak="0">
    <w:nsid w:val="4F455AED"/>
    <w:multiLevelType w:val="hybridMultilevel"/>
    <w:tmpl w:val="62C810C8"/>
    <w:lvl w:ilvl="0" w:tplc="0419000F">
      <w:start w:val="9"/>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15:restartNumberingAfterBreak="0">
    <w:nsid w:val="5139301E"/>
    <w:multiLevelType w:val="hybridMultilevel"/>
    <w:tmpl w:val="C73CF2A8"/>
    <w:lvl w:ilvl="0" w:tplc="7520C95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1" w15:restartNumberingAfterBreak="0">
    <w:nsid w:val="55277554"/>
    <w:multiLevelType w:val="multilevel"/>
    <w:tmpl w:val="E74E5978"/>
    <w:lvl w:ilvl="0">
      <w:start w:val="8"/>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32" w15:restartNumberingAfterBreak="0">
    <w:nsid w:val="5B3838C4"/>
    <w:multiLevelType w:val="multilevel"/>
    <w:tmpl w:val="E0DAC83E"/>
    <w:lvl w:ilvl="0">
      <w:start w:val="3"/>
      <w:numFmt w:val="decimal"/>
      <w:lvlText w:val="%1."/>
      <w:lvlJc w:val="left"/>
      <w:pPr>
        <w:ind w:left="420" w:hanging="420"/>
      </w:pPr>
      <w:rPr>
        <w:rFonts w:cs="Times New Roman" w:hint="default"/>
      </w:rPr>
    </w:lvl>
    <w:lvl w:ilvl="1">
      <w:start w:val="1"/>
      <w:numFmt w:val="decimal"/>
      <w:lvlText w:val="%1.%2."/>
      <w:lvlJc w:val="left"/>
      <w:pPr>
        <w:ind w:left="2520" w:hanging="720"/>
      </w:pPr>
      <w:rPr>
        <w:rFonts w:cs="Times New Roman" w:hint="default"/>
      </w:rPr>
    </w:lvl>
    <w:lvl w:ilvl="2">
      <w:start w:val="1"/>
      <w:numFmt w:val="decimal"/>
      <w:lvlText w:val="%1.%2.%3."/>
      <w:lvlJc w:val="left"/>
      <w:pPr>
        <w:ind w:left="4320" w:hanging="720"/>
      </w:pPr>
      <w:rPr>
        <w:rFonts w:cs="Times New Roman" w:hint="default"/>
      </w:rPr>
    </w:lvl>
    <w:lvl w:ilvl="3">
      <w:start w:val="1"/>
      <w:numFmt w:val="decimal"/>
      <w:lvlText w:val="%1.%2.%3.%4."/>
      <w:lvlJc w:val="left"/>
      <w:pPr>
        <w:ind w:left="6480" w:hanging="1080"/>
      </w:pPr>
      <w:rPr>
        <w:rFonts w:cs="Times New Roman" w:hint="default"/>
      </w:rPr>
    </w:lvl>
    <w:lvl w:ilvl="4">
      <w:start w:val="1"/>
      <w:numFmt w:val="decimal"/>
      <w:lvlText w:val="%1.%2.%3.%4.%5."/>
      <w:lvlJc w:val="left"/>
      <w:pPr>
        <w:ind w:left="8280" w:hanging="1080"/>
      </w:pPr>
      <w:rPr>
        <w:rFonts w:cs="Times New Roman" w:hint="default"/>
      </w:rPr>
    </w:lvl>
    <w:lvl w:ilvl="5">
      <w:start w:val="1"/>
      <w:numFmt w:val="decimal"/>
      <w:lvlText w:val="%1.%2.%3.%4.%5.%6."/>
      <w:lvlJc w:val="left"/>
      <w:pPr>
        <w:ind w:left="10440" w:hanging="1440"/>
      </w:pPr>
      <w:rPr>
        <w:rFonts w:cs="Times New Roman" w:hint="default"/>
      </w:rPr>
    </w:lvl>
    <w:lvl w:ilvl="6">
      <w:start w:val="1"/>
      <w:numFmt w:val="decimal"/>
      <w:lvlText w:val="%1.%2.%3.%4.%5.%6.%7."/>
      <w:lvlJc w:val="left"/>
      <w:pPr>
        <w:ind w:left="12600" w:hanging="1800"/>
      </w:pPr>
      <w:rPr>
        <w:rFonts w:cs="Times New Roman" w:hint="default"/>
      </w:rPr>
    </w:lvl>
    <w:lvl w:ilvl="7">
      <w:start w:val="1"/>
      <w:numFmt w:val="decimal"/>
      <w:lvlText w:val="%1.%2.%3.%4.%5.%6.%7.%8."/>
      <w:lvlJc w:val="left"/>
      <w:pPr>
        <w:ind w:left="14400" w:hanging="1800"/>
      </w:pPr>
      <w:rPr>
        <w:rFonts w:cs="Times New Roman" w:hint="default"/>
      </w:rPr>
    </w:lvl>
    <w:lvl w:ilvl="8">
      <w:start w:val="1"/>
      <w:numFmt w:val="decimal"/>
      <w:lvlText w:val="%1.%2.%3.%4.%5.%6.%7.%8.%9."/>
      <w:lvlJc w:val="left"/>
      <w:pPr>
        <w:ind w:left="16560" w:hanging="2160"/>
      </w:pPr>
      <w:rPr>
        <w:rFonts w:cs="Times New Roman" w:hint="default"/>
      </w:rPr>
    </w:lvl>
  </w:abstractNum>
  <w:abstractNum w:abstractNumId="33" w15:restartNumberingAfterBreak="0">
    <w:nsid w:val="5D473D65"/>
    <w:multiLevelType w:val="hybridMultilevel"/>
    <w:tmpl w:val="FDB23F16"/>
    <w:lvl w:ilvl="0" w:tplc="78C23434">
      <w:start w:val="1"/>
      <w:numFmt w:val="bullet"/>
      <w:suff w:val="space"/>
      <w:lvlText w:val=""/>
      <w:lvlJc w:val="left"/>
      <w:pPr>
        <w:ind w:left="1429" w:hanging="360"/>
      </w:pPr>
      <w:rPr>
        <w:rFonts w:ascii="Symbol" w:hAnsi="Symbol" w:cs="Times New Roman" w:hint="default"/>
        <w:b/>
        <w:i w:val="0"/>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4" w15:restartNumberingAfterBreak="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5327E19"/>
    <w:multiLevelType w:val="hybridMultilevel"/>
    <w:tmpl w:val="BF3866F4"/>
    <w:lvl w:ilvl="0" w:tplc="851299C0">
      <w:start w:val="6"/>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6" w15:restartNumberingAfterBreak="0">
    <w:nsid w:val="7206245A"/>
    <w:multiLevelType w:val="multilevel"/>
    <w:tmpl w:val="AC328294"/>
    <w:lvl w:ilvl="0">
      <w:start w:val="5"/>
      <w:numFmt w:val="decimal"/>
      <w:lvlText w:val="%1."/>
      <w:lvlJc w:val="left"/>
      <w:pPr>
        <w:ind w:left="1570" w:hanging="435"/>
      </w:pPr>
      <w:rPr>
        <w:rFonts w:hint="default"/>
      </w:rPr>
    </w:lvl>
    <w:lvl w:ilvl="1">
      <w:start w:val="1"/>
      <w:numFmt w:val="decimal"/>
      <w:lvlText w:val="%1.%2."/>
      <w:lvlJc w:val="left"/>
      <w:pPr>
        <w:ind w:left="1287"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76AB5852"/>
    <w:multiLevelType w:val="hybridMultilevel"/>
    <w:tmpl w:val="54DA88A0"/>
    <w:lvl w:ilvl="0" w:tplc="9656CFEA">
      <w:start w:val="1"/>
      <w:numFmt w:val="bullet"/>
      <w:lvlText w:val=""/>
      <w:lvlJc w:val="left"/>
      <w:pPr>
        <w:ind w:left="1290" w:hanging="360"/>
      </w:pPr>
      <w:rPr>
        <w:rFonts w:ascii="Symbol" w:hAnsi="Symbol" w:hint="default"/>
      </w:rPr>
    </w:lvl>
    <w:lvl w:ilvl="1" w:tplc="04190003" w:tentative="1">
      <w:start w:val="1"/>
      <w:numFmt w:val="bullet"/>
      <w:lvlText w:val="o"/>
      <w:lvlJc w:val="left"/>
      <w:pPr>
        <w:ind w:left="2010" w:hanging="360"/>
      </w:pPr>
      <w:rPr>
        <w:rFonts w:ascii="Courier New" w:hAnsi="Courier New" w:hint="default"/>
      </w:rPr>
    </w:lvl>
    <w:lvl w:ilvl="2" w:tplc="04190005" w:tentative="1">
      <w:start w:val="1"/>
      <w:numFmt w:val="bullet"/>
      <w:lvlText w:val=""/>
      <w:lvlJc w:val="left"/>
      <w:pPr>
        <w:ind w:left="2730" w:hanging="360"/>
      </w:pPr>
      <w:rPr>
        <w:rFonts w:ascii="Wingdings" w:hAnsi="Wingdings" w:hint="default"/>
      </w:rPr>
    </w:lvl>
    <w:lvl w:ilvl="3" w:tplc="04190001" w:tentative="1">
      <w:start w:val="1"/>
      <w:numFmt w:val="bullet"/>
      <w:lvlText w:val=""/>
      <w:lvlJc w:val="left"/>
      <w:pPr>
        <w:ind w:left="3450" w:hanging="360"/>
      </w:pPr>
      <w:rPr>
        <w:rFonts w:ascii="Symbol" w:hAnsi="Symbol" w:hint="default"/>
      </w:rPr>
    </w:lvl>
    <w:lvl w:ilvl="4" w:tplc="04190003" w:tentative="1">
      <w:start w:val="1"/>
      <w:numFmt w:val="bullet"/>
      <w:lvlText w:val="o"/>
      <w:lvlJc w:val="left"/>
      <w:pPr>
        <w:ind w:left="4170" w:hanging="360"/>
      </w:pPr>
      <w:rPr>
        <w:rFonts w:ascii="Courier New" w:hAnsi="Courier New" w:hint="default"/>
      </w:rPr>
    </w:lvl>
    <w:lvl w:ilvl="5" w:tplc="04190005" w:tentative="1">
      <w:start w:val="1"/>
      <w:numFmt w:val="bullet"/>
      <w:lvlText w:val=""/>
      <w:lvlJc w:val="left"/>
      <w:pPr>
        <w:ind w:left="4890" w:hanging="360"/>
      </w:pPr>
      <w:rPr>
        <w:rFonts w:ascii="Wingdings" w:hAnsi="Wingdings" w:hint="default"/>
      </w:rPr>
    </w:lvl>
    <w:lvl w:ilvl="6" w:tplc="04190001" w:tentative="1">
      <w:start w:val="1"/>
      <w:numFmt w:val="bullet"/>
      <w:lvlText w:val=""/>
      <w:lvlJc w:val="left"/>
      <w:pPr>
        <w:ind w:left="5610" w:hanging="360"/>
      </w:pPr>
      <w:rPr>
        <w:rFonts w:ascii="Symbol" w:hAnsi="Symbol" w:hint="default"/>
      </w:rPr>
    </w:lvl>
    <w:lvl w:ilvl="7" w:tplc="04190003" w:tentative="1">
      <w:start w:val="1"/>
      <w:numFmt w:val="bullet"/>
      <w:lvlText w:val="o"/>
      <w:lvlJc w:val="left"/>
      <w:pPr>
        <w:ind w:left="6330" w:hanging="360"/>
      </w:pPr>
      <w:rPr>
        <w:rFonts w:ascii="Courier New" w:hAnsi="Courier New" w:hint="default"/>
      </w:rPr>
    </w:lvl>
    <w:lvl w:ilvl="8" w:tplc="04190005" w:tentative="1">
      <w:start w:val="1"/>
      <w:numFmt w:val="bullet"/>
      <w:lvlText w:val=""/>
      <w:lvlJc w:val="left"/>
      <w:pPr>
        <w:ind w:left="7050" w:hanging="360"/>
      </w:pPr>
      <w:rPr>
        <w:rFonts w:ascii="Wingdings" w:hAnsi="Wingdings" w:hint="default"/>
      </w:rPr>
    </w:lvl>
  </w:abstractNum>
  <w:abstractNum w:abstractNumId="38" w15:restartNumberingAfterBreak="0">
    <w:nsid w:val="7CB45EDE"/>
    <w:multiLevelType w:val="hybridMultilevel"/>
    <w:tmpl w:val="88BAA94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9" w15:restartNumberingAfterBreak="0">
    <w:nsid w:val="7E362CCA"/>
    <w:multiLevelType w:val="multilevel"/>
    <w:tmpl w:val="96887CE4"/>
    <w:lvl w:ilvl="0">
      <w:start w:val="1"/>
      <w:numFmt w:val="decimal"/>
      <w:pStyle w:val="a3"/>
      <w:suff w:val="space"/>
      <w:lvlText w:val="%1."/>
      <w:lvlJc w:val="left"/>
      <w:pPr>
        <w:ind w:left="6805" w:firstLine="0"/>
      </w:pPr>
      <w:rPr>
        <w:sz w:val="24"/>
      </w:rPr>
    </w:lvl>
    <w:lvl w:ilvl="1">
      <w:start w:val="1"/>
      <w:numFmt w:val="decimal"/>
      <w:pStyle w:val="a4"/>
      <w:suff w:val="space"/>
      <w:lvlText w:val="%1.%2."/>
      <w:lvlJc w:val="left"/>
      <w:pPr>
        <w:ind w:left="0" w:firstLine="709"/>
      </w:pPr>
      <w:rPr>
        <w:caps w:val="0"/>
        <w:strike w:val="0"/>
        <w:dstrike w:val="0"/>
        <w:vanish w:val="0"/>
        <w:webHidden w:val="0"/>
        <w:sz w:val="24"/>
        <w:u w:val="none"/>
        <w:effect w:val="none"/>
        <w:vertAlign w:val="baseline"/>
        <w:specVanish w:val="0"/>
      </w:rPr>
    </w:lvl>
    <w:lvl w:ilvl="2">
      <w:start w:val="1"/>
      <w:numFmt w:val="decimal"/>
      <w:pStyle w:val="a5"/>
      <w:suff w:val="space"/>
      <w:lvlText w:val="%1.%2.%3."/>
      <w:lvlJc w:val="left"/>
      <w:pPr>
        <w:ind w:left="0" w:firstLine="709"/>
      </w:pPr>
      <w:rPr>
        <w:rFonts w:ascii="Times New Roman" w:hAnsi="Times New Roman" w:cs="Times New Roman" w:hint="default"/>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5"/>
  </w:num>
  <w:num w:numId="2">
    <w:abstractNumId w:val="3"/>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2"/>
  </w:num>
  <w:num w:numId="5">
    <w:abstractNumId w:val="27"/>
  </w:num>
  <w:num w:numId="6">
    <w:abstractNumId w:val="31"/>
  </w:num>
  <w:num w:numId="7">
    <w:abstractNumId w:val="34"/>
  </w:num>
  <w:num w:numId="8">
    <w:abstractNumId w:val="36"/>
  </w:num>
  <w:num w:numId="9">
    <w:abstractNumId w:val="6"/>
  </w:num>
  <w:num w:numId="10">
    <w:abstractNumId w:val="15"/>
  </w:num>
  <w:num w:numId="11">
    <w:abstractNumId w:val="28"/>
  </w:num>
  <w:num w:numId="12">
    <w:abstractNumId w:val="21"/>
  </w:num>
  <w:num w:numId="13">
    <w:abstractNumId w:val="22"/>
  </w:num>
  <w:num w:numId="14">
    <w:abstractNumId w:val="20"/>
  </w:num>
  <w:num w:numId="15">
    <w:abstractNumId w:val="12"/>
  </w:num>
  <w:num w:numId="16">
    <w:abstractNumId w:val="16"/>
  </w:num>
  <w:num w:numId="17">
    <w:abstractNumId w:val="23"/>
  </w:num>
  <w:num w:numId="18">
    <w:abstractNumId w:val="37"/>
  </w:num>
  <w:num w:numId="19">
    <w:abstractNumId w:val="24"/>
  </w:num>
  <w:num w:numId="20">
    <w:abstractNumId w:val="14"/>
  </w:num>
  <w:num w:numId="21">
    <w:abstractNumId w:val="35"/>
  </w:num>
  <w:num w:numId="2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num>
  <w:num w:numId="26">
    <w:abstractNumId w:val="33"/>
  </w:num>
  <w:num w:numId="27">
    <w:abstractNumId w:val="2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9"/>
  </w:num>
  <w:num w:numId="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num>
  <w:num w:numId="3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8"/>
  </w:num>
  <w:num w:numId="36">
    <w:abstractNumId w:val="7"/>
  </w:num>
  <w:num w:numId="37">
    <w:abstractNumId w:val="13"/>
  </w:num>
  <w:num w:numId="38">
    <w:abstractNumId w:val="11"/>
  </w:num>
  <w:num w:numId="39">
    <w:abstractNumId w:val="8"/>
  </w:num>
  <w:num w:numId="40">
    <w:abstractNumId w:val="9"/>
  </w:num>
  <w:num w:numId="41">
    <w:abstractNumId w:val="9"/>
    <w:lvlOverride w:ilvl="0">
      <w:startOverride w:val="1"/>
    </w:lvlOverride>
  </w:num>
  <w:num w:numId="42">
    <w:abstractNumId w:val="1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1521F5"/>
    <w:rsid w:val="0000018F"/>
    <w:rsid w:val="000002D4"/>
    <w:rsid w:val="00000C2D"/>
    <w:rsid w:val="000015F5"/>
    <w:rsid w:val="00001D51"/>
    <w:rsid w:val="00001D98"/>
    <w:rsid w:val="00001EA0"/>
    <w:rsid w:val="0000280E"/>
    <w:rsid w:val="00003464"/>
    <w:rsid w:val="00003533"/>
    <w:rsid w:val="000043CA"/>
    <w:rsid w:val="000048EF"/>
    <w:rsid w:val="00005C2F"/>
    <w:rsid w:val="00006E68"/>
    <w:rsid w:val="00006FB4"/>
    <w:rsid w:val="000074D2"/>
    <w:rsid w:val="00007B82"/>
    <w:rsid w:val="00010187"/>
    <w:rsid w:val="000106BC"/>
    <w:rsid w:val="0001087C"/>
    <w:rsid w:val="00010B68"/>
    <w:rsid w:val="00010CD8"/>
    <w:rsid w:val="00011400"/>
    <w:rsid w:val="00011689"/>
    <w:rsid w:val="0001311A"/>
    <w:rsid w:val="0001372B"/>
    <w:rsid w:val="000148F6"/>
    <w:rsid w:val="0001490B"/>
    <w:rsid w:val="00014F82"/>
    <w:rsid w:val="000179E6"/>
    <w:rsid w:val="00020B4E"/>
    <w:rsid w:val="00020CC9"/>
    <w:rsid w:val="00020E3A"/>
    <w:rsid w:val="00021CAB"/>
    <w:rsid w:val="00021DE8"/>
    <w:rsid w:val="00022AE2"/>
    <w:rsid w:val="00022E2A"/>
    <w:rsid w:val="00022F48"/>
    <w:rsid w:val="00023D49"/>
    <w:rsid w:val="00023DBC"/>
    <w:rsid w:val="00023E17"/>
    <w:rsid w:val="00024308"/>
    <w:rsid w:val="0002488B"/>
    <w:rsid w:val="00025250"/>
    <w:rsid w:val="000256D7"/>
    <w:rsid w:val="00025C79"/>
    <w:rsid w:val="00025DAC"/>
    <w:rsid w:val="00025E85"/>
    <w:rsid w:val="00025F7A"/>
    <w:rsid w:val="00026C43"/>
    <w:rsid w:val="00027915"/>
    <w:rsid w:val="0002795D"/>
    <w:rsid w:val="00027A3D"/>
    <w:rsid w:val="00031139"/>
    <w:rsid w:val="0003135F"/>
    <w:rsid w:val="00031960"/>
    <w:rsid w:val="000323A6"/>
    <w:rsid w:val="00032631"/>
    <w:rsid w:val="00032B1D"/>
    <w:rsid w:val="00032E46"/>
    <w:rsid w:val="00033A26"/>
    <w:rsid w:val="000343CA"/>
    <w:rsid w:val="0003471B"/>
    <w:rsid w:val="00034FC6"/>
    <w:rsid w:val="000350FA"/>
    <w:rsid w:val="00035B0D"/>
    <w:rsid w:val="000366A3"/>
    <w:rsid w:val="0003699A"/>
    <w:rsid w:val="00037E2F"/>
    <w:rsid w:val="0004051F"/>
    <w:rsid w:val="00040860"/>
    <w:rsid w:val="0004097E"/>
    <w:rsid w:val="00040B74"/>
    <w:rsid w:val="00040CEF"/>
    <w:rsid w:val="00040D8C"/>
    <w:rsid w:val="00041C29"/>
    <w:rsid w:val="00042296"/>
    <w:rsid w:val="00042BD2"/>
    <w:rsid w:val="000430FB"/>
    <w:rsid w:val="000435C0"/>
    <w:rsid w:val="0004381A"/>
    <w:rsid w:val="0004381B"/>
    <w:rsid w:val="00043FF1"/>
    <w:rsid w:val="0004419E"/>
    <w:rsid w:val="000442DE"/>
    <w:rsid w:val="000444E4"/>
    <w:rsid w:val="00044CE7"/>
    <w:rsid w:val="00044F17"/>
    <w:rsid w:val="000455D0"/>
    <w:rsid w:val="00046CEA"/>
    <w:rsid w:val="00046D19"/>
    <w:rsid w:val="00047582"/>
    <w:rsid w:val="00047C11"/>
    <w:rsid w:val="00047FAA"/>
    <w:rsid w:val="00050050"/>
    <w:rsid w:val="000508B2"/>
    <w:rsid w:val="000511D3"/>
    <w:rsid w:val="00051A02"/>
    <w:rsid w:val="000524B9"/>
    <w:rsid w:val="00053002"/>
    <w:rsid w:val="0005331A"/>
    <w:rsid w:val="00053475"/>
    <w:rsid w:val="0005361C"/>
    <w:rsid w:val="00053746"/>
    <w:rsid w:val="00053BF9"/>
    <w:rsid w:val="00053EBD"/>
    <w:rsid w:val="00054B32"/>
    <w:rsid w:val="00054D23"/>
    <w:rsid w:val="00055F2F"/>
    <w:rsid w:val="000568B9"/>
    <w:rsid w:val="00056D45"/>
    <w:rsid w:val="00056D57"/>
    <w:rsid w:val="000571C2"/>
    <w:rsid w:val="00057AEC"/>
    <w:rsid w:val="000604FD"/>
    <w:rsid w:val="00060BD5"/>
    <w:rsid w:val="00061009"/>
    <w:rsid w:val="000611CF"/>
    <w:rsid w:val="000615B3"/>
    <w:rsid w:val="00061753"/>
    <w:rsid w:val="00062039"/>
    <w:rsid w:val="0006378F"/>
    <w:rsid w:val="000637B8"/>
    <w:rsid w:val="000643F0"/>
    <w:rsid w:val="00064752"/>
    <w:rsid w:val="00065067"/>
    <w:rsid w:val="000651F1"/>
    <w:rsid w:val="00065229"/>
    <w:rsid w:val="00066D52"/>
    <w:rsid w:val="00067C74"/>
    <w:rsid w:val="000704C1"/>
    <w:rsid w:val="00070862"/>
    <w:rsid w:val="0007355B"/>
    <w:rsid w:val="000739DD"/>
    <w:rsid w:val="00073B34"/>
    <w:rsid w:val="00073D16"/>
    <w:rsid w:val="00074900"/>
    <w:rsid w:val="00074A4E"/>
    <w:rsid w:val="00074B95"/>
    <w:rsid w:val="00074F64"/>
    <w:rsid w:val="0007623C"/>
    <w:rsid w:val="0007671E"/>
    <w:rsid w:val="00076A64"/>
    <w:rsid w:val="00076E62"/>
    <w:rsid w:val="0007714B"/>
    <w:rsid w:val="00077E13"/>
    <w:rsid w:val="00080848"/>
    <w:rsid w:val="00081790"/>
    <w:rsid w:val="00081818"/>
    <w:rsid w:val="00082059"/>
    <w:rsid w:val="000822AA"/>
    <w:rsid w:val="0008289C"/>
    <w:rsid w:val="00082B58"/>
    <w:rsid w:val="00083069"/>
    <w:rsid w:val="000838D7"/>
    <w:rsid w:val="00083DFD"/>
    <w:rsid w:val="00084A85"/>
    <w:rsid w:val="00085052"/>
    <w:rsid w:val="0008532A"/>
    <w:rsid w:val="000857D6"/>
    <w:rsid w:val="00085A99"/>
    <w:rsid w:val="00085E07"/>
    <w:rsid w:val="00086D5E"/>
    <w:rsid w:val="00087053"/>
    <w:rsid w:val="0008756F"/>
    <w:rsid w:val="000878DA"/>
    <w:rsid w:val="00090A0C"/>
    <w:rsid w:val="000920D3"/>
    <w:rsid w:val="0009211E"/>
    <w:rsid w:val="000924C1"/>
    <w:rsid w:val="000928F4"/>
    <w:rsid w:val="00093039"/>
    <w:rsid w:val="000931FE"/>
    <w:rsid w:val="00093DEA"/>
    <w:rsid w:val="00094441"/>
    <w:rsid w:val="00094A68"/>
    <w:rsid w:val="00094D99"/>
    <w:rsid w:val="00095352"/>
    <w:rsid w:val="00096757"/>
    <w:rsid w:val="00097FC6"/>
    <w:rsid w:val="000A0F4F"/>
    <w:rsid w:val="000A149B"/>
    <w:rsid w:val="000A2161"/>
    <w:rsid w:val="000A2664"/>
    <w:rsid w:val="000A2862"/>
    <w:rsid w:val="000A3288"/>
    <w:rsid w:val="000A49EE"/>
    <w:rsid w:val="000A509C"/>
    <w:rsid w:val="000A50DA"/>
    <w:rsid w:val="000A6BC4"/>
    <w:rsid w:val="000A6C47"/>
    <w:rsid w:val="000A6CD8"/>
    <w:rsid w:val="000B01DA"/>
    <w:rsid w:val="000B0D08"/>
    <w:rsid w:val="000B2054"/>
    <w:rsid w:val="000B20EA"/>
    <w:rsid w:val="000B22C3"/>
    <w:rsid w:val="000B380C"/>
    <w:rsid w:val="000B3B4F"/>
    <w:rsid w:val="000B3DF9"/>
    <w:rsid w:val="000B3F10"/>
    <w:rsid w:val="000B4351"/>
    <w:rsid w:val="000B44BE"/>
    <w:rsid w:val="000B4737"/>
    <w:rsid w:val="000B505F"/>
    <w:rsid w:val="000B56E5"/>
    <w:rsid w:val="000B5C0E"/>
    <w:rsid w:val="000B5CDB"/>
    <w:rsid w:val="000B629A"/>
    <w:rsid w:val="000B634C"/>
    <w:rsid w:val="000B6843"/>
    <w:rsid w:val="000B68DC"/>
    <w:rsid w:val="000B696C"/>
    <w:rsid w:val="000B6AFE"/>
    <w:rsid w:val="000B6CD2"/>
    <w:rsid w:val="000B737D"/>
    <w:rsid w:val="000B76FD"/>
    <w:rsid w:val="000B7928"/>
    <w:rsid w:val="000C006B"/>
    <w:rsid w:val="000C06E5"/>
    <w:rsid w:val="000C0E57"/>
    <w:rsid w:val="000C11EE"/>
    <w:rsid w:val="000C139E"/>
    <w:rsid w:val="000C1797"/>
    <w:rsid w:val="000C1A7A"/>
    <w:rsid w:val="000C2146"/>
    <w:rsid w:val="000C2509"/>
    <w:rsid w:val="000C2C1E"/>
    <w:rsid w:val="000C33F1"/>
    <w:rsid w:val="000C3F5C"/>
    <w:rsid w:val="000C40B2"/>
    <w:rsid w:val="000C5621"/>
    <w:rsid w:val="000C58BE"/>
    <w:rsid w:val="000C6ED5"/>
    <w:rsid w:val="000C785F"/>
    <w:rsid w:val="000C7E7F"/>
    <w:rsid w:val="000D04EB"/>
    <w:rsid w:val="000D0BFB"/>
    <w:rsid w:val="000D0C9C"/>
    <w:rsid w:val="000D1B4E"/>
    <w:rsid w:val="000D2277"/>
    <w:rsid w:val="000D345D"/>
    <w:rsid w:val="000D3936"/>
    <w:rsid w:val="000D4820"/>
    <w:rsid w:val="000D5930"/>
    <w:rsid w:val="000D5D68"/>
    <w:rsid w:val="000D5E16"/>
    <w:rsid w:val="000D6817"/>
    <w:rsid w:val="000D6A01"/>
    <w:rsid w:val="000D6E5B"/>
    <w:rsid w:val="000E01BF"/>
    <w:rsid w:val="000E063C"/>
    <w:rsid w:val="000E0FAB"/>
    <w:rsid w:val="000E1787"/>
    <w:rsid w:val="000E19C7"/>
    <w:rsid w:val="000E1A6F"/>
    <w:rsid w:val="000E2BD2"/>
    <w:rsid w:val="000E2C50"/>
    <w:rsid w:val="000E2DDE"/>
    <w:rsid w:val="000E2FF2"/>
    <w:rsid w:val="000E3210"/>
    <w:rsid w:val="000E38A3"/>
    <w:rsid w:val="000E3F79"/>
    <w:rsid w:val="000E4FDA"/>
    <w:rsid w:val="000E5346"/>
    <w:rsid w:val="000E56CB"/>
    <w:rsid w:val="000E629C"/>
    <w:rsid w:val="000E705B"/>
    <w:rsid w:val="000E718D"/>
    <w:rsid w:val="000E7689"/>
    <w:rsid w:val="000F0463"/>
    <w:rsid w:val="000F08D7"/>
    <w:rsid w:val="000F0BD7"/>
    <w:rsid w:val="000F0E72"/>
    <w:rsid w:val="000F1E3B"/>
    <w:rsid w:val="000F1E85"/>
    <w:rsid w:val="000F25BE"/>
    <w:rsid w:val="000F341C"/>
    <w:rsid w:val="000F3C60"/>
    <w:rsid w:val="000F3D5A"/>
    <w:rsid w:val="000F4033"/>
    <w:rsid w:val="000F5E79"/>
    <w:rsid w:val="000F6E02"/>
    <w:rsid w:val="000F6EB4"/>
    <w:rsid w:val="001003F8"/>
    <w:rsid w:val="00100D82"/>
    <w:rsid w:val="001010EF"/>
    <w:rsid w:val="00101243"/>
    <w:rsid w:val="00101347"/>
    <w:rsid w:val="00101524"/>
    <w:rsid w:val="00101842"/>
    <w:rsid w:val="00102257"/>
    <w:rsid w:val="00102541"/>
    <w:rsid w:val="00102D24"/>
    <w:rsid w:val="0010317D"/>
    <w:rsid w:val="001031F9"/>
    <w:rsid w:val="00103450"/>
    <w:rsid w:val="00103467"/>
    <w:rsid w:val="001037FD"/>
    <w:rsid w:val="00104B8E"/>
    <w:rsid w:val="0010505F"/>
    <w:rsid w:val="00105C9B"/>
    <w:rsid w:val="00105D55"/>
    <w:rsid w:val="00105FEA"/>
    <w:rsid w:val="00106149"/>
    <w:rsid w:val="00106A2D"/>
    <w:rsid w:val="00107CFB"/>
    <w:rsid w:val="00110A57"/>
    <w:rsid w:val="00110F95"/>
    <w:rsid w:val="00111083"/>
    <w:rsid w:val="00111286"/>
    <w:rsid w:val="00111517"/>
    <w:rsid w:val="00111CDD"/>
    <w:rsid w:val="00112453"/>
    <w:rsid w:val="001124B6"/>
    <w:rsid w:val="00112A44"/>
    <w:rsid w:val="00112F7F"/>
    <w:rsid w:val="00114160"/>
    <w:rsid w:val="00114568"/>
    <w:rsid w:val="00114ECD"/>
    <w:rsid w:val="00116229"/>
    <w:rsid w:val="00116BCC"/>
    <w:rsid w:val="00116C70"/>
    <w:rsid w:val="00116D33"/>
    <w:rsid w:val="00116D3B"/>
    <w:rsid w:val="00117293"/>
    <w:rsid w:val="00117726"/>
    <w:rsid w:val="00117E5F"/>
    <w:rsid w:val="0012045B"/>
    <w:rsid w:val="00120A61"/>
    <w:rsid w:val="00120B35"/>
    <w:rsid w:val="00120D0F"/>
    <w:rsid w:val="00121601"/>
    <w:rsid w:val="00121F95"/>
    <w:rsid w:val="0012215A"/>
    <w:rsid w:val="00122640"/>
    <w:rsid w:val="00122E29"/>
    <w:rsid w:val="00123A6C"/>
    <w:rsid w:val="00123B84"/>
    <w:rsid w:val="00123F6D"/>
    <w:rsid w:val="001244A1"/>
    <w:rsid w:val="00124B80"/>
    <w:rsid w:val="0012563D"/>
    <w:rsid w:val="00125885"/>
    <w:rsid w:val="00125C41"/>
    <w:rsid w:val="0012645C"/>
    <w:rsid w:val="0012696A"/>
    <w:rsid w:val="00126ED2"/>
    <w:rsid w:val="0012747D"/>
    <w:rsid w:val="00127649"/>
    <w:rsid w:val="00127F5D"/>
    <w:rsid w:val="0013069C"/>
    <w:rsid w:val="00130C68"/>
    <w:rsid w:val="00131025"/>
    <w:rsid w:val="001311DC"/>
    <w:rsid w:val="0013123A"/>
    <w:rsid w:val="00131298"/>
    <w:rsid w:val="00131981"/>
    <w:rsid w:val="00131CA1"/>
    <w:rsid w:val="00131D15"/>
    <w:rsid w:val="001324E7"/>
    <w:rsid w:val="00133072"/>
    <w:rsid w:val="001331D5"/>
    <w:rsid w:val="00134355"/>
    <w:rsid w:val="00134A7F"/>
    <w:rsid w:val="00134DBB"/>
    <w:rsid w:val="001351D5"/>
    <w:rsid w:val="001355EA"/>
    <w:rsid w:val="0013597B"/>
    <w:rsid w:val="001359EB"/>
    <w:rsid w:val="00135A90"/>
    <w:rsid w:val="001366BB"/>
    <w:rsid w:val="001368E5"/>
    <w:rsid w:val="0013700E"/>
    <w:rsid w:val="00137418"/>
    <w:rsid w:val="00137985"/>
    <w:rsid w:val="00137F61"/>
    <w:rsid w:val="001403C9"/>
    <w:rsid w:val="00140EB2"/>
    <w:rsid w:val="00140FF1"/>
    <w:rsid w:val="00141AA2"/>
    <w:rsid w:val="00142025"/>
    <w:rsid w:val="001434B3"/>
    <w:rsid w:val="001438F4"/>
    <w:rsid w:val="00143996"/>
    <w:rsid w:val="00144424"/>
    <w:rsid w:val="001447D5"/>
    <w:rsid w:val="0014502F"/>
    <w:rsid w:val="00145A99"/>
    <w:rsid w:val="0014667A"/>
    <w:rsid w:val="001471AD"/>
    <w:rsid w:val="0015007D"/>
    <w:rsid w:val="0015057D"/>
    <w:rsid w:val="00150E55"/>
    <w:rsid w:val="001511B9"/>
    <w:rsid w:val="001518FE"/>
    <w:rsid w:val="001521F5"/>
    <w:rsid w:val="001530B2"/>
    <w:rsid w:val="001535CB"/>
    <w:rsid w:val="001538AE"/>
    <w:rsid w:val="00153E4D"/>
    <w:rsid w:val="00154170"/>
    <w:rsid w:val="001543E7"/>
    <w:rsid w:val="00154442"/>
    <w:rsid w:val="00154B6C"/>
    <w:rsid w:val="0015521B"/>
    <w:rsid w:val="001556AA"/>
    <w:rsid w:val="00155783"/>
    <w:rsid w:val="00155B8F"/>
    <w:rsid w:val="00155C3F"/>
    <w:rsid w:val="001569D3"/>
    <w:rsid w:val="00156AD4"/>
    <w:rsid w:val="00156B2D"/>
    <w:rsid w:val="001604D7"/>
    <w:rsid w:val="00160B40"/>
    <w:rsid w:val="0016249A"/>
    <w:rsid w:val="00162A9C"/>
    <w:rsid w:val="00163382"/>
    <w:rsid w:val="001641CC"/>
    <w:rsid w:val="00164435"/>
    <w:rsid w:val="00164D4E"/>
    <w:rsid w:val="00164F9F"/>
    <w:rsid w:val="001655C0"/>
    <w:rsid w:val="0016578A"/>
    <w:rsid w:val="001659A6"/>
    <w:rsid w:val="00165C9D"/>
    <w:rsid w:val="00165F22"/>
    <w:rsid w:val="001669E7"/>
    <w:rsid w:val="00167076"/>
    <w:rsid w:val="0016775C"/>
    <w:rsid w:val="00167D38"/>
    <w:rsid w:val="00171B10"/>
    <w:rsid w:val="0017281A"/>
    <w:rsid w:val="00173100"/>
    <w:rsid w:val="00173E23"/>
    <w:rsid w:val="00174317"/>
    <w:rsid w:val="00174E47"/>
    <w:rsid w:val="00175E59"/>
    <w:rsid w:val="001761FF"/>
    <w:rsid w:val="0017639C"/>
    <w:rsid w:val="001765FD"/>
    <w:rsid w:val="001767A5"/>
    <w:rsid w:val="001768D5"/>
    <w:rsid w:val="00176D7B"/>
    <w:rsid w:val="0017700F"/>
    <w:rsid w:val="0017724C"/>
    <w:rsid w:val="00177F0D"/>
    <w:rsid w:val="00180528"/>
    <w:rsid w:val="00180CD1"/>
    <w:rsid w:val="00181A61"/>
    <w:rsid w:val="00181FA3"/>
    <w:rsid w:val="00182A4C"/>
    <w:rsid w:val="00182B56"/>
    <w:rsid w:val="00182F52"/>
    <w:rsid w:val="001846A4"/>
    <w:rsid w:val="001847B0"/>
    <w:rsid w:val="00184B28"/>
    <w:rsid w:val="00184FDA"/>
    <w:rsid w:val="001855DF"/>
    <w:rsid w:val="00185709"/>
    <w:rsid w:val="00185C8C"/>
    <w:rsid w:val="0018628D"/>
    <w:rsid w:val="001862EF"/>
    <w:rsid w:val="0018691F"/>
    <w:rsid w:val="00186FF4"/>
    <w:rsid w:val="0018755B"/>
    <w:rsid w:val="0019058A"/>
    <w:rsid w:val="00190B70"/>
    <w:rsid w:val="00190F83"/>
    <w:rsid w:val="0019288D"/>
    <w:rsid w:val="00193265"/>
    <w:rsid w:val="0019379E"/>
    <w:rsid w:val="00194399"/>
    <w:rsid w:val="0019454B"/>
    <w:rsid w:val="0019597C"/>
    <w:rsid w:val="00195C13"/>
    <w:rsid w:val="00195E04"/>
    <w:rsid w:val="00197652"/>
    <w:rsid w:val="001978D0"/>
    <w:rsid w:val="00197BC6"/>
    <w:rsid w:val="001A128E"/>
    <w:rsid w:val="001A1631"/>
    <w:rsid w:val="001A1718"/>
    <w:rsid w:val="001A1CB0"/>
    <w:rsid w:val="001A1E9F"/>
    <w:rsid w:val="001A3259"/>
    <w:rsid w:val="001A3BB1"/>
    <w:rsid w:val="001A43A1"/>
    <w:rsid w:val="001A4494"/>
    <w:rsid w:val="001A62DB"/>
    <w:rsid w:val="001A6917"/>
    <w:rsid w:val="001A7568"/>
    <w:rsid w:val="001A7D41"/>
    <w:rsid w:val="001A7D78"/>
    <w:rsid w:val="001B0727"/>
    <w:rsid w:val="001B08E3"/>
    <w:rsid w:val="001B18F6"/>
    <w:rsid w:val="001B1AD7"/>
    <w:rsid w:val="001B203A"/>
    <w:rsid w:val="001B210A"/>
    <w:rsid w:val="001B24AD"/>
    <w:rsid w:val="001B2CB1"/>
    <w:rsid w:val="001B2CBF"/>
    <w:rsid w:val="001B3BB6"/>
    <w:rsid w:val="001B3C59"/>
    <w:rsid w:val="001B3DD8"/>
    <w:rsid w:val="001B3F49"/>
    <w:rsid w:val="001B464C"/>
    <w:rsid w:val="001B5B45"/>
    <w:rsid w:val="001B68C7"/>
    <w:rsid w:val="001B6C49"/>
    <w:rsid w:val="001B6EFC"/>
    <w:rsid w:val="001B7276"/>
    <w:rsid w:val="001B7CB7"/>
    <w:rsid w:val="001C0716"/>
    <w:rsid w:val="001C099F"/>
    <w:rsid w:val="001C0CC1"/>
    <w:rsid w:val="001C1482"/>
    <w:rsid w:val="001C1538"/>
    <w:rsid w:val="001C15B4"/>
    <w:rsid w:val="001C17F7"/>
    <w:rsid w:val="001C2812"/>
    <w:rsid w:val="001C2B14"/>
    <w:rsid w:val="001C30C5"/>
    <w:rsid w:val="001C3602"/>
    <w:rsid w:val="001C36A9"/>
    <w:rsid w:val="001C399A"/>
    <w:rsid w:val="001C4769"/>
    <w:rsid w:val="001C6C48"/>
    <w:rsid w:val="001C6FAA"/>
    <w:rsid w:val="001C726B"/>
    <w:rsid w:val="001C7559"/>
    <w:rsid w:val="001C78A2"/>
    <w:rsid w:val="001C7AA3"/>
    <w:rsid w:val="001C7CD3"/>
    <w:rsid w:val="001C7CD4"/>
    <w:rsid w:val="001C7E14"/>
    <w:rsid w:val="001D0090"/>
    <w:rsid w:val="001D04E8"/>
    <w:rsid w:val="001D058E"/>
    <w:rsid w:val="001D1055"/>
    <w:rsid w:val="001D1D26"/>
    <w:rsid w:val="001D24AC"/>
    <w:rsid w:val="001D2F00"/>
    <w:rsid w:val="001D2F96"/>
    <w:rsid w:val="001D5458"/>
    <w:rsid w:val="001D55D6"/>
    <w:rsid w:val="001D5E69"/>
    <w:rsid w:val="001D5EC7"/>
    <w:rsid w:val="001D654E"/>
    <w:rsid w:val="001D6A75"/>
    <w:rsid w:val="001D7179"/>
    <w:rsid w:val="001D762E"/>
    <w:rsid w:val="001D77C4"/>
    <w:rsid w:val="001D7937"/>
    <w:rsid w:val="001E0367"/>
    <w:rsid w:val="001E03AB"/>
    <w:rsid w:val="001E0483"/>
    <w:rsid w:val="001E069F"/>
    <w:rsid w:val="001E08B8"/>
    <w:rsid w:val="001E0962"/>
    <w:rsid w:val="001E0C49"/>
    <w:rsid w:val="001E128E"/>
    <w:rsid w:val="001E16FA"/>
    <w:rsid w:val="001E17F3"/>
    <w:rsid w:val="001E1AB9"/>
    <w:rsid w:val="001E2189"/>
    <w:rsid w:val="001E237B"/>
    <w:rsid w:val="001E2841"/>
    <w:rsid w:val="001E2984"/>
    <w:rsid w:val="001E2A9B"/>
    <w:rsid w:val="001E3B08"/>
    <w:rsid w:val="001E54E0"/>
    <w:rsid w:val="001E5877"/>
    <w:rsid w:val="001E5AE6"/>
    <w:rsid w:val="001E5D33"/>
    <w:rsid w:val="001E664F"/>
    <w:rsid w:val="001F0D9A"/>
    <w:rsid w:val="001F1967"/>
    <w:rsid w:val="001F1DF1"/>
    <w:rsid w:val="001F1E35"/>
    <w:rsid w:val="001F251A"/>
    <w:rsid w:val="001F2EB1"/>
    <w:rsid w:val="001F44C3"/>
    <w:rsid w:val="001F536F"/>
    <w:rsid w:val="001F54EE"/>
    <w:rsid w:val="001F6489"/>
    <w:rsid w:val="001F6C2D"/>
    <w:rsid w:val="001F7286"/>
    <w:rsid w:val="00200734"/>
    <w:rsid w:val="0020074A"/>
    <w:rsid w:val="00200D7F"/>
    <w:rsid w:val="00200FEF"/>
    <w:rsid w:val="002012FF"/>
    <w:rsid w:val="00201BCB"/>
    <w:rsid w:val="0020209B"/>
    <w:rsid w:val="0020267A"/>
    <w:rsid w:val="00202A7E"/>
    <w:rsid w:val="00202AAB"/>
    <w:rsid w:val="00202C14"/>
    <w:rsid w:val="00202C44"/>
    <w:rsid w:val="00202F2D"/>
    <w:rsid w:val="002042B0"/>
    <w:rsid w:val="00205A95"/>
    <w:rsid w:val="00205EE5"/>
    <w:rsid w:val="0020713C"/>
    <w:rsid w:val="00207FFC"/>
    <w:rsid w:val="00210C25"/>
    <w:rsid w:val="00210DBF"/>
    <w:rsid w:val="00211D8A"/>
    <w:rsid w:val="00211DE0"/>
    <w:rsid w:val="002121DF"/>
    <w:rsid w:val="0021236D"/>
    <w:rsid w:val="00212DB8"/>
    <w:rsid w:val="00212F8B"/>
    <w:rsid w:val="00214395"/>
    <w:rsid w:val="0021464F"/>
    <w:rsid w:val="00214884"/>
    <w:rsid w:val="002154D2"/>
    <w:rsid w:val="002158BE"/>
    <w:rsid w:val="00215C0D"/>
    <w:rsid w:val="00215DA6"/>
    <w:rsid w:val="00216225"/>
    <w:rsid w:val="00216A63"/>
    <w:rsid w:val="00216C6D"/>
    <w:rsid w:val="0021717A"/>
    <w:rsid w:val="002171EE"/>
    <w:rsid w:val="00217363"/>
    <w:rsid w:val="00220157"/>
    <w:rsid w:val="002203B4"/>
    <w:rsid w:val="0022091B"/>
    <w:rsid w:val="00220C50"/>
    <w:rsid w:val="00221619"/>
    <w:rsid w:val="0022179D"/>
    <w:rsid w:val="002222B0"/>
    <w:rsid w:val="00223438"/>
    <w:rsid w:val="00224B5D"/>
    <w:rsid w:val="00224BE9"/>
    <w:rsid w:val="00224EA7"/>
    <w:rsid w:val="00225A6C"/>
    <w:rsid w:val="00225B4B"/>
    <w:rsid w:val="00226AED"/>
    <w:rsid w:val="00226C8E"/>
    <w:rsid w:val="00227729"/>
    <w:rsid w:val="00230781"/>
    <w:rsid w:val="00230A1E"/>
    <w:rsid w:val="00230B88"/>
    <w:rsid w:val="00230F4B"/>
    <w:rsid w:val="002313CB"/>
    <w:rsid w:val="00231ABE"/>
    <w:rsid w:val="00231BAF"/>
    <w:rsid w:val="0023201F"/>
    <w:rsid w:val="00232419"/>
    <w:rsid w:val="002337A3"/>
    <w:rsid w:val="00233B72"/>
    <w:rsid w:val="00233EA4"/>
    <w:rsid w:val="00234295"/>
    <w:rsid w:val="0023455C"/>
    <w:rsid w:val="00234CA0"/>
    <w:rsid w:val="00235871"/>
    <w:rsid w:val="002358BB"/>
    <w:rsid w:val="00235CEF"/>
    <w:rsid w:val="00235CF8"/>
    <w:rsid w:val="002377B2"/>
    <w:rsid w:val="00237A32"/>
    <w:rsid w:val="00237B6E"/>
    <w:rsid w:val="00237CBC"/>
    <w:rsid w:val="00240920"/>
    <w:rsid w:val="00240D74"/>
    <w:rsid w:val="002410AE"/>
    <w:rsid w:val="0024159D"/>
    <w:rsid w:val="00242D5B"/>
    <w:rsid w:val="00242EA3"/>
    <w:rsid w:val="002431EE"/>
    <w:rsid w:val="00243644"/>
    <w:rsid w:val="00243749"/>
    <w:rsid w:val="002439FA"/>
    <w:rsid w:val="00243F23"/>
    <w:rsid w:val="00246714"/>
    <w:rsid w:val="00247434"/>
    <w:rsid w:val="00247DC6"/>
    <w:rsid w:val="00250A63"/>
    <w:rsid w:val="002512DF"/>
    <w:rsid w:val="00251430"/>
    <w:rsid w:val="002514A9"/>
    <w:rsid w:val="00251D1D"/>
    <w:rsid w:val="00251F39"/>
    <w:rsid w:val="002522AB"/>
    <w:rsid w:val="0025251B"/>
    <w:rsid w:val="002526B5"/>
    <w:rsid w:val="0025403A"/>
    <w:rsid w:val="0025463D"/>
    <w:rsid w:val="00254690"/>
    <w:rsid w:val="00255C83"/>
    <w:rsid w:val="00255D7D"/>
    <w:rsid w:val="00256BCE"/>
    <w:rsid w:val="00256DB9"/>
    <w:rsid w:val="00256EC1"/>
    <w:rsid w:val="00261156"/>
    <w:rsid w:val="002616E6"/>
    <w:rsid w:val="00261A4D"/>
    <w:rsid w:val="00261AE3"/>
    <w:rsid w:val="00261C9E"/>
    <w:rsid w:val="002620AE"/>
    <w:rsid w:val="0026277B"/>
    <w:rsid w:val="00262A7A"/>
    <w:rsid w:val="00263328"/>
    <w:rsid w:val="0026393A"/>
    <w:rsid w:val="00263B4A"/>
    <w:rsid w:val="002644B3"/>
    <w:rsid w:val="00264732"/>
    <w:rsid w:val="002647C6"/>
    <w:rsid w:val="00264B32"/>
    <w:rsid w:val="00264E0A"/>
    <w:rsid w:val="002652EA"/>
    <w:rsid w:val="002653D0"/>
    <w:rsid w:val="00266388"/>
    <w:rsid w:val="00266529"/>
    <w:rsid w:val="00266F52"/>
    <w:rsid w:val="002672C4"/>
    <w:rsid w:val="00267461"/>
    <w:rsid w:val="002678BA"/>
    <w:rsid w:val="00267A7C"/>
    <w:rsid w:val="00273636"/>
    <w:rsid w:val="00273CC0"/>
    <w:rsid w:val="00274E16"/>
    <w:rsid w:val="002759B3"/>
    <w:rsid w:val="00275DC3"/>
    <w:rsid w:val="00276894"/>
    <w:rsid w:val="002771AA"/>
    <w:rsid w:val="00277963"/>
    <w:rsid w:val="00277A24"/>
    <w:rsid w:val="00277B01"/>
    <w:rsid w:val="002804BB"/>
    <w:rsid w:val="002805C1"/>
    <w:rsid w:val="002808A2"/>
    <w:rsid w:val="00280E5F"/>
    <w:rsid w:val="00281A8B"/>
    <w:rsid w:val="00281C86"/>
    <w:rsid w:val="00281F89"/>
    <w:rsid w:val="0028264D"/>
    <w:rsid w:val="00282DFB"/>
    <w:rsid w:val="00283C91"/>
    <w:rsid w:val="00283E45"/>
    <w:rsid w:val="002848CB"/>
    <w:rsid w:val="00284937"/>
    <w:rsid w:val="00285745"/>
    <w:rsid w:val="00285BA8"/>
    <w:rsid w:val="00285FB5"/>
    <w:rsid w:val="002862FD"/>
    <w:rsid w:val="00286355"/>
    <w:rsid w:val="0028642A"/>
    <w:rsid w:val="00286EA4"/>
    <w:rsid w:val="00287421"/>
    <w:rsid w:val="002874DF"/>
    <w:rsid w:val="00287EC6"/>
    <w:rsid w:val="00290324"/>
    <w:rsid w:val="00290D7A"/>
    <w:rsid w:val="00291BBA"/>
    <w:rsid w:val="0029237F"/>
    <w:rsid w:val="00293330"/>
    <w:rsid w:val="00293716"/>
    <w:rsid w:val="00293AD4"/>
    <w:rsid w:val="00294365"/>
    <w:rsid w:val="00294511"/>
    <w:rsid w:val="00294B81"/>
    <w:rsid w:val="00294FBD"/>
    <w:rsid w:val="0029504A"/>
    <w:rsid w:val="00295368"/>
    <w:rsid w:val="002953F2"/>
    <w:rsid w:val="002956EA"/>
    <w:rsid w:val="0029571A"/>
    <w:rsid w:val="002966A9"/>
    <w:rsid w:val="00296A90"/>
    <w:rsid w:val="002970C9"/>
    <w:rsid w:val="00297316"/>
    <w:rsid w:val="00297784"/>
    <w:rsid w:val="002979C6"/>
    <w:rsid w:val="002A02E2"/>
    <w:rsid w:val="002A0522"/>
    <w:rsid w:val="002A0C99"/>
    <w:rsid w:val="002A1223"/>
    <w:rsid w:val="002A1624"/>
    <w:rsid w:val="002A188A"/>
    <w:rsid w:val="002A1AFB"/>
    <w:rsid w:val="002A1CD7"/>
    <w:rsid w:val="002A1F49"/>
    <w:rsid w:val="002A2EFB"/>
    <w:rsid w:val="002A2FC0"/>
    <w:rsid w:val="002A339E"/>
    <w:rsid w:val="002A3697"/>
    <w:rsid w:val="002A3A39"/>
    <w:rsid w:val="002A3E9B"/>
    <w:rsid w:val="002A3F95"/>
    <w:rsid w:val="002A4A96"/>
    <w:rsid w:val="002A5758"/>
    <w:rsid w:val="002A57D0"/>
    <w:rsid w:val="002A584F"/>
    <w:rsid w:val="002A599F"/>
    <w:rsid w:val="002A5BEB"/>
    <w:rsid w:val="002A5DCE"/>
    <w:rsid w:val="002A6104"/>
    <w:rsid w:val="002A74C7"/>
    <w:rsid w:val="002A7591"/>
    <w:rsid w:val="002A79C7"/>
    <w:rsid w:val="002B0C94"/>
    <w:rsid w:val="002B1133"/>
    <w:rsid w:val="002B1728"/>
    <w:rsid w:val="002B2461"/>
    <w:rsid w:val="002B33CA"/>
    <w:rsid w:val="002B361B"/>
    <w:rsid w:val="002B3653"/>
    <w:rsid w:val="002B3731"/>
    <w:rsid w:val="002B4785"/>
    <w:rsid w:val="002B4B22"/>
    <w:rsid w:val="002B50A1"/>
    <w:rsid w:val="002B6544"/>
    <w:rsid w:val="002B6B30"/>
    <w:rsid w:val="002B6FA2"/>
    <w:rsid w:val="002B776E"/>
    <w:rsid w:val="002B7995"/>
    <w:rsid w:val="002B7CA2"/>
    <w:rsid w:val="002C09B0"/>
    <w:rsid w:val="002C169A"/>
    <w:rsid w:val="002C217D"/>
    <w:rsid w:val="002C250E"/>
    <w:rsid w:val="002C3497"/>
    <w:rsid w:val="002C3D96"/>
    <w:rsid w:val="002C41E6"/>
    <w:rsid w:val="002C4448"/>
    <w:rsid w:val="002C4DF9"/>
    <w:rsid w:val="002C5149"/>
    <w:rsid w:val="002C55F4"/>
    <w:rsid w:val="002C59DE"/>
    <w:rsid w:val="002C656D"/>
    <w:rsid w:val="002C7A01"/>
    <w:rsid w:val="002D10B2"/>
    <w:rsid w:val="002D1123"/>
    <w:rsid w:val="002D139B"/>
    <w:rsid w:val="002D17E6"/>
    <w:rsid w:val="002D2123"/>
    <w:rsid w:val="002D22D9"/>
    <w:rsid w:val="002D3F62"/>
    <w:rsid w:val="002D44A4"/>
    <w:rsid w:val="002D4B81"/>
    <w:rsid w:val="002D6382"/>
    <w:rsid w:val="002D6550"/>
    <w:rsid w:val="002D757E"/>
    <w:rsid w:val="002D7E0A"/>
    <w:rsid w:val="002E10D6"/>
    <w:rsid w:val="002E1385"/>
    <w:rsid w:val="002E2457"/>
    <w:rsid w:val="002E2D53"/>
    <w:rsid w:val="002E3FBA"/>
    <w:rsid w:val="002E3FC5"/>
    <w:rsid w:val="002E4A29"/>
    <w:rsid w:val="002E4C14"/>
    <w:rsid w:val="002E4C59"/>
    <w:rsid w:val="002E4EE2"/>
    <w:rsid w:val="002E5BE7"/>
    <w:rsid w:val="002E5D6B"/>
    <w:rsid w:val="002E66C8"/>
    <w:rsid w:val="002E68C7"/>
    <w:rsid w:val="002E6D0B"/>
    <w:rsid w:val="002E7099"/>
    <w:rsid w:val="002E709F"/>
    <w:rsid w:val="002E7527"/>
    <w:rsid w:val="002E7A55"/>
    <w:rsid w:val="002F00EF"/>
    <w:rsid w:val="002F039C"/>
    <w:rsid w:val="002F08BD"/>
    <w:rsid w:val="002F1C31"/>
    <w:rsid w:val="002F2048"/>
    <w:rsid w:val="002F2662"/>
    <w:rsid w:val="002F2CC7"/>
    <w:rsid w:val="002F2FCF"/>
    <w:rsid w:val="002F32A5"/>
    <w:rsid w:val="002F35BF"/>
    <w:rsid w:val="002F3ABA"/>
    <w:rsid w:val="002F3CA4"/>
    <w:rsid w:val="002F4142"/>
    <w:rsid w:val="002F55C0"/>
    <w:rsid w:val="002F5E47"/>
    <w:rsid w:val="002F6828"/>
    <w:rsid w:val="002F773E"/>
    <w:rsid w:val="002F775A"/>
    <w:rsid w:val="00300156"/>
    <w:rsid w:val="0030016B"/>
    <w:rsid w:val="00300B50"/>
    <w:rsid w:val="0030130E"/>
    <w:rsid w:val="00301AB8"/>
    <w:rsid w:val="0030203A"/>
    <w:rsid w:val="00302189"/>
    <w:rsid w:val="00302DFC"/>
    <w:rsid w:val="00302E1B"/>
    <w:rsid w:val="0030317E"/>
    <w:rsid w:val="003037A3"/>
    <w:rsid w:val="00303963"/>
    <w:rsid w:val="00303B77"/>
    <w:rsid w:val="00303F95"/>
    <w:rsid w:val="00304BF3"/>
    <w:rsid w:val="003050DF"/>
    <w:rsid w:val="00305609"/>
    <w:rsid w:val="003058E3"/>
    <w:rsid w:val="003064A6"/>
    <w:rsid w:val="00306884"/>
    <w:rsid w:val="0030698C"/>
    <w:rsid w:val="00307D9A"/>
    <w:rsid w:val="00310117"/>
    <w:rsid w:val="003101DC"/>
    <w:rsid w:val="00310C8C"/>
    <w:rsid w:val="00310E6D"/>
    <w:rsid w:val="003119CF"/>
    <w:rsid w:val="00312177"/>
    <w:rsid w:val="00312D18"/>
    <w:rsid w:val="003133CB"/>
    <w:rsid w:val="00314FE0"/>
    <w:rsid w:val="00315AF3"/>
    <w:rsid w:val="0031609A"/>
    <w:rsid w:val="00316A34"/>
    <w:rsid w:val="00316EB3"/>
    <w:rsid w:val="00321368"/>
    <w:rsid w:val="00322359"/>
    <w:rsid w:val="00322367"/>
    <w:rsid w:val="00323938"/>
    <w:rsid w:val="00323F05"/>
    <w:rsid w:val="00323FC5"/>
    <w:rsid w:val="00324361"/>
    <w:rsid w:val="003248CF"/>
    <w:rsid w:val="00324AAD"/>
    <w:rsid w:val="0032640C"/>
    <w:rsid w:val="00326915"/>
    <w:rsid w:val="003269D5"/>
    <w:rsid w:val="00326C52"/>
    <w:rsid w:val="00327387"/>
    <w:rsid w:val="00327BFB"/>
    <w:rsid w:val="00330D6B"/>
    <w:rsid w:val="00330E8D"/>
    <w:rsid w:val="00330F83"/>
    <w:rsid w:val="00331047"/>
    <w:rsid w:val="003318E6"/>
    <w:rsid w:val="00331BDC"/>
    <w:rsid w:val="0033241C"/>
    <w:rsid w:val="00332C9B"/>
    <w:rsid w:val="0033302A"/>
    <w:rsid w:val="00333742"/>
    <w:rsid w:val="00333B3E"/>
    <w:rsid w:val="003341ED"/>
    <w:rsid w:val="00334A6E"/>
    <w:rsid w:val="00334DB6"/>
    <w:rsid w:val="00334EB9"/>
    <w:rsid w:val="003356AE"/>
    <w:rsid w:val="00337C42"/>
    <w:rsid w:val="00340855"/>
    <w:rsid w:val="00341EBD"/>
    <w:rsid w:val="00343061"/>
    <w:rsid w:val="0034422A"/>
    <w:rsid w:val="00345D7C"/>
    <w:rsid w:val="00345DC7"/>
    <w:rsid w:val="003461EB"/>
    <w:rsid w:val="0034716E"/>
    <w:rsid w:val="0035027C"/>
    <w:rsid w:val="00350FEB"/>
    <w:rsid w:val="003511D0"/>
    <w:rsid w:val="00351EAF"/>
    <w:rsid w:val="00351EDA"/>
    <w:rsid w:val="003526B8"/>
    <w:rsid w:val="00352AB1"/>
    <w:rsid w:val="00352B8A"/>
    <w:rsid w:val="003534F2"/>
    <w:rsid w:val="0035387E"/>
    <w:rsid w:val="00354006"/>
    <w:rsid w:val="0035428D"/>
    <w:rsid w:val="003545DA"/>
    <w:rsid w:val="0035468B"/>
    <w:rsid w:val="003552AC"/>
    <w:rsid w:val="003554BC"/>
    <w:rsid w:val="003556BC"/>
    <w:rsid w:val="00355953"/>
    <w:rsid w:val="00355A3D"/>
    <w:rsid w:val="00356172"/>
    <w:rsid w:val="003566B8"/>
    <w:rsid w:val="0035702D"/>
    <w:rsid w:val="003570F4"/>
    <w:rsid w:val="003572F1"/>
    <w:rsid w:val="00360513"/>
    <w:rsid w:val="00360970"/>
    <w:rsid w:val="00360B81"/>
    <w:rsid w:val="00362708"/>
    <w:rsid w:val="00362906"/>
    <w:rsid w:val="0036293E"/>
    <w:rsid w:val="00364861"/>
    <w:rsid w:val="00364FBC"/>
    <w:rsid w:val="003660C8"/>
    <w:rsid w:val="003661DF"/>
    <w:rsid w:val="00366897"/>
    <w:rsid w:val="003668C3"/>
    <w:rsid w:val="00366920"/>
    <w:rsid w:val="00367707"/>
    <w:rsid w:val="0036786C"/>
    <w:rsid w:val="003706B4"/>
    <w:rsid w:val="00370F09"/>
    <w:rsid w:val="00371426"/>
    <w:rsid w:val="00371523"/>
    <w:rsid w:val="00372203"/>
    <w:rsid w:val="00373048"/>
    <w:rsid w:val="003736AB"/>
    <w:rsid w:val="003737EE"/>
    <w:rsid w:val="0037396A"/>
    <w:rsid w:val="00373A04"/>
    <w:rsid w:val="0037436F"/>
    <w:rsid w:val="00374D77"/>
    <w:rsid w:val="003760A6"/>
    <w:rsid w:val="00376B6A"/>
    <w:rsid w:val="0037708D"/>
    <w:rsid w:val="003802DC"/>
    <w:rsid w:val="00381190"/>
    <w:rsid w:val="0038145B"/>
    <w:rsid w:val="0038193C"/>
    <w:rsid w:val="0038204A"/>
    <w:rsid w:val="00382510"/>
    <w:rsid w:val="003838A8"/>
    <w:rsid w:val="00383A29"/>
    <w:rsid w:val="00383B93"/>
    <w:rsid w:val="00383EBA"/>
    <w:rsid w:val="0038404B"/>
    <w:rsid w:val="0038462A"/>
    <w:rsid w:val="00384F9E"/>
    <w:rsid w:val="003854DD"/>
    <w:rsid w:val="00386097"/>
    <w:rsid w:val="00386E7C"/>
    <w:rsid w:val="00387760"/>
    <w:rsid w:val="00387B96"/>
    <w:rsid w:val="00387CE3"/>
    <w:rsid w:val="00390081"/>
    <w:rsid w:val="00390E4A"/>
    <w:rsid w:val="00390F62"/>
    <w:rsid w:val="00391025"/>
    <w:rsid w:val="00391112"/>
    <w:rsid w:val="0039114F"/>
    <w:rsid w:val="003918E4"/>
    <w:rsid w:val="00391B41"/>
    <w:rsid w:val="00392118"/>
    <w:rsid w:val="003930B4"/>
    <w:rsid w:val="0039351A"/>
    <w:rsid w:val="0039360D"/>
    <w:rsid w:val="00393B33"/>
    <w:rsid w:val="00393DBD"/>
    <w:rsid w:val="003949FD"/>
    <w:rsid w:val="0039504A"/>
    <w:rsid w:val="0039575B"/>
    <w:rsid w:val="00395FDC"/>
    <w:rsid w:val="00396171"/>
    <w:rsid w:val="00396271"/>
    <w:rsid w:val="00397AA3"/>
    <w:rsid w:val="003A027B"/>
    <w:rsid w:val="003A04A3"/>
    <w:rsid w:val="003A0531"/>
    <w:rsid w:val="003A1424"/>
    <w:rsid w:val="003A1CEB"/>
    <w:rsid w:val="003A2A7D"/>
    <w:rsid w:val="003A329A"/>
    <w:rsid w:val="003A3423"/>
    <w:rsid w:val="003A3A4C"/>
    <w:rsid w:val="003A3AD2"/>
    <w:rsid w:val="003A3F69"/>
    <w:rsid w:val="003A41DC"/>
    <w:rsid w:val="003A4325"/>
    <w:rsid w:val="003A455C"/>
    <w:rsid w:val="003A4C4B"/>
    <w:rsid w:val="003A4CDB"/>
    <w:rsid w:val="003A4D12"/>
    <w:rsid w:val="003A5EA8"/>
    <w:rsid w:val="003A5F39"/>
    <w:rsid w:val="003A7171"/>
    <w:rsid w:val="003A764B"/>
    <w:rsid w:val="003A7B87"/>
    <w:rsid w:val="003B0774"/>
    <w:rsid w:val="003B084E"/>
    <w:rsid w:val="003B2D7C"/>
    <w:rsid w:val="003B30C0"/>
    <w:rsid w:val="003B32CC"/>
    <w:rsid w:val="003B3C35"/>
    <w:rsid w:val="003B41C1"/>
    <w:rsid w:val="003B4205"/>
    <w:rsid w:val="003B4557"/>
    <w:rsid w:val="003B49F3"/>
    <w:rsid w:val="003B54E0"/>
    <w:rsid w:val="003B550C"/>
    <w:rsid w:val="003B62FD"/>
    <w:rsid w:val="003B6571"/>
    <w:rsid w:val="003B704C"/>
    <w:rsid w:val="003B7EFC"/>
    <w:rsid w:val="003C27B2"/>
    <w:rsid w:val="003C2877"/>
    <w:rsid w:val="003C2EFA"/>
    <w:rsid w:val="003C3176"/>
    <w:rsid w:val="003C4B64"/>
    <w:rsid w:val="003C54BB"/>
    <w:rsid w:val="003C598E"/>
    <w:rsid w:val="003C6514"/>
    <w:rsid w:val="003D0BAE"/>
    <w:rsid w:val="003D0EB7"/>
    <w:rsid w:val="003D1EB6"/>
    <w:rsid w:val="003D225E"/>
    <w:rsid w:val="003D35C9"/>
    <w:rsid w:val="003D391E"/>
    <w:rsid w:val="003D3F20"/>
    <w:rsid w:val="003D414D"/>
    <w:rsid w:val="003D4207"/>
    <w:rsid w:val="003D4B91"/>
    <w:rsid w:val="003D4FE6"/>
    <w:rsid w:val="003D5022"/>
    <w:rsid w:val="003D5697"/>
    <w:rsid w:val="003D58D9"/>
    <w:rsid w:val="003D5E94"/>
    <w:rsid w:val="003D6C86"/>
    <w:rsid w:val="003D72C7"/>
    <w:rsid w:val="003E0329"/>
    <w:rsid w:val="003E032A"/>
    <w:rsid w:val="003E08BD"/>
    <w:rsid w:val="003E0A21"/>
    <w:rsid w:val="003E157F"/>
    <w:rsid w:val="003E1911"/>
    <w:rsid w:val="003E1D8A"/>
    <w:rsid w:val="003E27BB"/>
    <w:rsid w:val="003E285A"/>
    <w:rsid w:val="003E2A3C"/>
    <w:rsid w:val="003E3463"/>
    <w:rsid w:val="003E3E0C"/>
    <w:rsid w:val="003E4324"/>
    <w:rsid w:val="003E4C30"/>
    <w:rsid w:val="003E5117"/>
    <w:rsid w:val="003E5A56"/>
    <w:rsid w:val="003E6AA8"/>
    <w:rsid w:val="003E7684"/>
    <w:rsid w:val="003E77D9"/>
    <w:rsid w:val="003E78A1"/>
    <w:rsid w:val="003F0EE0"/>
    <w:rsid w:val="003F11FB"/>
    <w:rsid w:val="003F1EF3"/>
    <w:rsid w:val="003F2467"/>
    <w:rsid w:val="003F3BBE"/>
    <w:rsid w:val="003F3F0E"/>
    <w:rsid w:val="003F4094"/>
    <w:rsid w:val="003F4174"/>
    <w:rsid w:val="003F4BCB"/>
    <w:rsid w:val="003F4F6A"/>
    <w:rsid w:val="003F5C21"/>
    <w:rsid w:val="003F6A62"/>
    <w:rsid w:val="003F70DB"/>
    <w:rsid w:val="00400489"/>
    <w:rsid w:val="00400829"/>
    <w:rsid w:val="00401417"/>
    <w:rsid w:val="00401948"/>
    <w:rsid w:val="00402260"/>
    <w:rsid w:val="004023B4"/>
    <w:rsid w:val="004027FE"/>
    <w:rsid w:val="00404272"/>
    <w:rsid w:val="004045A1"/>
    <w:rsid w:val="00404F8A"/>
    <w:rsid w:val="00405B3D"/>
    <w:rsid w:val="00406336"/>
    <w:rsid w:val="004071B3"/>
    <w:rsid w:val="004103C5"/>
    <w:rsid w:val="0041040C"/>
    <w:rsid w:val="00410D62"/>
    <w:rsid w:val="00410D7A"/>
    <w:rsid w:val="00410F1D"/>
    <w:rsid w:val="0041133A"/>
    <w:rsid w:val="00411406"/>
    <w:rsid w:val="0041166C"/>
    <w:rsid w:val="004119B2"/>
    <w:rsid w:val="00412092"/>
    <w:rsid w:val="00412E4C"/>
    <w:rsid w:val="004132F1"/>
    <w:rsid w:val="00413C32"/>
    <w:rsid w:val="00414009"/>
    <w:rsid w:val="0041489D"/>
    <w:rsid w:val="00414AF6"/>
    <w:rsid w:val="00415122"/>
    <w:rsid w:val="00415430"/>
    <w:rsid w:val="00415A58"/>
    <w:rsid w:val="0041603B"/>
    <w:rsid w:val="004169B1"/>
    <w:rsid w:val="00416B89"/>
    <w:rsid w:val="0041774B"/>
    <w:rsid w:val="00417879"/>
    <w:rsid w:val="00420B69"/>
    <w:rsid w:val="004212AD"/>
    <w:rsid w:val="00421454"/>
    <w:rsid w:val="004216BE"/>
    <w:rsid w:val="00421C11"/>
    <w:rsid w:val="00421C98"/>
    <w:rsid w:val="0042222F"/>
    <w:rsid w:val="00422926"/>
    <w:rsid w:val="00422D29"/>
    <w:rsid w:val="00422DAE"/>
    <w:rsid w:val="004238AE"/>
    <w:rsid w:val="004241C4"/>
    <w:rsid w:val="004249C5"/>
    <w:rsid w:val="00424B46"/>
    <w:rsid w:val="00424C65"/>
    <w:rsid w:val="00424D33"/>
    <w:rsid w:val="00424D6F"/>
    <w:rsid w:val="00424DC1"/>
    <w:rsid w:val="00426852"/>
    <w:rsid w:val="00426919"/>
    <w:rsid w:val="004270B6"/>
    <w:rsid w:val="004270D2"/>
    <w:rsid w:val="00427612"/>
    <w:rsid w:val="004278FF"/>
    <w:rsid w:val="0043052A"/>
    <w:rsid w:val="0043121E"/>
    <w:rsid w:val="004319B0"/>
    <w:rsid w:val="00432F9E"/>
    <w:rsid w:val="00432FA8"/>
    <w:rsid w:val="00433573"/>
    <w:rsid w:val="004340BD"/>
    <w:rsid w:val="00434100"/>
    <w:rsid w:val="004348A9"/>
    <w:rsid w:val="004352A6"/>
    <w:rsid w:val="0043531F"/>
    <w:rsid w:val="00435745"/>
    <w:rsid w:val="00435BAF"/>
    <w:rsid w:val="00435D46"/>
    <w:rsid w:val="00436473"/>
    <w:rsid w:val="004365F3"/>
    <w:rsid w:val="00436714"/>
    <w:rsid w:val="00437F43"/>
    <w:rsid w:val="00440149"/>
    <w:rsid w:val="004406EC"/>
    <w:rsid w:val="0044073A"/>
    <w:rsid w:val="00440989"/>
    <w:rsid w:val="00440A89"/>
    <w:rsid w:val="00440E4D"/>
    <w:rsid w:val="00442C62"/>
    <w:rsid w:val="00442D9A"/>
    <w:rsid w:val="004430DF"/>
    <w:rsid w:val="00443D92"/>
    <w:rsid w:val="00444002"/>
    <w:rsid w:val="00444868"/>
    <w:rsid w:val="00444E97"/>
    <w:rsid w:val="00445488"/>
    <w:rsid w:val="00445C0B"/>
    <w:rsid w:val="0044634D"/>
    <w:rsid w:val="004464CB"/>
    <w:rsid w:val="00446526"/>
    <w:rsid w:val="00446D3F"/>
    <w:rsid w:val="00447B0F"/>
    <w:rsid w:val="00447B51"/>
    <w:rsid w:val="00450B6D"/>
    <w:rsid w:val="00450FD2"/>
    <w:rsid w:val="004511B7"/>
    <w:rsid w:val="00451D27"/>
    <w:rsid w:val="004522FC"/>
    <w:rsid w:val="00452989"/>
    <w:rsid w:val="0045302B"/>
    <w:rsid w:val="00453BC6"/>
    <w:rsid w:val="00454318"/>
    <w:rsid w:val="0045471B"/>
    <w:rsid w:val="00454E74"/>
    <w:rsid w:val="004555B2"/>
    <w:rsid w:val="004560DE"/>
    <w:rsid w:val="0045648D"/>
    <w:rsid w:val="00456BA0"/>
    <w:rsid w:val="00456ECC"/>
    <w:rsid w:val="00457562"/>
    <w:rsid w:val="00457F08"/>
    <w:rsid w:val="00460366"/>
    <w:rsid w:val="00460446"/>
    <w:rsid w:val="00460669"/>
    <w:rsid w:val="00460F91"/>
    <w:rsid w:val="00461676"/>
    <w:rsid w:val="00461E4C"/>
    <w:rsid w:val="00461F62"/>
    <w:rsid w:val="0046203F"/>
    <w:rsid w:val="00462248"/>
    <w:rsid w:val="00462DEE"/>
    <w:rsid w:val="00463035"/>
    <w:rsid w:val="00464319"/>
    <w:rsid w:val="004643FC"/>
    <w:rsid w:val="004649FE"/>
    <w:rsid w:val="00464D08"/>
    <w:rsid w:val="00466230"/>
    <w:rsid w:val="00466C79"/>
    <w:rsid w:val="0046737C"/>
    <w:rsid w:val="0046783C"/>
    <w:rsid w:val="00467CAE"/>
    <w:rsid w:val="0047019A"/>
    <w:rsid w:val="00470300"/>
    <w:rsid w:val="00470DB5"/>
    <w:rsid w:val="004712A3"/>
    <w:rsid w:val="004712B8"/>
    <w:rsid w:val="004714FC"/>
    <w:rsid w:val="00471CA2"/>
    <w:rsid w:val="00472038"/>
    <w:rsid w:val="004721B4"/>
    <w:rsid w:val="0047222B"/>
    <w:rsid w:val="004725C3"/>
    <w:rsid w:val="00472640"/>
    <w:rsid w:val="00472773"/>
    <w:rsid w:val="00473409"/>
    <w:rsid w:val="00473719"/>
    <w:rsid w:val="004748F4"/>
    <w:rsid w:val="0047514E"/>
    <w:rsid w:val="00475A06"/>
    <w:rsid w:val="00475DC7"/>
    <w:rsid w:val="00475E3C"/>
    <w:rsid w:val="00476209"/>
    <w:rsid w:val="0047693C"/>
    <w:rsid w:val="00476B44"/>
    <w:rsid w:val="004770FC"/>
    <w:rsid w:val="0047729B"/>
    <w:rsid w:val="004773C8"/>
    <w:rsid w:val="0048041B"/>
    <w:rsid w:val="00480802"/>
    <w:rsid w:val="0048089D"/>
    <w:rsid w:val="00480F14"/>
    <w:rsid w:val="0048144D"/>
    <w:rsid w:val="00481AFD"/>
    <w:rsid w:val="00481B27"/>
    <w:rsid w:val="00481CD2"/>
    <w:rsid w:val="00481F7B"/>
    <w:rsid w:val="00481FFE"/>
    <w:rsid w:val="00482C34"/>
    <w:rsid w:val="0048342E"/>
    <w:rsid w:val="004842A9"/>
    <w:rsid w:val="00484868"/>
    <w:rsid w:val="0048491C"/>
    <w:rsid w:val="00484A65"/>
    <w:rsid w:val="00484E6E"/>
    <w:rsid w:val="004850E0"/>
    <w:rsid w:val="004853B2"/>
    <w:rsid w:val="004854EF"/>
    <w:rsid w:val="00485505"/>
    <w:rsid w:val="00485E08"/>
    <w:rsid w:val="0048610E"/>
    <w:rsid w:val="0048714B"/>
    <w:rsid w:val="004871E1"/>
    <w:rsid w:val="0048730D"/>
    <w:rsid w:val="004904DA"/>
    <w:rsid w:val="00490FD0"/>
    <w:rsid w:val="00491F1D"/>
    <w:rsid w:val="00491F23"/>
    <w:rsid w:val="00492447"/>
    <w:rsid w:val="004926A6"/>
    <w:rsid w:val="004929DB"/>
    <w:rsid w:val="00492AC0"/>
    <w:rsid w:val="00492B84"/>
    <w:rsid w:val="00492E17"/>
    <w:rsid w:val="00493343"/>
    <w:rsid w:val="0049478D"/>
    <w:rsid w:val="00494C62"/>
    <w:rsid w:val="00494E03"/>
    <w:rsid w:val="0049550E"/>
    <w:rsid w:val="00495734"/>
    <w:rsid w:val="00495BEB"/>
    <w:rsid w:val="004962AC"/>
    <w:rsid w:val="00496613"/>
    <w:rsid w:val="00496AD5"/>
    <w:rsid w:val="0049716C"/>
    <w:rsid w:val="00497498"/>
    <w:rsid w:val="00497870"/>
    <w:rsid w:val="00497ECF"/>
    <w:rsid w:val="00497FE1"/>
    <w:rsid w:val="004A0BF2"/>
    <w:rsid w:val="004A0E86"/>
    <w:rsid w:val="004A136B"/>
    <w:rsid w:val="004A2288"/>
    <w:rsid w:val="004A4106"/>
    <w:rsid w:val="004A46BA"/>
    <w:rsid w:val="004A4C15"/>
    <w:rsid w:val="004A50D2"/>
    <w:rsid w:val="004A581B"/>
    <w:rsid w:val="004A58FE"/>
    <w:rsid w:val="004A599D"/>
    <w:rsid w:val="004A64DC"/>
    <w:rsid w:val="004A65D4"/>
    <w:rsid w:val="004A7F55"/>
    <w:rsid w:val="004B0037"/>
    <w:rsid w:val="004B04C0"/>
    <w:rsid w:val="004B0720"/>
    <w:rsid w:val="004B0A09"/>
    <w:rsid w:val="004B0AD0"/>
    <w:rsid w:val="004B0B69"/>
    <w:rsid w:val="004B1480"/>
    <w:rsid w:val="004B177B"/>
    <w:rsid w:val="004B2CBA"/>
    <w:rsid w:val="004B35D8"/>
    <w:rsid w:val="004B384B"/>
    <w:rsid w:val="004B3E19"/>
    <w:rsid w:val="004B400A"/>
    <w:rsid w:val="004B401F"/>
    <w:rsid w:val="004B4317"/>
    <w:rsid w:val="004B43D9"/>
    <w:rsid w:val="004B5122"/>
    <w:rsid w:val="004B58B8"/>
    <w:rsid w:val="004B60AA"/>
    <w:rsid w:val="004B644F"/>
    <w:rsid w:val="004B6599"/>
    <w:rsid w:val="004B7629"/>
    <w:rsid w:val="004C05BB"/>
    <w:rsid w:val="004C06B7"/>
    <w:rsid w:val="004C06BB"/>
    <w:rsid w:val="004C125D"/>
    <w:rsid w:val="004C1495"/>
    <w:rsid w:val="004C245B"/>
    <w:rsid w:val="004C24CB"/>
    <w:rsid w:val="004C2864"/>
    <w:rsid w:val="004C2C2F"/>
    <w:rsid w:val="004C2E3A"/>
    <w:rsid w:val="004C2F4D"/>
    <w:rsid w:val="004C3391"/>
    <w:rsid w:val="004C33AE"/>
    <w:rsid w:val="004C35F1"/>
    <w:rsid w:val="004C3737"/>
    <w:rsid w:val="004C38E2"/>
    <w:rsid w:val="004C4048"/>
    <w:rsid w:val="004C4223"/>
    <w:rsid w:val="004C5BF4"/>
    <w:rsid w:val="004C5ED5"/>
    <w:rsid w:val="004C5F46"/>
    <w:rsid w:val="004C6421"/>
    <w:rsid w:val="004C706D"/>
    <w:rsid w:val="004C7679"/>
    <w:rsid w:val="004C778C"/>
    <w:rsid w:val="004D0D4E"/>
    <w:rsid w:val="004D1EDE"/>
    <w:rsid w:val="004D23A9"/>
    <w:rsid w:val="004D2BB5"/>
    <w:rsid w:val="004D3020"/>
    <w:rsid w:val="004D33B0"/>
    <w:rsid w:val="004D3536"/>
    <w:rsid w:val="004D5094"/>
    <w:rsid w:val="004D5BFA"/>
    <w:rsid w:val="004D5FBE"/>
    <w:rsid w:val="004D6110"/>
    <w:rsid w:val="004D632C"/>
    <w:rsid w:val="004D65B2"/>
    <w:rsid w:val="004D6780"/>
    <w:rsid w:val="004D6A36"/>
    <w:rsid w:val="004D70B4"/>
    <w:rsid w:val="004D776B"/>
    <w:rsid w:val="004D7C14"/>
    <w:rsid w:val="004D7C95"/>
    <w:rsid w:val="004E061F"/>
    <w:rsid w:val="004E0975"/>
    <w:rsid w:val="004E0D36"/>
    <w:rsid w:val="004E1289"/>
    <w:rsid w:val="004E2211"/>
    <w:rsid w:val="004E2C67"/>
    <w:rsid w:val="004E3855"/>
    <w:rsid w:val="004E4AEB"/>
    <w:rsid w:val="004E4EFC"/>
    <w:rsid w:val="004E5141"/>
    <w:rsid w:val="004E5419"/>
    <w:rsid w:val="004E5571"/>
    <w:rsid w:val="004E5E14"/>
    <w:rsid w:val="004E787F"/>
    <w:rsid w:val="004E7D34"/>
    <w:rsid w:val="004E7E04"/>
    <w:rsid w:val="004F0193"/>
    <w:rsid w:val="004F12F7"/>
    <w:rsid w:val="004F1489"/>
    <w:rsid w:val="004F154B"/>
    <w:rsid w:val="004F21BD"/>
    <w:rsid w:val="004F2240"/>
    <w:rsid w:val="004F25A2"/>
    <w:rsid w:val="004F3842"/>
    <w:rsid w:val="004F4600"/>
    <w:rsid w:val="004F4751"/>
    <w:rsid w:val="004F50DD"/>
    <w:rsid w:val="004F5836"/>
    <w:rsid w:val="004F5F74"/>
    <w:rsid w:val="004F649D"/>
    <w:rsid w:val="004F7C0F"/>
    <w:rsid w:val="004F7E26"/>
    <w:rsid w:val="004F7E3A"/>
    <w:rsid w:val="00501EE3"/>
    <w:rsid w:val="005020EC"/>
    <w:rsid w:val="00502658"/>
    <w:rsid w:val="00502B3C"/>
    <w:rsid w:val="00502C3C"/>
    <w:rsid w:val="00502DF5"/>
    <w:rsid w:val="005030E2"/>
    <w:rsid w:val="0050366B"/>
    <w:rsid w:val="005036C2"/>
    <w:rsid w:val="005037A1"/>
    <w:rsid w:val="00503B1E"/>
    <w:rsid w:val="00504E6B"/>
    <w:rsid w:val="005051C3"/>
    <w:rsid w:val="0050604F"/>
    <w:rsid w:val="0050778F"/>
    <w:rsid w:val="00507FC3"/>
    <w:rsid w:val="0051014A"/>
    <w:rsid w:val="00510188"/>
    <w:rsid w:val="00510D94"/>
    <w:rsid w:val="00511D43"/>
    <w:rsid w:val="00511E25"/>
    <w:rsid w:val="0051252F"/>
    <w:rsid w:val="0051286F"/>
    <w:rsid w:val="00512D9C"/>
    <w:rsid w:val="00512F49"/>
    <w:rsid w:val="00512F94"/>
    <w:rsid w:val="0051396F"/>
    <w:rsid w:val="00514C15"/>
    <w:rsid w:val="005150B4"/>
    <w:rsid w:val="005151C6"/>
    <w:rsid w:val="0051521C"/>
    <w:rsid w:val="005159E8"/>
    <w:rsid w:val="00515ACE"/>
    <w:rsid w:val="00515E65"/>
    <w:rsid w:val="00516125"/>
    <w:rsid w:val="0051689F"/>
    <w:rsid w:val="00516C17"/>
    <w:rsid w:val="00517081"/>
    <w:rsid w:val="005173DA"/>
    <w:rsid w:val="0051770A"/>
    <w:rsid w:val="00517A35"/>
    <w:rsid w:val="00517E67"/>
    <w:rsid w:val="00520045"/>
    <w:rsid w:val="00520CCA"/>
    <w:rsid w:val="00521455"/>
    <w:rsid w:val="00521539"/>
    <w:rsid w:val="0052157C"/>
    <w:rsid w:val="00521773"/>
    <w:rsid w:val="00522036"/>
    <w:rsid w:val="00522754"/>
    <w:rsid w:val="0052312A"/>
    <w:rsid w:val="005232AE"/>
    <w:rsid w:val="00523A19"/>
    <w:rsid w:val="00523A6F"/>
    <w:rsid w:val="00523A70"/>
    <w:rsid w:val="005240DF"/>
    <w:rsid w:val="00524255"/>
    <w:rsid w:val="005251FD"/>
    <w:rsid w:val="0052666C"/>
    <w:rsid w:val="00526961"/>
    <w:rsid w:val="00527682"/>
    <w:rsid w:val="0052774D"/>
    <w:rsid w:val="00527FAB"/>
    <w:rsid w:val="005301AC"/>
    <w:rsid w:val="00530226"/>
    <w:rsid w:val="0053087B"/>
    <w:rsid w:val="00530B54"/>
    <w:rsid w:val="00530E37"/>
    <w:rsid w:val="00531058"/>
    <w:rsid w:val="005312AB"/>
    <w:rsid w:val="005315B8"/>
    <w:rsid w:val="005318D4"/>
    <w:rsid w:val="005319C0"/>
    <w:rsid w:val="00531BE9"/>
    <w:rsid w:val="00532409"/>
    <w:rsid w:val="00532437"/>
    <w:rsid w:val="00532D6B"/>
    <w:rsid w:val="00533D74"/>
    <w:rsid w:val="0053465B"/>
    <w:rsid w:val="00534B2F"/>
    <w:rsid w:val="00535B08"/>
    <w:rsid w:val="00537460"/>
    <w:rsid w:val="00537B0F"/>
    <w:rsid w:val="00537E2B"/>
    <w:rsid w:val="00540100"/>
    <w:rsid w:val="00540262"/>
    <w:rsid w:val="00540E1F"/>
    <w:rsid w:val="00540F5B"/>
    <w:rsid w:val="00541232"/>
    <w:rsid w:val="00542ACE"/>
    <w:rsid w:val="005439AA"/>
    <w:rsid w:val="00544709"/>
    <w:rsid w:val="005451E9"/>
    <w:rsid w:val="00545526"/>
    <w:rsid w:val="00545813"/>
    <w:rsid w:val="00545E44"/>
    <w:rsid w:val="00545E49"/>
    <w:rsid w:val="00546BE0"/>
    <w:rsid w:val="00546CDE"/>
    <w:rsid w:val="00546ECD"/>
    <w:rsid w:val="00547325"/>
    <w:rsid w:val="005478EE"/>
    <w:rsid w:val="005505DE"/>
    <w:rsid w:val="00550C6E"/>
    <w:rsid w:val="00550E33"/>
    <w:rsid w:val="005514DE"/>
    <w:rsid w:val="005518B8"/>
    <w:rsid w:val="005527DF"/>
    <w:rsid w:val="00553453"/>
    <w:rsid w:val="00553624"/>
    <w:rsid w:val="00553701"/>
    <w:rsid w:val="00553C29"/>
    <w:rsid w:val="00554808"/>
    <w:rsid w:val="00554FC6"/>
    <w:rsid w:val="005550DD"/>
    <w:rsid w:val="00555A10"/>
    <w:rsid w:val="00555E33"/>
    <w:rsid w:val="00556438"/>
    <w:rsid w:val="0055717A"/>
    <w:rsid w:val="0055737F"/>
    <w:rsid w:val="00557660"/>
    <w:rsid w:val="00557BE4"/>
    <w:rsid w:val="00560F0F"/>
    <w:rsid w:val="00562DCD"/>
    <w:rsid w:val="005630F7"/>
    <w:rsid w:val="00563128"/>
    <w:rsid w:val="00563224"/>
    <w:rsid w:val="005634B1"/>
    <w:rsid w:val="00563525"/>
    <w:rsid w:val="00563FF0"/>
    <w:rsid w:val="0056419F"/>
    <w:rsid w:val="005641A3"/>
    <w:rsid w:val="00564D55"/>
    <w:rsid w:val="00566094"/>
    <w:rsid w:val="00566807"/>
    <w:rsid w:val="00566A6B"/>
    <w:rsid w:val="0056732C"/>
    <w:rsid w:val="005675F5"/>
    <w:rsid w:val="005677D0"/>
    <w:rsid w:val="00570527"/>
    <w:rsid w:val="00571A8C"/>
    <w:rsid w:val="00573A59"/>
    <w:rsid w:val="00574F66"/>
    <w:rsid w:val="00575110"/>
    <w:rsid w:val="0057598F"/>
    <w:rsid w:val="00575CCF"/>
    <w:rsid w:val="00575E3C"/>
    <w:rsid w:val="005771B9"/>
    <w:rsid w:val="0057724B"/>
    <w:rsid w:val="005773BD"/>
    <w:rsid w:val="0057766E"/>
    <w:rsid w:val="00577C27"/>
    <w:rsid w:val="005804B0"/>
    <w:rsid w:val="005813CF"/>
    <w:rsid w:val="005814E7"/>
    <w:rsid w:val="00581670"/>
    <w:rsid w:val="00581E07"/>
    <w:rsid w:val="0058287E"/>
    <w:rsid w:val="00582E4A"/>
    <w:rsid w:val="005831E1"/>
    <w:rsid w:val="00583EAE"/>
    <w:rsid w:val="005841EE"/>
    <w:rsid w:val="00584A36"/>
    <w:rsid w:val="00585042"/>
    <w:rsid w:val="00585546"/>
    <w:rsid w:val="005856D8"/>
    <w:rsid w:val="005858FB"/>
    <w:rsid w:val="0058600F"/>
    <w:rsid w:val="00586751"/>
    <w:rsid w:val="0058789A"/>
    <w:rsid w:val="00587B29"/>
    <w:rsid w:val="005907A2"/>
    <w:rsid w:val="00590C38"/>
    <w:rsid w:val="00591198"/>
    <w:rsid w:val="005915CF"/>
    <w:rsid w:val="00591917"/>
    <w:rsid w:val="0059198F"/>
    <w:rsid w:val="0059219D"/>
    <w:rsid w:val="00592333"/>
    <w:rsid w:val="005925CE"/>
    <w:rsid w:val="00592AD4"/>
    <w:rsid w:val="00592BB5"/>
    <w:rsid w:val="0059395C"/>
    <w:rsid w:val="00593A41"/>
    <w:rsid w:val="00594071"/>
    <w:rsid w:val="00594232"/>
    <w:rsid w:val="005942C7"/>
    <w:rsid w:val="0059435A"/>
    <w:rsid w:val="00594837"/>
    <w:rsid w:val="00594922"/>
    <w:rsid w:val="00594FC4"/>
    <w:rsid w:val="0059530D"/>
    <w:rsid w:val="00595356"/>
    <w:rsid w:val="005956AE"/>
    <w:rsid w:val="00595DD4"/>
    <w:rsid w:val="005968BB"/>
    <w:rsid w:val="00597129"/>
    <w:rsid w:val="00597490"/>
    <w:rsid w:val="005A04D5"/>
    <w:rsid w:val="005A062E"/>
    <w:rsid w:val="005A0D1D"/>
    <w:rsid w:val="005A0E99"/>
    <w:rsid w:val="005A1515"/>
    <w:rsid w:val="005A2314"/>
    <w:rsid w:val="005A24BC"/>
    <w:rsid w:val="005A24F9"/>
    <w:rsid w:val="005A356C"/>
    <w:rsid w:val="005A397C"/>
    <w:rsid w:val="005A423A"/>
    <w:rsid w:val="005A4875"/>
    <w:rsid w:val="005A4961"/>
    <w:rsid w:val="005A569E"/>
    <w:rsid w:val="005A5A00"/>
    <w:rsid w:val="005A63D0"/>
    <w:rsid w:val="005A69AF"/>
    <w:rsid w:val="005A6F35"/>
    <w:rsid w:val="005A7D82"/>
    <w:rsid w:val="005B013C"/>
    <w:rsid w:val="005B10EE"/>
    <w:rsid w:val="005B1456"/>
    <w:rsid w:val="005B14D1"/>
    <w:rsid w:val="005B2899"/>
    <w:rsid w:val="005B2D13"/>
    <w:rsid w:val="005B3BCD"/>
    <w:rsid w:val="005B5E10"/>
    <w:rsid w:val="005B7056"/>
    <w:rsid w:val="005C08D4"/>
    <w:rsid w:val="005C0ECE"/>
    <w:rsid w:val="005C0FDE"/>
    <w:rsid w:val="005C14AA"/>
    <w:rsid w:val="005C1B81"/>
    <w:rsid w:val="005C1C21"/>
    <w:rsid w:val="005C2DB1"/>
    <w:rsid w:val="005C34B5"/>
    <w:rsid w:val="005C38E7"/>
    <w:rsid w:val="005C453E"/>
    <w:rsid w:val="005C4DAE"/>
    <w:rsid w:val="005C5B37"/>
    <w:rsid w:val="005C5B4B"/>
    <w:rsid w:val="005C6140"/>
    <w:rsid w:val="005C684A"/>
    <w:rsid w:val="005C759B"/>
    <w:rsid w:val="005C75D3"/>
    <w:rsid w:val="005D0B88"/>
    <w:rsid w:val="005D0C9E"/>
    <w:rsid w:val="005D0E65"/>
    <w:rsid w:val="005D1292"/>
    <w:rsid w:val="005D163D"/>
    <w:rsid w:val="005D2155"/>
    <w:rsid w:val="005D296B"/>
    <w:rsid w:val="005D33AB"/>
    <w:rsid w:val="005D3849"/>
    <w:rsid w:val="005D404B"/>
    <w:rsid w:val="005D45CE"/>
    <w:rsid w:val="005D46DB"/>
    <w:rsid w:val="005D4AE4"/>
    <w:rsid w:val="005D5115"/>
    <w:rsid w:val="005D5EBA"/>
    <w:rsid w:val="005D62D7"/>
    <w:rsid w:val="005D652C"/>
    <w:rsid w:val="005D6644"/>
    <w:rsid w:val="005D683B"/>
    <w:rsid w:val="005D6B41"/>
    <w:rsid w:val="005D7248"/>
    <w:rsid w:val="005D746F"/>
    <w:rsid w:val="005D759C"/>
    <w:rsid w:val="005E046D"/>
    <w:rsid w:val="005E06BC"/>
    <w:rsid w:val="005E1812"/>
    <w:rsid w:val="005E1936"/>
    <w:rsid w:val="005E220E"/>
    <w:rsid w:val="005E2342"/>
    <w:rsid w:val="005E2E6B"/>
    <w:rsid w:val="005E4825"/>
    <w:rsid w:val="005E4C94"/>
    <w:rsid w:val="005E7816"/>
    <w:rsid w:val="005E7A4E"/>
    <w:rsid w:val="005F01AC"/>
    <w:rsid w:val="005F0283"/>
    <w:rsid w:val="005F08A7"/>
    <w:rsid w:val="005F0968"/>
    <w:rsid w:val="005F1447"/>
    <w:rsid w:val="005F1D4D"/>
    <w:rsid w:val="005F20D2"/>
    <w:rsid w:val="005F28D7"/>
    <w:rsid w:val="005F2964"/>
    <w:rsid w:val="005F2D6B"/>
    <w:rsid w:val="005F2DF0"/>
    <w:rsid w:val="005F2EE4"/>
    <w:rsid w:val="005F3188"/>
    <w:rsid w:val="005F367C"/>
    <w:rsid w:val="005F3880"/>
    <w:rsid w:val="005F3EE3"/>
    <w:rsid w:val="005F3FB5"/>
    <w:rsid w:val="005F4272"/>
    <w:rsid w:val="005F47C3"/>
    <w:rsid w:val="005F4E5D"/>
    <w:rsid w:val="005F66E6"/>
    <w:rsid w:val="005F7792"/>
    <w:rsid w:val="0060012E"/>
    <w:rsid w:val="00601080"/>
    <w:rsid w:val="0060110F"/>
    <w:rsid w:val="00601434"/>
    <w:rsid w:val="00601992"/>
    <w:rsid w:val="00601DE4"/>
    <w:rsid w:val="00601E16"/>
    <w:rsid w:val="006023E8"/>
    <w:rsid w:val="0060263D"/>
    <w:rsid w:val="00602835"/>
    <w:rsid w:val="00603B9E"/>
    <w:rsid w:val="00604507"/>
    <w:rsid w:val="00606342"/>
    <w:rsid w:val="00606423"/>
    <w:rsid w:val="006107F6"/>
    <w:rsid w:val="00610DEB"/>
    <w:rsid w:val="00611C7D"/>
    <w:rsid w:val="00611FB7"/>
    <w:rsid w:val="0061313E"/>
    <w:rsid w:val="00613198"/>
    <w:rsid w:val="006134F2"/>
    <w:rsid w:val="00613F30"/>
    <w:rsid w:val="006141EE"/>
    <w:rsid w:val="006143FC"/>
    <w:rsid w:val="00614678"/>
    <w:rsid w:val="00614951"/>
    <w:rsid w:val="00614CA5"/>
    <w:rsid w:val="00614D45"/>
    <w:rsid w:val="0061768C"/>
    <w:rsid w:val="006177F5"/>
    <w:rsid w:val="006179B2"/>
    <w:rsid w:val="00617DD0"/>
    <w:rsid w:val="00617ECC"/>
    <w:rsid w:val="006209DB"/>
    <w:rsid w:val="00621216"/>
    <w:rsid w:val="006213B7"/>
    <w:rsid w:val="00621675"/>
    <w:rsid w:val="00622375"/>
    <w:rsid w:val="00622D25"/>
    <w:rsid w:val="00622F1E"/>
    <w:rsid w:val="006232B8"/>
    <w:rsid w:val="006233A7"/>
    <w:rsid w:val="00624B07"/>
    <w:rsid w:val="00624B85"/>
    <w:rsid w:val="00624C02"/>
    <w:rsid w:val="00624F5D"/>
    <w:rsid w:val="006253E4"/>
    <w:rsid w:val="0062562A"/>
    <w:rsid w:val="00625B4E"/>
    <w:rsid w:val="00625BCB"/>
    <w:rsid w:val="0062604E"/>
    <w:rsid w:val="0062631F"/>
    <w:rsid w:val="0063123B"/>
    <w:rsid w:val="00631785"/>
    <w:rsid w:val="00631C79"/>
    <w:rsid w:val="0063203A"/>
    <w:rsid w:val="00633209"/>
    <w:rsid w:val="0063343D"/>
    <w:rsid w:val="00633509"/>
    <w:rsid w:val="00633D8C"/>
    <w:rsid w:val="0063422F"/>
    <w:rsid w:val="00634394"/>
    <w:rsid w:val="00634ABE"/>
    <w:rsid w:val="00634DDF"/>
    <w:rsid w:val="006350F0"/>
    <w:rsid w:val="006350F1"/>
    <w:rsid w:val="00635304"/>
    <w:rsid w:val="00635BD9"/>
    <w:rsid w:val="00635D4F"/>
    <w:rsid w:val="00636D0A"/>
    <w:rsid w:val="00637052"/>
    <w:rsid w:val="006372BC"/>
    <w:rsid w:val="00640185"/>
    <w:rsid w:val="0064052E"/>
    <w:rsid w:val="0064071A"/>
    <w:rsid w:val="00640B58"/>
    <w:rsid w:val="00640C5B"/>
    <w:rsid w:val="0064150B"/>
    <w:rsid w:val="00641637"/>
    <w:rsid w:val="006416E8"/>
    <w:rsid w:val="0064255F"/>
    <w:rsid w:val="00642B31"/>
    <w:rsid w:val="00642B5E"/>
    <w:rsid w:val="00642B78"/>
    <w:rsid w:val="00642E63"/>
    <w:rsid w:val="00642FAE"/>
    <w:rsid w:val="006430FD"/>
    <w:rsid w:val="006439A5"/>
    <w:rsid w:val="00643E0D"/>
    <w:rsid w:val="00645888"/>
    <w:rsid w:val="00645E72"/>
    <w:rsid w:val="00647005"/>
    <w:rsid w:val="00647525"/>
    <w:rsid w:val="00647534"/>
    <w:rsid w:val="0064775D"/>
    <w:rsid w:val="0064792A"/>
    <w:rsid w:val="00647A12"/>
    <w:rsid w:val="00647B9D"/>
    <w:rsid w:val="00647E28"/>
    <w:rsid w:val="00650C47"/>
    <w:rsid w:val="00650E17"/>
    <w:rsid w:val="00651807"/>
    <w:rsid w:val="00652140"/>
    <w:rsid w:val="00652BF3"/>
    <w:rsid w:val="006541E4"/>
    <w:rsid w:val="00654622"/>
    <w:rsid w:val="0065466A"/>
    <w:rsid w:val="00654A84"/>
    <w:rsid w:val="00654AEF"/>
    <w:rsid w:val="006565C3"/>
    <w:rsid w:val="00656600"/>
    <w:rsid w:val="00656767"/>
    <w:rsid w:val="00656F04"/>
    <w:rsid w:val="006571F1"/>
    <w:rsid w:val="0065759E"/>
    <w:rsid w:val="00657869"/>
    <w:rsid w:val="00657AE2"/>
    <w:rsid w:val="00657BC5"/>
    <w:rsid w:val="0066063B"/>
    <w:rsid w:val="0066065D"/>
    <w:rsid w:val="00660849"/>
    <w:rsid w:val="006609AA"/>
    <w:rsid w:val="00660D3C"/>
    <w:rsid w:val="00661793"/>
    <w:rsid w:val="00663324"/>
    <w:rsid w:val="00665000"/>
    <w:rsid w:val="00666163"/>
    <w:rsid w:val="00666456"/>
    <w:rsid w:val="006667DC"/>
    <w:rsid w:val="00666BEC"/>
    <w:rsid w:val="00666E16"/>
    <w:rsid w:val="00670EA2"/>
    <w:rsid w:val="00671DEA"/>
    <w:rsid w:val="00672264"/>
    <w:rsid w:val="0067263F"/>
    <w:rsid w:val="006726DB"/>
    <w:rsid w:val="0067300C"/>
    <w:rsid w:val="00673A09"/>
    <w:rsid w:val="00673FD2"/>
    <w:rsid w:val="00674F85"/>
    <w:rsid w:val="00675042"/>
    <w:rsid w:val="00675125"/>
    <w:rsid w:val="00675150"/>
    <w:rsid w:val="006755F9"/>
    <w:rsid w:val="00675864"/>
    <w:rsid w:val="00675D01"/>
    <w:rsid w:val="00676136"/>
    <w:rsid w:val="006771A3"/>
    <w:rsid w:val="0067734C"/>
    <w:rsid w:val="006774B8"/>
    <w:rsid w:val="006805F2"/>
    <w:rsid w:val="00680B19"/>
    <w:rsid w:val="00680CB9"/>
    <w:rsid w:val="0068189D"/>
    <w:rsid w:val="00682453"/>
    <w:rsid w:val="0068262F"/>
    <w:rsid w:val="00682766"/>
    <w:rsid w:val="006828E9"/>
    <w:rsid w:val="00682B9E"/>
    <w:rsid w:val="00683CC6"/>
    <w:rsid w:val="00685169"/>
    <w:rsid w:val="006851DE"/>
    <w:rsid w:val="006854F6"/>
    <w:rsid w:val="00685D84"/>
    <w:rsid w:val="00686C56"/>
    <w:rsid w:val="0068762B"/>
    <w:rsid w:val="00687678"/>
    <w:rsid w:val="00687914"/>
    <w:rsid w:val="00687CAB"/>
    <w:rsid w:val="006903F7"/>
    <w:rsid w:val="00690463"/>
    <w:rsid w:val="00690DC8"/>
    <w:rsid w:val="0069183C"/>
    <w:rsid w:val="00691CC7"/>
    <w:rsid w:val="00691EBD"/>
    <w:rsid w:val="006926A4"/>
    <w:rsid w:val="00692CEE"/>
    <w:rsid w:val="0069317E"/>
    <w:rsid w:val="006931D9"/>
    <w:rsid w:val="00693854"/>
    <w:rsid w:val="00693A3D"/>
    <w:rsid w:val="00694424"/>
    <w:rsid w:val="00694C4A"/>
    <w:rsid w:val="00694F31"/>
    <w:rsid w:val="006955AA"/>
    <w:rsid w:val="006974A8"/>
    <w:rsid w:val="00697AC0"/>
    <w:rsid w:val="00697B59"/>
    <w:rsid w:val="00697DC7"/>
    <w:rsid w:val="00697DDB"/>
    <w:rsid w:val="006A0035"/>
    <w:rsid w:val="006A00DB"/>
    <w:rsid w:val="006A01F1"/>
    <w:rsid w:val="006A0E66"/>
    <w:rsid w:val="006A1710"/>
    <w:rsid w:val="006A1D9E"/>
    <w:rsid w:val="006A1EBB"/>
    <w:rsid w:val="006A2032"/>
    <w:rsid w:val="006A2827"/>
    <w:rsid w:val="006A2D8F"/>
    <w:rsid w:val="006A338C"/>
    <w:rsid w:val="006A3BFB"/>
    <w:rsid w:val="006A4043"/>
    <w:rsid w:val="006A56D2"/>
    <w:rsid w:val="006A5943"/>
    <w:rsid w:val="006A5FA3"/>
    <w:rsid w:val="006A6F61"/>
    <w:rsid w:val="006A71AF"/>
    <w:rsid w:val="006B0394"/>
    <w:rsid w:val="006B04A3"/>
    <w:rsid w:val="006B084E"/>
    <w:rsid w:val="006B08F0"/>
    <w:rsid w:val="006B14B0"/>
    <w:rsid w:val="006B1D98"/>
    <w:rsid w:val="006B1F66"/>
    <w:rsid w:val="006B253A"/>
    <w:rsid w:val="006B2798"/>
    <w:rsid w:val="006B2E01"/>
    <w:rsid w:val="006B2F3C"/>
    <w:rsid w:val="006B31E3"/>
    <w:rsid w:val="006B3389"/>
    <w:rsid w:val="006B446B"/>
    <w:rsid w:val="006B477A"/>
    <w:rsid w:val="006B4D98"/>
    <w:rsid w:val="006B5829"/>
    <w:rsid w:val="006B590C"/>
    <w:rsid w:val="006B6C9A"/>
    <w:rsid w:val="006B76BB"/>
    <w:rsid w:val="006B777E"/>
    <w:rsid w:val="006B7787"/>
    <w:rsid w:val="006C03AF"/>
    <w:rsid w:val="006C0596"/>
    <w:rsid w:val="006C099E"/>
    <w:rsid w:val="006C1341"/>
    <w:rsid w:val="006C1C89"/>
    <w:rsid w:val="006C2202"/>
    <w:rsid w:val="006C251A"/>
    <w:rsid w:val="006C28D9"/>
    <w:rsid w:val="006C2B38"/>
    <w:rsid w:val="006C2EEF"/>
    <w:rsid w:val="006C3623"/>
    <w:rsid w:val="006C3A4E"/>
    <w:rsid w:val="006C3CC0"/>
    <w:rsid w:val="006C43D5"/>
    <w:rsid w:val="006C56A1"/>
    <w:rsid w:val="006C58F3"/>
    <w:rsid w:val="006C5946"/>
    <w:rsid w:val="006C63A7"/>
    <w:rsid w:val="006C7A97"/>
    <w:rsid w:val="006D0604"/>
    <w:rsid w:val="006D087F"/>
    <w:rsid w:val="006D0D27"/>
    <w:rsid w:val="006D17B1"/>
    <w:rsid w:val="006D2821"/>
    <w:rsid w:val="006D30CE"/>
    <w:rsid w:val="006D32C3"/>
    <w:rsid w:val="006D3589"/>
    <w:rsid w:val="006D3BCC"/>
    <w:rsid w:val="006D3FF7"/>
    <w:rsid w:val="006D40EC"/>
    <w:rsid w:val="006D4377"/>
    <w:rsid w:val="006D459F"/>
    <w:rsid w:val="006D4C60"/>
    <w:rsid w:val="006D588C"/>
    <w:rsid w:val="006D697E"/>
    <w:rsid w:val="006D6D15"/>
    <w:rsid w:val="006D750F"/>
    <w:rsid w:val="006D78B3"/>
    <w:rsid w:val="006E0287"/>
    <w:rsid w:val="006E061F"/>
    <w:rsid w:val="006E2937"/>
    <w:rsid w:val="006E2E41"/>
    <w:rsid w:val="006E32FD"/>
    <w:rsid w:val="006E3916"/>
    <w:rsid w:val="006E397B"/>
    <w:rsid w:val="006E3F14"/>
    <w:rsid w:val="006E43E3"/>
    <w:rsid w:val="006E443B"/>
    <w:rsid w:val="006E53B5"/>
    <w:rsid w:val="006E57A6"/>
    <w:rsid w:val="006E5841"/>
    <w:rsid w:val="006E5A5A"/>
    <w:rsid w:val="006E67F2"/>
    <w:rsid w:val="006E6C72"/>
    <w:rsid w:val="006E7690"/>
    <w:rsid w:val="006E7796"/>
    <w:rsid w:val="006E77C1"/>
    <w:rsid w:val="006F0282"/>
    <w:rsid w:val="006F0752"/>
    <w:rsid w:val="006F08DE"/>
    <w:rsid w:val="006F156A"/>
    <w:rsid w:val="006F168B"/>
    <w:rsid w:val="006F22C9"/>
    <w:rsid w:val="006F27FC"/>
    <w:rsid w:val="006F2D39"/>
    <w:rsid w:val="006F2E3F"/>
    <w:rsid w:val="006F38F9"/>
    <w:rsid w:val="006F3B5F"/>
    <w:rsid w:val="006F4D87"/>
    <w:rsid w:val="006F59F1"/>
    <w:rsid w:val="006F5F66"/>
    <w:rsid w:val="006F60A7"/>
    <w:rsid w:val="006F69A5"/>
    <w:rsid w:val="006F6C30"/>
    <w:rsid w:val="006F6FE2"/>
    <w:rsid w:val="006F7E96"/>
    <w:rsid w:val="00700B86"/>
    <w:rsid w:val="0070139F"/>
    <w:rsid w:val="007013D0"/>
    <w:rsid w:val="00701594"/>
    <w:rsid w:val="00701C5E"/>
    <w:rsid w:val="00701E63"/>
    <w:rsid w:val="00702927"/>
    <w:rsid w:val="00703D1C"/>
    <w:rsid w:val="00703F84"/>
    <w:rsid w:val="0070435D"/>
    <w:rsid w:val="00705480"/>
    <w:rsid w:val="00705B1D"/>
    <w:rsid w:val="00706B59"/>
    <w:rsid w:val="00706C04"/>
    <w:rsid w:val="00710C9E"/>
    <w:rsid w:val="00710CE3"/>
    <w:rsid w:val="00711786"/>
    <w:rsid w:val="00711A57"/>
    <w:rsid w:val="00711AA8"/>
    <w:rsid w:val="00711FD4"/>
    <w:rsid w:val="007120AF"/>
    <w:rsid w:val="00712365"/>
    <w:rsid w:val="0071330F"/>
    <w:rsid w:val="00713E65"/>
    <w:rsid w:val="00714662"/>
    <w:rsid w:val="00714759"/>
    <w:rsid w:val="00714A25"/>
    <w:rsid w:val="0071689A"/>
    <w:rsid w:val="00717157"/>
    <w:rsid w:val="007200AF"/>
    <w:rsid w:val="00720ACF"/>
    <w:rsid w:val="00720B58"/>
    <w:rsid w:val="00722327"/>
    <w:rsid w:val="007226F3"/>
    <w:rsid w:val="0072332D"/>
    <w:rsid w:val="0072359C"/>
    <w:rsid w:val="00723BB3"/>
    <w:rsid w:val="00723C58"/>
    <w:rsid w:val="007245FD"/>
    <w:rsid w:val="007249E4"/>
    <w:rsid w:val="00724D4E"/>
    <w:rsid w:val="00724E08"/>
    <w:rsid w:val="00725039"/>
    <w:rsid w:val="00725B88"/>
    <w:rsid w:val="007268E4"/>
    <w:rsid w:val="00726ADB"/>
    <w:rsid w:val="00726EA2"/>
    <w:rsid w:val="00727899"/>
    <w:rsid w:val="007279F7"/>
    <w:rsid w:val="00727ED6"/>
    <w:rsid w:val="00730333"/>
    <w:rsid w:val="0073076E"/>
    <w:rsid w:val="00730A3C"/>
    <w:rsid w:val="00730A6C"/>
    <w:rsid w:val="007312A1"/>
    <w:rsid w:val="00731D12"/>
    <w:rsid w:val="00732021"/>
    <w:rsid w:val="007324F4"/>
    <w:rsid w:val="007326C7"/>
    <w:rsid w:val="00732B40"/>
    <w:rsid w:val="00732F6D"/>
    <w:rsid w:val="00732FFA"/>
    <w:rsid w:val="007335EE"/>
    <w:rsid w:val="00734BDF"/>
    <w:rsid w:val="00734C30"/>
    <w:rsid w:val="00735229"/>
    <w:rsid w:val="00736B53"/>
    <w:rsid w:val="00736CCB"/>
    <w:rsid w:val="0073790B"/>
    <w:rsid w:val="00737C5B"/>
    <w:rsid w:val="0074033F"/>
    <w:rsid w:val="00740ADF"/>
    <w:rsid w:val="00740F45"/>
    <w:rsid w:val="00741696"/>
    <w:rsid w:val="007421D9"/>
    <w:rsid w:val="007422E9"/>
    <w:rsid w:val="00742593"/>
    <w:rsid w:val="00742CBE"/>
    <w:rsid w:val="0074336C"/>
    <w:rsid w:val="007433A0"/>
    <w:rsid w:val="00743F7E"/>
    <w:rsid w:val="00745ACA"/>
    <w:rsid w:val="00745CF1"/>
    <w:rsid w:val="0074626A"/>
    <w:rsid w:val="00746993"/>
    <w:rsid w:val="00746E83"/>
    <w:rsid w:val="00747189"/>
    <w:rsid w:val="007476BE"/>
    <w:rsid w:val="00747900"/>
    <w:rsid w:val="007479E1"/>
    <w:rsid w:val="00750264"/>
    <w:rsid w:val="00750521"/>
    <w:rsid w:val="007506BC"/>
    <w:rsid w:val="00750BEA"/>
    <w:rsid w:val="00750E6D"/>
    <w:rsid w:val="00751329"/>
    <w:rsid w:val="0075273E"/>
    <w:rsid w:val="00752DAE"/>
    <w:rsid w:val="00753125"/>
    <w:rsid w:val="00753251"/>
    <w:rsid w:val="00753910"/>
    <w:rsid w:val="00753CA5"/>
    <w:rsid w:val="007541C2"/>
    <w:rsid w:val="007542B2"/>
    <w:rsid w:val="00754879"/>
    <w:rsid w:val="00754F8D"/>
    <w:rsid w:val="007560E1"/>
    <w:rsid w:val="00756342"/>
    <w:rsid w:val="007564AE"/>
    <w:rsid w:val="007565AD"/>
    <w:rsid w:val="00756718"/>
    <w:rsid w:val="00757920"/>
    <w:rsid w:val="00760065"/>
    <w:rsid w:val="00760619"/>
    <w:rsid w:val="00761237"/>
    <w:rsid w:val="007624AE"/>
    <w:rsid w:val="007625F9"/>
    <w:rsid w:val="00762638"/>
    <w:rsid w:val="00762C42"/>
    <w:rsid w:val="00762E64"/>
    <w:rsid w:val="00762F38"/>
    <w:rsid w:val="0076361E"/>
    <w:rsid w:val="007642B0"/>
    <w:rsid w:val="007642C5"/>
    <w:rsid w:val="00764A13"/>
    <w:rsid w:val="00765007"/>
    <w:rsid w:val="00765DE1"/>
    <w:rsid w:val="007678EB"/>
    <w:rsid w:val="007710FC"/>
    <w:rsid w:val="007716CD"/>
    <w:rsid w:val="00771DF0"/>
    <w:rsid w:val="00772275"/>
    <w:rsid w:val="00772897"/>
    <w:rsid w:val="00772E6E"/>
    <w:rsid w:val="00773394"/>
    <w:rsid w:val="00773510"/>
    <w:rsid w:val="007736D8"/>
    <w:rsid w:val="00773C5B"/>
    <w:rsid w:val="00773F6D"/>
    <w:rsid w:val="00775D5D"/>
    <w:rsid w:val="00776092"/>
    <w:rsid w:val="007763BB"/>
    <w:rsid w:val="007768FF"/>
    <w:rsid w:val="00776CDA"/>
    <w:rsid w:val="00776D24"/>
    <w:rsid w:val="007775DB"/>
    <w:rsid w:val="007779F7"/>
    <w:rsid w:val="00777DEE"/>
    <w:rsid w:val="007811FF"/>
    <w:rsid w:val="007817E3"/>
    <w:rsid w:val="007822E2"/>
    <w:rsid w:val="007825E4"/>
    <w:rsid w:val="00782E2C"/>
    <w:rsid w:val="0078324E"/>
    <w:rsid w:val="00783C28"/>
    <w:rsid w:val="007855BB"/>
    <w:rsid w:val="0078570F"/>
    <w:rsid w:val="007857F0"/>
    <w:rsid w:val="00785A70"/>
    <w:rsid w:val="00786073"/>
    <w:rsid w:val="00786B8A"/>
    <w:rsid w:val="00787272"/>
    <w:rsid w:val="00790319"/>
    <w:rsid w:val="00791893"/>
    <w:rsid w:val="00791DAD"/>
    <w:rsid w:val="0079328A"/>
    <w:rsid w:val="00793730"/>
    <w:rsid w:val="00793773"/>
    <w:rsid w:val="007937E5"/>
    <w:rsid w:val="00793821"/>
    <w:rsid w:val="00793D0A"/>
    <w:rsid w:val="00794721"/>
    <w:rsid w:val="00794B5B"/>
    <w:rsid w:val="007950C5"/>
    <w:rsid w:val="00795539"/>
    <w:rsid w:val="00796089"/>
    <w:rsid w:val="00796935"/>
    <w:rsid w:val="00796C8C"/>
    <w:rsid w:val="00796EDB"/>
    <w:rsid w:val="007974D4"/>
    <w:rsid w:val="007974F7"/>
    <w:rsid w:val="007979ED"/>
    <w:rsid w:val="00797B10"/>
    <w:rsid w:val="00797D44"/>
    <w:rsid w:val="00797FB4"/>
    <w:rsid w:val="007A0055"/>
    <w:rsid w:val="007A10AB"/>
    <w:rsid w:val="007A1463"/>
    <w:rsid w:val="007A15F1"/>
    <w:rsid w:val="007A1936"/>
    <w:rsid w:val="007A2E57"/>
    <w:rsid w:val="007A2F1F"/>
    <w:rsid w:val="007A3012"/>
    <w:rsid w:val="007A40B2"/>
    <w:rsid w:val="007A455C"/>
    <w:rsid w:val="007A485E"/>
    <w:rsid w:val="007A4DC0"/>
    <w:rsid w:val="007A4E15"/>
    <w:rsid w:val="007A56DB"/>
    <w:rsid w:val="007A5800"/>
    <w:rsid w:val="007A5F0F"/>
    <w:rsid w:val="007A6014"/>
    <w:rsid w:val="007A63AD"/>
    <w:rsid w:val="007A6664"/>
    <w:rsid w:val="007A6DA0"/>
    <w:rsid w:val="007A752A"/>
    <w:rsid w:val="007B0102"/>
    <w:rsid w:val="007B020E"/>
    <w:rsid w:val="007B1D2B"/>
    <w:rsid w:val="007B2525"/>
    <w:rsid w:val="007B27CE"/>
    <w:rsid w:val="007B2EE8"/>
    <w:rsid w:val="007B3083"/>
    <w:rsid w:val="007B3709"/>
    <w:rsid w:val="007B396E"/>
    <w:rsid w:val="007B43D7"/>
    <w:rsid w:val="007B545F"/>
    <w:rsid w:val="007B5C45"/>
    <w:rsid w:val="007B5E3C"/>
    <w:rsid w:val="007B600E"/>
    <w:rsid w:val="007B6032"/>
    <w:rsid w:val="007B60F0"/>
    <w:rsid w:val="007B6541"/>
    <w:rsid w:val="007B6742"/>
    <w:rsid w:val="007B6A3E"/>
    <w:rsid w:val="007B7CE6"/>
    <w:rsid w:val="007B7D14"/>
    <w:rsid w:val="007B7D87"/>
    <w:rsid w:val="007C00A7"/>
    <w:rsid w:val="007C04DE"/>
    <w:rsid w:val="007C0654"/>
    <w:rsid w:val="007C08E7"/>
    <w:rsid w:val="007C0DFF"/>
    <w:rsid w:val="007C10D7"/>
    <w:rsid w:val="007C2054"/>
    <w:rsid w:val="007C2CB4"/>
    <w:rsid w:val="007C33E6"/>
    <w:rsid w:val="007C3B9F"/>
    <w:rsid w:val="007C42FC"/>
    <w:rsid w:val="007C45DC"/>
    <w:rsid w:val="007C4751"/>
    <w:rsid w:val="007C4BC2"/>
    <w:rsid w:val="007C4E60"/>
    <w:rsid w:val="007C537C"/>
    <w:rsid w:val="007C5577"/>
    <w:rsid w:val="007C5638"/>
    <w:rsid w:val="007C7956"/>
    <w:rsid w:val="007D0B3A"/>
    <w:rsid w:val="007D0BA5"/>
    <w:rsid w:val="007D109A"/>
    <w:rsid w:val="007D18D6"/>
    <w:rsid w:val="007D1DAA"/>
    <w:rsid w:val="007D2B1D"/>
    <w:rsid w:val="007D3424"/>
    <w:rsid w:val="007D37CB"/>
    <w:rsid w:val="007D3C91"/>
    <w:rsid w:val="007D404E"/>
    <w:rsid w:val="007D47B0"/>
    <w:rsid w:val="007D4DF4"/>
    <w:rsid w:val="007D4F4E"/>
    <w:rsid w:val="007D4FED"/>
    <w:rsid w:val="007D5EE2"/>
    <w:rsid w:val="007D6059"/>
    <w:rsid w:val="007D6E54"/>
    <w:rsid w:val="007D73CD"/>
    <w:rsid w:val="007D7A08"/>
    <w:rsid w:val="007D7FD6"/>
    <w:rsid w:val="007E0306"/>
    <w:rsid w:val="007E1AA8"/>
    <w:rsid w:val="007E2F10"/>
    <w:rsid w:val="007E30FC"/>
    <w:rsid w:val="007E3231"/>
    <w:rsid w:val="007E3741"/>
    <w:rsid w:val="007E3AA8"/>
    <w:rsid w:val="007E3E18"/>
    <w:rsid w:val="007E4E07"/>
    <w:rsid w:val="007E4E5E"/>
    <w:rsid w:val="007E564A"/>
    <w:rsid w:val="007E5708"/>
    <w:rsid w:val="007E6563"/>
    <w:rsid w:val="007E6ECA"/>
    <w:rsid w:val="007E6F8D"/>
    <w:rsid w:val="007E6FC9"/>
    <w:rsid w:val="007E7328"/>
    <w:rsid w:val="007E75E5"/>
    <w:rsid w:val="007F0F42"/>
    <w:rsid w:val="007F0F46"/>
    <w:rsid w:val="007F1585"/>
    <w:rsid w:val="007F19BE"/>
    <w:rsid w:val="007F1F10"/>
    <w:rsid w:val="007F2925"/>
    <w:rsid w:val="007F337E"/>
    <w:rsid w:val="007F34BA"/>
    <w:rsid w:val="007F3676"/>
    <w:rsid w:val="007F4121"/>
    <w:rsid w:val="007F43AB"/>
    <w:rsid w:val="007F4B9E"/>
    <w:rsid w:val="007F5FAE"/>
    <w:rsid w:val="007F6554"/>
    <w:rsid w:val="007F6B91"/>
    <w:rsid w:val="007F6DE5"/>
    <w:rsid w:val="007F6EAE"/>
    <w:rsid w:val="007F744A"/>
    <w:rsid w:val="007F771C"/>
    <w:rsid w:val="007F7B17"/>
    <w:rsid w:val="007F7D2D"/>
    <w:rsid w:val="007F7EAD"/>
    <w:rsid w:val="008003DF"/>
    <w:rsid w:val="008004D0"/>
    <w:rsid w:val="008011AE"/>
    <w:rsid w:val="00801BB1"/>
    <w:rsid w:val="008026A6"/>
    <w:rsid w:val="00802E02"/>
    <w:rsid w:val="0080334C"/>
    <w:rsid w:val="008039A9"/>
    <w:rsid w:val="008039D3"/>
    <w:rsid w:val="008040A1"/>
    <w:rsid w:val="008040F7"/>
    <w:rsid w:val="0080493C"/>
    <w:rsid w:val="00806D52"/>
    <w:rsid w:val="00806EBF"/>
    <w:rsid w:val="00807694"/>
    <w:rsid w:val="00807B50"/>
    <w:rsid w:val="00807DAF"/>
    <w:rsid w:val="008118EA"/>
    <w:rsid w:val="0081263F"/>
    <w:rsid w:val="00812CFC"/>
    <w:rsid w:val="00813284"/>
    <w:rsid w:val="008139C8"/>
    <w:rsid w:val="00814D35"/>
    <w:rsid w:val="00816384"/>
    <w:rsid w:val="0081678B"/>
    <w:rsid w:val="0081692C"/>
    <w:rsid w:val="00817386"/>
    <w:rsid w:val="00817615"/>
    <w:rsid w:val="00817F9F"/>
    <w:rsid w:val="008208BA"/>
    <w:rsid w:val="0082130A"/>
    <w:rsid w:val="00822283"/>
    <w:rsid w:val="008223A6"/>
    <w:rsid w:val="00823893"/>
    <w:rsid w:val="008238D2"/>
    <w:rsid w:val="00824BB1"/>
    <w:rsid w:val="00825899"/>
    <w:rsid w:val="008263C0"/>
    <w:rsid w:val="00826EF1"/>
    <w:rsid w:val="00827069"/>
    <w:rsid w:val="00827431"/>
    <w:rsid w:val="008276CD"/>
    <w:rsid w:val="00830258"/>
    <w:rsid w:val="008308EC"/>
    <w:rsid w:val="00830AF6"/>
    <w:rsid w:val="00830C4E"/>
    <w:rsid w:val="00831183"/>
    <w:rsid w:val="00831449"/>
    <w:rsid w:val="008314A8"/>
    <w:rsid w:val="008317C4"/>
    <w:rsid w:val="00832233"/>
    <w:rsid w:val="008324FE"/>
    <w:rsid w:val="00832BFB"/>
    <w:rsid w:val="00832CFA"/>
    <w:rsid w:val="00832E13"/>
    <w:rsid w:val="00833383"/>
    <w:rsid w:val="00833DC3"/>
    <w:rsid w:val="0083458F"/>
    <w:rsid w:val="00834E4F"/>
    <w:rsid w:val="008354E6"/>
    <w:rsid w:val="00835B93"/>
    <w:rsid w:val="00835E7E"/>
    <w:rsid w:val="00835F18"/>
    <w:rsid w:val="00835F6E"/>
    <w:rsid w:val="00836A09"/>
    <w:rsid w:val="00836A60"/>
    <w:rsid w:val="00836E18"/>
    <w:rsid w:val="0083700D"/>
    <w:rsid w:val="0083709A"/>
    <w:rsid w:val="00837B12"/>
    <w:rsid w:val="00837BC0"/>
    <w:rsid w:val="00837C45"/>
    <w:rsid w:val="00837DE3"/>
    <w:rsid w:val="00837F08"/>
    <w:rsid w:val="00840408"/>
    <w:rsid w:val="00840809"/>
    <w:rsid w:val="0084104B"/>
    <w:rsid w:val="00841AE9"/>
    <w:rsid w:val="0084226F"/>
    <w:rsid w:val="0084231E"/>
    <w:rsid w:val="00842C3B"/>
    <w:rsid w:val="00842F6B"/>
    <w:rsid w:val="008432AA"/>
    <w:rsid w:val="00843510"/>
    <w:rsid w:val="008438CE"/>
    <w:rsid w:val="00843A01"/>
    <w:rsid w:val="00843BF5"/>
    <w:rsid w:val="00843CDF"/>
    <w:rsid w:val="00843DB6"/>
    <w:rsid w:val="008443C4"/>
    <w:rsid w:val="008445D1"/>
    <w:rsid w:val="00844E56"/>
    <w:rsid w:val="008469F7"/>
    <w:rsid w:val="00846BD8"/>
    <w:rsid w:val="00846C62"/>
    <w:rsid w:val="008476D3"/>
    <w:rsid w:val="00847EC4"/>
    <w:rsid w:val="00847FF5"/>
    <w:rsid w:val="00850149"/>
    <w:rsid w:val="00850FAA"/>
    <w:rsid w:val="00851BEC"/>
    <w:rsid w:val="00851C49"/>
    <w:rsid w:val="00854017"/>
    <w:rsid w:val="008570C3"/>
    <w:rsid w:val="008570E9"/>
    <w:rsid w:val="008575B1"/>
    <w:rsid w:val="00857818"/>
    <w:rsid w:val="00857CB2"/>
    <w:rsid w:val="00857FCB"/>
    <w:rsid w:val="00860DFD"/>
    <w:rsid w:val="00860E0B"/>
    <w:rsid w:val="00860E68"/>
    <w:rsid w:val="00860F3D"/>
    <w:rsid w:val="00862EBE"/>
    <w:rsid w:val="0086404A"/>
    <w:rsid w:val="0086444A"/>
    <w:rsid w:val="0086513F"/>
    <w:rsid w:val="00865585"/>
    <w:rsid w:val="0086580C"/>
    <w:rsid w:val="00866600"/>
    <w:rsid w:val="00866900"/>
    <w:rsid w:val="00866C3B"/>
    <w:rsid w:val="00866EBC"/>
    <w:rsid w:val="00866F29"/>
    <w:rsid w:val="008672B5"/>
    <w:rsid w:val="00867B26"/>
    <w:rsid w:val="0087019A"/>
    <w:rsid w:val="008704F2"/>
    <w:rsid w:val="008706A1"/>
    <w:rsid w:val="00871532"/>
    <w:rsid w:val="008721A4"/>
    <w:rsid w:val="0087231B"/>
    <w:rsid w:val="008728F9"/>
    <w:rsid w:val="008729D5"/>
    <w:rsid w:val="00872A6E"/>
    <w:rsid w:val="0087323A"/>
    <w:rsid w:val="0087362B"/>
    <w:rsid w:val="008737B8"/>
    <w:rsid w:val="00873DA1"/>
    <w:rsid w:val="00873E53"/>
    <w:rsid w:val="008759FF"/>
    <w:rsid w:val="00875E99"/>
    <w:rsid w:val="0087636A"/>
    <w:rsid w:val="008769BA"/>
    <w:rsid w:val="00877497"/>
    <w:rsid w:val="00880A65"/>
    <w:rsid w:val="008810F2"/>
    <w:rsid w:val="00881712"/>
    <w:rsid w:val="008818E1"/>
    <w:rsid w:val="00881E63"/>
    <w:rsid w:val="00881F07"/>
    <w:rsid w:val="00881F18"/>
    <w:rsid w:val="0088270F"/>
    <w:rsid w:val="008833F3"/>
    <w:rsid w:val="008838D4"/>
    <w:rsid w:val="008838E9"/>
    <w:rsid w:val="00883980"/>
    <w:rsid w:val="00884491"/>
    <w:rsid w:val="00884C60"/>
    <w:rsid w:val="008853F8"/>
    <w:rsid w:val="00885D67"/>
    <w:rsid w:val="00885F74"/>
    <w:rsid w:val="0088657D"/>
    <w:rsid w:val="0088661A"/>
    <w:rsid w:val="00886E98"/>
    <w:rsid w:val="00886EA4"/>
    <w:rsid w:val="008871E2"/>
    <w:rsid w:val="0088724C"/>
    <w:rsid w:val="00890065"/>
    <w:rsid w:val="00890E70"/>
    <w:rsid w:val="00891222"/>
    <w:rsid w:val="0089150B"/>
    <w:rsid w:val="008917FD"/>
    <w:rsid w:val="00892414"/>
    <w:rsid w:val="00892724"/>
    <w:rsid w:val="00892908"/>
    <w:rsid w:val="00893627"/>
    <w:rsid w:val="00893D63"/>
    <w:rsid w:val="00893DD1"/>
    <w:rsid w:val="008943B6"/>
    <w:rsid w:val="00894E43"/>
    <w:rsid w:val="0089592B"/>
    <w:rsid w:val="00895D7A"/>
    <w:rsid w:val="00896675"/>
    <w:rsid w:val="00896DBD"/>
    <w:rsid w:val="0089726B"/>
    <w:rsid w:val="008972A9"/>
    <w:rsid w:val="008977E5"/>
    <w:rsid w:val="008A00ED"/>
    <w:rsid w:val="008A076E"/>
    <w:rsid w:val="008A0DCC"/>
    <w:rsid w:val="008A0E8F"/>
    <w:rsid w:val="008A11AF"/>
    <w:rsid w:val="008A15AB"/>
    <w:rsid w:val="008A1781"/>
    <w:rsid w:val="008A2BF3"/>
    <w:rsid w:val="008A2ED3"/>
    <w:rsid w:val="008A2F94"/>
    <w:rsid w:val="008A3A13"/>
    <w:rsid w:val="008A4406"/>
    <w:rsid w:val="008A4DBD"/>
    <w:rsid w:val="008A5045"/>
    <w:rsid w:val="008A5174"/>
    <w:rsid w:val="008A54BA"/>
    <w:rsid w:val="008A58CA"/>
    <w:rsid w:val="008A5FF8"/>
    <w:rsid w:val="008A678E"/>
    <w:rsid w:val="008B02BC"/>
    <w:rsid w:val="008B02FC"/>
    <w:rsid w:val="008B03C2"/>
    <w:rsid w:val="008B0E91"/>
    <w:rsid w:val="008B0F57"/>
    <w:rsid w:val="008B1E70"/>
    <w:rsid w:val="008B1F19"/>
    <w:rsid w:val="008B25BB"/>
    <w:rsid w:val="008B271D"/>
    <w:rsid w:val="008B291F"/>
    <w:rsid w:val="008B2920"/>
    <w:rsid w:val="008B2C9E"/>
    <w:rsid w:val="008B310B"/>
    <w:rsid w:val="008B3259"/>
    <w:rsid w:val="008B3520"/>
    <w:rsid w:val="008B3C1E"/>
    <w:rsid w:val="008B3DFE"/>
    <w:rsid w:val="008B4416"/>
    <w:rsid w:val="008B5451"/>
    <w:rsid w:val="008B5957"/>
    <w:rsid w:val="008B5DF8"/>
    <w:rsid w:val="008B685E"/>
    <w:rsid w:val="008B7B02"/>
    <w:rsid w:val="008B7F2E"/>
    <w:rsid w:val="008C0338"/>
    <w:rsid w:val="008C051D"/>
    <w:rsid w:val="008C082D"/>
    <w:rsid w:val="008C0935"/>
    <w:rsid w:val="008C0CDF"/>
    <w:rsid w:val="008C10C7"/>
    <w:rsid w:val="008C1107"/>
    <w:rsid w:val="008C1A99"/>
    <w:rsid w:val="008C240C"/>
    <w:rsid w:val="008C2FB9"/>
    <w:rsid w:val="008C334B"/>
    <w:rsid w:val="008C3B94"/>
    <w:rsid w:val="008C4357"/>
    <w:rsid w:val="008C522A"/>
    <w:rsid w:val="008C5984"/>
    <w:rsid w:val="008C60AE"/>
    <w:rsid w:val="008C6FEC"/>
    <w:rsid w:val="008C7824"/>
    <w:rsid w:val="008D0C5A"/>
    <w:rsid w:val="008D1FD6"/>
    <w:rsid w:val="008D235F"/>
    <w:rsid w:val="008D24A6"/>
    <w:rsid w:val="008D29A8"/>
    <w:rsid w:val="008D3BE5"/>
    <w:rsid w:val="008D464D"/>
    <w:rsid w:val="008D4925"/>
    <w:rsid w:val="008D49C8"/>
    <w:rsid w:val="008D4EE9"/>
    <w:rsid w:val="008D53AF"/>
    <w:rsid w:val="008D5725"/>
    <w:rsid w:val="008D675F"/>
    <w:rsid w:val="008D68F4"/>
    <w:rsid w:val="008D6EA6"/>
    <w:rsid w:val="008D7C0A"/>
    <w:rsid w:val="008E04B5"/>
    <w:rsid w:val="008E059C"/>
    <w:rsid w:val="008E15D7"/>
    <w:rsid w:val="008E176F"/>
    <w:rsid w:val="008E18E1"/>
    <w:rsid w:val="008E1C10"/>
    <w:rsid w:val="008E2287"/>
    <w:rsid w:val="008E3267"/>
    <w:rsid w:val="008E3415"/>
    <w:rsid w:val="008E3EB4"/>
    <w:rsid w:val="008E59E3"/>
    <w:rsid w:val="008E6BEA"/>
    <w:rsid w:val="008E6F36"/>
    <w:rsid w:val="008E774E"/>
    <w:rsid w:val="008E7D0C"/>
    <w:rsid w:val="008E7FDD"/>
    <w:rsid w:val="008F07B2"/>
    <w:rsid w:val="008F09DE"/>
    <w:rsid w:val="008F0B46"/>
    <w:rsid w:val="008F0EA9"/>
    <w:rsid w:val="008F0F10"/>
    <w:rsid w:val="008F1617"/>
    <w:rsid w:val="008F1704"/>
    <w:rsid w:val="008F1B48"/>
    <w:rsid w:val="008F214C"/>
    <w:rsid w:val="008F26AF"/>
    <w:rsid w:val="008F2D83"/>
    <w:rsid w:val="008F3499"/>
    <w:rsid w:val="008F3581"/>
    <w:rsid w:val="008F3BDE"/>
    <w:rsid w:val="008F3EFF"/>
    <w:rsid w:val="008F417A"/>
    <w:rsid w:val="008F43AE"/>
    <w:rsid w:val="008F47B6"/>
    <w:rsid w:val="008F4B0B"/>
    <w:rsid w:val="008F4CBC"/>
    <w:rsid w:val="008F5674"/>
    <w:rsid w:val="008F57EE"/>
    <w:rsid w:val="008F5E02"/>
    <w:rsid w:val="008F60B5"/>
    <w:rsid w:val="008F65C9"/>
    <w:rsid w:val="008F665A"/>
    <w:rsid w:val="008F70DF"/>
    <w:rsid w:val="008F7370"/>
    <w:rsid w:val="008F756E"/>
    <w:rsid w:val="008F75C5"/>
    <w:rsid w:val="008F7843"/>
    <w:rsid w:val="009005B7"/>
    <w:rsid w:val="00900BDD"/>
    <w:rsid w:val="00900F58"/>
    <w:rsid w:val="009014E6"/>
    <w:rsid w:val="009022B5"/>
    <w:rsid w:val="009022E7"/>
    <w:rsid w:val="0090328C"/>
    <w:rsid w:val="00903B40"/>
    <w:rsid w:val="00903D1B"/>
    <w:rsid w:val="00904060"/>
    <w:rsid w:val="009048DB"/>
    <w:rsid w:val="0090525A"/>
    <w:rsid w:val="00905F5B"/>
    <w:rsid w:val="00906103"/>
    <w:rsid w:val="009069FE"/>
    <w:rsid w:val="00906C1C"/>
    <w:rsid w:val="00906E26"/>
    <w:rsid w:val="00906E6B"/>
    <w:rsid w:val="009078E9"/>
    <w:rsid w:val="009101C4"/>
    <w:rsid w:val="009103F9"/>
    <w:rsid w:val="00910714"/>
    <w:rsid w:val="0091090B"/>
    <w:rsid w:val="00910DF9"/>
    <w:rsid w:val="00911317"/>
    <w:rsid w:val="009115F3"/>
    <w:rsid w:val="00911829"/>
    <w:rsid w:val="00912174"/>
    <w:rsid w:val="00912322"/>
    <w:rsid w:val="0091244E"/>
    <w:rsid w:val="00912682"/>
    <w:rsid w:val="00912BEC"/>
    <w:rsid w:val="00912EDB"/>
    <w:rsid w:val="0091455E"/>
    <w:rsid w:val="009145C7"/>
    <w:rsid w:val="0091504C"/>
    <w:rsid w:val="00915121"/>
    <w:rsid w:val="00915168"/>
    <w:rsid w:val="00915595"/>
    <w:rsid w:val="00915E0C"/>
    <w:rsid w:val="00916301"/>
    <w:rsid w:val="009163C9"/>
    <w:rsid w:val="009168C9"/>
    <w:rsid w:val="0091698E"/>
    <w:rsid w:val="009171C1"/>
    <w:rsid w:val="0092079E"/>
    <w:rsid w:val="00921436"/>
    <w:rsid w:val="009220D7"/>
    <w:rsid w:val="0092241E"/>
    <w:rsid w:val="009249FA"/>
    <w:rsid w:val="00924A34"/>
    <w:rsid w:val="00925004"/>
    <w:rsid w:val="00925CA4"/>
    <w:rsid w:val="00925EE7"/>
    <w:rsid w:val="0092609B"/>
    <w:rsid w:val="009263B0"/>
    <w:rsid w:val="00930481"/>
    <w:rsid w:val="00930EC3"/>
    <w:rsid w:val="00931028"/>
    <w:rsid w:val="009320B7"/>
    <w:rsid w:val="0093219A"/>
    <w:rsid w:val="00932E74"/>
    <w:rsid w:val="00932F2A"/>
    <w:rsid w:val="00932F52"/>
    <w:rsid w:val="00934C44"/>
    <w:rsid w:val="009351BE"/>
    <w:rsid w:val="0093591A"/>
    <w:rsid w:val="00936445"/>
    <w:rsid w:val="009378C3"/>
    <w:rsid w:val="009400B0"/>
    <w:rsid w:val="009400CF"/>
    <w:rsid w:val="0094040E"/>
    <w:rsid w:val="009404E6"/>
    <w:rsid w:val="009406BB"/>
    <w:rsid w:val="00940B12"/>
    <w:rsid w:val="009417A7"/>
    <w:rsid w:val="009417DC"/>
    <w:rsid w:val="0094200A"/>
    <w:rsid w:val="00942B23"/>
    <w:rsid w:val="00943D2D"/>
    <w:rsid w:val="00944949"/>
    <w:rsid w:val="00944C5E"/>
    <w:rsid w:val="00944CE8"/>
    <w:rsid w:val="009453D8"/>
    <w:rsid w:val="00947715"/>
    <w:rsid w:val="00947D4B"/>
    <w:rsid w:val="00950035"/>
    <w:rsid w:val="00950FDA"/>
    <w:rsid w:val="0095111D"/>
    <w:rsid w:val="009516C5"/>
    <w:rsid w:val="00951E1F"/>
    <w:rsid w:val="0095255B"/>
    <w:rsid w:val="00952B9C"/>
    <w:rsid w:val="00952D70"/>
    <w:rsid w:val="0095329A"/>
    <w:rsid w:val="00953BCF"/>
    <w:rsid w:val="009558E2"/>
    <w:rsid w:val="009569FE"/>
    <w:rsid w:val="00956FEB"/>
    <w:rsid w:val="009574B7"/>
    <w:rsid w:val="009575C0"/>
    <w:rsid w:val="0095767B"/>
    <w:rsid w:val="0096049A"/>
    <w:rsid w:val="0096073A"/>
    <w:rsid w:val="009607BF"/>
    <w:rsid w:val="00960E16"/>
    <w:rsid w:val="00960E6F"/>
    <w:rsid w:val="009613C6"/>
    <w:rsid w:val="009621B1"/>
    <w:rsid w:val="009624CF"/>
    <w:rsid w:val="00962FC6"/>
    <w:rsid w:val="00963B3A"/>
    <w:rsid w:val="00963CC3"/>
    <w:rsid w:val="00963D19"/>
    <w:rsid w:val="00963DB4"/>
    <w:rsid w:val="00963FFA"/>
    <w:rsid w:val="00964389"/>
    <w:rsid w:val="0096470E"/>
    <w:rsid w:val="0096513D"/>
    <w:rsid w:val="0096565F"/>
    <w:rsid w:val="009657D9"/>
    <w:rsid w:val="009666DF"/>
    <w:rsid w:val="00966879"/>
    <w:rsid w:val="00967423"/>
    <w:rsid w:val="00967E0F"/>
    <w:rsid w:val="00970932"/>
    <w:rsid w:val="00970F32"/>
    <w:rsid w:val="00970F5C"/>
    <w:rsid w:val="00971120"/>
    <w:rsid w:val="0097113C"/>
    <w:rsid w:val="00971C87"/>
    <w:rsid w:val="00972479"/>
    <w:rsid w:val="009728F7"/>
    <w:rsid w:val="00973C4F"/>
    <w:rsid w:val="00974029"/>
    <w:rsid w:val="00975322"/>
    <w:rsid w:val="00975508"/>
    <w:rsid w:val="009756A0"/>
    <w:rsid w:val="0097587E"/>
    <w:rsid w:val="00975A14"/>
    <w:rsid w:val="0097619B"/>
    <w:rsid w:val="009765E0"/>
    <w:rsid w:val="00976D77"/>
    <w:rsid w:val="00976F78"/>
    <w:rsid w:val="00977380"/>
    <w:rsid w:val="00977417"/>
    <w:rsid w:val="009801AE"/>
    <w:rsid w:val="009807B9"/>
    <w:rsid w:val="00980AE8"/>
    <w:rsid w:val="00980D41"/>
    <w:rsid w:val="00981940"/>
    <w:rsid w:val="009827B7"/>
    <w:rsid w:val="0098424C"/>
    <w:rsid w:val="00984D14"/>
    <w:rsid w:val="00985159"/>
    <w:rsid w:val="00985F1B"/>
    <w:rsid w:val="009879E5"/>
    <w:rsid w:val="00987D13"/>
    <w:rsid w:val="00987FEF"/>
    <w:rsid w:val="009901E5"/>
    <w:rsid w:val="00992677"/>
    <w:rsid w:val="00992780"/>
    <w:rsid w:val="00992B04"/>
    <w:rsid w:val="009933E3"/>
    <w:rsid w:val="00994210"/>
    <w:rsid w:val="00994664"/>
    <w:rsid w:val="0099488B"/>
    <w:rsid w:val="009952C4"/>
    <w:rsid w:val="00995F9D"/>
    <w:rsid w:val="009961E5"/>
    <w:rsid w:val="00996582"/>
    <w:rsid w:val="009966B4"/>
    <w:rsid w:val="0099784C"/>
    <w:rsid w:val="00997C90"/>
    <w:rsid w:val="00997FBE"/>
    <w:rsid w:val="009A000E"/>
    <w:rsid w:val="009A01B1"/>
    <w:rsid w:val="009A0536"/>
    <w:rsid w:val="009A0F33"/>
    <w:rsid w:val="009A172A"/>
    <w:rsid w:val="009A2C7D"/>
    <w:rsid w:val="009A369A"/>
    <w:rsid w:val="009A3A5F"/>
    <w:rsid w:val="009A3CDC"/>
    <w:rsid w:val="009A419A"/>
    <w:rsid w:val="009A453B"/>
    <w:rsid w:val="009A4D88"/>
    <w:rsid w:val="009A500D"/>
    <w:rsid w:val="009A59CA"/>
    <w:rsid w:val="009A7301"/>
    <w:rsid w:val="009A7593"/>
    <w:rsid w:val="009B0F60"/>
    <w:rsid w:val="009B10A2"/>
    <w:rsid w:val="009B1878"/>
    <w:rsid w:val="009B23A1"/>
    <w:rsid w:val="009B2B3A"/>
    <w:rsid w:val="009B337E"/>
    <w:rsid w:val="009B38B7"/>
    <w:rsid w:val="009B39D3"/>
    <w:rsid w:val="009B43C3"/>
    <w:rsid w:val="009B4649"/>
    <w:rsid w:val="009B5C92"/>
    <w:rsid w:val="009B7E71"/>
    <w:rsid w:val="009C1432"/>
    <w:rsid w:val="009C1F4F"/>
    <w:rsid w:val="009C2350"/>
    <w:rsid w:val="009C2627"/>
    <w:rsid w:val="009C352A"/>
    <w:rsid w:val="009C3C49"/>
    <w:rsid w:val="009C4005"/>
    <w:rsid w:val="009C4213"/>
    <w:rsid w:val="009C4217"/>
    <w:rsid w:val="009C44AD"/>
    <w:rsid w:val="009C4F2D"/>
    <w:rsid w:val="009C53E9"/>
    <w:rsid w:val="009C58C8"/>
    <w:rsid w:val="009C5B88"/>
    <w:rsid w:val="009C5F3E"/>
    <w:rsid w:val="009C66C4"/>
    <w:rsid w:val="009C6C36"/>
    <w:rsid w:val="009C7C61"/>
    <w:rsid w:val="009D0347"/>
    <w:rsid w:val="009D0787"/>
    <w:rsid w:val="009D1A13"/>
    <w:rsid w:val="009D278E"/>
    <w:rsid w:val="009D2B44"/>
    <w:rsid w:val="009D328F"/>
    <w:rsid w:val="009D331C"/>
    <w:rsid w:val="009D34CD"/>
    <w:rsid w:val="009D3A29"/>
    <w:rsid w:val="009D3B4E"/>
    <w:rsid w:val="009D3CCA"/>
    <w:rsid w:val="009D3D47"/>
    <w:rsid w:val="009D3E10"/>
    <w:rsid w:val="009D4006"/>
    <w:rsid w:val="009D48C6"/>
    <w:rsid w:val="009D497D"/>
    <w:rsid w:val="009D4B4C"/>
    <w:rsid w:val="009D4C3C"/>
    <w:rsid w:val="009D5344"/>
    <w:rsid w:val="009D5D90"/>
    <w:rsid w:val="009D6502"/>
    <w:rsid w:val="009D6B48"/>
    <w:rsid w:val="009D6C21"/>
    <w:rsid w:val="009D76AA"/>
    <w:rsid w:val="009D773D"/>
    <w:rsid w:val="009D7852"/>
    <w:rsid w:val="009D7AA4"/>
    <w:rsid w:val="009D7C5C"/>
    <w:rsid w:val="009D7D10"/>
    <w:rsid w:val="009E013E"/>
    <w:rsid w:val="009E025A"/>
    <w:rsid w:val="009E17D5"/>
    <w:rsid w:val="009E1D5D"/>
    <w:rsid w:val="009E1D87"/>
    <w:rsid w:val="009E21D9"/>
    <w:rsid w:val="009E2C0B"/>
    <w:rsid w:val="009E2E0B"/>
    <w:rsid w:val="009E2FC1"/>
    <w:rsid w:val="009E311C"/>
    <w:rsid w:val="009E316A"/>
    <w:rsid w:val="009E3239"/>
    <w:rsid w:val="009E37E2"/>
    <w:rsid w:val="009E49C7"/>
    <w:rsid w:val="009E4CB7"/>
    <w:rsid w:val="009E56E1"/>
    <w:rsid w:val="009E572F"/>
    <w:rsid w:val="009E6945"/>
    <w:rsid w:val="009E7B5E"/>
    <w:rsid w:val="009E7F16"/>
    <w:rsid w:val="009F0BD5"/>
    <w:rsid w:val="009F1227"/>
    <w:rsid w:val="009F1A29"/>
    <w:rsid w:val="009F1F84"/>
    <w:rsid w:val="009F2A52"/>
    <w:rsid w:val="009F37B0"/>
    <w:rsid w:val="009F389A"/>
    <w:rsid w:val="009F42E0"/>
    <w:rsid w:val="009F44C2"/>
    <w:rsid w:val="009F4DF7"/>
    <w:rsid w:val="009F508B"/>
    <w:rsid w:val="009F5DBF"/>
    <w:rsid w:val="009F6054"/>
    <w:rsid w:val="009F62F5"/>
    <w:rsid w:val="009F6388"/>
    <w:rsid w:val="009F7141"/>
    <w:rsid w:val="009F7955"/>
    <w:rsid w:val="00A00AE4"/>
    <w:rsid w:val="00A0222A"/>
    <w:rsid w:val="00A027C5"/>
    <w:rsid w:val="00A02E1B"/>
    <w:rsid w:val="00A030D2"/>
    <w:rsid w:val="00A033DE"/>
    <w:rsid w:val="00A03423"/>
    <w:rsid w:val="00A03474"/>
    <w:rsid w:val="00A0390B"/>
    <w:rsid w:val="00A03B46"/>
    <w:rsid w:val="00A047D8"/>
    <w:rsid w:val="00A049D2"/>
    <w:rsid w:val="00A051AA"/>
    <w:rsid w:val="00A053AB"/>
    <w:rsid w:val="00A05517"/>
    <w:rsid w:val="00A06D84"/>
    <w:rsid w:val="00A06EF4"/>
    <w:rsid w:val="00A071BE"/>
    <w:rsid w:val="00A1016F"/>
    <w:rsid w:val="00A102C1"/>
    <w:rsid w:val="00A103D6"/>
    <w:rsid w:val="00A1058B"/>
    <w:rsid w:val="00A11BEF"/>
    <w:rsid w:val="00A139F5"/>
    <w:rsid w:val="00A13C83"/>
    <w:rsid w:val="00A1435F"/>
    <w:rsid w:val="00A14A42"/>
    <w:rsid w:val="00A14D4A"/>
    <w:rsid w:val="00A15112"/>
    <w:rsid w:val="00A158EF"/>
    <w:rsid w:val="00A15D26"/>
    <w:rsid w:val="00A15F63"/>
    <w:rsid w:val="00A164B5"/>
    <w:rsid w:val="00A166CB"/>
    <w:rsid w:val="00A16AD3"/>
    <w:rsid w:val="00A1710A"/>
    <w:rsid w:val="00A2021E"/>
    <w:rsid w:val="00A21338"/>
    <w:rsid w:val="00A21521"/>
    <w:rsid w:val="00A21BD9"/>
    <w:rsid w:val="00A21FE6"/>
    <w:rsid w:val="00A2383E"/>
    <w:rsid w:val="00A23E89"/>
    <w:rsid w:val="00A24A11"/>
    <w:rsid w:val="00A24BD6"/>
    <w:rsid w:val="00A251E2"/>
    <w:rsid w:val="00A25684"/>
    <w:rsid w:val="00A25E71"/>
    <w:rsid w:val="00A26C2E"/>
    <w:rsid w:val="00A26C8A"/>
    <w:rsid w:val="00A2741C"/>
    <w:rsid w:val="00A2762D"/>
    <w:rsid w:val="00A30058"/>
    <w:rsid w:val="00A30151"/>
    <w:rsid w:val="00A30BEC"/>
    <w:rsid w:val="00A30DF7"/>
    <w:rsid w:val="00A31E12"/>
    <w:rsid w:val="00A32248"/>
    <w:rsid w:val="00A32518"/>
    <w:rsid w:val="00A33335"/>
    <w:rsid w:val="00A33528"/>
    <w:rsid w:val="00A34C9E"/>
    <w:rsid w:val="00A34E45"/>
    <w:rsid w:val="00A35003"/>
    <w:rsid w:val="00A356A9"/>
    <w:rsid w:val="00A35795"/>
    <w:rsid w:val="00A35DE6"/>
    <w:rsid w:val="00A36156"/>
    <w:rsid w:val="00A36C52"/>
    <w:rsid w:val="00A36CB8"/>
    <w:rsid w:val="00A36CC5"/>
    <w:rsid w:val="00A36F4F"/>
    <w:rsid w:val="00A36FA1"/>
    <w:rsid w:val="00A37591"/>
    <w:rsid w:val="00A37E3C"/>
    <w:rsid w:val="00A40AAB"/>
    <w:rsid w:val="00A40EB6"/>
    <w:rsid w:val="00A4144B"/>
    <w:rsid w:val="00A4173E"/>
    <w:rsid w:val="00A41D7D"/>
    <w:rsid w:val="00A41EBD"/>
    <w:rsid w:val="00A41F6B"/>
    <w:rsid w:val="00A4213B"/>
    <w:rsid w:val="00A42489"/>
    <w:rsid w:val="00A4283B"/>
    <w:rsid w:val="00A428E3"/>
    <w:rsid w:val="00A42B5E"/>
    <w:rsid w:val="00A42F32"/>
    <w:rsid w:val="00A43882"/>
    <w:rsid w:val="00A4397D"/>
    <w:rsid w:val="00A445A3"/>
    <w:rsid w:val="00A4469D"/>
    <w:rsid w:val="00A44D13"/>
    <w:rsid w:val="00A45807"/>
    <w:rsid w:val="00A460C4"/>
    <w:rsid w:val="00A460C6"/>
    <w:rsid w:val="00A4669D"/>
    <w:rsid w:val="00A474CD"/>
    <w:rsid w:val="00A47756"/>
    <w:rsid w:val="00A47A56"/>
    <w:rsid w:val="00A47C88"/>
    <w:rsid w:val="00A503BB"/>
    <w:rsid w:val="00A506B2"/>
    <w:rsid w:val="00A50D74"/>
    <w:rsid w:val="00A51ABB"/>
    <w:rsid w:val="00A51DF8"/>
    <w:rsid w:val="00A51FC3"/>
    <w:rsid w:val="00A52A56"/>
    <w:rsid w:val="00A53EA0"/>
    <w:rsid w:val="00A53FBB"/>
    <w:rsid w:val="00A5472E"/>
    <w:rsid w:val="00A54F47"/>
    <w:rsid w:val="00A55579"/>
    <w:rsid w:val="00A55866"/>
    <w:rsid w:val="00A558A6"/>
    <w:rsid w:val="00A56339"/>
    <w:rsid w:val="00A5678E"/>
    <w:rsid w:val="00A56A99"/>
    <w:rsid w:val="00A56C7D"/>
    <w:rsid w:val="00A60161"/>
    <w:rsid w:val="00A60284"/>
    <w:rsid w:val="00A604C5"/>
    <w:rsid w:val="00A60586"/>
    <w:rsid w:val="00A60D01"/>
    <w:rsid w:val="00A611BF"/>
    <w:rsid w:val="00A617F1"/>
    <w:rsid w:val="00A638DD"/>
    <w:rsid w:val="00A63F58"/>
    <w:rsid w:val="00A64039"/>
    <w:rsid w:val="00A64103"/>
    <w:rsid w:val="00A6429C"/>
    <w:rsid w:val="00A64769"/>
    <w:rsid w:val="00A64882"/>
    <w:rsid w:val="00A66DCF"/>
    <w:rsid w:val="00A676EE"/>
    <w:rsid w:val="00A67CFF"/>
    <w:rsid w:val="00A72937"/>
    <w:rsid w:val="00A73419"/>
    <w:rsid w:val="00A7355B"/>
    <w:rsid w:val="00A73A9C"/>
    <w:rsid w:val="00A74ADE"/>
    <w:rsid w:val="00A74B8C"/>
    <w:rsid w:val="00A75DD3"/>
    <w:rsid w:val="00A763EE"/>
    <w:rsid w:val="00A76782"/>
    <w:rsid w:val="00A76A20"/>
    <w:rsid w:val="00A777DD"/>
    <w:rsid w:val="00A80588"/>
    <w:rsid w:val="00A805A3"/>
    <w:rsid w:val="00A80A3E"/>
    <w:rsid w:val="00A80BBC"/>
    <w:rsid w:val="00A81101"/>
    <w:rsid w:val="00A816B0"/>
    <w:rsid w:val="00A81EA9"/>
    <w:rsid w:val="00A820A6"/>
    <w:rsid w:val="00A8240D"/>
    <w:rsid w:val="00A82647"/>
    <w:rsid w:val="00A8275D"/>
    <w:rsid w:val="00A827BB"/>
    <w:rsid w:val="00A82A77"/>
    <w:rsid w:val="00A8483A"/>
    <w:rsid w:val="00A849ED"/>
    <w:rsid w:val="00A84A93"/>
    <w:rsid w:val="00A84F31"/>
    <w:rsid w:val="00A86633"/>
    <w:rsid w:val="00A86FF0"/>
    <w:rsid w:val="00A87862"/>
    <w:rsid w:val="00A87D48"/>
    <w:rsid w:val="00A901FA"/>
    <w:rsid w:val="00A910BB"/>
    <w:rsid w:val="00A914D1"/>
    <w:rsid w:val="00A9160A"/>
    <w:rsid w:val="00A91FFC"/>
    <w:rsid w:val="00A921D6"/>
    <w:rsid w:val="00A927F4"/>
    <w:rsid w:val="00A92FFE"/>
    <w:rsid w:val="00A9352C"/>
    <w:rsid w:val="00A93847"/>
    <w:rsid w:val="00A9414F"/>
    <w:rsid w:val="00A94262"/>
    <w:rsid w:val="00A942B0"/>
    <w:rsid w:val="00A94C78"/>
    <w:rsid w:val="00A94D04"/>
    <w:rsid w:val="00A9581E"/>
    <w:rsid w:val="00A96732"/>
    <w:rsid w:val="00A971C5"/>
    <w:rsid w:val="00A974AE"/>
    <w:rsid w:val="00A9762C"/>
    <w:rsid w:val="00A97A73"/>
    <w:rsid w:val="00A97D57"/>
    <w:rsid w:val="00AA06CA"/>
    <w:rsid w:val="00AA074F"/>
    <w:rsid w:val="00AA157E"/>
    <w:rsid w:val="00AA17E4"/>
    <w:rsid w:val="00AA20E6"/>
    <w:rsid w:val="00AA2ADD"/>
    <w:rsid w:val="00AA2DFC"/>
    <w:rsid w:val="00AA2E39"/>
    <w:rsid w:val="00AA38BD"/>
    <w:rsid w:val="00AA3A27"/>
    <w:rsid w:val="00AA3C2F"/>
    <w:rsid w:val="00AA4C6F"/>
    <w:rsid w:val="00AA5654"/>
    <w:rsid w:val="00AA6265"/>
    <w:rsid w:val="00AA633E"/>
    <w:rsid w:val="00AA63E6"/>
    <w:rsid w:val="00AA6759"/>
    <w:rsid w:val="00AA6EF0"/>
    <w:rsid w:val="00AA7B35"/>
    <w:rsid w:val="00AA7C61"/>
    <w:rsid w:val="00AA7D44"/>
    <w:rsid w:val="00AA7F28"/>
    <w:rsid w:val="00AB02A9"/>
    <w:rsid w:val="00AB09CE"/>
    <w:rsid w:val="00AB0A81"/>
    <w:rsid w:val="00AB1799"/>
    <w:rsid w:val="00AB1AF5"/>
    <w:rsid w:val="00AB2BF2"/>
    <w:rsid w:val="00AB2EB8"/>
    <w:rsid w:val="00AB2EE3"/>
    <w:rsid w:val="00AB3547"/>
    <w:rsid w:val="00AB38F1"/>
    <w:rsid w:val="00AB3C66"/>
    <w:rsid w:val="00AB3FB8"/>
    <w:rsid w:val="00AB43E8"/>
    <w:rsid w:val="00AB4D3F"/>
    <w:rsid w:val="00AB56E2"/>
    <w:rsid w:val="00AB5E2C"/>
    <w:rsid w:val="00AB6E56"/>
    <w:rsid w:val="00AC06F2"/>
    <w:rsid w:val="00AC07E9"/>
    <w:rsid w:val="00AC0E34"/>
    <w:rsid w:val="00AC0F50"/>
    <w:rsid w:val="00AC16B6"/>
    <w:rsid w:val="00AC1B3D"/>
    <w:rsid w:val="00AC24A8"/>
    <w:rsid w:val="00AC24DB"/>
    <w:rsid w:val="00AC2633"/>
    <w:rsid w:val="00AC3188"/>
    <w:rsid w:val="00AC3DCA"/>
    <w:rsid w:val="00AC45A8"/>
    <w:rsid w:val="00AC4BBB"/>
    <w:rsid w:val="00AC52F2"/>
    <w:rsid w:val="00AC53A7"/>
    <w:rsid w:val="00AC55F6"/>
    <w:rsid w:val="00AC5A86"/>
    <w:rsid w:val="00AC5D32"/>
    <w:rsid w:val="00AC6B58"/>
    <w:rsid w:val="00AC72E7"/>
    <w:rsid w:val="00AC7376"/>
    <w:rsid w:val="00AC760E"/>
    <w:rsid w:val="00AC797D"/>
    <w:rsid w:val="00AC7AC4"/>
    <w:rsid w:val="00AD0002"/>
    <w:rsid w:val="00AD0025"/>
    <w:rsid w:val="00AD01BB"/>
    <w:rsid w:val="00AD0CE7"/>
    <w:rsid w:val="00AD1128"/>
    <w:rsid w:val="00AD1855"/>
    <w:rsid w:val="00AD2251"/>
    <w:rsid w:val="00AD2370"/>
    <w:rsid w:val="00AD256D"/>
    <w:rsid w:val="00AD385F"/>
    <w:rsid w:val="00AD3E78"/>
    <w:rsid w:val="00AD407B"/>
    <w:rsid w:val="00AD548C"/>
    <w:rsid w:val="00AD6410"/>
    <w:rsid w:val="00AD66D0"/>
    <w:rsid w:val="00AD6D15"/>
    <w:rsid w:val="00AD6DB1"/>
    <w:rsid w:val="00AD700C"/>
    <w:rsid w:val="00AD7154"/>
    <w:rsid w:val="00AD74EF"/>
    <w:rsid w:val="00AD797E"/>
    <w:rsid w:val="00AE031D"/>
    <w:rsid w:val="00AE035A"/>
    <w:rsid w:val="00AE06C8"/>
    <w:rsid w:val="00AE24EF"/>
    <w:rsid w:val="00AE293B"/>
    <w:rsid w:val="00AE29DE"/>
    <w:rsid w:val="00AE2DE5"/>
    <w:rsid w:val="00AE3074"/>
    <w:rsid w:val="00AE3579"/>
    <w:rsid w:val="00AE36A7"/>
    <w:rsid w:val="00AE40D7"/>
    <w:rsid w:val="00AE47A5"/>
    <w:rsid w:val="00AE4C01"/>
    <w:rsid w:val="00AE563C"/>
    <w:rsid w:val="00AE565E"/>
    <w:rsid w:val="00AE5DB2"/>
    <w:rsid w:val="00AE5E63"/>
    <w:rsid w:val="00AE6309"/>
    <w:rsid w:val="00AE6CEC"/>
    <w:rsid w:val="00AE6D9E"/>
    <w:rsid w:val="00AE701F"/>
    <w:rsid w:val="00AE7C8B"/>
    <w:rsid w:val="00AF018B"/>
    <w:rsid w:val="00AF01B5"/>
    <w:rsid w:val="00AF0467"/>
    <w:rsid w:val="00AF09BD"/>
    <w:rsid w:val="00AF0EFC"/>
    <w:rsid w:val="00AF1080"/>
    <w:rsid w:val="00AF1109"/>
    <w:rsid w:val="00AF1ED7"/>
    <w:rsid w:val="00AF272E"/>
    <w:rsid w:val="00AF2AD5"/>
    <w:rsid w:val="00AF2D3C"/>
    <w:rsid w:val="00AF3933"/>
    <w:rsid w:val="00AF39BB"/>
    <w:rsid w:val="00AF42A2"/>
    <w:rsid w:val="00AF4CAF"/>
    <w:rsid w:val="00AF6549"/>
    <w:rsid w:val="00AF6FE4"/>
    <w:rsid w:val="00AF7550"/>
    <w:rsid w:val="00B00CDF"/>
    <w:rsid w:val="00B01194"/>
    <w:rsid w:val="00B01286"/>
    <w:rsid w:val="00B01338"/>
    <w:rsid w:val="00B01C5D"/>
    <w:rsid w:val="00B025CD"/>
    <w:rsid w:val="00B0269A"/>
    <w:rsid w:val="00B02AA6"/>
    <w:rsid w:val="00B02C25"/>
    <w:rsid w:val="00B03921"/>
    <w:rsid w:val="00B042E7"/>
    <w:rsid w:val="00B04849"/>
    <w:rsid w:val="00B04AAB"/>
    <w:rsid w:val="00B04EAB"/>
    <w:rsid w:val="00B053EE"/>
    <w:rsid w:val="00B05567"/>
    <w:rsid w:val="00B05B10"/>
    <w:rsid w:val="00B05C63"/>
    <w:rsid w:val="00B0609D"/>
    <w:rsid w:val="00B06208"/>
    <w:rsid w:val="00B06AFD"/>
    <w:rsid w:val="00B06C4B"/>
    <w:rsid w:val="00B06F9D"/>
    <w:rsid w:val="00B07636"/>
    <w:rsid w:val="00B0769A"/>
    <w:rsid w:val="00B07ACC"/>
    <w:rsid w:val="00B07D73"/>
    <w:rsid w:val="00B102A5"/>
    <w:rsid w:val="00B1096D"/>
    <w:rsid w:val="00B11203"/>
    <w:rsid w:val="00B11FE0"/>
    <w:rsid w:val="00B126A2"/>
    <w:rsid w:val="00B12ED0"/>
    <w:rsid w:val="00B1329E"/>
    <w:rsid w:val="00B14246"/>
    <w:rsid w:val="00B143C5"/>
    <w:rsid w:val="00B15029"/>
    <w:rsid w:val="00B159DA"/>
    <w:rsid w:val="00B160A7"/>
    <w:rsid w:val="00B168B6"/>
    <w:rsid w:val="00B168DF"/>
    <w:rsid w:val="00B16F64"/>
    <w:rsid w:val="00B174D1"/>
    <w:rsid w:val="00B224BA"/>
    <w:rsid w:val="00B224EC"/>
    <w:rsid w:val="00B2267F"/>
    <w:rsid w:val="00B22681"/>
    <w:rsid w:val="00B22D35"/>
    <w:rsid w:val="00B230D4"/>
    <w:rsid w:val="00B2339F"/>
    <w:rsid w:val="00B23542"/>
    <w:rsid w:val="00B235B4"/>
    <w:rsid w:val="00B23603"/>
    <w:rsid w:val="00B249D2"/>
    <w:rsid w:val="00B24BC6"/>
    <w:rsid w:val="00B24BD3"/>
    <w:rsid w:val="00B25EC1"/>
    <w:rsid w:val="00B26944"/>
    <w:rsid w:val="00B26BB3"/>
    <w:rsid w:val="00B271FF"/>
    <w:rsid w:val="00B27424"/>
    <w:rsid w:val="00B27A64"/>
    <w:rsid w:val="00B3050C"/>
    <w:rsid w:val="00B31391"/>
    <w:rsid w:val="00B317D1"/>
    <w:rsid w:val="00B3210E"/>
    <w:rsid w:val="00B3257D"/>
    <w:rsid w:val="00B329B9"/>
    <w:rsid w:val="00B32B20"/>
    <w:rsid w:val="00B330D4"/>
    <w:rsid w:val="00B33477"/>
    <w:rsid w:val="00B33F98"/>
    <w:rsid w:val="00B3432B"/>
    <w:rsid w:val="00B34689"/>
    <w:rsid w:val="00B34D85"/>
    <w:rsid w:val="00B35A8D"/>
    <w:rsid w:val="00B35FA8"/>
    <w:rsid w:val="00B36248"/>
    <w:rsid w:val="00B3632E"/>
    <w:rsid w:val="00B36D65"/>
    <w:rsid w:val="00B375C8"/>
    <w:rsid w:val="00B37853"/>
    <w:rsid w:val="00B378B6"/>
    <w:rsid w:val="00B37D87"/>
    <w:rsid w:val="00B4070A"/>
    <w:rsid w:val="00B4070E"/>
    <w:rsid w:val="00B4151E"/>
    <w:rsid w:val="00B41A93"/>
    <w:rsid w:val="00B420C1"/>
    <w:rsid w:val="00B4294F"/>
    <w:rsid w:val="00B43E85"/>
    <w:rsid w:val="00B43F13"/>
    <w:rsid w:val="00B44127"/>
    <w:rsid w:val="00B44C59"/>
    <w:rsid w:val="00B450B5"/>
    <w:rsid w:val="00B45496"/>
    <w:rsid w:val="00B460AF"/>
    <w:rsid w:val="00B463B7"/>
    <w:rsid w:val="00B463CE"/>
    <w:rsid w:val="00B46814"/>
    <w:rsid w:val="00B47362"/>
    <w:rsid w:val="00B5004D"/>
    <w:rsid w:val="00B501C2"/>
    <w:rsid w:val="00B50379"/>
    <w:rsid w:val="00B5038D"/>
    <w:rsid w:val="00B5039B"/>
    <w:rsid w:val="00B5064D"/>
    <w:rsid w:val="00B507F2"/>
    <w:rsid w:val="00B510D5"/>
    <w:rsid w:val="00B5247B"/>
    <w:rsid w:val="00B5298F"/>
    <w:rsid w:val="00B532AF"/>
    <w:rsid w:val="00B532B5"/>
    <w:rsid w:val="00B53D1C"/>
    <w:rsid w:val="00B550D0"/>
    <w:rsid w:val="00B554C3"/>
    <w:rsid w:val="00B55982"/>
    <w:rsid w:val="00B55999"/>
    <w:rsid w:val="00B559F3"/>
    <w:rsid w:val="00B55D5D"/>
    <w:rsid w:val="00B5775F"/>
    <w:rsid w:val="00B57B80"/>
    <w:rsid w:val="00B6086B"/>
    <w:rsid w:val="00B609B0"/>
    <w:rsid w:val="00B60FEE"/>
    <w:rsid w:val="00B6112C"/>
    <w:rsid w:val="00B617A7"/>
    <w:rsid w:val="00B6204C"/>
    <w:rsid w:val="00B62F88"/>
    <w:rsid w:val="00B63631"/>
    <w:rsid w:val="00B64CD3"/>
    <w:rsid w:val="00B64DEA"/>
    <w:rsid w:val="00B64F0E"/>
    <w:rsid w:val="00B65C36"/>
    <w:rsid w:val="00B66145"/>
    <w:rsid w:val="00B66E89"/>
    <w:rsid w:val="00B6721C"/>
    <w:rsid w:val="00B6790B"/>
    <w:rsid w:val="00B67AC2"/>
    <w:rsid w:val="00B71618"/>
    <w:rsid w:val="00B73B67"/>
    <w:rsid w:val="00B7418D"/>
    <w:rsid w:val="00B74289"/>
    <w:rsid w:val="00B74364"/>
    <w:rsid w:val="00B7447A"/>
    <w:rsid w:val="00B74879"/>
    <w:rsid w:val="00B74BD5"/>
    <w:rsid w:val="00B754B4"/>
    <w:rsid w:val="00B755B5"/>
    <w:rsid w:val="00B75B89"/>
    <w:rsid w:val="00B760AB"/>
    <w:rsid w:val="00B768FF"/>
    <w:rsid w:val="00B76D24"/>
    <w:rsid w:val="00B76DF0"/>
    <w:rsid w:val="00B77013"/>
    <w:rsid w:val="00B77367"/>
    <w:rsid w:val="00B773A4"/>
    <w:rsid w:val="00B77E28"/>
    <w:rsid w:val="00B77E68"/>
    <w:rsid w:val="00B807AE"/>
    <w:rsid w:val="00B808B2"/>
    <w:rsid w:val="00B80DCF"/>
    <w:rsid w:val="00B812DB"/>
    <w:rsid w:val="00B8144A"/>
    <w:rsid w:val="00B81626"/>
    <w:rsid w:val="00B8165A"/>
    <w:rsid w:val="00B825D2"/>
    <w:rsid w:val="00B82D99"/>
    <w:rsid w:val="00B8325E"/>
    <w:rsid w:val="00B8356D"/>
    <w:rsid w:val="00B83A0C"/>
    <w:rsid w:val="00B83D47"/>
    <w:rsid w:val="00B84494"/>
    <w:rsid w:val="00B844F1"/>
    <w:rsid w:val="00B84856"/>
    <w:rsid w:val="00B85600"/>
    <w:rsid w:val="00B85845"/>
    <w:rsid w:val="00B859AE"/>
    <w:rsid w:val="00B85DC7"/>
    <w:rsid w:val="00B86B50"/>
    <w:rsid w:val="00B86C77"/>
    <w:rsid w:val="00B86CA6"/>
    <w:rsid w:val="00B910AB"/>
    <w:rsid w:val="00B91A4A"/>
    <w:rsid w:val="00B91D9E"/>
    <w:rsid w:val="00B924E6"/>
    <w:rsid w:val="00B92A1F"/>
    <w:rsid w:val="00B92AB7"/>
    <w:rsid w:val="00B933AE"/>
    <w:rsid w:val="00B93517"/>
    <w:rsid w:val="00B93782"/>
    <w:rsid w:val="00B93AD6"/>
    <w:rsid w:val="00B93FA7"/>
    <w:rsid w:val="00B94051"/>
    <w:rsid w:val="00B94A30"/>
    <w:rsid w:val="00B94F40"/>
    <w:rsid w:val="00B9539A"/>
    <w:rsid w:val="00B96198"/>
    <w:rsid w:val="00B962D5"/>
    <w:rsid w:val="00B96C88"/>
    <w:rsid w:val="00B970BB"/>
    <w:rsid w:val="00B97412"/>
    <w:rsid w:val="00B975D8"/>
    <w:rsid w:val="00B9768F"/>
    <w:rsid w:val="00BA158B"/>
    <w:rsid w:val="00BA1923"/>
    <w:rsid w:val="00BA1A68"/>
    <w:rsid w:val="00BA1ACE"/>
    <w:rsid w:val="00BA2987"/>
    <w:rsid w:val="00BA2EC7"/>
    <w:rsid w:val="00BA2EFA"/>
    <w:rsid w:val="00BA2F60"/>
    <w:rsid w:val="00BA35BE"/>
    <w:rsid w:val="00BA3864"/>
    <w:rsid w:val="00BA3D56"/>
    <w:rsid w:val="00BA4B87"/>
    <w:rsid w:val="00BA6BF3"/>
    <w:rsid w:val="00BA72D2"/>
    <w:rsid w:val="00BA7E4C"/>
    <w:rsid w:val="00BB1354"/>
    <w:rsid w:val="00BB1FA1"/>
    <w:rsid w:val="00BB246A"/>
    <w:rsid w:val="00BB293E"/>
    <w:rsid w:val="00BB2FF7"/>
    <w:rsid w:val="00BB3B45"/>
    <w:rsid w:val="00BB4334"/>
    <w:rsid w:val="00BB463D"/>
    <w:rsid w:val="00BB476F"/>
    <w:rsid w:val="00BB4FEF"/>
    <w:rsid w:val="00BB50EB"/>
    <w:rsid w:val="00BB6342"/>
    <w:rsid w:val="00BB64E8"/>
    <w:rsid w:val="00BB6582"/>
    <w:rsid w:val="00BB6C37"/>
    <w:rsid w:val="00BB7340"/>
    <w:rsid w:val="00BB753C"/>
    <w:rsid w:val="00BC00B6"/>
    <w:rsid w:val="00BC1614"/>
    <w:rsid w:val="00BC22E8"/>
    <w:rsid w:val="00BC25B5"/>
    <w:rsid w:val="00BC34F1"/>
    <w:rsid w:val="00BC4ECB"/>
    <w:rsid w:val="00BC4F96"/>
    <w:rsid w:val="00BC5154"/>
    <w:rsid w:val="00BC5280"/>
    <w:rsid w:val="00BC6556"/>
    <w:rsid w:val="00BC6B64"/>
    <w:rsid w:val="00BC6F33"/>
    <w:rsid w:val="00BC78DB"/>
    <w:rsid w:val="00BC796D"/>
    <w:rsid w:val="00BC7DD4"/>
    <w:rsid w:val="00BD0D56"/>
    <w:rsid w:val="00BD1185"/>
    <w:rsid w:val="00BD1290"/>
    <w:rsid w:val="00BD201D"/>
    <w:rsid w:val="00BD2781"/>
    <w:rsid w:val="00BD3072"/>
    <w:rsid w:val="00BD341C"/>
    <w:rsid w:val="00BD346F"/>
    <w:rsid w:val="00BD3620"/>
    <w:rsid w:val="00BD38D3"/>
    <w:rsid w:val="00BD50C9"/>
    <w:rsid w:val="00BD5204"/>
    <w:rsid w:val="00BD5295"/>
    <w:rsid w:val="00BD5312"/>
    <w:rsid w:val="00BD5831"/>
    <w:rsid w:val="00BD6152"/>
    <w:rsid w:val="00BD6483"/>
    <w:rsid w:val="00BD67EE"/>
    <w:rsid w:val="00BD7A86"/>
    <w:rsid w:val="00BE05FF"/>
    <w:rsid w:val="00BE0981"/>
    <w:rsid w:val="00BE0B0C"/>
    <w:rsid w:val="00BE171C"/>
    <w:rsid w:val="00BE23F4"/>
    <w:rsid w:val="00BE246B"/>
    <w:rsid w:val="00BE2754"/>
    <w:rsid w:val="00BE2860"/>
    <w:rsid w:val="00BE2C4D"/>
    <w:rsid w:val="00BE2FF8"/>
    <w:rsid w:val="00BE4531"/>
    <w:rsid w:val="00BE48EA"/>
    <w:rsid w:val="00BE4C02"/>
    <w:rsid w:val="00BE5424"/>
    <w:rsid w:val="00BE55B8"/>
    <w:rsid w:val="00BE5E63"/>
    <w:rsid w:val="00BE6144"/>
    <w:rsid w:val="00BE660D"/>
    <w:rsid w:val="00BE695D"/>
    <w:rsid w:val="00BE6D29"/>
    <w:rsid w:val="00BE7817"/>
    <w:rsid w:val="00BE7A33"/>
    <w:rsid w:val="00BF004E"/>
    <w:rsid w:val="00BF1204"/>
    <w:rsid w:val="00BF1543"/>
    <w:rsid w:val="00BF2621"/>
    <w:rsid w:val="00BF269E"/>
    <w:rsid w:val="00BF2825"/>
    <w:rsid w:val="00BF3026"/>
    <w:rsid w:val="00BF352B"/>
    <w:rsid w:val="00BF42D8"/>
    <w:rsid w:val="00BF42DB"/>
    <w:rsid w:val="00BF43F2"/>
    <w:rsid w:val="00BF51B5"/>
    <w:rsid w:val="00BF5561"/>
    <w:rsid w:val="00BF5A1F"/>
    <w:rsid w:val="00BF5CC3"/>
    <w:rsid w:val="00BF5E7C"/>
    <w:rsid w:val="00BF730C"/>
    <w:rsid w:val="00BF733D"/>
    <w:rsid w:val="00BF7A85"/>
    <w:rsid w:val="00BF7EC6"/>
    <w:rsid w:val="00C0014A"/>
    <w:rsid w:val="00C00AAD"/>
    <w:rsid w:val="00C00E60"/>
    <w:rsid w:val="00C017C9"/>
    <w:rsid w:val="00C01ED9"/>
    <w:rsid w:val="00C025B6"/>
    <w:rsid w:val="00C02D7D"/>
    <w:rsid w:val="00C02FC9"/>
    <w:rsid w:val="00C03333"/>
    <w:rsid w:val="00C0333D"/>
    <w:rsid w:val="00C03D52"/>
    <w:rsid w:val="00C04CDC"/>
    <w:rsid w:val="00C04F7D"/>
    <w:rsid w:val="00C0500A"/>
    <w:rsid w:val="00C05B28"/>
    <w:rsid w:val="00C064AE"/>
    <w:rsid w:val="00C06E04"/>
    <w:rsid w:val="00C06E79"/>
    <w:rsid w:val="00C06FCC"/>
    <w:rsid w:val="00C070C5"/>
    <w:rsid w:val="00C07AF5"/>
    <w:rsid w:val="00C07B9C"/>
    <w:rsid w:val="00C07CD3"/>
    <w:rsid w:val="00C10793"/>
    <w:rsid w:val="00C10B11"/>
    <w:rsid w:val="00C11241"/>
    <w:rsid w:val="00C11814"/>
    <w:rsid w:val="00C118D3"/>
    <w:rsid w:val="00C13BCF"/>
    <w:rsid w:val="00C13BD2"/>
    <w:rsid w:val="00C13EB8"/>
    <w:rsid w:val="00C14146"/>
    <w:rsid w:val="00C1487D"/>
    <w:rsid w:val="00C14BD1"/>
    <w:rsid w:val="00C15B71"/>
    <w:rsid w:val="00C15E91"/>
    <w:rsid w:val="00C16278"/>
    <w:rsid w:val="00C165C1"/>
    <w:rsid w:val="00C16630"/>
    <w:rsid w:val="00C16CF5"/>
    <w:rsid w:val="00C1766F"/>
    <w:rsid w:val="00C17B01"/>
    <w:rsid w:val="00C17D16"/>
    <w:rsid w:val="00C17D22"/>
    <w:rsid w:val="00C17F46"/>
    <w:rsid w:val="00C200D6"/>
    <w:rsid w:val="00C206BA"/>
    <w:rsid w:val="00C20EF1"/>
    <w:rsid w:val="00C21134"/>
    <w:rsid w:val="00C214A7"/>
    <w:rsid w:val="00C216F7"/>
    <w:rsid w:val="00C2170A"/>
    <w:rsid w:val="00C22575"/>
    <w:rsid w:val="00C22E96"/>
    <w:rsid w:val="00C2312B"/>
    <w:rsid w:val="00C233E6"/>
    <w:rsid w:val="00C24083"/>
    <w:rsid w:val="00C244E4"/>
    <w:rsid w:val="00C262A8"/>
    <w:rsid w:val="00C2635E"/>
    <w:rsid w:val="00C266AB"/>
    <w:rsid w:val="00C266B9"/>
    <w:rsid w:val="00C26B50"/>
    <w:rsid w:val="00C26DAD"/>
    <w:rsid w:val="00C27026"/>
    <w:rsid w:val="00C271F2"/>
    <w:rsid w:val="00C272EF"/>
    <w:rsid w:val="00C2770E"/>
    <w:rsid w:val="00C27792"/>
    <w:rsid w:val="00C27E1A"/>
    <w:rsid w:val="00C30509"/>
    <w:rsid w:val="00C31123"/>
    <w:rsid w:val="00C322D5"/>
    <w:rsid w:val="00C32644"/>
    <w:rsid w:val="00C328F0"/>
    <w:rsid w:val="00C33293"/>
    <w:rsid w:val="00C332B4"/>
    <w:rsid w:val="00C33570"/>
    <w:rsid w:val="00C336C0"/>
    <w:rsid w:val="00C3377F"/>
    <w:rsid w:val="00C3427D"/>
    <w:rsid w:val="00C3462E"/>
    <w:rsid w:val="00C34E6A"/>
    <w:rsid w:val="00C351B7"/>
    <w:rsid w:val="00C35D54"/>
    <w:rsid w:val="00C365B6"/>
    <w:rsid w:val="00C36A66"/>
    <w:rsid w:val="00C36ED1"/>
    <w:rsid w:val="00C371D7"/>
    <w:rsid w:val="00C37B3A"/>
    <w:rsid w:val="00C41D6F"/>
    <w:rsid w:val="00C42172"/>
    <w:rsid w:val="00C42959"/>
    <w:rsid w:val="00C432E9"/>
    <w:rsid w:val="00C43C9A"/>
    <w:rsid w:val="00C43CB1"/>
    <w:rsid w:val="00C44F33"/>
    <w:rsid w:val="00C450FC"/>
    <w:rsid w:val="00C45DCD"/>
    <w:rsid w:val="00C466A2"/>
    <w:rsid w:val="00C5020C"/>
    <w:rsid w:val="00C504A3"/>
    <w:rsid w:val="00C50A37"/>
    <w:rsid w:val="00C516BD"/>
    <w:rsid w:val="00C51F03"/>
    <w:rsid w:val="00C52177"/>
    <w:rsid w:val="00C534BF"/>
    <w:rsid w:val="00C53926"/>
    <w:rsid w:val="00C53B4C"/>
    <w:rsid w:val="00C543A6"/>
    <w:rsid w:val="00C55295"/>
    <w:rsid w:val="00C55761"/>
    <w:rsid w:val="00C55A00"/>
    <w:rsid w:val="00C55B08"/>
    <w:rsid w:val="00C57330"/>
    <w:rsid w:val="00C576CE"/>
    <w:rsid w:val="00C57B91"/>
    <w:rsid w:val="00C60B8C"/>
    <w:rsid w:val="00C61A04"/>
    <w:rsid w:val="00C630CA"/>
    <w:rsid w:val="00C632CC"/>
    <w:rsid w:val="00C64B52"/>
    <w:rsid w:val="00C650B1"/>
    <w:rsid w:val="00C65197"/>
    <w:rsid w:val="00C65E79"/>
    <w:rsid w:val="00C6707C"/>
    <w:rsid w:val="00C6711F"/>
    <w:rsid w:val="00C67593"/>
    <w:rsid w:val="00C67862"/>
    <w:rsid w:val="00C708AF"/>
    <w:rsid w:val="00C7155C"/>
    <w:rsid w:val="00C71C99"/>
    <w:rsid w:val="00C71FC2"/>
    <w:rsid w:val="00C720E0"/>
    <w:rsid w:val="00C7224E"/>
    <w:rsid w:val="00C72841"/>
    <w:rsid w:val="00C72E65"/>
    <w:rsid w:val="00C7410D"/>
    <w:rsid w:val="00C74AF5"/>
    <w:rsid w:val="00C74DAB"/>
    <w:rsid w:val="00C74E28"/>
    <w:rsid w:val="00C75540"/>
    <w:rsid w:val="00C75F77"/>
    <w:rsid w:val="00C7618D"/>
    <w:rsid w:val="00C767CA"/>
    <w:rsid w:val="00C778E6"/>
    <w:rsid w:val="00C77E70"/>
    <w:rsid w:val="00C80338"/>
    <w:rsid w:val="00C8064C"/>
    <w:rsid w:val="00C808AF"/>
    <w:rsid w:val="00C80BD3"/>
    <w:rsid w:val="00C80E62"/>
    <w:rsid w:val="00C81056"/>
    <w:rsid w:val="00C817D7"/>
    <w:rsid w:val="00C81B16"/>
    <w:rsid w:val="00C81B84"/>
    <w:rsid w:val="00C82397"/>
    <w:rsid w:val="00C82557"/>
    <w:rsid w:val="00C83363"/>
    <w:rsid w:val="00C83A3C"/>
    <w:rsid w:val="00C8506F"/>
    <w:rsid w:val="00C8685E"/>
    <w:rsid w:val="00C868A3"/>
    <w:rsid w:val="00C872FF"/>
    <w:rsid w:val="00C879CB"/>
    <w:rsid w:val="00C90A0A"/>
    <w:rsid w:val="00C90EB9"/>
    <w:rsid w:val="00C91544"/>
    <w:rsid w:val="00C928D1"/>
    <w:rsid w:val="00C929C0"/>
    <w:rsid w:val="00C932BA"/>
    <w:rsid w:val="00C9333B"/>
    <w:rsid w:val="00C93848"/>
    <w:rsid w:val="00C93B83"/>
    <w:rsid w:val="00C94100"/>
    <w:rsid w:val="00C942CD"/>
    <w:rsid w:val="00C943AD"/>
    <w:rsid w:val="00C947AD"/>
    <w:rsid w:val="00C9491D"/>
    <w:rsid w:val="00C95565"/>
    <w:rsid w:val="00C95FDA"/>
    <w:rsid w:val="00C96C49"/>
    <w:rsid w:val="00C9777A"/>
    <w:rsid w:val="00C97BCC"/>
    <w:rsid w:val="00CA00DF"/>
    <w:rsid w:val="00CA1E8B"/>
    <w:rsid w:val="00CA2F6C"/>
    <w:rsid w:val="00CA3556"/>
    <w:rsid w:val="00CA3FE6"/>
    <w:rsid w:val="00CA44DF"/>
    <w:rsid w:val="00CA4BA3"/>
    <w:rsid w:val="00CA5100"/>
    <w:rsid w:val="00CA52CD"/>
    <w:rsid w:val="00CA662B"/>
    <w:rsid w:val="00CA6760"/>
    <w:rsid w:val="00CA6B59"/>
    <w:rsid w:val="00CA714A"/>
    <w:rsid w:val="00CA7E32"/>
    <w:rsid w:val="00CA7EDB"/>
    <w:rsid w:val="00CA7F1B"/>
    <w:rsid w:val="00CB0FB7"/>
    <w:rsid w:val="00CB1474"/>
    <w:rsid w:val="00CB21B9"/>
    <w:rsid w:val="00CB39A5"/>
    <w:rsid w:val="00CB3D71"/>
    <w:rsid w:val="00CB429F"/>
    <w:rsid w:val="00CB46C4"/>
    <w:rsid w:val="00CB4B1E"/>
    <w:rsid w:val="00CB4E62"/>
    <w:rsid w:val="00CB4F9D"/>
    <w:rsid w:val="00CB52EB"/>
    <w:rsid w:val="00CB58FE"/>
    <w:rsid w:val="00CB5ED2"/>
    <w:rsid w:val="00CB6716"/>
    <w:rsid w:val="00CB6766"/>
    <w:rsid w:val="00CB6E71"/>
    <w:rsid w:val="00CB72B8"/>
    <w:rsid w:val="00CC0173"/>
    <w:rsid w:val="00CC06CA"/>
    <w:rsid w:val="00CC0796"/>
    <w:rsid w:val="00CC0B0C"/>
    <w:rsid w:val="00CC1099"/>
    <w:rsid w:val="00CC164B"/>
    <w:rsid w:val="00CC2995"/>
    <w:rsid w:val="00CC30E4"/>
    <w:rsid w:val="00CC3575"/>
    <w:rsid w:val="00CC37A8"/>
    <w:rsid w:val="00CC419B"/>
    <w:rsid w:val="00CC46A5"/>
    <w:rsid w:val="00CC4E4A"/>
    <w:rsid w:val="00CC4E51"/>
    <w:rsid w:val="00CC53F3"/>
    <w:rsid w:val="00CC6CB3"/>
    <w:rsid w:val="00CC6DEE"/>
    <w:rsid w:val="00CC6F97"/>
    <w:rsid w:val="00CC70D7"/>
    <w:rsid w:val="00CC7D0D"/>
    <w:rsid w:val="00CD01BC"/>
    <w:rsid w:val="00CD1A8B"/>
    <w:rsid w:val="00CD22A4"/>
    <w:rsid w:val="00CD2E72"/>
    <w:rsid w:val="00CD2EDA"/>
    <w:rsid w:val="00CD3D94"/>
    <w:rsid w:val="00CD4256"/>
    <w:rsid w:val="00CD44BD"/>
    <w:rsid w:val="00CD45E6"/>
    <w:rsid w:val="00CD5098"/>
    <w:rsid w:val="00CD52D2"/>
    <w:rsid w:val="00CD532B"/>
    <w:rsid w:val="00CD5380"/>
    <w:rsid w:val="00CD5850"/>
    <w:rsid w:val="00CD61B5"/>
    <w:rsid w:val="00CD62D1"/>
    <w:rsid w:val="00CD6575"/>
    <w:rsid w:val="00CD6EB0"/>
    <w:rsid w:val="00CD7112"/>
    <w:rsid w:val="00CD7B7E"/>
    <w:rsid w:val="00CE180F"/>
    <w:rsid w:val="00CE3225"/>
    <w:rsid w:val="00CE325B"/>
    <w:rsid w:val="00CE338E"/>
    <w:rsid w:val="00CE3BFD"/>
    <w:rsid w:val="00CE4E7D"/>
    <w:rsid w:val="00CE556B"/>
    <w:rsid w:val="00CE5A61"/>
    <w:rsid w:val="00CE5E85"/>
    <w:rsid w:val="00CE628C"/>
    <w:rsid w:val="00CE63FF"/>
    <w:rsid w:val="00CE6827"/>
    <w:rsid w:val="00CE721B"/>
    <w:rsid w:val="00CE76F9"/>
    <w:rsid w:val="00CF0062"/>
    <w:rsid w:val="00CF04E2"/>
    <w:rsid w:val="00CF0B7E"/>
    <w:rsid w:val="00CF0BA4"/>
    <w:rsid w:val="00CF0CA9"/>
    <w:rsid w:val="00CF1382"/>
    <w:rsid w:val="00CF193B"/>
    <w:rsid w:val="00CF1AE5"/>
    <w:rsid w:val="00CF1E47"/>
    <w:rsid w:val="00CF28D5"/>
    <w:rsid w:val="00CF2AFF"/>
    <w:rsid w:val="00CF31E2"/>
    <w:rsid w:val="00CF320C"/>
    <w:rsid w:val="00CF3BE0"/>
    <w:rsid w:val="00CF3E6B"/>
    <w:rsid w:val="00CF406E"/>
    <w:rsid w:val="00CF41F5"/>
    <w:rsid w:val="00CF4AD6"/>
    <w:rsid w:val="00CF4E60"/>
    <w:rsid w:val="00CF5883"/>
    <w:rsid w:val="00CF648C"/>
    <w:rsid w:val="00CF6C00"/>
    <w:rsid w:val="00CF6C03"/>
    <w:rsid w:val="00CF75CB"/>
    <w:rsid w:val="00D0037D"/>
    <w:rsid w:val="00D009DB"/>
    <w:rsid w:val="00D01598"/>
    <w:rsid w:val="00D018B5"/>
    <w:rsid w:val="00D01A3D"/>
    <w:rsid w:val="00D0205F"/>
    <w:rsid w:val="00D02DF2"/>
    <w:rsid w:val="00D02FAD"/>
    <w:rsid w:val="00D0436F"/>
    <w:rsid w:val="00D048EF"/>
    <w:rsid w:val="00D049CE"/>
    <w:rsid w:val="00D05EE0"/>
    <w:rsid w:val="00D06001"/>
    <w:rsid w:val="00D06B37"/>
    <w:rsid w:val="00D0729D"/>
    <w:rsid w:val="00D07E9D"/>
    <w:rsid w:val="00D100F2"/>
    <w:rsid w:val="00D10617"/>
    <w:rsid w:val="00D10701"/>
    <w:rsid w:val="00D10748"/>
    <w:rsid w:val="00D10FC1"/>
    <w:rsid w:val="00D11BBA"/>
    <w:rsid w:val="00D11CF9"/>
    <w:rsid w:val="00D12B86"/>
    <w:rsid w:val="00D12D41"/>
    <w:rsid w:val="00D132F1"/>
    <w:rsid w:val="00D1342F"/>
    <w:rsid w:val="00D1426E"/>
    <w:rsid w:val="00D1459E"/>
    <w:rsid w:val="00D14896"/>
    <w:rsid w:val="00D14BD6"/>
    <w:rsid w:val="00D151C6"/>
    <w:rsid w:val="00D15684"/>
    <w:rsid w:val="00D15900"/>
    <w:rsid w:val="00D16AD3"/>
    <w:rsid w:val="00D17020"/>
    <w:rsid w:val="00D17444"/>
    <w:rsid w:val="00D17A99"/>
    <w:rsid w:val="00D17B06"/>
    <w:rsid w:val="00D20959"/>
    <w:rsid w:val="00D21B6A"/>
    <w:rsid w:val="00D21F08"/>
    <w:rsid w:val="00D2266D"/>
    <w:rsid w:val="00D2316D"/>
    <w:rsid w:val="00D246A0"/>
    <w:rsid w:val="00D246BE"/>
    <w:rsid w:val="00D249DF"/>
    <w:rsid w:val="00D2526F"/>
    <w:rsid w:val="00D25497"/>
    <w:rsid w:val="00D2641D"/>
    <w:rsid w:val="00D268A0"/>
    <w:rsid w:val="00D26A7D"/>
    <w:rsid w:val="00D3036F"/>
    <w:rsid w:val="00D30B2A"/>
    <w:rsid w:val="00D30FDB"/>
    <w:rsid w:val="00D31A37"/>
    <w:rsid w:val="00D31A97"/>
    <w:rsid w:val="00D327B0"/>
    <w:rsid w:val="00D3286B"/>
    <w:rsid w:val="00D33EBA"/>
    <w:rsid w:val="00D3440D"/>
    <w:rsid w:val="00D34415"/>
    <w:rsid w:val="00D344ED"/>
    <w:rsid w:val="00D34C0C"/>
    <w:rsid w:val="00D350A9"/>
    <w:rsid w:val="00D35F77"/>
    <w:rsid w:val="00D36083"/>
    <w:rsid w:val="00D37966"/>
    <w:rsid w:val="00D40134"/>
    <w:rsid w:val="00D416E2"/>
    <w:rsid w:val="00D41AF6"/>
    <w:rsid w:val="00D4249D"/>
    <w:rsid w:val="00D426C9"/>
    <w:rsid w:val="00D4275E"/>
    <w:rsid w:val="00D429D5"/>
    <w:rsid w:val="00D43A19"/>
    <w:rsid w:val="00D44880"/>
    <w:rsid w:val="00D4497E"/>
    <w:rsid w:val="00D44BA8"/>
    <w:rsid w:val="00D44D52"/>
    <w:rsid w:val="00D44F5A"/>
    <w:rsid w:val="00D458C2"/>
    <w:rsid w:val="00D45CDC"/>
    <w:rsid w:val="00D45F38"/>
    <w:rsid w:val="00D468C2"/>
    <w:rsid w:val="00D4778B"/>
    <w:rsid w:val="00D47FF8"/>
    <w:rsid w:val="00D50976"/>
    <w:rsid w:val="00D51E4C"/>
    <w:rsid w:val="00D53C99"/>
    <w:rsid w:val="00D53DE6"/>
    <w:rsid w:val="00D5410A"/>
    <w:rsid w:val="00D54ACF"/>
    <w:rsid w:val="00D56D06"/>
    <w:rsid w:val="00D578BD"/>
    <w:rsid w:val="00D57AD1"/>
    <w:rsid w:val="00D61374"/>
    <w:rsid w:val="00D614A3"/>
    <w:rsid w:val="00D62C49"/>
    <w:rsid w:val="00D62DC7"/>
    <w:rsid w:val="00D63801"/>
    <w:rsid w:val="00D63D94"/>
    <w:rsid w:val="00D64857"/>
    <w:rsid w:val="00D64B2C"/>
    <w:rsid w:val="00D6598A"/>
    <w:rsid w:val="00D65A18"/>
    <w:rsid w:val="00D660B8"/>
    <w:rsid w:val="00D66695"/>
    <w:rsid w:val="00D66739"/>
    <w:rsid w:val="00D673EC"/>
    <w:rsid w:val="00D67DDA"/>
    <w:rsid w:val="00D70178"/>
    <w:rsid w:val="00D70599"/>
    <w:rsid w:val="00D71328"/>
    <w:rsid w:val="00D71B16"/>
    <w:rsid w:val="00D73025"/>
    <w:rsid w:val="00D74FB7"/>
    <w:rsid w:val="00D75273"/>
    <w:rsid w:val="00D75934"/>
    <w:rsid w:val="00D7605B"/>
    <w:rsid w:val="00D80928"/>
    <w:rsid w:val="00D81105"/>
    <w:rsid w:val="00D81236"/>
    <w:rsid w:val="00D812A5"/>
    <w:rsid w:val="00D81B45"/>
    <w:rsid w:val="00D82642"/>
    <w:rsid w:val="00D826B4"/>
    <w:rsid w:val="00D83822"/>
    <w:rsid w:val="00D842C2"/>
    <w:rsid w:val="00D843BB"/>
    <w:rsid w:val="00D8522F"/>
    <w:rsid w:val="00D85318"/>
    <w:rsid w:val="00D85710"/>
    <w:rsid w:val="00D857AE"/>
    <w:rsid w:val="00D87617"/>
    <w:rsid w:val="00D90A4C"/>
    <w:rsid w:val="00D90AB9"/>
    <w:rsid w:val="00D91231"/>
    <w:rsid w:val="00D9191D"/>
    <w:rsid w:val="00D9231F"/>
    <w:rsid w:val="00D929E5"/>
    <w:rsid w:val="00D92C0D"/>
    <w:rsid w:val="00D92F2C"/>
    <w:rsid w:val="00D93EDC"/>
    <w:rsid w:val="00D95321"/>
    <w:rsid w:val="00D961C6"/>
    <w:rsid w:val="00D96327"/>
    <w:rsid w:val="00D96601"/>
    <w:rsid w:val="00D966FE"/>
    <w:rsid w:val="00D970B1"/>
    <w:rsid w:val="00D97D71"/>
    <w:rsid w:val="00DA0BBC"/>
    <w:rsid w:val="00DA0C9F"/>
    <w:rsid w:val="00DA0D67"/>
    <w:rsid w:val="00DA11A1"/>
    <w:rsid w:val="00DA18D5"/>
    <w:rsid w:val="00DA1E7D"/>
    <w:rsid w:val="00DA238D"/>
    <w:rsid w:val="00DA274D"/>
    <w:rsid w:val="00DA27DA"/>
    <w:rsid w:val="00DA2B6F"/>
    <w:rsid w:val="00DA2BD9"/>
    <w:rsid w:val="00DA2D13"/>
    <w:rsid w:val="00DA3081"/>
    <w:rsid w:val="00DA3B72"/>
    <w:rsid w:val="00DA4B01"/>
    <w:rsid w:val="00DA4C48"/>
    <w:rsid w:val="00DA5740"/>
    <w:rsid w:val="00DA5896"/>
    <w:rsid w:val="00DA596F"/>
    <w:rsid w:val="00DA68D2"/>
    <w:rsid w:val="00DA77D3"/>
    <w:rsid w:val="00DA7865"/>
    <w:rsid w:val="00DA7E68"/>
    <w:rsid w:val="00DB0115"/>
    <w:rsid w:val="00DB030F"/>
    <w:rsid w:val="00DB0E4A"/>
    <w:rsid w:val="00DB0EC4"/>
    <w:rsid w:val="00DB1378"/>
    <w:rsid w:val="00DB13AD"/>
    <w:rsid w:val="00DB2107"/>
    <w:rsid w:val="00DB3408"/>
    <w:rsid w:val="00DB36C7"/>
    <w:rsid w:val="00DB514D"/>
    <w:rsid w:val="00DB5636"/>
    <w:rsid w:val="00DB5CEA"/>
    <w:rsid w:val="00DB5D1C"/>
    <w:rsid w:val="00DB5F01"/>
    <w:rsid w:val="00DB6A82"/>
    <w:rsid w:val="00DB6B9B"/>
    <w:rsid w:val="00DB6D6B"/>
    <w:rsid w:val="00DB74D4"/>
    <w:rsid w:val="00DB7630"/>
    <w:rsid w:val="00DB7635"/>
    <w:rsid w:val="00DB7787"/>
    <w:rsid w:val="00DC05C2"/>
    <w:rsid w:val="00DC0A8B"/>
    <w:rsid w:val="00DC0E34"/>
    <w:rsid w:val="00DC15BF"/>
    <w:rsid w:val="00DC2560"/>
    <w:rsid w:val="00DC26AE"/>
    <w:rsid w:val="00DC284C"/>
    <w:rsid w:val="00DC3517"/>
    <w:rsid w:val="00DC3676"/>
    <w:rsid w:val="00DC3B39"/>
    <w:rsid w:val="00DC41B9"/>
    <w:rsid w:val="00DC41E9"/>
    <w:rsid w:val="00DC42F4"/>
    <w:rsid w:val="00DC47A6"/>
    <w:rsid w:val="00DC50AD"/>
    <w:rsid w:val="00DC585D"/>
    <w:rsid w:val="00DC5E69"/>
    <w:rsid w:val="00DC5EB6"/>
    <w:rsid w:val="00DC60EC"/>
    <w:rsid w:val="00DC690E"/>
    <w:rsid w:val="00DC7BB7"/>
    <w:rsid w:val="00DD0397"/>
    <w:rsid w:val="00DD07E1"/>
    <w:rsid w:val="00DD0E4A"/>
    <w:rsid w:val="00DD204E"/>
    <w:rsid w:val="00DD2BE2"/>
    <w:rsid w:val="00DD3137"/>
    <w:rsid w:val="00DD3B8D"/>
    <w:rsid w:val="00DD3C3C"/>
    <w:rsid w:val="00DD3C9A"/>
    <w:rsid w:val="00DD5101"/>
    <w:rsid w:val="00DD521B"/>
    <w:rsid w:val="00DD53AA"/>
    <w:rsid w:val="00DD57DF"/>
    <w:rsid w:val="00DD59D9"/>
    <w:rsid w:val="00DD5B1F"/>
    <w:rsid w:val="00DD5D9C"/>
    <w:rsid w:val="00DD6433"/>
    <w:rsid w:val="00DD6437"/>
    <w:rsid w:val="00DD65E6"/>
    <w:rsid w:val="00DD6B1C"/>
    <w:rsid w:val="00DD6D2D"/>
    <w:rsid w:val="00DD71C4"/>
    <w:rsid w:val="00DD7AF5"/>
    <w:rsid w:val="00DE1165"/>
    <w:rsid w:val="00DE1254"/>
    <w:rsid w:val="00DE1877"/>
    <w:rsid w:val="00DE1AE0"/>
    <w:rsid w:val="00DE1B5B"/>
    <w:rsid w:val="00DE22BB"/>
    <w:rsid w:val="00DE2468"/>
    <w:rsid w:val="00DE2D28"/>
    <w:rsid w:val="00DE36BC"/>
    <w:rsid w:val="00DE3919"/>
    <w:rsid w:val="00DE45FF"/>
    <w:rsid w:val="00DE4755"/>
    <w:rsid w:val="00DE4D9F"/>
    <w:rsid w:val="00DE5E1E"/>
    <w:rsid w:val="00DE5E31"/>
    <w:rsid w:val="00DE6036"/>
    <w:rsid w:val="00DE6266"/>
    <w:rsid w:val="00DE62A5"/>
    <w:rsid w:val="00DE658E"/>
    <w:rsid w:val="00DE6638"/>
    <w:rsid w:val="00DE683F"/>
    <w:rsid w:val="00DE69C5"/>
    <w:rsid w:val="00DE6D7B"/>
    <w:rsid w:val="00DE77AF"/>
    <w:rsid w:val="00DF113F"/>
    <w:rsid w:val="00DF14F9"/>
    <w:rsid w:val="00DF15F1"/>
    <w:rsid w:val="00DF1E2D"/>
    <w:rsid w:val="00DF229C"/>
    <w:rsid w:val="00DF22C7"/>
    <w:rsid w:val="00DF2923"/>
    <w:rsid w:val="00DF428F"/>
    <w:rsid w:val="00DF477E"/>
    <w:rsid w:val="00DF4E0C"/>
    <w:rsid w:val="00DF6128"/>
    <w:rsid w:val="00DF6822"/>
    <w:rsid w:val="00DF6B8B"/>
    <w:rsid w:val="00DF6BC7"/>
    <w:rsid w:val="00DF78D5"/>
    <w:rsid w:val="00DF79A6"/>
    <w:rsid w:val="00DF7FD0"/>
    <w:rsid w:val="00E008C7"/>
    <w:rsid w:val="00E00FEE"/>
    <w:rsid w:val="00E0146C"/>
    <w:rsid w:val="00E019AC"/>
    <w:rsid w:val="00E01B24"/>
    <w:rsid w:val="00E0276B"/>
    <w:rsid w:val="00E029BB"/>
    <w:rsid w:val="00E04C95"/>
    <w:rsid w:val="00E04C9A"/>
    <w:rsid w:val="00E04DDF"/>
    <w:rsid w:val="00E050F3"/>
    <w:rsid w:val="00E051E6"/>
    <w:rsid w:val="00E05FF9"/>
    <w:rsid w:val="00E06A05"/>
    <w:rsid w:val="00E0742F"/>
    <w:rsid w:val="00E07842"/>
    <w:rsid w:val="00E07C41"/>
    <w:rsid w:val="00E1049F"/>
    <w:rsid w:val="00E10AC3"/>
    <w:rsid w:val="00E10C71"/>
    <w:rsid w:val="00E118ED"/>
    <w:rsid w:val="00E11A9A"/>
    <w:rsid w:val="00E11F8F"/>
    <w:rsid w:val="00E1204C"/>
    <w:rsid w:val="00E125A8"/>
    <w:rsid w:val="00E141E1"/>
    <w:rsid w:val="00E1488E"/>
    <w:rsid w:val="00E14CD6"/>
    <w:rsid w:val="00E14F32"/>
    <w:rsid w:val="00E17141"/>
    <w:rsid w:val="00E17336"/>
    <w:rsid w:val="00E173CC"/>
    <w:rsid w:val="00E17577"/>
    <w:rsid w:val="00E20043"/>
    <w:rsid w:val="00E200DE"/>
    <w:rsid w:val="00E2020A"/>
    <w:rsid w:val="00E20FEB"/>
    <w:rsid w:val="00E21D1D"/>
    <w:rsid w:val="00E2225E"/>
    <w:rsid w:val="00E2304F"/>
    <w:rsid w:val="00E23A01"/>
    <w:rsid w:val="00E2488E"/>
    <w:rsid w:val="00E24E7E"/>
    <w:rsid w:val="00E25734"/>
    <w:rsid w:val="00E25C37"/>
    <w:rsid w:val="00E2633A"/>
    <w:rsid w:val="00E27A41"/>
    <w:rsid w:val="00E27E17"/>
    <w:rsid w:val="00E30105"/>
    <w:rsid w:val="00E302F8"/>
    <w:rsid w:val="00E307BB"/>
    <w:rsid w:val="00E308D9"/>
    <w:rsid w:val="00E30AAD"/>
    <w:rsid w:val="00E30F12"/>
    <w:rsid w:val="00E3186D"/>
    <w:rsid w:val="00E3199B"/>
    <w:rsid w:val="00E3218E"/>
    <w:rsid w:val="00E328C0"/>
    <w:rsid w:val="00E328FD"/>
    <w:rsid w:val="00E32989"/>
    <w:rsid w:val="00E32D6C"/>
    <w:rsid w:val="00E332A0"/>
    <w:rsid w:val="00E3332A"/>
    <w:rsid w:val="00E33773"/>
    <w:rsid w:val="00E337DB"/>
    <w:rsid w:val="00E33929"/>
    <w:rsid w:val="00E33D2B"/>
    <w:rsid w:val="00E344ED"/>
    <w:rsid w:val="00E351A6"/>
    <w:rsid w:val="00E36113"/>
    <w:rsid w:val="00E37731"/>
    <w:rsid w:val="00E40C78"/>
    <w:rsid w:val="00E417F1"/>
    <w:rsid w:val="00E419C1"/>
    <w:rsid w:val="00E4259B"/>
    <w:rsid w:val="00E42F5F"/>
    <w:rsid w:val="00E43028"/>
    <w:rsid w:val="00E43365"/>
    <w:rsid w:val="00E43519"/>
    <w:rsid w:val="00E4382D"/>
    <w:rsid w:val="00E43A99"/>
    <w:rsid w:val="00E43E27"/>
    <w:rsid w:val="00E4498B"/>
    <w:rsid w:val="00E454D1"/>
    <w:rsid w:val="00E454E9"/>
    <w:rsid w:val="00E45F69"/>
    <w:rsid w:val="00E476F6"/>
    <w:rsid w:val="00E51121"/>
    <w:rsid w:val="00E51E46"/>
    <w:rsid w:val="00E51FA2"/>
    <w:rsid w:val="00E5209E"/>
    <w:rsid w:val="00E5232B"/>
    <w:rsid w:val="00E524CB"/>
    <w:rsid w:val="00E528A2"/>
    <w:rsid w:val="00E53778"/>
    <w:rsid w:val="00E54AA5"/>
    <w:rsid w:val="00E54CC8"/>
    <w:rsid w:val="00E55B67"/>
    <w:rsid w:val="00E55FAA"/>
    <w:rsid w:val="00E5608B"/>
    <w:rsid w:val="00E56196"/>
    <w:rsid w:val="00E56609"/>
    <w:rsid w:val="00E56FA6"/>
    <w:rsid w:val="00E5743F"/>
    <w:rsid w:val="00E57669"/>
    <w:rsid w:val="00E57C00"/>
    <w:rsid w:val="00E57D36"/>
    <w:rsid w:val="00E60046"/>
    <w:rsid w:val="00E60079"/>
    <w:rsid w:val="00E60184"/>
    <w:rsid w:val="00E60475"/>
    <w:rsid w:val="00E606F1"/>
    <w:rsid w:val="00E6083E"/>
    <w:rsid w:val="00E61006"/>
    <w:rsid w:val="00E61183"/>
    <w:rsid w:val="00E61FA3"/>
    <w:rsid w:val="00E620FA"/>
    <w:rsid w:val="00E64E11"/>
    <w:rsid w:val="00E6509A"/>
    <w:rsid w:val="00E65513"/>
    <w:rsid w:val="00E656FB"/>
    <w:rsid w:val="00E66027"/>
    <w:rsid w:val="00E6617D"/>
    <w:rsid w:val="00E66AA7"/>
    <w:rsid w:val="00E66EBC"/>
    <w:rsid w:val="00E670D5"/>
    <w:rsid w:val="00E67D74"/>
    <w:rsid w:val="00E70D46"/>
    <w:rsid w:val="00E70EC6"/>
    <w:rsid w:val="00E7127F"/>
    <w:rsid w:val="00E71905"/>
    <w:rsid w:val="00E72104"/>
    <w:rsid w:val="00E72D60"/>
    <w:rsid w:val="00E735B7"/>
    <w:rsid w:val="00E743C0"/>
    <w:rsid w:val="00E74DF1"/>
    <w:rsid w:val="00E750CD"/>
    <w:rsid w:val="00E751D3"/>
    <w:rsid w:val="00E752F5"/>
    <w:rsid w:val="00E75352"/>
    <w:rsid w:val="00E75773"/>
    <w:rsid w:val="00E757E6"/>
    <w:rsid w:val="00E75B07"/>
    <w:rsid w:val="00E75B20"/>
    <w:rsid w:val="00E761DB"/>
    <w:rsid w:val="00E7676D"/>
    <w:rsid w:val="00E767EE"/>
    <w:rsid w:val="00E76A37"/>
    <w:rsid w:val="00E76D0C"/>
    <w:rsid w:val="00E77DC9"/>
    <w:rsid w:val="00E80359"/>
    <w:rsid w:val="00E8059C"/>
    <w:rsid w:val="00E80BC8"/>
    <w:rsid w:val="00E80EFE"/>
    <w:rsid w:val="00E813BE"/>
    <w:rsid w:val="00E81A70"/>
    <w:rsid w:val="00E81B87"/>
    <w:rsid w:val="00E81D67"/>
    <w:rsid w:val="00E82D32"/>
    <w:rsid w:val="00E84B20"/>
    <w:rsid w:val="00E84E65"/>
    <w:rsid w:val="00E854BF"/>
    <w:rsid w:val="00E85B9C"/>
    <w:rsid w:val="00E85C9F"/>
    <w:rsid w:val="00E86596"/>
    <w:rsid w:val="00E86679"/>
    <w:rsid w:val="00E86899"/>
    <w:rsid w:val="00E86AE5"/>
    <w:rsid w:val="00E8738A"/>
    <w:rsid w:val="00E87F7F"/>
    <w:rsid w:val="00E9089E"/>
    <w:rsid w:val="00E90E04"/>
    <w:rsid w:val="00E9284C"/>
    <w:rsid w:val="00E92B70"/>
    <w:rsid w:val="00E934CD"/>
    <w:rsid w:val="00E93CC0"/>
    <w:rsid w:val="00E94518"/>
    <w:rsid w:val="00E953A4"/>
    <w:rsid w:val="00E95E01"/>
    <w:rsid w:val="00E96349"/>
    <w:rsid w:val="00E96BFD"/>
    <w:rsid w:val="00E96CEC"/>
    <w:rsid w:val="00E97D6C"/>
    <w:rsid w:val="00E97F7D"/>
    <w:rsid w:val="00EA0C16"/>
    <w:rsid w:val="00EA1279"/>
    <w:rsid w:val="00EA18E8"/>
    <w:rsid w:val="00EA198B"/>
    <w:rsid w:val="00EA2C06"/>
    <w:rsid w:val="00EA2E77"/>
    <w:rsid w:val="00EA42EB"/>
    <w:rsid w:val="00EA43D7"/>
    <w:rsid w:val="00EA4B2F"/>
    <w:rsid w:val="00EA4D79"/>
    <w:rsid w:val="00EA57E5"/>
    <w:rsid w:val="00EA5CE9"/>
    <w:rsid w:val="00EA5F60"/>
    <w:rsid w:val="00EA6712"/>
    <w:rsid w:val="00EA6935"/>
    <w:rsid w:val="00EA6BD4"/>
    <w:rsid w:val="00EA761D"/>
    <w:rsid w:val="00EB0D5D"/>
    <w:rsid w:val="00EB10A3"/>
    <w:rsid w:val="00EB1419"/>
    <w:rsid w:val="00EB187C"/>
    <w:rsid w:val="00EB2681"/>
    <w:rsid w:val="00EB378B"/>
    <w:rsid w:val="00EB513E"/>
    <w:rsid w:val="00EB5878"/>
    <w:rsid w:val="00EB5C64"/>
    <w:rsid w:val="00EB7070"/>
    <w:rsid w:val="00EB7C7A"/>
    <w:rsid w:val="00EB7C9F"/>
    <w:rsid w:val="00EB7E73"/>
    <w:rsid w:val="00EC0124"/>
    <w:rsid w:val="00EC0712"/>
    <w:rsid w:val="00EC09B3"/>
    <w:rsid w:val="00EC0AF3"/>
    <w:rsid w:val="00EC100D"/>
    <w:rsid w:val="00EC1028"/>
    <w:rsid w:val="00EC2101"/>
    <w:rsid w:val="00EC2492"/>
    <w:rsid w:val="00EC3CB8"/>
    <w:rsid w:val="00EC471B"/>
    <w:rsid w:val="00EC5F15"/>
    <w:rsid w:val="00EC6123"/>
    <w:rsid w:val="00EC65A3"/>
    <w:rsid w:val="00EC6740"/>
    <w:rsid w:val="00EC6967"/>
    <w:rsid w:val="00EC7599"/>
    <w:rsid w:val="00EC77CF"/>
    <w:rsid w:val="00ED0007"/>
    <w:rsid w:val="00ED01C7"/>
    <w:rsid w:val="00ED0FDF"/>
    <w:rsid w:val="00ED1F97"/>
    <w:rsid w:val="00ED285D"/>
    <w:rsid w:val="00ED2CD2"/>
    <w:rsid w:val="00ED4A91"/>
    <w:rsid w:val="00ED5CED"/>
    <w:rsid w:val="00ED681C"/>
    <w:rsid w:val="00ED7116"/>
    <w:rsid w:val="00ED71AD"/>
    <w:rsid w:val="00ED759A"/>
    <w:rsid w:val="00EE061D"/>
    <w:rsid w:val="00EE086E"/>
    <w:rsid w:val="00EE0D94"/>
    <w:rsid w:val="00EE1AF2"/>
    <w:rsid w:val="00EE1C6C"/>
    <w:rsid w:val="00EE21AC"/>
    <w:rsid w:val="00EE22ED"/>
    <w:rsid w:val="00EE2497"/>
    <w:rsid w:val="00EE2C3E"/>
    <w:rsid w:val="00EE2DDA"/>
    <w:rsid w:val="00EE2EBA"/>
    <w:rsid w:val="00EE3090"/>
    <w:rsid w:val="00EE39D6"/>
    <w:rsid w:val="00EE45D8"/>
    <w:rsid w:val="00EE4DB4"/>
    <w:rsid w:val="00EE59BE"/>
    <w:rsid w:val="00EE66E5"/>
    <w:rsid w:val="00EE6A7A"/>
    <w:rsid w:val="00EE6BF6"/>
    <w:rsid w:val="00EE6E18"/>
    <w:rsid w:val="00EE7349"/>
    <w:rsid w:val="00EE798B"/>
    <w:rsid w:val="00EE7B85"/>
    <w:rsid w:val="00EE7D1F"/>
    <w:rsid w:val="00EE7EAF"/>
    <w:rsid w:val="00EF00A0"/>
    <w:rsid w:val="00EF0683"/>
    <w:rsid w:val="00EF0A3C"/>
    <w:rsid w:val="00EF1929"/>
    <w:rsid w:val="00EF27D7"/>
    <w:rsid w:val="00EF28B2"/>
    <w:rsid w:val="00EF2F05"/>
    <w:rsid w:val="00EF3014"/>
    <w:rsid w:val="00EF3385"/>
    <w:rsid w:val="00EF3C02"/>
    <w:rsid w:val="00EF3DF1"/>
    <w:rsid w:val="00EF4566"/>
    <w:rsid w:val="00EF4A7C"/>
    <w:rsid w:val="00EF51A3"/>
    <w:rsid w:val="00EF51CE"/>
    <w:rsid w:val="00EF5327"/>
    <w:rsid w:val="00EF58C7"/>
    <w:rsid w:val="00EF6A44"/>
    <w:rsid w:val="00EF7140"/>
    <w:rsid w:val="00EF72F2"/>
    <w:rsid w:val="00EF7403"/>
    <w:rsid w:val="00EF753B"/>
    <w:rsid w:val="00EF7648"/>
    <w:rsid w:val="00EF7CB0"/>
    <w:rsid w:val="00EF7E52"/>
    <w:rsid w:val="00F00010"/>
    <w:rsid w:val="00F017ED"/>
    <w:rsid w:val="00F01C94"/>
    <w:rsid w:val="00F02761"/>
    <w:rsid w:val="00F0294E"/>
    <w:rsid w:val="00F02F82"/>
    <w:rsid w:val="00F03627"/>
    <w:rsid w:val="00F041EC"/>
    <w:rsid w:val="00F04399"/>
    <w:rsid w:val="00F04482"/>
    <w:rsid w:val="00F0598E"/>
    <w:rsid w:val="00F05E0E"/>
    <w:rsid w:val="00F06608"/>
    <w:rsid w:val="00F06CA1"/>
    <w:rsid w:val="00F077DB"/>
    <w:rsid w:val="00F10306"/>
    <w:rsid w:val="00F10798"/>
    <w:rsid w:val="00F10F93"/>
    <w:rsid w:val="00F11553"/>
    <w:rsid w:val="00F11729"/>
    <w:rsid w:val="00F1179F"/>
    <w:rsid w:val="00F11B40"/>
    <w:rsid w:val="00F1225E"/>
    <w:rsid w:val="00F12418"/>
    <w:rsid w:val="00F126C5"/>
    <w:rsid w:val="00F1313C"/>
    <w:rsid w:val="00F13361"/>
    <w:rsid w:val="00F1388B"/>
    <w:rsid w:val="00F13D2D"/>
    <w:rsid w:val="00F14B71"/>
    <w:rsid w:val="00F1560A"/>
    <w:rsid w:val="00F15C45"/>
    <w:rsid w:val="00F17F96"/>
    <w:rsid w:val="00F20095"/>
    <w:rsid w:val="00F201D8"/>
    <w:rsid w:val="00F20AE6"/>
    <w:rsid w:val="00F21662"/>
    <w:rsid w:val="00F217D9"/>
    <w:rsid w:val="00F21813"/>
    <w:rsid w:val="00F21C0A"/>
    <w:rsid w:val="00F21C49"/>
    <w:rsid w:val="00F21C5F"/>
    <w:rsid w:val="00F21CDE"/>
    <w:rsid w:val="00F21FA1"/>
    <w:rsid w:val="00F22333"/>
    <w:rsid w:val="00F22A0B"/>
    <w:rsid w:val="00F22F22"/>
    <w:rsid w:val="00F23086"/>
    <w:rsid w:val="00F241EE"/>
    <w:rsid w:val="00F24533"/>
    <w:rsid w:val="00F2537D"/>
    <w:rsid w:val="00F25439"/>
    <w:rsid w:val="00F25945"/>
    <w:rsid w:val="00F260B7"/>
    <w:rsid w:val="00F27261"/>
    <w:rsid w:val="00F2753D"/>
    <w:rsid w:val="00F275CF"/>
    <w:rsid w:val="00F27822"/>
    <w:rsid w:val="00F2786F"/>
    <w:rsid w:val="00F2797B"/>
    <w:rsid w:val="00F27CEC"/>
    <w:rsid w:val="00F3019E"/>
    <w:rsid w:val="00F30297"/>
    <w:rsid w:val="00F3094B"/>
    <w:rsid w:val="00F30983"/>
    <w:rsid w:val="00F30B19"/>
    <w:rsid w:val="00F30DAE"/>
    <w:rsid w:val="00F3101E"/>
    <w:rsid w:val="00F3180C"/>
    <w:rsid w:val="00F3182B"/>
    <w:rsid w:val="00F32174"/>
    <w:rsid w:val="00F32376"/>
    <w:rsid w:val="00F323E0"/>
    <w:rsid w:val="00F33467"/>
    <w:rsid w:val="00F335A5"/>
    <w:rsid w:val="00F336A5"/>
    <w:rsid w:val="00F33C88"/>
    <w:rsid w:val="00F34070"/>
    <w:rsid w:val="00F3436E"/>
    <w:rsid w:val="00F349E9"/>
    <w:rsid w:val="00F34C54"/>
    <w:rsid w:val="00F358A3"/>
    <w:rsid w:val="00F36127"/>
    <w:rsid w:val="00F37A37"/>
    <w:rsid w:val="00F37B0B"/>
    <w:rsid w:val="00F37D58"/>
    <w:rsid w:val="00F407D8"/>
    <w:rsid w:val="00F411A4"/>
    <w:rsid w:val="00F41CBB"/>
    <w:rsid w:val="00F42173"/>
    <w:rsid w:val="00F429CF"/>
    <w:rsid w:val="00F42E4A"/>
    <w:rsid w:val="00F42E81"/>
    <w:rsid w:val="00F42F3A"/>
    <w:rsid w:val="00F42FDE"/>
    <w:rsid w:val="00F4319D"/>
    <w:rsid w:val="00F4374C"/>
    <w:rsid w:val="00F43ADF"/>
    <w:rsid w:val="00F4448D"/>
    <w:rsid w:val="00F447EF"/>
    <w:rsid w:val="00F44A0E"/>
    <w:rsid w:val="00F44E7C"/>
    <w:rsid w:val="00F45556"/>
    <w:rsid w:val="00F457FE"/>
    <w:rsid w:val="00F45BC9"/>
    <w:rsid w:val="00F46386"/>
    <w:rsid w:val="00F466CC"/>
    <w:rsid w:val="00F46D77"/>
    <w:rsid w:val="00F46E49"/>
    <w:rsid w:val="00F4732A"/>
    <w:rsid w:val="00F47648"/>
    <w:rsid w:val="00F47B9C"/>
    <w:rsid w:val="00F5054A"/>
    <w:rsid w:val="00F51DE4"/>
    <w:rsid w:val="00F52990"/>
    <w:rsid w:val="00F54BDF"/>
    <w:rsid w:val="00F54F56"/>
    <w:rsid w:val="00F55067"/>
    <w:rsid w:val="00F559A6"/>
    <w:rsid w:val="00F55D00"/>
    <w:rsid w:val="00F56A93"/>
    <w:rsid w:val="00F571D0"/>
    <w:rsid w:val="00F57586"/>
    <w:rsid w:val="00F576A7"/>
    <w:rsid w:val="00F57A53"/>
    <w:rsid w:val="00F6054B"/>
    <w:rsid w:val="00F60810"/>
    <w:rsid w:val="00F60C2C"/>
    <w:rsid w:val="00F613B9"/>
    <w:rsid w:val="00F6187B"/>
    <w:rsid w:val="00F61D95"/>
    <w:rsid w:val="00F62913"/>
    <w:rsid w:val="00F63A5B"/>
    <w:rsid w:val="00F6458C"/>
    <w:rsid w:val="00F652AE"/>
    <w:rsid w:val="00F65737"/>
    <w:rsid w:val="00F65B87"/>
    <w:rsid w:val="00F65B9D"/>
    <w:rsid w:val="00F660CE"/>
    <w:rsid w:val="00F67281"/>
    <w:rsid w:val="00F70B69"/>
    <w:rsid w:val="00F70BC9"/>
    <w:rsid w:val="00F71047"/>
    <w:rsid w:val="00F722F3"/>
    <w:rsid w:val="00F722F4"/>
    <w:rsid w:val="00F7239F"/>
    <w:rsid w:val="00F72B75"/>
    <w:rsid w:val="00F72CD9"/>
    <w:rsid w:val="00F73A22"/>
    <w:rsid w:val="00F74B6C"/>
    <w:rsid w:val="00F74CED"/>
    <w:rsid w:val="00F74ED9"/>
    <w:rsid w:val="00F74FC7"/>
    <w:rsid w:val="00F75070"/>
    <w:rsid w:val="00F75E3C"/>
    <w:rsid w:val="00F76A57"/>
    <w:rsid w:val="00F77656"/>
    <w:rsid w:val="00F77D04"/>
    <w:rsid w:val="00F808E5"/>
    <w:rsid w:val="00F80C0B"/>
    <w:rsid w:val="00F80E58"/>
    <w:rsid w:val="00F80F2E"/>
    <w:rsid w:val="00F8108C"/>
    <w:rsid w:val="00F8136E"/>
    <w:rsid w:val="00F8165E"/>
    <w:rsid w:val="00F8205E"/>
    <w:rsid w:val="00F824F0"/>
    <w:rsid w:val="00F82D64"/>
    <w:rsid w:val="00F83066"/>
    <w:rsid w:val="00F84225"/>
    <w:rsid w:val="00F84A55"/>
    <w:rsid w:val="00F85030"/>
    <w:rsid w:val="00F85218"/>
    <w:rsid w:val="00F8523F"/>
    <w:rsid w:val="00F86BC3"/>
    <w:rsid w:val="00F86D0D"/>
    <w:rsid w:val="00F87073"/>
    <w:rsid w:val="00F90628"/>
    <w:rsid w:val="00F90C5D"/>
    <w:rsid w:val="00F90CBC"/>
    <w:rsid w:val="00F9224D"/>
    <w:rsid w:val="00F923F0"/>
    <w:rsid w:val="00F943BD"/>
    <w:rsid w:val="00F948BE"/>
    <w:rsid w:val="00F94A1F"/>
    <w:rsid w:val="00F94F12"/>
    <w:rsid w:val="00F95480"/>
    <w:rsid w:val="00F957CB"/>
    <w:rsid w:val="00F95B51"/>
    <w:rsid w:val="00F96016"/>
    <w:rsid w:val="00F97718"/>
    <w:rsid w:val="00F97EC0"/>
    <w:rsid w:val="00FA02ED"/>
    <w:rsid w:val="00FA0CFB"/>
    <w:rsid w:val="00FA1BA7"/>
    <w:rsid w:val="00FA1BC2"/>
    <w:rsid w:val="00FA1C48"/>
    <w:rsid w:val="00FA1FCD"/>
    <w:rsid w:val="00FA2296"/>
    <w:rsid w:val="00FA244F"/>
    <w:rsid w:val="00FA2549"/>
    <w:rsid w:val="00FA41F4"/>
    <w:rsid w:val="00FA4595"/>
    <w:rsid w:val="00FA4694"/>
    <w:rsid w:val="00FA46A6"/>
    <w:rsid w:val="00FA490D"/>
    <w:rsid w:val="00FA5860"/>
    <w:rsid w:val="00FA5CD5"/>
    <w:rsid w:val="00FA5CFA"/>
    <w:rsid w:val="00FA61EA"/>
    <w:rsid w:val="00FA6621"/>
    <w:rsid w:val="00FA6EF1"/>
    <w:rsid w:val="00FA7069"/>
    <w:rsid w:val="00FA7686"/>
    <w:rsid w:val="00FB1AF7"/>
    <w:rsid w:val="00FB247F"/>
    <w:rsid w:val="00FB294C"/>
    <w:rsid w:val="00FB2A4C"/>
    <w:rsid w:val="00FB40E8"/>
    <w:rsid w:val="00FB4EDA"/>
    <w:rsid w:val="00FB593C"/>
    <w:rsid w:val="00FB608C"/>
    <w:rsid w:val="00FB64CF"/>
    <w:rsid w:val="00FB670E"/>
    <w:rsid w:val="00FB7358"/>
    <w:rsid w:val="00FB75DC"/>
    <w:rsid w:val="00FB7843"/>
    <w:rsid w:val="00FB7FDF"/>
    <w:rsid w:val="00FC0939"/>
    <w:rsid w:val="00FC0B48"/>
    <w:rsid w:val="00FC10D9"/>
    <w:rsid w:val="00FC1D1A"/>
    <w:rsid w:val="00FC2141"/>
    <w:rsid w:val="00FC3702"/>
    <w:rsid w:val="00FC38AD"/>
    <w:rsid w:val="00FC3FC0"/>
    <w:rsid w:val="00FC4483"/>
    <w:rsid w:val="00FC4C74"/>
    <w:rsid w:val="00FC4CDB"/>
    <w:rsid w:val="00FC519A"/>
    <w:rsid w:val="00FC5765"/>
    <w:rsid w:val="00FC5FDE"/>
    <w:rsid w:val="00FC6BCC"/>
    <w:rsid w:val="00FC6F46"/>
    <w:rsid w:val="00FC712C"/>
    <w:rsid w:val="00FC71A2"/>
    <w:rsid w:val="00FC79D5"/>
    <w:rsid w:val="00FD13DB"/>
    <w:rsid w:val="00FD16AA"/>
    <w:rsid w:val="00FD2768"/>
    <w:rsid w:val="00FD30E5"/>
    <w:rsid w:val="00FD33A8"/>
    <w:rsid w:val="00FD3846"/>
    <w:rsid w:val="00FD3909"/>
    <w:rsid w:val="00FD46FC"/>
    <w:rsid w:val="00FD4AE9"/>
    <w:rsid w:val="00FD5229"/>
    <w:rsid w:val="00FD546D"/>
    <w:rsid w:val="00FD5CD0"/>
    <w:rsid w:val="00FD5F23"/>
    <w:rsid w:val="00FD654B"/>
    <w:rsid w:val="00FD710C"/>
    <w:rsid w:val="00FD73B1"/>
    <w:rsid w:val="00FD7AC1"/>
    <w:rsid w:val="00FD7B58"/>
    <w:rsid w:val="00FD7CD8"/>
    <w:rsid w:val="00FE281B"/>
    <w:rsid w:val="00FE3033"/>
    <w:rsid w:val="00FE33EE"/>
    <w:rsid w:val="00FE3482"/>
    <w:rsid w:val="00FE3974"/>
    <w:rsid w:val="00FE4253"/>
    <w:rsid w:val="00FE58BD"/>
    <w:rsid w:val="00FE5E5C"/>
    <w:rsid w:val="00FE6B53"/>
    <w:rsid w:val="00FE750A"/>
    <w:rsid w:val="00FE7C32"/>
    <w:rsid w:val="00FF06B0"/>
    <w:rsid w:val="00FF1325"/>
    <w:rsid w:val="00FF28D3"/>
    <w:rsid w:val="00FF292D"/>
    <w:rsid w:val="00FF3C4E"/>
    <w:rsid w:val="00FF4B1B"/>
    <w:rsid w:val="00FF4B9E"/>
    <w:rsid w:val="00FF4C52"/>
    <w:rsid w:val="00FF4CBF"/>
    <w:rsid w:val="00FF4D9D"/>
    <w:rsid w:val="00FF6134"/>
    <w:rsid w:val="00FF6656"/>
    <w:rsid w:val="00FF6DF5"/>
    <w:rsid w:val="00FF6ECC"/>
    <w:rsid w:val="00FF71FB"/>
    <w:rsid w:val="00FF73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D80756"/>
  <w15:docId w15:val="{DFD3D357-F4E2-4999-9990-C2E160A6F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6">
    <w:name w:val="Normal"/>
    <w:qFormat/>
    <w:rsid w:val="00186FF4"/>
  </w:style>
  <w:style w:type="paragraph" w:styleId="11">
    <w:name w:val="heading 1"/>
    <w:aliases w:val="H1,ch,Заголов,Глава,(раздел),.,Заголовок 1 Знак Знак,Раздел Договора,&quot;Алмаз&quot;,Heading 1_Rus,Document Header1,ЗАГОЛОВОК1,Heading for Top Section,Heading 0,heading1,co,h1,ITT t1,Раздел,Заголовок 1 Знак2 Знак,Заголовок 1 Знак1 Знак Знак"/>
    <w:basedOn w:val="a6"/>
    <w:next w:val="a6"/>
    <w:link w:val="110"/>
    <w:uiPriority w:val="9"/>
    <w:qFormat/>
    <w:rsid w:val="001521F5"/>
    <w:pPr>
      <w:keepNext/>
      <w:spacing w:before="240" w:after="60" w:line="240" w:lineRule="auto"/>
      <w:jc w:val="center"/>
      <w:outlineLvl w:val="0"/>
    </w:pPr>
    <w:rPr>
      <w:rFonts w:ascii="Times New Roman" w:eastAsia="Times New Roman" w:hAnsi="Times New Roman" w:cs="Times New Roman"/>
      <w:b/>
      <w:bCs/>
      <w:color w:val="000000"/>
      <w:kern w:val="32"/>
      <w:sz w:val="28"/>
      <w:szCs w:val="32"/>
    </w:rPr>
  </w:style>
  <w:style w:type="paragraph" w:styleId="20">
    <w:name w:val="heading 2"/>
    <w:basedOn w:val="a6"/>
    <w:next w:val="a6"/>
    <w:link w:val="21"/>
    <w:uiPriority w:val="9"/>
    <w:qFormat/>
    <w:rsid w:val="001521F5"/>
    <w:pPr>
      <w:keepNext/>
      <w:spacing w:before="240" w:after="60" w:line="240" w:lineRule="auto"/>
      <w:jc w:val="center"/>
      <w:outlineLvl w:val="1"/>
    </w:pPr>
    <w:rPr>
      <w:rFonts w:ascii="Times New Roman" w:eastAsia="Times New Roman" w:hAnsi="Times New Roman" w:cs="Times New Roman"/>
      <w:b/>
      <w:bCs/>
      <w:iCs/>
      <w:color w:val="000000"/>
      <w:sz w:val="28"/>
      <w:szCs w:val="28"/>
    </w:rPr>
  </w:style>
  <w:style w:type="paragraph" w:styleId="30">
    <w:name w:val="heading 3"/>
    <w:basedOn w:val="a6"/>
    <w:next w:val="a6"/>
    <w:link w:val="31"/>
    <w:uiPriority w:val="9"/>
    <w:unhideWhenUsed/>
    <w:qFormat/>
    <w:rsid w:val="001521F5"/>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6"/>
    <w:next w:val="5"/>
    <w:link w:val="40"/>
    <w:uiPriority w:val="9"/>
    <w:qFormat/>
    <w:rsid w:val="002C4DF9"/>
    <w:pPr>
      <w:keepNext/>
      <w:spacing w:before="20" w:after="20" w:line="240" w:lineRule="auto"/>
      <w:jc w:val="both"/>
      <w:outlineLvl w:val="3"/>
    </w:pPr>
    <w:rPr>
      <w:rFonts w:ascii="Times New Roman" w:eastAsia="Times New Roman" w:hAnsi="Times New Roman" w:cs="Times New Roman"/>
      <w:szCs w:val="20"/>
    </w:rPr>
  </w:style>
  <w:style w:type="paragraph" w:styleId="5">
    <w:name w:val="heading 5"/>
    <w:basedOn w:val="a6"/>
    <w:next w:val="a6"/>
    <w:link w:val="50"/>
    <w:uiPriority w:val="9"/>
    <w:unhideWhenUsed/>
    <w:qFormat/>
    <w:rsid w:val="001521F5"/>
    <w:pPr>
      <w:spacing w:before="240" w:after="60" w:line="240" w:lineRule="auto"/>
      <w:outlineLvl w:val="4"/>
    </w:pPr>
    <w:rPr>
      <w:rFonts w:ascii="Calibri" w:eastAsia="Times New Roman" w:hAnsi="Calibri" w:cs="Times New Roman"/>
      <w:b/>
      <w:bCs/>
      <w:i/>
      <w:iCs/>
      <w:sz w:val="26"/>
      <w:szCs w:val="26"/>
    </w:rPr>
  </w:style>
  <w:style w:type="paragraph" w:styleId="6">
    <w:name w:val="heading 6"/>
    <w:basedOn w:val="a6"/>
    <w:next w:val="a6"/>
    <w:link w:val="60"/>
    <w:uiPriority w:val="9"/>
    <w:qFormat/>
    <w:rsid w:val="002C4DF9"/>
    <w:pPr>
      <w:keepNext/>
      <w:spacing w:before="80" w:after="80" w:line="240" w:lineRule="auto"/>
      <w:jc w:val="both"/>
      <w:outlineLvl w:val="5"/>
    </w:pPr>
    <w:rPr>
      <w:rFonts w:ascii="Arial" w:eastAsia="Times New Roman" w:hAnsi="Arial" w:cs="Times New Roman"/>
      <w:spacing w:val="90"/>
      <w:szCs w:val="20"/>
    </w:rPr>
  </w:style>
  <w:style w:type="paragraph" w:styleId="7">
    <w:name w:val="heading 7"/>
    <w:basedOn w:val="a6"/>
    <w:next w:val="8"/>
    <w:link w:val="70"/>
    <w:uiPriority w:val="9"/>
    <w:qFormat/>
    <w:rsid w:val="002C4DF9"/>
    <w:pPr>
      <w:keepNext/>
      <w:spacing w:before="80" w:after="80" w:line="240" w:lineRule="auto"/>
      <w:jc w:val="both"/>
      <w:outlineLvl w:val="6"/>
    </w:pPr>
    <w:rPr>
      <w:rFonts w:ascii="Arial" w:eastAsia="Times New Roman" w:hAnsi="Arial" w:cs="Times New Roman"/>
      <w:szCs w:val="20"/>
    </w:rPr>
  </w:style>
  <w:style w:type="paragraph" w:styleId="8">
    <w:name w:val="heading 8"/>
    <w:basedOn w:val="a6"/>
    <w:next w:val="9"/>
    <w:link w:val="80"/>
    <w:uiPriority w:val="9"/>
    <w:qFormat/>
    <w:rsid w:val="002C4DF9"/>
    <w:pPr>
      <w:keepNext/>
      <w:spacing w:before="80" w:after="80" w:line="240" w:lineRule="auto"/>
      <w:jc w:val="both"/>
      <w:outlineLvl w:val="7"/>
    </w:pPr>
    <w:rPr>
      <w:rFonts w:ascii="Arial" w:eastAsia="Times New Roman" w:hAnsi="Arial" w:cs="Times New Roman"/>
      <w:szCs w:val="20"/>
    </w:rPr>
  </w:style>
  <w:style w:type="paragraph" w:styleId="9">
    <w:name w:val="heading 9"/>
    <w:basedOn w:val="30"/>
    <w:next w:val="a6"/>
    <w:link w:val="90"/>
    <w:uiPriority w:val="9"/>
    <w:qFormat/>
    <w:rsid w:val="002C4DF9"/>
    <w:pPr>
      <w:keepLines w:val="0"/>
      <w:spacing w:before="0" w:line="240" w:lineRule="auto"/>
      <w:jc w:val="both"/>
      <w:outlineLvl w:val="8"/>
    </w:pPr>
    <w:rPr>
      <w:rFonts w:ascii="Arial" w:eastAsia="Times New Roman" w:hAnsi="Arial" w:cs="Times New Roman"/>
      <w:b w:val="0"/>
      <w:bCs w:val="0"/>
      <w:color w:val="auto"/>
      <w:szCs w:val="20"/>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12">
    <w:name w:val="Заголовок 1 Знак"/>
    <w:aliases w:val="Document Header1 Знак,Раздел Знак1,Глава + Times New Roman Знак,14 пт Знак"/>
    <w:basedOn w:val="a7"/>
    <w:uiPriority w:val="9"/>
    <w:rsid w:val="001521F5"/>
    <w:rPr>
      <w:rFonts w:asciiTheme="majorHAnsi" w:eastAsiaTheme="majorEastAsia" w:hAnsiTheme="majorHAnsi" w:cstheme="majorBidi"/>
      <w:b/>
      <w:bCs/>
      <w:color w:val="365F91" w:themeColor="accent1" w:themeShade="BF"/>
      <w:sz w:val="28"/>
      <w:szCs w:val="28"/>
    </w:rPr>
  </w:style>
  <w:style w:type="character" w:customStyle="1" w:styleId="21">
    <w:name w:val="Заголовок 2 Знак"/>
    <w:basedOn w:val="a7"/>
    <w:link w:val="20"/>
    <w:uiPriority w:val="9"/>
    <w:rsid w:val="001521F5"/>
    <w:rPr>
      <w:rFonts w:ascii="Times New Roman" w:eastAsia="Times New Roman" w:hAnsi="Times New Roman" w:cs="Times New Roman"/>
      <w:b/>
      <w:bCs/>
      <w:iCs/>
      <w:color w:val="000000"/>
      <w:sz w:val="28"/>
      <w:szCs w:val="28"/>
    </w:rPr>
  </w:style>
  <w:style w:type="character" w:customStyle="1" w:styleId="31">
    <w:name w:val="Заголовок 3 Знак"/>
    <w:basedOn w:val="a7"/>
    <w:link w:val="30"/>
    <w:uiPriority w:val="9"/>
    <w:rsid w:val="001521F5"/>
    <w:rPr>
      <w:rFonts w:asciiTheme="majorHAnsi" w:eastAsiaTheme="majorEastAsia" w:hAnsiTheme="majorHAnsi" w:cstheme="majorBidi"/>
      <w:b/>
      <w:bCs/>
      <w:color w:val="4F81BD" w:themeColor="accent1"/>
    </w:rPr>
  </w:style>
  <w:style w:type="character" w:customStyle="1" w:styleId="50">
    <w:name w:val="Заголовок 5 Знак"/>
    <w:basedOn w:val="a7"/>
    <w:link w:val="5"/>
    <w:rsid w:val="001521F5"/>
    <w:rPr>
      <w:rFonts w:ascii="Calibri" w:eastAsia="Times New Roman" w:hAnsi="Calibri" w:cs="Times New Roman"/>
      <w:b/>
      <w:bCs/>
      <w:i/>
      <w:iCs/>
      <w:sz w:val="26"/>
      <w:szCs w:val="26"/>
    </w:rPr>
  </w:style>
  <w:style w:type="numbering" w:customStyle="1" w:styleId="13">
    <w:name w:val="Нет списка1"/>
    <w:next w:val="a9"/>
    <w:uiPriority w:val="99"/>
    <w:semiHidden/>
    <w:rsid w:val="001521F5"/>
  </w:style>
  <w:style w:type="character" w:customStyle="1" w:styleId="110">
    <w:name w:val="Заголовок 1 Знак1"/>
    <w:aliases w:val="H1 Знак,ch Знак,Заголов Знак,Глава Знак,(раздел) Знак,. Знак,Заголовок 1 Знак Знак Знак,Раздел Договора Знак,&quot;Алмаз&quot; Знак,Heading 1_Rus Знак,Document Header1 Знак1,ЗАГОЛОВОК1 Знак,Heading for Top Section Знак,Heading 0 Знак,co Знак"/>
    <w:link w:val="11"/>
    <w:uiPriority w:val="9"/>
    <w:rsid w:val="001521F5"/>
    <w:rPr>
      <w:rFonts w:ascii="Times New Roman" w:eastAsia="Times New Roman" w:hAnsi="Times New Roman" w:cs="Times New Roman"/>
      <w:b/>
      <w:bCs/>
      <w:color w:val="000000"/>
      <w:kern w:val="32"/>
      <w:sz w:val="28"/>
      <w:szCs w:val="32"/>
    </w:rPr>
  </w:style>
  <w:style w:type="paragraph" w:styleId="aa">
    <w:name w:val="Body Text Indent"/>
    <w:basedOn w:val="a6"/>
    <w:link w:val="ab"/>
    <w:rsid w:val="001521F5"/>
    <w:pPr>
      <w:spacing w:after="120" w:line="240" w:lineRule="auto"/>
      <w:ind w:left="283"/>
    </w:pPr>
    <w:rPr>
      <w:rFonts w:ascii="Times New Roman" w:eastAsia="Times New Roman" w:hAnsi="Times New Roman" w:cs="Times New Roman"/>
      <w:sz w:val="24"/>
      <w:szCs w:val="24"/>
    </w:rPr>
  </w:style>
  <w:style w:type="character" w:customStyle="1" w:styleId="ab">
    <w:name w:val="Основной текст с отступом Знак"/>
    <w:basedOn w:val="a7"/>
    <w:link w:val="aa"/>
    <w:rsid w:val="001521F5"/>
    <w:rPr>
      <w:rFonts w:ascii="Times New Roman" w:eastAsia="Times New Roman" w:hAnsi="Times New Roman" w:cs="Times New Roman"/>
      <w:sz w:val="24"/>
      <w:szCs w:val="24"/>
      <w:lang w:eastAsia="ru-RU"/>
    </w:rPr>
  </w:style>
  <w:style w:type="paragraph" w:customStyle="1" w:styleId="210">
    <w:name w:val="Основной текст 21"/>
    <w:basedOn w:val="a6"/>
    <w:rsid w:val="001521F5"/>
    <w:pPr>
      <w:widowControl w:val="0"/>
      <w:spacing w:after="0" w:line="240" w:lineRule="auto"/>
      <w:jc w:val="both"/>
    </w:pPr>
    <w:rPr>
      <w:rFonts w:ascii="Times New Roman" w:eastAsia="Times New Roman" w:hAnsi="Times New Roman" w:cs="Arial"/>
      <w:sz w:val="24"/>
      <w:szCs w:val="18"/>
    </w:rPr>
  </w:style>
  <w:style w:type="character" w:styleId="ac">
    <w:name w:val="Hyperlink"/>
    <w:rsid w:val="001521F5"/>
    <w:rPr>
      <w:rFonts w:cs="Times New Roman"/>
      <w:color w:val="000080"/>
      <w:u w:val="single"/>
    </w:rPr>
  </w:style>
  <w:style w:type="paragraph" w:styleId="14">
    <w:name w:val="toc 1"/>
    <w:basedOn w:val="a6"/>
    <w:next w:val="a6"/>
    <w:autoRedefine/>
    <w:uiPriority w:val="39"/>
    <w:rsid w:val="00F4448D"/>
    <w:pPr>
      <w:spacing w:before="360" w:after="0" w:line="240" w:lineRule="auto"/>
    </w:pPr>
    <w:rPr>
      <w:rFonts w:ascii="Times New Roman" w:eastAsia="Arial Unicode MS" w:hAnsi="Times New Roman" w:cs="Arial Unicode MS"/>
      <w:bCs/>
      <w:caps/>
      <w:color w:val="000000" w:themeColor="text1"/>
      <w:sz w:val="24"/>
      <w:szCs w:val="24"/>
      <w:lang w:val="en-US"/>
    </w:rPr>
  </w:style>
  <w:style w:type="paragraph" w:styleId="ad">
    <w:name w:val="List Paragraph"/>
    <w:aliases w:val="Bullet List,FooterText,numbered,Paragraphe de liste1,lp1,Маркер,Заговок Марина,List Paragraph"/>
    <w:basedOn w:val="a6"/>
    <w:link w:val="ae"/>
    <w:uiPriority w:val="34"/>
    <w:qFormat/>
    <w:rsid w:val="001521F5"/>
    <w:pPr>
      <w:spacing w:after="0" w:line="240" w:lineRule="auto"/>
      <w:ind w:left="708"/>
    </w:pPr>
    <w:rPr>
      <w:rFonts w:ascii="Times New Roman" w:eastAsia="Times New Roman" w:hAnsi="Times New Roman" w:cs="Times New Roman"/>
      <w:sz w:val="24"/>
      <w:szCs w:val="24"/>
    </w:rPr>
  </w:style>
  <w:style w:type="character" w:customStyle="1" w:styleId="af">
    <w:name w:val="Основной текст_"/>
    <w:link w:val="71"/>
    <w:locked/>
    <w:rsid w:val="001521F5"/>
    <w:rPr>
      <w:sz w:val="21"/>
      <w:szCs w:val="21"/>
      <w:shd w:val="clear" w:color="auto" w:fill="FFFFFF"/>
    </w:rPr>
  </w:style>
  <w:style w:type="paragraph" w:customStyle="1" w:styleId="71">
    <w:name w:val="Основной текст7"/>
    <w:basedOn w:val="a6"/>
    <w:link w:val="af"/>
    <w:rsid w:val="001521F5"/>
    <w:pPr>
      <w:shd w:val="clear" w:color="auto" w:fill="FFFFFF"/>
      <w:spacing w:before="6660" w:after="0" w:line="254" w:lineRule="exact"/>
      <w:jc w:val="center"/>
    </w:pPr>
    <w:rPr>
      <w:sz w:val="21"/>
      <w:szCs w:val="21"/>
    </w:rPr>
  </w:style>
  <w:style w:type="character" w:customStyle="1" w:styleId="41">
    <w:name w:val="Основной текст4"/>
    <w:rsid w:val="001521F5"/>
    <w:rPr>
      <w:rFonts w:ascii="Times New Roman" w:hAnsi="Times New Roman" w:cs="Times New Roman"/>
      <w:spacing w:val="0"/>
      <w:sz w:val="21"/>
      <w:szCs w:val="21"/>
      <w:u w:val="single"/>
      <w:lang w:val="en-US"/>
    </w:rPr>
  </w:style>
  <w:style w:type="paragraph" w:customStyle="1" w:styleId="ConsPlusNormal">
    <w:name w:val="ConsPlusNormal"/>
    <w:link w:val="ConsPlusNormal0"/>
    <w:qFormat/>
    <w:rsid w:val="001521F5"/>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42">
    <w:name w:val="Основной текст (4)_"/>
    <w:link w:val="410"/>
    <w:locked/>
    <w:rsid w:val="001521F5"/>
    <w:rPr>
      <w:sz w:val="21"/>
      <w:szCs w:val="21"/>
      <w:shd w:val="clear" w:color="auto" w:fill="FFFFFF"/>
    </w:rPr>
  </w:style>
  <w:style w:type="paragraph" w:customStyle="1" w:styleId="410">
    <w:name w:val="Основной текст (4)1"/>
    <w:basedOn w:val="a6"/>
    <w:link w:val="42"/>
    <w:rsid w:val="001521F5"/>
    <w:pPr>
      <w:shd w:val="clear" w:color="auto" w:fill="FFFFFF"/>
      <w:spacing w:before="60" w:after="60" w:line="240" w:lineRule="atLeast"/>
      <w:jc w:val="both"/>
    </w:pPr>
    <w:rPr>
      <w:sz w:val="21"/>
      <w:szCs w:val="21"/>
    </w:rPr>
  </w:style>
  <w:style w:type="character" w:customStyle="1" w:styleId="100">
    <w:name w:val="Основной текст + Полужирный10"/>
    <w:rsid w:val="001521F5"/>
    <w:rPr>
      <w:rFonts w:ascii="Times New Roman" w:hAnsi="Times New Roman" w:cs="Times New Roman"/>
      <w:b/>
      <w:bCs/>
      <w:spacing w:val="0"/>
      <w:sz w:val="21"/>
      <w:szCs w:val="21"/>
    </w:rPr>
  </w:style>
  <w:style w:type="character" w:customStyle="1" w:styleId="91">
    <w:name w:val="Основной текст + Полужирный9"/>
    <w:rsid w:val="001521F5"/>
    <w:rPr>
      <w:rFonts w:ascii="Times New Roman" w:hAnsi="Times New Roman" w:cs="Times New Roman"/>
      <w:b/>
      <w:bCs/>
      <w:spacing w:val="0"/>
      <w:sz w:val="21"/>
      <w:szCs w:val="21"/>
    </w:rPr>
  </w:style>
  <w:style w:type="character" w:customStyle="1" w:styleId="420">
    <w:name w:val="Основной текст (4) + Не полужирный2"/>
    <w:rsid w:val="001521F5"/>
    <w:rPr>
      <w:rFonts w:ascii="Times New Roman" w:hAnsi="Times New Roman" w:cs="Times New Roman"/>
      <w:b/>
      <w:bCs/>
      <w:spacing w:val="0"/>
      <w:sz w:val="21"/>
      <w:szCs w:val="21"/>
    </w:rPr>
  </w:style>
  <w:style w:type="character" w:customStyle="1" w:styleId="81">
    <w:name w:val="Основной текст + Полужирный8"/>
    <w:rsid w:val="001521F5"/>
    <w:rPr>
      <w:rFonts w:ascii="Times New Roman" w:hAnsi="Times New Roman" w:cs="Times New Roman"/>
      <w:b/>
      <w:bCs/>
      <w:spacing w:val="0"/>
      <w:sz w:val="21"/>
      <w:szCs w:val="21"/>
    </w:rPr>
  </w:style>
  <w:style w:type="character" w:customStyle="1" w:styleId="411">
    <w:name w:val="Основной текст (4) + Не полужирный1"/>
    <w:rsid w:val="001521F5"/>
    <w:rPr>
      <w:rFonts w:ascii="Times New Roman" w:hAnsi="Times New Roman" w:cs="Times New Roman"/>
      <w:b/>
      <w:bCs/>
      <w:spacing w:val="0"/>
      <w:sz w:val="21"/>
      <w:szCs w:val="21"/>
    </w:rPr>
  </w:style>
  <w:style w:type="character" w:customStyle="1" w:styleId="72">
    <w:name w:val="Основной текст + Полужирный7"/>
    <w:rsid w:val="001521F5"/>
    <w:rPr>
      <w:rFonts w:ascii="Times New Roman" w:hAnsi="Times New Roman" w:cs="Times New Roman"/>
      <w:b/>
      <w:bCs/>
      <w:spacing w:val="0"/>
      <w:sz w:val="21"/>
      <w:szCs w:val="21"/>
    </w:rPr>
  </w:style>
  <w:style w:type="character" w:customStyle="1" w:styleId="61">
    <w:name w:val="Основной текст + Полужирный6"/>
    <w:rsid w:val="001521F5"/>
    <w:rPr>
      <w:rFonts w:ascii="Times New Roman" w:hAnsi="Times New Roman" w:cs="Times New Roman"/>
      <w:b/>
      <w:bCs/>
      <w:spacing w:val="0"/>
      <w:sz w:val="21"/>
      <w:szCs w:val="21"/>
    </w:rPr>
  </w:style>
  <w:style w:type="character" w:customStyle="1" w:styleId="51">
    <w:name w:val="Основной текст + Полужирный5"/>
    <w:rsid w:val="001521F5"/>
    <w:rPr>
      <w:rFonts w:ascii="Times New Roman" w:hAnsi="Times New Roman" w:cs="Times New Roman"/>
      <w:b/>
      <w:bCs/>
      <w:spacing w:val="0"/>
      <w:sz w:val="21"/>
      <w:szCs w:val="21"/>
    </w:rPr>
  </w:style>
  <w:style w:type="character" w:customStyle="1" w:styleId="43">
    <w:name w:val="Основной текст + Полужирный4"/>
    <w:rsid w:val="001521F5"/>
    <w:rPr>
      <w:rFonts w:ascii="Times New Roman" w:hAnsi="Times New Roman" w:cs="Times New Roman"/>
      <w:b/>
      <w:bCs/>
      <w:spacing w:val="0"/>
      <w:sz w:val="21"/>
      <w:szCs w:val="21"/>
    </w:rPr>
  </w:style>
  <w:style w:type="character" w:customStyle="1" w:styleId="32">
    <w:name w:val="Основной текст + Полужирный3"/>
    <w:rsid w:val="001521F5"/>
    <w:rPr>
      <w:rFonts w:ascii="Times New Roman" w:hAnsi="Times New Roman" w:cs="Times New Roman"/>
      <w:b/>
      <w:bCs/>
      <w:spacing w:val="0"/>
      <w:sz w:val="21"/>
      <w:szCs w:val="21"/>
    </w:rPr>
  </w:style>
  <w:style w:type="character" w:customStyle="1" w:styleId="44">
    <w:name w:val="Заголовок №4_"/>
    <w:link w:val="45"/>
    <w:locked/>
    <w:rsid w:val="001521F5"/>
    <w:rPr>
      <w:sz w:val="21"/>
      <w:szCs w:val="21"/>
      <w:shd w:val="clear" w:color="auto" w:fill="FFFFFF"/>
    </w:rPr>
  </w:style>
  <w:style w:type="paragraph" w:customStyle="1" w:styleId="45">
    <w:name w:val="Заголовок №4"/>
    <w:basedOn w:val="a6"/>
    <w:link w:val="44"/>
    <w:uiPriority w:val="99"/>
    <w:rsid w:val="001521F5"/>
    <w:pPr>
      <w:shd w:val="clear" w:color="auto" w:fill="FFFFFF"/>
      <w:spacing w:after="420" w:line="240" w:lineRule="atLeast"/>
      <w:outlineLvl w:val="3"/>
    </w:pPr>
    <w:rPr>
      <w:sz w:val="21"/>
      <w:szCs w:val="21"/>
    </w:rPr>
  </w:style>
  <w:style w:type="character" w:customStyle="1" w:styleId="22">
    <w:name w:val="Основной текст + Полужирный2"/>
    <w:rsid w:val="001521F5"/>
    <w:rPr>
      <w:rFonts w:ascii="Times New Roman" w:hAnsi="Times New Roman" w:cs="Times New Roman"/>
      <w:b/>
      <w:bCs/>
      <w:spacing w:val="0"/>
      <w:sz w:val="21"/>
      <w:szCs w:val="21"/>
    </w:rPr>
  </w:style>
  <w:style w:type="character" w:customStyle="1" w:styleId="62">
    <w:name w:val="Основной текст6"/>
    <w:rsid w:val="001521F5"/>
    <w:rPr>
      <w:rFonts w:ascii="Times New Roman" w:hAnsi="Times New Roman" w:cs="Times New Roman"/>
      <w:spacing w:val="0"/>
      <w:sz w:val="21"/>
      <w:szCs w:val="21"/>
      <w:shd w:val="clear" w:color="auto" w:fill="FFFFFF"/>
    </w:rPr>
  </w:style>
  <w:style w:type="character" w:customStyle="1" w:styleId="af0">
    <w:name w:val="Колонтитул_"/>
    <w:link w:val="af1"/>
    <w:locked/>
    <w:rsid w:val="001521F5"/>
    <w:rPr>
      <w:shd w:val="clear" w:color="auto" w:fill="FFFFFF"/>
    </w:rPr>
  </w:style>
  <w:style w:type="paragraph" w:customStyle="1" w:styleId="af1">
    <w:name w:val="Колонтитул"/>
    <w:basedOn w:val="a6"/>
    <w:link w:val="af0"/>
    <w:rsid w:val="001521F5"/>
    <w:pPr>
      <w:shd w:val="clear" w:color="auto" w:fill="FFFFFF"/>
      <w:spacing w:after="0" w:line="240" w:lineRule="auto"/>
    </w:pPr>
  </w:style>
  <w:style w:type="character" w:customStyle="1" w:styleId="101">
    <w:name w:val="Колонтитул + 10"/>
    <w:aliases w:val="5 pt"/>
    <w:rsid w:val="001521F5"/>
    <w:rPr>
      <w:rFonts w:ascii="Times New Roman" w:hAnsi="Times New Roman" w:cs="Times New Roman"/>
      <w:spacing w:val="0"/>
      <w:sz w:val="21"/>
      <w:szCs w:val="21"/>
    </w:rPr>
  </w:style>
  <w:style w:type="character" w:customStyle="1" w:styleId="15">
    <w:name w:val="Основной текст + Полужирный1"/>
    <w:rsid w:val="001521F5"/>
    <w:rPr>
      <w:rFonts w:ascii="Times New Roman" w:hAnsi="Times New Roman" w:cs="Times New Roman"/>
      <w:b/>
      <w:bCs/>
      <w:spacing w:val="0"/>
      <w:sz w:val="21"/>
      <w:szCs w:val="21"/>
    </w:rPr>
  </w:style>
  <w:style w:type="paragraph" w:styleId="af2">
    <w:name w:val="header"/>
    <w:basedOn w:val="a6"/>
    <w:link w:val="af3"/>
    <w:uiPriority w:val="99"/>
    <w:rsid w:val="001521F5"/>
    <w:pPr>
      <w:tabs>
        <w:tab w:val="center" w:pos="4677"/>
        <w:tab w:val="right" w:pos="9355"/>
      </w:tabs>
      <w:spacing w:after="0" w:line="240" w:lineRule="auto"/>
    </w:pPr>
    <w:rPr>
      <w:rFonts w:ascii="Arial Unicode MS" w:eastAsia="Arial Unicode MS" w:hAnsi="Arial Unicode MS" w:cs="Times New Roman"/>
      <w:color w:val="000000"/>
      <w:sz w:val="24"/>
      <w:szCs w:val="24"/>
    </w:rPr>
  </w:style>
  <w:style w:type="character" w:customStyle="1" w:styleId="af3">
    <w:name w:val="Верхний колонтитул Знак"/>
    <w:basedOn w:val="a7"/>
    <w:link w:val="af2"/>
    <w:uiPriority w:val="99"/>
    <w:rsid w:val="001521F5"/>
    <w:rPr>
      <w:rFonts w:ascii="Arial Unicode MS" w:eastAsia="Arial Unicode MS" w:hAnsi="Arial Unicode MS" w:cs="Times New Roman"/>
      <w:color w:val="000000"/>
      <w:sz w:val="24"/>
      <w:szCs w:val="24"/>
    </w:rPr>
  </w:style>
  <w:style w:type="character" w:styleId="af4">
    <w:name w:val="page number"/>
    <w:basedOn w:val="a7"/>
    <w:rsid w:val="001521F5"/>
  </w:style>
  <w:style w:type="paragraph" w:styleId="af5">
    <w:name w:val="footer"/>
    <w:basedOn w:val="a6"/>
    <w:link w:val="af6"/>
    <w:uiPriority w:val="99"/>
    <w:rsid w:val="001521F5"/>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6">
    <w:name w:val="Нижний колонтитул Знак"/>
    <w:basedOn w:val="a7"/>
    <w:link w:val="af5"/>
    <w:uiPriority w:val="99"/>
    <w:rsid w:val="001521F5"/>
    <w:rPr>
      <w:rFonts w:ascii="Times New Roman" w:eastAsia="Times New Roman" w:hAnsi="Times New Roman" w:cs="Times New Roman"/>
      <w:sz w:val="24"/>
      <w:szCs w:val="24"/>
    </w:rPr>
  </w:style>
  <w:style w:type="paragraph" w:customStyle="1" w:styleId="16">
    <w:name w:val="Абзац списка1"/>
    <w:basedOn w:val="a6"/>
    <w:rsid w:val="001521F5"/>
    <w:pPr>
      <w:spacing w:after="0" w:line="240" w:lineRule="auto"/>
      <w:ind w:left="720"/>
      <w:contextualSpacing/>
    </w:pPr>
    <w:rPr>
      <w:rFonts w:ascii="Times New Roman" w:eastAsia="Times New Roman" w:hAnsi="Times New Roman" w:cs="Times New Roman"/>
      <w:sz w:val="24"/>
      <w:szCs w:val="28"/>
    </w:rPr>
  </w:style>
  <w:style w:type="character" w:customStyle="1" w:styleId="u">
    <w:name w:val="u"/>
    <w:basedOn w:val="a7"/>
    <w:rsid w:val="001521F5"/>
  </w:style>
  <w:style w:type="paragraph" w:customStyle="1" w:styleId="03osnovnoytexttabl">
    <w:name w:val="03osnovnoytexttabl"/>
    <w:basedOn w:val="a6"/>
    <w:uiPriority w:val="99"/>
    <w:rsid w:val="001521F5"/>
    <w:pPr>
      <w:spacing w:before="120" w:after="0" w:line="320" w:lineRule="atLeast"/>
    </w:pPr>
    <w:rPr>
      <w:rFonts w:ascii="GaramondC" w:eastAsia="MS Mincho" w:hAnsi="GaramondC" w:cs="GaramondC"/>
      <w:color w:val="000000"/>
      <w:sz w:val="20"/>
      <w:szCs w:val="20"/>
    </w:rPr>
  </w:style>
  <w:style w:type="paragraph" w:customStyle="1" w:styleId="211">
    <w:name w:val="Основной текст с отступом 21"/>
    <w:basedOn w:val="a6"/>
    <w:rsid w:val="001521F5"/>
    <w:pPr>
      <w:widowControl w:val="0"/>
      <w:suppressAutoHyphens/>
      <w:autoSpaceDE w:val="0"/>
      <w:spacing w:after="120" w:line="480" w:lineRule="auto"/>
      <w:ind w:left="283"/>
    </w:pPr>
    <w:rPr>
      <w:rFonts w:ascii="Times New Roman" w:eastAsia="Times New Roman" w:hAnsi="Times New Roman" w:cs="Times New Roman"/>
      <w:sz w:val="20"/>
      <w:szCs w:val="20"/>
      <w:lang w:eastAsia="ar-SA"/>
    </w:rPr>
  </w:style>
  <w:style w:type="paragraph" w:styleId="af7">
    <w:name w:val="Block Text"/>
    <w:basedOn w:val="a6"/>
    <w:rsid w:val="001521F5"/>
    <w:pPr>
      <w:widowControl w:val="0"/>
      <w:shd w:val="clear" w:color="auto" w:fill="FFFFFF"/>
      <w:spacing w:after="0" w:line="283" w:lineRule="exact"/>
      <w:ind w:left="5" w:right="480" w:firstLine="1123"/>
      <w:jc w:val="both"/>
    </w:pPr>
    <w:rPr>
      <w:rFonts w:ascii="Times New Roman" w:eastAsia="MS Mincho" w:hAnsi="Times New Roman" w:cs="Times New Roman"/>
      <w:color w:val="000000"/>
      <w:sz w:val="24"/>
      <w:szCs w:val="24"/>
    </w:rPr>
  </w:style>
  <w:style w:type="paragraph" w:styleId="af8">
    <w:name w:val="Body Text"/>
    <w:aliases w:val="Основной текст Знак Знак,Знак,Основной текст Знак Знак Знак Знак,Знак1,body text Знак Знак,Body Text Char,Список 1,body text,Body Text Indent 2,Iniiaiie oaeno Ciae Ciae,Iniiaiie oaeno Ciae,Iniiaiie oaeno Ciae Ciae Ciae Ciae"/>
    <w:basedOn w:val="a6"/>
    <w:link w:val="17"/>
    <w:qFormat/>
    <w:rsid w:val="001521F5"/>
    <w:pPr>
      <w:spacing w:after="120" w:line="240" w:lineRule="auto"/>
      <w:jc w:val="both"/>
    </w:pPr>
    <w:rPr>
      <w:rFonts w:ascii="Times New Roman" w:eastAsia="MS Mincho" w:hAnsi="Times New Roman" w:cs="Times New Roman"/>
      <w:sz w:val="24"/>
      <w:szCs w:val="24"/>
    </w:rPr>
  </w:style>
  <w:style w:type="character" w:customStyle="1" w:styleId="af9">
    <w:name w:val="Основной текст Знак"/>
    <w:aliases w:val="Body Text Char Знак1,Основной текст Знак Знак Знак Знак2,Основной текст Знак Знак Знак Знак Знак1,Знак1 Знак1,body text Знак1,Body Text Indent 2 Знак1,Iniiaiie oaeno Ciae Ciae Знак1"/>
    <w:basedOn w:val="a7"/>
    <w:qFormat/>
    <w:rsid w:val="001521F5"/>
  </w:style>
  <w:style w:type="character" w:customStyle="1" w:styleId="17">
    <w:name w:val="Основной текст Знак1"/>
    <w:aliases w:val="Основной текст Знак Знак Знак,Знак Знак,Основной текст Знак Знак Знак Знак Знак,Знак1 Знак,body text Знак Знак Знак,Body Text Char Знак,Список 1 Знак,body text Знак,Body Text Indent 2 Знак,Iniiaiie oaeno Ciae Ciae Знак"/>
    <w:link w:val="af8"/>
    <w:qFormat/>
    <w:rsid w:val="001521F5"/>
    <w:rPr>
      <w:rFonts w:ascii="Times New Roman" w:eastAsia="MS Mincho" w:hAnsi="Times New Roman" w:cs="Times New Roman"/>
      <w:sz w:val="24"/>
      <w:szCs w:val="24"/>
    </w:rPr>
  </w:style>
  <w:style w:type="paragraph" w:styleId="afa">
    <w:name w:val="Title"/>
    <w:basedOn w:val="a6"/>
    <w:link w:val="afb"/>
    <w:qFormat/>
    <w:rsid w:val="001521F5"/>
    <w:pPr>
      <w:spacing w:before="240" w:after="60" w:line="240" w:lineRule="auto"/>
      <w:jc w:val="center"/>
      <w:outlineLvl w:val="0"/>
    </w:pPr>
    <w:rPr>
      <w:rFonts w:ascii="Arial" w:eastAsia="MS Mincho" w:hAnsi="Arial" w:cs="Times New Roman"/>
      <w:b/>
      <w:bCs/>
      <w:kern w:val="28"/>
      <w:sz w:val="32"/>
      <w:szCs w:val="32"/>
    </w:rPr>
  </w:style>
  <w:style w:type="character" w:customStyle="1" w:styleId="afb">
    <w:name w:val="Заголовок Знак"/>
    <w:basedOn w:val="a7"/>
    <w:link w:val="afa"/>
    <w:rsid w:val="001521F5"/>
    <w:rPr>
      <w:rFonts w:ascii="Arial" w:eastAsia="MS Mincho" w:hAnsi="Arial" w:cs="Times New Roman"/>
      <w:b/>
      <w:bCs/>
      <w:kern w:val="28"/>
      <w:sz w:val="32"/>
      <w:szCs w:val="32"/>
    </w:rPr>
  </w:style>
  <w:style w:type="paragraph" w:customStyle="1" w:styleId="33">
    <w:name w:val="Стиль3"/>
    <w:basedOn w:val="a6"/>
    <w:uiPriority w:val="99"/>
    <w:rsid w:val="001521F5"/>
    <w:pPr>
      <w:widowControl w:val="0"/>
      <w:tabs>
        <w:tab w:val="num" w:pos="1307"/>
      </w:tabs>
      <w:adjustRightInd w:val="0"/>
      <w:spacing w:after="0" w:line="240" w:lineRule="auto"/>
      <w:ind w:left="1080"/>
      <w:jc w:val="both"/>
      <w:textAlignment w:val="baseline"/>
    </w:pPr>
    <w:rPr>
      <w:rFonts w:ascii="Times New Roman" w:eastAsia="MS Mincho" w:hAnsi="Times New Roman" w:cs="Times New Roman"/>
      <w:sz w:val="24"/>
      <w:szCs w:val="24"/>
    </w:rPr>
  </w:style>
  <w:style w:type="paragraph" w:styleId="2">
    <w:name w:val="List Number 2"/>
    <w:basedOn w:val="a6"/>
    <w:rsid w:val="001521F5"/>
    <w:pPr>
      <w:widowControl w:val="0"/>
      <w:numPr>
        <w:numId w:val="1"/>
      </w:numPr>
      <w:spacing w:after="0" w:line="240" w:lineRule="auto"/>
      <w:contextualSpacing/>
    </w:pPr>
    <w:rPr>
      <w:rFonts w:ascii="Courier New" w:eastAsia="Times New Roman" w:hAnsi="Courier New" w:cs="Courier New"/>
      <w:color w:val="000000"/>
      <w:sz w:val="24"/>
      <w:szCs w:val="24"/>
    </w:rPr>
  </w:style>
  <w:style w:type="paragraph" w:customStyle="1" w:styleId="Iauiue">
    <w:name w:val="Iau?iue"/>
    <w:rsid w:val="001521F5"/>
    <w:pPr>
      <w:spacing w:after="0" w:line="240" w:lineRule="auto"/>
    </w:pPr>
    <w:rPr>
      <w:rFonts w:ascii="Times New Roman" w:eastAsia="Times New Roman" w:hAnsi="Times New Roman" w:cs="Times New Roman"/>
      <w:sz w:val="20"/>
      <w:szCs w:val="20"/>
      <w:lang w:val="en-US"/>
    </w:rPr>
  </w:style>
  <w:style w:type="paragraph" w:customStyle="1" w:styleId="ConsPlusNonformat">
    <w:name w:val="ConsPlusNonformat"/>
    <w:uiPriority w:val="99"/>
    <w:rsid w:val="001521F5"/>
    <w:pPr>
      <w:widowControl w:val="0"/>
      <w:autoSpaceDE w:val="0"/>
      <w:autoSpaceDN w:val="0"/>
      <w:adjustRightInd w:val="0"/>
      <w:spacing w:after="0" w:line="240" w:lineRule="auto"/>
    </w:pPr>
    <w:rPr>
      <w:rFonts w:ascii="Courier New" w:eastAsia="Times New Roman" w:hAnsi="Courier New" w:cs="Courier New"/>
      <w:sz w:val="20"/>
      <w:szCs w:val="20"/>
    </w:rPr>
  </w:style>
  <w:style w:type="character" w:styleId="afc">
    <w:name w:val="FollowedHyperlink"/>
    <w:uiPriority w:val="99"/>
    <w:unhideWhenUsed/>
    <w:rsid w:val="001521F5"/>
    <w:rPr>
      <w:color w:val="800080"/>
      <w:u w:val="single"/>
    </w:rPr>
  </w:style>
  <w:style w:type="paragraph" w:customStyle="1" w:styleId="xl65">
    <w:name w:val="xl65"/>
    <w:basedOn w:val="a6"/>
    <w:rsid w:val="001521F5"/>
    <w:pPr>
      <w:pBdr>
        <w:bottom w:val="single" w:sz="4"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a6"/>
    <w:rsid w:val="001521F5"/>
    <w:pPr>
      <w:pBdr>
        <w:bottom w:val="double"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a6"/>
    <w:rsid w:val="001521F5"/>
    <w:pPr>
      <w:spacing w:before="100" w:beforeAutospacing="1" w:after="100" w:afterAutospacing="1" w:line="240" w:lineRule="auto"/>
      <w:textAlignment w:val="top"/>
    </w:pPr>
    <w:rPr>
      <w:rFonts w:ascii="Courier New" w:eastAsia="Times New Roman" w:hAnsi="Courier New" w:cs="Courier New"/>
      <w:color w:val="000000"/>
      <w:sz w:val="24"/>
      <w:szCs w:val="24"/>
    </w:rPr>
  </w:style>
  <w:style w:type="paragraph" w:customStyle="1" w:styleId="xl68">
    <w:name w:val="xl68"/>
    <w:basedOn w:val="a6"/>
    <w:rsid w:val="001521F5"/>
    <w:pP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69">
    <w:name w:val="xl69"/>
    <w:basedOn w:val="a6"/>
    <w:rsid w:val="001521F5"/>
    <w:pPr>
      <w:spacing w:before="100" w:beforeAutospacing="1" w:after="100" w:afterAutospacing="1" w:line="240" w:lineRule="auto"/>
      <w:jc w:val="right"/>
      <w:textAlignment w:val="top"/>
    </w:pPr>
    <w:rPr>
      <w:rFonts w:ascii="Courier New" w:eastAsia="Times New Roman" w:hAnsi="Courier New" w:cs="Courier New"/>
      <w:color w:val="000000"/>
      <w:sz w:val="24"/>
      <w:szCs w:val="24"/>
    </w:rPr>
  </w:style>
  <w:style w:type="paragraph" w:customStyle="1" w:styleId="xl70">
    <w:name w:val="xl70"/>
    <w:basedOn w:val="a6"/>
    <w:rsid w:val="001521F5"/>
    <w:pPr>
      <w:pBdr>
        <w:top w:val="single" w:sz="4" w:space="0" w:color="000000"/>
        <w:left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71">
    <w:name w:val="xl71"/>
    <w:basedOn w:val="a6"/>
    <w:rsid w:val="001521F5"/>
    <w:pPr>
      <w:pBdr>
        <w:top w:val="single" w:sz="4" w:space="0" w:color="000000"/>
        <w:right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72">
    <w:name w:val="xl72"/>
    <w:basedOn w:val="a6"/>
    <w:rsid w:val="001521F5"/>
    <w:pPr>
      <w:pBdr>
        <w:left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73">
    <w:name w:val="xl73"/>
    <w:basedOn w:val="a6"/>
    <w:rsid w:val="001521F5"/>
    <w:pPr>
      <w:pBdr>
        <w:right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74">
    <w:name w:val="xl74"/>
    <w:basedOn w:val="a6"/>
    <w:rsid w:val="001521F5"/>
    <w:pPr>
      <w:pBdr>
        <w:left w:val="single" w:sz="4" w:space="0" w:color="000000"/>
        <w:bottom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75">
    <w:name w:val="xl75"/>
    <w:basedOn w:val="a6"/>
    <w:rsid w:val="001521F5"/>
    <w:pPr>
      <w:pBdr>
        <w:bottom w:val="single" w:sz="4" w:space="0" w:color="000000"/>
        <w:right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76">
    <w:name w:val="xl76"/>
    <w:basedOn w:val="a6"/>
    <w:rsid w:val="001521F5"/>
    <w:pPr>
      <w:pBdr>
        <w:top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77">
    <w:name w:val="xl77"/>
    <w:basedOn w:val="a6"/>
    <w:rsid w:val="001521F5"/>
    <w:pPr>
      <w:pBdr>
        <w:bottom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78">
    <w:name w:val="xl78"/>
    <w:basedOn w:val="a6"/>
    <w:rsid w:val="001521F5"/>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79">
    <w:name w:val="xl79"/>
    <w:basedOn w:val="a6"/>
    <w:rsid w:val="001521F5"/>
    <w:pPr>
      <w:pBdr>
        <w:left w:val="single" w:sz="4" w:space="0" w:color="000000"/>
        <w:right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80">
    <w:name w:val="xl80"/>
    <w:basedOn w:val="a6"/>
    <w:rsid w:val="001521F5"/>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81">
    <w:name w:val="xl81"/>
    <w:basedOn w:val="a6"/>
    <w:rsid w:val="001521F5"/>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82">
    <w:name w:val="xl82"/>
    <w:basedOn w:val="a6"/>
    <w:rsid w:val="001521F5"/>
    <w:pPr>
      <w:pBdr>
        <w:top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83">
    <w:name w:val="xl83"/>
    <w:basedOn w:val="a6"/>
    <w:rsid w:val="001521F5"/>
    <w:pPr>
      <w:pBdr>
        <w:top w:val="single" w:sz="4" w:space="0" w:color="000000"/>
        <w:bottom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84">
    <w:name w:val="xl84"/>
    <w:basedOn w:val="a6"/>
    <w:rsid w:val="001521F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85">
    <w:name w:val="xl85"/>
    <w:basedOn w:val="a6"/>
    <w:rsid w:val="001521F5"/>
    <w:pPr>
      <w:pBdr>
        <w:bottom w:val="single" w:sz="4" w:space="0" w:color="000000"/>
      </w:pBdr>
      <w:spacing w:before="100" w:beforeAutospacing="1" w:after="100" w:afterAutospacing="1" w:line="240" w:lineRule="auto"/>
      <w:textAlignment w:val="center"/>
    </w:pPr>
    <w:rPr>
      <w:rFonts w:ascii="Courier New" w:eastAsia="Times New Roman" w:hAnsi="Courier New" w:cs="Courier New"/>
      <w:b/>
      <w:bCs/>
      <w:color w:val="000000"/>
      <w:sz w:val="24"/>
      <w:szCs w:val="24"/>
    </w:rPr>
  </w:style>
  <w:style w:type="paragraph" w:customStyle="1" w:styleId="xl86">
    <w:name w:val="xl86"/>
    <w:basedOn w:val="a6"/>
    <w:rsid w:val="001521F5"/>
    <w:pPr>
      <w:spacing w:before="100" w:beforeAutospacing="1" w:after="100" w:afterAutospacing="1" w:line="240" w:lineRule="auto"/>
      <w:textAlignment w:val="top"/>
    </w:pPr>
    <w:rPr>
      <w:rFonts w:ascii="Courier New" w:eastAsia="Times New Roman" w:hAnsi="Courier New" w:cs="Courier New"/>
      <w:color w:val="000000"/>
      <w:sz w:val="24"/>
      <w:szCs w:val="24"/>
    </w:rPr>
  </w:style>
  <w:style w:type="paragraph" w:customStyle="1" w:styleId="xl87">
    <w:name w:val="xl87"/>
    <w:basedOn w:val="a6"/>
    <w:rsid w:val="001521F5"/>
    <w:pPr>
      <w:spacing w:before="100" w:beforeAutospacing="1" w:after="100" w:afterAutospacing="1" w:line="240" w:lineRule="auto"/>
      <w:jc w:val="right"/>
      <w:textAlignment w:val="top"/>
    </w:pPr>
    <w:rPr>
      <w:rFonts w:ascii="Courier New" w:eastAsia="Times New Roman" w:hAnsi="Courier New" w:cs="Courier New"/>
      <w:color w:val="000000"/>
      <w:sz w:val="24"/>
      <w:szCs w:val="24"/>
    </w:rPr>
  </w:style>
  <w:style w:type="paragraph" w:customStyle="1" w:styleId="xl88">
    <w:name w:val="xl88"/>
    <w:basedOn w:val="a6"/>
    <w:rsid w:val="001521F5"/>
    <w:pPr>
      <w:spacing w:before="100" w:beforeAutospacing="1" w:after="100" w:afterAutospacing="1" w:line="240" w:lineRule="auto"/>
      <w:jc w:val="right"/>
      <w:textAlignment w:val="top"/>
    </w:pPr>
    <w:rPr>
      <w:rFonts w:ascii="Courier New" w:eastAsia="Times New Roman" w:hAnsi="Courier New" w:cs="Courier New"/>
      <w:color w:val="000000"/>
      <w:sz w:val="24"/>
      <w:szCs w:val="24"/>
    </w:rPr>
  </w:style>
  <w:style w:type="paragraph" w:customStyle="1" w:styleId="xl89">
    <w:name w:val="xl89"/>
    <w:basedOn w:val="a6"/>
    <w:rsid w:val="001521F5"/>
    <w:pPr>
      <w:spacing w:before="100" w:beforeAutospacing="1" w:after="100" w:afterAutospacing="1" w:line="240" w:lineRule="auto"/>
      <w:jc w:val="right"/>
      <w:textAlignment w:val="top"/>
    </w:pPr>
    <w:rPr>
      <w:rFonts w:ascii="Courier New" w:eastAsia="Times New Roman" w:hAnsi="Courier New" w:cs="Courier New"/>
      <w:color w:val="000000"/>
      <w:sz w:val="24"/>
      <w:szCs w:val="24"/>
    </w:rPr>
  </w:style>
  <w:style w:type="paragraph" w:customStyle="1" w:styleId="xl90">
    <w:name w:val="xl90"/>
    <w:basedOn w:val="a6"/>
    <w:rsid w:val="001521F5"/>
    <w:pPr>
      <w:spacing w:before="100" w:beforeAutospacing="1" w:after="100" w:afterAutospacing="1" w:line="240" w:lineRule="auto"/>
      <w:jc w:val="right"/>
      <w:textAlignment w:val="top"/>
    </w:pPr>
    <w:rPr>
      <w:rFonts w:ascii="Courier New" w:eastAsia="Times New Roman" w:hAnsi="Courier New" w:cs="Courier New"/>
      <w:color w:val="000000"/>
      <w:sz w:val="24"/>
      <w:szCs w:val="24"/>
    </w:rPr>
  </w:style>
  <w:style w:type="paragraph" w:customStyle="1" w:styleId="xl91">
    <w:name w:val="xl91"/>
    <w:basedOn w:val="a6"/>
    <w:rsid w:val="001521F5"/>
    <w:pPr>
      <w:spacing w:before="100" w:beforeAutospacing="1" w:after="100" w:afterAutospacing="1" w:line="240" w:lineRule="auto"/>
      <w:textAlignment w:val="top"/>
    </w:pPr>
    <w:rPr>
      <w:rFonts w:ascii="Courier New" w:eastAsia="Times New Roman" w:hAnsi="Courier New" w:cs="Courier New"/>
      <w:i/>
      <w:iCs/>
      <w:color w:val="000000"/>
      <w:sz w:val="24"/>
      <w:szCs w:val="24"/>
    </w:rPr>
  </w:style>
  <w:style w:type="paragraph" w:customStyle="1" w:styleId="xl92">
    <w:name w:val="xl92"/>
    <w:basedOn w:val="a6"/>
    <w:rsid w:val="001521F5"/>
    <w:pPr>
      <w:spacing w:before="100" w:beforeAutospacing="1" w:after="100" w:afterAutospacing="1" w:line="240" w:lineRule="auto"/>
      <w:jc w:val="right"/>
      <w:textAlignment w:val="top"/>
    </w:pPr>
    <w:rPr>
      <w:rFonts w:ascii="Courier New" w:eastAsia="Times New Roman" w:hAnsi="Courier New" w:cs="Courier New"/>
      <w:color w:val="000000"/>
      <w:sz w:val="24"/>
      <w:szCs w:val="24"/>
    </w:rPr>
  </w:style>
  <w:style w:type="paragraph" w:customStyle="1" w:styleId="xl93">
    <w:name w:val="xl93"/>
    <w:basedOn w:val="a6"/>
    <w:rsid w:val="001521F5"/>
    <w:pPr>
      <w:spacing w:before="100" w:beforeAutospacing="1" w:after="100" w:afterAutospacing="1" w:line="240" w:lineRule="auto"/>
      <w:jc w:val="right"/>
      <w:textAlignment w:val="top"/>
    </w:pPr>
    <w:rPr>
      <w:rFonts w:ascii="Courier New" w:eastAsia="Times New Roman" w:hAnsi="Courier New" w:cs="Courier New"/>
      <w:i/>
      <w:iCs/>
      <w:color w:val="000000"/>
      <w:sz w:val="24"/>
      <w:szCs w:val="24"/>
    </w:rPr>
  </w:style>
  <w:style w:type="paragraph" w:customStyle="1" w:styleId="xl94">
    <w:name w:val="xl94"/>
    <w:basedOn w:val="a6"/>
    <w:rsid w:val="001521F5"/>
    <w:pPr>
      <w:spacing w:before="100" w:beforeAutospacing="1" w:after="100" w:afterAutospacing="1" w:line="240" w:lineRule="auto"/>
      <w:textAlignment w:val="top"/>
    </w:pPr>
    <w:rPr>
      <w:rFonts w:ascii="Courier New" w:eastAsia="Times New Roman" w:hAnsi="Courier New" w:cs="Courier New"/>
      <w:b/>
      <w:bCs/>
      <w:color w:val="000000"/>
      <w:sz w:val="24"/>
      <w:szCs w:val="24"/>
    </w:rPr>
  </w:style>
  <w:style w:type="paragraph" w:customStyle="1" w:styleId="xl95">
    <w:name w:val="xl95"/>
    <w:basedOn w:val="a6"/>
    <w:rsid w:val="001521F5"/>
    <w:pPr>
      <w:spacing w:before="100" w:beforeAutospacing="1" w:after="100" w:afterAutospacing="1" w:line="240" w:lineRule="auto"/>
      <w:jc w:val="right"/>
      <w:textAlignment w:val="top"/>
    </w:pPr>
    <w:rPr>
      <w:rFonts w:ascii="Courier New" w:eastAsia="Times New Roman" w:hAnsi="Courier New" w:cs="Courier New"/>
      <w:b/>
      <w:bCs/>
      <w:color w:val="000000"/>
      <w:sz w:val="24"/>
      <w:szCs w:val="24"/>
    </w:rPr>
  </w:style>
  <w:style w:type="paragraph" w:customStyle="1" w:styleId="xl96">
    <w:name w:val="xl96"/>
    <w:basedOn w:val="a6"/>
    <w:rsid w:val="001521F5"/>
    <w:pPr>
      <w:spacing w:before="100" w:beforeAutospacing="1" w:after="100" w:afterAutospacing="1" w:line="240" w:lineRule="auto"/>
      <w:jc w:val="right"/>
      <w:textAlignment w:val="top"/>
    </w:pPr>
    <w:rPr>
      <w:rFonts w:ascii="Courier New" w:eastAsia="Times New Roman" w:hAnsi="Courier New" w:cs="Courier New"/>
      <w:b/>
      <w:bCs/>
      <w:color w:val="000000"/>
      <w:sz w:val="24"/>
      <w:szCs w:val="24"/>
    </w:rPr>
  </w:style>
  <w:style w:type="paragraph" w:customStyle="1" w:styleId="xl97">
    <w:name w:val="xl97"/>
    <w:basedOn w:val="a6"/>
    <w:rsid w:val="001521F5"/>
    <w:pPr>
      <w:spacing w:before="100" w:beforeAutospacing="1" w:after="100" w:afterAutospacing="1" w:line="240" w:lineRule="auto"/>
      <w:textAlignment w:val="top"/>
    </w:pPr>
    <w:rPr>
      <w:rFonts w:ascii="Courier New" w:eastAsia="Times New Roman" w:hAnsi="Courier New" w:cs="Courier New"/>
      <w:b/>
      <w:bCs/>
      <w:i/>
      <w:iCs/>
      <w:color w:val="000000"/>
      <w:sz w:val="24"/>
      <w:szCs w:val="24"/>
    </w:rPr>
  </w:style>
  <w:style w:type="paragraph" w:customStyle="1" w:styleId="xl98">
    <w:name w:val="xl98"/>
    <w:basedOn w:val="a6"/>
    <w:rsid w:val="001521F5"/>
    <w:pPr>
      <w:spacing w:before="100" w:beforeAutospacing="1" w:after="100" w:afterAutospacing="1" w:line="240" w:lineRule="auto"/>
      <w:jc w:val="right"/>
      <w:textAlignment w:val="top"/>
    </w:pPr>
    <w:rPr>
      <w:rFonts w:ascii="Courier New" w:eastAsia="Times New Roman" w:hAnsi="Courier New" w:cs="Courier New"/>
      <w:b/>
      <w:bCs/>
      <w:i/>
      <w:iCs/>
      <w:color w:val="000000"/>
      <w:sz w:val="24"/>
      <w:szCs w:val="24"/>
    </w:rPr>
  </w:style>
  <w:style w:type="paragraph" w:customStyle="1" w:styleId="xl99">
    <w:name w:val="xl99"/>
    <w:basedOn w:val="a6"/>
    <w:rsid w:val="001521F5"/>
    <w:pPr>
      <w:spacing w:before="100" w:beforeAutospacing="1" w:after="100" w:afterAutospacing="1" w:line="240" w:lineRule="auto"/>
      <w:textAlignment w:val="top"/>
    </w:pPr>
    <w:rPr>
      <w:rFonts w:ascii="Courier New" w:eastAsia="Times New Roman" w:hAnsi="Courier New" w:cs="Courier New"/>
      <w:b/>
      <w:bCs/>
      <w:i/>
      <w:iCs/>
      <w:color w:val="000000"/>
      <w:sz w:val="24"/>
      <w:szCs w:val="24"/>
    </w:rPr>
  </w:style>
  <w:style w:type="paragraph" w:customStyle="1" w:styleId="xl100">
    <w:name w:val="xl100"/>
    <w:basedOn w:val="a6"/>
    <w:rsid w:val="001521F5"/>
    <w:pPr>
      <w:spacing w:before="100" w:beforeAutospacing="1" w:after="100" w:afterAutospacing="1" w:line="240" w:lineRule="auto"/>
      <w:jc w:val="right"/>
      <w:textAlignment w:val="top"/>
    </w:pPr>
    <w:rPr>
      <w:rFonts w:ascii="Courier New" w:eastAsia="Times New Roman" w:hAnsi="Courier New" w:cs="Courier New"/>
      <w:b/>
      <w:bCs/>
      <w:i/>
      <w:iCs/>
      <w:color w:val="000000"/>
      <w:sz w:val="24"/>
      <w:szCs w:val="24"/>
    </w:rPr>
  </w:style>
  <w:style w:type="character" w:customStyle="1" w:styleId="ConsPlusNormal0">
    <w:name w:val="ConsPlusNormal Знак"/>
    <w:link w:val="ConsPlusNormal"/>
    <w:locked/>
    <w:rsid w:val="001521F5"/>
    <w:rPr>
      <w:rFonts w:ascii="Arial" w:eastAsia="Times New Roman" w:hAnsi="Arial" w:cs="Arial"/>
      <w:sz w:val="20"/>
      <w:szCs w:val="20"/>
      <w:lang w:eastAsia="ru-RU"/>
    </w:rPr>
  </w:style>
  <w:style w:type="paragraph" w:customStyle="1" w:styleId="Default">
    <w:name w:val="Default"/>
    <w:uiPriority w:val="99"/>
    <w:rsid w:val="001521F5"/>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ecattext">
    <w:name w:val="ecattext"/>
    <w:basedOn w:val="a7"/>
    <w:uiPriority w:val="99"/>
    <w:rsid w:val="001521F5"/>
  </w:style>
  <w:style w:type="character" w:customStyle="1" w:styleId="apple-converted-space">
    <w:name w:val="apple-converted-space"/>
    <w:basedOn w:val="a7"/>
    <w:rsid w:val="001521F5"/>
  </w:style>
  <w:style w:type="table" w:styleId="afd">
    <w:name w:val="Table Grid"/>
    <w:aliases w:val="Сетка таблицы GR"/>
    <w:basedOn w:val="a8"/>
    <w:uiPriority w:val="39"/>
    <w:rsid w:val="001521F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rsid w:val="001521F5"/>
    <w:pPr>
      <w:autoSpaceDE w:val="0"/>
      <w:autoSpaceDN w:val="0"/>
      <w:adjustRightInd w:val="0"/>
      <w:spacing w:after="0" w:line="240" w:lineRule="auto"/>
    </w:pPr>
    <w:rPr>
      <w:rFonts w:ascii="Arial" w:eastAsia="Times New Roman" w:hAnsi="Arial" w:cs="Arial"/>
      <w:sz w:val="20"/>
      <w:szCs w:val="20"/>
    </w:rPr>
  </w:style>
  <w:style w:type="paragraph" w:styleId="34">
    <w:name w:val="Body Text 3"/>
    <w:basedOn w:val="a6"/>
    <w:link w:val="35"/>
    <w:rsid w:val="001521F5"/>
    <w:pPr>
      <w:spacing w:after="120" w:line="240" w:lineRule="auto"/>
      <w:jc w:val="both"/>
    </w:pPr>
    <w:rPr>
      <w:rFonts w:ascii="Times New Roman" w:eastAsia="MS Mincho" w:hAnsi="Times New Roman" w:cs="Times New Roman"/>
      <w:sz w:val="16"/>
      <w:szCs w:val="16"/>
    </w:rPr>
  </w:style>
  <w:style w:type="character" w:customStyle="1" w:styleId="35">
    <w:name w:val="Основной текст 3 Знак"/>
    <w:basedOn w:val="a7"/>
    <w:link w:val="34"/>
    <w:rsid w:val="001521F5"/>
    <w:rPr>
      <w:rFonts w:ascii="Times New Roman" w:eastAsia="MS Mincho" w:hAnsi="Times New Roman" w:cs="Times New Roman"/>
      <w:sz w:val="16"/>
      <w:szCs w:val="16"/>
    </w:rPr>
  </w:style>
  <w:style w:type="paragraph" w:customStyle="1" w:styleId="111">
    <w:name w:val="заголовок 11"/>
    <w:basedOn w:val="a6"/>
    <w:next w:val="a6"/>
    <w:uiPriority w:val="99"/>
    <w:rsid w:val="001521F5"/>
    <w:pPr>
      <w:keepNext/>
      <w:spacing w:after="0" w:line="240" w:lineRule="auto"/>
      <w:jc w:val="center"/>
    </w:pPr>
    <w:rPr>
      <w:rFonts w:ascii="Times New Roman" w:eastAsia="Times New Roman" w:hAnsi="Times New Roman" w:cs="Times New Roman"/>
      <w:sz w:val="24"/>
      <w:szCs w:val="24"/>
    </w:rPr>
  </w:style>
  <w:style w:type="paragraph" w:styleId="afe">
    <w:name w:val="footnote text"/>
    <w:aliases w:val="Знак2,Знак21, 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Знак6,Footnote Text Char Знак Знак, Знак6"/>
    <w:basedOn w:val="a6"/>
    <w:link w:val="aff"/>
    <w:uiPriority w:val="99"/>
    <w:unhideWhenUsed/>
    <w:qFormat/>
    <w:rsid w:val="001521F5"/>
    <w:pPr>
      <w:spacing w:after="0" w:line="240" w:lineRule="auto"/>
    </w:pPr>
    <w:rPr>
      <w:rFonts w:ascii="Times New Roman" w:eastAsia="Times New Roman" w:hAnsi="Times New Roman" w:cs="Times New Roman"/>
      <w:sz w:val="20"/>
      <w:szCs w:val="20"/>
    </w:rPr>
  </w:style>
  <w:style w:type="character" w:customStyle="1" w:styleId="aff">
    <w:name w:val="Текст сноски Знак"/>
    <w:aliases w:val="Знак2 Знак,Знак21 Знак, 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
    <w:basedOn w:val="a7"/>
    <w:link w:val="afe"/>
    <w:uiPriority w:val="99"/>
    <w:qFormat/>
    <w:rsid w:val="001521F5"/>
    <w:rPr>
      <w:rFonts w:ascii="Times New Roman" w:eastAsia="Times New Roman" w:hAnsi="Times New Roman" w:cs="Times New Roman"/>
      <w:sz w:val="20"/>
      <w:szCs w:val="20"/>
      <w:lang w:eastAsia="ru-RU"/>
    </w:rPr>
  </w:style>
  <w:style w:type="character" w:styleId="aff0">
    <w:name w:val="footnote reference"/>
    <w:uiPriority w:val="99"/>
    <w:unhideWhenUsed/>
    <w:qFormat/>
    <w:rsid w:val="001521F5"/>
    <w:rPr>
      <w:vertAlign w:val="superscript"/>
    </w:rPr>
  </w:style>
  <w:style w:type="character" w:customStyle="1" w:styleId="ae">
    <w:name w:val="Абзац списка Знак"/>
    <w:aliases w:val="Bullet List Знак,FooterText Знак,numbered Знак,Paragraphe de liste1 Знак,lp1 Знак,Маркер Знак,Заговок Марина Знак,List Paragraph Знак"/>
    <w:link w:val="ad"/>
    <w:uiPriority w:val="34"/>
    <w:qFormat/>
    <w:rsid w:val="001521F5"/>
    <w:rPr>
      <w:rFonts w:ascii="Times New Roman" w:eastAsia="Times New Roman" w:hAnsi="Times New Roman" w:cs="Times New Roman"/>
      <w:sz w:val="24"/>
      <w:szCs w:val="24"/>
    </w:rPr>
  </w:style>
  <w:style w:type="paragraph" w:customStyle="1" w:styleId="Style1">
    <w:name w:val="Style1"/>
    <w:basedOn w:val="11"/>
    <w:rsid w:val="001521F5"/>
    <w:pPr>
      <w:keepLines/>
      <w:tabs>
        <w:tab w:val="num" w:pos="1134"/>
      </w:tabs>
      <w:suppressAutoHyphens/>
      <w:spacing w:before="100" w:beforeAutospacing="1" w:after="240"/>
      <w:ind w:left="1134" w:hanging="567"/>
      <w:jc w:val="left"/>
    </w:pPr>
    <w:rPr>
      <w:rFonts w:ascii="Arial" w:eastAsia="Calibri" w:hAnsi="Arial"/>
      <w:bCs w:val="0"/>
      <w:color w:val="auto"/>
      <w:kern w:val="28"/>
      <w:sz w:val="36"/>
      <w:szCs w:val="20"/>
    </w:rPr>
  </w:style>
  <w:style w:type="paragraph" w:customStyle="1" w:styleId="46">
    <w:name w:val="Абзац списка4"/>
    <w:basedOn w:val="a6"/>
    <w:rsid w:val="001521F5"/>
    <w:pPr>
      <w:spacing w:after="0" w:line="240" w:lineRule="auto"/>
      <w:ind w:left="720"/>
    </w:pPr>
    <w:rPr>
      <w:rFonts w:ascii="Times New Roman" w:eastAsia="Calibri" w:hAnsi="Times New Roman" w:cs="Times New Roman"/>
      <w:sz w:val="24"/>
      <w:szCs w:val="24"/>
    </w:rPr>
  </w:style>
  <w:style w:type="paragraph" w:customStyle="1" w:styleId="Style2">
    <w:name w:val="Style2"/>
    <w:basedOn w:val="a6"/>
    <w:uiPriority w:val="99"/>
    <w:rsid w:val="001521F5"/>
    <w:pPr>
      <w:widowControl w:val="0"/>
      <w:autoSpaceDE w:val="0"/>
      <w:autoSpaceDN w:val="0"/>
      <w:adjustRightInd w:val="0"/>
      <w:spacing w:after="0" w:line="298" w:lineRule="exact"/>
      <w:jc w:val="center"/>
    </w:pPr>
    <w:rPr>
      <w:rFonts w:ascii="Times New Roman" w:eastAsia="Times New Roman" w:hAnsi="Times New Roman" w:cs="Times New Roman"/>
      <w:sz w:val="24"/>
      <w:szCs w:val="24"/>
    </w:rPr>
  </w:style>
  <w:style w:type="paragraph" w:customStyle="1" w:styleId="Style3">
    <w:name w:val="Style3"/>
    <w:basedOn w:val="a6"/>
    <w:rsid w:val="001521F5"/>
    <w:pPr>
      <w:widowControl w:val="0"/>
      <w:autoSpaceDE w:val="0"/>
      <w:autoSpaceDN w:val="0"/>
      <w:adjustRightInd w:val="0"/>
      <w:spacing w:after="0" w:line="274" w:lineRule="exact"/>
      <w:ind w:firstLine="216"/>
    </w:pPr>
    <w:rPr>
      <w:rFonts w:ascii="Times New Roman" w:eastAsia="Times New Roman" w:hAnsi="Times New Roman" w:cs="Times New Roman"/>
      <w:sz w:val="24"/>
      <w:szCs w:val="24"/>
    </w:rPr>
  </w:style>
  <w:style w:type="paragraph" w:customStyle="1" w:styleId="Style4">
    <w:name w:val="Style4"/>
    <w:basedOn w:val="a6"/>
    <w:uiPriority w:val="99"/>
    <w:rsid w:val="001521F5"/>
    <w:pPr>
      <w:widowControl w:val="0"/>
      <w:autoSpaceDE w:val="0"/>
      <w:autoSpaceDN w:val="0"/>
      <w:adjustRightInd w:val="0"/>
      <w:spacing w:after="0" w:line="322" w:lineRule="exact"/>
      <w:jc w:val="both"/>
    </w:pPr>
    <w:rPr>
      <w:rFonts w:ascii="Times New Roman" w:eastAsia="Times New Roman" w:hAnsi="Times New Roman" w:cs="Times New Roman"/>
      <w:sz w:val="24"/>
      <w:szCs w:val="24"/>
    </w:rPr>
  </w:style>
  <w:style w:type="paragraph" w:customStyle="1" w:styleId="Style5">
    <w:name w:val="Style5"/>
    <w:basedOn w:val="a6"/>
    <w:uiPriority w:val="99"/>
    <w:rsid w:val="001521F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12">
    <w:name w:val="Font Style12"/>
    <w:uiPriority w:val="99"/>
    <w:rsid w:val="001521F5"/>
    <w:rPr>
      <w:rFonts w:ascii="Times New Roman" w:hAnsi="Times New Roman" w:cs="Times New Roman"/>
      <w:color w:val="000000"/>
      <w:sz w:val="22"/>
      <w:szCs w:val="22"/>
    </w:rPr>
  </w:style>
  <w:style w:type="character" w:customStyle="1" w:styleId="FontStyle13">
    <w:name w:val="Font Style13"/>
    <w:uiPriority w:val="99"/>
    <w:rsid w:val="001521F5"/>
    <w:rPr>
      <w:rFonts w:ascii="Times New Roman" w:hAnsi="Times New Roman" w:cs="Times New Roman"/>
      <w:color w:val="000000"/>
      <w:sz w:val="26"/>
      <w:szCs w:val="26"/>
    </w:rPr>
  </w:style>
  <w:style w:type="paragraph" w:styleId="aff1">
    <w:name w:val="Balloon Text"/>
    <w:basedOn w:val="a6"/>
    <w:link w:val="aff2"/>
    <w:uiPriority w:val="99"/>
    <w:rsid w:val="001521F5"/>
    <w:pPr>
      <w:spacing w:after="0" w:line="240" w:lineRule="auto"/>
    </w:pPr>
    <w:rPr>
      <w:rFonts w:ascii="Tahoma" w:eastAsia="Times New Roman" w:hAnsi="Tahoma" w:cs="Times New Roman"/>
      <w:sz w:val="16"/>
      <w:szCs w:val="16"/>
    </w:rPr>
  </w:style>
  <w:style w:type="character" w:customStyle="1" w:styleId="aff2">
    <w:name w:val="Текст выноски Знак"/>
    <w:basedOn w:val="a7"/>
    <w:link w:val="aff1"/>
    <w:uiPriority w:val="99"/>
    <w:rsid w:val="001521F5"/>
    <w:rPr>
      <w:rFonts w:ascii="Tahoma" w:eastAsia="Times New Roman" w:hAnsi="Tahoma" w:cs="Times New Roman"/>
      <w:sz w:val="16"/>
      <w:szCs w:val="16"/>
    </w:rPr>
  </w:style>
  <w:style w:type="paragraph" w:styleId="aff3">
    <w:name w:val="Normal (Web)"/>
    <w:basedOn w:val="a6"/>
    <w:uiPriority w:val="99"/>
    <w:unhideWhenUsed/>
    <w:rsid w:val="001521F5"/>
    <w:pPr>
      <w:spacing w:after="0" w:line="240" w:lineRule="auto"/>
    </w:pPr>
    <w:rPr>
      <w:rFonts w:ascii="Times New Roman" w:eastAsia="Times New Roman" w:hAnsi="Times New Roman" w:cs="Times New Roman"/>
      <w:sz w:val="24"/>
      <w:szCs w:val="24"/>
    </w:rPr>
  </w:style>
  <w:style w:type="paragraph" w:customStyle="1" w:styleId="SBHeading2">
    <w:name w:val="SB_Heading2"/>
    <w:basedOn w:val="a6"/>
    <w:rsid w:val="001521F5"/>
    <w:pPr>
      <w:numPr>
        <w:numId w:val="2"/>
      </w:numPr>
      <w:suppressAutoHyphens/>
      <w:spacing w:after="120" w:line="240" w:lineRule="auto"/>
      <w:ind w:left="578" w:hanging="578"/>
      <w:jc w:val="both"/>
    </w:pPr>
    <w:rPr>
      <w:rFonts w:ascii="Times New Roman" w:eastAsia="Times New Roman" w:hAnsi="Times New Roman" w:cs="Times New Roman"/>
      <w:b/>
      <w:sz w:val="28"/>
      <w:szCs w:val="24"/>
      <w:lang w:eastAsia="zh-CN"/>
    </w:rPr>
  </w:style>
  <w:style w:type="table" w:customStyle="1" w:styleId="18">
    <w:name w:val="Сетка таблицы1"/>
    <w:basedOn w:val="a8"/>
    <w:next w:val="afd"/>
    <w:uiPriority w:val="59"/>
    <w:rsid w:val="001521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8"/>
    <w:next w:val="afd"/>
    <w:uiPriority w:val="59"/>
    <w:rsid w:val="001521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4">
    <w:name w:val="No Spacing"/>
    <w:aliases w:val="для таблиц,Без интервала2,No Spacing,No Spacing1"/>
    <w:link w:val="aff5"/>
    <w:uiPriority w:val="1"/>
    <w:qFormat/>
    <w:rsid w:val="001521F5"/>
    <w:pPr>
      <w:spacing w:after="0" w:line="240" w:lineRule="auto"/>
    </w:pPr>
    <w:rPr>
      <w:rFonts w:ascii="Calibri" w:eastAsia="Calibri" w:hAnsi="Calibri" w:cs="Times New Roman"/>
    </w:rPr>
  </w:style>
  <w:style w:type="character" w:styleId="aff6">
    <w:name w:val="Strong"/>
    <w:uiPriority w:val="22"/>
    <w:qFormat/>
    <w:rsid w:val="001521F5"/>
    <w:rPr>
      <w:b/>
      <w:bCs/>
    </w:rPr>
  </w:style>
  <w:style w:type="paragraph" w:styleId="24">
    <w:name w:val="Body Text Indent 2"/>
    <w:basedOn w:val="a6"/>
    <w:link w:val="25"/>
    <w:uiPriority w:val="99"/>
    <w:unhideWhenUsed/>
    <w:rsid w:val="001521F5"/>
    <w:pPr>
      <w:spacing w:after="120" w:line="480" w:lineRule="auto"/>
      <w:ind w:left="283"/>
    </w:pPr>
  </w:style>
  <w:style w:type="character" w:customStyle="1" w:styleId="25">
    <w:name w:val="Основной текст с отступом 2 Знак"/>
    <w:basedOn w:val="a7"/>
    <w:link w:val="24"/>
    <w:uiPriority w:val="99"/>
    <w:rsid w:val="001521F5"/>
  </w:style>
  <w:style w:type="paragraph" w:customStyle="1" w:styleId="26">
    <w:name w:val="Абзац списка2"/>
    <w:basedOn w:val="a6"/>
    <w:rsid w:val="001521F5"/>
    <w:pPr>
      <w:spacing w:after="0" w:line="240" w:lineRule="auto"/>
      <w:ind w:left="720"/>
    </w:pPr>
    <w:rPr>
      <w:rFonts w:ascii="Times New Roman" w:eastAsia="Calibri" w:hAnsi="Times New Roman" w:cs="Times New Roman"/>
      <w:sz w:val="24"/>
      <w:szCs w:val="24"/>
    </w:rPr>
  </w:style>
  <w:style w:type="character" w:customStyle="1" w:styleId="partname">
    <w:name w:val="part_name"/>
    <w:basedOn w:val="a7"/>
    <w:rsid w:val="001521F5"/>
    <w:rPr>
      <w:rFonts w:cs="Times New Roman"/>
    </w:rPr>
  </w:style>
  <w:style w:type="character" w:customStyle="1" w:styleId="partoption">
    <w:name w:val="part_option"/>
    <w:basedOn w:val="a7"/>
    <w:rsid w:val="001521F5"/>
    <w:rPr>
      <w:rFonts w:cs="Times New Roman"/>
    </w:rPr>
  </w:style>
  <w:style w:type="paragraph" w:customStyle="1" w:styleId="36">
    <w:name w:val="Абзац списка3"/>
    <w:basedOn w:val="a6"/>
    <w:rsid w:val="000F341C"/>
    <w:pPr>
      <w:spacing w:after="0" w:line="240" w:lineRule="auto"/>
      <w:ind w:left="720"/>
    </w:pPr>
    <w:rPr>
      <w:rFonts w:ascii="Times New Roman" w:eastAsia="Calibri" w:hAnsi="Times New Roman" w:cs="Times New Roman"/>
      <w:sz w:val="24"/>
      <w:szCs w:val="24"/>
    </w:rPr>
  </w:style>
  <w:style w:type="character" w:customStyle="1" w:styleId="b-dotted-linetitle">
    <w:name w:val="b-dotted-line__title"/>
    <w:rsid w:val="000F341C"/>
    <w:rPr>
      <w:rFonts w:cs="Times New Roman"/>
    </w:rPr>
  </w:style>
  <w:style w:type="character" w:customStyle="1" w:styleId="b-dotted-linecontent">
    <w:name w:val="b-dotted-line__content"/>
    <w:rsid w:val="000F341C"/>
    <w:rPr>
      <w:rFonts w:cs="Times New Roman"/>
    </w:rPr>
  </w:style>
  <w:style w:type="paragraph" w:styleId="HTML">
    <w:name w:val="HTML Address"/>
    <w:basedOn w:val="a6"/>
    <w:link w:val="HTML0"/>
    <w:semiHidden/>
    <w:rsid w:val="000F341C"/>
    <w:pPr>
      <w:spacing w:after="0" w:line="240" w:lineRule="auto"/>
    </w:pPr>
    <w:rPr>
      <w:rFonts w:ascii="Times New Roman" w:eastAsia="Calibri" w:hAnsi="Times New Roman" w:cs="Times New Roman"/>
      <w:i/>
      <w:iCs/>
      <w:sz w:val="24"/>
      <w:szCs w:val="24"/>
    </w:rPr>
  </w:style>
  <w:style w:type="character" w:customStyle="1" w:styleId="HTML0">
    <w:name w:val="Адрес HTML Знак"/>
    <w:basedOn w:val="a7"/>
    <w:link w:val="HTML"/>
    <w:semiHidden/>
    <w:rsid w:val="000F341C"/>
    <w:rPr>
      <w:rFonts w:ascii="Times New Roman" w:eastAsia="Calibri" w:hAnsi="Times New Roman" w:cs="Times New Roman"/>
      <w:i/>
      <w:iCs/>
      <w:sz w:val="24"/>
      <w:szCs w:val="24"/>
      <w:lang w:eastAsia="ru-RU"/>
    </w:rPr>
  </w:style>
  <w:style w:type="paragraph" w:customStyle="1" w:styleId="102">
    <w:name w:val="Обычный + 10 пт"/>
    <w:basedOn w:val="a6"/>
    <w:uiPriority w:val="99"/>
    <w:rsid w:val="001324E7"/>
    <w:pPr>
      <w:spacing w:after="0" w:line="240" w:lineRule="auto"/>
      <w:jc w:val="both"/>
    </w:pPr>
    <w:rPr>
      <w:rFonts w:ascii="Times New Roman" w:eastAsia="Times New Roman" w:hAnsi="Times New Roman" w:cs="Times New Roman"/>
      <w:sz w:val="20"/>
      <w:szCs w:val="20"/>
    </w:rPr>
  </w:style>
  <w:style w:type="paragraph" w:styleId="HTML1">
    <w:name w:val="HTML Preformatted"/>
    <w:basedOn w:val="a6"/>
    <w:link w:val="HTML2"/>
    <w:uiPriority w:val="99"/>
    <w:rsid w:val="001324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2">
    <w:name w:val="Стандартный HTML Знак"/>
    <w:basedOn w:val="a7"/>
    <w:link w:val="HTML1"/>
    <w:uiPriority w:val="99"/>
    <w:rsid w:val="001324E7"/>
    <w:rPr>
      <w:rFonts w:ascii="Courier New" w:eastAsia="Times New Roman" w:hAnsi="Courier New" w:cs="Times New Roman"/>
      <w:sz w:val="20"/>
      <w:szCs w:val="20"/>
    </w:rPr>
  </w:style>
  <w:style w:type="paragraph" w:customStyle="1" w:styleId="Standard">
    <w:name w:val="Standard"/>
    <w:rsid w:val="00A86633"/>
    <w:pPr>
      <w:suppressAutoHyphens/>
      <w:autoSpaceDN w:val="0"/>
      <w:spacing w:after="160" w:line="240" w:lineRule="auto"/>
      <w:textAlignment w:val="baseline"/>
    </w:pPr>
    <w:rPr>
      <w:rFonts w:ascii="Calibri" w:eastAsia="SimSun" w:hAnsi="Calibri" w:cs="Tahoma"/>
      <w:kern w:val="3"/>
      <w:lang w:eastAsia="en-US"/>
    </w:rPr>
  </w:style>
  <w:style w:type="character" w:customStyle="1" w:styleId="insert1">
    <w:name w:val="insert1"/>
    <w:uiPriority w:val="99"/>
    <w:rsid w:val="00557660"/>
    <w:rPr>
      <w:i/>
    </w:rPr>
  </w:style>
  <w:style w:type="character" w:customStyle="1" w:styleId="insert3">
    <w:name w:val="insert3"/>
    <w:uiPriority w:val="99"/>
    <w:rsid w:val="00557660"/>
    <w:rPr>
      <w:i/>
    </w:rPr>
  </w:style>
  <w:style w:type="paragraph" w:customStyle="1" w:styleId="Iauiue1">
    <w:name w:val="Iau?iue1"/>
    <w:uiPriority w:val="99"/>
    <w:rsid w:val="0055766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customStyle="1" w:styleId="19">
    <w:name w:val="Текст сноски Знак1"/>
    <w:basedOn w:val="a7"/>
    <w:uiPriority w:val="99"/>
    <w:semiHidden/>
    <w:rsid w:val="00637052"/>
    <w:rPr>
      <w:rFonts w:ascii="Arial Unicode MS" w:eastAsia="Arial Unicode MS" w:hAnsi="Arial Unicode MS" w:cs="Arial Unicode MS"/>
      <w:color w:val="000000"/>
      <w:sz w:val="20"/>
      <w:szCs w:val="20"/>
      <w:lang w:eastAsia="ru-RU"/>
    </w:rPr>
  </w:style>
  <w:style w:type="paragraph" w:styleId="aff7">
    <w:name w:val="Plain Text"/>
    <w:basedOn w:val="a6"/>
    <w:link w:val="aff8"/>
    <w:unhideWhenUsed/>
    <w:rsid w:val="00637052"/>
    <w:pPr>
      <w:spacing w:after="0" w:line="240" w:lineRule="auto"/>
    </w:pPr>
    <w:rPr>
      <w:rFonts w:ascii="Courier New" w:eastAsia="Times New Roman" w:hAnsi="Courier New" w:cs="Times New Roman"/>
      <w:sz w:val="20"/>
      <w:szCs w:val="20"/>
    </w:rPr>
  </w:style>
  <w:style w:type="character" w:customStyle="1" w:styleId="aff8">
    <w:name w:val="Текст Знак"/>
    <w:basedOn w:val="a7"/>
    <w:link w:val="aff7"/>
    <w:rsid w:val="00637052"/>
    <w:rPr>
      <w:rFonts w:ascii="Courier New" w:eastAsia="Times New Roman" w:hAnsi="Courier New" w:cs="Times New Roman"/>
      <w:sz w:val="20"/>
      <w:szCs w:val="20"/>
    </w:rPr>
  </w:style>
  <w:style w:type="character" w:customStyle="1" w:styleId="ConsNormal1">
    <w:name w:val="ConsNormal Знак1"/>
    <w:link w:val="ConsNormal"/>
    <w:locked/>
    <w:rsid w:val="00637052"/>
    <w:rPr>
      <w:rFonts w:ascii="Arial" w:eastAsia="MS Mincho" w:hAnsi="Arial" w:cs="Arial"/>
    </w:rPr>
  </w:style>
  <w:style w:type="paragraph" w:customStyle="1" w:styleId="ConsNormal">
    <w:name w:val="ConsNormal"/>
    <w:link w:val="ConsNormal1"/>
    <w:rsid w:val="00637052"/>
    <w:pPr>
      <w:widowControl w:val="0"/>
      <w:autoSpaceDE w:val="0"/>
      <w:autoSpaceDN w:val="0"/>
      <w:adjustRightInd w:val="0"/>
      <w:spacing w:after="0" w:line="240" w:lineRule="auto"/>
      <w:ind w:right="19772" w:firstLine="720"/>
    </w:pPr>
    <w:rPr>
      <w:rFonts w:ascii="Arial" w:eastAsia="MS Mincho" w:hAnsi="Arial" w:cs="Arial"/>
    </w:rPr>
  </w:style>
  <w:style w:type="paragraph" w:customStyle="1" w:styleId="aff9">
    <w:name w:val="Готовый"/>
    <w:basedOn w:val="a6"/>
    <w:uiPriority w:val="99"/>
    <w:rsid w:val="00637052"/>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z w:val="20"/>
      <w:szCs w:val="20"/>
    </w:rPr>
  </w:style>
  <w:style w:type="paragraph" w:customStyle="1" w:styleId="Textbody">
    <w:name w:val="Text body"/>
    <w:basedOn w:val="Standard"/>
    <w:rsid w:val="00637052"/>
    <w:pPr>
      <w:widowControl w:val="0"/>
      <w:spacing w:after="120"/>
      <w:textAlignment w:val="auto"/>
    </w:pPr>
    <w:rPr>
      <w:rFonts w:ascii="Times New Roman" w:eastAsia="Times New Roman" w:hAnsi="Times New Roman" w:cs="Times New Roman"/>
      <w:color w:val="00000A"/>
      <w:sz w:val="18"/>
      <w:szCs w:val="18"/>
      <w:lang w:val="en-US"/>
    </w:rPr>
  </w:style>
  <w:style w:type="paragraph" w:styleId="27">
    <w:name w:val="Body Text 2"/>
    <w:basedOn w:val="a6"/>
    <w:link w:val="28"/>
    <w:uiPriority w:val="99"/>
    <w:unhideWhenUsed/>
    <w:rsid w:val="00637052"/>
    <w:pPr>
      <w:spacing w:after="120" w:line="480" w:lineRule="auto"/>
    </w:pPr>
    <w:rPr>
      <w:rFonts w:ascii="Arial Unicode MS" w:eastAsia="Arial Unicode MS" w:hAnsi="Arial Unicode MS" w:cs="Arial Unicode MS"/>
      <w:color w:val="000000"/>
      <w:sz w:val="24"/>
      <w:szCs w:val="24"/>
    </w:rPr>
  </w:style>
  <w:style w:type="character" w:customStyle="1" w:styleId="28">
    <w:name w:val="Основной текст 2 Знак"/>
    <w:basedOn w:val="a7"/>
    <w:link w:val="27"/>
    <w:uiPriority w:val="99"/>
    <w:rsid w:val="00637052"/>
    <w:rPr>
      <w:rFonts w:ascii="Arial Unicode MS" w:eastAsia="Arial Unicode MS" w:hAnsi="Arial Unicode MS" w:cs="Arial Unicode MS"/>
      <w:color w:val="000000"/>
      <w:sz w:val="24"/>
      <w:szCs w:val="24"/>
    </w:rPr>
  </w:style>
  <w:style w:type="character" w:customStyle="1" w:styleId="affa">
    <w:name w:val="Гипертекстовая ссылка"/>
    <w:uiPriority w:val="99"/>
    <w:rsid w:val="004C245B"/>
    <w:rPr>
      <w:b/>
      <w:bCs/>
      <w:color w:val="106BBE"/>
      <w:sz w:val="26"/>
      <w:szCs w:val="26"/>
    </w:rPr>
  </w:style>
  <w:style w:type="paragraph" w:customStyle="1" w:styleId="ConsPlusTitle">
    <w:name w:val="ConsPlusTitle"/>
    <w:uiPriority w:val="99"/>
    <w:rsid w:val="005E2E6B"/>
    <w:pPr>
      <w:widowControl w:val="0"/>
      <w:autoSpaceDE w:val="0"/>
      <w:autoSpaceDN w:val="0"/>
      <w:spacing w:after="0" w:line="240" w:lineRule="auto"/>
    </w:pPr>
    <w:rPr>
      <w:rFonts w:ascii="Calibri" w:eastAsia="Times New Roman" w:hAnsi="Calibri" w:cs="Calibri"/>
      <w:b/>
      <w:szCs w:val="20"/>
    </w:rPr>
  </w:style>
  <w:style w:type="character" w:customStyle="1" w:styleId="bold1">
    <w:name w:val="bold1"/>
    <w:basedOn w:val="a7"/>
    <w:rsid w:val="000F1E85"/>
    <w:rPr>
      <w:b/>
      <w:bCs/>
      <w:shd w:val="clear" w:color="auto" w:fill="FFFFFF"/>
    </w:rPr>
  </w:style>
  <w:style w:type="paragraph" w:customStyle="1" w:styleId="310">
    <w:name w:val="Основной текст 31"/>
    <w:basedOn w:val="Standard"/>
    <w:uiPriority w:val="99"/>
    <w:rsid w:val="000B5C0E"/>
    <w:pPr>
      <w:widowControl w:val="0"/>
      <w:spacing w:after="0"/>
      <w:jc w:val="center"/>
      <w:textAlignment w:val="auto"/>
    </w:pPr>
    <w:rPr>
      <w:rFonts w:ascii="Times New Roman" w:eastAsia="Times New Roman" w:hAnsi="Times New Roman" w:cs="Times New Roman"/>
      <w:b/>
      <w:color w:val="00000A"/>
      <w:sz w:val="18"/>
      <w:szCs w:val="20"/>
      <w:lang w:eastAsia="ar-SA"/>
    </w:rPr>
  </w:style>
  <w:style w:type="character" w:customStyle="1" w:styleId="blk">
    <w:name w:val="blk"/>
    <w:basedOn w:val="a7"/>
    <w:rsid w:val="000B5C0E"/>
  </w:style>
  <w:style w:type="character" w:customStyle="1" w:styleId="i-dib">
    <w:name w:val="i-dib"/>
    <w:basedOn w:val="a7"/>
    <w:rsid w:val="005773BD"/>
  </w:style>
  <w:style w:type="character" w:customStyle="1" w:styleId="b-col2">
    <w:name w:val="b-col2"/>
    <w:basedOn w:val="a7"/>
    <w:rsid w:val="005773BD"/>
  </w:style>
  <w:style w:type="character" w:customStyle="1" w:styleId="i-text-lowcase">
    <w:name w:val="i-text-lowcase"/>
    <w:basedOn w:val="a7"/>
    <w:rsid w:val="00371523"/>
  </w:style>
  <w:style w:type="character" w:customStyle="1" w:styleId="affb">
    <w:name w:val="Символ сноски"/>
    <w:qFormat/>
    <w:rsid w:val="00FD30E5"/>
    <w:rPr>
      <w:vertAlign w:val="superscript"/>
    </w:rPr>
  </w:style>
  <w:style w:type="paragraph" w:customStyle="1" w:styleId="1a">
    <w:name w:val="Без интервала1"/>
    <w:rsid w:val="009E6945"/>
    <w:pPr>
      <w:spacing w:after="0" w:line="240" w:lineRule="auto"/>
    </w:pPr>
    <w:rPr>
      <w:rFonts w:ascii="Calibri" w:eastAsia="Times New Roman" w:hAnsi="Calibri" w:cs="Times New Roman"/>
      <w:lang w:eastAsia="en-US"/>
    </w:rPr>
  </w:style>
  <w:style w:type="paragraph" w:customStyle="1" w:styleId="52">
    <w:name w:val="Абзац списка5"/>
    <w:basedOn w:val="a6"/>
    <w:rsid w:val="008810F2"/>
    <w:pPr>
      <w:ind w:left="720"/>
      <w:contextualSpacing/>
    </w:pPr>
    <w:rPr>
      <w:rFonts w:ascii="Calibri" w:eastAsia="Times New Roman" w:hAnsi="Calibri" w:cs="Times New Roman"/>
      <w:lang w:eastAsia="en-US"/>
    </w:rPr>
  </w:style>
  <w:style w:type="paragraph" w:styleId="37">
    <w:name w:val="Body Text Indent 3"/>
    <w:basedOn w:val="a6"/>
    <w:link w:val="38"/>
    <w:unhideWhenUsed/>
    <w:rsid w:val="008810F2"/>
    <w:pPr>
      <w:spacing w:after="120"/>
      <w:ind w:left="283"/>
    </w:pPr>
    <w:rPr>
      <w:rFonts w:ascii="Calibri" w:eastAsia="Times New Roman" w:hAnsi="Calibri" w:cs="Times New Roman"/>
      <w:sz w:val="16"/>
      <w:szCs w:val="16"/>
    </w:rPr>
  </w:style>
  <w:style w:type="character" w:customStyle="1" w:styleId="38">
    <w:name w:val="Основной текст с отступом 3 Знак"/>
    <w:basedOn w:val="a7"/>
    <w:link w:val="37"/>
    <w:rsid w:val="008810F2"/>
    <w:rPr>
      <w:rFonts w:ascii="Calibri" w:eastAsia="Times New Roman" w:hAnsi="Calibri" w:cs="Times New Roman"/>
      <w:sz w:val="16"/>
      <w:szCs w:val="16"/>
    </w:rPr>
  </w:style>
  <w:style w:type="character" w:customStyle="1" w:styleId="tooltip">
    <w:name w:val="tooltip"/>
    <w:rsid w:val="008810F2"/>
  </w:style>
  <w:style w:type="character" w:customStyle="1" w:styleId="textdesc">
    <w:name w:val="text__desc"/>
    <w:basedOn w:val="a7"/>
    <w:rsid w:val="008810F2"/>
  </w:style>
  <w:style w:type="character" w:customStyle="1" w:styleId="320">
    <w:name w:val="Заголовок №3 (2)_"/>
    <w:link w:val="321"/>
    <w:locked/>
    <w:rsid w:val="004D6110"/>
    <w:rPr>
      <w:rFonts w:ascii="Times New Roman" w:hAnsi="Times New Roman" w:cs="Times New Roman"/>
      <w:shd w:val="clear" w:color="auto" w:fill="FFFFFF"/>
    </w:rPr>
  </w:style>
  <w:style w:type="paragraph" w:customStyle="1" w:styleId="321">
    <w:name w:val="Заголовок №3 (2)"/>
    <w:basedOn w:val="a6"/>
    <w:link w:val="320"/>
    <w:rsid w:val="004D6110"/>
    <w:pPr>
      <w:shd w:val="clear" w:color="auto" w:fill="FFFFFF"/>
      <w:spacing w:before="180" w:after="720" w:line="509" w:lineRule="exact"/>
      <w:ind w:firstLine="1580"/>
      <w:outlineLvl w:val="2"/>
    </w:pPr>
    <w:rPr>
      <w:rFonts w:ascii="Times New Roman" w:hAnsi="Times New Roman" w:cs="Times New Roman"/>
    </w:rPr>
  </w:style>
  <w:style w:type="character" w:customStyle="1" w:styleId="29">
    <w:name w:val="Основной текст (2)_"/>
    <w:link w:val="2a"/>
    <w:locked/>
    <w:rsid w:val="00B910AB"/>
    <w:rPr>
      <w:rFonts w:ascii="Times New Roman" w:hAnsi="Times New Roman" w:cs="Times New Roman"/>
      <w:sz w:val="23"/>
      <w:szCs w:val="23"/>
      <w:shd w:val="clear" w:color="auto" w:fill="FFFFFF"/>
    </w:rPr>
  </w:style>
  <w:style w:type="paragraph" w:customStyle="1" w:styleId="2a">
    <w:name w:val="Основной текст (2)"/>
    <w:basedOn w:val="a6"/>
    <w:link w:val="29"/>
    <w:uiPriority w:val="99"/>
    <w:rsid w:val="00B910AB"/>
    <w:pPr>
      <w:shd w:val="clear" w:color="auto" w:fill="FFFFFF"/>
      <w:spacing w:after="300" w:line="240" w:lineRule="atLeast"/>
    </w:pPr>
    <w:rPr>
      <w:rFonts w:ascii="Times New Roman" w:hAnsi="Times New Roman" w:cs="Times New Roman"/>
      <w:sz w:val="23"/>
      <w:szCs w:val="23"/>
    </w:rPr>
  </w:style>
  <w:style w:type="paragraph" w:styleId="2b">
    <w:name w:val="toc 2"/>
    <w:basedOn w:val="a6"/>
    <w:next w:val="a6"/>
    <w:autoRedefine/>
    <w:uiPriority w:val="39"/>
    <w:unhideWhenUsed/>
    <w:rsid w:val="00904060"/>
    <w:pPr>
      <w:spacing w:after="0" w:line="240" w:lineRule="auto"/>
      <w:ind w:left="221"/>
    </w:pPr>
  </w:style>
  <w:style w:type="character" w:customStyle="1" w:styleId="40">
    <w:name w:val="Заголовок 4 Знак"/>
    <w:basedOn w:val="a7"/>
    <w:link w:val="4"/>
    <w:uiPriority w:val="9"/>
    <w:rsid w:val="002C4DF9"/>
    <w:rPr>
      <w:rFonts w:ascii="Times New Roman" w:eastAsia="Times New Roman" w:hAnsi="Times New Roman" w:cs="Times New Roman"/>
      <w:szCs w:val="20"/>
    </w:rPr>
  </w:style>
  <w:style w:type="character" w:customStyle="1" w:styleId="60">
    <w:name w:val="Заголовок 6 Знак"/>
    <w:basedOn w:val="a7"/>
    <w:link w:val="6"/>
    <w:uiPriority w:val="9"/>
    <w:rsid w:val="002C4DF9"/>
    <w:rPr>
      <w:rFonts w:ascii="Arial" w:eastAsia="Times New Roman" w:hAnsi="Arial" w:cs="Times New Roman"/>
      <w:spacing w:val="90"/>
      <w:szCs w:val="20"/>
    </w:rPr>
  </w:style>
  <w:style w:type="character" w:customStyle="1" w:styleId="70">
    <w:name w:val="Заголовок 7 Знак"/>
    <w:basedOn w:val="a7"/>
    <w:link w:val="7"/>
    <w:uiPriority w:val="9"/>
    <w:rsid w:val="002C4DF9"/>
    <w:rPr>
      <w:rFonts w:ascii="Arial" w:eastAsia="Times New Roman" w:hAnsi="Arial" w:cs="Times New Roman"/>
      <w:szCs w:val="20"/>
    </w:rPr>
  </w:style>
  <w:style w:type="character" w:customStyle="1" w:styleId="80">
    <w:name w:val="Заголовок 8 Знак"/>
    <w:basedOn w:val="a7"/>
    <w:link w:val="8"/>
    <w:uiPriority w:val="9"/>
    <w:rsid w:val="002C4DF9"/>
    <w:rPr>
      <w:rFonts w:ascii="Arial" w:eastAsia="Times New Roman" w:hAnsi="Arial" w:cs="Times New Roman"/>
      <w:szCs w:val="20"/>
    </w:rPr>
  </w:style>
  <w:style w:type="character" w:customStyle="1" w:styleId="90">
    <w:name w:val="Заголовок 9 Знак"/>
    <w:basedOn w:val="a7"/>
    <w:link w:val="9"/>
    <w:uiPriority w:val="9"/>
    <w:rsid w:val="002C4DF9"/>
    <w:rPr>
      <w:rFonts w:ascii="Arial" w:eastAsia="Times New Roman" w:hAnsi="Arial" w:cs="Times New Roman"/>
      <w:szCs w:val="20"/>
    </w:rPr>
  </w:style>
  <w:style w:type="character" w:customStyle="1" w:styleId="TableTextChar">
    <w:name w:val="TableText Char"/>
    <w:link w:val="TableText"/>
    <w:locked/>
    <w:rsid w:val="002C4DF9"/>
    <w:rPr>
      <w:sz w:val="24"/>
      <w:lang w:val="en-US"/>
    </w:rPr>
  </w:style>
  <w:style w:type="paragraph" w:customStyle="1" w:styleId="TableText">
    <w:name w:val="TableText"/>
    <w:basedOn w:val="a6"/>
    <w:link w:val="TableTextChar"/>
    <w:rsid w:val="002C4DF9"/>
    <w:pPr>
      <w:widowControl w:val="0"/>
      <w:suppressAutoHyphens/>
      <w:spacing w:after="0" w:line="240" w:lineRule="auto"/>
      <w:jc w:val="both"/>
    </w:pPr>
    <w:rPr>
      <w:sz w:val="24"/>
      <w:lang w:val="en-US"/>
    </w:rPr>
  </w:style>
  <w:style w:type="paragraph" w:customStyle="1" w:styleId="affc">
    <w:name w:val="Пункт таблицы"/>
    <w:basedOn w:val="a6"/>
    <w:link w:val="affd"/>
    <w:qFormat/>
    <w:rsid w:val="002C4DF9"/>
    <w:pPr>
      <w:widowControl w:val="0"/>
      <w:spacing w:after="0" w:line="240" w:lineRule="auto"/>
      <w:ind w:left="136" w:hanging="136"/>
    </w:pPr>
    <w:rPr>
      <w:rFonts w:ascii="Times New Roman" w:eastAsia="Times New Roman" w:hAnsi="Times New Roman" w:cs="Times New Roman"/>
      <w:sz w:val="20"/>
      <w:lang w:bidi="ru-RU"/>
    </w:rPr>
  </w:style>
  <w:style w:type="character" w:customStyle="1" w:styleId="affd">
    <w:name w:val="Пункт таблицы Знак"/>
    <w:link w:val="affc"/>
    <w:rsid w:val="002C4DF9"/>
    <w:rPr>
      <w:rFonts w:ascii="Times New Roman" w:eastAsia="Times New Roman" w:hAnsi="Times New Roman" w:cs="Times New Roman"/>
      <w:sz w:val="20"/>
      <w:lang w:bidi="ru-RU"/>
    </w:rPr>
  </w:style>
  <w:style w:type="character" w:customStyle="1" w:styleId="39">
    <w:name w:val="Основной текст (3)_"/>
    <w:link w:val="3a"/>
    <w:locked/>
    <w:rsid w:val="002C4DF9"/>
    <w:rPr>
      <w:sz w:val="27"/>
      <w:szCs w:val="27"/>
      <w:shd w:val="clear" w:color="auto" w:fill="FFFFFF"/>
    </w:rPr>
  </w:style>
  <w:style w:type="paragraph" w:customStyle="1" w:styleId="3a">
    <w:name w:val="Основной текст (3)"/>
    <w:basedOn w:val="a6"/>
    <w:link w:val="39"/>
    <w:rsid w:val="002C4DF9"/>
    <w:pPr>
      <w:shd w:val="clear" w:color="auto" w:fill="FFFFFF"/>
      <w:spacing w:before="240" w:after="6660" w:line="322" w:lineRule="exact"/>
      <w:jc w:val="center"/>
    </w:pPr>
    <w:rPr>
      <w:sz w:val="27"/>
      <w:szCs w:val="27"/>
    </w:rPr>
  </w:style>
  <w:style w:type="character" w:customStyle="1" w:styleId="3b">
    <w:name w:val="Заголовок №3_"/>
    <w:link w:val="311"/>
    <w:locked/>
    <w:rsid w:val="002C4DF9"/>
    <w:rPr>
      <w:sz w:val="21"/>
      <w:szCs w:val="21"/>
      <w:shd w:val="clear" w:color="auto" w:fill="FFFFFF"/>
    </w:rPr>
  </w:style>
  <w:style w:type="paragraph" w:customStyle="1" w:styleId="311">
    <w:name w:val="Заголовок №31"/>
    <w:basedOn w:val="a6"/>
    <w:link w:val="3b"/>
    <w:uiPriority w:val="99"/>
    <w:rsid w:val="002C4DF9"/>
    <w:pPr>
      <w:shd w:val="clear" w:color="auto" w:fill="FFFFFF"/>
      <w:spacing w:after="180" w:line="240" w:lineRule="atLeast"/>
      <w:outlineLvl w:val="2"/>
    </w:pPr>
    <w:rPr>
      <w:sz w:val="21"/>
      <w:szCs w:val="21"/>
    </w:rPr>
  </w:style>
  <w:style w:type="character" w:customStyle="1" w:styleId="82">
    <w:name w:val="Основной текст (8)_"/>
    <w:link w:val="83"/>
    <w:locked/>
    <w:rsid w:val="002C4DF9"/>
    <w:rPr>
      <w:sz w:val="12"/>
      <w:szCs w:val="12"/>
      <w:shd w:val="clear" w:color="auto" w:fill="FFFFFF"/>
    </w:rPr>
  </w:style>
  <w:style w:type="paragraph" w:customStyle="1" w:styleId="83">
    <w:name w:val="Основной текст (8)"/>
    <w:basedOn w:val="a6"/>
    <w:link w:val="82"/>
    <w:rsid w:val="002C4DF9"/>
    <w:pPr>
      <w:shd w:val="clear" w:color="auto" w:fill="FFFFFF"/>
      <w:spacing w:after="180" w:line="240" w:lineRule="atLeast"/>
    </w:pPr>
    <w:rPr>
      <w:sz w:val="12"/>
      <w:szCs w:val="12"/>
    </w:rPr>
  </w:style>
  <w:style w:type="character" w:customStyle="1" w:styleId="92">
    <w:name w:val="Основной текст (9)_"/>
    <w:link w:val="93"/>
    <w:locked/>
    <w:rsid w:val="002C4DF9"/>
    <w:rPr>
      <w:sz w:val="19"/>
      <w:szCs w:val="19"/>
      <w:shd w:val="clear" w:color="auto" w:fill="FFFFFF"/>
    </w:rPr>
  </w:style>
  <w:style w:type="paragraph" w:customStyle="1" w:styleId="93">
    <w:name w:val="Основной текст (9)"/>
    <w:basedOn w:val="a6"/>
    <w:link w:val="92"/>
    <w:rsid w:val="002C4DF9"/>
    <w:pPr>
      <w:shd w:val="clear" w:color="auto" w:fill="FFFFFF"/>
      <w:spacing w:after="0" w:line="461" w:lineRule="exact"/>
    </w:pPr>
    <w:rPr>
      <w:sz w:val="19"/>
      <w:szCs w:val="19"/>
    </w:rPr>
  </w:style>
  <w:style w:type="character" w:customStyle="1" w:styleId="1b">
    <w:name w:val="Основной текст + Курсив1"/>
    <w:rsid w:val="002C4DF9"/>
    <w:rPr>
      <w:i/>
      <w:iCs/>
      <w:sz w:val="21"/>
      <w:szCs w:val="21"/>
      <w:lang w:bidi="ar-SA"/>
    </w:rPr>
  </w:style>
  <w:style w:type="character" w:customStyle="1" w:styleId="103">
    <w:name w:val="Основной текст (10)_"/>
    <w:link w:val="1010"/>
    <w:locked/>
    <w:rsid w:val="002C4DF9"/>
    <w:rPr>
      <w:sz w:val="19"/>
      <w:szCs w:val="19"/>
      <w:shd w:val="clear" w:color="auto" w:fill="FFFFFF"/>
    </w:rPr>
  </w:style>
  <w:style w:type="paragraph" w:customStyle="1" w:styleId="1010">
    <w:name w:val="Основной текст (10)1"/>
    <w:basedOn w:val="a6"/>
    <w:link w:val="103"/>
    <w:rsid w:val="002C4DF9"/>
    <w:pPr>
      <w:shd w:val="clear" w:color="auto" w:fill="FFFFFF"/>
      <w:spacing w:after="0" w:line="240" w:lineRule="atLeast"/>
    </w:pPr>
    <w:rPr>
      <w:sz w:val="19"/>
      <w:szCs w:val="19"/>
    </w:rPr>
  </w:style>
  <w:style w:type="character" w:customStyle="1" w:styleId="421">
    <w:name w:val="Заголовок №4 (2)_"/>
    <w:link w:val="422"/>
    <w:locked/>
    <w:rsid w:val="002C4DF9"/>
    <w:rPr>
      <w:sz w:val="21"/>
      <w:szCs w:val="21"/>
      <w:shd w:val="clear" w:color="auto" w:fill="FFFFFF"/>
    </w:rPr>
  </w:style>
  <w:style w:type="paragraph" w:customStyle="1" w:styleId="422">
    <w:name w:val="Заголовок №4 (2)"/>
    <w:basedOn w:val="a6"/>
    <w:link w:val="421"/>
    <w:rsid w:val="002C4DF9"/>
    <w:pPr>
      <w:shd w:val="clear" w:color="auto" w:fill="FFFFFF"/>
      <w:spacing w:before="120" w:after="0" w:line="240" w:lineRule="atLeast"/>
      <w:outlineLvl w:val="3"/>
    </w:pPr>
    <w:rPr>
      <w:sz w:val="21"/>
      <w:szCs w:val="21"/>
    </w:rPr>
  </w:style>
  <w:style w:type="character" w:customStyle="1" w:styleId="421pt">
    <w:name w:val="Заголовок №4 (2) + Интервал 1 pt"/>
    <w:rsid w:val="002C4DF9"/>
    <w:rPr>
      <w:spacing w:val="30"/>
      <w:sz w:val="21"/>
      <w:szCs w:val="21"/>
      <w:lang w:bidi="ar-SA"/>
    </w:rPr>
  </w:style>
  <w:style w:type="character" w:customStyle="1" w:styleId="affe">
    <w:name w:val="Подпись к таблице_"/>
    <w:link w:val="1c"/>
    <w:locked/>
    <w:rsid w:val="002C4DF9"/>
    <w:rPr>
      <w:sz w:val="21"/>
      <w:szCs w:val="21"/>
      <w:shd w:val="clear" w:color="auto" w:fill="FFFFFF"/>
    </w:rPr>
  </w:style>
  <w:style w:type="paragraph" w:customStyle="1" w:styleId="1c">
    <w:name w:val="Подпись к таблице1"/>
    <w:basedOn w:val="a6"/>
    <w:link w:val="affe"/>
    <w:rsid w:val="002C4DF9"/>
    <w:pPr>
      <w:shd w:val="clear" w:color="auto" w:fill="FFFFFF"/>
      <w:spacing w:after="0" w:line="240" w:lineRule="atLeast"/>
    </w:pPr>
    <w:rPr>
      <w:sz w:val="21"/>
      <w:szCs w:val="21"/>
    </w:rPr>
  </w:style>
  <w:style w:type="character" w:customStyle="1" w:styleId="afff">
    <w:name w:val="Подпись к таблице"/>
    <w:rsid w:val="002C4DF9"/>
    <w:rPr>
      <w:sz w:val="21"/>
      <w:szCs w:val="21"/>
      <w:u w:val="single"/>
      <w:lang w:bidi="ar-SA"/>
    </w:rPr>
  </w:style>
  <w:style w:type="character" w:customStyle="1" w:styleId="112">
    <w:name w:val="Основной текст (11)_"/>
    <w:link w:val="1110"/>
    <w:locked/>
    <w:rsid w:val="002C4DF9"/>
    <w:rPr>
      <w:sz w:val="23"/>
      <w:szCs w:val="23"/>
      <w:shd w:val="clear" w:color="auto" w:fill="FFFFFF"/>
    </w:rPr>
  </w:style>
  <w:style w:type="paragraph" w:customStyle="1" w:styleId="1110">
    <w:name w:val="Основной текст (11)1"/>
    <w:basedOn w:val="a6"/>
    <w:link w:val="112"/>
    <w:rsid w:val="002C4DF9"/>
    <w:pPr>
      <w:shd w:val="clear" w:color="auto" w:fill="FFFFFF"/>
      <w:spacing w:after="0" w:line="283" w:lineRule="exact"/>
    </w:pPr>
    <w:rPr>
      <w:sz w:val="23"/>
      <w:szCs w:val="23"/>
    </w:rPr>
  </w:style>
  <w:style w:type="character" w:customStyle="1" w:styleId="3c">
    <w:name w:val="Заголовок №3"/>
    <w:rsid w:val="002C4DF9"/>
    <w:rPr>
      <w:sz w:val="21"/>
      <w:szCs w:val="21"/>
      <w:u w:val="single"/>
      <w:lang w:bidi="ar-SA"/>
    </w:rPr>
  </w:style>
  <w:style w:type="character" w:customStyle="1" w:styleId="104">
    <w:name w:val="Основной текст (10)"/>
    <w:rsid w:val="002C4DF9"/>
    <w:rPr>
      <w:sz w:val="19"/>
      <w:szCs w:val="19"/>
      <w:u w:val="single"/>
      <w:lang w:bidi="ar-SA"/>
    </w:rPr>
  </w:style>
  <w:style w:type="character" w:customStyle="1" w:styleId="113">
    <w:name w:val="Основной текст (11)"/>
    <w:rsid w:val="002C4DF9"/>
    <w:rPr>
      <w:sz w:val="23"/>
      <w:szCs w:val="23"/>
      <w:u w:val="single"/>
      <w:lang w:bidi="ar-SA"/>
    </w:rPr>
  </w:style>
  <w:style w:type="character" w:styleId="afff0">
    <w:name w:val="annotation reference"/>
    <w:uiPriority w:val="99"/>
    <w:rsid w:val="002C4DF9"/>
    <w:rPr>
      <w:sz w:val="16"/>
      <w:szCs w:val="16"/>
    </w:rPr>
  </w:style>
  <w:style w:type="paragraph" w:styleId="afff1">
    <w:name w:val="annotation text"/>
    <w:basedOn w:val="a6"/>
    <w:link w:val="afff2"/>
    <w:uiPriority w:val="99"/>
    <w:rsid w:val="002C4DF9"/>
    <w:pPr>
      <w:spacing w:after="0" w:line="240" w:lineRule="auto"/>
    </w:pPr>
    <w:rPr>
      <w:rFonts w:ascii="Arial Unicode MS" w:eastAsia="Arial Unicode MS" w:hAnsi="Arial Unicode MS" w:cs="Times New Roman"/>
      <w:color w:val="000000"/>
      <w:sz w:val="20"/>
      <w:szCs w:val="20"/>
    </w:rPr>
  </w:style>
  <w:style w:type="character" w:customStyle="1" w:styleId="afff2">
    <w:name w:val="Текст примечания Знак"/>
    <w:basedOn w:val="a7"/>
    <w:link w:val="afff1"/>
    <w:uiPriority w:val="99"/>
    <w:rsid w:val="002C4DF9"/>
    <w:rPr>
      <w:rFonts w:ascii="Arial Unicode MS" w:eastAsia="Arial Unicode MS" w:hAnsi="Arial Unicode MS" w:cs="Times New Roman"/>
      <w:color w:val="000000"/>
      <w:sz w:val="20"/>
      <w:szCs w:val="20"/>
    </w:rPr>
  </w:style>
  <w:style w:type="paragraph" w:styleId="afff3">
    <w:name w:val="annotation subject"/>
    <w:basedOn w:val="afff1"/>
    <w:next w:val="afff1"/>
    <w:link w:val="afff4"/>
    <w:uiPriority w:val="99"/>
    <w:rsid w:val="002C4DF9"/>
    <w:rPr>
      <w:b/>
      <w:bCs/>
    </w:rPr>
  </w:style>
  <w:style w:type="character" w:customStyle="1" w:styleId="afff4">
    <w:name w:val="Тема примечания Знак"/>
    <w:basedOn w:val="afff2"/>
    <w:link w:val="afff3"/>
    <w:uiPriority w:val="99"/>
    <w:rsid w:val="002C4DF9"/>
    <w:rPr>
      <w:rFonts w:ascii="Arial Unicode MS" w:eastAsia="Arial Unicode MS" w:hAnsi="Arial Unicode MS" w:cs="Times New Roman"/>
      <w:b/>
      <w:bCs/>
      <w:color w:val="000000"/>
      <w:sz w:val="20"/>
      <w:szCs w:val="20"/>
    </w:rPr>
  </w:style>
  <w:style w:type="paragraph" w:customStyle="1" w:styleId="1d">
    <w:name w:val="Обычный1"/>
    <w:uiPriority w:val="99"/>
    <w:rsid w:val="002C4DF9"/>
    <w:pPr>
      <w:widowControl w:val="0"/>
      <w:spacing w:after="0" w:line="240" w:lineRule="auto"/>
    </w:pPr>
    <w:rPr>
      <w:rFonts w:ascii="Times New Roman" w:eastAsia="Times New Roman" w:hAnsi="Times New Roman" w:cs="Times New Roman"/>
      <w:b/>
      <w:snapToGrid w:val="0"/>
      <w:sz w:val="20"/>
      <w:szCs w:val="20"/>
    </w:rPr>
  </w:style>
  <w:style w:type="character" w:customStyle="1" w:styleId="3210">
    <w:name w:val="Заголовок №3 (2) + 10"/>
    <w:aliases w:val="5 pt2"/>
    <w:rsid w:val="002C4DF9"/>
    <w:rPr>
      <w:rFonts w:ascii="Times New Roman" w:hAnsi="Times New Roman" w:cs="Times New Roman"/>
      <w:spacing w:val="0"/>
      <w:sz w:val="21"/>
      <w:szCs w:val="21"/>
    </w:rPr>
  </w:style>
  <w:style w:type="paragraph" w:customStyle="1" w:styleId="FR1">
    <w:name w:val="FR1"/>
    <w:rsid w:val="002C4DF9"/>
    <w:pPr>
      <w:widowControl w:val="0"/>
      <w:autoSpaceDE w:val="0"/>
      <w:autoSpaceDN w:val="0"/>
      <w:spacing w:after="0" w:line="240" w:lineRule="auto"/>
      <w:ind w:firstLine="420"/>
    </w:pPr>
    <w:rPr>
      <w:rFonts w:ascii="Arial" w:eastAsia="Times New Roman" w:hAnsi="Arial" w:cs="Arial"/>
      <w:sz w:val="20"/>
      <w:szCs w:val="20"/>
    </w:rPr>
  </w:style>
  <w:style w:type="paragraph" w:customStyle="1" w:styleId="afff5">
    <w:name w:val="Знак Знак Знак Знак"/>
    <w:basedOn w:val="a6"/>
    <w:rsid w:val="002C4DF9"/>
    <w:pPr>
      <w:spacing w:after="0" w:line="240" w:lineRule="auto"/>
    </w:pPr>
    <w:rPr>
      <w:rFonts w:ascii="Verdana" w:eastAsia="Times New Roman" w:hAnsi="Verdana" w:cs="Verdana"/>
      <w:sz w:val="20"/>
      <w:szCs w:val="20"/>
      <w:lang w:val="en-US" w:eastAsia="en-US"/>
    </w:rPr>
  </w:style>
  <w:style w:type="character" w:customStyle="1" w:styleId="iceouttxt6">
    <w:name w:val="iceouttxt6"/>
    <w:basedOn w:val="a7"/>
    <w:rsid w:val="002C4DF9"/>
    <w:rPr>
      <w:rFonts w:ascii="Arial" w:hAnsi="Arial" w:cs="Arial" w:hint="default"/>
      <w:color w:val="666666"/>
      <w:sz w:val="17"/>
      <w:szCs w:val="17"/>
    </w:rPr>
  </w:style>
  <w:style w:type="paragraph" w:customStyle="1" w:styleId="2c">
    <w:name w:val="Обычный2"/>
    <w:rsid w:val="002C4DF9"/>
    <w:pPr>
      <w:spacing w:after="0" w:line="240" w:lineRule="auto"/>
    </w:pPr>
    <w:rPr>
      <w:rFonts w:ascii="Times New Roman" w:eastAsia="MS Mincho" w:hAnsi="Times New Roman" w:cs="Times New Roman"/>
      <w:snapToGrid w:val="0"/>
      <w:sz w:val="24"/>
      <w:szCs w:val="20"/>
    </w:rPr>
  </w:style>
  <w:style w:type="paragraph" w:styleId="3">
    <w:name w:val="List 3"/>
    <w:basedOn w:val="a6"/>
    <w:rsid w:val="002C4DF9"/>
    <w:pPr>
      <w:numPr>
        <w:ilvl w:val="2"/>
        <w:numId w:val="10"/>
      </w:numPr>
      <w:spacing w:after="0" w:line="240" w:lineRule="auto"/>
      <w:jc w:val="both"/>
    </w:pPr>
    <w:rPr>
      <w:rFonts w:ascii="Times New Roman" w:eastAsia="Times New Roman" w:hAnsi="Times New Roman" w:cs="Times New Roman"/>
      <w:b/>
      <w:sz w:val="28"/>
      <w:szCs w:val="24"/>
    </w:rPr>
  </w:style>
  <w:style w:type="paragraph" w:customStyle="1" w:styleId="ConsNonformat">
    <w:name w:val="ConsNonformat"/>
    <w:rsid w:val="002C4DF9"/>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p8">
    <w:name w:val="p8"/>
    <w:basedOn w:val="a6"/>
    <w:rsid w:val="002C4DF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basedOn w:val="a7"/>
    <w:rsid w:val="002C4DF9"/>
  </w:style>
  <w:style w:type="character" w:customStyle="1" w:styleId="FontStyle16">
    <w:name w:val="Font Style16"/>
    <w:rsid w:val="002C4DF9"/>
    <w:rPr>
      <w:rFonts w:ascii="Times New Roman" w:hAnsi="Times New Roman" w:cs="Times New Roman"/>
      <w:sz w:val="24"/>
      <w:szCs w:val="24"/>
    </w:rPr>
  </w:style>
  <w:style w:type="paragraph" w:styleId="afff6">
    <w:name w:val="endnote text"/>
    <w:basedOn w:val="a6"/>
    <w:link w:val="afff7"/>
    <w:rsid w:val="002C4DF9"/>
    <w:pPr>
      <w:spacing w:after="0" w:line="240" w:lineRule="auto"/>
    </w:pPr>
    <w:rPr>
      <w:rFonts w:ascii="Arial Unicode MS" w:eastAsia="Arial Unicode MS" w:hAnsi="Arial Unicode MS" w:cs="Arial Unicode MS"/>
      <w:color w:val="000000"/>
      <w:sz w:val="20"/>
      <w:szCs w:val="20"/>
    </w:rPr>
  </w:style>
  <w:style w:type="character" w:customStyle="1" w:styleId="afff7">
    <w:name w:val="Текст концевой сноски Знак"/>
    <w:basedOn w:val="a7"/>
    <w:link w:val="afff6"/>
    <w:rsid w:val="002C4DF9"/>
    <w:rPr>
      <w:rFonts w:ascii="Arial Unicode MS" w:eastAsia="Arial Unicode MS" w:hAnsi="Arial Unicode MS" w:cs="Arial Unicode MS"/>
      <w:color w:val="000000"/>
      <w:sz w:val="20"/>
      <w:szCs w:val="20"/>
    </w:rPr>
  </w:style>
  <w:style w:type="character" w:styleId="afff8">
    <w:name w:val="endnote reference"/>
    <w:basedOn w:val="a7"/>
    <w:rsid w:val="002C4DF9"/>
    <w:rPr>
      <w:vertAlign w:val="superscript"/>
    </w:rPr>
  </w:style>
  <w:style w:type="character" w:customStyle="1" w:styleId="1e">
    <w:name w:val="Основной шрифт абзаца1"/>
    <w:rsid w:val="002C4DF9"/>
  </w:style>
  <w:style w:type="paragraph" w:customStyle="1" w:styleId="1f">
    <w:name w:val="Текст сноски1"/>
    <w:basedOn w:val="a6"/>
    <w:uiPriority w:val="99"/>
    <w:rsid w:val="002C4DF9"/>
    <w:pPr>
      <w:suppressAutoHyphens/>
      <w:spacing w:after="0" w:line="240" w:lineRule="auto"/>
    </w:pPr>
    <w:rPr>
      <w:rFonts w:ascii="Times New Roman" w:eastAsia="Times New Roman" w:hAnsi="Times New Roman" w:cs="Times New Roman"/>
      <w:color w:val="00000A"/>
      <w:sz w:val="20"/>
      <w:szCs w:val="20"/>
      <w:lang w:val="en-US" w:eastAsia="ar-SA"/>
    </w:rPr>
  </w:style>
  <w:style w:type="paragraph" w:customStyle="1" w:styleId="240">
    <w:name w:val="Основной текст 24"/>
    <w:basedOn w:val="a6"/>
    <w:rsid w:val="002C4DF9"/>
    <w:pPr>
      <w:spacing w:after="0" w:line="360" w:lineRule="auto"/>
    </w:pPr>
    <w:rPr>
      <w:rFonts w:ascii="Times New Roman" w:eastAsia="Times New Roman" w:hAnsi="Times New Roman" w:cs="Times New Roman"/>
      <w:sz w:val="24"/>
      <w:szCs w:val="20"/>
    </w:rPr>
  </w:style>
  <w:style w:type="character" w:customStyle="1" w:styleId="ng-binding">
    <w:name w:val="ng-binding"/>
    <w:basedOn w:val="a7"/>
    <w:rsid w:val="002C4DF9"/>
  </w:style>
  <w:style w:type="paragraph" w:customStyle="1" w:styleId="a">
    <w:name w:val="Пункт Знак"/>
    <w:basedOn w:val="a6"/>
    <w:rsid w:val="002C4DF9"/>
    <w:pPr>
      <w:numPr>
        <w:ilvl w:val="1"/>
        <w:numId w:val="11"/>
      </w:numPr>
      <w:tabs>
        <w:tab w:val="left" w:pos="851"/>
        <w:tab w:val="left" w:pos="1134"/>
      </w:tabs>
      <w:spacing w:after="0" w:line="360" w:lineRule="auto"/>
      <w:jc w:val="both"/>
    </w:pPr>
    <w:rPr>
      <w:rFonts w:ascii="Times New Roman" w:eastAsia="Times New Roman" w:hAnsi="Times New Roman" w:cs="Times New Roman"/>
      <w:snapToGrid w:val="0"/>
      <w:sz w:val="28"/>
      <w:szCs w:val="20"/>
    </w:rPr>
  </w:style>
  <w:style w:type="paragraph" w:customStyle="1" w:styleId="a0">
    <w:name w:val="Подпункт"/>
    <w:basedOn w:val="a"/>
    <w:rsid w:val="002C4DF9"/>
    <w:pPr>
      <w:numPr>
        <w:ilvl w:val="2"/>
      </w:numPr>
      <w:tabs>
        <w:tab w:val="clear" w:pos="1134"/>
      </w:tabs>
    </w:pPr>
  </w:style>
  <w:style w:type="paragraph" w:customStyle="1" w:styleId="a1">
    <w:name w:val="Подподпункт"/>
    <w:basedOn w:val="a0"/>
    <w:rsid w:val="002C4DF9"/>
    <w:pPr>
      <w:numPr>
        <w:ilvl w:val="3"/>
      </w:numPr>
      <w:tabs>
        <w:tab w:val="left" w:pos="1134"/>
        <w:tab w:val="left" w:pos="1418"/>
      </w:tabs>
    </w:pPr>
    <w:rPr>
      <w:snapToGrid/>
    </w:rPr>
  </w:style>
  <w:style w:type="paragraph" w:customStyle="1" w:styleId="a2">
    <w:name w:val="Подподподпункт"/>
    <w:basedOn w:val="a6"/>
    <w:rsid w:val="002C4DF9"/>
    <w:pPr>
      <w:numPr>
        <w:ilvl w:val="4"/>
        <w:numId w:val="11"/>
      </w:numPr>
      <w:tabs>
        <w:tab w:val="left" w:pos="1134"/>
        <w:tab w:val="left" w:pos="1701"/>
      </w:tabs>
      <w:spacing w:after="0" w:line="360" w:lineRule="auto"/>
      <w:jc w:val="both"/>
    </w:pPr>
    <w:rPr>
      <w:rFonts w:ascii="Times New Roman" w:eastAsia="Times New Roman" w:hAnsi="Times New Roman" w:cs="Times New Roman"/>
      <w:snapToGrid w:val="0"/>
      <w:sz w:val="28"/>
      <w:szCs w:val="20"/>
    </w:rPr>
  </w:style>
  <w:style w:type="paragraph" w:customStyle="1" w:styleId="10">
    <w:name w:val="Пункт1"/>
    <w:basedOn w:val="a6"/>
    <w:rsid w:val="002C4DF9"/>
    <w:pPr>
      <w:numPr>
        <w:numId w:val="11"/>
      </w:numPr>
      <w:spacing w:before="240" w:after="0" w:line="360" w:lineRule="auto"/>
      <w:jc w:val="center"/>
    </w:pPr>
    <w:rPr>
      <w:rFonts w:ascii="Arial" w:eastAsia="Times New Roman" w:hAnsi="Arial" w:cs="Times New Roman"/>
      <w:b/>
      <w:snapToGrid w:val="0"/>
      <w:sz w:val="28"/>
      <w:szCs w:val="28"/>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6"/>
    <w:rsid w:val="002C4DF9"/>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1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w:basedOn w:val="a6"/>
    <w:rsid w:val="002C4DF9"/>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1f1">
    <w:name w:val="Цитата1"/>
    <w:basedOn w:val="a6"/>
    <w:rsid w:val="002C4DF9"/>
    <w:pPr>
      <w:suppressAutoHyphens/>
      <w:spacing w:after="0" w:line="240" w:lineRule="auto"/>
      <w:ind w:left="-540" w:right="-365"/>
      <w:jc w:val="both"/>
    </w:pPr>
    <w:rPr>
      <w:rFonts w:ascii="Times New Roman" w:eastAsia="Times New Roman" w:hAnsi="Times New Roman" w:cs="Times New Roman"/>
      <w:sz w:val="24"/>
      <w:szCs w:val="24"/>
      <w:lang w:eastAsia="ar-SA"/>
    </w:rPr>
  </w:style>
  <w:style w:type="paragraph" w:styleId="2d">
    <w:name w:val="List 2"/>
    <w:basedOn w:val="a6"/>
    <w:rsid w:val="002C4DF9"/>
    <w:pPr>
      <w:spacing w:after="0" w:line="240" w:lineRule="auto"/>
      <w:ind w:left="566" w:hanging="283"/>
    </w:pPr>
    <w:rPr>
      <w:rFonts w:ascii="Times New Roman" w:eastAsia="Times New Roman" w:hAnsi="Times New Roman" w:cs="Times New Roman"/>
      <w:sz w:val="20"/>
      <w:szCs w:val="20"/>
    </w:rPr>
  </w:style>
  <w:style w:type="paragraph" w:customStyle="1" w:styleId="114">
    <w:name w:val="Знак1 Знак Знак Знак1"/>
    <w:basedOn w:val="a6"/>
    <w:rsid w:val="002C4DF9"/>
    <w:pPr>
      <w:spacing w:after="160" w:line="240" w:lineRule="exact"/>
    </w:pPr>
    <w:rPr>
      <w:rFonts w:ascii="Verdana" w:eastAsia="Times New Roman" w:hAnsi="Verdana" w:cs="Times New Roman"/>
      <w:sz w:val="24"/>
      <w:szCs w:val="24"/>
      <w:lang w:val="en-US" w:eastAsia="en-US"/>
    </w:rPr>
  </w:style>
  <w:style w:type="character" w:styleId="afff9">
    <w:name w:val="Emphasis"/>
    <w:basedOn w:val="a7"/>
    <w:qFormat/>
    <w:rsid w:val="002C4DF9"/>
    <w:rPr>
      <w:i/>
      <w:iCs/>
    </w:rPr>
  </w:style>
  <w:style w:type="paragraph" w:styleId="afffa">
    <w:name w:val="caption"/>
    <w:basedOn w:val="a6"/>
    <w:next w:val="a6"/>
    <w:link w:val="afffb"/>
    <w:uiPriority w:val="35"/>
    <w:qFormat/>
    <w:rsid w:val="002C4DF9"/>
    <w:pPr>
      <w:spacing w:after="0" w:line="240" w:lineRule="auto"/>
      <w:jc w:val="right"/>
    </w:pPr>
    <w:rPr>
      <w:rFonts w:ascii="Times New Roman" w:eastAsia="Times New Roman" w:hAnsi="Times New Roman" w:cs="Times New Roman"/>
      <w:b/>
      <w:bCs/>
      <w:sz w:val="24"/>
      <w:szCs w:val="24"/>
    </w:rPr>
  </w:style>
  <w:style w:type="paragraph" w:customStyle="1" w:styleId="Style11">
    <w:name w:val="Style11"/>
    <w:basedOn w:val="a6"/>
    <w:rsid w:val="002C4DF9"/>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
    <w:name w:val="f"/>
    <w:uiPriority w:val="99"/>
    <w:rsid w:val="002C4DF9"/>
  </w:style>
  <w:style w:type="character" w:customStyle="1" w:styleId="1f2">
    <w:name w:val="Знак сноски1"/>
    <w:rsid w:val="002C4DF9"/>
    <w:rPr>
      <w:position w:val="11"/>
      <w:sz w:val="16"/>
    </w:rPr>
  </w:style>
  <w:style w:type="character" w:customStyle="1" w:styleId="aff5">
    <w:name w:val="Без интервала Знак"/>
    <w:aliases w:val="для таблиц Знак,Без интервала2 Знак,No Spacing Знак,No Spacing1 Знак"/>
    <w:link w:val="aff4"/>
    <w:uiPriority w:val="1"/>
    <w:rsid w:val="002C4DF9"/>
    <w:rPr>
      <w:rFonts w:ascii="Calibri" w:eastAsia="Calibri" w:hAnsi="Calibri" w:cs="Times New Roman"/>
    </w:rPr>
  </w:style>
  <w:style w:type="numbering" w:customStyle="1" w:styleId="1">
    <w:name w:val="Стиль1"/>
    <w:uiPriority w:val="99"/>
    <w:rsid w:val="002C4DF9"/>
    <w:pPr>
      <w:numPr>
        <w:numId w:val="12"/>
      </w:numPr>
    </w:pPr>
  </w:style>
  <w:style w:type="paragraph" w:customStyle="1" w:styleId="xl64">
    <w:name w:val="xl64"/>
    <w:basedOn w:val="a6"/>
    <w:rsid w:val="002B0C94"/>
    <w:pPr>
      <w:pBdr>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ffc">
    <w:name w:val="Пункт"/>
    <w:basedOn w:val="a6"/>
    <w:rsid w:val="00FD73B1"/>
    <w:pPr>
      <w:tabs>
        <w:tab w:val="num" w:pos="1980"/>
      </w:tabs>
      <w:spacing w:after="0" w:line="240" w:lineRule="auto"/>
      <w:ind w:left="1404" w:hanging="504"/>
      <w:jc w:val="both"/>
    </w:pPr>
    <w:rPr>
      <w:rFonts w:ascii="Times New Roman" w:eastAsia="Times New Roman" w:hAnsi="Times New Roman" w:cs="Times New Roman"/>
      <w:sz w:val="24"/>
      <w:szCs w:val="28"/>
    </w:rPr>
  </w:style>
  <w:style w:type="paragraph" w:customStyle="1" w:styleId="s10">
    <w:name w:val="s_1"/>
    <w:basedOn w:val="a6"/>
    <w:rsid w:val="00481AF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3">
    <w:name w:val="Раздел контракта"/>
    <w:basedOn w:val="11"/>
    <w:next w:val="a6"/>
    <w:qFormat/>
    <w:rsid w:val="00216C6D"/>
    <w:pPr>
      <w:keepNext w:val="0"/>
      <w:numPr>
        <w:numId w:val="23"/>
      </w:numPr>
      <w:suppressAutoHyphens/>
      <w:spacing w:before="120" w:after="120"/>
      <w:ind w:left="0"/>
    </w:pPr>
    <w:rPr>
      <w:rFonts w:eastAsiaTheme="majorEastAsia" w:cstheme="majorBidi"/>
      <w:b w:val="0"/>
      <w:bCs w:val="0"/>
      <w:color w:val="auto"/>
      <w:kern w:val="0"/>
      <w:sz w:val="24"/>
      <w:lang w:eastAsia="en-US"/>
    </w:rPr>
  </w:style>
  <w:style w:type="paragraph" w:customStyle="1" w:styleId="a4">
    <w:name w:val="Пункт контракта"/>
    <w:basedOn w:val="20"/>
    <w:qFormat/>
    <w:rsid w:val="00216C6D"/>
    <w:pPr>
      <w:keepNext w:val="0"/>
      <w:numPr>
        <w:ilvl w:val="1"/>
        <w:numId w:val="23"/>
      </w:numPr>
      <w:suppressAutoHyphens/>
      <w:spacing w:before="0" w:after="0"/>
      <w:jc w:val="both"/>
    </w:pPr>
    <w:rPr>
      <w:rFonts w:eastAsiaTheme="majorEastAsia" w:cstheme="majorBidi"/>
      <w:b w:val="0"/>
      <w:bCs w:val="0"/>
      <w:iCs w:val="0"/>
      <w:color w:val="auto"/>
      <w:sz w:val="24"/>
      <w:szCs w:val="26"/>
      <w:lang w:eastAsia="ar-SA"/>
    </w:rPr>
  </w:style>
  <w:style w:type="paragraph" w:customStyle="1" w:styleId="a5">
    <w:name w:val="Подпункт контракта"/>
    <w:basedOn w:val="30"/>
    <w:qFormat/>
    <w:rsid w:val="00216C6D"/>
    <w:pPr>
      <w:keepNext w:val="0"/>
      <w:keepLines w:val="0"/>
      <w:numPr>
        <w:ilvl w:val="2"/>
        <w:numId w:val="23"/>
      </w:numPr>
      <w:suppressAutoHyphens/>
      <w:spacing w:before="0" w:line="240" w:lineRule="auto"/>
      <w:jc w:val="both"/>
    </w:pPr>
    <w:rPr>
      <w:rFonts w:ascii="Times New Roman" w:hAnsi="Times New Roman"/>
      <w:b w:val="0"/>
      <w:bCs w:val="0"/>
      <w:color w:val="auto"/>
      <w:sz w:val="24"/>
      <w:szCs w:val="24"/>
      <w:lang w:eastAsia="en-US"/>
    </w:rPr>
  </w:style>
  <w:style w:type="character" w:customStyle="1" w:styleId="n-product-specname-inner">
    <w:name w:val="n-product-spec__name-inner"/>
    <w:basedOn w:val="a7"/>
    <w:rsid w:val="00750E6D"/>
  </w:style>
  <w:style w:type="character" w:customStyle="1" w:styleId="n-product-specvalue-inner">
    <w:name w:val="n-product-spec__value-inner"/>
    <w:basedOn w:val="a7"/>
    <w:rsid w:val="00750E6D"/>
  </w:style>
  <w:style w:type="character" w:customStyle="1" w:styleId="1f3">
    <w:name w:val="Неразрешенное упоминание1"/>
    <w:basedOn w:val="a7"/>
    <w:uiPriority w:val="99"/>
    <w:semiHidden/>
    <w:unhideWhenUsed/>
    <w:rsid w:val="00040B74"/>
    <w:rPr>
      <w:color w:val="605E5C"/>
      <w:shd w:val="clear" w:color="auto" w:fill="E1DFDD"/>
    </w:rPr>
  </w:style>
  <w:style w:type="character" w:customStyle="1" w:styleId="title-description">
    <w:name w:val="title-description"/>
    <w:basedOn w:val="a7"/>
    <w:rsid w:val="00040B74"/>
  </w:style>
  <w:style w:type="character" w:customStyle="1" w:styleId="libelle-description">
    <w:name w:val="libelle-description"/>
    <w:basedOn w:val="a7"/>
    <w:rsid w:val="00040B74"/>
  </w:style>
  <w:style w:type="paragraph" w:customStyle="1" w:styleId="TableParagraph">
    <w:name w:val="Table Paragraph"/>
    <w:basedOn w:val="a6"/>
    <w:uiPriority w:val="1"/>
    <w:qFormat/>
    <w:rsid w:val="00040B74"/>
    <w:pPr>
      <w:widowControl w:val="0"/>
      <w:autoSpaceDE w:val="0"/>
      <w:autoSpaceDN w:val="0"/>
      <w:spacing w:after="0" w:line="240" w:lineRule="auto"/>
    </w:pPr>
    <w:rPr>
      <w:rFonts w:ascii="Calibri Light" w:eastAsia="Calibri Light" w:hAnsi="Calibri Light" w:cs="Calibri Light"/>
      <w:lang w:eastAsia="en-US"/>
    </w:rPr>
  </w:style>
  <w:style w:type="table" w:customStyle="1" w:styleId="TableNormal">
    <w:name w:val="Table Normal"/>
    <w:uiPriority w:val="2"/>
    <w:semiHidden/>
    <w:unhideWhenUsed/>
    <w:qFormat/>
    <w:rsid w:val="00040B74"/>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msonormal0">
    <w:name w:val="msonormal"/>
    <w:basedOn w:val="a6"/>
    <w:uiPriority w:val="99"/>
    <w:rsid w:val="00040B74"/>
    <w:pPr>
      <w:spacing w:before="100" w:beforeAutospacing="1" w:after="100" w:afterAutospacing="1" w:line="240" w:lineRule="auto"/>
    </w:pPr>
    <w:rPr>
      <w:rFonts w:ascii="Times New Roman" w:eastAsiaTheme="minorHAnsi" w:hAnsi="Times New Roman" w:cs="Times New Roman"/>
      <w:color w:val="000000"/>
      <w:sz w:val="24"/>
      <w:szCs w:val="24"/>
    </w:rPr>
  </w:style>
  <w:style w:type="character" w:customStyle="1" w:styleId="afffb">
    <w:name w:val="Название объекта Знак"/>
    <w:basedOn w:val="a7"/>
    <w:link w:val="afffa"/>
    <w:uiPriority w:val="35"/>
    <w:locked/>
    <w:rsid w:val="00040B74"/>
    <w:rPr>
      <w:rFonts w:ascii="Times New Roman" w:eastAsia="Times New Roman" w:hAnsi="Times New Roman" w:cs="Times New Roman"/>
      <w:b/>
      <w:bCs/>
      <w:sz w:val="24"/>
      <w:szCs w:val="24"/>
    </w:rPr>
  </w:style>
  <w:style w:type="paragraph" w:styleId="afffd">
    <w:name w:val="List"/>
    <w:basedOn w:val="af8"/>
    <w:uiPriority w:val="99"/>
    <w:semiHidden/>
    <w:unhideWhenUsed/>
    <w:rsid w:val="00040B74"/>
    <w:pPr>
      <w:suppressAutoHyphens/>
      <w:ind w:firstLine="567"/>
      <w:jc w:val="left"/>
    </w:pPr>
    <w:rPr>
      <w:rFonts w:eastAsiaTheme="minorHAnsi" w:cs="Mangal"/>
      <w:lang w:eastAsia="ar-SA"/>
    </w:rPr>
  </w:style>
  <w:style w:type="paragraph" w:styleId="afffe">
    <w:name w:val="Document Map"/>
    <w:basedOn w:val="a6"/>
    <w:link w:val="affff"/>
    <w:uiPriority w:val="99"/>
    <w:semiHidden/>
    <w:unhideWhenUsed/>
    <w:rsid w:val="00040B74"/>
    <w:pPr>
      <w:suppressAutoHyphens/>
      <w:spacing w:after="0" w:line="240" w:lineRule="auto"/>
      <w:ind w:firstLine="567"/>
    </w:pPr>
    <w:rPr>
      <w:rFonts w:ascii="Tahoma" w:eastAsiaTheme="minorHAnsi" w:hAnsi="Tahoma" w:cs="Tahoma"/>
      <w:sz w:val="16"/>
      <w:szCs w:val="16"/>
      <w:lang w:eastAsia="ar-SA"/>
    </w:rPr>
  </w:style>
  <w:style w:type="character" w:customStyle="1" w:styleId="affff">
    <w:name w:val="Схема документа Знак"/>
    <w:basedOn w:val="a7"/>
    <w:link w:val="afffe"/>
    <w:uiPriority w:val="99"/>
    <w:semiHidden/>
    <w:rsid w:val="00040B74"/>
    <w:rPr>
      <w:rFonts w:ascii="Tahoma" w:eastAsiaTheme="minorHAnsi" w:hAnsi="Tahoma" w:cs="Tahoma"/>
      <w:sz w:val="16"/>
      <w:szCs w:val="16"/>
      <w:lang w:eastAsia="ar-SA"/>
    </w:rPr>
  </w:style>
  <w:style w:type="paragraph" w:customStyle="1" w:styleId="1f4">
    <w:name w:val="Заголовок1"/>
    <w:basedOn w:val="a6"/>
    <w:next w:val="af8"/>
    <w:uiPriority w:val="99"/>
    <w:rsid w:val="00040B74"/>
    <w:pPr>
      <w:keepNext/>
      <w:suppressAutoHyphens/>
      <w:spacing w:before="240" w:after="120" w:line="240" w:lineRule="auto"/>
      <w:ind w:firstLine="567"/>
    </w:pPr>
    <w:rPr>
      <w:rFonts w:ascii="Arial" w:eastAsia="Microsoft YaHei" w:hAnsi="Arial" w:cs="Mangal"/>
      <w:sz w:val="24"/>
      <w:szCs w:val="28"/>
      <w:lang w:eastAsia="ar-SA"/>
    </w:rPr>
  </w:style>
  <w:style w:type="paragraph" w:customStyle="1" w:styleId="1f5">
    <w:name w:val="Название1"/>
    <w:basedOn w:val="a6"/>
    <w:uiPriority w:val="99"/>
    <w:rsid w:val="00040B74"/>
    <w:pPr>
      <w:suppressLineNumbers/>
      <w:suppressAutoHyphens/>
      <w:spacing w:before="120" w:after="120" w:line="240" w:lineRule="auto"/>
      <w:ind w:firstLine="567"/>
    </w:pPr>
    <w:rPr>
      <w:rFonts w:ascii="Times New Roman" w:eastAsiaTheme="minorHAnsi" w:hAnsi="Times New Roman" w:cs="Mangal"/>
      <w:i/>
      <w:iCs/>
      <w:sz w:val="24"/>
      <w:szCs w:val="24"/>
      <w:lang w:eastAsia="ar-SA"/>
    </w:rPr>
  </w:style>
  <w:style w:type="paragraph" w:customStyle="1" w:styleId="1f6">
    <w:name w:val="Указатель1"/>
    <w:basedOn w:val="a6"/>
    <w:uiPriority w:val="99"/>
    <w:rsid w:val="00040B74"/>
    <w:pPr>
      <w:suppressLineNumbers/>
      <w:suppressAutoHyphens/>
      <w:spacing w:after="0" w:line="240" w:lineRule="auto"/>
      <w:ind w:firstLine="567"/>
    </w:pPr>
    <w:rPr>
      <w:rFonts w:ascii="Times New Roman" w:eastAsiaTheme="minorHAnsi" w:hAnsi="Times New Roman" w:cs="Mangal"/>
      <w:sz w:val="24"/>
      <w:szCs w:val="24"/>
      <w:lang w:eastAsia="ar-SA"/>
    </w:rPr>
  </w:style>
  <w:style w:type="paragraph" w:customStyle="1" w:styleId="1f7">
    <w:name w:val="Заголовок №1"/>
    <w:basedOn w:val="Standard"/>
    <w:uiPriority w:val="99"/>
    <w:rsid w:val="00040B74"/>
    <w:pPr>
      <w:widowControl w:val="0"/>
      <w:shd w:val="clear" w:color="auto" w:fill="FFFFFF"/>
      <w:tabs>
        <w:tab w:val="num" w:pos="0"/>
      </w:tabs>
      <w:autoSpaceDN/>
      <w:spacing w:before="3720" w:after="240" w:line="240" w:lineRule="atLeast"/>
      <w:ind w:firstLine="709"/>
      <w:jc w:val="center"/>
      <w:textAlignment w:val="auto"/>
    </w:pPr>
    <w:rPr>
      <w:rFonts w:ascii="Times New Roman" w:eastAsia="Calibri" w:hAnsi="Times New Roman" w:cs="Times New Roman"/>
      <w:color w:val="00000A"/>
      <w:kern w:val="2"/>
      <w:sz w:val="51"/>
      <w:szCs w:val="51"/>
      <w:lang w:val="en-US" w:eastAsia="ar-SA"/>
    </w:rPr>
  </w:style>
  <w:style w:type="paragraph" w:customStyle="1" w:styleId="220">
    <w:name w:val="Заголовок №2 (2)"/>
    <w:basedOn w:val="Standard"/>
    <w:uiPriority w:val="99"/>
    <w:rsid w:val="00040B74"/>
    <w:pPr>
      <w:widowControl w:val="0"/>
      <w:shd w:val="clear" w:color="auto" w:fill="FFFFFF"/>
      <w:tabs>
        <w:tab w:val="num" w:pos="0"/>
      </w:tabs>
      <w:autoSpaceDN/>
      <w:spacing w:after="420" w:line="240" w:lineRule="atLeast"/>
      <w:ind w:firstLine="709"/>
      <w:textAlignment w:val="auto"/>
    </w:pPr>
    <w:rPr>
      <w:rFonts w:ascii="Times New Roman" w:eastAsia="Calibri" w:hAnsi="Times New Roman" w:cs="Times New Roman"/>
      <w:color w:val="00000A"/>
      <w:kern w:val="2"/>
      <w:sz w:val="27"/>
      <w:szCs w:val="27"/>
      <w:lang w:val="en-US" w:eastAsia="ar-SA"/>
    </w:rPr>
  </w:style>
  <w:style w:type="paragraph" w:customStyle="1" w:styleId="affff0">
    <w:name w:val="Содержимое таблицы"/>
    <w:basedOn w:val="a6"/>
    <w:uiPriority w:val="99"/>
    <w:rsid w:val="00040B74"/>
    <w:pPr>
      <w:suppressLineNumbers/>
      <w:suppressAutoHyphens/>
      <w:spacing w:after="0" w:line="240" w:lineRule="auto"/>
      <w:ind w:firstLine="567"/>
    </w:pPr>
    <w:rPr>
      <w:rFonts w:ascii="Times New Roman" w:eastAsiaTheme="minorHAnsi" w:hAnsi="Times New Roman" w:cs="Times New Roman"/>
      <w:sz w:val="24"/>
      <w:szCs w:val="24"/>
      <w:lang w:eastAsia="ar-SA"/>
    </w:rPr>
  </w:style>
  <w:style w:type="paragraph" w:customStyle="1" w:styleId="affff1">
    <w:name w:val="Заголовок таблицы"/>
    <w:basedOn w:val="affff0"/>
    <w:uiPriority w:val="99"/>
    <w:rsid w:val="00040B74"/>
    <w:pPr>
      <w:jc w:val="center"/>
    </w:pPr>
    <w:rPr>
      <w:b/>
      <w:bCs/>
    </w:rPr>
  </w:style>
  <w:style w:type="paragraph" w:customStyle="1" w:styleId="Footnote">
    <w:name w:val="Footnote"/>
    <w:basedOn w:val="Standard"/>
    <w:uiPriority w:val="99"/>
    <w:rsid w:val="00040B74"/>
    <w:pPr>
      <w:widowControl w:val="0"/>
      <w:suppressLineNumbers/>
      <w:shd w:val="clear" w:color="auto" w:fill="FFFFFF"/>
      <w:spacing w:after="300" w:line="240" w:lineRule="atLeast"/>
      <w:ind w:left="283" w:hanging="283"/>
      <w:textAlignment w:val="auto"/>
    </w:pPr>
    <w:rPr>
      <w:rFonts w:ascii="Times New Roman" w:eastAsia="Calibri" w:hAnsi="Times New Roman" w:cs="Times New Roman"/>
      <w:color w:val="00000A"/>
      <w:sz w:val="21"/>
      <w:szCs w:val="21"/>
      <w:lang w:val="en-US"/>
    </w:rPr>
  </w:style>
  <w:style w:type="character" w:customStyle="1" w:styleId="1f8">
    <w:name w:val="Заголовок таблицы1 Знак"/>
    <w:basedOn w:val="a7"/>
    <w:link w:val="1f9"/>
    <w:locked/>
    <w:rsid w:val="00040B74"/>
    <w:rPr>
      <w:b/>
      <w:sz w:val="24"/>
      <w:szCs w:val="24"/>
      <w:lang w:eastAsia="ar-SA"/>
    </w:rPr>
  </w:style>
  <w:style w:type="paragraph" w:customStyle="1" w:styleId="1f9">
    <w:name w:val="Заголовок таблицы1"/>
    <w:basedOn w:val="a6"/>
    <w:link w:val="1f8"/>
    <w:qFormat/>
    <w:rsid w:val="00040B74"/>
    <w:pPr>
      <w:suppressAutoHyphens/>
      <w:spacing w:after="0" w:line="240" w:lineRule="auto"/>
    </w:pPr>
    <w:rPr>
      <w:b/>
      <w:sz w:val="24"/>
      <w:szCs w:val="24"/>
      <w:lang w:eastAsia="ar-SA"/>
    </w:rPr>
  </w:style>
  <w:style w:type="character" w:customStyle="1" w:styleId="affff2">
    <w:name w:val="Тест таблицы Знак"/>
    <w:basedOn w:val="a7"/>
    <w:link w:val="affff3"/>
    <w:locked/>
    <w:rsid w:val="00040B74"/>
    <w:rPr>
      <w:sz w:val="24"/>
      <w:szCs w:val="24"/>
      <w:lang w:eastAsia="ar-SA"/>
    </w:rPr>
  </w:style>
  <w:style w:type="paragraph" w:customStyle="1" w:styleId="affff3">
    <w:name w:val="Тест таблицы"/>
    <w:basedOn w:val="a6"/>
    <w:link w:val="affff2"/>
    <w:qFormat/>
    <w:rsid w:val="00040B74"/>
    <w:pPr>
      <w:suppressAutoHyphens/>
      <w:spacing w:after="0" w:line="240" w:lineRule="auto"/>
    </w:pPr>
    <w:rPr>
      <w:sz w:val="24"/>
      <w:szCs w:val="24"/>
      <w:lang w:eastAsia="ar-SA"/>
    </w:rPr>
  </w:style>
  <w:style w:type="character" w:customStyle="1" w:styleId="affff4">
    <w:name w:val="Название таблицы Знак"/>
    <w:basedOn w:val="afffb"/>
    <w:link w:val="affff5"/>
    <w:locked/>
    <w:rsid w:val="00040B74"/>
    <w:rPr>
      <w:rFonts w:ascii="Times New Roman" w:eastAsia="Times New Roman" w:hAnsi="Times New Roman" w:cs="Times New Roman"/>
      <w:b/>
      <w:bCs/>
      <w:i/>
      <w:sz w:val="24"/>
      <w:szCs w:val="24"/>
    </w:rPr>
  </w:style>
  <w:style w:type="paragraph" w:customStyle="1" w:styleId="affff5">
    <w:name w:val="Название таблицы"/>
    <w:basedOn w:val="afffa"/>
    <w:link w:val="affff4"/>
    <w:qFormat/>
    <w:rsid w:val="00040B74"/>
    <w:pPr>
      <w:keepNext/>
      <w:suppressAutoHyphens/>
      <w:spacing w:after="200"/>
      <w:ind w:firstLine="567"/>
    </w:pPr>
    <w:rPr>
      <w:i/>
    </w:rPr>
  </w:style>
  <w:style w:type="character" w:customStyle="1" w:styleId="affff6">
    <w:name w:val="Абзац текста Знак"/>
    <w:basedOn w:val="a7"/>
    <w:link w:val="affff7"/>
    <w:locked/>
    <w:rsid w:val="00040B74"/>
    <w:rPr>
      <w:sz w:val="24"/>
      <w:szCs w:val="28"/>
      <w:lang w:eastAsia="ar-SA"/>
    </w:rPr>
  </w:style>
  <w:style w:type="paragraph" w:customStyle="1" w:styleId="affff7">
    <w:name w:val="Абзац текста"/>
    <w:basedOn w:val="a6"/>
    <w:link w:val="affff6"/>
    <w:qFormat/>
    <w:rsid w:val="00040B74"/>
    <w:pPr>
      <w:suppressAutoHyphens/>
      <w:spacing w:after="100" w:line="240" w:lineRule="auto"/>
      <w:ind w:firstLine="567"/>
    </w:pPr>
    <w:rPr>
      <w:sz w:val="24"/>
      <w:szCs w:val="28"/>
      <w:lang w:eastAsia="ar-SA"/>
    </w:rPr>
  </w:style>
  <w:style w:type="character" w:styleId="affff8">
    <w:name w:val="Placeholder Text"/>
    <w:basedOn w:val="a7"/>
    <w:uiPriority w:val="99"/>
    <w:semiHidden/>
    <w:rsid w:val="00040B74"/>
    <w:rPr>
      <w:color w:val="808080"/>
    </w:rPr>
  </w:style>
  <w:style w:type="character" w:customStyle="1" w:styleId="WW8Num1z0">
    <w:name w:val="WW8Num1z0"/>
    <w:rsid w:val="00040B74"/>
  </w:style>
  <w:style w:type="character" w:customStyle="1" w:styleId="WW8Num1z1">
    <w:name w:val="WW8Num1z1"/>
    <w:rsid w:val="00040B74"/>
    <w:rPr>
      <w:rFonts w:ascii="Times New Roman" w:hAnsi="Times New Roman" w:cs="Times New Roman" w:hint="default"/>
    </w:rPr>
  </w:style>
  <w:style w:type="character" w:customStyle="1" w:styleId="WW8Num1z2">
    <w:name w:val="WW8Num1z2"/>
    <w:rsid w:val="00040B74"/>
  </w:style>
  <w:style w:type="character" w:customStyle="1" w:styleId="WW8Num1z3">
    <w:name w:val="WW8Num1z3"/>
    <w:rsid w:val="00040B74"/>
  </w:style>
  <w:style w:type="character" w:customStyle="1" w:styleId="WW8Num1z4">
    <w:name w:val="WW8Num1z4"/>
    <w:rsid w:val="00040B74"/>
  </w:style>
  <w:style w:type="character" w:customStyle="1" w:styleId="WW8Num1z5">
    <w:name w:val="WW8Num1z5"/>
    <w:rsid w:val="00040B74"/>
  </w:style>
  <w:style w:type="character" w:customStyle="1" w:styleId="WW8Num1z6">
    <w:name w:val="WW8Num1z6"/>
    <w:rsid w:val="00040B74"/>
  </w:style>
  <w:style w:type="character" w:customStyle="1" w:styleId="WW8Num1z7">
    <w:name w:val="WW8Num1z7"/>
    <w:rsid w:val="00040B74"/>
  </w:style>
  <w:style w:type="character" w:customStyle="1" w:styleId="WW8Num1z8">
    <w:name w:val="WW8Num1z8"/>
    <w:rsid w:val="00040B74"/>
  </w:style>
  <w:style w:type="character" w:customStyle="1" w:styleId="WW8Num2z0">
    <w:name w:val="WW8Num2z0"/>
    <w:rsid w:val="00040B74"/>
  </w:style>
  <w:style w:type="character" w:customStyle="1" w:styleId="WW8Num2z1">
    <w:name w:val="WW8Num2z1"/>
    <w:rsid w:val="00040B74"/>
    <w:rPr>
      <w:rFonts w:ascii="Times New Roman" w:hAnsi="Times New Roman" w:cs="Times New Roman" w:hint="default"/>
    </w:rPr>
  </w:style>
  <w:style w:type="character" w:customStyle="1" w:styleId="WW8Num2z4">
    <w:name w:val="WW8Num2z4"/>
    <w:rsid w:val="00040B74"/>
  </w:style>
  <w:style w:type="character" w:customStyle="1" w:styleId="WW8Num2z5">
    <w:name w:val="WW8Num2z5"/>
    <w:rsid w:val="00040B74"/>
  </w:style>
  <w:style w:type="character" w:customStyle="1" w:styleId="WW8Num2z6">
    <w:name w:val="WW8Num2z6"/>
    <w:rsid w:val="00040B74"/>
  </w:style>
  <w:style w:type="character" w:customStyle="1" w:styleId="WW8Num2z7">
    <w:name w:val="WW8Num2z7"/>
    <w:rsid w:val="00040B74"/>
  </w:style>
  <w:style w:type="character" w:customStyle="1" w:styleId="WW8Num2z8">
    <w:name w:val="WW8Num2z8"/>
    <w:rsid w:val="00040B74"/>
  </w:style>
  <w:style w:type="character" w:customStyle="1" w:styleId="WW8Num3z0">
    <w:name w:val="WW8Num3z0"/>
    <w:rsid w:val="00040B74"/>
  </w:style>
  <w:style w:type="character" w:customStyle="1" w:styleId="WW8Num3z1">
    <w:name w:val="WW8Num3z1"/>
    <w:rsid w:val="00040B74"/>
  </w:style>
  <w:style w:type="character" w:customStyle="1" w:styleId="WW8Num3z2">
    <w:name w:val="WW8Num3z2"/>
    <w:rsid w:val="00040B74"/>
  </w:style>
  <w:style w:type="character" w:customStyle="1" w:styleId="WW8Num3z3">
    <w:name w:val="WW8Num3z3"/>
    <w:rsid w:val="00040B74"/>
  </w:style>
  <w:style w:type="character" w:customStyle="1" w:styleId="WW8Num3z4">
    <w:name w:val="WW8Num3z4"/>
    <w:rsid w:val="00040B74"/>
  </w:style>
  <w:style w:type="character" w:customStyle="1" w:styleId="WW8Num3z5">
    <w:name w:val="WW8Num3z5"/>
    <w:rsid w:val="00040B74"/>
  </w:style>
  <w:style w:type="character" w:customStyle="1" w:styleId="WW8Num3z6">
    <w:name w:val="WW8Num3z6"/>
    <w:rsid w:val="00040B74"/>
  </w:style>
  <w:style w:type="character" w:customStyle="1" w:styleId="WW8Num3z7">
    <w:name w:val="WW8Num3z7"/>
    <w:rsid w:val="00040B74"/>
  </w:style>
  <w:style w:type="character" w:customStyle="1" w:styleId="WW8Num3z8">
    <w:name w:val="WW8Num3z8"/>
    <w:rsid w:val="00040B74"/>
  </w:style>
  <w:style w:type="character" w:customStyle="1" w:styleId="WW8Num4z0">
    <w:name w:val="WW8Num4z0"/>
    <w:rsid w:val="00040B74"/>
  </w:style>
  <w:style w:type="character" w:customStyle="1" w:styleId="WW8Num4z1">
    <w:name w:val="WW8Num4z1"/>
    <w:rsid w:val="00040B74"/>
  </w:style>
  <w:style w:type="character" w:customStyle="1" w:styleId="WW8Num4z2">
    <w:name w:val="WW8Num4z2"/>
    <w:rsid w:val="00040B74"/>
    <w:rPr>
      <w:i/>
      <w:iCs/>
      <w:color w:val="000000"/>
      <w:sz w:val="28"/>
      <w:szCs w:val="28"/>
    </w:rPr>
  </w:style>
  <w:style w:type="character" w:customStyle="1" w:styleId="WW8Num4z3">
    <w:name w:val="WW8Num4z3"/>
    <w:rsid w:val="00040B74"/>
  </w:style>
  <w:style w:type="character" w:customStyle="1" w:styleId="WW8Num4z4">
    <w:name w:val="WW8Num4z4"/>
    <w:rsid w:val="00040B74"/>
  </w:style>
  <w:style w:type="character" w:customStyle="1" w:styleId="WW8Num4z5">
    <w:name w:val="WW8Num4z5"/>
    <w:rsid w:val="00040B74"/>
  </w:style>
  <w:style w:type="character" w:customStyle="1" w:styleId="WW8Num4z6">
    <w:name w:val="WW8Num4z6"/>
    <w:rsid w:val="00040B74"/>
  </w:style>
  <w:style w:type="character" w:customStyle="1" w:styleId="WW8Num4z7">
    <w:name w:val="WW8Num4z7"/>
    <w:rsid w:val="00040B74"/>
  </w:style>
  <w:style w:type="character" w:customStyle="1" w:styleId="WW8Num4z8">
    <w:name w:val="WW8Num4z8"/>
    <w:rsid w:val="00040B74"/>
  </w:style>
  <w:style w:type="character" w:customStyle="1" w:styleId="affff9">
    <w:name w:val="Символы концевой сноски"/>
    <w:rsid w:val="00040B74"/>
    <w:rPr>
      <w:vertAlign w:val="superscript"/>
    </w:rPr>
  </w:style>
  <w:style w:type="character" w:customStyle="1" w:styleId="WW-">
    <w:name w:val="WW-Символы концевой сноски"/>
    <w:rsid w:val="00040B74"/>
  </w:style>
  <w:style w:type="character" w:customStyle="1" w:styleId="affffa">
    <w:name w:val="Символ нумерации"/>
    <w:rsid w:val="00040B74"/>
  </w:style>
  <w:style w:type="character" w:customStyle="1" w:styleId="1fa">
    <w:name w:val="Верхний колонтитул Знак1"/>
    <w:basedOn w:val="a7"/>
    <w:uiPriority w:val="99"/>
    <w:semiHidden/>
    <w:locked/>
    <w:rsid w:val="00040B74"/>
    <w:rPr>
      <w:rFonts w:ascii="Times New Roman" w:eastAsiaTheme="minorHAnsi" w:hAnsi="Times New Roman" w:cs="Times New Roman"/>
      <w:sz w:val="24"/>
      <w:szCs w:val="24"/>
      <w:lang w:eastAsia="ar-SA"/>
    </w:rPr>
  </w:style>
  <w:style w:type="character" w:customStyle="1" w:styleId="1fb">
    <w:name w:val="Нижний колонтитул Знак1"/>
    <w:basedOn w:val="a7"/>
    <w:uiPriority w:val="99"/>
    <w:semiHidden/>
    <w:locked/>
    <w:rsid w:val="00040B74"/>
    <w:rPr>
      <w:rFonts w:ascii="Times New Roman" w:eastAsiaTheme="minorHAnsi"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588469">
      <w:bodyDiv w:val="1"/>
      <w:marLeft w:val="0"/>
      <w:marRight w:val="0"/>
      <w:marTop w:val="0"/>
      <w:marBottom w:val="0"/>
      <w:divBdr>
        <w:top w:val="none" w:sz="0" w:space="0" w:color="auto"/>
        <w:left w:val="none" w:sz="0" w:space="0" w:color="auto"/>
        <w:bottom w:val="none" w:sz="0" w:space="0" w:color="auto"/>
        <w:right w:val="none" w:sz="0" w:space="0" w:color="auto"/>
      </w:divBdr>
      <w:divsChild>
        <w:div w:id="1702970172">
          <w:marLeft w:val="0"/>
          <w:marRight w:val="0"/>
          <w:marTop w:val="0"/>
          <w:marBottom w:val="0"/>
          <w:divBdr>
            <w:top w:val="none" w:sz="0" w:space="0" w:color="auto"/>
            <w:left w:val="none" w:sz="0" w:space="0" w:color="auto"/>
            <w:bottom w:val="none" w:sz="0" w:space="0" w:color="auto"/>
            <w:right w:val="none" w:sz="0" w:space="0" w:color="auto"/>
          </w:divBdr>
          <w:divsChild>
            <w:div w:id="1226143812">
              <w:marLeft w:val="0"/>
              <w:marRight w:val="0"/>
              <w:marTop w:val="0"/>
              <w:marBottom w:val="0"/>
              <w:divBdr>
                <w:top w:val="none" w:sz="0" w:space="0" w:color="auto"/>
                <w:left w:val="none" w:sz="0" w:space="0" w:color="auto"/>
                <w:bottom w:val="none" w:sz="0" w:space="0" w:color="auto"/>
                <w:right w:val="none" w:sz="0" w:space="0" w:color="auto"/>
              </w:divBdr>
              <w:divsChild>
                <w:div w:id="1703701256">
                  <w:marLeft w:val="0"/>
                  <w:marRight w:val="0"/>
                  <w:marTop w:val="0"/>
                  <w:marBottom w:val="0"/>
                  <w:divBdr>
                    <w:top w:val="none" w:sz="0" w:space="0" w:color="auto"/>
                    <w:left w:val="none" w:sz="0" w:space="0" w:color="auto"/>
                    <w:bottom w:val="none" w:sz="0" w:space="0" w:color="auto"/>
                    <w:right w:val="none" w:sz="0" w:space="0" w:color="auto"/>
                  </w:divBdr>
                  <w:divsChild>
                    <w:div w:id="600257168">
                      <w:marLeft w:val="0"/>
                      <w:marRight w:val="0"/>
                      <w:marTop w:val="0"/>
                      <w:marBottom w:val="0"/>
                      <w:divBdr>
                        <w:top w:val="none" w:sz="0" w:space="0" w:color="auto"/>
                        <w:left w:val="none" w:sz="0" w:space="0" w:color="auto"/>
                        <w:bottom w:val="none" w:sz="0" w:space="0" w:color="auto"/>
                        <w:right w:val="none" w:sz="0" w:space="0" w:color="auto"/>
                      </w:divBdr>
                      <w:divsChild>
                        <w:div w:id="246964272">
                          <w:marLeft w:val="0"/>
                          <w:marRight w:val="0"/>
                          <w:marTop w:val="0"/>
                          <w:marBottom w:val="0"/>
                          <w:divBdr>
                            <w:top w:val="none" w:sz="0" w:space="0" w:color="auto"/>
                            <w:left w:val="none" w:sz="0" w:space="0" w:color="auto"/>
                            <w:bottom w:val="none" w:sz="0" w:space="0" w:color="auto"/>
                            <w:right w:val="none" w:sz="0" w:space="0" w:color="auto"/>
                          </w:divBdr>
                          <w:divsChild>
                            <w:div w:id="245040152">
                              <w:marLeft w:val="0"/>
                              <w:marRight w:val="0"/>
                              <w:marTop w:val="0"/>
                              <w:marBottom w:val="0"/>
                              <w:divBdr>
                                <w:top w:val="none" w:sz="0" w:space="0" w:color="auto"/>
                                <w:left w:val="none" w:sz="0" w:space="0" w:color="auto"/>
                                <w:bottom w:val="none" w:sz="0" w:space="0" w:color="auto"/>
                                <w:right w:val="none" w:sz="0" w:space="0" w:color="auto"/>
                              </w:divBdr>
                              <w:divsChild>
                                <w:div w:id="160781879">
                                  <w:marLeft w:val="0"/>
                                  <w:marRight w:val="0"/>
                                  <w:marTop w:val="0"/>
                                  <w:marBottom w:val="0"/>
                                  <w:divBdr>
                                    <w:top w:val="none" w:sz="0" w:space="0" w:color="auto"/>
                                    <w:left w:val="none" w:sz="0" w:space="0" w:color="auto"/>
                                    <w:bottom w:val="none" w:sz="0" w:space="0" w:color="auto"/>
                                    <w:right w:val="none" w:sz="0" w:space="0" w:color="auto"/>
                                  </w:divBdr>
                                  <w:divsChild>
                                    <w:div w:id="1362897933">
                                      <w:marLeft w:val="0"/>
                                      <w:marRight w:val="0"/>
                                      <w:marTop w:val="0"/>
                                      <w:marBottom w:val="0"/>
                                      <w:divBdr>
                                        <w:top w:val="none" w:sz="0" w:space="0" w:color="auto"/>
                                        <w:left w:val="none" w:sz="0" w:space="0" w:color="auto"/>
                                        <w:bottom w:val="none" w:sz="0" w:space="0" w:color="auto"/>
                                        <w:right w:val="none" w:sz="0" w:space="0" w:color="auto"/>
                                      </w:divBdr>
                                      <w:divsChild>
                                        <w:div w:id="85271030">
                                          <w:marLeft w:val="0"/>
                                          <w:marRight w:val="0"/>
                                          <w:marTop w:val="0"/>
                                          <w:marBottom w:val="0"/>
                                          <w:divBdr>
                                            <w:top w:val="none" w:sz="0" w:space="0" w:color="auto"/>
                                            <w:left w:val="none" w:sz="0" w:space="0" w:color="auto"/>
                                            <w:bottom w:val="none" w:sz="0" w:space="0" w:color="auto"/>
                                            <w:right w:val="none" w:sz="0" w:space="0" w:color="auto"/>
                                          </w:divBdr>
                                        </w:div>
                                        <w:div w:id="326901120">
                                          <w:marLeft w:val="0"/>
                                          <w:marRight w:val="0"/>
                                          <w:marTop w:val="0"/>
                                          <w:marBottom w:val="0"/>
                                          <w:divBdr>
                                            <w:top w:val="none" w:sz="0" w:space="0" w:color="auto"/>
                                            <w:left w:val="none" w:sz="0" w:space="0" w:color="auto"/>
                                            <w:bottom w:val="none" w:sz="0" w:space="0" w:color="auto"/>
                                            <w:right w:val="none" w:sz="0" w:space="0" w:color="auto"/>
                                          </w:divBdr>
                                        </w:div>
                                        <w:div w:id="396900485">
                                          <w:marLeft w:val="0"/>
                                          <w:marRight w:val="0"/>
                                          <w:marTop w:val="0"/>
                                          <w:marBottom w:val="0"/>
                                          <w:divBdr>
                                            <w:top w:val="none" w:sz="0" w:space="0" w:color="auto"/>
                                            <w:left w:val="none" w:sz="0" w:space="0" w:color="auto"/>
                                            <w:bottom w:val="none" w:sz="0" w:space="0" w:color="auto"/>
                                            <w:right w:val="none" w:sz="0" w:space="0" w:color="auto"/>
                                          </w:divBdr>
                                        </w:div>
                                        <w:div w:id="531501439">
                                          <w:marLeft w:val="0"/>
                                          <w:marRight w:val="0"/>
                                          <w:marTop w:val="0"/>
                                          <w:marBottom w:val="0"/>
                                          <w:divBdr>
                                            <w:top w:val="none" w:sz="0" w:space="0" w:color="auto"/>
                                            <w:left w:val="none" w:sz="0" w:space="0" w:color="auto"/>
                                            <w:bottom w:val="none" w:sz="0" w:space="0" w:color="auto"/>
                                            <w:right w:val="none" w:sz="0" w:space="0" w:color="auto"/>
                                          </w:divBdr>
                                        </w:div>
                                        <w:div w:id="638149500">
                                          <w:marLeft w:val="0"/>
                                          <w:marRight w:val="0"/>
                                          <w:marTop w:val="0"/>
                                          <w:marBottom w:val="0"/>
                                          <w:divBdr>
                                            <w:top w:val="none" w:sz="0" w:space="0" w:color="auto"/>
                                            <w:left w:val="none" w:sz="0" w:space="0" w:color="auto"/>
                                            <w:bottom w:val="none" w:sz="0" w:space="0" w:color="auto"/>
                                            <w:right w:val="none" w:sz="0" w:space="0" w:color="auto"/>
                                          </w:divBdr>
                                        </w:div>
                                        <w:div w:id="766460025">
                                          <w:marLeft w:val="0"/>
                                          <w:marRight w:val="0"/>
                                          <w:marTop w:val="0"/>
                                          <w:marBottom w:val="0"/>
                                          <w:divBdr>
                                            <w:top w:val="none" w:sz="0" w:space="0" w:color="auto"/>
                                            <w:left w:val="none" w:sz="0" w:space="0" w:color="auto"/>
                                            <w:bottom w:val="none" w:sz="0" w:space="0" w:color="auto"/>
                                            <w:right w:val="none" w:sz="0" w:space="0" w:color="auto"/>
                                          </w:divBdr>
                                        </w:div>
                                        <w:div w:id="1062219334">
                                          <w:marLeft w:val="0"/>
                                          <w:marRight w:val="0"/>
                                          <w:marTop w:val="0"/>
                                          <w:marBottom w:val="0"/>
                                          <w:divBdr>
                                            <w:top w:val="none" w:sz="0" w:space="0" w:color="auto"/>
                                            <w:left w:val="none" w:sz="0" w:space="0" w:color="auto"/>
                                            <w:bottom w:val="none" w:sz="0" w:space="0" w:color="auto"/>
                                            <w:right w:val="none" w:sz="0" w:space="0" w:color="auto"/>
                                          </w:divBdr>
                                        </w:div>
                                        <w:div w:id="1066293935">
                                          <w:marLeft w:val="0"/>
                                          <w:marRight w:val="0"/>
                                          <w:marTop w:val="0"/>
                                          <w:marBottom w:val="0"/>
                                          <w:divBdr>
                                            <w:top w:val="none" w:sz="0" w:space="0" w:color="auto"/>
                                            <w:left w:val="none" w:sz="0" w:space="0" w:color="auto"/>
                                            <w:bottom w:val="none" w:sz="0" w:space="0" w:color="auto"/>
                                            <w:right w:val="none" w:sz="0" w:space="0" w:color="auto"/>
                                          </w:divBdr>
                                        </w:div>
                                        <w:div w:id="1358501002">
                                          <w:marLeft w:val="0"/>
                                          <w:marRight w:val="0"/>
                                          <w:marTop w:val="0"/>
                                          <w:marBottom w:val="0"/>
                                          <w:divBdr>
                                            <w:top w:val="none" w:sz="0" w:space="0" w:color="auto"/>
                                            <w:left w:val="none" w:sz="0" w:space="0" w:color="auto"/>
                                            <w:bottom w:val="none" w:sz="0" w:space="0" w:color="auto"/>
                                            <w:right w:val="none" w:sz="0" w:space="0" w:color="auto"/>
                                          </w:divBdr>
                                        </w:div>
                                        <w:div w:id="1510481628">
                                          <w:marLeft w:val="0"/>
                                          <w:marRight w:val="0"/>
                                          <w:marTop w:val="0"/>
                                          <w:marBottom w:val="0"/>
                                          <w:divBdr>
                                            <w:top w:val="none" w:sz="0" w:space="0" w:color="auto"/>
                                            <w:left w:val="none" w:sz="0" w:space="0" w:color="auto"/>
                                            <w:bottom w:val="none" w:sz="0" w:space="0" w:color="auto"/>
                                            <w:right w:val="none" w:sz="0" w:space="0" w:color="auto"/>
                                          </w:divBdr>
                                        </w:div>
                                        <w:div w:id="1512717813">
                                          <w:marLeft w:val="0"/>
                                          <w:marRight w:val="0"/>
                                          <w:marTop w:val="0"/>
                                          <w:marBottom w:val="0"/>
                                          <w:divBdr>
                                            <w:top w:val="none" w:sz="0" w:space="0" w:color="auto"/>
                                            <w:left w:val="none" w:sz="0" w:space="0" w:color="auto"/>
                                            <w:bottom w:val="none" w:sz="0" w:space="0" w:color="auto"/>
                                            <w:right w:val="none" w:sz="0" w:space="0" w:color="auto"/>
                                          </w:divBdr>
                                        </w:div>
                                        <w:div w:id="1548179389">
                                          <w:marLeft w:val="0"/>
                                          <w:marRight w:val="0"/>
                                          <w:marTop w:val="0"/>
                                          <w:marBottom w:val="0"/>
                                          <w:divBdr>
                                            <w:top w:val="none" w:sz="0" w:space="0" w:color="auto"/>
                                            <w:left w:val="none" w:sz="0" w:space="0" w:color="auto"/>
                                            <w:bottom w:val="none" w:sz="0" w:space="0" w:color="auto"/>
                                            <w:right w:val="none" w:sz="0" w:space="0" w:color="auto"/>
                                          </w:divBdr>
                                        </w:div>
                                        <w:div w:id="1704742585">
                                          <w:marLeft w:val="0"/>
                                          <w:marRight w:val="0"/>
                                          <w:marTop w:val="0"/>
                                          <w:marBottom w:val="0"/>
                                          <w:divBdr>
                                            <w:top w:val="none" w:sz="0" w:space="0" w:color="auto"/>
                                            <w:left w:val="none" w:sz="0" w:space="0" w:color="auto"/>
                                            <w:bottom w:val="none" w:sz="0" w:space="0" w:color="auto"/>
                                            <w:right w:val="none" w:sz="0" w:space="0" w:color="auto"/>
                                          </w:divBdr>
                                        </w:div>
                                        <w:div w:id="1927810312">
                                          <w:marLeft w:val="0"/>
                                          <w:marRight w:val="0"/>
                                          <w:marTop w:val="0"/>
                                          <w:marBottom w:val="0"/>
                                          <w:divBdr>
                                            <w:top w:val="none" w:sz="0" w:space="0" w:color="auto"/>
                                            <w:left w:val="none" w:sz="0" w:space="0" w:color="auto"/>
                                            <w:bottom w:val="none" w:sz="0" w:space="0" w:color="auto"/>
                                            <w:right w:val="none" w:sz="0" w:space="0" w:color="auto"/>
                                          </w:divBdr>
                                        </w:div>
                                        <w:div w:id="1959871446">
                                          <w:marLeft w:val="0"/>
                                          <w:marRight w:val="0"/>
                                          <w:marTop w:val="0"/>
                                          <w:marBottom w:val="0"/>
                                          <w:divBdr>
                                            <w:top w:val="none" w:sz="0" w:space="0" w:color="auto"/>
                                            <w:left w:val="none" w:sz="0" w:space="0" w:color="auto"/>
                                            <w:bottom w:val="none" w:sz="0" w:space="0" w:color="auto"/>
                                            <w:right w:val="none" w:sz="0" w:space="0" w:color="auto"/>
                                          </w:divBdr>
                                        </w:div>
                                        <w:div w:id="2019886166">
                                          <w:marLeft w:val="0"/>
                                          <w:marRight w:val="0"/>
                                          <w:marTop w:val="0"/>
                                          <w:marBottom w:val="0"/>
                                          <w:divBdr>
                                            <w:top w:val="none" w:sz="0" w:space="0" w:color="auto"/>
                                            <w:left w:val="none" w:sz="0" w:space="0" w:color="auto"/>
                                            <w:bottom w:val="none" w:sz="0" w:space="0" w:color="auto"/>
                                            <w:right w:val="none" w:sz="0" w:space="0" w:color="auto"/>
                                          </w:divBdr>
                                        </w:div>
                                        <w:div w:id="2071877644">
                                          <w:marLeft w:val="0"/>
                                          <w:marRight w:val="0"/>
                                          <w:marTop w:val="0"/>
                                          <w:marBottom w:val="0"/>
                                          <w:divBdr>
                                            <w:top w:val="none" w:sz="0" w:space="0" w:color="auto"/>
                                            <w:left w:val="none" w:sz="0" w:space="0" w:color="auto"/>
                                            <w:bottom w:val="none" w:sz="0" w:space="0" w:color="auto"/>
                                            <w:right w:val="none" w:sz="0" w:space="0" w:color="auto"/>
                                          </w:divBdr>
                                        </w:div>
                                        <w:div w:id="209743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8555997">
      <w:bodyDiv w:val="1"/>
      <w:marLeft w:val="0"/>
      <w:marRight w:val="0"/>
      <w:marTop w:val="0"/>
      <w:marBottom w:val="0"/>
      <w:divBdr>
        <w:top w:val="none" w:sz="0" w:space="0" w:color="auto"/>
        <w:left w:val="none" w:sz="0" w:space="0" w:color="auto"/>
        <w:bottom w:val="none" w:sz="0" w:space="0" w:color="auto"/>
        <w:right w:val="none" w:sz="0" w:space="0" w:color="auto"/>
      </w:divBdr>
    </w:div>
    <w:div w:id="45955582">
      <w:bodyDiv w:val="1"/>
      <w:marLeft w:val="0"/>
      <w:marRight w:val="0"/>
      <w:marTop w:val="0"/>
      <w:marBottom w:val="0"/>
      <w:divBdr>
        <w:top w:val="none" w:sz="0" w:space="0" w:color="auto"/>
        <w:left w:val="none" w:sz="0" w:space="0" w:color="auto"/>
        <w:bottom w:val="none" w:sz="0" w:space="0" w:color="auto"/>
        <w:right w:val="none" w:sz="0" w:space="0" w:color="auto"/>
      </w:divBdr>
    </w:div>
    <w:div w:id="47606215">
      <w:bodyDiv w:val="1"/>
      <w:marLeft w:val="0"/>
      <w:marRight w:val="0"/>
      <w:marTop w:val="0"/>
      <w:marBottom w:val="0"/>
      <w:divBdr>
        <w:top w:val="none" w:sz="0" w:space="0" w:color="auto"/>
        <w:left w:val="none" w:sz="0" w:space="0" w:color="auto"/>
        <w:bottom w:val="none" w:sz="0" w:space="0" w:color="auto"/>
        <w:right w:val="none" w:sz="0" w:space="0" w:color="auto"/>
      </w:divBdr>
      <w:divsChild>
        <w:div w:id="977535193">
          <w:marLeft w:val="0"/>
          <w:marRight w:val="0"/>
          <w:marTop w:val="0"/>
          <w:marBottom w:val="0"/>
          <w:divBdr>
            <w:top w:val="none" w:sz="0" w:space="0" w:color="auto"/>
            <w:left w:val="none" w:sz="0" w:space="0" w:color="auto"/>
            <w:bottom w:val="none" w:sz="0" w:space="0" w:color="auto"/>
            <w:right w:val="none" w:sz="0" w:space="0" w:color="auto"/>
          </w:divBdr>
          <w:divsChild>
            <w:div w:id="715935748">
              <w:marLeft w:val="0"/>
              <w:marRight w:val="0"/>
              <w:marTop w:val="0"/>
              <w:marBottom w:val="0"/>
              <w:divBdr>
                <w:top w:val="none" w:sz="0" w:space="0" w:color="auto"/>
                <w:left w:val="none" w:sz="0" w:space="0" w:color="auto"/>
                <w:bottom w:val="none" w:sz="0" w:space="0" w:color="auto"/>
                <w:right w:val="none" w:sz="0" w:space="0" w:color="auto"/>
              </w:divBdr>
              <w:divsChild>
                <w:div w:id="1427921037">
                  <w:marLeft w:val="0"/>
                  <w:marRight w:val="0"/>
                  <w:marTop w:val="0"/>
                  <w:marBottom w:val="0"/>
                  <w:divBdr>
                    <w:top w:val="none" w:sz="0" w:space="0" w:color="auto"/>
                    <w:left w:val="none" w:sz="0" w:space="0" w:color="auto"/>
                    <w:bottom w:val="none" w:sz="0" w:space="0" w:color="auto"/>
                    <w:right w:val="none" w:sz="0" w:space="0" w:color="auto"/>
                  </w:divBdr>
                  <w:divsChild>
                    <w:div w:id="1772778540">
                      <w:marLeft w:val="0"/>
                      <w:marRight w:val="0"/>
                      <w:marTop w:val="0"/>
                      <w:marBottom w:val="0"/>
                      <w:divBdr>
                        <w:top w:val="none" w:sz="0" w:space="0" w:color="auto"/>
                        <w:left w:val="none" w:sz="0" w:space="0" w:color="auto"/>
                        <w:bottom w:val="none" w:sz="0" w:space="0" w:color="auto"/>
                        <w:right w:val="none" w:sz="0" w:space="0" w:color="auto"/>
                      </w:divBdr>
                      <w:divsChild>
                        <w:div w:id="260065361">
                          <w:marLeft w:val="0"/>
                          <w:marRight w:val="0"/>
                          <w:marTop w:val="0"/>
                          <w:marBottom w:val="0"/>
                          <w:divBdr>
                            <w:top w:val="none" w:sz="0" w:space="0" w:color="auto"/>
                            <w:left w:val="none" w:sz="0" w:space="0" w:color="auto"/>
                            <w:bottom w:val="none" w:sz="0" w:space="0" w:color="auto"/>
                            <w:right w:val="none" w:sz="0" w:space="0" w:color="auto"/>
                          </w:divBdr>
                          <w:divsChild>
                            <w:div w:id="215439533">
                              <w:marLeft w:val="0"/>
                              <w:marRight w:val="0"/>
                              <w:marTop w:val="0"/>
                              <w:marBottom w:val="0"/>
                              <w:divBdr>
                                <w:top w:val="none" w:sz="0" w:space="0" w:color="auto"/>
                                <w:left w:val="none" w:sz="0" w:space="0" w:color="auto"/>
                                <w:bottom w:val="none" w:sz="0" w:space="0" w:color="auto"/>
                                <w:right w:val="none" w:sz="0" w:space="0" w:color="auto"/>
                              </w:divBdr>
                              <w:divsChild>
                                <w:div w:id="1786000074">
                                  <w:marLeft w:val="0"/>
                                  <w:marRight w:val="0"/>
                                  <w:marTop w:val="0"/>
                                  <w:marBottom w:val="0"/>
                                  <w:divBdr>
                                    <w:top w:val="none" w:sz="0" w:space="0" w:color="auto"/>
                                    <w:left w:val="none" w:sz="0" w:space="0" w:color="auto"/>
                                    <w:bottom w:val="none" w:sz="0" w:space="0" w:color="auto"/>
                                    <w:right w:val="none" w:sz="0" w:space="0" w:color="auto"/>
                                  </w:divBdr>
                                  <w:divsChild>
                                    <w:div w:id="1535381741">
                                      <w:marLeft w:val="0"/>
                                      <w:marRight w:val="0"/>
                                      <w:marTop w:val="0"/>
                                      <w:marBottom w:val="0"/>
                                      <w:divBdr>
                                        <w:top w:val="none" w:sz="0" w:space="0" w:color="auto"/>
                                        <w:left w:val="none" w:sz="0" w:space="0" w:color="auto"/>
                                        <w:bottom w:val="none" w:sz="0" w:space="0" w:color="auto"/>
                                        <w:right w:val="none" w:sz="0" w:space="0" w:color="auto"/>
                                      </w:divBdr>
                                      <w:divsChild>
                                        <w:div w:id="139733433">
                                          <w:marLeft w:val="0"/>
                                          <w:marRight w:val="0"/>
                                          <w:marTop w:val="0"/>
                                          <w:marBottom w:val="0"/>
                                          <w:divBdr>
                                            <w:top w:val="none" w:sz="0" w:space="0" w:color="auto"/>
                                            <w:left w:val="none" w:sz="0" w:space="0" w:color="auto"/>
                                            <w:bottom w:val="none" w:sz="0" w:space="0" w:color="auto"/>
                                            <w:right w:val="none" w:sz="0" w:space="0" w:color="auto"/>
                                          </w:divBdr>
                                        </w:div>
                                        <w:div w:id="498272533">
                                          <w:marLeft w:val="0"/>
                                          <w:marRight w:val="0"/>
                                          <w:marTop w:val="0"/>
                                          <w:marBottom w:val="0"/>
                                          <w:divBdr>
                                            <w:top w:val="none" w:sz="0" w:space="0" w:color="auto"/>
                                            <w:left w:val="none" w:sz="0" w:space="0" w:color="auto"/>
                                            <w:bottom w:val="none" w:sz="0" w:space="0" w:color="auto"/>
                                            <w:right w:val="none" w:sz="0" w:space="0" w:color="auto"/>
                                          </w:divBdr>
                                        </w:div>
                                        <w:div w:id="680162579">
                                          <w:marLeft w:val="0"/>
                                          <w:marRight w:val="0"/>
                                          <w:marTop w:val="0"/>
                                          <w:marBottom w:val="0"/>
                                          <w:divBdr>
                                            <w:top w:val="none" w:sz="0" w:space="0" w:color="auto"/>
                                            <w:left w:val="none" w:sz="0" w:space="0" w:color="auto"/>
                                            <w:bottom w:val="none" w:sz="0" w:space="0" w:color="auto"/>
                                            <w:right w:val="none" w:sz="0" w:space="0" w:color="auto"/>
                                          </w:divBdr>
                                        </w:div>
                                        <w:div w:id="716777963">
                                          <w:marLeft w:val="0"/>
                                          <w:marRight w:val="0"/>
                                          <w:marTop w:val="0"/>
                                          <w:marBottom w:val="0"/>
                                          <w:divBdr>
                                            <w:top w:val="none" w:sz="0" w:space="0" w:color="auto"/>
                                            <w:left w:val="none" w:sz="0" w:space="0" w:color="auto"/>
                                            <w:bottom w:val="none" w:sz="0" w:space="0" w:color="auto"/>
                                            <w:right w:val="none" w:sz="0" w:space="0" w:color="auto"/>
                                          </w:divBdr>
                                        </w:div>
                                        <w:div w:id="891235392">
                                          <w:marLeft w:val="0"/>
                                          <w:marRight w:val="0"/>
                                          <w:marTop w:val="0"/>
                                          <w:marBottom w:val="0"/>
                                          <w:divBdr>
                                            <w:top w:val="none" w:sz="0" w:space="0" w:color="auto"/>
                                            <w:left w:val="none" w:sz="0" w:space="0" w:color="auto"/>
                                            <w:bottom w:val="none" w:sz="0" w:space="0" w:color="auto"/>
                                            <w:right w:val="none" w:sz="0" w:space="0" w:color="auto"/>
                                          </w:divBdr>
                                        </w:div>
                                        <w:div w:id="1065032298">
                                          <w:marLeft w:val="0"/>
                                          <w:marRight w:val="0"/>
                                          <w:marTop w:val="0"/>
                                          <w:marBottom w:val="0"/>
                                          <w:divBdr>
                                            <w:top w:val="none" w:sz="0" w:space="0" w:color="auto"/>
                                            <w:left w:val="none" w:sz="0" w:space="0" w:color="auto"/>
                                            <w:bottom w:val="none" w:sz="0" w:space="0" w:color="auto"/>
                                            <w:right w:val="none" w:sz="0" w:space="0" w:color="auto"/>
                                          </w:divBdr>
                                        </w:div>
                                        <w:div w:id="1088966983">
                                          <w:marLeft w:val="0"/>
                                          <w:marRight w:val="0"/>
                                          <w:marTop w:val="0"/>
                                          <w:marBottom w:val="0"/>
                                          <w:divBdr>
                                            <w:top w:val="none" w:sz="0" w:space="0" w:color="auto"/>
                                            <w:left w:val="none" w:sz="0" w:space="0" w:color="auto"/>
                                            <w:bottom w:val="none" w:sz="0" w:space="0" w:color="auto"/>
                                            <w:right w:val="none" w:sz="0" w:space="0" w:color="auto"/>
                                          </w:divBdr>
                                        </w:div>
                                        <w:div w:id="1097019163">
                                          <w:marLeft w:val="0"/>
                                          <w:marRight w:val="0"/>
                                          <w:marTop w:val="0"/>
                                          <w:marBottom w:val="0"/>
                                          <w:divBdr>
                                            <w:top w:val="none" w:sz="0" w:space="0" w:color="auto"/>
                                            <w:left w:val="none" w:sz="0" w:space="0" w:color="auto"/>
                                            <w:bottom w:val="none" w:sz="0" w:space="0" w:color="auto"/>
                                            <w:right w:val="none" w:sz="0" w:space="0" w:color="auto"/>
                                          </w:divBdr>
                                        </w:div>
                                        <w:div w:id="1761759142">
                                          <w:marLeft w:val="0"/>
                                          <w:marRight w:val="0"/>
                                          <w:marTop w:val="0"/>
                                          <w:marBottom w:val="0"/>
                                          <w:divBdr>
                                            <w:top w:val="none" w:sz="0" w:space="0" w:color="auto"/>
                                            <w:left w:val="none" w:sz="0" w:space="0" w:color="auto"/>
                                            <w:bottom w:val="none" w:sz="0" w:space="0" w:color="auto"/>
                                            <w:right w:val="none" w:sz="0" w:space="0" w:color="auto"/>
                                          </w:divBdr>
                                        </w:div>
                                        <w:div w:id="1804156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3576482">
      <w:bodyDiv w:val="1"/>
      <w:marLeft w:val="0"/>
      <w:marRight w:val="0"/>
      <w:marTop w:val="0"/>
      <w:marBottom w:val="0"/>
      <w:divBdr>
        <w:top w:val="none" w:sz="0" w:space="0" w:color="auto"/>
        <w:left w:val="none" w:sz="0" w:space="0" w:color="auto"/>
        <w:bottom w:val="none" w:sz="0" w:space="0" w:color="auto"/>
        <w:right w:val="none" w:sz="0" w:space="0" w:color="auto"/>
      </w:divBdr>
      <w:divsChild>
        <w:div w:id="2057581358">
          <w:marLeft w:val="0"/>
          <w:marRight w:val="0"/>
          <w:marTop w:val="0"/>
          <w:marBottom w:val="0"/>
          <w:divBdr>
            <w:top w:val="none" w:sz="0" w:space="0" w:color="auto"/>
            <w:left w:val="none" w:sz="0" w:space="0" w:color="auto"/>
            <w:bottom w:val="none" w:sz="0" w:space="0" w:color="auto"/>
            <w:right w:val="none" w:sz="0" w:space="0" w:color="auto"/>
          </w:divBdr>
          <w:divsChild>
            <w:div w:id="483742522">
              <w:marLeft w:val="0"/>
              <w:marRight w:val="0"/>
              <w:marTop w:val="0"/>
              <w:marBottom w:val="0"/>
              <w:divBdr>
                <w:top w:val="none" w:sz="0" w:space="0" w:color="auto"/>
                <w:left w:val="none" w:sz="0" w:space="0" w:color="auto"/>
                <w:bottom w:val="none" w:sz="0" w:space="0" w:color="auto"/>
                <w:right w:val="none" w:sz="0" w:space="0" w:color="auto"/>
              </w:divBdr>
              <w:divsChild>
                <w:div w:id="1752850963">
                  <w:marLeft w:val="0"/>
                  <w:marRight w:val="0"/>
                  <w:marTop w:val="0"/>
                  <w:marBottom w:val="0"/>
                  <w:divBdr>
                    <w:top w:val="none" w:sz="0" w:space="0" w:color="auto"/>
                    <w:left w:val="none" w:sz="0" w:space="0" w:color="auto"/>
                    <w:bottom w:val="none" w:sz="0" w:space="0" w:color="auto"/>
                    <w:right w:val="none" w:sz="0" w:space="0" w:color="auto"/>
                  </w:divBdr>
                  <w:divsChild>
                    <w:div w:id="1337347664">
                      <w:marLeft w:val="0"/>
                      <w:marRight w:val="0"/>
                      <w:marTop w:val="0"/>
                      <w:marBottom w:val="0"/>
                      <w:divBdr>
                        <w:top w:val="none" w:sz="0" w:space="0" w:color="auto"/>
                        <w:left w:val="none" w:sz="0" w:space="0" w:color="auto"/>
                        <w:bottom w:val="none" w:sz="0" w:space="0" w:color="auto"/>
                        <w:right w:val="none" w:sz="0" w:space="0" w:color="auto"/>
                      </w:divBdr>
                      <w:divsChild>
                        <w:div w:id="2123333243">
                          <w:marLeft w:val="0"/>
                          <w:marRight w:val="0"/>
                          <w:marTop w:val="0"/>
                          <w:marBottom w:val="0"/>
                          <w:divBdr>
                            <w:top w:val="none" w:sz="0" w:space="0" w:color="auto"/>
                            <w:left w:val="none" w:sz="0" w:space="0" w:color="auto"/>
                            <w:bottom w:val="none" w:sz="0" w:space="0" w:color="auto"/>
                            <w:right w:val="none" w:sz="0" w:space="0" w:color="auto"/>
                          </w:divBdr>
                          <w:divsChild>
                            <w:div w:id="1883856455">
                              <w:marLeft w:val="0"/>
                              <w:marRight w:val="0"/>
                              <w:marTop w:val="0"/>
                              <w:marBottom w:val="0"/>
                              <w:divBdr>
                                <w:top w:val="none" w:sz="0" w:space="0" w:color="auto"/>
                                <w:left w:val="none" w:sz="0" w:space="0" w:color="auto"/>
                                <w:bottom w:val="none" w:sz="0" w:space="0" w:color="auto"/>
                                <w:right w:val="none" w:sz="0" w:space="0" w:color="auto"/>
                              </w:divBdr>
                              <w:divsChild>
                                <w:div w:id="1485969813">
                                  <w:marLeft w:val="0"/>
                                  <w:marRight w:val="0"/>
                                  <w:marTop w:val="0"/>
                                  <w:marBottom w:val="0"/>
                                  <w:divBdr>
                                    <w:top w:val="none" w:sz="0" w:space="0" w:color="auto"/>
                                    <w:left w:val="none" w:sz="0" w:space="0" w:color="auto"/>
                                    <w:bottom w:val="none" w:sz="0" w:space="0" w:color="auto"/>
                                    <w:right w:val="none" w:sz="0" w:space="0" w:color="auto"/>
                                  </w:divBdr>
                                  <w:divsChild>
                                    <w:div w:id="1250312979">
                                      <w:marLeft w:val="0"/>
                                      <w:marRight w:val="0"/>
                                      <w:marTop w:val="0"/>
                                      <w:marBottom w:val="0"/>
                                      <w:divBdr>
                                        <w:top w:val="none" w:sz="0" w:space="0" w:color="auto"/>
                                        <w:left w:val="none" w:sz="0" w:space="0" w:color="auto"/>
                                        <w:bottom w:val="none" w:sz="0" w:space="0" w:color="auto"/>
                                        <w:right w:val="none" w:sz="0" w:space="0" w:color="auto"/>
                                      </w:divBdr>
                                      <w:divsChild>
                                        <w:div w:id="46954533">
                                          <w:marLeft w:val="0"/>
                                          <w:marRight w:val="0"/>
                                          <w:marTop w:val="0"/>
                                          <w:marBottom w:val="0"/>
                                          <w:divBdr>
                                            <w:top w:val="none" w:sz="0" w:space="0" w:color="auto"/>
                                            <w:left w:val="none" w:sz="0" w:space="0" w:color="auto"/>
                                            <w:bottom w:val="none" w:sz="0" w:space="0" w:color="auto"/>
                                            <w:right w:val="none" w:sz="0" w:space="0" w:color="auto"/>
                                          </w:divBdr>
                                        </w:div>
                                        <w:div w:id="126630205">
                                          <w:marLeft w:val="0"/>
                                          <w:marRight w:val="0"/>
                                          <w:marTop w:val="0"/>
                                          <w:marBottom w:val="0"/>
                                          <w:divBdr>
                                            <w:top w:val="none" w:sz="0" w:space="0" w:color="auto"/>
                                            <w:left w:val="none" w:sz="0" w:space="0" w:color="auto"/>
                                            <w:bottom w:val="none" w:sz="0" w:space="0" w:color="auto"/>
                                            <w:right w:val="none" w:sz="0" w:space="0" w:color="auto"/>
                                          </w:divBdr>
                                        </w:div>
                                        <w:div w:id="193883954">
                                          <w:marLeft w:val="0"/>
                                          <w:marRight w:val="0"/>
                                          <w:marTop w:val="0"/>
                                          <w:marBottom w:val="0"/>
                                          <w:divBdr>
                                            <w:top w:val="none" w:sz="0" w:space="0" w:color="auto"/>
                                            <w:left w:val="none" w:sz="0" w:space="0" w:color="auto"/>
                                            <w:bottom w:val="none" w:sz="0" w:space="0" w:color="auto"/>
                                            <w:right w:val="none" w:sz="0" w:space="0" w:color="auto"/>
                                          </w:divBdr>
                                        </w:div>
                                        <w:div w:id="236941595">
                                          <w:marLeft w:val="0"/>
                                          <w:marRight w:val="0"/>
                                          <w:marTop w:val="0"/>
                                          <w:marBottom w:val="0"/>
                                          <w:divBdr>
                                            <w:top w:val="none" w:sz="0" w:space="0" w:color="auto"/>
                                            <w:left w:val="none" w:sz="0" w:space="0" w:color="auto"/>
                                            <w:bottom w:val="none" w:sz="0" w:space="0" w:color="auto"/>
                                            <w:right w:val="none" w:sz="0" w:space="0" w:color="auto"/>
                                          </w:divBdr>
                                        </w:div>
                                        <w:div w:id="256139858">
                                          <w:marLeft w:val="0"/>
                                          <w:marRight w:val="0"/>
                                          <w:marTop w:val="0"/>
                                          <w:marBottom w:val="0"/>
                                          <w:divBdr>
                                            <w:top w:val="none" w:sz="0" w:space="0" w:color="auto"/>
                                            <w:left w:val="none" w:sz="0" w:space="0" w:color="auto"/>
                                            <w:bottom w:val="none" w:sz="0" w:space="0" w:color="auto"/>
                                            <w:right w:val="none" w:sz="0" w:space="0" w:color="auto"/>
                                          </w:divBdr>
                                        </w:div>
                                        <w:div w:id="488133052">
                                          <w:marLeft w:val="0"/>
                                          <w:marRight w:val="0"/>
                                          <w:marTop w:val="0"/>
                                          <w:marBottom w:val="0"/>
                                          <w:divBdr>
                                            <w:top w:val="none" w:sz="0" w:space="0" w:color="auto"/>
                                            <w:left w:val="none" w:sz="0" w:space="0" w:color="auto"/>
                                            <w:bottom w:val="none" w:sz="0" w:space="0" w:color="auto"/>
                                            <w:right w:val="none" w:sz="0" w:space="0" w:color="auto"/>
                                          </w:divBdr>
                                        </w:div>
                                        <w:div w:id="592277145">
                                          <w:marLeft w:val="0"/>
                                          <w:marRight w:val="0"/>
                                          <w:marTop w:val="0"/>
                                          <w:marBottom w:val="0"/>
                                          <w:divBdr>
                                            <w:top w:val="none" w:sz="0" w:space="0" w:color="auto"/>
                                            <w:left w:val="none" w:sz="0" w:space="0" w:color="auto"/>
                                            <w:bottom w:val="none" w:sz="0" w:space="0" w:color="auto"/>
                                            <w:right w:val="none" w:sz="0" w:space="0" w:color="auto"/>
                                          </w:divBdr>
                                        </w:div>
                                        <w:div w:id="652955451">
                                          <w:marLeft w:val="0"/>
                                          <w:marRight w:val="0"/>
                                          <w:marTop w:val="0"/>
                                          <w:marBottom w:val="0"/>
                                          <w:divBdr>
                                            <w:top w:val="none" w:sz="0" w:space="0" w:color="auto"/>
                                            <w:left w:val="none" w:sz="0" w:space="0" w:color="auto"/>
                                            <w:bottom w:val="none" w:sz="0" w:space="0" w:color="auto"/>
                                            <w:right w:val="none" w:sz="0" w:space="0" w:color="auto"/>
                                          </w:divBdr>
                                        </w:div>
                                        <w:div w:id="994530350">
                                          <w:marLeft w:val="0"/>
                                          <w:marRight w:val="0"/>
                                          <w:marTop w:val="0"/>
                                          <w:marBottom w:val="0"/>
                                          <w:divBdr>
                                            <w:top w:val="none" w:sz="0" w:space="0" w:color="auto"/>
                                            <w:left w:val="none" w:sz="0" w:space="0" w:color="auto"/>
                                            <w:bottom w:val="none" w:sz="0" w:space="0" w:color="auto"/>
                                            <w:right w:val="none" w:sz="0" w:space="0" w:color="auto"/>
                                          </w:divBdr>
                                        </w:div>
                                        <w:div w:id="1043553704">
                                          <w:marLeft w:val="0"/>
                                          <w:marRight w:val="0"/>
                                          <w:marTop w:val="0"/>
                                          <w:marBottom w:val="0"/>
                                          <w:divBdr>
                                            <w:top w:val="none" w:sz="0" w:space="0" w:color="auto"/>
                                            <w:left w:val="none" w:sz="0" w:space="0" w:color="auto"/>
                                            <w:bottom w:val="none" w:sz="0" w:space="0" w:color="auto"/>
                                            <w:right w:val="none" w:sz="0" w:space="0" w:color="auto"/>
                                          </w:divBdr>
                                        </w:div>
                                        <w:div w:id="1044257142">
                                          <w:marLeft w:val="0"/>
                                          <w:marRight w:val="0"/>
                                          <w:marTop w:val="0"/>
                                          <w:marBottom w:val="0"/>
                                          <w:divBdr>
                                            <w:top w:val="none" w:sz="0" w:space="0" w:color="auto"/>
                                            <w:left w:val="none" w:sz="0" w:space="0" w:color="auto"/>
                                            <w:bottom w:val="none" w:sz="0" w:space="0" w:color="auto"/>
                                            <w:right w:val="none" w:sz="0" w:space="0" w:color="auto"/>
                                          </w:divBdr>
                                        </w:div>
                                        <w:div w:id="1111125012">
                                          <w:marLeft w:val="0"/>
                                          <w:marRight w:val="0"/>
                                          <w:marTop w:val="0"/>
                                          <w:marBottom w:val="0"/>
                                          <w:divBdr>
                                            <w:top w:val="none" w:sz="0" w:space="0" w:color="auto"/>
                                            <w:left w:val="none" w:sz="0" w:space="0" w:color="auto"/>
                                            <w:bottom w:val="none" w:sz="0" w:space="0" w:color="auto"/>
                                            <w:right w:val="none" w:sz="0" w:space="0" w:color="auto"/>
                                          </w:divBdr>
                                        </w:div>
                                        <w:div w:id="1169372467">
                                          <w:marLeft w:val="0"/>
                                          <w:marRight w:val="0"/>
                                          <w:marTop w:val="0"/>
                                          <w:marBottom w:val="0"/>
                                          <w:divBdr>
                                            <w:top w:val="none" w:sz="0" w:space="0" w:color="auto"/>
                                            <w:left w:val="none" w:sz="0" w:space="0" w:color="auto"/>
                                            <w:bottom w:val="none" w:sz="0" w:space="0" w:color="auto"/>
                                            <w:right w:val="none" w:sz="0" w:space="0" w:color="auto"/>
                                          </w:divBdr>
                                        </w:div>
                                        <w:div w:id="1467889108">
                                          <w:marLeft w:val="0"/>
                                          <w:marRight w:val="0"/>
                                          <w:marTop w:val="0"/>
                                          <w:marBottom w:val="0"/>
                                          <w:divBdr>
                                            <w:top w:val="none" w:sz="0" w:space="0" w:color="auto"/>
                                            <w:left w:val="none" w:sz="0" w:space="0" w:color="auto"/>
                                            <w:bottom w:val="none" w:sz="0" w:space="0" w:color="auto"/>
                                            <w:right w:val="none" w:sz="0" w:space="0" w:color="auto"/>
                                          </w:divBdr>
                                        </w:div>
                                        <w:div w:id="1614097431">
                                          <w:marLeft w:val="0"/>
                                          <w:marRight w:val="0"/>
                                          <w:marTop w:val="0"/>
                                          <w:marBottom w:val="0"/>
                                          <w:divBdr>
                                            <w:top w:val="none" w:sz="0" w:space="0" w:color="auto"/>
                                            <w:left w:val="none" w:sz="0" w:space="0" w:color="auto"/>
                                            <w:bottom w:val="none" w:sz="0" w:space="0" w:color="auto"/>
                                            <w:right w:val="none" w:sz="0" w:space="0" w:color="auto"/>
                                          </w:divBdr>
                                        </w:div>
                                        <w:div w:id="1734236555">
                                          <w:marLeft w:val="0"/>
                                          <w:marRight w:val="0"/>
                                          <w:marTop w:val="0"/>
                                          <w:marBottom w:val="0"/>
                                          <w:divBdr>
                                            <w:top w:val="none" w:sz="0" w:space="0" w:color="auto"/>
                                            <w:left w:val="none" w:sz="0" w:space="0" w:color="auto"/>
                                            <w:bottom w:val="none" w:sz="0" w:space="0" w:color="auto"/>
                                            <w:right w:val="none" w:sz="0" w:space="0" w:color="auto"/>
                                          </w:divBdr>
                                        </w:div>
                                        <w:div w:id="1823958646">
                                          <w:marLeft w:val="0"/>
                                          <w:marRight w:val="0"/>
                                          <w:marTop w:val="0"/>
                                          <w:marBottom w:val="0"/>
                                          <w:divBdr>
                                            <w:top w:val="none" w:sz="0" w:space="0" w:color="auto"/>
                                            <w:left w:val="none" w:sz="0" w:space="0" w:color="auto"/>
                                            <w:bottom w:val="none" w:sz="0" w:space="0" w:color="auto"/>
                                            <w:right w:val="none" w:sz="0" w:space="0" w:color="auto"/>
                                          </w:divBdr>
                                        </w:div>
                                        <w:div w:id="1928876654">
                                          <w:marLeft w:val="0"/>
                                          <w:marRight w:val="0"/>
                                          <w:marTop w:val="0"/>
                                          <w:marBottom w:val="0"/>
                                          <w:divBdr>
                                            <w:top w:val="none" w:sz="0" w:space="0" w:color="auto"/>
                                            <w:left w:val="none" w:sz="0" w:space="0" w:color="auto"/>
                                            <w:bottom w:val="none" w:sz="0" w:space="0" w:color="auto"/>
                                            <w:right w:val="none" w:sz="0" w:space="0" w:color="auto"/>
                                          </w:divBdr>
                                        </w:div>
                                        <w:div w:id="208942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296178">
      <w:bodyDiv w:val="1"/>
      <w:marLeft w:val="0"/>
      <w:marRight w:val="0"/>
      <w:marTop w:val="0"/>
      <w:marBottom w:val="0"/>
      <w:divBdr>
        <w:top w:val="none" w:sz="0" w:space="0" w:color="auto"/>
        <w:left w:val="none" w:sz="0" w:space="0" w:color="auto"/>
        <w:bottom w:val="none" w:sz="0" w:space="0" w:color="auto"/>
        <w:right w:val="none" w:sz="0" w:space="0" w:color="auto"/>
      </w:divBdr>
      <w:divsChild>
        <w:div w:id="313799437">
          <w:marLeft w:val="0"/>
          <w:marRight w:val="0"/>
          <w:marTop w:val="0"/>
          <w:marBottom w:val="0"/>
          <w:divBdr>
            <w:top w:val="none" w:sz="0" w:space="0" w:color="auto"/>
            <w:left w:val="none" w:sz="0" w:space="0" w:color="auto"/>
            <w:bottom w:val="none" w:sz="0" w:space="0" w:color="auto"/>
            <w:right w:val="none" w:sz="0" w:space="0" w:color="auto"/>
          </w:divBdr>
          <w:divsChild>
            <w:div w:id="1426532185">
              <w:marLeft w:val="0"/>
              <w:marRight w:val="0"/>
              <w:marTop w:val="0"/>
              <w:marBottom w:val="0"/>
              <w:divBdr>
                <w:top w:val="none" w:sz="0" w:space="0" w:color="auto"/>
                <w:left w:val="none" w:sz="0" w:space="0" w:color="auto"/>
                <w:bottom w:val="none" w:sz="0" w:space="0" w:color="auto"/>
                <w:right w:val="none" w:sz="0" w:space="0" w:color="auto"/>
              </w:divBdr>
              <w:divsChild>
                <w:div w:id="243732840">
                  <w:marLeft w:val="0"/>
                  <w:marRight w:val="0"/>
                  <w:marTop w:val="0"/>
                  <w:marBottom w:val="0"/>
                  <w:divBdr>
                    <w:top w:val="none" w:sz="0" w:space="0" w:color="auto"/>
                    <w:left w:val="none" w:sz="0" w:space="0" w:color="auto"/>
                    <w:bottom w:val="none" w:sz="0" w:space="0" w:color="auto"/>
                    <w:right w:val="none" w:sz="0" w:space="0" w:color="auto"/>
                  </w:divBdr>
                  <w:divsChild>
                    <w:div w:id="1778795732">
                      <w:marLeft w:val="0"/>
                      <w:marRight w:val="0"/>
                      <w:marTop w:val="0"/>
                      <w:marBottom w:val="0"/>
                      <w:divBdr>
                        <w:top w:val="none" w:sz="0" w:space="0" w:color="auto"/>
                        <w:left w:val="none" w:sz="0" w:space="0" w:color="auto"/>
                        <w:bottom w:val="none" w:sz="0" w:space="0" w:color="auto"/>
                        <w:right w:val="none" w:sz="0" w:space="0" w:color="auto"/>
                      </w:divBdr>
                      <w:divsChild>
                        <w:div w:id="391345887">
                          <w:marLeft w:val="0"/>
                          <w:marRight w:val="0"/>
                          <w:marTop w:val="0"/>
                          <w:marBottom w:val="0"/>
                          <w:divBdr>
                            <w:top w:val="none" w:sz="0" w:space="0" w:color="auto"/>
                            <w:left w:val="none" w:sz="0" w:space="0" w:color="auto"/>
                            <w:bottom w:val="none" w:sz="0" w:space="0" w:color="auto"/>
                            <w:right w:val="none" w:sz="0" w:space="0" w:color="auto"/>
                          </w:divBdr>
                          <w:divsChild>
                            <w:div w:id="16590811">
                              <w:marLeft w:val="0"/>
                              <w:marRight w:val="0"/>
                              <w:marTop w:val="0"/>
                              <w:marBottom w:val="0"/>
                              <w:divBdr>
                                <w:top w:val="none" w:sz="0" w:space="0" w:color="auto"/>
                                <w:left w:val="none" w:sz="0" w:space="0" w:color="auto"/>
                                <w:bottom w:val="none" w:sz="0" w:space="0" w:color="auto"/>
                                <w:right w:val="none" w:sz="0" w:space="0" w:color="auto"/>
                              </w:divBdr>
                              <w:divsChild>
                                <w:div w:id="1605846391">
                                  <w:marLeft w:val="0"/>
                                  <w:marRight w:val="0"/>
                                  <w:marTop w:val="0"/>
                                  <w:marBottom w:val="0"/>
                                  <w:divBdr>
                                    <w:top w:val="none" w:sz="0" w:space="0" w:color="auto"/>
                                    <w:left w:val="none" w:sz="0" w:space="0" w:color="auto"/>
                                    <w:bottom w:val="none" w:sz="0" w:space="0" w:color="auto"/>
                                    <w:right w:val="none" w:sz="0" w:space="0" w:color="auto"/>
                                  </w:divBdr>
                                  <w:divsChild>
                                    <w:div w:id="626670118">
                                      <w:marLeft w:val="0"/>
                                      <w:marRight w:val="0"/>
                                      <w:marTop w:val="0"/>
                                      <w:marBottom w:val="0"/>
                                      <w:divBdr>
                                        <w:top w:val="none" w:sz="0" w:space="0" w:color="auto"/>
                                        <w:left w:val="none" w:sz="0" w:space="0" w:color="auto"/>
                                        <w:bottom w:val="none" w:sz="0" w:space="0" w:color="auto"/>
                                        <w:right w:val="none" w:sz="0" w:space="0" w:color="auto"/>
                                      </w:divBdr>
                                      <w:divsChild>
                                        <w:div w:id="31854178">
                                          <w:marLeft w:val="0"/>
                                          <w:marRight w:val="0"/>
                                          <w:marTop w:val="0"/>
                                          <w:marBottom w:val="0"/>
                                          <w:divBdr>
                                            <w:top w:val="none" w:sz="0" w:space="0" w:color="auto"/>
                                            <w:left w:val="none" w:sz="0" w:space="0" w:color="auto"/>
                                            <w:bottom w:val="none" w:sz="0" w:space="0" w:color="auto"/>
                                            <w:right w:val="none" w:sz="0" w:space="0" w:color="auto"/>
                                          </w:divBdr>
                                        </w:div>
                                        <w:div w:id="443692261">
                                          <w:marLeft w:val="0"/>
                                          <w:marRight w:val="0"/>
                                          <w:marTop w:val="0"/>
                                          <w:marBottom w:val="0"/>
                                          <w:divBdr>
                                            <w:top w:val="none" w:sz="0" w:space="0" w:color="auto"/>
                                            <w:left w:val="none" w:sz="0" w:space="0" w:color="auto"/>
                                            <w:bottom w:val="none" w:sz="0" w:space="0" w:color="auto"/>
                                            <w:right w:val="none" w:sz="0" w:space="0" w:color="auto"/>
                                          </w:divBdr>
                                        </w:div>
                                        <w:div w:id="519899113">
                                          <w:marLeft w:val="0"/>
                                          <w:marRight w:val="0"/>
                                          <w:marTop w:val="0"/>
                                          <w:marBottom w:val="0"/>
                                          <w:divBdr>
                                            <w:top w:val="none" w:sz="0" w:space="0" w:color="auto"/>
                                            <w:left w:val="none" w:sz="0" w:space="0" w:color="auto"/>
                                            <w:bottom w:val="none" w:sz="0" w:space="0" w:color="auto"/>
                                            <w:right w:val="none" w:sz="0" w:space="0" w:color="auto"/>
                                          </w:divBdr>
                                        </w:div>
                                        <w:div w:id="931087945">
                                          <w:marLeft w:val="0"/>
                                          <w:marRight w:val="0"/>
                                          <w:marTop w:val="0"/>
                                          <w:marBottom w:val="0"/>
                                          <w:divBdr>
                                            <w:top w:val="none" w:sz="0" w:space="0" w:color="auto"/>
                                            <w:left w:val="none" w:sz="0" w:space="0" w:color="auto"/>
                                            <w:bottom w:val="none" w:sz="0" w:space="0" w:color="auto"/>
                                            <w:right w:val="none" w:sz="0" w:space="0" w:color="auto"/>
                                          </w:divBdr>
                                        </w:div>
                                        <w:div w:id="1170026954">
                                          <w:marLeft w:val="0"/>
                                          <w:marRight w:val="0"/>
                                          <w:marTop w:val="0"/>
                                          <w:marBottom w:val="0"/>
                                          <w:divBdr>
                                            <w:top w:val="none" w:sz="0" w:space="0" w:color="auto"/>
                                            <w:left w:val="none" w:sz="0" w:space="0" w:color="auto"/>
                                            <w:bottom w:val="none" w:sz="0" w:space="0" w:color="auto"/>
                                            <w:right w:val="none" w:sz="0" w:space="0" w:color="auto"/>
                                          </w:divBdr>
                                        </w:div>
                                        <w:div w:id="1175682079">
                                          <w:marLeft w:val="0"/>
                                          <w:marRight w:val="0"/>
                                          <w:marTop w:val="0"/>
                                          <w:marBottom w:val="0"/>
                                          <w:divBdr>
                                            <w:top w:val="none" w:sz="0" w:space="0" w:color="auto"/>
                                            <w:left w:val="none" w:sz="0" w:space="0" w:color="auto"/>
                                            <w:bottom w:val="none" w:sz="0" w:space="0" w:color="auto"/>
                                            <w:right w:val="none" w:sz="0" w:space="0" w:color="auto"/>
                                          </w:divBdr>
                                        </w:div>
                                        <w:div w:id="1240213325">
                                          <w:marLeft w:val="0"/>
                                          <w:marRight w:val="0"/>
                                          <w:marTop w:val="0"/>
                                          <w:marBottom w:val="0"/>
                                          <w:divBdr>
                                            <w:top w:val="none" w:sz="0" w:space="0" w:color="auto"/>
                                            <w:left w:val="none" w:sz="0" w:space="0" w:color="auto"/>
                                            <w:bottom w:val="none" w:sz="0" w:space="0" w:color="auto"/>
                                            <w:right w:val="none" w:sz="0" w:space="0" w:color="auto"/>
                                          </w:divBdr>
                                        </w:div>
                                        <w:div w:id="1548881203">
                                          <w:marLeft w:val="0"/>
                                          <w:marRight w:val="0"/>
                                          <w:marTop w:val="0"/>
                                          <w:marBottom w:val="0"/>
                                          <w:divBdr>
                                            <w:top w:val="none" w:sz="0" w:space="0" w:color="auto"/>
                                            <w:left w:val="none" w:sz="0" w:space="0" w:color="auto"/>
                                            <w:bottom w:val="none" w:sz="0" w:space="0" w:color="auto"/>
                                            <w:right w:val="none" w:sz="0" w:space="0" w:color="auto"/>
                                          </w:divBdr>
                                        </w:div>
                                        <w:div w:id="1675766356">
                                          <w:marLeft w:val="0"/>
                                          <w:marRight w:val="0"/>
                                          <w:marTop w:val="0"/>
                                          <w:marBottom w:val="0"/>
                                          <w:divBdr>
                                            <w:top w:val="none" w:sz="0" w:space="0" w:color="auto"/>
                                            <w:left w:val="none" w:sz="0" w:space="0" w:color="auto"/>
                                            <w:bottom w:val="none" w:sz="0" w:space="0" w:color="auto"/>
                                            <w:right w:val="none" w:sz="0" w:space="0" w:color="auto"/>
                                          </w:divBdr>
                                        </w:div>
                                        <w:div w:id="1697803504">
                                          <w:marLeft w:val="0"/>
                                          <w:marRight w:val="0"/>
                                          <w:marTop w:val="0"/>
                                          <w:marBottom w:val="0"/>
                                          <w:divBdr>
                                            <w:top w:val="none" w:sz="0" w:space="0" w:color="auto"/>
                                            <w:left w:val="none" w:sz="0" w:space="0" w:color="auto"/>
                                            <w:bottom w:val="none" w:sz="0" w:space="0" w:color="auto"/>
                                            <w:right w:val="none" w:sz="0" w:space="0" w:color="auto"/>
                                          </w:divBdr>
                                        </w:div>
                                        <w:div w:id="1711803497">
                                          <w:marLeft w:val="0"/>
                                          <w:marRight w:val="0"/>
                                          <w:marTop w:val="0"/>
                                          <w:marBottom w:val="0"/>
                                          <w:divBdr>
                                            <w:top w:val="none" w:sz="0" w:space="0" w:color="auto"/>
                                            <w:left w:val="none" w:sz="0" w:space="0" w:color="auto"/>
                                            <w:bottom w:val="none" w:sz="0" w:space="0" w:color="auto"/>
                                            <w:right w:val="none" w:sz="0" w:space="0" w:color="auto"/>
                                          </w:divBdr>
                                        </w:div>
                                        <w:div w:id="2022775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9521228">
      <w:bodyDiv w:val="1"/>
      <w:marLeft w:val="0"/>
      <w:marRight w:val="0"/>
      <w:marTop w:val="0"/>
      <w:marBottom w:val="0"/>
      <w:divBdr>
        <w:top w:val="none" w:sz="0" w:space="0" w:color="auto"/>
        <w:left w:val="none" w:sz="0" w:space="0" w:color="auto"/>
        <w:bottom w:val="none" w:sz="0" w:space="0" w:color="auto"/>
        <w:right w:val="none" w:sz="0" w:space="0" w:color="auto"/>
      </w:divBdr>
    </w:div>
    <w:div w:id="88695531">
      <w:bodyDiv w:val="1"/>
      <w:marLeft w:val="0"/>
      <w:marRight w:val="0"/>
      <w:marTop w:val="0"/>
      <w:marBottom w:val="0"/>
      <w:divBdr>
        <w:top w:val="none" w:sz="0" w:space="0" w:color="auto"/>
        <w:left w:val="none" w:sz="0" w:space="0" w:color="auto"/>
        <w:bottom w:val="none" w:sz="0" w:space="0" w:color="auto"/>
        <w:right w:val="none" w:sz="0" w:space="0" w:color="auto"/>
      </w:divBdr>
    </w:div>
    <w:div w:id="106435542">
      <w:bodyDiv w:val="1"/>
      <w:marLeft w:val="0"/>
      <w:marRight w:val="0"/>
      <w:marTop w:val="0"/>
      <w:marBottom w:val="0"/>
      <w:divBdr>
        <w:top w:val="none" w:sz="0" w:space="0" w:color="auto"/>
        <w:left w:val="none" w:sz="0" w:space="0" w:color="auto"/>
        <w:bottom w:val="none" w:sz="0" w:space="0" w:color="auto"/>
        <w:right w:val="none" w:sz="0" w:space="0" w:color="auto"/>
      </w:divBdr>
    </w:div>
    <w:div w:id="180974205">
      <w:bodyDiv w:val="1"/>
      <w:marLeft w:val="0"/>
      <w:marRight w:val="0"/>
      <w:marTop w:val="0"/>
      <w:marBottom w:val="0"/>
      <w:divBdr>
        <w:top w:val="none" w:sz="0" w:space="0" w:color="auto"/>
        <w:left w:val="none" w:sz="0" w:space="0" w:color="auto"/>
        <w:bottom w:val="none" w:sz="0" w:space="0" w:color="auto"/>
        <w:right w:val="none" w:sz="0" w:space="0" w:color="auto"/>
      </w:divBdr>
      <w:divsChild>
        <w:div w:id="392511112">
          <w:marLeft w:val="0"/>
          <w:marRight w:val="0"/>
          <w:marTop w:val="0"/>
          <w:marBottom w:val="0"/>
          <w:divBdr>
            <w:top w:val="none" w:sz="0" w:space="0" w:color="auto"/>
            <w:left w:val="none" w:sz="0" w:space="0" w:color="auto"/>
            <w:bottom w:val="none" w:sz="0" w:space="0" w:color="auto"/>
            <w:right w:val="none" w:sz="0" w:space="0" w:color="auto"/>
          </w:divBdr>
          <w:divsChild>
            <w:div w:id="707334099">
              <w:marLeft w:val="0"/>
              <w:marRight w:val="0"/>
              <w:marTop w:val="0"/>
              <w:marBottom w:val="0"/>
              <w:divBdr>
                <w:top w:val="none" w:sz="0" w:space="0" w:color="auto"/>
                <w:left w:val="none" w:sz="0" w:space="0" w:color="auto"/>
                <w:bottom w:val="none" w:sz="0" w:space="0" w:color="auto"/>
                <w:right w:val="none" w:sz="0" w:space="0" w:color="auto"/>
              </w:divBdr>
              <w:divsChild>
                <w:div w:id="328485377">
                  <w:marLeft w:val="0"/>
                  <w:marRight w:val="0"/>
                  <w:marTop w:val="0"/>
                  <w:marBottom w:val="0"/>
                  <w:divBdr>
                    <w:top w:val="none" w:sz="0" w:space="0" w:color="auto"/>
                    <w:left w:val="none" w:sz="0" w:space="0" w:color="auto"/>
                    <w:bottom w:val="none" w:sz="0" w:space="0" w:color="auto"/>
                    <w:right w:val="none" w:sz="0" w:space="0" w:color="auto"/>
                  </w:divBdr>
                  <w:divsChild>
                    <w:div w:id="1373769122">
                      <w:marLeft w:val="0"/>
                      <w:marRight w:val="0"/>
                      <w:marTop w:val="0"/>
                      <w:marBottom w:val="0"/>
                      <w:divBdr>
                        <w:top w:val="none" w:sz="0" w:space="0" w:color="auto"/>
                        <w:left w:val="none" w:sz="0" w:space="0" w:color="auto"/>
                        <w:bottom w:val="none" w:sz="0" w:space="0" w:color="auto"/>
                        <w:right w:val="none" w:sz="0" w:space="0" w:color="auto"/>
                      </w:divBdr>
                      <w:divsChild>
                        <w:div w:id="2120175630">
                          <w:marLeft w:val="0"/>
                          <w:marRight w:val="0"/>
                          <w:marTop w:val="0"/>
                          <w:marBottom w:val="0"/>
                          <w:divBdr>
                            <w:top w:val="none" w:sz="0" w:space="0" w:color="auto"/>
                            <w:left w:val="none" w:sz="0" w:space="0" w:color="auto"/>
                            <w:bottom w:val="none" w:sz="0" w:space="0" w:color="auto"/>
                            <w:right w:val="none" w:sz="0" w:space="0" w:color="auto"/>
                          </w:divBdr>
                          <w:divsChild>
                            <w:div w:id="766467042">
                              <w:marLeft w:val="0"/>
                              <w:marRight w:val="0"/>
                              <w:marTop w:val="0"/>
                              <w:marBottom w:val="0"/>
                              <w:divBdr>
                                <w:top w:val="none" w:sz="0" w:space="0" w:color="auto"/>
                                <w:left w:val="none" w:sz="0" w:space="0" w:color="auto"/>
                                <w:bottom w:val="none" w:sz="0" w:space="0" w:color="auto"/>
                                <w:right w:val="none" w:sz="0" w:space="0" w:color="auto"/>
                              </w:divBdr>
                              <w:divsChild>
                                <w:div w:id="936598682">
                                  <w:marLeft w:val="0"/>
                                  <w:marRight w:val="0"/>
                                  <w:marTop w:val="0"/>
                                  <w:marBottom w:val="0"/>
                                  <w:divBdr>
                                    <w:top w:val="none" w:sz="0" w:space="0" w:color="auto"/>
                                    <w:left w:val="none" w:sz="0" w:space="0" w:color="auto"/>
                                    <w:bottom w:val="none" w:sz="0" w:space="0" w:color="auto"/>
                                    <w:right w:val="none" w:sz="0" w:space="0" w:color="auto"/>
                                  </w:divBdr>
                                  <w:divsChild>
                                    <w:div w:id="1303198866">
                                      <w:marLeft w:val="0"/>
                                      <w:marRight w:val="0"/>
                                      <w:marTop w:val="0"/>
                                      <w:marBottom w:val="0"/>
                                      <w:divBdr>
                                        <w:top w:val="none" w:sz="0" w:space="0" w:color="auto"/>
                                        <w:left w:val="none" w:sz="0" w:space="0" w:color="auto"/>
                                        <w:bottom w:val="none" w:sz="0" w:space="0" w:color="auto"/>
                                        <w:right w:val="none" w:sz="0" w:space="0" w:color="auto"/>
                                      </w:divBdr>
                                      <w:divsChild>
                                        <w:div w:id="63530522">
                                          <w:marLeft w:val="0"/>
                                          <w:marRight w:val="0"/>
                                          <w:marTop w:val="0"/>
                                          <w:marBottom w:val="0"/>
                                          <w:divBdr>
                                            <w:top w:val="none" w:sz="0" w:space="0" w:color="auto"/>
                                            <w:left w:val="none" w:sz="0" w:space="0" w:color="auto"/>
                                            <w:bottom w:val="none" w:sz="0" w:space="0" w:color="auto"/>
                                            <w:right w:val="none" w:sz="0" w:space="0" w:color="auto"/>
                                          </w:divBdr>
                                        </w:div>
                                        <w:div w:id="136267636">
                                          <w:marLeft w:val="0"/>
                                          <w:marRight w:val="0"/>
                                          <w:marTop w:val="0"/>
                                          <w:marBottom w:val="0"/>
                                          <w:divBdr>
                                            <w:top w:val="none" w:sz="0" w:space="0" w:color="auto"/>
                                            <w:left w:val="none" w:sz="0" w:space="0" w:color="auto"/>
                                            <w:bottom w:val="none" w:sz="0" w:space="0" w:color="auto"/>
                                            <w:right w:val="none" w:sz="0" w:space="0" w:color="auto"/>
                                          </w:divBdr>
                                        </w:div>
                                        <w:div w:id="171989023">
                                          <w:marLeft w:val="0"/>
                                          <w:marRight w:val="0"/>
                                          <w:marTop w:val="0"/>
                                          <w:marBottom w:val="0"/>
                                          <w:divBdr>
                                            <w:top w:val="none" w:sz="0" w:space="0" w:color="auto"/>
                                            <w:left w:val="none" w:sz="0" w:space="0" w:color="auto"/>
                                            <w:bottom w:val="none" w:sz="0" w:space="0" w:color="auto"/>
                                            <w:right w:val="none" w:sz="0" w:space="0" w:color="auto"/>
                                          </w:divBdr>
                                        </w:div>
                                        <w:div w:id="202795462">
                                          <w:marLeft w:val="0"/>
                                          <w:marRight w:val="0"/>
                                          <w:marTop w:val="0"/>
                                          <w:marBottom w:val="0"/>
                                          <w:divBdr>
                                            <w:top w:val="none" w:sz="0" w:space="0" w:color="auto"/>
                                            <w:left w:val="none" w:sz="0" w:space="0" w:color="auto"/>
                                            <w:bottom w:val="none" w:sz="0" w:space="0" w:color="auto"/>
                                            <w:right w:val="none" w:sz="0" w:space="0" w:color="auto"/>
                                          </w:divBdr>
                                        </w:div>
                                        <w:div w:id="453132786">
                                          <w:marLeft w:val="0"/>
                                          <w:marRight w:val="0"/>
                                          <w:marTop w:val="0"/>
                                          <w:marBottom w:val="0"/>
                                          <w:divBdr>
                                            <w:top w:val="none" w:sz="0" w:space="0" w:color="auto"/>
                                            <w:left w:val="none" w:sz="0" w:space="0" w:color="auto"/>
                                            <w:bottom w:val="none" w:sz="0" w:space="0" w:color="auto"/>
                                            <w:right w:val="none" w:sz="0" w:space="0" w:color="auto"/>
                                          </w:divBdr>
                                        </w:div>
                                        <w:div w:id="568686226">
                                          <w:marLeft w:val="0"/>
                                          <w:marRight w:val="0"/>
                                          <w:marTop w:val="0"/>
                                          <w:marBottom w:val="0"/>
                                          <w:divBdr>
                                            <w:top w:val="none" w:sz="0" w:space="0" w:color="auto"/>
                                            <w:left w:val="none" w:sz="0" w:space="0" w:color="auto"/>
                                            <w:bottom w:val="none" w:sz="0" w:space="0" w:color="auto"/>
                                            <w:right w:val="none" w:sz="0" w:space="0" w:color="auto"/>
                                          </w:divBdr>
                                        </w:div>
                                        <w:div w:id="603225534">
                                          <w:marLeft w:val="0"/>
                                          <w:marRight w:val="0"/>
                                          <w:marTop w:val="0"/>
                                          <w:marBottom w:val="0"/>
                                          <w:divBdr>
                                            <w:top w:val="none" w:sz="0" w:space="0" w:color="auto"/>
                                            <w:left w:val="none" w:sz="0" w:space="0" w:color="auto"/>
                                            <w:bottom w:val="none" w:sz="0" w:space="0" w:color="auto"/>
                                            <w:right w:val="none" w:sz="0" w:space="0" w:color="auto"/>
                                          </w:divBdr>
                                        </w:div>
                                        <w:div w:id="624507777">
                                          <w:marLeft w:val="0"/>
                                          <w:marRight w:val="0"/>
                                          <w:marTop w:val="0"/>
                                          <w:marBottom w:val="0"/>
                                          <w:divBdr>
                                            <w:top w:val="none" w:sz="0" w:space="0" w:color="auto"/>
                                            <w:left w:val="none" w:sz="0" w:space="0" w:color="auto"/>
                                            <w:bottom w:val="none" w:sz="0" w:space="0" w:color="auto"/>
                                            <w:right w:val="none" w:sz="0" w:space="0" w:color="auto"/>
                                          </w:divBdr>
                                        </w:div>
                                        <w:div w:id="786200367">
                                          <w:marLeft w:val="0"/>
                                          <w:marRight w:val="0"/>
                                          <w:marTop w:val="0"/>
                                          <w:marBottom w:val="0"/>
                                          <w:divBdr>
                                            <w:top w:val="none" w:sz="0" w:space="0" w:color="auto"/>
                                            <w:left w:val="none" w:sz="0" w:space="0" w:color="auto"/>
                                            <w:bottom w:val="none" w:sz="0" w:space="0" w:color="auto"/>
                                            <w:right w:val="none" w:sz="0" w:space="0" w:color="auto"/>
                                          </w:divBdr>
                                        </w:div>
                                        <w:div w:id="848913992">
                                          <w:marLeft w:val="0"/>
                                          <w:marRight w:val="0"/>
                                          <w:marTop w:val="0"/>
                                          <w:marBottom w:val="0"/>
                                          <w:divBdr>
                                            <w:top w:val="none" w:sz="0" w:space="0" w:color="auto"/>
                                            <w:left w:val="none" w:sz="0" w:space="0" w:color="auto"/>
                                            <w:bottom w:val="none" w:sz="0" w:space="0" w:color="auto"/>
                                            <w:right w:val="none" w:sz="0" w:space="0" w:color="auto"/>
                                          </w:divBdr>
                                        </w:div>
                                        <w:div w:id="1090279011">
                                          <w:marLeft w:val="0"/>
                                          <w:marRight w:val="0"/>
                                          <w:marTop w:val="0"/>
                                          <w:marBottom w:val="0"/>
                                          <w:divBdr>
                                            <w:top w:val="none" w:sz="0" w:space="0" w:color="auto"/>
                                            <w:left w:val="none" w:sz="0" w:space="0" w:color="auto"/>
                                            <w:bottom w:val="none" w:sz="0" w:space="0" w:color="auto"/>
                                            <w:right w:val="none" w:sz="0" w:space="0" w:color="auto"/>
                                          </w:divBdr>
                                        </w:div>
                                        <w:div w:id="1223637807">
                                          <w:marLeft w:val="0"/>
                                          <w:marRight w:val="0"/>
                                          <w:marTop w:val="0"/>
                                          <w:marBottom w:val="0"/>
                                          <w:divBdr>
                                            <w:top w:val="none" w:sz="0" w:space="0" w:color="auto"/>
                                            <w:left w:val="none" w:sz="0" w:space="0" w:color="auto"/>
                                            <w:bottom w:val="none" w:sz="0" w:space="0" w:color="auto"/>
                                            <w:right w:val="none" w:sz="0" w:space="0" w:color="auto"/>
                                          </w:divBdr>
                                        </w:div>
                                        <w:div w:id="1280601075">
                                          <w:marLeft w:val="0"/>
                                          <w:marRight w:val="0"/>
                                          <w:marTop w:val="0"/>
                                          <w:marBottom w:val="0"/>
                                          <w:divBdr>
                                            <w:top w:val="none" w:sz="0" w:space="0" w:color="auto"/>
                                            <w:left w:val="none" w:sz="0" w:space="0" w:color="auto"/>
                                            <w:bottom w:val="none" w:sz="0" w:space="0" w:color="auto"/>
                                            <w:right w:val="none" w:sz="0" w:space="0" w:color="auto"/>
                                          </w:divBdr>
                                        </w:div>
                                        <w:div w:id="1321811568">
                                          <w:marLeft w:val="0"/>
                                          <w:marRight w:val="0"/>
                                          <w:marTop w:val="0"/>
                                          <w:marBottom w:val="0"/>
                                          <w:divBdr>
                                            <w:top w:val="none" w:sz="0" w:space="0" w:color="auto"/>
                                            <w:left w:val="none" w:sz="0" w:space="0" w:color="auto"/>
                                            <w:bottom w:val="none" w:sz="0" w:space="0" w:color="auto"/>
                                            <w:right w:val="none" w:sz="0" w:space="0" w:color="auto"/>
                                          </w:divBdr>
                                        </w:div>
                                        <w:div w:id="1655177731">
                                          <w:marLeft w:val="0"/>
                                          <w:marRight w:val="0"/>
                                          <w:marTop w:val="0"/>
                                          <w:marBottom w:val="0"/>
                                          <w:divBdr>
                                            <w:top w:val="none" w:sz="0" w:space="0" w:color="auto"/>
                                            <w:left w:val="none" w:sz="0" w:space="0" w:color="auto"/>
                                            <w:bottom w:val="none" w:sz="0" w:space="0" w:color="auto"/>
                                            <w:right w:val="none" w:sz="0" w:space="0" w:color="auto"/>
                                          </w:divBdr>
                                        </w:div>
                                        <w:div w:id="1706563491">
                                          <w:marLeft w:val="0"/>
                                          <w:marRight w:val="0"/>
                                          <w:marTop w:val="0"/>
                                          <w:marBottom w:val="0"/>
                                          <w:divBdr>
                                            <w:top w:val="none" w:sz="0" w:space="0" w:color="auto"/>
                                            <w:left w:val="none" w:sz="0" w:space="0" w:color="auto"/>
                                            <w:bottom w:val="none" w:sz="0" w:space="0" w:color="auto"/>
                                            <w:right w:val="none" w:sz="0" w:space="0" w:color="auto"/>
                                          </w:divBdr>
                                        </w:div>
                                        <w:div w:id="1710108677">
                                          <w:marLeft w:val="0"/>
                                          <w:marRight w:val="0"/>
                                          <w:marTop w:val="0"/>
                                          <w:marBottom w:val="0"/>
                                          <w:divBdr>
                                            <w:top w:val="none" w:sz="0" w:space="0" w:color="auto"/>
                                            <w:left w:val="none" w:sz="0" w:space="0" w:color="auto"/>
                                            <w:bottom w:val="none" w:sz="0" w:space="0" w:color="auto"/>
                                            <w:right w:val="none" w:sz="0" w:space="0" w:color="auto"/>
                                          </w:divBdr>
                                        </w:div>
                                        <w:div w:id="1846701689">
                                          <w:marLeft w:val="0"/>
                                          <w:marRight w:val="0"/>
                                          <w:marTop w:val="0"/>
                                          <w:marBottom w:val="0"/>
                                          <w:divBdr>
                                            <w:top w:val="none" w:sz="0" w:space="0" w:color="auto"/>
                                            <w:left w:val="none" w:sz="0" w:space="0" w:color="auto"/>
                                            <w:bottom w:val="none" w:sz="0" w:space="0" w:color="auto"/>
                                            <w:right w:val="none" w:sz="0" w:space="0" w:color="auto"/>
                                          </w:divBdr>
                                        </w:div>
                                        <w:div w:id="1918127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66355305">
      <w:bodyDiv w:val="1"/>
      <w:marLeft w:val="0"/>
      <w:marRight w:val="0"/>
      <w:marTop w:val="0"/>
      <w:marBottom w:val="0"/>
      <w:divBdr>
        <w:top w:val="none" w:sz="0" w:space="0" w:color="auto"/>
        <w:left w:val="none" w:sz="0" w:space="0" w:color="auto"/>
        <w:bottom w:val="none" w:sz="0" w:space="0" w:color="auto"/>
        <w:right w:val="none" w:sz="0" w:space="0" w:color="auto"/>
      </w:divBdr>
    </w:div>
    <w:div w:id="274294953">
      <w:bodyDiv w:val="1"/>
      <w:marLeft w:val="0"/>
      <w:marRight w:val="0"/>
      <w:marTop w:val="0"/>
      <w:marBottom w:val="0"/>
      <w:divBdr>
        <w:top w:val="none" w:sz="0" w:space="0" w:color="auto"/>
        <w:left w:val="none" w:sz="0" w:space="0" w:color="auto"/>
        <w:bottom w:val="none" w:sz="0" w:space="0" w:color="auto"/>
        <w:right w:val="none" w:sz="0" w:space="0" w:color="auto"/>
      </w:divBdr>
    </w:div>
    <w:div w:id="281231687">
      <w:bodyDiv w:val="1"/>
      <w:marLeft w:val="0"/>
      <w:marRight w:val="0"/>
      <w:marTop w:val="0"/>
      <w:marBottom w:val="0"/>
      <w:divBdr>
        <w:top w:val="none" w:sz="0" w:space="0" w:color="auto"/>
        <w:left w:val="none" w:sz="0" w:space="0" w:color="auto"/>
        <w:bottom w:val="none" w:sz="0" w:space="0" w:color="auto"/>
        <w:right w:val="none" w:sz="0" w:space="0" w:color="auto"/>
      </w:divBdr>
      <w:divsChild>
        <w:div w:id="95561387">
          <w:marLeft w:val="0"/>
          <w:marRight w:val="0"/>
          <w:marTop w:val="0"/>
          <w:marBottom w:val="0"/>
          <w:divBdr>
            <w:top w:val="none" w:sz="0" w:space="0" w:color="auto"/>
            <w:left w:val="none" w:sz="0" w:space="0" w:color="auto"/>
            <w:bottom w:val="none" w:sz="0" w:space="0" w:color="auto"/>
            <w:right w:val="none" w:sz="0" w:space="0" w:color="auto"/>
          </w:divBdr>
          <w:divsChild>
            <w:div w:id="1010064644">
              <w:marLeft w:val="0"/>
              <w:marRight w:val="0"/>
              <w:marTop w:val="0"/>
              <w:marBottom w:val="0"/>
              <w:divBdr>
                <w:top w:val="none" w:sz="0" w:space="0" w:color="auto"/>
                <w:left w:val="none" w:sz="0" w:space="0" w:color="auto"/>
                <w:bottom w:val="none" w:sz="0" w:space="0" w:color="auto"/>
                <w:right w:val="none" w:sz="0" w:space="0" w:color="auto"/>
              </w:divBdr>
              <w:divsChild>
                <w:div w:id="785318243">
                  <w:marLeft w:val="0"/>
                  <w:marRight w:val="0"/>
                  <w:marTop w:val="0"/>
                  <w:marBottom w:val="0"/>
                  <w:divBdr>
                    <w:top w:val="none" w:sz="0" w:space="0" w:color="auto"/>
                    <w:left w:val="none" w:sz="0" w:space="0" w:color="auto"/>
                    <w:bottom w:val="none" w:sz="0" w:space="0" w:color="auto"/>
                    <w:right w:val="none" w:sz="0" w:space="0" w:color="auto"/>
                  </w:divBdr>
                  <w:divsChild>
                    <w:div w:id="1889679709">
                      <w:marLeft w:val="0"/>
                      <w:marRight w:val="0"/>
                      <w:marTop w:val="0"/>
                      <w:marBottom w:val="0"/>
                      <w:divBdr>
                        <w:top w:val="none" w:sz="0" w:space="0" w:color="auto"/>
                        <w:left w:val="none" w:sz="0" w:space="0" w:color="auto"/>
                        <w:bottom w:val="none" w:sz="0" w:space="0" w:color="auto"/>
                        <w:right w:val="none" w:sz="0" w:space="0" w:color="auto"/>
                      </w:divBdr>
                      <w:divsChild>
                        <w:div w:id="900944000">
                          <w:marLeft w:val="0"/>
                          <w:marRight w:val="0"/>
                          <w:marTop w:val="0"/>
                          <w:marBottom w:val="0"/>
                          <w:divBdr>
                            <w:top w:val="none" w:sz="0" w:space="0" w:color="auto"/>
                            <w:left w:val="none" w:sz="0" w:space="0" w:color="auto"/>
                            <w:bottom w:val="none" w:sz="0" w:space="0" w:color="auto"/>
                            <w:right w:val="none" w:sz="0" w:space="0" w:color="auto"/>
                          </w:divBdr>
                          <w:divsChild>
                            <w:div w:id="52167268">
                              <w:marLeft w:val="0"/>
                              <w:marRight w:val="0"/>
                              <w:marTop w:val="0"/>
                              <w:marBottom w:val="0"/>
                              <w:divBdr>
                                <w:top w:val="none" w:sz="0" w:space="0" w:color="auto"/>
                                <w:left w:val="none" w:sz="0" w:space="0" w:color="auto"/>
                                <w:bottom w:val="none" w:sz="0" w:space="0" w:color="auto"/>
                                <w:right w:val="none" w:sz="0" w:space="0" w:color="auto"/>
                              </w:divBdr>
                              <w:divsChild>
                                <w:div w:id="190653519">
                                  <w:marLeft w:val="0"/>
                                  <w:marRight w:val="0"/>
                                  <w:marTop w:val="0"/>
                                  <w:marBottom w:val="0"/>
                                  <w:divBdr>
                                    <w:top w:val="none" w:sz="0" w:space="0" w:color="auto"/>
                                    <w:left w:val="none" w:sz="0" w:space="0" w:color="auto"/>
                                    <w:bottom w:val="none" w:sz="0" w:space="0" w:color="auto"/>
                                    <w:right w:val="none" w:sz="0" w:space="0" w:color="auto"/>
                                  </w:divBdr>
                                  <w:divsChild>
                                    <w:div w:id="1433553625">
                                      <w:marLeft w:val="0"/>
                                      <w:marRight w:val="0"/>
                                      <w:marTop w:val="0"/>
                                      <w:marBottom w:val="0"/>
                                      <w:divBdr>
                                        <w:top w:val="none" w:sz="0" w:space="0" w:color="auto"/>
                                        <w:left w:val="none" w:sz="0" w:space="0" w:color="auto"/>
                                        <w:bottom w:val="none" w:sz="0" w:space="0" w:color="auto"/>
                                        <w:right w:val="none" w:sz="0" w:space="0" w:color="auto"/>
                                      </w:divBdr>
                                      <w:divsChild>
                                        <w:div w:id="112942919">
                                          <w:marLeft w:val="0"/>
                                          <w:marRight w:val="0"/>
                                          <w:marTop w:val="0"/>
                                          <w:marBottom w:val="0"/>
                                          <w:divBdr>
                                            <w:top w:val="none" w:sz="0" w:space="0" w:color="auto"/>
                                            <w:left w:val="none" w:sz="0" w:space="0" w:color="auto"/>
                                            <w:bottom w:val="none" w:sz="0" w:space="0" w:color="auto"/>
                                            <w:right w:val="none" w:sz="0" w:space="0" w:color="auto"/>
                                          </w:divBdr>
                                        </w:div>
                                        <w:div w:id="123890038">
                                          <w:marLeft w:val="0"/>
                                          <w:marRight w:val="0"/>
                                          <w:marTop w:val="0"/>
                                          <w:marBottom w:val="0"/>
                                          <w:divBdr>
                                            <w:top w:val="none" w:sz="0" w:space="0" w:color="auto"/>
                                            <w:left w:val="none" w:sz="0" w:space="0" w:color="auto"/>
                                            <w:bottom w:val="none" w:sz="0" w:space="0" w:color="auto"/>
                                            <w:right w:val="none" w:sz="0" w:space="0" w:color="auto"/>
                                          </w:divBdr>
                                        </w:div>
                                        <w:div w:id="198516462">
                                          <w:marLeft w:val="0"/>
                                          <w:marRight w:val="0"/>
                                          <w:marTop w:val="0"/>
                                          <w:marBottom w:val="0"/>
                                          <w:divBdr>
                                            <w:top w:val="none" w:sz="0" w:space="0" w:color="auto"/>
                                            <w:left w:val="none" w:sz="0" w:space="0" w:color="auto"/>
                                            <w:bottom w:val="none" w:sz="0" w:space="0" w:color="auto"/>
                                            <w:right w:val="none" w:sz="0" w:space="0" w:color="auto"/>
                                          </w:divBdr>
                                        </w:div>
                                        <w:div w:id="252594175">
                                          <w:marLeft w:val="0"/>
                                          <w:marRight w:val="0"/>
                                          <w:marTop w:val="0"/>
                                          <w:marBottom w:val="0"/>
                                          <w:divBdr>
                                            <w:top w:val="none" w:sz="0" w:space="0" w:color="auto"/>
                                            <w:left w:val="none" w:sz="0" w:space="0" w:color="auto"/>
                                            <w:bottom w:val="none" w:sz="0" w:space="0" w:color="auto"/>
                                            <w:right w:val="none" w:sz="0" w:space="0" w:color="auto"/>
                                          </w:divBdr>
                                        </w:div>
                                        <w:div w:id="297801445">
                                          <w:marLeft w:val="0"/>
                                          <w:marRight w:val="0"/>
                                          <w:marTop w:val="0"/>
                                          <w:marBottom w:val="0"/>
                                          <w:divBdr>
                                            <w:top w:val="none" w:sz="0" w:space="0" w:color="auto"/>
                                            <w:left w:val="none" w:sz="0" w:space="0" w:color="auto"/>
                                            <w:bottom w:val="none" w:sz="0" w:space="0" w:color="auto"/>
                                            <w:right w:val="none" w:sz="0" w:space="0" w:color="auto"/>
                                          </w:divBdr>
                                        </w:div>
                                        <w:div w:id="490489818">
                                          <w:marLeft w:val="0"/>
                                          <w:marRight w:val="0"/>
                                          <w:marTop w:val="0"/>
                                          <w:marBottom w:val="0"/>
                                          <w:divBdr>
                                            <w:top w:val="none" w:sz="0" w:space="0" w:color="auto"/>
                                            <w:left w:val="none" w:sz="0" w:space="0" w:color="auto"/>
                                            <w:bottom w:val="none" w:sz="0" w:space="0" w:color="auto"/>
                                            <w:right w:val="none" w:sz="0" w:space="0" w:color="auto"/>
                                          </w:divBdr>
                                        </w:div>
                                        <w:div w:id="503666142">
                                          <w:marLeft w:val="0"/>
                                          <w:marRight w:val="0"/>
                                          <w:marTop w:val="0"/>
                                          <w:marBottom w:val="0"/>
                                          <w:divBdr>
                                            <w:top w:val="none" w:sz="0" w:space="0" w:color="auto"/>
                                            <w:left w:val="none" w:sz="0" w:space="0" w:color="auto"/>
                                            <w:bottom w:val="none" w:sz="0" w:space="0" w:color="auto"/>
                                            <w:right w:val="none" w:sz="0" w:space="0" w:color="auto"/>
                                          </w:divBdr>
                                        </w:div>
                                        <w:div w:id="573858590">
                                          <w:marLeft w:val="0"/>
                                          <w:marRight w:val="0"/>
                                          <w:marTop w:val="0"/>
                                          <w:marBottom w:val="0"/>
                                          <w:divBdr>
                                            <w:top w:val="none" w:sz="0" w:space="0" w:color="auto"/>
                                            <w:left w:val="none" w:sz="0" w:space="0" w:color="auto"/>
                                            <w:bottom w:val="none" w:sz="0" w:space="0" w:color="auto"/>
                                            <w:right w:val="none" w:sz="0" w:space="0" w:color="auto"/>
                                          </w:divBdr>
                                        </w:div>
                                        <w:div w:id="599605409">
                                          <w:marLeft w:val="0"/>
                                          <w:marRight w:val="0"/>
                                          <w:marTop w:val="0"/>
                                          <w:marBottom w:val="0"/>
                                          <w:divBdr>
                                            <w:top w:val="none" w:sz="0" w:space="0" w:color="auto"/>
                                            <w:left w:val="none" w:sz="0" w:space="0" w:color="auto"/>
                                            <w:bottom w:val="none" w:sz="0" w:space="0" w:color="auto"/>
                                            <w:right w:val="none" w:sz="0" w:space="0" w:color="auto"/>
                                          </w:divBdr>
                                        </w:div>
                                        <w:div w:id="718632914">
                                          <w:marLeft w:val="0"/>
                                          <w:marRight w:val="0"/>
                                          <w:marTop w:val="0"/>
                                          <w:marBottom w:val="0"/>
                                          <w:divBdr>
                                            <w:top w:val="none" w:sz="0" w:space="0" w:color="auto"/>
                                            <w:left w:val="none" w:sz="0" w:space="0" w:color="auto"/>
                                            <w:bottom w:val="none" w:sz="0" w:space="0" w:color="auto"/>
                                            <w:right w:val="none" w:sz="0" w:space="0" w:color="auto"/>
                                          </w:divBdr>
                                        </w:div>
                                        <w:div w:id="723411513">
                                          <w:marLeft w:val="0"/>
                                          <w:marRight w:val="0"/>
                                          <w:marTop w:val="0"/>
                                          <w:marBottom w:val="0"/>
                                          <w:divBdr>
                                            <w:top w:val="none" w:sz="0" w:space="0" w:color="auto"/>
                                            <w:left w:val="none" w:sz="0" w:space="0" w:color="auto"/>
                                            <w:bottom w:val="none" w:sz="0" w:space="0" w:color="auto"/>
                                            <w:right w:val="none" w:sz="0" w:space="0" w:color="auto"/>
                                          </w:divBdr>
                                        </w:div>
                                        <w:div w:id="957222850">
                                          <w:marLeft w:val="0"/>
                                          <w:marRight w:val="0"/>
                                          <w:marTop w:val="0"/>
                                          <w:marBottom w:val="0"/>
                                          <w:divBdr>
                                            <w:top w:val="none" w:sz="0" w:space="0" w:color="auto"/>
                                            <w:left w:val="none" w:sz="0" w:space="0" w:color="auto"/>
                                            <w:bottom w:val="none" w:sz="0" w:space="0" w:color="auto"/>
                                            <w:right w:val="none" w:sz="0" w:space="0" w:color="auto"/>
                                          </w:divBdr>
                                        </w:div>
                                        <w:div w:id="1089232942">
                                          <w:marLeft w:val="0"/>
                                          <w:marRight w:val="0"/>
                                          <w:marTop w:val="0"/>
                                          <w:marBottom w:val="0"/>
                                          <w:divBdr>
                                            <w:top w:val="none" w:sz="0" w:space="0" w:color="auto"/>
                                            <w:left w:val="none" w:sz="0" w:space="0" w:color="auto"/>
                                            <w:bottom w:val="none" w:sz="0" w:space="0" w:color="auto"/>
                                            <w:right w:val="none" w:sz="0" w:space="0" w:color="auto"/>
                                          </w:divBdr>
                                        </w:div>
                                        <w:div w:id="1486971451">
                                          <w:marLeft w:val="0"/>
                                          <w:marRight w:val="0"/>
                                          <w:marTop w:val="0"/>
                                          <w:marBottom w:val="0"/>
                                          <w:divBdr>
                                            <w:top w:val="none" w:sz="0" w:space="0" w:color="auto"/>
                                            <w:left w:val="none" w:sz="0" w:space="0" w:color="auto"/>
                                            <w:bottom w:val="none" w:sz="0" w:space="0" w:color="auto"/>
                                            <w:right w:val="none" w:sz="0" w:space="0" w:color="auto"/>
                                          </w:divBdr>
                                        </w:div>
                                        <w:div w:id="1553341886">
                                          <w:marLeft w:val="0"/>
                                          <w:marRight w:val="0"/>
                                          <w:marTop w:val="0"/>
                                          <w:marBottom w:val="0"/>
                                          <w:divBdr>
                                            <w:top w:val="none" w:sz="0" w:space="0" w:color="auto"/>
                                            <w:left w:val="none" w:sz="0" w:space="0" w:color="auto"/>
                                            <w:bottom w:val="none" w:sz="0" w:space="0" w:color="auto"/>
                                            <w:right w:val="none" w:sz="0" w:space="0" w:color="auto"/>
                                          </w:divBdr>
                                        </w:div>
                                        <w:div w:id="1580018528">
                                          <w:marLeft w:val="0"/>
                                          <w:marRight w:val="0"/>
                                          <w:marTop w:val="0"/>
                                          <w:marBottom w:val="0"/>
                                          <w:divBdr>
                                            <w:top w:val="none" w:sz="0" w:space="0" w:color="auto"/>
                                            <w:left w:val="none" w:sz="0" w:space="0" w:color="auto"/>
                                            <w:bottom w:val="none" w:sz="0" w:space="0" w:color="auto"/>
                                            <w:right w:val="none" w:sz="0" w:space="0" w:color="auto"/>
                                          </w:divBdr>
                                        </w:div>
                                        <w:div w:id="1659068759">
                                          <w:marLeft w:val="0"/>
                                          <w:marRight w:val="0"/>
                                          <w:marTop w:val="0"/>
                                          <w:marBottom w:val="0"/>
                                          <w:divBdr>
                                            <w:top w:val="none" w:sz="0" w:space="0" w:color="auto"/>
                                            <w:left w:val="none" w:sz="0" w:space="0" w:color="auto"/>
                                            <w:bottom w:val="none" w:sz="0" w:space="0" w:color="auto"/>
                                            <w:right w:val="none" w:sz="0" w:space="0" w:color="auto"/>
                                          </w:divBdr>
                                        </w:div>
                                        <w:div w:id="1854608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15644769">
      <w:bodyDiv w:val="1"/>
      <w:marLeft w:val="0"/>
      <w:marRight w:val="0"/>
      <w:marTop w:val="0"/>
      <w:marBottom w:val="0"/>
      <w:divBdr>
        <w:top w:val="none" w:sz="0" w:space="0" w:color="auto"/>
        <w:left w:val="none" w:sz="0" w:space="0" w:color="auto"/>
        <w:bottom w:val="none" w:sz="0" w:space="0" w:color="auto"/>
        <w:right w:val="none" w:sz="0" w:space="0" w:color="auto"/>
      </w:divBdr>
    </w:div>
    <w:div w:id="334958207">
      <w:bodyDiv w:val="1"/>
      <w:marLeft w:val="0"/>
      <w:marRight w:val="0"/>
      <w:marTop w:val="0"/>
      <w:marBottom w:val="0"/>
      <w:divBdr>
        <w:top w:val="none" w:sz="0" w:space="0" w:color="auto"/>
        <w:left w:val="none" w:sz="0" w:space="0" w:color="auto"/>
        <w:bottom w:val="none" w:sz="0" w:space="0" w:color="auto"/>
        <w:right w:val="none" w:sz="0" w:space="0" w:color="auto"/>
      </w:divBdr>
    </w:div>
    <w:div w:id="359555779">
      <w:bodyDiv w:val="1"/>
      <w:marLeft w:val="0"/>
      <w:marRight w:val="0"/>
      <w:marTop w:val="0"/>
      <w:marBottom w:val="0"/>
      <w:divBdr>
        <w:top w:val="none" w:sz="0" w:space="0" w:color="auto"/>
        <w:left w:val="none" w:sz="0" w:space="0" w:color="auto"/>
        <w:bottom w:val="none" w:sz="0" w:space="0" w:color="auto"/>
        <w:right w:val="none" w:sz="0" w:space="0" w:color="auto"/>
      </w:divBdr>
      <w:divsChild>
        <w:div w:id="662705981">
          <w:marLeft w:val="0"/>
          <w:marRight w:val="0"/>
          <w:marTop w:val="0"/>
          <w:marBottom w:val="0"/>
          <w:divBdr>
            <w:top w:val="none" w:sz="0" w:space="0" w:color="auto"/>
            <w:left w:val="none" w:sz="0" w:space="0" w:color="auto"/>
            <w:bottom w:val="none" w:sz="0" w:space="0" w:color="auto"/>
            <w:right w:val="none" w:sz="0" w:space="0" w:color="auto"/>
          </w:divBdr>
          <w:divsChild>
            <w:div w:id="1781488511">
              <w:marLeft w:val="0"/>
              <w:marRight w:val="0"/>
              <w:marTop w:val="0"/>
              <w:marBottom w:val="0"/>
              <w:divBdr>
                <w:top w:val="none" w:sz="0" w:space="0" w:color="auto"/>
                <w:left w:val="none" w:sz="0" w:space="0" w:color="auto"/>
                <w:bottom w:val="none" w:sz="0" w:space="0" w:color="auto"/>
                <w:right w:val="none" w:sz="0" w:space="0" w:color="auto"/>
              </w:divBdr>
              <w:divsChild>
                <w:div w:id="1013066317">
                  <w:marLeft w:val="0"/>
                  <w:marRight w:val="0"/>
                  <w:marTop w:val="0"/>
                  <w:marBottom w:val="0"/>
                  <w:divBdr>
                    <w:top w:val="none" w:sz="0" w:space="0" w:color="auto"/>
                    <w:left w:val="none" w:sz="0" w:space="0" w:color="auto"/>
                    <w:bottom w:val="none" w:sz="0" w:space="0" w:color="auto"/>
                    <w:right w:val="none" w:sz="0" w:space="0" w:color="auto"/>
                  </w:divBdr>
                  <w:divsChild>
                    <w:div w:id="1522084385">
                      <w:marLeft w:val="0"/>
                      <w:marRight w:val="0"/>
                      <w:marTop w:val="0"/>
                      <w:marBottom w:val="0"/>
                      <w:divBdr>
                        <w:top w:val="none" w:sz="0" w:space="0" w:color="auto"/>
                        <w:left w:val="none" w:sz="0" w:space="0" w:color="auto"/>
                        <w:bottom w:val="none" w:sz="0" w:space="0" w:color="auto"/>
                        <w:right w:val="none" w:sz="0" w:space="0" w:color="auto"/>
                      </w:divBdr>
                      <w:divsChild>
                        <w:div w:id="1290284538">
                          <w:marLeft w:val="0"/>
                          <w:marRight w:val="0"/>
                          <w:marTop w:val="0"/>
                          <w:marBottom w:val="0"/>
                          <w:divBdr>
                            <w:top w:val="none" w:sz="0" w:space="0" w:color="auto"/>
                            <w:left w:val="none" w:sz="0" w:space="0" w:color="auto"/>
                            <w:bottom w:val="none" w:sz="0" w:space="0" w:color="auto"/>
                            <w:right w:val="none" w:sz="0" w:space="0" w:color="auto"/>
                          </w:divBdr>
                          <w:divsChild>
                            <w:div w:id="1308247827">
                              <w:marLeft w:val="0"/>
                              <w:marRight w:val="0"/>
                              <w:marTop w:val="0"/>
                              <w:marBottom w:val="0"/>
                              <w:divBdr>
                                <w:top w:val="none" w:sz="0" w:space="0" w:color="auto"/>
                                <w:left w:val="none" w:sz="0" w:space="0" w:color="auto"/>
                                <w:bottom w:val="none" w:sz="0" w:space="0" w:color="auto"/>
                                <w:right w:val="none" w:sz="0" w:space="0" w:color="auto"/>
                              </w:divBdr>
                              <w:divsChild>
                                <w:div w:id="870798868">
                                  <w:marLeft w:val="0"/>
                                  <w:marRight w:val="0"/>
                                  <w:marTop w:val="0"/>
                                  <w:marBottom w:val="0"/>
                                  <w:divBdr>
                                    <w:top w:val="none" w:sz="0" w:space="0" w:color="auto"/>
                                    <w:left w:val="none" w:sz="0" w:space="0" w:color="auto"/>
                                    <w:bottom w:val="none" w:sz="0" w:space="0" w:color="auto"/>
                                    <w:right w:val="none" w:sz="0" w:space="0" w:color="auto"/>
                                  </w:divBdr>
                                  <w:divsChild>
                                    <w:div w:id="321856329">
                                      <w:marLeft w:val="0"/>
                                      <w:marRight w:val="0"/>
                                      <w:marTop w:val="0"/>
                                      <w:marBottom w:val="0"/>
                                      <w:divBdr>
                                        <w:top w:val="none" w:sz="0" w:space="0" w:color="auto"/>
                                        <w:left w:val="none" w:sz="0" w:space="0" w:color="auto"/>
                                        <w:bottom w:val="none" w:sz="0" w:space="0" w:color="auto"/>
                                        <w:right w:val="none" w:sz="0" w:space="0" w:color="auto"/>
                                      </w:divBdr>
                                      <w:divsChild>
                                        <w:div w:id="208809284">
                                          <w:marLeft w:val="0"/>
                                          <w:marRight w:val="0"/>
                                          <w:marTop w:val="0"/>
                                          <w:marBottom w:val="0"/>
                                          <w:divBdr>
                                            <w:top w:val="none" w:sz="0" w:space="0" w:color="auto"/>
                                            <w:left w:val="none" w:sz="0" w:space="0" w:color="auto"/>
                                            <w:bottom w:val="none" w:sz="0" w:space="0" w:color="auto"/>
                                            <w:right w:val="none" w:sz="0" w:space="0" w:color="auto"/>
                                          </w:divBdr>
                                        </w:div>
                                        <w:div w:id="407465089">
                                          <w:marLeft w:val="0"/>
                                          <w:marRight w:val="0"/>
                                          <w:marTop w:val="0"/>
                                          <w:marBottom w:val="0"/>
                                          <w:divBdr>
                                            <w:top w:val="none" w:sz="0" w:space="0" w:color="auto"/>
                                            <w:left w:val="none" w:sz="0" w:space="0" w:color="auto"/>
                                            <w:bottom w:val="none" w:sz="0" w:space="0" w:color="auto"/>
                                            <w:right w:val="none" w:sz="0" w:space="0" w:color="auto"/>
                                          </w:divBdr>
                                        </w:div>
                                        <w:div w:id="566305301">
                                          <w:marLeft w:val="0"/>
                                          <w:marRight w:val="0"/>
                                          <w:marTop w:val="0"/>
                                          <w:marBottom w:val="0"/>
                                          <w:divBdr>
                                            <w:top w:val="none" w:sz="0" w:space="0" w:color="auto"/>
                                            <w:left w:val="none" w:sz="0" w:space="0" w:color="auto"/>
                                            <w:bottom w:val="none" w:sz="0" w:space="0" w:color="auto"/>
                                            <w:right w:val="none" w:sz="0" w:space="0" w:color="auto"/>
                                          </w:divBdr>
                                        </w:div>
                                        <w:div w:id="717975461">
                                          <w:marLeft w:val="0"/>
                                          <w:marRight w:val="0"/>
                                          <w:marTop w:val="0"/>
                                          <w:marBottom w:val="0"/>
                                          <w:divBdr>
                                            <w:top w:val="none" w:sz="0" w:space="0" w:color="auto"/>
                                            <w:left w:val="none" w:sz="0" w:space="0" w:color="auto"/>
                                            <w:bottom w:val="none" w:sz="0" w:space="0" w:color="auto"/>
                                            <w:right w:val="none" w:sz="0" w:space="0" w:color="auto"/>
                                          </w:divBdr>
                                        </w:div>
                                        <w:div w:id="735395585">
                                          <w:marLeft w:val="0"/>
                                          <w:marRight w:val="0"/>
                                          <w:marTop w:val="0"/>
                                          <w:marBottom w:val="0"/>
                                          <w:divBdr>
                                            <w:top w:val="none" w:sz="0" w:space="0" w:color="auto"/>
                                            <w:left w:val="none" w:sz="0" w:space="0" w:color="auto"/>
                                            <w:bottom w:val="none" w:sz="0" w:space="0" w:color="auto"/>
                                            <w:right w:val="none" w:sz="0" w:space="0" w:color="auto"/>
                                          </w:divBdr>
                                        </w:div>
                                        <w:div w:id="810287109">
                                          <w:marLeft w:val="0"/>
                                          <w:marRight w:val="0"/>
                                          <w:marTop w:val="0"/>
                                          <w:marBottom w:val="0"/>
                                          <w:divBdr>
                                            <w:top w:val="none" w:sz="0" w:space="0" w:color="auto"/>
                                            <w:left w:val="none" w:sz="0" w:space="0" w:color="auto"/>
                                            <w:bottom w:val="none" w:sz="0" w:space="0" w:color="auto"/>
                                            <w:right w:val="none" w:sz="0" w:space="0" w:color="auto"/>
                                          </w:divBdr>
                                        </w:div>
                                        <w:div w:id="921792451">
                                          <w:marLeft w:val="0"/>
                                          <w:marRight w:val="0"/>
                                          <w:marTop w:val="0"/>
                                          <w:marBottom w:val="0"/>
                                          <w:divBdr>
                                            <w:top w:val="none" w:sz="0" w:space="0" w:color="auto"/>
                                            <w:left w:val="none" w:sz="0" w:space="0" w:color="auto"/>
                                            <w:bottom w:val="none" w:sz="0" w:space="0" w:color="auto"/>
                                            <w:right w:val="none" w:sz="0" w:space="0" w:color="auto"/>
                                          </w:divBdr>
                                        </w:div>
                                        <w:div w:id="1130392584">
                                          <w:marLeft w:val="0"/>
                                          <w:marRight w:val="0"/>
                                          <w:marTop w:val="0"/>
                                          <w:marBottom w:val="0"/>
                                          <w:divBdr>
                                            <w:top w:val="none" w:sz="0" w:space="0" w:color="auto"/>
                                            <w:left w:val="none" w:sz="0" w:space="0" w:color="auto"/>
                                            <w:bottom w:val="none" w:sz="0" w:space="0" w:color="auto"/>
                                            <w:right w:val="none" w:sz="0" w:space="0" w:color="auto"/>
                                          </w:divBdr>
                                        </w:div>
                                        <w:div w:id="1189677658">
                                          <w:marLeft w:val="0"/>
                                          <w:marRight w:val="0"/>
                                          <w:marTop w:val="0"/>
                                          <w:marBottom w:val="0"/>
                                          <w:divBdr>
                                            <w:top w:val="none" w:sz="0" w:space="0" w:color="auto"/>
                                            <w:left w:val="none" w:sz="0" w:space="0" w:color="auto"/>
                                            <w:bottom w:val="none" w:sz="0" w:space="0" w:color="auto"/>
                                            <w:right w:val="none" w:sz="0" w:space="0" w:color="auto"/>
                                          </w:divBdr>
                                        </w:div>
                                        <w:div w:id="168671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4465243">
      <w:bodyDiv w:val="1"/>
      <w:marLeft w:val="0"/>
      <w:marRight w:val="0"/>
      <w:marTop w:val="0"/>
      <w:marBottom w:val="0"/>
      <w:divBdr>
        <w:top w:val="none" w:sz="0" w:space="0" w:color="auto"/>
        <w:left w:val="none" w:sz="0" w:space="0" w:color="auto"/>
        <w:bottom w:val="none" w:sz="0" w:space="0" w:color="auto"/>
        <w:right w:val="none" w:sz="0" w:space="0" w:color="auto"/>
      </w:divBdr>
      <w:divsChild>
        <w:div w:id="354889098">
          <w:marLeft w:val="0"/>
          <w:marRight w:val="0"/>
          <w:marTop w:val="0"/>
          <w:marBottom w:val="0"/>
          <w:divBdr>
            <w:top w:val="none" w:sz="0" w:space="0" w:color="auto"/>
            <w:left w:val="none" w:sz="0" w:space="0" w:color="auto"/>
            <w:bottom w:val="none" w:sz="0" w:space="0" w:color="auto"/>
            <w:right w:val="none" w:sz="0" w:space="0" w:color="auto"/>
          </w:divBdr>
          <w:divsChild>
            <w:div w:id="65493356">
              <w:marLeft w:val="0"/>
              <w:marRight w:val="0"/>
              <w:marTop w:val="0"/>
              <w:marBottom w:val="0"/>
              <w:divBdr>
                <w:top w:val="none" w:sz="0" w:space="0" w:color="auto"/>
                <w:left w:val="none" w:sz="0" w:space="0" w:color="auto"/>
                <w:bottom w:val="none" w:sz="0" w:space="0" w:color="auto"/>
                <w:right w:val="none" w:sz="0" w:space="0" w:color="auto"/>
              </w:divBdr>
              <w:divsChild>
                <w:div w:id="775563657">
                  <w:marLeft w:val="0"/>
                  <w:marRight w:val="0"/>
                  <w:marTop w:val="0"/>
                  <w:marBottom w:val="0"/>
                  <w:divBdr>
                    <w:top w:val="none" w:sz="0" w:space="0" w:color="auto"/>
                    <w:left w:val="none" w:sz="0" w:space="0" w:color="auto"/>
                    <w:bottom w:val="none" w:sz="0" w:space="0" w:color="auto"/>
                    <w:right w:val="none" w:sz="0" w:space="0" w:color="auto"/>
                  </w:divBdr>
                  <w:divsChild>
                    <w:div w:id="1513108785">
                      <w:marLeft w:val="0"/>
                      <w:marRight w:val="0"/>
                      <w:marTop w:val="0"/>
                      <w:marBottom w:val="0"/>
                      <w:divBdr>
                        <w:top w:val="none" w:sz="0" w:space="0" w:color="auto"/>
                        <w:left w:val="none" w:sz="0" w:space="0" w:color="auto"/>
                        <w:bottom w:val="none" w:sz="0" w:space="0" w:color="auto"/>
                        <w:right w:val="none" w:sz="0" w:space="0" w:color="auto"/>
                      </w:divBdr>
                      <w:divsChild>
                        <w:div w:id="1621454421">
                          <w:marLeft w:val="0"/>
                          <w:marRight w:val="0"/>
                          <w:marTop w:val="0"/>
                          <w:marBottom w:val="0"/>
                          <w:divBdr>
                            <w:top w:val="none" w:sz="0" w:space="0" w:color="auto"/>
                            <w:left w:val="none" w:sz="0" w:space="0" w:color="auto"/>
                            <w:bottom w:val="none" w:sz="0" w:space="0" w:color="auto"/>
                            <w:right w:val="none" w:sz="0" w:space="0" w:color="auto"/>
                          </w:divBdr>
                          <w:divsChild>
                            <w:div w:id="70011868">
                              <w:marLeft w:val="0"/>
                              <w:marRight w:val="0"/>
                              <w:marTop w:val="0"/>
                              <w:marBottom w:val="0"/>
                              <w:divBdr>
                                <w:top w:val="none" w:sz="0" w:space="0" w:color="auto"/>
                                <w:left w:val="none" w:sz="0" w:space="0" w:color="auto"/>
                                <w:bottom w:val="none" w:sz="0" w:space="0" w:color="auto"/>
                                <w:right w:val="none" w:sz="0" w:space="0" w:color="auto"/>
                              </w:divBdr>
                              <w:divsChild>
                                <w:div w:id="1315179137">
                                  <w:marLeft w:val="0"/>
                                  <w:marRight w:val="0"/>
                                  <w:marTop w:val="0"/>
                                  <w:marBottom w:val="0"/>
                                  <w:divBdr>
                                    <w:top w:val="none" w:sz="0" w:space="0" w:color="auto"/>
                                    <w:left w:val="none" w:sz="0" w:space="0" w:color="auto"/>
                                    <w:bottom w:val="none" w:sz="0" w:space="0" w:color="auto"/>
                                    <w:right w:val="none" w:sz="0" w:space="0" w:color="auto"/>
                                  </w:divBdr>
                                  <w:divsChild>
                                    <w:div w:id="1085229360">
                                      <w:marLeft w:val="0"/>
                                      <w:marRight w:val="0"/>
                                      <w:marTop w:val="0"/>
                                      <w:marBottom w:val="0"/>
                                      <w:divBdr>
                                        <w:top w:val="none" w:sz="0" w:space="0" w:color="auto"/>
                                        <w:left w:val="none" w:sz="0" w:space="0" w:color="auto"/>
                                        <w:bottom w:val="none" w:sz="0" w:space="0" w:color="auto"/>
                                        <w:right w:val="none" w:sz="0" w:space="0" w:color="auto"/>
                                      </w:divBdr>
                                      <w:divsChild>
                                        <w:div w:id="88741097">
                                          <w:marLeft w:val="0"/>
                                          <w:marRight w:val="0"/>
                                          <w:marTop w:val="0"/>
                                          <w:marBottom w:val="0"/>
                                          <w:divBdr>
                                            <w:top w:val="none" w:sz="0" w:space="0" w:color="auto"/>
                                            <w:left w:val="none" w:sz="0" w:space="0" w:color="auto"/>
                                            <w:bottom w:val="none" w:sz="0" w:space="0" w:color="auto"/>
                                            <w:right w:val="none" w:sz="0" w:space="0" w:color="auto"/>
                                          </w:divBdr>
                                        </w:div>
                                        <w:div w:id="88938462">
                                          <w:marLeft w:val="0"/>
                                          <w:marRight w:val="0"/>
                                          <w:marTop w:val="0"/>
                                          <w:marBottom w:val="0"/>
                                          <w:divBdr>
                                            <w:top w:val="none" w:sz="0" w:space="0" w:color="auto"/>
                                            <w:left w:val="none" w:sz="0" w:space="0" w:color="auto"/>
                                            <w:bottom w:val="none" w:sz="0" w:space="0" w:color="auto"/>
                                            <w:right w:val="none" w:sz="0" w:space="0" w:color="auto"/>
                                          </w:divBdr>
                                        </w:div>
                                        <w:div w:id="175966500">
                                          <w:marLeft w:val="0"/>
                                          <w:marRight w:val="0"/>
                                          <w:marTop w:val="0"/>
                                          <w:marBottom w:val="0"/>
                                          <w:divBdr>
                                            <w:top w:val="none" w:sz="0" w:space="0" w:color="auto"/>
                                            <w:left w:val="none" w:sz="0" w:space="0" w:color="auto"/>
                                            <w:bottom w:val="none" w:sz="0" w:space="0" w:color="auto"/>
                                            <w:right w:val="none" w:sz="0" w:space="0" w:color="auto"/>
                                          </w:divBdr>
                                        </w:div>
                                        <w:div w:id="226038631">
                                          <w:marLeft w:val="0"/>
                                          <w:marRight w:val="0"/>
                                          <w:marTop w:val="0"/>
                                          <w:marBottom w:val="0"/>
                                          <w:divBdr>
                                            <w:top w:val="none" w:sz="0" w:space="0" w:color="auto"/>
                                            <w:left w:val="none" w:sz="0" w:space="0" w:color="auto"/>
                                            <w:bottom w:val="none" w:sz="0" w:space="0" w:color="auto"/>
                                            <w:right w:val="none" w:sz="0" w:space="0" w:color="auto"/>
                                          </w:divBdr>
                                        </w:div>
                                        <w:div w:id="715855810">
                                          <w:marLeft w:val="0"/>
                                          <w:marRight w:val="0"/>
                                          <w:marTop w:val="0"/>
                                          <w:marBottom w:val="0"/>
                                          <w:divBdr>
                                            <w:top w:val="none" w:sz="0" w:space="0" w:color="auto"/>
                                            <w:left w:val="none" w:sz="0" w:space="0" w:color="auto"/>
                                            <w:bottom w:val="none" w:sz="0" w:space="0" w:color="auto"/>
                                            <w:right w:val="none" w:sz="0" w:space="0" w:color="auto"/>
                                          </w:divBdr>
                                        </w:div>
                                        <w:div w:id="751239700">
                                          <w:marLeft w:val="0"/>
                                          <w:marRight w:val="0"/>
                                          <w:marTop w:val="0"/>
                                          <w:marBottom w:val="0"/>
                                          <w:divBdr>
                                            <w:top w:val="none" w:sz="0" w:space="0" w:color="auto"/>
                                            <w:left w:val="none" w:sz="0" w:space="0" w:color="auto"/>
                                            <w:bottom w:val="none" w:sz="0" w:space="0" w:color="auto"/>
                                            <w:right w:val="none" w:sz="0" w:space="0" w:color="auto"/>
                                          </w:divBdr>
                                        </w:div>
                                        <w:div w:id="780804294">
                                          <w:marLeft w:val="0"/>
                                          <w:marRight w:val="0"/>
                                          <w:marTop w:val="0"/>
                                          <w:marBottom w:val="0"/>
                                          <w:divBdr>
                                            <w:top w:val="none" w:sz="0" w:space="0" w:color="auto"/>
                                            <w:left w:val="none" w:sz="0" w:space="0" w:color="auto"/>
                                            <w:bottom w:val="none" w:sz="0" w:space="0" w:color="auto"/>
                                            <w:right w:val="none" w:sz="0" w:space="0" w:color="auto"/>
                                          </w:divBdr>
                                        </w:div>
                                        <w:div w:id="832601447">
                                          <w:marLeft w:val="0"/>
                                          <w:marRight w:val="0"/>
                                          <w:marTop w:val="0"/>
                                          <w:marBottom w:val="0"/>
                                          <w:divBdr>
                                            <w:top w:val="none" w:sz="0" w:space="0" w:color="auto"/>
                                            <w:left w:val="none" w:sz="0" w:space="0" w:color="auto"/>
                                            <w:bottom w:val="none" w:sz="0" w:space="0" w:color="auto"/>
                                            <w:right w:val="none" w:sz="0" w:space="0" w:color="auto"/>
                                          </w:divBdr>
                                        </w:div>
                                        <w:div w:id="844245514">
                                          <w:marLeft w:val="0"/>
                                          <w:marRight w:val="0"/>
                                          <w:marTop w:val="0"/>
                                          <w:marBottom w:val="0"/>
                                          <w:divBdr>
                                            <w:top w:val="none" w:sz="0" w:space="0" w:color="auto"/>
                                            <w:left w:val="none" w:sz="0" w:space="0" w:color="auto"/>
                                            <w:bottom w:val="none" w:sz="0" w:space="0" w:color="auto"/>
                                            <w:right w:val="none" w:sz="0" w:space="0" w:color="auto"/>
                                          </w:divBdr>
                                        </w:div>
                                        <w:div w:id="925845348">
                                          <w:marLeft w:val="0"/>
                                          <w:marRight w:val="0"/>
                                          <w:marTop w:val="0"/>
                                          <w:marBottom w:val="0"/>
                                          <w:divBdr>
                                            <w:top w:val="none" w:sz="0" w:space="0" w:color="auto"/>
                                            <w:left w:val="none" w:sz="0" w:space="0" w:color="auto"/>
                                            <w:bottom w:val="none" w:sz="0" w:space="0" w:color="auto"/>
                                            <w:right w:val="none" w:sz="0" w:space="0" w:color="auto"/>
                                          </w:divBdr>
                                        </w:div>
                                        <w:div w:id="943339605">
                                          <w:marLeft w:val="0"/>
                                          <w:marRight w:val="0"/>
                                          <w:marTop w:val="0"/>
                                          <w:marBottom w:val="0"/>
                                          <w:divBdr>
                                            <w:top w:val="none" w:sz="0" w:space="0" w:color="auto"/>
                                            <w:left w:val="none" w:sz="0" w:space="0" w:color="auto"/>
                                            <w:bottom w:val="none" w:sz="0" w:space="0" w:color="auto"/>
                                            <w:right w:val="none" w:sz="0" w:space="0" w:color="auto"/>
                                          </w:divBdr>
                                        </w:div>
                                        <w:div w:id="1139762019">
                                          <w:marLeft w:val="0"/>
                                          <w:marRight w:val="0"/>
                                          <w:marTop w:val="0"/>
                                          <w:marBottom w:val="0"/>
                                          <w:divBdr>
                                            <w:top w:val="none" w:sz="0" w:space="0" w:color="auto"/>
                                            <w:left w:val="none" w:sz="0" w:space="0" w:color="auto"/>
                                            <w:bottom w:val="none" w:sz="0" w:space="0" w:color="auto"/>
                                            <w:right w:val="none" w:sz="0" w:space="0" w:color="auto"/>
                                          </w:divBdr>
                                        </w:div>
                                        <w:div w:id="1174884104">
                                          <w:marLeft w:val="0"/>
                                          <w:marRight w:val="0"/>
                                          <w:marTop w:val="0"/>
                                          <w:marBottom w:val="0"/>
                                          <w:divBdr>
                                            <w:top w:val="none" w:sz="0" w:space="0" w:color="auto"/>
                                            <w:left w:val="none" w:sz="0" w:space="0" w:color="auto"/>
                                            <w:bottom w:val="none" w:sz="0" w:space="0" w:color="auto"/>
                                            <w:right w:val="none" w:sz="0" w:space="0" w:color="auto"/>
                                          </w:divBdr>
                                        </w:div>
                                        <w:div w:id="1456633258">
                                          <w:marLeft w:val="0"/>
                                          <w:marRight w:val="0"/>
                                          <w:marTop w:val="0"/>
                                          <w:marBottom w:val="0"/>
                                          <w:divBdr>
                                            <w:top w:val="none" w:sz="0" w:space="0" w:color="auto"/>
                                            <w:left w:val="none" w:sz="0" w:space="0" w:color="auto"/>
                                            <w:bottom w:val="none" w:sz="0" w:space="0" w:color="auto"/>
                                            <w:right w:val="none" w:sz="0" w:space="0" w:color="auto"/>
                                          </w:divBdr>
                                        </w:div>
                                        <w:div w:id="1510876287">
                                          <w:marLeft w:val="0"/>
                                          <w:marRight w:val="0"/>
                                          <w:marTop w:val="0"/>
                                          <w:marBottom w:val="0"/>
                                          <w:divBdr>
                                            <w:top w:val="none" w:sz="0" w:space="0" w:color="auto"/>
                                            <w:left w:val="none" w:sz="0" w:space="0" w:color="auto"/>
                                            <w:bottom w:val="none" w:sz="0" w:space="0" w:color="auto"/>
                                            <w:right w:val="none" w:sz="0" w:space="0" w:color="auto"/>
                                          </w:divBdr>
                                        </w:div>
                                        <w:div w:id="1522359376">
                                          <w:marLeft w:val="0"/>
                                          <w:marRight w:val="0"/>
                                          <w:marTop w:val="0"/>
                                          <w:marBottom w:val="0"/>
                                          <w:divBdr>
                                            <w:top w:val="none" w:sz="0" w:space="0" w:color="auto"/>
                                            <w:left w:val="none" w:sz="0" w:space="0" w:color="auto"/>
                                            <w:bottom w:val="none" w:sz="0" w:space="0" w:color="auto"/>
                                            <w:right w:val="none" w:sz="0" w:space="0" w:color="auto"/>
                                          </w:divBdr>
                                        </w:div>
                                        <w:div w:id="1754741965">
                                          <w:marLeft w:val="0"/>
                                          <w:marRight w:val="0"/>
                                          <w:marTop w:val="0"/>
                                          <w:marBottom w:val="0"/>
                                          <w:divBdr>
                                            <w:top w:val="none" w:sz="0" w:space="0" w:color="auto"/>
                                            <w:left w:val="none" w:sz="0" w:space="0" w:color="auto"/>
                                            <w:bottom w:val="none" w:sz="0" w:space="0" w:color="auto"/>
                                            <w:right w:val="none" w:sz="0" w:space="0" w:color="auto"/>
                                          </w:divBdr>
                                        </w:div>
                                        <w:div w:id="1809084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5688354">
      <w:bodyDiv w:val="1"/>
      <w:marLeft w:val="0"/>
      <w:marRight w:val="0"/>
      <w:marTop w:val="0"/>
      <w:marBottom w:val="0"/>
      <w:divBdr>
        <w:top w:val="none" w:sz="0" w:space="0" w:color="auto"/>
        <w:left w:val="none" w:sz="0" w:space="0" w:color="auto"/>
        <w:bottom w:val="none" w:sz="0" w:space="0" w:color="auto"/>
        <w:right w:val="none" w:sz="0" w:space="0" w:color="auto"/>
      </w:divBdr>
    </w:div>
    <w:div w:id="491868582">
      <w:bodyDiv w:val="1"/>
      <w:marLeft w:val="0"/>
      <w:marRight w:val="0"/>
      <w:marTop w:val="0"/>
      <w:marBottom w:val="0"/>
      <w:divBdr>
        <w:top w:val="none" w:sz="0" w:space="0" w:color="auto"/>
        <w:left w:val="none" w:sz="0" w:space="0" w:color="auto"/>
        <w:bottom w:val="none" w:sz="0" w:space="0" w:color="auto"/>
        <w:right w:val="none" w:sz="0" w:space="0" w:color="auto"/>
      </w:divBdr>
      <w:divsChild>
        <w:div w:id="237373791">
          <w:marLeft w:val="0"/>
          <w:marRight w:val="0"/>
          <w:marTop w:val="0"/>
          <w:marBottom w:val="0"/>
          <w:divBdr>
            <w:top w:val="none" w:sz="0" w:space="0" w:color="auto"/>
            <w:left w:val="none" w:sz="0" w:space="0" w:color="auto"/>
            <w:bottom w:val="none" w:sz="0" w:space="0" w:color="auto"/>
            <w:right w:val="none" w:sz="0" w:space="0" w:color="auto"/>
          </w:divBdr>
          <w:divsChild>
            <w:div w:id="1069378968">
              <w:marLeft w:val="0"/>
              <w:marRight w:val="0"/>
              <w:marTop w:val="0"/>
              <w:marBottom w:val="0"/>
              <w:divBdr>
                <w:top w:val="none" w:sz="0" w:space="0" w:color="auto"/>
                <w:left w:val="none" w:sz="0" w:space="0" w:color="auto"/>
                <w:bottom w:val="none" w:sz="0" w:space="0" w:color="auto"/>
                <w:right w:val="none" w:sz="0" w:space="0" w:color="auto"/>
              </w:divBdr>
              <w:divsChild>
                <w:div w:id="2065329315">
                  <w:marLeft w:val="0"/>
                  <w:marRight w:val="0"/>
                  <w:marTop w:val="0"/>
                  <w:marBottom w:val="0"/>
                  <w:divBdr>
                    <w:top w:val="none" w:sz="0" w:space="0" w:color="auto"/>
                    <w:left w:val="none" w:sz="0" w:space="0" w:color="auto"/>
                    <w:bottom w:val="none" w:sz="0" w:space="0" w:color="auto"/>
                    <w:right w:val="none" w:sz="0" w:space="0" w:color="auto"/>
                  </w:divBdr>
                  <w:divsChild>
                    <w:div w:id="1360396838">
                      <w:marLeft w:val="0"/>
                      <w:marRight w:val="0"/>
                      <w:marTop w:val="0"/>
                      <w:marBottom w:val="0"/>
                      <w:divBdr>
                        <w:top w:val="none" w:sz="0" w:space="0" w:color="auto"/>
                        <w:left w:val="none" w:sz="0" w:space="0" w:color="auto"/>
                        <w:bottom w:val="none" w:sz="0" w:space="0" w:color="auto"/>
                        <w:right w:val="none" w:sz="0" w:space="0" w:color="auto"/>
                      </w:divBdr>
                      <w:divsChild>
                        <w:div w:id="1381325092">
                          <w:marLeft w:val="0"/>
                          <w:marRight w:val="0"/>
                          <w:marTop w:val="0"/>
                          <w:marBottom w:val="0"/>
                          <w:divBdr>
                            <w:top w:val="none" w:sz="0" w:space="0" w:color="auto"/>
                            <w:left w:val="none" w:sz="0" w:space="0" w:color="auto"/>
                            <w:bottom w:val="none" w:sz="0" w:space="0" w:color="auto"/>
                            <w:right w:val="none" w:sz="0" w:space="0" w:color="auto"/>
                          </w:divBdr>
                          <w:divsChild>
                            <w:div w:id="1905799784">
                              <w:marLeft w:val="0"/>
                              <w:marRight w:val="0"/>
                              <w:marTop w:val="0"/>
                              <w:marBottom w:val="0"/>
                              <w:divBdr>
                                <w:top w:val="none" w:sz="0" w:space="0" w:color="auto"/>
                                <w:left w:val="none" w:sz="0" w:space="0" w:color="auto"/>
                                <w:bottom w:val="none" w:sz="0" w:space="0" w:color="auto"/>
                                <w:right w:val="none" w:sz="0" w:space="0" w:color="auto"/>
                              </w:divBdr>
                              <w:divsChild>
                                <w:div w:id="350840288">
                                  <w:marLeft w:val="0"/>
                                  <w:marRight w:val="0"/>
                                  <w:marTop w:val="0"/>
                                  <w:marBottom w:val="0"/>
                                  <w:divBdr>
                                    <w:top w:val="none" w:sz="0" w:space="0" w:color="auto"/>
                                    <w:left w:val="none" w:sz="0" w:space="0" w:color="auto"/>
                                    <w:bottom w:val="none" w:sz="0" w:space="0" w:color="auto"/>
                                    <w:right w:val="none" w:sz="0" w:space="0" w:color="auto"/>
                                  </w:divBdr>
                                  <w:divsChild>
                                    <w:div w:id="1436246954">
                                      <w:marLeft w:val="0"/>
                                      <w:marRight w:val="0"/>
                                      <w:marTop w:val="0"/>
                                      <w:marBottom w:val="0"/>
                                      <w:divBdr>
                                        <w:top w:val="none" w:sz="0" w:space="0" w:color="auto"/>
                                        <w:left w:val="none" w:sz="0" w:space="0" w:color="auto"/>
                                        <w:bottom w:val="none" w:sz="0" w:space="0" w:color="auto"/>
                                        <w:right w:val="none" w:sz="0" w:space="0" w:color="auto"/>
                                      </w:divBdr>
                                      <w:divsChild>
                                        <w:div w:id="38014394">
                                          <w:marLeft w:val="0"/>
                                          <w:marRight w:val="0"/>
                                          <w:marTop w:val="0"/>
                                          <w:marBottom w:val="0"/>
                                          <w:divBdr>
                                            <w:top w:val="none" w:sz="0" w:space="0" w:color="auto"/>
                                            <w:left w:val="none" w:sz="0" w:space="0" w:color="auto"/>
                                            <w:bottom w:val="none" w:sz="0" w:space="0" w:color="auto"/>
                                            <w:right w:val="none" w:sz="0" w:space="0" w:color="auto"/>
                                          </w:divBdr>
                                        </w:div>
                                        <w:div w:id="348220525">
                                          <w:marLeft w:val="0"/>
                                          <w:marRight w:val="0"/>
                                          <w:marTop w:val="0"/>
                                          <w:marBottom w:val="0"/>
                                          <w:divBdr>
                                            <w:top w:val="none" w:sz="0" w:space="0" w:color="auto"/>
                                            <w:left w:val="none" w:sz="0" w:space="0" w:color="auto"/>
                                            <w:bottom w:val="none" w:sz="0" w:space="0" w:color="auto"/>
                                            <w:right w:val="none" w:sz="0" w:space="0" w:color="auto"/>
                                          </w:divBdr>
                                        </w:div>
                                        <w:div w:id="411393372">
                                          <w:marLeft w:val="0"/>
                                          <w:marRight w:val="0"/>
                                          <w:marTop w:val="0"/>
                                          <w:marBottom w:val="0"/>
                                          <w:divBdr>
                                            <w:top w:val="none" w:sz="0" w:space="0" w:color="auto"/>
                                            <w:left w:val="none" w:sz="0" w:space="0" w:color="auto"/>
                                            <w:bottom w:val="none" w:sz="0" w:space="0" w:color="auto"/>
                                            <w:right w:val="none" w:sz="0" w:space="0" w:color="auto"/>
                                          </w:divBdr>
                                        </w:div>
                                        <w:div w:id="430198919">
                                          <w:marLeft w:val="0"/>
                                          <w:marRight w:val="0"/>
                                          <w:marTop w:val="0"/>
                                          <w:marBottom w:val="0"/>
                                          <w:divBdr>
                                            <w:top w:val="none" w:sz="0" w:space="0" w:color="auto"/>
                                            <w:left w:val="none" w:sz="0" w:space="0" w:color="auto"/>
                                            <w:bottom w:val="none" w:sz="0" w:space="0" w:color="auto"/>
                                            <w:right w:val="none" w:sz="0" w:space="0" w:color="auto"/>
                                          </w:divBdr>
                                        </w:div>
                                        <w:div w:id="599336444">
                                          <w:marLeft w:val="0"/>
                                          <w:marRight w:val="0"/>
                                          <w:marTop w:val="0"/>
                                          <w:marBottom w:val="0"/>
                                          <w:divBdr>
                                            <w:top w:val="none" w:sz="0" w:space="0" w:color="auto"/>
                                            <w:left w:val="none" w:sz="0" w:space="0" w:color="auto"/>
                                            <w:bottom w:val="none" w:sz="0" w:space="0" w:color="auto"/>
                                            <w:right w:val="none" w:sz="0" w:space="0" w:color="auto"/>
                                          </w:divBdr>
                                        </w:div>
                                        <w:div w:id="798257359">
                                          <w:marLeft w:val="0"/>
                                          <w:marRight w:val="0"/>
                                          <w:marTop w:val="0"/>
                                          <w:marBottom w:val="0"/>
                                          <w:divBdr>
                                            <w:top w:val="none" w:sz="0" w:space="0" w:color="auto"/>
                                            <w:left w:val="none" w:sz="0" w:space="0" w:color="auto"/>
                                            <w:bottom w:val="none" w:sz="0" w:space="0" w:color="auto"/>
                                            <w:right w:val="none" w:sz="0" w:space="0" w:color="auto"/>
                                          </w:divBdr>
                                        </w:div>
                                        <w:div w:id="853375657">
                                          <w:marLeft w:val="0"/>
                                          <w:marRight w:val="0"/>
                                          <w:marTop w:val="0"/>
                                          <w:marBottom w:val="0"/>
                                          <w:divBdr>
                                            <w:top w:val="none" w:sz="0" w:space="0" w:color="auto"/>
                                            <w:left w:val="none" w:sz="0" w:space="0" w:color="auto"/>
                                            <w:bottom w:val="none" w:sz="0" w:space="0" w:color="auto"/>
                                            <w:right w:val="none" w:sz="0" w:space="0" w:color="auto"/>
                                          </w:divBdr>
                                        </w:div>
                                        <w:div w:id="922758202">
                                          <w:marLeft w:val="0"/>
                                          <w:marRight w:val="0"/>
                                          <w:marTop w:val="0"/>
                                          <w:marBottom w:val="0"/>
                                          <w:divBdr>
                                            <w:top w:val="none" w:sz="0" w:space="0" w:color="auto"/>
                                            <w:left w:val="none" w:sz="0" w:space="0" w:color="auto"/>
                                            <w:bottom w:val="none" w:sz="0" w:space="0" w:color="auto"/>
                                            <w:right w:val="none" w:sz="0" w:space="0" w:color="auto"/>
                                          </w:divBdr>
                                        </w:div>
                                        <w:div w:id="987175543">
                                          <w:marLeft w:val="0"/>
                                          <w:marRight w:val="0"/>
                                          <w:marTop w:val="0"/>
                                          <w:marBottom w:val="0"/>
                                          <w:divBdr>
                                            <w:top w:val="none" w:sz="0" w:space="0" w:color="auto"/>
                                            <w:left w:val="none" w:sz="0" w:space="0" w:color="auto"/>
                                            <w:bottom w:val="none" w:sz="0" w:space="0" w:color="auto"/>
                                            <w:right w:val="none" w:sz="0" w:space="0" w:color="auto"/>
                                          </w:divBdr>
                                        </w:div>
                                        <w:div w:id="1012953994">
                                          <w:marLeft w:val="0"/>
                                          <w:marRight w:val="0"/>
                                          <w:marTop w:val="0"/>
                                          <w:marBottom w:val="0"/>
                                          <w:divBdr>
                                            <w:top w:val="none" w:sz="0" w:space="0" w:color="auto"/>
                                            <w:left w:val="none" w:sz="0" w:space="0" w:color="auto"/>
                                            <w:bottom w:val="none" w:sz="0" w:space="0" w:color="auto"/>
                                            <w:right w:val="none" w:sz="0" w:space="0" w:color="auto"/>
                                          </w:divBdr>
                                        </w:div>
                                        <w:div w:id="1046636728">
                                          <w:marLeft w:val="0"/>
                                          <w:marRight w:val="0"/>
                                          <w:marTop w:val="0"/>
                                          <w:marBottom w:val="0"/>
                                          <w:divBdr>
                                            <w:top w:val="none" w:sz="0" w:space="0" w:color="auto"/>
                                            <w:left w:val="none" w:sz="0" w:space="0" w:color="auto"/>
                                            <w:bottom w:val="none" w:sz="0" w:space="0" w:color="auto"/>
                                            <w:right w:val="none" w:sz="0" w:space="0" w:color="auto"/>
                                          </w:divBdr>
                                        </w:div>
                                        <w:div w:id="1351909176">
                                          <w:marLeft w:val="0"/>
                                          <w:marRight w:val="0"/>
                                          <w:marTop w:val="0"/>
                                          <w:marBottom w:val="0"/>
                                          <w:divBdr>
                                            <w:top w:val="none" w:sz="0" w:space="0" w:color="auto"/>
                                            <w:left w:val="none" w:sz="0" w:space="0" w:color="auto"/>
                                            <w:bottom w:val="none" w:sz="0" w:space="0" w:color="auto"/>
                                            <w:right w:val="none" w:sz="0" w:space="0" w:color="auto"/>
                                          </w:divBdr>
                                        </w:div>
                                        <w:div w:id="1430269202">
                                          <w:marLeft w:val="0"/>
                                          <w:marRight w:val="0"/>
                                          <w:marTop w:val="0"/>
                                          <w:marBottom w:val="0"/>
                                          <w:divBdr>
                                            <w:top w:val="none" w:sz="0" w:space="0" w:color="auto"/>
                                            <w:left w:val="none" w:sz="0" w:space="0" w:color="auto"/>
                                            <w:bottom w:val="none" w:sz="0" w:space="0" w:color="auto"/>
                                            <w:right w:val="none" w:sz="0" w:space="0" w:color="auto"/>
                                          </w:divBdr>
                                        </w:div>
                                        <w:div w:id="1567181821">
                                          <w:marLeft w:val="0"/>
                                          <w:marRight w:val="0"/>
                                          <w:marTop w:val="0"/>
                                          <w:marBottom w:val="0"/>
                                          <w:divBdr>
                                            <w:top w:val="none" w:sz="0" w:space="0" w:color="auto"/>
                                            <w:left w:val="none" w:sz="0" w:space="0" w:color="auto"/>
                                            <w:bottom w:val="none" w:sz="0" w:space="0" w:color="auto"/>
                                            <w:right w:val="none" w:sz="0" w:space="0" w:color="auto"/>
                                          </w:divBdr>
                                        </w:div>
                                        <w:div w:id="1567883391">
                                          <w:marLeft w:val="0"/>
                                          <w:marRight w:val="0"/>
                                          <w:marTop w:val="0"/>
                                          <w:marBottom w:val="0"/>
                                          <w:divBdr>
                                            <w:top w:val="none" w:sz="0" w:space="0" w:color="auto"/>
                                            <w:left w:val="none" w:sz="0" w:space="0" w:color="auto"/>
                                            <w:bottom w:val="none" w:sz="0" w:space="0" w:color="auto"/>
                                            <w:right w:val="none" w:sz="0" w:space="0" w:color="auto"/>
                                          </w:divBdr>
                                        </w:div>
                                        <w:div w:id="2028174731">
                                          <w:marLeft w:val="0"/>
                                          <w:marRight w:val="0"/>
                                          <w:marTop w:val="0"/>
                                          <w:marBottom w:val="0"/>
                                          <w:divBdr>
                                            <w:top w:val="none" w:sz="0" w:space="0" w:color="auto"/>
                                            <w:left w:val="none" w:sz="0" w:space="0" w:color="auto"/>
                                            <w:bottom w:val="none" w:sz="0" w:space="0" w:color="auto"/>
                                            <w:right w:val="none" w:sz="0" w:space="0" w:color="auto"/>
                                          </w:divBdr>
                                        </w:div>
                                        <w:div w:id="2052805976">
                                          <w:marLeft w:val="0"/>
                                          <w:marRight w:val="0"/>
                                          <w:marTop w:val="0"/>
                                          <w:marBottom w:val="0"/>
                                          <w:divBdr>
                                            <w:top w:val="none" w:sz="0" w:space="0" w:color="auto"/>
                                            <w:left w:val="none" w:sz="0" w:space="0" w:color="auto"/>
                                            <w:bottom w:val="none" w:sz="0" w:space="0" w:color="auto"/>
                                            <w:right w:val="none" w:sz="0" w:space="0" w:color="auto"/>
                                          </w:divBdr>
                                        </w:div>
                                        <w:div w:id="2055738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5867360">
      <w:bodyDiv w:val="1"/>
      <w:marLeft w:val="0"/>
      <w:marRight w:val="0"/>
      <w:marTop w:val="0"/>
      <w:marBottom w:val="0"/>
      <w:divBdr>
        <w:top w:val="none" w:sz="0" w:space="0" w:color="auto"/>
        <w:left w:val="none" w:sz="0" w:space="0" w:color="auto"/>
        <w:bottom w:val="none" w:sz="0" w:space="0" w:color="auto"/>
        <w:right w:val="none" w:sz="0" w:space="0" w:color="auto"/>
      </w:divBdr>
    </w:div>
    <w:div w:id="529345254">
      <w:bodyDiv w:val="1"/>
      <w:marLeft w:val="0"/>
      <w:marRight w:val="0"/>
      <w:marTop w:val="0"/>
      <w:marBottom w:val="0"/>
      <w:divBdr>
        <w:top w:val="none" w:sz="0" w:space="0" w:color="auto"/>
        <w:left w:val="none" w:sz="0" w:space="0" w:color="auto"/>
        <w:bottom w:val="none" w:sz="0" w:space="0" w:color="auto"/>
        <w:right w:val="none" w:sz="0" w:space="0" w:color="auto"/>
      </w:divBdr>
      <w:divsChild>
        <w:div w:id="316493707">
          <w:marLeft w:val="0"/>
          <w:marRight w:val="0"/>
          <w:marTop w:val="0"/>
          <w:marBottom w:val="0"/>
          <w:divBdr>
            <w:top w:val="none" w:sz="0" w:space="0" w:color="auto"/>
            <w:left w:val="none" w:sz="0" w:space="0" w:color="auto"/>
            <w:bottom w:val="none" w:sz="0" w:space="0" w:color="auto"/>
            <w:right w:val="none" w:sz="0" w:space="0" w:color="auto"/>
          </w:divBdr>
          <w:divsChild>
            <w:div w:id="2041975359">
              <w:marLeft w:val="0"/>
              <w:marRight w:val="0"/>
              <w:marTop w:val="0"/>
              <w:marBottom w:val="0"/>
              <w:divBdr>
                <w:top w:val="none" w:sz="0" w:space="0" w:color="auto"/>
                <w:left w:val="none" w:sz="0" w:space="0" w:color="auto"/>
                <w:bottom w:val="none" w:sz="0" w:space="0" w:color="auto"/>
                <w:right w:val="none" w:sz="0" w:space="0" w:color="auto"/>
              </w:divBdr>
              <w:divsChild>
                <w:div w:id="1300040828">
                  <w:marLeft w:val="0"/>
                  <w:marRight w:val="0"/>
                  <w:marTop w:val="0"/>
                  <w:marBottom w:val="0"/>
                  <w:divBdr>
                    <w:top w:val="none" w:sz="0" w:space="0" w:color="auto"/>
                    <w:left w:val="none" w:sz="0" w:space="0" w:color="auto"/>
                    <w:bottom w:val="none" w:sz="0" w:space="0" w:color="auto"/>
                    <w:right w:val="none" w:sz="0" w:space="0" w:color="auto"/>
                  </w:divBdr>
                  <w:divsChild>
                    <w:div w:id="316494646">
                      <w:marLeft w:val="0"/>
                      <w:marRight w:val="0"/>
                      <w:marTop w:val="0"/>
                      <w:marBottom w:val="0"/>
                      <w:divBdr>
                        <w:top w:val="none" w:sz="0" w:space="0" w:color="auto"/>
                        <w:left w:val="none" w:sz="0" w:space="0" w:color="auto"/>
                        <w:bottom w:val="none" w:sz="0" w:space="0" w:color="auto"/>
                        <w:right w:val="none" w:sz="0" w:space="0" w:color="auto"/>
                      </w:divBdr>
                      <w:divsChild>
                        <w:div w:id="1877233670">
                          <w:marLeft w:val="0"/>
                          <w:marRight w:val="0"/>
                          <w:marTop w:val="0"/>
                          <w:marBottom w:val="0"/>
                          <w:divBdr>
                            <w:top w:val="none" w:sz="0" w:space="0" w:color="auto"/>
                            <w:left w:val="none" w:sz="0" w:space="0" w:color="auto"/>
                            <w:bottom w:val="none" w:sz="0" w:space="0" w:color="auto"/>
                            <w:right w:val="none" w:sz="0" w:space="0" w:color="auto"/>
                          </w:divBdr>
                          <w:divsChild>
                            <w:div w:id="908147525">
                              <w:marLeft w:val="0"/>
                              <w:marRight w:val="0"/>
                              <w:marTop w:val="0"/>
                              <w:marBottom w:val="0"/>
                              <w:divBdr>
                                <w:top w:val="none" w:sz="0" w:space="0" w:color="auto"/>
                                <w:left w:val="none" w:sz="0" w:space="0" w:color="auto"/>
                                <w:bottom w:val="none" w:sz="0" w:space="0" w:color="auto"/>
                                <w:right w:val="none" w:sz="0" w:space="0" w:color="auto"/>
                              </w:divBdr>
                              <w:divsChild>
                                <w:div w:id="24410435">
                                  <w:marLeft w:val="0"/>
                                  <w:marRight w:val="0"/>
                                  <w:marTop w:val="0"/>
                                  <w:marBottom w:val="0"/>
                                  <w:divBdr>
                                    <w:top w:val="none" w:sz="0" w:space="0" w:color="auto"/>
                                    <w:left w:val="none" w:sz="0" w:space="0" w:color="auto"/>
                                    <w:bottom w:val="none" w:sz="0" w:space="0" w:color="auto"/>
                                    <w:right w:val="none" w:sz="0" w:space="0" w:color="auto"/>
                                  </w:divBdr>
                                  <w:divsChild>
                                    <w:div w:id="1867330423">
                                      <w:marLeft w:val="0"/>
                                      <w:marRight w:val="0"/>
                                      <w:marTop w:val="0"/>
                                      <w:marBottom w:val="0"/>
                                      <w:divBdr>
                                        <w:top w:val="none" w:sz="0" w:space="0" w:color="auto"/>
                                        <w:left w:val="none" w:sz="0" w:space="0" w:color="auto"/>
                                        <w:bottom w:val="none" w:sz="0" w:space="0" w:color="auto"/>
                                        <w:right w:val="none" w:sz="0" w:space="0" w:color="auto"/>
                                      </w:divBdr>
                                      <w:divsChild>
                                        <w:div w:id="281691034">
                                          <w:marLeft w:val="0"/>
                                          <w:marRight w:val="0"/>
                                          <w:marTop w:val="0"/>
                                          <w:marBottom w:val="0"/>
                                          <w:divBdr>
                                            <w:top w:val="none" w:sz="0" w:space="0" w:color="auto"/>
                                            <w:left w:val="none" w:sz="0" w:space="0" w:color="auto"/>
                                            <w:bottom w:val="none" w:sz="0" w:space="0" w:color="auto"/>
                                            <w:right w:val="none" w:sz="0" w:space="0" w:color="auto"/>
                                          </w:divBdr>
                                        </w:div>
                                        <w:div w:id="349184537">
                                          <w:marLeft w:val="0"/>
                                          <w:marRight w:val="0"/>
                                          <w:marTop w:val="0"/>
                                          <w:marBottom w:val="0"/>
                                          <w:divBdr>
                                            <w:top w:val="none" w:sz="0" w:space="0" w:color="auto"/>
                                            <w:left w:val="none" w:sz="0" w:space="0" w:color="auto"/>
                                            <w:bottom w:val="none" w:sz="0" w:space="0" w:color="auto"/>
                                            <w:right w:val="none" w:sz="0" w:space="0" w:color="auto"/>
                                          </w:divBdr>
                                        </w:div>
                                        <w:div w:id="352731100">
                                          <w:marLeft w:val="0"/>
                                          <w:marRight w:val="0"/>
                                          <w:marTop w:val="0"/>
                                          <w:marBottom w:val="0"/>
                                          <w:divBdr>
                                            <w:top w:val="none" w:sz="0" w:space="0" w:color="auto"/>
                                            <w:left w:val="none" w:sz="0" w:space="0" w:color="auto"/>
                                            <w:bottom w:val="none" w:sz="0" w:space="0" w:color="auto"/>
                                            <w:right w:val="none" w:sz="0" w:space="0" w:color="auto"/>
                                          </w:divBdr>
                                        </w:div>
                                        <w:div w:id="353920196">
                                          <w:marLeft w:val="0"/>
                                          <w:marRight w:val="0"/>
                                          <w:marTop w:val="0"/>
                                          <w:marBottom w:val="0"/>
                                          <w:divBdr>
                                            <w:top w:val="none" w:sz="0" w:space="0" w:color="auto"/>
                                            <w:left w:val="none" w:sz="0" w:space="0" w:color="auto"/>
                                            <w:bottom w:val="none" w:sz="0" w:space="0" w:color="auto"/>
                                            <w:right w:val="none" w:sz="0" w:space="0" w:color="auto"/>
                                          </w:divBdr>
                                        </w:div>
                                        <w:div w:id="762527281">
                                          <w:marLeft w:val="0"/>
                                          <w:marRight w:val="0"/>
                                          <w:marTop w:val="0"/>
                                          <w:marBottom w:val="0"/>
                                          <w:divBdr>
                                            <w:top w:val="none" w:sz="0" w:space="0" w:color="auto"/>
                                            <w:left w:val="none" w:sz="0" w:space="0" w:color="auto"/>
                                            <w:bottom w:val="none" w:sz="0" w:space="0" w:color="auto"/>
                                            <w:right w:val="none" w:sz="0" w:space="0" w:color="auto"/>
                                          </w:divBdr>
                                        </w:div>
                                        <w:div w:id="942878567">
                                          <w:marLeft w:val="0"/>
                                          <w:marRight w:val="0"/>
                                          <w:marTop w:val="0"/>
                                          <w:marBottom w:val="0"/>
                                          <w:divBdr>
                                            <w:top w:val="none" w:sz="0" w:space="0" w:color="auto"/>
                                            <w:left w:val="none" w:sz="0" w:space="0" w:color="auto"/>
                                            <w:bottom w:val="none" w:sz="0" w:space="0" w:color="auto"/>
                                            <w:right w:val="none" w:sz="0" w:space="0" w:color="auto"/>
                                          </w:divBdr>
                                        </w:div>
                                        <w:div w:id="1073430245">
                                          <w:marLeft w:val="0"/>
                                          <w:marRight w:val="0"/>
                                          <w:marTop w:val="0"/>
                                          <w:marBottom w:val="0"/>
                                          <w:divBdr>
                                            <w:top w:val="none" w:sz="0" w:space="0" w:color="auto"/>
                                            <w:left w:val="none" w:sz="0" w:space="0" w:color="auto"/>
                                            <w:bottom w:val="none" w:sz="0" w:space="0" w:color="auto"/>
                                            <w:right w:val="none" w:sz="0" w:space="0" w:color="auto"/>
                                          </w:divBdr>
                                        </w:div>
                                        <w:div w:id="1221132316">
                                          <w:marLeft w:val="0"/>
                                          <w:marRight w:val="0"/>
                                          <w:marTop w:val="0"/>
                                          <w:marBottom w:val="0"/>
                                          <w:divBdr>
                                            <w:top w:val="none" w:sz="0" w:space="0" w:color="auto"/>
                                            <w:left w:val="none" w:sz="0" w:space="0" w:color="auto"/>
                                            <w:bottom w:val="none" w:sz="0" w:space="0" w:color="auto"/>
                                            <w:right w:val="none" w:sz="0" w:space="0" w:color="auto"/>
                                          </w:divBdr>
                                        </w:div>
                                        <w:div w:id="1841045270">
                                          <w:marLeft w:val="0"/>
                                          <w:marRight w:val="0"/>
                                          <w:marTop w:val="0"/>
                                          <w:marBottom w:val="0"/>
                                          <w:divBdr>
                                            <w:top w:val="none" w:sz="0" w:space="0" w:color="auto"/>
                                            <w:left w:val="none" w:sz="0" w:space="0" w:color="auto"/>
                                            <w:bottom w:val="none" w:sz="0" w:space="0" w:color="auto"/>
                                            <w:right w:val="none" w:sz="0" w:space="0" w:color="auto"/>
                                          </w:divBdr>
                                        </w:div>
                                        <w:div w:id="196237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64023608">
      <w:bodyDiv w:val="1"/>
      <w:marLeft w:val="0"/>
      <w:marRight w:val="0"/>
      <w:marTop w:val="0"/>
      <w:marBottom w:val="0"/>
      <w:divBdr>
        <w:top w:val="none" w:sz="0" w:space="0" w:color="auto"/>
        <w:left w:val="none" w:sz="0" w:space="0" w:color="auto"/>
        <w:bottom w:val="none" w:sz="0" w:space="0" w:color="auto"/>
        <w:right w:val="none" w:sz="0" w:space="0" w:color="auto"/>
      </w:divBdr>
    </w:div>
    <w:div w:id="621955802">
      <w:bodyDiv w:val="1"/>
      <w:marLeft w:val="0"/>
      <w:marRight w:val="0"/>
      <w:marTop w:val="0"/>
      <w:marBottom w:val="0"/>
      <w:divBdr>
        <w:top w:val="none" w:sz="0" w:space="0" w:color="auto"/>
        <w:left w:val="none" w:sz="0" w:space="0" w:color="auto"/>
        <w:bottom w:val="none" w:sz="0" w:space="0" w:color="auto"/>
        <w:right w:val="none" w:sz="0" w:space="0" w:color="auto"/>
      </w:divBdr>
      <w:divsChild>
        <w:div w:id="1898660786">
          <w:marLeft w:val="0"/>
          <w:marRight w:val="0"/>
          <w:marTop w:val="0"/>
          <w:marBottom w:val="0"/>
          <w:divBdr>
            <w:top w:val="none" w:sz="0" w:space="0" w:color="auto"/>
            <w:left w:val="none" w:sz="0" w:space="0" w:color="auto"/>
            <w:bottom w:val="none" w:sz="0" w:space="0" w:color="auto"/>
            <w:right w:val="none" w:sz="0" w:space="0" w:color="auto"/>
          </w:divBdr>
          <w:divsChild>
            <w:div w:id="1481002519">
              <w:marLeft w:val="0"/>
              <w:marRight w:val="0"/>
              <w:marTop w:val="0"/>
              <w:marBottom w:val="0"/>
              <w:divBdr>
                <w:top w:val="none" w:sz="0" w:space="0" w:color="auto"/>
                <w:left w:val="none" w:sz="0" w:space="0" w:color="auto"/>
                <w:bottom w:val="none" w:sz="0" w:space="0" w:color="auto"/>
                <w:right w:val="none" w:sz="0" w:space="0" w:color="auto"/>
              </w:divBdr>
              <w:divsChild>
                <w:div w:id="686908722">
                  <w:marLeft w:val="0"/>
                  <w:marRight w:val="0"/>
                  <w:marTop w:val="0"/>
                  <w:marBottom w:val="0"/>
                  <w:divBdr>
                    <w:top w:val="none" w:sz="0" w:space="0" w:color="auto"/>
                    <w:left w:val="none" w:sz="0" w:space="0" w:color="auto"/>
                    <w:bottom w:val="none" w:sz="0" w:space="0" w:color="auto"/>
                    <w:right w:val="none" w:sz="0" w:space="0" w:color="auto"/>
                  </w:divBdr>
                  <w:divsChild>
                    <w:div w:id="1352604625">
                      <w:marLeft w:val="0"/>
                      <w:marRight w:val="0"/>
                      <w:marTop w:val="0"/>
                      <w:marBottom w:val="0"/>
                      <w:divBdr>
                        <w:top w:val="none" w:sz="0" w:space="0" w:color="auto"/>
                        <w:left w:val="none" w:sz="0" w:space="0" w:color="auto"/>
                        <w:bottom w:val="none" w:sz="0" w:space="0" w:color="auto"/>
                        <w:right w:val="none" w:sz="0" w:space="0" w:color="auto"/>
                      </w:divBdr>
                      <w:divsChild>
                        <w:div w:id="1736003368">
                          <w:marLeft w:val="0"/>
                          <w:marRight w:val="0"/>
                          <w:marTop w:val="0"/>
                          <w:marBottom w:val="0"/>
                          <w:divBdr>
                            <w:top w:val="none" w:sz="0" w:space="0" w:color="auto"/>
                            <w:left w:val="none" w:sz="0" w:space="0" w:color="auto"/>
                            <w:bottom w:val="none" w:sz="0" w:space="0" w:color="auto"/>
                            <w:right w:val="none" w:sz="0" w:space="0" w:color="auto"/>
                          </w:divBdr>
                          <w:divsChild>
                            <w:div w:id="1161190035">
                              <w:marLeft w:val="0"/>
                              <w:marRight w:val="0"/>
                              <w:marTop w:val="0"/>
                              <w:marBottom w:val="0"/>
                              <w:divBdr>
                                <w:top w:val="none" w:sz="0" w:space="0" w:color="auto"/>
                                <w:left w:val="none" w:sz="0" w:space="0" w:color="auto"/>
                                <w:bottom w:val="none" w:sz="0" w:space="0" w:color="auto"/>
                                <w:right w:val="none" w:sz="0" w:space="0" w:color="auto"/>
                              </w:divBdr>
                              <w:divsChild>
                                <w:div w:id="934243587">
                                  <w:marLeft w:val="0"/>
                                  <w:marRight w:val="0"/>
                                  <w:marTop w:val="0"/>
                                  <w:marBottom w:val="0"/>
                                  <w:divBdr>
                                    <w:top w:val="none" w:sz="0" w:space="0" w:color="auto"/>
                                    <w:left w:val="none" w:sz="0" w:space="0" w:color="auto"/>
                                    <w:bottom w:val="none" w:sz="0" w:space="0" w:color="auto"/>
                                    <w:right w:val="none" w:sz="0" w:space="0" w:color="auto"/>
                                  </w:divBdr>
                                  <w:divsChild>
                                    <w:div w:id="557208957">
                                      <w:marLeft w:val="0"/>
                                      <w:marRight w:val="0"/>
                                      <w:marTop w:val="0"/>
                                      <w:marBottom w:val="0"/>
                                      <w:divBdr>
                                        <w:top w:val="none" w:sz="0" w:space="0" w:color="auto"/>
                                        <w:left w:val="none" w:sz="0" w:space="0" w:color="auto"/>
                                        <w:bottom w:val="none" w:sz="0" w:space="0" w:color="auto"/>
                                        <w:right w:val="none" w:sz="0" w:space="0" w:color="auto"/>
                                      </w:divBdr>
                                      <w:divsChild>
                                        <w:div w:id="119033267">
                                          <w:marLeft w:val="0"/>
                                          <w:marRight w:val="0"/>
                                          <w:marTop w:val="0"/>
                                          <w:marBottom w:val="0"/>
                                          <w:divBdr>
                                            <w:top w:val="none" w:sz="0" w:space="0" w:color="auto"/>
                                            <w:left w:val="none" w:sz="0" w:space="0" w:color="auto"/>
                                            <w:bottom w:val="none" w:sz="0" w:space="0" w:color="auto"/>
                                            <w:right w:val="none" w:sz="0" w:space="0" w:color="auto"/>
                                          </w:divBdr>
                                        </w:div>
                                        <w:div w:id="209075653">
                                          <w:marLeft w:val="0"/>
                                          <w:marRight w:val="0"/>
                                          <w:marTop w:val="0"/>
                                          <w:marBottom w:val="0"/>
                                          <w:divBdr>
                                            <w:top w:val="none" w:sz="0" w:space="0" w:color="auto"/>
                                            <w:left w:val="none" w:sz="0" w:space="0" w:color="auto"/>
                                            <w:bottom w:val="none" w:sz="0" w:space="0" w:color="auto"/>
                                            <w:right w:val="none" w:sz="0" w:space="0" w:color="auto"/>
                                          </w:divBdr>
                                        </w:div>
                                        <w:div w:id="286856219">
                                          <w:marLeft w:val="0"/>
                                          <w:marRight w:val="0"/>
                                          <w:marTop w:val="0"/>
                                          <w:marBottom w:val="0"/>
                                          <w:divBdr>
                                            <w:top w:val="none" w:sz="0" w:space="0" w:color="auto"/>
                                            <w:left w:val="none" w:sz="0" w:space="0" w:color="auto"/>
                                            <w:bottom w:val="none" w:sz="0" w:space="0" w:color="auto"/>
                                            <w:right w:val="none" w:sz="0" w:space="0" w:color="auto"/>
                                          </w:divBdr>
                                        </w:div>
                                        <w:div w:id="296187849">
                                          <w:marLeft w:val="0"/>
                                          <w:marRight w:val="0"/>
                                          <w:marTop w:val="0"/>
                                          <w:marBottom w:val="0"/>
                                          <w:divBdr>
                                            <w:top w:val="none" w:sz="0" w:space="0" w:color="auto"/>
                                            <w:left w:val="none" w:sz="0" w:space="0" w:color="auto"/>
                                            <w:bottom w:val="none" w:sz="0" w:space="0" w:color="auto"/>
                                            <w:right w:val="none" w:sz="0" w:space="0" w:color="auto"/>
                                          </w:divBdr>
                                        </w:div>
                                        <w:div w:id="548226680">
                                          <w:marLeft w:val="0"/>
                                          <w:marRight w:val="0"/>
                                          <w:marTop w:val="0"/>
                                          <w:marBottom w:val="0"/>
                                          <w:divBdr>
                                            <w:top w:val="none" w:sz="0" w:space="0" w:color="auto"/>
                                            <w:left w:val="none" w:sz="0" w:space="0" w:color="auto"/>
                                            <w:bottom w:val="none" w:sz="0" w:space="0" w:color="auto"/>
                                            <w:right w:val="none" w:sz="0" w:space="0" w:color="auto"/>
                                          </w:divBdr>
                                        </w:div>
                                        <w:div w:id="729690558">
                                          <w:marLeft w:val="0"/>
                                          <w:marRight w:val="0"/>
                                          <w:marTop w:val="0"/>
                                          <w:marBottom w:val="0"/>
                                          <w:divBdr>
                                            <w:top w:val="none" w:sz="0" w:space="0" w:color="auto"/>
                                            <w:left w:val="none" w:sz="0" w:space="0" w:color="auto"/>
                                            <w:bottom w:val="none" w:sz="0" w:space="0" w:color="auto"/>
                                            <w:right w:val="none" w:sz="0" w:space="0" w:color="auto"/>
                                          </w:divBdr>
                                        </w:div>
                                        <w:div w:id="779031917">
                                          <w:marLeft w:val="0"/>
                                          <w:marRight w:val="0"/>
                                          <w:marTop w:val="0"/>
                                          <w:marBottom w:val="0"/>
                                          <w:divBdr>
                                            <w:top w:val="none" w:sz="0" w:space="0" w:color="auto"/>
                                            <w:left w:val="none" w:sz="0" w:space="0" w:color="auto"/>
                                            <w:bottom w:val="none" w:sz="0" w:space="0" w:color="auto"/>
                                            <w:right w:val="none" w:sz="0" w:space="0" w:color="auto"/>
                                          </w:divBdr>
                                        </w:div>
                                        <w:div w:id="852956691">
                                          <w:marLeft w:val="0"/>
                                          <w:marRight w:val="0"/>
                                          <w:marTop w:val="0"/>
                                          <w:marBottom w:val="0"/>
                                          <w:divBdr>
                                            <w:top w:val="none" w:sz="0" w:space="0" w:color="auto"/>
                                            <w:left w:val="none" w:sz="0" w:space="0" w:color="auto"/>
                                            <w:bottom w:val="none" w:sz="0" w:space="0" w:color="auto"/>
                                            <w:right w:val="none" w:sz="0" w:space="0" w:color="auto"/>
                                          </w:divBdr>
                                        </w:div>
                                        <w:div w:id="934627171">
                                          <w:marLeft w:val="0"/>
                                          <w:marRight w:val="0"/>
                                          <w:marTop w:val="0"/>
                                          <w:marBottom w:val="0"/>
                                          <w:divBdr>
                                            <w:top w:val="none" w:sz="0" w:space="0" w:color="auto"/>
                                            <w:left w:val="none" w:sz="0" w:space="0" w:color="auto"/>
                                            <w:bottom w:val="none" w:sz="0" w:space="0" w:color="auto"/>
                                            <w:right w:val="none" w:sz="0" w:space="0" w:color="auto"/>
                                          </w:divBdr>
                                        </w:div>
                                        <w:div w:id="1194029045">
                                          <w:marLeft w:val="0"/>
                                          <w:marRight w:val="0"/>
                                          <w:marTop w:val="0"/>
                                          <w:marBottom w:val="0"/>
                                          <w:divBdr>
                                            <w:top w:val="none" w:sz="0" w:space="0" w:color="auto"/>
                                            <w:left w:val="none" w:sz="0" w:space="0" w:color="auto"/>
                                            <w:bottom w:val="none" w:sz="0" w:space="0" w:color="auto"/>
                                            <w:right w:val="none" w:sz="0" w:space="0" w:color="auto"/>
                                          </w:divBdr>
                                        </w:div>
                                        <w:div w:id="1293096728">
                                          <w:marLeft w:val="0"/>
                                          <w:marRight w:val="0"/>
                                          <w:marTop w:val="0"/>
                                          <w:marBottom w:val="0"/>
                                          <w:divBdr>
                                            <w:top w:val="none" w:sz="0" w:space="0" w:color="auto"/>
                                            <w:left w:val="none" w:sz="0" w:space="0" w:color="auto"/>
                                            <w:bottom w:val="none" w:sz="0" w:space="0" w:color="auto"/>
                                            <w:right w:val="none" w:sz="0" w:space="0" w:color="auto"/>
                                          </w:divBdr>
                                        </w:div>
                                        <w:div w:id="1479421527">
                                          <w:marLeft w:val="0"/>
                                          <w:marRight w:val="0"/>
                                          <w:marTop w:val="0"/>
                                          <w:marBottom w:val="0"/>
                                          <w:divBdr>
                                            <w:top w:val="none" w:sz="0" w:space="0" w:color="auto"/>
                                            <w:left w:val="none" w:sz="0" w:space="0" w:color="auto"/>
                                            <w:bottom w:val="none" w:sz="0" w:space="0" w:color="auto"/>
                                            <w:right w:val="none" w:sz="0" w:space="0" w:color="auto"/>
                                          </w:divBdr>
                                        </w:div>
                                        <w:div w:id="1523402057">
                                          <w:marLeft w:val="0"/>
                                          <w:marRight w:val="0"/>
                                          <w:marTop w:val="0"/>
                                          <w:marBottom w:val="0"/>
                                          <w:divBdr>
                                            <w:top w:val="none" w:sz="0" w:space="0" w:color="auto"/>
                                            <w:left w:val="none" w:sz="0" w:space="0" w:color="auto"/>
                                            <w:bottom w:val="none" w:sz="0" w:space="0" w:color="auto"/>
                                            <w:right w:val="none" w:sz="0" w:space="0" w:color="auto"/>
                                          </w:divBdr>
                                        </w:div>
                                        <w:div w:id="1782723479">
                                          <w:marLeft w:val="0"/>
                                          <w:marRight w:val="0"/>
                                          <w:marTop w:val="0"/>
                                          <w:marBottom w:val="0"/>
                                          <w:divBdr>
                                            <w:top w:val="none" w:sz="0" w:space="0" w:color="auto"/>
                                            <w:left w:val="none" w:sz="0" w:space="0" w:color="auto"/>
                                            <w:bottom w:val="none" w:sz="0" w:space="0" w:color="auto"/>
                                            <w:right w:val="none" w:sz="0" w:space="0" w:color="auto"/>
                                          </w:divBdr>
                                        </w:div>
                                        <w:div w:id="1830898082">
                                          <w:marLeft w:val="0"/>
                                          <w:marRight w:val="0"/>
                                          <w:marTop w:val="0"/>
                                          <w:marBottom w:val="0"/>
                                          <w:divBdr>
                                            <w:top w:val="none" w:sz="0" w:space="0" w:color="auto"/>
                                            <w:left w:val="none" w:sz="0" w:space="0" w:color="auto"/>
                                            <w:bottom w:val="none" w:sz="0" w:space="0" w:color="auto"/>
                                            <w:right w:val="none" w:sz="0" w:space="0" w:color="auto"/>
                                          </w:divBdr>
                                        </w:div>
                                        <w:div w:id="1831868527">
                                          <w:marLeft w:val="0"/>
                                          <w:marRight w:val="0"/>
                                          <w:marTop w:val="0"/>
                                          <w:marBottom w:val="0"/>
                                          <w:divBdr>
                                            <w:top w:val="none" w:sz="0" w:space="0" w:color="auto"/>
                                            <w:left w:val="none" w:sz="0" w:space="0" w:color="auto"/>
                                            <w:bottom w:val="none" w:sz="0" w:space="0" w:color="auto"/>
                                            <w:right w:val="none" w:sz="0" w:space="0" w:color="auto"/>
                                          </w:divBdr>
                                        </w:div>
                                        <w:div w:id="1854805228">
                                          <w:marLeft w:val="0"/>
                                          <w:marRight w:val="0"/>
                                          <w:marTop w:val="0"/>
                                          <w:marBottom w:val="0"/>
                                          <w:divBdr>
                                            <w:top w:val="none" w:sz="0" w:space="0" w:color="auto"/>
                                            <w:left w:val="none" w:sz="0" w:space="0" w:color="auto"/>
                                            <w:bottom w:val="none" w:sz="0" w:space="0" w:color="auto"/>
                                            <w:right w:val="none" w:sz="0" w:space="0" w:color="auto"/>
                                          </w:divBdr>
                                        </w:div>
                                        <w:div w:id="1947542932">
                                          <w:marLeft w:val="0"/>
                                          <w:marRight w:val="0"/>
                                          <w:marTop w:val="0"/>
                                          <w:marBottom w:val="0"/>
                                          <w:divBdr>
                                            <w:top w:val="none" w:sz="0" w:space="0" w:color="auto"/>
                                            <w:left w:val="none" w:sz="0" w:space="0" w:color="auto"/>
                                            <w:bottom w:val="none" w:sz="0" w:space="0" w:color="auto"/>
                                            <w:right w:val="none" w:sz="0" w:space="0" w:color="auto"/>
                                          </w:divBdr>
                                        </w:div>
                                        <w:div w:id="202578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7198414">
      <w:bodyDiv w:val="1"/>
      <w:marLeft w:val="0"/>
      <w:marRight w:val="0"/>
      <w:marTop w:val="0"/>
      <w:marBottom w:val="0"/>
      <w:divBdr>
        <w:top w:val="none" w:sz="0" w:space="0" w:color="auto"/>
        <w:left w:val="none" w:sz="0" w:space="0" w:color="auto"/>
        <w:bottom w:val="none" w:sz="0" w:space="0" w:color="auto"/>
        <w:right w:val="none" w:sz="0" w:space="0" w:color="auto"/>
      </w:divBdr>
    </w:div>
    <w:div w:id="715011938">
      <w:bodyDiv w:val="1"/>
      <w:marLeft w:val="0"/>
      <w:marRight w:val="0"/>
      <w:marTop w:val="0"/>
      <w:marBottom w:val="0"/>
      <w:divBdr>
        <w:top w:val="none" w:sz="0" w:space="0" w:color="auto"/>
        <w:left w:val="none" w:sz="0" w:space="0" w:color="auto"/>
        <w:bottom w:val="none" w:sz="0" w:space="0" w:color="auto"/>
        <w:right w:val="none" w:sz="0" w:space="0" w:color="auto"/>
      </w:divBdr>
      <w:divsChild>
        <w:div w:id="952515579">
          <w:marLeft w:val="0"/>
          <w:marRight w:val="0"/>
          <w:marTop w:val="0"/>
          <w:marBottom w:val="0"/>
          <w:divBdr>
            <w:top w:val="none" w:sz="0" w:space="0" w:color="auto"/>
            <w:left w:val="none" w:sz="0" w:space="0" w:color="auto"/>
            <w:bottom w:val="none" w:sz="0" w:space="0" w:color="auto"/>
            <w:right w:val="none" w:sz="0" w:space="0" w:color="auto"/>
          </w:divBdr>
          <w:divsChild>
            <w:div w:id="1862039468">
              <w:marLeft w:val="0"/>
              <w:marRight w:val="0"/>
              <w:marTop w:val="0"/>
              <w:marBottom w:val="0"/>
              <w:divBdr>
                <w:top w:val="none" w:sz="0" w:space="0" w:color="auto"/>
                <w:left w:val="none" w:sz="0" w:space="0" w:color="auto"/>
                <w:bottom w:val="none" w:sz="0" w:space="0" w:color="auto"/>
                <w:right w:val="none" w:sz="0" w:space="0" w:color="auto"/>
              </w:divBdr>
              <w:divsChild>
                <w:div w:id="1249995323">
                  <w:marLeft w:val="0"/>
                  <w:marRight w:val="0"/>
                  <w:marTop w:val="0"/>
                  <w:marBottom w:val="0"/>
                  <w:divBdr>
                    <w:top w:val="none" w:sz="0" w:space="0" w:color="auto"/>
                    <w:left w:val="none" w:sz="0" w:space="0" w:color="auto"/>
                    <w:bottom w:val="none" w:sz="0" w:space="0" w:color="auto"/>
                    <w:right w:val="none" w:sz="0" w:space="0" w:color="auto"/>
                  </w:divBdr>
                  <w:divsChild>
                    <w:div w:id="706760268">
                      <w:marLeft w:val="0"/>
                      <w:marRight w:val="0"/>
                      <w:marTop w:val="0"/>
                      <w:marBottom w:val="0"/>
                      <w:divBdr>
                        <w:top w:val="none" w:sz="0" w:space="0" w:color="auto"/>
                        <w:left w:val="none" w:sz="0" w:space="0" w:color="auto"/>
                        <w:bottom w:val="none" w:sz="0" w:space="0" w:color="auto"/>
                        <w:right w:val="none" w:sz="0" w:space="0" w:color="auto"/>
                      </w:divBdr>
                      <w:divsChild>
                        <w:div w:id="1989896400">
                          <w:marLeft w:val="0"/>
                          <w:marRight w:val="0"/>
                          <w:marTop w:val="0"/>
                          <w:marBottom w:val="0"/>
                          <w:divBdr>
                            <w:top w:val="none" w:sz="0" w:space="0" w:color="auto"/>
                            <w:left w:val="none" w:sz="0" w:space="0" w:color="auto"/>
                            <w:bottom w:val="none" w:sz="0" w:space="0" w:color="auto"/>
                            <w:right w:val="none" w:sz="0" w:space="0" w:color="auto"/>
                          </w:divBdr>
                          <w:divsChild>
                            <w:div w:id="525101070">
                              <w:marLeft w:val="0"/>
                              <w:marRight w:val="0"/>
                              <w:marTop w:val="0"/>
                              <w:marBottom w:val="0"/>
                              <w:divBdr>
                                <w:top w:val="none" w:sz="0" w:space="0" w:color="auto"/>
                                <w:left w:val="none" w:sz="0" w:space="0" w:color="auto"/>
                                <w:bottom w:val="none" w:sz="0" w:space="0" w:color="auto"/>
                                <w:right w:val="none" w:sz="0" w:space="0" w:color="auto"/>
                              </w:divBdr>
                              <w:divsChild>
                                <w:div w:id="895550221">
                                  <w:marLeft w:val="0"/>
                                  <w:marRight w:val="0"/>
                                  <w:marTop w:val="0"/>
                                  <w:marBottom w:val="0"/>
                                  <w:divBdr>
                                    <w:top w:val="none" w:sz="0" w:space="0" w:color="auto"/>
                                    <w:left w:val="none" w:sz="0" w:space="0" w:color="auto"/>
                                    <w:bottom w:val="none" w:sz="0" w:space="0" w:color="auto"/>
                                    <w:right w:val="none" w:sz="0" w:space="0" w:color="auto"/>
                                  </w:divBdr>
                                  <w:divsChild>
                                    <w:div w:id="814956610">
                                      <w:marLeft w:val="0"/>
                                      <w:marRight w:val="0"/>
                                      <w:marTop w:val="0"/>
                                      <w:marBottom w:val="0"/>
                                      <w:divBdr>
                                        <w:top w:val="none" w:sz="0" w:space="0" w:color="auto"/>
                                        <w:left w:val="none" w:sz="0" w:space="0" w:color="auto"/>
                                        <w:bottom w:val="none" w:sz="0" w:space="0" w:color="auto"/>
                                        <w:right w:val="none" w:sz="0" w:space="0" w:color="auto"/>
                                      </w:divBdr>
                                      <w:divsChild>
                                        <w:div w:id="59250716">
                                          <w:marLeft w:val="0"/>
                                          <w:marRight w:val="0"/>
                                          <w:marTop w:val="0"/>
                                          <w:marBottom w:val="0"/>
                                          <w:divBdr>
                                            <w:top w:val="none" w:sz="0" w:space="0" w:color="auto"/>
                                            <w:left w:val="none" w:sz="0" w:space="0" w:color="auto"/>
                                            <w:bottom w:val="none" w:sz="0" w:space="0" w:color="auto"/>
                                            <w:right w:val="none" w:sz="0" w:space="0" w:color="auto"/>
                                          </w:divBdr>
                                        </w:div>
                                        <w:div w:id="90973109">
                                          <w:marLeft w:val="0"/>
                                          <w:marRight w:val="0"/>
                                          <w:marTop w:val="0"/>
                                          <w:marBottom w:val="0"/>
                                          <w:divBdr>
                                            <w:top w:val="none" w:sz="0" w:space="0" w:color="auto"/>
                                            <w:left w:val="none" w:sz="0" w:space="0" w:color="auto"/>
                                            <w:bottom w:val="none" w:sz="0" w:space="0" w:color="auto"/>
                                            <w:right w:val="none" w:sz="0" w:space="0" w:color="auto"/>
                                          </w:divBdr>
                                        </w:div>
                                        <w:div w:id="437912179">
                                          <w:marLeft w:val="0"/>
                                          <w:marRight w:val="0"/>
                                          <w:marTop w:val="0"/>
                                          <w:marBottom w:val="0"/>
                                          <w:divBdr>
                                            <w:top w:val="none" w:sz="0" w:space="0" w:color="auto"/>
                                            <w:left w:val="none" w:sz="0" w:space="0" w:color="auto"/>
                                            <w:bottom w:val="none" w:sz="0" w:space="0" w:color="auto"/>
                                            <w:right w:val="none" w:sz="0" w:space="0" w:color="auto"/>
                                          </w:divBdr>
                                        </w:div>
                                        <w:div w:id="499581478">
                                          <w:marLeft w:val="0"/>
                                          <w:marRight w:val="0"/>
                                          <w:marTop w:val="0"/>
                                          <w:marBottom w:val="0"/>
                                          <w:divBdr>
                                            <w:top w:val="none" w:sz="0" w:space="0" w:color="auto"/>
                                            <w:left w:val="none" w:sz="0" w:space="0" w:color="auto"/>
                                            <w:bottom w:val="none" w:sz="0" w:space="0" w:color="auto"/>
                                            <w:right w:val="none" w:sz="0" w:space="0" w:color="auto"/>
                                          </w:divBdr>
                                        </w:div>
                                        <w:div w:id="549726472">
                                          <w:marLeft w:val="0"/>
                                          <w:marRight w:val="0"/>
                                          <w:marTop w:val="0"/>
                                          <w:marBottom w:val="0"/>
                                          <w:divBdr>
                                            <w:top w:val="none" w:sz="0" w:space="0" w:color="auto"/>
                                            <w:left w:val="none" w:sz="0" w:space="0" w:color="auto"/>
                                            <w:bottom w:val="none" w:sz="0" w:space="0" w:color="auto"/>
                                            <w:right w:val="none" w:sz="0" w:space="0" w:color="auto"/>
                                          </w:divBdr>
                                        </w:div>
                                        <w:div w:id="1079205664">
                                          <w:marLeft w:val="0"/>
                                          <w:marRight w:val="0"/>
                                          <w:marTop w:val="0"/>
                                          <w:marBottom w:val="0"/>
                                          <w:divBdr>
                                            <w:top w:val="none" w:sz="0" w:space="0" w:color="auto"/>
                                            <w:left w:val="none" w:sz="0" w:space="0" w:color="auto"/>
                                            <w:bottom w:val="none" w:sz="0" w:space="0" w:color="auto"/>
                                            <w:right w:val="none" w:sz="0" w:space="0" w:color="auto"/>
                                          </w:divBdr>
                                        </w:div>
                                        <w:div w:id="1753624543">
                                          <w:marLeft w:val="0"/>
                                          <w:marRight w:val="0"/>
                                          <w:marTop w:val="0"/>
                                          <w:marBottom w:val="0"/>
                                          <w:divBdr>
                                            <w:top w:val="none" w:sz="0" w:space="0" w:color="auto"/>
                                            <w:left w:val="none" w:sz="0" w:space="0" w:color="auto"/>
                                            <w:bottom w:val="none" w:sz="0" w:space="0" w:color="auto"/>
                                            <w:right w:val="none" w:sz="0" w:space="0" w:color="auto"/>
                                          </w:divBdr>
                                        </w:div>
                                        <w:div w:id="1780099815">
                                          <w:marLeft w:val="0"/>
                                          <w:marRight w:val="0"/>
                                          <w:marTop w:val="0"/>
                                          <w:marBottom w:val="0"/>
                                          <w:divBdr>
                                            <w:top w:val="none" w:sz="0" w:space="0" w:color="auto"/>
                                            <w:left w:val="none" w:sz="0" w:space="0" w:color="auto"/>
                                            <w:bottom w:val="none" w:sz="0" w:space="0" w:color="auto"/>
                                            <w:right w:val="none" w:sz="0" w:space="0" w:color="auto"/>
                                          </w:divBdr>
                                        </w:div>
                                        <w:div w:id="1804544047">
                                          <w:marLeft w:val="0"/>
                                          <w:marRight w:val="0"/>
                                          <w:marTop w:val="0"/>
                                          <w:marBottom w:val="0"/>
                                          <w:divBdr>
                                            <w:top w:val="none" w:sz="0" w:space="0" w:color="auto"/>
                                            <w:left w:val="none" w:sz="0" w:space="0" w:color="auto"/>
                                            <w:bottom w:val="none" w:sz="0" w:space="0" w:color="auto"/>
                                            <w:right w:val="none" w:sz="0" w:space="0" w:color="auto"/>
                                          </w:divBdr>
                                        </w:div>
                                        <w:div w:id="2036611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7726406">
      <w:bodyDiv w:val="1"/>
      <w:marLeft w:val="0"/>
      <w:marRight w:val="0"/>
      <w:marTop w:val="0"/>
      <w:marBottom w:val="0"/>
      <w:divBdr>
        <w:top w:val="none" w:sz="0" w:space="0" w:color="auto"/>
        <w:left w:val="none" w:sz="0" w:space="0" w:color="auto"/>
        <w:bottom w:val="none" w:sz="0" w:space="0" w:color="auto"/>
        <w:right w:val="none" w:sz="0" w:space="0" w:color="auto"/>
      </w:divBdr>
    </w:div>
    <w:div w:id="800733926">
      <w:bodyDiv w:val="1"/>
      <w:marLeft w:val="0"/>
      <w:marRight w:val="0"/>
      <w:marTop w:val="0"/>
      <w:marBottom w:val="0"/>
      <w:divBdr>
        <w:top w:val="none" w:sz="0" w:space="0" w:color="auto"/>
        <w:left w:val="none" w:sz="0" w:space="0" w:color="auto"/>
        <w:bottom w:val="none" w:sz="0" w:space="0" w:color="auto"/>
        <w:right w:val="none" w:sz="0" w:space="0" w:color="auto"/>
      </w:divBdr>
      <w:divsChild>
        <w:div w:id="352388751">
          <w:marLeft w:val="0"/>
          <w:marRight w:val="0"/>
          <w:marTop w:val="0"/>
          <w:marBottom w:val="0"/>
          <w:divBdr>
            <w:top w:val="none" w:sz="0" w:space="0" w:color="auto"/>
            <w:left w:val="none" w:sz="0" w:space="0" w:color="auto"/>
            <w:bottom w:val="none" w:sz="0" w:space="0" w:color="auto"/>
            <w:right w:val="none" w:sz="0" w:space="0" w:color="auto"/>
          </w:divBdr>
          <w:divsChild>
            <w:div w:id="267280778">
              <w:marLeft w:val="0"/>
              <w:marRight w:val="0"/>
              <w:marTop w:val="0"/>
              <w:marBottom w:val="0"/>
              <w:divBdr>
                <w:top w:val="none" w:sz="0" w:space="0" w:color="auto"/>
                <w:left w:val="none" w:sz="0" w:space="0" w:color="auto"/>
                <w:bottom w:val="none" w:sz="0" w:space="0" w:color="auto"/>
                <w:right w:val="none" w:sz="0" w:space="0" w:color="auto"/>
              </w:divBdr>
              <w:divsChild>
                <w:div w:id="1894659039">
                  <w:marLeft w:val="0"/>
                  <w:marRight w:val="0"/>
                  <w:marTop w:val="0"/>
                  <w:marBottom w:val="0"/>
                  <w:divBdr>
                    <w:top w:val="none" w:sz="0" w:space="0" w:color="auto"/>
                    <w:left w:val="none" w:sz="0" w:space="0" w:color="auto"/>
                    <w:bottom w:val="none" w:sz="0" w:space="0" w:color="auto"/>
                    <w:right w:val="none" w:sz="0" w:space="0" w:color="auto"/>
                  </w:divBdr>
                  <w:divsChild>
                    <w:div w:id="160780830">
                      <w:marLeft w:val="0"/>
                      <w:marRight w:val="0"/>
                      <w:marTop w:val="0"/>
                      <w:marBottom w:val="0"/>
                      <w:divBdr>
                        <w:top w:val="none" w:sz="0" w:space="0" w:color="auto"/>
                        <w:left w:val="none" w:sz="0" w:space="0" w:color="auto"/>
                        <w:bottom w:val="none" w:sz="0" w:space="0" w:color="auto"/>
                        <w:right w:val="none" w:sz="0" w:space="0" w:color="auto"/>
                      </w:divBdr>
                      <w:divsChild>
                        <w:div w:id="1630472483">
                          <w:marLeft w:val="0"/>
                          <w:marRight w:val="0"/>
                          <w:marTop w:val="0"/>
                          <w:marBottom w:val="0"/>
                          <w:divBdr>
                            <w:top w:val="none" w:sz="0" w:space="0" w:color="auto"/>
                            <w:left w:val="none" w:sz="0" w:space="0" w:color="auto"/>
                            <w:bottom w:val="none" w:sz="0" w:space="0" w:color="auto"/>
                            <w:right w:val="none" w:sz="0" w:space="0" w:color="auto"/>
                          </w:divBdr>
                          <w:divsChild>
                            <w:div w:id="687220054">
                              <w:marLeft w:val="0"/>
                              <w:marRight w:val="0"/>
                              <w:marTop w:val="0"/>
                              <w:marBottom w:val="0"/>
                              <w:divBdr>
                                <w:top w:val="none" w:sz="0" w:space="0" w:color="auto"/>
                                <w:left w:val="none" w:sz="0" w:space="0" w:color="auto"/>
                                <w:bottom w:val="none" w:sz="0" w:space="0" w:color="auto"/>
                                <w:right w:val="none" w:sz="0" w:space="0" w:color="auto"/>
                              </w:divBdr>
                              <w:divsChild>
                                <w:div w:id="2032875742">
                                  <w:marLeft w:val="0"/>
                                  <w:marRight w:val="0"/>
                                  <w:marTop w:val="0"/>
                                  <w:marBottom w:val="0"/>
                                  <w:divBdr>
                                    <w:top w:val="none" w:sz="0" w:space="0" w:color="auto"/>
                                    <w:left w:val="none" w:sz="0" w:space="0" w:color="auto"/>
                                    <w:bottom w:val="none" w:sz="0" w:space="0" w:color="auto"/>
                                    <w:right w:val="none" w:sz="0" w:space="0" w:color="auto"/>
                                  </w:divBdr>
                                  <w:divsChild>
                                    <w:div w:id="504631077">
                                      <w:marLeft w:val="0"/>
                                      <w:marRight w:val="0"/>
                                      <w:marTop w:val="0"/>
                                      <w:marBottom w:val="0"/>
                                      <w:divBdr>
                                        <w:top w:val="none" w:sz="0" w:space="0" w:color="auto"/>
                                        <w:left w:val="none" w:sz="0" w:space="0" w:color="auto"/>
                                        <w:bottom w:val="none" w:sz="0" w:space="0" w:color="auto"/>
                                        <w:right w:val="none" w:sz="0" w:space="0" w:color="auto"/>
                                      </w:divBdr>
                                      <w:divsChild>
                                        <w:div w:id="167330352">
                                          <w:marLeft w:val="0"/>
                                          <w:marRight w:val="0"/>
                                          <w:marTop w:val="0"/>
                                          <w:marBottom w:val="0"/>
                                          <w:divBdr>
                                            <w:top w:val="none" w:sz="0" w:space="0" w:color="auto"/>
                                            <w:left w:val="none" w:sz="0" w:space="0" w:color="auto"/>
                                            <w:bottom w:val="none" w:sz="0" w:space="0" w:color="auto"/>
                                            <w:right w:val="none" w:sz="0" w:space="0" w:color="auto"/>
                                          </w:divBdr>
                                        </w:div>
                                        <w:div w:id="186454081">
                                          <w:marLeft w:val="0"/>
                                          <w:marRight w:val="0"/>
                                          <w:marTop w:val="0"/>
                                          <w:marBottom w:val="0"/>
                                          <w:divBdr>
                                            <w:top w:val="none" w:sz="0" w:space="0" w:color="auto"/>
                                            <w:left w:val="none" w:sz="0" w:space="0" w:color="auto"/>
                                            <w:bottom w:val="none" w:sz="0" w:space="0" w:color="auto"/>
                                            <w:right w:val="none" w:sz="0" w:space="0" w:color="auto"/>
                                          </w:divBdr>
                                        </w:div>
                                        <w:div w:id="241570179">
                                          <w:marLeft w:val="0"/>
                                          <w:marRight w:val="0"/>
                                          <w:marTop w:val="0"/>
                                          <w:marBottom w:val="0"/>
                                          <w:divBdr>
                                            <w:top w:val="none" w:sz="0" w:space="0" w:color="auto"/>
                                            <w:left w:val="none" w:sz="0" w:space="0" w:color="auto"/>
                                            <w:bottom w:val="none" w:sz="0" w:space="0" w:color="auto"/>
                                            <w:right w:val="none" w:sz="0" w:space="0" w:color="auto"/>
                                          </w:divBdr>
                                        </w:div>
                                        <w:div w:id="304893652">
                                          <w:marLeft w:val="0"/>
                                          <w:marRight w:val="0"/>
                                          <w:marTop w:val="0"/>
                                          <w:marBottom w:val="0"/>
                                          <w:divBdr>
                                            <w:top w:val="none" w:sz="0" w:space="0" w:color="auto"/>
                                            <w:left w:val="none" w:sz="0" w:space="0" w:color="auto"/>
                                            <w:bottom w:val="none" w:sz="0" w:space="0" w:color="auto"/>
                                            <w:right w:val="none" w:sz="0" w:space="0" w:color="auto"/>
                                          </w:divBdr>
                                        </w:div>
                                        <w:div w:id="493641348">
                                          <w:marLeft w:val="0"/>
                                          <w:marRight w:val="0"/>
                                          <w:marTop w:val="0"/>
                                          <w:marBottom w:val="0"/>
                                          <w:divBdr>
                                            <w:top w:val="none" w:sz="0" w:space="0" w:color="auto"/>
                                            <w:left w:val="none" w:sz="0" w:space="0" w:color="auto"/>
                                            <w:bottom w:val="none" w:sz="0" w:space="0" w:color="auto"/>
                                            <w:right w:val="none" w:sz="0" w:space="0" w:color="auto"/>
                                          </w:divBdr>
                                        </w:div>
                                        <w:div w:id="679091467">
                                          <w:marLeft w:val="0"/>
                                          <w:marRight w:val="0"/>
                                          <w:marTop w:val="0"/>
                                          <w:marBottom w:val="0"/>
                                          <w:divBdr>
                                            <w:top w:val="none" w:sz="0" w:space="0" w:color="auto"/>
                                            <w:left w:val="none" w:sz="0" w:space="0" w:color="auto"/>
                                            <w:bottom w:val="none" w:sz="0" w:space="0" w:color="auto"/>
                                            <w:right w:val="none" w:sz="0" w:space="0" w:color="auto"/>
                                          </w:divBdr>
                                        </w:div>
                                        <w:div w:id="729883977">
                                          <w:marLeft w:val="0"/>
                                          <w:marRight w:val="0"/>
                                          <w:marTop w:val="0"/>
                                          <w:marBottom w:val="0"/>
                                          <w:divBdr>
                                            <w:top w:val="none" w:sz="0" w:space="0" w:color="auto"/>
                                            <w:left w:val="none" w:sz="0" w:space="0" w:color="auto"/>
                                            <w:bottom w:val="none" w:sz="0" w:space="0" w:color="auto"/>
                                            <w:right w:val="none" w:sz="0" w:space="0" w:color="auto"/>
                                          </w:divBdr>
                                        </w:div>
                                        <w:div w:id="815805496">
                                          <w:marLeft w:val="0"/>
                                          <w:marRight w:val="0"/>
                                          <w:marTop w:val="0"/>
                                          <w:marBottom w:val="0"/>
                                          <w:divBdr>
                                            <w:top w:val="none" w:sz="0" w:space="0" w:color="auto"/>
                                            <w:left w:val="none" w:sz="0" w:space="0" w:color="auto"/>
                                            <w:bottom w:val="none" w:sz="0" w:space="0" w:color="auto"/>
                                            <w:right w:val="none" w:sz="0" w:space="0" w:color="auto"/>
                                          </w:divBdr>
                                        </w:div>
                                        <w:div w:id="923996625">
                                          <w:marLeft w:val="0"/>
                                          <w:marRight w:val="0"/>
                                          <w:marTop w:val="0"/>
                                          <w:marBottom w:val="0"/>
                                          <w:divBdr>
                                            <w:top w:val="none" w:sz="0" w:space="0" w:color="auto"/>
                                            <w:left w:val="none" w:sz="0" w:space="0" w:color="auto"/>
                                            <w:bottom w:val="none" w:sz="0" w:space="0" w:color="auto"/>
                                            <w:right w:val="none" w:sz="0" w:space="0" w:color="auto"/>
                                          </w:divBdr>
                                        </w:div>
                                        <w:div w:id="959066864">
                                          <w:marLeft w:val="0"/>
                                          <w:marRight w:val="0"/>
                                          <w:marTop w:val="0"/>
                                          <w:marBottom w:val="0"/>
                                          <w:divBdr>
                                            <w:top w:val="none" w:sz="0" w:space="0" w:color="auto"/>
                                            <w:left w:val="none" w:sz="0" w:space="0" w:color="auto"/>
                                            <w:bottom w:val="none" w:sz="0" w:space="0" w:color="auto"/>
                                            <w:right w:val="none" w:sz="0" w:space="0" w:color="auto"/>
                                          </w:divBdr>
                                        </w:div>
                                        <w:div w:id="963345698">
                                          <w:marLeft w:val="0"/>
                                          <w:marRight w:val="0"/>
                                          <w:marTop w:val="0"/>
                                          <w:marBottom w:val="0"/>
                                          <w:divBdr>
                                            <w:top w:val="none" w:sz="0" w:space="0" w:color="auto"/>
                                            <w:left w:val="none" w:sz="0" w:space="0" w:color="auto"/>
                                            <w:bottom w:val="none" w:sz="0" w:space="0" w:color="auto"/>
                                            <w:right w:val="none" w:sz="0" w:space="0" w:color="auto"/>
                                          </w:divBdr>
                                        </w:div>
                                        <w:div w:id="1193415989">
                                          <w:marLeft w:val="0"/>
                                          <w:marRight w:val="0"/>
                                          <w:marTop w:val="0"/>
                                          <w:marBottom w:val="0"/>
                                          <w:divBdr>
                                            <w:top w:val="none" w:sz="0" w:space="0" w:color="auto"/>
                                            <w:left w:val="none" w:sz="0" w:space="0" w:color="auto"/>
                                            <w:bottom w:val="none" w:sz="0" w:space="0" w:color="auto"/>
                                            <w:right w:val="none" w:sz="0" w:space="0" w:color="auto"/>
                                          </w:divBdr>
                                        </w:div>
                                        <w:div w:id="1310282467">
                                          <w:marLeft w:val="0"/>
                                          <w:marRight w:val="0"/>
                                          <w:marTop w:val="0"/>
                                          <w:marBottom w:val="0"/>
                                          <w:divBdr>
                                            <w:top w:val="none" w:sz="0" w:space="0" w:color="auto"/>
                                            <w:left w:val="none" w:sz="0" w:space="0" w:color="auto"/>
                                            <w:bottom w:val="none" w:sz="0" w:space="0" w:color="auto"/>
                                            <w:right w:val="none" w:sz="0" w:space="0" w:color="auto"/>
                                          </w:divBdr>
                                        </w:div>
                                        <w:div w:id="1330135777">
                                          <w:marLeft w:val="0"/>
                                          <w:marRight w:val="0"/>
                                          <w:marTop w:val="0"/>
                                          <w:marBottom w:val="0"/>
                                          <w:divBdr>
                                            <w:top w:val="none" w:sz="0" w:space="0" w:color="auto"/>
                                            <w:left w:val="none" w:sz="0" w:space="0" w:color="auto"/>
                                            <w:bottom w:val="none" w:sz="0" w:space="0" w:color="auto"/>
                                            <w:right w:val="none" w:sz="0" w:space="0" w:color="auto"/>
                                          </w:divBdr>
                                        </w:div>
                                        <w:div w:id="1468157596">
                                          <w:marLeft w:val="0"/>
                                          <w:marRight w:val="0"/>
                                          <w:marTop w:val="0"/>
                                          <w:marBottom w:val="0"/>
                                          <w:divBdr>
                                            <w:top w:val="none" w:sz="0" w:space="0" w:color="auto"/>
                                            <w:left w:val="none" w:sz="0" w:space="0" w:color="auto"/>
                                            <w:bottom w:val="none" w:sz="0" w:space="0" w:color="auto"/>
                                            <w:right w:val="none" w:sz="0" w:space="0" w:color="auto"/>
                                          </w:divBdr>
                                        </w:div>
                                        <w:div w:id="1569999408">
                                          <w:marLeft w:val="0"/>
                                          <w:marRight w:val="0"/>
                                          <w:marTop w:val="0"/>
                                          <w:marBottom w:val="0"/>
                                          <w:divBdr>
                                            <w:top w:val="none" w:sz="0" w:space="0" w:color="auto"/>
                                            <w:left w:val="none" w:sz="0" w:space="0" w:color="auto"/>
                                            <w:bottom w:val="none" w:sz="0" w:space="0" w:color="auto"/>
                                            <w:right w:val="none" w:sz="0" w:space="0" w:color="auto"/>
                                          </w:divBdr>
                                        </w:div>
                                        <w:div w:id="1685326732">
                                          <w:marLeft w:val="0"/>
                                          <w:marRight w:val="0"/>
                                          <w:marTop w:val="0"/>
                                          <w:marBottom w:val="0"/>
                                          <w:divBdr>
                                            <w:top w:val="none" w:sz="0" w:space="0" w:color="auto"/>
                                            <w:left w:val="none" w:sz="0" w:space="0" w:color="auto"/>
                                            <w:bottom w:val="none" w:sz="0" w:space="0" w:color="auto"/>
                                            <w:right w:val="none" w:sz="0" w:space="0" w:color="auto"/>
                                          </w:divBdr>
                                        </w:div>
                                        <w:div w:id="176032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11562609">
      <w:bodyDiv w:val="1"/>
      <w:marLeft w:val="0"/>
      <w:marRight w:val="0"/>
      <w:marTop w:val="0"/>
      <w:marBottom w:val="0"/>
      <w:divBdr>
        <w:top w:val="none" w:sz="0" w:space="0" w:color="auto"/>
        <w:left w:val="none" w:sz="0" w:space="0" w:color="auto"/>
        <w:bottom w:val="none" w:sz="0" w:space="0" w:color="auto"/>
        <w:right w:val="none" w:sz="0" w:space="0" w:color="auto"/>
      </w:divBdr>
    </w:div>
    <w:div w:id="812872960">
      <w:bodyDiv w:val="1"/>
      <w:marLeft w:val="0"/>
      <w:marRight w:val="0"/>
      <w:marTop w:val="0"/>
      <w:marBottom w:val="0"/>
      <w:divBdr>
        <w:top w:val="none" w:sz="0" w:space="0" w:color="auto"/>
        <w:left w:val="none" w:sz="0" w:space="0" w:color="auto"/>
        <w:bottom w:val="none" w:sz="0" w:space="0" w:color="auto"/>
        <w:right w:val="none" w:sz="0" w:space="0" w:color="auto"/>
      </w:divBdr>
    </w:div>
    <w:div w:id="944313832">
      <w:bodyDiv w:val="1"/>
      <w:marLeft w:val="0"/>
      <w:marRight w:val="0"/>
      <w:marTop w:val="0"/>
      <w:marBottom w:val="0"/>
      <w:divBdr>
        <w:top w:val="none" w:sz="0" w:space="0" w:color="auto"/>
        <w:left w:val="none" w:sz="0" w:space="0" w:color="auto"/>
        <w:bottom w:val="none" w:sz="0" w:space="0" w:color="auto"/>
        <w:right w:val="none" w:sz="0" w:space="0" w:color="auto"/>
      </w:divBdr>
      <w:divsChild>
        <w:div w:id="203520473">
          <w:marLeft w:val="0"/>
          <w:marRight w:val="0"/>
          <w:marTop w:val="0"/>
          <w:marBottom w:val="0"/>
          <w:divBdr>
            <w:top w:val="none" w:sz="0" w:space="0" w:color="auto"/>
            <w:left w:val="none" w:sz="0" w:space="0" w:color="auto"/>
            <w:bottom w:val="none" w:sz="0" w:space="0" w:color="auto"/>
            <w:right w:val="none" w:sz="0" w:space="0" w:color="auto"/>
          </w:divBdr>
          <w:divsChild>
            <w:div w:id="1688095673">
              <w:marLeft w:val="0"/>
              <w:marRight w:val="0"/>
              <w:marTop w:val="0"/>
              <w:marBottom w:val="0"/>
              <w:divBdr>
                <w:top w:val="none" w:sz="0" w:space="0" w:color="auto"/>
                <w:left w:val="none" w:sz="0" w:space="0" w:color="auto"/>
                <w:bottom w:val="none" w:sz="0" w:space="0" w:color="auto"/>
                <w:right w:val="none" w:sz="0" w:space="0" w:color="auto"/>
              </w:divBdr>
              <w:divsChild>
                <w:div w:id="1813478645">
                  <w:marLeft w:val="0"/>
                  <w:marRight w:val="0"/>
                  <w:marTop w:val="0"/>
                  <w:marBottom w:val="0"/>
                  <w:divBdr>
                    <w:top w:val="none" w:sz="0" w:space="0" w:color="auto"/>
                    <w:left w:val="none" w:sz="0" w:space="0" w:color="auto"/>
                    <w:bottom w:val="none" w:sz="0" w:space="0" w:color="auto"/>
                    <w:right w:val="none" w:sz="0" w:space="0" w:color="auto"/>
                  </w:divBdr>
                  <w:divsChild>
                    <w:div w:id="903682449">
                      <w:marLeft w:val="0"/>
                      <w:marRight w:val="0"/>
                      <w:marTop w:val="0"/>
                      <w:marBottom w:val="0"/>
                      <w:divBdr>
                        <w:top w:val="none" w:sz="0" w:space="0" w:color="auto"/>
                        <w:left w:val="none" w:sz="0" w:space="0" w:color="auto"/>
                        <w:bottom w:val="none" w:sz="0" w:space="0" w:color="auto"/>
                        <w:right w:val="none" w:sz="0" w:space="0" w:color="auto"/>
                      </w:divBdr>
                      <w:divsChild>
                        <w:div w:id="1612394994">
                          <w:marLeft w:val="0"/>
                          <w:marRight w:val="0"/>
                          <w:marTop w:val="0"/>
                          <w:marBottom w:val="0"/>
                          <w:divBdr>
                            <w:top w:val="none" w:sz="0" w:space="0" w:color="auto"/>
                            <w:left w:val="none" w:sz="0" w:space="0" w:color="auto"/>
                            <w:bottom w:val="none" w:sz="0" w:space="0" w:color="auto"/>
                            <w:right w:val="none" w:sz="0" w:space="0" w:color="auto"/>
                          </w:divBdr>
                          <w:divsChild>
                            <w:div w:id="1961760422">
                              <w:marLeft w:val="0"/>
                              <w:marRight w:val="0"/>
                              <w:marTop w:val="0"/>
                              <w:marBottom w:val="0"/>
                              <w:divBdr>
                                <w:top w:val="none" w:sz="0" w:space="0" w:color="auto"/>
                                <w:left w:val="none" w:sz="0" w:space="0" w:color="auto"/>
                                <w:bottom w:val="none" w:sz="0" w:space="0" w:color="auto"/>
                                <w:right w:val="none" w:sz="0" w:space="0" w:color="auto"/>
                              </w:divBdr>
                              <w:divsChild>
                                <w:div w:id="1235821256">
                                  <w:marLeft w:val="0"/>
                                  <w:marRight w:val="0"/>
                                  <w:marTop w:val="0"/>
                                  <w:marBottom w:val="0"/>
                                  <w:divBdr>
                                    <w:top w:val="none" w:sz="0" w:space="0" w:color="auto"/>
                                    <w:left w:val="none" w:sz="0" w:space="0" w:color="auto"/>
                                    <w:bottom w:val="none" w:sz="0" w:space="0" w:color="auto"/>
                                    <w:right w:val="none" w:sz="0" w:space="0" w:color="auto"/>
                                  </w:divBdr>
                                  <w:divsChild>
                                    <w:div w:id="638072858">
                                      <w:marLeft w:val="0"/>
                                      <w:marRight w:val="0"/>
                                      <w:marTop w:val="0"/>
                                      <w:marBottom w:val="0"/>
                                      <w:divBdr>
                                        <w:top w:val="none" w:sz="0" w:space="0" w:color="auto"/>
                                        <w:left w:val="none" w:sz="0" w:space="0" w:color="auto"/>
                                        <w:bottom w:val="none" w:sz="0" w:space="0" w:color="auto"/>
                                        <w:right w:val="none" w:sz="0" w:space="0" w:color="auto"/>
                                      </w:divBdr>
                                      <w:divsChild>
                                        <w:div w:id="54790667">
                                          <w:marLeft w:val="0"/>
                                          <w:marRight w:val="0"/>
                                          <w:marTop w:val="0"/>
                                          <w:marBottom w:val="0"/>
                                          <w:divBdr>
                                            <w:top w:val="none" w:sz="0" w:space="0" w:color="auto"/>
                                            <w:left w:val="none" w:sz="0" w:space="0" w:color="auto"/>
                                            <w:bottom w:val="none" w:sz="0" w:space="0" w:color="auto"/>
                                            <w:right w:val="none" w:sz="0" w:space="0" w:color="auto"/>
                                          </w:divBdr>
                                        </w:div>
                                        <w:div w:id="144595198">
                                          <w:marLeft w:val="0"/>
                                          <w:marRight w:val="0"/>
                                          <w:marTop w:val="0"/>
                                          <w:marBottom w:val="0"/>
                                          <w:divBdr>
                                            <w:top w:val="none" w:sz="0" w:space="0" w:color="auto"/>
                                            <w:left w:val="none" w:sz="0" w:space="0" w:color="auto"/>
                                            <w:bottom w:val="none" w:sz="0" w:space="0" w:color="auto"/>
                                            <w:right w:val="none" w:sz="0" w:space="0" w:color="auto"/>
                                          </w:divBdr>
                                        </w:div>
                                        <w:div w:id="515920801">
                                          <w:marLeft w:val="0"/>
                                          <w:marRight w:val="0"/>
                                          <w:marTop w:val="0"/>
                                          <w:marBottom w:val="0"/>
                                          <w:divBdr>
                                            <w:top w:val="none" w:sz="0" w:space="0" w:color="auto"/>
                                            <w:left w:val="none" w:sz="0" w:space="0" w:color="auto"/>
                                            <w:bottom w:val="none" w:sz="0" w:space="0" w:color="auto"/>
                                            <w:right w:val="none" w:sz="0" w:space="0" w:color="auto"/>
                                          </w:divBdr>
                                        </w:div>
                                        <w:div w:id="580792111">
                                          <w:marLeft w:val="0"/>
                                          <w:marRight w:val="0"/>
                                          <w:marTop w:val="0"/>
                                          <w:marBottom w:val="0"/>
                                          <w:divBdr>
                                            <w:top w:val="none" w:sz="0" w:space="0" w:color="auto"/>
                                            <w:left w:val="none" w:sz="0" w:space="0" w:color="auto"/>
                                            <w:bottom w:val="none" w:sz="0" w:space="0" w:color="auto"/>
                                            <w:right w:val="none" w:sz="0" w:space="0" w:color="auto"/>
                                          </w:divBdr>
                                        </w:div>
                                        <w:div w:id="636880239">
                                          <w:marLeft w:val="0"/>
                                          <w:marRight w:val="0"/>
                                          <w:marTop w:val="0"/>
                                          <w:marBottom w:val="0"/>
                                          <w:divBdr>
                                            <w:top w:val="none" w:sz="0" w:space="0" w:color="auto"/>
                                            <w:left w:val="none" w:sz="0" w:space="0" w:color="auto"/>
                                            <w:bottom w:val="none" w:sz="0" w:space="0" w:color="auto"/>
                                            <w:right w:val="none" w:sz="0" w:space="0" w:color="auto"/>
                                          </w:divBdr>
                                        </w:div>
                                        <w:div w:id="639266905">
                                          <w:marLeft w:val="0"/>
                                          <w:marRight w:val="0"/>
                                          <w:marTop w:val="0"/>
                                          <w:marBottom w:val="0"/>
                                          <w:divBdr>
                                            <w:top w:val="none" w:sz="0" w:space="0" w:color="auto"/>
                                            <w:left w:val="none" w:sz="0" w:space="0" w:color="auto"/>
                                            <w:bottom w:val="none" w:sz="0" w:space="0" w:color="auto"/>
                                            <w:right w:val="none" w:sz="0" w:space="0" w:color="auto"/>
                                          </w:divBdr>
                                        </w:div>
                                        <w:div w:id="672562581">
                                          <w:marLeft w:val="0"/>
                                          <w:marRight w:val="0"/>
                                          <w:marTop w:val="0"/>
                                          <w:marBottom w:val="0"/>
                                          <w:divBdr>
                                            <w:top w:val="none" w:sz="0" w:space="0" w:color="auto"/>
                                            <w:left w:val="none" w:sz="0" w:space="0" w:color="auto"/>
                                            <w:bottom w:val="none" w:sz="0" w:space="0" w:color="auto"/>
                                            <w:right w:val="none" w:sz="0" w:space="0" w:color="auto"/>
                                          </w:divBdr>
                                        </w:div>
                                        <w:div w:id="677773957">
                                          <w:marLeft w:val="0"/>
                                          <w:marRight w:val="0"/>
                                          <w:marTop w:val="0"/>
                                          <w:marBottom w:val="0"/>
                                          <w:divBdr>
                                            <w:top w:val="none" w:sz="0" w:space="0" w:color="auto"/>
                                            <w:left w:val="none" w:sz="0" w:space="0" w:color="auto"/>
                                            <w:bottom w:val="none" w:sz="0" w:space="0" w:color="auto"/>
                                            <w:right w:val="none" w:sz="0" w:space="0" w:color="auto"/>
                                          </w:divBdr>
                                        </w:div>
                                        <w:div w:id="715467126">
                                          <w:marLeft w:val="0"/>
                                          <w:marRight w:val="0"/>
                                          <w:marTop w:val="0"/>
                                          <w:marBottom w:val="0"/>
                                          <w:divBdr>
                                            <w:top w:val="none" w:sz="0" w:space="0" w:color="auto"/>
                                            <w:left w:val="none" w:sz="0" w:space="0" w:color="auto"/>
                                            <w:bottom w:val="none" w:sz="0" w:space="0" w:color="auto"/>
                                            <w:right w:val="none" w:sz="0" w:space="0" w:color="auto"/>
                                          </w:divBdr>
                                        </w:div>
                                        <w:div w:id="950359946">
                                          <w:marLeft w:val="0"/>
                                          <w:marRight w:val="0"/>
                                          <w:marTop w:val="0"/>
                                          <w:marBottom w:val="0"/>
                                          <w:divBdr>
                                            <w:top w:val="none" w:sz="0" w:space="0" w:color="auto"/>
                                            <w:left w:val="none" w:sz="0" w:space="0" w:color="auto"/>
                                            <w:bottom w:val="none" w:sz="0" w:space="0" w:color="auto"/>
                                            <w:right w:val="none" w:sz="0" w:space="0" w:color="auto"/>
                                          </w:divBdr>
                                        </w:div>
                                        <w:div w:id="959074284">
                                          <w:marLeft w:val="0"/>
                                          <w:marRight w:val="0"/>
                                          <w:marTop w:val="0"/>
                                          <w:marBottom w:val="0"/>
                                          <w:divBdr>
                                            <w:top w:val="none" w:sz="0" w:space="0" w:color="auto"/>
                                            <w:left w:val="none" w:sz="0" w:space="0" w:color="auto"/>
                                            <w:bottom w:val="none" w:sz="0" w:space="0" w:color="auto"/>
                                            <w:right w:val="none" w:sz="0" w:space="0" w:color="auto"/>
                                          </w:divBdr>
                                        </w:div>
                                        <w:div w:id="1077051228">
                                          <w:marLeft w:val="0"/>
                                          <w:marRight w:val="0"/>
                                          <w:marTop w:val="0"/>
                                          <w:marBottom w:val="0"/>
                                          <w:divBdr>
                                            <w:top w:val="none" w:sz="0" w:space="0" w:color="auto"/>
                                            <w:left w:val="none" w:sz="0" w:space="0" w:color="auto"/>
                                            <w:bottom w:val="none" w:sz="0" w:space="0" w:color="auto"/>
                                            <w:right w:val="none" w:sz="0" w:space="0" w:color="auto"/>
                                          </w:divBdr>
                                        </w:div>
                                        <w:div w:id="1444576132">
                                          <w:marLeft w:val="0"/>
                                          <w:marRight w:val="0"/>
                                          <w:marTop w:val="0"/>
                                          <w:marBottom w:val="0"/>
                                          <w:divBdr>
                                            <w:top w:val="none" w:sz="0" w:space="0" w:color="auto"/>
                                            <w:left w:val="none" w:sz="0" w:space="0" w:color="auto"/>
                                            <w:bottom w:val="none" w:sz="0" w:space="0" w:color="auto"/>
                                            <w:right w:val="none" w:sz="0" w:space="0" w:color="auto"/>
                                          </w:divBdr>
                                        </w:div>
                                        <w:div w:id="1538856696">
                                          <w:marLeft w:val="0"/>
                                          <w:marRight w:val="0"/>
                                          <w:marTop w:val="0"/>
                                          <w:marBottom w:val="0"/>
                                          <w:divBdr>
                                            <w:top w:val="none" w:sz="0" w:space="0" w:color="auto"/>
                                            <w:left w:val="none" w:sz="0" w:space="0" w:color="auto"/>
                                            <w:bottom w:val="none" w:sz="0" w:space="0" w:color="auto"/>
                                            <w:right w:val="none" w:sz="0" w:space="0" w:color="auto"/>
                                          </w:divBdr>
                                        </w:div>
                                        <w:div w:id="1688754538">
                                          <w:marLeft w:val="0"/>
                                          <w:marRight w:val="0"/>
                                          <w:marTop w:val="0"/>
                                          <w:marBottom w:val="0"/>
                                          <w:divBdr>
                                            <w:top w:val="none" w:sz="0" w:space="0" w:color="auto"/>
                                            <w:left w:val="none" w:sz="0" w:space="0" w:color="auto"/>
                                            <w:bottom w:val="none" w:sz="0" w:space="0" w:color="auto"/>
                                            <w:right w:val="none" w:sz="0" w:space="0" w:color="auto"/>
                                          </w:divBdr>
                                        </w:div>
                                        <w:div w:id="1785928565">
                                          <w:marLeft w:val="0"/>
                                          <w:marRight w:val="0"/>
                                          <w:marTop w:val="0"/>
                                          <w:marBottom w:val="0"/>
                                          <w:divBdr>
                                            <w:top w:val="none" w:sz="0" w:space="0" w:color="auto"/>
                                            <w:left w:val="none" w:sz="0" w:space="0" w:color="auto"/>
                                            <w:bottom w:val="none" w:sz="0" w:space="0" w:color="auto"/>
                                            <w:right w:val="none" w:sz="0" w:space="0" w:color="auto"/>
                                          </w:divBdr>
                                        </w:div>
                                        <w:div w:id="1807117212">
                                          <w:marLeft w:val="0"/>
                                          <w:marRight w:val="0"/>
                                          <w:marTop w:val="0"/>
                                          <w:marBottom w:val="0"/>
                                          <w:divBdr>
                                            <w:top w:val="none" w:sz="0" w:space="0" w:color="auto"/>
                                            <w:left w:val="none" w:sz="0" w:space="0" w:color="auto"/>
                                            <w:bottom w:val="none" w:sz="0" w:space="0" w:color="auto"/>
                                            <w:right w:val="none" w:sz="0" w:space="0" w:color="auto"/>
                                          </w:divBdr>
                                        </w:div>
                                        <w:div w:id="2034070150">
                                          <w:marLeft w:val="0"/>
                                          <w:marRight w:val="0"/>
                                          <w:marTop w:val="0"/>
                                          <w:marBottom w:val="0"/>
                                          <w:divBdr>
                                            <w:top w:val="none" w:sz="0" w:space="0" w:color="auto"/>
                                            <w:left w:val="none" w:sz="0" w:space="0" w:color="auto"/>
                                            <w:bottom w:val="none" w:sz="0" w:space="0" w:color="auto"/>
                                            <w:right w:val="none" w:sz="0" w:space="0" w:color="auto"/>
                                          </w:divBdr>
                                        </w:div>
                                        <w:div w:id="203411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54542711">
      <w:bodyDiv w:val="1"/>
      <w:marLeft w:val="0"/>
      <w:marRight w:val="0"/>
      <w:marTop w:val="0"/>
      <w:marBottom w:val="0"/>
      <w:divBdr>
        <w:top w:val="none" w:sz="0" w:space="0" w:color="auto"/>
        <w:left w:val="none" w:sz="0" w:space="0" w:color="auto"/>
        <w:bottom w:val="none" w:sz="0" w:space="0" w:color="auto"/>
        <w:right w:val="none" w:sz="0" w:space="0" w:color="auto"/>
      </w:divBdr>
    </w:div>
    <w:div w:id="1079057112">
      <w:bodyDiv w:val="1"/>
      <w:marLeft w:val="0"/>
      <w:marRight w:val="0"/>
      <w:marTop w:val="0"/>
      <w:marBottom w:val="0"/>
      <w:divBdr>
        <w:top w:val="none" w:sz="0" w:space="0" w:color="auto"/>
        <w:left w:val="none" w:sz="0" w:space="0" w:color="auto"/>
        <w:bottom w:val="none" w:sz="0" w:space="0" w:color="auto"/>
        <w:right w:val="none" w:sz="0" w:space="0" w:color="auto"/>
      </w:divBdr>
      <w:divsChild>
        <w:div w:id="724450130">
          <w:marLeft w:val="0"/>
          <w:marRight w:val="0"/>
          <w:marTop w:val="0"/>
          <w:marBottom w:val="0"/>
          <w:divBdr>
            <w:top w:val="none" w:sz="0" w:space="0" w:color="auto"/>
            <w:left w:val="none" w:sz="0" w:space="0" w:color="auto"/>
            <w:bottom w:val="none" w:sz="0" w:space="0" w:color="auto"/>
            <w:right w:val="none" w:sz="0" w:space="0" w:color="auto"/>
          </w:divBdr>
          <w:divsChild>
            <w:div w:id="513113084">
              <w:marLeft w:val="0"/>
              <w:marRight w:val="0"/>
              <w:marTop w:val="0"/>
              <w:marBottom w:val="0"/>
              <w:divBdr>
                <w:top w:val="none" w:sz="0" w:space="0" w:color="auto"/>
                <w:left w:val="none" w:sz="0" w:space="0" w:color="auto"/>
                <w:bottom w:val="none" w:sz="0" w:space="0" w:color="auto"/>
                <w:right w:val="none" w:sz="0" w:space="0" w:color="auto"/>
              </w:divBdr>
              <w:divsChild>
                <w:div w:id="770201860">
                  <w:marLeft w:val="0"/>
                  <w:marRight w:val="0"/>
                  <w:marTop w:val="0"/>
                  <w:marBottom w:val="0"/>
                  <w:divBdr>
                    <w:top w:val="none" w:sz="0" w:space="0" w:color="auto"/>
                    <w:left w:val="none" w:sz="0" w:space="0" w:color="auto"/>
                    <w:bottom w:val="none" w:sz="0" w:space="0" w:color="auto"/>
                    <w:right w:val="none" w:sz="0" w:space="0" w:color="auto"/>
                  </w:divBdr>
                  <w:divsChild>
                    <w:div w:id="561792847">
                      <w:marLeft w:val="0"/>
                      <w:marRight w:val="0"/>
                      <w:marTop w:val="0"/>
                      <w:marBottom w:val="0"/>
                      <w:divBdr>
                        <w:top w:val="none" w:sz="0" w:space="0" w:color="auto"/>
                        <w:left w:val="none" w:sz="0" w:space="0" w:color="auto"/>
                        <w:bottom w:val="none" w:sz="0" w:space="0" w:color="auto"/>
                        <w:right w:val="none" w:sz="0" w:space="0" w:color="auto"/>
                      </w:divBdr>
                      <w:divsChild>
                        <w:div w:id="347560750">
                          <w:marLeft w:val="0"/>
                          <w:marRight w:val="0"/>
                          <w:marTop w:val="0"/>
                          <w:marBottom w:val="0"/>
                          <w:divBdr>
                            <w:top w:val="none" w:sz="0" w:space="0" w:color="auto"/>
                            <w:left w:val="none" w:sz="0" w:space="0" w:color="auto"/>
                            <w:bottom w:val="none" w:sz="0" w:space="0" w:color="auto"/>
                            <w:right w:val="none" w:sz="0" w:space="0" w:color="auto"/>
                          </w:divBdr>
                          <w:divsChild>
                            <w:div w:id="1278369782">
                              <w:marLeft w:val="0"/>
                              <w:marRight w:val="0"/>
                              <w:marTop w:val="0"/>
                              <w:marBottom w:val="0"/>
                              <w:divBdr>
                                <w:top w:val="none" w:sz="0" w:space="0" w:color="auto"/>
                                <w:left w:val="none" w:sz="0" w:space="0" w:color="auto"/>
                                <w:bottom w:val="none" w:sz="0" w:space="0" w:color="auto"/>
                                <w:right w:val="none" w:sz="0" w:space="0" w:color="auto"/>
                              </w:divBdr>
                              <w:divsChild>
                                <w:div w:id="1487742724">
                                  <w:marLeft w:val="0"/>
                                  <w:marRight w:val="0"/>
                                  <w:marTop w:val="0"/>
                                  <w:marBottom w:val="0"/>
                                  <w:divBdr>
                                    <w:top w:val="none" w:sz="0" w:space="0" w:color="auto"/>
                                    <w:left w:val="none" w:sz="0" w:space="0" w:color="auto"/>
                                    <w:bottom w:val="none" w:sz="0" w:space="0" w:color="auto"/>
                                    <w:right w:val="none" w:sz="0" w:space="0" w:color="auto"/>
                                  </w:divBdr>
                                  <w:divsChild>
                                    <w:div w:id="1838379912">
                                      <w:marLeft w:val="0"/>
                                      <w:marRight w:val="0"/>
                                      <w:marTop w:val="0"/>
                                      <w:marBottom w:val="0"/>
                                      <w:divBdr>
                                        <w:top w:val="none" w:sz="0" w:space="0" w:color="auto"/>
                                        <w:left w:val="none" w:sz="0" w:space="0" w:color="auto"/>
                                        <w:bottom w:val="none" w:sz="0" w:space="0" w:color="auto"/>
                                        <w:right w:val="none" w:sz="0" w:space="0" w:color="auto"/>
                                      </w:divBdr>
                                      <w:divsChild>
                                        <w:div w:id="86972737">
                                          <w:marLeft w:val="0"/>
                                          <w:marRight w:val="0"/>
                                          <w:marTop w:val="0"/>
                                          <w:marBottom w:val="0"/>
                                          <w:divBdr>
                                            <w:top w:val="none" w:sz="0" w:space="0" w:color="auto"/>
                                            <w:left w:val="none" w:sz="0" w:space="0" w:color="auto"/>
                                            <w:bottom w:val="none" w:sz="0" w:space="0" w:color="auto"/>
                                            <w:right w:val="none" w:sz="0" w:space="0" w:color="auto"/>
                                          </w:divBdr>
                                        </w:div>
                                        <w:div w:id="247665694">
                                          <w:marLeft w:val="0"/>
                                          <w:marRight w:val="0"/>
                                          <w:marTop w:val="0"/>
                                          <w:marBottom w:val="0"/>
                                          <w:divBdr>
                                            <w:top w:val="none" w:sz="0" w:space="0" w:color="auto"/>
                                            <w:left w:val="none" w:sz="0" w:space="0" w:color="auto"/>
                                            <w:bottom w:val="none" w:sz="0" w:space="0" w:color="auto"/>
                                            <w:right w:val="none" w:sz="0" w:space="0" w:color="auto"/>
                                          </w:divBdr>
                                        </w:div>
                                        <w:div w:id="540675980">
                                          <w:marLeft w:val="0"/>
                                          <w:marRight w:val="0"/>
                                          <w:marTop w:val="0"/>
                                          <w:marBottom w:val="0"/>
                                          <w:divBdr>
                                            <w:top w:val="none" w:sz="0" w:space="0" w:color="auto"/>
                                            <w:left w:val="none" w:sz="0" w:space="0" w:color="auto"/>
                                            <w:bottom w:val="none" w:sz="0" w:space="0" w:color="auto"/>
                                            <w:right w:val="none" w:sz="0" w:space="0" w:color="auto"/>
                                          </w:divBdr>
                                        </w:div>
                                        <w:div w:id="740910863">
                                          <w:marLeft w:val="0"/>
                                          <w:marRight w:val="0"/>
                                          <w:marTop w:val="0"/>
                                          <w:marBottom w:val="0"/>
                                          <w:divBdr>
                                            <w:top w:val="none" w:sz="0" w:space="0" w:color="auto"/>
                                            <w:left w:val="none" w:sz="0" w:space="0" w:color="auto"/>
                                            <w:bottom w:val="none" w:sz="0" w:space="0" w:color="auto"/>
                                            <w:right w:val="none" w:sz="0" w:space="0" w:color="auto"/>
                                          </w:divBdr>
                                        </w:div>
                                        <w:div w:id="902376039">
                                          <w:marLeft w:val="0"/>
                                          <w:marRight w:val="0"/>
                                          <w:marTop w:val="0"/>
                                          <w:marBottom w:val="0"/>
                                          <w:divBdr>
                                            <w:top w:val="none" w:sz="0" w:space="0" w:color="auto"/>
                                            <w:left w:val="none" w:sz="0" w:space="0" w:color="auto"/>
                                            <w:bottom w:val="none" w:sz="0" w:space="0" w:color="auto"/>
                                            <w:right w:val="none" w:sz="0" w:space="0" w:color="auto"/>
                                          </w:divBdr>
                                        </w:div>
                                        <w:div w:id="915673996">
                                          <w:marLeft w:val="0"/>
                                          <w:marRight w:val="0"/>
                                          <w:marTop w:val="0"/>
                                          <w:marBottom w:val="0"/>
                                          <w:divBdr>
                                            <w:top w:val="none" w:sz="0" w:space="0" w:color="auto"/>
                                            <w:left w:val="none" w:sz="0" w:space="0" w:color="auto"/>
                                            <w:bottom w:val="none" w:sz="0" w:space="0" w:color="auto"/>
                                            <w:right w:val="none" w:sz="0" w:space="0" w:color="auto"/>
                                          </w:divBdr>
                                        </w:div>
                                        <w:div w:id="957831259">
                                          <w:marLeft w:val="0"/>
                                          <w:marRight w:val="0"/>
                                          <w:marTop w:val="0"/>
                                          <w:marBottom w:val="0"/>
                                          <w:divBdr>
                                            <w:top w:val="none" w:sz="0" w:space="0" w:color="auto"/>
                                            <w:left w:val="none" w:sz="0" w:space="0" w:color="auto"/>
                                            <w:bottom w:val="none" w:sz="0" w:space="0" w:color="auto"/>
                                            <w:right w:val="none" w:sz="0" w:space="0" w:color="auto"/>
                                          </w:divBdr>
                                        </w:div>
                                        <w:div w:id="975765535">
                                          <w:marLeft w:val="0"/>
                                          <w:marRight w:val="0"/>
                                          <w:marTop w:val="0"/>
                                          <w:marBottom w:val="0"/>
                                          <w:divBdr>
                                            <w:top w:val="none" w:sz="0" w:space="0" w:color="auto"/>
                                            <w:left w:val="none" w:sz="0" w:space="0" w:color="auto"/>
                                            <w:bottom w:val="none" w:sz="0" w:space="0" w:color="auto"/>
                                            <w:right w:val="none" w:sz="0" w:space="0" w:color="auto"/>
                                          </w:divBdr>
                                        </w:div>
                                        <w:div w:id="1134716680">
                                          <w:marLeft w:val="0"/>
                                          <w:marRight w:val="0"/>
                                          <w:marTop w:val="0"/>
                                          <w:marBottom w:val="0"/>
                                          <w:divBdr>
                                            <w:top w:val="none" w:sz="0" w:space="0" w:color="auto"/>
                                            <w:left w:val="none" w:sz="0" w:space="0" w:color="auto"/>
                                            <w:bottom w:val="none" w:sz="0" w:space="0" w:color="auto"/>
                                            <w:right w:val="none" w:sz="0" w:space="0" w:color="auto"/>
                                          </w:divBdr>
                                        </w:div>
                                        <w:div w:id="1151218763">
                                          <w:marLeft w:val="0"/>
                                          <w:marRight w:val="0"/>
                                          <w:marTop w:val="0"/>
                                          <w:marBottom w:val="0"/>
                                          <w:divBdr>
                                            <w:top w:val="none" w:sz="0" w:space="0" w:color="auto"/>
                                            <w:left w:val="none" w:sz="0" w:space="0" w:color="auto"/>
                                            <w:bottom w:val="none" w:sz="0" w:space="0" w:color="auto"/>
                                            <w:right w:val="none" w:sz="0" w:space="0" w:color="auto"/>
                                          </w:divBdr>
                                        </w:div>
                                        <w:div w:id="1282229973">
                                          <w:marLeft w:val="0"/>
                                          <w:marRight w:val="0"/>
                                          <w:marTop w:val="0"/>
                                          <w:marBottom w:val="0"/>
                                          <w:divBdr>
                                            <w:top w:val="none" w:sz="0" w:space="0" w:color="auto"/>
                                            <w:left w:val="none" w:sz="0" w:space="0" w:color="auto"/>
                                            <w:bottom w:val="none" w:sz="0" w:space="0" w:color="auto"/>
                                            <w:right w:val="none" w:sz="0" w:space="0" w:color="auto"/>
                                          </w:divBdr>
                                        </w:div>
                                        <w:div w:id="1324746438">
                                          <w:marLeft w:val="0"/>
                                          <w:marRight w:val="0"/>
                                          <w:marTop w:val="0"/>
                                          <w:marBottom w:val="0"/>
                                          <w:divBdr>
                                            <w:top w:val="none" w:sz="0" w:space="0" w:color="auto"/>
                                            <w:left w:val="none" w:sz="0" w:space="0" w:color="auto"/>
                                            <w:bottom w:val="none" w:sz="0" w:space="0" w:color="auto"/>
                                            <w:right w:val="none" w:sz="0" w:space="0" w:color="auto"/>
                                          </w:divBdr>
                                        </w:div>
                                        <w:div w:id="1348217771">
                                          <w:marLeft w:val="0"/>
                                          <w:marRight w:val="0"/>
                                          <w:marTop w:val="0"/>
                                          <w:marBottom w:val="0"/>
                                          <w:divBdr>
                                            <w:top w:val="none" w:sz="0" w:space="0" w:color="auto"/>
                                            <w:left w:val="none" w:sz="0" w:space="0" w:color="auto"/>
                                            <w:bottom w:val="none" w:sz="0" w:space="0" w:color="auto"/>
                                            <w:right w:val="none" w:sz="0" w:space="0" w:color="auto"/>
                                          </w:divBdr>
                                        </w:div>
                                        <w:div w:id="1585259020">
                                          <w:marLeft w:val="0"/>
                                          <w:marRight w:val="0"/>
                                          <w:marTop w:val="0"/>
                                          <w:marBottom w:val="0"/>
                                          <w:divBdr>
                                            <w:top w:val="none" w:sz="0" w:space="0" w:color="auto"/>
                                            <w:left w:val="none" w:sz="0" w:space="0" w:color="auto"/>
                                            <w:bottom w:val="none" w:sz="0" w:space="0" w:color="auto"/>
                                            <w:right w:val="none" w:sz="0" w:space="0" w:color="auto"/>
                                          </w:divBdr>
                                        </w:div>
                                        <w:div w:id="1680886870">
                                          <w:marLeft w:val="0"/>
                                          <w:marRight w:val="0"/>
                                          <w:marTop w:val="0"/>
                                          <w:marBottom w:val="0"/>
                                          <w:divBdr>
                                            <w:top w:val="none" w:sz="0" w:space="0" w:color="auto"/>
                                            <w:left w:val="none" w:sz="0" w:space="0" w:color="auto"/>
                                            <w:bottom w:val="none" w:sz="0" w:space="0" w:color="auto"/>
                                            <w:right w:val="none" w:sz="0" w:space="0" w:color="auto"/>
                                          </w:divBdr>
                                        </w:div>
                                        <w:div w:id="1802769965">
                                          <w:marLeft w:val="0"/>
                                          <w:marRight w:val="0"/>
                                          <w:marTop w:val="0"/>
                                          <w:marBottom w:val="0"/>
                                          <w:divBdr>
                                            <w:top w:val="none" w:sz="0" w:space="0" w:color="auto"/>
                                            <w:left w:val="none" w:sz="0" w:space="0" w:color="auto"/>
                                            <w:bottom w:val="none" w:sz="0" w:space="0" w:color="auto"/>
                                            <w:right w:val="none" w:sz="0" w:space="0" w:color="auto"/>
                                          </w:divBdr>
                                        </w:div>
                                        <w:div w:id="1831166526">
                                          <w:marLeft w:val="0"/>
                                          <w:marRight w:val="0"/>
                                          <w:marTop w:val="0"/>
                                          <w:marBottom w:val="0"/>
                                          <w:divBdr>
                                            <w:top w:val="none" w:sz="0" w:space="0" w:color="auto"/>
                                            <w:left w:val="none" w:sz="0" w:space="0" w:color="auto"/>
                                            <w:bottom w:val="none" w:sz="0" w:space="0" w:color="auto"/>
                                            <w:right w:val="none" w:sz="0" w:space="0" w:color="auto"/>
                                          </w:divBdr>
                                        </w:div>
                                        <w:div w:id="1907377701">
                                          <w:marLeft w:val="0"/>
                                          <w:marRight w:val="0"/>
                                          <w:marTop w:val="0"/>
                                          <w:marBottom w:val="0"/>
                                          <w:divBdr>
                                            <w:top w:val="none" w:sz="0" w:space="0" w:color="auto"/>
                                            <w:left w:val="none" w:sz="0" w:space="0" w:color="auto"/>
                                            <w:bottom w:val="none" w:sz="0" w:space="0" w:color="auto"/>
                                            <w:right w:val="none" w:sz="0" w:space="0" w:color="auto"/>
                                          </w:divBdr>
                                        </w:div>
                                        <w:div w:id="199198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8451531">
      <w:bodyDiv w:val="1"/>
      <w:marLeft w:val="0"/>
      <w:marRight w:val="0"/>
      <w:marTop w:val="0"/>
      <w:marBottom w:val="0"/>
      <w:divBdr>
        <w:top w:val="none" w:sz="0" w:space="0" w:color="auto"/>
        <w:left w:val="none" w:sz="0" w:space="0" w:color="auto"/>
        <w:bottom w:val="none" w:sz="0" w:space="0" w:color="auto"/>
        <w:right w:val="none" w:sz="0" w:space="0" w:color="auto"/>
      </w:divBdr>
      <w:divsChild>
        <w:div w:id="98450872">
          <w:marLeft w:val="0"/>
          <w:marRight w:val="0"/>
          <w:marTop w:val="0"/>
          <w:marBottom w:val="0"/>
          <w:divBdr>
            <w:top w:val="none" w:sz="0" w:space="0" w:color="auto"/>
            <w:left w:val="none" w:sz="0" w:space="0" w:color="auto"/>
            <w:bottom w:val="none" w:sz="0" w:space="0" w:color="auto"/>
            <w:right w:val="none" w:sz="0" w:space="0" w:color="auto"/>
          </w:divBdr>
          <w:divsChild>
            <w:div w:id="1514805560">
              <w:marLeft w:val="0"/>
              <w:marRight w:val="0"/>
              <w:marTop w:val="0"/>
              <w:marBottom w:val="0"/>
              <w:divBdr>
                <w:top w:val="none" w:sz="0" w:space="0" w:color="auto"/>
                <w:left w:val="none" w:sz="0" w:space="0" w:color="auto"/>
                <w:bottom w:val="none" w:sz="0" w:space="0" w:color="auto"/>
                <w:right w:val="none" w:sz="0" w:space="0" w:color="auto"/>
              </w:divBdr>
              <w:divsChild>
                <w:div w:id="819343576">
                  <w:marLeft w:val="0"/>
                  <w:marRight w:val="0"/>
                  <w:marTop w:val="0"/>
                  <w:marBottom w:val="0"/>
                  <w:divBdr>
                    <w:top w:val="none" w:sz="0" w:space="0" w:color="auto"/>
                    <w:left w:val="none" w:sz="0" w:space="0" w:color="auto"/>
                    <w:bottom w:val="none" w:sz="0" w:space="0" w:color="auto"/>
                    <w:right w:val="none" w:sz="0" w:space="0" w:color="auto"/>
                  </w:divBdr>
                  <w:divsChild>
                    <w:div w:id="1784687390">
                      <w:marLeft w:val="0"/>
                      <w:marRight w:val="0"/>
                      <w:marTop w:val="0"/>
                      <w:marBottom w:val="0"/>
                      <w:divBdr>
                        <w:top w:val="none" w:sz="0" w:space="0" w:color="auto"/>
                        <w:left w:val="none" w:sz="0" w:space="0" w:color="auto"/>
                        <w:bottom w:val="none" w:sz="0" w:space="0" w:color="auto"/>
                        <w:right w:val="none" w:sz="0" w:space="0" w:color="auto"/>
                      </w:divBdr>
                      <w:divsChild>
                        <w:div w:id="2096052768">
                          <w:marLeft w:val="0"/>
                          <w:marRight w:val="0"/>
                          <w:marTop w:val="0"/>
                          <w:marBottom w:val="0"/>
                          <w:divBdr>
                            <w:top w:val="none" w:sz="0" w:space="0" w:color="auto"/>
                            <w:left w:val="none" w:sz="0" w:space="0" w:color="auto"/>
                            <w:bottom w:val="none" w:sz="0" w:space="0" w:color="auto"/>
                            <w:right w:val="none" w:sz="0" w:space="0" w:color="auto"/>
                          </w:divBdr>
                          <w:divsChild>
                            <w:div w:id="1127436317">
                              <w:marLeft w:val="0"/>
                              <w:marRight w:val="0"/>
                              <w:marTop w:val="0"/>
                              <w:marBottom w:val="0"/>
                              <w:divBdr>
                                <w:top w:val="none" w:sz="0" w:space="0" w:color="auto"/>
                                <w:left w:val="none" w:sz="0" w:space="0" w:color="auto"/>
                                <w:bottom w:val="none" w:sz="0" w:space="0" w:color="auto"/>
                                <w:right w:val="none" w:sz="0" w:space="0" w:color="auto"/>
                              </w:divBdr>
                              <w:divsChild>
                                <w:div w:id="1649631587">
                                  <w:marLeft w:val="0"/>
                                  <w:marRight w:val="0"/>
                                  <w:marTop w:val="0"/>
                                  <w:marBottom w:val="0"/>
                                  <w:divBdr>
                                    <w:top w:val="none" w:sz="0" w:space="0" w:color="auto"/>
                                    <w:left w:val="none" w:sz="0" w:space="0" w:color="auto"/>
                                    <w:bottom w:val="none" w:sz="0" w:space="0" w:color="auto"/>
                                    <w:right w:val="none" w:sz="0" w:space="0" w:color="auto"/>
                                  </w:divBdr>
                                  <w:divsChild>
                                    <w:div w:id="1027021315">
                                      <w:marLeft w:val="0"/>
                                      <w:marRight w:val="0"/>
                                      <w:marTop w:val="0"/>
                                      <w:marBottom w:val="0"/>
                                      <w:divBdr>
                                        <w:top w:val="none" w:sz="0" w:space="0" w:color="auto"/>
                                        <w:left w:val="none" w:sz="0" w:space="0" w:color="auto"/>
                                        <w:bottom w:val="none" w:sz="0" w:space="0" w:color="auto"/>
                                        <w:right w:val="none" w:sz="0" w:space="0" w:color="auto"/>
                                      </w:divBdr>
                                      <w:divsChild>
                                        <w:div w:id="15467752">
                                          <w:marLeft w:val="0"/>
                                          <w:marRight w:val="0"/>
                                          <w:marTop w:val="0"/>
                                          <w:marBottom w:val="0"/>
                                          <w:divBdr>
                                            <w:top w:val="none" w:sz="0" w:space="0" w:color="auto"/>
                                            <w:left w:val="none" w:sz="0" w:space="0" w:color="auto"/>
                                            <w:bottom w:val="none" w:sz="0" w:space="0" w:color="auto"/>
                                            <w:right w:val="none" w:sz="0" w:space="0" w:color="auto"/>
                                          </w:divBdr>
                                        </w:div>
                                        <w:div w:id="76445971">
                                          <w:marLeft w:val="0"/>
                                          <w:marRight w:val="0"/>
                                          <w:marTop w:val="0"/>
                                          <w:marBottom w:val="0"/>
                                          <w:divBdr>
                                            <w:top w:val="none" w:sz="0" w:space="0" w:color="auto"/>
                                            <w:left w:val="none" w:sz="0" w:space="0" w:color="auto"/>
                                            <w:bottom w:val="none" w:sz="0" w:space="0" w:color="auto"/>
                                            <w:right w:val="none" w:sz="0" w:space="0" w:color="auto"/>
                                          </w:divBdr>
                                        </w:div>
                                        <w:div w:id="311495463">
                                          <w:marLeft w:val="0"/>
                                          <w:marRight w:val="0"/>
                                          <w:marTop w:val="0"/>
                                          <w:marBottom w:val="0"/>
                                          <w:divBdr>
                                            <w:top w:val="none" w:sz="0" w:space="0" w:color="auto"/>
                                            <w:left w:val="none" w:sz="0" w:space="0" w:color="auto"/>
                                            <w:bottom w:val="none" w:sz="0" w:space="0" w:color="auto"/>
                                            <w:right w:val="none" w:sz="0" w:space="0" w:color="auto"/>
                                          </w:divBdr>
                                        </w:div>
                                        <w:div w:id="369191717">
                                          <w:marLeft w:val="0"/>
                                          <w:marRight w:val="0"/>
                                          <w:marTop w:val="0"/>
                                          <w:marBottom w:val="0"/>
                                          <w:divBdr>
                                            <w:top w:val="none" w:sz="0" w:space="0" w:color="auto"/>
                                            <w:left w:val="none" w:sz="0" w:space="0" w:color="auto"/>
                                            <w:bottom w:val="none" w:sz="0" w:space="0" w:color="auto"/>
                                            <w:right w:val="none" w:sz="0" w:space="0" w:color="auto"/>
                                          </w:divBdr>
                                        </w:div>
                                        <w:div w:id="494879121">
                                          <w:marLeft w:val="0"/>
                                          <w:marRight w:val="0"/>
                                          <w:marTop w:val="0"/>
                                          <w:marBottom w:val="0"/>
                                          <w:divBdr>
                                            <w:top w:val="none" w:sz="0" w:space="0" w:color="auto"/>
                                            <w:left w:val="none" w:sz="0" w:space="0" w:color="auto"/>
                                            <w:bottom w:val="none" w:sz="0" w:space="0" w:color="auto"/>
                                            <w:right w:val="none" w:sz="0" w:space="0" w:color="auto"/>
                                          </w:divBdr>
                                        </w:div>
                                        <w:div w:id="808060466">
                                          <w:marLeft w:val="0"/>
                                          <w:marRight w:val="0"/>
                                          <w:marTop w:val="0"/>
                                          <w:marBottom w:val="0"/>
                                          <w:divBdr>
                                            <w:top w:val="none" w:sz="0" w:space="0" w:color="auto"/>
                                            <w:left w:val="none" w:sz="0" w:space="0" w:color="auto"/>
                                            <w:bottom w:val="none" w:sz="0" w:space="0" w:color="auto"/>
                                            <w:right w:val="none" w:sz="0" w:space="0" w:color="auto"/>
                                          </w:divBdr>
                                        </w:div>
                                        <w:div w:id="871302707">
                                          <w:marLeft w:val="0"/>
                                          <w:marRight w:val="0"/>
                                          <w:marTop w:val="0"/>
                                          <w:marBottom w:val="0"/>
                                          <w:divBdr>
                                            <w:top w:val="none" w:sz="0" w:space="0" w:color="auto"/>
                                            <w:left w:val="none" w:sz="0" w:space="0" w:color="auto"/>
                                            <w:bottom w:val="none" w:sz="0" w:space="0" w:color="auto"/>
                                            <w:right w:val="none" w:sz="0" w:space="0" w:color="auto"/>
                                          </w:divBdr>
                                        </w:div>
                                        <w:div w:id="954364985">
                                          <w:marLeft w:val="0"/>
                                          <w:marRight w:val="0"/>
                                          <w:marTop w:val="0"/>
                                          <w:marBottom w:val="0"/>
                                          <w:divBdr>
                                            <w:top w:val="none" w:sz="0" w:space="0" w:color="auto"/>
                                            <w:left w:val="none" w:sz="0" w:space="0" w:color="auto"/>
                                            <w:bottom w:val="none" w:sz="0" w:space="0" w:color="auto"/>
                                            <w:right w:val="none" w:sz="0" w:space="0" w:color="auto"/>
                                          </w:divBdr>
                                        </w:div>
                                        <w:div w:id="975716262">
                                          <w:marLeft w:val="0"/>
                                          <w:marRight w:val="0"/>
                                          <w:marTop w:val="0"/>
                                          <w:marBottom w:val="0"/>
                                          <w:divBdr>
                                            <w:top w:val="none" w:sz="0" w:space="0" w:color="auto"/>
                                            <w:left w:val="none" w:sz="0" w:space="0" w:color="auto"/>
                                            <w:bottom w:val="none" w:sz="0" w:space="0" w:color="auto"/>
                                            <w:right w:val="none" w:sz="0" w:space="0" w:color="auto"/>
                                          </w:divBdr>
                                        </w:div>
                                        <w:div w:id="996954229">
                                          <w:marLeft w:val="0"/>
                                          <w:marRight w:val="0"/>
                                          <w:marTop w:val="0"/>
                                          <w:marBottom w:val="0"/>
                                          <w:divBdr>
                                            <w:top w:val="none" w:sz="0" w:space="0" w:color="auto"/>
                                            <w:left w:val="none" w:sz="0" w:space="0" w:color="auto"/>
                                            <w:bottom w:val="none" w:sz="0" w:space="0" w:color="auto"/>
                                            <w:right w:val="none" w:sz="0" w:space="0" w:color="auto"/>
                                          </w:divBdr>
                                        </w:div>
                                        <w:div w:id="1049572090">
                                          <w:marLeft w:val="0"/>
                                          <w:marRight w:val="0"/>
                                          <w:marTop w:val="0"/>
                                          <w:marBottom w:val="0"/>
                                          <w:divBdr>
                                            <w:top w:val="none" w:sz="0" w:space="0" w:color="auto"/>
                                            <w:left w:val="none" w:sz="0" w:space="0" w:color="auto"/>
                                            <w:bottom w:val="none" w:sz="0" w:space="0" w:color="auto"/>
                                            <w:right w:val="none" w:sz="0" w:space="0" w:color="auto"/>
                                          </w:divBdr>
                                        </w:div>
                                        <w:div w:id="1387610156">
                                          <w:marLeft w:val="0"/>
                                          <w:marRight w:val="0"/>
                                          <w:marTop w:val="0"/>
                                          <w:marBottom w:val="0"/>
                                          <w:divBdr>
                                            <w:top w:val="none" w:sz="0" w:space="0" w:color="auto"/>
                                            <w:left w:val="none" w:sz="0" w:space="0" w:color="auto"/>
                                            <w:bottom w:val="none" w:sz="0" w:space="0" w:color="auto"/>
                                            <w:right w:val="none" w:sz="0" w:space="0" w:color="auto"/>
                                          </w:divBdr>
                                        </w:div>
                                        <w:div w:id="1596472433">
                                          <w:marLeft w:val="0"/>
                                          <w:marRight w:val="0"/>
                                          <w:marTop w:val="0"/>
                                          <w:marBottom w:val="0"/>
                                          <w:divBdr>
                                            <w:top w:val="none" w:sz="0" w:space="0" w:color="auto"/>
                                            <w:left w:val="none" w:sz="0" w:space="0" w:color="auto"/>
                                            <w:bottom w:val="none" w:sz="0" w:space="0" w:color="auto"/>
                                            <w:right w:val="none" w:sz="0" w:space="0" w:color="auto"/>
                                          </w:divBdr>
                                        </w:div>
                                        <w:div w:id="1748528717">
                                          <w:marLeft w:val="0"/>
                                          <w:marRight w:val="0"/>
                                          <w:marTop w:val="0"/>
                                          <w:marBottom w:val="0"/>
                                          <w:divBdr>
                                            <w:top w:val="none" w:sz="0" w:space="0" w:color="auto"/>
                                            <w:left w:val="none" w:sz="0" w:space="0" w:color="auto"/>
                                            <w:bottom w:val="none" w:sz="0" w:space="0" w:color="auto"/>
                                            <w:right w:val="none" w:sz="0" w:space="0" w:color="auto"/>
                                          </w:divBdr>
                                        </w:div>
                                        <w:div w:id="1752848096">
                                          <w:marLeft w:val="0"/>
                                          <w:marRight w:val="0"/>
                                          <w:marTop w:val="0"/>
                                          <w:marBottom w:val="0"/>
                                          <w:divBdr>
                                            <w:top w:val="none" w:sz="0" w:space="0" w:color="auto"/>
                                            <w:left w:val="none" w:sz="0" w:space="0" w:color="auto"/>
                                            <w:bottom w:val="none" w:sz="0" w:space="0" w:color="auto"/>
                                            <w:right w:val="none" w:sz="0" w:space="0" w:color="auto"/>
                                          </w:divBdr>
                                        </w:div>
                                        <w:div w:id="1762021180">
                                          <w:marLeft w:val="0"/>
                                          <w:marRight w:val="0"/>
                                          <w:marTop w:val="0"/>
                                          <w:marBottom w:val="0"/>
                                          <w:divBdr>
                                            <w:top w:val="none" w:sz="0" w:space="0" w:color="auto"/>
                                            <w:left w:val="none" w:sz="0" w:space="0" w:color="auto"/>
                                            <w:bottom w:val="none" w:sz="0" w:space="0" w:color="auto"/>
                                            <w:right w:val="none" w:sz="0" w:space="0" w:color="auto"/>
                                          </w:divBdr>
                                        </w:div>
                                        <w:div w:id="1774090457">
                                          <w:marLeft w:val="0"/>
                                          <w:marRight w:val="0"/>
                                          <w:marTop w:val="0"/>
                                          <w:marBottom w:val="0"/>
                                          <w:divBdr>
                                            <w:top w:val="none" w:sz="0" w:space="0" w:color="auto"/>
                                            <w:left w:val="none" w:sz="0" w:space="0" w:color="auto"/>
                                            <w:bottom w:val="none" w:sz="0" w:space="0" w:color="auto"/>
                                            <w:right w:val="none" w:sz="0" w:space="0" w:color="auto"/>
                                          </w:divBdr>
                                        </w:div>
                                        <w:div w:id="1898320117">
                                          <w:marLeft w:val="0"/>
                                          <w:marRight w:val="0"/>
                                          <w:marTop w:val="0"/>
                                          <w:marBottom w:val="0"/>
                                          <w:divBdr>
                                            <w:top w:val="none" w:sz="0" w:space="0" w:color="auto"/>
                                            <w:left w:val="none" w:sz="0" w:space="0" w:color="auto"/>
                                            <w:bottom w:val="none" w:sz="0" w:space="0" w:color="auto"/>
                                            <w:right w:val="none" w:sz="0" w:space="0" w:color="auto"/>
                                          </w:divBdr>
                                        </w:div>
                                        <w:div w:id="1985693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2525236">
      <w:bodyDiv w:val="1"/>
      <w:marLeft w:val="0"/>
      <w:marRight w:val="0"/>
      <w:marTop w:val="0"/>
      <w:marBottom w:val="0"/>
      <w:divBdr>
        <w:top w:val="none" w:sz="0" w:space="0" w:color="auto"/>
        <w:left w:val="none" w:sz="0" w:space="0" w:color="auto"/>
        <w:bottom w:val="none" w:sz="0" w:space="0" w:color="auto"/>
        <w:right w:val="none" w:sz="0" w:space="0" w:color="auto"/>
      </w:divBdr>
      <w:divsChild>
        <w:div w:id="482239996">
          <w:marLeft w:val="0"/>
          <w:marRight w:val="0"/>
          <w:marTop w:val="0"/>
          <w:marBottom w:val="0"/>
          <w:divBdr>
            <w:top w:val="none" w:sz="0" w:space="0" w:color="auto"/>
            <w:left w:val="none" w:sz="0" w:space="0" w:color="auto"/>
            <w:bottom w:val="none" w:sz="0" w:space="0" w:color="auto"/>
            <w:right w:val="none" w:sz="0" w:space="0" w:color="auto"/>
          </w:divBdr>
          <w:divsChild>
            <w:div w:id="1496653970">
              <w:marLeft w:val="0"/>
              <w:marRight w:val="0"/>
              <w:marTop w:val="0"/>
              <w:marBottom w:val="0"/>
              <w:divBdr>
                <w:top w:val="none" w:sz="0" w:space="0" w:color="auto"/>
                <w:left w:val="none" w:sz="0" w:space="0" w:color="auto"/>
                <w:bottom w:val="none" w:sz="0" w:space="0" w:color="auto"/>
                <w:right w:val="none" w:sz="0" w:space="0" w:color="auto"/>
              </w:divBdr>
              <w:divsChild>
                <w:div w:id="511795422">
                  <w:marLeft w:val="0"/>
                  <w:marRight w:val="0"/>
                  <w:marTop w:val="0"/>
                  <w:marBottom w:val="0"/>
                  <w:divBdr>
                    <w:top w:val="none" w:sz="0" w:space="0" w:color="auto"/>
                    <w:left w:val="none" w:sz="0" w:space="0" w:color="auto"/>
                    <w:bottom w:val="none" w:sz="0" w:space="0" w:color="auto"/>
                    <w:right w:val="none" w:sz="0" w:space="0" w:color="auto"/>
                  </w:divBdr>
                  <w:divsChild>
                    <w:div w:id="949436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1939386">
      <w:bodyDiv w:val="1"/>
      <w:marLeft w:val="0"/>
      <w:marRight w:val="0"/>
      <w:marTop w:val="0"/>
      <w:marBottom w:val="0"/>
      <w:divBdr>
        <w:top w:val="none" w:sz="0" w:space="0" w:color="auto"/>
        <w:left w:val="none" w:sz="0" w:space="0" w:color="auto"/>
        <w:bottom w:val="none" w:sz="0" w:space="0" w:color="auto"/>
        <w:right w:val="none" w:sz="0" w:space="0" w:color="auto"/>
      </w:divBdr>
      <w:divsChild>
        <w:div w:id="143085962">
          <w:marLeft w:val="0"/>
          <w:marRight w:val="0"/>
          <w:marTop w:val="0"/>
          <w:marBottom w:val="0"/>
          <w:divBdr>
            <w:top w:val="none" w:sz="0" w:space="0" w:color="auto"/>
            <w:left w:val="none" w:sz="0" w:space="0" w:color="auto"/>
            <w:bottom w:val="none" w:sz="0" w:space="0" w:color="auto"/>
            <w:right w:val="none" w:sz="0" w:space="0" w:color="auto"/>
          </w:divBdr>
          <w:divsChild>
            <w:div w:id="190731640">
              <w:marLeft w:val="0"/>
              <w:marRight w:val="0"/>
              <w:marTop w:val="0"/>
              <w:marBottom w:val="0"/>
              <w:divBdr>
                <w:top w:val="none" w:sz="0" w:space="0" w:color="auto"/>
                <w:left w:val="none" w:sz="0" w:space="0" w:color="auto"/>
                <w:bottom w:val="none" w:sz="0" w:space="0" w:color="auto"/>
                <w:right w:val="none" w:sz="0" w:space="0" w:color="auto"/>
              </w:divBdr>
              <w:divsChild>
                <w:div w:id="1997489694">
                  <w:marLeft w:val="0"/>
                  <w:marRight w:val="0"/>
                  <w:marTop w:val="0"/>
                  <w:marBottom w:val="0"/>
                  <w:divBdr>
                    <w:top w:val="none" w:sz="0" w:space="0" w:color="auto"/>
                    <w:left w:val="none" w:sz="0" w:space="0" w:color="auto"/>
                    <w:bottom w:val="none" w:sz="0" w:space="0" w:color="auto"/>
                    <w:right w:val="none" w:sz="0" w:space="0" w:color="auto"/>
                  </w:divBdr>
                  <w:divsChild>
                    <w:div w:id="550307166">
                      <w:marLeft w:val="0"/>
                      <w:marRight w:val="0"/>
                      <w:marTop w:val="0"/>
                      <w:marBottom w:val="0"/>
                      <w:divBdr>
                        <w:top w:val="none" w:sz="0" w:space="0" w:color="auto"/>
                        <w:left w:val="none" w:sz="0" w:space="0" w:color="auto"/>
                        <w:bottom w:val="none" w:sz="0" w:space="0" w:color="auto"/>
                        <w:right w:val="none" w:sz="0" w:space="0" w:color="auto"/>
                      </w:divBdr>
                      <w:divsChild>
                        <w:div w:id="1461725471">
                          <w:marLeft w:val="0"/>
                          <w:marRight w:val="0"/>
                          <w:marTop w:val="0"/>
                          <w:marBottom w:val="0"/>
                          <w:divBdr>
                            <w:top w:val="none" w:sz="0" w:space="0" w:color="auto"/>
                            <w:left w:val="none" w:sz="0" w:space="0" w:color="auto"/>
                            <w:bottom w:val="none" w:sz="0" w:space="0" w:color="auto"/>
                            <w:right w:val="none" w:sz="0" w:space="0" w:color="auto"/>
                          </w:divBdr>
                          <w:divsChild>
                            <w:div w:id="662244522">
                              <w:marLeft w:val="0"/>
                              <w:marRight w:val="0"/>
                              <w:marTop w:val="0"/>
                              <w:marBottom w:val="0"/>
                              <w:divBdr>
                                <w:top w:val="none" w:sz="0" w:space="0" w:color="auto"/>
                                <w:left w:val="none" w:sz="0" w:space="0" w:color="auto"/>
                                <w:bottom w:val="none" w:sz="0" w:space="0" w:color="auto"/>
                                <w:right w:val="none" w:sz="0" w:space="0" w:color="auto"/>
                              </w:divBdr>
                              <w:divsChild>
                                <w:div w:id="1289777087">
                                  <w:marLeft w:val="0"/>
                                  <w:marRight w:val="0"/>
                                  <w:marTop w:val="0"/>
                                  <w:marBottom w:val="0"/>
                                  <w:divBdr>
                                    <w:top w:val="none" w:sz="0" w:space="0" w:color="auto"/>
                                    <w:left w:val="none" w:sz="0" w:space="0" w:color="auto"/>
                                    <w:bottom w:val="none" w:sz="0" w:space="0" w:color="auto"/>
                                    <w:right w:val="none" w:sz="0" w:space="0" w:color="auto"/>
                                  </w:divBdr>
                                  <w:divsChild>
                                    <w:div w:id="18941437">
                                      <w:marLeft w:val="0"/>
                                      <w:marRight w:val="0"/>
                                      <w:marTop w:val="0"/>
                                      <w:marBottom w:val="0"/>
                                      <w:divBdr>
                                        <w:top w:val="none" w:sz="0" w:space="0" w:color="auto"/>
                                        <w:left w:val="none" w:sz="0" w:space="0" w:color="auto"/>
                                        <w:bottom w:val="none" w:sz="0" w:space="0" w:color="auto"/>
                                        <w:right w:val="none" w:sz="0" w:space="0" w:color="auto"/>
                                      </w:divBdr>
                                      <w:divsChild>
                                        <w:div w:id="178007409">
                                          <w:marLeft w:val="0"/>
                                          <w:marRight w:val="0"/>
                                          <w:marTop w:val="0"/>
                                          <w:marBottom w:val="0"/>
                                          <w:divBdr>
                                            <w:top w:val="none" w:sz="0" w:space="0" w:color="auto"/>
                                            <w:left w:val="none" w:sz="0" w:space="0" w:color="auto"/>
                                            <w:bottom w:val="none" w:sz="0" w:space="0" w:color="auto"/>
                                            <w:right w:val="none" w:sz="0" w:space="0" w:color="auto"/>
                                          </w:divBdr>
                                        </w:div>
                                        <w:div w:id="537477744">
                                          <w:marLeft w:val="0"/>
                                          <w:marRight w:val="0"/>
                                          <w:marTop w:val="0"/>
                                          <w:marBottom w:val="0"/>
                                          <w:divBdr>
                                            <w:top w:val="none" w:sz="0" w:space="0" w:color="auto"/>
                                            <w:left w:val="none" w:sz="0" w:space="0" w:color="auto"/>
                                            <w:bottom w:val="none" w:sz="0" w:space="0" w:color="auto"/>
                                            <w:right w:val="none" w:sz="0" w:space="0" w:color="auto"/>
                                          </w:divBdr>
                                        </w:div>
                                        <w:div w:id="556548368">
                                          <w:marLeft w:val="0"/>
                                          <w:marRight w:val="0"/>
                                          <w:marTop w:val="0"/>
                                          <w:marBottom w:val="0"/>
                                          <w:divBdr>
                                            <w:top w:val="none" w:sz="0" w:space="0" w:color="auto"/>
                                            <w:left w:val="none" w:sz="0" w:space="0" w:color="auto"/>
                                            <w:bottom w:val="none" w:sz="0" w:space="0" w:color="auto"/>
                                            <w:right w:val="none" w:sz="0" w:space="0" w:color="auto"/>
                                          </w:divBdr>
                                        </w:div>
                                        <w:div w:id="611279634">
                                          <w:marLeft w:val="0"/>
                                          <w:marRight w:val="0"/>
                                          <w:marTop w:val="0"/>
                                          <w:marBottom w:val="0"/>
                                          <w:divBdr>
                                            <w:top w:val="none" w:sz="0" w:space="0" w:color="auto"/>
                                            <w:left w:val="none" w:sz="0" w:space="0" w:color="auto"/>
                                            <w:bottom w:val="none" w:sz="0" w:space="0" w:color="auto"/>
                                            <w:right w:val="none" w:sz="0" w:space="0" w:color="auto"/>
                                          </w:divBdr>
                                        </w:div>
                                        <w:div w:id="824593474">
                                          <w:marLeft w:val="0"/>
                                          <w:marRight w:val="0"/>
                                          <w:marTop w:val="0"/>
                                          <w:marBottom w:val="0"/>
                                          <w:divBdr>
                                            <w:top w:val="none" w:sz="0" w:space="0" w:color="auto"/>
                                            <w:left w:val="none" w:sz="0" w:space="0" w:color="auto"/>
                                            <w:bottom w:val="none" w:sz="0" w:space="0" w:color="auto"/>
                                            <w:right w:val="none" w:sz="0" w:space="0" w:color="auto"/>
                                          </w:divBdr>
                                        </w:div>
                                        <w:div w:id="1074350588">
                                          <w:marLeft w:val="0"/>
                                          <w:marRight w:val="0"/>
                                          <w:marTop w:val="0"/>
                                          <w:marBottom w:val="0"/>
                                          <w:divBdr>
                                            <w:top w:val="none" w:sz="0" w:space="0" w:color="auto"/>
                                            <w:left w:val="none" w:sz="0" w:space="0" w:color="auto"/>
                                            <w:bottom w:val="none" w:sz="0" w:space="0" w:color="auto"/>
                                            <w:right w:val="none" w:sz="0" w:space="0" w:color="auto"/>
                                          </w:divBdr>
                                        </w:div>
                                        <w:div w:id="1087964954">
                                          <w:marLeft w:val="0"/>
                                          <w:marRight w:val="0"/>
                                          <w:marTop w:val="0"/>
                                          <w:marBottom w:val="0"/>
                                          <w:divBdr>
                                            <w:top w:val="none" w:sz="0" w:space="0" w:color="auto"/>
                                            <w:left w:val="none" w:sz="0" w:space="0" w:color="auto"/>
                                            <w:bottom w:val="none" w:sz="0" w:space="0" w:color="auto"/>
                                            <w:right w:val="none" w:sz="0" w:space="0" w:color="auto"/>
                                          </w:divBdr>
                                        </w:div>
                                        <w:div w:id="1092821751">
                                          <w:marLeft w:val="0"/>
                                          <w:marRight w:val="0"/>
                                          <w:marTop w:val="0"/>
                                          <w:marBottom w:val="0"/>
                                          <w:divBdr>
                                            <w:top w:val="none" w:sz="0" w:space="0" w:color="auto"/>
                                            <w:left w:val="none" w:sz="0" w:space="0" w:color="auto"/>
                                            <w:bottom w:val="none" w:sz="0" w:space="0" w:color="auto"/>
                                            <w:right w:val="none" w:sz="0" w:space="0" w:color="auto"/>
                                          </w:divBdr>
                                        </w:div>
                                        <w:div w:id="1272123348">
                                          <w:marLeft w:val="0"/>
                                          <w:marRight w:val="0"/>
                                          <w:marTop w:val="0"/>
                                          <w:marBottom w:val="0"/>
                                          <w:divBdr>
                                            <w:top w:val="none" w:sz="0" w:space="0" w:color="auto"/>
                                            <w:left w:val="none" w:sz="0" w:space="0" w:color="auto"/>
                                            <w:bottom w:val="none" w:sz="0" w:space="0" w:color="auto"/>
                                            <w:right w:val="none" w:sz="0" w:space="0" w:color="auto"/>
                                          </w:divBdr>
                                        </w:div>
                                        <w:div w:id="1319310995">
                                          <w:marLeft w:val="0"/>
                                          <w:marRight w:val="0"/>
                                          <w:marTop w:val="0"/>
                                          <w:marBottom w:val="0"/>
                                          <w:divBdr>
                                            <w:top w:val="none" w:sz="0" w:space="0" w:color="auto"/>
                                            <w:left w:val="none" w:sz="0" w:space="0" w:color="auto"/>
                                            <w:bottom w:val="none" w:sz="0" w:space="0" w:color="auto"/>
                                            <w:right w:val="none" w:sz="0" w:space="0" w:color="auto"/>
                                          </w:divBdr>
                                        </w:div>
                                        <w:div w:id="1493108087">
                                          <w:marLeft w:val="0"/>
                                          <w:marRight w:val="0"/>
                                          <w:marTop w:val="0"/>
                                          <w:marBottom w:val="0"/>
                                          <w:divBdr>
                                            <w:top w:val="none" w:sz="0" w:space="0" w:color="auto"/>
                                            <w:left w:val="none" w:sz="0" w:space="0" w:color="auto"/>
                                            <w:bottom w:val="none" w:sz="0" w:space="0" w:color="auto"/>
                                            <w:right w:val="none" w:sz="0" w:space="0" w:color="auto"/>
                                          </w:divBdr>
                                        </w:div>
                                        <w:div w:id="1554152245">
                                          <w:marLeft w:val="0"/>
                                          <w:marRight w:val="0"/>
                                          <w:marTop w:val="0"/>
                                          <w:marBottom w:val="0"/>
                                          <w:divBdr>
                                            <w:top w:val="none" w:sz="0" w:space="0" w:color="auto"/>
                                            <w:left w:val="none" w:sz="0" w:space="0" w:color="auto"/>
                                            <w:bottom w:val="none" w:sz="0" w:space="0" w:color="auto"/>
                                            <w:right w:val="none" w:sz="0" w:space="0" w:color="auto"/>
                                          </w:divBdr>
                                        </w:div>
                                        <w:div w:id="1642880762">
                                          <w:marLeft w:val="0"/>
                                          <w:marRight w:val="0"/>
                                          <w:marTop w:val="0"/>
                                          <w:marBottom w:val="0"/>
                                          <w:divBdr>
                                            <w:top w:val="none" w:sz="0" w:space="0" w:color="auto"/>
                                            <w:left w:val="none" w:sz="0" w:space="0" w:color="auto"/>
                                            <w:bottom w:val="none" w:sz="0" w:space="0" w:color="auto"/>
                                            <w:right w:val="none" w:sz="0" w:space="0" w:color="auto"/>
                                          </w:divBdr>
                                        </w:div>
                                        <w:div w:id="1715082812">
                                          <w:marLeft w:val="0"/>
                                          <w:marRight w:val="0"/>
                                          <w:marTop w:val="0"/>
                                          <w:marBottom w:val="0"/>
                                          <w:divBdr>
                                            <w:top w:val="none" w:sz="0" w:space="0" w:color="auto"/>
                                            <w:left w:val="none" w:sz="0" w:space="0" w:color="auto"/>
                                            <w:bottom w:val="none" w:sz="0" w:space="0" w:color="auto"/>
                                            <w:right w:val="none" w:sz="0" w:space="0" w:color="auto"/>
                                          </w:divBdr>
                                        </w:div>
                                        <w:div w:id="1828663164">
                                          <w:marLeft w:val="0"/>
                                          <w:marRight w:val="0"/>
                                          <w:marTop w:val="0"/>
                                          <w:marBottom w:val="0"/>
                                          <w:divBdr>
                                            <w:top w:val="none" w:sz="0" w:space="0" w:color="auto"/>
                                            <w:left w:val="none" w:sz="0" w:space="0" w:color="auto"/>
                                            <w:bottom w:val="none" w:sz="0" w:space="0" w:color="auto"/>
                                            <w:right w:val="none" w:sz="0" w:space="0" w:color="auto"/>
                                          </w:divBdr>
                                        </w:div>
                                        <w:div w:id="1835291935">
                                          <w:marLeft w:val="0"/>
                                          <w:marRight w:val="0"/>
                                          <w:marTop w:val="0"/>
                                          <w:marBottom w:val="0"/>
                                          <w:divBdr>
                                            <w:top w:val="none" w:sz="0" w:space="0" w:color="auto"/>
                                            <w:left w:val="none" w:sz="0" w:space="0" w:color="auto"/>
                                            <w:bottom w:val="none" w:sz="0" w:space="0" w:color="auto"/>
                                            <w:right w:val="none" w:sz="0" w:space="0" w:color="auto"/>
                                          </w:divBdr>
                                        </w:div>
                                        <w:div w:id="1838767236">
                                          <w:marLeft w:val="0"/>
                                          <w:marRight w:val="0"/>
                                          <w:marTop w:val="0"/>
                                          <w:marBottom w:val="0"/>
                                          <w:divBdr>
                                            <w:top w:val="none" w:sz="0" w:space="0" w:color="auto"/>
                                            <w:left w:val="none" w:sz="0" w:space="0" w:color="auto"/>
                                            <w:bottom w:val="none" w:sz="0" w:space="0" w:color="auto"/>
                                            <w:right w:val="none" w:sz="0" w:space="0" w:color="auto"/>
                                          </w:divBdr>
                                        </w:div>
                                        <w:div w:id="203974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3487773">
      <w:bodyDiv w:val="1"/>
      <w:marLeft w:val="0"/>
      <w:marRight w:val="0"/>
      <w:marTop w:val="0"/>
      <w:marBottom w:val="0"/>
      <w:divBdr>
        <w:top w:val="none" w:sz="0" w:space="0" w:color="auto"/>
        <w:left w:val="none" w:sz="0" w:space="0" w:color="auto"/>
        <w:bottom w:val="none" w:sz="0" w:space="0" w:color="auto"/>
        <w:right w:val="none" w:sz="0" w:space="0" w:color="auto"/>
      </w:divBdr>
    </w:div>
    <w:div w:id="1349138716">
      <w:bodyDiv w:val="1"/>
      <w:marLeft w:val="0"/>
      <w:marRight w:val="0"/>
      <w:marTop w:val="0"/>
      <w:marBottom w:val="0"/>
      <w:divBdr>
        <w:top w:val="none" w:sz="0" w:space="0" w:color="auto"/>
        <w:left w:val="none" w:sz="0" w:space="0" w:color="auto"/>
        <w:bottom w:val="none" w:sz="0" w:space="0" w:color="auto"/>
        <w:right w:val="none" w:sz="0" w:space="0" w:color="auto"/>
      </w:divBdr>
    </w:div>
    <w:div w:id="1381708685">
      <w:bodyDiv w:val="1"/>
      <w:marLeft w:val="0"/>
      <w:marRight w:val="0"/>
      <w:marTop w:val="0"/>
      <w:marBottom w:val="0"/>
      <w:divBdr>
        <w:top w:val="none" w:sz="0" w:space="0" w:color="auto"/>
        <w:left w:val="none" w:sz="0" w:space="0" w:color="auto"/>
        <w:bottom w:val="none" w:sz="0" w:space="0" w:color="auto"/>
        <w:right w:val="none" w:sz="0" w:space="0" w:color="auto"/>
      </w:divBdr>
    </w:div>
    <w:div w:id="1408646141">
      <w:bodyDiv w:val="1"/>
      <w:marLeft w:val="0"/>
      <w:marRight w:val="0"/>
      <w:marTop w:val="0"/>
      <w:marBottom w:val="0"/>
      <w:divBdr>
        <w:top w:val="none" w:sz="0" w:space="0" w:color="auto"/>
        <w:left w:val="none" w:sz="0" w:space="0" w:color="auto"/>
        <w:bottom w:val="none" w:sz="0" w:space="0" w:color="auto"/>
        <w:right w:val="none" w:sz="0" w:space="0" w:color="auto"/>
      </w:divBdr>
      <w:divsChild>
        <w:div w:id="1762988305">
          <w:marLeft w:val="0"/>
          <w:marRight w:val="0"/>
          <w:marTop w:val="0"/>
          <w:marBottom w:val="0"/>
          <w:divBdr>
            <w:top w:val="none" w:sz="0" w:space="0" w:color="auto"/>
            <w:left w:val="none" w:sz="0" w:space="0" w:color="auto"/>
            <w:bottom w:val="none" w:sz="0" w:space="0" w:color="auto"/>
            <w:right w:val="none" w:sz="0" w:space="0" w:color="auto"/>
          </w:divBdr>
          <w:divsChild>
            <w:div w:id="1197621092">
              <w:marLeft w:val="0"/>
              <w:marRight w:val="0"/>
              <w:marTop w:val="0"/>
              <w:marBottom w:val="0"/>
              <w:divBdr>
                <w:top w:val="none" w:sz="0" w:space="0" w:color="auto"/>
                <w:left w:val="none" w:sz="0" w:space="0" w:color="auto"/>
                <w:bottom w:val="none" w:sz="0" w:space="0" w:color="auto"/>
                <w:right w:val="none" w:sz="0" w:space="0" w:color="auto"/>
              </w:divBdr>
              <w:divsChild>
                <w:div w:id="1789008609">
                  <w:marLeft w:val="0"/>
                  <w:marRight w:val="0"/>
                  <w:marTop w:val="0"/>
                  <w:marBottom w:val="0"/>
                  <w:divBdr>
                    <w:top w:val="none" w:sz="0" w:space="0" w:color="auto"/>
                    <w:left w:val="none" w:sz="0" w:space="0" w:color="auto"/>
                    <w:bottom w:val="none" w:sz="0" w:space="0" w:color="auto"/>
                    <w:right w:val="none" w:sz="0" w:space="0" w:color="auto"/>
                  </w:divBdr>
                  <w:divsChild>
                    <w:div w:id="937106917">
                      <w:marLeft w:val="0"/>
                      <w:marRight w:val="0"/>
                      <w:marTop w:val="0"/>
                      <w:marBottom w:val="0"/>
                      <w:divBdr>
                        <w:top w:val="none" w:sz="0" w:space="0" w:color="auto"/>
                        <w:left w:val="none" w:sz="0" w:space="0" w:color="auto"/>
                        <w:bottom w:val="none" w:sz="0" w:space="0" w:color="auto"/>
                        <w:right w:val="none" w:sz="0" w:space="0" w:color="auto"/>
                      </w:divBdr>
                      <w:divsChild>
                        <w:div w:id="1771775994">
                          <w:marLeft w:val="0"/>
                          <w:marRight w:val="0"/>
                          <w:marTop w:val="0"/>
                          <w:marBottom w:val="0"/>
                          <w:divBdr>
                            <w:top w:val="none" w:sz="0" w:space="0" w:color="auto"/>
                            <w:left w:val="none" w:sz="0" w:space="0" w:color="auto"/>
                            <w:bottom w:val="none" w:sz="0" w:space="0" w:color="auto"/>
                            <w:right w:val="none" w:sz="0" w:space="0" w:color="auto"/>
                          </w:divBdr>
                          <w:divsChild>
                            <w:div w:id="1798598336">
                              <w:marLeft w:val="0"/>
                              <w:marRight w:val="0"/>
                              <w:marTop w:val="0"/>
                              <w:marBottom w:val="0"/>
                              <w:divBdr>
                                <w:top w:val="none" w:sz="0" w:space="0" w:color="auto"/>
                                <w:left w:val="none" w:sz="0" w:space="0" w:color="auto"/>
                                <w:bottom w:val="none" w:sz="0" w:space="0" w:color="auto"/>
                                <w:right w:val="none" w:sz="0" w:space="0" w:color="auto"/>
                              </w:divBdr>
                              <w:divsChild>
                                <w:div w:id="783496479">
                                  <w:marLeft w:val="0"/>
                                  <w:marRight w:val="0"/>
                                  <w:marTop w:val="0"/>
                                  <w:marBottom w:val="0"/>
                                  <w:divBdr>
                                    <w:top w:val="none" w:sz="0" w:space="0" w:color="auto"/>
                                    <w:left w:val="none" w:sz="0" w:space="0" w:color="auto"/>
                                    <w:bottom w:val="none" w:sz="0" w:space="0" w:color="auto"/>
                                    <w:right w:val="none" w:sz="0" w:space="0" w:color="auto"/>
                                  </w:divBdr>
                                  <w:divsChild>
                                    <w:div w:id="571890515">
                                      <w:marLeft w:val="0"/>
                                      <w:marRight w:val="0"/>
                                      <w:marTop w:val="0"/>
                                      <w:marBottom w:val="0"/>
                                      <w:divBdr>
                                        <w:top w:val="none" w:sz="0" w:space="0" w:color="auto"/>
                                        <w:left w:val="none" w:sz="0" w:space="0" w:color="auto"/>
                                        <w:bottom w:val="none" w:sz="0" w:space="0" w:color="auto"/>
                                        <w:right w:val="none" w:sz="0" w:space="0" w:color="auto"/>
                                      </w:divBdr>
                                      <w:divsChild>
                                        <w:div w:id="256601962">
                                          <w:marLeft w:val="0"/>
                                          <w:marRight w:val="0"/>
                                          <w:marTop w:val="0"/>
                                          <w:marBottom w:val="0"/>
                                          <w:divBdr>
                                            <w:top w:val="none" w:sz="0" w:space="0" w:color="auto"/>
                                            <w:left w:val="none" w:sz="0" w:space="0" w:color="auto"/>
                                            <w:bottom w:val="none" w:sz="0" w:space="0" w:color="auto"/>
                                            <w:right w:val="none" w:sz="0" w:space="0" w:color="auto"/>
                                          </w:divBdr>
                                        </w:div>
                                        <w:div w:id="496574316">
                                          <w:marLeft w:val="0"/>
                                          <w:marRight w:val="0"/>
                                          <w:marTop w:val="0"/>
                                          <w:marBottom w:val="0"/>
                                          <w:divBdr>
                                            <w:top w:val="none" w:sz="0" w:space="0" w:color="auto"/>
                                            <w:left w:val="none" w:sz="0" w:space="0" w:color="auto"/>
                                            <w:bottom w:val="none" w:sz="0" w:space="0" w:color="auto"/>
                                            <w:right w:val="none" w:sz="0" w:space="0" w:color="auto"/>
                                          </w:divBdr>
                                        </w:div>
                                        <w:div w:id="581450422">
                                          <w:marLeft w:val="0"/>
                                          <w:marRight w:val="0"/>
                                          <w:marTop w:val="0"/>
                                          <w:marBottom w:val="0"/>
                                          <w:divBdr>
                                            <w:top w:val="none" w:sz="0" w:space="0" w:color="auto"/>
                                            <w:left w:val="none" w:sz="0" w:space="0" w:color="auto"/>
                                            <w:bottom w:val="none" w:sz="0" w:space="0" w:color="auto"/>
                                            <w:right w:val="none" w:sz="0" w:space="0" w:color="auto"/>
                                          </w:divBdr>
                                        </w:div>
                                        <w:div w:id="686368592">
                                          <w:marLeft w:val="0"/>
                                          <w:marRight w:val="0"/>
                                          <w:marTop w:val="0"/>
                                          <w:marBottom w:val="0"/>
                                          <w:divBdr>
                                            <w:top w:val="none" w:sz="0" w:space="0" w:color="auto"/>
                                            <w:left w:val="none" w:sz="0" w:space="0" w:color="auto"/>
                                            <w:bottom w:val="none" w:sz="0" w:space="0" w:color="auto"/>
                                            <w:right w:val="none" w:sz="0" w:space="0" w:color="auto"/>
                                          </w:divBdr>
                                        </w:div>
                                        <w:div w:id="953513557">
                                          <w:marLeft w:val="0"/>
                                          <w:marRight w:val="0"/>
                                          <w:marTop w:val="0"/>
                                          <w:marBottom w:val="0"/>
                                          <w:divBdr>
                                            <w:top w:val="none" w:sz="0" w:space="0" w:color="auto"/>
                                            <w:left w:val="none" w:sz="0" w:space="0" w:color="auto"/>
                                            <w:bottom w:val="none" w:sz="0" w:space="0" w:color="auto"/>
                                            <w:right w:val="none" w:sz="0" w:space="0" w:color="auto"/>
                                          </w:divBdr>
                                        </w:div>
                                        <w:div w:id="1479690489">
                                          <w:marLeft w:val="0"/>
                                          <w:marRight w:val="0"/>
                                          <w:marTop w:val="0"/>
                                          <w:marBottom w:val="0"/>
                                          <w:divBdr>
                                            <w:top w:val="none" w:sz="0" w:space="0" w:color="auto"/>
                                            <w:left w:val="none" w:sz="0" w:space="0" w:color="auto"/>
                                            <w:bottom w:val="none" w:sz="0" w:space="0" w:color="auto"/>
                                            <w:right w:val="none" w:sz="0" w:space="0" w:color="auto"/>
                                          </w:divBdr>
                                        </w:div>
                                        <w:div w:id="1588997587">
                                          <w:marLeft w:val="0"/>
                                          <w:marRight w:val="0"/>
                                          <w:marTop w:val="0"/>
                                          <w:marBottom w:val="0"/>
                                          <w:divBdr>
                                            <w:top w:val="none" w:sz="0" w:space="0" w:color="auto"/>
                                            <w:left w:val="none" w:sz="0" w:space="0" w:color="auto"/>
                                            <w:bottom w:val="none" w:sz="0" w:space="0" w:color="auto"/>
                                            <w:right w:val="none" w:sz="0" w:space="0" w:color="auto"/>
                                          </w:divBdr>
                                        </w:div>
                                        <w:div w:id="1693727207">
                                          <w:marLeft w:val="0"/>
                                          <w:marRight w:val="0"/>
                                          <w:marTop w:val="0"/>
                                          <w:marBottom w:val="0"/>
                                          <w:divBdr>
                                            <w:top w:val="none" w:sz="0" w:space="0" w:color="auto"/>
                                            <w:left w:val="none" w:sz="0" w:space="0" w:color="auto"/>
                                            <w:bottom w:val="none" w:sz="0" w:space="0" w:color="auto"/>
                                            <w:right w:val="none" w:sz="0" w:space="0" w:color="auto"/>
                                          </w:divBdr>
                                        </w:div>
                                        <w:div w:id="1891652152">
                                          <w:marLeft w:val="0"/>
                                          <w:marRight w:val="0"/>
                                          <w:marTop w:val="0"/>
                                          <w:marBottom w:val="0"/>
                                          <w:divBdr>
                                            <w:top w:val="none" w:sz="0" w:space="0" w:color="auto"/>
                                            <w:left w:val="none" w:sz="0" w:space="0" w:color="auto"/>
                                            <w:bottom w:val="none" w:sz="0" w:space="0" w:color="auto"/>
                                            <w:right w:val="none" w:sz="0" w:space="0" w:color="auto"/>
                                          </w:divBdr>
                                        </w:div>
                                        <w:div w:id="1920359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30079354">
      <w:bodyDiv w:val="1"/>
      <w:marLeft w:val="0"/>
      <w:marRight w:val="0"/>
      <w:marTop w:val="0"/>
      <w:marBottom w:val="0"/>
      <w:divBdr>
        <w:top w:val="none" w:sz="0" w:space="0" w:color="auto"/>
        <w:left w:val="none" w:sz="0" w:space="0" w:color="auto"/>
        <w:bottom w:val="none" w:sz="0" w:space="0" w:color="auto"/>
        <w:right w:val="none" w:sz="0" w:space="0" w:color="auto"/>
      </w:divBdr>
      <w:divsChild>
        <w:div w:id="1307857731">
          <w:marLeft w:val="0"/>
          <w:marRight w:val="0"/>
          <w:marTop w:val="0"/>
          <w:marBottom w:val="0"/>
          <w:divBdr>
            <w:top w:val="none" w:sz="0" w:space="0" w:color="auto"/>
            <w:left w:val="none" w:sz="0" w:space="0" w:color="auto"/>
            <w:bottom w:val="none" w:sz="0" w:space="0" w:color="auto"/>
            <w:right w:val="none" w:sz="0" w:space="0" w:color="auto"/>
          </w:divBdr>
          <w:divsChild>
            <w:div w:id="1419979898">
              <w:marLeft w:val="0"/>
              <w:marRight w:val="0"/>
              <w:marTop w:val="0"/>
              <w:marBottom w:val="0"/>
              <w:divBdr>
                <w:top w:val="none" w:sz="0" w:space="0" w:color="auto"/>
                <w:left w:val="none" w:sz="0" w:space="0" w:color="auto"/>
                <w:bottom w:val="none" w:sz="0" w:space="0" w:color="auto"/>
                <w:right w:val="none" w:sz="0" w:space="0" w:color="auto"/>
              </w:divBdr>
              <w:divsChild>
                <w:div w:id="695080136">
                  <w:marLeft w:val="0"/>
                  <w:marRight w:val="0"/>
                  <w:marTop w:val="0"/>
                  <w:marBottom w:val="0"/>
                  <w:divBdr>
                    <w:top w:val="none" w:sz="0" w:space="0" w:color="auto"/>
                    <w:left w:val="none" w:sz="0" w:space="0" w:color="auto"/>
                    <w:bottom w:val="none" w:sz="0" w:space="0" w:color="auto"/>
                    <w:right w:val="none" w:sz="0" w:space="0" w:color="auto"/>
                  </w:divBdr>
                  <w:divsChild>
                    <w:div w:id="1811824799">
                      <w:marLeft w:val="0"/>
                      <w:marRight w:val="0"/>
                      <w:marTop w:val="0"/>
                      <w:marBottom w:val="0"/>
                      <w:divBdr>
                        <w:top w:val="none" w:sz="0" w:space="0" w:color="auto"/>
                        <w:left w:val="none" w:sz="0" w:space="0" w:color="auto"/>
                        <w:bottom w:val="none" w:sz="0" w:space="0" w:color="auto"/>
                        <w:right w:val="none" w:sz="0" w:space="0" w:color="auto"/>
                      </w:divBdr>
                      <w:divsChild>
                        <w:div w:id="2110656753">
                          <w:marLeft w:val="0"/>
                          <w:marRight w:val="0"/>
                          <w:marTop w:val="0"/>
                          <w:marBottom w:val="0"/>
                          <w:divBdr>
                            <w:top w:val="none" w:sz="0" w:space="0" w:color="auto"/>
                            <w:left w:val="none" w:sz="0" w:space="0" w:color="auto"/>
                            <w:bottom w:val="none" w:sz="0" w:space="0" w:color="auto"/>
                            <w:right w:val="none" w:sz="0" w:space="0" w:color="auto"/>
                          </w:divBdr>
                          <w:divsChild>
                            <w:div w:id="490365832">
                              <w:marLeft w:val="0"/>
                              <w:marRight w:val="0"/>
                              <w:marTop w:val="0"/>
                              <w:marBottom w:val="0"/>
                              <w:divBdr>
                                <w:top w:val="none" w:sz="0" w:space="0" w:color="auto"/>
                                <w:left w:val="none" w:sz="0" w:space="0" w:color="auto"/>
                                <w:bottom w:val="none" w:sz="0" w:space="0" w:color="auto"/>
                                <w:right w:val="none" w:sz="0" w:space="0" w:color="auto"/>
                              </w:divBdr>
                              <w:divsChild>
                                <w:div w:id="969744704">
                                  <w:marLeft w:val="0"/>
                                  <w:marRight w:val="0"/>
                                  <w:marTop w:val="0"/>
                                  <w:marBottom w:val="0"/>
                                  <w:divBdr>
                                    <w:top w:val="none" w:sz="0" w:space="0" w:color="auto"/>
                                    <w:left w:val="none" w:sz="0" w:space="0" w:color="auto"/>
                                    <w:bottom w:val="none" w:sz="0" w:space="0" w:color="auto"/>
                                    <w:right w:val="none" w:sz="0" w:space="0" w:color="auto"/>
                                  </w:divBdr>
                                  <w:divsChild>
                                    <w:div w:id="1015157079">
                                      <w:marLeft w:val="0"/>
                                      <w:marRight w:val="0"/>
                                      <w:marTop w:val="0"/>
                                      <w:marBottom w:val="0"/>
                                      <w:divBdr>
                                        <w:top w:val="none" w:sz="0" w:space="0" w:color="auto"/>
                                        <w:left w:val="none" w:sz="0" w:space="0" w:color="auto"/>
                                        <w:bottom w:val="none" w:sz="0" w:space="0" w:color="auto"/>
                                        <w:right w:val="none" w:sz="0" w:space="0" w:color="auto"/>
                                      </w:divBdr>
                                      <w:divsChild>
                                        <w:div w:id="7684144">
                                          <w:marLeft w:val="0"/>
                                          <w:marRight w:val="0"/>
                                          <w:marTop w:val="0"/>
                                          <w:marBottom w:val="0"/>
                                          <w:divBdr>
                                            <w:top w:val="none" w:sz="0" w:space="0" w:color="auto"/>
                                            <w:left w:val="none" w:sz="0" w:space="0" w:color="auto"/>
                                            <w:bottom w:val="none" w:sz="0" w:space="0" w:color="auto"/>
                                            <w:right w:val="none" w:sz="0" w:space="0" w:color="auto"/>
                                          </w:divBdr>
                                        </w:div>
                                        <w:div w:id="262809208">
                                          <w:marLeft w:val="0"/>
                                          <w:marRight w:val="0"/>
                                          <w:marTop w:val="0"/>
                                          <w:marBottom w:val="0"/>
                                          <w:divBdr>
                                            <w:top w:val="none" w:sz="0" w:space="0" w:color="auto"/>
                                            <w:left w:val="none" w:sz="0" w:space="0" w:color="auto"/>
                                            <w:bottom w:val="none" w:sz="0" w:space="0" w:color="auto"/>
                                            <w:right w:val="none" w:sz="0" w:space="0" w:color="auto"/>
                                          </w:divBdr>
                                        </w:div>
                                        <w:div w:id="405998523">
                                          <w:marLeft w:val="0"/>
                                          <w:marRight w:val="0"/>
                                          <w:marTop w:val="0"/>
                                          <w:marBottom w:val="0"/>
                                          <w:divBdr>
                                            <w:top w:val="none" w:sz="0" w:space="0" w:color="auto"/>
                                            <w:left w:val="none" w:sz="0" w:space="0" w:color="auto"/>
                                            <w:bottom w:val="none" w:sz="0" w:space="0" w:color="auto"/>
                                            <w:right w:val="none" w:sz="0" w:space="0" w:color="auto"/>
                                          </w:divBdr>
                                        </w:div>
                                        <w:div w:id="493766608">
                                          <w:marLeft w:val="0"/>
                                          <w:marRight w:val="0"/>
                                          <w:marTop w:val="0"/>
                                          <w:marBottom w:val="0"/>
                                          <w:divBdr>
                                            <w:top w:val="none" w:sz="0" w:space="0" w:color="auto"/>
                                            <w:left w:val="none" w:sz="0" w:space="0" w:color="auto"/>
                                            <w:bottom w:val="none" w:sz="0" w:space="0" w:color="auto"/>
                                            <w:right w:val="none" w:sz="0" w:space="0" w:color="auto"/>
                                          </w:divBdr>
                                        </w:div>
                                        <w:div w:id="615871365">
                                          <w:marLeft w:val="0"/>
                                          <w:marRight w:val="0"/>
                                          <w:marTop w:val="0"/>
                                          <w:marBottom w:val="0"/>
                                          <w:divBdr>
                                            <w:top w:val="none" w:sz="0" w:space="0" w:color="auto"/>
                                            <w:left w:val="none" w:sz="0" w:space="0" w:color="auto"/>
                                            <w:bottom w:val="none" w:sz="0" w:space="0" w:color="auto"/>
                                            <w:right w:val="none" w:sz="0" w:space="0" w:color="auto"/>
                                          </w:divBdr>
                                        </w:div>
                                        <w:div w:id="616760054">
                                          <w:marLeft w:val="0"/>
                                          <w:marRight w:val="0"/>
                                          <w:marTop w:val="0"/>
                                          <w:marBottom w:val="0"/>
                                          <w:divBdr>
                                            <w:top w:val="none" w:sz="0" w:space="0" w:color="auto"/>
                                            <w:left w:val="none" w:sz="0" w:space="0" w:color="auto"/>
                                            <w:bottom w:val="none" w:sz="0" w:space="0" w:color="auto"/>
                                            <w:right w:val="none" w:sz="0" w:space="0" w:color="auto"/>
                                          </w:divBdr>
                                        </w:div>
                                        <w:div w:id="1479958081">
                                          <w:marLeft w:val="0"/>
                                          <w:marRight w:val="0"/>
                                          <w:marTop w:val="0"/>
                                          <w:marBottom w:val="0"/>
                                          <w:divBdr>
                                            <w:top w:val="none" w:sz="0" w:space="0" w:color="auto"/>
                                            <w:left w:val="none" w:sz="0" w:space="0" w:color="auto"/>
                                            <w:bottom w:val="none" w:sz="0" w:space="0" w:color="auto"/>
                                            <w:right w:val="none" w:sz="0" w:space="0" w:color="auto"/>
                                          </w:divBdr>
                                        </w:div>
                                        <w:div w:id="1626349000">
                                          <w:marLeft w:val="0"/>
                                          <w:marRight w:val="0"/>
                                          <w:marTop w:val="0"/>
                                          <w:marBottom w:val="0"/>
                                          <w:divBdr>
                                            <w:top w:val="none" w:sz="0" w:space="0" w:color="auto"/>
                                            <w:left w:val="none" w:sz="0" w:space="0" w:color="auto"/>
                                            <w:bottom w:val="none" w:sz="0" w:space="0" w:color="auto"/>
                                            <w:right w:val="none" w:sz="0" w:space="0" w:color="auto"/>
                                          </w:divBdr>
                                        </w:div>
                                        <w:div w:id="2040280969">
                                          <w:marLeft w:val="0"/>
                                          <w:marRight w:val="0"/>
                                          <w:marTop w:val="0"/>
                                          <w:marBottom w:val="0"/>
                                          <w:divBdr>
                                            <w:top w:val="none" w:sz="0" w:space="0" w:color="auto"/>
                                            <w:left w:val="none" w:sz="0" w:space="0" w:color="auto"/>
                                            <w:bottom w:val="none" w:sz="0" w:space="0" w:color="auto"/>
                                            <w:right w:val="none" w:sz="0" w:space="0" w:color="auto"/>
                                          </w:divBdr>
                                        </w:div>
                                        <w:div w:id="2101365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56870062">
      <w:bodyDiv w:val="1"/>
      <w:marLeft w:val="0"/>
      <w:marRight w:val="0"/>
      <w:marTop w:val="0"/>
      <w:marBottom w:val="0"/>
      <w:divBdr>
        <w:top w:val="none" w:sz="0" w:space="0" w:color="auto"/>
        <w:left w:val="none" w:sz="0" w:space="0" w:color="auto"/>
        <w:bottom w:val="none" w:sz="0" w:space="0" w:color="auto"/>
        <w:right w:val="none" w:sz="0" w:space="0" w:color="auto"/>
      </w:divBdr>
    </w:div>
    <w:div w:id="1583023288">
      <w:bodyDiv w:val="1"/>
      <w:marLeft w:val="0"/>
      <w:marRight w:val="0"/>
      <w:marTop w:val="0"/>
      <w:marBottom w:val="0"/>
      <w:divBdr>
        <w:top w:val="none" w:sz="0" w:space="0" w:color="auto"/>
        <w:left w:val="none" w:sz="0" w:space="0" w:color="auto"/>
        <w:bottom w:val="none" w:sz="0" w:space="0" w:color="auto"/>
        <w:right w:val="none" w:sz="0" w:space="0" w:color="auto"/>
      </w:divBdr>
    </w:div>
    <w:div w:id="1678533660">
      <w:bodyDiv w:val="1"/>
      <w:marLeft w:val="0"/>
      <w:marRight w:val="0"/>
      <w:marTop w:val="0"/>
      <w:marBottom w:val="0"/>
      <w:divBdr>
        <w:top w:val="none" w:sz="0" w:space="0" w:color="auto"/>
        <w:left w:val="none" w:sz="0" w:space="0" w:color="auto"/>
        <w:bottom w:val="none" w:sz="0" w:space="0" w:color="auto"/>
        <w:right w:val="none" w:sz="0" w:space="0" w:color="auto"/>
      </w:divBdr>
      <w:divsChild>
        <w:div w:id="1689677621">
          <w:marLeft w:val="0"/>
          <w:marRight w:val="0"/>
          <w:marTop w:val="0"/>
          <w:marBottom w:val="0"/>
          <w:divBdr>
            <w:top w:val="none" w:sz="0" w:space="0" w:color="auto"/>
            <w:left w:val="none" w:sz="0" w:space="0" w:color="auto"/>
            <w:bottom w:val="none" w:sz="0" w:space="0" w:color="auto"/>
            <w:right w:val="none" w:sz="0" w:space="0" w:color="auto"/>
          </w:divBdr>
          <w:divsChild>
            <w:div w:id="297496993">
              <w:marLeft w:val="0"/>
              <w:marRight w:val="0"/>
              <w:marTop w:val="0"/>
              <w:marBottom w:val="0"/>
              <w:divBdr>
                <w:top w:val="none" w:sz="0" w:space="0" w:color="auto"/>
                <w:left w:val="none" w:sz="0" w:space="0" w:color="auto"/>
                <w:bottom w:val="none" w:sz="0" w:space="0" w:color="auto"/>
                <w:right w:val="none" w:sz="0" w:space="0" w:color="auto"/>
              </w:divBdr>
              <w:divsChild>
                <w:div w:id="902106797">
                  <w:marLeft w:val="0"/>
                  <w:marRight w:val="0"/>
                  <w:marTop w:val="0"/>
                  <w:marBottom w:val="0"/>
                  <w:divBdr>
                    <w:top w:val="none" w:sz="0" w:space="0" w:color="auto"/>
                    <w:left w:val="none" w:sz="0" w:space="0" w:color="auto"/>
                    <w:bottom w:val="none" w:sz="0" w:space="0" w:color="auto"/>
                    <w:right w:val="none" w:sz="0" w:space="0" w:color="auto"/>
                  </w:divBdr>
                  <w:divsChild>
                    <w:div w:id="865096294">
                      <w:marLeft w:val="0"/>
                      <w:marRight w:val="0"/>
                      <w:marTop w:val="0"/>
                      <w:marBottom w:val="0"/>
                      <w:divBdr>
                        <w:top w:val="none" w:sz="0" w:space="0" w:color="auto"/>
                        <w:left w:val="none" w:sz="0" w:space="0" w:color="auto"/>
                        <w:bottom w:val="none" w:sz="0" w:space="0" w:color="auto"/>
                        <w:right w:val="none" w:sz="0" w:space="0" w:color="auto"/>
                      </w:divBdr>
                      <w:divsChild>
                        <w:div w:id="1305235263">
                          <w:marLeft w:val="0"/>
                          <w:marRight w:val="0"/>
                          <w:marTop w:val="0"/>
                          <w:marBottom w:val="0"/>
                          <w:divBdr>
                            <w:top w:val="none" w:sz="0" w:space="0" w:color="auto"/>
                            <w:left w:val="none" w:sz="0" w:space="0" w:color="auto"/>
                            <w:bottom w:val="none" w:sz="0" w:space="0" w:color="auto"/>
                            <w:right w:val="none" w:sz="0" w:space="0" w:color="auto"/>
                          </w:divBdr>
                          <w:divsChild>
                            <w:div w:id="86972766">
                              <w:marLeft w:val="0"/>
                              <w:marRight w:val="0"/>
                              <w:marTop w:val="0"/>
                              <w:marBottom w:val="0"/>
                              <w:divBdr>
                                <w:top w:val="none" w:sz="0" w:space="0" w:color="auto"/>
                                <w:left w:val="none" w:sz="0" w:space="0" w:color="auto"/>
                                <w:bottom w:val="none" w:sz="0" w:space="0" w:color="auto"/>
                                <w:right w:val="none" w:sz="0" w:space="0" w:color="auto"/>
                              </w:divBdr>
                              <w:divsChild>
                                <w:div w:id="812017564">
                                  <w:marLeft w:val="0"/>
                                  <w:marRight w:val="0"/>
                                  <w:marTop w:val="0"/>
                                  <w:marBottom w:val="0"/>
                                  <w:divBdr>
                                    <w:top w:val="none" w:sz="0" w:space="0" w:color="auto"/>
                                    <w:left w:val="none" w:sz="0" w:space="0" w:color="auto"/>
                                    <w:bottom w:val="none" w:sz="0" w:space="0" w:color="auto"/>
                                    <w:right w:val="none" w:sz="0" w:space="0" w:color="auto"/>
                                  </w:divBdr>
                                  <w:divsChild>
                                    <w:div w:id="577831040">
                                      <w:marLeft w:val="0"/>
                                      <w:marRight w:val="0"/>
                                      <w:marTop w:val="0"/>
                                      <w:marBottom w:val="0"/>
                                      <w:divBdr>
                                        <w:top w:val="none" w:sz="0" w:space="0" w:color="auto"/>
                                        <w:left w:val="none" w:sz="0" w:space="0" w:color="auto"/>
                                        <w:bottom w:val="none" w:sz="0" w:space="0" w:color="auto"/>
                                        <w:right w:val="none" w:sz="0" w:space="0" w:color="auto"/>
                                      </w:divBdr>
                                      <w:divsChild>
                                        <w:div w:id="44835029">
                                          <w:marLeft w:val="0"/>
                                          <w:marRight w:val="0"/>
                                          <w:marTop w:val="0"/>
                                          <w:marBottom w:val="0"/>
                                          <w:divBdr>
                                            <w:top w:val="none" w:sz="0" w:space="0" w:color="auto"/>
                                            <w:left w:val="none" w:sz="0" w:space="0" w:color="auto"/>
                                            <w:bottom w:val="none" w:sz="0" w:space="0" w:color="auto"/>
                                            <w:right w:val="none" w:sz="0" w:space="0" w:color="auto"/>
                                          </w:divBdr>
                                        </w:div>
                                        <w:div w:id="231350915">
                                          <w:marLeft w:val="0"/>
                                          <w:marRight w:val="0"/>
                                          <w:marTop w:val="0"/>
                                          <w:marBottom w:val="0"/>
                                          <w:divBdr>
                                            <w:top w:val="none" w:sz="0" w:space="0" w:color="auto"/>
                                            <w:left w:val="none" w:sz="0" w:space="0" w:color="auto"/>
                                            <w:bottom w:val="none" w:sz="0" w:space="0" w:color="auto"/>
                                            <w:right w:val="none" w:sz="0" w:space="0" w:color="auto"/>
                                          </w:divBdr>
                                        </w:div>
                                        <w:div w:id="246960508">
                                          <w:marLeft w:val="0"/>
                                          <w:marRight w:val="0"/>
                                          <w:marTop w:val="0"/>
                                          <w:marBottom w:val="0"/>
                                          <w:divBdr>
                                            <w:top w:val="none" w:sz="0" w:space="0" w:color="auto"/>
                                            <w:left w:val="none" w:sz="0" w:space="0" w:color="auto"/>
                                            <w:bottom w:val="none" w:sz="0" w:space="0" w:color="auto"/>
                                            <w:right w:val="none" w:sz="0" w:space="0" w:color="auto"/>
                                          </w:divBdr>
                                        </w:div>
                                        <w:div w:id="263389644">
                                          <w:marLeft w:val="0"/>
                                          <w:marRight w:val="0"/>
                                          <w:marTop w:val="0"/>
                                          <w:marBottom w:val="0"/>
                                          <w:divBdr>
                                            <w:top w:val="none" w:sz="0" w:space="0" w:color="auto"/>
                                            <w:left w:val="none" w:sz="0" w:space="0" w:color="auto"/>
                                            <w:bottom w:val="none" w:sz="0" w:space="0" w:color="auto"/>
                                            <w:right w:val="none" w:sz="0" w:space="0" w:color="auto"/>
                                          </w:divBdr>
                                        </w:div>
                                        <w:div w:id="298532649">
                                          <w:marLeft w:val="0"/>
                                          <w:marRight w:val="0"/>
                                          <w:marTop w:val="0"/>
                                          <w:marBottom w:val="0"/>
                                          <w:divBdr>
                                            <w:top w:val="none" w:sz="0" w:space="0" w:color="auto"/>
                                            <w:left w:val="none" w:sz="0" w:space="0" w:color="auto"/>
                                            <w:bottom w:val="none" w:sz="0" w:space="0" w:color="auto"/>
                                            <w:right w:val="none" w:sz="0" w:space="0" w:color="auto"/>
                                          </w:divBdr>
                                        </w:div>
                                        <w:div w:id="373845316">
                                          <w:marLeft w:val="0"/>
                                          <w:marRight w:val="0"/>
                                          <w:marTop w:val="0"/>
                                          <w:marBottom w:val="0"/>
                                          <w:divBdr>
                                            <w:top w:val="none" w:sz="0" w:space="0" w:color="auto"/>
                                            <w:left w:val="none" w:sz="0" w:space="0" w:color="auto"/>
                                            <w:bottom w:val="none" w:sz="0" w:space="0" w:color="auto"/>
                                            <w:right w:val="none" w:sz="0" w:space="0" w:color="auto"/>
                                          </w:divBdr>
                                        </w:div>
                                        <w:div w:id="526675402">
                                          <w:marLeft w:val="0"/>
                                          <w:marRight w:val="0"/>
                                          <w:marTop w:val="0"/>
                                          <w:marBottom w:val="0"/>
                                          <w:divBdr>
                                            <w:top w:val="none" w:sz="0" w:space="0" w:color="auto"/>
                                            <w:left w:val="none" w:sz="0" w:space="0" w:color="auto"/>
                                            <w:bottom w:val="none" w:sz="0" w:space="0" w:color="auto"/>
                                            <w:right w:val="none" w:sz="0" w:space="0" w:color="auto"/>
                                          </w:divBdr>
                                        </w:div>
                                        <w:div w:id="527567131">
                                          <w:marLeft w:val="0"/>
                                          <w:marRight w:val="0"/>
                                          <w:marTop w:val="0"/>
                                          <w:marBottom w:val="0"/>
                                          <w:divBdr>
                                            <w:top w:val="none" w:sz="0" w:space="0" w:color="auto"/>
                                            <w:left w:val="none" w:sz="0" w:space="0" w:color="auto"/>
                                            <w:bottom w:val="none" w:sz="0" w:space="0" w:color="auto"/>
                                            <w:right w:val="none" w:sz="0" w:space="0" w:color="auto"/>
                                          </w:divBdr>
                                        </w:div>
                                        <w:div w:id="1373572027">
                                          <w:marLeft w:val="0"/>
                                          <w:marRight w:val="0"/>
                                          <w:marTop w:val="0"/>
                                          <w:marBottom w:val="0"/>
                                          <w:divBdr>
                                            <w:top w:val="none" w:sz="0" w:space="0" w:color="auto"/>
                                            <w:left w:val="none" w:sz="0" w:space="0" w:color="auto"/>
                                            <w:bottom w:val="none" w:sz="0" w:space="0" w:color="auto"/>
                                            <w:right w:val="none" w:sz="0" w:space="0" w:color="auto"/>
                                          </w:divBdr>
                                        </w:div>
                                        <w:div w:id="1987734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9348094">
      <w:bodyDiv w:val="1"/>
      <w:marLeft w:val="0"/>
      <w:marRight w:val="0"/>
      <w:marTop w:val="0"/>
      <w:marBottom w:val="0"/>
      <w:divBdr>
        <w:top w:val="none" w:sz="0" w:space="0" w:color="auto"/>
        <w:left w:val="none" w:sz="0" w:space="0" w:color="auto"/>
        <w:bottom w:val="none" w:sz="0" w:space="0" w:color="auto"/>
        <w:right w:val="none" w:sz="0" w:space="0" w:color="auto"/>
      </w:divBdr>
    </w:div>
    <w:div w:id="1872456485">
      <w:bodyDiv w:val="1"/>
      <w:marLeft w:val="0"/>
      <w:marRight w:val="0"/>
      <w:marTop w:val="0"/>
      <w:marBottom w:val="0"/>
      <w:divBdr>
        <w:top w:val="none" w:sz="0" w:space="0" w:color="auto"/>
        <w:left w:val="none" w:sz="0" w:space="0" w:color="auto"/>
        <w:bottom w:val="none" w:sz="0" w:space="0" w:color="auto"/>
        <w:right w:val="none" w:sz="0" w:space="0" w:color="auto"/>
      </w:divBdr>
      <w:divsChild>
        <w:div w:id="1206603721">
          <w:marLeft w:val="0"/>
          <w:marRight w:val="0"/>
          <w:marTop w:val="0"/>
          <w:marBottom w:val="0"/>
          <w:divBdr>
            <w:top w:val="none" w:sz="0" w:space="0" w:color="auto"/>
            <w:left w:val="none" w:sz="0" w:space="0" w:color="auto"/>
            <w:bottom w:val="none" w:sz="0" w:space="0" w:color="auto"/>
            <w:right w:val="none" w:sz="0" w:space="0" w:color="auto"/>
          </w:divBdr>
          <w:divsChild>
            <w:div w:id="1648826768">
              <w:marLeft w:val="0"/>
              <w:marRight w:val="0"/>
              <w:marTop w:val="0"/>
              <w:marBottom w:val="0"/>
              <w:divBdr>
                <w:top w:val="none" w:sz="0" w:space="0" w:color="auto"/>
                <w:left w:val="none" w:sz="0" w:space="0" w:color="auto"/>
                <w:bottom w:val="none" w:sz="0" w:space="0" w:color="auto"/>
                <w:right w:val="none" w:sz="0" w:space="0" w:color="auto"/>
              </w:divBdr>
              <w:divsChild>
                <w:div w:id="44499297">
                  <w:marLeft w:val="0"/>
                  <w:marRight w:val="0"/>
                  <w:marTop w:val="0"/>
                  <w:marBottom w:val="0"/>
                  <w:divBdr>
                    <w:top w:val="none" w:sz="0" w:space="0" w:color="auto"/>
                    <w:left w:val="none" w:sz="0" w:space="0" w:color="auto"/>
                    <w:bottom w:val="none" w:sz="0" w:space="0" w:color="auto"/>
                    <w:right w:val="none" w:sz="0" w:space="0" w:color="auto"/>
                  </w:divBdr>
                  <w:divsChild>
                    <w:div w:id="352000329">
                      <w:marLeft w:val="0"/>
                      <w:marRight w:val="0"/>
                      <w:marTop w:val="0"/>
                      <w:marBottom w:val="0"/>
                      <w:divBdr>
                        <w:top w:val="none" w:sz="0" w:space="0" w:color="auto"/>
                        <w:left w:val="none" w:sz="0" w:space="0" w:color="auto"/>
                        <w:bottom w:val="none" w:sz="0" w:space="0" w:color="auto"/>
                        <w:right w:val="none" w:sz="0" w:space="0" w:color="auto"/>
                      </w:divBdr>
                      <w:divsChild>
                        <w:div w:id="632758124">
                          <w:marLeft w:val="0"/>
                          <w:marRight w:val="0"/>
                          <w:marTop w:val="0"/>
                          <w:marBottom w:val="0"/>
                          <w:divBdr>
                            <w:top w:val="none" w:sz="0" w:space="0" w:color="auto"/>
                            <w:left w:val="none" w:sz="0" w:space="0" w:color="auto"/>
                            <w:bottom w:val="none" w:sz="0" w:space="0" w:color="auto"/>
                            <w:right w:val="none" w:sz="0" w:space="0" w:color="auto"/>
                          </w:divBdr>
                          <w:divsChild>
                            <w:div w:id="486826425">
                              <w:marLeft w:val="0"/>
                              <w:marRight w:val="0"/>
                              <w:marTop w:val="0"/>
                              <w:marBottom w:val="0"/>
                              <w:divBdr>
                                <w:top w:val="none" w:sz="0" w:space="0" w:color="auto"/>
                                <w:left w:val="none" w:sz="0" w:space="0" w:color="auto"/>
                                <w:bottom w:val="none" w:sz="0" w:space="0" w:color="auto"/>
                                <w:right w:val="none" w:sz="0" w:space="0" w:color="auto"/>
                              </w:divBdr>
                              <w:divsChild>
                                <w:div w:id="1373113926">
                                  <w:marLeft w:val="0"/>
                                  <w:marRight w:val="0"/>
                                  <w:marTop w:val="0"/>
                                  <w:marBottom w:val="0"/>
                                  <w:divBdr>
                                    <w:top w:val="none" w:sz="0" w:space="0" w:color="auto"/>
                                    <w:left w:val="none" w:sz="0" w:space="0" w:color="auto"/>
                                    <w:bottom w:val="none" w:sz="0" w:space="0" w:color="auto"/>
                                    <w:right w:val="none" w:sz="0" w:space="0" w:color="auto"/>
                                  </w:divBdr>
                                  <w:divsChild>
                                    <w:div w:id="441653268">
                                      <w:marLeft w:val="0"/>
                                      <w:marRight w:val="0"/>
                                      <w:marTop w:val="0"/>
                                      <w:marBottom w:val="0"/>
                                      <w:divBdr>
                                        <w:top w:val="none" w:sz="0" w:space="0" w:color="auto"/>
                                        <w:left w:val="none" w:sz="0" w:space="0" w:color="auto"/>
                                        <w:bottom w:val="none" w:sz="0" w:space="0" w:color="auto"/>
                                        <w:right w:val="none" w:sz="0" w:space="0" w:color="auto"/>
                                      </w:divBdr>
                                      <w:divsChild>
                                        <w:div w:id="327172739">
                                          <w:marLeft w:val="0"/>
                                          <w:marRight w:val="0"/>
                                          <w:marTop w:val="0"/>
                                          <w:marBottom w:val="0"/>
                                          <w:divBdr>
                                            <w:top w:val="none" w:sz="0" w:space="0" w:color="auto"/>
                                            <w:left w:val="none" w:sz="0" w:space="0" w:color="auto"/>
                                            <w:bottom w:val="none" w:sz="0" w:space="0" w:color="auto"/>
                                            <w:right w:val="none" w:sz="0" w:space="0" w:color="auto"/>
                                          </w:divBdr>
                                        </w:div>
                                        <w:div w:id="345983250">
                                          <w:marLeft w:val="0"/>
                                          <w:marRight w:val="0"/>
                                          <w:marTop w:val="0"/>
                                          <w:marBottom w:val="0"/>
                                          <w:divBdr>
                                            <w:top w:val="none" w:sz="0" w:space="0" w:color="auto"/>
                                            <w:left w:val="none" w:sz="0" w:space="0" w:color="auto"/>
                                            <w:bottom w:val="none" w:sz="0" w:space="0" w:color="auto"/>
                                            <w:right w:val="none" w:sz="0" w:space="0" w:color="auto"/>
                                          </w:divBdr>
                                        </w:div>
                                        <w:div w:id="508566816">
                                          <w:marLeft w:val="0"/>
                                          <w:marRight w:val="0"/>
                                          <w:marTop w:val="0"/>
                                          <w:marBottom w:val="0"/>
                                          <w:divBdr>
                                            <w:top w:val="none" w:sz="0" w:space="0" w:color="auto"/>
                                            <w:left w:val="none" w:sz="0" w:space="0" w:color="auto"/>
                                            <w:bottom w:val="none" w:sz="0" w:space="0" w:color="auto"/>
                                            <w:right w:val="none" w:sz="0" w:space="0" w:color="auto"/>
                                          </w:divBdr>
                                        </w:div>
                                        <w:div w:id="575940924">
                                          <w:marLeft w:val="0"/>
                                          <w:marRight w:val="0"/>
                                          <w:marTop w:val="0"/>
                                          <w:marBottom w:val="0"/>
                                          <w:divBdr>
                                            <w:top w:val="none" w:sz="0" w:space="0" w:color="auto"/>
                                            <w:left w:val="none" w:sz="0" w:space="0" w:color="auto"/>
                                            <w:bottom w:val="none" w:sz="0" w:space="0" w:color="auto"/>
                                            <w:right w:val="none" w:sz="0" w:space="0" w:color="auto"/>
                                          </w:divBdr>
                                        </w:div>
                                        <w:div w:id="743917931">
                                          <w:marLeft w:val="0"/>
                                          <w:marRight w:val="0"/>
                                          <w:marTop w:val="0"/>
                                          <w:marBottom w:val="0"/>
                                          <w:divBdr>
                                            <w:top w:val="none" w:sz="0" w:space="0" w:color="auto"/>
                                            <w:left w:val="none" w:sz="0" w:space="0" w:color="auto"/>
                                            <w:bottom w:val="none" w:sz="0" w:space="0" w:color="auto"/>
                                            <w:right w:val="none" w:sz="0" w:space="0" w:color="auto"/>
                                          </w:divBdr>
                                        </w:div>
                                        <w:div w:id="825974347">
                                          <w:marLeft w:val="0"/>
                                          <w:marRight w:val="0"/>
                                          <w:marTop w:val="0"/>
                                          <w:marBottom w:val="0"/>
                                          <w:divBdr>
                                            <w:top w:val="none" w:sz="0" w:space="0" w:color="auto"/>
                                            <w:left w:val="none" w:sz="0" w:space="0" w:color="auto"/>
                                            <w:bottom w:val="none" w:sz="0" w:space="0" w:color="auto"/>
                                            <w:right w:val="none" w:sz="0" w:space="0" w:color="auto"/>
                                          </w:divBdr>
                                        </w:div>
                                        <w:div w:id="839278036">
                                          <w:marLeft w:val="0"/>
                                          <w:marRight w:val="0"/>
                                          <w:marTop w:val="0"/>
                                          <w:marBottom w:val="0"/>
                                          <w:divBdr>
                                            <w:top w:val="none" w:sz="0" w:space="0" w:color="auto"/>
                                            <w:left w:val="none" w:sz="0" w:space="0" w:color="auto"/>
                                            <w:bottom w:val="none" w:sz="0" w:space="0" w:color="auto"/>
                                            <w:right w:val="none" w:sz="0" w:space="0" w:color="auto"/>
                                          </w:divBdr>
                                        </w:div>
                                        <w:div w:id="882522257">
                                          <w:marLeft w:val="0"/>
                                          <w:marRight w:val="0"/>
                                          <w:marTop w:val="0"/>
                                          <w:marBottom w:val="0"/>
                                          <w:divBdr>
                                            <w:top w:val="none" w:sz="0" w:space="0" w:color="auto"/>
                                            <w:left w:val="none" w:sz="0" w:space="0" w:color="auto"/>
                                            <w:bottom w:val="none" w:sz="0" w:space="0" w:color="auto"/>
                                            <w:right w:val="none" w:sz="0" w:space="0" w:color="auto"/>
                                          </w:divBdr>
                                        </w:div>
                                        <w:div w:id="895822797">
                                          <w:marLeft w:val="0"/>
                                          <w:marRight w:val="0"/>
                                          <w:marTop w:val="0"/>
                                          <w:marBottom w:val="0"/>
                                          <w:divBdr>
                                            <w:top w:val="none" w:sz="0" w:space="0" w:color="auto"/>
                                            <w:left w:val="none" w:sz="0" w:space="0" w:color="auto"/>
                                            <w:bottom w:val="none" w:sz="0" w:space="0" w:color="auto"/>
                                            <w:right w:val="none" w:sz="0" w:space="0" w:color="auto"/>
                                          </w:divBdr>
                                        </w:div>
                                        <w:div w:id="948702699">
                                          <w:marLeft w:val="0"/>
                                          <w:marRight w:val="0"/>
                                          <w:marTop w:val="0"/>
                                          <w:marBottom w:val="0"/>
                                          <w:divBdr>
                                            <w:top w:val="none" w:sz="0" w:space="0" w:color="auto"/>
                                            <w:left w:val="none" w:sz="0" w:space="0" w:color="auto"/>
                                            <w:bottom w:val="none" w:sz="0" w:space="0" w:color="auto"/>
                                            <w:right w:val="none" w:sz="0" w:space="0" w:color="auto"/>
                                          </w:divBdr>
                                        </w:div>
                                        <w:div w:id="1248230800">
                                          <w:marLeft w:val="0"/>
                                          <w:marRight w:val="0"/>
                                          <w:marTop w:val="0"/>
                                          <w:marBottom w:val="0"/>
                                          <w:divBdr>
                                            <w:top w:val="none" w:sz="0" w:space="0" w:color="auto"/>
                                            <w:left w:val="none" w:sz="0" w:space="0" w:color="auto"/>
                                            <w:bottom w:val="none" w:sz="0" w:space="0" w:color="auto"/>
                                            <w:right w:val="none" w:sz="0" w:space="0" w:color="auto"/>
                                          </w:divBdr>
                                        </w:div>
                                        <w:div w:id="1322271265">
                                          <w:marLeft w:val="0"/>
                                          <w:marRight w:val="0"/>
                                          <w:marTop w:val="0"/>
                                          <w:marBottom w:val="0"/>
                                          <w:divBdr>
                                            <w:top w:val="none" w:sz="0" w:space="0" w:color="auto"/>
                                            <w:left w:val="none" w:sz="0" w:space="0" w:color="auto"/>
                                            <w:bottom w:val="none" w:sz="0" w:space="0" w:color="auto"/>
                                            <w:right w:val="none" w:sz="0" w:space="0" w:color="auto"/>
                                          </w:divBdr>
                                        </w:div>
                                        <w:div w:id="1378551804">
                                          <w:marLeft w:val="0"/>
                                          <w:marRight w:val="0"/>
                                          <w:marTop w:val="0"/>
                                          <w:marBottom w:val="0"/>
                                          <w:divBdr>
                                            <w:top w:val="none" w:sz="0" w:space="0" w:color="auto"/>
                                            <w:left w:val="none" w:sz="0" w:space="0" w:color="auto"/>
                                            <w:bottom w:val="none" w:sz="0" w:space="0" w:color="auto"/>
                                            <w:right w:val="none" w:sz="0" w:space="0" w:color="auto"/>
                                          </w:divBdr>
                                        </w:div>
                                        <w:div w:id="1387799199">
                                          <w:marLeft w:val="0"/>
                                          <w:marRight w:val="0"/>
                                          <w:marTop w:val="0"/>
                                          <w:marBottom w:val="0"/>
                                          <w:divBdr>
                                            <w:top w:val="none" w:sz="0" w:space="0" w:color="auto"/>
                                            <w:left w:val="none" w:sz="0" w:space="0" w:color="auto"/>
                                            <w:bottom w:val="none" w:sz="0" w:space="0" w:color="auto"/>
                                            <w:right w:val="none" w:sz="0" w:space="0" w:color="auto"/>
                                          </w:divBdr>
                                        </w:div>
                                        <w:div w:id="1775976600">
                                          <w:marLeft w:val="0"/>
                                          <w:marRight w:val="0"/>
                                          <w:marTop w:val="0"/>
                                          <w:marBottom w:val="0"/>
                                          <w:divBdr>
                                            <w:top w:val="none" w:sz="0" w:space="0" w:color="auto"/>
                                            <w:left w:val="none" w:sz="0" w:space="0" w:color="auto"/>
                                            <w:bottom w:val="none" w:sz="0" w:space="0" w:color="auto"/>
                                            <w:right w:val="none" w:sz="0" w:space="0" w:color="auto"/>
                                          </w:divBdr>
                                        </w:div>
                                        <w:div w:id="1794858200">
                                          <w:marLeft w:val="0"/>
                                          <w:marRight w:val="0"/>
                                          <w:marTop w:val="0"/>
                                          <w:marBottom w:val="0"/>
                                          <w:divBdr>
                                            <w:top w:val="none" w:sz="0" w:space="0" w:color="auto"/>
                                            <w:left w:val="none" w:sz="0" w:space="0" w:color="auto"/>
                                            <w:bottom w:val="none" w:sz="0" w:space="0" w:color="auto"/>
                                            <w:right w:val="none" w:sz="0" w:space="0" w:color="auto"/>
                                          </w:divBdr>
                                        </w:div>
                                        <w:div w:id="1932275166">
                                          <w:marLeft w:val="0"/>
                                          <w:marRight w:val="0"/>
                                          <w:marTop w:val="0"/>
                                          <w:marBottom w:val="0"/>
                                          <w:divBdr>
                                            <w:top w:val="none" w:sz="0" w:space="0" w:color="auto"/>
                                            <w:left w:val="none" w:sz="0" w:space="0" w:color="auto"/>
                                            <w:bottom w:val="none" w:sz="0" w:space="0" w:color="auto"/>
                                            <w:right w:val="none" w:sz="0" w:space="0" w:color="auto"/>
                                          </w:divBdr>
                                        </w:div>
                                        <w:div w:id="1983651228">
                                          <w:marLeft w:val="0"/>
                                          <w:marRight w:val="0"/>
                                          <w:marTop w:val="0"/>
                                          <w:marBottom w:val="0"/>
                                          <w:divBdr>
                                            <w:top w:val="none" w:sz="0" w:space="0" w:color="auto"/>
                                            <w:left w:val="none" w:sz="0" w:space="0" w:color="auto"/>
                                            <w:bottom w:val="none" w:sz="0" w:space="0" w:color="auto"/>
                                            <w:right w:val="none" w:sz="0" w:space="0" w:color="auto"/>
                                          </w:divBdr>
                                        </w:div>
                                        <w:div w:id="2087604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9679540">
      <w:bodyDiv w:val="1"/>
      <w:marLeft w:val="0"/>
      <w:marRight w:val="0"/>
      <w:marTop w:val="0"/>
      <w:marBottom w:val="0"/>
      <w:divBdr>
        <w:top w:val="none" w:sz="0" w:space="0" w:color="auto"/>
        <w:left w:val="none" w:sz="0" w:space="0" w:color="auto"/>
        <w:bottom w:val="none" w:sz="0" w:space="0" w:color="auto"/>
        <w:right w:val="none" w:sz="0" w:space="0" w:color="auto"/>
      </w:divBdr>
    </w:div>
    <w:div w:id="2017266481">
      <w:bodyDiv w:val="1"/>
      <w:marLeft w:val="0"/>
      <w:marRight w:val="0"/>
      <w:marTop w:val="0"/>
      <w:marBottom w:val="0"/>
      <w:divBdr>
        <w:top w:val="none" w:sz="0" w:space="0" w:color="auto"/>
        <w:left w:val="none" w:sz="0" w:space="0" w:color="auto"/>
        <w:bottom w:val="none" w:sz="0" w:space="0" w:color="auto"/>
        <w:right w:val="none" w:sz="0" w:space="0" w:color="auto"/>
      </w:divBdr>
    </w:div>
    <w:div w:id="2050034691">
      <w:bodyDiv w:val="1"/>
      <w:marLeft w:val="0"/>
      <w:marRight w:val="0"/>
      <w:marTop w:val="0"/>
      <w:marBottom w:val="0"/>
      <w:divBdr>
        <w:top w:val="none" w:sz="0" w:space="0" w:color="auto"/>
        <w:left w:val="none" w:sz="0" w:space="0" w:color="auto"/>
        <w:bottom w:val="none" w:sz="0" w:space="0" w:color="auto"/>
        <w:right w:val="none" w:sz="0" w:space="0" w:color="auto"/>
      </w:divBdr>
      <w:divsChild>
        <w:div w:id="1284842178">
          <w:marLeft w:val="0"/>
          <w:marRight w:val="0"/>
          <w:marTop w:val="0"/>
          <w:marBottom w:val="0"/>
          <w:divBdr>
            <w:top w:val="none" w:sz="0" w:space="0" w:color="auto"/>
            <w:left w:val="none" w:sz="0" w:space="0" w:color="auto"/>
            <w:bottom w:val="none" w:sz="0" w:space="0" w:color="auto"/>
            <w:right w:val="none" w:sz="0" w:space="0" w:color="auto"/>
          </w:divBdr>
          <w:divsChild>
            <w:div w:id="1437602639">
              <w:marLeft w:val="0"/>
              <w:marRight w:val="0"/>
              <w:marTop w:val="0"/>
              <w:marBottom w:val="0"/>
              <w:divBdr>
                <w:top w:val="none" w:sz="0" w:space="0" w:color="auto"/>
                <w:left w:val="none" w:sz="0" w:space="0" w:color="auto"/>
                <w:bottom w:val="none" w:sz="0" w:space="0" w:color="auto"/>
                <w:right w:val="none" w:sz="0" w:space="0" w:color="auto"/>
              </w:divBdr>
              <w:divsChild>
                <w:div w:id="576090349">
                  <w:marLeft w:val="0"/>
                  <w:marRight w:val="0"/>
                  <w:marTop w:val="0"/>
                  <w:marBottom w:val="0"/>
                  <w:divBdr>
                    <w:top w:val="none" w:sz="0" w:space="0" w:color="auto"/>
                    <w:left w:val="none" w:sz="0" w:space="0" w:color="auto"/>
                    <w:bottom w:val="none" w:sz="0" w:space="0" w:color="auto"/>
                    <w:right w:val="none" w:sz="0" w:space="0" w:color="auto"/>
                  </w:divBdr>
                  <w:divsChild>
                    <w:div w:id="1720013984">
                      <w:marLeft w:val="0"/>
                      <w:marRight w:val="0"/>
                      <w:marTop w:val="0"/>
                      <w:marBottom w:val="0"/>
                      <w:divBdr>
                        <w:top w:val="none" w:sz="0" w:space="0" w:color="auto"/>
                        <w:left w:val="none" w:sz="0" w:space="0" w:color="auto"/>
                        <w:bottom w:val="none" w:sz="0" w:space="0" w:color="auto"/>
                        <w:right w:val="none" w:sz="0" w:space="0" w:color="auto"/>
                      </w:divBdr>
                      <w:divsChild>
                        <w:div w:id="1071193543">
                          <w:marLeft w:val="0"/>
                          <w:marRight w:val="0"/>
                          <w:marTop w:val="0"/>
                          <w:marBottom w:val="0"/>
                          <w:divBdr>
                            <w:top w:val="none" w:sz="0" w:space="0" w:color="auto"/>
                            <w:left w:val="none" w:sz="0" w:space="0" w:color="auto"/>
                            <w:bottom w:val="none" w:sz="0" w:space="0" w:color="auto"/>
                            <w:right w:val="none" w:sz="0" w:space="0" w:color="auto"/>
                          </w:divBdr>
                          <w:divsChild>
                            <w:div w:id="948123460">
                              <w:marLeft w:val="0"/>
                              <w:marRight w:val="0"/>
                              <w:marTop w:val="0"/>
                              <w:marBottom w:val="0"/>
                              <w:divBdr>
                                <w:top w:val="none" w:sz="0" w:space="0" w:color="auto"/>
                                <w:left w:val="none" w:sz="0" w:space="0" w:color="auto"/>
                                <w:bottom w:val="none" w:sz="0" w:space="0" w:color="auto"/>
                                <w:right w:val="none" w:sz="0" w:space="0" w:color="auto"/>
                              </w:divBdr>
                              <w:divsChild>
                                <w:div w:id="1019046484">
                                  <w:marLeft w:val="0"/>
                                  <w:marRight w:val="0"/>
                                  <w:marTop w:val="0"/>
                                  <w:marBottom w:val="0"/>
                                  <w:divBdr>
                                    <w:top w:val="none" w:sz="0" w:space="0" w:color="auto"/>
                                    <w:left w:val="none" w:sz="0" w:space="0" w:color="auto"/>
                                    <w:bottom w:val="none" w:sz="0" w:space="0" w:color="auto"/>
                                    <w:right w:val="none" w:sz="0" w:space="0" w:color="auto"/>
                                  </w:divBdr>
                                  <w:divsChild>
                                    <w:div w:id="1759254828">
                                      <w:marLeft w:val="0"/>
                                      <w:marRight w:val="0"/>
                                      <w:marTop w:val="0"/>
                                      <w:marBottom w:val="0"/>
                                      <w:divBdr>
                                        <w:top w:val="none" w:sz="0" w:space="0" w:color="auto"/>
                                        <w:left w:val="none" w:sz="0" w:space="0" w:color="auto"/>
                                        <w:bottom w:val="none" w:sz="0" w:space="0" w:color="auto"/>
                                        <w:right w:val="none" w:sz="0" w:space="0" w:color="auto"/>
                                      </w:divBdr>
                                      <w:divsChild>
                                        <w:div w:id="92291330">
                                          <w:marLeft w:val="0"/>
                                          <w:marRight w:val="0"/>
                                          <w:marTop w:val="0"/>
                                          <w:marBottom w:val="0"/>
                                          <w:divBdr>
                                            <w:top w:val="none" w:sz="0" w:space="0" w:color="auto"/>
                                            <w:left w:val="none" w:sz="0" w:space="0" w:color="auto"/>
                                            <w:bottom w:val="none" w:sz="0" w:space="0" w:color="auto"/>
                                            <w:right w:val="none" w:sz="0" w:space="0" w:color="auto"/>
                                          </w:divBdr>
                                        </w:div>
                                        <w:div w:id="186604845">
                                          <w:marLeft w:val="0"/>
                                          <w:marRight w:val="0"/>
                                          <w:marTop w:val="0"/>
                                          <w:marBottom w:val="0"/>
                                          <w:divBdr>
                                            <w:top w:val="none" w:sz="0" w:space="0" w:color="auto"/>
                                            <w:left w:val="none" w:sz="0" w:space="0" w:color="auto"/>
                                            <w:bottom w:val="none" w:sz="0" w:space="0" w:color="auto"/>
                                            <w:right w:val="none" w:sz="0" w:space="0" w:color="auto"/>
                                          </w:divBdr>
                                        </w:div>
                                        <w:div w:id="213274994">
                                          <w:marLeft w:val="0"/>
                                          <w:marRight w:val="0"/>
                                          <w:marTop w:val="0"/>
                                          <w:marBottom w:val="0"/>
                                          <w:divBdr>
                                            <w:top w:val="none" w:sz="0" w:space="0" w:color="auto"/>
                                            <w:left w:val="none" w:sz="0" w:space="0" w:color="auto"/>
                                            <w:bottom w:val="none" w:sz="0" w:space="0" w:color="auto"/>
                                            <w:right w:val="none" w:sz="0" w:space="0" w:color="auto"/>
                                          </w:divBdr>
                                        </w:div>
                                        <w:div w:id="435831587">
                                          <w:marLeft w:val="0"/>
                                          <w:marRight w:val="0"/>
                                          <w:marTop w:val="0"/>
                                          <w:marBottom w:val="0"/>
                                          <w:divBdr>
                                            <w:top w:val="none" w:sz="0" w:space="0" w:color="auto"/>
                                            <w:left w:val="none" w:sz="0" w:space="0" w:color="auto"/>
                                            <w:bottom w:val="none" w:sz="0" w:space="0" w:color="auto"/>
                                            <w:right w:val="none" w:sz="0" w:space="0" w:color="auto"/>
                                          </w:divBdr>
                                        </w:div>
                                        <w:div w:id="559825167">
                                          <w:marLeft w:val="0"/>
                                          <w:marRight w:val="0"/>
                                          <w:marTop w:val="0"/>
                                          <w:marBottom w:val="0"/>
                                          <w:divBdr>
                                            <w:top w:val="none" w:sz="0" w:space="0" w:color="auto"/>
                                            <w:left w:val="none" w:sz="0" w:space="0" w:color="auto"/>
                                            <w:bottom w:val="none" w:sz="0" w:space="0" w:color="auto"/>
                                            <w:right w:val="none" w:sz="0" w:space="0" w:color="auto"/>
                                          </w:divBdr>
                                        </w:div>
                                        <w:div w:id="634336373">
                                          <w:marLeft w:val="0"/>
                                          <w:marRight w:val="0"/>
                                          <w:marTop w:val="0"/>
                                          <w:marBottom w:val="0"/>
                                          <w:divBdr>
                                            <w:top w:val="none" w:sz="0" w:space="0" w:color="auto"/>
                                            <w:left w:val="none" w:sz="0" w:space="0" w:color="auto"/>
                                            <w:bottom w:val="none" w:sz="0" w:space="0" w:color="auto"/>
                                            <w:right w:val="none" w:sz="0" w:space="0" w:color="auto"/>
                                          </w:divBdr>
                                        </w:div>
                                        <w:div w:id="685835235">
                                          <w:marLeft w:val="0"/>
                                          <w:marRight w:val="0"/>
                                          <w:marTop w:val="0"/>
                                          <w:marBottom w:val="0"/>
                                          <w:divBdr>
                                            <w:top w:val="none" w:sz="0" w:space="0" w:color="auto"/>
                                            <w:left w:val="none" w:sz="0" w:space="0" w:color="auto"/>
                                            <w:bottom w:val="none" w:sz="0" w:space="0" w:color="auto"/>
                                            <w:right w:val="none" w:sz="0" w:space="0" w:color="auto"/>
                                          </w:divBdr>
                                        </w:div>
                                        <w:div w:id="739863524">
                                          <w:marLeft w:val="0"/>
                                          <w:marRight w:val="0"/>
                                          <w:marTop w:val="0"/>
                                          <w:marBottom w:val="0"/>
                                          <w:divBdr>
                                            <w:top w:val="none" w:sz="0" w:space="0" w:color="auto"/>
                                            <w:left w:val="none" w:sz="0" w:space="0" w:color="auto"/>
                                            <w:bottom w:val="none" w:sz="0" w:space="0" w:color="auto"/>
                                            <w:right w:val="none" w:sz="0" w:space="0" w:color="auto"/>
                                          </w:divBdr>
                                        </w:div>
                                        <w:div w:id="795022318">
                                          <w:marLeft w:val="0"/>
                                          <w:marRight w:val="0"/>
                                          <w:marTop w:val="0"/>
                                          <w:marBottom w:val="0"/>
                                          <w:divBdr>
                                            <w:top w:val="none" w:sz="0" w:space="0" w:color="auto"/>
                                            <w:left w:val="none" w:sz="0" w:space="0" w:color="auto"/>
                                            <w:bottom w:val="none" w:sz="0" w:space="0" w:color="auto"/>
                                            <w:right w:val="none" w:sz="0" w:space="0" w:color="auto"/>
                                          </w:divBdr>
                                        </w:div>
                                        <w:div w:id="1078556222">
                                          <w:marLeft w:val="0"/>
                                          <w:marRight w:val="0"/>
                                          <w:marTop w:val="0"/>
                                          <w:marBottom w:val="0"/>
                                          <w:divBdr>
                                            <w:top w:val="none" w:sz="0" w:space="0" w:color="auto"/>
                                            <w:left w:val="none" w:sz="0" w:space="0" w:color="auto"/>
                                            <w:bottom w:val="none" w:sz="0" w:space="0" w:color="auto"/>
                                            <w:right w:val="none" w:sz="0" w:space="0" w:color="auto"/>
                                          </w:divBdr>
                                        </w:div>
                                        <w:div w:id="1093356802">
                                          <w:marLeft w:val="0"/>
                                          <w:marRight w:val="0"/>
                                          <w:marTop w:val="0"/>
                                          <w:marBottom w:val="0"/>
                                          <w:divBdr>
                                            <w:top w:val="none" w:sz="0" w:space="0" w:color="auto"/>
                                            <w:left w:val="none" w:sz="0" w:space="0" w:color="auto"/>
                                            <w:bottom w:val="none" w:sz="0" w:space="0" w:color="auto"/>
                                            <w:right w:val="none" w:sz="0" w:space="0" w:color="auto"/>
                                          </w:divBdr>
                                        </w:div>
                                        <w:div w:id="1536892310">
                                          <w:marLeft w:val="0"/>
                                          <w:marRight w:val="0"/>
                                          <w:marTop w:val="0"/>
                                          <w:marBottom w:val="0"/>
                                          <w:divBdr>
                                            <w:top w:val="none" w:sz="0" w:space="0" w:color="auto"/>
                                            <w:left w:val="none" w:sz="0" w:space="0" w:color="auto"/>
                                            <w:bottom w:val="none" w:sz="0" w:space="0" w:color="auto"/>
                                            <w:right w:val="none" w:sz="0" w:space="0" w:color="auto"/>
                                          </w:divBdr>
                                        </w:div>
                                        <w:div w:id="1615748783">
                                          <w:marLeft w:val="0"/>
                                          <w:marRight w:val="0"/>
                                          <w:marTop w:val="0"/>
                                          <w:marBottom w:val="0"/>
                                          <w:divBdr>
                                            <w:top w:val="none" w:sz="0" w:space="0" w:color="auto"/>
                                            <w:left w:val="none" w:sz="0" w:space="0" w:color="auto"/>
                                            <w:bottom w:val="none" w:sz="0" w:space="0" w:color="auto"/>
                                            <w:right w:val="none" w:sz="0" w:space="0" w:color="auto"/>
                                          </w:divBdr>
                                        </w:div>
                                        <w:div w:id="1794865390">
                                          <w:marLeft w:val="0"/>
                                          <w:marRight w:val="0"/>
                                          <w:marTop w:val="0"/>
                                          <w:marBottom w:val="0"/>
                                          <w:divBdr>
                                            <w:top w:val="none" w:sz="0" w:space="0" w:color="auto"/>
                                            <w:left w:val="none" w:sz="0" w:space="0" w:color="auto"/>
                                            <w:bottom w:val="none" w:sz="0" w:space="0" w:color="auto"/>
                                            <w:right w:val="none" w:sz="0" w:space="0" w:color="auto"/>
                                          </w:divBdr>
                                        </w:div>
                                        <w:div w:id="1857890029">
                                          <w:marLeft w:val="0"/>
                                          <w:marRight w:val="0"/>
                                          <w:marTop w:val="0"/>
                                          <w:marBottom w:val="0"/>
                                          <w:divBdr>
                                            <w:top w:val="none" w:sz="0" w:space="0" w:color="auto"/>
                                            <w:left w:val="none" w:sz="0" w:space="0" w:color="auto"/>
                                            <w:bottom w:val="none" w:sz="0" w:space="0" w:color="auto"/>
                                            <w:right w:val="none" w:sz="0" w:space="0" w:color="auto"/>
                                          </w:divBdr>
                                        </w:div>
                                        <w:div w:id="1943299229">
                                          <w:marLeft w:val="0"/>
                                          <w:marRight w:val="0"/>
                                          <w:marTop w:val="0"/>
                                          <w:marBottom w:val="0"/>
                                          <w:divBdr>
                                            <w:top w:val="none" w:sz="0" w:space="0" w:color="auto"/>
                                            <w:left w:val="none" w:sz="0" w:space="0" w:color="auto"/>
                                            <w:bottom w:val="none" w:sz="0" w:space="0" w:color="auto"/>
                                            <w:right w:val="none" w:sz="0" w:space="0" w:color="auto"/>
                                          </w:divBdr>
                                        </w:div>
                                        <w:div w:id="2031837141">
                                          <w:marLeft w:val="0"/>
                                          <w:marRight w:val="0"/>
                                          <w:marTop w:val="0"/>
                                          <w:marBottom w:val="0"/>
                                          <w:divBdr>
                                            <w:top w:val="none" w:sz="0" w:space="0" w:color="auto"/>
                                            <w:left w:val="none" w:sz="0" w:space="0" w:color="auto"/>
                                            <w:bottom w:val="none" w:sz="0" w:space="0" w:color="auto"/>
                                            <w:right w:val="none" w:sz="0" w:space="0" w:color="auto"/>
                                          </w:divBdr>
                                        </w:div>
                                        <w:div w:id="2138837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3893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13" Type="http://schemas.openxmlformats.org/officeDocument/2006/relationships/hyperlink" Target="http://www.&#1045;STP.ru" TargetMode="External"/><Relationship Id="rId18" Type="http://schemas.openxmlformats.org/officeDocument/2006/relationships/hyperlink" Target="consultantplus://offline/main?base=LAW;n=26303;fld=134;dst=100168"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1045;STP.ru" TargetMode="External"/><Relationship Id="rId17" Type="http://schemas.openxmlformats.org/officeDocument/2006/relationships/hyperlink" Target="file:///C:\Users\PRO\Desktop\&#1056;&#1077;&#1084;&#1086;&#1085;&#1090;%20&#1076;&#1086;&#1088;&#1086;&#1075;%20&#1082;%20&#1076;&#1086;&#1084;&#1072;&#1084;\&#1040;&#1044;%20&#1088;&#1077;&#1084;&#1086;&#1085;&#1090;%20&#1076;&#1086;&#1088;&#1086;&#1075;&#1080;%20&#1082;%20&#1078;&#1080;&#1083;&#1099;&#1084;%20&#1076;&#1086;&#1084;&#1072;&#1084;%20&#1091;&#1083;.%201-&#1072;&#1103;%20&#1057;&#1086;&#1074;&#1077;&#1090;&#1089;&#1082;&#1072;&#1103;.docx" TargetMode="Externa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yperlink" Target="consultantplus://offline/main?base=LAW;n=26303;fld=134;dst=100254" TargetMode="External"/><Relationship Id="rId20" Type="http://schemas.openxmlformats.org/officeDocument/2006/relationships/hyperlink" Target="http://pik.mosreg.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main?base=LAW;n=26303;fld=134;dst=100254"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main?base=LAW;n=26303;fld=134;dst=100168" TargetMode="External"/><Relationship Id="rId23" Type="http://schemas.openxmlformats.org/officeDocument/2006/relationships/footer" Target="footer3.xml"/><Relationship Id="rId10" Type="http://schemas.openxmlformats.org/officeDocument/2006/relationships/hyperlink" Target="consultantplus://offline/main?base=LAW;n=26303;fld=134;dst=100168" TargetMode="External"/><Relationship Id="rId19" Type="http://schemas.openxmlformats.org/officeDocument/2006/relationships/hyperlink" Target="consultantplus://offline/main?base=LAW;n=26303;fld=134;dst=100254" TargetMode="External"/><Relationship Id="rId4" Type="http://schemas.openxmlformats.org/officeDocument/2006/relationships/settings" Target="settings.xml"/><Relationship Id="rId9" Type="http://schemas.openxmlformats.org/officeDocument/2006/relationships/hyperlink" Target="http://www.&#1045;STP.ru" TargetMode="External"/><Relationship Id="rId14" Type="http://schemas.openxmlformats.org/officeDocument/2006/relationships/hyperlink" Target="consultantplus://offline/ref=0944ADBEBACE930895A4A76EDE7801F047ECE8803A6958D67CBC66965DDF0C750BABC1298DC90892LDg9N" TargetMode="External"/><Relationship Id="rId22"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82E5822FF86C46F2BB7A3FB1E2BC3A65"/>
        <w:category>
          <w:name w:val="Общие"/>
          <w:gallery w:val="placeholder"/>
        </w:category>
        <w:types>
          <w:type w:val="bbPlcHdr"/>
        </w:types>
        <w:behaviors>
          <w:behavior w:val="content"/>
        </w:behaviors>
        <w:guid w:val="{B6C805B3-C5CB-4F0F-AD30-05FE97FE0775}"/>
      </w:docPartPr>
      <w:docPartBody>
        <w:p w:rsidR="00746CDA" w:rsidRDefault="00F43E0B" w:rsidP="00F43E0B">
          <w:pPr>
            <w:pStyle w:val="82E5822FF86C46F2BB7A3FB1E2BC3A65"/>
          </w:pPr>
          <w:r>
            <w:rPr>
              <w:rStyle w:val="a3"/>
              <w:rFonts w:hint="eastAsia"/>
            </w:rPr>
            <w:t>䀄㠄㰄㔄</w:t>
          </w:r>
        </w:p>
      </w:docPartBody>
    </w:docPart>
    <w:docPart>
      <w:docPartPr>
        <w:name w:val="472EBCCFECB44253974A8B0C1DA2172D"/>
        <w:category>
          <w:name w:val="Общие"/>
          <w:gallery w:val="placeholder"/>
        </w:category>
        <w:types>
          <w:type w:val="bbPlcHdr"/>
        </w:types>
        <w:behaviors>
          <w:behavior w:val="content"/>
        </w:behaviors>
        <w:guid w:val="{735633EB-3BAC-490C-BA08-F6FA3324C131}"/>
      </w:docPartPr>
      <w:docPartBody>
        <w:p w:rsidR="00746CDA" w:rsidRDefault="00F43E0B" w:rsidP="00F43E0B">
          <w:pPr>
            <w:pStyle w:val="472EBCCFECB44253974A8B0C1DA2172D"/>
          </w:pPr>
          <w:r>
            <w:t>договору</w:t>
          </w:r>
        </w:p>
      </w:docPartBody>
    </w:docPart>
    <w:docPart>
      <w:docPartPr>
        <w:name w:val="62280B97793C45C28668A4EB359CCC41"/>
        <w:category>
          <w:name w:val="Общие"/>
          <w:gallery w:val="placeholder"/>
        </w:category>
        <w:types>
          <w:type w:val="bbPlcHdr"/>
        </w:types>
        <w:behaviors>
          <w:behavior w:val="content"/>
        </w:behaviors>
        <w:guid w:val="{1AE980D1-3B1E-4A06-8C35-EA7EA270A957}"/>
      </w:docPartPr>
      <w:docPartBody>
        <w:p w:rsidR="00746CDA" w:rsidRDefault="00F43E0B" w:rsidP="00F43E0B">
          <w:pPr>
            <w:pStyle w:val="62280B97793C45C28668A4EB359CCC41"/>
          </w:pPr>
          <w:r>
            <w:t>.</w:t>
          </w:r>
          <w:r>
            <w:rPr>
              <w:lang w:val="en-US"/>
            </w:rPr>
            <w:t>paymentType</w:t>
          </w:r>
        </w:p>
      </w:docPartBody>
    </w:docPart>
    <w:docPart>
      <w:docPartPr>
        <w:name w:val="79561DE82CE64BBE87F5EC39F8E163EC"/>
        <w:category>
          <w:name w:val="Общие"/>
          <w:gallery w:val="placeholder"/>
        </w:category>
        <w:types>
          <w:type w:val="bbPlcHdr"/>
        </w:types>
        <w:behaviors>
          <w:behavior w:val="content"/>
        </w:behaviors>
        <w:guid w:val="{10E7F843-AE26-4FB1-8377-1D863BA7C2F9}"/>
      </w:docPartPr>
      <w:docPartBody>
        <w:p w:rsidR="00746CDA" w:rsidRDefault="00F43E0B" w:rsidP="00F43E0B">
          <w:pPr>
            <w:pStyle w:val="79561DE82CE64BBE87F5EC39F8E163E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3B5BD4745F480CA47AA66E73B3CF63"/>
        <w:category>
          <w:name w:val="Общие"/>
          <w:gallery w:val="placeholder"/>
        </w:category>
        <w:types>
          <w:type w:val="bbPlcHdr"/>
        </w:types>
        <w:behaviors>
          <w:behavior w:val="content"/>
        </w:behaviors>
        <w:guid w:val="{741FDEC2-88BA-446D-A418-23C6B3D4F798}"/>
      </w:docPartPr>
      <w:docPartBody>
        <w:p w:rsidR="00746CDA" w:rsidRDefault="00F43E0B" w:rsidP="00F43E0B">
          <w:pPr>
            <w:pStyle w:val="AD3B5BD4745F480CA47AA66E73B3CF63"/>
          </w:pPr>
          <w:r>
            <w:rPr>
              <w:rStyle w:val="a3"/>
            </w:rPr>
            <w:t>Choose a building block.</w:t>
          </w:r>
        </w:p>
      </w:docPartBody>
    </w:docPart>
    <w:docPart>
      <w:docPartPr>
        <w:name w:val="616C9E27AC824C5DAFF6E495A252485B"/>
        <w:category>
          <w:name w:val="Общие"/>
          <w:gallery w:val="placeholder"/>
        </w:category>
        <w:types>
          <w:type w:val="bbPlcHdr"/>
        </w:types>
        <w:behaviors>
          <w:behavior w:val="content"/>
        </w:behaviors>
        <w:guid w:val="{1BE5B00C-ADAA-47F3-A861-3F5D15339E57}"/>
      </w:docPartPr>
      <w:docPartBody>
        <w:p w:rsidR="00746CDA" w:rsidRDefault="00F43E0B" w:rsidP="00F43E0B">
          <w:pPr>
            <w:pStyle w:val="616C9E27AC824C5DAFF6E495A25248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AA030F3768447D99D3E43F49901582"/>
        <w:category>
          <w:name w:val="Общие"/>
          <w:gallery w:val="placeholder"/>
        </w:category>
        <w:types>
          <w:type w:val="bbPlcHdr"/>
        </w:types>
        <w:behaviors>
          <w:behavior w:val="content"/>
        </w:behaviors>
        <w:guid w:val="{ADDD9B5B-751B-47A3-8125-E79AD61B8841}"/>
      </w:docPartPr>
      <w:docPartBody>
        <w:p w:rsidR="00746CDA" w:rsidRDefault="00F43E0B" w:rsidP="00F43E0B">
          <w:pPr>
            <w:pStyle w:val="BCAA030F3768447D99D3E43F4990158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2B82D977D14E8DAE022DC516116769"/>
        <w:category>
          <w:name w:val="Общие"/>
          <w:gallery w:val="placeholder"/>
        </w:category>
        <w:types>
          <w:type w:val="bbPlcHdr"/>
        </w:types>
        <w:behaviors>
          <w:behavior w:val="content"/>
        </w:behaviors>
        <w:guid w:val="{E1570734-B835-445B-AA7E-AAC95EA8ABE9}"/>
      </w:docPartPr>
      <w:docPartBody>
        <w:p w:rsidR="00746CDA" w:rsidRDefault="00F43E0B" w:rsidP="00F43E0B">
          <w:pPr>
            <w:pStyle w:val="6A2B82D977D14E8DAE022DC51611676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88E452AB0547ECB218DD293A0D362B"/>
        <w:category>
          <w:name w:val="Общие"/>
          <w:gallery w:val="placeholder"/>
        </w:category>
        <w:types>
          <w:type w:val="bbPlcHdr"/>
        </w:types>
        <w:behaviors>
          <w:behavior w:val="content"/>
        </w:behaviors>
        <w:guid w:val="{91006A0C-96A8-4DF2-A9E1-1FFE1E1A27EE}"/>
      </w:docPartPr>
      <w:docPartBody>
        <w:p w:rsidR="00746CDA" w:rsidRDefault="00F43E0B" w:rsidP="00F43E0B">
          <w:pPr>
            <w:pStyle w:val="3788E452AB0547ECB218DD293A0D362B"/>
          </w:pPr>
          <w:r>
            <w:rPr>
              <w:rStyle w:val="a3"/>
            </w:rPr>
            <w:t>Choose a building block.</w:t>
          </w:r>
        </w:p>
      </w:docPartBody>
    </w:docPart>
    <w:docPart>
      <w:docPartPr>
        <w:name w:val="9D0C70681D0D470D92614723F95C0E4A"/>
        <w:category>
          <w:name w:val="Общие"/>
          <w:gallery w:val="placeholder"/>
        </w:category>
        <w:types>
          <w:type w:val="bbPlcHdr"/>
        </w:types>
        <w:behaviors>
          <w:behavior w:val="content"/>
        </w:behaviors>
        <w:guid w:val="{DCC8AB52-E385-43CD-878C-38A98A7848EF}"/>
      </w:docPartPr>
      <w:docPartBody>
        <w:p w:rsidR="00746CDA" w:rsidRDefault="00F43E0B" w:rsidP="00F43E0B">
          <w:pPr>
            <w:pStyle w:val="9D0C70681D0D470D92614723F95C0E4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7FB2F231D74D168D0CA82A1C7732E5"/>
        <w:category>
          <w:name w:val="Общие"/>
          <w:gallery w:val="placeholder"/>
        </w:category>
        <w:types>
          <w:type w:val="bbPlcHdr"/>
        </w:types>
        <w:behaviors>
          <w:behavior w:val="content"/>
        </w:behaviors>
        <w:guid w:val="{671141B8-C2B8-41B5-9284-1F9B35FD999B}"/>
      </w:docPartPr>
      <w:docPartBody>
        <w:p w:rsidR="00746CDA" w:rsidRDefault="00F43E0B" w:rsidP="00F43E0B">
          <w:pPr>
            <w:pStyle w:val="CB7FB2F231D74D168D0CA82A1C7732E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9400E4777D4DB8A32D75B81815E96F"/>
        <w:category>
          <w:name w:val="Общие"/>
          <w:gallery w:val="placeholder"/>
        </w:category>
        <w:types>
          <w:type w:val="bbPlcHdr"/>
        </w:types>
        <w:behaviors>
          <w:behavior w:val="content"/>
        </w:behaviors>
        <w:guid w:val="{3D5CC41E-75C1-48E7-9860-696095FB339D}"/>
      </w:docPartPr>
      <w:docPartBody>
        <w:p w:rsidR="00746CDA" w:rsidRDefault="00F43E0B" w:rsidP="00F43E0B">
          <w:pPr>
            <w:pStyle w:val="519400E4777D4DB8A32D75B81815E96F"/>
          </w:pPr>
          <w:r>
            <w:rPr>
              <w:rStyle w:val="a3"/>
              <w:rFonts w:hint="eastAsia"/>
            </w:rPr>
            <w:t>䀄㠄㰄㔄</w:t>
          </w:r>
        </w:p>
      </w:docPartBody>
    </w:docPart>
    <w:docPart>
      <w:docPartPr>
        <w:name w:val="40A7EF4D7F594EF4A2BB615100F29D3C"/>
        <w:category>
          <w:name w:val="Общие"/>
          <w:gallery w:val="placeholder"/>
        </w:category>
        <w:types>
          <w:type w:val="bbPlcHdr"/>
        </w:types>
        <w:behaviors>
          <w:behavior w:val="content"/>
        </w:behaviors>
        <w:guid w:val="{88F3DEDA-B5D8-4589-A8C1-46C348E034E0}"/>
      </w:docPartPr>
      <w:docPartBody>
        <w:p w:rsidR="00746CDA" w:rsidRDefault="00F43E0B" w:rsidP="00F43E0B">
          <w:pPr>
            <w:pStyle w:val="40A7EF4D7F594EF4A2BB615100F29D3C"/>
          </w:pPr>
          <w:r>
            <w:rPr>
              <w:rStyle w:val="a3"/>
              <w:rFonts w:hint="eastAsia"/>
            </w:rPr>
            <w:t>䀄㠄㰄㔄</w:t>
          </w:r>
        </w:p>
      </w:docPartBody>
    </w:docPart>
    <w:docPart>
      <w:docPartPr>
        <w:name w:val="5CDD0B8970D046B782D003C4D1DE3CF5"/>
        <w:category>
          <w:name w:val="Общие"/>
          <w:gallery w:val="placeholder"/>
        </w:category>
        <w:types>
          <w:type w:val="bbPlcHdr"/>
        </w:types>
        <w:behaviors>
          <w:behavior w:val="content"/>
        </w:behaviors>
        <w:guid w:val="{CB53818E-5426-4A5D-A26F-B6E045B1C73E}"/>
      </w:docPartPr>
      <w:docPartBody>
        <w:p w:rsidR="00746CDA" w:rsidRDefault="00F43E0B" w:rsidP="00F43E0B">
          <w:pPr>
            <w:pStyle w:val="5CDD0B8970D046B782D003C4D1DE3CF5"/>
          </w:pPr>
          <w:r>
            <w:rPr>
              <w:rStyle w:val="a3"/>
              <w:rFonts w:hint="eastAsia"/>
            </w:rPr>
            <w:t>䀄㠄㰄㔄</w:t>
          </w:r>
        </w:p>
      </w:docPartBody>
    </w:docPart>
    <w:docPart>
      <w:docPartPr>
        <w:name w:val="ABA7D2512A5E4E46937A4CA142A2D264"/>
        <w:category>
          <w:name w:val="Общие"/>
          <w:gallery w:val="placeholder"/>
        </w:category>
        <w:types>
          <w:type w:val="bbPlcHdr"/>
        </w:types>
        <w:behaviors>
          <w:behavior w:val="content"/>
        </w:behaviors>
        <w:guid w:val="{068D2590-73BE-4E37-9F84-A19665B91036}"/>
      </w:docPartPr>
      <w:docPartBody>
        <w:p w:rsidR="00746CDA" w:rsidRDefault="00F43E0B" w:rsidP="00F43E0B">
          <w:pPr>
            <w:pStyle w:val="ABA7D2512A5E4E46937A4CA142A2D26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9A0AE3FBFD4ADD9CF07F4FBA80A57A"/>
        <w:category>
          <w:name w:val="Общие"/>
          <w:gallery w:val="placeholder"/>
        </w:category>
        <w:types>
          <w:type w:val="bbPlcHdr"/>
        </w:types>
        <w:behaviors>
          <w:behavior w:val="content"/>
        </w:behaviors>
        <w:guid w:val="{B471E5BA-81D0-4418-8A55-FAF39BE66D4B}"/>
      </w:docPartPr>
      <w:docPartBody>
        <w:p w:rsidR="00746CDA" w:rsidRDefault="00F43E0B" w:rsidP="00F43E0B">
          <w:pPr>
            <w:pStyle w:val="679A0AE3FBFD4ADD9CF07F4FBA80A57A"/>
          </w:pPr>
          <w:r>
            <w:rPr>
              <w:rStyle w:val="a3"/>
            </w:rPr>
            <w:t>Choose a building block.</w:t>
          </w:r>
        </w:p>
      </w:docPartBody>
    </w:docPart>
    <w:docPart>
      <w:docPartPr>
        <w:name w:val="D856208E26B042A6A6F36749B34A28B0"/>
        <w:category>
          <w:name w:val="Общие"/>
          <w:gallery w:val="placeholder"/>
        </w:category>
        <w:types>
          <w:type w:val="bbPlcHdr"/>
        </w:types>
        <w:behaviors>
          <w:behavior w:val="content"/>
        </w:behaviors>
        <w:guid w:val="{944AC764-D892-4316-9DDD-513A05A29AED}"/>
      </w:docPartPr>
      <w:docPartBody>
        <w:p w:rsidR="00746CDA" w:rsidRDefault="00F43E0B" w:rsidP="00F43E0B">
          <w:pPr>
            <w:pStyle w:val="D856208E26B042A6A6F36749B34A28B0"/>
          </w:pPr>
          <w:r>
            <w:rPr>
              <w:rStyle w:val="a3"/>
              <w:rFonts w:hint="eastAsia"/>
            </w:rPr>
            <w:t>䀄㠄㰄㔄</w:t>
          </w:r>
        </w:p>
      </w:docPartBody>
    </w:docPart>
    <w:docPart>
      <w:docPartPr>
        <w:name w:val="F085D26C59CF46F5A544310FDAF03AEC"/>
        <w:category>
          <w:name w:val="Общие"/>
          <w:gallery w:val="placeholder"/>
        </w:category>
        <w:types>
          <w:type w:val="bbPlcHdr"/>
        </w:types>
        <w:behaviors>
          <w:behavior w:val="content"/>
        </w:behaviors>
        <w:guid w:val="{FCFCA33A-CB1F-4E32-9D00-C92F57E9EF66}"/>
      </w:docPartPr>
      <w:docPartBody>
        <w:p w:rsidR="00746CDA" w:rsidRDefault="00F43E0B" w:rsidP="00F43E0B">
          <w:pPr>
            <w:pStyle w:val="F085D26C59CF46F5A544310FDAF03AEC"/>
          </w:pPr>
          <w:r>
            <w:rPr>
              <w:rStyle w:val="a3"/>
              <w:rFonts w:hint="eastAsia"/>
            </w:rPr>
            <w:t>䀄㠄㰄㔄</w:t>
          </w:r>
        </w:p>
      </w:docPartBody>
    </w:docPart>
    <w:docPart>
      <w:docPartPr>
        <w:name w:val="BB25A97BED7E45E7953BA75F176AC29A"/>
        <w:category>
          <w:name w:val="Общие"/>
          <w:gallery w:val="placeholder"/>
        </w:category>
        <w:types>
          <w:type w:val="bbPlcHdr"/>
        </w:types>
        <w:behaviors>
          <w:behavior w:val="content"/>
        </w:behaviors>
        <w:guid w:val="{F77E2503-5691-4AB0-8925-A9F39CD2EE0F}"/>
      </w:docPartPr>
      <w:docPartBody>
        <w:p w:rsidR="00746CDA" w:rsidRDefault="00F43E0B" w:rsidP="00F43E0B">
          <w:pPr>
            <w:pStyle w:val="BB25A97BED7E45E7953BA75F176AC2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8149914BBC497FADB8A41E4BED9BA1"/>
        <w:category>
          <w:name w:val="Общие"/>
          <w:gallery w:val="placeholder"/>
        </w:category>
        <w:types>
          <w:type w:val="bbPlcHdr"/>
        </w:types>
        <w:behaviors>
          <w:behavior w:val="content"/>
        </w:behaviors>
        <w:guid w:val="{0851649F-07B3-4993-BF88-C449C861419A}"/>
      </w:docPartPr>
      <w:docPartBody>
        <w:p w:rsidR="00746CDA" w:rsidRDefault="00F43E0B" w:rsidP="00F43E0B">
          <w:pPr>
            <w:pStyle w:val="2D8149914BBC497FADB8A41E4BED9B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26A7120C004FAA85FF415392FA7063"/>
        <w:category>
          <w:name w:val="Общие"/>
          <w:gallery w:val="placeholder"/>
        </w:category>
        <w:types>
          <w:type w:val="bbPlcHdr"/>
        </w:types>
        <w:behaviors>
          <w:behavior w:val="content"/>
        </w:behaviors>
        <w:guid w:val="{71D28811-3053-4A06-9C68-2698B98B61CE}"/>
      </w:docPartPr>
      <w:docPartBody>
        <w:p w:rsidR="00746CDA" w:rsidRDefault="00F43E0B" w:rsidP="00F43E0B">
          <w:pPr>
            <w:pStyle w:val="EB26A7120C004FAA85FF415392FA706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253AB89CD742D6B441A745963B72BA"/>
        <w:category>
          <w:name w:val="Общие"/>
          <w:gallery w:val="placeholder"/>
        </w:category>
        <w:types>
          <w:type w:val="bbPlcHdr"/>
        </w:types>
        <w:behaviors>
          <w:behavior w:val="content"/>
        </w:behaviors>
        <w:guid w:val="{221602F8-B271-462E-9DB9-4BDBD1F0CCAA}"/>
      </w:docPartPr>
      <w:docPartBody>
        <w:p w:rsidR="00746CDA" w:rsidRDefault="00F43E0B" w:rsidP="00F43E0B">
          <w:pPr>
            <w:pStyle w:val="82253AB89CD742D6B441A745963B72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5FBC04C6CC64E17A8692EC0CE6AACED"/>
        <w:category>
          <w:name w:val="Общие"/>
          <w:gallery w:val="placeholder"/>
        </w:category>
        <w:types>
          <w:type w:val="bbPlcHdr"/>
        </w:types>
        <w:behaviors>
          <w:behavior w:val="content"/>
        </w:behaviors>
        <w:guid w:val="{8AF3F0DF-34CD-42E9-8163-78C436D75AA9}"/>
      </w:docPartPr>
      <w:docPartBody>
        <w:p w:rsidR="00746CDA" w:rsidRDefault="00F43E0B" w:rsidP="00F43E0B">
          <w:pPr>
            <w:pStyle w:val="15FBC04C6CC64E17A8692EC0CE6AACED"/>
          </w:pPr>
          <w:r>
            <w:t>договора</w:t>
          </w:r>
        </w:p>
      </w:docPartBody>
    </w:docPart>
    <w:docPart>
      <w:docPartPr>
        <w:name w:val="EAF1A682655B43B8AC9B4DBC3E85481B"/>
        <w:category>
          <w:name w:val="Общие"/>
          <w:gallery w:val="placeholder"/>
        </w:category>
        <w:types>
          <w:type w:val="bbPlcHdr"/>
        </w:types>
        <w:behaviors>
          <w:behavior w:val="content"/>
        </w:behaviors>
        <w:guid w:val="{F8C2B016-53A1-4FAC-BEEE-8D9BEEDA2424}"/>
      </w:docPartPr>
      <w:docPartBody>
        <w:p w:rsidR="00746CDA" w:rsidRDefault="00F43E0B" w:rsidP="00F43E0B">
          <w:pPr>
            <w:pStyle w:val="EAF1A682655B43B8AC9B4DBC3E85481B"/>
          </w:pPr>
          <w:r>
            <w:rPr>
              <w:rStyle w:val="a3"/>
              <w:rFonts w:ascii="SimSun" w:eastAsia="SimSun" w:hAnsi="SimSun" w:cs="SimSun" w:hint="eastAsia"/>
            </w:rPr>
            <w:t>䀄㠄㰄㔄</w:t>
          </w:r>
        </w:p>
      </w:docPartBody>
    </w:docPart>
    <w:docPart>
      <w:docPartPr>
        <w:name w:val="4A412DC8DADE4C139CF3A85FE4448CB0"/>
        <w:category>
          <w:name w:val="Общие"/>
          <w:gallery w:val="placeholder"/>
        </w:category>
        <w:types>
          <w:type w:val="bbPlcHdr"/>
        </w:types>
        <w:behaviors>
          <w:behavior w:val="content"/>
        </w:behaviors>
        <w:guid w:val="{1ED3A7EB-86B3-4D0B-AEB5-E87E8CA9E768}"/>
      </w:docPartPr>
      <w:docPartBody>
        <w:p w:rsidR="00746CDA" w:rsidRDefault="00F43E0B" w:rsidP="00F43E0B">
          <w:pPr>
            <w:pStyle w:val="4A412DC8DADE4C139CF3A85FE4448CB0"/>
          </w:pPr>
          <w:r>
            <w:rPr>
              <w:rStyle w:val="a3"/>
              <w:rFonts w:ascii="SimSun" w:eastAsia="SimSun" w:hAnsi="SimSun" w:cs="SimSun" w:hint="eastAsia"/>
            </w:rPr>
            <w:t>䀄㠄㰄㔄</w:t>
          </w:r>
        </w:p>
      </w:docPartBody>
    </w:docPart>
    <w:docPart>
      <w:docPartPr>
        <w:name w:val="CC4AEE47A15A46DEA560BC953B58D747"/>
        <w:category>
          <w:name w:val="Общие"/>
          <w:gallery w:val="placeholder"/>
        </w:category>
        <w:types>
          <w:type w:val="bbPlcHdr"/>
        </w:types>
        <w:behaviors>
          <w:behavior w:val="content"/>
        </w:behaviors>
        <w:guid w:val="{B83CBFF9-4607-4E7F-AC69-2B25707EF3E8}"/>
      </w:docPartPr>
      <w:docPartBody>
        <w:p w:rsidR="00746CDA" w:rsidRDefault="00F43E0B" w:rsidP="00F43E0B">
          <w:pPr>
            <w:pStyle w:val="CC4AEE47A15A46DEA560BC953B58D747"/>
          </w:pPr>
          <w:r>
            <w:rPr>
              <w:rStyle w:val="a3"/>
              <w:rFonts w:ascii="SimSun" w:eastAsia="SimSun" w:hAnsi="SimSun" w:cs="SimSun" w:hint="eastAsia"/>
            </w:rPr>
            <w:t>䀄㠄㰄㔄</w:t>
          </w:r>
        </w:p>
      </w:docPartBody>
    </w:docPart>
    <w:docPart>
      <w:docPartPr>
        <w:name w:val="93375673AF2F4F37A78FFA545C4E5347"/>
        <w:category>
          <w:name w:val="Общие"/>
          <w:gallery w:val="placeholder"/>
        </w:category>
        <w:types>
          <w:type w:val="bbPlcHdr"/>
        </w:types>
        <w:behaviors>
          <w:behavior w:val="content"/>
        </w:behaviors>
        <w:guid w:val="{50E618A4-B156-4D2C-BDFD-63DBF7F70816}"/>
      </w:docPartPr>
      <w:docPartBody>
        <w:p w:rsidR="00746CDA" w:rsidRDefault="00F43E0B" w:rsidP="00F43E0B">
          <w:pPr>
            <w:pStyle w:val="93375673AF2F4F37A78FFA545C4E5347"/>
          </w:pPr>
          <w:r>
            <w:rPr>
              <w:rStyle w:val="a3"/>
              <w:rFonts w:ascii="SimSun" w:eastAsia="SimSun" w:hAnsi="SimSun" w:cs="SimSun" w:hint="eastAsia"/>
            </w:rPr>
            <w:t>䀄㠄㰄㔄</w:t>
          </w:r>
        </w:p>
      </w:docPartBody>
    </w:docPart>
    <w:docPart>
      <w:docPartPr>
        <w:name w:val="9B702835921A49A5B5C2007465C03808"/>
        <w:category>
          <w:name w:val="Общие"/>
          <w:gallery w:val="placeholder"/>
        </w:category>
        <w:types>
          <w:type w:val="bbPlcHdr"/>
        </w:types>
        <w:behaviors>
          <w:behavior w:val="content"/>
        </w:behaviors>
        <w:guid w:val="{49FBE728-0AD8-426D-A0C6-DC672B74F4E4}"/>
      </w:docPartPr>
      <w:docPartBody>
        <w:p w:rsidR="00746CDA" w:rsidRDefault="00F43E0B" w:rsidP="00F43E0B">
          <w:pPr>
            <w:pStyle w:val="9B702835921A49A5B5C2007465C03808"/>
          </w:pPr>
          <w:r>
            <w:rPr>
              <w:rStyle w:val="a3"/>
              <w:rFonts w:ascii="SimSun" w:eastAsia="SimSun" w:hAnsi="SimSun" w:cs="SimSun" w:hint="eastAsia"/>
            </w:rPr>
            <w:t>䀄㠄㰄㔄</w:t>
          </w:r>
        </w:p>
      </w:docPartBody>
    </w:docPart>
    <w:docPart>
      <w:docPartPr>
        <w:name w:val="855DF01823AA4F91A9728B2AD6947192"/>
        <w:category>
          <w:name w:val="Общие"/>
          <w:gallery w:val="placeholder"/>
        </w:category>
        <w:types>
          <w:type w:val="bbPlcHdr"/>
        </w:types>
        <w:behaviors>
          <w:behavior w:val="content"/>
        </w:behaviors>
        <w:guid w:val="{93FC5130-14AB-4502-8901-05035F23CA63}"/>
      </w:docPartPr>
      <w:docPartBody>
        <w:p w:rsidR="00746CDA" w:rsidRDefault="00F43E0B" w:rsidP="00F43E0B">
          <w:pPr>
            <w:pStyle w:val="855DF01823AA4F91A9728B2AD6947192"/>
          </w:pPr>
          <w:r>
            <w:rPr>
              <w:rStyle w:val="a3"/>
              <w:rFonts w:ascii="SimSun" w:eastAsia="SimSun" w:hAnsi="SimSun" w:cs="SimSun" w:hint="eastAsia"/>
            </w:rPr>
            <w:t>䀄㠄㰄㔄</w:t>
          </w:r>
        </w:p>
      </w:docPartBody>
    </w:docPart>
    <w:docPart>
      <w:docPartPr>
        <w:name w:val="50AB0196784C40039039DDEC9D96A4F4"/>
        <w:category>
          <w:name w:val="Общие"/>
          <w:gallery w:val="placeholder"/>
        </w:category>
        <w:types>
          <w:type w:val="bbPlcHdr"/>
        </w:types>
        <w:behaviors>
          <w:behavior w:val="content"/>
        </w:behaviors>
        <w:guid w:val="{40821CD2-2450-4035-AD6C-85EE22301FFE}"/>
      </w:docPartPr>
      <w:docPartBody>
        <w:p w:rsidR="00746CDA" w:rsidRDefault="00F43E0B" w:rsidP="00F43E0B">
          <w:pPr>
            <w:pStyle w:val="50AB0196784C40039039DDEC9D96A4F4"/>
          </w:pPr>
          <w:r>
            <w:rPr>
              <w:rStyle w:val="a3"/>
              <w:rFonts w:ascii="SimSun" w:eastAsia="SimSun" w:hAnsi="SimSun" w:cs="SimSun" w:hint="eastAsia"/>
            </w:rPr>
            <w:t>䀄㠄㰄㔄</w:t>
          </w:r>
        </w:p>
      </w:docPartBody>
    </w:docPart>
    <w:docPart>
      <w:docPartPr>
        <w:name w:val="2207A02EB8E74202A9537C9207E27054"/>
        <w:category>
          <w:name w:val="Общие"/>
          <w:gallery w:val="placeholder"/>
        </w:category>
        <w:types>
          <w:type w:val="bbPlcHdr"/>
        </w:types>
        <w:behaviors>
          <w:behavior w:val="content"/>
        </w:behaviors>
        <w:guid w:val="{5DE5049F-AE47-4908-84D1-A51BA15AB53A}"/>
      </w:docPartPr>
      <w:docPartBody>
        <w:p w:rsidR="00746CDA" w:rsidRDefault="00F43E0B" w:rsidP="00F43E0B">
          <w:pPr>
            <w:pStyle w:val="2207A02EB8E74202A9537C9207E27054"/>
          </w:pPr>
          <w:r>
            <w:rPr>
              <w:rStyle w:val="a3"/>
              <w:rFonts w:ascii="SimSun" w:eastAsia="SimSun" w:hAnsi="SimSun" w:cs="SimSun" w:hint="eastAsia"/>
            </w:rPr>
            <w:t>䀄㠄㰄㔄</w:t>
          </w:r>
        </w:p>
      </w:docPartBody>
    </w:docPart>
    <w:docPart>
      <w:docPartPr>
        <w:name w:val="91B3C9768D7044258802DE25DBA82013"/>
        <w:category>
          <w:name w:val="Общие"/>
          <w:gallery w:val="placeholder"/>
        </w:category>
        <w:types>
          <w:type w:val="bbPlcHdr"/>
        </w:types>
        <w:behaviors>
          <w:behavior w:val="content"/>
        </w:behaviors>
        <w:guid w:val="{F783415B-BDCF-4B87-9D36-DB2F25E0E377}"/>
      </w:docPartPr>
      <w:docPartBody>
        <w:p w:rsidR="00746CDA" w:rsidRDefault="00F43E0B" w:rsidP="00F43E0B">
          <w:pPr>
            <w:pStyle w:val="91B3C9768D7044258802DE25DBA82013"/>
          </w:pPr>
          <w:r>
            <w:rPr>
              <w:rStyle w:val="a3"/>
              <w:rFonts w:hint="eastAsia"/>
            </w:rPr>
            <w:t>䀄㠄㰄㔄</w:t>
          </w:r>
        </w:p>
      </w:docPartBody>
    </w:docPart>
    <w:docPart>
      <w:docPartPr>
        <w:name w:val="CFBB77015F4B4391B379D282357D95B4"/>
        <w:category>
          <w:name w:val="Общие"/>
          <w:gallery w:val="placeholder"/>
        </w:category>
        <w:types>
          <w:type w:val="bbPlcHdr"/>
        </w:types>
        <w:behaviors>
          <w:behavior w:val="content"/>
        </w:behaviors>
        <w:guid w:val="{7567B093-B793-431F-966A-C5E2F588F61B}"/>
      </w:docPartPr>
      <w:docPartBody>
        <w:p w:rsidR="00746CDA" w:rsidRDefault="00F43E0B" w:rsidP="00F43E0B">
          <w:pPr>
            <w:pStyle w:val="CFBB77015F4B4391B379D282357D95B4"/>
          </w:pPr>
          <w:r>
            <w:t>договору</w:t>
          </w:r>
        </w:p>
      </w:docPartBody>
    </w:docPart>
    <w:docPart>
      <w:docPartPr>
        <w:name w:val="464433ACA84A4F32B5E19DAC33133836"/>
        <w:category>
          <w:name w:val="Общие"/>
          <w:gallery w:val="placeholder"/>
        </w:category>
        <w:types>
          <w:type w:val="bbPlcHdr"/>
        </w:types>
        <w:behaviors>
          <w:behavior w:val="content"/>
        </w:behaviors>
        <w:guid w:val="{6142A97B-22B9-4F00-B0D6-102004DAE6F7}"/>
      </w:docPartPr>
      <w:docPartBody>
        <w:p w:rsidR="00746CDA" w:rsidRDefault="00F43E0B" w:rsidP="00F43E0B">
          <w:pPr>
            <w:pStyle w:val="464433ACA84A4F32B5E19DAC33133836"/>
          </w:pPr>
          <w:r>
            <w:rPr>
              <w:rStyle w:val="a3"/>
            </w:rPr>
            <w:t>Choose a building block.</w:t>
          </w:r>
        </w:p>
      </w:docPartBody>
    </w:docPart>
    <w:docPart>
      <w:docPartPr>
        <w:name w:val="A1FF535847004040954E2432B5725509"/>
        <w:category>
          <w:name w:val="Общие"/>
          <w:gallery w:val="placeholder"/>
        </w:category>
        <w:types>
          <w:type w:val="bbPlcHdr"/>
        </w:types>
        <w:behaviors>
          <w:behavior w:val="content"/>
        </w:behaviors>
        <w:guid w:val="{EB660D17-EC9C-4933-A593-7633DF3A52C7}"/>
      </w:docPartPr>
      <w:docPartBody>
        <w:p w:rsidR="00746CDA" w:rsidRDefault="00F43E0B" w:rsidP="00F43E0B">
          <w:pPr>
            <w:pStyle w:val="A1FF535847004040954E2432B5725509"/>
          </w:pPr>
          <w:r>
            <w:rPr>
              <w:lang w:val="en-US"/>
            </w:rPr>
            <w:t>Обязательства по выполнению работ</w:t>
          </w:r>
        </w:p>
      </w:docPartBody>
    </w:docPart>
    <w:docPart>
      <w:docPartPr>
        <w:name w:val="414B9B713D974A9EAC373F2688382518"/>
        <w:category>
          <w:name w:val="Общие"/>
          <w:gallery w:val="placeholder"/>
        </w:category>
        <w:types>
          <w:type w:val="bbPlcHdr"/>
        </w:types>
        <w:behaviors>
          <w:behavior w:val="content"/>
        </w:behaviors>
        <w:guid w:val="{2710849B-318A-4862-A603-A7047CD93680}"/>
      </w:docPartPr>
      <w:docPartBody>
        <w:p w:rsidR="00746CDA" w:rsidRDefault="00F43E0B" w:rsidP="00F43E0B">
          <w:pPr>
            <w:pStyle w:val="414B9B713D974A9EAC373F26883825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A9F75F58C44CBEB4321FF843C0989E"/>
        <w:category>
          <w:name w:val="Общие"/>
          <w:gallery w:val="placeholder"/>
        </w:category>
        <w:types>
          <w:type w:val="bbPlcHdr"/>
        </w:types>
        <w:behaviors>
          <w:behavior w:val="content"/>
        </w:behaviors>
        <w:guid w:val="{33C88CE0-5F25-4EED-8E3B-316A4B75B50E}"/>
      </w:docPartPr>
      <w:docPartBody>
        <w:p w:rsidR="00746CDA" w:rsidRDefault="00F43E0B" w:rsidP="00F43E0B">
          <w:pPr>
            <w:pStyle w:val="D5A9F75F58C44CBEB4321FF843C0989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B69EE224D4C23909EC3E0A360DE52"/>
        <w:category>
          <w:name w:val="Общие"/>
          <w:gallery w:val="placeholder"/>
        </w:category>
        <w:types>
          <w:type w:val="bbPlcHdr"/>
        </w:types>
        <w:behaviors>
          <w:behavior w:val="content"/>
        </w:behaviors>
        <w:guid w:val="{A9BBAA8B-C55D-4BA9-B70A-02839A988DB4}"/>
      </w:docPartPr>
      <w:docPartBody>
        <w:p w:rsidR="00746CDA" w:rsidRDefault="00F43E0B" w:rsidP="00F43E0B">
          <w:pPr>
            <w:pStyle w:val="75BB69EE224D4C23909EC3E0A360DE52"/>
          </w:pPr>
          <w:r>
            <w:rPr>
              <w:rStyle w:val="a3"/>
              <w:rFonts w:ascii="SimSun" w:eastAsia="SimSun" w:hAnsi="SimSun" w:cs="SimSun" w:hint="eastAsia"/>
            </w:rPr>
            <w:t>䀄㠄㰄㔄</w:t>
          </w:r>
        </w:p>
      </w:docPartBody>
    </w:docPart>
    <w:docPart>
      <w:docPartPr>
        <w:name w:val="F6BB91554AA1461998C0D383A7632B51"/>
        <w:category>
          <w:name w:val="Общие"/>
          <w:gallery w:val="placeholder"/>
        </w:category>
        <w:types>
          <w:type w:val="bbPlcHdr"/>
        </w:types>
        <w:behaviors>
          <w:behavior w:val="content"/>
        </w:behaviors>
        <w:guid w:val="{7839239C-A45F-4F24-A7B3-026876102BB9}"/>
      </w:docPartPr>
      <w:docPartBody>
        <w:p w:rsidR="00746CDA" w:rsidRDefault="00F43E0B" w:rsidP="00F43E0B">
          <w:pPr>
            <w:pStyle w:val="F6BB91554AA1461998C0D383A7632B51"/>
          </w:pPr>
          <w:r>
            <w:rPr>
              <w:rStyle w:val="a3"/>
              <w:rFonts w:ascii="SimSun" w:eastAsia="SimSun" w:hAnsi="SimSun" w:cs="SimSun" w:hint="eastAsia"/>
            </w:rPr>
            <w:t>䀄㠄㰄㔄</w:t>
          </w:r>
        </w:p>
      </w:docPartBody>
    </w:docPart>
    <w:docPart>
      <w:docPartPr>
        <w:name w:val="34511D55F7C441B5B92FF481682C6628"/>
        <w:category>
          <w:name w:val="Общие"/>
          <w:gallery w:val="placeholder"/>
        </w:category>
        <w:types>
          <w:type w:val="bbPlcHdr"/>
        </w:types>
        <w:behaviors>
          <w:behavior w:val="content"/>
        </w:behaviors>
        <w:guid w:val="{70780A26-49A0-4AAE-8B34-87CC70C97A63}"/>
      </w:docPartPr>
      <w:docPartBody>
        <w:p w:rsidR="00746CDA" w:rsidRDefault="00F43E0B" w:rsidP="00F43E0B">
          <w:pPr>
            <w:pStyle w:val="34511D55F7C441B5B92FF481682C6628"/>
          </w:pPr>
          <w:r>
            <w:rPr>
              <w:rStyle w:val="a3"/>
              <w:rFonts w:ascii="SimSun" w:eastAsia="SimSun" w:hAnsi="SimSun" w:cs="SimSun" w:hint="eastAsia"/>
            </w:rPr>
            <w:t>䀄㠄㰄㔄</w:t>
          </w:r>
        </w:p>
      </w:docPartBody>
    </w:docPart>
    <w:docPart>
      <w:docPartPr>
        <w:name w:val="4C86B7A9D94B4713AC3D89015FCBA70F"/>
        <w:category>
          <w:name w:val="Общие"/>
          <w:gallery w:val="placeholder"/>
        </w:category>
        <w:types>
          <w:type w:val="bbPlcHdr"/>
        </w:types>
        <w:behaviors>
          <w:behavior w:val="content"/>
        </w:behaviors>
        <w:guid w:val="{428AC8AE-78E2-4058-AB40-61EDF90C6E14}"/>
      </w:docPartPr>
      <w:docPartBody>
        <w:p w:rsidR="00746CDA" w:rsidRDefault="00F43E0B" w:rsidP="00F43E0B">
          <w:pPr>
            <w:pStyle w:val="4C86B7A9D94B4713AC3D89015FCBA70F"/>
          </w:pPr>
          <w:r>
            <w:rPr>
              <w:rStyle w:val="a3"/>
              <w:rFonts w:ascii="SimSun" w:eastAsia="SimSun" w:hAnsi="SimSun" w:cs="SimSun" w:hint="eastAsia"/>
            </w:rPr>
            <w:t>䀄㠄㰄㔄</w:t>
          </w:r>
        </w:p>
      </w:docPartBody>
    </w:docPart>
    <w:docPart>
      <w:docPartPr>
        <w:name w:val="5F07950936234CEA8749F3F6CD561254"/>
        <w:category>
          <w:name w:val="Общие"/>
          <w:gallery w:val="placeholder"/>
        </w:category>
        <w:types>
          <w:type w:val="bbPlcHdr"/>
        </w:types>
        <w:behaviors>
          <w:behavior w:val="content"/>
        </w:behaviors>
        <w:guid w:val="{816A76AA-6ACB-4E83-9728-C8311EB41F16}"/>
      </w:docPartPr>
      <w:docPartBody>
        <w:p w:rsidR="00746CDA" w:rsidRDefault="00F43E0B" w:rsidP="00F43E0B">
          <w:pPr>
            <w:pStyle w:val="5F07950936234CEA8749F3F6CD56125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14D7AC19AA403D84F1389F805E8438"/>
        <w:category>
          <w:name w:val="Общие"/>
          <w:gallery w:val="placeholder"/>
        </w:category>
        <w:types>
          <w:type w:val="bbPlcHdr"/>
        </w:types>
        <w:behaviors>
          <w:behavior w:val="content"/>
        </w:behaviors>
        <w:guid w:val="{795C00B4-AD2B-488B-8590-603D60B348DD}"/>
      </w:docPartPr>
      <w:docPartBody>
        <w:p w:rsidR="00746CDA" w:rsidRDefault="00F43E0B" w:rsidP="00F43E0B">
          <w:pPr>
            <w:pStyle w:val="9614D7AC19AA403D84F1389F805E843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0B57C1AAD24888B7A102EC5F2A8547"/>
        <w:category>
          <w:name w:val="Общие"/>
          <w:gallery w:val="placeholder"/>
        </w:category>
        <w:types>
          <w:type w:val="bbPlcHdr"/>
        </w:types>
        <w:behaviors>
          <w:behavior w:val="content"/>
        </w:behaviors>
        <w:guid w:val="{35801E81-B841-4796-9C95-9C08344CE65C}"/>
      </w:docPartPr>
      <w:docPartBody>
        <w:p w:rsidR="00746CDA" w:rsidRDefault="00F43E0B" w:rsidP="00F43E0B">
          <w:pPr>
            <w:pStyle w:val="DC0B57C1AAD24888B7A102EC5F2A8547"/>
          </w:pPr>
          <w:r>
            <w:rPr>
              <w:rStyle w:val="a3"/>
              <w:rFonts w:ascii="SimSun" w:eastAsia="SimSun" w:hAnsi="SimSun" w:cs="SimSun" w:hint="eastAsia"/>
            </w:rPr>
            <w:t>䀄㠄㰄㔄</w:t>
          </w:r>
        </w:p>
      </w:docPartBody>
    </w:docPart>
    <w:docPart>
      <w:docPartPr>
        <w:name w:val="29F7B786B47F4556976D583044C0E2CE"/>
        <w:category>
          <w:name w:val="Общие"/>
          <w:gallery w:val="placeholder"/>
        </w:category>
        <w:types>
          <w:type w:val="bbPlcHdr"/>
        </w:types>
        <w:behaviors>
          <w:behavior w:val="content"/>
        </w:behaviors>
        <w:guid w:val="{A8624A2C-9668-434D-9787-6E75F718E448}"/>
      </w:docPartPr>
      <w:docPartBody>
        <w:p w:rsidR="00746CDA" w:rsidRDefault="00F43E0B" w:rsidP="00F43E0B">
          <w:pPr>
            <w:pStyle w:val="29F7B786B47F4556976D583044C0E2CE"/>
          </w:pPr>
          <w:r>
            <w:rPr>
              <w:rStyle w:val="a3"/>
            </w:rPr>
            <w:t>Выберите стандартный блок.</w:t>
          </w:r>
        </w:p>
      </w:docPartBody>
    </w:docPart>
    <w:docPart>
      <w:docPartPr>
        <w:name w:val="6F8C131F35F24FBA995DD181F868F0DC"/>
        <w:category>
          <w:name w:val="Общие"/>
          <w:gallery w:val="placeholder"/>
        </w:category>
        <w:types>
          <w:type w:val="bbPlcHdr"/>
        </w:types>
        <w:behaviors>
          <w:behavior w:val="content"/>
        </w:behaviors>
        <w:guid w:val="{BB74E8CF-8978-4C5B-8278-2E028AC15C9D}"/>
      </w:docPartPr>
      <w:docPartBody>
        <w:p w:rsidR="00746CDA" w:rsidRDefault="00F43E0B" w:rsidP="00F43E0B">
          <w:pPr>
            <w:pStyle w:val="6F8C131F35F24FBA995DD181F868F0DC"/>
          </w:pPr>
          <w:r>
            <w:rPr>
              <w:rStyle w:val="a3"/>
              <w:rFonts w:ascii="SimSun" w:eastAsia="SimSun" w:hAnsi="SimSun" w:cs="SimSun" w:hint="eastAsia"/>
            </w:rPr>
            <w:t>䀄㠄㰄㔄</w:t>
          </w:r>
        </w:p>
      </w:docPartBody>
    </w:docPart>
    <w:docPart>
      <w:docPartPr>
        <w:name w:val="4DAEAA0C200B4EFF90DE333415CBDB4E"/>
        <w:category>
          <w:name w:val="Общие"/>
          <w:gallery w:val="placeholder"/>
        </w:category>
        <w:types>
          <w:type w:val="bbPlcHdr"/>
        </w:types>
        <w:behaviors>
          <w:behavior w:val="content"/>
        </w:behaviors>
        <w:guid w:val="{B397B6FF-58D5-42CA-8564-D6DDB72609DC}"/>
      </w:docPartPr>
      <w:docPartBody>
        <w:p w:rsidR="00746CDA" w:rsidRDefault="00F43E0B" w:rsidP="00F43E0B">
          <w:pPr>
            <w:pStyle w:val="4DAEAA0C200B4EFF90DE333415CBDB4E"/>
          </w:pPr>
          <w:r>
            <w:rPr>
              <w:rStyle w:val="a3"/>
              <w:rFonts w:ascii="SimSun" w:eastAsia="SimSun" w:hAnsi="SimSun" w:cs="SimSun" w:hint="eastAsia"/>
            </w:rPr>
            <w:t>䀄㠄㰄㔄</w:t>
          </w:r>
        </w:p>
      </w:docPartBody>
    </w:docPart>
    <w:docPart>
      <w:docPartPr>
        <w:name w:val="E921E2521787437F8E772297551EFAC6"/>
        <w:category>
          <w:name w:val="Общие"/>
          <w:gallery w:val="placeholder"/>
        </w:category>
        <w:types>
          <w:type w:val="bbPlcHdr"/>
        </w:types>
        <w:behaviors>
          <w:behavior w:val="content"/>
        </w:behaviors>
        <w:guid w:val="{7EB8CE99-F5B1-43EF-B4B8-216887FE1787}"/>
      </w:docPartPr>
      <w:docPartBody>
        <w:p w:rsidR="00746CDA" w:rsidRDefault="00F43E0B" w:rsidP="00F43E0B">
          <w:pPr>
            <w:pStyle w:val="E921E2521787437F8E772297551EFAC6"/>
          </w:pPr>
          <w:r>
            <w:rPr>
              <w:rStyle w:val="a3"/>
              <w:rFonts w:ascii="SimSun" w:eastAsia="SimSun" w:hAnsi="SimSun" w:cs="SimSun" w:hint="eastAsia"/>
            </w:rPr>
            <w:t>䀄㠄㰄㔄</w:t>
          </w:r>
        </w:p>
      </w:docPartBody>
    </w:docPart>
    <w:docPart>
      <w:docPartPr>
        <w:name w:val="3E081B70012845A48677047C2264B27F"/>
        <w:category>
          <w:name w:val="Общие"/>
          <w:gallery w:val="placeholder"/>
        </w:category>
        <w:types>
          <w:type w:val="bbPlcHdr"/>
        </w:types>
        <w:behaviors>
          <w:behavior w:val="content"/>
        </w:behaviors>
        <w:guid w:val="{A6BE6CB6-CC0C-4B89-8975-C01395CF1059}"/>
      </w:docPartPr>
      <w:docPartBody>
        <w:p w:rsidR="00746CDA" w:rsidRDefault="00F43E0B" w:rsidP="00F43E0B">
          <w:pPr>
            <w:pStyle w:val="3E081B70012845A48677047C2264B27F"/>
          </w:pPr>
          <w:r>
            <w:rPr>
              <w:rStyle w:val="a3"/>
              <w:rFonts w:ascii="SimSun" w:eastAsia="SimSun" w:hAnsi="SimSun" w:cs="SimSun" w:hint="eastAsia"/>
            </w:rPr>
            <w:t>䀄㠄㰄㔄</w:t>
          </w:r>
        </w:p>
      </w:docPartBody>
    </w:docPart>
    <w:docPart>
      <w:docPartPr>
        <w:name w:val="126700202B4D47D7BFA9855C76377F96"/>
        <w:category>
          <w:name w:val="Общие"/>
          <w:gallery w:val="placeholder"/>
        </w:category>
        <w:types>
          <w:type w:val="bbPlcHdr"/>
        </w:types>
        <w:behaviors>
          <w:behavior w:val="content"/>
        </w:behaviors>
        <w:guid w:val="{6A8A9BC5-E088-417F-9242-413244878B55}"/>
      </w:docPartPr>
      <w:docPartBody>
        <w:p w:rsidR="00746CDA" w:rsidRDefault="00F43E0B" w:rsidP="00F43E0B">
          <w:pPr>
            <w:pStyle w:val="126700202B4D47D7BFA9855C76377F96"/>
          </w:pPr>
          <w:r>
            <w:rPr>
              <w:rStyle w:val="a3"/>
              <w:rFonts w:ascii="SimSun" w:eastAsia="SimSun" w:hAnsi="SimSun" w:cs="SimSun" w:hint="eastAsia"/>
            </w:rPr>
            <w:t>䀄㠄㰄㔄</w:t>
          </w:r>
        </w:p>
      </w:docPartBody>
    </w:docPart>
    <w:docPart>
      <w:docPartPr>
        <w:name w:val="83DFF5F16FDE459EB0F4A4EC0C551E77"/>
        <w:category>
          <w:name w:val="Общие"/>
          <w:gallery w:val="placeholder"/>
        </w:category>
        <w:types>
          <w:type w:val="bbPlcHdr"/>
        </w:types>
        <w:behaviors>
          <w:behavior w:val="content"/>
        </w:behaviors>
        <w:guid w:val="{EECC7D3C-9631-47DD-80D6-6DC22799A0FA}"/>
      </w:docPartPr>
      <w:docPartBody>
        <w:p w:rsidR="00746CDA" w:rsidRDefault="00F43E0B" w:rsidP="00F43E0B">
          <w:pPr>
            <w:pStyle w:val="83DFF5F16FDE459EB0F4A4EC0C551E77"/>
          </w:pPr>
          <w:r>
            <w:rPr>
              <w:rStyle w:val="a3"/>
              <w:rFonts w:ascii="SimSun" w:eastAsia="SimSun" w:hAnsi="SimSun" w:cs="SimSun" w:hint="eastAsia"/>
            </w:rPr>
            <w:t>䀄㠄㰄㔄</w:t>
          </w:r>
        </w:p>
      </w:docPartBody>
    </w:docPart>
    <w:docPart>
      <w:docPartPr>
        <w:name w:val="2AFBB6D0F353433A81DD3B319510B50B"/>
        <w:category>
          <w:name w:val="Общие"/>
          <w:gallery w:val="placeholder"/>
        </w:category>
        <w:types>
          <w:type w:val="bbPlcHdr"/>
        </w:types>
        <w:behaviors>
          <w:behavior w:val="content"/>
        </w:behaviors>
        <w:guid w:val="{042F5A97-A688-4BC7-B444-C89AA93A38DC}"/>
      </w:docPartPr>
      <w:docPartBody>
        <w:p w:rsidR="00746CDA" w:rsidRDefault="00F43E0B" w:rsidP="00F43E0B">
          <w:pPr>
            <w:pStyle w:val="2AFBB6D0F353433A81DD3B319510B50B"/>
          </w:pPr>
          <w:r>
            <w:rPr>
              <w:rStyle w:val="a3"/>
              <w:rFonts w:ascii="SimSun" w:eastAsia="SimSun" w:hAnsi="SimSun" w:cs="SimSun" w:hint="eastAsia"/>
            </w:rPr>
            <w:t>䀄㠄㰄㔄</w:t>
          </w:r>
        </w:p>
      </w:docPartBody>
    </w:docPart>
    <w:docPart>
      <w:docPartPr>
        <w:name w:val="2E4F8AFC6C6D40CD869C6B593AA53159"/>
        <w:category>
          <w:name w:val="Общие"/>
          <w:gallery w:val="placeholder"/>
        </w:category>
        <w:types>
          <w:type w:val="bbPlcHdr"/>
        </w:types>
        <w:behaviors>
          <w:behavior w:val="content"/>
        </w:behaviors>
        <w:guid w:val="{A2129B18-9347-4432-91FE-FE190D77F417}"/>
      </w:docPartPr>
      <w:docPartBody>
        <w:p w:rsidR="00746CDA" w:rsidRDefault="00F43E0B" w:rsidP="00F43E0B">
          <w:pPr>
            <w:pStyle w:val="2E4F8AFC6C6D40CD869C6B593AA53159"/>
          </w:pPr>
          <w:r>
            <w:rPr>
              <w:rStyle w:val="a3"/>
              <w:rFonts w:ascii="SimSun" w:eastAsia="SimSun" w:hAnsi="SimSun" w:cs="SimSun" w:hint="eastAsia"/>
            </w:rPr>
            <w:t>䀄㠄㰄㔄</w:t>
          </w:r>
        </w:p>
      </w:docPartBody>
    </w:docPart>
    <w:docPart>
      <w:docPartPr>
        <w:name w:val="BD741E473E8742919DA994534283D4EC"/>
        <w:category>
          <w:name w:val="Общие"/>
          <w:gallery w:val="placeholder"/>
        </w:category>
        <w:types>
          <w:type w:val="bbPlcHdr"/>
        </w:types>
        <w:behaviors>
          <w:behavior w:val="content"/>
        </w:behaviors>
        <w:guid w:val="{082F2106-14CE-4B54-ADC2-B26C40BC0A2A}"/>
      </w:docPartPr>
      <w:docPartBody>
        <w:p w:rsidR="00746CDA" w:rsidRDefault="00F43E0B" w:rsidP="00F43E0B">
          <w:pPr>
            <w:pStyle w:val="BD741E473E8742919DA994534283D4EC"/>
          </w:pPr>
          <w:r>
            <w:rPr>
              <w:rStyle w:val="a3"/>
              <w:rFonts w:ascii="SimSun" w:eastAsia="SimSun" w:hAnsi="SimSun" w:cs="SimSun" w:hint="eastAsia"/>
            </w:rPr>
            <w:t>䀄㠄㰄㔄</w:t>
          </w:r>
        </w:p>
      </w:docPartBody>
    </w:docPart>
    <w:docPart>
      <w:docPartPr>
        <w:name w:val="317FA9B2152A43F3B83A03B8C502AB99"/>
        <w:category>
          <w:name w:val="Общие"/>
          <w:gallery w:val="placeholder"/>
        </w:category>
        <w:types>
          <w:type w:val="bbPlcHdr"/>
        </w:types>
        <w:behaviors>
          <w:behavior w:val="content"/>
        </w:behaviors>
        <w:guid w:val="{B22AAFFE-F81A-48FF-844A-6B107352AAC0}"/>
      </w:docPartPr>
      <w:docPartBody>
        <w:p w:rsidR="00746CDA" w:rsidRDefault="00F43E0B" w:rsidP="00F43E0B">
          <w:pPr>
            <w:pStyle w:val="317FA9B2152A43F3B83A03B8C502AB99"/>
          </w:pPr>
          <w:r>
            <w:rPr>
              <w:rStyle w:val="a3"/>
              <w:rFonts w:ascii="SimSun" w:eastAsia="SimSun" w:hAnsi="SimSun" w:cs="SimSun" w:hint="eastAsia"/>
            </w:rPr>
            <w:t>䀄㠄㰄㔄</w:t>
          </w:r>
        </w:p>
      </w:docPartBody>
    </w:docPart>
    <w:docPart>
      <w:docPartPr>
        <w:name w:val="04979DC309CF44988D6B6726337D0253"/>
        <w:category>
          <w:name w:val="Общие"/>
          <w:gallery w:val="placeholder"/>
        </w:category>
        <w:types>
          <w:type w:val="bbPlcHdr"/>
        </w:types>
        <w:behaviors>
          <w:behavior w:val="content"/>
        </w:behaviors>
        <w:guid w:val="{A3DC0375-C5DE-464E-A416-CCD202950912}"/>
      </w:docPartPr>
      <w:docPartBody>
        <w:p w:rsidR="00746CDA" w:rsidRDefault="00F43E0B" w:rsidP="00F43E0B">
          <w:pPr>
            <w:pStyle w:val="04979DC309CF44988D6B6726337D02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BF472674DF4B338AA8C6CCE353C280"/>
        <w:category>
          <w:name w:val="Общие"/>
          <w:gallery w:val="placeholder"/>
        </w:category>
        <w:types>
          <w:type w:val="bbPlcHdr"/>
        </w:types>
        <w:behaviors>
          <w:behavior w:val="content"/>
        </w:behaviors>
        <w:guid w:val="{F909C5E8-5097-417B-8EE0-98B0C1689F7D}"/>
      </w:docPartPr>
      <w:docPartBody>
        <w:p w:rsidR="00746CDA" w:rsidRDefault="00F43E0B" w:rsidP="00F43E0B">
          <w:pPr>
            <w:pStyle w:val="EDBF472674DF4B338AA8C6CCE353C280"/>
          </w:pPr>
          <w:r>
            <w:rPr>
              <w:rStyle w:val="a3"/>
            </w:rPr>
            <w:t>Choose a building block.</w:t>
          </w:r>
        </w:p>
      </w:docPartBody>
    </w:docPart>
    <w:docPart>
      <w:docPartPr>
        <w:name w:val="7EAD0D9AA0E0487895F675C3E808FFFA"/>
        <w:category>
          <w:name w:val="Общие"/>
          <w:gallery w:val="placeholder"/>
        </w:category>
        <w:types>
          <w:type w:val="bbPlcHdr"/>
        </w:types>
        <w:behaviors>
          <w:behavior w:val="content"/>
        </w:behaviors>
        <w:guid w:val="{0791BAAB-7FF0-46A6-A996-689DDED36AA6}"/>
      </w:docPartPr>
      <w:docPartBody>
        <w:p w:rsidR="00746CDA" w:rsidRDefault="00F43E0B" w:rsidP="00F43E0B">
          <w:pPr>
            <w:pStyle w:val="7EAD0D9AA0E0487895F675C3E808FFFA"/>
          </w:pPr>
          <w:r>
            <w:rPr>
              <w:rStyle w:val="a3"/>
            </w:rPr>
            <w:t>Choose a building block.</w:t>
          </w:r>
        </w:p>
      </w:docPartBody>
    </w:docPart>
    <w:docPart>
      <w:docPartPr>
        <w:name w:val="3CFAA2D620FB42A2A6893D1A381E053F"/>
        <w:category>
          <w:name w:val="Общие"/>
          <w:gallery w:val="placeholder"/>
        </w:category>
        <w:types>
          <w:type w:val="bbPlcHdr"/>
        </w:types>
        <w:behaviors>
          <w:behavior w:val="content"/>
        </w:behaviors>
        <w:guid w:val="{00D4EB7A-B9AD-42CA-9562-79BAACC1B300}"/>
      </w:docPartPr>
      <w:docPartBody>
        <w:p w:rsidR="00746CDA" w:rsidRDefault="00F43E0B" w:rsidP="00F43E0B">
          <w:pPr>
            <w:pStyle w:val="3CFAA2D620FB42A2A6893D1A381E05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E01EBC73D94F20B944DD650BF2767D"/>
        <w:category>
          <w:name w:val="Общие"/>
          <w:gallery w:val="placeholder"/>
        </w:category>
        <w:types>
          <w:type w:val="bbPlcHdr"/>
        </w:types>
        <w:behaviors>
          <w:behavior w:val="content"/>
        </w:behaviors>
        <w:guid w:val="{3159328C-1100-4DDB-B9FC-0F05E4734B91}"/>
      </w:docPartPr>
      <w:docPartBody>
        <w:p w:rsidR="00746CDA" w:rsidRDefault="00F43E0B" w:rsidP="00F43E0B">
          <w:pPr>
            <w:pStyle w:val="6CE01EBC73D94F20B944DD650BF2767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425151A26A4CE192878DBEDB61BEAE"/>
        <w:category>
          <w:name w:val="Общие"/>
          <w:gallery w:val="placeholder"/>
        </w:category>
        <w:types>
          <w:type w:val="bbPlcHdr"/>
        </w:types>
        <w:behaviors>
          <w:behavior w:val="content"/>
        </w:behaviors>
        <w:guid w:val="{6724FE90-4660-487F-83B3-E8AA4B255981}"/>
      </w:docPartPr>
      <w:docPartBody>
        <w:p w:rsidR="00746CDA" w:rsidRDefault="00F43E0B" w:rsidP="00F43E0B">
          <w:pPr>
            <w:pStyle w:val="39425151A26A4CE192878DBEDB61BEAE"/>
          </w:pPr>
          <w:r>
            <w:rPr>
              <w:rStyle w:val="a3"/>
              <w:rFonts w:ascii="SimSun" w:eastAsia="SimSun" w:hAnsi="SimSun" w:cs="SimSun" w:hint="eastAsia"/>
            </w:rPr>
            <w:t>䀄㠄㰄㔄</w:t>
          </w:r>
        </w:p>
      </w:docPartBody>
    </w:docPart>
    <w:docPart>
      <w:docPartPr>
        <w:name w:val="5E0513E4E77445B6BBD86DAC73957368"/>
        <w:category>
          <w:name w:val="Общие"/>
          <w:gallery w:val="placeholder"/>
        </w:category>
        <w:types>
          <w:type w:val="bbPlcHdr"/>
        </w:types>
        <w:behaviors>
          <w:behavior w:val="content"/>
        </w:behaviors>
        <w:guid w:val="{52A9FA54-6A78-40FE-BDC4-D7E2BBD5CE54}"/>
      </w:docPartPr>
      <w:docPartBody>
        <w:p w:rsidR="00746CDA" w:rsidRDefault="00F43E0B" w:rsidP="00F43E0B">
          <w:pPr>
            <w:pStyle w:val="5E0513E4E77445B6BBD86DAC7395736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CD33A11AB141CBBC2AE75A59387D1C"/>
        <w:category>
          <w:name w:val="Общие"/>
          <w:gallery w:val="placeholder"/>
        </w:category>
        <w:types>
          <w:type w:val="bbPlcHdr"/>
        </w:types>
        <w:behaviors>
          <w:behavior w:val="content"/>
        </w:behaviors>
        <w:guid w:val="{8261E592-5EC1-4EA8-81BA-A8D445CF8B5B}"/>
      </w:docPartPr>
      <w:docPartBody>
        <w:p w:rsidR="00746CDA" w:rsidRDefault="00F43E0B" w:rsidP="00F43E0B">
          <w:pPr>
            <w:pStyle w:val="F1CD33A11AB141CBBC2AE75A59387D1C"/>
          </w:pPr>
          <w:r>
            <w:rPr>
              <w:rStyle w:val="a3"/>
              <w:rFonts w:ascii="SimSun" w:eastAsia="SimSun" w:hAnsi="SimSun" w:cs="SimSun" w:hint="eastAsia"/>
            </w:rPr>
            <w:t>䀄㠄㰄㔄</w:t>
          </w:r>
        </w:p>
      </w:docPartBody>
    </w:docPart>
    <w:docPart>
      <w:docPartPr>
        <w:name w:val="666EA453EF8343108E01937A827BD547"/>
        <w:category>
          <w:name w:val="Общие"/>
          <w:gallery w:val="placeholder"/>
        </w:category>
        <w:types>
          <w:type w:val="bbPlcHdr"/>
        </w:types>
        <w:behaviors>
          <w:behavior w:val="content"/>
        </w:behaviors>
        <w:guid w:val="{60B9E0CA-4852-4DCF-9617-2136FE16B90C}"/>
      </w:docPartPr>
      <w:docPartBody>
        <w:p w:rsidR="00746CDA" w:rsidRDefault="00F43E0B" w:rsidP="00F43E0B">
          <w:pPr>
            <w:pStyle w:val="666EA453EF8343108E01937A827BD547"/>
          </w:pPr>
          <w:r>
            <w:rPr>
              <w:rFonts w:ascii="Times New Roman" w:hAnsi="Times New Roman" w:cs="Times New Roman"/>
              <w:sz w:val="24"/>
              <w:szCs w:val="24"/>
              <w:lang w:val="en-US"/>
            </w:rPr>
            <w:t>**</w:t>
          </w:r>
        </w:p>
      </w:docPartBody>
    </w:docPart>
    <w:docPart>
      <w:docPartPr>
        <w:name w:val="4A1333813CB547639231B3CD628DA7F4"/>
        <w:category>
          <w:name w:val="Общие"/>
          <w:gallery w:val="placeholder"/>
        </w:category>
        <w:types>
          <w:type w:val="bbPlcHdr"/>
        </w:types>
        <w:behaviors>
          <w:behavior w:val="content"/>
        </w:behaviors>
        <w:guid w:val="{418593BE-A7C5-49C4-B565-9BADC57FF96E}"/>
      </w:docPartPr>
      <w:docPartBody>
        <w:p w:rsidR="00746CDA" w:rsidRDefault="00F43E0B" w:rsidP="00F43E0B">
          <w:pPr>
            <w:pStyle w:val="4A1333813CB547639231B3CD628DA7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C13226F17B4D55B8E73C407DD4698D"/>
        <w:category>
          <w:name w:val="Общие"/>
          <w:gallery w:val="placeholder"/>
        </w:category>
        <w:types>
          <w:type w:val="bbPlcHdr"/>
        </w:types>
        <w:behaviors>
          <w:behavior w:val="content"/>
        </w:behaviors>
        <w:guid w:val="{1EBAB39B-4AC7-4D2C-A710-E1CA935E1914}"/>
      </w:docPartPr>
      <w:docPartBody>
        <w:p w:rsidR="00746CDA" w:rsidRDefault="00F43E0B" w:rsidP="00F43E0B">
          <w:pPr>
            <w:pStyle w:val="31C13226F17B4D55B8E73C407DD4698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88F2F4F7F34EF9916C0E6CD64BF73C"/>
        <w:category>
          <w:name w:val="Общие"/>
          <w:gallery w:val="placeholder"/>
        </w:category>
        <w:types>
          <w:type w:val="bbPlcHdr"/>
        </w:types>
        <w:behaviors>
          <w:behavior w:val="content"/>
        </w:behaviors>
        <w:guid w:val="{696CCDD5-8CA2-4540-8830-8EA09114B899}"/>
      </w:docPartPr>
      <w:docPartBody>
        <w:p w:rsidR="00746CDA" w:rsidRDefault="00F43E0B" w:rsidP="00F43E0B">
          <w:pPr>
            <w:pStyle w:val="5288F2F4F7F34EF9916C0E6CD64BF73C"/>
          </w:pPr>
          <w:r>
            <w:rPr>
              <w:rStyle w:val="a3"/>
              <w:rFonts w:ascii="SimSun" w:eastAsia="SimSun" w:hAnsi="SimSun" w:cs="SimSun" w:hint="eastAsia"/>
            </w:rPr>
            <w:t>䀄㠄㰄㔄</w:t>
          </w:r>
        </w:p>
      </w:docPartBody>
    </w:docPart>
    <w:docPart>
      <w:docPartPr>
        <w:name w:val="5D3F78C13738490DADAE04FEDDF3A5A5"/>
        <w:category>
          <w:name w:val="Общие"/>
          <w:gallery w:val="placeholder"/>
        </w:category>
        <w:types>
          <w:type w:val="bbPlcHdr"/>
        </w:types>
        <w:behaviors>
          <w:behavior w:val="content"/>
        </w:behaviors>
        <w:guid w:val="{B411C20D-05DD-4C80-BF6D-5D79E9238B39}"/>
      </w:docPartPr>
      <w:docPartBody>
        <w:p w:rsidR="00746CDA" w:rsidRDefault="00F43E0B" w:rsidP="00F43E0B">
          <w:pPr>
            <w:pStyle w:val="5D3F78C13738490DADAE04FEDDF3A5A5"/>
          </w:pPr>
          <w:r>
            <w:rPr>
              <w:rStyle w:val="a3"/>
              <w:rFonts w:ascii="SimSun" w:eastAsia="SimSun" w:hAnsi="SimSun" w:cs="SimSun" w:hint="eastAsia"/>
            </w:rPr>
            <w:t>䀄㠄㰄㔄</w:t>
          </w:r>
        </w:p>
      </w:docPartBody>
    </w:docPart>
    <w:docPart>
      <w:docPartPr>
        <w:name w:val="8FD648E736AE4AD38A0FF2C04C1DD8DE"/>
        <w:category>
          <w:name w:val="Общие"/>
          <w:gallery w:val="placeholder"/>
        </w:category>
        <w:types>
          <w:type w:val="bbPlcHdr"/>
        </w:types>
        <w:behaviors>
          <w:behavior w:val="content"/>
        </w:behaviors>
        <w:guid w:val="{86DFF0C0-14C4-46FB-A257-D730F5278E96}"/>
      </w:docPartPr>
      <w:docPartBody>
        <w:p w:rsidR="00746CDA" w:rsidRDefault="00F43E0B" w:rsidP="00F43E0B">
          <w:pPr>
            <w:pStyle w:val="8FD648E736AE4AD38A0FF2C04C1DD8DE"/>
          </w:pPr>
          <w:r>
            <w:rPr>
              <w:rStyle w:val="a3"/>
              <w:rFonts w:ascii="SimSun" w:eastAsia="SimSun" w:hAnsi="SimSun" w:cs="SimSun" w:hint="eastAsia"/>
            </w:rPr>
            <w:t>䀄㠄㰄㔄</w:t>
          </w:r>
        </w:p>
      </w:docPartBody>
    </w:docPart>
    <w:docPart>
      <w:docPartPr>
        <w:name w:val="47BFACC39E3C4248ADF13DA2725F9A26"/>
        <w:category>
          <w:name w:val="Общие"/>
          <w:gallery w:val="placeholder"/>
        </w:category>
        <w:types>
          <w:type w:val="bbPlcHdr"/>
        </w:types>
        <w:behaviors>
          <w:behavior w:val="content"/>
        </w:behaviors>
        <w:guid w:val="{0162A3E5-52D8-4C8C-A51F-306050FEFAA6}"/>
      </w:docPartPr>
      <w:docPartBody>
        <w:p w:rsidR="00746CDA" w:rsidRDefault="00F43E0B" w:rsidP="00F43E0B">
          <w:pPr>
            <w:pStyle w:val="47BFACC39E3C4248ADF13DA2725F9A26"/>
          </w:pPr>
          <w:r>
            <w:rPr>
              <w:rStyle w:val="a3"/>
              <w:rFonts w:ascii="SimSun" w:eastAsia="SimSun" w:hAnsi="SimSun" w:cs="SimSun" w:hint="eastAsia"/>
            </w:rPr>
            <w:t>䀄㠄㰄㔄</w:t>
          </w:r>
        </w:p>
      </w:docPartBody>
    </w:docPart>
    <w:docPart>
      <w:docPartPr>
        <w:name w:val="AE246924B5914559A2181456C09BC35A"/>
        <w:category>
          <w:name w:val="Общие"/>
          <w:gallery w:val="placeholder"/>
        </w:category>
        <w:types>
          <w:type w:val="bbPlcHdr"/>
        </w:types>
        <w:behaviors>
          <w:behavior w:val="content"/>
        </w:behaviors>
        <w:guid w:val="{0A7C7BF5-8B86-4BF0-985E-D7041C0DE7F7}"/>
      </w:docPartPr>
      <w:docPartBody>
        <w:p w:rsidR="00746CDA" w:rsidRDefault="00F43E0B" w:rsidP="00F43E0B">
          <w:pPr>
            <w:pStyle w:val="AE246924B5914559A2181456C09BC35A"/>
          </w:pPr>
          <w:r>
            <w:rPr>
              <w:rStyle w:val="a3"/>
              <w:rFonts w:ascii="SimSun" w:eastAsia="SimSun" w:hAnsi="SimSun" w:cs="SimSun" w:hint="eastAsia"/>
            </w:rPr>
            <w:t>䀄㠄㰄㔄</w:t>
          </w:r>
        </w:p>
      </w:docPartBody>
    </w:docPart>
    <w:docPart>
      <w:docPartPr>
        <w:name w:val="47E2B097FEEC4CE187D819C1EA5F1951"/>
        <w:category>
          <w:name w:val="Общие"/>
          <w:gallery w:val="placeholder"/>
        </w:category>
        <w:types>
          <w:type w:val="bbPlcHdr"/>
        </w:types>
        <w:behaviors>
          <w:behavior w:val="content"/>
        </w:behaviors>
        <w:guid w:val="{B6972C06-5F8A-42DC-B10A-C8CFC39A4C27}"/>
      </w:docPartPr>
      <w:docPartBody>
        <w:p w:rsidR="00746CDA" w:rsidRDefault="00F43E0B" w:rsidP="00F43E0B">
          <w:pPr>
            <w:pStyle w:val="47E2B097FEEC4CE187D819C1EA5F195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4DD5F0B1904DF8A00D01B9053B8E32"/>
        <w:category>
          <w:name w:val="Общие"/>
          <w:gallery w:val="placeholder"/>
        </w:category>
        <w:types>
          <w:type w:val="bbPlcHdr"/>
        </w:types>
        <w:behaviors>
          <w:behavior w:val="content"/>
        </w:behaviors>
        <w:guid w:val="{57D274D1-587B-4C61-9571-6F03FDC078EF}"/>
      </w:docPartPr>
      <w:docPartBody>
        <w:p w:rsidR="00746CDA" w:rsidRDefault="00F43E0B" w:rsidP="00F43E0B">
          <w:pPr>
            <w:pStyle w:val="444DD5F0B1904DF8A00D01B9053B8E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68988DD5574BCBAEC7B01A69453881"/>
        <w:category>
          <w:name w:val="Общие"/>
          <w:gallery w:val="placeholder"/>
        </w:category>
        <w:types>
          <w:type w:val="bbPlcHdr"/>
        </w:types>
        <w:behaviors>
          <w:behavior w:val="content"/>
        </w:behaviors>
        <w:guid w:val="{2BBE5D8F-68BC-42F1-8791-A0F2993C26FF}"/>
      </w:docPartPr>
      <w:docPartBody>
        <w:p w:rsidR="00746CDA" w:rsidRDefault="00F43E0B" w:rsidP="00F43E0B">
          <w:pPr>
            <w:pStyle w:val="FD68988DD5574BCBAEC7B01A69453881"/>
          </w:pPr>
          <w:r>
            <w:rPr>
              <w:rFonts w:ascii="Times New Roman" w:hAnsi="Times New Roman" w:cs="Times New Roman"/>
              <w:color w:val="000000"/>
              <w:sz w:val="24"/>
              <w:szCs w:val="24"/>
              <w:shd w:val="clear" w:color="auto" w:fill="FFFFFF"/>
            </w:rPr>
            <w:t>договора</w:t>
          </w:r>
        </w:p>
      </w:docPartBody>
    </w:docPart>
    <w:docPart>
      <w:docPartPr>
        <w:name w:val="B0EC12F584B644D2AC4AD34C060FD8B3"/>
        <w:category>
          <w:name w:val="Общие"/>
          <w:gallery w:val="placeholder"/>
        </w:category>
        <w:types>
          <w:type w:val="bbPlcHdr"/>
        </w:types>
        <w:behaviors>
          <w:behavior w:val="content"/>
        </w:behaviors>
        <w:guid w:val="{BAB4930E-EA39-41EA-BBD5-C2CDC550C7CC}"/>
      </w:docPartPr>
      <w:docPartBody>
        <w:p w:rsidR="00746CDA" w:rsidRDefault="00F43E0B" w:rsidP="00F43E0B">
          <w:pPr>
            <w:pStyle w:val="B0EC12F584B644D2AC4AD34C060FD8B3"/>
          </w:pPr>
          <w:r>
            <w:rPr>
              <w:rFonts w:ascii="Times New Roman" w:hAnsi="Times New Roman" w:cs="Times New Roman"/>
              <w:sz w:val="24"/>
              <w:szCs w:val="24"/>
            </w:rPr>
            <w:t>**</w:t>
          </w:r>
        </w:p>
      </w:docPartBody>
    </w:docPart>
    <w:docPart>
      <w:docPartPr>
        <w:name w:val="FB62B80CA90442AA90EDCD018229C90B"/>
        <w:category>
          <w:name w:val="Общие"/>
          <w:gallery w:val="placeholder"/>
        </w:category>
        <w:types>
          <w:type w:val="bbPlcHdr"/>
        </w:types>
        <w:behaviors>
          <w:behavior w:val="content"/>
        </w:behaviors>
        <w:guid w:val="{25D10B87-3D14-4C6A-81D6-031AD0C9ED87}"/>
      </w:docPartPr>
      <w:docPartBody>
        <w:p w:rsidR="00746CDA" w:rsidRDefault="00F43E0B" w:rsidP="00F43E0B">
          <w:pPr>
            <w:pStyle w:val="FB62B80CA90442AA90EDCD018229C90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3A58D57CB549C9AF6D01E191C728FB"/>
        <w:category>
          <w:name w:val="Общие"/>
          <w:gallery w:val="placeholder"/>
        </w:category>
        <w:types>
          <w:type w:val="bbPlcHdr"/>
        </w:types>
        <w:behaviors>
          <w:behavior w:val="content"/>
        </w:behaviors>
        <w:guid w:val="{B3F0A458-F96B-4C01-9EAA-919A9A2D3F9D}"/>
      </w:docPartPr>
      <w:docPartBody>
        <w:p w:rsidR="00746CDA" w:rsidRDefault="00F43E0B" w:rsidP="00F43E0B">
          <w:pPr>
            <w:pStyle w:val="E03A58D57CB549C9AF6D01E191C728FB"/>
          </w:pPr>
          <w:r>
            <w:rPr>
              <w:rFonts w:ascii="Times New Roman" w:hAnsi="Times New Roman" w:cs="Times New Roman"/>
              <w:color w:val="000000"/>
              <w:sz w:val="24"/>
              <w:szCs w:val="24"/>
              <w:shd w:val="clear" w:color="auto" w:fill="FFFFFF"/>
            </w:rPr>
            <w:t>договором</w:t>
          </w:r>
        </w:p>
      </w:docPartBody>
    </w:docPart>
    <w:docPart>
      <w:docPartPr>
        <w:name w:val="D2547EB5BB0E4C649CB54A834C6B51A0"/>
        <w:category>
          <w:name w:val="Общие"/>
          <w:gallery w:val="placeholder"/>
        </w:category>
        <w:types>
          <w:type w:val="bbPlcHdr"/>
        </w:types>
        <w:behaviors>
          <w:behavior w:val="content"/>
        </w:behaviors>
        <w:guid w:val="{B9C4E48E-EAA7-433D-8D60-1FAF1BE8D629}"/>
      </w:docPartPr>
      <w:docPartBody>
        <w:p w:rsidR="00746CDA" w:rsidRDefault="00F43E0B" w:rsidP="00F43E0B">
          <w:pPr>
            <w:pStyle w:val="D2547EB5BB0E4C649CB54A834C6B51A0"/>
          </w:pPr>
          <w:r>
            <w:rPr>
              <w:rStyle w:val="a3"/>
            </w:rPr>
            <w:t>Choose a building block.</w:t>
          </w:r>
        </w:p>
      </w:docPartBody>
    </w:docPart>
    <w:docPart>
      <w:docPartPr>
        <w:name w:val="B6C82088DFCA46C4A76115050E0DF6D5"/>
        <w:category>
          <w:name w:val="Общие"/>
          <w:gallery w:val="placeholder"/>
        </w:category>
        <w:types>
          <w:type w:val="bbPlcHdr"/>
        </w:types>
        <w:behaviors>
          <w:behavior w:val="content"/>
        </w:behaviors>
        <w:guid w:val="{668461C5-0A26-4755-9B78-CF70821CAA40}"/>
      </w:docPartPr>
      <w:docPartBody>
        <w:p w:rsidR="00746CDA" w:rsidRDefault="00F43E0B" w:rsidP="00F43E0B">
          <w:pPr>
            <w:pStyle w:val="B6C82088DFCA46C4A76115050E0DF6D5"/>
          </w:pPr>
          <w:r>
            <w:rPr>
              <w:lang w:val="en-US"/>
            </w:rPr>
            <w:t>Место выполнения работ</w:t>
          </w:r>
        </w:p>
      </w:docPartBody>
    </w:docPart>
    <w:docPart>
      <w:docPartPr>
        <w:name w:val="D3F2C79D8F5F4C8D8ABDA1ACD4E9F6C4"/>
        <w:category>
          <w:name w:val="Общие"/>
          <w:gallery w:val="placeholder"/>
        </w:category>
        <w:types>
          <w:type w:val="bbPlcHdr"/>
        </w:types>
        <w:behaviors>
          <w:behavior w:val="content"/>
        </w:behaviors>
        <w:guid w:val="{05F25FCE-DEF4-437A-A8EF-6A0AFBA7CCC3}"/>
      </w:docPartPr>
      <w:docPartBody>
        <w:p w:rsidR="00746CDA" w:rsidRDefault="00F43E0B" w:rsidP="00F43E0B">
          <w:pPr>
            <w:pStyle w:val="D3F2C79D8F5F4C8D8ABDA1ACD4E9F6C4"/>
          </w:pPr>
          <w:r>
            <w:rPr>
              <w:rStyle w:val="a3"/>
            </w:rPr>
            <w:t>Choose a building block.</w:t>
          </w:r>
        </w:p>
      </w:docPartBody>
    </w:docPart>
    <w:docPart>
      <w:docPartPr>
        <w:name w:val="27B14D2CDE2147A883B8B73CDBA6AEDC"/>
        <w:category>
          <w:name w:val="Общие"/>
          <w:gallery w:val="placeholder"/>
        </w:category>
        <w:types>
          <w:type w:val="bbPlcHdr"/>
        </w:types>
        <w:behaviors>
          <w:behavior w:val="content"/>
        </w:behaviors>
        <w:guid w:val="{AD21F806-F532-4B5E-88F5-007F5036DA4C}"/>
      </w:docPartPr>
      <w:docPartBody>
        <w:p w:rsidR="00746CDA" w:rsidRDefault="00F43E0B" w:rsidP="00F43E0B">
          <w:pPr>
            <w:pStyle w:val="27B14D2CDE2147A883B8B73CDBA6AEDC"/>
          </w:pPr>
          <w:r>
            <w:rPr>
              <w:rStyle w:val="a3"/>
            </w:rPr>
            <w:t>Choose a building block.</w:t>
          </w:r>
        </w:p>
      </w:docPartBody>
    </w:docPart>
    <w:docPart>
      <w:docPartPr>
        <w:name w:val="A2D65BFE8CF94D4DA604A9F550E03F38"/>
        <w:category>
          <w:name w:val="Общие"/>
          <w:gallery w:val="placeholder"/>
        </w:category>
        <w:types>
          <w:type w:val="bbPlcHdr"/>
        </w:types>
        <w:behaviors>
          <w:behavior w:val="content"/>
        </w:behaviors>
        <w:guid w:val="{B04FA055-6515-4556-8326-9DB3960F71B5}"/>
      </w:docPartPr>
      <w:docPartBody>
        <w:p w:rsidR="00746CDA" w:rsidRDefault="00F43E0B" w:rsidP="00F43E0B">
          <w:pPr>
            <w:pStyle w:val="A2D65BFE8CF94D4DA604A9F550E03F38"/>
          </w:pPr>
          <w:r>
            <w:rPr>
              <w:rStyle w:val="a3"/>
            </w:rPr>
            <w:t>Choose a building block.</w:t>
          </w:r>
        </w:p>
      </w:docPartBody>
    </w:docPart>
    <w:docPart>
      <w:docPartPr>
        <w:name w:val="509FBB50E76C46AA95F5C981AF7AF6B4"/>
        <w:category>
          <w:name w:val="Общие"/>
          <w:gallery w:val="placeholder"/>
        </w:category>
        <w:types>
          <w:type w:val="bbPlcHdr"/>
        </w:types>
        <w:behaviors>
          <w:behavior w:val="content"/>
        </w:behaviors>
        <w:guid w:val="{9E912799-0AFB-4C90-9584-A787F166A405}"/>
      </w:docPartPr>
      <w:docPartBody>
        <w:p w:rsidR="00746CDA" w:rsidRDefault="00F43E0B" w:rsidP="00F43E0B">
          <w:pPr>
            <w:pStyle w:val="509FBB50E76C46AA95F5C981AF7AF6B4"/>
          </w:pPr>
          <w:r>
            <w:rPr>
              <w:rStyle w:val="a3"/>
            </w:rPr>
            <w:t>Choose a building block.</w:t>
          </w:r>
        </w:p>
      </w:docPartBody>
    </w:docPart>
    <w:docPart>
      <w:docPartPr>
        <w:name w:val="1F932482085E496B9D9B053B341974CA"/>
        <w:category>
          <w:name w:val="Общие"/>
          <w:gallery w:val="placeholder"/>
        </w:category>
        <w:types>
          <w:type w:val="bbPlcHdr"/>
        </w:types>
        <w:behaviors>
          <w:behavior w:val="content"/>
        </w:behaviors>
        <w:guid w:val="{40882692-205D-44AA-A542-2C916B879FA2}"/>
      </w:docPartPr>
      <w:docPartBody>
        <w:p w:rsidR="00746CDA" w:rsidRDefault="00F43E0B" w:rsidP="00F43E0B">
          <w:pPr>
            <w:pStyle w:val="1F932482085E496B9D9B053B341974CA"/>
          </w:pPr>
          <w:r>
            <w:rPr>
              <w:lang w:val="en-US"/>
            </w:rPr>
            <w:t>Место выполнения работ</w:t>
          </w:r>
        </w:p>
      </w:docPartBody>
    </w:docPart>
    <w:docPart>
      <w:docPartPr>
        <w:name w:val="373CAEF1D8E840FFB0F7AF8670935833"/>
        <w:category>
          <w:name w:val="Общие"/>
          <w:gallery w:val="placeholder"/>
        </w:category>
        <w:types>
          <w:type w:val="bbPlcHdr"/>
        </w:types>
        <w:behaviors>
          <w:behavior w:val="content"/>
        </w:behaviors>
        <w:guid w:val="{C70CF5A9-C8DA-4955-99F8-E78F3F87A294}"/>
      </w:docPartPr>
      <w:docPartBody>
        <w:p w:rsidR="00746CDA" w:rsidRDefault="00F43E0B" w:rsidP="00F43E0B">
          <w:pPr>
            <w:pStyle w:val="373CAEF1D8E840FFB0F7AF867093583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CE0E56959E495481FBD2135FEFB335"/>
        <w:category>
          <w:name w:val="Общие"/>
          <w:gallery w:val="placeholder"/>
        </w:category>
        <w:types>
          <w:type w:val="bbPlcHdr"/>
        </w:types>
        <w:behaviors>
          <w:behavior w:val="content"/>
        </w:behaviors>
        <w:guid w:val="{9593F25D-ECCC-4DF8-B2F3-60DB3C49CBDF}"/>
      </w:docPartPr>
      <w:docPartBody>
        <w:p w:rsidR="00746CDA" w:rsidRDefault="00F43E0B" w:rsidP="00F43E0B">
          <w:pPr>
            <w:pStyle w:val="B1CE0E56959E495481FBD2135FEFB335"/>
          </w:pPr>
          <w:r>
            <w:rPr>
              <w:rStyle w:val="a3"/>
              <w:rFonts w:ascii="SimSun" w:eastAsia="SimSun" w:hAnsi="SimSun" w:cs="SimSun" w:hint="eastAsia"/>
            </w:rPr>
            <w:t>䀄㠄㰄㔄</w:t>
          </w:r>
        </w:p>
      </w:docPartBody>
    </w:docPart>
    <w:docPart>
      <w:docPartPr>
        <w:name w:val="2D0F423E2E5148D69A9A03A2C3F191BB"/>
        <w:category>
          <w:name w:val="Общие"/>
          <w:gallery w:val="placeholder"/>
        </w:category>
        <w:types>
          <w:type w:val="bbPlcHdr"/>
        </w:types>
        <w:behaviors>
          <w:behavior w:val="content"/>
        </w:behaviors>
        <w:guid w:val="{D1472775-9622-48F1-AD62-0E237D4142CB}"/>
      </w:docPartPr>
      <w:docPartBody>
        <w:p w:rsidR="00746CDA" w:rsidRDefault="00F43E0B" w:rsidP="00F43E0B">
          <w:pPr>
            <w:pStyle w:val="2D0F423E2E5148D69A9A03A2C3F191BB"/>
          </w:pPr>
          <w:r>
            <w:rPr>
              <w:rStyle w:val="a3"/>
              <w:rFonts w:ascii="SimSun" w:eastAsia="SimSun" w:hAnsi="SimSun" w:cs="SimSun" w:hint="eastAsia"/>
            </w:rPr>
            <w:t>䀄㠄㰄㔄</w:t>
          </w:r>
        </w:p>
      </w:docPartBody>
    </w:docPart>
    <w:docPart>
      <w:docPartPr>
        <w:name w:val="A6EC6A99B287457EA9C842BD11708963"/>
        <w:category>
          <w:name w:val="Общие"/>
          <w:gallery w:val="placeholder"/>
        </w:category>
        <w:types>
          <w:type w:val="bbPlcHdr"/>
        </w:types>
        <w:behaviors>
          <w:behavior w:val="content"/>
        </w:behaviors>
        <w:guid w:val="{FD2917BB-978C-4AFE-8F41-088CEA28B3D8}"/>
      </w:docPartPr>
      <w:docPartBody>
        <w:p w:rsidR="00746CDA" w:rsidRDefault="00F43E0B" w:rsidP="00F43E0B">
          <w:pPr>
            <w:pStyle w:val="A6EC6A99B287457EA9C842BD11708963"/>
          </w:pPr>
          <w:r>
            <w:rPr>
              <w:rStyle w:val="a3"/>
              <w:rFonts w:ascii="SimSun" w:eastAsia="SimSun" w:hAnsi="SimSun" w:cs="SimSun" w:hint="eastAsia"/>
            </w:rPr>
            <w:t>䀄㠄㰄㔄</w:t>
          </w:r>
        </w:p>
      </w:docPartBody>
    </w:docPart>
    <w:docPart>
      <w:docPartPr>
        <w:name w:val="FF52C9516D0A464885E7BFD1A919F7FE"/>
        <w:category>
          <w:name w:val="Общие"/>
          <w:gallery w:val="placeholder"/>
        </w:category>
        <w:types>
          <w:type w:val="bbPlcHdr"/>
        </w:types>
        <w:behaviors>
          <w:behavior w:val="content"/>
        </w:behaviors>
        <w:guid w:val="{49C0BEE9-39D1-4FFA-BFD8-017CE78E1BD7}"/>
      </w:docPartPr>
      <w:docPartBody>
        <w:p w:rsidR="00746CDA" w:rsidRDefault="00F43E0B" w:rsidP="00F43E0B">
          <w:pPr>
            <w:pStyle w:val="FF52C9516D0A464885E7BFD1A919F7FE"/>
          </w:pPr>
          <w:r>
            <w:rPr>
              <w:rStyle w:val="a3"/>
              <w:rFonts w:ascii="SimSun" w:eastAsia="SimSun" w:hAnsi="SimSun" w:cs="SimSun" w:hint="eastAsia"/>
            </w:rPr>
            <w:t>䀄㠄㰄㔄</w:t>
          </w:r>
        </w:p>
      </w:docPartBody>
    </w:docPart>
    <w:docPart>
      <w:docPartPr>
        <w:name w:val="E2CAEC8A84A54906BCD08E33679580AF"/>
        <w:category>
          <w:name w:val="Общие"/>
          <w:gallery w:val="placeholder"/>
        </w:category>
        <w:types>
          <w:type w:val="bbPlcHdr"/>
        </w:types>
        <w:behaviors>
          <w:behavior w:val="content"/>
        </w:behaviors>
        <w:guid w:val="{637FC6D1-047B-43BC-89C2-899CB3219BA8}"/>
      </w:docPartPr>
      <w:docPartBody>
        <w:p w:rsidR="00746CDA" w:rsidRDefault="00F43E0B" w:rsidP="00F43E0B">
          <w:pPr>
            <w:pStyle w:val="E2CAEC8A84A54906BCD08E33679580AF"/>
          </w:pPr>
          <w:r>
            <w:rPr>
              <w:rStyle w:val="a3"/>
              <w:rFonts w:ascii="SimSun" w:eastAsia="SimSun" w:hAnsi="SimSun" w:cs="SimSun" w:hint="eastAsia"/>
            </w:rPr>
            <w:t>䀄㠄㰄㔄</w:t>
          </w:r>
        </w:p>
      </w:docPartBody>
    </w:docPart>
    <w:docPart>
      <w:docPartPr>
        <w:name w:val="868E614A06014F18A6157B77B437C837"/>
        <w:category>
          <w:name w:val="Общие"/>
          <w:gallery w:val="placeholder"/>
        </w:category>
        <w:types>
          <w:type w:val="bbPlcHdr"/>
        </w:types>
        <w:behaviors>
          <w:behavior w:val="content"/>
        </w:behaviors>
        <w:guid w:val="{3DD7F739-EDB5-4557-93B0-13D3C27592B6}"/>
      </w:docPartPr>
      <w:docPartBody>
        <w:p w:rsidR="00746CDA" w:rsidRDefault="00F43E0B" w:rsidP="00F43E0B">
          <w:pPr>
            <w:pStyle w:val="868E614A06014F18A6157B77B437C837"/>
          </w:pPr>
          <w:r>
            <w:rPr>
              <w:rStyle w:val="a3"/>
              <w:rFonts w:ascii="SimSun" w:eastAsia="SimSun" w:hAnsi="SimSun" w:cs="SimSun" w:hint="eastAsia"/>
            </w:rPr>
            <w:t>䀄㠄㰄㔄</w:t>
          </w:r>
        </w:p>
      </w:docPartBody>
    </w:docPart>
    <w:docPart>
      <w:docPartPr>
        <w:name w:val="2AD7F10D1D92449980F38224F496E079"/>
        <w:category>
          <w:name w:val="Общие"/>
          <w:gallery w:val="placeholder"/>
        </w:category>
        <w:types>
          <w:type w:val="bbPlcHdr"/>
        </w:types>
        <w:behaviors>
          <w:behavior w:val="content"/>
        </w:behaviors>
        <w:guid w:val="{558BCFF1-BE00-45E2-9FFD-832A0828836C}"/>
      </w:docPartPr>
      <w:docPartBody>
        <w:p w:rsidR="00746CDA" w:rsidRDefault="00F43E0B" w:rsidP="00F43E0B">
          <w:pPr>
            <w:pStyle w:val="2AD7F10D1D92449980F38224F496E079"/>
          </w:pPr>
          <w:r>
            <w:rPr>
              <w:rStyle w:val="a3"/>
              <w:rFonts w:ascii="SimSun" w:eastAsia="SimSun" w:hAnsi="SimSun" w:cs="SimSun" w:hint="eastAsia"/>
            </w:rPr>
            <w:t>䀄㠄㰄㔄</w:t>
          </w:r>
        </w:p>
      </w:docPartBody>
    </w:docPart>
    <w:docPart>
      <w:docPartPr>
        <w:name w:val="A4ED353CAFBE4FFB921E7ECC1ADAABF3"/>
        <w:category>
          <w:name w:val="Общие"/>
          <w:gallery w:val="placeholder"/>
        </w:category>
        <w:types>
          <w:type w:val="bbPlcHdr"/>
        </w:types>
        <w:behaviors>
          <w:behavior w:val="content"/>
        </w:behaviors>
        <w:guid w:val="{DACB8ED8-0664-4DB5-83B1-2CF6F6D42DA9}"/>
      </w:docPartPr>
      <w:docPartBody>
        <w:p w:rsidR="00746CDA" w:rsidRDefault="00F43E0B" w:rsidP="00F43E0B">
          <w:pPr>
            <w:pStyle w:val="A4ED353CAFBE4FFB921E7ECC1ADAABF3"/>
          </w:pPr>
          <w:r>
            <w:rPr>
              <w:rStyle w:val="a3"/>
              <w:rFonts w:ascii="SimSun" w:eastAsia="SimSun" w:hAnsi="SimSun" w:cs="SimSun" w:hint="eastAsia"/>
            </w:rPr>
            <w:t>䀄㠄㰄㔄</w:t>
          </w:r>
        </w:p>
      </w:docPartBody>
    </w:docPart>
    <w:docPart>
      <w:docPartPr>
        <w:name w:val="E0C65285D452422898457DDF6A9678ED"/>
        <w:category>
          <w:name w:val="Общие"/>
          <w:gallery w:val="placeholder"/>
        </w:category>
        <w:types>
          <w:type w:val="bbPlcHdr"/>
        </w:types>
        <w:behaviors>
          <w:behavior w:val="content"/>
        </w:behaviors>
        <w:guid w:val="{5D745870-C870-43DD-9D5F-F7F0090C1ECE}"/>
      </w:docPartPr>
      <w:docPartBody>
        <w:p w:rsidR="00746CDA" w:rsidRDefault="00F43E0B" w:rsidP="00F43E0B">
          <w:pPr>
            <w:pStyle w:val="E0C65285D452422898457DDF6A9678ED"/>
          </w:pPr>
          <w:r>
            <w:rPr>
              <w:rStyle w:val="a3"/>
              <w:rFonts w:ascii="SimSun" w:eastAsia="SimSun" w:hAnsi="SimSun" w:cs="SimSun" w:hint="eastAsia"/>
            </w:rPr>
            <w:t>䀄㠄㰄㔄</w:t>
          </w:r>
        </w:p>
      </w:docPartBody>
    </w:docPart>
    <w:docPart>
      <w:docPartPr>
        <w:name w:val="47D891742FED4566BC148FE9AE06B222"/>
        <w:category>
          <w:name w:val="Общие"/>
          <w:gallery w:val="placeholder"/>
        </w:category>
        <w:types>
          <w:type w:val="bbPlcHdr"/>
        </w:types>
        <w:behaviors>
          <w:behavior w:val="content"/>
        </w:behaviors>
        <w:guid w:val="{87C9947D-A523-4365-AE62-CDEB0FC471C0}"/>
      </w:docPartPr>
      <w:docPartBody>
        <w:p w:rsidR="00746CDA" w:rsidRDefault="00F43E0B" w:rsidP="00F43E0B">
          <w:pPr>
            <w:pStyle w:val="47D891742FED4566BC148FE9AE06B222"/>
          </w:pPr>
          <w:r>
            <w:rPr>
              <w:rStyle w:val="a3"/>
              <w:rFonts w:ascii="SimSun" w:eastAsia="SimSun" w:hAnsi="SimSun" w:cs="SimSun" w:hint="eastAsia"/>
            </w:rPr>
            <w:t>䀄㠄㰄㔄</w:t>
          </w:r>
        </w:p>
      </w:docPartBody>
    </w:docPart>
    <w:docPart>
      <w:docPartPr>
        <w:name w:val="595C995D749D4BC9BAC46CE5F4DE1BFA"/>
        <w:category>
          <w:name w:val="Общие"/>
          <w:gallery w:val="placeholder"/>
        </w:category>
        <w:types>
          <w:type w:val="bbPlcHdr"/>
        </w:types>
        <w:behaviors>
          <w:behavior w:val="content"/>
        </w:behaviors>
        <w:guid w:val="{39688159-6AA9-4205-8E58-101CAC9C5435}"/>
      </w:docPartPr>
      <w:docPartBody>
        <w:p w:rsidR="00746CDA" w:rsidRDefault="00F43E0B" w:rsidP="00F43E0B">
          <w:pPr>
            <w:pStyle w:val="595C995D749D4BC9BAC46CE5F4DE1BFA"/>
          </w:pPr>
          <w:r>
            <w:rPr>
              <w:rStyle w:val="a3"/>
              <w:rFonts w:hint="eastAsia"/>
            </w:rPr>
            <w:t>䀄㠄㰄㔄</w:t>
          </w:r>
        </w:p>
      </w:docPartBody>
    </w:docPart>
    <w:docPart>
      <w:docPartPr>
        <w:name w:val="6B0DF07833C9434A8E83817FA0CBC0F7"/>
        <w:category>
          <w:name w:val="Общие"/>
          <w:gallery w:val="placeholder"/>
        </w:category>
        <w:types>
          <w:type w:val="bbPlcHdr"/>
        </w:types>
        <w:behaviors>
          <w:behavior w:val="content"/>
        </w:behaviors>
        <w:guid w:val="{2618F06F-F459-4609-BE7F-D2CF7EC1156F}"/>
      </w:docPartPr>
      <w:docPartBody>
        <w:p w:rsidR="00746CDA" w:rsidRDefault="00F43E0B" w:rsidP="00F43E0B">
          <w:pPr>
            <w:pStyle w:val="6B0DF07833C9434A8E83817FA0CBC0F7"/>
          </w:pPr>
          <w:r>
            <w:t>договору</w:t>
          </w:r>
        </w:p>
      </w:docPartBody>
    </w:docPart>
    <w:docPart>
      <w:docPartPr>
        <w:name w:val="4732BA4B21DD4A9CB7C4D925A9B8E0F0"/>
        <w:category>
          <w:name w:val="Общие"/>
          <w:gallery w:val="placeholder"/>
        </w:category>
        <w:types>
          <w:type w:val="bbPlcHdr"/>
        </w:types>
        <w:behaviors>
          <w:behavior w:val="content"/>
        </w:behaviors>
        <w:guid w:val="{487176B1-3872-447A-B696-B85A506E032C}"/>
      </w:docPartPr>
      <w:docPartBody>
        <w:p w:rsidR="00746CDA" w:rsidRDefault="00F43E0B" w:rsidP="00F43E0B">
          <w:pPr>
            <w:pStyle w:val="4732BA4B21DD4A9CB7C4D925A9B8E0F0"/>
          </w:pPr>
          <w:r>
            <w:rPr>
              <w:rStyle w:val="a3"/>
            </w:rPr>
            <w:t>Choose a building block.</w:t>
          </w:r>
        </w:p>
      </w:docPartBody>
    </w:docPart>
    <w:docPart>
      <w:docPartPr>
        <w:name w:val="451928AAE68A4CC793CF378785547F89"/>
        <w:category>
          <w:name w:val="Общие"/>
          <w:gallery w:val="placeholder"/>
        </w:category>
        <w:types>
          <w:type w:val="bbPlcHdr"/>
        </w:types>
        <w:behaviors>
          <w:behavior w:val="content"/>
        </w:behaviors>
        <w:guid w:val="{74C81DD3-514E-4AC0-9E13-C99EF590D0E1}"/>
      </w:docPartPr>
      <w:docPartBody>
        <w:p w:rsidR="00746CDA" w:rsidRDefault="00F43E0B" w:rsidP="00F43E0B">
          <w:pPr>
            <w:pStyle w:val="451928AAE68A4CC793CF378785547F89"/>
          </w:pPr>
          <w:r>
            <w:t>договора</w:t>
          </w:r>
        </w:p>
      </w:docPartBody>
    </w:docPart>
    <w:docPart>
      <w:docPartPr>
        <w:name w:val="D44BDFF506084A7C980F1A2FA747C3B3"/>
        <w:category>
          <w:name w:val="Общие"/>
          <w:gallery w:val="placeholder"/>
        </w:category>
        <w:types>
          <w:type w:val="bbPlcHdr"/>
        </w:types>
        <w:behaviors>
          <w:behavior w:val="content"/>
        </w:behaviors>
        <w:guid w:val="{FC71A17D-2084-4109-B80D-48BEBA41E52A}"/>
      </w:docPartPr>
      <w:docPartBody>
        <w:p w:rsidR="00746CDA" w:rsidRDefault="00F43E0B" w:rsidP="00F43E0B">
          <w:pPr>
            <w:pStyle w:val="D44BDFF506084A7C980F1A2FA747C3B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F0AEAE5F094AE288C5AC698B95082B"/>
        <w:category>
          <w:name w:val="Общие"/>
          <w:gallery w:val="placeholder"/>
        </w:category>
        <w:types>
          <w:type w:val="bbPlcHdr"/>
        </w:types>
        <w:behaviors>
          <w:behavior w:val="content"/>
        </w:behaviors>
        <w:guid w:val="{9B6CA9E6-15E0-4CAB-813E-CCD287D69C0D}"/>
      </w:docPartPr>
      <w:docPartBody>
        <w:p w:rsidR="00746CDA" w:rsidRDefault="00F43E0B" w:rsidP="00F43E0B">
          <w:pPr>
            <w:pStyle w:val="93F0AEAE5F094AE288C5AC698B95082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A7A9DF5A42438797B636A517ECFAD0"/>
        <w:category>
          <w:name w:val="Общие"/>
          <w:gallery w:val="placeholder"/>
        </w:category>
        <w:types>
          <w:type w:val="bbPlcHdr"/>
        </w:types>
        <w:behaviors>
          <w:behavior w:val="content"/>
        </w:behaviors>
        <w:guid w:val="{89B68B7D-0F40-4BB1-90B2-9735065D4140}"/>
      </w:docPartPr>
      <w:docPartBody>
        <w:p w:rsidR="00746CDA" w:rsidRDefault="00F43E0B" w:rsidP="00F43E0B">
          <w:pPr>
            <w:pStyle w:val="A4A7A9DF5A42438797B636A517ECFAD0"/>
          </w:pPr>
          <w:r>
            <w:t>договору</w:t>
          </w:r>
        </w:p>
      </w:docPartBody>
    </w:docPart>
    <w:docPart>
      <w:docPartPr>
        <w:name w:val="F47EAE1988E54F64B1B0A0B57E3D5554"/>
        <w:category>
          <w:name w:val="Общие"/>
          <w:gallery w:val="placeholder"/>
        </w:category>
        <w:types>
          <w:type w:val="bbPlcHdr"/>
        </w:types>
        <w:behaviors>
          <w:behavior w:val="content"/>
        </w:behaviors>
        <w:guid w:val="{BACF27A2-D21D-4B76-B77D-29706D0DA94B}"/>
      </w:docPartPr>
      <w:docPartBody>
        <w:p w:rsidR="00746CDA" w:rsidRDefault="00F43E0B" w:rsidP="00F43E0B">
          <w:pPr>
            <w:pStyle w:val="F47EAE1988E54F64B1B0A0B57E3D555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796194D2F64C2AB1FD597DADBEC9E1"/>
        <w:category>
          <w:name w:val="Общие"/>
          <w:gallery w:val="placeholder"/>
        </w:category>
        <w:types>
          <w:type w:val="bbPlcHdr"/>
        </w:types>
        <w:behaviors>
          <w:behavior w:val="content"/>
        </w:behaviors>
        <w:guid w:val="{0D31EE35-2D25-46EB-AB8C-28CA3112F220}"/>
      </w:docPartPr>
      <w:docPartBody>
        <w:p w:rsidR="00746CDA" w:rsidRDefault="00F43E0B" w:rsidP="00F43E0B">
          <w:pPr>
            <w:pStyle w:val="0F796194D2F64C2AB1FD597DADBEC9E1"/>
          </w:pPr>
          <w:r>
            <w:rPr>
              <w:rStyle w:val="a3"/>
              <w:rFonts w:ascii="SimSun" w:eastAsia="SimSun" w:hAnsi="SimSun" w:cs="SimSun" w:hint="eastAsia"/>
            </w:rPr>
            <w:t>䀄㠄㰄㔄</w:t>
          </w:r>
        </w:p>
      </w:docPartBody>
    </w:docPart>
    <w:docPart>
      <w:docPartPr>
        <w:name w:val="9FABC86E5B4A4F09B0BCA692324A2391"/>
        <w:category>
          <w:name w:val="Общие"/>
          <w:gallery w:val="placeholder"/>
        </w:category>
        <w:types>
          <w:type w:val="bbPlcHdr"/>
        </w:types>
        <w:behaviors>
          <w:behavior w:val="content"/>
        </w:behaviors>
        <w:guid w:val="{55626E90-E10D-4CA2-90A8-ED7C2BEB1991}"/>
      </w:docPartPr>
      <w:docPartBody>
        <w:p w:rsidR="00746CDA" w:rsidRDefault="00F43E0B" w:rsidP="00F43E0B">
          <w:pPr>
            <w:pStyle w:val="9FABC86E5B4A4F09B0BCA692324A239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225D6B9264446A8203D6065DEE7372"/>
        <w:category>
          <w:name w:val="Общие"/>
          <w:gallery w:val="placeholder"/>
        </w:category>
        <w:types>
          <w:type w:val="bbPlcHdr"/>
        </w:types>
        <w:behaviors>
          <w:behavior w:val="content"/>
        </w:behaviors>
        <w:guid w:val="{0F173A46-57F7-4117-A369-2EDE69EF8BB6}"/>
      </w:docPartPr>
      <w:docPartBody>
        <w:p w:rsidR="00746CDA" w:rsidRDefault="00F43E0B" w:rsidP="00F43E0B">
          <w:pPr>
            <w:pStyle w:val="09225D6B9264446A8203D6065DEE7372"/>
          </w:pPr>
          <w:r>
            <w:rPr>
              <w:rStyle w:val="a3"/>
              <w:rFonts w:ascii="SimSun" w:eastAsia="SimSun" w:hAnsi="SimSun" w:cs="SimSun" w:hint="eastAsia"/>
            </w:rPr>
            <w:t>䀄㠄㰄㔄</w:t>
          </w:r>
        </w:p>
      </w:docPartBody>
    </w:docPart>
    <w:docPart>
      <w:docPartPr>
        <w:name w:val="0E03C26A706341F8AE57B56274090D06"/>
        <w:category>
          <w:name w:val="Общие"/>
          <w:gallery w:val="placeholder"/>
        </w:category>
        <w:types>
          <w:type w:val="bbPlcHdr"/>
        </w:types>
        <w:behaviors>
          <w:behavior w:val="content"/>
        </w:behaviors>
        <w:guid w:val="{F8CCFF6F-6B35-4B80-BB41-7ABEF1C10646}"/>
      </w:docPartPr>
      <w:docPartBody>
        <w:p w:rsidR="00746CDA" w:rsidRDefault="00F43E0B" w:rsidP="00F43E0B">
          <w:pPr>
            <w:pStyle w:val="0E03C26A706341F8AE57B56274090D06"/>
          </w:pPr>
          <w:r>
            <w:rPr>
              <w:rStyle w:val="a3"/>
              <w:rFonts w:ascii="SimSun" w:eastAsia="SimSun" w:hAnsi="SimSun" w:cs="SimSun" w:hint="eastAsia"/>
            </w:rPr>
            <w:t>䀄㠄㰄㔄</w:t>
          </w:r>
        </w:p>
      </w:docPartBody>
    </w:docPart>
    <w:docPart>
      <w:docPartPr>
        <w:name w:val="1EA5F542FAB54E6CBA747178B54BB359"/>
        <w:category>
          <w:name w:val="Общие"/>
          <w:gallery w:val="placeholder"/>
        </w:category>
        <w:types>
          <w:type w:val="bbPlcHdr"/>
        </w:types>
        <w:behaviors>
          <w:behavior w:val="content"/>
        </w:behaviors>
        <w:guid w:val="{56A5E905-1B17-4D75-A78D-154DB2E63B30}"/>
      </w:docPartPr>
      <w:docPartBody>
        <w:p w:rsidR="00746CDA" w:rsidRDefault="00F43E0B" w:rsidP="00F43E0B">
          <w:pPr>
            <w:pStyle w:val="1EA5F542FAB54E6CBA747178B54BB359"/>
          </w:pPr>
          <w:r>
            <w:rPr>
              <w:rStyle w:val="a3"/>
              <w:rFonts w:ascii="SimSun" w:eastAsia="SimSun" w:hAnsi="SimSun" w:cs="SimSun" w:hint="eastAsia"/>
            </w:rPr>
            <w:t>䀄㠄㰄㔄</w:t>
          </w:r>
        </w:p>
      </w:docPartBody>
    </w:docPart>
    <w:docPart>
      <w:docPartPr>
        <w:name w:val="B837B888B52A4F5290D10F3F68B4BF3F"/>
        <w:category>
          <w:name w:val="Общие"/>
          <w:gallery w:val="placeholder"/>
        </w:category>
        <w:types>
          <w:type w:val="bbPlcHdr"/>
        </w:types>
        <w:behaviors>
          <w:behavior w:val="content"/>
        </w:behaviors>
        <w:guid w:val="{FE9F117F-73FB-4DE1-8CAF-AFCF5B9E5271}"/>
      </w:docPartPr>
      <w:docPartBody>
        <w:p w:rsidR="00746CDA" w:rsidRDefault="00F43E0B" w:rsidP="00F43E0B">
          <w:pPr>
            <w:pStyle w:val="B837B888B52A4F5290D10F3F68B4BF3F"/>
          </w:pPr>
          <w:r>
            <w:rPr>
              <w:rStyle w:val="a3"/>
              <w:rFonts w:ascii="SimSun" w:eastAsia="SimSun" w:hAnsi="SimSun" w:cs="SimSun" w:hint="eastAsia"/>
            </w:rPr>
            <w:t>䀄㠄㰄㔄</w:t>
          </w:r>
        </w:p>
      </w:docPartBody>
    </w:docPart>
    <w:docPart>
      <w:docPartPr>
        <w:name w:val="079F1EEEB97C4ECE90E335B62F7B79BE"/>
        <w:category>
          <w:name w:val="Общие"/>
          <w:gallery w:val="placeholder"/>
        </w:category>
        <w:types>
          <w:type w:val="bbPlcHdr"/>
        </w:types>
        <w:behaviors>
          <w:behavior w:val="content"/>
        </w:behaviors>
        <w:guid w:val="{ADF548E1-1084-4C37-A7D7-CD9807CAA196}"/>
      </w:docPartPr>
      <w:docPartBody>
        <w:p w:rsidR="00746CDA" w:rsidRDefault="00F43E0B" w:rsidP="00F43E0B">
          <w:pPr>
            <w:pStyle w:val="079F1EEEB97C4ECE90E335B62F7B79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4476AF69CC42D5816FAD0D52C2C317"/>
        <w:category>
          <w:name w:val="Общие"/>
          <w:gallery w:val="placeholder"/>
        </w:category>
        <w:types>
          <w:type w:val="bbPlcHdr"/>
        </w:types>
        <w:behaviors>
          <w:behavior w:val="content"/>
        </w:behaviors>
        <w:guid w:val="{58680115-4DBE-4D32-855D-88CE292A918F}"/>
      </w:docPartPr>
      <w:docPartBody>
        <w:p w:rsidR="00746CDA" w:rsidRDefault="00F43E0B" w:rsidP="00F43E0B">
          <w:pPr>
            <w:pStyle w:val="C14476AF69CC42D5816FAD0D52C2C31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2D55676AB4D0BBFFAC5F42E07549A"/>
        <w:category>
          <w:name w:val="Общие"/>
          <w:gallery w:val="placeholder"/>
        </w:category>
        <w:types>
          <w:type w:val="bbPlcHdr"/>
        </w:types>
        <w:behaviors>
          <w:behavior w:val="content"/>
        </w:behaviors>
        <w:guid w:val="{E73CDD4E-A77F-4205-BD86-FACAB722D17F}"/>
      </w:docPartPr>
      <w:docPartBody>
        <w:p w:rsidR="00746CDA" w:rsidRDefault="00F43E0B" w:rsidP="00F43E0B">
          <w:pPr>
            <w:pStyle w:val="2162D55676AB4D0BBFFAC5F42E0754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BDA30C424544D3A2CB7C7E765B47FC"/>
        <w:category>
          <w:name w:val="Общие"/>
          <w:gallery w:val="placeholder"/>
        </w:category>
        <w:types>
          <w:type w:val="bbPlcHdr"/>
        </w:types>
        <w:behaviors>
          <w:behavior w:val="content"/>
        </w:behaviors>
        <w:guid w:val="{50250CC9-0EBF-4969-873F-674731A48FEB}"/>
      </w:docPartPr>
      <w:docPartBody>
        <w:p w:rsidR="00746CDA" w:rsidRDefault="00F43E0B" w:rsidP="00F43E0B">
          <w:pPr>
            <w:pStyle w:val="89BDA30C424544D3A2CB7C7E765B47FC"/>
          </w:pPr>
          <w:r>
            <w:rPr>
              <w:rStyle w:val="a3"/>
              <w:rFonts w:ascii="SimSun" w:eastAsia="SimSun" w:hAnsi="SimSun" w:cs="SimSun" w:hint="eastAsia"/>
            </w:rPr>
            <w:t>䀄㠄㰄㔄</w:t>
          </w:r>
        </w:p>
      </w:docPartBody>
    </w:docPart>
    <w:docPart>
      <w:docPartPr>
        <w:name w:val="441F82AFE375400B97788C38AA38F6E2"/>
        <w:category>
          <w:name w:val="Общие"/>
          <w:gallery w:val="placeholder"/>
        </w:category>
        <w:types>
          <w:type w:val="bbPlcHdr"/>
        </w:types>
        <w:behaviors>
          <w:behavior w:val="content"/>
        </w:behaviors>
        <w:guid w:val="{A74A6A7E-63E0-418B-9C1C-604C883EC254}"/>
      </w:docPartPr>
      <w:docPartBody>
        <w:p w:rsidR="00746CDA" w:rsidRDefault="00F43E0B" w:rsidP="00F43E0B">
          <w:pPr>
            <w:pStyle w:val="441F82AFE375400B97788C38AA38F6E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FB16E28B774BCCA5B691E47FC8BBF6"/>
        <w:category>
          <w:name w:val="Общие"/>
          <w:gallery w:val="placeholder"/>
        </w:category>
        <w:types>
          <w:type w:val="bbPlcHdr"/>
        </w:types>
        <w:behaviors>
          <w:behavior w:val="content"/>
        </w:behaviors>
        <w:guid w:val="{EBEB5EB8-5D0F-4A0E-B3B1-527CFD653748}"/>
      </w:docPartPr>
      <w:docPartBody>
        <w:p w:rsidR="00746CDA" w:rsidRDefault="00F43E0B" w:rsidP="00F43E0B">
          <w:pPr>
            <w:pStyle w:val="AAFB16E28B774BCCA5B691E47FC8BBF6"/>
          </w:pPr>
          <w:r>
            <w:rPr>
              <w:rStyle w:val="a3"/>
              <w:rFonts w:ascii="SimSun" w:eastAsia="SimSun" w:hAnsi="SimSun" w:cs="SimSun" w:hint="eastAsia"/>
            </w:rPr>
            <w:t>䀄㠄㰄㔄</w:t>
          </w:r>
        </w:p>
      </w:docPartBody>
    </w:docPart>
    <w:docPart>
      <w:docPartPr>
        <w:name w:val="131CFFD0D28040E48DEBF3910FCAD0D3"/>
        <w:category>
          <w:name w:val="Общие"/>
          <w:gallery w:val="placeholder"/>
        </w:category>
        <w:types>
          <w:type w:val="bbPlcHdr"/>
        </w:types>
        <w:behaviors>
          <w:behavior w:val="content"/>
        </w:behaviors>
        <w:guid w:val="{EF527283-5C87-4BF6-9BF7-C1AFA86A0125}"/>
      </w:docPartPr>
      <w:docPartBody>
        <w:p w:rsidR="00746CDA" w:rsidRDefault="00F43E0B" w:rsidP="00F43E0B">
          <w:pPr>
            <w:pStyle w:val="131CFFD0D28040E48DEBF3910FCAD0D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EE2D95FFBF4C238224D3E50696B575"/>
        <w:category>
          <w:name w:val="Общие"/>
          <w:gallery w:val="placeholder"/>
        </w:category>
        <w:types>
          <w:type w:val="bbPlcHdr"/>
        </w:types>
        <w:behaviors>
          <w:behavior w:val="content"/>
        </w:behaviors>
        <w:guid w:val="{FC7E0AEE-0C08-4D0F-982E-30D3BF372D40}"/>
      </w:docPartPr>
      <w:docPartBody>
        <w:p w:rsidR="00746CDA" w:rsidRDefault="00F43E0B" w:rsidP="00F43E0B">
          <w:pPr>
            <w:pStyle w:val="16EE2D95FFBF4C238224D3E50696B575"/>
          </w:pPr>
          <w:r>
            <w:rPr>
              <w:rStyle w:val="a3"/>
              <w:rFonts w:ascii="SimSun" w:eastAsia="SimSun" w:hAnsi="SimSun" w:cs="SimSun" w:hint="eastAsia"/>
            </w:rPr>
            <w:t>䀄㠄㰄㔄</w:t>
          </w:r>
        </w:p>
      </w:docPartBody>
    </w:docPart>
    <w:docPart>
      <w:docPartPr>
        <w:name w:val="3853A90668FE4A06AB32E67E99C63A5C"/>
        <w:category>
          <w:name w:val="Общие"/>
          <w:gallery w:val="placeholder"/>
        </w:category>
        <w:types>
          <w:type w:val="bbPlcHdr"/>
        </w:types>
        <w:behaviors>
          <w:behavior w:val="content"/>
        </w:behaviors>
        <w:guid w:val="{C1902096-B328-47E9-9887-57DE874C0FD9}"/>
      </w:docPartPr>
      <w:docPartBody>
        <w:p w:rsidR="00746CDA" w:rsidRDefault="00F43E0B" w:rsidP="00F43E0B">
          <w:pPr>
            <w:pStyle w:val="3853A90668FE4A06AB32E67E99C63A5C"/>
          </w:pPr>
          <w:r>
            <w:rPr>
              <w:rStyle w:val="a3"/>
              <w:rFonts w:ascii="SimSun" w:eastAsia="SimSun" w:hAnsi="SimSun" w:cs="SimSun" w:hint="eastAsia"/>
            </w:rPr>
            <w:t>䀄㠄㰄㔄</w:t>
          </w:r>
        </w:p>
      </w:docPartBody>
    </w:docPart>
    <w:docPart>
      <w:docPartPr>
        <w:name w:val="9CCC061441EF494FB26FA38AB2023892"/>
        <w:category>
          <w:name w:val="Общие"/>
          <w:gallery w:val="placeholder"/>
        </w:category>
        <w:types>
          <w:type w:val="bbPlcHdr"/>
        </w:types>
        <w:behaviors>
          <w:behavior w:val="content"/>
        </w:behaviors>
        <w:guid w:val="{6AA43D3E-343C-4252-B37F-16070305BAEC}"/>
      </w:docPartPr>
      <w:docPartBody>
        <w:p w:rsidR="00746CDA" w:rsidRDefault="00F43E0B" w:rsidP="00F43E0B">
          <w:pPr>
            <w:pStyle w:val="9CCC061441EF494FB26FA38AB2023892"/>
          </w:pPr>
          <w:r>
            <w:rPr>
              <w:rStyle w:val="a3"/>
              <w:rFonts w:ascii="SimSun" w:eastAsia="SimSun" w:hAnsi="SimSun" w:cs="SimSun" w:hint="eastAsia"/>
            </w:rPr>
            <w:t>䀄㠄㰄㔄</w:t>
          </w:r>
        </w:p>
      </w:docPartBody>
    </w:docPart>
    <w:docPart>
      <w:docPartPr>
        <w:name w:val="BDC02DA34B8749EE8D1F78A3AA891917"/>
        <w:category>
          <w:name w:val="Общие"/>
          <w:gallery w:val="placeholder"/>
        </w:category>
        <w:types>
          <w:type w:val="bbPlcHdr"/>
        </w:types>
        <w:behaviors>
          <w:behavior w:val="content"/>
        </w:behaviors>
        <w:guid w:val="{1CBF810A-1B78-4AC2-8CCB-64CA248DB0D6}"/>
      </w:docPartPr>
      <w:docPartBody>
        <w:p w:rsidR="00746CDA" w:rsidRDefault="00F43E0B" w:rsidP="00F43E0B">
          <w:pPr>
            <w:pStyle w:val="BDC02DA34B8749EE8D1F78A3AA891917"/>
          </w:pPr>
          <w:r>
            <w:rPr>
              <w:rStyle w:val="a3"/>
              <w:rFonts w:ascii="SimSun" w:eastAsia="SimSun" w:hAnsi="SimSun" w:cs="SimSun" w:hint="eastAsia"/>
            </w:rPr>
            <w:t>䀄㠄㰄㔄</w:t>
          </w:r>
        </w:p>
      </w:docPartBody>
    </w:docPart>
    <w:docPart>
      <w:docPartPr>
        <w:name w:val="FF87F250DEAA4C8C8A2FD28BC84E9034"/>
        <w:category>
          <w:name w:val="Общие"/>
          <w:gallery w:val="placeholder"/>
        </w:category>
        <w:types>
          <w:type w:val="bbPlcHdr"/>
        </w:types>
        <w:behaviors>
          <w:behavior w:val="content"/>
        </w:behaviors>
        <w:guid w:val="{81EC3D38-A53E-4C03-95F1-419CF5590D95}"/>
      </w:docPartPr>
      <w:docPartBody>
        <w:p w:rsidR="00746CDA" w:rsidRDefault="00F43E0B" w:rsidP="00F43E0B">
          <w:pPr>
            <w:pStyle w:val="FF87F250DEAA4C8C8A2FD28BC84E903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6A7A4BBF2D4929841B470EF8226C2E"/>
        <w:category>
          <w:name w:val="Общие"/>
          <w:gallery w:val="placeholder"/>
        </w:category>
        <w:types>
          <w:type w:val="bbPlcHdr"/>
        </w:types>
        <w:behaviors>
          <w:behavior w:val="content"/>
        </w:behaviors>
        <w:guid w:val="{90519D62-46F4-4B47-94B1-5E84694DCAF8}"/>
      </w:docPartPr>
      <w:docPartBody>
        <w:p w:rsidR="00746CDA" w:rsidRDefault="00F43E0B" w:rsidP="00F43E0B">
          <w:pPr>
            <w:pStyle w:val="8A6A7A4BBF2D4929841B470EF8226C2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49F7413E7B46F689F06E617384FC86"/>
        <w:category>
          <w:name w:val="Общие"/>
          <w:gallery w:val="placeholder"/>
        </w:category>
        <w:types>
          <w:type w:val="bbPlcHdr"/>
        </w:types>
        <w:behaviors>
          <w:behavior w:val="content"/>
        </w:behaviors>
        <w:guid w:val="{C05602F7-06F5-4D9B-B49F-8182E9BD7C35}"/>
      </w:docPartPr>
      <w:docPartBody>
        <w:p w:rsidR="00746CDA" w:rsidRDefault="00F43E0B" w:rsidP="00F43E0B">
          <w:pPr>
            <w:pStyle w:val="7049F7413E7B46F689F06E617384FC86"/>
          </w:pPr>
          <w:r>
            <w:rPr>
              <w:rStyle w:val="a3"/>
              <w:rFonts w:ascii="SimSun" w:eastAsia="SimSun" w:hAnsi="SimSun" w:cs="SimSun" w:hint="eastAsia"/>
            </w:rPr>
            <w:t>䀄㠄㰄㔄</w:t>
          </w:r>
        </w:p>
      </w:docPartBody>
    </w:docPart>
    <w:docPart>
      <w:docPartPr>
        <w:name w:val="A83FBC24873344188314BB66C43C0EA2"/>
        <w:category>
          <w:name w:val="Общие"/>
          <w:gallery w:val="placeholder"/>
        </w:category>
        <w:types>
          <w:type w:val="bbPlcHdr"/>
        </w:types>
        <w:behaviors>
          <w:behavior w:val="content"/>
        </w:behaviors>
        <w:guid w:val="{6FFCF02F-3E14-44E5-B2FC-5B6FB5F1296D}"/>
      </w:docPartPr>
      <w:docPartBody>
        <w:p w:rsidR="00746CDA" w:rsidRDefault="00F43E0B" w:rsidP="00F43E0B">
          <w:pPr>
            <w:pStyle w:val="A83FBC24873344188314BB66C43C0EA2"/>
          </w:pPr>
          <w:r>
            <w:rPr>
              <w:rStyle w:val="a3"/>
              <w:rFonts w:ascii="SimSun" w:eastAsia="SimSun" w:hAnsi="SimSun" w:cs="SimSun" w:hint="eastAsia"/>
            </w:rPr>
            <w:t>䀄㠄㰄㔄</w:t>
          </w:r>
        </w:p>
      </w:docPartBody>
    </w:docPart>
    <w:docPart>
      <w:docPartPr>
        <w:name w:val="1304BE07A78B4F22BB16592F5CAEE198"/>
        <w:category>
          <w:name w:val="Общие"/>
          <w:gallery w:val="placeholder"/>
        </w:category>
        <w:types>
          <w:type w:val="bbPlcHdr"/>
        </w:types>
        <w:behaviors>
          <w:behavior w:val="content"/>
        </w:behaviors>
        <w:guid w:val="{4007321C-FA56-4A5B-92DA-82CA31AE508C}"/>
      </w:docPartPr>
      <w:docPartBody>
        <w:p w:rsidR="00746CDA" w:rsidRDefault="00F43E0B" w:rsidP="00F43E0B">
          <w:pPr>
            <w:pStyle w:val="1304BE07A78B4F22BB16592F5CAEE198"/>
          </w:pPr>
          <w:r>
            <w:rPr>
              <w:rStyle w:val="a3"/>
              <w:rFonts w:ascii="SimSun" w:eastAsia="SimSun" w:hAnsi="SimSun" w:cs="SimSun" w:hint="eastAsia"/>
            </w:rPr>
            <w:t>䀄㠄㰄㔄</w:t>
          </w:r>
        </w:p>
      </w:docPartBody>
    </w:docPart>
    <w:docPart>
      <w:docPartPr>
        <w:name w:val="0C3D8CD55B5F4DCDB98B1144908E57AB"/>
        <w:category>
          <w:name w:val="Общие"/>
          <w:gallery w:val="placeholder"/>
        </w:category>
        <w:types>
          <w:type w:val="bbPlcHdr"/>
        </w:types>
        <w:behaviors>
          <w:behavior w:val="content"/>
        </w:behaviors>
        <w:guid w:val="{2023B994-2935-421A-89C9-E92F44836F22}"/>
      </w:docPartPr>
      <w:docPartBody>
        <w:p w:rsidR="00746CDA" w:rsidRDefault="00F43E0B" w:rsidP="00F43E0B">
          <w:pPr>
            <w:pStyle w:val="0C3D8CD55B5F4DCDB98B1144908E57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D5EFC520124B19A2ED15166E1DEBFD"/>
        <w:category>
          <w:name w:val="Общие"/>
          <w:gallery w:val="placeholder"/>
        </w:category>
        <w:types>
          <w:type w:val="bbPlcHdr"/>
        </w:types>
        <w:behaviors>
          <w:behavior w:val="content"/>
        </w:behaviors>
        <w:guid w:val="{2C74F7A2-81CC-4063-AAA8-2C2E01A7B51C}"/>
      </w:docPartPr>
      <w:docPartBody>
        <w:p w:rsidR="00746CDA" w:rsidRDefault="00F43E0B" w:rsidP="00F43E0B">
          <w:pPr>
            <w:pStyle w:val="57D5EFC520124B19A2ED15166E1DEBFD"/>
          </w:pPr>
          <w:r>
            <w:rPr>
              <w:rStyle w:val="a3"/>
              <w:rFonts w:ascii="SimSun" w:eastAsia="SimSun" w:hAnsi="SimSun" w:cs="SimSun" w:hint="eastAsia"/>
            </w:rPr>
            <w:t>䀄㠄㰄㔄</w:t>
          </w:r>
        </w:p>
      </w:docPartBody>
    </w:docPart>
    <w:docPart>
      <w:docPartPr>
        <w:name w:val="3607D41C4E104BCA91C8FF990992FB86"/>
        <w:category>
          <w:name w:val="Общие"/>
          <w:gallery w:val="placeholder"/>
        </w:category>
        <w:types>
          <w:type w:val="bbPlcHdr"/>
        </w:types>
        <w:behaviors>
          <w:behavior w:val="content"/>
        </w:behaviors>
        <w:guid w:val="{4306B98C-469B-4675-85B8-8D65BDC6D805}"/>
      </w:docPartPr>
      <w:docPartBody>
        <w:p w:rsidR="00746CDA" w:rsidRDefault="00F43E0B" w:rsidP="00F43E0B">
          <w:pPr>
            <w:pStyle w:val="3607D41C4E104BCA91C8FF990992FB86"/>
          </w:pPr>
          <w:r>
            <w:rPr>
              <w:rStyle w:val="a3"/>
              <w:rFonts w:ascii="SimSun" w:eastAsia="SimSun" w:hAnsi="SimSun" w:cs="SimSun" w:hint="eastAsia"/>
            </w:rPr>
            <w:t>䀄㠄㰄㔄</w:t>
          </w:r>
        </w:p>
      </w:docPartBody>
    </w:docPart>
    <w:docPart>
      <w:docPartPr>
        <w:name w:val="56A0A4409EE2483E88902226C4D66C6C"/>
        <w:category>
          <w:name w:val="Общие"/>
          <w:gallery w:val="placeholder"/>
        </w:category>
        <w:types>
          <w:type w:val="bbPlcHdr"/>
        </w:types>
        <w:behaviors>
          <w:behavior w:val="content"/>
        </w:behaviors>
        <w:guid w:val="{AEFA44DD-88FB-4D0F-A49F-F27B13AC8D10}"/>
      </w:docPartPr>
      <w:docPartBody>
        <w:p w:rsidR="00746CDA" w:rsidRDefault="00F43E0B" w:rsidP="00F43E0B">
          <w:pPr>
            <w:pStyle w:val="56A0A4409EE2483E88902226C4D66C6C"/>
          </w:pPr>
          <w:r>
            <w:rPr>
              <w:rStyle w:val="a3"/>
              <w:rFonts w:ascii="SimSun" w:eastAsia="SimSun" w:hAnsi="SimSun" w:cs="SimSun" w:hint="eastAsia"/>
            </w:rPr>
            <w:t>䀄㠄㰄㔄</w:t>
          </w:r>
        </w:p>
      </w:docPartBody>
    </w:docPart>
    <w:docPart>
      <w:docPartPr>
        <w:name w:val="DB906F57D1794BD88CCBC20FB5BE071E"/>
        <w:category>
          <w:name w:val="Общие"/>
          <w:gallery w:val="placeholder"/>
        </w:category>
        <w:types>
          <w:type w:val="bbPlcHdr"/>
        </w:types>
        <w:behaviors>
          <w:behavior w:val="content"/>
        </w:behaviors>
        <w:guid w:val="{911EF8B3-018E-4DC8-B54A-4E1168F689E6}"/>
      </w:docPartPr>
      <w:docPartBody>
        <w:p w:rsidR="00746CDA" w:rsidRDefault="00F43E0B" w:rsidP="00F43E0B">
          <w:pPr>
            <w:pStyle w:val="DB906F57D1794BD88CCBC20FB5BE071E"/>
          </w:pPr>
          <w:r>
            <w:rPr>
              <w:rStyle w:val="a3"/>
              <w:rFonts w:ascii="SimSun" w:eastAsia="SimSun" w:hAnsi="SimSun" w:cs="SimSun" w:hint="eastAsia"/>
            </w:rPr>
            <w:t>䀄㠄㰄㔄</w:t>
          </w:r>
        </w:p>
      </w:docPartBody>
    </w:docPart>
    <w:docPart>
      <w:docPartPr>
        <w:name w:val="A71F048EB0424F3497B10B2F85CCC943"/>
        <w:category>
          <w:name w:val="Общие"/>
          <w:gallery w:val="placeholder"/>
        </w:category>
        <w:types>
          <w:type w:val="bbPlcHdr"/>
        </w:types>
        <w:behaviors>
          <w:behavior w:val="content"/>
        </w:behaviors>
        <w:guid w:val="{DC65F55A-8E8D-4080-89AE-AD13C7904A34}"/>
      </w:docPartPr>
      <w:docPartBody>
        <w:p w:rsidR="00746CDA" w:rsidRDefault="00F43E0B" w:rsidP="00F43E0B">
          <w:pPr>
            <w:pStyle w:val="A71F048EB0424F3497B10B2F85CCC943"/>
          </w:pPr>
          <w:r>
            <w:rPr>
              <w:rStyle w:val="a3"/>
              <w:rFonts w:ascii="SimSun" w:eastAsia="SimSun" w:hAnsi="SimSun" w:cs="SimSun" w:hint="eastAsia"/>
            </w:rPr>
            <w:t>䀄㠄㰄㔄</w:t>
          </w:r>
        </w:p>
      </w:docPartBody>
    </w:docPart>
    <w:docPart>
      <w:docPartPr>
        <w:name w:val="A826517B49904355922350C565C33030"/>
        <w:category>
          <w:name w:val="Общие"/>
          <w:gallery w:val="placeholder"/>
        </w:category>
        <w:types>
          <w:type w:val="bbPlcHdr"/>
        </w:types>
        <w:behaviors>
          <w:behavior w:val="content"/>
        </w:behaviors>
        <w:guid w:val="{330A8A8B-ECE7-4170-83B0-6F2F224FB7FF}"/>
      </w:docPartPr>
      <w:docPartBody>
        <w:p w:rsidR="00746CDA" w:rsidRDefault="00F43E0B" w:rsidP="00F43E0B">
          <w:pPr>
            <w:pStyle w:val="A826517B49904355922350C565C33030"/>
          </w:pPr>
          <w:r>
            <w:rPr>
              <w:rStyle w:val="a3"/>
              <w:rFonts w:ascii="SimSun" w:eastAsia="SimSun" w:hAnsi="SimSun" w:cs="SimSun" w:hint="eastAsia"/>
            </w:rPr>
            <w:t>䀄㠄㰄㔄</w:t>
          </w:r>
        </w:p>
      </w:docPartBody>
    </w:docPart>
    <w:docPart>
      <w:docPartPr>
        <w:name w:val="2143EC22936D4A3CA363FF9FC0071A8B"/>
        <w:category>
          <w:name w:val="Общие"/>
          <w:gallery w:val="placeholder"/>
        </w:category>
        <w:types>
          <w:type w:val="bbPlcHdr"/>
        </w:types>
        <w:behaviors>
          <w:behavior w:val="content"/>
        </w:behaviors>
        <w:guid w:val="{07580DB9-A576-41F5-B54B-09A8AFDAEEA7}"/>
      </w:docPartPr>
      <w:docPartBody>
        <w:p w:rsidR="00746CDA" w:rsidRDefault="00F43E0B" w:rsidP="00F43E0B">
          <w:pPr>
            <w:pStyle w:val="2143EC22936D4A3CA363FF9FC0071A8B"/>
          </w:pPr>
          <w:r>
            <w:rPr>
              <w:rStyle w:val="a3"/>
              <w:rFonts w:ascii="SimSun" w:eastAsia="SimSun" w:hAnsi="SimSun" w:cs="SimSun" w:hint="eastAsia"/>
            </w:rPr>
            <w:t>䀄㠄㰄㔄</w:t>
          </w:r>
        </w:p>
      </w:docPartBody>
    </w:docPart>
    <w:docPart>
      <w:docPartPr>
        <w:name w:val="88ECBFB7A4044AC9BC58C4C250437265"/>
        <w:category>
          <w:name w:val="Общие"/>
          <w:gallery w:val="placeholder"/>
        </w:category>
        <w:types>
          <w:type w:val="bbPlcHdr"/>
        </w:types>
        <w:behaviors>
          <w:behavior w:val="content"/>
        </w:behaviors>
        <w:guid w:val="{DCFFAF16-0CE2-4457-9B27-8E2F79C19CDE}"/>
      </w:docPartPr>
      <w:docPartBody>
        <w:p w:rsidR="00746CDA" w:rsidRDefault="00F43E0B" w:rsidP="00F43E0B">
          <w:pPr>
            <w:pStyle w:val="88ECBFB7A4044AC9BC58C4C250437265"/>
          </w:pPr>
          <w:r>
            <w:rPr>
              <w:rStyle w:val="a3"/>
              <w:rFonts w:ascii="SimSun" w:eastAsia="SimSun" w:hAnsi="SimSun" w:cs="SimSun" w:hint="eastAsia"/>
            </w:rPr>
            <w:t>䀄㠄㰄㔄</w:t>
          </w:r>
        </w:p>
      </w:docPartBody>
    </w:docPart>
    <w:docPart>
      <w:docPartPr>
        <w:name w:val="A40BBAB600594741A9F6BC32DE963930"/>
        <w:category>
          <w:name w:val="Общие"/>
          <w:gallery w:val="placeholder"/>
        </w:category>
        <w:types>
          <w:type w:val="bbPlcHdr"/>
        </w:types>
        <w:behaviors>
          <w:behavior w:val="content"/>
        </w:behaviors>
        <w:guid w:val="{C32E1AB0-EEE0-480B-BDC5-C9BA15B1A6B7}"/>
      </w:docPartPr>
      <w:docPartBody>
        <w:p w:rsidR="00746CDA" w:rsidRDefault="00F43E0B" w:rsidP="00F43E0B">
          <w:pPr>
            <w:pStyle w:val="A40BBAB600594741A9F6BC32DE963930"/>
          </w:pPr>
          <w:r>
            <w:rPr>
              <w:rStyle w:val="a3"/>
              <w:rFonts w:ascii="SimSun" w:eastAsia="SimSun" w:hAnsi="SimSun" w:cs="SimSun" w:hint="eastAsia"/>
            </w:rPr>
            <w:t>䀄㠄㰄㔄</w:t>
          </w:r>
        </w:p>
      </w:docPartBody>
    </w:docPart>
    <w:docPart>
      <w:docPartPr>
        <w:name w:val="BC648996ED724E5083DFDF7425BDB81D"/>
        <w:category>
          <w:name w:val="Общие"/>
          <w:gallery w:val="placeholder"/>
        </w:category>
        <w:types>
          <w:type w:val="bbPlcHdr"/>
        </w:types>
        <w:behaviors>
          <w:behavior w:val="content"/>
        </w:behaviors>
        <w:guid w:val="{091B823D-ED48-4C02-85B3-B4B094237AA0}"/>
      </w:docPartPr>
      <w:docPartBody>
        <w:p w:rsidR="00746CDA" w:rsidRDefault="00F43E0B" w:rsidP="00F43E0B">
          <w:pPr>
            <w:pStyle w:val="BC648996ED724E5083DFDF7425BDB81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EF207BE9524187A89D6F1F5E71E228"/>
        <w:category>
          <w:name w:val="Общие"/>
          <w:gallery w:val="placeholder"/>
        </w:category>
        <w:types>
          <w:type w:val="bbPlcHdr"/>
        </w:types>
        <w:behaviors>
          <w:behavior w:val="content"/>
        </w:behaviors>
        <w:guid w:val="{7A85F0F8-6692-4977-9E98-AC0263AA6DEB}"/>
      </w:docPartPr>
      <w:docPartBody>
        <w:p w:rsidR="00746CDA" w:rsidRDefault="00F43E0B" w:rsidP="00F43E0B">
          <w:pPr>
            <w:pStyle w:val="DFEF207BE9524187A89D6F1F5E71E228"/>
          </w:pPr>
          <w:r>
            <w:rPr>
              <w:rStyle w:val="a3"/>
              <w:rFonts w:hint="eastAsia"/>
            </w:rPr>
            <w:t>䀄㠄㰄㔄</w:t>
          </w:r>
        </w:p>
      </w:docPartBody>
    </w:docPart>
    <w:docPart>
      <w:docPartPr>
        <w:name w:val="3611C52081904D64A871EC0C4E7359C0"/>
        <w:category>
          <w:name w:val="Общие"/>
          <w:gallery w:val="placeholder"/>
        </w:category>
        <w:types>
          <w:type w:val="bbPlcHdr"/>
        </w:types>
        <w:behaviors>
          <w:behavior w:val="content"/>
        </w:behaviors>
        <w:guid w:val="{F1104780-A078-423C-8134-CB8C688DB102}"/>
      </w:docPartPr>
      <w:docPartBody>
        <w:p w:rsidR="00746CDA" w:rsidRDefault="00F43E0B" w:rsidP="00F43E0B">
          <w:pPr>
            <w:pStyle w:val="3611C52081904D64A871EC0C4E7359C0"/>
          </w:pPr>
          <w:r>
            <w:t>договору</w:t>
          </w:r>
        </w:p>
      </w:docPartBody>
    </w:docPart>
    <w:docPart>
      <w:docPartPr>
        <w:name w:val="432DA2AE39DD48908185E11D23B19567"/>
        <w:category>
          <w:name w:val="Общие"/>
          <w:gallery w:val="placeholder"/>
        </w:category>
        <w:types>
          <w:type w:val="bbPlcHdr"/>
        </w:types>
        <w:behaviors>
          <w:behavior w:val="content"/>
        </w:behaviors>
        <w:guid w:val="{704CBB55-1458-4785-8EF2-3698BD1DDCFB}"/>
      </w:docPartPr>
      <w:docPartBody>
        <w:p w:rsidR="00746CDA" w:rsidRDefault="00F43E0B" w:rsidP="00F43E0B">
          <w:pPr>
            <w:pStyle w:val="432DA2AE39DD48908185E11D23B19567"/>
          </w:pPr>
          <w:r>
            <w:rPr>
              <w:rStyle w:val="a3"/>
            </w:rPr>
            <w:t>Choose a building block.</w:t>
          </w:r>
        </w:p>
      </w:docPartBody>
    </w:docPart>
    <w:docPart>
      <w:docPartPr>
        <w:name w:val="25450250378F488C98CB9B7086A34935"/>
        <w:category>
          <w:name w:val="Общие"/>
          <w:gallery w:val="placeholder"/>
        </w:category>
        <w:types>
          <w:type w:val="bbPlcHdr"/>
        </w:types>
        <w:behaviors>
          <w:behavior w:val="content"/>
        </w:behaviors>
        <w:guid w:val="{0025DEDC-AFF8-466F-A4EF-90887158393A}"/>
      </w:docPartPr>
      <w:docPartBody>
        <w:p w:rsidR="00746CDA" w:rsidRDefault="00F43E0B" w:rsidP="00F43E0B">
          <w:pPr>
            <w:pStyle w:val="25450250378F488C98CB9B7086A34935"/>
          </w:pPr>
          <w:r>
            <w:t>Договора</w:t>
          </w:r>
        </w:p>
      </w:docPartBody>
    </w:docPart>
    <w:docPart>
      <w:docPartPr>
        <w:name w:val="AA7DC8A0DD3D421F80C4908FB79345E5"/>
        <w:category>
          <w:name w:val="Общие"/>
          <w:gallery w:val="placeholder"/>
        </w:category>
        <w:types>
          <w:type w:val="bbPlcHdr"/>
        </w:types>
        <w:behaviors>
          <w:behavior w:val="content"/>
        </w:behaviors>
        <w:guid w:val="{4AC9ED45-3E2A-4BDA-80B1-6B9B3877B77F}"/>
      </w:docPartPr>
      <w:docPartBody>
        <w:p w:rsidR="00746CDA" w:rsidRDefault="00F43E0B" w:rsidP="00F43E0B">
          <w:pPr>
            <w:pStyle w:val="AA7DC8A0DD3D421F80C4908FB79345E5"/>
          </w:pPr>
          <w:r>
            <w:t>Договора</w:t>
          </w:r>
        </w:p>
      </w:docPartBody>
    </w:docPart>
    <w:docPart>
      <w:docPartPr>
        <w:name w:val="C10F7F978A584AF78ED105FB5337E179"/>
        <w:category>
          <w:name w:val="Общие"/>
          <w:gallery w:val="placeholder"/>
        </w:category>
        <w:types>
          <w:type w:val="bbPlcHdr"/>
        </w:types>
        <w:behaviors>
          <w:behavior w:val="content"/>
        </w:behaviors>
        <w:guid w:val="{91EA7EFC-1BC4-4485-944D-7AB7FF178A17}"/>
      </w:docPartPr>
      <w:docPartBody>
        <w:p w:rsidR="00746CDA" w:rsidRDefault="00F43E0B" w:rsidP="00F43E0B">
          <w:pPr>
            <w:pStyle w:val="C10F7F978A584AF78ED105FB5337E179"/>
          </w:pPr>
          <w:r>
            <w:rPr>
              <w:sz w:val="28"/>
              <w:szCs w:val="28"/>
            </w:rPr>
            <w:t>(гражданско-правовому договору),</w:t>
          </w:r>
        </w:p>
      </w:docPartBody>
    </w:docPart>
    <w:docPart>
      <w:docPartPr>
        <w:name w:val="067C59050CE244F3ACA9AE429BAC291E"/>
        <w:category>
          <w:name w:val="Общие"/>
          <w:gallery w:val="placeholder"/>
        </w:category>
        <w:types>
          <w:type w:val="bbPlcHdr"/>
        </w:types>
        <w:behaviors>
          <w:behavior w:val="content"/>
        </w:behaviors>
        <w:guid w:val="{5DD03B9E-15D8-41ED-BE68-4744EE4C8115}"/>
      </w:docPartPr>
      <w:docPartBody>
        <w:p w:rsidR="00746CDA" w:rsidRDefault="00F43E0B" w:rsidP="00F43E0B">
          <w:pPr>
            <w:pStyle w:val="067C59050CE244F3ACA9AE429BAC291E"/>
          </w:pPr>
          <w:r>
            <w:rPr>
              <w:sz w:val="28"/>
              <w:szCs w:val="28"/>
            </w:rPr>
            <w:t>Договор</w:t>
          </w:r>
        </w:p>
      </w:docPartBody>
    </w:docPart>
    <w:docPart>
      <w:docPartPr>
        <w:name w:val="5990985D02EE49F0949F865F41C8B862"/>
        <w:category>
          <w:name w:val="Общие"/>
          <w:gallery w:val="placeholder"/>
        </w:category>
        <w:types>
          <w:type w:val="bbPlcHdr"/>
        </w:types>
        <w:behaviors>
          <w:behavior w:val="content"/>
        </w:behaviors>
        <w:guid w:val="{46FE03A0-74FC-4785-A087-8A7854599C1E}"/>
      </w:docPartPr>
      <w:docPartBody>
        <w:p w:rsidR="00746CDA" w:rsidRDefault="00F43E0B" w:rsidP="00F43E0B">
          <w:pPr>
            <w:pStyle w:val="5990985D02EE49F0949F865F41C8B862"/>
          </w:pPr>
          <w:r>
            <w:t>договоров</w:t>
          </w:r>
        </w:p>
      </w:docPartBody>
    </w:docPart>
    <w:docPart>
      <w:docPartPr>
        <w:name w:val="5338DDCCCFD544F489A01731BE1E29E8"/>
        <w:category>
          <w:name w:val="Общие"/>
          <w:gallery w:val="placeholder"/>
        </w:category>
        <w:types>
          <w:type w:val="bbPlcHdr"/>
        </w:types>
        <w:behaviors>
          <w:behavior w:val="content"/>
        </w:behaviors>
        <w:guid w:val="{D164B65B-225B-4544-BD99-50D040AF6C95}"/>
      </w:docPartPr>
      <w:docPartBody>
        <w:p w:rsidR="00746CDA" w:rsidRDefault="00F43E0B" w:rsidP="00F43E0B">
          <w:pPr>
            <w:pStyle w:val="5338DDCCCFD544F489A01731BE1E29E8"/>
          </w:pPr>
          <w:r>
            <w:t>договору</w:t>
          </w:r>
        </w:p>
      </w:docPartBody>
    </w:docPart>
    <w:docPart>
      <w:docPartPr>
        <w:name w:val="787536C9ECE94D78B6F6BC48469880D1"/>
        <w:category>
          <w:name w:val="Общие"/>
          <w:gallery w:val="placeholder"/>
        </w:category>
        <w:types>
          <w:type w:val="bbPlcHdr"/>
        </w:types>
        <w:behaviors>
          <w:behavior w:val="content"/>
        </w:behaviors>
        <w:guid w:val="{99C074BB-F342-4F0E-B1F0-BD07C80F94DE}"/>
      </w:docPartPr>
      <w:docPartBody>
        <w:p w:rsidR="00746CDA" w:rsidRDefault="00F43E0B" w:rsidP="00F43E0B">
          <w:pPr>
            <w:pStyle w:val="787536C9ECE94D78B6F6BC48469880D1"/>
          </w:pPr>
          <w:r>
            <w:t>Договора</w:t>
          </w:r>
        </w:p>
      </w:docPartBody>
    </w:docPart>
    <w:docPart>
      <w:docPartPr>
        <w:name w:val="4786FB6ACB5F406D9103F4239854ABB8"/>
        <w:category>
          <w:name w:val="Общие"/>
          <w:gallery w:val="placeholder"/>
        </w:category>
        <w:types>
          <w:type w:val="bbPlcHdr"/>
        </w:types>
        <w:behaviors>
          <w:behavior w:val="content"/>
        </w:behaviors>
        <w:guid w:val="{A450DAD1-7475-42F0-B175-483C2112F57E}"/>
      </w:docPartPr>
      <w:docPartBody>
        <w:p w:rsidR="00746CDA" w:rsidRDefault="00F43E0B" w:rsidP="00F43E0B">
          <w:pPr>
            <w:pStyle w:val="4786FB6ACB5F406D9103F4239854ABB8"/>
          </w:pPr>
          <w:r>
            <w:t>Договора</w:t>
          </w:r>
        </w:p>
      </w:docPartBody>
    </w:docPart>
    <w:docPart>
      <w:docPartPr>
        <w:name w:val="4B2F4A79FB7943A9A9ADFA3754012EDC"/>
        <w:category>
          <w:name w:val="Общие"/>
          <w:gallery w:val="placeholder"/>
        </w:category>
        <w:types>
          <w:type w:val="bbPlcHdr"/>
        </w:types>
        <w:behaviors>
          <w:behavior w:val="content"/>
        </w:behaviors>
        <w:guid w:val="{0939D2D4-0698-4C23-A682-14AC3D60F457}"/>
      </w:docPartPr>
      <w:docPartBody>
        <w:p w:rsidR="00746CDA" w:rsidRDefault="00F43E0B" w:rsidP="00F43E0B">
          <w:pPr>
            <w:pStyle w:val="4B2F4A79FB7943A9A9ADFA3754012EDC"/>
          </w:pPr>
          <w:r>
            <w:t>Договора</w:t>
          </w:r>
        </w:p>
      </w:docPartBody>
    </w:docPart>
    <w:docPart>
      <w:docPartPr>
        <w:name w:val="1A6DA9EEB5F44B0BA026C218661FB749"/>
        <w:category>
          <w:name w:val="Общие"/>
          <w:gallery w:val="placeholder"/>
        </w:category>
        <w:types>
          <w:type w:val="bbPlcHdr"/>
        </w:types>
        <w:behaviors>
          <w:behavior w:val="content"/>
        </w:behaviors>
        <w:guid w:val="{D2409CD8-8A77-4001-92C5-4DBB95148793}"/>
      </w:docPartPr>
      <w:docPartBody>
        <w:p w:rsidR="00746CDA" w:rsidRDefault="00F43E0B" w:rsidP="00F43E0B">
          <w:pPr>
            <w:pStyle w:val="1A6DA9EEB5F44B0BA026C218661FB749"/>
          </w:pPr>
          <w:r>
            <w:t>Договора</w:t>
          </w:r>
        </w:p>
      </w:docPartBody>
    </w:docPart>
    <w:docPart>
      <w:docPartPr>
        <w:name w:val="78A04EA7F39D4BCEB1CC0B532C060060"/>
        <w:category>
          <w:name w:val="Общие"/>
          <w:gallery w:val="placeholder"/>
        </w:category>
        <w:types>
          <w:type w:val="bbPlcHdr"/>
        </w:types>
        <w:behaviors>
          <w:behavior w:val="content"/>
        </w:behaviors>
        <w:guid w:val="{D03EBC70-06C8-406E-9899-0963E4FA274F}"/>
      </w:docPartPr>
      <w:docPartBody>
        <w:p w:rsidR="00746CDA" w:rsidRDefault="00F43E0B" w:rsidP="00F43E0B">
          <w:pPr>
            <w:pStyle w:val="78A04EA7F39D4BCEB1CC0B532C060060"/>
          </w:pPr>
          <w:r>
            <w:t>Договора</w:t>
          </w:r>
        </w:p>
      </w:docPartBody>
    </w:docPart>
    <w:docPart>
      <w:docPartPr>
        <w:name w:val="9C2330CF316A45A78AE034253288CA99"/>
        <w:category>
          <w:name w:val="Общие"/>
          <w:gallery w:val="placeholder"/>
        </w:category>
        <w:types>
          <w:type w:val="bbPlcHdr"/>
        </w:types>
        <w:behaviors>
          <w:behavior w:val="content"/>
        </w:behaviors>
        <w:guid w:val="{D845EA0C-F7A8-4EF2-B84B-C717B43E5AC5}"/>
      </w:docPartPr>
      <w:docPartBody>
        <w:p w:rsidR="00746CDA" w:rsidRDefault="00F43E0B" w:rsidP="00F43E0B">
          <w:pPr>
            <w:pStyle w:val="9C2330CF316A45A78AE034253288CA99"/>
          </w:pPr>
          <w:r>
            <w:t>Договора</w:t>
          </w:r>
        </w:p>
      </w:docPartBody>
    </w:docPart>
    <w:docPart>
      <w:docPartPr>
        <w:name w:val="A93705DEE376450FAE3B177886F0DC07"/>
        <w:category>
          <w:name w:val="Общие"/>
          <w:gallery w:val="placeholder"/>
        </w:category>
        <w:types>
          <w:type w:val="bbPlcHdr"/>
        </w:types>
        <w:behaviors>
          <w:behavior w:val="content"/>
        </w:behaviors>
        <w:guid w:val="{F940FC60-DD36-4AED-B4F0-381FF2EB4704}"/>
      </w:docPartPr>
      <w:docPartBody>
        <w:p w:rsidR="00746CDA" w:rsidRDefault="00F43E0B" w:rsidP="00F43E0B">
          <w:pPr>
            <w:pStyle w:val="A93705DEE376450FAE3B177886F0DC07"/>
          </w:pPr>
          <w:r>
            <w:t>Договора</w:t>
          </w:r>
        </w:p>
      </w:docPartBody>
    </w:docPart>
    <w:docPart>
      <w:docPartPr>
        <w:name w:val="D0ECCF0C749A4D53BA5F29D569E2E2CA"/>
        <w:category>
          <w:name w:val="Общие"/>
          <w:gallery w:val="placeholder"/>
        </w:category>
        <w:types>
          <w:type w:val="bbPlcHdr"/>
        </w:types>
        <w:behaviors>
          <w:behavior w:val="content"/>
        </w:behaviors>
        <w:guid w:val="{F530F3FD-FD96-401A-B1C2-1EDCAEE725BA}"/>
      </w:docPartPr>
      <w:docPartBody>
        <w:p w:rsidR="00746CDA" w:rsidRDefault="00F43E0B" w:rsidP="00F43E0B">
          <w:pPr>
            <w:pStyle w:val="D0ECCF0C749A4D53BA5F29D569E2E2CA"/>
          </w:pPr>
          <w:r>
            <w:t>Договора</w:t>
          </w:r>
        </w:p>
      </w:docPartBody>
    </w:docPart>
    <w:docPart>
      <w:docPartPr>
        <w:name w:val="3678B9B5981841CE995F709C6CE8A2CD"/>
        <w:category>
          <w:name w:val="Общие"/>
          <w:gallery w:val="placeholder"/>
        </w:category>
        <w:types>
          <w:type w:val="bbPlcHdr"/>
        </w:types>
        <w:behaviors>
          <w:behavior w:val="content"/>
        </w:behaviors>
        <w:guid w:val="{8AE23EA2-BC05-4A4B-B203-4CA7B83C495B}"/>
      </w:docPartPr>
      <w:docPartBody>
        <w:p w:rsidR="00746CDA" w:rsidRDefault="00F43E0B" w:rsidP="00F43E0B">
          <w:pPr>
            <w:pStyle w:val="3678B9B5981841CE995F709C6CE8A2CD"/>
          </w:pPr>
          <w:r>
            <w:t>Договора</w:t>
          </w:r>
        </w:p>
      </w:docPartBody>
    </w:docPart>
    <w:docPart>
      <w:docPartPr>
        <w:name w:val="4D8AD2567C634684B535AD94479D1270"/>
        <w:category>
          <w:name w:val="Общие"/>
          <w:gallery w:val="placeholder"/>
        </w:category>
        <w:types>
          <w:type w:val="bbPlcHdr"/>
        </w:types>
        <w:behaviors>
          <w:behavior w:val="content"/>
        </w:behaviors>
        <w:guid w:val="{A63DB460-FF26-40DF-95A8-70B2C6BFB418}"/>
      </w:docPartPr>
      <w:docPartBody>
        <w:p w:rsidR="00746CDA" w:rsidRDefault="00F43E0B" w:rsidP="00F43E0B">
          <w:pPr>
            <w:pStyle w:val="4D8AD2567C634684B535AD94479D1270"/>
          </w:pPr>
          <w:r>
            <w:t>Договора</w:t>
          </w:r>
        </w:p>
      </w:docPartBody>
    </w:docPart>
    <w:docPart>
      <w:docPartPr>
        <w:name w:val="D8DBB3C42D6E49CFB41F94155C69679F"/>
        <w:category>
          <w:name w:val="Общие"/>
          <w:gallery w:val="placeholder"/>
        </w:category>
        <w:types>
          <w:type w:val="bbPlcHdr"/>
        </w:types>
        <w:behaviors>
          <w:behavior w:val="content"/>
        </w:behaviors>
        <w:guid w:val="{DE761A0B-B8FE-4055-9321-6F7BB16F26D0}"/>
      </w:docPartPr>
      <w:docPartBody>
        <w:p w:rsidR="00746CDA" w:rsidRDefault="00F43E0B" w:rsidP="00F43E0B">
          <w:pPr>
            <w:pStyle w:val="D8DBB3C42D6E49CFB41F94155C69679F"/>
          </w:pPr>
          <w:r>
            <w:t>Договора</w:t>
          </w:r>
        </w:p>
      </w:docPartBody>
    </w:docPart>
    <w:docPart>
      <w:docPartPr>
        <w:name w:val="A6EFB89BA6CF4171BEF487D0EF4EFB1E"/>
        <w:category>
          <w:name w:val="Общие"/>
          <w:gallery w:val="placeholder"/>
        </w:category>
        <w:types>
          <w:type w:val="bbPlcHdr"/>
        </w:types>
        <w:behaviors>
          <w:behavior w:val="content"/>
        </w:behaviors>
        <w:guid w:val="{D32868B9-BC20-4EAD-85C2-47B3708865BB}"/>
      </w:docPartPr>
      <w:docPartBody>
        <w:p w:rsidR="00746CDA" w:rsidRDefault="00F43E0B" w:rsidP="00F43E0B">
          <w:pPr>
            <w:pStyle w:val="A6EFB89BA6CF4171BEF487D0EF4EFB1E"/>
          </w:pPr>
          <w:r>
            <w:t>(гражданско-правового договора)</w:t>
          </w:r>
        </w:p>
      </w:docPartBody>
    </w:docPart>
    <w:docPart>
      <w:docPartPr>
        <w:name w:val="C155831BB61E4BD59F6CA5AA2AED2A17"/>
        <w:category>
          <w:name w:val="Общие"/>
          <w:gallery w:val="placeholder"/>
        </w:category>
        <w:types>
          <w:type w:val="bbPlcHdr"/>
        </w:types>
        <w:behaviors>
          <w:behavior w:val="content"/>
        </w:behaviors>
        <w:guid w:val="{9F171B37-0AB3-4FA7-AC85-6F54BB81B697}"/>
      </w:docPartPr>
      <w:docPartBody>
        <w:p w:rsidR="00746CDA" w:rsidRDefault="00F43E0B" w:rsidP="00F43E0B">
          <w:pPr>
            <w:pStyle w:val="C155831BB61E4BD59F6CA5AA2AED2A17"/>
          </w:pPr>
          <w:r>
            <w:t>Договора</w:t>
          </w:r>
        </w:p>
      </w:docPartBody>
    </w:docPart>
    <w:docPart>
      <w:docPartPr>
        <w:name w:val="84942D4538E14A0CA3B7B0CE4B99C146"/>
        <w:category>
          <w:name w:val="Общие"/>
          <w:gallery w:val="placeholder"/>
        </w:category>
        <w:types>
          <w:type w:val="bbPlcHdr"/>
        </w:types>
        <w:behaviors>
          <w:behavior w:val="content"/>
        </w:behaviors>
        <w:guid w:val="{07087471-3DF0-4886-AB27-4A7644C820BD}"/>
      </w:docPartPr>
      <w:docPartBody>
        <w:p w:rsidR="00746CDA" w:rsidRDefault="00F43E0B" w:rsidP="00F43E0B">
          <w:pPr>
            <w:pStyle w:val="84942D4538E14A0CA3B7B0CE4B99C146"/>
          </w:pPr>
          <w:r>
            <w:t>Договора</w:t>
          </w:r>
        </w:p>
      </w:docPartBody>
    </w:docPart>
    <w:docPart>
      <w:docPartPr>
        <w:name w:val="587A174673B447EFBB3967E301A10E5D"/>
        <w:category>
          <w:name w:val="Общие"/>
          <w:gallery w:val="placeholder"/>
        </w:category>
        <w:types>
          <w:type w:val="bbPlcHdr"/>
        </w:types>
        <w:behaviors>
          <w:behavior w:val="content"/>
        </w:behaviors>
        <w:guid w:val="{6FE34767-5C86-4FE7-96B7-CC2FC8F720C0}"/>
      </w:docPartPr>
      <w:docPartBody>
        <w:p w:rsidR="00746CDA" w:rsidRDefault="00F43E0B" w:rsidP="00F43E0B">
          <w:pPr>
            <w:pStyle w:val="587A174673B447EFBB3967E301A10E5D"/>
          </w:pPr>
          <w:r>
            <w:t>Договора</w:t>
          </w:r>
        </w:p>
      </w:docPartBody>
    </w:docPart>
    <w:docPart>
      <w:docPartPr>
        <w:name w:val="6EA57D2853E544D3BF11B88323D899B5"/>
        <w:category>
          <w:name w:val="Общие"/>
          <w:gallery w:val="placeholder"/>
        </w:category>
        <w:types>
          <w:type w:val="bbPlcHdr"/>
        </w:types>
        <w:behaviors>
          <w:behavior w:val="content"/>
        </w:behaviors>
        <w:guid w:val="{8E9D0E4B-9FA8-41D5-B3D8-3C083CEE6F5F}"/>
      </w:docPartPr>
      <w:docPartBody>
        <w:p w:rsidR="00746CDA" w:rsidRDefault="00F43E0B" w:rsidP="00F43E0B">
          <w:pPr>
            <w:pStyle w:val="6EA57D2853E544D3BF11B88323D899B5"/>
          </w:pPr>
          <w:r>
            <w:t>Договора</w:t>
          </w:r>
        </w:p>
      </w:docPartBody>
    </w:docPart>
    <w:docPart>
      <w:docPartPr>
        <w:name w:val="4F6A95A3D3E743BE9A70DF699B6749E7"/>
        <w:category>
          <w:name w:val="Общие"/>
          <w:gallery w:val="placeholder"/>
        </w:category>
        <w:types>
          <w:type w:val="bbPlcHdr"/>
        </w:types>
        <w:behaviors>
          <w:behavior w:val="content"/>
        </w:behaviors>
        <w:guid w:val="{ED2D7E6C-7B3E-4477-944B-1090CE3A10D2}"/>
      </w:docPartPr>
      <w:docPartBody>
        <w:p w:rsidR="00746CDA" w:rsidRDefault="00F43E0B" w:rsidP="00F43E0B">
          <w:pPr>
            <w:pStyle w:val="4F6A95A3D3E743BE9A70DF699B6749E7"/>
          </w:pPr>
          <w:r>
            <w:t>договору</w:t>
          </w:r>
        </w:p>
      </w:docPartBody>
    </w:docPart>
    <w:docPart>
      <w:docPartPr>
        <w:name w:val="5AED5EBF111349789D9AB14C63DF18C1"/>
        <w:category>
          <w:name w:val="Общие"/>
          <w:gallery w:val="placeholder"/>
        </w:category>
        <w:types>
          <w:type w:val="bbPlcHdr"/>
        </w:types>
        <w:behaviors>
          <w:behavior w:val="content"/>
        </w:behaviors>
        <w:guid w:val="{8150B262-6573-4F09-A5FC-339B41B5CE80}"/>
      </w:docPartPr>
      <w:docPartBody>
        <w:p w:rsidR="00746CDA" w:rsidRDefault="00F43E0B" w:rsidP="00F43E0B">
          <w:pPr>
            <w:pStyle w:val="5AED5EBF111349789D9AB14C63DF18C1"/>
          </w:pPr>
          <w:r>
            <w:t>Договора</w:t>
          </w:r>
        </w:p>
      </w:docPartBody>
    </w:docPart>
    <w:docPart>
      <w:docPartPr>
        <w:name w:val="1BAA696903DE42DE8663B37C40C6F1E1"/>
        <w:category>
          <w:name w:val="Общие"/>
          <w:gallery w:val="placeholder"/>
        </w:category>
        <w:types>
          <w:type w:val="bbPlcHdr"/>
        </w:types>
        <w:behaviors>
          <w:behavior w:val="content"/>
        </w:behaviors>
        <w:guid w:val="{522242E7-EFA4-4F6B-8697-DC662B576441}"/>
      </w:docPartPr>
      <w:docPartBody>
        <w:p w:rsidR="00746CDA" w:rsidRDefault="00F43E0B" w:rsidP="00F43E0B">
          <w:pPr>
            <w:pStyle w:val="1BAA696903DE42DE8663B37C40C6F1E1"/>
          </w:pPr>
          <w:r>
            <w:t>Договора</w:t>
          </w:r>
        </w:p>
      </w:docPartBody>
    </w:docPart>
    <w:docPart>
      <w:docPartPr>
        <w:name w:val="D24153ECCBA04C44B3C819BDC4A11F56"/>
        <w:category>
          <w:name w:val="Общие"/>
          <w:gallery w:val="placeholder"/>
        </w:category>
        <w:types>
          <w:type w:val="bbPlcHdr"/>
        </w:types>
        <w:behaviors>
          <w:behavior w:val="content"/>
        </w:behaviors>
        <w:guid w:val="{17A824C4-44BF-4816-8B95-B21D6C7E9F7C}"/>
      </w:docPartPr>
      <w:docPartBody>
        <w:p w:rsidR="00746CDA" w:rsidRDefault="00F43E0B" w:rsidP="00F43E0B">
          <w:pPr>
            <w:pStyle w:val="D24153ECCBA04C44B3C819BDC4A11F56"/>
          </w:pPr>
          <w:r>
            <w:t>Договора</w:t>
          </w:r>
        </w:p>
      </w:docPartBody>
    </w:docPart>
    <w:docPart>
      <w:docPartPr>
        <w:name w:val="EED167849D644AB0961E0E9A27D10D84"/>
        <w:category>
          <w:name w:val="Общие"/>
          <w:gallery w:val="placeholder"/>
        </w:category>
        <w:types>
          <w:type w:val="bbPlcHdr"/>
        </w:types>
        <w:behaviors>
          <w:behavior w:val="content"/>
        </w:behaviors>
        <w:guid w:val="{F3FCE8B5-FEE1-443F-B80E-8098C867A87C}"/>
      </w:docPartPr>
      <w:docPartBody>
        <w:p w:rsidR="00746CDA" w:rsidRDefault="00F43E0B" w:rsidP="00F43E0B">
          <w:pPr>
            <w:pStyle w:val="EED167849D644AB0961E0E9A27D10D84"/>
          </w:pPr>
          <w:r>
            <w:t>Договора</w:t>
          </w:r>
        </w:p>
      </w:docPartBody>
    </w:docPart>
    <w:docPart>
      <w:docPartPr>
        <w:name w:val="04FE3997C3FF4CF58E98D7D2CDDEF6AB"/>
        <w:category>
          <w:name w:val="Общие"/>
          <w:gallery w:val="placeholder"/>
        </w:category>
        <w:types>
          <w:type w:val="bbPlcHdr"/>
        </w:types>
        <w:behaviors>
          <w:behavior w:val="content"/>
        </w:behaviors>
        <w:guid w:val="{68395585-2E66-42BA-9AD6-DF793347FF2E}"/>
      </w:docPartPr>
      <w:docPartBody>
        <w:p w:rsidR="00746CDA" w:rsidRDefault="00F43E0B" w:rsidP="00F43E0B">
          <w:pPr>
            <w:pStyle w:val="04FE3997C3FF4CF58E98D7D2CDDEF6AB"/>
          </w:pPr>
          <w:r>
            <w:t>Договора</w:t>
          </w:r>
        </w:p>
      </w:docPartBody>
    </w:docPart>
    <w:docPart>
      <w:docPartPr>
        <w:name w:val="9C325CCE57214D16B88C4C765E1CB724"/>
        <w:category>
          <w:name w:val="Общие"/>
          <w:gallery w:val="placeholder"/>
        </w:category>
        <w:types>
          <w:type w:val="bbPlcHdr"/>
        </w:types>
        <w:behaviors>
          <w:behavior w:val="content"/>
        </w:behaviors>
        <w:guid w:val="{B4140E23-0CC0-48AB-872B-906D449D1DB9}"/>
      </w:docPartPr>
      <w:docPartBody>
        <w:p w:rsidR="00746CDA" w:rsidRDefault="00F43E0B" w:rsidP="00F43E0B">
          <w:pPr>
            <w:pStyle w:val="9C325CCE57214D16B88C4C765E1CB724"/>
          </w:pPr>
          <w:r>
            <w:t>Договора</w:t>
          </w:r>
        </w:p>
      </w:docPartBody>
    </w:docPart>
    <w:docPart>
      <w:docPartPr>
        <w:name w:val="15C210E9AD774126AD0D1FC7AD9D6DCB"/>
        <w:category>
          <w:name w:val="Общие"/>
          <w:gallery w:val="placeholder"/>
        </w:category>
        <w:types>
          <w:type w:val="bbPlcHdr"/>
        </w:types>
        <w:behaviors>
          <w:behavior w:val="content"/>
        </w:behaviors>
        <w:guid w:val="{678A35B3-D14F-4208-8743-5308519D17B9}"/>
      </w:docPartPr>
      <w:docPartBody>
        <w:p w:rsidR="00746CDA" w:rsidRDefault="00F43E0B" w:rsidP="00F43E0B">
          <w:pPr>
            <w:pStyle w:val="15C210E9AD774126AD0D1FC7AD9D6DCB"/>
          </w:pPr>
          <w:r>
            <w:t>Договора</w:t>
          </w:r>
        </w:p>
      </w:docPartBody>
    </w:docPart>
    <w:docPart>
      <w:docPartPr>
        <w:name w:val="F836F0788F68461B8ED0C806B5B05457"/>
        <w:category>
          <w:name w:val="Общие"/>
          <w:gallery w:val="placeholder"/>
        </w:category>
        <w:types>
          <w:type w:val="bbPlcHdr"/>
        </w:types>
        <w:behaviors>
          <w:behavior w:val="content"/>
        </w:behaviors>
        <w:guid w:val="{64CC6D57-0AFE-416C-A7A2-F0E306FADF8A}"/>
      </w:docPartPr>
      <w:docPartBody>
        <w:p w:rsidR="00746CDA" w:rsidRDefault="00F43E0B" w:rsidP="00F43E0B">
          <w:pPr>
            <w:pStyle w:val="F836F0788F68461B8ED0C806B5B05457"/>
          </w:pPr>
          <w:r>
            <w:t>договором</w:t>
          </w:r>
        </w:p>
      </w:docPartBody>
    </w:docPart>
    <w:docPart>
      <w:docPartPr>
        <w:name w:val="EDECD343106E424D921AC464F5FEDF34"/>
        <w:category>
          <w:name w:val="Общие"/>
          <w:gallery w:val="placeholder"/>
        </w:category>
        <w:types>
          <w:type w:val="bbPlcHdr"/>
        </w:types>
        <w:behaviors>
          <w:behavior w:val="content"/>
        </w:behaviors>
        <w:guid w:val="{C149DA24-CCA4-4BA6-8A1D-B2F6BA1FD297}"/>
      </w:docPartPr>
      <w:docPartBody>
        <w:p w:rsidR="00746CDA" w:rsidRDefault="00F43E0B" w:rsidP="00F43E0B">
          <w:pPr>
            <w:pStyle w:val="EDECD343106E424D921AC464F5FEDF34"/>
          </w:pPr>
          <w:r>
            <w:t>договора</w:t>
          </w:r>
        </w:p>
      </w:docPartBody>
    </w:docPart>
    <w:docPart>
      <w:docPartPr>
        <w:name w:val="710EEB7437254BAC93B702712E8A58F0"/>
        <w:category>
          <w:name w:val="Общие"/>
          <w:gallery w:val="placeholder"/>
        </w:category>
        <w:types>
          <w:type w:val="bbPlcHdr"/>
        </w:types>
        <w:behaviors>
          <w:behavior w:val="content"/>
        </w:behaviors>
        <w:guid w:val="{34798587-2E68-4D93-AADC-C8E5B1A2AD79}"/>
      </w:docPartPr>
      <w:docPartBody>
        <w:p w:rsidR="00746CDA" w:rsidRDefault="00F43E0B" w:rsidP="00F43E0B">
          <w:pPr>
            <w:pStyle w:val="710EEB7437254BAC93B702712E8A58F0"/>
          </w:pPr>
          <w:r>
            <w:t>договора</w:t>
          </w:r>
        </w:p>
      </w:docPartBody>
    </w:docPart>
    <w:docPart>
      <w:docPartPr>
        <w:name w:val="8C366DF1564C43718A01063EBEE8D1CF"/>
        <w:category>
          <w:name w:val="Общие"/>
          <w:gallery w:val="placeholder"/>
        </w:category>
        <w:types>
          <w:type w:val="bbPlcHdr"/>
        </w:types>
        <w:behaviors>
          <w:behavior w:val="content"/>
        </w:behaviors>
        <w:guid w:val="{A997B42C-F07B-4C12-BA4D-8393883CD261}"/>
      </w:docPartPr>
      <w:docPartBody>
        <w:p w:rsidR="00746CDA" w:rsidRDefault="00F43E0B" w:rsidP="00F43E0B">
          <w:pPr>
            <w:pStyle w:val="8C366DF1564C43718A01063EBEE8D1CF"/>
          </w:pPr>
          <w:r>
            <w:rPr>
              <w:rStyle w:val="a3"/>
              <w:rFonts w:ascii="SimSun" w:eastAsia="SimSun" w:hAnsi="SimSun" w:cs="SimSun" w:hint="eastAsia"/>
            </w:rPr>
            <w:t>䀄㠄㰄㔄</w:t>
          </w:r>
        </w:p>
      </w:docPartBody>
    </w:docPart>
    <w:docPart>
      <w:docPartPr>
        <w:name w:val="DCF77D9776C14DA99157756D83169962"/>
        <w:category>
          <w:name w:val="Общие"/>
          <w:gallery w:val="placeholder"/>
        </w:category>
        <w:types>
          <w:type w:val="bbPlcHdr"/>
        </w:types>
        <w:behaviors>
          <w:behavior w:val="content"/>
        </w:behaviors>
        <w:guid w:val="{614355F5-BF81-4DDA-B8CD-087262F1F174}"/>
      </w:docPartPr>
      <w:docPartBody>
        <w:p w:rsidR="00746CDA" w:rsidRDefault="00F43E0B" w:rsidP="00F43E0B">
          <w:pPr>
            <w:pStyle w:val="DCF77D9776C14DA99157756D83169962"/>
          </w:pPr>
          <w:r>
            <w:rPr>
              <w:rStyle w:val="a3"/>
              <w:rFonts w:ascii="SimSun" w:eastAsia="SimSun" w:hAnsi="SimSun" w:cs="SimSun" w:hint="eastAsia"/>
            </w:rPr>
            <w:t>䀄㠄㰄㔄</w:t>
          </w:r>
        </w:p>
      </w:docPartBody>
    </w:docPart>
    <w:docPart>
      <w:docPartPr>
        <w:name w:val="EE270B2737074D2CB8BAB548DD4C1C6E"/>
        <w:category>
          <w:name w:val="Общие"/>
          <w:gallery w:val="placeholder"/>
        </w:category>
        <w:types>
          <w:type w:val="bbPlcHdr"/>
        </w:types>
        <w:behaviors>
          <w:behavior w:val="content"/>
        </w:behaviors>
        <w:guid w:val="{3E5A072E-48AA-4D2B-A3C3-BB6861529D4F}"/>
      </w:docPartPr>
      <w:docPartBody>
        <w:p w:rsidR="00746CDA" w:rsidRDefault="00F43E0B" w:rsidP="00F43E0B">
          <w:pPr>
            <w:pStyle w:val="EE270B2737074D2CB8BAB548DD4C1C6E"/>
          </w:pPr>
          <w:r>
            <w:rPr>
              <w:rStyle w:val="a3"/>
              <w:rFonts w:ascii="SimSun" w:eastAsia="SimSun" w:hAnsi="SimSun" w:cs="SimSun" w:hint="eastAsia"/>
            </w:rPr>
            <w:t>䀄㠄㰄㔄</w:t>
          </w:r>
        </w:p>
      </w:docPartBody>
    </w:docPart>
    <w:docPart>
      <w:docPartPr>
        <w:name w:val="C87FA6FAF0B2411B916EFFBE60A549C9"/>
        <w:category>
          <w:name w:val="Общие"/>
          <w:gallery w:val="placeholder"/>
        </w:category>
        <w:types>
          <w:type w:val="bbPlcHdr"/>
        </w:types>
        <w:behaviors>
          <w:behavior w:val="content"/>
        </w:behaviors>
        <w:guid w:val="{8A0DBE79-7C73-4638-A7AD-DC1C4C7D3CC1}"/>
      </w:docPartPr>
      <w:docPartBody>
        <w:p w:rsidR="00746CDA" w:rsidRDefault="00F43E0B" w:rsidP="00F43E0B">
          <w:pPr>
            <w:pStyle w:val="C87FA6FAF0B2411B916EFFBE60A549C9"/>
          </w:pPr>
          <w:r>
            <w:rPr>
              <w:rStyle w:val="a3"/>
              <w:rFonts w:ascii="SimSun" w:eastAsia="SimSun" w:hAnsi="SimSun" w:cs="SimSun" w:hint="eastAsia"/>
            </w:rPr>
            <w:t>䀄㠄㰄㔄</w:t>
          </w:r>
        </w:p>
      </w:docPartBody>
    </w:docPart>
    <w:docPart>
      <w:docPartPr>
        <w:name w:val="02E1CEE0027E40BCB82BFBBED53F6C2E"/>
        <w:category>
          <w:name w:val="Общие"/>
          <w:gallery w:val="placeholder"/>
        </w:category>
        <w:types>
          <w:type w:val="bbPlcHdr"/>
        </w:types>
        <w:behaviors>
          <w:behavior w:val="content"/>
        </w:behaviors>
        <w:guid w:val="{EAE4CE6C-3825-40F0-B929-33013E24892F}"/>
      </w:docPartPr>
      <w:docPartBody>
        <w:p w:rsidR="00746CDA" w:rsidRDefault="00F43E0B" w:rsidP="00F43E0B">
          <w:pPr>
            <w:pStyle w:val="02E1CEE0027E40BCB82BFBBED53F6C2E"/>
          </w:pPr>
          <w:r>
            <w:rPr>
              <w:rStyle w:val="a3"/>
              <w:rFonts w:ascii="SimSun" w:eastAsia="SimSun" w:hAnsi="SimSun" w:cs="SimSun" w:hint="eastAsia"/>
            </w:rPr>
            <w:t>䀄㠄㰄㔄</w:t>
          </w:r>
        </w:p>
      </w:docPartBody>
    </w:docPart>
    <w:docPart>
      <w:docPartPr>
        <w:name w:val="2E1801B5553447E69B02E1A23774BB22"/>
        <w:category>
          <w:name w:val="Общие"/>
          <w:gallery w:val="placeholder"/>
        </w:category>
        <w:types>
          <w:type w:val="bbPlcHdr"/>
        </w:types>
        <w:behaviors>
          <w:behavior w:val="content"/>
        </w:behaviors>
        <w:guid w:val="{217D09E6-764D-438C-AE5B-DA28E3A44338}"/>
      </w:docPartPr>
      <w:docPartBody>
        <w:p w:rsidR="00746CDA" w:rsidRDefault="00F43E0B" w:rsidP="00F43E0B">
          <w:pPr>
            <w:pStyle w:val="2E1801B5553447E69B02E1A23774BB22"/>
          </w:pPr>
          <w:r>
            <w:rPr>
              <w:rStyle w:val="a3"/>
              <w:rFonts w:ascii="SimSun" w:eastAsia="SimSun" w:hAnsi="SimSun" w:cs="SimSun" w:hint="eastAsia"/>
            </w:rPr>
            <w:t>䀄㠄㰄㔄</w:t>
          </w:r>
        </w:p>
      </w:docPartBody>
    </w:docPart>
    <w:docPart>
      <w:docPartPr>
        <w:name w:val="48A35673769B47FCB29426F91FA134F8"/>
        <w:category>
          <w:name w:val="Общие"/>
          <w:gallery w:val="placeholder"/>
        </w:category>
        <w:types>
          <w:type w:val="bbPlcHdr"/>
        </w:types>
        <w:behaviors>
          <w:behavior w:val="content"/>
        </w:behaviors>
        <w:guid w:val="{41D9835D-74C7-4D9E-B261-6D56BA6E87E9}"/>
      </w:docPartPr>
      <w:docPartBody>
        <w:p w:rsidR="00746CDA" w:rsidRDefault="00F43E0B" w:rsidP="00F43E0B">
          <w:pPr>
            <w:pStyle w:val="48A35673769B47FCB29426F91FA134F8"/>
          </w:pPr>
          <w:r>
            <w:rPr>
              <w:rStyle w:val="a3"/>
              <w:rFonts w:ascii="SimSun" w:eastAsia="SimSun" w:hAnsi="SimSun" w:cs="SimSun" w:hint="eastAsia"/>
            </w:rPr>
            <w:t>䀄㠄㰄㔄</w:t>
          </w:r>
        </w:p>
      </w:docPartBody>
    </w:docPart>
    <w:docPart>
      <w:docPartPr>
        <w:name w:val="0D3AF21A1CB84E6999C665CA07F0C2B7"/>
        <w:category>
          <w:name w:val="Общие"/>
          <w:gallery w:val="placeholder"/>
        </w:category>
        <w:types>
          <w:type w:val="bbPlcHdr"/>
        </w:types>
        <w:behaviors>
          <w:behavior w:val="content"/>
        </w:behaviors>
        <w:guid w:val="{A4C8BE1C-395D-4321-8D34-7D3AD3CC2C99}"/>
      </w:docPartPr>
      <w:docPartBody>
        <w:p w:rsidR="00746CDA" w:rsidRDefault="00F43E0B" w:rsidP="00F43E0B">
          <w:pPr>
            <w:pStyle w:val="0D3AF21A1CB84E6999C665CA07F0C2B7"/>
          </w:pPr>
          <w:r>
            <w:rPr>
              <w:rStyle w:val="a3"/>
              <w:rFonts w:ascii="SimSun" w:eastAsia="SimSun" w:hAnsi="SimSun" w:cs="SimSun"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aramond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amp;quot">
    <w:altName w:val="Times New Roman"/>
    <w:charset w:val="00"/>
    <w:family w:val="roman"/>
    <w:pitch w:val="default"/>
  </w:font>
  <w:font w:name="Segoe UI">
    <w:panose1 w:val="020B0502040204020203"/>
    <w:charset w:val="CC"/>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E0B"/>
    <w:rsid w:val="00746CDA"/>
    <w:rsid w:val="00A43EAF"/>
    <w:rsid w:val="00DC03EF"/>
    <w:rsid w:val="00F43E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43E0B"/>
    <w:rPr>
      <w:color w:val="808080"/>
    </w:rPr>
  </w:style>
  <w:style w:type="paragraph" w:customStyle="1" w:styleId="82E5822FF86C46F2BB7A3FB1E2BC3A65">
    <w:name w:val="82E5822FF86C46F2BB7A3FB1E2BC3A65"/>
    <w:rsid w:val="00F43E0B"/>
  </w:style>
  <w:style w:type="paragraph" w:customStyle="1" w:styleId="472EBCCFECB44253974A8B0C1DA2172D">
    <w:name w:val="472EBCCFECB44253974A8B0C1DA2172D"/>
    <w:rsid w:val="00F43E0B"/>
  </w:style>
  <w:style w:type="paragraph" w:customStyle="1" w:styleId="62280B97793C45C28668A4EB359CCC41">
    <w:name w:val="62280B97793C45C28668A4EB359CCC41"/>
    <w:rsid w:val="00F43E0B"/>
  </w:style>
  <w:style w:type="paragraph" w:customStyle="1" w:styleId="79561DE82CE64BBE87F5EC39F8E163EC">
    <w:name w:val="79561DE82CE64BBE87F5EC39F8E163EC"/>
    <w:rsid w:val="00F43E0B"/>
  </w:style>
  <w:style w:type="paragraph" w:customStyle="1" w:styleId="AD3B5BD4745F480CA47AA66E73B3CF63">
    <w:name w:val="AD3B5BD4745F480CA47AA66E73B3CF63"/>
    <w:rsid w:val="00F43E0B"/>
  </w:style>
  <w:style w:type="paragraph" w:customStyle="1" w:styleId="616C9E27AC824C5DAFF6E495A252485B">
    <w:name w:val="616C9E27AC824C5DAFF6E495A252485B"/>
    <w:rsid w:val="00F43E0B"/>
  </w:style>
  <w:style w:type="paragraph" w:customStyle="1" w:styleId="BCAA030F3768447D99D3E43F49901582">
    <w:name w:val="BCAA030F3768447D99D3E43F49901582"/>
    <w:rsid w:val="00F43E0B"/>
  </w:style>
  <w:style w:type="paragraph" w:customStyle="1" w:styleId="6A2B82D977D14E8DAE022DC516116769">
    <w:name w:val="6A2B82D977D14E8DAE022DC516116769"/>
    <w:rsid w:val="00F43E0B"/>
  </w:style>
  <w:style w:type="paragraph" w:customStyle="1" w:styleId="3788E452AB0547ECB218DD293A0D362B">
    <w:name w:val="3788E452AB0547ECB218DD293A0D362B"/>
    <w:rsid w:val="00F43E0B"/>
  </w:style>
  <w:style w:type="paragraph" w:customStyle="1" w:styleId="9D0C70681D0D470D92614723F95C0E4A">
    <w:name w:val="9D0C70681D0D470D92614723F95C0E4A"/>
    <w:rsid w:val="00F43E0B"/>
  </w:style>
  <w:style w:type="paragraph" w:customStyle="1" w:styleId="CB7FB2F231D74D168D0CA82A1C7732E5">
    <w:name w:val="CB7FB2F231D74D168D0CA82A1C7732E5"/>
    <w:rsid w:val="00F43E0B"/>
  </w:style>
  <w:style w:type="paragraph" w:customStyle="1" w:styleId="519400E4777D4DB8A32D75B81815E96F">
    <w:name w:val="519400E4777D4DB8A32D75B81815E96F"/>
    <w:rsid w:val="00F43E0B"/>
  </w:style>
  <w:style w:type="paragraph" w:customStyle="1" w:styleId="40A7EF4D7F594EF4A2BB615100F29D3C">
    <w:name w:val="40A7EF4D7F594EF4A2BB615100F29D3C"/>
    <w:rsid w:val="00F43E0B"/>
  </w:style>
  <w:style w:type="paragraph" w:customStyle="1" w:styleId="5CDD0B8970D046B782D003C4D1DE3CF5">
    <w:name w:val="5CDD0B8970D046B782D003C4D1DE3CF5"/>
    <w:rsid w:val="00F43E0B"/>
  </w:style>
  <w:style w:type="paragraph" w:customStyle="1" w:styleId="ABA7D2512A5E4E46937A4CA142A2D264">
    <w:name w:val="ABA7D2512A5E4E46937A4CA142A2D264"/>
    <w:rsid w:val="00F43E0B"/>
  </w:style>
  <w:style w:type="paragraph" w:customStyle="1" w:styleId="679A0AE3FBFD4ADD9CF07F4FBA80A57A">
    <w:name w:val="679A0AE3FBFD4ADD9CF07F4FBA80A57A"/>
    <w:rsid w:val="00F43E0B"/>
  </w:style>
  <w:style w:type="paragraph" w:customStyle="1" w:styleId="D856208E26B042A6A6F36749B34A28B0">
    <w:name w:val="D856208E26B042A6A6F36749B34A28B0"/>
    <w:rsid w:val="00F43E0B"/>
  </w:style>
  <w:style w:type="paragraph" w:customStyle="1" w:styleId="F085D26C59CF46F5A544310FDAF03AEC">
    <w:name w:val="F085D26C59CF46F5A544310FDAF03AEC"/>
    <w:rsid w:val="00F43E0B"/>
  </w:style>
  <w:style w:type="paragraph" w:customStyle="1" w:styleId="BB25A97BED7E45E7953BA75F176AC29A">
    <w:name w:val="BB25A97BED7E45E7953BA75F176AC29A"/>
    <w:rsid w:val="00F43E0B"/>
  </w:style>
  <w:style w:type="paragraph" w:customStyle="1" w:styleId="2D8149914BBC497FADB8A41E4BED9BA1">
    <w:name w:val="2D8149914BBC497FADB8A41E4BED9BA1"/>
    <w:rsid w:val="00F43E0B"/>
  </w:style>
  <w:style w:type="paragraph" w:customStyle="1" w:styleId="EB26A7120C004FAA85FF415392FA7063">
    <w:name w:val="EB26A7120C004FAA85FF415392FA7063"/>
    <w:rsid w:val="00F43E0B"/>
  </w:style>
  <w:style w:type="paragraph" w:customStyle="1" w:styleId="82253AB89CD742D6B441A745963B72BA">
    <w:name w:val="82253AB89CD742D6B441A745963B72BA"/>
    <w:rsid w:val="00F43E0B"/>
  </w:style>
  <w:style w:type="paragraph" w:customStyle="1" w:styleId="15FBC04C6CC64E17A8692EC0CE6AACED">
    <w:name w:val="15FBC04C6CC64E17A8692EC0CE6AACED"/>
    <w:rsid w:val="00F43E0B"/>
  </w:style>
  <w:style w:type="paragraph" w:customStyle="1" w:styleId="EAF1A682655B43B8AC9B4DBC3E85481B">
    <w:name w:val="EAF1A682655B43B8AC9B4DBC3E85481B"/>
    <w:rsid w:val="00F43E0B"/>
  </w:style>
  <w:style w:type="paragraph" w:customStyle="1" w:styleId="4A412DC8DADE4C139CF3A85FE4448CB0">
    <w:name w:val="4A412DC8DADE4C139CF3A85FE4448CB0"/>
    <w:rsid w:val="00F43E0B"/>
  </w:style>
  <w:style w:type="paragraph" w:customStyle="1" w:styleId="CC4AEE47A15A46DEA560BC953B58D747">
    <w:name w:val="CC4AEE47A15A46DEA560BC953B58D747"/>
    <w:rsid w:val="00F43E0B"/>
  </w:style>
  <w:style w:type="paragraph" w:customStyle="1" w:styleId="93375673AF2F4F37A78FFA545C4E5347">
    <w:name w:val="93375673AF2F4F37A78FFA545C4E5347"/>
    <w:rsid w:val="00F43E0B"/>
  </w:style>
  <w:style w:type="paragraph" w:customStyle="1" w:styleId="9B702835921A49A5B5C2007465C03808">
    <w:name w:val="9B702835921A49A5B5C2007465C03808"/>
    <w:rsid w:val="00F43E0B"/>
  </w:style>
  <w:style w:type="paragraph" w:customStyle="1" w:styleId="855DF01823AA4F91A9728B2AD6947192">
    <w:name w:val="855DF01823AA4F91A9728B2AD6947192"/>
    <w:rsid w:val="00F43E0B"/>
  </w:style>
  <w:style w:type="paragraph" w:customStyle="1" w:styleId="50AB0196784C40039039DDEC9D96A4F4">
    <w:name w:val="50AB0196784C40039039DDEC9D96A4F4"/>
    <w:rsid w:val="00F43E0B"/>
  </w:style>
  <w:style w:type="paragraph" w:customStyle="1" w:styleId="2207A02EB8E74202A9537C9207E27054">
    <w:name w:val="2207A02EB8E74202A9537C9207E27054"/>
    <w:rsid w:val="00F43E0B"/>
  </w:style>
  <w:style w:type="paragraph" w:customStyle="1" w:styleId="91B3C9768D7044258802DE25DBA82013">
    <w:name w:val="91B3C9768D7044258802DE25DBA82013"/>
    <w:rsid w:val="00F43E0B"/>
  </w:style>
  <w:style w:type="paragraph" w:customStyle="1" w:styleId="CFBB77015F4B4391B379D282357D95B4">
    <w:name w:val="CFBB77015F4B4391B379D282357D95B4"/>
    <w:rsid w:val="00F43E0B"/>
  </w:style>
  <w:style w:type="paragraph" w:customStyle="1" w:styleId="464433ACA84A4F32B5E19DAC33133836">
    <w:name w:val="464433ACA84A4F32B5E19DAC33133836"/>
    <w:rsid w:val="00F43E0B"/>
  </w:style>
  <w:style w:type="paragraph" w:customStyle="1" w:styleId="A1FF535847004040954E2432B5725509">
    <w:name w:val="A1FF535847004040954E2432B5725509"/>
    <w:rsid w:val="00F43E0B"/>
  </w:style>
  <w:style w:type="paragraph" w:customStyle="1" w:styleId="414B9B713D974A9EAC373F2688382518">
    <w:name w:val="414B9B713D974A9EAC373F2688382518"/>
    <w:rsid w:val="00F43E0B"/>
  </w:style>
  <w:style w:type="paragraph" w:customStyle="1" w:styleId="D5A9F75F58C44CBEB4321FF843C0989E">
    <w:name w:val="D5A9F75F58C44CBEB4321FF843C0989E"/>
    <w:rsid w:val="00F43E0B"/>
  </w:style>
  <w:style w:type="paragraph" w:customStyle="1" w:styleId="75BB69EE224D4C23909EC3E0A360DE52">
    <w:name w:val="75BB69EE224D4C23909EC3E0A360DE52"/>
    <w:rsid w:val="00F43E0B"/>
  </w:style>
  <w:style w:type="paragraph" w:customStyle="1" w:styleId="F6BB91554AA1461998C0D383A7632B51">
    <w:name w:val="F6BB91554AA1461998C0D383A7632B51"/>
    <w:rsid w:val="00F43E0B"/>
  </w:style>
  <w:style w:type="paragraph" w:customStyle="1" w:styleId="34511D55F7C441B5B92FF481682C6628">
    <w:name w:val="34511D55F7C441B5B92FF481682C6628"/>
    <w:rsid w:val="00F43E0B"/>
  </w:style>
  <w:style w:type="paragraph" w:customStyle="1" w:styleId="4C86B7A9D94B4713AC3D89015FCBA70F">
    <w:name w:val="4C86B7A9D94B4713AC3D89015FCBA70F"/>
    <w:rsid w:val="00F43E0B"/>
  </w:style>
  <w:style w:type="paragraph" w:customStyle="1" w:styleId="5F07950936234CEA8749F3F6CD561254">
    <w:name w:val="5F07950936234CEA8749F3F6CD561254"/>
    <w:rsid w:val="00F43E0B"/>
  </w:style>
  <w:style w:type="paragraph" w:customStyle="1" w:styleId="9614D7AC19AA403D84F1389F805E8438">
    <w:name w:val="9614D7AC19AA403D84F1389F805E8438"/>
    <w:rsid w:val="00F43E0B"/>
  </w:style>
  <w:style w:type="paragraph" w:customStyle="1" w:styleId="DC0B57C1AAD24888B7A102EC5F2A8547">
    <w:name w:val="DC0B57C1AAD24888B7A102EC5F2A8547"/>
    <w:rsid w:val="00F43E0B"/>
  </w:style>
  <w:style w:type="paragraph" w:customStyle="1" w:styleId="29F7B786B47F4556976D583044C0E2CE">
    <w:name w:val="29F7B786B47F4556976D583044C0E2CE"/>
    <w:rsid w:val="00F43E0B"/>
  </w:style>
  <w:style w:type="paragraph" w:customStyle="1" w:styleId="6F8C131F35F24FBA995DD181F868F0DC">
    <w:name w:val="6F8C131F35F24FBA995DD181F868F0DC"/>
    <w:rsid w:val="00F43E0B"/>
  </w:style>
  <w:style w:type="paragraph" w:customStyle="1" w:styleId="4DAEAA0C200B4EFF90DE333415CBDB4E">
    <w:name w:val="4DAEAA0C200B4EFF90DE333415CBDB4E"/>
    <w:rsid w:val="00F43E0B"/>
  </w:style>
  <w:style w:type="paragraph" w:customStyle="1" w:styleId="E921E2521787437F8E772297551EFAC6">
    <w:name w:val="E921E2521787437F8E772297551EFAC6"/>
    <w:rsid w:val="00F43E0B"/>
  </w:style>
  <w:style w:type="paragraph" w:customStyle="1" w:styleId="3E081B70012845A48677047C2264B27F">
    <w:name w:val="3E081B70012845A48677047C2264B27F"/>
    <w:rsid w:val="00F43E0B"/>
  </w:style>
  <w:style w:type="paragraph" w:customStyle="1" w:styleId="126700202B4D47D7BFA9855C76377F96">
    <w:name w:val="126700202B4D47D7BFA9855C76377F96"/>
    <w:rsid w:val="00F43E0B"/>
  </w:style>
  <w:style w:type="paragraph" w:customStyle="1" w:styleId="83DFF5F16FDE459EB0F4A4EC0C551E77">
    <w:name w:val="83DFF5F16FDE459EB0F4A4EC0C551E77"/>
    <w:rsid w:val="00F43E0B"/>
  </w:style>
  <w:style w:type="paragraph" w:customStyle="1" w:styleId="2AFBB6D0F353433A81DD3B319510B50B">
    <w:name w:val="2AFBB6D0F353433A81DD3B319510B50B"/>
    <w:rsid w:val="00F43E0B"/>
  </w:style>
  <w:style w:type="paragraph" w:customStyle="1" w:styleId="2E4F8AFC6C6D40CD869C6B593AA53159">
    <w:name w:val="2E4F8AFC6C6D40CD869C6B593AA53159"/>
    <w:rsid w:val="00F43E0B"/>
  </w:style>
  <w:style w:type="paragraph" w:customStyle="1" w:styleId="BD741E473E8742919DA994534283D4EC">
    <w:name w:val="BD741E473E8742919DA994534283D4EC"/>
    <w:rsid w:val="00F43E0B"/>
  </w:style>
  <w:style w:type="paragraph" w:customStyle="1" w:styleId="317FA9B2152A43F3B83A03B8C502AB99">
    <w:name w:val="317FA9B2152A43F3B83A03B8C502AB99"/>
    <w:rsid w:val="00F43E0B"/>
  </w:style>
  <w:style w:type="paragraph" w:customStyle="1" w:styleId="04979DC309CF44988D6B6726337D0253">
    <w:name w:val="04979DC309CF44988D6B6726337D0253"/>
    <w:rsid w:val="00F43E0B"/>
  </w:style>
  <w:style w:type="paragraph" w:customStyle="1" w:styleId="EDBF472674DF4B338AA8C6CCE353C280">
    <w:name w:val="EDBF472674DF4B338AA8C6CCE353C280"/>
    <w:rsid w:val="00F43E0B"/>
  </w:style>
  <w:style w:type="paragraph" w:customStyle="1" w:styleId="7EAD0D9AA0E0487895F675C3E808FFFA">
    <w:name w:val="7EAD0D9AA0E0487895F675C3E808FFFA"/>
    <w:rsid w:val="00F43E0B"/>
  </w:style>
  <w:style w:type="paragraph" w:customStyle="1" w:styleId="3CFAA2D620FB42A2A6893D1A381E053F">
    <w:name w:val="3CFAA2D620FB42A2A6893D1A381E053F"/>
    <w:rsid w:val="00F43E0B"/>
  </w:style>
  <w:style w:type="paragraph" w:customStyle="1" w:styleId="6CE01EBC73D94F20B944DD650BF2767D">
    <w:name w:val="6CE01EBC73D94F20B944DD650BF2767D"/>
    <w:rsid w:val="00F43E0B"/>
  </w:style>
  <w:style w:type="paragraph" w:customStyle="1" w:styleId="39425151A26A4CE192878DBEDB61BEAE">
    <w:name w:val="39425151A26A4CE192878DBEDB61BEAE"/>
    <w:rsid w:val="00F43E0B"/>
  </w:style>
  <w:style w:type="paragraph" w:customStyle="1" w:styleId="5E0513E4E77445B6BBD86DAC73957368">
    <w:name w:val="5E0513E4E77445B6BBD86DAC73957368"/>
    <w:rsid w:val="00F43E0B"/>
  </w:style>
  <w:style w:type="paragraph" w:customStyle="1" w:styleId="F1CD33A11AB141CBBC2AE75A59387D1C">
    <w:name w:val="F1CD33A11AB141CBBC2AE75A59387D1C"/>
    <w:rsid w:val="00F43E0B"/>
  </w:style>
  <w:style w:type="paragraph" w:customStyle="1" w:styleId="666EA453EF8343108E01937A827BD547">
    <w:name w:val="666EA453EF8343108E01937A827BD547"/>
    <w:rsid w:val="00F43E0B"/>
  </w:style>
  <w:style w:type="paragraph" w:customStyle="1" w:styleId="4A1333813CB547639231B3CD628DA7F4">
    <w:name w:val="4A1333813CB547639231B3CD628DA7F4"/>
    <w:rsid w:val="00F43E0B"/>
  </w:style>
  <w:style w:type="paragraph" w:customStyle="1" w:styleId="31C13226F17B4D55B8E73C407DD4698D">
    <w:name w:val="31C13226F17B4D55B8E73C407DD4698D"/>
    <w:rsid w:val="00F43E0B"/>
  </w:style>
  <w:style w:type="paragraph" w:customStyle="1" w:styleId="5288F2F4F7F34EF9916C0E6CD64BF73C">
    <w:name w:val="5288F2F4F7F34EF9916C0E6CD64BF73C"/>
    <w:rsid w:val="00F43E0B"/>
  </w:style>
  <w:style w:type="paragraph" w:customStyle="1" w:styleId="5D3F78C13738490DADAE04FEDDF3A5A5">
    <w:name w:val="5D3F78C13738490DADAE04FEDDF3A5A5"/>
    <w:rsid w:val="00F43E0B"/>
  </w:style>
  <w:style w:type="paragraph" w:customStyle="1" w:styleId="8FD648E736AE4AD38A0FF2C04C1DD8DE">
    <w:name w:val="8FD648E736AE4AD38A0FF2C04C1DD8DE"/>
    <w:rsid w:val="00F43E0B"/>
  </w:style>
  <w:style w:type="paragraph" w:customStyle="1" w:styleId="47BFACC39E3C4248ADF13DA2725F9A26">
    <w:name w:val="47BFACC39E3C4248ADF13DA2725F9A26"/>
    <w:rsid w:val="00F43E0B"/>
  </w:style>
  <w:style w:type="paragraph" w:customStyle="1" w:styleId="AE246924B5914559A2181456C09BC35A">
    <w:name w:val="AE246924B5914559A2181456C09BC35A"/>
    <w:rsid w:val="00F43E0B"/>
  </w:style>
  <w:style w:type="paragraph" w:customStyle="1" w:styleId="47E2B097FEEC4CE187D819C1EA5F1951">
    <w:name w:val="47E2B097FEEC4CE187D819C1EA5F1951"/>
    <w:rsid w:val="00F43E0B"/>
  </w:style>
  <w:style w:type="paragraph" w:customStyle="1" w:styleId="444DD5F0B1904DF8A00D01B9053B8E32">
    <w:name w:val="444DD5F0B1904DF8A00D01B9053B8E32"/>
    <w:rsid w:val="00F43E0B"/>
  </w:style>
  <w:style w:type="paragraph" w:customStyle="1" w:styleId="FD68988DD5574BCBAEC7B01A69453881">
    <w:name w:val="FD68988DD5574BCBAEC7B01A69453881"/>
    <w:rsid w:val="00F43E0B"/>
  </w:style>
  <w:style w:type="paragraph" w:customStyle="1" w:styleId="B0EC12F584B644D2AC4AD34C060FD8B3">
    <w:name w:val="B0EC12F584B644D2AC4AD34C060FD8B3"/>
    <w:rsid w:val="00F43E0B"/>
  </w:style>
  <w:style w:type="paragraph" w:customStyle="1" w:styleId="FB62B80CA90442AA90EDCD018229C90B">
    <w:name w:val="FB62B80CA90442AA90EDCD018229C90B"/>
    <w:rsid w:val="00F43E0B"/>
  </w:style>
  <w:style w:type="paragraph" w:customStyle="1" w:styleId="E03A58D57CB549C9AF6D01E191C728FB">
    <w:name w:val="E03A58D57CB549C9AF6D01E191C728FB"/>
    <w:rsid w:val="00F43E0B"/>
  </w:style>
  <w:style w:type="paragraph" w:customStyle="1" w:styleId="D2547EB5BB0E4C649CB54A834C6B51A0">
    <w:name w:val="D2547EB5BB0E4C649CB54A834C6B51A0"/>
    <w:rsid w:val="00F43E0B"/>
  </w:style>
  <w:style w:type="paragraph" w:customStyle="1" w:styleId="B6C82088DFCA46C4A76115050E0DF6D5">
    <w:name w:val="B6C82088DFCA46C4A76115050E0DF6D5"/>
    <w:rsid w:val="00F43E0B"/>
  </w:style>
  <w:style w:type="paragraph" w:customStyle="1" w:styleId="D3F2C79D8F5F4C8D8ABDA1ACD4E9F6C4">
    <w:name w:val="D3F2C79D8F5F4C8D8ABDA1ACD4E9F6C4"/>
    <w:rsid w:val="00F43E0B"/>
  </w:style>
  <w:style w:type="paragraph" w:customStyle="1" w:styleId="27B14D2CDE2147A883B8B73CDBA6AEDC">
    <w:name w:val="27B14D2CDE2147A883B8B73CDBA6AEDC"/>
    <w:rsid w:val="00F43E0B"/>
  </w:style>
  <w:style w:type="paragraph" w:customStyle="1" w:styleId="A2D65BFE8CF94D4DA604A9F550E03F38">
    <w:name w:val="A2D65BFE8CF94D4DA604A9F550E03F38"/>
    <w:rsid w:val="00F43E0B"/>
  </w:style>
  <w:style w:type="paragraph" w:customStyle="1" w:styleId="509FBB50E76C46AA95F5C981AF7AF6B4">
    <w:name w:val="509FBB50E76C46AA95F5C981AF7AF6B4"/>
    <w:rsid w:val="00F43E0B"/>
  </w:style>
  <w:style w:type="paragraph" w:customStyle="1" w:styleId="1F932482085E496B9D9B053B341974CA">
    <w:name w:val="1F932482085E496B9D9B053B341974CA"/>
    <w:rsid w:val="00F43E0B"/>
  </w:style>
  <w:style w:type="paragraph" w:customStyle="1" w:styleId="373CAEF1D8E840FFB0F7AF8670935833">
    <w:name w:val="373CAEF1D8E840FFB0F7AF8670935833"/>
    <w:rsid w:val="00F43E0B"/>
  </w:style>
  <w:style w:type="paragraph" w:customStyle="1" w:styleId="B1CE0E56959E495481FBD2135FEFB335">
    <w:name w:val="B1CE0E56959E495481FBD2135FEFB335"/>
    <w:rsid w:val="00F43E0B"/>
  </w:style>
  <w:style w:type="paragraph" w:customStyle="1" w:styleId="2D0F423E2E5148D69A9A03A2C3F191BB">
    <w:name w:val="2D0F423E2E5148D69A9A03A2C3F191BB"/>
    <w:rsid w:val="00F43E0B"/>
  </w:style>
  <w:style w:type="paragraph" w:customStyle="1" w:styleId="A6EC6A99B287457EA9C842BD11708963">
    <w:name w:val="A6EC6A99B287457EA9C842BD11708963"/>
    <w:rsid w:val="00F43E0B"/>
  </w:style>
  <w:style w:type="paragraph" w:customStyle="1" w:styleId="FF52C9516D0A464885E7BFD1A919F7FE">
    <w:name w:val="FF52C9516D0A464885E7BFD1A919F7FE"/>
    <w:rsid w:val="00F43E0B"/>
  </w:style>
  <w:style w:type="paragraph" w:customStyle="1" w:styleId="E2CAEC8A84A54906BCD08E33679580AF">
    <w:name w:val="E2CAEC8A84A54906BCD08E33679580AF"/>
    <w:rsid w:val="00F43E0B"/>
  </w:style>
  <w:style w:type="paragraph" w:customStyle="1" w:styleId="868E614A06014F18A6157B77B437C837">
    <w:name w:val="868E614A06014F18A6157B77B437C837"/>
    <w:rsid w:val="00F43E0B"/>
  </w:style>
  <w:style w:type="paragraph" w:customStyle="1" w:styleId="2AD7F10D1D92449980F38224F496E079">
    <w:name w:val="2AD7F10D1D92449980F38224F496E079"/>
    <w:rsid w:val="00F43E0B"/>
  </w:style>
  <w:style w:type="paragraph" w:customStyle="1" w:styleId="A4ED353CAFBE4FFB921E7ECC1ADAABF3">
    <w:name w:val="A4ED353CAFBE4FFB921E7ECC1ADAABF3"/>
    <w:rsid w:val="00F43E0B"/>
  </w:style>
  <w:style w:type="paragraph" w:customStyle="1" w:styleId="E0C65285D452422898457DDF6A9678ED">
    <w:name w:val="E0C65285D452422898457DDF6A9678ED"/>
    <w:rsid w:val="00F43E0B"/>
  </w:style>
  <w:style w:type="paragraph" w:customStyle="1" w:styleId="47D891742FED4566BC148FE9AE06B222">
    <w:name w:val="47D891742FED4566BC148FE9AE06B222"/>
    <w:rsid w:val="00F43E0B"/>
  </w:style>
  <w:style w:type="paragraph" w:customStyle="1" w:styleId="595C995D749D4BC9BAC46CE5F4DE1BFA">
    <w:name w:val="595C995D749D4BC9BAC46CE5F4DE1BFA"/>
    <w:rsid w:val="00F43E0B"/>
  </w:style>
  <w:style w:type="paragraph" w:customStyle="1" w:styleId="6B0DF07833C9434A8E83817FA0CBC0F7">
    <w:name w:val="6B0DF07833C9434A8E83817FA0CBC0F7"/>
    <w:rsid w:val="00F43E0B"/>
  </w:style>
  <w:style w:type="paragraph" w:customStyle="1" w:styleId="4732BA4B21DD4A9CB7C4D925A9B8E0F0">
    <w:name w:val="4732BA4B21DD4A9CB7C4D925A9B8E0F0"/>
    <w:rsid w:val="00F43E0B"/>
  </w:style>
  <w:style w:type="paragraph" w:customStyle="1" w:styleId="451928AAE68A4CC793CF378785547F89">
    <w:name w:val="451928AAE68A4CC793CF378785547F89"/>
    <w:rsid w:val="00F43E0B"/>
  </w:style>
  <w:style w:type="paragraph" w:customStyle="1" w:styleId="D44BDFF506084A7C980F1A2FA747C3B3">
    <w:name w:val="D44BDFF506084A7C980F1A2FA747C3B3"/>
    <w:rsid w:val="00F43E0B"/>
  </w:style>
  <w:style w:type="paragraph" w:customStyle="1" w:styleId="93F0AEAE5F094AE288C5AC698B95082B">
    <w:name w:val="93F0AEAE5F094AE288C5AC698B95082B"/>
    <w:rsid w:val="00F43E0B"/>
  </w:style>
  <w:style w:type="paragraph" w:customStyle="1" w:styleId="A4A7A9DF5A42438797B636A517ECFAD0">
    <w:name w:val="A4A7A9DF5A42438797B636A517ECFAD0"/>
    <w:rsid w:val="00F43E0B"/>
  </w:style>
  <w:style w:type="paragraph" w:customStyle="1" w:styleId="F47EAE1988E54F64B1B0A0B57E3D5554">
    <w:name w:val="F47EAE1988E54F64B1B0A0B57E3D5554"/>
    <w:rsid w:val="00F43E0B"/>
  </w:style>
  <w:style w:type="paragraph" w:customStyle="1" w:styleId="0F796194D2F64C2AB1FD597DADBEC9E1">
    <w:name w:val="0F796194D2F64C2AB1FD597DADBEC9E1"/>
    <w:rsid w:val="00F43E0B"/>
  </w:style>
  <w:style w:type="paragraph" w:customStyle="1" w:styleId="9FABC86E5B4A4F09B0BCA692324A2391">
    <w:name w:val="9FABC86E5B4A4F09B0BCA692324A2391"/>
    <w:rsid w:val="00F43E0B"/>
  </w:style>
  <w:style w:type="paragraph" w:customStyle="1" w:styleId="09225D6B9264446A8203D6065DEE7372">
    <w:name w:val="09225D6B9264446A8203D6065DEE7372"/>
    <w:rsid w:val="00F43E0B"/>
  </w:style>
  <w:style w:type="paragraph" w:customStyle="1" w:styleId="0E03C26A706341F8AE57B56274090D06">
    <w:name w:val="0E03C26A706341F8AE57B56274090D06"/>
    <w:rsid w:val="00F43E0B"/>
  </w:style>
  <w:style w:type="paragraph" w:customStyle="1" w:styleId="1EA5F542FAB54E6CBA747178B54BB359">
    <w:name w:val="1EA5F542FAB54E6CBA747178B54BB359"/>
    <w:rsid w:val="00F43E0B"/>
  </w:style>
  <w:style w:type="paragraph" w:customStyle="1" w:styleId="B837B888B52A4F5290D10F3F68B4BF3F">
    <w:name w:val="B837B888B52A4F5290D10F3F68B4BF3F"/>
    <w:rsid w:val="00F43E0B"/>
  </w:style>
  <w:style w:type="paragraph" w:customStyle="1" w:styleId="079F1EEEB97C4ECE90E335B62F7B79BE">
    <w:name w:val="079F1EEEB97C4ECE90E335B62F7B79BE"/>
    <w:rsid w:val="00F43E0B"/>
  </w:style>
  <w:style w:type="paragraph" w:customStyle="1" w:styleId="C14476AF69CC42D5816FAD0D52C2C317">
    <w:name w:val="C14476AF69CC42D5816FAD0D52C2C317"/>
    <w:rsid w:val="00F43E0B"/>
  </w:style>
  <w:style w:type="paragraph" w:customStyle="1" w:styleId="2162D55676AB4D0BBFFAC5F42E07549A">
    <w:name w:val="2162D55676AB4D0BBFFAC5F42E07549A"/>
    <w:rsid w:val="00F43E0B"/>
  </w:style>
  <w:style w:type="paragraph" w:customStyle="1" w:styleId="89BDA30C424544D3A2CB7C7E765B47FC">
    <w:name w:val="89BDA30C424544D3A2CB7C7E765B47FC"/>
    <w:rsid w:val="00F43E0B"/>
  </w:style>
  <w:style w:type="paragraph" w:customStyle="1" w:styleId="441F82AFE375400B97788C38AA38F6E2">
    <w:name w:val="441F82AFE375400B97788C38AA38F6E2"/>
    <w:rsid w:val="00F43E0B"/>
  </w:style>
  <w:style w:type="paragraph" w:customStyle="1" w:styleId="AAFB16E28B774BCCA5B691E47FC8BBF6">
    <w:name w:val="AAFB16E28B774BCCA5B691E47FC8BBF6"/>
    <w:rsid w:val="00F43E0B"/>
  </w:style>
  <w:style w:type="paragraph" w:customStyle="1" w:styleId="131CFFD0D28040E48DEBF3910FCAD0D3">
    <w:name w:val="131CFFD0D28040E48DEBF3910FCAD0D3"/>
    <w:rsid w:val="00F43E0B"/>
  </w:style>
  <w:style w:type="paragraph" w:customStyle="1" w:styleId="16EE2D95FFBF4C238224D3E50696B575">
    <w:name w:val="16EE2D95FFBF4C238224D3E50696B575"/>
    <w:rsid w:val="00F43E0B"/>
  </w:style>
  <w:style w:type="paragraph" w:customStyle="1" w:styleId="3853A90668FE4A06AB32E67E99C63A5C">
    <w:name w:val="3853A90668FE4A06AB32E67E99C63A5C"/>
    <w:rsid w:val="00F43E0B"/>
  </w:style>
  <w:style w:type="paragraph" w:customStyle="1" w:styleId="9CCC061441EF494FB26FA38AB2023892">
    <w:name w:val="9CCC061441EF494FB26FA38AB2023892"/>
    <w:rsid w:val="00F43E0B"/>
  </w:style>
  <w:style w:type="paragraph" w:customStyle="1" w:styleId="BDC02DA34B8749EE8D1F78A3AA891917">
    <w:name w:val="BDC02DA34B8749EE8D1F78A3AA891917"/>
    <w:rsid w:val="00F43E0B"/>
  </w:style>
  <w:style w:type="paragraph" w:customStyle="1" w:styleId="FF87F250DEAA4C8C8A2FD28BC84E9034">
    <w:name w:val="FF87F250DEAA4C8C8A2FD28BC84E9034"/>
    <w:rsid w:val="00F43E0B"/>
  </w:style>
  <w:style w:type="paragraph" w:customStyle="1" w:styleId="8A6A7A4BBF2D4929841B470EF8226C2E">
    <w:name w:val="8A6A7A4BBF2D4929841B470EF8226C2E"/>
    <w:rsid w:val="00F43E0B"/>
  </w:style>
  <w:style w:type="paragraph" w:customStyle="1" w:styleId="7049F7413E7B46F689F06E617384FC86">
    <w:name w:val="7049F7413E7B46F689F06E617384FC86"/>
    <w:rsid w:val="00F43E0B"/>
  </w:style>
  <w:style w:type="paragraph" w:customStyle="1" w:styleId="A83FBC24873344188314BB66C43C0EA2">
    <w:name w:val="A83FBC24873344188314BB66C43C0EA2"/>
    <w:rsid w:val="00F43E0B"/>
  </w:style>
  <w:style w:type="paragraph" w:customStyle="1" w:styleId="1304BE07A78B4F22BB16592F5CAEE198">
    <w:name w:val="1304BE07A78B4F22BB16592F5CAEE198"/>
    <w:rsid w:val="00F43E0B"/>
  </w:style>
  <w:style w:type="paragraph" w:customStyle="1" w:styleId="0C3D8CD55B5F4DCDB98B1144908E57AB">
    <w:name w:val="0C3D8CD55B5F4DCDB98B1144908E57AB"/>
    <w:rsid w:val="00F43E0B"/>
  </w:style>
  <w:style w:type="paragraph" w:customStyle="1" w:styleId="57D5EFC520124B19A2ED15166E1DEBFD">
    <w:name w:val="57D5EFC520124B19A2ED15166E1DEBFD"/>
    <w:rsid w:val="00F43E0B"/>
  </w:style>
  <w:style w:type="paragraph" w:customStyle="1" w:styleId="3607D41C4E104BCA91C8FF990992FB86">
    <w:name w:val="3607D41C4E104BCA91C8FF990992FB86"/>
    <w:rsid w:val="00F43E0B"/>
  </w:style>
  <w:style w:type="paragraph" w:customStyle="1" w:styleId="56A0A4409EE2483E88902226C4D66C6C">
    <w:name w:val="56A0A4409EE2483E88902226C4D66C6C"/>
    <w:rsid w:val="00F43E0B"/>
  </w:style>
  <w:style w:type="paragraph" w:customStyle="1" w:styleId="DB906F57D1794BD88CCBC20FB5BE071E">
    <w:name w:val="DB906F57D1794BD88CCBC20FB5BE071E"/>
    <w:rsid w:val="00F43E0B"/>
  </w:style>
  <w:style w:type="paragraph" w:customStyle="1" w:styleId="A71F048EB0424F3497B10B2F85CCC943">
    <w:name w:val="A71F048EB0424F3497B10B2F85CCC943"/>
    <w:rsid w:val="00F43E0B"/>
  </w:style>
  <w:style w:type="paragraph" w:customStyle="1" w:styleId="A826517B49904355922350C565C33030">
    <w:name w:val="A826517B49904355922350C565C33030"/>
    <w:rsid w:val="00F43E0B"/>
  </w:style>
  <w:style w:type="paragraph" w:customStyle="1" w:styleId="2143EC22936D4A3CA363FF9FC0071A8B">
    <w:name w:val="2143EC22936D4A3CA363FF9FC0071A8B"/>
    <w:rsid w:val="00F43E0B"/>
  </w:style>
  <w:style w:type="paragraph" w:customStyle="1" w:styleId="88ECBFB7A4044AC9BC58C4C250437265">
    <w:name w:val="88ECBFB7A4044AC9BC58C4C250437265"/>
    <w:rsid w:val="00F43E0B"/>
  </w:style>
  <w:style w:type="paragraph" w:customStyle="1" w:styleId="A40BBAB600594741A9F6BC32DE963930">
    <w:name w:val="A40BBAB600594741A9F6BC32DE963930"/>
    <w:rsid w:val="00F43E0B"/>
  </w:style>
  <w:style w:type="paragraph" w:customStyle="1" w:styleId="BC648996ED724E5083DFDF7425BDB81D">
    <w:name w:val="BC648996ED724E5083DFDF7425BDB81D"/>
    <w:rsid w:val="00F43E0B"/>
  </w:style>
  <w:style w:type="paragraph" w:customStyle="1" w:styleId="DFEF207BE9524187A89D6F1F5E71E228">
    <w:name w:val="DFEF207BE9524187A89D6F1F5E71E228"/>
    <w:rsid w:val="00F43E0B"/>
  </w:style>
  <w:style w:type="paragraph" w:customStyle="1" w:styleId="3611C52081904D64A871EC0C4E7359C0">
    <w:name w:val="3611C52081904D64A871EC0C4E7359C0"/>
    <w:rsid w:val="00F43E0B"/>
  </w:style>
  <w:style w:type="paragraph" w:customStyle="1" w:styleId="432DA2AE39DD48908185E11D23B19567">
    <w:name w:val="432DA2AE39DD48908185E11D23B19567"/>
    <w:rsid w:val="00F43E0B"/>
  </w:style>
  <w:style w:type="paragraph" w:customStyle="1" w:styleId="25450250378F488C98CB9B7086A34935">
    <w:name w:val="25450250378F488C98CB9B7086A34935"/>
    <w:rsid w:val="00F43E0B"/>
  </w:style>
  <w:style w:type="paragraph" w:customStyle="1" w:styleId="AA7DC8A0DD3D421F80C4908FB79345E5">
    <w:name w:val="AA7DC8A0DD3D421F80C4908FB79345E5"/>
    <w:rsid w:val="00F43E0B"/>
  </w:style>
  <w:style w:type="paragraph" w:customStyle="1" w:styleId="C10F7F978A584AF78ED105FB5337E179">
    <w:name w:val="C10F7F978A584AF78ED105FB5337E179"/>
    <w:rsid w:val="00F43E0B"/>
  </w:style>
  <w:style w:type="paragraph" w:customStyle="1" w:styleId="067C59050CE244F3ACA9AE429BAC291E">
    <w:name w:val="067C59050CE244F3ACA9AE429BAC291E"/>
    <w:rsid w:val="00F43E0B"/>
  </w:style>
  <w:style w:type="paragraph" w:customStyle="1" w:styleId="5990985D02EE49F0949F865F41C8B862">
    <w:name w:val="5990985D02EE49F0949F865F41C8B862"/>
    <w:rsid w:val="00F43E0B"/>
  </w:style>
  <w:style w:type="paragraph" w:customStyle="1" w:styleId="5338DDCCCFD544F489A01731BE1E29E8">
    <w:name w:val="5338DDCCCFD544F489A01731BE1E29E8"/>
    <w:rsid w:val="00F43E0B"/>
  </w:style>
  <w:style w:type="paragraph" w:customStyle="1" w:styleId="787536C9ECE94D78B6F6BC48469880D1">
    <w:name w:val="787536C9ECE94D78B6F6BC48469880D1"/>
    <w:rsid w:val="00F43E0B"/>
  </w:style>
  <w:style w:type="paragraph" w:customStyle="1" w:styleId="4786FB6ACB5F406D9103F4239854ABB8">
    <w:name w:val="4786FB6ACB5F406D9103F4239854ABB8"/>
    <w:rsid w:val="00F43E0B"/>
  </w:style>
  <w:style w:type="paragraph" w:customStyle="1" w:styleId="4B2F4A79FB7943A9A9ADFA3754012EDC">
    <w:name w:val="4B2F4A79FB7943A9A9ADFA3754012EDC"/>
    <w:rsid w:val="00F43E0B"/>
  </w:style>
  <w:style w:type="paragraph" w:customStyle="1" w:styleId="1A6DA9EEB5F44B0BA026C218661FB749">
    <w:name w:val="1A6DA9EEB5F44B0BA026C218661FB749"/>
    <w:rsid w:val="00F43E0B"/>
  </w:style>
  <w:style w:type="paragraph" w:customStyle="1" w:styleId="78A04EA7F39D4BCEB1CC0B532C060060">
    <w:name w:val="78A04EA7F39D4BCEB1CC0B532C060060"/>
    <w:rsid w:val="00F43E0B"/>
  </w:style>
  <w:style w:type="paragraph" w:customStyle="1" w:styleId="9C2330CF316A45A78AE034253288CA99">
    <w:name w:val="9C2330CF316A45A78AE034253288CA99"/>
    <w:rsid w:val="00F43E0B"/>
  </w:style>
  <w:style w:type="paragraph" w:customStyle="1" w:styleId="A93705DEE376450FAE3B177886F0DC07">
    <w:name w:val="A93705DEE376450FAE3B177886F0DC07"/>
    <w:rsid w:val="00F43E0B"/>
  </w:style>
  <w:style w:type="paragraph" w:customStyle="1" w:styleId="D0ECCF0C749A4D53BA5F29D569E2E2CA">
    <w:name w:val="D0ECCF0C749A4D53BA5F29D569E2E2CA"/>
    <w:rsid w:val="00F43E0B"/>
  </w:style>
  <w:style w:type="paragraph" w:customStyle="1" w:styleId="3678B9B5981841CE995F709C6CE8A2CD">
    <w:name w:val="3678B9B5981841CE995F709C6CE8A2CD"/>
    <w:rsid w:val="00F43E0B"/>
  </w:style>
  <w:style w:type="paragraph" w:customStyle="1" w:styleId="4D8AD2567C634684B535AD94479D1270">
    <w:name w:val="4D8AD2567C634684B535AD94479D1270"/>
    <w:rsid w:val="00F43E0B"/>
  </w:style>
  <w:style w:type="paragraph" w:customStyle="1" w:styleId="D8DBB3C42D6E49CFB41F94155C69679F">
    <w:name w:val="D8DBB3C42D6E49CFB41F94155C69679F"/>
    <w:rsid w:val="00F43E0B"/>
  </w:style>
  <w:style w:type="paragraph" w:customStyle="1" w:styleId="A6EFB89BA6CF4171BEF487D0EF4EFB1E">
    <w:name w:val="A6EFB89BA6CF4171BEF487D0EF4EFB1E"/>
    <w:rsid w:val="00F43E0B"/>
  </w:style>
  <w:style w:type="paragraph" w:customStyle="1" w:styleId="C155831BB61E4BD59F6CA5AA2AED2A17">
    <w:name w:val="C155831BB61E4BD59F6CA5AA2AED2A17"/>
    <w:rsid w:val="00F43E0B"/>
  </w:style>
  <w:style w:type="paragraph" w:customStyle="1" w:styleId="84942D4538E14A0CA3B7B0CE4B99C146">
    <w:name w:val="84942D4538E14A0CA3B7B0CE4B99C146"/>
    <w:rsid w:val="00F43E0B"/>
  </w:style>
  <w:style w:type="paragraph" w:customStyle="1" w:styleId="587A174673B447EFBB3967E301A10E5D">
    <w:name w:val="587A174673B447EFBB3967E301A10E5D"/>
    <w:rsid w:val="00F43E0B"/>
  </w:style>
  <w:style w:type="paragraph" w:customStyle="1" w:styleId="6EA57D2853E544D3BF11B88323D899B5">
    <w:name w:val="6EA57D2853E544D3BF11B88323D899B5"/>
    <w:rsid w:val="00F43E0B"/>
  </w:style>
  <w:style w:type="paragraph" w:customStyle="1" w:styleId="4F6A95A3D3E743BE9A70DF699B6749E7">
    <w:name w:val="4F6A95A3D3E743BE9A70DF699B6749E7"/>
    <w:rsid w:val="00F43E0B"/>
  </w:style>
  <w:style w:type="paragraph" w:customStyle="1" w:styleId="5AED5EBF111349789D9AB14C63DF18C1">
    <w:name w:val="5AED5EBF111349789D9AB14C63DF18C1"/>
    <w:rsid w:val="00F43E0B"/>
  </w:style>
  <w:style w:type="paragraph" w:customStyle="1" w:styleId="1BAA696903DE42DE8663B37C40C6F1E1">
    <w:name w:val="1BAA696903DE42DE8663B37C40C6F1E1"/>
    <w:rsid w:val="00F43E0B"/>
  </w:style>
  <w:style w:type="paragraph" w:customStyle="1" w:styleId="D24153ECCBA04C44B3C819BDC4A11F56">
    <w:name w:val="D24153ECCBA04C44B3C819BDC4A11F56"/>
    <w:rsid w:val="00F43E0B"/>
  </w:style>
  <w:style w:type="paragraph" w:customStyle="1" w:styleId="EED167849D644AB0961E0E9A27D10D84">
    <w:name w:val="EED167849D644AB0961E0E9A27D10D84"/>
    <w:rsid w:val="00F43E0B"/>
  </w:style>
  <w:style w:type="paragraph" w:customStyle="1" w:styleId="04FE3997C3FF4CF58E98D7D2CDDEF6AB">
    <w:name w:val="04FE3997C3FF4CF58E98D7D2CDDEF6AB"/>
    <w:rsid w:val="00F43E0B"/>
  </w:style>
  <w:style w:type="paragraph" w:customStyle="1" w:styleId="9C325CCE57214D16B88C4C765E1CB724">
    <w:name w:val="9C325CCE57214D16B88C4C765E1CB724"/>
    <w:rsid w:val="00F43E0B"/>
  </w:style>
  <w:style w:type="paragraph" w:customStyle="1" w:styleId="15C210E9AD774126AD0D1FC7AD9D6DCB">
    <w:name w:val="15C210E9AD774126AD0D1FC7AD9D6DCB"/>
    <w:rsid w:val="00F43E0B"/>
  </w:style>
  <w:style w:type="paragraph" w:customStyle="1" w:styleId="F836F0788F68461B8ED0C806B5B05457">
    <w:name w:val="F836F0788F68461B8ED0C806B5B05457"/>
    <w:rsid w:val="00F43E0B"/>
  </w:style>
  <w:style w:type="paragraph" w:customStyle="1" w:styleId="EDECD343106E424D921AC464F5FEDF34">
    <w:name w:val="EDECD343106E424D921AC464F5FEDF34"/>
    <w:rsid w:val="00F43E0B"/>
  </w:style>
  <w:style w:type="paragraph" w:customStyle="1" w:styleId="710EEB7437254BAC93B702712E8A58F0">
    <w:name w:val="710EEB7437254BAC93B702712E8A58F0"/>
    <w:rsid w:val="00F43E0B"/>
  </w:style>
  <w:style w:type="paragraph" w:customStyle="1" w:styleId="8C366DF1564C43718A01063EBEE8D1CF">
    <w:name w:val="8C366DF1564C43718A01063EBEE8D1CF"/>
    <w:rsid w:val="00F43E0B"/>
  </w:style>
  <w:style w:type="paragraph" w:customStyle="1" w:styleId="DCF77D9776C14DA99157756D83169962">
    <w:name w:val="DCF77D9776C14DA99157756D83169962"/>
    <w:rsid w:val="00F43E0B"/>
  </w:style>
  <w:style w:type="paragraph" w:customStyle="1" w:styleId="EE270B2737074D2CB8BAB548DD4C1C6E">
    <w:name w:val="EE270B2737074D2CB8BAB548DD4C1C6E"/>
    <w:rsid w:val="00F43E0B"/>
  </w:style>
  <w:style w:type="paragraph" w:customStyle="1" w:styleId="C87FA6FAF0B2411B916EFFBE60A549C9">
    <w:name w:val="C87FA6FAF0B2411B916EFFBE60A549C9"/>
    <w:rsid w:val="00F43E0B"/>
  </w:style>
  <w:style w:type="paragraph" w:customStyle="1" w:styleId="02E1CEE0027E40BCB82BFBBED53F6C2E">
    <w:name w:val="02E1CEE0027E40BCB82BFBBED53F6C2E"/>
    <w:rsid w:val="00F43E0B"/>
  </w:style>
  <w:style w:type="paragraph" w:customStyle="1" w:styleId="2E1801B5553447E69B02E1A23774BB22">
    <w:name w:val="2E1801B5553447E69B02E1A23774BB22"/>
    <w:rsid w:val="00F43E0B"/>
  </w:style>
  <w:style w:type="paragraph" w:customStyle="1" w:styleId="48A35673769B47FCB29426F91FA134F8">
    <w:name w:val="48A35673769B47FCB29426F91FA134F8"/>
    <w:rsid w:val="00F43E0B"/>
  </w:style>
  <w:style w:type="paragraph" w:customStyle="1" w:styleId="0D3AF21A1CB84E6999C665CA07F0C2B7">
    <w:name w:val="0D3AF21A1CB84E6999C665CA07F0C2B7"/>
    <w:rsid w:val="00F43E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81C3E89-CD57-48AF-87A9-5EF385C9F4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2837</TotalTime>
  <Pages>42</Pages>
  <Words>16239</Words>
  <Characters>92568</Characters>
  <Application>Microsoft Office Word</Application>
  <DocSecurity>0</DocSecurity>
  <Lines>771</Lines>
  <Paragraphs>217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Отдел Закупок</dc:creator>
  <cp:lastModifiedBy>Светлана</cp:lastModifiedBy>
  <cp:revision>422</cp:revision>
  <cp:lastPrinted>2021-04-15T12:50:00Z</cp:lastPrinted>
  <dcterms:created xsi:type="dcterms:W3CDTF">2019-12-05T12:02:00Z</dcterms:created>
  <dcterms:modified xsi:type="dcterms:W3CDTF">2021-05-19T09:57:00Z</dcterms:modified>
</cp:coreProperties>
</file>