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F6788" w14:textId="77777777" w:rsidR="00EC4FA2" w:rsidRDefault="000245CF" w:rsidP="0076709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p>
    <w:p w14:paraId="4B637B03" w14:textId="77777777" w:rsidR="00EC4FA2" w:rsidRDefault="0076709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д</w:t>
      </w:r>
      <w:r w:rsidR="000245CF">
        <w:rPr>
          <w:rFonts w:ascii="Times New Roman" w:hAnsi="Times New Roman" w:cs="Times New Roman"/>
          <w:b/>
          <w:bCs/>
          <w:sz w:val="24"/>
          <w:szCs w:val="24"/>
          <w:lang w:eastAsia="ru-RU"/>
        </w:rPr>
        <w:t>оговора  № ___</w:t>
      </w:r>
    </w:p>
    <w:p w14:paraId="4272FB2E" w14:textId="537CB6F7" w:rsidR="00EC4FA2" w:rsidRDefault="00D16E6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работ по р</w:t>
      </w:r>
      <w:r w:rsidR="00B177BC">
        <w:rPr>
          <w:rFonts w:ascii="Times New Roman" w:eastAsia="Times New Roman" w:hAnsi="Times New Roman" w:cs="Times New Roman"/>
          <w:color w:val="000000"/>
          <w:sz w:val="24"/>
          <w:szCs w:val="24"/>
          <w:lang w:eastAsia="ru-RU"/>
        </w:rPr>
        <w:t>емонт</w:t>
      </w:r>
      <w:r>
        <w:rPr>
          <w:rFonts w:ascii="Times New Roman" w:eastAsia="Times New Roman" w:hAnsi="Times New Roman" w:cs="Times New Roman"/>
          <w:color w:val="000000"/>
          <w:sz w:val="24"/>
          <w:szCs w:val="24"/>
          <w:lang w:eastAsia="ru-RU"/>
        </w:rPr>
        <w:t>у</w:t>
      </w:r>
      <w:r w:rsidR="00B177BC">
        <w:rPr>
          <w:rFonts w:ascii="Times New Roman" w:eastAsia="Times New Roman" w:hAnsi="Times New Roman" w:cs="Times New Roman"/>
          <w:color w:val="000000"/>
          <w:sz w:val="24"/>
          <w:szCs w:val="24"/>
          <w:lang w:eastAsia="ru-RU"/>
        </w:rPr>
        <w:t xml:space="preserve"> теневых навесов</w:t>
      </w:r>
    </w:p>
    <w:p w14:paraId="501AEC6D" w14:textId="77777777" w:rsidR="00EC4FA2" w:rsidRDefault="00EC4FA2">
      <w:pPr>
        <w:jc w:val="center"/>
        <w:rPr>
          <w:rFonts w:ascii="Times New Roman" w:eastAsia="Times New Roman" w:hAnsi="Times New Roman" w:cs="Times New Roman"/>
          <w:sz w:val="24"/>
          <w:szCs w:val="24"/>
          <w:lang w:eastAsia="ru-RU"/>
        </w:rPr>
      </w:pPr>
    </w:p>
    <w:p w14:paraId="33ECEDD6" w14:textId="77777777"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Московская область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p>
    <w:p w14:paraId="236CF539" w14:textId="77777777"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Ступино</w:t>
      </w:r>
    </w:p>
    <w:p w14:paraId="26085451" w14:textId="77777777" w:rsidR="00EC4FA2" w:rsidRDefault="00EC4FA2">
      <w:pPr>
        <w:jc w:val="both"/>
        <w:rPr>
          <w:rFonts w:ascii="Times New Roman" w:eastAsia="Times New Roman" w:hAnsi="Times New Roman" w:cs="Times New Roman"/>
          <w:sz w:val="24"/>
          <w:szCs w:val="24"/>
          <w:lang w:eastAsia="ru-RU"/>
        </w:rPr>
      </w:pPr>
    </w:p>
    <w:p w14:paraId="28975B47" w14:textId="63BCC052" w:rsidR="00EC4FA2" w:rsidRDefault="003B150D">
      <w:pPr>
        <w:shd w:val="clear" w:color="auto" w:fill="FFFFFF"/>
        <w:spacing w:after="60"/>
        <w:jc w:val="both"/>
        <w:rPr>
          <w:rFonts w:ascii="Times New Roman" w:eastAsia="Times New Roman" w:hAnsi="Times New Roman" w:cs="Times New Roman"/>
          <w:color w:val="080808"/>
          <w:sz w:val="24"/>
          <w:szCs w:val="28"/>
          <w:lang w:eastAsia="ru-RU"/>
        </w:rPr>
      </w:pPr>
      <w:proofErr w:type="gramStart"/>
      <w:r>
        <w:rPr>
          <w:rFonts w:ascii="Times New Roman" w:eastAsia="Times New Roman" w:hAnsi="Times New Roman" w:cs="Times New Roman"/>
          <w:color w:val="000000"/>
          <w:sz w:val="24"/>
          <w:szCs w:val="24"/>
          <w:lang w:eastAsia="ru-RU"/>
        </w:rPr>
        <w:t>М</w:t>
      </w:r>
      <w:r w:rsidR="00D74726">
        <w:rPr>
          <w:rFonts w:ascii="Times New Roman" w:eastAsia="Times New Roman" w:hAnsi="Times New Roman" w:cs="Times New Roman"/>
          <w:color w:val="000000"/>
          <w:sz w:val="24"/>
          <w:szCs w:val="24"/>
          <w:lang w:eastAsia="ru-RU"/>
        </w:rPr>
        <w:t>униципальное автономное дошкольное образовательное учреждение</w:t>
      </w:r>
      <w:r w:rsidR="00565502">
        <w:rPr>
          <w:rFonts w:ascii="Times New Roman" w:eastAsia="Times New Roman" w:hAnsi="Times New Roman" w:cs="Times New Roman"/>
          <w:color w:val="000000"/>
          <w:sz w:val="24"/>
          <w:szCs w:val="24"/>
          <w:lang w:eastAsia="ru-RU"/>
        </w:rPr>
        <w:t xml:space="preserve"> «</w:t>
      </w:r>
      <w:r w:rsidR="009C2B01">
        <w:rPr>
          <w:rFonts w:ascii="Times New Roman" w:eastAsia="Times New Roman" w:hAnsi="Times New Roman" w:cs="Times New Roman"/>
          <w:color w:val="000000"/>
          <w:sz w:val="24"/>
          <w:szCs w:val="24"/>
          <w:lang w:eastAsia="ru-RU"/>
        </w:rPr>
        <w:t xml:space="preserve"> Ц</w:t>
      </w:r>
      <w:r w:rsidR="00D74726">
        <w:rPr>
          <w:rFonts w:ascii="Times New Roman" w:eastAsia="Times New Roman" w:hAnsi="Times New Roman" w:cs="Times New Roman"/>
          <w:color w:val="000000"/>
          <w:sz w:val="24"/>
          <w:szCs w:val="24"/>
          <w:lang w:eastAsia="ru-RU"/>
        </w:rPr>
        <w:t>ентр развития ребёнка -  детский сад</w:t>
      </w:r>
      <w:r w:rsidR="009C2B01">
        <w:rPr>
          <w:rFonts w:ascii="Times New Roman" w:eastAsia="Times New Roman" w:hAnsi="Times New Roman" w:cs="Times New Roman"/>
          <w:color w:val="000000"/>
          <w:sz w:val="24"/>
          <w:szCs w:val="24"/>
          <w:lang w:eastAsia="ru-RU"/>
        </w:rPr>
        <w:t xml:space="preserve"> №24 </w:t>
      </w:r>
      <w:r w:rsidR="00D74726" w:rsidRPr="00D74726">
        <w:rPr>
          <w:rFonts w:ascii="Times New Roman" w:eastAsia="Times New Roman" w:hAnsi="Times New Roman" w:cs="Times New Roman"/>
          <w:color w:val="000000"/>
          <w:sz w:val="24"/>
          <w:szCs w:val="24"/>
          <w:lang w:eastAsia="ru-RU"/>
        </w:rPr>
        <w:t xml:space="preserve"> «</w:t>
      </w:r>
      <w:r w:rsidR="009C2B01">
        <w:rPr>
          <w:rFonts w:ascii="Times New Roman" w:eastAsia="Times New Roman" w:hAnsi="Times New Roman" w:cs="Times New Roman"/>
          <w:color w:val="000000"/>
          <w:sz w:val="24"/>
          <w:szCs w:val="24"/>
          <w:lang w:eastAsia="ru-RU"/>
        </w:rPr>
        <w:t xml:space="preserve"> Сказка </w:t>
      </w:r>
      <w:r w:rsidR="00D74726" w:rsidRPr="00D74726">
        <w:rPr>
          <w:rFonts w:ascii="Times New Roman" w:eastAsia="Times New Roman" w:hAnsi="Times New Roman" w:cs="Times New Roman"/>
          <w:color w:val="000000"/>
          <w:sz w:val="24"/>
          <w:szCs w:val="24"/>
          <w:lang w:eastAsia="ru-RU"/>
        </w:rPr>
        <w:t>» городского округа Ступино Московской области</w:t>
      </w:r>
      <w:r w:rsidR="000245CF">
        <w:rPr>
          <w:rFonts w:ascii="Times New Roman" w:eastAsia="Times New Roman" w:hAnsi="Times New Roman" w:cs="Times New Roman"/>
          <w:color w:val="000000"/>
          <w:sz w:val="24"/>
          <w:szCs w:val="24"/>
          <w:lang w:eastAsia="ru-RU"/>
        </w:rPr>
        <w:t xml:space="preserve">, именуемое в дальнейшем «Заказчик», в лице заведующего </w:t>
      </w:r>
      <w:proofErr w:type="spellStart"/>
      <w:r w:rsidR="009C2B01">
        <w:rPr>
          <w:rFonts w:ascii="Times New Roman" w:eastAsia="Times New Roman" w:hAnsi="Times New Roman" w:cs="Times New Roman"/>
          <w:color w:val="000000"/>
          <w:sz w:val="24"/>
          <w:szCs w:val="24"/>
          <w:lang w:eastAsia="ru-RU"/>
        </w:rPr>
        <w:t>Веремейчук</w:t>
      </w:r>
      <w:proofErr w:type="spellEnd"/>
      <w:r w:rsidR="009C2B01">
        <w:rPr>
          <w:rFonts w:ascii="Times New Roman" w:eastAsia="Times New Roman" w:hAnsi="Times New Roman" w:cs="Times New Roman"/>
          <w:color w:val="000000"/>
          <w:sz w:val="24"/>
          <w:szCs w:val="24"/>
          <w:lang w:eastAsia="ru-RU"/>
        </w:rPr>
        <w:t xml:space="preserve"> Людмилы Николаевны</w:t>
      </w:r>
      <w:r w:rsidR="000245CF">
        <w:rPr>
          <w:rFonts w:ascii="Times New Roman" w:eastAsia="Times New Roman" w:hAnsi="Times New Roman" w:cs="Times New Roman"/>
          <w:color w:val="000000"/>
          <w:sz w:val="24"/>
          <w:szCs w:val="24"/>
          <w:lang w:eastAsia="ru-RU"/>
        </w:rPr>
        <w:t xml:space="preserve">,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w:t>
      </w:r>
      <w:r w:rsidR="000245CF">
        <w:rPr>
          <w:rFonts w:ascii="Times New Roman" w:eastAsia="Times New Roman" w:hAnsi="Times New Roman" w:cs="Times New Roman"/>
          <w:color w:val="080808"/>
          <w:sz w:val="24"/>
          <w:szCs w:val="24"/>
          <w:lang w:eastAsia="ru-RU"/>
        </w:rPr>
        <w:t>с соблюдением требований</w:t>
      </w:r>
      <w:r w:rsidR="000245CF">
        <w:rPr>
          <w:rFonts w:ascii="Times New Roman" w:eastAsia="Times New Roman" w:hAnsi="Times New Roman" w:cs="Times New Roman"/>
          <w:color w:val="000000"/>
          <w:sz w:val="24"/>
          <w:szCs w:val="24"/>
          <w:lang w:eastAsia="ru-RU"/>
        </w:rPr>
        <w:t xml:space="preserve">  Федерального Закона № 223-ФЗ «О закупках товаров, работ и услуг отдельными</w:t>
      </w:r>
      <w:proofErr w:type="gramEnd"/>
      <w:r w:rsidR="000245CF">
        <w:rPr>
          <w:rFonts w:ascii="Times New Roman" w:eastAsia="Times New Roman" w:hAnsi="Times New Roman" w:cs="Times New Roman"/>
          <w:color w:val="000000"/>
          <w:sz w:val="24"/>
          <w:szCs w:val="24"/>
          <w:lang w:eastAsia="ru-RU"/>
        </w:rPr>
        <w:t xml:space="preserve"> видами юридических лиц»  от 18.07.2011г, и  действующего положения о закупке товаров, работ, услуг МАДОУ </w:t>
      </w:r>
      <w:r w:rsidR="00565502">
        <w:rPr>
          <w:rFonts w:ascii="Times New Roman" w:eastAsia="Times New Roman" w:hAnsi="Times New Roman" w:cs="Times New Roman"/>
          <w:color w:val="000000"/>
          <w:sz w:val="24"/>
          <w:szCs w:val="24"/>
          <w:lang w:eastAsia="ru-RU"/>
        </w:rPr>
        <w:t>ЦРР-д/с</w:t>
      </w:r>
      <w:r w:rsidR="009C2B01">
        <w:rPr>
          <w:rFonts w:ascii="Times New Roman" w:eastAsia="Times New Roman" w:hAnsi="Times New Roman" w:cs="Times New Roman"/>
          <w:color w:val="000000"/>
          <w:sz w:val="24"/>
          <w:szCs w:val="24"/>
          <w:lang w:eastAsia="ru-RU"/>
        </w:rPr>
        <w:t xml:space="preserve"> №24 </w:t>
      </w:r>
      <w:r w:rsidR="00565502">
        <w:rPr>
          <w:rFonts w:ascii="Times New Roman" w:eastAsia="Times New Roman" w:hAnsi="Times New Roman" w:cs="Times New Roman"/>
          <w:color w:val="000000"/>
          <w:sz w:val="24"/>
          <w:szCs w:val="24"/>
          <w:lang w:eastAsia="ru-RU"/>
        </w:rPr>
        <w:t>«</w:t>
      </w:r>
      <w:r w:rsidR="009C2B01">
        <w:rPr>
          <w:rFonts w:ascii="Times New Roman" w:eastAsia="Times New Roman" w:hAnsi="Times New Roman" w:cs="Times New Roman"/>
          <w:color w:val="000000"/>
          <w:sz w:val="24"/>
          <w:szCs w:val="24"/>
          <w:lang w:eastAsia="ru-RU"/>
        </w:rPr>
        <w:t>Сказка</w:t>
      </w:r>
      <w:r w:rsidR="00565502">
        <w:rPr>
          <w:rFonts w:ascii="Times New Roman" w:eastAsia="Times New Roman" w:hAnsi="Times New Roman" w:cs="Times New Roman"/>
          <w:color w:val="000000"/>
          <w:sz w:val="24"/>
          <w:szCs w:val="24"/>
          <w:lang w:eastAsia="ru-RU"/>
        </w:rPr>
        <w:t>»</w:t>
      </w:r>
      <w:r w:rsidR="000245CF">
        <w:rPr>
          <w:rFonts w:ascii="Times New Roman" w:eastAsia="Times New Roman" w:hAnsi="Times New Roman" w:cs="Times New Roman"/>
          <w:color w:val="000000"/>
          <w:sz w:val="28"/>
          <w:szCs w:val="28"/>
          <w:lang w:eastAsia="ru-RU"/>
        </w:rPr>
        <w:t xml:space="preserve"> </w:t>
      </w:r>
      <w:r w:rsidR="000245CF">
        <w:rPr>
          <w:rFonts w:ascii="Times New Roman" w:eastAsia="Times New Roman" w:hAnsi="Times New Roman" w:cs="Times New Roman"/>
          <w:color w:val="080808"/>
          <w:sz w:val="24"/>
          <w:szCs w:val="28"/>
          <w:lang w:eastAsia="ru-RU"/>
        </w:rPr>
        <w:t xml:space="preserve">на  основании  результатов  проведения </w:t>
      </w:r>
      <w:r w:rsidR="00271B54">
        <w:rPr>
          <w:rFonts w:ascii="Times New Roman" w:eastAsia="Times New Roman" w:hAnsi="Times New Roman" w:cs="Times New Roman"/>
          <w:color w:val="080808"/>
          <w:sz w:val="24"/>
          <w:szCs w:val="28"/>
          <w:lang w:eastAsia="ru-RU"/>
        </w:rPr>
        <w:t>запроса котировок</w:t>
      </w:r>
      <w:r w:rsidR="000245CF">
        <w:rPr>
          <w:rFonts w:ascii="Times New Roman" w:eastAsia="Times New Roman" w:hAnsi="Times New Roman" w:cs="Times New Roman"/>
          <w:color w:val="080808"/>
          <w:sz w:val="24"/>
          <w:szCs w:val="28"/>
          <w:lang w:eastAsia="ru-RU"/>
        </w:rPr>
        <w:t xml:space="preserve"> </w:t>
      </w:r>
      <w:r w:rsidR="00271B54">
        <w:rPr>
          <w:rFonts w:ascii="Times New Roman" w:eastAsia="Times New Roman" w:hAnsi="Times New Roman" w:cs="Times New Roman"/>
          <w:color w:val="080808"/>
          <w:sz w:val="24"/>
          <w:szCs w:val="28"/>
          <w:lang w:eastAsia="ru-RU"/>
        </w:rPr>
        <w:t>в электронном виде</w:t>
      </w:r>
      <w:r w:rsidR="000245CF">
        <w:rPr>
          <w:rFonts w:ascii="Times New Roman" w:eastAsia="Times New Roman" w:hAnsi="Times New Roman" w:cs="Times New Roman"/>
          <w:color w:val="000000"/>
          <w:sz w:val="24"/>
          <w:szCs w:val="28"/>
          <w:lang w:eastAsia="ru-RU"/>
        </w:rPr>
        <w:t xml:space="preserve"> </w:t>
      </w:r>
      <w:r w:rsidR="000245CF">
        <w:rPr>
          <w:rFonts w:ascii="Times New Roman" w:eastAsia="Times New Roman" w:hAnsi="Times New Roman" w:cs="Times New Roman"/>
          <w:color w:val="080808"/>
          <w:sz w:val="24"/>
          <w:szCs w:val="28"/>
          <w:lang w:eastAsia="ru-RU"/>
        </w:rPr>
        <w:t>(Протокол от ________________________ г.), заключили настоящий Договор о нижеследующем:</w:t>
      </w:r>
    </w:p>
    <w:p w14:paraId="519580F1" w14:textId="77777777" w:rsidR="00EC4FA2" w:rsidRDefault="00EC4FA2">
      <w:pPr>
        <w:jc w:val="both"/>
        <w:rPr>
          <w:rFonts w:ascii="Times New Roman" w:eastAsia="Times New Roman" w:hAnsi="Times New Roman" w:cs="Times New Roman"/>
          <w:sz w:val="24"/>
          <w:szCs w:val="24"/>
          <w:lang w:eastAsia="ru-RU"/>
        </w:rPr>
      </w:pPr>
    </w:p>
    <w:p w14:paraId="6F8088B2" w14:textId="77777777"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0" w:name="bookmark0"/>
      <w:r>
        <w:rPr>
          <w:rFonts w:ascii="Times New Roman" w:eastAsia="Times New Roman" w:hAnsi="Times New Roman" w:cs="Times New Roman"/>
          <w:b/>
          <w:bCs/>
          <w:color w:val="000000"/>
          <w:sz w:val="24"/>
          <w:szCs w:val="24"/>
          <w:lang w:eastAsia="ru-RU"/>
        </w:rPr>
        <w:t xml:space="preserve">Предмет </w:t>
      </w:r>
      <w:bookmarkEnd w:id="0"/>
      <w:r>
        <w:rPr>
          <w:rFonts w:ascii="Times New Roman" w:eastAsia="Times New Roman" w:hAnsi="Times New Roman" w:cs="Times New Roman"/>
          <w:b/>
          <w:bCs/>
          <w:color w:val="000000"/>
          <w:sz w:val="24"/>
          <w:szCs w:val="24"/>
          <w:lang w:eastAsia="ru-RU"/>
        </w:rPr>
        <w:t>Договора</w:t>
      </w:r>
    </w:p>
    <w:p w14:paraId="31090B20" w14:textId="77777777" w:rsidR="00EC4FA2" w:rsidRDefault="00EC4FA2">
      <w:pPr>
        <w:jc w:val="both"/>
        <w:rPr>
          <w:rFonts w:ascii="Times New Roman" w:eastAsia="Times New Roman" w:hAnsi="Times New Roman" w:cs="Times New Roman"/>
          <w:b/>
          <w:bCs/>
          <w:color w:val="000000"/>
          <w:sz w:val="24"/>
          <w:szCs w:val="24"/>
          <w:lang w:eastAsia="ru-RU"/>
        </w:rPr>
      </w:pPr>
    </w:p>
    <w:p w14:paraId="42FCAB35" w14:textId="4BCABE87" w:rsidR="00EC4FA2" w:rsidRDefault="000245CF" w:rsidP="00EB01D9">
      <w:pPr>
        <w:pStyle w:val="16"/>
        <w:numPr>
          <w:ilvl w:val="1"/>
          <w:numId w:val="2"/>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w:t>
      </w:r>
      <w:r>
        <w:rPr>
          <w:rFonts w:ascii="Times New Roman" w:eastAsia="Times New Roman" w:hAnsi="Times New Roman" w:cs="Times New Roman"/>
          <w:color w:val="000000"/>
          <w:sz w:val="24"/>
          <w:szCs w:val="24"/>
          <w:lang w:eastAsia="ru-RU"/>
        </w:rPr>
        <w:tab/>
        <w:t xml:space="preserve"> обязуется </w:t>
      </w:r>
      <w:r w:rsidR="00D16E65">
        <w:rPr>
          <w:rFonts w:ascii="Times New Roman" w:eastAsia="Times New Roman" w:hAnsi="Times New Roman" w:cs="Times New Roman"/>
          <w:color w:val="000000"/>
          <w:sz w:val="24"/>
          <w:szCs w:val="24"/>
          <w:lang w:eastAsia="ru-RU"/>
        </w:rPr>
        <w:t>выполнить работы</w:t>
      </w:r>
      <w:r w:rsidR="00646392">
        <w:rPr>
          <w:rFonts w:ascii="Times New Roman" w:eastAsia="Times New Roman" w:hAnsi="Times New Roman" w:cs="Times New Roman"/>
          <w:color w:val="000000"/>
          <w:sz w:val="24"/>
          <w:szCs w:val="24"/>
          <w:lang w:eastAsia="ru-RU"/>
        </w:rPr>
        <w:t xml:space="preserve"> по </w:t>
      </w:r>
      <w:r w:rsidR="00B177BC">
        <w:rPr>
          <w:rFonts w:ascii="Times New Roman" w:eastAsia="Times New Roman" w:hAnsi="Times New Roman" w:cs="Times New Roman"/>
          <w:color w:val="000000"/>
          <w:sz w:val="24"/>
          <w:szCs w:val="24"/>
          <w:lang w:eastAsia="ru-RU"/>
        </w:rPr>
        <w:t>ремонту теневых навесов</w:t>
      </w:r>
      <w:r>
        <w:rPr>
          <w:rFonts w:ascii="Times New Roman" w:eastAsia="Times New Roman" w:hAnsi="Times New Roman" w:cs="Times New Roman"/>
          <w:color w:val="000000"/>
          <w:sz w:val="24"/>
          <w:szCs w:val="24"/>
          <w:lang w:eastAsia="ru-RU"/>
        </w:rPr>
        <w:t xml:space="preserve">  в соответствии с Техническим заданием (приложение № 1 к Договору) (далее - услуги), а Заказчик о</w:t>
      </w:r>
      <w:r w:rsidR="00D16E65">
        <w:rPr>
          <w:rFonts w:ascii="Times New Roman" w:eastAsia="Times New Roman" w:hAnsi="Times New Roman" w:cs="Times New Roman"/>
          <w:color w:val="000000"/>
          <w:sz w:val="24"/>
          <w:szCs w:val="24"/>
          <w:lang w:eastAsia="ru-RU"/>
        </w:rPr>
        <w:t>бязуется принять результат работ</w:t>
      </w:r>
      <w:r>
        <w:rPr>
          <w:rFonts w:ascii="Times New Roman" w:eastAsia="Times New Roman" w:hAnsi="Times New Roman" w:cs="Times New Roman"/>
          <w:color w:val="000000"/>
          <w:sz w:val="24"/>
          <w:szCs w:val="24"/>
          <w:lang w:eastAsia="ru-RU"/>
        </w:rPr>
        <w:t xml:space="preserve"> и оплатить их в порядке и на условиях, предусмотренных настоящим Договором.</w:t>
      </w:r>
    </w:p>
    <w:p w14:paraId="64E1F662" w14:textId="4283CDED" w:rsidR="004A7F5F" w:rsidRPr="00913052" w:rsidRDefault="004A7F5F" w:rsidP="004A7F5F">
      <w:pPr>
        <w:keepLines/>
        <w:suppressLineNumbers/>
        <w:autoSpaceDE w:val="0"/>
        <w:autoSpaceDN w:val="0"/>
        <w:jc w:val="both"/>
        <w:rPr>
          <w:rFonts w:ascii="Times New Roman" w:hAnsi="Times New Roman" w:cs="Times New Roman"/>
          <w:sz w:val="24"/>
          <w:szCs w:val="24"/>
        </w:rPr>
      </w:pPr>
      <w:r w:rsidRPr="00913052">
        <w:rPr>
          <w:rFonts w:ascii="Times New Roman" w:hAnsi="Times New Roman" w:cs="Times New Roman"/>
          <w:sz w:val="24"/>
          <w:szCs w:val="24"/>
        </w:rPr>
        <w:t xml:space="preserve">1.2. Подрядчик обязуется выполнить работы по </w:t>
      </w:r>
      <w:r w:rsidR="00B177BC">
        <w:rPr>
          <w:rFonts w:ascii="Times New Roman" w:hAnsi="Times New Roman" w:cs="Times New Roman"/>
          <w:sz w:val="24"/>
          <w:szCs w:val="24"/>
        </w:rPr>
        <w:t>ремонту теневых навесов</w:t>
      </w:r>
      <w:r w:rsidRPr="00913052">
        <w:rPr>
          <w:rFonts w:ascii="Times New Roman" w:hAnsi="Times New Roman" w:cs="Times New Roman"/>
          <w:sz w:val="24"/>
          <w:szCs w:val="24"/>
        </w:rPr>
        <w:t>, расположенного по адресу: 1428</w:t>
      </w:r>
      <w:r w:rsidR="009C2B01">
        <w:rPr>
          <w:rFonts w:ascii="Times New Roman" w:hAnsi="Times New Roman" w:cs="Times New Roman"/>
          <w:sz w:val="24"/>
          <w:szCs w:val="24"/>
        </w:rPr>
        <w:t>05</w:t>
      </w:r>
      <w:r w:rsidRPr="00913052">
        <w:rPr>
          <w:rFonts w:ascii="Times New Roman" w:hAnsi="Times New Roman" w:cs="Times New Roman"/>
          <w:sz w:val="24"/>
          <w:szCs w:val="24"/>
        </w:rPr>
        <w:t xml:space="preserve"> Московская область городской округ Ступино </w:t>
      </w:r>
      <w:r w:rsidR="009C2B01">
        <w:rPr>
          <w:rFonts w:ascii="Times New Roman" w:hAnsi="Times New Roman" w:cs="Times New Roman"/>
          <w:sz w:val="24"/>
          <w:szCs w:val="24"/>
        </w:rPr>
        <w:t xml:space="preserve">г. Ступино, </w:t>
      </w:r>
      <w:r w:rsidRPr="00913052">
        <w:rPr>
          <w:rFonts w:ascii="Times New Roman" w:hAnsi="Times New Roman" w:cs="Times New Roman"/>
          <w:sz w:val="24"/>
          <w:szCs w:val="24"/>
        </w:rPr>
        <w:t xml:space="preserve"> </w:t>
      </w:r>
      <w:proofErr w:type="spellStart"/>
      <w:r w:rsidRPr="00913052">
        <w:rPr>
          <w:rFonts w:ascii="Times New Roman" w:hAnsi="Times New Roman" w:cs="Times New Roman"/>
          <w:sz w:val="24"/>
          <w:szCs w:val="24"/>
        </w:rPr>
        <w:t>ул</w:t>
      </w:r>
      <w:proofErr w:type="gramStart"/>
      <w:r w:rsidRPr="00913052">
        <w:rPr>
          <w:rFonts w:ascii="Times New Roman" w:hAnsi="Times New Roman" w:cs="Times New Roman"/>
          <w:sz w:val="24"/>
          <w:szCs w:val="24"/>
        </w:rPr>
        <w:t>.</w:t>
      </w:r>
      <w:r w:rsidR="009C2B01">
        <w:rPr>
          <w:rFonts w:ascii="Times New Roman" w:hAnsi="Times New Roman" w:cs="Times New Roman"/>
          <w:sz w:val="24"/>
          <w:szCs w:val="24"/>
        </w:rPr>
        <w:t>А</w:t>
      </w:r>
      <w:proofErr w:type="gramEnd"/>
      <w:r w:rsidR="009C2B01">
        <w:rPr>
          <w:rFonts w:ascii="Times New Roman" w:hAnsi="Times New Roman" w:cs="Times New Roman"/>
          <w:sz w:val="24"/>
          <w:szCs w:val="24"/>
        </w:rPr>
        <w:t>ндропова</w:t>
      </w:r>
      <w:proofErr w:type="spellEnd"/>
      <w:r w:rsidRPr="00913052">
        <w:rPr>
          <w:rFonts w:ascii="Times New Roman" w:hAnsi="Times New Roman" w:cs="Times New Roman"/>
          <w:sz w:val="24"/>
          <w:szCs w:val="24"/>
        </w:rPr>
        <w:t xml:space="preserve"> вл.6</w:t>
      </w:r>
      <w:r w:rsidR="009C2B01">
        <w:rPr>
          <w:rFonts w:ascii="Times New Roman" w:hAnsi="Times New Roman" w:cs="Times New Roman"/>
          <w:sz w:val="24"/>
          <w:szCs w:val="24"/>
        </w:rPr>
        <w:t xml:space="preserve">3А </w:t>
      </w:r>
      <w:r w:rsidRPr="00913052">
        <w:rPr>
          <w:rFonts w:ascii="Times New Roman" w:hAnsi="Times New Roman" w:cs="Times New Roman"/>
          <w:sz w:val="24"/>
          <w:szCs w:val="24"/>
        </w:rPr>
        <w:t xml:space="preserve"> (далее – Объект) в сроки установленные настоящим договором и в соответствии с «Техническим заданием» (приложение к договору) и «Сметной документацией» (Приложение к договору), а Заказчик обязуется принять результат работ и оплатить его в </w:t>
      </w:r>
      <w:proofErr w:type="gramStart"/>
      <w:r w:rsidRPr="00913052">
        <w:rPr>
          <w:rFonts w:ascii="Times New Roman" w:hAnsi="Times New Roman" w:cs="Times New Roman"/>
          <w:sz w:val="24"/>
          <w:szCs w:val="24"/>
        </w:rPr>
        <w:t>порядке</w:t>
      </w:r>
      <w:proofErr w:type="gramEnd"/>
      <w:r w:rsidRPr="00913052">
        <w:rPr>
          <w:rFonts w:ascii="Times New Roman" w:hAnsi="Times New Roman" w:cs="Times New Roman"/>
          <w:sz w:val="24"/>
          <w:szCs w:val="24"/>
        </w:rPr>
        <w:t xml:space="preserve"> и на условиях, предусмотренных настоящим Контрактом.</w:t>
      </w:r>
    </w:p>
    <w:p w14:paraId="7F7AF3C9" w14:textId="2D9B311C" w:rsidR="009C2B01" w:rsidRDefault="00D16E65" w:rsidP="00EB01D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Место выполнения работ</w:t>
      </w:r>
      <w:r w:rsidR="000245CF">
        <w:rPr>
          <w:rFonts w:ascii="Times New Roman" w:eastAsia="Times New Roman" w:hAnsi="Times New Roman" w:cs="Times New Roman"/>
          <w:color w:val="000000"/>
          <w:sz w:val="24"/>
          <w:szCs w:val="24"/>
          <w:lang w:eastAsia="ru-RU"/>
        </w:rPr>
        <w:t>:</w:t>
      </w:r>
      <w:r w:rsidR="009C2B01" w:rsidRPr="009C2B01">
        <w:rPr>
          <w:rFonts w:ascii="Times New Roman" w:hAnsi="Times New Roman" w:cs="Times New Roman"/>
          <w:sz w:val="24"/>
          <w:szCs w:val="24"/>
        </w:rPr>
        <w:t xml:space="preserve"> </w:t>
      </w:r>
      <w:r w:rsidR="009C2B01" w:rsidRPr="00913052">
        <w:rPr>
          <w:rFonts w:ascii="Times New Roman" w:hAnsi="Times New Roman" w:cs="Times New Roman"/>
          <w:sz w:val="24"/>
          <w:szCs w:val="24"/>
        </w:rPr>
        <w:t>1428</w:t>
      </w:r>
      <w:r w:rsidR="009C2B01">
        <w:rPr>
          <w:rFonts w:ascii="Times New Roman" w:hAnsi="Times New Roman" w:cs="Times New Roman"/>
          <w:sz w:val="24"/>
          <w:szCs w:val="24"/>
        </w:rPr>
        <w:t>05</w:t>
      </w:r>
      <w:r w:rsidR="009C2B01" w:rsidRPr="00913052">
        <w:rPr>
          <w:rFonts w:ascii="Times New Roman" w:hAnsi="Times New Roman" w:cs="Times New Roman"/>
          <w:sz w:val="24"/>
          <w:szCs w:val="24"/>
        </w:rPr>
        <w:t xml:space="preserve"> Московская область городской округ Ступино </w:t>
      </w:r>
      <w:r w:rsidR="009C2B01">
        <w:rPr>
          <w:rFonts w:ascii="Times New Roman" w:hAnsi="Times New Roman" w:cs="Times New Roman"/>
          <w:sz w:val="24"/>
          <w:szCs w:val="24"/>
        </w:rPr>
        <w:t xml:space="preserve">г. Ступино, </w:t>
      </w:r>
      <w:r w:rsidR="009C2B01" w:rsidRPr="00913052">
        <w:rPr>
          <w:rFonts w:ascii="Times New Roman" w:hAnsi="Times New Roman" w:cs="Times New Roman"/>
          <w:sz w:val="24"/>
          <w:szCs w:val="24"/>
        </w:rPr>
        <w:t xml:space="preserve"> </w:t>
      </w:r>
      <w:proofErr w:type="spellStart"/>
      <w:r w:rsidR="009C2B01" w:rsidRPr="00913052">
        <w:rPr>
          <w:rFonts w:ascii="Times New Roman" w:hAnsi="Times New Roman" w:cs="Times New Roman"/>
          <w:sz w:val="24"/>
          <w:szCs w:val="24"/>
        </w:rPr>
        <w:t>ул</w:t>
      </w:r>
      <w:proofErr w:type="gramStart"/>
      <w:r w:rsidR="009C2B01" w:rsidRPr="00913052">
        <w:rPr>
          <w:rFonts w:ascii="Times New Roman" w:hAnsi="Times New Roman" w:cs="Times New Roman"/>
          <w:sz w:val="24"/>
          <w:szCs w:val="24"/>
        </w:rPr>
        <w:t>.</w:t>
      </w:r>
      <w:r w:rsidR="009C2B01">
        <w:rPr>
          <w:rFonts w:ascii="Times New Roman" w:hAnsi="Times New Roman" w:cs="Times New Roman"/>
          <w:sz w:val="24"/>
          <w:szCs w:val="24"/>
        </w:rPr>
        <w:t>А</w:t>
      </w:r>
      <w:proofErr w:type="gramEnd"/>
      <w:r w:rsidR="009C2B01">
        <w:rPr>
          <w:rFonts w:ascii="Times New Roman" w:hAnsi="Times New Roman" w:cs="Times New Roman"/>
          <w:sz w:val="24"/>
          <w:szCs w:val="24"/>
        </w:rPr>
        <w:t>ндропова</w:t>
      </w:r>
      <w:proofErr w:type="spellEnd"/>
      <w:r w:rsidR="009C2B01" w:rsidRPr="00913052">
        <w:rPr>
          <w:rFonts w:ascii="Times New Roman" w:hAnsi="Times New Roman" w:cs="Times New Roman"/>
          <w:sz w:val="24"/>
          <w:szCs w:val="24"/>
        </w:rPr>
        <w:t xml:space="preserve"> вл.6</w:t>
      </w:r>
      <w:r w:rsidR="009C2B01">
        <w:rPr>
          <w:rFonts w:ascii="Times New Roman" w:hAnsi="Times New Roman" w:cs="Times New Roman"/>
          <w:sz w:val="24"/>
          <w:szCs w:val="24"/>
        </w:rPr>
        <w:t>3А</w:t>
      </w:r>
      <w:r w:rsidR="009C2B01">
        <w:rPr>
          <w:rFonts w:ascii="Times New Roman" w:eastAsia="Times New Roman" w:hAnsi="Times New Roman" w:cs="Times New Roman"/>
          <w:color w:val="000000"/>
          <w:sz w:val="24"/>
          <w:szCs w:val="24"/>
          <w:lang w:eastAsia="ru-RU"/>
        </w:rPr>
        <w:t xml:space="preserve"> </w:t>
      </w:r>
    </w:p>
    <w:p w14:paraId="4027C378" w14:textId="2AE767CC" w:rsidR="00EC4FA2" w:rsidRDefault="004A7F5F" w:rsidP="00EB01D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Запрос котировок в электронном виде.</w:t>
      </w:r>
    </w:p>
    <w:p w14:paraId="50829C3F" w14:textId="77777777" w:rsidR="00EC4FA2" w:rsidRDefault="000245CF" w:rsidP="00271B54">
      <w:pPr>
        <w:numPr>
          <w:ilvl w:val="0"/>
          <w:numId w:val="1"/>
        </w:numPr>
        <w:jc w:val="center"/>
        <w:rPr>
          <w:rFonts w:ascii="Times New Roman" w:eastAsia="Times New Roman" w:hAnsi="Times New Roman" w:cs="Times New Roman"/>
          <w:b/>
          <w:bCs/>
          <w:color w:val="000000"/>
          <w:sz w:val="24"/>
          <w:szCs w:val="24"/>
          <w:lang w:eastAsia="ru-RU"/>
        </w:rPr>
      </w:pPr>
      <w:bookmarkStart w:id="1" w:name="bookmark1"/>
      <w:r>
        <w:rPr>
          <w:rFonts w:ascii="Times New Roman" w:eastAsia="Times New Roman" w:hAnsi="Times New Roman" w:cs="Times New Roman"/>
          <w:b/>
          <w:bCs/>
          <w:color w:val="000000"/>
          <w:sz w:val="24"/>
          <w:szCs w:val="24"/>
          <w:lang w:eastAsia="ru-RU"/>
        </w:rPr>
        <w:t>Цена Договор</w:t>
      </w:r>
      <w:bookmarkEnd w:id="1"/>
      <w:r>
        <w:rPr>
          <w:rFonts w:ascii="Times New Roman" w:eastAsia="Times New Roman" w:hAnsi="Times New Roman" w:cs="Times New Roman"/>
          <w:b/>
          <w:bCs/>
          <w:color w:val="000000"/>
          <w:sz w:val="24"/>
          <w:szCs w:val="24"/>
          <w:lang w:eastAsia="ru-RU"/>
        </w:rPr>
        <w:t>а и порядок расчётов</w:t>
      </w:r>
    </w:p>
    <w:p w14:paraId="3DB10BEE" w14:textId="77777777" w:rsidR="00EC4FA2" w:rsidRDefault="00EC4FA2">
      <w:pPr>
        <w:jc w:val="both"/>
        <w:rPr>
          <w:rFonts w:ascii="Times New Roman" w:eastAsia="Times New Roman" w:hAnsi="Times New Roman" w:cs="Times New Roman"/>
          <w:b/>
          <w:bCs/>
          <w:color w:val="000000"/>
          <w:sz w:val="24"/>
          <w:szCs w:val="24"/>
          <w:lang w:eastAsia="ru-RU"/>
        </w:rPr>
      </w:pPr>
    </w:p>
    <w:p w14:paraId="43F95B28" w14:textId="17F0DDA3" w:rsidR="00E9185D" w:rsidRPr="00E9185D" w:rsidRDefault="00E9185D" w:rsidP="00E9185D">
      <w:pPr>
        <w:pStyle w:val="Standard"/>
        <w:ind w:right="-284"/>
        <w:jc w:val="both"/>
        <w:rPr>
          <w:rFonts w:ascii="Times New Roman" w:hAnsi="Times New Roman" w:cs="Times New Roman"/>
          <w:sz w:val="24"/>
          <w:szCs w:val="24"/>
        </w:rPr>
      </w:pPr>
      <w:r w:rsidRPr="00E9185D">
        <w:rPr>
          <w:rFonts w:ascii="Times New Roman" w:eastAsia="Times New Roman" w:hAnsi="Times New Roman" w:cs="Times New Roman"/>
          <w:color w:val="00000A"/>
          <w:sz w:val="24"/>
          <w:szCs w:val="24"/>
        </w:rPr>
        <w:t xml:space="preserve">2.1. Цена </w:t>
      </w:r>
      <w:r w:rsidR="00924EA0">
        <w:rPr>
          <w:rFonts w:ascii="Times New Roman" w:eastAsia="Times New Roman" w:hAnsi="Times New Roman" w:cs="Times New Roman"/>
          <w:color w:val="00000A"/>
          <w:sz w:val="24"/>
          <w:szCs w:val="24"/>
        </w:rPr>
        <w:t>Договора</w:t>
      </w:r>
      <w:r w:rsidRPr="00E9185D">
        <w:rPr>
          <w:rFonts w:ascii="Times New Roman" w:eastAsia="Times New Roman" w:hAnsi="Times New Roman" w:cs="Times New Roman"/>
          <w:color w:val="00000A"/>
          <w:sz w:val="24"/>
          <w:szCs w:val="24"/>
        </w:rPr>
        <w:t xml:space="preserve"> составляет ______ (_____) рублей ___ (___) копеек,        </w:t>
      </w:r>
      <w:r>
        <w:rPr>
          <w:rFonts w:ascii="Times New Roman" w:eastAsia="Times New Roman" w:hAnsi="Times New Roman" w:cs="Times New Roman"/>
          <w:color w:val="00000A"/>
          <w:sz w:val="24"/>
          <w:szCs w:val="24"/>
        </w:rPr>
        <w:t xml:space="preserve">    </w:t>
      </w:r>
      <w:r w:rsidRPr="00E9185D">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   </w:t>
      </w:r>
      <w:r w:rsidRPr="00E9185D">
        <w:rPr>
          <w:rFonts w:ascii="Times New Roman" w:eastAsia="Times New Roman" w:hAnsi="Times New Roman" w:cs="Times New Roman"/>
          <w:color w:val="00000A"/>
          <w:sz w:val="24"/>
          <w:szCs w:val="24"/>
        </w:rPr>
        <w:t xml:space="preserve">(в том числе НДС – __ процентов, ______ (______) рублей ___ (___) копеек) </w:t>
      </w:r>
      <w:r>
        <w:rPr>
          <w:rFonts w:ascii="Times New Roman" w:eastAsia="Times New Roman" w:hAnsi="Times New Roman" w:cs="Times New Roman"/>
          <w:color w:val="00000A"/>
          <w:sz w:val="24"/>
          <w:szCs w:val="24"/>
        </w:rPr>
        <w:t xml:space="preserve">                                </w:t>
      </w:r>
      <w:r w:rsidRPr="00E9185D">
        <w:rPr>
          <w:rFonts w:ascii="Times New Roman" w:eastAsia="Times New Roman" w:hAnsi="Times New Roman" w:cs="Times New Roman"/>
          <w:color w:val="00000A"/>
          <w:sz w:val="24"/>
          <w:szCs w:val="24"/>
        </w:rPr>
        <w:t xml:space="preserve">(далее – Цена </w:t>
      </w:r>
      <w:r w:rsidR="00924EA0">
        <w:rPr>
          <w:rFonts w:ascii="Times New Roman" w:eastAsia="Times New Roman" w:hAnsi="Times New Roman" w:cs="Times New Roman"/>
          <w:color w:val="00000A"/>
          <w:sz w:val="24"/>
          <w:szCs w:val="24"/>
        </w:rPr>
        <w:t>Договора</w:t>
      </w:r>
      <w:r w:rsidRPr="00E9185D">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913052">
        <w:rPr>
          <w:rFonts w:ascii="Times New Roman" w:eastAsia="Times New Roman" w:hAnsi="Times New Roman" w:cs="Times New Roman"/>
          <w:color w:val="00000A"/>
          <w:sz w:val="24"/>
          <w:szCs w:val="24"/>
        </w:rPr>
        <w:t>Договора</w:t>
      </w:r>
      <w:r w:rsidRPr="00E9185D">
        <w:rPr>
          <w:rFonts w:ascii="Times New Roman" w:eastAsia="Times New Roman" w:hAnsi="Times New Roman" w:cs="Times New Roman"/>
          <w:color w:val="00000A"/>
          <w:sz w:val="24"/>
          <w:szCs w:val="24"/>
        </w:rPr>
        <w:t xml:space="preserve"> за исключением случаев, предусмотренных </w:t>
      </w:r>
      <w:r w:rsidR="00271B54">
        <w:rPr>
          <w:rFonts w:ascii="Times New Roman" w:eastAsia="Times New Roman" w:hAnsi="Times New Roman" w:cs="Times New Roman"/>
          <w:color w:val="00000A"/>
          <w:sz w:val="24"/>
          <w:szCs w:val="24"/>
        </w:rPr>
        <w:t>Договором</w:t>
      </w:r>
      <w:r w:rsidRPr="00E9185D">
        <w:rPr>
          <w:rFonts w:ascii="Times New Roman" w:eastAsia="Times New Roman" w:hAnsi="Times New Roman" w:cs="Times New Roman"/>
          <w:color w:val="00000A"/>
          <w:sz w:val="24"/>
          <w:szCs w:val="24"/>
        </w:rPr>
        <w:t xml:space="preserve"> и действующим законодательством Российской Федерации.</w:t>
      </w:r>
    </w:p>
    <w:p w14:paraId="0A8AA5F9" w14:textId="77777777" w:rsidR="00BF4B85" w:rsidRDefault="000245CF" w:rsidP="00EB01D9">
      <w:pPr>
        <w:pStyle w:val="21"/>
        <w:ind w:left="0" w:firstLine="0"/>
        <w:rPr>
          <w:b/>
          <w:bCs/>
          <w:sz w:val="24"/>
          <w:szCs w:val="24"/>
        </w:rPr>
      </w:pPr>
      <w:r>
        <w:rPr>
          <w:color w:val="000000"/>
          <w:sz w:val="24"/>
          <w:szCs w:val="24"/>
          <w:lang w:eastAsia="ru-RU"/>
        </w:rPr>
        <w:t>2.2 Оплата услуги осуществляется в российских рублях.</w:t>
      </w:r>
      <w:r w:rsidR="00BF4B85" w:rsidRPr="00BF4B85">
        <w:rPr>
          <w:sz w:val="24"/>
          <w:szCs w:val="24"/>
        </w:rPr>
        <w:t xml:space="preserve"> </w:t>
      </w:r>
    </w:p>
    <w:p w14:paraId="542A4E53" w14:textId="7DAA061E" w:rsidR="00924EA0" w:rsidRPr="00924EA0" w:rsidRDefault="00924EA0" w:rsidP="00924EA0">
      <w:pPr>
        <w:tabs>
          <w:tab w:val="left" w:pos="567"/>
        </w:tabs>
        <w:autoSpaceDE w:val="0"/>
        <w:autoSpaceDN w:val="0"/>
        <w:adjustRightInd w:val="0"/>
        <w:spacing w:line="240" w:lineRule="auto"/>
        <w:ind w:left="-567" w:right="-284"/>
        <w:jc w:val="both"/>
        <w:rPr>
          <w:rFonts w:ascii="Times New Roman" w:hAnsi="Times New Roman" w:cs="Times New Roman"/>
          <w:sz w:val="24"/>
          <w:szCs w:val="24"/>
        </w:rPr>
      </w:pPr>
      <w:r>
        <w:rPr>
          <w:rFonts w:ascii="Times New Roman" w:hAnsi="Times New Roman" w:cs="Times New Roman"/>
          <w:sz w:val="24"/>
          <w:szCs w:val="24"/>
        </w:rPr>
        <w:t xml:space="preserve">         </w:t>
      </w:r>
      <w:r w:rsidRPr="00924EA0">
        <w:rPr>
          <w:rFonts w:ascii="Times New Roman" w:hAnsi="Times New Roman" w:cs="Times New Roman"/>
          <w:sz w:val="24"/>
          <w:szCs w:val="24"/>
        </w:rPr>
        <w:t>2.</w:t>
      </w:r>
      <w:r>
        <w:rPr>
          <w:rFonts w:ascii="Times New Roman" w:hAnsi="Times New Roman" w:cs="Times New Roman"/>
          <w:sz w:val="24"/>
          <w:szCs w:val="24"/>
        </w:rPr>
        <w:t>3</w:t>
      </w:r>
      <w:r w:rsidRPr="00924EA0">
        <w:rPr>
          <w:rFonts w:ascii="Times New Roman" w:hAnsi="Times New Roman" w:cs="Times New Roman"/>
          <w:sz w:val="24"/>
          <w:szCs w:val="24"/>
        </w:rPr>
        <w:t xml:space="preserve">. Заказчик оплачивает работы Подрядчика путем перечисления денежных средств на </w:t>
      </w:r>
      <w:r>
        <w:rPr>
          <w:rFonts w:ascii="Times New Roman" w:hAnsi="Times New Roman" w:cs="Times New Roman"/>
          <w:sz w:val="24"/>
          <w:szCs w:val="24"/>
        </w:rPr>
        <w:t xml:space="preserve">         </w:t>
      </w:r>
      <w:r w:rsidRPr="00924EA0">
        <w:rPr>
          <w:rFonts w:ascii="Times New Roman" w:hAnsi="Times New Roman" w:cs="Times New Roman"/>
          <w:sz w:val="24"/>
          <w:szCs w:val="24"/>
        </w:rPr>
        <w:t xml:space="preserve">банковский счет Подрядчика в срок не превышающий 15 рабочих дней, </w:t>
      </w:r>
      <w:r>
        <w:rPr>
          <w:rFonts w:ascii="Times New Roman" w:hAnsi="Times New Roman" w:cs="Times New Roman"/>
          <w:sz w:val="24"/>
          <w:szCs w:val="24"/>
        </w:rPr>
        <w:t xml:space="preserve">                               </w:t>
      </w:r>
      <w:r w:rsidRPr="00924EA0">
        <w:rPr>
          <w:rFonts w:ascii="Times New Roman" w:hAnsi="Times New Roman" w:cs="Times New Roman"/>
          <w:sz w:val="24"/>
          <w:szCs w:val="24"/>
        </w:rPr>
        <w:t xml:space="preserve">реквизиты </w:t>
      </w:r>
      <w:r>
        <w:rPr>
          <w:rFonts w:ascii="Times New Roman" w:hAnsi="Times New Roman" w:cs="Times New Roman"/>
          <w:sz w:val="24"/>
          <w:szCs w:val="24"/>
        </w:rPr>
        <w:t xml:space="preserve">                </w:t>
      </w:r>
      <w:r w:rsidRPr="00924EA0">
        <w:rPr>
          <w:rFonts w:ascii="Times New Roman" w:hAnsi="Times New Roman" w:cs="Times New Roman"/>
          <w:sz w:val="24"/>
          <w:szCs w:val="24"/>
        </w:rPr>
        <w:t xml:space="preserve">которого указаны в разделе </w:t>
      </w:r>
      <w:r>
        <w:rPr>
          <w:rFonts w:ascii="Times New Roman" w:hAnsi="Times New Roman" w:cs="Times New Roman"/>
          <w:sz w:val="24"/>
          <w:szCs w:val="24"/>
        </w:rPr>
        <w:t>договора</w:t>
      </w:r>
      <w:r w:rsidRPr="00924EA0">
        <w:rPr>
          <w:rFonts w:ascii="Times New Roman" w:hAnsi="Times New Roman" w:cs="Times New Roman"/>
          <w:sz w:val="24"/>
          <w:szCs w:val="24"/>
        </w:rPr>
        <w:t xml:space="preserve">, за счет средств местного </w:t>
      </w:r>
      <w:r>
        <w:rPr>
          <w:rFonts w:ascii="Times New Roman" w:hAnsi="Times New Roman" w:cs="Times New Roman"/>
          <w:sz w:val="24"/>
          <w:szCs w:val="24"/>
        </w:rPr>
        <w:t xml:space="preserve">        </w:t>
      </w:r>
      <w:r w:rsidRPr="00924EA0">
        <w:rPr>
          <w:rFonts w:ascii="Times New Roman" w:hAnsi="Times New Roman" w:cs="Times New Roman"/>
          <w:sz w:val="24"/>
          <w:szCs w:val="24"/>
        </w:rPr>
        <w:t xml:space="preserve">бюджета городского округа Ступино Московской области, на основании надлежаще оформленного и подписанного обеими сторонами настоящего </w:t>
      </w:r>
      <w:r w:rsidR="00913052">
        <w:rPr>
          <w:rFonts w:ascii="Times New Roman" w:hAnsi="Times New Roman" w:cs="Times New Roman"/>
          <w:sz w:val="24"/>
          <w:szCs w:val="24"/>
        </w:rPr>
        <w:t>Договора</w:t>
      </w:r>
      <w:r w:rsidRPr="00924EA0">
        <w:rPr>
          <w:rFonts w:ascii="Times New Roman" w:hAnsi="Times New Roman" w:cs="Times New Roman"/>
          <w:sz w:val="24"/>
          <w:szCs w:val="24"/>
        </w:rPr>
        <w:t>, Акта сдачи–приемки работ (по формам КС–2 и КС–3), после выставления Подрядчиком счета на оплату.</w:t>
      </w:r>
    </w:p>
    <w:p w14:paraId="4DCB2959" w14:textId="006047B4" w:rsidR="00924EA0" w:rsidRPr="00924EA0" w:rsidRDefault="00D16E65" w:rsidP="00924EA0">
      <w:pPr>
        <w:autoSpaceDE w:val="0"/>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2.4.</w:t>
      </w:r>
      <w:r w:rsidR="00924EA0" w:rsidRPr="00924EA0">
        <w:rPr>
          <w:rFonts w:ascii="Times New Roman" w:hAnsi="Times New Roman" w:cs="Times New Roman"/>
          <w:sz w:val="24"/>
          <w:szCs w:val="24"/>
        </w:rPr>
        <w:tab/>
      </w:r>
      <w:r w:rsidR="00924EA0" w:rsidRPr="00924EA0">
        <w:rPr>
          <w:rFonts w:ascii="Times New Roman" w:hAnsi="Times New Roman" w:cs="Times New Roman"/>
          <w:iCs/>
          <w:sz w:val="24"/>
          <w:szCs w:val="24"/>
        </w:rPr>
        <w:t xml:space="preserve">В случае неисполнения или ненадлежащего исполнения Подрядчиком обязательства, предусмотренного настоящим </w:t>
      </w:r>
      <w:r w:rsidR="00913052">
        <w:rPr>
          <w:rFonts w:ascii="Times New Roman" w:hAnsi="Times New Roman" w:cs="Times New Roman"/>
          <w:iCs/>
          <w:sz w:val="24"/>
          <w:szCs w:val="24"/>
        </w:rPr>
        <w:t>Д</w:t>
      </w:r>
      <w:r w:rsidR="00924EA0">
        <w:rPr>
          <w:rFonts w:ascii="Times New Roman" w:hAnsi="Times New Roman" w:cs="Times New Roman"/>
          <w:iCs/>
          <w:sz w:val="24"/>
          <w:szCs w:val="24"/>
        </w:rPr>
        <w:t>оговором</w:t>
      </w:r>
      <w:r w:rsidR="00924EA0" w:rsidRPr="00924EA0">
        <w:rPr>
          <w:rFonts w:ascii="Times New Roman" w:hAnsi="Times New Roman" w:cs="Times New Roman"/>
          <w:iCs/>
          <w:sz w:val="24"/>
          <w:szCs w:val="24"/>
        </w:rPr>
        <w:t xml:space="preserve">, Заказчик производит оплату по </w:t>
      </w:r>
      <w:r w:rsidR="00924EA0">
        <w:rPr>
          <w:rFonts w:ascii="Times New Roman" w:hAnsi="Times New Roman" w:cs="Times New Roman"/>
          <w:iCs/>
          <w:sz w:val="24"/>
          <w:szCs w:val="24"/>
        </w:rPr>
        <w:t>Договору</w:t>
      </w:r>
      <w:r w:rsidR="00924EA0" w:rsidRPr="00924EA0">
        <w:rPr>
          <w:rFonts w:ascii="Times New Roman" w:hAnsi="Times New Roman" w:cs="Times New Roman"/>
          <w:iCs/>
          <w:sz w:val="24"/>
          <w:szCs w:val="24"/>
        </w:rPr>
        <w:t xml:space="preserve"> за вычетом соответствующего размера неустойки, а также осуществляет перечисление суммы неустойки в доход бюджета городского округа Ступино Московской области на основании платежного документа, оформленного Заказчиком, с указанием Подрядчика, за которого осуществляется </w:t>
      </w:r>
      <w:r w:rsidR="00924EA0" w:rsidRPr="00924EA0">
        <w:rPr>
          <w:rFonts w:ascii="Times New Roman" w:hAnsi="Times New Roman" w:cs="Times New Roman"/>
          <w:iCs/>
          <w:sz w:val="24"/>
          <w:szCs w:val="24"/>
        </w:rPr>
        <w:lastRenderedPageBreak/>
        <w:t>перечисление неустойк</w:t>
      </w:r>
      <w:r w:rsidR="00924EA0" w:rsidRPr="00924EA0">
        <w:rPr>
          <w:rFonts w:ascii="Times New Roman" w:hAnsi="Times New Roman" w:cs="Times New Roman"/>
          <w:sz w:val="24"/>
          <w:szCs w:val="24"/>
        </w:rPr>
        <w:t xml:space="preserve">и. </w:t>
      </w:r>
    </w:p>
    <w:p w14:paraId="52829F39" w14:textId="77777777" w:rsidR="00EC4FA2" w:rsidRDefault="00EC4FA2">
      <w:pPr>
        <w:jc w:val="both"/>
        <w:rPr>
          <w:rFonts w:ascii="Times New Roman" w:eastAsia="Times New Roman" w:hAnsi="Times New Roman" w:cs="Times New Roman"/>
          <w:color w:val="000000"/>
          <w:sz w:val="24"/>
          <w:szCs w:val="24"/>
          <w:lang w:eastAsia="ru-RU"/>
        </w:rPr>
      </w:pPr>
    </w:p>
    <w:p w14:paraId="78232CF0" w14:textId="0601E7CA" w:rsidR="00EC4FA2" w:rsidRDefault="00D16E65">
      <w:pPr>
        <w:numPr>
          <w:ilvl w:val="0"/>
          <w:numId w:val="1"/>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Сроки выполнения работ</w:t>
      </w:r>
    </w:p>
    <w:p w14:paraId="787FEE37" w14:textId="77777777" w:rsidR="00EC4FA2" w:rsidRDefault="00EC4FA2">
      <w:pPr>
        <w:jc w:val="both"/>
        <w:rPr>
          <w:rFonts w:ascii="Times New Roman" w:eastAsia="Times New Roman" w:hAnsi="Times New Roman" w:cs="Times New Roman"/>
          <w:b/>
          <w:bCs/>
          <w:color w:val="000000"/>
          <w:sz w:val="24"/>
          <w:szCs w:val="24"/>
          <w:lang w:eastAsia="ru-RU"/>
        </w:rPr>
      </w:pPr>
    </w:p>
    <w:p w14:paraId="5EE2BE12" w14:textId="0A8A4B9D" w:rsidR="00EC4FA2" w:rsidRDefault="000F18F0">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bookmarkStart w:id="2" w:name="_GoBack"/>
      <w:bookmarkEnd w:id="2"/>
      <w:r w:rsidR="000245CF">
        <w:rPr>
          <w:rFonts w:ascii="Times New Roman" w:eastAsia="Times New Roman" w:hAnsi="Times New Roman" w:cs="Times New Roman"/>
          <w:color w:val="000000"/>
          <w:sz w:val="24"/>
          <w:szCs w:val="24"/>
          <w:lang w:eastAsia="ru-RU"/>
        </w:rPr>
        <w:t>Испол</w:t>
      </w:r>
      <w:r w:rsidR="00D16E65">
        <w:rPr>
          <w:rFonts w:ascii="Times New Roman" w:eastAsia="Times New Roman" w:hAnsi="Times New Roman" w:cs="Times New Roman"/>
          <w:color w:val="000000"/>
          <w:sz w:val="24"/>
          <w:szCs w:val="24"/>
          <w:lang w:eastAsia="ru-RU"/>
        </w:rPr>
        <w:t>нитель производит выполнение работ</w:t>
      </w:r>
      <w:r w:rsidR="000245CF">
        <w:rPr>
          <w:rFonts w:ascii="Times New Roman" w:eastAsia="Times New Roman" w:hAnsi="Times New Roman" w:cs="Times New Roman"/>
          <w:color w:val="000000"/>
          <w:sz w:val="24"/>
          <w:szCs w:val="24"/>
          <w:lang w:eastAsia="ru-RU"/>
        </w:rPr>
        <w:t xml:space="preserve"> в соответствии с Техническим заданием (Приложение  к Договору).</w:t>
      </w:r>
    </w:p>
    <w:p w14:paraId="3ED19EA7" w14:textId="31B0903A" w:rsidR="00466308" w:rsidRPr="00466308" w:rsidRDefault="00944793" w:rsidP="00466308">
      <w:pPr>
        <w:autoSpaceDE w:val="0"/>
        <w:autoSpaceDN w:val="0"/>
        <w:adjustRightInd w:val="0"/>
        <w:spacing w:line="240" w:lineRule="auto"/>
        <w:ind w:right="-284"/>
        <w:jc w:val="both"/>
        <w:rPr>
          <w:rFonts w:ascii="Times New Roman" w:hAnsi="Times New Roman" w:cs="Times New Roman"/>
          <w:sz w:val="24"/>
          <w:szCs w:val="24"/>
        </w:rPr>
      </w:pPr>
      <w:r>
        <w:rPr>
          <w:rFonts w:ascii="Times New Roman" w:hAnsi="Times New Roman" w:cs="Times New Roman"/>
          <w:sz w:val="28"/>
          <w:szCs w:val="28"/>
        </w:rPr>
        <w:t>3.2.</w:t>
      </w:r>
      <w:r w:rsidR="00466308" w:rsidRPr="00466308">
        <w:rPr>
          <w:rFonts w:ascii="Times New Roman" w:hAnsi="Times New Roman" w:cs="Times New Roman"/>
          <w:sz w:val="28"/>
          <w:szCs w:val="28"/>
        </w:rPr>
        <w:t xml:space="preserve"> </w:t>
      </w:r>
      <w:r w:rsidR="00466308" w:rsidRPr="00466308">
        <w:rPr>
          <w:rFonts w:ascii="Times New Roman" w:hAnsi="Times New Roman" w:cs="Times New Roman"/>
          <w:sz w:val="24"/>
          <w:szCs w:val="24"/>
        </w:rPr>
        <w:t>Срок исполнения Подрядчиком своих обязательств по настоящему договору 30 (тридцати) календарных дней.</w:t>
      </w:r>
    </w:p>
    <w:p w14:paraId="25BC3D2D" w14:textId="6BF3FEFE" w:rsidR="00EC4FA2" w:rsidRDefault="00944793" w:rsidP="000F18F0">
      <w:p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r w:rsidR="000F18F0">
        <w:rPr>
          <w:rFonts w:ascii="Times New Roman" w:eastAsia="Times New Roman" w:hAnsi="Times New Roman" w:cs="Times New Roman"/>
          <w:color w:val="000000"/>
          <w:sz w:val="24"/>
          <w:szCs w:val="24"/>
          <w:lang w:eastAsia="ru-RU"/>
        </w:rPr>
        <w:t xml:space="preserve">  </w:t>
      </w:r>
      <w:r w:rsidR="00D16E65">
        <w:rPr>
          <w:rFonts w:ascii="Times New Roman" w:eastAsia="Times New Roman" w:hAnsi="Times New Roman" w:cs="Times New Roman"/>
          <w:color w:val="000000"/>
          <w:sz w:val="24"/>
          <w:szCs w:val="24"/>
          <w:lang w:eastAsia="ru-RU"/>
        </w:rPr>
        <w:t>Перед началом выполнения работ</w:t>
      </w:r>
      <w:r w:rsidR="000245CF">
        <w:rPr>
          <w:rFonts w:ascii="Times New Roman" w:eastAsia="Times New Roman" w:hAnsi="Times New Roman" w:cs="Times New Roman"/>
          <w:color w:val="000000"/>
          <w:sz w:val="24"/>
          <w:szCs w:val="24"/>
          <w:lang w:eastAsia="ru-RU"/>
        </w:rPr>
        <w:t xml:space="preserve"> Исполнитель проводит за свой счет, своими силами либо с привлечением сторонних организации обследование</w:t>
      </w:r>
      <w:r w:rsidR="000245CF">
        <w:rPr>
          <w:rFonts w:ascii="Times New Roman" w:eastAsia="Times New Roman" w:hAnsi="Times New Roman" w:cs="Times New Roman"/>
          <w:color w:val="000000"/>
          <w:sz w:val="24"/>
          <w:szCs w:val="24"/>
          <w:lang w:eastAsia="ru-RU"/>
        </w:rPr>
        <w:tab/>
        <w:t xml:space="preserve">объекта, что подтверждается Актом </w:t>
      </w:r>
      <w:proofErr w:type="gramStart"/>
      <w:r w:rsidR="000245CF">
        <w:rPr>
          <w:rFonts w:ascii="Times New Roman" w:eastAsia="Times New Roman" w:hAnsi="Times New Roman" w:cs="Times New Roman"/>
          <w:color w:val="000000"/>
          <w:sz w:val="24"/>
          <w:szCs w:val="24"/>
          <w:lang w:eastAsia="ru-RU"/>
        </w:rPr>
        <w:t>обследования</w:t>
      </w:r>
      <w:proofErr w:type="gramEnd"/>
      <w:r w:rsidR="000245CF">
        <w:rPr>
          <w:rFonts w:ascii="Times New Roman" w:eastAsia="Times New Roman" w:hAnsi="Times New Roman" w:cs="Times New Roman"/>
          <w:color w:val="000000"/>
          <w:sz w:val="24"/>
          <w:szCs w:val="24"/>
          <w:lang w:eastAsia="ru-RU"/>
        </w:rPr>
        <w:t xml:space="preserve">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14:paraId="2CCB14B3" w14:textId="77777777" w:rsidR="00466308" w:rsidRDefault="00466308" w:rsidP="00466308">
      <w:pPr>
        <w:spacing w:line="240" w:lineRule="auto"/>
        <w:ind w:left="363"/>
        <w:jc w:val="both"/>
        <w:rPr>
          <w:rFonts w:ascii="Times New Roman" w:eastAsia="Times New Roman" w:hAnsi="Times New Roman" w:cs="Times New Roman"/>
          <w:color w:val="000000"/>
          <w:sz w:val="24"/>
          <w:szCs w:val="24"/>
          <w:lang w:eastAsia="ru-RU"/>
        </w:rPr>
      </w:pPr>
    </w:p>
    <w:p w14:paraId="27FE7F04" w14:textId="77777777" w:rsidR="00466308" w:rsidRPr="00466308" w:rsidRDefault="00466308" w:rsidP="00466308">
      <w:pPr>
        <w:pStyle w:val="ab"/>
        <w:tabs>
          <w:tab w:val="left" w:pos="567"/>
        </w:tabs>
        <w:autoSpaceDE w:val="0"/>
        <w:autoSpaceDN w:val="0"/>
        <w:adjustRightInd w:val="0"/>
        <w:spacing w:line="240" w:lineRule="auto"/>
        <w:ind w:left="360" w:right="-284"/>
        <w:jc w:val="center"/>
        <w:outlineLvl w:val="1"/>
        <w:rPr>
          <w:rFonts w:ascii="Times New Roman" w:hAnsi="Times New Roman" w:cs="Times New Roman"/>
          <w:b/>
          <w:sz w:val="24"/>
          <w:szCs w:val="24"/>
        </w:rPr>
      </w:pPr>
      <w:r w:rsidRPr="00466308">
        <w:rPr>
          <w:rFonts w:ascii="Times New Roman" w:hAnsi="Times New Roman" w:cs="Times New Roman"/>
          <w:b/>
          <w:sz w:val="24"/>
          <w:szCs w:val="24"/>
        </w:rPr>
        <w:t>4. Порядок сдачи-приемки выполненных работ</w:t>
      </w:r>
    </w:p>
    <w:p w14:paraId="695B923E" w14:textId="3B67BCC1" w:rsidR="00466308" w:rsidRPr="00466308" w:rsidRDefault="00466308" w:rsidP="00461DF0">
      <w:pPr>
        <w:pStyle w:val="ab"/>
        <w:tabs>
          <w:tab w:val="left" w:pos="426"/>
        </w:tabs>
        <w:autoSpaceDE w:val="0"/>
        <w:autoSpaceDN w:val="0"/>
        <w:adjustRightInd w:val="0"/>
        <w:spacing w:line="240" w:lineRule="auto"/>
        <w:ind w:left="360" w:right="-284"/>
        <w:jc w:val="both"/>
        <w:rPr>
          <w:rFonts w:ascii="Times New Roman" w:hAnsi="Times New Roman" w:cs="Times New Roman"/>
          <w:sz w:val="24"/>
          <w:szCs w:val="24"/>
        </w:rPr>
      </w:pPr>
      <w:bookmarkStart w:id="3" w:name="Par714"/>
      <w:bookmarkEnd w:id="3"/>
      <w:r w:rsidRPr="00466308">
        <w:rPr>
          <w:rFonts w:ascii="Times New Roman" w:hAnsi="Times New Roman" w:cs="Times New Roman"/>
          <w:sz w:val="24"/>
          <w:szCs w:val="24"/>
        </w:rPr>
        <w:t xml:space="preserve">4.1. В течение 5 (пяти) рабочих дней после завершения выполнения работ, предусмотренных </w:t>
      </w:r>
      <w:r w:rsidR="00461DF0">
        <w:rPr>
          <w:rFonts w:ascii="Times New Roman" w:hAnsi="Times New Roman" w:cs="Times New Roman"/>
          <w:sz w:val="24"/>
          <w:szCs w:val="24"/>
        </w:rPr>
        <w:t>Договором</w:t>
      </w:r>
      <w:r w:rsidRPr="00466308">
        <w:rPr>
          <w:rFonts w:ascii="Times New Roman" w:hAnsi="Times New Roman" w:cs="Times New Roman"/>
          <w:sz w:val="24"/>
          <w:szCs w:val="24"/>
        </w:rPr>
        <w:t xml:space="preserve">, Подрядчик письменно уведомляет Заказчика о готовности осуществить сдачу выполненных работ и представляет Заказчику комплект отчетной документации в 2 (двух) экземплярах: Акт сдачи–приемки работ с формами КС–2 и КС–3 , произведенные в соответствии с п. 5.4.2 </w:t>
      </w:r>
    </w:p>
    <w:p w14:paraId="790653E6" w14:textId="77777777" w:rsidR="00466308" w:rsidRPr="00466308" w:rsidRDefault="00466308" w:rsidP="00461DF0">
      <w:pPr>
        <w:pStyle w:val="ab"/>
        <w:tabs>
          <w:tab w:val="left" w:pos="426"/>
        </w:tabs>
        <w:autoSpaceDE w:val="0"/>
        <w:autoSpaceDN w:val="0"/>
        <w:adjustRightInd w:val="0"/>
        <w:spacing w:line="240" w:lineRule="auto"/>
        <w:ind w:left="360" w:right="-284"/>
        <w:jc w:val="both"/>
        <w:rPr>
          <w:rFonts w:ascii="Times New Roman" w:hAnsi="Times New Roman" w:cs="Times New Roman"/>
          <w:sz w:val="24"/>
          <w:szCs w:val="24"/>
        </w:rPr>
      </w:pPr>
      <w:r w:rsidRPr="00466308">
        <w:rPr>
          <w:rFonts w:ascii="Times New Roman" w:hAnsi="Times New Roman" w:cs="Times New Roman"/>
          <w:sz w:val="24"/>
          <w:szCs w:val="24"/>
        </w:rPr>
        <w:t>Заказчик вправе по обращению Подрядчика принять частично выполненные работы на основании подписанных Сторонами промежуточных Актов приемки выполненных работ (формы КС–2).</w:t>
      </w:r>
    </w:p>
    <w:p w14:paraId="02CD96AB" w14:textId="39AF8286" w:rsidR="00466308" w:rsidRPr="00466308" w:rsidRDefault="00466308" w:rsidP="00461DF0">
      <w:pPr>
        <w:tabs>
          <w:tab w:val="left" w:pos="426"/>
        </w:tabs>
        <w:autoSpaceDE w:val="0"/>
        <w:autoSpaceDN w:val="0"/>
        <w:adjustRightInd w:val="0"/>
        <w:spacing w:line="240" w:lineRule="auto"/>
        <w:ind w:right="-284"/>
        <w:jc w:val="both"/>
        <w:rPr>
          <w:rFonts w:ascii="Times New Roman" w:hAnsi="Times New Roman" w:cs="Times New Roman"/>
          <w:sz w:val="24"/>
          <w:szCs w:val="24"/>
        </w:rPr>
      </w:pPr>
      <w:bookmarkStart w:id="4" w:name="Par716"/>
      <w:bookmarkEnd w:id="4"/>
      <w:r>
        <w:rPr>
          <w:rFonts w:ascii="Times New Roman" w:hAnsi="Times New Roman" w:cs="Times New Roman"/>
          <w:sz w:val="24"/>
          <w:szCs w:val="24"/>
        </w:rPr>
        <w:t xml:space="preserve">    </w:t>
      </w:r>
      <w:r w:rsidR="00461DF0">
        <w:rPr>
          <w:rFonts w:ascii="Times New Roman" w:hAnsi="Times New Roman" w:cs="Times New Roman"/>
          <w:sz w:val="24"/>
          <w:szCs w:val="24"/>
        </w:rPr>
        <w:t xml:space="preserve">  </w:t>
      </w:r>
      <w:r w:rsidRPr="00466308">
        <w:rPr>
          <w:rFonts w:ascii="Times New Roman" w:hAnsi="Times New Roman" w:cs="Times New Roman"/>
          <w:sz w:val="24"/>
          <w:szCs w:val="24"/>
        </w:rPr>
        <w:t xml:space="preserve">4.2. В период проведения работ отдельно осуществляется приемка ответственных </w:t>
      </w:r>
      <w:r>
        <w:rPr>
          <w:rFonts w:ascii="Times New Roman" w:hAnsi="Times New Roman" w:cs="Times New Roman"/>
          <w:sz w:val="24"/>
          <w:szCs w:val="24"/>
        </w:rPr>
        <w:t xml:space="preserve">  </w:t>
      </w:r>
      <w:r w:rsidR="00461DF0">
        <w:rPr>
          <w:rFonts w:ascii="Times New Roman" w:hAnsi="Times New Roman" w:cs="Times New Roman"/>
          <w:sz w:val="24"/>
          <w:szCs w:val="24"/>
        </w:rPr>
        <w:t xml:space="preserve"> </w:t>
      </w:r>
      <w:r w:rsidRPr="00466308">
        <w:rPr>
          <w:rFonts w:ascii="Times New Roman" w:hAnsi="Times New Roman" w:cs="Times New Roman"/>
          <w:sz w:val="24"/>
          <w:szCs w:val="24"/>
        </w:rPr>
        <w:t>конструкций (при наличии), скрытых работ.</w:t>
      </w:r>
    </w:p>
    <w:p w14:paraId="2419D831" w14:textId="77777777" w:rsidR="00466308" w:rsidRPr="00466308" w:rsidRDefault="00466308" w:rsidP="00461DF0">
      <w:pPr>
        <w:pStyle w:val="ab"/>
        <w:tabs>
          <w:tab w:val="left" w:pos="426"/>
        </w:tabs>
        <w:autoSpaceDE w:val="0"/>
        <w:autoSpaceDN w:val="0"/>
        <w:adjustRightInd w:val="0"/>
        <w:spacing w:line="240" w:lineRule="auto"/>
        <w:ind w:left="360" w:right="-284"/>
        <w:jc w:val="both"/>
        <w:rPr>
          <w:rFonts w:ascii="Times New Roman" w:hAnsi="Times New Roman" w:cs="Times New Roman"/>
          <w:sz w:val="24"/>
          <w:szCs w:val="24"/>
        </w:rPr>
      </w:pPr>
      <w:r w:rsidRPr="00466308">
        <w:rPr>
          <w:rFonts w:ascii="Times New Roman" w:hAnsi="Times New Roman" w:cs="Times New Roman"/>
          <w:sz w:val="24"/>
          <w:szCs w:val="24"/>
        </w:rPr>
        <w:t>Работы принимаются Заказчиком с составлением Акта промежуточной приемки ответственных конструкций (при наличии), Актов освидетельствования скрытых работ. Подрядчик информирует в письменной форме Заказчика за 2 рабочих дня до начала приемки отдельных ответственных конструкций, скрытых работ и т.п. об их готовности.</w:t>
      </w:r>
    </w:p>
    <w:p w14:paraId="0E87A0E1" w14:textId="77777777" w:rsidR="00466308" w:rsidRPr="00466308" w:rsidRDefault="00466308" w:rsidP="00461DF0">
      <w:pPr>
        <w:pStyle w:val="ab"/>
        <w:tabs>
          <w:tab w:val="left" w:pos="426"/>
        </w:tabs>
        <w:autoSpaceDE w:val="0"/>
        <w:autoSpaceDN w:val="0"/>
        <w:adjustRightInd w:val="0"/>
        <w:spacing w:line="240" w:lineRule="auto"/>
        <w:ind w:left="360" w:right="-284"/>
        <w:jc w:val="both"/>
        <w:rPr>
          <w:rFonts w:ascii="Times New Roman" w:hAnsi="Times New Roman" w:cs="Times New Roman"/>
          <w:sz w:val="24"/>
          <w:szCs w:val="24"/>
        </w:rPr>
      </w:pPr>
      <w:r w:rsidRPr="00466308">
        <w:rPr>
          <w:rFonts w:ascii="Times New Roman" w:hAnsi="Times New Roman" w:cs="Times New Roman"/>
          <w:sz w:val="24"/>
          <w:szCs w:val="24"/>
        </w:rPr>
        <w:t>Если скрытые работы выполнены без освидетельствования Заказчиком или Заказчик не был проинформирован об этом, или информирован с опозданием, то Подрядчик обязан за свой счет вскрыть любую часть таких скрытых работ по требованию Заказчика, а затем восстановить ее.</w:t>
      </w:r>
    </w:p>
    <w:p w14:paraId="04339063" w14:textId="77777777" w:rsidR="00466308" w:rsidRPr="00466308" w:rsidRDefault="00466308" w:rsidP="00461DF0">
      <w:pPr>
        <w:pStyle w:val="ab"/>
        <w:spacing w:line="240" w:lineRule="auto"/>
        <w:ind w:left="360" w:right="-284"/>
        <w:jc w:val="both"/>
        <w:rPr>
          <w:rFonts w:ascii="Times New Roman" w:hAnsi="Times New Roman" w:cs="Times New Roman"/>
          <w:sz w:val="24"/>
          <w:szCs w:val="24"/>
        </w:rPr>
      </w:pPr>
      <w:r w:rsidRPr="00466308">
        <w:rPr>
          <w:rFonts w:ascii="Times New Roman" w:hAnsi="Times New Roman" w:cs="Times New Roman"/>
          <w:sz w:val="24"/>
          <w:szCs w:val="24"/>
        </w:rPr>
        <w:t>В случае если будут обнаружены ненадлежащим образом выполненные работы, подлежащие закрытию, Заказчик дает соответствующие предписания, обязательные для исполнения Подрядчиком. Подрядчик обязан своими силами и за свой счет в срок 3 (три) рабочих дня, без увеличения установленных настоящим Контрактом сроков выполнения работ, переделать эти работы для обеспечения их надлежащего качества и повторно предъявить их к приемке.</w:t>
      </w:r>
    </w:p>
    <w:p w14:paraId="4936E5BB" w14:textId="77777777" w:rsidR="00466308" w:rsidRPr="00466308" w:rsidRDefault="00466308" w:rsidP="00461DF0">
      <w:pPr>
        <w:pStyle w:val="16"/>
        <w:tabs>
          <w:tab w:val="left" w:pos="567"/>
        </w:tabs>
        <w:ind w:left="360" w:right="-284"/>
        <w:jc w:val="both"/>
        <w:rPr>
          <w:rFonts w:ascii="Times New Roman" w:hAnsi="Times New Roman" w:cs="Times New Roman"/>
          <w:sz w:val="24"/>
          <w:szCs w:val="24"/>
        </w:rPr>
      </w:pPr>
      <w:r w:rsidRPr="00466308">
        <w:rPr>
          <w:rFonts w:ascii="Times New Roman" w:hAnsi="Times New Roman" w:cs="Times New Roman"/>
          <w:sz w:val="24"/>
          <w:szCs w:val="24"/>
        </w:rPr>
        <w:t>До завершения процедуры освидетельствования скрытых работ выполнение последующих работ запрещается.</w:t>
      </w:r>
    </w:p>
    <w:p w14:paraId="5A180083" w14:textId="41EE2090" w:rsidR="00466308" w:rsidRPr="00466308" w:rsidRDefault="00466308" w:rsidP="00461DF0">
      <w:pPr>
        <w:autoSpaceDE w:val="0"/>
        <w:autoSpaceDN w:val="0"/>
        <w:adjustRightInd w:val="0"/>
        <w:spacing w:line="240" w:lineRule="auto"/>
        <w:ind w:right="-284"/>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466308">
        <w:rPr>
          <w:rFonts w:ascii="Times New Roman" w:hAnsi="Times New Roman" w:cs="Times New Roman"/>
          <w:color w:val="000000"/>
          <w:sz w:val="24"/>
          <w:szCs w:val="24"/>
        </w:rPr>
        <w:t xml:space="preserve">4.3. </w:t>
      </w:r>
      <w:r w:rsidRPr="00466308">
        <w:rPr>
          <w:rFonts w:ascii="Times New Roman" w:hAnsi="Times New Roman" w:cs="Times New Roman"/>
          <w:sz w:val="24"/>
          <w:szCs w:val="24"/>
        </w:rPr>
        <w:t xml:space="preserve">Не позднее 5 (пяти) рабочих дней с даты уведомления Подрядчика в соответствии с </w:t>
      </w:r>
      <w:r>
        <w:rPr>
          <w:rFonts w:ascii="Times New Roman" w:hAnsi="Times New Roman" w:cs="Times New Roman"/>
          <w:sz w:val="24"/>
          <w:szCs w:val="24"/>
        </w:rPr>
        <w:t xml:space="preserve">   </w:t>
      </w:r>
      <w:r w:rsidR="00461DF0">
        <w:rPr>
          <w:rFonts w:ascii="Times New Roman" w:hAnsi="Times New Roman" w:cs="Times New Roman"/>
          <w:sz w:val="24"/>
          <w:szCs w:val="24"/>
        </w:rPr>
        <w:t xml:space="preserve">    </w:t>
      </w:r>
      <w:r w:rsidRPr="00466308">
        <w:rPr>
          <w:rFonts w:ascii="Times New Roman" w:hAnsi="Times New Roman" w:cs="Times New Roman"/>
          <w:sz w:val="24"/>
          <w:szCs w:val="24"/>
        </w:rPr>
        <w:t xml:space="preserve">пунктом 4.1. </w:t>
      </w:r>
      <w:r w:rsidR="00461DF0">
        <w:rPr>
          <w:rFonts w:ascii="Times New Roman" w:hAnsi="Times New Roman" w:cs="Times New Roman"/>
          <w:sz w:val="24"/>
          <w:szCs w:val="24"/>
        </w:rPr>
        <w:t>Договора</w:t>
      </w:r>
      <w:r w:rsidRPr="00466308">
        <w:rPr>
          <w:rFonts w:ascii="Times New Roman" w:hAnsi="Times New Roman" w:cs="Times New Roman"/>
          <w:sz w:val="24"/>
          <w:szCs w:val="24"/>
        </w:rPr>
        <w:t xml:space="preserve">, Заказчик рассматривает результаты и осуществляет приемку выполненных работ по настоящему </w:t>
      </w:r>
      <w:r w:rsidR="00461DF0">
        <w:rPr>
          <w:rFonts w:ascii="Times New Roman" w:hAnsi="Times New Roman" w:cs="Times New Roman"/>
          <w:sz w:val="24"/>
          <w:szCs w:val="24"/>
        </w:rPr>
        <w:t>Договору</w:t>
      </w:r>
      <w:r w:rsidRPr="00466308">
        <w:rPr>
          <w:rFonts w:ascii="Times New Roman" w:hAnsi="Times New Roman" w:cs="Times New Roman"/>
          <w:sz w:val="24"/>
          <w:szCs w:val="24"/>
        </w:rPr>
        <w:t xml:space="preserve"> в соответствии с требованиями, изложенными в настоящем </w:t>
      </w:r>
      <w:r w:rsidR="00461DF0">
        <w:rPr>
          <w:rFonts w:ascii="Times New Roman" w:hAnsi="Times New Roman" w:cs="Times New Roman"/>
          <w:sz w:val="24"/>
          <w:szCs w:val="24"/>
        </w:rPr>
        <w:t>Договоре</w:t>
      </w:r>
      <w:r w:rsidRPr="00466308">
        <w:rPr>
          <w:rFonts w:ascii="Times New Roman" w:hAnsi="Times New Roman" w:cs="Times New Roman"/>
          <w:sz w:val="24"/>
          <w:szCs w:val="24"/>
        </w:rPr>
        <w:t>.</w:t>
      </w:r>
    </w:p>
    <w:p w14:paraId="3FDA2D9D" w14:textId="6BF98306" w:rsidR="00466308" w:rsidRPr="00461DF0" w:rsidRDefault="00466308" w:rsidP="00913052">
      <w:pPr>
        <w:autoSpaceDE w:val="0"/>
        <w:autoSpaceDN w:val="0"/>
        <w:adjustRightInd w:val="0"/>
        <w:spacing w:line="240" w:lineRule="auto"/>
        <w:ind w:right="-284"/>
        <w:jc w:val="both"/>
        <w:rPr>
          <w:rFonts w:ascii="Times New Roman" w:hAnsi="Times New Roman" w:cs="Times New Roman"/>
          <w:sz w:val="24"/>
          <w:szCs w:val="24"/>
        </w:rPr>
      </w:pPr>
      <w:r w:rsidRPr="00461DF0">
        <w:rPr>
          <w:rFonts w:ascii="Times New Roman" w:hAnsi="Times New Roman" w:cs="Times New Roman"/>
          <w:sz w:val="24"/>
          <w:szCs w:val="24"/>
        </w:rPr>
        <w:t>4.</w:t>
      </w:r>
      <w:r w:rsidR="00461DF0">
        <w:rPr>
          <w:rFonts w:ascii="Times New Roman" w:hAnsi="Times New Roman" w:cs="Times New Roman"/>
          <w:sz w:val="24"/>
          <w:szCs w:val="24"/>
        </w:rPr>
        <w:t>4</w:t>
      </w:r>
      <w:r w:rsidRPr="00461DF0">
        <w:rPr>
          <w:rFonts w:ascii="Times New Roman" w:hAnsi="Times New Roman" w:cs="Times New Roman"/>
          <w:sz w:val="24"/>
          <w:szCs w:val="24"/>
        </w:rPr>
        <w:t xml:space="preserve">. В случае получения от Заказчика мотивированного отказа от принятия результатов выполненных работ, или экспертного заключения (акта) с перечнем выявленных недостатков, необходимых доработок и сроком их устранения Подрядчик в срок, установленный в указанном мотивированном отказе, экспертном заключении (акте), содержащем перечень выявленных недостатков и необходимых доработок, обязан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(по формам КС–2 и </w:t>
      </w:r>
      <w:r w:rsidRPr="00461DF0">
        <w:rPr>
          <w:rFonts w:ascii="Times New Roman" w:hAnsi="Times New Roman" w:cs="Times New Roman"/>
          <w:sz w:val="24"/>
          <w:szCs w:val="24"/>
        </w:rPr>
        <w:lastRenderedPageBreak/>
        <w:t>КС–3) в 2 (двух) экземплярах для принятия Заказчиком выполненных работ.</w:t>
      </w:r>
    </w:p>
    <w:p w14:paraId="3014AA11" w14:textId="11B7F873" w:rsidR="00466308" w:rsidRPr="00466308" w:rsidRDefault="00466308" w:rsidP="00461DF0">
      <w:pPr>
        <w:pStyle w:val="ab"/>
        <w:tabs>
          <w:tab w:val="left" w:pos="426"/>
        </w:tabs>
        <w:autoSpaceDE w:val="0"/>
        <w:autoSpaceDN w:val="0"/>
        <w:adjustRightInd w:val="0"/>
        <w:spacing w:line="240" w:lineRule="auto"/>
        <w:ind w:left="360" w:right="-284"/>
        <w:jc w:val="both"/>
        <w:rPr>
          <w:rFonts w:ascii="Times New Roman" w:hAnsi="Times New Roman" w:cs="Times New Roman"/>
          <w:sz w:val="24"/>
          <w:szCs w:val="24"/>
        </w:rPr>
      </w:pPr>
      <w:r w:rsidRPr="00466308">
        <w:rPr>
          <w:rFonts w:ascii="Times New Roman" w:hAnsi="Times New Roman" w:cs="Times New Roman"/>
          <w:sz w:val="24"/>
          <w:szCs w:val="24"/>
        </w:rPr>
        <w:t xml:space="preserve">4.7. Подписанный Заказчиком и Подрядчиком Акт сдачи–приемки работ и оформленные по </w:t>
      </w:r>
      <w:r w:rsidRPr="00466308">
        <w:rPr>
          <w:rFonts w:ascii="Times New Roman" w:hAnsi="Times New Roman" w:cs="Times New Roman"/>
          <w:color w:val="000000"/>
          <w:sz w:val="24"/>
          <w:szCs w:val="24"/>
          <w:highlight w:val="white"/>
        </w:rPr>
        <w:t xml:space="preserve">унифицированной </w:t>
      </w:r>
      <w:hyperlink r:id="rId7" w:history="1">
        <w:r w:rsidRPr="00466308">
          <w:rPr>
            <w:rFonts w:ascii="Times New Roman" w:hAnsi="Times New Roman" w:cs="Times New Roman"/>
            <w:color w:val="000000"/>
            <w:sz w:val="24"/>
            <w:szCs w:val="24"/>
            <w:highlight w:val="white"/>
          </w:rPr>
          <w:t>форме КС–2</w:t>
        </w:r>
      </w:hyperlink>
      <w:r w:rsidRPr="00466308">
        <w:rPr>
          <w:rFonts w:ascii="Times New Roman" w:hAnsi="Times New Roman" w:cs="Times New Roman"/>
          <w:color w:val="000000"/>
          <w:sz w:val="24"/>
          <w:szCs w:val="24"/>
          <w:highlight w:val="white"/>
        </w:rPr>
        <w:t xml:space="preserve">, утвержденной постановлением Государственного комитета Российской Федерации по статистике от 11 ноября </w:t>
      </w:r>
      <w:smartTag w:uri="urn:schemas-microsoft-com:office:smarttags" w:element="metricconverter">
        <w:smartTagPr>
          <w:attr w:name="ProductID" w:val="1999 г"/>
        </w:smartTagPr>
        <w:r w:rsidRPr="00466308">
          <w:rPr>
            <w:rFonts w:ascii="Times New Roman" w:hAnsi="Times New Roman" w:cs="Times New Roman"/>
            <w:color w:val="000000"/>
            <w:sz w:val="24"/>
            <w:szCs w:val="24"/>
            <w:highlight w:val="white"/>
          </w:rPr>
          <w:t>1999 г</w:t>
        </w:r>
      </w:smartTag>
      <w:r w:rsidRPr="00466308">
        <w:rPr>
          <w:rFonts w:ascii="Times New Roman" w:hAnsi="Times New Roman" w:cs="Times New Roman"/>
          <w:color w:val="000000"/>
          <w:sz w:val="24"/>
          <w:szCs w:val="24"/>
          <w:highlight w:val="white"/>
        </w:rPr>
        <w:t xml:space="preserve">.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КС–2), и справка о стоимости выполненных работ и затрат, оформленную по унифицированной </w:t>
      </w:r>
      <w:hyperlink r:id="rId8" w:history="1">
        <w:r w:rsidRPr="00466308">
          <w:rPr>
            <w:rFonts w:ascii="Times New Roman" w:hAnsi="Times New Roman" w:cs="Times New Roman"/>
            <w:color w:val="000000"/>
            <w:sz w:val="24"/>
            <w:szCs w:val="24"/>
            <w:highlight w:val="white"/>
          </w:rPr>
          <w:t>форме КС–3</w:t>
        </w:r>
      </w:hyperlink>
      <w:r w:rsidRPr="00466308">
        <w:rPr>
          <w:rFonts w:ascii="Times New Roman" w:hAnsi="Times New Roman" w:cs="Times New Roman"/>
          <w:color w:val="000000"/>
          <w:sz w:val="24"/>
          <w:szCs w:val="24"/>
          <w:highlight w:val="white"/>
        </w:rPr>
        <w:t>, утвержденной указанным выше постановлением Госкомстата (далее – справка по форме КС–3), а также все документы, подтверждающие фактическое выполнение(акты на скрытые работы, иную необходимую исполнительную документацию</w:t>
      </w:r>
      <w:r w:rsidRPr="00466308">
        <w:rPr>
          <w:rFonts w:ascii="Times New Roman" w:hAnsi="Times New Roman" w:cs="Times New Roman"/>
          <w:color w:val="000000"/>
          <w:sz w:val="24"/>
          <w:szCs w:val="24"/>
        </w:rPr>
        <w:t>, произведенные в соответствии с п.5.4.2</w:t>
      </w:r>
      <w:r w:rsidRPr="00466308">
        <w:rPr>
          <w:rFonts w:ascii="Times New Roman" w:hAnsi="Times New Roman" w:cs="Times New Roman"/>
          <w:sz w:val="24"/>
          <w:szCs w:val="24"/>
          <w:highlight w:val="white"/>
        </w:rPr>
        <w:t>)</w:t>
      </w:r>
      <w:r w:rsidRPr="00466308">
        <w:rPr>
          <w:rFonts w:ascii="Times New Roman" w:hAnsi="Times New Roman" w:cs="Times New Roman"/>
          <w:sz w:val="24"/>
          <w:szCs w:val="24"/>
        </w:rPr>
        <w:t xml:space="preserve"> и предъявленный Подрядчиком Заказчику счет–фактура и счет на оплату по Контракту являются основанием для оплаты Подрядчику выполненных работ.</w:t>
      </w:r>
    </w:p>
    <w:p w14:paraId="60279205" w14:textId="77777777" w:rsidR="00EC4FA2" w:rsidRDefault="00EC4FA2">
      <w:pPr>
        <w:jc w:val="both"/>
      </w:pPr>
    </w:p>
    <w:p w14:paraId="6919B08A" w14:textId="77777777" w:rsidR="00EC4FA2" w:rsidRDefault="00EC4FA2">
      <w:pPr>
        <w:jc w:val="both"/>
      </w:pPr>
    </w:p>
    <w:p w14:paraId="19969F76" w14:textId="7DB8BE88" w:rsidR="00EC4FA2" w:rsidRDefault="00461DF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000245CF">
        <w:rPr>
          <w:rFonts w:ascii="Times New Roman" w:eastAsia="Times New Roman" w:hAnsi="Times New Roman" w:cs="Times New Roman"/>
          <w:b/>
          <w:bCs/>
          <w:color w:val="000000"/>
          <w:sz w:val="24"/>
          <w:szCs w:val="24"/>
          <w:lang w:eastAsia="ru-RU"/>
        </w:rPr>
        <w:t>. Срок действия договора</w:t>
      </w:r>
    </w:p>
    <w:p w14:paraId="427038F9" w14:textId="77777777" w:rsidR="00EC4FA2" w:rsidRDefault="00EC4FA2">
      <w:pPr>
        <w:shd w:val="clear" w:color="auto" w:fill="FFFFFF"/>
        <w:spacing w:line="240" w:lineRule="auto"/>
        <w:jc w:val="both"/>
        <w:rPr>
          <w:rFonts w:ascii="Times New Roman" w:eastAsia="Times New Roman" w:hAnsi="Times New Roman" w:cs="Times New Roman"/>
          <w:b/>
          <w:bCs/>
          <w:color w:val="000000"/>
          <w:sz w:val="24"/>
          <w:szCs w:val="24"/>
          <w:lang w:eastAsia="ru-RU"/>
        </w:rPr>
      </w:pPr>
    </w:p>
    <w:p w14:paraId="664690C1" w14:textId="2B9807AA" w:rsidR="00DF541A" w:rsidRDefault="00B707B7" w:rsidP="00DF541A">
      <w:pPr>
        <w:widowControl/>
        <w:shd w:val="clear" w:color="auto" w:fill="FFFFFF"/>
        <w:spacing w:line="240" w:lineRule="auto"/>
        <w:jc w:val="both"/>
        <w:textAlignment w:val="auto"/>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ru-RU"/>
        </w:rPr>
        <w:t>5</w:t>
      </w:r>
      <w:r w:rsidR="000245CF">
        <w:rPr>
          <w:rFonts w:ascii="Times New Roman" w:eastAsia="Times New Roman" w:hAnsi="Times New Roman" w:cs="Times New Roman"/>
          <w:color w:val="000000"/>
          <w:sz w:val="24"/>
          <w:szCs w:val="24"/>
          <w:lang w:eastAsia="ru-RU"/>
        </w:rPr>
        <w:t xml:space="preserve">.1 </w:t>
      </w:r>
      <w:r w:rsidR="00DF541A">
        <w:rPr>
          <w:rFonts w:ascii="Times New Roman" w:hAnsi="Times New Roman" w:cs="Times New Roman"/>
          <w:sz w:val="24"/>
          <w:szCs w:val="24"/>
        </w:rPr>
        <w:t>Настоящий договор вступает в силу с момента подписания договора и действует до полного исполнения сторонами своих обязательств по договору, но не позднее 31.01.2020 г.</w:t>
      </w:r>
    </w:p>
    <w:p w14:paraId="3C2C3652" w14:textId="77777777" w:rsidR="00EC4FA2" w:rsidRDefault="00EC4FA2">
      <w:pPr>
        <w:shd w:val="clear" w:color="auto" w:fill="FFFFFF"/>
        <w:spacing w:line="240" w:lineRule="auto"/>
        <w:jc w:val="both"/>
        <w:rPr>
          <w:rFonts w:ascii="Times New Roman" w:eastAsia="Times New Roman" w:hAnsi="Times New Roman" w:cs="Times New Roman"/>
          <w:color w:val="000000"/>
          <w:sz w:val="24"/>
          <w:szCs w:val="24"/>
          <w:lang w:eastAsia="ru-RU"/>
        </w:rPr>
      </w:pPr>
    </w:p>
    <w:p w14:paraId="072CCB73" w14:textId="77777777" w:rsidR="00EC4FA2" w:rsidRDefault="00EC4FA2">
      <w:pPr>
        <w:jc w:val="center"/>
      </w:pPr>
    </w:p>
    <w:p w14:paraId="3918D8C7" w14:textId="38BBA8DF" w:rsidR="006A45E1" w:rsidRPr="006A45E1" w:rsidRDefault="006A45E1" w:rsidP="006A45E1">
      <w:pPr>
        <w:autoSpaceDE w:val="0"/>
        <w:ind w:firstLine="709"/>
        <w:jc w:val="center"/>
        <w:rPr>
          <w:rFonts w:ascii="Times New Roman" w:hAnsi="Times New Roman" w:cs="Times New Roman"/>
          <w:b/>
          <w:color w:val="000000"/>
          <w:sz w:val="24"/>
          <w:szCs w:val="24"/>
        </w:rPr>
      </w:pPr>
      <w:r w:rsidRPr="006A45E1">
        <w:rPr>
          <w:rFonts w:ascii="Times New Roman" w:hAnsi="Times New Roman" w:cs="Times New Roman"/>
          <w:b/>
          <w:color w:val="000000"/>
          <w:sz w:val="24"/>
          <w:szCs w:val="24"/>
        </w:rPr>
        <w:t>6.Права и обязанности Сторон</w:t>
      </w:r>
    </w:p>
    <w:p w14:paraId="09412855" w14:textId="77777777" w:rsidR="006A45E1" w:rsidRPr="006A45E1" w:rsidRDefault="006A45E1" w:rsidP="006A45E1">
      <w:pPr>
        <w:autoSpaceDE w:val="0"/>
        <w:ind w:firstLine="709"/>
        <w:jc w:val="both"/>
        <w:rPr>
          <w:rFonts w:ascii="Times New Roman" w:hAnsi="Times New Roman" w:cs="Times New Roman"/>
          <w:color w:val="000000"/>
          <w:sz w:val="24"/>
          <w:szCs w:val="24"/>
        </w:rPr>
      </w:pPr>
    </w:p>
    <w:p w14:paraId="23B4F6C9" w14:textId="56274511" w:rsidR="006A45E1" w:rsidRPr="006A45E1" w:rsidRDefault="00B707B7" w:rsidP="006A45E1">
      <w:pPr>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sidRPr="006A45E1">
        <w:rPr>
          <w:rFonts w:ascii="Times New Roman" w:hAnsi="Times New Roman" w:cs="Times New Roman"/>
          <w:color w:val="000000"/>
          <w:sz w:val="24"/>
          <w:szCs w:val="24"/>
        </w:rPr>
        <w:tab/>
        <w:t>Заказчик вправе:</w:t>
      </w:r>
    </w:p>
    <w:p w14:paraId="706C2F72" w14:textId="58F121B6" w:rsidR="006A45E1" w:rsidRPr="006A45E1" w:rsidRDefault="00B707B7" w:rsidP="006A45E1">
      <w:pPr>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.1.1.</w:t>
      </w:r>
      <w:r w:rsidR="006A45E1" w:rsidRPr="006A45E1">
        <w:rPr>
          <w:rFonts w:ascii="Times New Roman" w:hAnsi="Times New Roman" w:cs="Times New Roman"/>
          <w:color w:val="000000"/>
          <w:sz w:val="24"/>
          <w:szCs w:val="24"/>
        </w:rPr>
        <w:tab/>
        <w:t xml:space="preserve">Требовать от Подрядчика надлежащего исполнения обязательств в соответствии с настоящим </w:t>
      </w:r>
      <w:r w:rsidR="006A45E1">
        <w:rPr>
          <w:rFonts w:ascii="Times New Roman" w:hAnsi="Times New Roman" w:cs="Times New Roman"/>
          <w:color w:val="000000"/>
          <w:sz w:val="24"/>
          <w:szCs w:val="24"/>
        </w:rPr>
        <w:t>Договором</w:t>
      </w:r>
      <w:r w:rsidR="006A45E1" w:rsidRPr="006A45E1">
        <w:rPr>
          <w:rFonts w:ascii="Times New Roman" w:hAnsi="Times New Roman" w:cs="Times New Roman"/>
          <w:color w:val="000000"/>
          <w:sz w:val="24"/>
          <w:szCs w:val="24"/>
        </w:rPr>
        <w:t>, а также требовать своевременного устранения выявленных недостатков.</w:t>
      </w:r>
    </w:p>
    <w:p w14:paraId="01650BA0" w14:textId="66EF1619"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.1.2.</w:t>
      </w:r>
      <w:r w:rsidR="006A45E1" w:rsidRPr="006A45E1">
        <w:rPr>
          <w:rFonts w:ascii="Times New Roman" w:hAnsi="Times New Roman" w:cs="Times New Roman"/>
          <w:color w:val="000000"/>
          <w:sz w:val="24"/>
          <w:szCs w:val="24"/>
        </w:rPr>
        <w:tab/>
        <w:t xml:space="preserve">В случае досрочного исполнения Подрядчиком обязательств по настоящему </w:t>
      </w:r>
      <w:r w:rsidR="006A45E1">
        <w:rPr>
          <w:rFonts w:ascii="Times New Roman" w:hAnsi="Times New Roman" w:cs="Times New Roman"/>
          <w:color w:val="000000"/>
          <w:sz w:val="24"/>
          <w:szCs w:val="24"/>
        </w:rPr>
        <w:t>Договору</w:t>
      </w:r>
      <w:r w:rsidR="006A45E1" w:rsidRPr="006A45E1">
        <w:rPr>
          <w:rFonts w:ascii="Times New Roman" w:hAnsi="Times New Roman" w:cs="Times New Roman"/>
          <w:color w:val="000000"/>
          <w:sz w:val="24"/>
          <w:szCs w:val="24"/>
        </w:rPr>
        <w:t xml:space="preserve"> принять и оплатить работы в соответствии с установленным в </w:t>
      </w:r>
      <w:r w:rsidR="006A45E1">
        <w:rPr>
          <w:rFonts w:ascii="Times New Roman" w:hAnsi="Times New Roman" w:cs="Times New Roman"/>
          <w:color w:val="000000"/>
          <w:sz w:val="24"/>
          <w:szCs w:val="24"/>
        </w:rPr>
        <w:t>Договоре</w:t>
      </w:r>
      <w:r w:rsidR="006A45E1" w:rsidRPr="006A45E1">
        <w:rPr>
          <w:rFonts w:ascii="Times New Roman" w:hAnsi="Times New Roman" w:cs="Times New Roman"/>
          <w:color w:val="000000"/>
          <w:sz w:val="24"/>
          <w:szCs w:val="24"/>
        </w:rPr>
        <w:t xml:space="preserve"> порядком.</w:t>
      </w:r>
    </w:p>
    <w:p w14:paraId="1C7B991F" w14:textId="26B7C228"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.1.3.Запрашивать у Подрядчика информацию о ходе выполняемых работ.</w:t>
      </w:r>
    </w:p>
    <w:p w14:paraId="4CAE033E" w14:textId="0979AFB9"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.1.4. Осуществлять контроль за объемом и сроками выполнения работ.</w:t>
      </w:r>
    </w:p>
    <w:p w14:paraId="4ABF43B7" w14:textId="53B50A8D"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.1.5. Ссылаться на недостатки работ, в том числе в части объема и стоимости этих работ.</w:t>
      </w:r>
    </w:p>
    <w:p w14:paraId="2695B214" w14:textId="5B2469FB"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 xml:space="preserve">.1.6. Осуществить оплату по настоящему </w:t>
      </w:r>
      <w:r w:rsidR="006A45E1">
        <w:rPr>
          <w:rFonts w:ascii="Times New Roman" w:hAnsi="Times New Roman" w:cs="Times New Roman"/>
          <w:color w:val="000000"/>
          <w:sz w:val="24"/>
          <w:szCs w:val="24"/>
        </w:rPr>
        <w:t>Договору</w:t>
      </w:r>
      <w:r w:rsidR="006A45E1" w:rsidRPr="006A45E1">
        <w:rPr>
          <w:rFonts w:ascii="Times New Roman" w:hAnsi="Times New Roman" w:cs="Times New Roman"/>
          <w:color w:val="000000"/>
          <w:sz w:val="24"/>
          <w:szCs w:val="24"/>
        </w:rPr>
        <w:t xml:space="preserve"> только после предоставления Подрядчиком документов об уплате пени и (или) штрафов.</w:t>
      </w:r>
    </w:p>
    <w:p w14:paraId="62D12FF8" w14:textId="43DD5032" w:rsidR="006A45E1" w:rsidRPr="006A45E1" w:rsidRDefault="00B707B7" w:rsidP="006A45E1">
      <w:pPr>
        <w:tabs>
          <w:tab w:val="left" w:pos="1843"/>
        </w:tabs>
        <w:autoSpaceDN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Pr>
          <w:rFonts w:ascii="Times New Roman" w:hAnsi="Times New Roman" w:cs="Times New Roman"/>
          <w:color w:val="000000"/>
          <w:sz w:val="24"/>
          <w:szCs w:val="24"/>
        </w:rPr>
        <w:t>7</w:t>
      </w:r>
      <w:r w:rsidR="006A45E1" w:rsidRPr="006A45E1">
        <w:rPr>
          <w:rFonts w:ascii="Times New Roman" w:hAnsi="Times New Roman" w:cs="Times New Roman"/>
          <w:color w:val="000000"/>
          <w:sz w:val="24"/>
          <w:szCs w:val="24"/>
        </w:rPr>
        <w:t>. Для проверки соответствия качества выполняемых работ привлекать независимых экспертов, выбор которых осуществляется в порядке, предусмотренном Федеральным законо</w:t>
      </w:r>
      <w:r w:rsidR="006A45E1">
        <w:rPr>
          <w:rFonts w:ascii="Times New Roman" w:hAnsi="Times New Roman" w:cs="Times New Roman"/>
          <w:color w:val="000000"/>
          <w:sz w:val="24"/>
          <w:szCs w:val="24"/>
        </w:rPr>
        <w:t>м</w:t>
      </w:r>
      <w:r w:rsidR="006A45E1" w:rsidRPr="006A45E1">
        <w:rPr>
          <w:rFonts w:ascii="Times New Roman" w:hAnsi="Times New Roman" w:cs="Times New Roman"/>
          <w:color w:val="000000"/>
          <w:sz w:val="24"/>
          <w:szCs w:val="24"/>
        </w:rPr>
        <w:t>.</w:t>
      </w:r>
    </w:p>
    <w:p w14:paraId="0E2A265F" w14:textId="51609689" w:rsidR="006A45E1" w:rsidRPr="006A45E1" w:rsidRDefault="00B707B7" w:rsidP="006A45E1">
      <w:pPr>
        <w:tabs>
          <w:tab w:val="left" w:pos="1843"/>
        </w:tabs>
        <w:autoSpaceDN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Pr>
          <w:rFonts w:ascii="Times New Roman" w:hAnsi="Times New Roman" w:cs="Times New Roman"/>
          <w:color w:val="000000"/>
          <w:sz w:val="24"/>
          <w:szCs w:val="24"/>
        </w:rPr>
        <w:t>8</w:t>
      </w:r>
      <w:r w:rsidR="006A45E1" w:rsidRPr="006A45E1">
        <w:rPr>
          <w:rFonts w:ascii="Times New Roman" w:hAnsi="Times New Roman" w:cs="Times New Roman"/>
          <w:color w:val="000000"/>
          <w:sz w:val="24"/>
          <w:szCs w:val="24"/>
        </w:rPr>
        <w:t>. Заказчик вправе определить точки временного подсоединения коммуникаций на период выполнения работ и предоставляет Подрядчику право пользования ресурсами, в объеме, необходимом для выполнения работ.</w:t>
      </w:r>
    </w:p>
    <w:p w14:paraId="020EC5DC" w14:textId="0C268858" w:rsidR="006A45E1" w:rsidRPr="006A45E1" w:rsidRDefault="00B707B7" w:rsidP="006A45E1">
      <w:pPr>
        <w:tabs>
          <w:tab w:val="left" w:pos="1843"/>
        </w:tabs>
        <w:autoSpaceDN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Pr>
          <w:rFonts w:ascii="Times New Roman" w:hAnsi="Times New Roman" w:cs="Times New Roman"/>
          <w:color w:val="000000"/>
          <w:sz w:val="24"/>
          <w:szCs w:val="24"/>
        </w:rPr>
        <w:t>9</w:t>
      </w:r>
      <w:r w:rsidR="006A45E1" w:rsidRPr="006A45E1">
        <w:rPr>
          <w:rFonts w:ascii="Times New Roman" w:hAnsi="Times New Roman" w:cs="Times New Roman"/>
          <w:color w:val="000000"/>
          <w:sz w:val="24"/>
          <w:szCs w:val="24"/>
        </w:rPr>
        <w:t>. Предъявить требования, связанные с недостатками результата Работ, в порядке, установленном статьей 724 Гражданского кодекса Российской Федерации и Контрактом.</w:t>
      </w:r>
    </w:p>
    <w:p w14:paraId="414FF00A" w14:textId="3D9B8BB6"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.2.</w:t>
      </w:r>
      <w:r w:rsidR="006A45E1" w:rsidRPr="006A45E1">
        <w:rPr>
          <w:rFonts w:ascii="Times New Roman" w:hAnsi="Times New Roman" w:cs="Times New Roman"/>
          <w:color w:val="000000"/>
          <w:sz w:val="24"/>
          <w:szCs w:val="24"/>
        </w:rPr>
        <w:tab/>
        <w:t>Заказчик обязан:</w:t>
      </w:r>
    </w:p>
    <w:p w14:paraId="32B895D4" w14:textId="57828A26"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.2.1.</w:t>
      </w:r>
      <w:r w:rsidR="006A45E1" w:rsidRPr="006A45E1">
        <w:rPr>
          <w:rFonts w:ascii="Times New Roman" w:hAnsi="Times New Roman" w:cs="Times New Roman"/>
          <w:color w:val="000000"/>
          <w:sz w:val="24"/>
          <w:szCs w:val="24"/>
        </w:rPr>
        <w:tab/>
        <w:t>Сообщать в письменной форме Подрядчику о недостатках, обнаруженных в ходе выполнения работ, в течение 3 (трех) рабочих дней после обнаружения таких недостатков.</w:t>
      </w:r>
    </w:p>
    <w:p w14:paraId="6E58A747" w14:textId="3E34B57C" w:rsidR="006A45E1" w:rsidRPr="006A45E1" w:rsidRDefault="00B707B7" w:rsidP="006A45E1">
      <w:pPr>
        <w:pStyle w:val="Standard"/>
        <w:tabs>
          <w:tab w:val="left" w:pos="1843"/>
        </w:tabs>
        <w:ind w:firstLine="720"/>
        <w:jc w:val="both"/>
        <w:rPr>
          <w:rFonts w:ascii="Times New Roman" w:eastAsiaTheme="minorEastAsia" w:hAnsi="Times New Roman" w:cs="Times New Roman"/>
          <w:color w:val="000000"/>
          <w:kern w:val="0"/>
          <w:sz w:val="24"/>
          <w:szCs w:val="24"/>
          <w:lang w:eastAsia="ru-RU"/>
        </w:rPr>
      </w:pPr>
      <w:r>
        <w:rPr>
          <w:rFonts w:ascii="Times New Roman" w:eastAsiaTheme="minorEastAsia" w:hAnsi="Times New Roman" w:cs="Times New Roman"/>
          <w:color w:val="000000"/>
          <w:kern w:val="0"/>
          <w:sz w:val="24"/>
          <w:szCs w:val="24"/>
          <w:lang w:eastAsia="ru-RU"/>
        </w:rPr>
        <w:t>6</w:t>
      </w:r>
      <w:r w:rsidR="006A45E1" w:rsidRPr="006A45E1">
        <w:rPr>
          <w:rFonts w:ascii="Times New Roman" w:eastAsiaTheme="minorEastAsia" w:hAnsi="Times New Roman" w:cs="Times New Roman"/>
          <w:color w:val="000000"/>
          <w:kern w:val="0"/>
          <w:sz w:val="24"/>
          <w:szCs w:val="24"/>
          <w:lang w:eastAsia="ru-RU"/>
        </w:rPr>
        <w:t>.2.2.</w:t>
      </w:r>
      <w:r w:rsidR="006A45E1" w:rsidRPr="006A45E1">
        <w:rPr>
          <w:rFonts w:ascii="Times New Roman" w:eastAsiaTheme="minorEastAsia" w:hAnsi="Times New Roman" w:cs="Times New Roman"/>
          <w:color w:val="000000"/>
          <w:kern w:val="0"/>
          <w:sz w:val="24"/>
          <w:szCs w:val="24"/>
          <w:lang w:eastAsia="ru-RU"/>
        </w:rPr>
        <w:tab/>
        <w:t xml:space="preserve">Своевременно принять и оплатить надлежащим образом выполненные работы в соответствии с настоящим </w:t>
      </w:r>
      <w:r w:rsidR="006A45E1">
        <w:rPr>
          <w:rFonts w:ascii="Times New Roman" w:eastAsiaTheme="minorEastAsia" w:hAnsi="Times New Roman" w:cs="Times New Roman"/>
          <w:color w:val="000000"/>
          <w:kern w:val="0"/>
          <w:sz w:val="24"/>
          <w:szCs w:val="24"/>
          <w:lang w:eastAsia="ru-RU"/>
        </w:rPr>
        <w:t>Договором</w:t>
      </w:r>
      <w:r w:rsidR="006A45E1" w:rsidRPr="006A45E1">
        <w:rPr>
          <w:rFonts w:ascii="Times New Roman" w:eastAsiaTheme="minorEastAsia" w:hAnsi="Times New Roman" w:cs="Times New Roman"/>
          <w:color w:val="000000"/>
          <w:kern w:val="0"/>
          <w:sz w:val="24"/>
          <w:szCs w:val="24"/>
          <w:lang w:eastAsia="ru-RU"/>
        </w:rPr>
        <w:t>. Оплата принятой работы надлежащего качества должна быть произведена в срок, не превышающий 15 (пятнадцати) рабочих дней со дня подписания Заказчиком Акта сдачи-приемки работ (актов по форме КС-2, КС-3) при условии своевременного выставления Подрядчиком счета на оплату выполненных работ.</w:t>
      </w:r>
    </w:p>
    <w:p w14:paraId="5A1630A6" w14:textId="689B2F8B"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.2.3.</w:t>
      </w:r>
      <w:r w:rsidR="006A45E1" w:rsidRPr="006A45E1">
        <w:rPr>
          <w:rFonts w:ascii="Times New Roman" w:hAnsi="Times New Roman" w:cs="Times New Roman"/>
          <w:color w:val="000000"/>
          <w:sz w:val="24"/>
          <w:szCs w:val="24"/>
        </w:rPr>
        <w:tab/>
        <w:t xml:space="preserve">При обнаружении несоответствия качества, объема и стоимости выполненных Подрядчиком работ условиям </w:t>
      </w:r>
      <w:r w:rsidR="006A45E1">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 xml:space="preserve"> требовать устранения замечаний.</w:t>
      </w:r>
    </w:p>
    <w:p w14:paraId="205532D6" w14:textId="3FD676D0" w:rsidR="006A45E1" w:rsidRPr="006A45E1" w:rsidRDefault="00B707B7" w:rsidP="006A45E1">
      <w:pPr>
        <w:tabs>
          <w:tab w:val="left" w:pos="1560"/>
        </w:tabs>
        <w:autoSpaceDE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006A45E1" w:rsidRPr="006A45E1">
        <w:rPr>
          <w:rFonts w:ascii="Times New Roman" w:hAnsi="Times New Roman" w:cs="Times New Roman"/>
          <w:color w:val="000000"/>
          <w:sz w:val="24"/>
          <w:szCs w:val="24"/>
        </w:rPr>
        <w:t>.2.4.</w:t>
      </w:r>
      <w:r w:rsidR="006A45E1" w:rsidRPr="006A45E1">
        <w:rPr>
          <w:rFonts w:ascii="Times New Roman" w:hAnsi="Times New Roman" w:cs="Times New Roman"/>
          <w:color w:val="000000"/>
          <w:sz w:val="24"/>
          <w:szCs w:val="24"/>
        </w:rPr>
        <w:tab/>
        <w:t xml:space="preserve">Требовать оплаты неустойки (штрафа, пени) в соответствии с условиями настоящего </w:t>
      </w:r>
      <w:r w:rsidR="006A45E1">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w:t>
      </w:r>
    </w:p>
    <w:p w14:paraId="19D51095" w14:textId="00C05EF3"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.3.</w:t>
      </w:r>
      <w:r w:rsidR="006A45E1" w:rsidRPr="006A45E1">
        <w:rPr>
          <w:rFonts w:ascii="Times New Roman" w:hAnsi="Times New Roman" w:cs="Times New Roman"/>
          <w:color w:val="000000"/>
          <w:sz w:val="24"/>
          <w:szCs w:val="24"/>
        </w:rPr>
        <w:tab/>
        <w:t>Подрядчик вправе:</w:t>
      </w:r>
    </w:p>
    <w:p w14:paraId="1DE9E04C" w14:textId="02EA89DF"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.3.1.</w:t>
      </w:r>
      <w:r w:rsidR="006A45E1" w:rsidRPr="006A45E1">
        <w:rPr>
          <w:rFonts w:ascii="Times New Roman" w:hAnsi="Times New Roman" w:cs="Times New Roman"/>
          <w:color w:val="000000"/>
          <w:sz w:val="24"/>
          <w:szCs w:val="24"/>
        </w:rPr>
        <w:tab/>
        <w:t xml:space="preserve">Требовать своевременного подписания Заказчиком Акта сдачи-приемки работ в установленном </w:t>
      </w:r>
      <w:r w:rsidR="006A45E1">
        <w:rPr>
          <w:rFonts w:ascii="Times New Roman" w:hAnsi="Times New Roman" w:cs="Times New Roman"/>
          <w:color w:val="000000"/>
          <w:sz w:val="24"/>
          <w:szCs w:val="24"/>
        </w:rPr>
        <w:t>Договоре</w:t>
      </w:r>
      <w:r w:rsidR="006A45E1" w:rsidRPr="006A45E1">
        <w:rPr>
          <w:rFonts w:ascii="Times New Roman" w:hAnsi="Times New Roman" w:cs="Times New Roman"/>
          <w:color w:val="000000"/>
          <w:sz w:val="24"/>
          <w:szCs w:val="24"/>
        </w:rPr>
        <w:t xml:space="preserve"> порядке.</w:t>
      </w:r>
    </w:p>
    <w:p w14:paraId="6BBE480B" w14:textId="7A79D146"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.3.</w:t>
      </w:r>
      <w:r w:rsidR="006A45E1">
        <w:rPr>
          <w:rFonts w:ascii="Times New Roman" w:hAnsi="Times New Roman" w:cs="Times New Roman"/>
          <w:color w:val="000000"/>
          <w:sz w:val="24"/>
          <w:szCs w:val="24"/>
        </w:rPr>
        <w:t>2</w:t>
      </w:r>
      <w:r w:rsidR="006A45E1" w:rsidRPr="006A45E1">
        <w:rPr>
          <w:rFonts w:ascii="Times New Roman" w:hAnsi="Times New Roman" w:cs="Times New Roman"/>
          <w:color w:val="000000"/>
          <w:sz w:val="24"/>
          <w:szCs w:val="24"/>
        </w:rPr>
        <w:t>.</w:t>
      </w:r>
      <w:r w:rsidR="006A45E1" w:rsidRPr="006A45E1">
        <w:rPr>
          <w:rFonts w:ascii="Times New Roman" w:hAnsi="Times New Roman" w:cs="Times New Roman"/>
          <w:color w:val="000000"/>
          <w:sz w:val="24"/>
          <w:szCs w:val="24"/>
        </w:rPr>
        <w:tab/>
        <w:t xml:space="preserve">Запрашивать у Заказчика разъяснения и уточнения относительно проведения работ в рамках настоящего </w:t>
      </w:r>
      <w:r w:rsidR="006A45E1">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w:t>
      </w:r>
    </w:p>
    <w:p w14:paraId="1B47CD05" w14:textId="7492B899"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w:t>
      </w:r>
      <w:r w:rsidR="006A45E1" w:rsidRPr="006A45E1">
        <w:rPr>
          <w:rFonts w:ascii="Times New Roman" w:hAnsi="Times New Roman" w:cs="Times New Roman"/>
          <w:color w:val="000000"/>
          <w:sz w:val="24"/>
          <w:szCs w:val="24"/>
        </w:rPr>
        <w:tab/>
        <w:t>Подрядчик обязан:</w:t>
      </w:r>
    </w:p>
    <w:p w14:paraId="2C90F91B" w14:textId="6DF79BC3"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.4.1.</w:t>
      </w:r>
      <w:r w:rsidR="006A45E1" w:rsidRPr="006A45E1">
        <w:rPr>
          <w:rFonts w:ascii="Times New Roman" w:hAnsi="Times New Roman" w:cs="Times New Roman"/>
          <w:color w:val="000000"/>
          <w:sz w:val="24"/>
          <w:szCs w:val="24"/>
        </w:rPr>
        <w:tab/>
        <w:t xml:space="preserve">Своевременно и надлежащим образом выполнить работы, предусмотренные настоящим </w:t>
      </w:r>
      <w:r w:rsidR="00922804">
        <w:rPr>
          <w:rFonts w:ascii="Times New Roman" w:hAnsi="Times New Roman" w:cs="Times New Roman"/>
          <w:color w:val="000000"/>
          <w:sz w:val="24"/>
          <w:szCs w:val="24"/>
        </w:rPr>
        <w:t>Договором</w:t>
      </w:r>
      <w:r w:rsidR="006A45E1" w:rsidRPr="006A45E1">
        <w:rPr>
          <w:rFonts w:ascii="Times New Roman" w:hAnsi="Times New Roman" w:cs="Times New Roman"/>
          <w:color w:val="000000"/>
          <w:sz w:val="24"/>
          <w:szCs w:val="24"/>
        </w:rPr>
        <w:t>.</w:t>
      </w:r>
    </w:p>
    <w:p w14:paraId="50B154CD" w14:textId="03B0ADFE"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bookmarkStart w:id="5" w:name="Par756"/>
      <w:bookmarkEnd w:id="5"/>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3E0F2E10" w14:textId="6C457735"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.4.3.</w:t>
      </w:r>
      <w:r w:rsidR="006A45E1" w:rsidRPr="006A45E1">
        <w:rPr>
          <w:rFonts w:ascii="Times New Roman" w:hAnsi="Times New Roman" w:cs="Times New Roman"/>
          <w:color w:val="000000"/>
          <w:sz w:val="24"/>
          <w:szCs w:val="24"/>
        </w:rPr>
        <w:tab/>
        <w:t>Обеспечить устранение недостатков и дефектов, выявленных при сдаче-приемке работ и в течение гарантийного срока, за свой счет.</w:t>
      </w:r>
    </w:p>
    <w:p w14:paraId="676703BC" w14:textId="1E955C54"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bookmarkStart w:id="6" w:name="Par758"/>
      <w:bookmarkEnd w:id="6"/>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.4.4.</w:t>
      </w:r>
      <w:r w:rsidR="006A45E1" w:rsidRPr="006A45E1">
        <w:rPr>
          <w:rFonts w:ascii="Times New Roman" w:hAnsi="Times New Roman" w:cs="Times New Roman"/>
          <w:color w:val="000000"/>
          <w:sz w:val="24"/>
          <w:szCs w:val="24"/>
        </w:rPr>
        <w:tab/>
        <w:t>В случае если законодательством Российской Федерации предусмотрено лицензирование вида деятельности, являющегося предметом настоящего</w:t>
      </w:r>
      <w:r w:rsidR="00922804">
        <w:rPr>
          <w:rFonts w:ascii="Times New Roman" w:hAnsi="Times New Roman" w:cs="Times New Roman"/>
          <w:color w:val="000000"/>
          <w:sz w:val="24"/>
          <w:szCs w:val="24"/>
        </w:rPr>
        <w:t xml:space="preserve"> Договора</w:t>
      </w:r>
      <w:r w:rsidR="006A45E1" w:rsidRPr="006A45E1">
        <w:rPr>
          <w:rFonts w:ascii="Times New Roman" w:hAnsi="Times New Roman" w:cs="Times New Roman"/>
          <w:color w:val="000000"/>
          <w:sz w:val="24"/>
          <w:szCs w:val="24"/>
        </w:rPr>
        <w:t xml:space="preserve">, а также, в случае если законодательством Российской Федерации к лицам, осуществляющим выполнение работ, являющихся предметом настоящего </w:t>
      </w:r>
      <w:r w:rsidR="00922804">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 xml:space="preserve">,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922804">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 Копии таких документов должны быть переданы Подрядчиком Заказчику по его требованию.</w:t>
      </w:r>
    </w:p>
    <w:p w14:paraId="76074106" w14:textId="244F1612"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.4.5.</w:t>
      </w:r>
      <w:r w:rsidR="006A45E1" w:rsidRPr="006A45E1">
        <w:rPr>
          <w:rFonts w:ascii="Times New Roman" w:hAnsi="Times New Roman" w:cs="Times New Roman"/>
          <w:color w:val="000000"/>
          <w:sz w:val="24"/>
          <w:szCs w:val="24"/>
        </w:rPr>
        <w:tab/>
        <w:t>Своевременно выставлять счёт на оплату выполненных работ.</w:t>
      </w:r>
    </w:p>
    <w:p w14:paraId="03CA6610" w14:textId="0C38EFED"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w:t>
      </w:r>
      <w:r w:rsidR="00922804">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w:t>
      </w:r>
      <w:r w:rsidR="006A45E1" w:rsidRPr="006A45E1">
        <w:rPr>
          <w:rFonts w:ascii="Times New Roman" w:hAnsi="Times New Roman" w:cs="Times New Roman"/>
          <w:color w:val="000000"/>
          <w:sz w:val="24"/>
          <w:szCs w:val="24"/>
        </w:rPr>
        <w:tab/>
        <w:t>В случае повреждения действующих инженерных коммуникаций при проведении работ восстановить поврежденную сеть за свой счет.</w:t>
      </w:r>
    </w:p>
    <w:p w14:paraId="06C522CC" w14:textId="14B2A9B1" w:rsidR="006A45E1" w:rsidRPr="006A45E1" w:rsidRDefault="00B707B7" w:rsidP="00922804">
      <w:pPr>
        <w:tabs>
          <w:tab w:val="left" w:pos="1843"/>
        </w:tabs>
        <w:autoSpaceDN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 xml:space="preserve">.4.8.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Подрядчика будут считаться адрес и реквизиты, указанные в </w:t>
      </w:r>
      <w:r w:rsidR="00922804">
        <w:rPr>
          <w:rFonts w:ascii="Times New Roman" w:hAnsi="Times New Roman" w:cs="Times New Roman"/>
          <w:color w:val="000000"/>
          <w:sz w:val="24"/>
          <w:szCs w:val="24"/>
        </w:rPr>
        <w:t>Договоре</w:t>
      </w:r>
      <w:r w:rsidR="006A45E1" w:rsidRPr="006A45E1">
        <w:rPr>
          <w:rFonts w:ascii="Times New Roman" w:hAnsi="Times New Roman" w:cs="Times New Roman"/>
          <w:color w:val="000000"/>
          <w:sz w:val="24"/>
          <w:szCs w:val="24"/>
        </w:rPr>
        <w:t>.</w:t>
      </w:r>
    </w:p>
    <w:p w14:paraId="53D4B204" w14:textId="5D36233B" w:rsidR="006A45E1" w:rsidRPr="006A45E1" w:rsidRDefault="00B707B7" w:rsidP="006A45E1">
      <w:pPr>
        <w:tabs>
          <w:tab w:val="left" w:pos="1843"/>
        </w:tabs>
        <w:autoSpaceDN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w:t>
      </w:r>
      <w:r w:rsidR="00922804">
        <w:rPr>
          <w:rFonts w:ascii="Times New Roman" w:hAnsi="Times New Roman" w:cs="Times New Roman"/>
          <w:color w:val="000000"/>
          <w:sz w:val="24"/>
          <w:szCs w:val="24"/>
        </w:rPr>
        <w:t>9</w:t>
      </w:r>
      <w:r w:rsidR="006A45E1" w:rsidRPr="006A45E1">
        <w:rPr>
          <w:rFonts w:ascii="Times New Roman" w:hAnsi="Times New Roman" w:cs="Times New Roman"/>
          <w:color w:val="000000"/>
          <w:sz w:val="24"/>
          <w:szCs w:val="24"/>
        </w:rPr>
        <w:t xml:space="preserve">. Исполнять иные обязательства, предусмотренные законодательством Российской Федерации и </w:t>
      </w:r>
      <w:r>
        <w:rPr>
          <w:rFonts w:ascii="Times New Roman" w:hAnsi="Times New Roman" w:cs="Times New Roman"/>
          <w:color w:val="000000"/>
          <w:sz w:val="24"/>
          <w:szCs w:val="24"/>
        </w:rPr>
        <w:t>Договором</w:t>
      </w:r>
      <w:r w:rsidR="006A45E1" w:rsidRPr="006A45E1">
        <w:rPr>
          <w:rFonts w:ascii="Times New Roman" w:hAnsi="Times New Roman" w:cs="Times New Roman"/>
          <w:color w:val="000000"/>
          <w:sz w:val="24"/>
          <w:szCs w:val="24"/>
        </w:rPr>
        <w:t>.</w:t>
      </w:r>
    </w:p>
    <w:p w14:paraId="21BE2F5A" w14:textId="77777777" w:rsidR="006A45E1" w:rsidRPr="006A45E1" w:rsidRDefault="006A45E1" w:rsidP="006A45E1">
      <w:pPr>
        <w:spacing w:line="240" w:lineRule="auto"/>
        <w:ind w:right="-142" w:firstLine="709"/>
        <w:jc w:val="both"/>
        <w:rPr>
          <w:rFonts w:ascii="Times New Roman" w:eastAsia="Times New Roman" w:hAnsi="Times New Roman" w:cs="Times New Roman"/>
          <w:sz w:val="24"/>
          <w:szCs w:val="24"/>
        </w:rPr>
      </w:pPr>
      <w:r w:rsidRPr="006A45E1">
        <w:rPr>
          <w:rFonts w:ascii="Times New Roman" w:eastAsia="Times New Roman" w:hAnsi="Times New Roman" w:cs="Times New Roman"/>
          <w:sz w:val="24"/>
          <w:szCs w:val="24"/>
        </w:rPr>
        <w:t>Особые условия:</w:t>
      </w:r>
    </w:p>
    <w:p w14:paraId="182B58C1" w14:textId="1BBAB309" w:rsidR="006A45E1" w:rsidRPr="006A45E1" w:rsidRDefault="00B707B7" w:rsidP="006A45E1">
      <w:pPr>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A45E1" w:rsidRPr="006A45E1">
        <w:rPr>
          <w:rFonts w:ascii="Times New Roman" w:eastAsia="Times New Roman" w:hAnsi="Times New Roman" w:cs="Times New Roman"/>
          <w:sz w:val="24"/>
          <w:szCs w:val="24"/>
        </w:rPr>
        <w:t xml:space="preserve">.5. Стороны при исполнении </w:t>
      </w:r>
      <w:r>
        <w:rPr>
          <w:rFonts w:ascii="Times New Roman" w:eastAsia="Times New Roman" w:hAnsi="Times New Roman" w:cs="Times New Roman"/>
          <w:sz w:val="24"/>
          <w:szCs w:val="24"/>
        </w:rPr>
        <w:t>Договора</w:t>
      </w:r>
      <w:r w:rsidR="006A45E1" w:rsidRPr="006A45E1">
        <w:rPr>
          <w:rFonts w:ascii="Times New Roman" w:eastAsia="Times New Roman" w:hAnsi="Times New Roman" w:cs="Times New Roman"/>
          <w:sz w:val="24"/>
          <w:szCs w:val="24"/>
        </w:rPr>
        <w:t>:</w:t>
      </w:r>
    </w:p>
    <w:p w14:paraId="51F89B69" w14:textId="417C570F" w:rsidR="006A45E1" w:rsidRPr="006A45E1" w:rsidRDefault="00B707B7" w:rsidP="006A45E1">
      <w:pPr>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A45E1" w:rsidRPr="006A45E1">
        <w:rPr>
          <w:rFonts w:ascii="Times New Roman" w:eastAsia="Times New Roman" w:hAnsi="Times New Roman" w:cs="Times New Roman"/>
          <w:sz w:val="24"/>
          <w:szCs w:val="24"/>
        </w:rPr>
        <w:t>.5.1.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r w:rsidR="00922804">
        <w:rPr>
          <w:rFonts w:ascii="Times New Roman" w:eastAsia="Times New Roman" w:hAnsi="Times New Roman" w:cs="Times New Roman"/>
          <w:sz w:val="24"/>
          <w:szCs w:val="24"/>
        </w:rPr>
        <w:t>.</w:t>
      </w:r>
    </w:p>
    <w:p w14:paraId="3639B798" w14:textId="77777777" w:rsidR="00EC4FA2" w:rsidRDefault="00EC4FA2">
      <w:pPr>
        <w:jc w:val="center"/>
      </w:pPr>
    </w:p>
    <w:p w14:paraId="5F450953" w14:textId="77777777" w:rsidR="00EB01D9" w:rsidRDefault="00EB01D9">
      <w:pPr>
        <w:jc w:val="center"/>
        <w:rPr>
          <w:rFonts w:ascii="Times New Roman" w:eastAsia="Times New Roman" w:hAnsi="Times New Roman" w:cs="Times New Roman"/>
          <w:b/>
          <w:bCs/>
          <w:color w:val="000000"/>
          <w:sz w:val="24"/>
          <w:szCs w:val="24"/>
          <w:lang w:eastAsia="ru-RU"/>
        </w:rPr>
      </w:pPr>
    </w:p>
    <w:p w14:paraId="55501F1B" w14:textId="15EE8E75" w:rsidR="005738DC" w:rsidRPr="005738DC" w:rsidRDefault="005738DC" w:rsidP="005738DC">
      <w:pPr>
        <w:autoSpaceDE w:val="0"/>
        <w:autoSpaceDN w:val="0"/>
        <w:adjustRightInd w:val="0"/>
        <w:spacing w:line="240" w:lineRule="auto"/>
        <w:ind w:left="-567" w:right="-284"/>
        <w:jc w:val="center"/>
        <w:outlineLvl w:val="1"/>
        <w:rPr>
          <w:rFonts w:ascii="Times New Roman" w:hAnsi="Times New Roman" w:cs="Times New Roman"/>
          <w:b/>
          <w:sz w:val="24"/>
          <w:szCs w:val="24"/>
        </w:rPr>
      </w:pPr>
      <w:r w:rsidRPr="005738DC">
        <w:rPr>
          <w:rFonts w:ascii="Times New Roman" w:hAnsi="Times New Roman" w:cs="Times New Roman"/>
          <w:b/>
          <w:sz w:val="24"/>
          <w:szCs w:val="24"/>
        </w:rPr>
        <w:t>7. Гарантии</w:t>
      </w:r>
    </w:p>
    <w:p w14:paraId="7DC62379" w14:textId="7314E35E" w:rsidR="005738DC" w:rsidRPr="005738DC" w:rsidRDefault="00B707B7" w:rsidP="005738DC">
      <w:pPr>
        <w:autoSpaceDE w:val="0"/>
        <w:autoSpaceDN w:val="0"/>
        <w:adjustRightInd w:val="0"/>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 xml:space="preserve">.1. Подрядчик гарантирует качество выполнения работ в соответствии с требованиями, указанными </w:t>
      </w:r>
      <w:r w:rsidR="005738DC" w:rsidRPr="005738DC">
        <w:rPr>
          <w:rFonts w:ascii="Times New Roman" w:hAnsi="Times New Roman" w:cs="Times New Roman"/>
          <w:color w:val="000000"/>
          <w:sz w:val="24"/>
          <w:szCs w:val="24"/>
        </w:rPr>
        <w:t xml:space="preserve">в </w:t>
      </w:r>
      <w:r w:rsidR="005738DC">
        <w:rPr>
          <w:rFonts w:ascii="Times New Roman" w:hAnsi="Times New Roman" w:cs="Times New Roman"/>
          <w:sz w:val="24"/>
          <w:szCs w:val="24"/>
        </w:rPr>
        <w:t>Договоре</w:t>
      </w:r>
      <w:r w:rsidR="005738DC" w:rsidRPr="005738DC">
        <w:rPr>
          <w:rFonts w:ascii="Times New Roman" w:hAnsi="Times New Roman" w:cs="Times New Roman"/>
          <w:sz w:val="24"/>
          <w:szCs w:val="24"/>
        </w:rPr>
        <w:t>.</w:t>
      </w:r>
      <w:r w:rsidR="005738DC" w:rsidRPr="005738DC">
        <w:rPr>
          <w:rFonts w:ascii="Times New Roman" w:hAnsi="Times New Roman" w:cs="Times New Roman"/>
          <w:spacing w:val="2"/>
          <w:sz w:val="24"/>
          <w:szCs w:val="24"/>
        </w:rPr>
        <w:t xml:space="preserve"> Подрядчик </w:t>
      </w:r>
      <w:r w:rsidR="005738DC" w:rsidRPr="005738DC">
        <w:rPr>
          <w:rFonts w:ascii="Times New Roman" w:hAnsi="Times New Roman" w:cs="Times New Roman"/>
          <w:sz w:val="24"/>
          <w:szCs w:val="24"/>
        </w:rPr>
        <w:t xml:space="preserve">гарантирует соответствие качества выполненных работ требованиям СНиП, ГОСТ, технических условий, технических регламентов, а также условиям </w:t>
      </w:r>
      <w:r w:rsidR="005738DC">
        <w:rPr>
          <w:rFonts w:ascii="Times New Roman" w:hAnsi="Times New Roman" w:cs="Times New Roman"/>
          <w:sz w:val="24"/>
          <w:szCs w:val="24"/>
        </w:rPr>
        <w:t>Договора</w:t>
      </w:r>
      <w:r w:rsidR="005738DC" w:rsidRPr="005738DC">
        <w:rPr>
          <w:rFonts w:ascii="Times New Roman" w:hAnsi="Times New Roman" w:cs="Times New Roman"/>
          <w:sz w:val="24"/>
          <w:szCs w:val="24"/>
        </w:rPr>
        <w:t>.</w:t>
      </w:r>
    </w:p>
    <w:p w14:paraId="354BE2E7" w14:textId="1B53B7D3" w:rsidR="005738DC" w:rsidRPr="005738DC" w:rsidRDefault="00B707B7" w:rsidP="005738DC">
      <w:pPr>
        <w:autoSpaceDE w:val="0"/>
        <w:autoSpaceDN w:val="0"/>
        <w:adjustRightInd w:val="0"/>
        <w:spacing w:line="240" w:lineRule="auto"/>
        <w:ind w:left="-567" w:right="-284" w:firstLine="709"/>
        <w:jc w:val="both"/>
        <w:rPr>
          <w:rFonts w:ascii="Times New Roman" w:hAnsi="Times New Roman" w:cs="Times New Roman"/>
          <w:sz w:val="24"/>
          <w:szCs w:val="24"/>
        </w:rPr>
      </w:pPr>
      <w:bookmarkStart w:id="7" w:name="Par773"/>
      <w:bookmarkEnd w:id="7"/>
      <w:r>
        <w:rPr>
          <w:rFonts w:ascii="Times New Roman" w:hAnsi="Times New Roman" w:cs="Times New Roman"/>
          <w:sz w:val="24"/>
          <w:szCs w:val="24"/>
        </w:rPr>
        <w:t>7</w:t>
      </w:r>
      <w:r w:rsidR="005738DC" w:rsidRPr="005738DC">
        <w:rPr>
          <w:rFonts w:ascii="Times New Roman" w:hAnsi="Times New Roman" w:cs="Times New Roman"/>
          <w:sz w:val="24"/>
          <w:szCs w:val="24"/>
        </w:rPr>
        <w:t xml:space="preserve">.2. Гарантийный срок на выполняемые по настоящему </w:t>
      </w:r>
      <w:r>
        <w:rPr>
          <w:rFonts w:ascii="Times New Roman" w:hAnsi="Times New Roman" w:cs="Times New Roman"/>
          <w:sz w:val="24"/>
          <w:szCs w:val="24"/>
        </w:rPr>
        <w:t>Договору</w:t>
      </w:r>
      <w:r w:rsidR="005738DC" w:rsidRPr="005738DC">
        <w:rPr>
          <w:rFonts w:ascii="Times New Roman" w:hAnsi="Times New Roman" w:cs="Times New Roman"/>
          <w:sz w:val="24"/>
          <w:szCs w:val="24"/>
        </w:rPr>
        <w:t xml:space="preserve"> работы составляет 60 (шестьдесят) месяцев с даты подписания Сторонами Акта сдачи-приемки выполненных работ (по формам КС–2 и КС–3). Гарантийный срок на материалы устанавливается изготовителем (заводом производителем).</w:t>
      </w:r>
    </w:p>
    <w:p w14:paraId="3B4C7AD4" w14:textId="4C588D70"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.3. Если в период гарантийного срока обнаружатся дефекты, препятствующие надлежащей эксплуатации Объекта, то Подрядчик обязан устранить выявленные дефекты и недостатки за свой счет и в согласованные с Заказчиком сроки.</w:t>
      </w:r>
    </w:p>
    <w:p w14:paraId="0010F8BA" w14:textId="60E0EC95"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 xml:space="preserve">.4. Если в течение гарантийного срока выявится, что работы (отдельные виды работ) или </w:t>
      </w:r>
      <w:r w:rsidR="005738DC" w:rsidRPr="005738DC">
        <w:rPr>
          <w:rFonts w:ascii="Times New Roman" w:hAnsi="Times New Roman" w:cs="Times New Roman"/>
          <w:sz w:val="24"/>
          <w:szCs w:val="24"/>
        </w:rPr>
        <w:lastRenderedPageBreak/>
        <w:t xml:space="preserve">смонтированное оборудование (часть смонтированного оборудования) имеют дефекты и недостатки, которые являются следствием ненадлежащего выполнения Подрядчиком принятых им на себя обязательств, в том числе будут обнаружены материалы, которые не соответствуют сертификатам качества или требованиям настоящего </w:t>
      </w:r>
      <w:r w:rsidR="005738DC">
        <w:rPr>
          <w:rFonts w:ascii="Times New Roman" w:hAnsi="Times New Roman" w:cs="Times New Roman"/>
          <w:sz w:val="24"/>
          <w:szCs w:val="24"/>
        </w:rPr>
        <w:t>Договора</w:t>
      </w:r>
      <w:r w:rsidR="005738DC" w:rsidRPr="005738DC">
        <w:rPr>
          <w:rFonts w:ascii="Times New Roman" w:hAnsi="Times New Roman" w:cs="Times New Roman"/>
          <w:sz w:val="24"/>
          <w:szCs w:val="24"/>
        </w:rPr>
        <w:t>, то Заказчик совместно с Подрядчиком составляет Акт устранения недостатков, где, кроме прочего, определяются даты устранения дефектов и недостатков. Акт устранения недостатков должен быть составлен не позднее 5 (пяти) дней со дня обнаружения таких недостатков.</w:t>
      </w:r>
    </w:p>
    <w:p w14:paraId="2622A5A7" w14:textId="64E984D4"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.5. Для участия в составлении Акта устранения недостатков, выявленных в течение гарантийного срока, фиксирующего выявленные недостатки, согласования порядка и сроков их устранения Подрядчик обязан в течение 2 (двух) рабочих дней с момента получения извещения о выявленных дефектах от Заказчика, направить своего представителя.</w:t>
      </w:r>
    </w:p>
    <w:p w14:paraId="1A39C659" w14:textId="77777777" w:rsidR="005738DC" w:rsidRPr="005738DC" w:rsidRDefault="005738DC" w:rsidP="005738DC">
      <w:pPr>
        <w:spacing w:line="240" w:lineRule="auto"/>
        <w:ind w:left="-567" w:right="-284" w:firstLine="709"/>
        <w:jc w:val="both"/>
        <w:rPr>
          <w:rFonts w:ascii="Times New Roman" w:hAnsi="Times New Roman" w:cs="Times New Roman"/>
          <w:sz w:val="24"/>
          <w:szCs w:val="24"/>
        </w:rPr>
      </w:pPr>
      <w:r w:rsidRPr="005738DC">
        <w:rPr>
          <w:rFonts w:ascii="Times New Roman" w:hAnsi="Times New Roman" w:cs="Times New Roman"/>
          <w:sz w:val="24"/>
          <w:szCs w:val="24"/>
        </w:rPr>
        <w:t>При этом гарантийный срок продлевается на период устранения недостатков.</w:t>
      </w:r>
    </w:p>
    <w:p w14:paraId="357AFACE" w14:textId="3C27393E"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.6. При отказе Подрядчика от составления или подписания Акта устранения недостатков, Заказчик составляет односторонний акт на основе заключения независимой экспертизы.</w:t>
      </w:r>
    </w:p>
    <w:p w14:paraId="49F48CB3" w14:textId="713F2363"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.7. Если Подрядчик не устраняет недостатки в сроки, определяемые Актом устранения недостатков, Заказчик имеет право заменить материалы, оборудование и устранить дефекты и недоделки силами третьих лиц за счет Подрядчика.</w:t>
      </w:r>
    </w:p>
    <w:p w14:paraId="45C67D07" w14:textId="38D0CE37"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.8. Гарантия качества результата работы распространяется на все, составляющее результат работы.</w:t>
      </w:r>
    </w:p>
    <w:p w14:paraId="2D712CA6" w14:textId="77777777"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Ответственность Сторон</w:t>
      </w:r>
    </w:p>
    <w:p w14:paraId="69CAAE46" w14:textId="77777777" w:rsidR="00EC4FA2" w:rsidRDefault="00EC4FA2">
      <w:pPr>
        <w:rPr>
          <w:b/>
          <w:sz w:val="24"/>
          <w:szCs w:val="24"/>
        </w:rPr>
      </w:pPr>
    </w:p>
    <w:p w14:paraId="1F8CA8B2" w14:textId="77777777" w:rsidR="00EC4FA2" w:rsidRDefault="000245CF" w:rsidP="00EB01D9">
      <w:pPr>
        <w:jc w:val="both"/>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sz w:val="24"/>
          <w:szCs w:val="24"/>
        </w:rPr>
        <w:br/>
        <w:t>8.2.В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14:paraId="72307267" w14:textId="77777777" w:rsidR="00EC4FA2" w:rsidRDefault="000245CF" w:rsidP="00EB01D9">
      <w:pPr>
        <w:jc w:val="both"/>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14:paraId="47A1CD08" w14:textId="77777777" w:rsidR="00EC4FA2" w:rsidRDefault="000245CF" w:rsidP="00EB01D9">
      <w:pPr>
        <w:jc w:val="both"/>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14:paraId="2543903D" w14:textId="77777777" w:rsidR="00EC4FA2" w:rsidRDefault="000245CF" w:rsidP="00EB01D9">
      <w:pPr>
        <w:jc w:val="both"/>
        <w:rPr>
          <w:rFonts w:ascii="Times New Roman" w:hAnsi="Times New Roman"/>
          <w:sz w:val="24"/>
          <w:szCs w:val="24"/>
        </w:rPr>
      </w:pPr>
      <w:r>
        <w:rPr>
          <w:rFonts w:ascii="Times New Roman" w:hAnsi="Times New Roman"/>
          <w:sz w:val="24"/>
          <w:szCs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C012FF4" w14:textId="77777777" w:rsidR="00EC4FA2" w:rsidRDefault="000245CF">
      <w:pPr>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14:paraId="44997B88" w14:textId="77777777" w:rsidR="00EC4FA2" w:rsidRDefault="000245CF">
      <w:pPr>
        <w:rPr>
          <w:rFonts w:ascii="Times New Roman" w:hAnsi="Times New Roman"/>
          <w:sz w:val="24"/>
          <w:szCs w:val="24"/>
        </w:rPr>
      </w:pPr>
      <w:r>
        <w:rPr>
          <w:rFonts w:ascii="Times New Roman" w:hAnsi="Times New Roman"/>
          <w:sz w:val="24"/>
          <w:szCs w:val="24"/>
        </w:rPr>
        <w:t xml:space="preserve">П = (Ц - В) x С, </w:t>
      </w:r>
    </w:p>
    <w:p w14:paraId="4F24ECB8" w14:textId="77777777" w:rsidR="00EC4FA2" w:rsidRDefault="000245CF">
      <w:pPr>
        <w:rPr>
          <w:rFonts w:ascii="Times New Roman" w:hAnsi="Times New Roman"/>
          <w:sz w:val="24"/>
          <w:szCs w:val="24"/>
        </w:rPr>
      </w:pPr>
      <w:r>
        <w:rPr>
          <w:rFonts w:ascii="Times New Roman" w:hAnsi="Times New Roman"/>
          <w:sz w:val="24"/>
          <w:szCs w:val="24"/>
        </w:rPr>
        <w:t>где:</w:t>
      </w:r>
    </w:p>
    <w:p w14:paraId="569A204A" w14:textId="77777777" w:rsidR="00EC4FA2" w:rsidRDefault="000245CF">
      <w:pPr>
        <w:rPr>
          <w:rFonts w:ascii="Times New Roman" w:hAnsi="Times New Roman"/>
          <w:sz w:val="24"/>
          <w:szCs w:val="24"/>
        </w:rPr>
      </w:pPr>
      <w:r>
        <w:rPr>
          <w:rFonts w:ascii="Times New Roman" w:hAnsi="Times New Roman"/>
          <w:sz w:val="24"/>
          <w:szCs w:val="24"/>
        </w:rPr>
        <w:t>Ц - цена Договора;</w:t>
      </w:r>
    </w:p>
    <w:p w14:paraId="71D5A1BA" w14:textId="77777777" w:rsidR="00EC4FA2" w:rsidRDefault="000245CF">
      <w:pPr>
        <w:rPr>
          <w:rFonts w:ascii="Times New Roman" w:hAnsi="Times New Roman"/>
          <w:sz w:val="24"/>
          <w:szCs w:val="24"/>
        </w:rPr>
      </w:pPr>
      <w:r>
        <w:rPr>
          <w:rFonts w:ascii="Times New Roman" w:hAnsi="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14:paraId="2BAA5D86" w14:textId="77777777" w:rsidR="00EC4FA2" w:rsidRDefault="000245CF">
      <w:pPr>
        <w:rPr>
          <w:rFonts w:ascii="Times New Roman" w:hAnsi="Times New Roman"/>
          <w:sz w:val="24"/>
          <w:szCs w:val="24"/>
        </w:rPr>
      </w:pPr>
      <w:r>
        <w:rPr>
          <w:rFonts w:ascii="Times New Roman" w:hAnsi="Times New Roman"/>
          <w:sz w:val="24"/>
          <w:szCs w:val="24"/>
        </w:rPr>
        <w:lastRenderedPageBreak/>
        <w:t>С - размер ставки.</w:t>
      </w:r>
    </w:p>
    <w:p w14:paraId="41D2A862" w14:textId="77777777" w:rsidR="00EC4FA2" w:rsidRDefault="000245CF">
      <w:pPr>
        <w:rPr>
          <w:rFonts w:ascii="Times New Roman" w:hAnsi="Times New Roman"/>
          <w:sz w:val="24"/>
          <w:szCs w:val="24"/>
        </w:rPr>
      </w:pPr>
      <w:r>
        <w:rPr>
          <w:rFonts w:ascii="Times New Roman" w:hAnsi="Times New Roman"/>
          <w:sz w:val="24"/>
          <w:szCs w:val="24"/>
        </w:rPr>
        <w:t>Размер ставки определяется по формуле:</w:t>
      </w:r>
    </w:p>
    <w:p w14:paraId="4992951D" w14:textId="77777777" w:rsidR="00EC4FA2" w:rsidRDefault="000245CF">
      <w:pPr>
        <w:rPr>
          <w:rFonts w:ascii="Times New Roman" w:hAnsi="Times New Roman"/>
          <w:sz w:val="24"/>
          <w:szCs w:val="24"/>
        </w:rPr>
      </w:pPr>
      <w:r>
        <w:rPr>
          <w:noProof/>
          <w:lang w:eastAsia="ru-RU"/>
        </w:rPr>
        <w:drawing>
          <wp:inline distT="0" distB="0" distL="0" distR="0" wp14:anchorId="44F68596" wp14:editId="406FAAE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cstate="print"/>
                    <a:srcRect/>
                    <a:stretch>
                      <a:fillRect/>
                    </a:stretch>
                  </pic:blipFill>
                  <pic:spPr>
                    <a:xfrm>
                      <a:off x="0" y="0"/>
                      <a:ext cx="990600" cy="257175"/>
                    </a:xfrm>
                    <a:prstGeom prst="rect">
                      <a:avLst/>
                    </a:prstGeom>
                    <a:noFill/>
                    <a:ln w="9525">
                      <a:noFill/>
                      <a:miter lim="800000"/>
                      <a:headEnd/>
                      <a:tailEnd/>
                    </a:ln>
                  </pic:spPr>
                </pic:pic>
              </a:graphicData>
            </a:graphic>
          </wp:inline>
        </w:drawing>
      </w:r>
    </w:p>
    <w:p w14:paraId="176F4763" w14:textId="77777777" w:rsidR="00EC4FA2" w:rsidRDefault="000245CF">
      <w:pPr>
        <w:rPr>
          <w:rFonts w:ascii="Times New Roman" w:hAnsi="Times New Roman"/>
          <w:sz w:val="24"/>
          <w:szCs w:val="24"/>
        </w:rPr>
      </w:pPr>
      <w:r>
        <w:rPr>
          <w:rFonts w:ascii="Times New Roman" w:hAnsi="Times New Roman"/>
          <w:sz w:val="24"/>
          <w:szCs w:val="24"/>
        </w:rPr>
        <w:t>где:</w:t>
      </w:r>
    </w:p>
    <w:p w14:paraId="2312703E" w14:textId="77777777" w:rsidR="00EC4FA2" w:rsidRDefault="000245CF">
      <w:pPr>
        <w:rPr>
          <w:rFonts w:ascii="Times New Roman" w:hAnsi="Times New Roman"/>
          <w:sz w:val="24"/>
          <w:szCs w:val="24"/>
        </w:rPr>
      </w:pPr>
      <w:r>
        <w:rPr>
          <w:noProof/>
          <w:lang w:eastAsia="ru-RU"/>
        </w:rPr>
        <w:drawing>
          <wp:inline distT="0" distB="0" distL="0" distR="0" wp14:anchorId="16FB35FC" wp14:editId="3E52B986">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cstate="print"/>
                    <a:srcRect/>
                    <a:stretch>
                      <a:fillRect/>
                    </a:stretch>
                  </pic:blipFill>
                  <pic:spPr>
                    <a:xfrm>
                      <a:off x="0" y="0"/>
                      <a:ext cx="266700" cy="257175"/>
                    </a:xfrm>
                    <a:prstGeom prst="rect">
                      <a:avLst/>
                    </a:prstGeom>
                    <a:noFill/>
                    <a:ln w="9525">
                      <a:noFill/>
                      <a:miter lim="800000"/>
                      <a:headEnd/>
                      <a:tailEnd/>
                    </a:ln>
                  </pic:spPr>
                </pic:pic>
              </a:graphicData>
            </a:graphic>
          </wp:inline>
        </w:drawing>
      </w:r>
      <w:r>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1568B4BF" w14:textId="77777777"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14:paraId="6CEABC08" w14:textId="77777777" w:rsidR="00EC4FA2" w:rsidRDefault="000245CF">
      <w:pPr>
        <w:rPr>
          <w:rFonts w:ascii="Times New Roman" w:hAnsi="Times New Roman"/>
          <w:sz w:val="24"/>
          <w:szCs w:val="24"/>
        </w:rPr>
      </w:pPr>
      <w:r>
        <w:rPr>
          <w:rFonts w:ascii="Times New Roman" w:hAnsi="Times New Roman"/>
          <w:sz w:val="24"/>
          <w:szCs w:val="24"/>
        </w:rPr>
        <w:t>Коэффициент К определяется по формуле:</w:t>
      </w:r>
    </w:p>
    <w:p w14:paraId="043C650A" w14:textId="77777777" w:rsidR="00EC4FA2" w:rsidRDefault="000245CF">
      <w:pPr>
        <w:rPr>
          <w:rFonts w:ascii="Times New Roman" w:hAnsi="Times New Roman"/>
          <w:sz w:val="24"/>
          <w:szCs w:val="24"/>
        </w:rPr>
      </w:pPr>
      <w:r>
        <w:rPr>
          <w:noProof/>
          <w:lang w:eastAsia="ru-RU"/>
        </w:rPr>
        <w:drawing>
          <wp:inline distT="0" distB="0" distL="0" distR="0" wp14:anchorId="06A40D45" wp14:editId="5E9DBD66">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1" cstate="print"/>
                    <a:srcRect/>
                    <a:stretch>
                      <a:fillRect/>
                    </a:stretch>
                  </pic:blipFill>
                  <pic:spPr>
                    <a:xfrm>
                      <a:off x="0" y="0"/>
                      <a:ext cx="1181100" cy="419100"/>
                    </a:xfrm>
                    <a:prstGeom prst="rect">
                      <a:avLst/>
                    </a:prstGeom>
                    <a:noFill/>
                    <a:ln w="9525">
                      <a:noFill/>
                      <a:miter lim="800000"/>
                      <a:headEnd/>
                      <a:tailEnd/>
                    </a:ln>
                  </pic:spPr>
                </pic:pic>
              </a:graphicData>
            </a:graphic>
          </wp:inline>
        </w:drawing>
      </w:r>
    </w:p>
    <w:p w14:paraId="1BFCD3ED" w14:textId="77777777" w:rsidR="00EC4FA2" w:rsidRDefault="000245CF">
      <w:pPr>
        <w:rPr>
          <w:rFonts w:ascii="Times New Roman" w:hAnsi="Times New Roman"/>
          <w:sz w:val="24"/>
          <w:szCs w:val="24"/>
        </w:rPr>
      </w:pPr>
      <w:r>
        <w:rPr>
          <w:rFonts w:ascii="Times New Roman" w:hAnsi="Times New Roman"/>
          <w:sz w:val="24"/>
          <w:szCs w:val="24"/>
        </w:rPr>
        <w:t>где:</w:t>
      </w:r>
    </w:p>
    <w:p w14:paraId="4D5AF3C7" w14:textId="77777777"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14:paraId="3546FA7A" w14:textId="77777777" w:rsidR="00EC4FA2" w:rsidRDefault="000245CF">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14:paraId="7F03E459" w14:textId="77777777" w:rsidR="00EC4FA2" w:rsidRDefault="000245CF">
      <w:pPr>
        <w:rPr>
          <w:rFonts w:ascii="Times New Roman" w:hAnsi="Times New Roman"/>
          <w:sz w:val="24"/>
          <w:szCs w:val="24"/>
        </w:rPr>
      </w:pPr>
      <w:r>
        <w:rPr>
          <w:rFonts w:ascii="Times New Roman" w:hAnsi="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535C15DA" w14:textId="77777777" w:rsidR="00EC4FA2" w:rsidRDefault="000245CF">
      <w:pPr>
        <w:rPr>
          <w:rFonts w:ascii="Times New Roman" w:hAnsi="Times New Roman"/>
          <w:sz w:val="24"/>
          <w:szCs w:val="24"/>
        </w:rPr>
      </w:pPr>
      <w:r>
        <w:rPr>
          <w:rFonts w:ascii="Times New Roman" w:hAnsi="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0EBF3F37" w14:textId="77777777" w:rsidR="00EC4FA2" w:rsidRDefault="000245CF">
      <w:pPr>
        <w:rPr>
          <w:rFonts w:ascii="Times New Roman" w:hAnsi="Times New Roman"/>
          <w:sz w:val="24"/>
          <w:szCs w:val="24"/>
        </w:rPr>
      </w:pPr>
      <w:r>
        <w:rPr>
          <w:rFonts w:ascii="Times New Roman" w:hAnsi="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9E8CD7D" w14:textId="77777777" w:rsidR="00EC4FA2" w:rsidRDefault="000245CF">
      <w:pPr>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14:paraId="53200A34" w14:textId="77777777" w:rsidR="00EC4FA2" w:rsidRDefault="000245CF">
      <w:pPr>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14:paraId="0F3445E9" w14:textId="77777777" w:rsidR="00EC4FA2" w:rsidRDefault="000245CF">
      <w:pPr>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14:paraId="636AA707" w14:textId="77777777" w:rsidR="00EC4FA2" w:rsidRDefault="000245CF">
      <w:pPr>
        <w:rPr>
          <w:rFonts w:ascii="Times New Roman" w:hAnsi="Times New Roman"/>
          <w:sz w:val="24"/>
          <w:szCs w:val="24"/>
        </w:rPr>
      </w:pPr>
      <w:r>
        <w:rPr>
          <w:rFonts w:ascii="Times New Roman" w:hAnsi="Times New Roman"/>
          <w:sz w:val="24"/>
          <w:szCs w:val="24"/>
        </w:rPr>
        <w:t>8.4.Стороны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0D9697E7" w14:textId="77777777" w:rsidR="00EC4FA2" w:rsidRDefault="000245CF">
      <w:pPr>
        <w:rPr>
          <w:rFonts w:ascii="Times New Roman" w:hAnsi="Times New Roman"/>
          <w:sz w:val="24"/>
          <w:szCs w:val="24"/>
        </w:rPr>
      </w:pPr>
      <w:r>
        <w:rPr>
          <w:rFonts w:ascii="Times New Roman" w:hAnsi="Times New Roman"/>
          <w:sz w:val="24"/>
          <w:szCs w:val="24"/>
        </w:rPr>
        <w:t>8.5.Ответственность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654E4305" w14:textId="77777777" w:rsidR="00EC4FA2" w:rsidRDefault="00EC4FA2">
      <w:pPr>
        <w:jc w:val="both"/>
      </w:pPr>
    </w:p>
    <w:p w14:paraId="066E0950" w14:textId="77777777" w:rsidR="00EC4FA2" w:rsidRDefault="000245CF">
      <w:pPr>
        <w:jc w:val="center"/>
        <w:rPr>
          <w:rFonts w:ascii="Times New Roman" w:hAnsi="Times New Roman" w:cs="Times New Roman"/>
          <w:b/>
          <w:bCs/>
          <w:sz w:val="24"/>
          <w:szCs w:val="24"/>
        </w:rPr>
      </w:pPr>
      <w:r>
        <w:rPr>
          <w:rFonts w:ascii="Times New Roman" w:hAnsi="Times New Roman" w:cs="Times New Roman"/>
          <w:b/>
          <w:bCs/>
          <w:sz w:val="24"/>
          <w:szCs w:val="24"/>
        </w:rPr>
        <w:t>9.  Обстоятельства непреодолимой силы (форс-мажор).</w:t>
      </w:r>
    </w:p>
    <w:p w14:paraId="4667E428" w14:textId="77777777" w:rsidR="00EC4FA2" w:rsidRDefault="00EC4FA2">
      <w:pPr>
        <w:shd w:val="clear" w:color="auto" w:fill="FFFFFF"/>
        <w:spacing w:line="240" w:lineRule="auto"/>
        <w:ind w:left="720"/>
        <w:rPr>
          <w:rFonts w:ascii="Times New Roman" w:hAnsi="Times New Roman" w:cs="Times New Roman"/>
          <w:color w:val="080808"/>
          <w:sz w:val="24"/>
          <w:szCs w:val="24"/>
        </w:rPr>
      </w:pPr>
    </w:p>
    <w:p w14:paraId="1AA89ED0" w14:textId="77777777"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1E14197"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499E2841"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37B1CC1"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lastRenderedPageBreak/>
        <w:t>9.4</w:t>
      </w:r>
      <w:proofErr w:type="gramStart"/>
      <w:r>
        <w:rPr>
          <w:rFonts w:ascii="Times New Roman" w:hAnsi="Times New Roman" w:cs="Times New Roman"/>
          <w:sz w:val="24"/>
          <w:szCs w:val="24"/>
        </w:rPr>
        <w:t xml:space="preserve"> Е</w:t>
      </w:r>
      <w:proofErr w:type="gramEnd"/>
      <w:r>
        <w:rPr>
          <w:rFonts w:ascii="Times New Roman" w:hAnsi="Times New Roman" w:cs="Times New Roman"/>
          <w:sz w:val="24"/>
          <w:szCs w:val="24"/>
        </w:rPr>
        <w:t>сли обстоятельства, указанные в п.8.1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350AFB78" w14:textId="77777777" w:rsidR="00EC4FA2" w:rsidRDefault="00EC4FA2">
      <w:pPr>
        <w:jc w:val="center"/>
      </w:pPr>
    </w:p>
    <w:p w14:paraId="015DFEE4" w14:textId="77777777" w:rsidR="00EC4FA2" w:rsidRDefault="000245CF">
      <w:pPr>
        <w:numPr>
          <w:ilvl w:val="0"/>
          <w:numId w:val="5"/>
        </w:numPr>
        <w:jc w:val="center"/>
        <w:rPr>
          <w:rFonts w:ascii="Times New Roman" w:hAnsi="Times New Roman" w:cs="Times New Roman"/>
          <w:b/>
          <w:bCs/>
          <w:sz w:val="24"/>
          <w:szCs w:val="24"/>
        </w:rPr>
      </w:pPr>
      <w:r>
        <w:rPr>
          <w:rFonts w:ascii="Times New Roman" w:hAnsi="Times New Roman" w:cs="Times New Roman"/>
          <w:b/>
          <w:bCs/>
          <w:sz w:val="24"/>
          <w:szCs w:val="24"/>
        </w:rPr>
        <w:t>Расторжение Договора</w:t>
      </w:r>
    </w:p>
    <w:p w14:paraId="0E083192" w14:textId="77777777" w:rsidR="00EC4FA2" w:rsidRDefault="00EC4FA2">
      <w:pPr>
        <w:jc w:val="both"/>
        <w:rPr>
          <w:rFonts w:ascii="Times New Roman" w:hAnsi="Times New Roman" w:cs="Times New Roman"/>
          <w:b/>
          <w:bCs/>
          <w:sz w:val="24"/>
          <w:szCs w:val="24"/>
        </w:rPr>
      </w:pPr>
    </w:p>
    <w:p w14:paraId="6B625F1E" w14:textId="77777777" w:rsidR="00EC4FA2" w:rsidRDefault="000245CF">
      <w:pPr>
        <w:shd w:val="clear" w:color="auto" w:fill="FFFFFF"/>
        <w:tabs>
          <w:tab w:val="left" w:pos="1701"/>
        </w:tabs>
        <w:spacing w:line="240" w:lineRule="auto"/>
        <w:rPr>
          <w:rFonts w:ascii="Times New Roman" w:hAnsi="Times New Roman" w:cs="Times New Roman"/>
          <w:sz w:val="24"/>
          <w:szCs w:val="24"/>
        </w:rPr>
      </w:pPr>
      <w:r>
        <w:rPr>
          <w:rFonts w:ascii="Times New Roman" w:hAnsi="Times New Roman" w:cs="Times New Roman"/>
          <w:sz w:val="24"/>
          <w:szCs w:val="24"/>
        </w:rPr>
        <w:t>10.1 Настоящий Договор может быть расторгнут:</w:t>
      </w:r>
    </w:p>
    <w:p w14:paraId="37E7E644"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по соглашению Сторон;</w:t>
      </w:r>
    </w:p>
    <w:p w14:paraId="56799133"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судебном порядке;</w:t>
      </w:r>
    </w:p>
    <w:p w14:paraId="10C42AD8"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14:paraId="50AC67BA"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01141A73"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10.3 При существенном нарушении Договора Исполнителем.</w:t>
      </w:r>
    </w:p>
    <w:p w14:paraId="7B475303" w14:textId="77777777"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 xml:space="preserve">10.4 Нарушения Исполнителем  сроков оказания услуг, предусмотренных Календарным </w:t>
      </w:r>
      <w:hyperlink r:id="rId12" w:anchor="Par1021%23Par1021" w:history="1">
        <w:r>
          <w:rPr>
            <w:rStyle w:val="-"/>
            <w:rFonts w:ascii="Times New Roman" w:hAnsi="Times New Roman" w:cs="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14:paraId="7A48A4DB"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10.5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14:paraId="4FE95A39"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10.6 В случае установления факта предоставления банковской гарантии, не соответствующей требованиям законодательства Российской Федерации.</w:t>
      </w:r>
    </w:p>
    <w:p w14:paraId="46370F81"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10.7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495A96B0" w14:textId="77777777"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 xml:space="preserve">10.8 Установления факта приостановления деятельности Исполнителя в порядке, предусмотренном </w:t>
      </w:r>
      <w:hyperlink r:id="rId13">
        <w:r>
          <w:rPr>
            <w:rStyle w:val="-"/>
            <w:rFonts w:ascii="Times New Roman" w:hAnsi="Times New Roman" w:cs="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14:paraId="3353BB13"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10.9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2E3C9947"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10.10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14:paraId="65D0F64F"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10.11 Расторжение Договора производится Сторонами путем подписания соответствующего соглашения о расторжении.</w:t>
      </w:r>
    </w:p>
    <w:p w14:paraId="1C861369" w14:textId="77777777" w:rsidR="00EC4FA2" w:rsidRDefault="000245CF">
      <w:pPr>
        <w:shd w:val="clear" w:color="auto" w:fill="FFFFFF"/>
        <w:tabs>
          <w:tab w:val="left" w:pos="1701"/>
        </w:tabs>
        <w:spacing w:line="240" w:lineRule="auto"/>
      </w:pPr>
      <w:r>
        <w:rPr>
          <w:rFonts w:ascii="Times New Roman" w:hAnsi="Times New Roman" w:cs="Times New Roman"/>
          <w:sz w:val="24"/>
          <w:szCs w:val="24"/>
        </w:rPr>
        <w:t>10.12 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14:paraId="5EA36D66" w14:textId="77777777" w:rsidR="00EC4FA2" w:rsidRDefault="000245CF">
      <w:pPr>
        <w:jc w:val="center"/>
        <w:rPr>
          <w:rFonts w:ascii="Times New Roman" w:hAnsi="Times New Roman"/>
          <w:b/>
          <w:sz w:val="24"/>
          <w:szCs w:val="24"/>
        </w:rPr>
      </w:pPr>
      <w:r>
        <w:rPr>
          <w:rFonts w:ascii="Times New Roman" w:hAnsi="Times New Roman"/>
          <w:b/>
          <w:sz w:val="24"/>
          <w:szCs w:val="24"/>
        </w:rPr>
        <w:t>11. Прочие условия</w:t>
      </w:r>
    </w:p>
    <w:p w14:paraId="3EA8BC1E" w14:textId="77777777" w:rsidR="00EC4FA2" w:rsidRDefault="00EC4FA2">
      <w:pPr>
        <w:jc w:val="both"/>
        <w:rPr>
          <w:rFonts w:ascii="Times New Roman" w:hAnsi="Times New Roman"/>
          <w:b/>
          <w:sz w:val="24"/>
          <w:szCs w:val="24"/>
        </w:rPr>
      </w:pPr>
    </w:p>
    <w:p w14:paraId="6A45B179" w14:textId="77777777" w:rsidR="00EC4FA2" w:rsidRDefault="000245CF">
      <w:pPr>
        <w:rPr>
          <w:rFonts w:ascii="Times New Roman" w:hAnsi="Times New Roman"/>
          <w:sz w:val="24"/>
          <w:szCs w:val="24"/>
        </w:rPr>
      </w:pPr>
      <w:r>
        <w:rPr>
          <w:rFonts w:ascii="Times New Roman" w:hAnsi="Times New Roman"/>
          <w:sz w:val="24"/>
          <w:szCs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14:paraId="0EB6625A" w14:textId="77777777" w:rsidR="00EC4FA2" w:rsidRDefault="000245CF">
      <w:pPr>
        <w:rPr>
          <w:rFonts w:ascii="Times New Roman" w:hAnsi="Times New Roman"/>
          <w:sz w:val="24"/>
          <w:szCs w:val="24"/>
        </w:rPr>
      </w:pPr>
      <w:r>
        <w:rPr>
          <w:rFonts w:ascii="Times New Roman" w:hAnsi="Times New Roman"/>
          <w:sz w:val="24"/>
          <w:szCs w:val="24"/>
        </w:rPr>
        <w:t>11. 2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14:paraId="05E7BFAF" w14:textId="77777777" w:rsidR="00EC4FA2" w:rsidRDefault="000245CF">
      <w:pPr>
        <w:rPr>
          <w:rFonts w:ascii="Times New Roman" w:hAnsi="Times New Roman"/>
          <w:sz w:val="24"/>
          <w:szCs w:val="24"/>
        </w:rPr>
      </w:pPr>
      <w:r>
        <w:rPr>
          <w:rFonts w:ascii="Times New Roman" w:hAnsi="Times New Roman"/>
          <w:sz w:val="24"/>
          <w:szCs w:val="24"/>
        </w:rPr>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14:paraId="26B15DC4" w14:textId="77777777" w:rsidR="00EC4FA2" w:rsidRDefault="000245CF">
      <w:pPr>
        <w:rPr>
          <w:rFonts w:ascii="Times New Roman" w:eastAsia="Times New Roman" w:hAnsi="Times New Roman" w:cs="Times New Roman"/>
          <w:color w:val="000000"/>
          <w:sz w:val="24"/>
          <w:szCs w:val="24"/>
          <w:lang w:eastAsia="ru-RU"/>
        </w:rPr>
      </w:pPr>
      <w:r>
        <w:rPr>
          <w:rFonts w:ascii="Times New Roman" w:hAnsi="Times New Roman"/>
          <w:sz w:val="24"/>
          <w:szCs w:val="24"/>
        </w:rPr>
        <w:t xml:space="preserve">11.4 Споры, вытекающие из Договора, разрешаются посредством переговоров сторон. При </w:t>
      </w:r>
      <w:r>
        <w:rPr>
          <w:rFonts w:ascii="Times New Roman" w:hAnsi="Times New Roman"/>
          <w:sz w:val="24"/>
          <w:szCs w:val="24"/>
        </w:rPr>
        <w:lastRenderedPageBreak/>
        <w:t xml:space="preserve">невозможности урегулирования споров сторон в переговорном порядке, споры разрешаются Арбитражным судом.  </w:t>
      </w:r>
      <w:r>
        <w:rPr>
          <w:rFonts w:ascii="Times New Roman" w:eastAsia="Times New Roman" w:hAnsi="Times New Roman" w:cs="Times New Roman"/>
          <w:color w:val="000000"/>
          <w:sz w:val="24"/>
          <w:szCs w:val="24"/>
          <w:lang w:eastAsia="ru-RU"/>
        </w:rPr>
        <w:t>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14:paraId="7D66DCB9" w14:textId="77777777" w:rsidR="00EC4FA2" w:rsidRDefault="00EC4FA2">
      <w:pPr>
        <w:jc w:val="both"/>
        <w:rPr>
          <w:rFonts w:ascii="Times New Roman" w:eastAsia="Times New Roman" w:hAnsi="Times New Roman" w:cs="Times New Roman"/>
          <w:color w:val="000000"/>
          <w:sz w:val="24"/>
          <w:szCs w:val="24"/>
          <w:lang w:eastAsia="ru-RU"/>
        </w:rPr>
      </w:pPr>
    </w:p>
    <w:p w14:paraId="6E2EB212" w14:textId="77777777" w:rsidR="00EC4FA2" w:rsidRDefault="000245CF">
      <w:pPr>
        <w:numPr>
          <w:ilvl w:val="0"/>
          <w:numId w:val="6"/>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Обеспечение исполнения Договора</w:t>
      </w:r>
    </w:p>
    <w:p w14:paraId="107248F7" w14:textId="77777777" w:rsidR="00EC4FA2" w:rsidRDefault="00EC4FA2">
      <w:pPr>
        <w:spacing w:line="240" w:lineRule="auto"/>
        <w:jc w:val="both"/>
        <w:rPr>
          <w:rFonts w:ascii="Times New Roman" w:hAnsi="Times New Roman" w:cs="Times New Roman"/>
          <w:color w:val="080808"/>
          <w:sz w:val="24"/>
          <w:szCs w:val="24"/>
        </w:rPr>
      </w:pPr>
    </w:p>
    <w:p w14:paraId="0B65D8EA" w14:textId="543A8074" w:rsidR="00DF541A" w:rsidRDefault="00DF541A">
      <w:pPr>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12.1. </w:t>
      </w:r>
      <w:proofErr w:type="gramStart"/>
      <w:r w:rsidR="000245CF">
        <w:rPr>
          <w:rFonts w:ascii="Times New Roman" w:hAnsi="Times New Roman" w:cs="Times New Roman"/>
          <w:color w:val="080808"/>
          <w:sz w:val="24"/>
          <w:szCs w:val="24"/>
        </w:rPr>
        <w:t xml:space="preserve">Принять к сведению, что Исполнитель  внес обеспечение исполнения Договора на сумму </w:t>
      </w:r>
      <w:r w:rsidR="000245CF">
        <w:rPr>
          <w:rFonts w:ascii="Times New Roman" w:hAnsi="Times New Roman" w:cs="Times New Roman"/>
          <w:b/>
          <w:color w:val="080808"/>
          <w:sz w:val="24"/>
          <w:szCs w:val="24"/>
        </w:rPr>
        <w:t xml:space="preserve">________ </w:t>
      </w:r>
      <w:r w:rsidR="000245CF" w:rsidRPr="009C2B01">
        <w:rPr>
          <w:rFonts w:ascii="Times New Roman" w:hAnsi="Times New Roman" w:cs="Times New Roman"/>
          <w:color w:val="080808"/>
          <w:sz w:val="24"/>
          <w:szCs w:val="24"/>
        </w:rPr>
        <w:t xml:space="preserve">рублей (________ </w:t>
      </w:r>
      <w:r w:rsidR="009C2B01">
        <w:rPr>
          <w:rFonts w:ascii="Times New Roman" w:hAnsi="Times New Roman" w:cs="Times New Roman"/>
          <w:color w:val="080808"/>
          <w:sz w:val="24"/>
          <w:szCs w:val="24"/>
        </w:rPr>
        <w:t xml:space="preserve"> </w:t>
      </w:r>
      <w:r w:rsidR="000245CF" w:rsidRPr="009C2B01">
        <w:rPr>
          <w:rFonts w:ascii="Times New Roman" w:hAnsi="Times New Roman" w:cs="Times New Roman"/>
          <w:color w:val="080808"/>
          <w:sz w:val="24"/>
          <w:szCs w:val="24"/>
        </w:rPr>
        <w:t>рубля ____</w:t>
      </w:r>
      <w:r w:rsidR="009C2B01">
        <w:rPr>
          <w:rFonts w:ascii="Times New Roman" w:hAnsi="Times New Roman" w:cs="Times New Roman"/>
          <w:color w:val="080808"/>
          <w:sz w:val="24"/>
          <w:szCs w:val="24"/>
        </w:rPr>
        <w:t xml:space="preserve"> </w:t>
      </w:r>
      <w:r w:rsidR="000245CF" w:rsidRPr="009C2B01">
        <w:rPr>
          <w:rFonts w:ascii="Times New Roman" w:hAnsi="Times New Roman" w:cs="Times New Roman"/>
          <w:color w:val="080808"/>
          <w:sz w:val="24"/>
          <w:szCs w:val="24"/>
        </w:rPr>
        <w:t xml:space="preserve"> копеек)</w:t>
      </w:r>
      <w:r w:rsidR="000245CF">
        <w:rPr>
          <w:rFonts w:ascii="Times New Roman" w:hAnsi="Times New Roman" w:cs="Times New Roman"/>
          <w:color w:val="080808"/>
          <w:sz w:val="24"/>
          <w:szCs w:val="24"/>
        </w:rPr>
        <w:t>,</w:t>
      </w:r>
      <w:r w:rsidR="009C2B01">
        <w:rPr>
          <w:rFonts w:ascii="Times New Roman" w:hAnsi="Times New Roman" w:cs="Times New Roman"/>
          <w:color w:val="080808"/>
          <w:sz w:val="24"/>
          <w:szCs w:val="24"/>
        </w:rPr>
        <w:t xml:space="preserve">  </w:t>
      </w:r>
      <w:r w:rsidR="000245CF">
        <w:rPr>
          <w:rFonts w:ascii="Times New Roman" w:hAnsi="Times New Roman" w:cs="Times New Roman"/>
          <w:color w:val="080808"/>
          <w:sz w:val="24"/>
          <w:szCs w:val="24"/>
        </w:rPr>
        <w:t xml:space="preserve"> определенную в соответствии с действующем  </w:t>
      </w:r>
      <w:r w:rsidR="000245CF">
        <w:rPr>
          <w:rFonts w:ascii="Times New Roman" w:hAnsi="Times New Roman" w:cs="Times New Roman"/>
          <w:color w:val="000000"/>
          <w:sz w:val="24"/>
          <w:szCs w:val="24"/>
        </w:rPr>
        <w:t>положением о закупке товаров, работ, услуг МАДОУ _____________________________</w:t>
      </w:r>
      <w:r w:rsidR="009C2B01">
        <w:rPr>
          <w:rFonts w:ascii="Times New Roman" w:hAnsi="Times New Roman" w:cs="Times New Roman"/>
          <w:color w:val="080808"/>
          <w:sz w:val="24"/>
          <w:szCs w:val="24"/>
        </w:rPr>
        <w:t xml:space="preserve">, </w:t>
      </w:r>
      <w:r w:rsidR="000245CF">
        <w:rPr>
          <w:rFonts w:ascii="Times New Roman" w:hAnsi="Times New Roman" w:cs="Times New Roman"/>
          <w:color w:val="080808"/>
          <w:sz w:val="24"/>
          <w:szCs w:val="24"/>
        </w:rPr>
        <w:t xml:space="preserve">что составляет </w:t>
      </w:r>
      <w:r w:rsidR="009C2B01">
        <w:rPr>
          <w:rFonts w:ascii="Times New Roman" w:hAnsi="Times New Roman" w:cs="Times New Roman"/>
          <w:b/>
          <w:color w:val="080808"/>
          <w:sz w:val="24"/>
          <w:szCs w:val="24"/>
        </w:rPr>
        <w:t>___</w:t>
      </w:r>
      <w:r w:rsidR="000245CF">
        <w:rPr>
          <w:rFonts w:ascii="Times New Roman" w:hAnsi="Times New Roman" w:cs="Times New Roman"/>
          <w:b/>
          <w:color w:val="080808"/>
          <w:sz w:val="24"/>
          <w:szCs w:val="24"/>
        </w:rPr>
        <w:t>% процентов</w:t>
      </w:r>
      <w:r w:rsidR="000245CF">
        <w:rPr>
          <w:rFonts w:ascii="Times New Roman" w:hAnsi="Times New Roman" w:cs="Times New Roman"/>
          <w:color w:val="080808"/>
          <w:sz w:val="24"/>
          <w:szCs w:val="24"/>
        </w:rPr>
        <w:t xml:space="preserve"> от начальной (максимальной) цены Договора, </w:t>
      </w:r>
      <w:r>
        <w:rPr>
          <w:rFonts w:ascii="Times New Roman" w:hAnsi="Times New Roman" w:cs="Times New Roman"/>
          <w:color w:val="080808"/>
          <w:sz w:val="24"/>
          <w:szCs w:val="24"/>
        </w:rPr>
        <w:t>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14:paraId="5D3F50CA" w14:textId="77777777"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Исполнителем  какого-либо из своих обязательств по Договору.</w:t>
      </w:r>
    </w:p>
    <w:p w14:paraId="610B2FAB" w14:textId="77777777"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0530AE9B" w14:textId="77777777"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37A730F9" w14:textId="77777777"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240E90EF" w14:textId="77777777"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5DDAD772" w14:textId="77777777" w:rsidR="00EC4FA2" w:rsidRDefault="000245CF">
      <w:pPr>
        <w:spacing w:line="240" w:lineRule="auto"/>
        <w:jc w:val="both"/>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 xml:space="preserve">12.5 Обеспечение исполнения Договора возвращается Исполнителю </w:t>
      </w:r>
      <w:r>
        <w:rPr>
          <w:rFonts w:ascii="Times New Roman" w:eastAsia="Times New Roman" w:hAnsi="Times New Roman" w:cs="Times New Roman"/>
          <w:color w:val="080808"/>
          <w:sz w:val="24"/>
          <w:szCs w:val="24"/>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ascii="Times New Roman" w:eastAsia="Times New Roman" w:hAnsi="Times New Roman" w:cs="Times New Roman"/>
          <w:color w:val="080808"/>
          <w:sz w:val="24"/>
          <w:szCs w:val="24"/>
          <w:lang w:eastAsia="ru-RU"/>
        </w:rPr>
        <w:t>, в случае внесения денежных средств в качестве обеспечения исполнения Договора.</w:t>
      </w:r>
    </w:p>
    <w:p w14:paraId="2F881A37" w14:textId="77777777" w:rsidR="00EC4FA2" w:rsidRDefault="00EC4FA2">
      <w:pPr>
        <w:spacing w:line="240" w:lineRule="auto"/>
        <w:ind w:left="567" w:firstLine="567"/>
        <w:jc w:val="both"/>
        <w:rPr>
          <w:rFonts w:ascii="Times New Roman" w:eastAsia="Times New Roman" w:hAnsi="Times New Roman" w:cs="Times New Roman"/>
          <w:color w:val="000000"/>
          <w:sz w:val="24"/>
          <w:szCs w:val="24"/>
          <w:lang w:eastAsia="ru-RU"/>
        </w:rPr>
      </w:pPr>
    </w:p>
    <w:p w14:paraId="136275BE" w14:textId="77777777" w:rsidR="00EC4FA2" w:rsidRDefault="000245CF">
      <w:pPr>
        <w:spacing w:line="240" w:lineRule="auto"/>
        <w:ind w:left="567" w:firstLine="567"/>
        <w:jc w:val="center"/>
        <w:rPr>
          <w:rFonts w:ascii="Times New Roman" w:eastAsia="Times New Roman" w:hAnsi="Times New Roman" w:cs="Times New Roman"/>
          <w:b/>
          <w:bCs/>
          <w:color w:val="080808"/>
          <w:sz w:val="24"/>
          <w:szCs w:val="24"/>
          <w:lang w:eastAsia="ru-RU"/>
        </w:rPr>
      </w:pPr>
      <w:r>
        <w:rPr>
          <w:rFonts w:ascii="Times New Roman" w:eastAsia="Times New Roman" w:hAnsi="Times New Roman" w:cs="Times New Roman"/>
          <w:b/>
          <w:bCs/>
          <w:color w:val="080808"/>
          <w:sz w:val="24"/>
          <w:szCs w:val="24"/>
          <w:lang w:eastAsia="ru-RU"/>
        </w:rPr>
        <w:t xml:space="preserve">13. Приложение </w:t>
      </w:r>
    </w:p>
    <w:p w14:paraId="434BB19F" w14:textId="49499455" w:rsidR="00EC4FA2" w:rsidRDefault="000245CF">
      <w:pPr>
        <w:spacing w:line="240" w:lineRule="auto"/>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 xml:space="preserve">13.1 Техническое </w:t>
      </w:r>
      <w:r w:rsidR="009C2B01">
        <w:rPr>
          <w:rFonts w:ascii="Times New Roman" w:eastAsia="Times New Roman" w:hAnsi="Times New Roman" w:cs="Times New Roman"/>
          <w:color w:val="080808"/>
          <w:sz w:val="24"/>
          <w:szCs w:val="24"/>
          <w:lang w:eastAsia="ru-RU"/>
        </w:rPr>
        <w:t>задание</w:t>
      </w:r>
      <w:r>
        <w:rPr>
          <w:rFonts w:ascii="Times New Roman" w:eastAsia="Times New Roman" w:hAnsi="Times New Roman" w:cs="Times New Roman"/>
          <w:color w:val="080808"/>
          <w:sz w:val="24"/>
          <w:szCs w:val="24"/>
          <w:lang w:eastAsia="ru-RU"/>
        </w:rPr>
        <w:t xml:space="preserve"> (Приложение</w:t>
      </w:r>
      <w:proofErr w:type="gramStart"/>
      <w:r>
        <w:rPr>
          <w:rFonts w:ascii="Times New Roman" w:eastAsia="Times New Roman" w:hAnsi="Times New Roman" w:cs="Times New Roman"/>
          <w:color w:val="080808"/>
          <w:sz w:val="24"/>
          <w:szCs w:val="24"/>
          <w:lang w:eastAsia="ru-RU"/>
        </w:rPr>
        <w:t xml:space="preserve"> )</w:t>
      </w:r>
      <w:proofErr w:type="gramEnd"/>
    </w:p>
    <w:p w14:paraId="49E9F20F" w14:textId="2C9E72A3" w:rsidR="00EC4FA2" w:rsidRDefault="000245CF">
      <w:pPr>
        <w:spacing w:line="240" w:lineRule="auto"/>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13.2 Акт сдачи-приемки услуг (Приложение)</w:t>
      </w:r>
    </w:p>
    <w:p w14:paraId="2EF8065D" w14:textId="77777777" w:rsidR="00EC4FA2" w:rsidRDefault="00EC4FA2">
      <w:pPr>
        <w:spacing w:line="240" w:lineRule="auto"/>
        <w:ind w:left="567" w:firstLine="567"/>
        <w:rPr>
          <w:rFonts w:ascii="Times New Roman" w:eastAsia="Times New Roman" w:hAnsi="Times New Roman" w:cs="Times New Roman"/>
          <w:color w:val="000000"/>
          <w:sz w:val="24"/>
          <w:szCs w:val="24"/>
          <w:lang w:eastAsia="ru-RU"/>
        </w:rPr>
      </w:pPr>
    </w:p>
    <w:p w14:paraId="7C18DA40" w14:textId="77777777" w:rsidR="00EC4FA2" w:rsidRDefault="000245CF">
      <w:pPr>
        <w:spacing w:line="240" w:lineRule="auto"/>
        <w:ind w:left="567" w:firstLine="567"/>
        <w:jc w:val="center"/>
        <w:rPr>
          <w:rFonts w:ascii="Times New Roman" w:eastAsia="Times New Roman" w:hAnsi="Times New Roman" w:cs="Times New Roman"/>
          <w:b/>
          <w:bCs/>
          <w:color w:val="080808"/>
          <w:sz w:val="24"/>
          <w:szCs w:val="24"/>
          <w:lang w:eastAsia="ru-RU"/>
        </w:rPr>
      </w:pPr>
      <w:r>
        <w:rPr>
          <w:rFonts w:ascii="Times New Roman" w:eastAsia="Times New Roman" w:hAnsi="Times New Roman" w:cs="Times New Roman"/>
          <w:b/>
          <w:bCs/>
          <w:color w:val="080808"/>
          <w:sz w:val="24"/>
          <w:szCs w:val="24"/>
          <w:lang w:eastAsia="ru-RU"/>
        </w:rPr>
        <w:t>1</w:t>
      </w:r>
      <w:r>
        <w:rPr>
          <w:rFonts w:ascii="Times New Roman" w:eastAsia="Times New Roman" w:hAnsi="Times New Roman" w:cs="Times New Roman"/>
          <w:b/>
          <w:bCs/>
          <w:color w:val="080808"/>
          <w:sz w:val="24"/>
          <w:szCs w:val="24"/>
          <w:lang w:val="en-US" w:eastAsia="ru-RU"/>
        </w:rPr>
        <w:t>4</w:t>
      </w:r>
      <w:r>
        <w:rPr>
          <w:rFonts w:ascii="Times New Roman" w:eastAsia="Times New Roman" w:hAnsi="Times New Roman" w:cs="Times New Roman"/>
          <w:b/>
          <w:bCs/>
          <w:color w:val="080808"/>
          <w:sz w:val="24"/>
          <w:szCs w:val="24"/>
          <w:lang w:eastAsia="ru-RU"/>
        </w:rPr>
        <w:t>. Реквизиты и подписи сторон</w:t>
      </w:r>
    </w:p>
    <w:p w14:paraId="6079B97E" w14:textId="77777777" w:rsidR="00EC4FA2" w:rsidRDefault="00EC4FA2">
      <w:pPr>
        <w:spacing w:line="240" w:lineRule="auto"/>
        <w:ind w:left="567" w:firstLine="567"/>
        <w:rPr>
          <w:rFonts w:ascii="Times New Roman" w:eastAsia="Times New Roman" w:hAnsi="Times New Roman" w:cs="Times New Roman"/>
          <w:color w:val="000000"/>
          <w:sz w:val="24"/>
          <w:szCs w:val="24"/>
          <w:lang w:eastAsia="ru-RU"/>
        </w:rPr>
      </w:pPr>
    </w:p>
    <w:tbl>
      <w:tblPr>
        <w:tblW w:w="10003" w:type="dxa"/>
        <w:tblInd w:w="-223" w:type="dxa"/>
        <w:tblBorders>
          <w:top w:val="single" w:sz="4" w:space="0" w:color="000001"/>
          <w:left w:val="single" w:sz="4" w:space="0" w:color="000001"/>
          <w:bottom w:val="single" w:sz="4" w:space="0" w:color="000001"/>
          <w:insideH w:val="single" w:sz="4" w:space="0" w:color="000001"/>
        </w:tblBorders>
        <w:tblLayout w:type="fixed"/>
        <w:tblCellMar>
          <w:left w:w="93" w:type="dxa"/>
        </w:tblCellMar>
        <w:tblLook w:val="04A0" w:firstRow="1" w:lastRow="0" w:firstColumn="1" w:lastColumn="0" w:noHBand="0" w:noVBand="1"/>
      </w:tblPr>
      <w:tblGrid>
        <w:gridCol w:w="5001"/>
        <w:gridCol w:w="5002"/>
      </w:tblGrid>
      <w:tr w:rsidR="00EC4FA2" w14:paraId="790A8E5B" w14:textId="77777777">
        <w:trPr>
          <w:trHeight w:val="5579"/>
        </w:trPr>
        <w:tc>
          <w:tcPr>
            <w:tcW w:w="5001" w:type="dxa"/>
            <w:tcBorders>
              <w:top w:val="single" w:sz="4" w:space="0" w:color="000001"/>
              <w:left w:val="single" w:sz="4" w:space="0" w:color="000001"/>
              <w:bottom w:val="single" w:sz="4" w:space="0" w:color="000001"/>
              <w:right w:val="nil"/>
            </w:tcBorders>
            <w:shd w:val="clear" w:color="auto" w:fill="FFFFFF"/>
            <w:tcMar>
              <w:left w:w="93" w:type="dxa"/>
            </w:tcMar>
          </w:tcPr>
          <w:p w14:paraId="38CDF482" w14:textId="77777777" w:rsidR="00EC4FA2" w:rsidRDefault="000245CF">
            <w:pPr>
              <w:pStyle w:val="FR4"/>
              <w:ind w:left="31"/>
              <w:rPr>
                <w:rFonts w:ascii="Times New Roman" w:hAnsi="Times New Roman" w:cs="Times New Roman"/>
                <w:sz w:val="24"/>
                <w:szCs w:val="24"/>
                <w:lang w:val="ru-RU"/>
              </w:rPr>
            </w:pPr>
            <w:r>
              <w:rPr>
                <w:rFonts w:ascii="Times New Roman" w:hAnsi="Times New Roman" w:cs="Times New Roman"/>
                <w:sz w:val="24"/>
                <w:szCs w:val="24"/>
                <w:lang w:val="ru-RU"/>
              </w:rPr>
              <w:lastRenderedPageBreak/>
              <w:t>Заказчик:</w:t>
            </w:r>
          </w:p>
          <w:p w14:paraId="502A01FB" w14:textId="6D237B89" w:rsidR="00D74726" w:rsidRDefault="003B150D">
            <w:pPr>
              <w:pStyle w:val="FR4"/>
              <w:rPr>
                <w:rFonts w:ascii="Times New Roman" w:hAnsi="Times New Roman" w:cs="Times New Roman"/>
                <w:color w:val="000000"/>
                <w:sz w:val="24"/>
                <w:szCs w:val="24"/>
                <w:lang w:val="ru-RU" w:eastAsia="ru-RU"/>
              </w:rPr>
            </w:pPr>
            <w:proofErr w:type="spellStart"/>
            <w:r>
              <w:rPr>
                <w:rFonts w:ascii="Times New Roman" w:hAnsi="Times New Roman" w:cs="Times New Roman"/>
                <w:color w:val="000000"/>
                <w:sz w:val="24"/>
                <w:szCs w:val="24"/>
                <w:lang w:eastAsia="ru-RU"/>
              </w:rPr>
              <w:t>М</w:t>
            </w:r>
            <w:r w:rsidR="00D74726">
              <w:rPr>
                <w:rFonts w:ascii="Times New Roman" w:hAnsi="Times New Roman" w:cs="Times New Roman"/>
                <w:color w:val="000000"/>
                <w:sz w:val="24"/>
                <w:szCs w:val="24"/>
                <w:lang w:eastAsia="ru-RU"/>
              </w:rPr>
              <w:t>униципально</w:t>
            </w:r>
            <w:proofErr w:type="spellEnd"/>
            <w:r w:rsidR="00D74726">
              <w:rPr>
                <w:rFonts w:ascii="Times New Roman" w:hAnsi="Times New Roman" w:cs="Times New Roman"/>
                <w:color w:val="000000"/>
                <w:sz w:val="24"/>
                <w:szCs w:val="24"/>
                <w:lang w:val="ru-RU" w:eastAsia="ru-RU"/>
              </w:rPr>
              <w:t>е</w:t>
            </w:r>
            <w:r>
              <w:rPr>
                <w:rFonts w:ascii="Times New Roman" w:hAnsi="Times New Roman" w:cs="Times New Roman"/>
                <w:color w:val="000000"/>
                <w:sz w:val="24"/>
                <w:szCs w:val="24"/>
                <w:lang w:val="ru-RU" w:eastAsia="ru-RU"/>
              </w:rPr>
              <w:t xml:space="preserve"> </w:t>
            </w:r>
            <w:r w:rsidR="00D74726">
              <w:rPr>
                <w:rFonts w:ascii="Times New Roman" w:hAnsi="Times New Roman" w:cs="Times New Roman"/>
                <w:color w:val="000000"/>
                <w:sz w:val="24"/>
                <w:szCs w:val="24"/>
                <w:lang w:eastAsia="ru-RU"/>
              </w:rPr>
              <w:t xml:space="preserve"> автономно</w:t>
            </w:r>
            <w:r w:rsidR="00D74726">
              <w:rPr>
                <w:rFonts w:ascii="Times New Roman" w:hAnsi="Times New Roman" w:cs="Times New Roman"/>
                <w:color w:val="000000"/>
                <w:sz w:val="24"/>
                <w:szCs w:val="24"/>
                <w:lang w:val="ru-RU" w:eastAsia="ru-RU"/>
              </w:rPr>
              <w:t>е</w:t>
            </w:r>
            <w:r>
              <w:rPr>
                <w:rFonts w:ascii="Times New Roman" w:hAnsi="Times New Roman" w:cs="Times New Roman"/>
                <w:color w:val="000000"/>
                <w:sz w:val="24"/>
                <w:szCs w:val="24"/>
                <w:lang w:val="ru-RU" w:eastAsia="ru-RU"/>
              </w:rPr>
              <w:t xml:space="preserve"> </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дошкольно</w:t>
            </w:r>
            <w:proofErr w:type="spellEnd"/>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образовательно</w:t>
            </w:r>
            <w:proofErr w:type="spellEnd"/>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учреждени</w:t>
            </w:r>
            <w:proofErr w:type="spellEnd"/>
            <w:r w:rsidR="00D74726">
              <w:rPr>
                <w:rFonts w:ascii="Times New Roman" w:hAnsi="Times New Roman" w:cs="Times New Roman"/>
                <w:color w:val="000000"/>
                <w:sz w:val="24"/>
                <w:szCs w:val="24"/>
                <w:lang w:val="ru-RU" w:eastAsia="ru-RU"/>
              </w:rPr>
              <w:t>е</w:t>
            </w:r>
            <w:r w:rsidR="007D3A68">
              <w:rPr>
                <w:rFonts w:ascii="Times New Roman" w:hAnsi="Times New Roman" w:cs="Times New Roman"/>
                <w:color w:val="000000"/>
                <w:sz w:val="24"/>
                <w:szCs w:val="24"/>
                <w:lang w:eastAsia="ru-RU"/>
              </w:rPr>
              <w:t xml:space="preserve"> </w:t>
            </w:r>
            <w:r w:rsidR="007D3A68">
              <w:rPr>
                <w:rFonts w:ascii="Times New Roman" w:hAnsi="Times New Roman" w:cs="Times New Roman"/>
                <w:color w:val="000000"/>
                <w:sz w:val="24"/>
                <w:szCs w:val="24"/>
                <w:lang w:val="ru-RU" w:eastAsia="ru-RU"/>
              </w:rPr>
              <w:t>«</w:t>
            </w:r>
            <w:r w:rsidR="009C2B01">
              <w:rPr>
                <w:rFonts w:ascii="Times New Roman" w:hAnsi="Times New Roman" w:cs="Times New Roman"/>
                <w:color w:val="000000"/>
                <w:sz w:val="24"/>
                <w:szCs w:val="24"/>
                <w:lang w:val="ru-RU" w:eastAsia="ru-RU"/>
              </w:rPr>
              <w:t>Ц</w:t>
            </w:r>
            <w:proofErr w:type="spellStart"/>
            <w:r w:rsidR="00D74726">
              <w:rPr>
                <w:rFonts w:ascii="Times New Roman" w:hAnsi="Times New Roman" w:cs="Times New Roman"/>
                <w:color w:val="000000"/>
                <w:sz w:val="24"/>
                <w:szCs w:val="24"/>
                <w:lang w:eastAsia="ru-RU"/>
              </w:rPr>
              <w:t>ентр</w:t>
            </w:r>
            <w:proofErr w:type="spellEnd"/>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развития</w:t>
            </w:r>
            <w:proofErr w:type="spellEnd"/>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ребёнка</w:t>
            </w:r>
            <w:proofErr w:type="spellEnd"/>
            <w:r w:rsidR="00D74726">
              <w:rPr>
                <w:rFonts w:ascii="Times New Roman" w:hAnsi="Times New Roman" w:cs="Times New Roman"/>
                <w:color w:val="000000"/>
                <w:sz w:val="24"/>
                <w:szCs w:val="24"/>
                <w:lang w:eastAsia="ru-RU"/>
              </w:rPr>
              <w:t xml:space="preserve"> -  </w:t>
            </w:r>
            <w:proofErr w:type="spellStart"/>
            <w:r w:rsidR="00D74726">
              <w:rPr>
                <w:rFonts w:ascii="Times New Roman" w:hAnsi="Times New Roman" w:cs="Times New Roman"/>
                <w:color w:val="000000"/>
                <w:sz w:val="24"/>
                <w:szCs w:val="24"/>
                <w:lang w:eastAsia="ru-RU"/>
              </w:rPr>
              <w:t>детск</w:t>
            </w:r>
            <w:r w:rsidR="00D74726">
              <w:rPr>
                <w:rFonts w:ascii="Times New Roman" w:hAnsi="Times New Roman" w:cs="Times New Roman"/>
                <w:color w:val="000000"/>
                <w:sz w:val="24"/>
                <w:szCs w:val="24"/>
                <w:lang w:val="ru-RU" w:eastAsia="ru-RU"/>
              </w:rPr>
              <w:t>ий</w:t>
            </w:r>
            <w:proofErr w:type="spellEnd"/>
            <w:r w:rsidR="007D3A68">
              <w:rPr>
                <w:rFonts w:ascii="Times New Roman" w:hAnsi="Times New Roman" w:cs="Times New Roman"/>
                <w:color w:val="000000"/>
                <w:sz w:val="24"/>
                <w:szCs w:val="24"/>
                <w:lang w:eastAsia="ru-RU"/>
              </w:rPr>
              <w:t xml:space="preserve"> сад </w:t>
            </w:r>
            <w:r w:rsidR="009C2B01">
              <w:rPr>
                <w:rFonts w:ascii="Times New Roman" w:hAnsi="Times New Roman" w:cs="Times New Roman"/>
                <w:color w:val="000000"/>
                <w:sz w:val="24"/>
                <w:szCs w:val="24"/>
                <w:lang w:val="ru-RU" w:eastAsia="ru-RU"/>
              </w:rPr>
              <w:t>№24</w:t>
            </w:r>
            <w:r w:rsidR="00D74726">
              <w:rPr>
                <w:rFonts w:ascii="Times New Roman" w:hAnsi="Times New Roman" w:cs="Times New Roman"/>
                <w:color w:val="000000"/>
                <w:sz w:val="24"/>
                <w:szCs w:val="24"/>
                <w:lang w:eastAsia="ru-RU"/>
              </w:rPr>
              <w:t xml:space="preserve"> «</w:t>
            </w:r>
            <w:r w:rsidR="009C2B01">
              <w:rPr>
                <w:rFonts w:ascii="Times New Roman" w:hAnsi="Times New Roman" w:cs="Times New Roman"/>
                <w:color w:val="000000"/>
                <w:sz w:val="24"/>
                <w:szCs w:val="24"/>
                <w:lang w:val="ru-RU" w:eastAsia="ru-RU"/>
              </w:rPr>
              <w:t>Сказка</w:t>
            </w:r>
            <w:r w:rsidR="00D74726">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val="ru-RU" w:eastAsia="ru-RU"/>
              </w:rPr>
              <w:t xml:space="preserve"> </w:t>
            </w:r>
            <w:r w:rsidR="007D3A68">
              <w:rPr>
                <w:rFonts w:ascii="Times New Roman" w:hAnsi="Times New Roman" w:cs="Times New Roman"/>
                <w:color w:val="000000"/>
                <w:sz w:val="24"/>
                <w:szCs w:val="24"/>
                <w:lang w:val="ru-RU" w:eastAsia="ru-RU"/>
              </w:rPr>
              <w:t>городского</w:t>
            </w:r>
            <w:r w:rsidR="007D3A68">
              <w:rPr>
                <w:rFonts w:ascii="Times New Roman" w:hAnsi="Times New Roman" w:cs="Times New Roman"/>
                <w:color w:val="000000"/>
                <w:sz w:val="24"/>
                <w:szCs w:val="24"/>
                <w:lang w:eastAsia="ru-RU"/>
              </w:rPr>
              <w:t xml:space="preserve"> округа </w:t>
            </w:r>
            <w:r w:rsidR="007D3A68">
              <w:rPr>
                <w:rFonts w:ascii="Times New Roman" w:hAnsi="Times New Roman" w:cs="Times New Roman"/>
                <w:color w:val="000000"/>
                <w:sz w:val="24"/>
                <w:szCs w:val="24"/>
                <w:lang w:val="ru-RU" w:eastAsia="ru-RU"/>
              </w:rPr>
              <w:t xml:space="preserve">Ступино </w:t>
            </w:r>
            <w:proofErr w:type="spellStart"/>
            <w:r w:rsidR="00D74726">
              <w:rPr>
                <w:rFonts w:ascii="Times New Roman" w:hAnsi="Times New Roman" w:cs="Times New Roman"/>
                <w:color w:val="000000"/>
                <w:sz w:val="24"/>
                <w:szCs w:val="24"/>
                <w:lang w:eastAsia="ru-RU"/>
              </w:rPr>
              <w:t>Московской</w:t>
            </w:r>
            <w:proofErr w:type="spellEnd"/>
            <w:r>
              <w:rPr>
                <w:rFonts w:ascii="Times New Roman" w:hAnsi="Times New Roman" w:cs="Times New Roman"/>
                <w:color w:val="000000"/>
                <w:sz w:val="24"/>
                <w:szCs w:val="24"/>
                <w:lang w:val="ru-RU" w:eastAsia="ru-RU"/>
              </w:rPr>
              <w:t xml:space="preserve"> </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области</w:t>
            </w:r>
            <w:proofErr w:type="spellEnd"/>
            <w:r w:rsidR="00D74726">
              <w:rPr>
                <w:rFonts w:ascii="Times New Roman" w:hAnsi="Times New Roman" w:cs="Times New Roman"/>
                <w:color w:val="000000"/>
                <w:sz w:val="24"/>
                <w:szCs w:val="24"/>
                <w:lang w:eastAsia="ru-RU"/>
              </w:rPr>
              <w:t xml:space="preserve"> </w:t>
            </w:r>
          </w:p>
          <w:p w14:paraId="769AE374" w14:textId="7F9D8842" w:rsidR="00EC4FA2" w:rsidRDefault="000245CF">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gramStart"/>
            <w:r>
              <w:rPr>
                <w:rFonts w:ascii="Times New Roman" w:hAnsi="Times New Roman" w:cs="Times New Roman"/>
                <w:b w:val="0"/>
                <w:sz w:val="24"/>
                <w:szCs w:val="24"/>
                <w:lang w:val="ru-RU"/>
              </w:rPr>
              <w:t>.</w:t>
            </w:r>
            <w:r w:rsidR="007D3A68">
              <w:rPr>
                <w:rFonts w:ascii="Times New Roman" w:hAnsi="Times New Roman" w:cs="Times New Roman"/>
                <w:b w:val="0"/>
                <w:sz w:val="24"/>
                <w:szCs w:val="24"/>
                <w:lang w:val="ru-RU"/>
              </w:rPr>
              <w:t>М</w:t>
            </w:r>
            <w:proofErr w:type="gramEnd"/>
            <w:r w:rsidR="007D3A68">
              <w:rPr>
                <w:rFonts w:ascii="Times New Roman" w:hAnsi="Times New Roman" w:cs="Times New Roman"/>
                <w:b w:val="0"/>
                <w:sz w:val="24"/>
                <w:szCs w:val="24"/>
                <w:lang w:val="ru-RU"/>
              </w:rPr>
              <w:t>ос.обл.городской</w:t>
            </w:r>
            <w:proofErr w:type="spellEnd"/>
            <w:r w:rsidR="007D3A68">
              <w:rPr>
                <w:rFonts w:ascii="Times New Roman" w:hAnsi="Times New Roman" w:cs="Times New Roman"/>
                <w:b w:val="0"/>
                <w:sz w:val="24"/>
                <w:szCs w:val="24"/>
                <w:lang w:val="ru-RU"/>
              </w:rPr>
              <w:t xml:space="preserve"> округ Ступино </w:t>
            </w:r>
            <w:r w:rsidR="00766161">
              <w:rPr>
                <w:rFonts w:ascii="Times New Roman" w:hAnsi="Times New Roman" w:cs="Times New Roman"/>
                <w:b w:val="0"/>
                <w:sz w:val="24"/>
                <w:szCs w:val="24"/>
                <w:lang w:val="ru-RU"/>
              </w:rPr>
              <w:t xml:space="preserve">г. Ступино </w:t>
            </w:r>
            <w:r w:rsidR="007D3A68">
              <w:rPr>
                <w:rFonts w:ascii="Times New Roman" w:hAnsi="Times New Roman" w:cs="Times New Roman"/>
                <w:b w:val="0"/>
                <w:sz w:val="24"/>
                <w:szCs w:val="24"/>
                <w:lang w:val="ru-RU"/>
              </w:rPr>
              <w:t>,ул.</w:t>
            </w:r>
            <w:r w:rsidR="00766161">
              <w:rPr>
                <w:rFonts w:ascii="Times New Roman" w:hAnsi="Times New Roman" w:cs="Times New Roman"/>
                <w:b w:val="0"/>
                <w:sz w:val="24"/>
                <w:szCs w:val="24"/>
                <w:lang w:val="ru-RU"/>
              </w:rPr>
              <w:t xml:space="preserve"> Андропова</w:t>
            </w:r>
            <w:r w:rsidR="007D3A68">
              <w:rPr>
                <w:rFonts w:ascii="Times New Roman" w:hAnsi="Times New Roman" w:cs="Times New Roman"/>
                <w:b w:val="0"/>
                <w:sz w:val="24"/>
                <w:szCs w:val="24"/>
                <w:lang w:val="ru-RU"/>
              </w:rPr>
              <w:t xml:space="preserve"> вл.6</w:t>
            </w:r>
            <w:r w:rsidR="00766161">
              <w:rPr>
                <w:rFonts w:ascii="Times New Roman" w:hAnsi="Times New Roman" w:cs="Times New Roman"/>
                <w:b w:val="0"/>
                <w:sz w:val="24"/>
                <w:szCs w:val="24"/>
                <w:lang w:val="ru-RU"/>
              </w:rPr>
              <w:t>3А</w:t>
            </w:r>
          </w:p>
          <w:p w14:paraId="2F14E136" w14:textId="1C6E1B8F" w:rsidR="00EC4FA2" w:rsidRDefault="007D3A68" w:rsidP="007D3A68">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ИНН 504502</w:t>
            </w:r>
            <w:r w:rsidR="00766161">
              <w:rPr>
                <w:rFonts w:ascii="Times New Roman" w:hAnsi="Times New Roman" w:cs="Times New Roman"/>
                <w:b w:val="0"/>
                <w:sz w:val="24"/>
                <w:szCs w:val="24"/>
                <w:lang w:val="ru-RU"/>
              </w:rPr>
              <w:t>5798</w:t>
            </w:r>
            <w:r>
              <w:rPr>
                <w:rFonts w:ascii="Times New Roman" w:hAnsi="Times New Roman" w:cs="Times New Roman"/>
                <w:b w:val="0"/>
                <w:sz w:val="24"/>
                <w:szCs w:val="24"/>
                <w:lang w:val="ru-RU"/>
              </w:rPr>
              <w:t xml:space="preserve"> / 504501001</w:t>
            </w:r>
          </w:p>
          <w:p w14:paraId="4F10A910" w14:textId="77777777" w:rsidR="007D3A68" w:rsidRDefault="007D3A68" w:rsidP="007D3A68">
            <w:pPr>
              <w:pStyle w:val="FR4"/>
              <w:ind w:left="31"/>
              <w:rPr>
                <w:rFonts w:ascii="Times New Roman" w:hAnsi="Times New Roman" w:cs="Times New Roman"/>
                <w:b w:val="0"/>
                <w:sz w:val="24"/>
                <w:szCs w:val="24"/>
                <w:lang w:val="ru-RU"/>
              </w:rPr>
            </w:pPr>
            <w:proofErr w:type="gramStart"/>
            <w:r>
              <w:rPr>
                <w:rFonts w:ascii="Times New Roman" w:hAnsi="Times New Roman" w:cs="Times New Roman"/>
                <w:b w:val="0"/>
                <w:sz w:val="24"/>
                <w:szCs w:val="24"/>
                <w:lang w:val="ru-RU"/>
              </w:rPr>
              <w:t>р</w:t>
            </w:r>
            <w:proofErr w:type="gramEnd"/>
            <w:r>
              <w:rPr>
                <w:rFonts w:ascii="Times New Roman" w:hAnsi="Times New Roman" w:cs="Times New Roman"/>
                <w:b w:val="0"/>
                <w:sz w:val="24"/>
                <w:szCs w:val="24"/>
                <w:lang w:val="ru-RU"/>
              </w:rPr>
              <w:t>/с 40701810345251001340</w:t>
            </w:r>
          </w:p>
          <w:p w14:paraId="4D32997D" w14:textId="77777777" w:rsidR="00EC4FA2" w:rsidRDefault="007D3A68">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БИК 044525000</w:t>
            </w:r>
          </w:p>
          <w:p w14:paraId="29371F9C" w14:textId="488C1A1D" w:rsidR="00EC4FA2" w:rsidRDefault="007D3A68">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Тел. 8 496 64 </w:t>
            </w:r>
            <w:r w:rsidR="00766161">
              <w:rPr>
                <w:rFonts w:ascii="Times New Roman" w:hAnsi="Times New Roman" w:cs="Times New Roman"/>
                <w:b w:val="0"/>
                <w:sz w:val="24"/>
                <w:szCs w:val="24"/>
                <w:lang w:val="ru-RU"/>
              </w:rPr>
              <w:t>2-72-17</w:t>
            </w:r>
          </w:p>
          <w:p w14:paraId="42C47D49" w14:textId="77777777" w:rsidR="00EC4FA2" w:rsidRDefault="00EC4FA2">
            <w:pPr>
              <w:pStyle w:val="LO-Normal"/>
              <w:ind w:left="31"/>
              <w:rPr>
                <w:szCs w:val="24"/>
              </w:rPr>
            </w:pPr>
          </w:p>
        </w:tc>
        <w:tc>
          <w:tcPr>
            <w:tcW w:w="500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7073CA7" w14:textId="77777777" w:rsidR="00EC4FA2" w:rsidRDefault="000245CF">
            <w:pPr>
              <w:shd w:val="clear" w:color="auto" w:fill="FFFFFF"/>
              <w:tabs>
                <w:tab w:val="left" w:pos="5131"/>
              </w:tabs>
              <w:ind w:left="31"/>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14:paraId="3BAE920F" w14:textId="77777777" w:rsidR="00EC4FA2" w:rsidRDefault="00EC4FA2">
            <w:pPr>
              <w:pStyle w:val="FR4"/>
            </w:pPr>
          </w:p>
          <w:p w14:paraId="3326168D" w14:textId="77777777" w:rsidR="00EC4FA2" w:rsidRDefault="00EC4FA2">
            <w:pPr>
              <w:pStyle w:val="FR4"/>
            </w:pPr>
          </w:p>
          <w:p w14:paraId="573BF58A" w14:textId="77777777" w:rsidR="00EC4FA2" w:rsidRDefault="00EC4FA2">
            <w:pPr>
              <w:pStyle w:val="FR4"/>
            </w:pPr>
          </w:p>
          <w:p w14:paraId="32479290" w14:textId="77777777" w:rsidR="00EC4FA2" w:rsidRDefault="00EC4FA2">
            <w:pPr>
              <w:pStyle w:val="FR4"/>
            </w:pPr>
          </w:p>
          <w:p w14:paraId="7ECE7992" w14:textId="77777777" w:rsidR="00EC4FA2" w:rsidRDefault="000245CF">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spellEnd"/>
            <w:r>
              <w:rPr>
                <w:rFonts w:ascii="Times New Roman" w:hAnsi="Times New Roman" w:cs="Times New Roman"/>
                <w:b w:val="0"/>
                <w:sz w:val="24"/>
                <w:szCs w:val="24"/>
                <w:lang w:val="ru-RU"/>
              </w:rPr>
              <w:t>.____________________________</w:t>
            </w:r>
          </w:p>
          <w:p w14:paraId="521ADF62" w14:textId="77777777"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ИНН ______________ / _________________</w:t>
            </w:r>
          </w:p>
          <w:p w14:paraId="6BF88A7D" w14:textId="77777777"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Р/с</w:t>
            </w:r>
            <w:r>
              <w:rPr>
                <w:rFonts w:ascii="Times New Roman" w:hAnsi="Times New Roman" w:cs="Times New Roman"/>
                <w:b w:val="0"/>
                <w:color w:val="000000"/>
                <w:sz w:val="24"/>
                <w:szCs w:val="24"/>
                <w:lang w:val="ru-RU"/>
              </w:rPr>
              <w:t>__________________________________</w:t>
            </w:r>
            <w:r>
              <w:rPr>
                <w:rFonts w:ascii="Times New Roman" w:hAnsi="Times New Roman" w:cs="Times New Roman"/>
                <w:b w:val="0"/>
                <w:sz w:val="24"/>
                <w:szCs w:val="24"/>
                <w:lang w:val="ru-RU"/>
              </w:rPr>
              <w:t>______________________________________</w:t>
            </w:r>
          </w:p>
          <w:p w14:paraId="38E5E016" w14:textId="77777777"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БИК _________________</w:t>
            </w:r>
          </w:p>
          <w:p w14:paraId="65D27D70" w14:textId="77777777"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к/с ________________________________</w:t>
            </w:r>
          </w:p>
          <w:p w14:paraId="57231C89" w14:textId="77777777" w:rsidR="00EC4FA2" w:rsidRDefault="000245CF">
            <w:pPr>
              <w:pStyle w:val="LO-Normal"/>
              <w:shd w:val="clear" w:color="auto" w:fill="FFFFFF"/>
              <w:tabs>
                <w:tab w:val="left" w:pos="5131"/>
              </w:tabs>
              <w:spacing w:after="0" w:line="100" w:lineRule="atLeast"/>
              <w:ind w:left="31"/>
              <w:rPr>
                <w:b/>
                <w:bCs/>
                <w:szCs w:val="24"/>
              </w:rPr>
            </w:pPr>
            <w:r>
              <w:rPr>
                <w:szCs w:val="24"/>
              </w:rPr>
              <w:t>Тел.:</w:t>
            </w:r>
            <w:r>
              <w:rPr>
                <w:b/>
                <w:bCs/>
                <w:szCs w:val="24"/>
              </w:rPr>
              <w:t xml:space="preserve"> ______________________________-</w:t>
            </w:r>
          </w:p>
        </w:tc>
      </w:tr>
    </w:tbl>
    <w:p w14:paraId="25042A0D" w14:textId="77777777" w:rsidR="00EC4FA2" w:rsidRDefault="00EC4FA2">
      <w:pPr>
        <w:jc w:val="right"/>
        <w:rPr>
          <w:rFonts w:ascii="Times New Roman" w:eastAsia="Times New Roman" w:hAnsi="Times New Roman" w:cs="Times New Roman"/>
          <w:color w:val="000000"/>
          <w:sz w:val="24"/>
          <w:szCs w:val="24"/>
          <w:lang w:eastAsia="ru-RU"/>
        </w:rPr>
      </w:pPr>
    </w:p>
    <w:p w14:paraId="2BCE0B44" w14:textId="77777777" w:rsidR="00EC4FA2" w:rsidRDefault="000245CF">
      <w:pPr>
        <w:shd w:val="clear" w:color="auto" w:fill="FFFFFF"/>
        <w:tabs>
          <w:tab w:val="left" w:pos="6000"/>
        </w:tabs>
        <w:ind w:left="567"/>
        <w:rPr>
          <w:rFonts w:ascii="Times New Roman" w:hAnsi="Times New Roman" w:cs="Times New Roman"/>
          <w:b/>
          <w:bCs/>
          <w:sz w:val="24"/>
          <w:szCs w:val="24"/>
        </w:rPr>
      </w:pPr>
      <w:r>
        <w:rPr>
          <w:rFonts w:ascii="Times New Roman" w:hAnsi="Times New Roman" w:cs="Times New Roman"/>
          <w:b/>
          <w:bCs/>
          <w:sz w:val="24"/>
          <w:szCs w:val="24"/>
        </w:rPr>
        <w:t>Утверждаю</w:t>
      </w:r>
      <w:proofErr w:type="gramStart"/>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14:paraId="1A9301AD" w14:textId="77777777" w:rsidR="00EC4FA2" w:rsidRDefault="000245CF">
      <w:pPr>
        <w:pStyle w:val="FR4"/>
        <w:tabs>
          <w:tab w:val="center" w:pos="5104"/>
        </w:tabs>
        <w:ind w:left="567"/>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Исполнитель:                                                                  </w:t>
      </w:r>
    </w:p>
    <w:p w14:paraId="14B418C0" w14:textId="77777777" w:rsidR="00EC4FA2" w:rsidRDefault="000245CF">
      <w:pPr>
        <w:pStyle w:val="FR4"/>
        <w:tabs>
          <w:tab w:val="left" w:pos="6270"/>
        </w:tabs>
        <w:spacing w:after="0" w:line="100" w:lineRule="atLeast"/>
        <w:ind w:left="567"/>
        <w:rPr>
          <w:rFonts w:ascii="Times New Roman" w:hAnsi="Times New Roman" w:cs="Times New Roman"/>
          <w:b w:val="0"/>
          <w:color w:val="000000"/>
          <w:sz w:val="24"/>
          <w:szCs w:val="24"/>
          <w:lang w:val="ru-RU" w:eastAsia="ru-RU"/>
        </w:rPr>
      </w:pPr>
      <w:r>
        <w:rPr>
          <w:rFonts w:ascii="Times New Roman" w:hAnsi="Times New Roman" w:cs="Times New Roman"/>
          <w:b w:val="0"/>
          <w:color w:val="000000"/>
          <w:sz w:val="24"/>
          <w:szCs w:val="24"/>
          <w:lang w:val="ru-RU" w:eastAsia="ru-RU"/>
        </w:rPr>
        <w:t>______________ (____________)             _______________ (____________</w:t>
      </w:r>
    </w:p>
    <w:p w14:paraId="5C263B7D" w14:textId="77777777" w:rsidR="00EC4FA2" w:rsidRDefault="00EC4FA2">
      <w:pPr>
        <w:jc w:val="right"/>
        <w:rPr>
          <w:rFonts w:ascii="Times New Roman" w:eastAsia="Times New Roman" w:hAnsi="Times New Roman" w:cs="Times New Roman"/>
          <w:color w:val="000000"/>
          <w:sz w:val="24"/>
          <w:szCs w:val="24"/>
          <w:lang w:eastAsia="ru-RU"/>
        </w:rPr>
      </w:pPr>
    </w:p>
    <w:p w14:paraId="41C51E06" w14:textId="77777777" w:rsidR="00EC4FA2" w:rsidRDefault="00EC4FA2">
      <w:pPr>
        <w:jc w:val="right"/>
        <w:rPr>
          <w:rFonts w:ascii="Times New Roman" w:eastAsia="Times New Roman" w:hAnsi="Times New Roman" w:cs="Times New Roman"/>
          <w:color w:val="000000"/>
          <w:sz w:val="24"/>
          <w:szCs w:val="24"/>
          <w:lang w:eastAsia="ru-RU"/>
        </w:rPr>
      </w:pPr>
    </w:p>
    <w:p w14:paraId="421DB06F" w14:textId="77777777" w:rsidR="00EC4FA2" w:rsidRDefault="00EC4FA2">
      <w:pPr>
        <w:jc w:val="right"/>
        <w:rPr>
          <w:rFonts w:ascii="Times New Roman" w:eastAsia="Times New Roman" w:hAnsi="Times New Roman" w:cs="Times New Roman"/>
          <w:color w:val="000000"/>
          <w:sz w:val="24"/>
          <w:szCs w:val="24"/>
          <w:lang w:eastAsia="ru-RU"/>
        </w:rPr>
      </w:pPr>
    </w:p>
    <w:p w14:paraId="08066D84" w14:textId="77777777" w:rsidR="00EC4FA2" w:rsidRDefault="00EC4FA2">
      <w:pPr>
        <w:jc w:val="right"/>
        <w:rPr>
          <w:rFonts w:ascii="Times New Roman" w:eastAsia="Times New Roman" w:hAnsi="Times New Roman" w:cs="Times New Roman"/>
          <w:color w:val="000000"/>
          <w:sz w:val="24"/>
          <w:szCs w:val="24"/>
          <w:lang w:eastAsia="ru-RU"/>
        </w:rPr>
      </w:pPr>
    </w:p>
    <w:p w14:paraId="79A41699" w14:textId="77777777" w:rsidR="00EC4FA2" w:rsidRDefault="00EC4FA2">
      <w:pPr>
        <w:jc w:val="right"/>
        <w:rPr>
          <w:rFonts w:ascii="Times New Roman" w:eastAsia="Times New Roman" w:hAnsi="Times New Roman" w:cs="Times New Roman"/>
          <w:color w:val="000000"/>
          <w:sz w:val="24"/>
          <w:szCs w:val="24"/>
          <w:lang w:eastAsia="ru-RU"/>
        </w:rPr>
      </w:pPr>
    </w:p>
    <w:p w14:paraId="2703EDE2" w14:textId="77777777" w:rsidR="00EC4FA2" w:rsidRDefault="00EC4FA2">
      <w:pPr>
        <w:jc w:val="right"/>
        <w:rPr>
          <w:rFonts w:ascii="Times New Roman" w:eastAsia="Times New Roman" w:hAnsi="Times New Roman" w:cs="Times New Roman"/>
          <w:color w:val="000000"/>
          <w:sz w:val="24"/>
          <w:szCs w:val="24"/>
          <w:lang w:eastAsia="ru-RU"/>
        </w:rPr>
      </w:pPr>
    </w:p>
    <w:p w14:paraId="5CC9CC25" w14:textId="77777777" w:rsidR="00EC4FA2" w:rsidRDefault="00EC4FA2">
      <w:pPr>
        <w:jc w:val="right"/>
        <w:rPr>
          <w:rFonts w:ascii="Times New Roman" w:eastAsia="Times New Roman" w:hAnsi="Times New Roman" w:cs="Times New Roman"/>
          <w:color w:val="000000"/>
          <w:sz w:val="24"/>
          <w:szCs w:val="24"/>
          <w:lang w:eastAsia="ru-RU"/>
        </w:rPr>
      </w:pPr>
    </w:p>
    <w:p w14:paraId="44A98780" w14:textId="77777777" w:rsidR="00EC4FA2" w:rsidRDefault="00EC4FA2">
      <w:pPr>
        <w:jc w:val="right"/>
        <w:rPr>
          <w:rFonts w:ascii="Times New Roman" w:eastAsia="Times New Roman" w:hAnsi="Times New Roman" w:cs="Times New Roman"/>
          <w:color w:val="000000"/>
          <w:sz w:val="24"/>
          <w:szCs w:val="24"/>
          <w:lang w:eastAsia="ru-RU"/>
        </w:rPr>
      </w:pPr>
    </w:p>
    <w:p w14:paraId="36C00E18" w14:textId="77777777" w:rsidR="00EC4FA2" w:rsidRDefault="00EC4FA2">
      <w:pPr>
        <w:jc w:val="right"/>
        <w:rPr>
          <w:rFonts w:ascii="Times New Roman" w:eastAsia="Times New Roman" w:hAnsi="Times New Roman" w:cs="Times New Roman"/>
          <w:color w:val="000000"/>
          <w:sz w:val="24"/>
          <w:szCs w:val="24"/>
          <w:lang w:eastAsia="ru-RU"/>
        </w:rPr>
      </w:pPr>
    </w:p>
    <w:p w14:paraId="00E98B56" w14:textId="77777777" w:rsidR="00EC4FA2" w:rsidRDefault="00EC4FA2">
      <w:pPr>
        <w:jc w:val="right"/>
        <w:rPr>
          <w:rFonts w:ascii="Times New Roman" w:eastAsia="Times New Roman" w:hAnsi="Times New Roman" w:cs="Times New Roman"/>
          <w:color w:val="000000"/>
          <w:sz w:val="24"/>
          <w:szCs w:val="24"/>
          <w:lang w:eastAsia="ru-RU"/>
        </w:rPr>
      </w:pPr>
    </w:p>
    <w:p w14:paraId="1A9302D7" w14:textId="77777777" w:rsidR="00EC4FA2" w:rsidRDefault="00EC4FA2">
      <w:pPr>
        <w:jc w:val="right"/>
        <w:rPr>
          <w:rFonts w:ascii="Times New Roman" w:eastAsia="Times New Roman" w:hAnsi="Times New Roman" w:cs="Times New Roman"/>
          <w:color w:val="000000"/>
          <w:sz w:val="24"/>
          <w:szCs w:val="24"/>
          <w:lang w:eastAsia="ru-RU"/>
        </w:rPr>
      </w:pPr>
    </w:p>
    <w:p w14:paraId="14E0A61C" w14:textId="77777777" w:rsidR="00EC4FA2" w:rsidRDefault="00EC4FA2">
      <w:pPr>
        <w:jc w:val="right"/>
        <w:rPr>
          <w:rFonts w:ascii="Times New Roman" w:eastAsia="Times New Roman" w:hAnsi="Times New Roman" w:cs="Times New Roman"/>
          <w:color w:val="000000"/>
          <w:sz w:val="24"/>
          <w:szCs w:val="24"/>
          <w:lang w:eastAsia="ru-RU"/>
        </w:rPr>
      </w:pPr>
    </w:p>
    <w:p w14:paraId="09514167" w14:textId="77777777" w:rsidR="00EC4FA2" w:rsidRDefault="00EC4FA2">
      <w:pPr>
        <w:jc w:val="right"/>
        <w:rPr>
          <w:rFonts w:ascii="Times New Roman" w:eastAsia="Times New Roman" w:hAnsi="Times New Roman" w:cs="Times New Roman"/>
          <w:color w:val="000000"/>
          <w:sz w:val="24"/>
          <w:szCs w:val="24"/>
          <w:lang w:eastAsia="ru-RU"/>
        </w:rPr>
      </w:pPr>
    </w:p>
    <w:p w14:paraId="0D46B140" w14:textId="77777777" w:rsidR="00EC4FA2" w:rsidRDefault="00EC4FA2">
      <w:pPr>
        <w:jc w:val="right"/>
        <w:rPr>
          <w:rFonts w:ascii="Times New Roman" w:eastAsia="Times New Roman" w:hAnsi="Times New Roman" w:cs="Times New Roman"/>
          <w:color w:val="000000"/>
          <w:sz w:val="24"/>
          <w:szCs w:val="24"/>
          <w:lang w:eastAsia="ru-RU"/>
        </w:rPr>
      </w:pPr>
    </w:p>
    <w:p w14:paraId="6C0A8F25" w14:textId="77777777" w:rsidR="00EC4FA2" w:rsidRDefault="00EC4FA2">
      <w:pPr>
        <w:jc w:val="right"/>
        <w:rPr>
          <w:rFonts w:ascii="Times New Roman" w:eastAsia="Times New Roman" w:hAnsi="Times New Roman" w:cs="Times New Roman"/>
          <w:color w:val="000000"/>
          <w:sz w:val="24"/>
          <w:szCs w:val="24"/>
          <w:lang w:eastAsia="ru-RU"/>
        </w:rPr>
      </w:pPr>
    </w:p>
    <w:p w14:paraId="6C226B0C" w14:textId="77777777" w:rsidR="00EC4FA2" w:rsidRDefault="00EC4FA2">
      <w:pPr>
        <w:jc w:val="right"/>
        <w:rPr>
          <w:rFonts w:ascii="Times New Roman" w:eastAsia="Times New Roman" w:hAnsi="Times New Roman" w:cs="Times New Roman"/>
          <w:color w:val="000000"/>
          <w:sz w:val="24"/>
          <w:szCs w:val="24"/>
          <w:lang w:eastAsia="ru-RU"/>
        </w:rPr>
      </w:pPr>
    </w:p>
    <w:p w14:paraId="7F71A377" w14:textId="77777777" w:rsidR="00EC4FA2" w:rsidRDefault="00EC4FA2">
      <w:pPr>
        <w:jc w:val="right"/>
        <w:rPr>
          <w:rFonts w:ascii="Times New Roman" w:eastAsia="Times New Roman" w:hAnsi="Times New Roman" w:cs="Times New Roman"/>
          <w:color w:val="000000"/>
          <w:sz w:val="24"/>
          <w:szCs w:val="24"/>
          <w:lang w:eastAsia="ru-RU"/>
        </w:rPr>
      </w:pPr>
    </w:p>
    <w:p w14:paraId="45991307" w14:textId="77777777" w:rsidR="00EC4FA2" w:rsidRDefault="00EC4FA2">
      <w:pPr>
        <w:jc w:val="right"/>
        <w:rPr>
          <w:rFonts w:ascii="Times New Roman" w:eastAsia="Times New Roman" w:hAnsi="Times New Roman" w:cs="Times New Roman"/>
          <w:color w:val="000000"/>
          <w:sz w:val="24"/>
          <w:szCs w:val="24"/>
          <w:lang w:eastAsia="ru-RU"/>
        </w:rPr>
      </w:pPr>
    </w:p>
    <w:p w14:paraId="1C7BC4B1" w14:textId="77777777" w:rsidR="00EC4FA2" w:rsidRDefault="00EC4FA2">
      <w:pPr>
        <w:jc w:val="right"/>
        <w:rPr>
          <w:rFonts w:ascii="Times New Roman" w:eastAsia="Times New Roman" w:hAnsi="Times New Roman" w:cs="Times New Roman"/>
          <w:color w:val="000000"/>
          <w:sz w:val="24"/>
          <w:szCs w:val="24"/>
          <w:lang w:eastAsia="ru-RU"/>
        </w:rPr>
      </w:pPr>
    </w:p>
    <w:p w14:paraId="53358946" w14:textId="77777777" w:rsidR="00EC4FA2" w:rsidRDefault="00EC4FA2">
      <w:pPr>
        <w:jc w:val="right"/>
        <w:rPr>
          <w:rFonts w:ascii="Times New Roman" w:eastAsia="Times New Roman" w:hAnsi="Times New Roman" w:cs="Times New Roman"/>
          <w:color w:val="000000"/>
          <w:sz w:val="24"/>
          <w:szCs w:val="24"/>
          <w:lang w:eastAsia="ru-RU"/>
        </w:rPr>
      </w:pPr>
    </w:p>
    <w:p w14:paraId="47E02D81" w14:textId="77777777" w:rsidR="00EC4FA2" w:rsidRDefault="00EC4FA2">
      <w:pPr>
        <w:jc w:val="right"/>
        <w:rPr>
          <w:rFonts w:ascii="Times New Roman" w:eastAsia="Times New Roman" w:hAnsi="Times New Roman" w:cs="Times New Roman"/>
          <w:color w:val="000000"/>
          <w:sz w:val="24"/>
          <w:szCs w:val="24"/>
          <w:lang w:eastAsia="ru-RU"/>
        </w:rPr>
      </w:pPr>
    </w:p>
    <w:p w14:paraId="7E3E76FD" w14:textId="77777777" w:rsidR="00EC4FA2" w:rsidRDefault="00EC4FA2">
      <w:pPr>
        <w:jc w:val="right"/>
        <w:rPr>
          <w:rFonts w:ascii="Times New Roman" w:eastAsia="Times New Roman" w:hAnsi="Times New Roman" w:cs="Times New Roman"/>
          <w:color w:val="000000"/>
          <w:sz w:val="24"/>
          <w:szCs w:val="24"/>
          <w:lang w:eastAsia="ru-RU"/>
        </w:rPr>
      </w:pPr>
    </w:p>
    <w:p w14:paraId="3D67D2E7" w14:textId="2F646A0C" w:rsidR="00426702" w:rsidRDefault="00426702">
      <w:pPr>
        <w:jc w:val="right"/>
        <w:rPr>
          <w:rFonts w:ascii="Times New Roman" w:eastAsia="Times New Roman" w:hAnsi="Times New Roman" w:cs="Times New Roman"/>
          <w:color w:val="000000"/>
          <w:sz w:val="24"/>
          <w:szCs w:val="24"/>
          <w:lang w:eastAsia="ru-RU"/>
        </w:rPr>
      </w:pPr>
    </w:p>
    <w:p w14:paraId="3A451159" w14:textId="06B745A6" w:rsidR="008A65DB" w:rsidRDefault="008A65DB">
      <w:pPr>
        <w:jc w:val="right"/>
        <w:rPr>
          <w:rFonts w:ascii="Times New Roman" w:eastAsia="Times New Roman" w:hAnsi="Times New Roman" w:cs="Times New Roman"/>
          <w:color w:val="000000"/>
          <w:sz w:val="24"/>
          <w:szCs w:val="24"/>
          <w:lang w:eastAsia="ru-RU"/>
        </w:rPr>
      </w:pPr>
    </w:p>
    <w:p w14:paraId="3FF79B44" w14:textId="190C4EC1" w:rsidR="008A65DB" w:rsidRDefault="008A65DB">
      <w:pPr>
        <w:jc w:val="right"/>
        <w:rPr>
          <w:rFonts w:ascii="Times New Roman" w:eastAsia="Times New Roman" w:hAnsi="Times New Roman" w:cs="Times New Roman"/>
          <w:color w:val="000000"/>
          <w:sz w:val="24"/>
          <w:szCs w:val="24"/>
          <w:lang w:eastAsia="ru-RU"/>
        </w:rPr>
      </w:pPr>
    </w:p>
    <w:p w14:paraId="08360DCB" w14:textId="77777777" w:rsidR="008A65DB" w:rsidRDefault="008A65DB">
      <w:pPr>
        <w:jc w:val="right"/>
        <w:rPr>
          <w:rFonts w:ascii="Times New Roman" w:eastAsia="Times New Roman" w:hAnsi="Times New Roman" w:cs="Times New Roman"/>
          <w:color w:val="000000"/>
          <w:sz w:val="24"/>
          <w:szCs w:val="24"/>
          <w:lang w:eastAsia="ru-RU"/>
        </w:rPr>
      </w:pPr>
    </w:p>
    <w:p w14:paraId="5312BFA8" w14:textId="77777777" w:rsidR="00EC4FA2" w:rsidRDefault="00EC4FA2">
      <w:pPr>
        <w:jc w:val="right"/>
        <w:rPr>
          <w:rFonts w:ascii="Times New Roman" w:eastAsia="Times New Roman" w:hAnsi="Times New Roman" w:cs="Times New Roman"/>
          <w:color w:val="000000"/>
          <w:sz w:val="24"/>
          <w:szCs w:val="24"/>
          <w:lang w:eastAsia="ru-RU"/>
        </w:rPr>
      </w:pPr>
    </w:p>
    <w:p w14:paraId="114F84C6" w14:textId="77777777" w:rsidR="00EC4FA2" w:rsidRDefault="00EC4FA2">
      <w:pPr>
        <w:jc w:val="right"/>
        <w:rPr>
          <w:rFonts w:ascii="Times New Roman" w:eastAsia="Times New Roman" w:hAnsi="Times New Roman" w:cs="Times New Roman"/>
          <w:color w:val="000000"/>
          <w:sz w:val="24"/>
          <w:szCs w:val="24"/>
          <w:lang w:eastAsia="ru-RU"/>
        </w:rPr>
      </w:pPr>
    </w:p>
    <w:p w14:paraId="41D2B1DD" w14:textId="77777777" w:rsidR="00766161" w:rsidRDefault="00766161">
      <w:pPr>
        <w:jc w:val="right"/>
        <w:rPr>
          <w:rFonts w:ascii="Times New Roman" w:eastAsia="Times New Roman" w:hAnsi="Times New Roman" w:cs="Times New Roman"/>
          <w:b/>
          <w:i/>
          <w:color w:val="000000"/>
          <w:sz w:val="24"/>
          <w:szCs w:val="24"/>
          <w:lang w:eastAsia="ru-RU"/>
        </w:rPr>
      </w:pPr>
    </w:p>
    <w:p w14:paraId="32A55342" w14:textId="77777777" w:rsidR="00EC4FA2" w:rsidRDefault="000245CF">
      <w:pPr>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lastRenderedPageBreak/>
        <w:t>Приложение 1</w:t>
      </w:r>
    </w:p>
    <w:p w14:paraId="0B77CEB7" w14:textId="77777777" w:rsidR="00EC4FA2" w:rsidRDefault="000245CF">
      <w:pPr>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 (техническое задание)</w:t>
      </w:r>
    </w:p>
    <w:p w14:paraId="0E41FDC1" w14:textId="77777777" w:rsidR="00EC4FA2" w:rsidRDefault="00EC4FA2">
      <w:pPr>
        <w:jc w:val="right"/>
        <w:rPr>
          <w:rFonts w:ascii="Times New Roman" w:eastAsia="Times New Roman" w:hAnsi="Times New Roman" w:cs="Times New Roman"/>
          <w:color w:val="000000"/>
          <w:sz w:val="24"/>
          <w:szCs w:val="24"/>
          <w:lang w:eastAsia="ru-RU"/>
        </w:rPr>
      </w:pPr>
    </w:p>
    <w:p w14:paraId="14B07C3B" w14:textId="77777777" w:rsidR="00EC4FA2" w:rsidRDefault="00EC4FA2">
      <w:pPr>
        <w:jc w:val="right"/>
        <w:rPr>
          <w:rFonts w:ascii="Times New Roman" w:eastAsia="Times New Roman" w:hAnsi="Times New Roman" w:cs="Times New Roman"/>
          <w:color w:val="000000"/>
          <w:sz w:val="24"/>
          <w:szCs w:val="24"/>
          <w:lang w:eastAsia="ru-RU"/>
        </w:rPr>
      </w:pPr>
    </w:p>
    <w:p w14:paraId="519A8FDE" w14:textId="77777777" w:rsidR="00EC4FA2" w:rsidRDefault="00EC4FA2">
      <w:pPr>
        <w:jc w:val="right"/>
        <w:rPr>
          <w:rFonts w:ascii="Times New Roman" w:eastAsia="Times New Roman" w:hAnsi="Times New Roman" w:cs="Times New Roman"/>
          <w:color w:val="000000"/>
          <w:sz w:val="24"/>
          <w:szCs w:val="24"/>
          <w:lang w:eastAsia="ru-RU"/>
        </w:rPr>
      </w:pPr>
    </w:p>
    <w:p w14:paraId="318E0679" w14:textId="77777777" w:rsidR="00EC4FA2" w:rsidRDefault="00EC4FA2">
      <w:pPr>
        <w:jc w:val="right"/>
      </w:pPr>
    </w:p>
    <w:p w14:paraId="309B2D18" w14:textId="77777777" w:rsidR="00EC4FA2" w:rsidRDefault="00EC4FA2">
      <w:pPr>
        <w:jc w:val="right"/>
      </w:pPr>
    </w:p>
    <w:p w14:paraId="4C1DC317" w14:textId="77777777" w:rsidR="00EC4FA2" w:rsidRDefault="00EC4FA2">
      <w:pPr>
        <w:jc w:val="right"/>
      </w:pPr>
    </w:p>
    <w:p w14:paraId="2CD22D3D" w14:textId="77777777" w:rsidR="00EC4FA2" w:rsidRDefault="00EC4FA2">
      <w:pPr>
        <w:jc w:val="right"/>
      </w:pPr>
    </w:p>
    <w:p w14:paraId="161E3582" w14:textId="77777777" w:rsidR="00EC4FA2" w:rsidRDefault="00EC4FA2">
      <w:pPr>
        <w:jc w:val="right"/>
      </w:pPr>
    </w:p>
    <w:p w14:paraId="1FF7867C" w14:textId="77777777" w:rsidR="00EC4FA2" w:rsidRDefault="00EC4FA2">
      <w:pPr>
        <w:jc w:val="right"/>
      </w:pPr>
    </w:p>
    <w:p w14:paraId="75EEF6BF" w14:textId="77777777" w:rsidR="00EC4FA2" w:rsidRDefault="00EC4FA2">
      <w:pPr>
        <w:jc w:val="right"/>
      </w:pPr>
    </w:p>
    <w:p w14:paraId="6B7CE3F6" w14:textId="77777777" w:rsidR="00EC4FA2" w:rsidRDefault="00EC4FA2">
      <w:pPr>
        <w:jc w:val="right"/>
      </w:pPr>
    </w:p>
    <w:p w14:paraId="314247D5" w14:textId="77777777" w:rsidR="00EC4FA2" w:rsidRDefault="00EC4FA2">
      <w:pPr>
        <w:jc w:val="right"/>
      </w:pPr>
    </w:p>
    <w:p w14:paraId="56CA8CC5" w14:textId="77777777" w:rsidR="00EC4FA2" w:rsidRDefault="00EC4FA2">
      <w:pPr>
        <w:jc w:val="right"/>
      </w:pPr>
    </w:p>
    <w:p w14:paraId="33874BF7" w14:textId="77777777" w:rsidR="00EC4FA2" w:rsidRDefault="00EC4FA2">
      <w:pPr>
        <w:jc w:val="right"/>
      </w:pPr>
    </w:p>
    <w:p w14:paraId="687A19DF" w14:textId="77777777" w:rsidR="00EC4FA2" w:rsidRDefault="00EC4FA2">
      <w:pPr>
        <w:jc w:val="right"/>
      </w:pPr>
    </w:p>
    <w:p w14:paraId="2F3F635E" w14:textId="77777777" w:rsidR="00EC4FA2" w:rsidRDefault="00EC4FA2">
      <w:pPr>
        <w:jc w:val="right"/>
      </w:pPr>
    </w:p>
    <w:p w14:paraId="2DD3E172" w14:textId="77777777" w:rsidR="00EC4FA2" w:rsidRDefault="00EC4FA2">
      <w:pPr>
        <w:jc w:val="right"/>
      </w:pPr>
    </w:p>
    <w:p w14:paraId="347C9327" w14:textId="77777777" w:rsidR="00EC4FA2" w:rsidRDefault="00EC4FA2">
      <w:pPr>
        <w:jc w:val="right"/>
      </w:pPr>
    </w:p>
    <w:p w14:paraId="2A26169C" w14:textId="77777777" w:rsidR="00EC4FA2" w:rsidRDefault="00EC4FA2">
      <w:pPr>
        <w:jc w:val="right"/>
      </w:pPr>
    </w:p>
    <w:p w14:paraId="123E378A" w14:textId="77777777" w:rsidR="00EC4FA2" w:rsidRDefault="00EC4FA2">
      <w:pPr>
        <w:jc w:val="right"/>
      </w:pPr>
    </w:p>
    <w:p w14:paraId="77E56CF1" w14:textId="77777777" w:rsidR="00EC4FA2" w:rsidRDefault="00EC4FA2">
      <w:pPr>
        <w:jc w:val="right"/>
      </w:pPr>
    </w:p>
    <w:p w14:paraId="37914227" w14:textId="77777777" w:rsidR="00EC4FA2" w:rsidRDefault="00EC4FA2">
      <w:pPr>
        <w:jc w:val="right"/>
      </w:pPr>
    </w:p>
    <w:p w14:paraId="5AA39B85" w14:textId="77777777" w:rsidR="00EC4FA2" w:rsidRDefault="00EC4FA2">
      <w:pPr>
        <w:jc w:val="right"/>
      </w:pPr>
    </w:p>
    <w:p w14:paraId="519236D9" w14:textId="77777777" w:rsidR="00EC4FA2" w:rsidRDefault="00EC4FA2">
      <w:pPr>
        <w:jc w:val="right"/>
      </w:pPr>
    </w:p>
    <w:p w14:paraId="714F147F" w14:textId="77777777" w:rsidR="00EC4FA2" w:rsidRDefault="00EC4FA2">
      <w:pPr>
        <w:jc w:val="right"/>
      </w:pPr>
    </w:p>
    <w:p w14:paraId="01D23B09" w14:textId="77777777" w:rsidR="00EC4FA2" w:rsidRDefault="00EC4FA2">
      <w:pPr>
        <w:jc w:val="right"/>
      </w:pPr>
    </w:p>
    <w:p w14:paraId="792F7526" w14:textId="77777777" w:rsidR="00EC4FA2" w:rsidRDefault="00EC4FA2">
      <w:pPr>
        <w:jc w:val="right"/>
      </w:pPr>
    </w:p>
    <w:p w14:paraId="2CAE2B71" w14:textId="77777777" w:rsidR="00EC4FA2" w:rsidRDefault="00EC4FA2">
      <w:pPr>
        <w:jc w:val="right"/>
      </w:pPr>
    </w:p>
    <w:p w14:paraId="30C5698A" w14:textId="77777777" w:rsidR="00EC4FA2" w:rsidRDefault="00EC4FA2">
      <w:pPr>
        <w:jc w:val="right"/>
      </w:pPr>
    </w:p>
    <w:p w14:paraId="206EA4A8" w14:textId="77777777" w:rsidR="00EC4FA2" w:rsidRDefault="00EC4FA2">
      <w:pPr>
        <w:jc w:val="right"/>
      </w:pPr>
    </w:p>
    <w:p w14:paraId="4FAF8C7C" w14:textId="77777777" w:rsidR="00EC4FA2" w:rsidRDefault="00EC4FA2">
      <w:pPr>
        <w:jc w:val="right"/>
      </w:pPr>
    </w:p>
    <w:p w14:paraId="1CAD4784" w14:textId="77777777" w:rsidR="00EC4FA2" w:rsidRDefault="00EC4FA2">
      <w:pPr>
        <w:jc w:val="right"/>
      </w:pPr>
    </w:p>
    <w:p w14:paraId="3E9D5DF5" w14:textId="77777777" w:rsidR="00EC4FA2" w:rsidRDefault="00EC4FA2">
      <w:pPr>
        <w:jc w:val="right"/>
      </w:pPr>
    </w:p>
    <w:p w14:paraId="362A5306" w14:textId="77777777" w:rsidR="00EC4FA2" w:rsidRDefault="00EC4FA2">
      <w:pPr>
        <w:jc w:val="right"/>
      </w:pPr>
    </w:p>
    <w:p w14:paraId="10BFF0EA" w14:textId="77777777" w:rsidR="00EC4FA2" w:rsidRDefault="00EC4FA2">
      <w:pPr>
        <w:jc w:val="right"/>
      </w:pPr>
    </w:p>
    <w:p w14:paraId="2E89EB6B" w14:textId="77777777" w:rsidR="00EC4FA2" w:rsidRDefault="00EC4FA2">
      <w:pPr>
        <w:jc w:val="right"/>
      </w:pPr>
    </w:p>
    <w:p w14:paraId="7C193A5D" w14:textId="77777777" w:rsidR="00EC4FA2" w:rsidRDefault="00EC4FA2">
      <w:pPr>
        <w:jc w:val="right"/>
      </w:pPr>
    </w:p>
    <w:p w14:paraId="6EE10176" w14:textId="77777777" w:rsidR="00EC4FA2" w:rsidRDefault="00EC4FA2">
      <w:pPr>
        <w:jc w:val="right"/>
      </w:pPr>
    </w:p>
    <w:p w14:paraId="4901F97D" w14:textId="77777777" w:rsidR="00EC4FA2" w:rsidRDefault="00EC4FA2">
      <w:pPr>
        <w:jc w:val="right"/>
      </w:pPr>
    </w:p>
    <w:p w14:paraId="6BCD005B" w14:textId="77777777" w:rsidR="00EC4FA2" w:rsidRDefault="00EC4FA2">
      <w:pPr>
        <w:jc w:val="right"/>
      </w:pPr>
    </w:p>
    <w:p w14:paraId="32939BFE" w14:textId="77777777" w:rsidR="00EC4FA2" w:rsidRDefault="00EC4FA2">
      <w:pPr>
        <w:jc w:val="right"/>
      </w:pPr>
    </w:p>
    <w:p w14:paraId="63D43FB4" w14:textId="77777777" w:rsidR="00EC4FA2" w:rsidRDefault="00EC4FA2">
      <w:pPr>
        <w:jc w:val="right"/>
      </w:pPr>
    </w:p>
    <w:p w14:paraId="609CD3D3" w14:textId="77777777" w:rsidR="00EC4FA2" w:rsidRDefault="00EC4FA2">
      <w:pPr>
        <w:jc w:val="right"/>
      </w:pPr>
    </w:p>
    <w:p w14:paraId="7B773405" w14:textId="77777777" w:rsidR="00EC4FA2" w:rsidRDefault="00EC4FA2">
      <w:pPr>
        <w:jc w:val="right"/>
      </w:pPr>
    </w:p>
    <w:p w14:paraId="27139303" w14:textId="77777777" w:rsidR="00EC4FA2" w:rsidRDefault="00EC4FA2">
      <w:pPr>
        <w:jc w:val="right"/>
      </w:pPr>
    </w:p>
    <w:p w14:paraId="34FBA2D9" w14:textId="77777777" w:rsidR="00EC4FA2" w:rsidRDefault="00EC4FA2">
      <w:pPr>
        <w:jc w:val="right"/>
      </w:pPr>
    </w:p>
    <w:p w14:paraId="34A3209F" w14:textId="77777777" w:rsidR="00EC4FA2" w:rsidRDefault="00EC4FA2">
      <w:pPr>
        <w:jc w:val="right"/>
      </w:pPr>
    </w:p>
    <w:p w14:paraId="712739AB" w14:textId="77777777" w:rsidR="00EC4FA2" w:rsidRDefault="00EC4FA2">
      <w:pPr>
        <w:jc w:val="right"/>
      </w:pPr>
    </w:p>
    <w:p w14:paraId="08DC4106" w14:textId="77777777" w:rsidR="00EC4FA2" w:rsidRDefault="00EC4FA2">
      <w:pPr>
        <w:jc w:val="right"/>
      </w:pPr>
    </w:p>
    <w:p w14:paraId="04B725E0" w14:textId="77777777" w:rsidR="00EC4FA2" w:rsidRDefault="00EC4FA2">
      <w:pPr>
        <w:jc w:val="right"/>
      </w:pPr>
    </w:p>
    <w:p w14:paraId="0134B9AD" w14:textId="77777777" w:rsidR="00EC4FA2" w:rsidRDefault="00EC4FA2">
      <w:pPr>
        <w:jc w:val="right"/>
      </w:pPr>
    </w:p>
    <w:p w14:paraId="5EC3D745" w14:textId="77777777" w:rsidR="00EC4FA2" w:rsidRDefault="00EC4FA2">
      <w:pPr>
        <w:jc w:val="right"/>
      </w:pPr>
    </w:p>
    <w:p w14:paraId="1A265F77" w14:textId="77777777" w:rsidR="00EC4FA2" w:rsidRDefault="00EC4FA2">
      <w:pPr>
        <w:jc w:val="right"/>
      </w:pPr>
    </w:p>
    <w:p w14:paraId="4D291EAA" w14:textId="77777777" w:rsidR="00EC4FA2" w:rsidRDefault="00EC4FA2">
      <w:pPr>
        <w:jc w:val="right"/>
      </w:pPr>
    </w:p>
    <w:p w14:paraId="3D8A2FB5" w14:textId="77777777" w:rsidR="00EC4FA2" w:rsidRDefault="00EC4FA2">
      <w:pPr>
        <w:jc w:val="right"/>
      </w:pPr>
    </w:p>
    <w:p w14:paraId="79550552" w14:textId="77777777" w:rsidR="00EC4FA2" w:rsidRDefault="00EC4FA2">
      <w:pPr>
        <w:jc w:val="right"/>
      </w:pPr>
    </w:p>
    <w:p w14:paraId="4DBA216F" w14:textId="77777777" w:rsidR="00EC4FA2" w:rsidRDefault="00EC4FA2">
      <w:pPr>
        <w:jc w:val="right"/>
      </w:pPr>
    </w:p>
    <w:p w14:paraId="78A188E5" w14:textId="77777777" w:rsidR="00EC4FA2" w:rsidRDefault="00EC4FA2">
      <w:pPr>
        <w:jc w:val="right"/>
      </w:pPr>
    </w:p>
    <w:p w14:paraId="680DB6C5" w14:textId="77777777" w:rsidR="00EC4FA2" w:rsidRDefault="00EC4FA2">
      <w:pPr>
        <w:jc w:val="right"/>
      </w:pPr>
    </w:p>
    <w:p w14:paraId="71298DE3" w14:textId="77777777" w:rsidR="00EC4FA2" w:rsidRDefault="00EC4FA2">
      <w:pPr>
        <w:jc w:val="right"/>
      </w:pPr>
    </w:p>
    <w:p w14:paraId="62353400" w14:textId="77777777" w:rsidR="00EC4FA2" w:rsidRDefault="00EC4FA2">
      <w:pPr>
        <w:jc w:val="right"/>
      </w:pPr>
    </w:p>
    <w:p w14:paraId="2E18CBA1" w14:textId="77777777" w:rsidR="00EC4FA2" w:rsidRDefault="00EC4FA2">
      <w:pPr>
        <w:jc w:val="right"/>
      </w:pPr>
    </w:p>
    <w:p w14:paraId="08489AFC" w14:textId="77777777" w:rsidR="00EC4FA2" w:rsidRDefault="00EC4FA2">
      <w:pPr>
        <w:jc w:val="right"/>
      </w:pPr>
    </w:p>
    <w:p w14:paraId="646E7190" w14:textId="77777777" w:rsidR="00EC4FA2" w:rsidRDefault="00EC4FA2">
      <w:pPr>
        <w:jc w:val="right"/>
      </w:pPr>
    </w:p>
    <w:p w14:paraId="7C078E1B" w14:textId="77777777" w:rsidR="00EC4FA2" w:rsidRDefault="00EC4FA2">
      <w:pPr>
        <w:jc w:val="right"/>
      </w:pPr>
    </w:p>
    <w:p w14:paraId="48E3981F" w14:textId="77777777" w:rsidR="00EC4FA2" w:rsidRDefault="00EC4FA2">
      <w:pPr>
        <w:jc w:val="right"/>
      </w:pPr>
    </w:p>
    <w:p w14:paraId="5E4FAFE8" w14:textId="77777777" w:rsidR="00EC4FA2" w:rsidRDefault="00EC4FA2">
      <w:pPr>
        <w:jc w:val="right"/>
      </w:pPr>
    </w:p>
    <w:p w14:paraId="321C3E89" w14:textId="77777777" w:rsidR="00EC4FA2" w:rsidRDefault="00EC4FA2">
      <w:pPr>
        <w:jc w:val="right"/>
      </w:pPr>
    </w:p>
    <w:p w14:paraId="0097CCCA" w14:textId="77777777" w:rsidR="00EC4FA2" w:rsidRDefault="00EC4FA2">
      <w:pPr>
        <w:jc w:val="right"/>
      </w:pPr>
    </w:p>
    <w:p w14:paraId="5A980BA4" w14:textId="77777777" w:rsidR="00EC4FA2" w:rsidRDefault="00EC4FA2">
      <w:pPr>
        <w:jc w:val="right"/>
      </w:pPr>
    </w:p>
    <w:p w14:paraId="16037D81" w14:textId="1CBBE9C2" w:rsidR="00EC4FA2" w:rsidRDefault="000245CF">
      <w:pPr>
        <w:tabs>
          <w:tab w:val="left" w:pos="8338"/>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14:paraId="1EF28486" w14:textId="77777777"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к Договору № _______ от </w:t>
      </w:r>
    </w:p>
    <w:p w14:paraId="58D2C72B" w14:textId="4E562B9F"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«___» 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w:t>
      </w:r>
    </w:p>
    <w:p w14:paraId="292FA932" w14:textId="77777777" w:rsidR="00EC4FA2" w:rsidRDefault="00EC4FA2">
      <w:pPr>
        <w:autoSpaceDE w:val="0"/>
        <w:ind w:left="6237"/>
        <w:jc w:val="right"/>
        <w:rPr>
          <w:rFonts w:ascii="Times New Roman" w:hAnsi="Times New Roman" w:cs="Times New Roman"/>
          <w:sz w:val="24"/>
          <w:szCs w:val="24"/>
        </w:rPr>
      </w:pPr>
    </w:p>
    <w:p w14:paraId="247A9E36" w14:textId="77777777" w:rsidR="00EC4FA2" w:rsidRDefault="000245CF">
      <w:pPr>
        <w:jc w:val="center"/>
        <w:rPr>
          <w:rFonts w:ascii="Times New Roman" w:hAnsi="Times New Roman" w:cs="Times New Roman"/>
          <w:sz w:val="24"/>
          <w:szCs w:val="24"/>
        </w:rPr>
      </w:pPr>
      <w:r>
        <w:rPr>
          <w:rFonts w:ascii="Times New Roman" w:hAnsi="Times New Roman" w:cs="Times New Roman"/>
          <w:sz w:val="24"/>
          <w:szCs w:val="24"/>
        </w:rPr>
        <w:t>АКТ</w:t>
      </w:r>
    </w:p>
    <w:p w14:paraId="0F143631" w14:textId="77777777" w:rsidR="00EC4FA2" w:rsidRDefault="000245CF">
      <w:pPr>
        <w:jc w:val="center"/>
        <w:rPr>
          <w:rFonts w:ascii="Times New Roman" w:hAnsi="Times New Roman" w:cs="Times New Roman"/>
          <w:sz w:val="24"/>
          <w:szCs w:val="24"/>
        </w:rPr>
      </w:pPr>
      <w:r>
        <w:rPr>
          <w:rFonts w:ascii="Times New Roman" w:hAnsi="Times New Roman" w:cs="Times New Roman"/>
          <w:sz w:val="24"/>
          <w:szCs w:val="24"/>
        </w:rPr>
        <w:t>СДАЧИ-ПРИЕМКИ УСЛУГ</w:t>
      </w:r>
    </w:p>
    <w:p w14:paraId="156FAE99" w14:textId="00B3855E" w:rsidR="00EC4FA2" w:rsidRDefault="000245CF">
      <w:pPr>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тупино</w:t>
      </w:r>
      <w:proofErr w:type="spellEnd"/>
      <w:r>
        <w:rPr>
          <w:rFonts w:ascii="Times New Roman" w:hAnsi="Times New Roman" w:cs="Times New Roman"/>
          <w:sz w:val="24"/>
          <w:szCs w:val="24"/>
        </w:rPr>
        <w:t xml:space="preserve">                                                                                                «___» 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w:t>
      </w:r>
    </w:p>
    <w:p w14:paraId="7889F148" w14:textId="77777777" w:rsidR="00EC4FA2" w:rsidRDefault="00EC4FA2">
      <w:pPr>
        <w:ind w:firstLine="709"/>
        <w:jc w:val="both"/>
        <w:rPr>
          <w:rFonts w:ascii="Times New Roman" w:hAnsi="Times New Roman" w:cs="Times New Roman"/>
          <w:sz w:val="24"/>
          <w:szCs w:val="24"/>
        </w:rPr>
      </w:pPr>
    </w:p>
    <w:p w14:paraId="5EFA3EDB" w14:textId="45FEA002" w:rsidR="00EC4FA2" w:rsidRDefault="00AF0431">
      <w:pPr>
        <w:ind w:firstLine="709"/>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ru-RU"/>
        </w:rPr>
        <w:t>Муниципальное автономное дошкольное образовательное учреждение «</w:t>
      </w:r>
      <w:r w:rsidR="00766161">
        <w:rPr>
          <w:rFonts w:ascii="Times New Roman" w:eastAsia="Times New Roman" w:hAnsi="Times New Roman" w:cs="Times New Roman"/>
          <w:color w:val="000000"/>
          <w:sz w:val="24"/>
          <w:szCs w:val="24"/>
          <w:lang w:eastAsia="ru-RU"/>
        </w:rPr>
        <w:t>Ц</w:t>
      </w:r>
      <w:r>
        <w:rPr>
          <w:rFonts w:ascii="Times New Roman" w:eastAsia="Times New Roman" w:hAnsi="Times New Roman" w:cs="Times New Roman"/>
          <w:color w:val="000000"/>
          <w:sz w:val="24"/>
          <w:szCs w:val="24"/>
          <w:lang w:eastAsia="ru-RU"/>
        </w:rPr>
        <w:t>ентр развития ребёнка -  детский сад</w:t>
      </w:r>
      <w:r w:rsidRPr="00D74726">
        <w:rPr>
          <w:rFonts w:ascii="Times New Roman" w:eastAsia="Times New Roman" w:hAnsi="Times New Roman" w:cs="Times New Roman"/>
          <w:color w:val="000000"/>
          <w:sz w:val="24"/>
          <w:szCs w:val="24"/>
          <w:lang w:eastAsia="ru-RU"/>
        </w:rPr>
        <w:t xml:space="preserve"> </w:t>
      </w:r>
      <w:r w:rsidR="00766161">
        <w:rPr>
          <w:rFonts w:ascii="Times New Roman" w:eastAsia="Times New Roman" w:hAnsi="Times New Roman" w:cs="Times New Roman"/>
          <w:color w:val="000000"/>
          <w:sz w:val="24"/>
          <w:szCs w:val="24"/>
          <w:lang w:eastAsia="ru-RU"/>
        </w:rPr>
        <w:t xml:space="preserve">№24 </w:t>
      </w:r>
      <w:r w:rsidRPr="00D74726">
        <w:rPr>
          <w:rFonts w:ascii="Times New Roman" w:eastAsia="Times New Roman" w:hAnsi="Times New Roman" w:cs="Times New Roman"/>
          <w:color w:val="000000"/>
          <w:sz w:val="24"/>
          <w:szCs w:val="24"/>
          <w:lang w:eastAsia="ru-RU"/>
        </w:rPr>
        <w:t>«</w:t>
      </w:r>
      <w:r w:rsidR="00766161">
        <w:rPr>
          <w:rFonts w:ascii="Times New Roman" w:eastAsia="Times New Roman" w:hAnsi="Times New Roman" w:cs="Times New Roman"/>
          <w:color w:val="000000"/>
          <w:sz w:val="24"/>
          <w:szCs w:val="24"/>
          <w:lang w:eastAsia="ru-RU"/>
        </w:rPr>
        <w:t xml:space="preserve">Сказка </w:t>
      </w:r>
      <w:r w:rsidRPr="00D74726">
        <w:rPr>
          <w:rFonts w:ascii="Times New Roman" w:eastAsia="Times New Roman" w:hAnsi="Times New Roman" w:cs="Times New Roman"/>
          <w:color w:val="000000"/>
          <w:sz w:val="24"/>
          <w:szCs w:val="24"/>
          <w:lang w:eastAsia="ru-RU"/>
        </w:rPr>
        <w:t>» городского о</w:t>
      </w:r>
      <w:r>
        <w:rPr>
          <w:rFonts w:ascii="Times New Roman" w:eastAsia="Times New Roman" w:hAnsi="Times New Roman" w:cs="Times New Roman"/>
          <w:color w:val="000000"/>
          <w:sz w:val="24"/>
          <w:szCs w:val="24"/>
          <w:lang w:eastAsia="ru-RU"/>
        </w:rPr>
        <w:t xml:space="preserve">круга Ступино Московской области, в лице заведующего </w:t>
      </w:r>
      <w:proofErr w:type="spellStart"/>
      <w:r w:rsidR="00766161">
        <w:rPr>
          <w:rFonts w:ascii="Times New Roman" w:eastAsia="Times New Roman" w:hAnsi="Times New Roman" w:cs="Times New Roman"/>
          <w:color w:val="000000"/>
          <w:sz w:val="24"/>
          <w:szCs w:val="24"/>
          <w:lang w:eastAsia="ru-RU"/>
        </w:rPr>
        <w:t>Веремейчук</w:t>
      </w:r>
      <w:proofErr w:type="spellEnd"/>
      <w:r w:rsidR="00766161">
        <w:rPr>
          <w:rFonts w:ascii="Times New Roman" w:eastAsia="Times New Roman" w:hAnsi="Times New Roman" w:cs="Times New Roman"/>
          <w:color w:val="000000"/>
          <w:sz w:val="24"/>
          <w:szCs w:val="24"/>
          <w:lang w:eastAsia="ru-RU"/>
        </w:rPr>
        <w:t xml:space="preserve"> Л.Н. </w:t>
      </w:r>
      <w:r w:rsidR="000245CF">
        <w:rPr>
          <w:rFonts w:ascii="Times New Roman" w:hAnsi="Times New Roman" w:cs="Times New Roman"/>
          <w:sz w:val="24"/>
          <w:szCs w:val="24"/>
        </w:rPr>
        <w:t>, именуемая в дальнейшем</w:t>
      </w:r>
      <w:r>
        <w:rPr>
          <w:rFonts w:ascii="Times New Roman" w:hAnsi="Times New Roman" w:cs="Times New Roman"/>
          <w:sz w:val="24"/>
          <w:szCs w:val="24"/>
        </w:rPr>
        <w:t xml:space="preserve"> «Заказчик»</w:t>
      </w:r>
      <w:r w:rsidR="000245CF">
        <w:rPr>
          <w:rFonts w:ascii="Times New Roman" w:hAnsi="Times New Roman" w:cs="Times New Roman"/>
          <w:sz w:val="24"/>
          <w:szCs w:val="24"/>
        </w:rPr>
        <w:t xml:space="preserve">, действующего на основании Устава с одной стороны  и   ___________________________________________именуемое  в  дальнейшем «Исполнитель», в лице   </w:t>
      </w:r>
      <w:r w:rsidR="00426702">
        <w:rPr>
          <w:rFonts w:ascii="Times New Roman" w:hAnsi="Times New Roman" w:cs="Times New Roman"/>
          <w:sz w:val="24"/>
          <w:szCs w:val="24"/>
        </w:rPr>
        <w:t>______</w:t>
      </w:r>
      <w:r w:rsidR="000245CF">
        <w:rPr>
          <w:rFonts w:ascii="Times New Roman" w:hAnsi="Times New Roman" w:cs="Times New Roman"/>
          <w:sz w:val="24"/>
          <w:szCs w:val="24"/>
        </w:rPr>
        <w:t>_______________действующего на основании_______, с другой стороны,, вместе именуемые  «Стороны» и каждый в отдельности  «Сторона», составили настоящий Акт о нижеследующем:</w:t>
      </w:r>
      <w:proofErr w:type="gramEnd"/>
    </w:p>
    <w:p w14:paraId="414A4062" w14:textId="677482A8" w:rsidR="00EC4FA2" w:rsidRDefault="000245CF">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В соответствии с Договор</w:t>
      </w:r>
      <w:r w:rsidR="00605CEB">
        <w:rPr>
          <w:rFonts w:ascii="Times New Roman" w:hAnsi="Times New Roman" w:cs="Times New Roman"/>
          <w:sz w:val="24"/>
          <w:szCs w:val="24"/>
        </w:rPr>
        <w:t>о</w:t>
      </w:r>
      <w:r>
        <w:rPr>
          <w:rFonts w:ascii="Times New Roman" w:hAnsi="Times New Roman" w:cs="Times New Roman"/>
          <w:sz w:val="24"/>
          <w:szCs w:val="24"/>
        </w:rPr>
        <w:t>м  №__ от «__» __________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 (далее – Договор) Исполнитель выполнил </w:t>
      </w:r>
      <w:r w:rsidR="00E57961">
        <w:rPr>
          <w:rFonts w:ascii="Times New Roman" w:hAnsi="Times New Roman" w:cs="Times New Roman"/>
          <w:sz w:val="24"/>
          <w:szCs w:val="24"/>
        </w:rPr>
        <w:t>работы по ремонту теневых навесов в</w:t>
      </w:r>
      <w:r>
        <w:rPr>
          <w:rFonts w:ascii="Times New Roman" w:eastAsia="Times New Roman" w:hAnsi="Times New Roman" w:cs="Times New Roman"/>
          <w:color w:val="000000"/>
          <w:sz w:val="24"/>
          <w:szCs w:val="24"/>
          <w:lang w:eastAsia="ru-RU"/>
        </w:rPr>
        <w:t xml:space="preserve"> МАДОУ</w:t>
      </w:r>
      <w:r w:rsidR="00AF0431">
        <w:rPr>
          <w:rFonts w:ascii="Times New Roman" w:eastAsia="Times New Roman" w:hAnsi="Times New Roman" w:cs="Times New Roman"/>
          <w:color w:val="000000"/>
          <w:sz w:val="24"/>
          <w:szCs w:val="24"/>
          <w:lang w:eastAsia="ru-RU"/>
        </w:rPr>
        <w:t xml:space="preserve"> </w:t>
      </w:r>
      <w:r w:rsidR="00D74726">
        <w:rPr>
          <w:rFonts w:ascii="Times New Roman" w:eastAsia="Times New Roman" w:hAnsi="Times New Roman" w:cs="Times New Roman"/>
          <w:color w:val="000000"/>
          <w:sz w:val="24"/>
          <w:szCs w:val="24"/>
          <w:lang w:eastAsia="ru-RU"/>
        </w:rPr>
        <w:t xml:space="preserve"> ЦРР - </w:t>
      </w:r>
      <w:r w:rsidRPr="000245CF">
        <w:rPr>
          <w:rFonts w:ascii="Times New Roman" w:eastAsia="Times New Roman" w:hAnsi="Times New Roman" w:cs="Times New Roman"/>
          <w:color w:val="000000"/>
          <w:sz w:val="24"/>
          <w:szCs w:val="24"/>
          <w:lang w:eastAsia="ru-RU"/>
        </w:rPr>
        <w:t xml:space="preserve"> д/</w:t>
      </w:r>
      <w:r>
        <w:rPr>
          <w:rFonts w:ascii="Times New Roman" w:eastAsia="Times New Roman" w:hAnsi="Times New Roman" w:cs="Times New Roman"/>
          <w:color w:val="000000"/>
          <w:sz w:val="24"/>
          <w:szCs w:val="24"/>
          <w:lang w:eastAsia="ru-RU"/>
        </w:rPr>
        <w:t>с</w:t>
      </w:r>
      <w:r w:rsidR="00AF0431">
        <w:rPr>
          <w:rFonts w:ascii="Times New Roman" w:eastAsia="Times New Roman" w:hAnsi="Times New Roman" w:cs="Times New Roman"/>
          <w:color w:val="000000"/>
          <w:sz w:val="24"/>
          <w:szCs w:val="24"/>
          <w:lang w:eastAsia="ru-RU"/>
        </w:rPr>
        <w:t xml:space="preserve"> </w:t>
      </w:r>
      <w:r w:rsidR="00766161">
        <w:rPr>
          <w:rFonts w:ascii="Times New Roman" w:eastAsia="Times New Roman" w:hAnsi="Times New Roman" w:cs="Times New Roman"/>
          <w:color w:val="000000"/>
          <w:sz w:val="24"/>
          <w:szCs w:val="24"/>
          <w:lang w:eastAsia="ru-RU"/>
        </w:rPr>
        <w:t xml:space="preserve">№24 </w:t>
      </w:r>
      <w:r w:rsidRPr="000245CF">
        <w:rPr>
          <w:rFonts w:ascii="Times New Roman" w:eastAsia="Times New Roman" w:hAnsi="Times New Roman" w:cs="Times New Roman"/>
          <w:color w:val="000000"/>
          <w:sz w:val="24"/>
          <w:szCs w:val="24"/>
          <w:lang w:eastAsia="ru-RU"/>
        </w:rPr>
        <w:t xml:space="preserve"> «</w:t>
      </w:r>
      <w:r w:rsidR="00766161">
        <w:rPr>
          <w:rFonts w:ascii="Times New Roman" w:eastAsia="Times New Roman" w:hAnsi="Times New Roman" w:cs="Times New Roman"/>
          <w:color w:val="000000"/>
          <w:sz w:val="24"/>
          <w:szCs w:val="24"/>
          <w:lang w:eastAsia="ru-RU"/>
        </w:rPr>
        <w:t>Сказка</w:t>
      </w:r>
      <w:r w:rsidR="00AF0431">
        <w:rPr>
          <w:rFonts w:ascii="Times New Roman" w:eastAsia="Times New Roman" w:hAnsi="Times New Roman" w:cs="Times New Roman"/>
          <w:color w:val="000000"/>
          <w:sz w:val="24"/>
          <w:szCs w:val="24"/>
          <w:lang w:eastAsia="ru-RU"/>
        </w:rPr>
        <w:t>»</w:t>
      </w:r>
      <w:r>
        <w:rPr>
          <w:rStyle w:val="ng-binding"/>
          <w:rFonts w:ascii="Times New Roman" w:hAnsi="Times New Roman" w:cs="Times New Roman"/>
          <w:sz w:val="24"/>
          <w:szCs w:val="24"/>
        </w:rPr>
        <w:t>.</w:t>
      </w:r>
    </w:p>
    <w:p w14:paraId="5894CDDC" w14:textId="77777777" w:rsidR="00EC4FA2" w:rsidRDefault="000245CF">
      <w:pPr>
        <w:jc w:val="both"/>
        <w:rPr>
          <w:rFonts w:ascii="Times New Roman" w:hAnsi="Times New Roman" w:cs="Times New Roman"/>
          <w:sz w:val="24"/>
          <w:szCs w:val="24"/>
        </w:rPr>
      </w:pPr>
      <w:r>
        <w:rPr>
          <w:rFonts w:ascii="Times New Roman" w:hAnsi="Times New Roman" w:cs="Times New Roman"/>
          <w:sz w:val="24"/>
          <w:szCs w:val="24"/>
        </w:rPr>
        <w:t>2. Фактическое  качество  товаров (</w:t>
      </w:r>
      <w:r>
        <w:rPr>
          <w:rFonts w:ascii="Times New Roman" w:hAnsi="Times New Roman" w:cs="Times New Roman"/>
          <w:iCs/>
          <w:sz w:val="24"/>
          <w:szCs w:val="24"/>
        </w:rPr>
        <w:t>и сопутствующих услуг</w:t>
      </w:r>
      <w:r>
        <w:rPr>
          <w:rFonts w:ascii="Times New Roman" w:hAnsi="Times New Roman" w:cs="Times New Roman"/>
          <w:sz w:val="24"/>
          <w:szCs w:val="24"/>
        </w:rPr>
        <w:t>) соответствует требованиям Договора.</w:t>
      </w:r>
    </w:p>
    <w:p w14:paraId="5FAA5E17" w14:textId="1EBF27DF" w:rsidR="00EC4FA2" w:rsidRDefault="000245CF">
      <w:pPr>
        <w:jc w:val="both"/>
        <w:rPr>
          <w:rFonts w:ascii="Times New Roman" w:hAnsi="Times New Roman" w:cs="Times New Roman"/>
          <w:sz w:val="24"/>
          <w:szCs w:val="24"/>
        </w:rPr>
      </w:pPr>
      <w:r>
        <w:rPr>
          <w:rFonts w:ascii="Times New Roman" w:hAnsi="Times New Roman" w:cs="Times New Roman"/>
          <w:sz w:val="24"/>
          <w:szCs w:val="24"/>
        </w:rPr>
        <w:t>3. Вышеуказанные услуги  согласно Договору должны быть выполнены до  «_____»_____________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года.</w:t>
      </w:r>
    </w:p>
    <w:p w14:paraId="25E88B26" w14:textId="77777777" w:rsidR="00EC4FA2" w:rsidRDefault="000245CF">
      <w:pPr>
        <w:jc w:val="both"/>
        <w:rPr>
          <w:rFonts w:ascii="Times New Roman" w:hAnsi="Times New Roman" w:cs="Times New Roman"/>
          <w:sz w:val="24"/>
          <w:szCs w:val="24"/>
        </w:rPr>
      </w:pPr>
      <w:r>
        <w:rPr>
          <w:rFonts w:ascii="Times New Roman" w:hAnsi="Times New Roman" w:cs="Times New Roman"/>
          <w:sz w:val="24"/>
          <w:szCs w:val="24"/>
        </w:rPr>
        <w:t xml:space="preserve">4.  Недостатки </w:t>
      </w:r>
      <w:r>
        <w:rPr>
          <w:rFonts w:ascii="Times New Roman" w:hAnsi="Times New Roman" w:cs="Times New Roman"/>
          <w:iCs/>
          <w:sz w:val="24"/>
          <w:szCs w:val="24"/>
        </w:rPr>
        <w:t>услуг______________________</w:t>
      </w:r>
      <w:r>
        <w:rPr>
          <w:rFonts w:ascii="Times New Roman" w:hAnsi="Times New Roman" w:cs="Times New Roman"/>
          <w:sz w:val="24"/>
          <w:szCs w:val="24"/>
        </w:rPr>
        <w:t xml:space="preserve">  </w:t>
      </w:r>
    </w:p>
    <w:p w14:paraId="652EEEC5" w14:textId="77777777"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5. Сумма,  подлежащая оплате Исполнителю в соответствии </w:t>
      </w:r>
      <w:r>
        <w:rPr>
          <w:rFonts w:ascii="Times New Roman" w:hAnsi="Times New Roman" w:cs="Times New Roman"/>
          <w:sz w:val="24"/>
          <w:szCs w:val="24"/>
        </w:rPr>
        <w:br/>
        <w:t>с условиями Договора: _____________</w:t>
      </w:r>
    </w:p>
    <w:p w14:paraId="548ADDB9" w14:textId="77777777"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6.  Итоговая сумма, подлежащая оплате Исполнителю с учетом удержания штрафных санкций, составляет </w:t>
      </w:r>
      <w:r>
        <w:rPr>
          <w:rFonts w:ascii="Times New Roman" w:hAnsi="Times New Roman" w:cs="Times New Roman"/>
          <w:sz w:val="24"/>
          <w:szCs w:val="24"/>
          <w:u w:val="single"/>
        </w:rPr>
        <w:t>__________</w:t>
      </w:r>
    </w:p>
    <w:p w14:paraId="6E68DA18" w14:textId="77777777"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7.  Результаты услуг по Договору: </w:t>
      </w:r>
      <w:r>
        <w:rPr>
          <w:rFonts w:ascii="Times New Roman" w:hAnsi="Times New Roman" w:cs="Times New Roman"/>
          <w:sz w:val="24"/>
          <w:szCs w:val="24"/>
          <w:u w:val="single"/>
        </w:rPr>
        <w:t>_________________</w:t>
      </w:r>
    </w:p>
    <w:p w14:paraId="4783CD65" w14:textId="77777777" w:rsidR="00EC4FA2" w:rsidRDefault="00EC4FA2">
      <w:pPr>
        <w:jc w:val="both"/>
        <w:rPr>
          <w:rFonts w:ascii="Times New Roman" w:hAnsi="Times New Roman" w:cs="Times New Roman"/>
          <w:sz w:val="24"/>
          <w:szCs w:val="24"/>
          <w:u w:val="single"/>
        </w:rPr>
      </w:pPr>
    </w:p>
    <w:p w14:paraId="266B6D24" w14:textId="77777777" w:rsidR="00EC4FA2" w:rsidRDefault="00EC4FA2">
      <w:pPr>
        <w:jc w:val="both"/>
        <w:rPr>
          <w:rFonts w:ascii="Times New Roman" w:hAnsi="Times New Roman" w:cs="Times New Roman"/>
          <w:sz w:val="24"/>
          <w:szCs w:val="24"/>
          <w:u w:val="single"/>
        </w:rPr>
      </w:pPr>
    </w:p>
    <w:p w14:paraId="0246C291" w14:textId="77777777" w:rsidR="00EC4FA2" w:rsidRDefault="00EC4FA2">
      <w:pPr>
        <w:jc w:val="both"/>
        <w:rPr>
          <w:rFonts w:ascii="Times New Roman" w:hAnsi="Times New Roman" w:cs="Times New Roman"/>
          <w:sz w:val="24"/>
          <w:szCs w:val="24"/>
          <w:u w:val="single"/>
        </w:rPr>
      </w:pPr>
    </w:p>
    <w:p w14:paraId="6FA2E8E6" w14:textId="77777777" w:rsidR="00EC4FA2" w:rsidRDefault="00EC4FA2">
      <w:pPr>
        <w:pStyle w:val="ConsPlusNonformat"/>
        <w:jc w:val="both"/>
        <w:rPr>
          <w:rFonts w:ascii="Times New Roman" w:hAnsi="Times New Roman" w:cs="Times New Roman"/>
          <w:sz w:val="24"/>
          <w:szCs w:val="24"/>
        </w:rPr>
      </w:pPr>
    </w:p>
    <w:tbl>
      <w:tblPr>
        <w:tblW w:w="9571" w:type="dxa"/>
        <w:tblInd w:w="108" w:type="dxa"/>
        <w:tblLayout w:type="fixed"/>
        <w:tblLook w:val="04A0" w:firstRow="1" w:lastRow="0" w:firstColumn="1" w:lastColumn="0" w:noHBand="0" w:noVBand="1"/>
      </w:tblPr>
      <w:tblGrid>
        <w:gridCol w:w="4594"/>
        <w:gridCol w:w="4977"/>
      </w:tblGrid>
      <w:tr w:rsidR="00EC4FA2" w14:paraId="24168206" w14:textId="77777777">
        <w:tc>
          <w:tcPr>
            <w:tcW w:w="4594" w:type="dxa"/>
            <w:shd w:val="clear" w:color="auto" w:fill="auto"/>
          </w:tcPr>
          <w:p w14:paraId="57CDB08C" w14:textId="77777777" w:rsidR="00EC4FA2" w:rsidRDefault="000245CF">
            <w:pPr>
              <w:pStyle w:val="31"/>
              <w:tabs>
                <w:tab w:val="clear" w:pos="1134"/>
                <w:tab w:val="left" w:pos="-142"/>
              </w:tabs>
              <w:ind w:firstLine="0"/>
              <w:rPr>
                <w:color w:val="000000"/>
                <w:sz w:val="24"/>
                <w:szCs w:val="24"/>
              </w:rPr>
            </w:pPr>
            <w:r>
              <w:rPr>
                <w:sz w:val="24"/>
                <w:szCs w:val="24"/>
              </w:rPr>
              <w:t xml:space="preserve">Представитель заказчика: </w:t>
            </w:r>
          </w:p>
          <w:p w14:paraId="08FAD87C" w14:textId="6756331A" w:rsidR="00EC4FA2" w:rsidRDefault="000245CF">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 (</w:t>
            </w:r>
            <w:proofErr w:type="spellStart"/>
            <w:r w:rsidR="00766161">
              <w:rPr>
                <w:rFonts w:ascii="Times New Roman" w:hAnsi="Times New Roman" w:cs="Times New Roman"/>
                <w:color w:val="000000"/>
                <w:sz w:val="24"/>
                <w:szCs w:val="24"/>
              </w:rPr>
              <w:t>Веремейчук</w:t>
            </w:r>
            <w:proofErr w:type="spellEnd"/>
            <w:r w:rsidR="00766161">
              <w:rPr>
                <w:rFonts w:ascii="Times New Roman" w:hAnsi="Times New Roman" w:cs="Times New Roman"/>
                <w:color w:val="000000"/>
                <w:sz w:val="24"/>
                <w:szCs w:val="24"/>
              </w:rPr>
              <w:t xml:space="preserve"> Л.Н.</w:t>
            </w:r>
            <w:r w:rsidR="00AF0431">
              <w:rPr>
                <w:rFonts w:ascii="Times New Roman" w:hAnsi="Times New Roman" w:cs="Times New Roman"/>
                <w:color w:val="000000"/>
                <w:sz w:val="24"/>
                <w:szCs w:val="24"/>
              </w:rPr>
              <w:t>.</w:t>
            </w:r>
            <w:r w:rsidR="00D74726">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1A4FB68F" w14:textId="77777777"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z w:val="24"/>
                <w:szCs w:val="24"/>
              </w:rPr>
              <w:t>М.П.</w:t>
            </w:r>
          </w:p>
        </w:tc>
        <w:tc>
          <w:tcPr>
            <w:tcW w:w="4977" w:type="dxa"/>
            <w:shd w:val="clear" w:color="auto" w:fill="auto"/>
          </w:tcPr>
          <w:p w14:paraId="7F1B578C" w14:textId="77777777" w:rsidR="00EC4FA2" w:rsidRDefault="000245CF">
            <w:pPr>
              <w:pStyle w:val="31"/>
              <w:ind w:firstLine="0"/>
              <w:rPr>
                <w:color w:val="000000"/>
                <w:sz w:val="24"/>
                <w:szCs w:val="24"/>
              </w:rPr>
            </w:pPr>
            <w:r>
              <w:rPr>
                <w:color w:val="000000"/>
                <w:sz w:val="24"/>
                <w:szCs w:val="24"/>
              </w:rPr>
              <w:t>Исполнитель:</w:t>
            </w:r>
          </w:p>
          <w:p w14:paraId="56FAA0A0" w14:textId="77777777" w:rsidR="00EC4FA2" w:rsidRDefault="000245CF">
            <w:pPr>
              <w:pStyle w:val="a8"/>
              <w:jc w:val="both"/>
              <w:rPr>
                <w:rFonts w:ascii="Times New Roman" w:hAnsi="Times New Roman" w:cs="Times New Roman"/>
                <w:color w:val="000000"/>
                <w:spacing w:val="-6"/>
                <w:sz w:val="24"/>
                <w:szCs w:val="24"/>
              </w:rPr>
            </w:pPr>
            <w:r>
              <w:rPr>
                <w:rFonts w:ascii="Times New Roman" w:hAnsi="Times New Roman" w:cs="Times New Roman"/>
                <w:color w:val="000000"/>
                <w:sz w:val="24"/>
                <w:szCs w:val="24"/>
              </w:rPr>
              <w:t xml:space="preserve">____________ </w:t>
            </w:r>
            <w:r>
              <w:rPr>
                <w:rFonts w:ascii="Times New Roman" w:hAnsi="Times New Roman" w:cs="Times New Roman"/>
                <w:sz w:val="24"/>
                <w:szCs w:val="24"/>
              </w:rPr>
              <w:t>(___________)</w:t>
            </w:r>
          </w:p>
          <w:p w14:paraId="67F1033F" w14:textId="77777777"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pacing w:val="-6"/>
                <w:sz w:val="24"/>
                <w:szCs w:val="24"/>
              </w:rPr>
              <w:t>М.П.</w:t>
            </w:r>
          </w:p>
        </w:tc>
      </w:tr>
    </w:tbl>
    <w:p w14:paraId="0E86D682" w14:textId="77777777" w:rsidR="00EC4FA2" w:rsidRDefault="00EC4FA2">
      <w:pPr>
        <w:ind w:left="360"/>
        <w:jc w:val="center"/>
        <w:rPr>
          <w:b/>
        </w:rPr>
      </w:pPr>
    </w:p>
    <w:p w14:paraId="65DFE0C9" w14:textId="77777777" w:rsidR="00EC4FA2" w:rsidRDefault="00EC4FA2">
      <w:pPr>
        <w:ind w:left="360"/>
        <w:jc w:val="center"/>
        <w:rPr>
          <w:b/>
        </w:rPr>
      </w:pPr>
    </w:p>
    <w:p w14:paraId="58BF7BA0" w14:textId="77777777" w:rsidR="00EC4FA2" w:rsidRDefault="00EC4FA2">
      <w:pPr>
        <w:jc w:val="right"/>
      </w:pPr>
    </w:p>
    <w:sectPr w:rsidR="00EC4FA2" w:rsidSect="00DF541A">
      <w:pgSz w:w="11906" w:h="16838"/>
      <w:pgMar w:top="426" w:right="850" w:bottom="1134" w:left="1560" w:header="0" w:footer="0" w:gutter="0"/>
      <w:cols w:space="720"/>
      <w:formProt w:val="0"/>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59FAFBE0"/>
    <w:multiLevelType w:val="multilevel"/>
    <w:tmpl w:val="59FAFBE0"/>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59FAFBEB"/>
    <w:multiLevelType w:val="multilevel"/>
    <w:tmpl w:val="59FAFBEB"/>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9FAFBF6"/>
    <w:multiLevelType w:val="multilevel"/>
    <w:tmpl w:val="59FAFBF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5">
    <w:nsid w:val="59FAFC01"/>
    <w:multiLevelType w:val="multilevel"/>
    <w:tmpl w:val="59FAFC0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59FAFDDE"/>
    <w:multiLevelType w:val="singleLevel"/>
    <w:tmpl w:val="59FAFDDE"/>
    <w:lvl w:ilvl="0">
      <w:start w:val="10"/>
      <w:numFmt w:val="decimal"/>
      <w:suff w:val="space"/>
      <w:lvlText w:val="%1."/>
      <w:lvlJc w:val="left"/>
    </w:lvl>
  </w:abstractNum>
  <w:abstractNum w:abstractNumId="7">
    <w:nsid w:val="59FAFEC1"/>
    <w:multiLevelType w:val="singleLevel"/>
    <w:tmpl w:val="59FAFEC1"/>
    <w:lvl w:ilvl="0">
      <w:start w:val="12"/>
      <w:numFmt w:val="decimal"/>
      <w:suff w:val="space"/>
      <w:lvlText w:val="%1."/>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0"/>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D5B00"/>
    <w:rsid w:val="00017430"/>
    <w:rsid w:val="000245CF"/>
    <w:rsid w:val="000F18F0"/>
    <w:rsid w:val="001F740F"/>
    <w:rsid w:val="00271B54"/>
    <w:rsid w:val="002E04F1"/>
    <w:rsid w:val="003131A9"/>
    <w:rsid w:val="003373EB"/>
    <w:rsid w:val="003B150D"/>
    <w:rsid w:val="00426702"/>
    <w:rsid w:val="00461DF0"/>
    <w:rsid w:val="00466308"/>
    <w:rsid w:val="004A7F5F"/>
    <w:rsid w:val="004D3A5C"/>
    <w:rsid w:val="00565502"/>
    <w:rsid w:val="005738DC"/>
    <w:rsid w:val="00582EED"/>
    <w:rsid w:val="00605CEB"/>
    <w:rsid w:val="00646392"/>
    <w:rsid w:val="006A45E1"/>
    <w:rsid w:val="006B3DF6"/>
    <w:rsid w:val="006E0E73"/>
    <w:rsid w:val="00766161"/>
    <w:rsid w:val="0076709B"/>
    <w:rsid w:val="007D3A68"/>
    <w:rsid w:val="008A65DB"/>
    <w:rsid w:val="00913052"/>
    <w:rsid w:val="00922804"/>
    <w:rsid w:val="00924EA0"/>
    <w:rsid w:val="00944793"/>
    <w:rsid w:val="009C2B01"/>
    <w:rsid w:val="00A455FF"/>
    <w:rsid w:val="00AD5B00"/>
    <w:rsid w:val="00AF0431"/>
    <w:rsid w:val="00B177BC"/>
    <w:rsid w:val="00B707B7"/>
    <w:rsid w:val="00BF4B85"/>
    <w:rsid w:val="00CA1CA1"/>
    <w:rsid w:val="00CD7DD1"/>
    <w:rsid w:val="00D16E65"/>
    <w:rsid w:val="00D74726"/>
    <w:rsid w:val="00DF541A"/>
    <w:rsid w:val="00E57961"/>
    <w:rsid w:val="00E9185D"/>
    <w:rsid w:val="00EB01D9"/>
    <w:rsid w:val="00EC4FA2"/>
    <w:rsid w:val="00EF5FD9"/>
    <w:rsid w:val="042B207D"/>
    <w:rsid w:val="189B6287"/>
    <w:rsid w:val="28716883"/>
    <w:rsid w:val="32E83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37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heading"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DF6"/>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6B3DF6"/>
    <w:rPr>
      <w:rFonts w:ascii="Tahoma" w:hAnsi="Tahoma" w:cs="Tahoma"/>
      <w:sz w:val="16"/>
      <w:szCs w:val="16"/>
    </w:rPr>
  </w:style>
  <w:style w:type="paragraph" w:styleId="1">
    <w:name w:val="index 1"/>
    <w:basedOn w:val="a"/>
    <w:next w:val="a"/>
    <w:qFormat/>
    <w:rsid w:val="006B3DF6"/>
  </w:style>
  <w:style w:type="paragraph" w:styleId="a4">
    <w:name w:val="index heading"/>
    <w:basedOn w:val="a"/>
    <w:next w:val="1"/>
    <w:qFormat/>
    <w:rsid w:val="006B3DF6"/>
    <w:pPr>
      <w:suppressLineNumbers/>
    </w:pPr>
    <w:rPr>
      <w:rFonts w:cs="Arial Unicode MS"/>
    </w:rPr>
  </w:style>
  <w:style w:type="character" w:customStyle="1" w:styleId="10">
    <w:name w:val="Основной шрифт абзаца1"/>
    <w:rsid w:val="006B3DF6"/>
  </w:style>
  <w:style w:type="character" w:customStyle="1" w:styleId="a5">
    <w:name w:val="Текст выноски Знак"/>
    <w:basedOn w:val="a0"/>
    <w:qFormat/>
    <w:rsid w:val="006B3DF6"/>
    <w:rPr>
      <w:rFonts w:ascii="Tahoma" w:hAnsi="Tahoma" w:cs="Tahoma"/>
      <w:sz w:val="16"/>
      <w:szCs w:val="16"/>
    </w:rPr>
  </w:style>
  <w:style w:type="character" w:customStyle="1" w:styleId="NoSpacingChar">
    <w:name w:val="No Spacing Char"/>
    <w:basedOn w:val="a0"/>
    <w:qFormat/>
    <w:rsid w:val="006B3DF6"/>
    <w:rPr>
      <w:rFonts w:ascii="Times New Roman" w:eastAsia="Times New Roman" w:hAnsi="Times New Roman" w:cs="Times New Roman"/>
      <w:sz w:val="24"/>
      <w:szCs w:val="24"/>
      <w:lang w:eastAsia="ru-RU"/>
    </w:rPr>
  </w:style>
  <w:style w:type="character" w:customStyle="1" w:styleId="a6">
    <w:name w:val="Без интервала Знак"/>
    <w:basedOn w:val="a0"/>
    <w:qFormat/>
    <w:rsid w:val="006B3DF6"/>
    <w:rPr>
      <w:rFonts w:ascii="Times New Roman" w:eastAsia="Times New Roman" w:hAnsi="Times New Roman" w:cs="Times New Roman"/>
      <w:sz w:val="20"/>
      <w:szCs w:val="20"/>
      <w:lang w:eastAsia="ar-SA"/>
    </w:rPr>
  </w:style>
  <w:style w:type="character" w:customStyle="1" w:styleId="ng-binding">
    <w:name w:val="ng-binding"/>
    <w:basedOn w:val="a0"/>
    <w:qFormat/>
    <w:rsid w:val="006B3DF6"/>
  </w:style>
  <w:style w:type="character" w:customStyle="1" w:styleId="ListLabel1">
    <w:name w:val="ListLabel 1"/>
    <w:qFormat/>
    <w:rsid w:val="006B3DF6"/>
    <w:rPr>
      <w:b/>
      <w:bCs/>
      <w:color w:val="000000"/>
      <w:spacing w:val="0"/>
      <w:w w:val="100"/>
      <w:sz w:val="28"/>
      <w:szCs w:val="28"/>
      <w:u w:val="none"/>
    </w:rPr>
  </w:style>
  <w:style w:type="character" w:customStyle="1" w:styleId="ListLabel2">
    <w:name w:val="ListLabel 2"/>
    <w:qFormat/>
    <w:rsid w:val="006B3DF6"/>
    <w:rPr>
      <w:rFonts w:ascii="Times New Roman" w:hAnsi="Times New Roman"/>
      <w:color w:val="000000"/>
      <w:spacing w:val="0"/>
      <w:w w:val="100"/>
      <w:sz w:val="24"/>
      <w:szCs w:val="24"/>
      <w:u w:val="none"/>
    </w:rPr>
  </w:style>
  <w:style w:type="character" w:customStyle="1" w:styleId="-">
    <w:name w:val="Интернет-ссылка"/>
    <w:qFormat/>
    <w:rsid w:val="006B3DF6"/>
    <w:rPr>
      <w:color w:val="000080"/>
      <w:u w:val="single"/>
      <w:lang w:val="zh-CN" w:eastAsia="zh-CN" w:bidi="zh-CN"/>
    </w:rPr>
  </w:style>
  <w:style w:type="character" w:customStyle="1" w:styleId="ListLabel3">
    <w:name w:val="ListLabel 3"/>
    <w:qFormat/>
    <w:rsid w:val="006B3DF6"/>
    <w:rPr>
      <w:b/>
      <w:bCs/>
      <w:color w:val="000000"/>
      <w:spacing w:val="0"/>
      <w:w w:val="100"/>
      <w:sz w:val="28"/>
      <w:szCs w:val="28"/>
      <w:u w:val="none"/>
    </w:rPr>
  </w:style>
  <w:style w:type="character" w:customStyle="1" w:styleId="ListLabel4">
    <w:name w:val="ListLabel 4"/>
    <w:qFormat/>
    <w:rsid w:val="006B3DF6"/>
    <w:rPr>
      <w:color w:val="000000"/>
      <w:spacing w:val="0"/>
      <w:w w:val="100"/>
      <w:sz w:val="24"/>
      <w:szCs w:val="24"/>
      <w:u w:val="none"/>
    </w:rPr>
  </w:style>
  <w:style w:type="character" w:customStyle="1" w:styleId="ListLabel5">
    <w:name w:val="ListLabel 5"/>
    <w:qFormat/>
    <w:rsid w:val="006B3DF6"/>
    <w:rPr>
      <w:rFonts w:cs="OpenSymbol"/>
      <w:color w:val="000000"/>
      <w:spacing w:val="0"/>
      <w:w w:val="100"/>
      <w:sz w:val="24"/>
      <w:szCs w:val="24"/>
      <w:u w:val="none"/>
    </w:rPr>
  </w:style>
  <w:style w:type="character" w:customStyle="1" w:styleId="ListLabel6">
    <w:name w:val="ListLabel 6"/>
    <w:qFormat/>
    <w:rsid w:val="006B3DF6"/>
    <w:rPr>
      <w:rFonts w:ascii="Times New Roman" w:hAnsi="Times New Roman"/>
      <w:b/>
      <w:bCs/>
      <w:color w:val="000000"/>
      <w:spacing w:val="0"/>
      <w:w w:val="100"/>
      <w:sz w:val="24"/>
      <w:szCs w:val="24"/>
      <w:u w:val="none"/>
    </w:rPr>
  </w:style>
  <w:style w:type="character" w:customStyle="1" w:styleId="ListLabel7">
    <w:name w:val="ListLabel 7"/>
    <w:qFormat/>
    <w:rsid w:val="006B3DF6"/>
    <w:rPr>
      <w:color w:val="000000"/>
      <w:spacing w:val="0"/>
      <w:w w:val="100"/>
      <w:sz w:val="24"/>
      <w:szCs w:val="24"/>
      <w:u w:val="none"/>
    </w:rPr>
  </w:style>
  <w:style w:type="character" w:customStyle="1" w:styleId="ListLabel8">
    <w:name w:val="ListLabel 8"/>
    <w:qFormat/>
    <w:rsid w:val="006B3DF6"/>
    <w:rPr>
      <w:rFonts w:cs="OpenSymbol"/>
      <w:color w:val="000000"/>
      <w:spacing w:val="0"/>
      <w:w w:val="100"/>
      <w:sz w:val="24"/>
      <w:szCs w:val="24"/>
      <w:u w:val="none"/>
    </w:rPr>
  </w:style>
  <w:style w:type="character" w:customStyle="1" w:styleId="WW8Num8z0">
    <w:name w:val="WW8Num8z0"/>
    <w:qFormat/>
    <w:rsid w:val="006B3DF6"/>
  </w:style>
  <w:style w:type="character" w:customStyle="1" w:styleId="WW8Num8z1">
    <w:name w:val="WW8Num8z1"/>
    <w:qFormat/>
    <w:rsid w:val="006B3DF6"/>
    <w:rPr>
      <w:bCs/>
    </w:rPr>
  </w:style>
  <w:style w:type="character" w:customStyle="1" w:styleId="WW8Num8z2">
    <w:name w:val="WW8Num8z2"/>
    <w:qFormat/>
    <w:rsid w:val="006B3DF6"/>
  </w:style>
  <w:style w:type="character" w:customStyle="1" w:styleId="WW8Num8z3">
    <w:name w:val="WW8Num8z3"/>
    <w:qFormat/>
    <w:rsid w:val="006B3DF6"/>
  </w:style>
  <w:style w:type="character" w:customStyle="1" w:styleId="WW8Num8z4">
    <w:name w:val="WW8Num8z4"/>
    <w:qFormat/>
    <w:rsid w:val="006B3DF6"/>
  </w:style>
  <w:style w:type="character" w:customStyle="1" w:styleId="WW8Num8z5">
    <w:name w:val="WW8Num8z5"/>
    <w:qFormat/>
    <w:rsid w:val="006B3DF6"/>
  </w:style>
  <w:style w:type="character" w:customStyle="1" w:styleId="WW8Num8z6">
    <w:name w:val="WW8Num8z6"/>
    <w:qFormat/>
    <w:rsid w:val="006B3DF6"/>
  </w:style>
  <w:style w:type="character" w:customStyle="1" w:styleId="WW8Num8z7">
    <w:name w:val="WW8Num8z7"/>
    <w:qFormat/>
    <w:rsid w:val="006B3DF6"/>
  </w:style>
  <w:style w:type="character" w:customStyle="1" w:styleId="WW8Num8z8">
    <w:name w:val="WW8Num8z8"/>
    <w:qFormat/>
    <w:rsid w:val="006B3DF6"/>
  </w:style>
  <w:style w:type="character" w:customStyle="1" w:styleId="WW8Num9z0">
    <w:name w:val="WW8Num9z0"/>
    <w:qFormat/>
    <w:rsid w:val="006B3DF6"/>
  </w:style>
  <w:style w:type="character" w:customStyle="1" w:styleId="WW8Num9z1">
    <w:name w:val="WW8Num9z1"/>
    <w:qFormat/>
    <w:rsid w:val="006B3DF6"/>
    <w:rPr>
      <w:rFonts w:ascii="Times New Roman" w:hAnsi="Times New Roman" w:cs="Times New Roman"/>
      <w:bCs/>
      <w:sz w:val="24"/>
      <w:szCs w:val="24"/>
    </w:rPr>
  </w:style>
  <w:style w:type="character" w:customStyle="1" w:styleId="WW8Num9z2">
    <w:name w:val="WW8Num9z2"/>
    <w:qFormat/>
    <w:rsid w:val="006B3DF6"/>
  </w:style>
  <w:style w:type="character" w:customStyle="1" w:styleId="WW8Num9z3">
    <w:name w:val="WW8Num9z3"/>
    <w:qFormat/>
    <w:rsid w:val="006B3DF6"/>
  </w:style>
  <w:style w:type="character" w:customStyle="1" w:styleId="WW8Num9z4">
    <w:name w:val="WW8Num9z4"/>
    <w:qFormat/>
    <w:rsid w:val="006B3DF6"/>
  </w:style>
  <w:style w:type="character" w:customStyle="1" w:styleId="WW8Num9z5">
    <w:name w:val="WW8Num9z5"/>
    <w:qFormat/>
    <w:rsid w:val="006B3DF6"/>
  </w:style>
  <w:style w:type="character" w:customStyle="1" w:styleId="WW8Num9z6">
    <w:name w:val="WW8Num9z6"/>
    <w:qFormat/>
    <w:rsid w:val="006B3DF6"/>
  </w:style>
  <w:style w:type="character" w:customStyle="1" w:styleId="WW8Num9z7">
    <w:name w:val="WW8Num9z7"/>
    <w:qFormat/>
    <w:rsid w:val="006B3DF6"/>
  </w:style>
  <w:style w:type="character" w:customStyle="1" w:styleId="WW8Num9z8">
    <w:name w:val="WW8Num9z8"/>
    <w:qFormat/>
    <w:rsid w:val="006B3DF6"/>
  </w:style>
  <w:style w:type="paragraph" w:customStyle="1" w:styleId="11">
    <w:name w:val="Заголовок1"/>
    <w:basedOn w:val="a"/>
    <w:next w:val="12"/>
    <w:qFormat/>
    <w:rsid w:val="006B3DF6"/>
    <w:pPr>
      <w:keepNext/>
      <w:spacing w:before="240" w:after="120"/>
    </w:pPr>
    <w:rPr>
      <w:rFonts w:eastAsia="Microsoft YaHei" w:cs="Arial Unicode MS"/>
      <w:sz w:val="28"/>
      <w:szCs w:val="28"/>
    </w:rPr>
  </w:style>
  <w:style w:type="paragraph" w:customStyle="1" w:styleId="12">
    <w:name w:val="Основной текст1"/>
    <w:basedOn w:val="a"/>
    <w:qFormat/>
    <w:rsid w:val="006B3DF6"/>
    <w:pPr>
      <w:spacing w:after="120"/>
    </w:pPr>
  </w:style>
  <w:style w:type="paragraph" w:customStyle="1" w:styleId="13">
    <w:name w:val="Список1"/>
    <w:basedOn w:val="12"/>
    <w:qFormat/>
    <w:rsid w:val="006B3DF6"/>
    <w:rPr>
      <w:rFonts w:cs="Arial Unicode MS"/>
    </w:rPr>
  </w:style>
  <w:style w:type="paragraph" w:customStyle="1" w:styleId="14">
    <w:name w:val="Название1"/>
    <w:basedOn w:val="a"/>
    <w:qFormat/>
    <w:rsid w:val="006B3DF6"/>
    <w:pPr>
      <w:suppressLineNumbers/>
      <w:spacing w:before="120" w:after="120"/>
    </w:pPr>
    <w:rPr>
      <w:rFonts w:cs="Arial Unicode MS"/>
      <w:i/>
      <w:iCs/>
      <w:sz w:val="24"/>
      <w:szCs w:val="24"/>
    </w:rPr>
  </w:style>
  <w:style w:type="paragraph" w:customStyle="1" w:styleId="15">
    <w:name w:val="Указатель1"/>
    <w:basedOn w:val="a"/>
    <w:qFormat/>
    <w:rsid w:val="006B3DF6"/>
    <w:pPr>
      <w:suppressLineNumbers/>
    </w:pPr>
    <w:rPr>
      <w:rFonts w:cs="Arial Unicode MS"/>
    </w:rPr>
  </w:style>
  <w:style w:type="paragraph" w:customStyle="1" w:styleId="a7">
    <w:name w:val="Заглавие"/>
    <w:basedOn w:val="a"/>
    <w:qFormat/>
    <w:rsid w:val="006B3DF6"/>
    <w:pPr>
      <w:suppressLineNumbers/>
      <w:spacing w:before="120" w:after="120"/>
    </w:pPr>
    <w:rPr>
      <w:rFonts w:cs="Arial Unicode MS"/>
      <w:i/>
      <w:iCs/>
      <w:sz w:val="24"/>
      <w:szCs w:val="24"/>
    </w:rPr>
  </w:style>
  <w:style w:type="paragraph" w:customStyle="1" w:styleId="16">
    <w:name w:val="Абзац списка1"/>
    <w:basedOn w:val="a"/>
    <w:qFormat/>
    <w:rsid w:val="006B3DF6"/>
    <w:pPr>
      <w:spacing w:after="200"/>
      <w:ind w:left="720"/>
      <w:contextualSpacing/>
    </w:pPr>
  </w:style>
  <w:style w:type="paragraph" w:customStyle="1" w:styleId="17">
    <w:name w:val="Без интервала1"/>
    <w:rsid w:val="006B3DF6"/>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qFormat/>
    <w:rsid w:val="006B3DF6"/>
    <w:pPr>
      <w:suppressAutoHyphens/>
      <w:spacing w:after="0" w:line="100" w:lineRule="atLeast"/>
    </w:pPr>
    <w:rPr>
      <w:rFonts w:ascii="Times New Roman" w:eastAsia="Times New Roman" w:hAnsi="Times New Roman" w:cs="Times New Roman"/>
      <w:color w:val="00000A"/>
      <w:lang w:eastAsia="ar-SA"/>
    </w:rPr>
  </w:style>
  <w:style w:type="paragraph" w:customStyle="1" w:styleId="ConsPlusNonformat">
    <w:name w:val="ConsPlusNonformat"/>
    <w:qFormat/>
    <w:rsid w:val="006B3DF6"/>
    <w:pPr>
      <w:suppressAutoHyphens/>
      <w:spacing w:after="0" w:line="100" w:lineRule="atLeast"/>
    </w:pPr>
    <w:rPr>
      <w:rFonts w:ascii="Courier New" w:eastAsia="Times New Roman" w:hAnsi="Courier New" w:cs="Courier New"/>
      <w:color w:val="00000A"/>
      <w:lang w:eastAsia="ar-SA"/>
    </w:rPr>
  </w:style>
  <w:style w:type="paragraph" w:customStyle="1" w:styleId="a8">
    <w:name w:val="Готовый"/>
    <w:basedOn w:val="a"/>
    <w:qFormat/>
    <w:rsid w:val="006B3D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qFormat/>
    <w:rsid w:val="006B3DF6"/>
    <w:pPr>
      <w:tabs>
        <w:tab w:val="left" w:pos="1134"/>
      </w:tabs>
      <w:spacing w:after="120"/>
      <w:ind w:firstLine="567"/>
      <w:jc w:val="both"/>
    </w:pPr>
    <w:rPr>
      <w:rFonts w:ascii="Times New Roman" w:eastAsia="Times New Roman" w:hAnsi="Times New Roman" w:cs="Times New Roman"/>
      <w:sz w:val="16"/>
      <w:szCs w:val="16"/>
    </w:rPr>
  </w:style>
  <w:style w:type="paragraph" w:customStyle="1" w:styleId="a9">
    <w:name w:val="Содержимое таблицы"/>
    <w:basedOn w:val="a"/>
    <w:qFormat/>
    <w:rsid w:val="006B3DF6"/>
  </w:style>
  <w:style w:type="paragraph" w:customStyle="1" w:styleId="FR4">
    <w:name w:val="FR4"/>
    <w:rsid w:val="006B3DF6"/>
    <w:pPr>
      <w:widowControl w:val="0"/>
      <w:suppressAutoHyphens/>
    </w:pPr>
    <w:rPr>
      <w:rFonts w:ascii="Courier New" w:eastAsia="Times New Roman" w:hAnsi="Courier New" w:cs="Courier New"/>
      <w:b/>
      <w:color w:val="00000A"/>
      <w:lang w:val="uk-UA" w:eastAsia="en-US"/>
    </w:rPr>
  </w:style>
  <w:style w:type="paragraph" w:customStyle="1" w:styleId="LO-Normal">
    <w:name w:val="LO-Normal"/>
    <w:rsid w:val="006B3DF6"/>
    <w:pPr>
      <w:suppressAutoHyphens/>
    </w:pPr>
    <w:rPr>
      <w:rFonts w:ascii="Times New Roman" w:eastAsia="Times New Roman" w:hAnsi="Times New Roman" w:cs="Times New Roman"/>
      <w:color w:val="00000A"/>
      <w:sz w:val="24"/>
      <w:lang w:eastAsia="en-US"/>
    </w:rPr>
  </w:style>
  <w:style w:type="paragraph" w:customStyle="1" w:styleId="21">
    <w:name w:val="Основной текст с отступом 21"/>
    <w:basedOn w:val="a"/>
    <w:rsid w:val="00BF4B85"/>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styleId="aa">
    <w:name w:val="No Spacing"/>
    <w:qFormat/>
    <w:rsid w:val="00BF4B85"/>
    <w:pPr>
      <w:suppressAutoHyphens/>
      <w:spacing w:after="0" w:line="240" w:lineRule="auto"/>
      <w:jc w:val="both"/>
    </w:pPr>
    <w:rPr>
      <w:rFonts w:ascii="Times New Roman" w:eastAsia="Times New Roman" w:hAnsi="Times New Roman" w:cs="Times New Roman"/>
      <w:sz w:val="24"/>
      <w:lang w:eastAsia="ar-SA"/>
    </w:rPr>
  </w:style>
  <w:style w:type="paragraph" w:styleId="ab">
    <w:name w:val="List Paragraph"/>
    <w:basedOn w:val="a"/>
    <w:uiPriority w:val="99"/>
    <w:rsid w:val="00DF541A"/>
    <w:pPr>
      <w:ind w:left="720"/>
      <w:contextualSpacing/>
    </w:pPr>
  </w:style>
  <w:style w:type="paragraph" w:customStyle="1" w:styleId="Standard">
    <w:name w:val="Standard"/>
    <w:rsid w:val="00E9185D"/>
    <w:pPr>
      <w:widowControl w:val="0"/>
      <w:suppressAutoHyphens/>
      <w:spacing w:after="0" w:line="240" w:lineRule="auto"/>
      <w:textAlignment w:val="baseline"/>
    </w:pPr>
    <w:rPr>
      <w:rFonts w:ascii="Arial" w:eastAsia="Calibri" w:hAnsi="Arial" w:cs="Arial"/>
      <w:kern w:val="1"/>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6303;fld=134;dst=100254" TargetMode="External"/><Relationship Id="rId13" Type="http://schemas.openxmlformats.org/officeDocument/2006/relationships/hyperlink" Target="consultantplus://offline/ref=C36B03DBA536EA525D662381ACE9C394D57A972CD3205DE9B445103EA5DDE2H" TargetMode="External"/><Relationship Id="rId3" Type="http://schemas.openxmlformats.org/officeDocument/2006/relationships/styles" Target="styles.xml"/><Relationship Id="rId7" Type="http://schemas.openxmlformats.org/officeDocument/2006/relationships/hyperlink" Target="consultantplus://offline/main?base=LAW;n=26303;fld=134;dst=100168" TargetMode="External"/><Relationship Id="rId12" Type="http://schemas.openxmlformats.org/officeDocument/2006/relationships/hyperlink" Target="file:///C:/Users/User/Desktop/&#1087;&#1080;&#1090;&#1072;&#1085;&#1080;&#1077;%201%20&#1087;&#1086;&#1083;&#1091;&#1075;&#1086;&#1076;&#1080;&#1077;%202018&#1075;/&#1073;&#1072;&#1082;&#1072;&#1083;&#1077;&#1103;%20(2)//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4394</Words>
  <Characters>25048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HP</cp:lastModifiedBy>
  <cp:revision>30</cp:revision>
  <cp:lastPrinted>2019-07-02T10:51:00Z</cp:lastPrinted>
  <dcterms:created xsi:type="dcterms:W3CDTF">2018-11-15T08:10:00Z</dcterms:created>
  <dcterms:modified xsi:type="dcterms:W3CDTF">2020-06-10T09:25:00Z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1049-10.2.0.5820</vt:lpwstr>
  </property>
</Properties>
</file>