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00BB4" w14:textId="77777777" w:rsidR="00193D6A" w:rsidRPr="000B71ED" w:rsidRDefault="00053BAD" w:rsidP="000B71ED">
      <w:pPr>
        <w:jc w:val="center"/>
        <w:rPr>
          <w:rFonts w:ascii="Times New Roman" w:hAnsi="Times New Roman" w:cs="Times New Roman"/>
          <w:sz w:val="24"/>
          <w:szCs w:val="24"/>
        </w:rPr>
      </w:pPr>
      <w:r w:rsidRPr="000B71ED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14:paraId="069DE0B2" w14:textId="77777777" w:rsidR="00053BAD" w:rsidRPr="000B71ED" w:rsidRDefault="00053BAD" w:rsidP="000B71ED">
      <w:pPr>
        <w:jc w:val="center"/>
        <w:rPr>
          <w:rFonts w:ascii="Times New Roman" w:hAnsi="Times New Roman" w:cs="Times New Roman"/>
          <w:sz w:val="24"/>
          <w:szCs w:val="24"/>
        </w:rPr>
      </w:pPr>
      <w:r w:rsidRPr="000B71ED">
        <w:rPr>
          <w:rFonts w:ascii="Times New Roman" w:hAnsi="Times New Roman" w:cs="Times New Roman"/>
          <w:sz w:val="24"/>
          <w:szCs w:val="24"/>
        </w:rPr>
        <w:t>на оказание услуги по техническому осмотру и сопровождению системы видеонаблюдения</w:t>
      </w:r>
      <w:r w:rsidR="0097162B" w:rsidRPr="000B71ED">
        <w:rPr>
          <w:rFonts w:ascii="Times New Roman" w:hAnsi="Times New Roman" w:cs="Times New Roman"/>
          <w:sz w:val="24"/>
          <w:szCs w:val="24"/>
        </w:rPr>
        <w:t>, находящейся в хозяйственном ведении, оперативном управлении или доверительном управлении АО» «</w:t>
      </w:r>
      <w:proofErr w:type="spellStart"/>
      <w:r w:rsidR="0097162B" w:rsidRPr="000B71ED">
        <w:rPr>
          <w:rFonts w:ascii="Times New Roman" w:hAnsi="Times New Roman" w:cs="Times New Roman"/>
          <w:sz w:val="24"/>
          <w:szCs w:val="24"/>
        </w:rPr>
        <w:t>Жилсервис</w:t>
      </w:r>
      <w:proofErr w:type="spellEnd"/>
      <w:r w:rsidR="0097162B" w:rsidRPr="000B71ED">
        <w:rPr>
          <w:rFonts w:ascii="Times New Roman" w:hAnsi="Times New Roman" w:cs="Times New Roman"/>
          <w:sz w:val="24"/>
          <w:szCs w:val="24"/>
        </w:rPr>
        <w:t>-Посад»</w:t>
      </w:r>
    </w:p>
    <w:p w14:paraId="71C1BA25" w14:textId="77777777" w:rsidR="00053BAD" w:rsidRPr="000B71ED" w:rsidRDefault="00053BAD" w:rsidP="000B71E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07"/>
        <w:gridCol w:w="1687"/>
        <w:gridCol w:w="7553"/>
      </w:tblGrid>
      <w:tr w:rsidR="008F2F0D" w:rsidRPr="000B71ED" w14:paraId="349A2E5A" w14:textId="77777777" w:rsidTr="00624CB4">
        <w:tc>
          <w:tcPr>
            <w:tcW w:w="501" w:type="dxa"/>
          </w:tcPr>
          <w:p w14:paraId="300F0119" w14:textId="77777777" w:rsidR="00053BAD" w:rsidRPr="000B71ED" w:rsidRDefault="00053BAD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8" w:type="dxa"/>
          </w:tcPr>
          <w:p w14:paraId="4AA9E609" w14:textId="77777777" w:rsidR="00053BAD" w:rsidRPr="000B71ED" w:rsidRDefault="00053BAD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7412" w:type="dxa"/>
          </w:tcPr>
          <w:p w14:paraId="72EACBD2" w14:textId="77777777" w:rsidR="00053BAD" w:rsidRPr="000B71ED" w:rsidRDefault="00053BAD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</w:p>
        </w:tc>
      </w:tr>
      <w:tr w:rsidR="008F2F0D" w:rsidRPr="000B71ED" w14:paraId="77F4FBBF" w14:textId="77777777" w:rsidTr="00624CB4">
        <w:tc>
          <w:tcPr>
            <w:tcW w:w="501" w:type="dxa"/>
          </w:tcPr>
          <w:p w14:paraId="19F0FE4D" w14:textId="77777777" w:rsidR="00053BAD" w:rsidRPr="000B71ED" w:rsidRDefault="00053BAD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162B" w:rsidRPr="000B71E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658" w:type="dxa"/>
          </w:tcPr>
          <w:p w14:paraId="4D588E03" w14:textId="77777777" w:rsidR="00053BAD" w:rsidRPr="000B71ED" w:rsidRDefault="00053BAD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7412" w:type="dxa"/>
          </w:tcPr>
          <w:p w14:paraId="594CF237" w14:textId="77777777" w:rsidR="00053BAD" w:rsidRPr="000B71ED" w:rsidRDefault="0097162B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"ЖИЛСЕРВИС-ПОСАД</w:t>
            </w:r>
          </w:p>
        </w:tc>
      </w:tr>
      <w:tr w:rsidR="008F2F0D" w:rsidRPr="000B71ED" w14:paraId="4BB88E25" w14:textId="77777777" w:rsidTr="00624CB4">
        <w:tc>
          <w:tcPr>
            <w:tcW w:w="501" w:type="dxa"/>
          </w:tcPr>
          <w:p w14:paraId="0C6AD171" w14:textId="77777777" w:rsidR="00053BAD" w:rsidRPr="000B71ED" w:rsidRDefault="0097162B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658" w:type="dxa"/>
          </w:tcPr>
          <w:p w14:paraId="78F183AF" w14:textId="77777777" w:rsidR="00053BAD" w:rsidRPr="000B71ED" w:rsidRDefault="0097162B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7412" w:type="dxa"/>
          </w:tcPr>
          <w:p w14:paraId="6455D425" w14:textId="77777777" w:rsidR="00053BAD" w:rsidRPr="000B71ED" w:rsidRDefault="0097162B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142500, Московская область, г. Павловский Посад, ул. Кирова, д.56/1</w:t>
            </w:r>
          </w:p>
        </w:tc>
      </w:tr>
      <w:tr w:rsidR="008F2F0D" w:rsidRPr="000B71ED" w14:paraId="6E5C3B07" w14:textId="77777777" w:rsidTr="00624CB4">
        <w:tc>
          <w:tcPr>
            <w:tcW w:w="501" w:type="dxa"/>
          </w:tcPr>
          <w:p w14:paraId="02320134" w14:textId="77777777" w:rsidR="00053BAD" w:rsidRPr="000B71ED" w:rsidRDefault="0097162B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658" w:type="dxa"/>
          </w:tcPr>
          <w:p w14:paraId="5364E09C" w14:textId="6B8307A5" w:rsidR="00053BAD" w:rsidRPr="000B71ED" w:rsidRDefault="0097162B" w:rsidP="00F1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и окончания </w:t>
            </w:r>
            <w:r w:rsidR="00F15B9B"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</w:p>
        </w:tc>
        <w:tc>
          <w:tcPr>
            <w:tcW w:w="7412" w:type="dxa"/>
          </w:tcPr>
          <w:p w14:paraId="6009ADC5" w14:textId="1EE93CEB" w:rsidR="00053BAD" w:rsidRPr="000B71ED" w:rsidRDefault="002107BA" w:rsidP="005A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D12AE">
              <w:rPr>
                <w:rFonts w:ascii="Times New Roman" w:hAnsi="Times New Roman" w:cs="Times New Roman"/>
                <w:sz w:val="24"/>
                <w:szCs w:val="24"/>
              </w:rPr>
              <w:t>течении 6 месяцев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заключения Договора</w:t>
            </w:r>
            <w:r w:rsidR="00F960C1">
              <w:rPr>
                <w:rFonts w:ascii="Times New Roman" w:hAnsi="Times New Roman" w:cs="Times New Roman"/>
                <w:sz w:val="24"/>
                <w:szCs w:val="24"/>
              </w:rPr>
              <w:t xml:space="preserve"> (ежемесячно)</w:t>
            </w:r>
          </w:p>
        </w:tc>
      </w:tr>
      <w:tr w:rsidR="008F2F0D" w:rsidRPr="000B71ED" w14:paraId="2B940F69" w14:textId="77777777" w:rsidTr="00624CB4">
        <w:tc>
          <w:tcPr>
            <w:tcW w:w="501" w:type="dxa"/>
          </w:tcPr>
          <w:p w14:paraId="63515AED" w14:textId="77777777" w:rsidR="00053BAD" w:rsidRPr="000B71ED" w:rsidRDefault="0097162B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658" w:type="dxa"/>
          </w:tcPr>
          <w:p w14:paraId="431A18C7" w14:textId="77777777" w:rsidR="00053BAD" w:rsidRPr="000B71ED" w:rsidRDefault="0097162B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Предмет оказания услуг</w:t>
            </w:r>
          </w:p>
        </w:tc>
        <w:tc>
          <w:tcPr>
            <w:tcW w:w="7412" w:type="dxa"/>
          </w:tcPr>
          <w:p w14:paraId="5B356C99" w14:textId="77777777" w:rsidR="00053BAD" w:rsidRPr="000B71ED" w:rsidRDefault="0097162B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Оказание услуг по техническому осмотру, настройке, ремонту системы видеонаблюдения</w:t>
            </w:r>
            <w:r w:rsidR="008F2F0D"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 на объектах АО «</w:t>
            </w:r>
            <w:proofErr w:type="spellStart"/>
            <w:r w:rsidR="008F2F0D" w:rsidRPr="000B71ED">
              <w:rPr>
                <w:rFonts w:ascii="Times New Roman" w:hAnsi="Times New Roman" w:cs="Times New Roman"/>
                <w:sz w:val="24"/>
                <w:szCs w:val="24"/>
              </w:rPr>
              <w:t>Жилсервис</w:t>
            </w:r>
            <w:proofErr w:type="spellEnd"/>
            <w:r w:rsidR="008F2F0D"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 Посад»</w:t>
            </w:r>
          </w:p>
        </w:tc>
      </w:tr>
      <w:tr w:rsidR="005D7E81" w:rsidRPr="000B71ED" w14:paraId="5692F8C9" w14:textId="77777777" w:rsidTr="00624CB4">
        <w:tc>
          <w:tcPr>
            <w:tcW w:w="501" w:type="dxa"/>
          </w:tcPr>
          <w:p w14:paraId="7A4D9DA0" w14:textId="312A800D" w:rsidR="005D7E81" w:rsidRPr="000B71ED" w:rsidRDefault="005D7E81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658" w:type="dxa"/>
          </w:tcPr>
          <w:p w14:paraId="0EA4F8FE" w14:textId="117FD305" w:rsidR="005D7E81" w:rsidRPr="000B71ED" w:rsidRDefault="005D7E81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Состав системы охранного видеонаблюдения на объекте</w:t>
            </w:r>
          </w:p>
        </w:tc>
        <w:tc>
          <w:tcPr>
            <w:tcW w:w="7412" w:type="dxa"/>
          </w:tcPr>
          <w:p w14:paraId="1CFC53FD" w14:textId="48D4066C" w:rsidR="005D7E81" w:rsidRPr="0091162C" w:rsidRDefault="005D7E81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охранного видеонаблюдения </w:t>
            </w:r>
            <w:r w:rsidRPr="0091162C">
              <w:rPr>
                <w:rFonts w:ascii="Times New Roman" w:hAnsi="Times New Roman" w:cs="Times New Roman"/>
                <w:sz w:val="24"/>
                <w:szCs w:val="24"/>
              </w:rPr>
              <w:t>включа</w:t>
            </w:r>
            <w:r w:rsidR="0091162C" w:rsidRPr="0091162C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9116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72ED672" w14:textId="31467A95" w:rsidR="005D7E81" w:rsidRPr="000B71ED" w:rsidRDefault="005D7E81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62C">
              <w:rPr>
                <w:rFonts w:ascii="Times New Roman" w:hAnsi="Times New Roman" w:cs="Times New Roman"/>
                <w:sz w:val="24"/>
                <w:szCs w:val="24"/>
              </w:rPr>
              <w:t>- Видеорегистратор;</w:t>
            </w:r>
          </w:p>
          <w:p w14:paraId="7AE59C77" w14:textId="6CDE6C79" w:rsidR="005D7E81" w:rsidRPr="000B71ED" w:rsidRDefault="005D7E81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- Камеры видеонаблюдения;</w:t>
            </w:r>
          </w:p>
          <w:p w14:paraId="55B08541" w14:textId="55354606" w:rsidR="005D7E81" w:rsidRPr="000B71ED" w:rsidRDefault="005D7E81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- Устройства </w:t>
            </w:r>
            <w:proofErr w:type="spellStart"/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грозозащиты</w:t>
            </w:r>
            <w:proofErr w:type="spellEnd"/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F4EA8C" w14:textId="72304367" w:rsidR="005D7E81" w:rsidRPr="000B71ED" w:rsidRDefault="005D7E81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- Монитор видеонаблюдения;</w:t>
            </w:r>
          </w:p>
          <w:p w14:paraId="21D6F832" w14:textId="736B5236" w:rsidR="005D7E81" w:rsidRPr="000B71ED" w:rsidRDefault="005D7E81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- Источники бесперебойного питания;</w:t>
            </w:r>
          </w:p>
          <w:p w14:paraId="4EFC490A" w14:textId="1C99E0A0" w:rsidR="005D7E81" w:rsidRPr="000B71ED" w:rsidRDefault="005D7E81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- Сетевые коммутаторы;</w:t>
            </w:r>
          </w:p>
          <w:p w14:paraId="3F8AEB49" w14:textId="23289A27" w:rsidR="005D7E81" w:rsidRPr="000B71ED" w:rsidRDefault="005D7E81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- Кабельную сеть;</w:t>
            </w:r>
          </w:p>
          <w:p w14:paraId="21121883" w14:textId="77777777" w:rsidR="005D7E81" w:rsidRPr="000B71ED" w:rsidRDefault="005D7E81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- шкаф коммутационный настенного исполнения;</w:t>
            </w:r>
          </w:p>
          <w:p w14:paraId="69F0D11B" w14:textId="2A40A29D" w:rsidR="005D7E81" w:rsidRPr="000B71ED" w:rsidRDefault="005D7E81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- охранные </w:t>
            </w:r>
            <w:proofErr w:type="spellStart"/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извещатели</w:t>
            </w:r>
            <w:proofErr w:type="spellEnd"/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2F0D" w:rsidRPr="000B71ED" w14:paraId="318D7585" w14:textId="77777777" w:rsidTr="00624CB4">
        <w:tc>
          <w:tcPr>
            <w:tcW w:w="501" w:type="dxa"/>
          </w:tcPr>
          <w:p w14:paraId="6A200336" w14:textId="03EB70AD" w:rsidR="008F2F0D" w:rsidRPr="000B71ED" w:rsidRDefault="008F2F0D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D7E81" w:rsidRPr="000B71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8" w:type="dxa"/>
          </w:tcPr>
          <w:p w14:paraId="6928272D" w14:textId="77777777" w:rsidR="008F2F0D" w:rsidRPr="000B71ED" w:rsidRDefault="008F2F0D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Адреса объектов</w:t>
            </w:r>
          </w:p>
        </w:tc>
        <w:tc>
          <w:tcPr>
            <w:tcW w:w="7412" w:type="dxa"/>
          </w:tcPr>
          <w:p w14:paraId="4473CD27" w14:textId="7DEBE65E" w:rsidR="008F2F0D" w:rsidRPr="0091162C" w:rsidRDefault="008F2F0D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2C">
              <w:rPr>
                <w:rFonts w:ascii="Times New Roman" w:hAnsi="Times New Roman" w:cs="Times New Roman"/>
                <w:sz w:val="24"/>
                <w:szCs w:val="24"/>
              </w:rPr>
              <w:t xml:space="preserve">Объект № 1 – расположен по адресу: Московская область, г. Павловский Посад, ул. Кузьмина, д. </w:t>
            </w:r>
            <w:proofErr w:type="gramStart"/>
            <w:r w:rsidRPr="0091162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3731A" w:rsidRPr="00911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6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299228E9" w14:textId="77777777" w:rsidR="008F2F0D" w:rsidRPr="0091162C" w:rsidRDefault="008F2F0D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2C">
              <w:rPr>
                <w:rFonts w:ascii="Times New Roman" w:hAnsi="Times New Roman" w:cs="Times New Roman"/>
                <w:sz w:val="24"/>
                <w:szCs w:val="24"/>
              </w:rPr>
              <w:t>Объект № 2 – расположен по адресу: Московская область, г. Павловский Посад, Привокзальная площадь (здание автовокзала);</w:t>
            </w:r>
          </w:p>
          <w:p w14:paraId="67384104" w14:textId="09073A13" w:rsidR="008F2F0D" w:rsidRPr="0091162C" w:rsidRDefault="008F2F0D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2C">
              <w:rPr>
                <w:rFonts w:ascii="Times New Roman" w:hAnsi="Times New Roman" w:cs="Times New Roman"/>
                <w:sz w:val="24"/>
                <w:szCs w:val="24"/>
              </w:rPr>
              <w:t>Объект № 3 – расположен по адресу: Московская область, г. Павловский Посад, ул. Кирова, д. 56/1 (административное здание, касса, платежный терминал</w:t>
            </w:r>
            <w:r w:rsidR="00E3731A" w:rsidRPr="0091162C">
              <w:rPr>
                <w:rFonts w:ascii="Times New Roman" w:hAnsi="Times New Roman" w:cs="Times New Roman"/>
                <w:sz w:val="24"/>
                <w:szCs w:val="24"/>
              </w:rPr>
              <w:t xml:space="preserve">, серверная и др. </w:t>
            </w:r>
            <w:r w:rsidR="0091162C" w:rsidRPr="009116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3731A" w:rsidRPr="0091162C">
              <w:rPr>
                <w:rFonts w:ascii="Times New Roman" w:hAnsi="Times New Roman" w:cs="Times New Roman"/>
                <w:sz w:val="24"/>
                <w:szCs w:val="24"/>
              </w:rPr>
              <w:t>8 шт.</w:t>
            </w:r>
            <w:r w:rsidRPr="0091162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4233681" w14:textId="77777777" w:rsidR="008F2F0D" w:rsidRPr="0091162C" w:rsidRDefault="008F2F0D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2C">
              <w:rPr>
                <w:rFonts w:ascii="Times New Roman" w:hAnsi="Times New Roman" w:cs="Times New Roman"/>
                <w:sz w:val="24"/>
                <w:szCs w:val="24"/>
              </w:rPr>
              <w:t>Объект № 4 – расположен по адресу: Московская область, г. Павловский Посад, ул. Тимирязева, д. 2;</w:t>
            </w:r>
          </w:p>
          <w:p w14:paraId="05EEDCF7" w14:textId="77777777" w:rsidR="008F2F0D" w:rsidRPr="0091162C" w:rsidRDefault="008F2F0D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2C">
              <w:rPr>
                <w:rFonts w:ascii="Times New Roman" w:hAnsi="Times New Roman" w:cs="Times New Roman"/>
                <w:sz w:val="24"/>
                <w:szCs w:val="24"/>
              </w:rPr>
              <w:t xml:space="preserve">Объект №  5  – расположен по адресу: Московская область, г. Павловский Посад, ул. </w:t>
            </w:r>
            <w:proofErr w:type="spellStart"/>
            <w:r w:rsidRPr="0091162C">
              <w:rPr>
                <w:rFonts w:ascii="Times New Roman" w:hAnsi="Times New Roman" w:cs="Times New Roman"/>
                <w:sz w:val="24"/>
                <w:szCs w:val="24"/>
              </w:rPr>
              <w:t>Карповская</w:t>
            </w:r>
            <w:proofErr w:type="spellEnd"/>
            <w:r w:rsidRPr="0091162C">
              <w:rPr>
                <w:rFonts w:ascii="Times New Roman" w:hAnsi="Times New Roman" w:cs="Times New Roman"/>
                <w:sz w:val="24"/>
                <w:szCs w:val="24"/>
              </w:rPr>
              <w:t>, д. 61 (административное здание, касса);</w:t>
            </w:r>
          </w:p>
          <w:p w14:paraId="379FAB00" w14:textId="77777777" w:rsidR="008F2F0D" w:rsidRPr="0091162C" w:rsidRDefault="008F2F0D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2C">
              <w:rPr>
                <w:rFonts w:ascii="Times New Roman" w:hAnsi="Times New Roman" w:cs="Times New Roman"/>
                <w:sz w:val="24"/>
                <w:szCs w:val="24"/>
              </w:rPr>
              <w:t>Объект № 6  – расположен по адресу: Московская область, г. Павловский Посад, ул. 1 Мая, д. 109;</w:t>
            </w:r>
          </w:p>
          <w:p w14:paraId="036FEC7B" w14:textId="77777777" w:rsidR="008F2F0D" w:rsidRPr="0091162C" w:rsidRDefault="008F2F0D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2C">
              <w:rPr>
                <w:rFonts w:ascii="Times New Roman" w:hAnsi="Times New Roman" w:cs="Times New Roman"/>
                <w:sz w:val="24"/>
                <w:szCs w:val="24"/>
              </w:rPr>
              <w:t>Объект №  7  – расположен по адресу: Московская область, г. Павловский Посад, ул. Большая Покровская, д. 41;</w:t>
            </w:r>
          </w:p>
          <w:p w14:paraId="77CFD71D" w14:textId="77777777" w:rsidR="008F2F0D" w:rsidRPr="0091162C" w:rsidRDefault="008F2F0D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2C">
              <w:rPr>
                <w:rFonts w:ascii="Times New Roman" w:hAnsi="Times New Roman" w:cs="Times New Roman"/>
                <w:sz w:val="24"/>
                <w:szCs w:val="24"/>
              </w:rPr>
              <w:t xml:space="preserve">Объект № 8  – расположен по адресу: Московская область,  Павлово-Посадский р-он, д. </w:t>
            </w:r>
            <w:proofErr w:type="spellStart"/>
            <w:r w:rsidRPr="0091162C">
              <w:rPr>
                <w:rFonts w:ascii="Times New Roman" w:hAnsi="Times New Roman" w:cs="Times New Roman"/>
                <w:sz w:val="24"/>
                <w:szCs w:val="24"/>
              </w:rPr>
              <w:t>Евсеево</w:t>
            </w:r>
            <w:proofErr w:type="spellEnd"/>
            <w:r w:rsidRPr="0091162C">
              <w:rPr>
                <w:rFonts w:ascii="Times New Roman" w:hAnsi="Times New Roman" w:cs="Times New Roman"/>
                <w:sz w:val="24"/>
                <w:szCs w:val="24"/>
              </w:rPr>
              <w:t>, д. 23/а;</w:t>
            </w:r>
          </w:p>
          <w:p w14:paraId="7B7C68B8" w14:textId="77777777" w:rsidR="008F2F0D" w:rsidRPr="0091162C" w:rsidRDefault="008F2F0D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2C">
              <w:rPr>
                <w:rFonts w:ascii="Times New Roman" w:hAnsi="Times New Roman" w:cs="Times New Roman"/>
                <w:sz w:val="24"/>
                <w:szCs w:val="24"/>
              </w:rPr>
              <w:t xml:space="preserve">Объект № 9 – расположен по адресу: Московская область,  Павлово-Посадский р-он, пос. </w:t>
            </w:r>
            <w:proofErr w:type="spellStart"/>
            <w:r w:rsidRPr="0091162C">
              <w:rPr>
                <w:rFonts w:ascii="Times New Roman" w:hAnsi="Times New Roman" w:cs="Times New Roman"/>
                <w:sz w:val="24"/>
                <w:szCs w:val="24"/>
              </w:rPr>
              <w:t>Б.Дворы</w:t>
            </w:r>
            <w:proofErr w:type="spellEnd"/>
            <w:r w:rsidRPr="0091162C">
              <w:rPr>
                <w:rFonts w:ascii="Times New Roman" w:hAnsi="Times New Roman" w:cs="Times New Roman"/>
                <w:sz w:val="24"/>
                <w:szCs w:val="24"/>
              </w:rPr>
              <w:t>, ул. Крупской,  д. 14;</w:t>
            </w:r>
          </w:p>
          <w:p w14:paraId="6ECA5E57" w14:textId="77777777" w:rsidR="008F2F0D" w:rsidRPr="0091162C" w:rsidRDefault="008F2F0D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2C">
              <w:rPr>
                <w:rFonts w:ascii="Times New Roman" w:hAnsi="Times New Roman" w:cs="Times New Roman"/>
                <w:sz w:val="24"/>
                <w:szCs w:val="24"/>
              </w:rPr>
              <w:t>Объект № 10 – расположен по адресу: Московская область, Павлово-Посадский р-он, с. Рахманово,  д. 174;</w:t>
            </w:r>
          </w:p>
          <w:p w14:paraId="6492276A" w14:textId="77777777" w:rsidR="008F2F0D" w:rsidRPr="0091162C" w:rsidRDefault="008F2F0D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 №  11  – расположен по адресу: Московская область, г. Павловский Посад, ул. Большая Покровская, д. 30;</w:t>
            </w:r>
          </w:p>
          <w:p w14:paraId="55FEF86E" w14:textId="77777777" w:rsidR="008F2F0D" w:rsidRPr="000B71ED" w:rsidRDefault="008F2F0D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2C">
              <w:rPr>
                <w:rFonts w:ascii="Times New Roman" w:hAnsi="Times New Roman" w:cs="Times New Roman"/>
                <w:sz w:val="24"/>
                <w:szCs w:val="24"/>
              </w:rPr>
              <w:t>Объект №  12  –  расположен по адресу: Московская область, г. Павловский Посад, ул. Вокзальная, д. 1</w:t>
            </w:r>
            <w:r w:rsidR="00E2070B" w:rsidRPr="009116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2F0D" w:rsidRPr="000B71ED" w14:paraId="4C5BD20E" w14:textId="77777777" w:rsidTr="00BC57F2">
        <w:trPr>
          <w:trHeight w:val="1408"/>
        </w:trPr>
        <w:tc>
          <w:tcPr>
            <w:tcW w:w="501" w:type="dxa"/>
          </w:tcPr>
          <w:p w14:paraId="1AE235D4" w14:textId="1FBF37E5" w:rsidR="00053BAD" w:rsidRPr="000B71ED" w:rsidRDefault="0097162B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5D7E81" w:rsidRPr="000B71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8" w:type="dxa"/>
          </w:tcPr>
          <w:p w14:paraId="7337B691" w14:textId="3218FDEB" w:rsidR="00053BAD" w:rsidRPr="000B71ED" w:rsidRDefault="008F2F0D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Технические требования</w:t>
            </w:r>
            <w:r w:rsidR="0097162B"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7E81" w:rsidRPr="000B71ED">
              <w:rPr>
                <w:rFonts w:ascii="Times New Roman" w:hAnsi="Times New Roman" w:cs="Times New Roman"/>
                <w:sz w:val="24"/>
                <w:szCs w:val="24"/>
              </w:rPr>
              <w:t>к системе видеонаблюдения</w:t>
            </w:r>
          </w:p>
        </w:tc>
        <w:tc>
          <w:tcPr>
            <w:tcW w:w="7412" w:type="dxa"/>
          </w:tcPr>
          <w:p w14:paraId="3B63CD7D" w14:textId="77777777" w:rsidR="008F2F0D" w:rsidRPr="000B71ED" w:rsidRDefault="00E2070B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F2F0D" w:rsidRPr="000B71ED">
              <w:rPr>
                <w:rFonts w:ascii="Times New Roman" w:hAnsi="Times New Roman" w:cs="Times New Roman"/>
                <w:sz w:val="24"/>
                <w:szCs w:val="24"/>
              </w:rPr>
              <w:t>Данным техническим заданием устанавливаются требования к оказанию услуг по техническому осмотру, ремонту и настройке к уже имеющейся системе видеонаблюдения, которая находится в хозяйственном ведении, оперативном управлении или доверительном управлении АО «</w:t>
            </w:r>
            <w:proofErr w:type="spellStart"/>
            <w:r w:rsidR="008F2F0D" w:rsidRPr="000B71ED">
              <w:rPr>
                <w:rFonts w:ascii="Times New Roman" w:hAnsi="Times New Roman" w:cs="Times New Roman"/>
                <w:sz w:val="24"/>
                <w:szCs w:val="24"/>
              </w:rPr>
              <w:t>Жилсервис</w:t>
            </w:r>
            <w:proofErr w:type="spellEnd"/>
            <w:r w:rsidR="008F2F0D"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 Посад».</w:t>
            </w:r>
          </w:p>
          <w:p w14:paraId="7ECF1524" w14:textId="77777777" w:rsidR="008F2F0D" w:rsidRPr="000B71ED" w:rsidRDefault="00E2070B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     Поддержание в работоспособности существующей системы видеонаблюдения. Восстановление работоспособности системы видеонаблюдения в целом его узлов, выявление и устранение неисправности, регулировка и настройка оборудования</w:t>
            </w:r>
          </w:p>
          <w:p w14:paraId="696AF306" w14:textId="12C56DF4" w:rsidR="00E2070B" w:rsidRPr="000B71ED" w:rsidRDefault="00E2070B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Система видеонаблюдения должна позволять осуществлять эффективный круглосуточный контроль обстановки в здании, помещении (на прилегающей территории), как в дневное так и в ночное время. </w:t>
            </w:r>
            <w:r w:rsidR="00E547D1" w:rsidRPr="000B71ED">
              <w:rPr>
                <w:rFonts w:ascii="Times New Roman" w:hAnsi="Times New Roman" w:cs="Times New Roman"/>
                <w:sz w:val="24"/>
                <w:szCs w:val="24"/>
              </w:rPr>
              <w:t>Система должна функционировать круглосуточно, без учета времени, необходимого для поведения регламентных работ в соответствии с инструкциями по эксплуатации системы</w:t>
            </w:r>
          </w:p>
          <w:p w14:paraId="21FC6963" w14:textId="77777777" w:rsidR="00E547D1" w:rsidRPr="000B71ED" w:rsidRDefault="00E2070B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    При отсутствии питающего напряжения сети, система бесперебойного питания должна обеспечить работу камер, а также сервера видеонаблюдения в </w:t>
            </w:r>
            <w:r w:rsidRPr="00C2629B">
              <w:rPr>
                <w:rFonts w:ascii="Times New Roman" w:hAnsi="Times New Roman" w:cs="Times New Roman"/>
                <w:sz w:val="24"/>
                <w:szCs w:val="24"/>
              </w:rPr>
              <w:t>течение 30 минут.</w:t>
            </w:r>
            <w:r w:rsidR="00E547D1"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84C7B1" w14:textId="0BB7B737" w:rsidR="00E547D1" w:rsidRPr="000B71ED" w:rsidRDefault="00E547D1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    Время восстановления системы после возобновления электроснабжения при временном прекращении электропитания - не более 5 минут (включая полную перезагрузку программного обеспечения и восстановление работоспособности всех видов оборудования и подключенных к нему устройств); оборудование должно автоматически восстанавливать работоспособность при пропадании и последующем восстановлении питания.</w:t>
            </w:r>
          </w:p>
          <w:p w14:paraId="018D1540" w14:textId="77777777" w:rsidR="00E2070B" w:rsidRPr="000B71ED" w:rsidRDefault="00E2070B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29B">
              <w:rPr>
                <w:rFonts w:ascii="Times New Roman" w:hAnsi="Times New Roman" w:cs="Times New Roman"/>
                <w:sz w:val="24"/>
                <w:szCs w:val="24"/>
              </w:rPr>
              <w:t>После ремонта сервер (видеорегистратор) системы видеонаблюдения должен располагаться в специальном помещении (серверной) и быть подключенным к корпоративной вычислительной сети, в целях санкционированного предоставления доступа определенному кругу лиц к архиву</w:t>
            </w: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 видеоданных, и наблюдению за обстановкой на оснащенном объекте в режиме реального времени.</w:t>
            </w:r>
          </w:p>
          <w:p w14:paraId="7EB1E962" w14:textId="77777777" w:rsidR="00053BAD" w:rsidRPr="000B71ED" w:rsidRDefault="00E2070B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29B">
              <w:rPr>
                <w:rFonts w:ascii="Times New Roman" w:hAnsi="Times New Roman" w:cs="Times New Roman"/>
                <w:sz w:val="24"/>
                <w:szCs w:val="24"/>
              </w:rPr>
              <w:t>Персонал охраны должен пользоваться ограниченным набором</w:t>
            </w: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 функций – только наблюдение в режиме реального времени и просмотр </w:t>
            </w:r>
            <w:proofErr w:type="spellStart"/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неудаляемого</w:t>
            </w:r>
            <w:proofErr w:type="spellEnd"/>
            <w:r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 архива. Должно быть исключено самовольное конфигурирование системы и саботаж.</w:t>
            </w:r>
          </w:p>
          <w:p w14:paraId="0A534C91" w14:textId="15E343AF" w:rsidR="00E547D1" w:rsidRPr="000B71ED" w:rsidRDefault="00E547D1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   Система видеонаблюдения должна обеспечивать передачу видеоизображения от всех видеокамер на локальный пост наблюдения объекта, а также оборудование хранения и обработки данных, обеспечение работы в автоматизированном режиме; архивирование видеоинформации для последующего анализа событий;</w:t>
            </w:r>
          </w:p>
          <w:p w14:paraId="38AD02CF" w14:textId="77777777" w:rsidR="00E547D1" w:rsidRPr="000B71ED" w:rsidRDefault="00E547D1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видеодокументирование</w:t>
            </w:r>
            <w:proofErr w:type="spellEnd"/>
            <w:r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 событий в автоматическом режиме или по команде оператора; программирование режимов работы;</w:t>
            </w:r>
          </w:p>
          <w:p w14:paraId="60519883" w14:textId="77777777" w:rsidR="00E547D1" w:rsidRPr="000B71ED" w:rsidRDefault="00E547D1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совместная работа с системами управления доступом и охранной сигнализации;</w:t>
            </w:r>
          </w:p>
          <w:p w14:paraId="3554C736" w14:textId="77777777" w:rsidR="00E547D1" w:rsidRPr="000B71ED" w:rsidRDefault="00E547D1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воспроизведение ранее записанной информации; оперативный доступ к видеоархиву путем задания времени, даты и идентификатора телекамеры.</w:t>
            </w:r>
          </w:p>
          <w:p w14:paraId="36EAFA01" w14:textId="1FCA1506" w:rsidR="00E547D1" w:rsidRPr="000B71ED" w:rsidRDefault="00E547D1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      Оборудование, </w:t>
            </w:r>
            <w:r w:rsidRPr="00C2629B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устанавливаемое в отапливаемых помещениях, должно функционировать при температуре окружающего воздуха в </w:t>
            </w:r>
            <w:r w:rsidRPr="00C26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интервале от +10°С до +50°С и относительной влажности воздуха до 95%. Оборудование, устанавливаемое вис отапливаемых помещений, должно функционировать при температуре</w:t>
            </w: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окружающего воздуха в интервале от -40°С до +50°С и относительной влажности воздуха до 95 %.</w:t>
            </w:r>
          </w:p>
          <w:p w14:paraId="1C74EAAE" w14:textId="4645CC0D" w:rsidR="00E547D1" w:rsidRPr="000B71ED" w:rsidRDefault="00E547D1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E06" w:rsidRPr="000B71ED" w14:paraId="1A9C1BA9" w14:textId="77777777" w:rsidTr="00624CB4">
        <w:tc>
          <w:tcPr>
            <w:tcW w:w="501" w:type="dxa"/>
          </w:tcPr>
          <w:p w14:paraId="4D54ACEB" w14:textId="288A2606" w:rsidR="00B63E06" w:rsidRPr="000B71ED" w:rsidRDefault="00B63E06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5D7E81" w:rsidRPr="000B71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8" w:type="dxa"/>
          </w:tcPr>
          <w:p w14:paraId="447AA231" w14:textId="2299F6B9" w:rsidR="00B63E06" w:rsidRPr="000B71ED" w:rsidRDefault="00B63E06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Электротехнические сооружения</w:t>
            </w:r>
            <w:r w:rsidR="0007680B"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видеонаблюдения</w:t>
            </w:r>
          </w:p>
        </w:tc>
        <w:tc>
          <w:tcPr>
            <w:tcW w:w="7412" w:type="dxa"/>
          </w:tcPr>
          <w:p w14:paraId="7A7C7815" w14:textId="77777777" w:rsidR="00B63E06" w:rsidRPr="000B71ED" w:rsidRDefault="00B63E06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  Проверка, ремонт и настройка подключения системы видеонаблюдения к существующей системе электропитания и заземления здания 380/220В:</w:t>
            </w:r>
          </w:p>
          <w:p w14:paraId="4360C9A1" w14:textId="77777777" w:rsidR="00B63E06" w:rsidRPr="000B71ED" w:rsidRDefault="00B63E06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прокладка кабеля электропитания от точки подключения до места расположения оборудования системы видеонаблюдения;</w:t>
            </w:r>
          </w:p>
          <w:p w14:paraId="3B028D1E" w14:textId="77777777" w:rsidR="00B63E06" w:rsidRPr="000B71ED" w:rsidRDefault="00B63E06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В точке подключения к сети электропитания произвести проверку или установку автоматических выключателей необходимого номинала; </w:t>
            </w:r>
          </w:p>
          <w:p w14:paraId="453E6309" w14:textId="77777777" w:rsidR="00B63E06" w:rsidRPr="000B71ED" w:rsidRDefault="00B63E06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53">
              <w:rPr>
                <w:rFonts w:ascii="Times New Roman" w:hAnsi="Times New Roman" w:cs="Times New Roman"/>
                <w:sz w:val="24"/>
                <w:szCs w:val="24"/>
              </w:rPr>
              <w:t>Точка подключения определяется совместно представителем</w:t>
            </w: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 владельца здания во время проведения  работ; </w:t>
            </w:r>
          </w:p>
          <w:p w14:paraId="4E9259BA" w14:textId="2D34E61F" w:rsidR="00B63E06" w:rsidRPr="000B71ED" w:rsidRDefault="00B63E06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Электропитание оборудования системы видеонаблюдения должно быть от источников бесперебойного питания (UPS), оснащенных автономными источниками электроэнергии (аккумуляторными батареями), которые должны обеспечивать работоспособность всех элементов системы в течение </w:t>
            </w:r>
            <w:r w:rsidR="00C261A1" w:rsidRPr="00C261A1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  <w:r w:rsidRPr="00C261A1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 при пропадании основного электропитания.</w:t>
            </w:r>
          </w:p>
          <w:p w14:paraId="2FACFE14" w14:textId="2842E384" w:rsidR="00B63E06" w:rsidRPr="000B71ED" w:rsidRDefault="00B63E06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Электропитание цифровых видеокамер должно быть по технологии </w:t>
            </w:r>
            <w:proofErr w:type="spellStart"/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РоЕ</w:t>
            </w:r>
            <w:proofErr w:type="spellEnd"/>
            <w:r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 (ШЕЕ 802.3af / IEEE 802.3at).</w:t>
            </w:r>
          </w:p>
        </w:tc>
      </w:tr>
      <w:tr w:rsidR="00B63E06" w:rsidRPr="000B71ED" w14:paraId="0950F055" w14:textId="77777777" w:rsidTr="00624CB4">
        <w:tc>
          <w:tcPr>
            <w:tcW w:w="501" w:type="dxa"/>
          </w:tcPr>
          <w:p w14:paraId="119B5BA4" w14:textId="48BFD33B" w:rsidR="00B63E06" w:rsidRPr="000B71ED" w:rsidRDefault="00B63E06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7680B" w:rsidRPr="000B71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8" w:type="dxa"/>
          </w:tcPr>
          <w:p w14:paraId="101764D1" w14:textId="54E69981" w:rsidR="00B63E06" w:rsidRPr="00C2629B" w:rsidRDefault="005D7E81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29B">
              <w:rPr>
                <w:rFonts w:ascii="Times New Roman" w:hAnsi="Times New Roman" w:cs="Times New Roman"/>
                <w:sz w:val="24"/>
                <w:szCs w:val="24"/>
              </w:rPr>
              <w:t xml:space="preserve">Охранные </w:t>
            </w:r>
            <w:proofErr w:type="spellStart"/>
            <w:r w:rsidRPr="00C2629B">
              <w:rPr>
                <w:rFonts w:ascii="Times New Roman" w:hAnsi="Times New Roman" w:cs="Times New Roman"/>
                <w:sz w:val="24"/>
                <w:szCs w:val="24"/>
              </w:rPr>
              <w:t>извещатели</w:t>
            </w:r>
            <w:proofErr w:type="spellEnd"/>
          </w:p>
        </w:tc>
        <w:tc>
          <w:tcPr>
            <w:tcW w:w="7412" w:type="dxa"/>
          </w:tcPr>
          <w:p w14:paraId="713A48FF" w14:textId="77777777" w:rsidR="00B63E06" w:rsidRPr="00C2629B" w:rsidRDefault="00B63E06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29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обнаружения проникновения (охранные </w:t>
            </w:r>
            <w:proofErr w:type="spellStart"/>
            <w:r w:rsidRPr="00C2629B">
              <w:rPr>
                <w:rFonts w:ascii="Times New Roman" w:hAnsi="Times New Roman" w:cs="Times New Roman"/>
                <w:sz w:val="24"/>
                <w:szCs w:val="24"/>
              </w:rPr>
              <w:t>извещатели</w:t>
            </w:r>
            <w:proofErr w:type="spellEnd"/>
            <w:r w:rsidRPr="00C2629B">
              <w:rPr>
                <w:rFonts w:ascii="Times New Roman" w:hAnsi="Times New Roman" w:cs="Times New Roman"/>
                <w:sz w:val="24"/>
                <w:szCs w:val="24"/>
              </w:rPr>
              <w:t xml:space="preserve">) должны обнаруживать несанкционированное проникновение и/или действия нарушителя с целью проникновения в зону обнаружения. При обнаружении </w:t>
            </w:r>
            <w:proofErr w:type="spellStart"/>
            <w:r w:rsidRPr="00C2629B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C2629B">
              <w:rPr>
                <w:rFonts w:ascii="Times New Roman" w:hAnsi="Times New Roman" w:cs="Times New Roman"/>
                <w:sz w:val="24"/>
                <w:szCs w:val="24"/>
              </w:rPr>
              <w:t xml:space="preserve"> должен выдавать тревожный сигнал по проводному или беспроводному каналу связи. </w:t>
            </w:r>
          </w:p>
          <w:p w14:paraId="640F5E3D" w14:textId="61FB9E19" w:rsidR="00B63E06" w:rsidRPr="00C2629B" w:rsidRDefault="00B63E06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29B">
              <w:rPr>
                <w:rFonts w:ascii="Times New Roman" w:hAnsi="Times New Roman" w:cs="Times New Roman"/>
                <w:sz w:val="24"/>
                <w:szCs w:val="24"/>
              </w:rPr>
              <w:t xml:space="preserve">    Охранные </w:t>
            </w:r>
            <w:proofErr w:type="spellStart"/>
            <w:r w:rsidRPr="00C2629B">
              <w:rPr>
                <w:rFonts w:ascii="Times New Roman" w:hAnsi="Times New Roman" w:cs="Times New Roman"/>
                <w:sz w:val="24"/>
                <w:szCs w:val="24"/>
              </w:rPr>
              <w:t>извещатели</w:t>
            </w:r>
            <w:proofErr w:type="spellEnd"/>
            <w:r w:rsidRPr="00C2629B">
              <w:rPr>
                <w:rFonts w:ascii="Times New Roman" w:hAnsi="Times New Roman" w:cs="Times New Roman"/>
                <w:sz w:val="24"/>
                <w:szCs w:val="24"/>
              </w:rPr>
              <w:t xml:space="preserve"> име</w:t>
            </w:r>
            <w:r w:rsidR="005D7E81" w:rsidRPr="00C2629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2629B">
              <w:rPr>
                <w:rFonts w:ascii="Times New Roman" w:hAnsi="Times New Roman" w:cs="Times New Roman"/>
                <w:sz w:val="24"/>
                <w:szCs w:val="24"/>
              </w:rPr>
              <w:t>т следующие функциональные характеристики:</w:t>
            </w:r>
          </w:p>
          <w:p w14:paraId="3C9F30E3" w14:textId="77777777" w:rsidR="00B63E06" w:rsidRPr="00C2629B" w:rsidRDefault="00B63E06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29B">
              <w:rPr>
                <w:rFonts w:ascii="Times New Roman" w:hAnsi="Times New Roman" w:cs="Times New Roman"/>
                <w:sz w:val="24"/>
                <w:szCs w:val="24"/>
              </w:rPr>
              <w:t>вид зоны обнаружения (точечная, линейная, поверхностная, объёмная, комбинированная);</w:t>
            </w:r>
          </w:p>
          <w:p w14:paraId="42234F6E" w14:textId="77777777" w:rsidR="00B63E06" w:rsidRPr="00C2629B" w:rsidRDefault="00B63E06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29B">
              <w:rPr>
                <w:rFonts w:ascii="Times New Roman" w:hAnsi="Times New Roman" w:cs="Times New Roman"/>
                <w:sz w:val="24"/>
                <w:szCs w:val="24"/>
              </w:rPr>
              <w:t>размеры зоны обнаружения;</w:t>
            </w:r>
          </w:p>
          <w:p w14:paraId="5FAAF611" w14:textId="77777777" w:rsidR="00B63E06" w:rsidRPr="00C2629B" w:rsidRDefault="00B63E06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29B">
              <w:rPr>
                <w:rFonts w:ascii="Times New Roman" w:hAnsi="Times New Roman" w:cs="Times New Roman"/>
                <w:sz w:val="24"/>
                <w:szCs w:val="24"/>
              </w:rPr>
              <w:t>чувствительность;</w:t>
            </w:r>
          </w:p>
          <w:p w14:paraId="3CAED27A" w14:textId="77777777" w:rsidR="00B63E06" w:rsidRPr="00C2629B" w:rsidRDefault="00B63E06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29B">
              <w:rPr>
                <w:rFonts w:ascii="Times New Roman" w:hAnsi="Times New Roman" w:cs="Times New Roman"/>
                <w:sz w:val="24"/>
                <w:szCs w:val="24"/>
              </w:rPr>
              <w:t>помехоустойчивость;</w:t>
            </w:r>
          </w:p>
          <w:p w14:paraId="19CD662B" w14:textId="77777777" w:rsidR="00B63E06" w:rsidRPr="00C2629B" w:rsidRDefault="00B63E06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29B">
              <w:rPr>
                <w:rFonts w:ascii="Times New Roman" w:hAnsi="Times New Roman" w:cs="Times New Roman"/>
                <w:sz w:val="24"/>
                <w:szCs w:val="24"/>
              </w:rPr>
              <w:t>вероятность обнаружения.</w:t>
            </w:r>
          </w:p>
          <w:p w14:paraId="77D53CE9" w14:textId="77777777" w:rsidR="00B63E06" w:rsidRPr="00C2629B" w:rsidRDefault="00B63E06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29B">
              <w:rPr>
                <w:rFonts w:ascii="Times New Roman" w:hAnsi="Times New Roman" w:cs="Times New Roman"/>
                <w:sz w:val="24"/>
                <w:szCs w:val="24"/>
              </w:rPr>
              <w:t xml:space="preserve">   Охранные </w:t>
            </w:r>
            <w:proofErr w:type="spellStart"/>
            <w:r w:rsidRPr="00C2629B">
              <w:rPr>
                <w:rFonts w:ascii="Times New Roman" w:hAnsi="Times New Roman" w:cs="Times New Roman"/>
                <w:sz w:val="24"/>
                <w:szCs w:val="24"/>
              </w:rPr>
              <w:t>извещатели</w:t>
            </w:r>
            <w:proofErr w:type="spellEnd"/>
            <w:r w:rsidRPr="00C2629B">
              <w:rPr>
                <w:rFonts w:ascii="Times New Roman" w:hAnsi="Times New Roman" w:cs="Times New Roman"/>
                <w:sz w:val="24"/>
                <w:szCs w:val="24"/>
              </w:rPr>
              <w:t xml:space="preserve"> должны иметь защиту от несанкционированных действий.</w:t>
            </w:r>
          </w:p>
          <w:p w14:paraId="4A8EA6D0" w14:textId="77777777" w:rsidR="00B63E06" w:rsidRPr="00C2629B" w:rsidRDefault="00B63E06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29B">
              <w:rPr>
                <w:rFonts w:ascii="Times New Roman" w:hAnsi="Times New Roman" w:cs="Times New Roman"/>
                <w:sz w:val="24"/>
                <w:szCs w:val="24"/>
              </w:rPr>
              <w:t xml:space="preserve">   Типы используемых </w:t>
            </w:r>
            <w:proofErr w:type="spellStart"/>
            <w:r w:rsidRPr="00C2629B">
              <w:rPr>
                <w:rFonts w:ascii="Times New Roman" w:hAnsi="Times New Roman" w:cs="Times New Roman"/>
                <w:sz w:val="24"/>
                <w:szCs w:val="24"/>
              </w:rPr>
              <w:t>извещателей</w:t>
            </w:r>
            <w:proofErr w:type="spellEnd"/>
            <w:r w:rsidRPr="00C262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DA25041" w14:textId="77777777" w:rsidR="00B63E06" w:rsidRPr="00C2629B" w:rsidRDefault="00B63E06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29B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C2629B">
              <w:rPr>
                <w:rFonts w:ascii="Times New Roman" w:hAnsi="Times New Roman" w:cs="Times New Roman"/>
                <w:sz w:val="24"/>
                <w:szCs w:val="24"/>
              </w:rPr>
              <w:t xml:space="preserve"> охранный объёмный – устанавливается в помещениях напротив входа, служит для обнаружения движения в защищаемом помещении;</w:t>
            </w:r>
          </w:p>
          <w:p w14:paraId="36EDAD86" w14:textId="77777777" w:rsidR="00B63E06" w:rsidRPr="00C2629B" w:rsidRDefault="00B63E06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29B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C2629B">
              <w:rPr>
                <w:rFonts w:ascii="Times New Roman" w:hAnsi="Times New Roman" w:cs="Times New Roman"/>
                <w:sz w:val="24"/>
                <w:szCs w:val="24"/>
              </w:rPr>
              <w:t xml:space="preserve"> охранный оптико-электронный поверхностный - предназначен для регистрации проникновения через дверные и оконные проёмы, коридоры, лестницы, помещения;</w:t>
            </w:r>
          </w:p>
          <w:p w14:paraId="5726B456" w14:textId="77777777" w:rsidR="00B63E06" w:rsidRPr="00C2629B" w:rsidRDefault="00B63E06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29B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C2629B">
              <w:rPr>
                <w:rFonts w:ascii="Times New Roman" w:hAnsi="Times New Roman" w:cs="Times New Roman"/>
                <w:sz w:val="24"/>
                <w:szCs w:val="24"/>
              </w:rPr>
              <w:t xml:space="preserve"> охранный вибрационный поверхностный предназначен для обнаружения попытки преднамеренного разрушения (взлома) бетонных стен, перекрытий и кирпичных стен;</w:t>
            </w:r>
          </w:p>
          <w:p w14:paraId="02E12C1A" w14:textId="77777777" w:rsidR="00B63E06" w:rsidRPr="00C2629B" w:rsidRDefault="00B63E06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29B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C2629B">
              <w:rPr>
                <w:rFonts w:ascii="Times New Roman" w:hAnsi="Times New Roman" w:cs="Times New Roman"/>
                <w:sz w:val="24"/>
                <w:szCs w:val="24"/>
              </w:rPr>
              <w:t xml:space="preserve"> охранный </w:t>
            </w:r>
            <w:proofErr w:type="spellStart"/>
            <w:r w:rsidRPr="00C2629B">
              <w:rPr>
                <w:rFonts w:ascii="Times New Roman" w:hAnsi="Times New Roman" w:cs="Times New Roman"/>
                <w:sz w:val="24"/>
                <w:szCs w:val="24"/>
              </w:rPr>
              <w:t>магнитоконтактный</w:t>
            </w:r>
            <w:proofErr w:type="spellEnd"/>
            <w:r w:rsidRPr="00C2629B">
              <w:rPr>
                <w:rFonts w:ascii="Times New Roman" w:hAnsi="Times New Roman" w:cs="Times New Roman"/>
                <w:sz w:val="24"/>
                <w:szCs w:val="24"/>
              </w:rPr>
              <w:t xml:space="preserve"> предназначен для охраны оконных и дверных проемов;</w:t>
            </w:r>
          </w:p>
          <w:p w14:paraId="6C836F47" w14:textId="2F6274E8" w:rsidR="00B63E06" w:rsidRPr="00C2629B" w:rsidRDefault="00B63E06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29B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C2629B">
              <w:rPr>
                <w:rFonts w:ascii="Times New Roman" w:hAnsi="Times New Roman" w:cs="Times New Roman"/>
                <w:sz w:val="24"/>
                <w:szCs w:val="24"/>
              </w:rPr>
              <w:t xml:space="preserve"> охранный звуковой (датчик разбития стекла) – предназначен для обнаружения разрушения стёкол.</w:t>
            </w:r>
          </w:p>
        </w:tc>
      </w:tr>
      <w:tr w:rsidR="0007680B" w:rsidRPr="000B71ED" w14:paraId="561E14A7" w14:textId="77777777" w:rsidTr="00624CB4">
        <w:tc>
          <w:tcPr>
            <w:tcW w:w="501" w:type="dxa"/>
          </w:tcPr>
          <w:p w14:paraId="4313A9DE" w14:textId="42DE3AA8" w:rsidR="0007680B" w:rsidRPr="000B71ED" w:rsidRDefault="0007680B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B7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</w:t>
            </w:r>
          </w:p>
        </w:tc>
        <w:tc>
          <w:tcPr>
            <w:tcW w:w="1658" w:type="dxa"/>
          </w:tcPr>
          <w:p w14:paraId="04D2B54A" w14:textId="77777777" w:rsidR="0007680B" w:rsidRDefault="0007680B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Технический </w:t>
            </w:r>
            <w:r w:rsidRPr="000B7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осмотр охранных </w:t>
            </w:r>
            <w:proofErr w:type="spellStart"/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извещателей</w:t>
            </w:r>
            <w:proofErr w:type="spellEnd"/>
          </w:p>
          <w:p w14:paraId="64687A59" w14:textId="1D0C0CBC" w:rsidR="00C2629B" w:rsidRPr="000B71ED" w:rsidRDefault="00C2629B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2" w:type="dxa"/>
          </w:tcPr>
          <w:p w14:paraId="2B484341" w14:textId="525E90CF" w:rsidR="0007680B" w:rsidRPr="000B71ED" w:rsidRDefault="0007680B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Технический осмотр охранных </w:t>
            </w:r>
            <w:proofErr w:type="spellStart"/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извещателей</w:t>
            </w:r>
            <w:proofErr w:type="spellEnd"/>
            <w:r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 включает в себя:</w:t>
            </w:r>
          </w:p>
          <w:p w14:paraId="10D33B01" w14:textId="3174AC58" w:rsidR="0007680B" w:rsidRPr="000B71ED" w:rsidRDefault="0007680B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Проверка внешнего состояния. </w:t>
            </w:r>
            <w:r w:rsidR="00C2629B">
              <w:rPr>
                <w:rFonts w:ascii="Times New Roman" w:hAnsi="Times New Roman" w:cs="Times New Roman"/>
                <w:sz w:val="24"/>
                <w:szCs w:val="24"/>
              </w:rPr>
              <w:t>(1 раз неделю)</w:t>
            </w:r>
          </w:p>
          <w:p w14:paraId="194CA8B1" w14:textId="1B40B6E0" w:rsidR="0007680B" w:rsidRPr="000B71ED" w:rsidRDefault="0007680B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надежности крепления, состояния внешних монтажных проводов, контактных соединений </w:t>
            </w:r>
            <w:r w:rsidR="00C2629B">
              <w:rPr>
                <w:rFonts w:ascii="Times New Roman" w:hAnsi="Times New Roman" w:cs="Times New Roman"/>
                <w:sz w:val="24"/>
                <w:szCs w:val="24"/>
              </w:rPr>
              <w:t>(1 раз неделю)</w:t>
            </w:r>
          </w:p>
          <w:p w14:paraId="76FC9286" w14:textId="51D6391F" w:rsidR="0007680B" w:rsidRPr="000B71ED" w:rsidRDefault="0007680B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работоспособности датчиков, </w:t>
            </w:r>
            <w:proofErr w:type="spellStart"/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извещателей</w:t>
            </w:r>
            <w:proofErr w:type="spellEnd"/>
            <w:r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оповещателей</w:t>
            </w:r>
            <w:proofErr w:type="spellEnd"/>
            <w:r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 в различных режимах</w:t>
            </w:r>
            <w:r w:rsidR="00C2629B">
              <w:rPr>
                <w:rFonts w:ascii="Times New Roman" w:hAnsi="Times New Roman" w:cs="Times New Roman"/>
                <w:sz w:val="24"/>
                <w:szCs w:val="24"/>
              </w:rPr>
              <w:t>. (1 раз неделю)</w:t>
            </w:r>
          </w:p>
          <w:p w14:paraId="22555012" w14:textId="2D0868E7" w:rsidR="0007680B" w:rsidRPr="000B71ED" w:rsidRDefault="0007680B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 Очистка от пыли охранных датчиков. </w:t>
            </w:r>
            <w:r w:rsidR="00C2629B" w:rsidRPr="00C2629B">
              <w:rPr>
                <w:rFonts w:ascii="Times New Roman" w:hAnsi="Times New Roman" w:cs="Times New Roman"/>
                <w:sz w:val="24"/>
                <w:szCs w:val="24"/>
              </w:rPr>
              <w:t>(1 раз неделю)</w:t>
            </w:r>
          </w:p>
          <w:p w14:paraId="71F4CC2A" w14:textId="380B127E" w:rsidR="0007680B" w:rsidRPr="000B71ED" w:rsidRDefault="0007680B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Замер параметров шлейфов (сопротивление, напряжение, ток)</w:t>
            </w:r>
            <w:r w:rsidR="007C5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29B" w:rsidRPr="00C2629B">
              <w:rPr>
                <w:rFonts w:ascii="Times New Roman" w:hAnsi="Times New Roman" w:cs="Times New Roman"/>
                <w:sz w:val="24"/>
                <w:szCs w:val="24"/>
              </w:rPr>
              <w:t>(1 раз неделю)</w:t>
            </w:r>
          </w:p>
          <w:p w14:paraId="172A8ADE" w14:textId="4062DD58" w:rsidR="0007680B" w:rsidRPr="000B71ED" w:rsidRDefault="0007680B" w:rsidP="00C37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Разборка корпуса и внутренний осмотр, удаление пыли и загрязнений (1 раз в </w:t>
            </w:r>
            <w:r w:rsidR="00C37053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2F0D" w:rsidRPr="000B71ED" w14:paraId="6C154C08" w14:textId="77777777" w:rsidTr="00624CB4">
        <w:tc>
          <w:tcPr>
            <w:tcW w:w="501" w:type="dxa"/>
          </w:tcPr>
          <w:p w14:paraId="799634F1" w14:textId="6A807A68" w:rsidR="00053BAD" w:rsidRPr="000B71ED" w:rsidRDefault="00E2070B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07680B" w:rsidRPr="000B71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8" w:type="dxa"/>
          </w:tcPr>
          <w:p w14:paraId="2AC78B7F" w14:textId="796B6E4A" w:rsidR="00053BAD" w:rsidRDefault="00E2070B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Состав и содержание </w:t>
            </w:r>
            <w:r w:rsidR="00D135FB">
              <w:rPr>
                <w:rFonts w:ascii="Times New Roman" w:hAnsi="Times New Roman" w:cs="Times New Roman"/>
                <w:sz w:val="24"/>
                <w:szCs w:val="24"/>
              </w:rPr>
              <w:t xml:space="preserve">услуг </w:t>
            </w:r>
            <w:r w:rsidR="00B32DA5" w:rsidRPr="000B71ED">
              <w:rPr>
                <w:rFonts w:ascii="Times New Roman" w:hAnsi="Times New Roman" w:cs="Times New Roman"/>
                <w:sz w:val="24"/>
                <w:szCs w:val="24"/>
              </w:rPr>
              <w:t>по техническому осмотру и ремонту системы видеонаблюдения</w:t>
            </w:r>
          </w:p>
          <w:p w14:paraId="1279FF95" w14:textId="70337482" w:rsidR="00E128DC" w:rsidRPr="000B71ED" w:rsidRDefault="00E128DC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2" w:type="dxa"/>
          </w:tcPr>
          <w:p w14:paraId="6D4EBEAF" w14:textId="1BFA664E" w:rsidR="00B32DA5" w:rsidRPr="000B71ED" w:rsidRDefault="007E57DD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</w:t>
            </w:r>
            <w:r w:rsidR="00B32DA5"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 должно проводится в строгом соответствии с действующими федеральными законами, нормативными </w:t>
            </w:r>
            <w:hyperlink r:id="rId5" w:tooltip="Правовые акты" w:history="1">
              <w:r w:rsidR="00B32DA5" w:rsidRPr="000B71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правовыми актами Российской </w:t>
              </w:r>
            </w:hyperlink>
            <w:r w:rsidR="00B32DA5" w:rsidRPr="000B71ED">
              <w:rPr>
                <w:rFonts w:ascii="Times New Roman" w:hAnsi="Times New Roman" w:cs="Times New Roman"/>
                <w:sz w:val="24"/>
                <w:szCs w:val="24"/>
              </w:rPr>
              <w:t>Федерации, а также нормативными техническими документами, определяющими данный </w:t>
            </w:r>
            <w:hyperlink r:id="rId6" w:tooltip="Виды деятельности" w:history="1">
              <w:r w:rsidR="00B32DA5" w:rsidRPr="000B71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вид деятельности</w:t>
              </w:r>
            </w:hyperlink>
            <w:r w:rsidR="00B32DA5" w:rsidRPr="000B71ED">
              <w:rPr>
                <w:rFonts w:ascii="Times New Roman" w:hAnsi="Times New Roman" w:cs="Times New Roman"/>
                <w:sz w:val="24"/>
                <w:szCs w:val="24"/>
              </w:rPr>
              <w:t>, в том числе в соответствии: действующей нормативно-технической документацией по эксплуатации и техническому обслуживанию системы видеонаблюдения; Правилами устройства электроустановок; Правила технической эксплуатации электроустановок потребителей; Межотраслевые правила по охране труда при эксплуатации электроустановок; Инструкции по эксплуатации оборудования заводов изготовителей.</w:t>
            </w:r>
          </w:p>
          <w:p w14:paraId="00F62B53" w14:textId="77777777" w:rsidR="00B32DA5" w:rsidRPr="000B71ED" w:rsidRDefault="00B32DA5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Внутри здания проводится проверка прокладки кабеля, он должна быть в гофрированной трубе. Если имеется не защищенный кабель Кабели для передачи видеосигнала прокладываются на таком расстоянии от силовых трасс и иных источников ЭМ полей, чтобы исключить наведение помехи недопустимой мощности на сигнальном проводнике. Видеоизображение должно быть четким с корректной цветопередачей, без ряби и иных помех</w:t>
            </w:r>
          </w:p>
          <w:p w14:paraId="7EE8CA6B" w14:textId="77777777" w:rsidR="00E2070B" w:rsidRPr="000B71ED" w:rsidRDefault="00E2070B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- проверка на надлежащее техническое состояние креплений, монтажа, </w:t>
            </w:r>
          </w:p>
          <w:p w14:paraId="43AA5EB6" w14:textId="77777777" w:rsidR="00E2070B" w:rsidRPr="000B71ED" w:rsidRDefault="00E2070B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- целостность и надежность различных коммутационных разъемов, </w:t>
            </w:r>
          </w:p>
          <w:p w14:paraId="7A004A73" w14:textId="77777777" w:rsidR="00E2070B" w:rsidRPr="000B71ED" w:rsidRDefault="00E2070B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- очистка линз объективов и корпусов </w:t>
            </w:r>
            <w:hyperlink r:id="rId7" w:tooltip="Видеокамера" w:history="1">
              <w:r w:rsidRPr="000B71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видеокамер</w:t>
              </w:r>
            </w:hyperlink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 от различного рода загрязнений,</w:t>
            </w:r>
          </w:p>
          <w:p w14:paraId="783511EA" w14:textId="77777777" w:rsidR="00E2070B" w:rsidRPr="000B71ED" w:rsidRDefault="00E2070B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- проверка и коррекция при необходимости расположения видеокамер,</w:t>
            </w:r>
          </w:p>
          <w:p w14:paraId="26FD2CD4" w14:textId="77777777" w:rsidR="00E2070B" w:rsidRPr="000B71ED" w:rsidRDefault="00E2070B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- проверка всех электронных систем на их работоспособность,</w:t>
            </w:r>
          </w:p>
          <w:p w14:paraId="59AD8D5E" w14:textId="77777777" w:rsidR="00E2070B" w:rsidRPr="000B71ED" w:rsidRDefault="00E2070B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- производится техническое обслуживание видеосервера,</w:t>
            </w:r>
          </w:p>
          <w:p w14:paraId="72152C82" w14:textId="77777777" w:rsidR="00E2070B" w:rsidRPr="000B71ED" w:rsidRDefault="00E2070B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- проверка и коррекция при необходимости системного времени,</w:t>
            </w:r>
          </w:p>
          <w:p w14:paraId="31595D81" w14:textId="77777777" w:rsidR="00E2070B" w:rsidRPr="000B71ED" w:rsidRDefault="00E2070B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- проверка настроек и корректности работы специального </w:t>
            </w:r>
            <w:hyperlink r:id="rId8" w:tooltip="Программное обеспечение" w:history="1">
              <w:r w:rsidRPr="000B71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программного обеспечения</w:t>
              </w:r>
            </w:hyperlink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, а также тестирование,</w:t>
            </w:r>
          </w:p>
          <w:p w14:paraId="4C64F574" w14:textId="77777777" w:rsidR="00E2070B" w:rsidRPr="000B71ED" w:rsidRDefault="00E2070B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- очистка и при необходимости ремонт </w:t>
            </w:r>
            <w:hyperlink r:id="rId9" w:tooltip="Системы охлаждения" w:history="1">
              <w:r w:rsidRPr="000B71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системы охлаждения</w:t>
              </w:r>
            </w:hyperlink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 видеосервера,</w:t>
            </w:r>
          </w:p>
          <w:p w14:paraId="582949F1" w14:textId="77777777" w:rsidR="00E2070B" w:rsidRPr="000B71ED" w:rsidRDefault="00E2070B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- проведение тестов на емкость аккумуляторов и замеры значений напряжения подаваемого от источников питания,</w:t>
            </w:r>
          </w:p>
          <w:p w14:paraId="4306847B" w14:textId="77777777" w:rsidR="00053BAD" w:rsidRPr="000B71ED" w:rsidRDefault="00E2070B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- тестирование на наличие ошибок массивов системных дисков</w:t>
            </w:r>
          </w:p>
        </w:tc>
      </w:tr>
      <w:tr w:rsidR="00F60565" w:rsidRPr="000B71ED" w14:paraId="4ED381FC" w14:textId="77777777" w:rsidTr="00624CB4">
        <w:tc>
          <w:tcPr>
            <w:tcW w:w="501" w:type="dxa"/>
          </w:tcPr>
          <w:p w14:paraId="0812B796" w14:textId="09614BC2" w:rsidR="00F60565" w:rsidRPr="000B71ED" w:rsidRDefault="00F60565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7680B" w:rsidRPr="000B71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8" w:type="dxa"/>
          </w:tcPr>
          <w:p w14:paraId="51199F87" w14:textId="77777777" w:rsidR="00F60565" w:rsidRPr="000B71ED" w:rsidRDefault="00F60565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Периодичность оказания услуг</w:t>
            </w:r>
          </w:p>
        </w:tc>
        <w:tc>
          <w:tcPr>
            <w:tcW w:w="7412" w:type="dxa"/>
          </w:tcPr>
          <w:p w14:paraId="5F09D40F" w14:textId="77777777" w:rsidR="00270FBD" w:rsidRPr="000B71ED" w:rsidRDefault="00270FBD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1.  Еженедельный профилактический осмотр состояния «Оборудования».</w:t>
            </w:r>
          </w:p>
          <w:p w14:paraId="1719315F" w14:textId="39DAA17A" w:rsidR="00270FBD" w:rsidRPr="000B71ED" w:rsidRDefault="00270FBD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2.  Корректирование программируемых настроек «Оборудования» в необходимых объемах не </w:t>
            </w:r>
            <w:r w:rsidR="00C37053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 2 (двух) раз в месяц.</w:t>
            </w:r>
          </w:p>
          <w:p w14:paraId="3C87CEE5" w14:textId="77777777" w:rsidR="00270FBD" w:rsidRPr="000B71ED" w:rsidRDefault="00270FBD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3.  Обучение сотрудников «Заказчика» навыкам работы с оборудованием в день еженедельной  профилактики по желанию «Заказчика».</w:t>
            </w:r>
          </w:p>
          <w:p w14:paraId="411908AC" w14:textId="77777777" w:rsidR="00270FBD" w:rsidRPr="000B71ED" w:rsidRDefault="00270FBD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4.  Технические консультации по вопросам, относящимся к эксплуатации «Оборудования».</w:t>
            </w:r>
          </w:p>
          <w:p w14:paraId="786E9462" w14:textId="77777777" w:rsidR="00270FBD" w:rsidRPr="000B71ED" w:rsidRDefault="00270FBD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5.  </w:t>
            </w:r>
            <w:proofErr w:type="gramStart"/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Ведение  «</w:t>
            </w:r>
            <w:proofErr w:type="gramEnd"/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Журнала неисправностей оборудования» .</w:t>
            </w:r>
          </w:p>
          <w:p w14:paraId="453F7501" w14:textId="2A4706F5" w:rsidR="00270FBD" w:rsidRPr="000B71ED" w:rsidRDefault="00270FBD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  Выезд и ремонт кабельного хозяйства при отсутствии нарушения целостности системы (отсутствие механических повреждений на кабелях и розетках) </w:t>
            </w:r>
            <w:r w:rsidR="00A212A3">
              <w:rPr>
                <w:rFonts w:ascii="Times New Roman" w:hAnsi="Times New Roman" w:cs="Times New Roman"/>
                <w:sz w:val="24"/>
                <w:szCs w:val="24"/>
              </w:rPr>
              <w:t>по Заявке Заказчика не позднее 1 дня с дачи подачи заявки.</w:t>
            </w:r>
          </w:p>
          <w:p w14:paraId="2E787584" w14:textId="266C620F" w:rsidR="00270FBD" w:rsidRPr="000B71ED" w:rsidRDefault="00270FBD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7. </w:t>
            </w:r>
            <w:r w:rsidR="00A212A3">
              <w:rPr>
                <w:rFonts w:ascii="Times New Roman" w:hAnsi="Times New Roman" w:cs="Times New Roman"/>
                <w:sz w:val="24"/>
                <w:szCs w:val="24"/>
              </w:rPr>
              <w:t>Наличие «Горячей</w:t>
            </w: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  лини</w:t>
            </w:r>
            <w:r w:rsidR="00A212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212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6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895" w:rsidRPr="00A212A3">
              <w:rPr>
                <w:rFonts w:ascii="Times New Roman" w:hAnsi="Times New Roman" w:cs="Times New Roman"/>
                <w:sz w:val="24"/>
                <w:szCs w:val="24"/>
              </w:rPr>
              <w:t>для оперативной связи с Исполнителем и незамедлительного устранения неполадок.</w:t>
            </w:r>
          </w:p>
          <w:p w14:paraId="5E410DBC" w14:textId="77777777" w:rsidR="00270FBD" w:rsidRPr="000B71ED" w:rsidRDefault="00270FBD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14B82" w14:textId="77777777" w:rsidR="00F60565" w:rsidRDefault="00F60565" w:rsidP="00FB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Время реагир</w:t>
            </w:r>
            <w:r w:rsidR="00FB3DC2">
              <w:rPr>
                <w:rFonts w:ascii="Times New Roman" w:hAnsi="Times New Roman" w:cs="Times New Roman"/>
                <w:sz w:val="24"/>
                <w:szCs w:val="24"/>
              </w:rPr>
              <w:t>ования на срочный вызов – от 20 минут – 40 минут</w:t>
            </w:r>
            <w:r w:rsidR="00270FBD"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 для устранения неисправности, не требующей ремонта «Оборудования»</w:t>
            </w:r>
            <w:r w:rsidR="00067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B8DBC3" w14:textId="6F68E179" w:rsidR="00067F12" w:rsidRPr="000B71ED" w:rsidRDefault="00067F12" w:rsidP="00FB3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Удаленность Исполнителя не более 13 км от места нахождения Заказчика.</w:t>
            </w:r>
            <w:bookmarkStart w:id="0" w:name="_GoBack"/>
            <w:bookmarkEnd w:id="0"/>
          </w:p>
        </w:tc>
      </w:tr>
      <w:tr w:rsidR="00270FBD" w:rsidRPr="000B71ED" w14:paraId="3D4584AF" w14:textId="77777777" w:rsidTr="00624CB4">
        <w:tc>
          <w:tcPr>
            <w:tcW w:w="501" w:type="dxa"/>
          </w:tcPr>
          <w:p w14:paraId="232E7897" w14:textId="735A6F33" w:rsidR="00270FBD" w:rsidRPr="000B71ED" w:rsidRDefault="00270FBD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07680B" w:rsidRPr="000B71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8" w:type="dxa"/>
          </w:tcPr>
          <w:p w14:paraId="48D50834" w14:textId="2D805DF0" w:rsidR="00270FBD" w:rsidRPr="000B71ED" w:rsidRDefault="00D135FB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оказываемые</w:t>
            </w:r>
            <w:r w:rsidR="00270FBD" w:rsidRPr="000B71ED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графика</w:t>
            </w:r>
          </w:p>
        </w:tc>
        <w:tc>
          <w:tcPr>
            <w:tcW w:w="7412" w:type="dxa"/>
          </w:tcPr>
          <w:p w14:paraId="2FA89A71" w14:textId="77777777" w:rsidR="00270FBD" w:rsidRPr="000B71ED" w:rsidRDefault="00270FBD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– 1 раз в неделю включает в себя:</w:t>
            </w:r>
          </w:p>
          <w:p w14:paraId="7239BBF0" w14:textId="77777777" w:rsidR="00270FBD" w:rsidRPr="000B71ED" w:rsidRDefault="00270FBD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1. Внешний осмотр;</w:t>
            </w:r>
          </w:p>
          <w:p w14:paraId="2BEBCCB1" w14:textId="77777777" w:rsidR="00270FBD" w:rsidRPr="000B71ED" w:rsidRDefault="00270FBD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2. Проверка надежности крепления и (или) установок.</w:t>
            </w:r>
          </w:p>
          <w:p w14:paraId="1018685D" w14:textId="77777777" w:rsidR="00270FBD" w:rsidRPr="000B71ED" w:rsidRDefault="00270FBD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3.Удаление пыли и загрязнений;</w:t>
            </w:r>
          </w:p>
          <w:p w14:paraId="136864E5" w14:textId="77777777" w:rsidR="00270FBD" w:rsidRPr="000B71ED" w:rsidRDefault="00270FBD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4.Проверка герметичности соединений;</w:t>
            </w:r>
          </w:p>
          <w:p w14:paraId="26F36602" w14:textId="77777777" w:rsidR="00270FBD" w:rsidRPr="000B71ED" w:rsidRDefault="00270FBD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5.Чистка разъемов;</w:t>
            </w:r>
          </w:p>
          <w:p w14:paraId="629D12C5" w14:textId="77777777" w:rsidR="00270FBD" w:rsidRPr="000B71ED" w:rsidRDefault="00270FBD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6.Визуальная проверка механических повреждений и следов коррозии, зачистка ржавчины и нанесение защитного слоя краски;</w:t>
            </w:r>
          </w:p>
          <w:p w14:paraId="3EE60AAD" w14:textId="77777777" w:rsidR="00270FBD" w:rsidRPr="000B71ED" w:rsidRDefault="00270FBD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7.Регулировка яркости, контрастности и четкости изображения;</w:t>
            </w:r>
          </w:p>
          <w:p w14:paraId="1A345309" w14:textId="77777777" w:rsidR="00270FBD" w:rsidRPr="000B71ED" w:rsidRDefault="00270FBD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8.Проверка ориентации видеокамер, регулировка при необходимости;</w:t>
            </w:r>
          </w:p>
          <w:p w14:paraId="64623EFC" w14:textId="77777777" w:rsidR="00270FBD" w:rsidRPr="000B71ED" w:rsidRDefault="00270FBD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9.Проверка функции записи и воспроизведения изображения по всем каналам, функции мультиплексирования изображения;</w:t>
            </w:r>
          </w:p>
          <w:p w14:paraId="281724A9" w14:textId="77777777" w:rsidR="00270FBD" w:rsidRPr="000B71ED" w:rsidRDefault="00270FBD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10.Резервное копирование профилей конфигурации, обновление версий, тестирование автономными тестами;</w:t>
            </w:r>
          </w:p>
          <w:p w14:paraId="1AE63C71" w14:textId="77777777" w:rsidR="00270FBD" w:rsidRPr="000B71ED" w:rsidRDefault="00270FBD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11.Мониторинг, поддержка программного обеспечения, восстановление после сбоев, тестирование активного сетевого оборудования;</w:t>
            </w:r>
          </w:p>
          <w:p w14:paraId="0DA974C0" w14:textId="77777777" w:rsidR="00270FBD" w:rsidRPr="000B71ED" w:rsidRDefault="00270FBD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12.Измерение номинального выходного напряжения при питании от сети и заряженных батареях, измерение тока потребления от сети и амплитуды пульсаций выходного напряжения при номинальной нагрузке.</w:t>
            </w:r>
          </w:p>
          <w:p w14:paraId="38F097FB" w14:textId="77777777" w:rsidR="00270FBD" w:rsidRPr="000B71ED" w:rsidRDefault="00270FBD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354CD" w14:textId="77777777" w:rsidR="00270FBD" w:rsidRPr="000B71ED" w:rsidRDefault="00270FBD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– 1 раз в месяц включает в себя:</w:t>
            </w:r>
          </w:p>
          <w:p w14:paraId="77D8DD10" w14:textId="77777777" w:rsidR="00270FBD" w:rsidRPr="000B71ED" w:rsidRDefault="00270FBD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1. Работы проводимые еженедельно;</w:t>
            </w:r>
          </w:p>
          <w:p w14:paraId="55A5AF8A" w14:textId="77777777" w:rsidR="00270FBD" w:rsidRPr="000B71ED" w:rsidRDefault="00270FBD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2. Чистка пылесосом внутренних объемов аппаратуры видеонаблюдения;</w:t>
            </w:r>
          </w:p>
          <w:p w14:paraId="504C28C2" w14:textId="77777777" w:rsidR="00270FBD" w:rsidRPr="000B71ED" w:rsidRDefault="00270FBD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3. Тестирование поворотных устройств и трансфокаторов;</w:t>
            </w:r>
          </w:p>
          <w:p w14:paraId="14C47C56" w14:textId="77777777" w:rsidR="00270FBD" w:rsidRPr="000B71ED" w:rsidRDefault="00270FBD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4. Регулировка усиления видеосигнала по входу и выходу с контролем передаваемого изображения на мониторе.</w:t>
            </w:r>
          </w:p>
          <w:p w14:paraId="50E2AB42" w14:textId="77777777" w:rsidR="00270FBD" w:rsidRPr="000B71ED" w:rsidRDefault="00270FBD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5. Отключение и извлечение старых батарей;</w:t>
            </w:r>
          </w:p>
          <w:p w14:paraId="22D0EFC6" w14:textId="77777777" w:rsidR="00270FBD" w:rsidRPr="000B71ED" w:rsidRDefault="00270FBD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6. Установка новых заряженных батарей и подключение их к прибору;</w:t>
            </w:r>
          </w:p>
          <w:p w14:paraId="448B4EE1" w14:textId="77777777" w:rsidR="00270FBD" w:rsidRPr="000B71ED" w:rsidRDefault="00270FBD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7. Измерение сопротивления заземления;</w:t>
            </w:r>
          </w:p>
          <w:p w14:paraId="2F5DE050" w14:textId="77777777" w:rsidR="00270FBD" w:rsidRPr="000B71ED" w:rsidRDefault="00270FBD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8. Измерение сопротивления изоляции силовых и контрольных кабелей.</w:t>
            </w:r>
          </w:p>
          <w:p w14:paraId="3F7316FC" w14:textId="77777777" w:rsidR="00270FBD" w:rsidRPr="000B71ED" w:rsidRDefault="00270FBD" w:rsidP="000F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565" w:rsidRPr="000B71ED" w14:paraId="442A5301" w14:textId="77777777" w:rsidTr="00624CB4">
        <w:tc>
          <w:tcPr>
            <w:tcW w:w="501" w:type="dxa"/>
          </w:tcPr>
          <w:p w14:paraId="2EFFFDD3" w14:textId="31019F45" w:rsidR="00F60565" w:rsidRPr="000B71ED" w:rsidRDefault="00F60565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22A86" w:rsidRPr="000B71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680B" w:rsidRPr="000B71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</w:tcPr>
          <w:p w14:paraId="2DB94FBC" w14:textId="77777777" w:rsidR="00F60565" w:rsidRPr="000B71ED" w:rsidRDefault="00270FBD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t>Дополнительные работы и услуги</w:t>
            </w:r>
          </w:p>
        </w:tc>
        <w:tc>
          <w:tcPr>
            <w:tcW w:w="7412" w:type="dxa"/>
          </w:tcPr>
          <w:p w14:paraId="3934AF19" w14:textId="77777777" w:rsidR="00F60565" w:rsidRPr="00A212A3" w:rsidRDefault="00270FBD" w:rsidP="00A21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2A3">
              <w:rPr>
                <w:rFonts w:ascii="Times New Roman" w:hAnsi="Times New Roman" w:cs="Times New Roman"/>
                <w:sz w:val="24"/>
                <w:szCs w:val="24"/>
              </w:rPr>
              <w:t>Дополнительные работы и услуги выполняются на основании “Заявки” от “Заказчика” и за счёт  “Заказчика” по прайсу “Исполнителя“.</w:t>
            </w:r>
          </w:p>
          <w:p w14:paraId="4B94B5AF" w14:textId="77777777" w:rsidR="00270FBD" w:rsidRDefault="00270FBD" w:rsidP="00A21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2A3">
              <w:rPr>
                <w:rFonts w:ascii="Times New Roman" w:hAnsi="Times New Roman" w:cs="Times New Roman"/>
                <w:sz w:val="24"/>
                <w:szCs w:val="24"/>
              </w:rPr>
              <w:t>В случае выхода из строя “Оборудования” или его составных частей по вине работников “Заказчика” или иных субподрядных организаций “Заказчика”, приобретать детали и оплачивать работы по устранению неисправностей за счёт “Заказчика”</w:t>
            </w:r>
            <w:r w:rsidR="00682F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A76677" w14:textId="7DB29981" w:rsidR="00682F5A" w:rsidRDefault="00682F5A" w:rsidP="00682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выходе из строя оборудования Заказчика, Исполнитель должен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течении 1 дня с даты подачи Заявки Заказчиком, установить подменное оборудование</w:t>
            </w:r>
            <w:r w:rsidR="009E2D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AAE1F79" w14:textId="77777777" w:rsidR="009E2DFD" w:rsidRPr="009E2DFD" w:rsidRDefault="009E2DFD" w:rsidP="009E2D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F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 </w:t>
            </w:r>
            <w:r w:rsidRPr="009E2DF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5 </w:t>
            </w:r>
            <w:proofErr w:type="spellStart"/>
            <w:r w:rsidRPr="009E2DF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Мп</w:t>
            </w:r>
            <w:proofErr w:type="spellEnd"/>
            <w:r w:rsidRPr="009E2DF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 IP-камера </w:t>
            </w:r>
            <w:r w:rsidRPr="009E2DFD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SV3215-R30P</w:t>
            </w:r>
            <w:r w:rsidRPr="009E2DF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 оснащена сверхчувствительным сенсором </w:t>
            </w:r>
            <w:proofErr w:type="spellStart"/>
            <w:r w:rsidRPr="009E2DF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Sony</w:t>
            </w:r>
            <w:proofErr w:type="spellEnd"/>
            <w:r w:rsidRPr="009E2DF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E2DF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Starvis</w:t>
            </w:r>
            <w:proofErr w:type="spellEnd"/>
            <w:r w:rsidRPr="009E2DF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, который обеспечивает видео реального времени с минимальным уровнем шумов в сумеречное и ночное время. Основные характеристики </w:t>
            </w:r>
          </w:p>
          <w:tbl>
            <w:tblPr>
              <w:tblW w:w="1050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986"/>
              <w:gridCol w:w="7514"/>
            </w:tblGrid>
            <w:tr w:rsidR="009E2DFD" w:rsidRPr="009E2DFD" w14:paraId="4E35C1DE" w14:textId="77777777" w:rsidTr="009E2DF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04FA5DAC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Сенсор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13E83494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5 </w:t>
                  </w:r>
                  <w:proofErr w:type="spellStart"/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Мп</w:t>
                  </w:r>
                  <w:proofErr w:type="spellEnd"/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, КМОП 1/2.9" SONY </w:t>
                  </w:r>
                  <w:proofErr w:type="spellStart"/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Starvis</w:t>
                  </w:r>
                  <w:proofErr w:type="spellEnd"/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, День/Ночь</w:t>
                  </w:r>
                </w:p>
              </w:tc>
            </w:tr>
            <w:tr w:rsidR="009E2DFD" w:rsidRPr="009E2DFD" w14:paraId="45026CB0" w14:textId="77777777" w:rsidTr="009E2DF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7F5B5303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Чувствительность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6D8C9379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0.006 </w:t>
                  </w:r>
                  <w:proofErr w:type="spellStart"/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лк</w:t>
                  </w:r>
                  <w:proofErr w:type="spellEnd"/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 (день) / 0.003 </w:t>
                  </w:r>
                  <w:proofErr w:type="spellStart"/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лк</w:t>
                  </w:r>
                  <w:proofErr w:type="spellEnd"/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 (ночь)</w:t>
                  </w:r>
                </w:p>
              </w:tc>
            </w:tr>
            <w:tr w:rsidR="009E2DFD" w:rsidRPr="009E2DFD" w14:paraId="2C2C4E3E" w14:textId="77777777" w:rsidTr="009E2DF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09106CCA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Угол обзора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562A347C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От 2 до 49° (по горизонтали), от 1 до 38° (по вертикали)</w:t>
                  </w:r>
                </w:p>
              </w:tc>
            </w:tr>
            <w:tr w:rsidR="009E2DFD" w:rsidRPr="009E2DFD" w14:paraId="7C69C575" w14:textId="77777777" w:rsidTr="009E2DF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3AC26828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Управление диафрагмой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4F2292E2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АРД</w:t>
                  </w:r>
                </w:p>
              </w:tc>
            </w:tr>
            <w:tr w:rsidR="009E2DFD" w:rsidRPr="009E2DFD" w14:paraId="246AE6B6" w14:textId="77777777" w:rsidTr="009E2DF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00C92626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Увеличение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3FC93108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Оптическое: 30х, f=4.7-141.0 мм</w:t>
                  </w:r>
                </w:p>
              </w:tc>
            </w:tr>
            <w:tr w:rsidR="009E2DFD" w:rsidRPr="009E2DFD" w14:paraId="157530AF" w14:textId="77777777" w:rsidTr="009E2DF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34219B26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0849E224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Цифровое, через веб-интерфейс</w:t>
                  </w:r>
                </w:p>
              </w:tc>
            </w:tr>
            <w:tr w:rsidR="009E2DFD" w:rsidRPr="009E2DFD" w14:paraId="518C534E" w14:textId="77777777" w:rsidTr="009E2DF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4BD9667E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WDR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6E3DBD19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Аппаратный 2-кратный (до 120 дБ)</w:t>
                  </w:r>
                </w:p>
              </w:tc>
            </w:tr>
            <w:tr w:rsidR="009E2DFD" w:rsidRPr="009E2DFD" w14:paraId="525DFE24" w14:textId="77777777" w:rsidTr="009E2DF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0F64AE7B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Шумоподавление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248661AD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3DNR</w:t>
                  </w:r>
                </w:p>
              </w:tc>
            </w:tr>
            <w:tr w:rsidR="009E2DFD" w:rsidRPr="009E2DFD" w14:paraId="3AE59F1C" w14:textId="77777777" w:rsidTr="009E2DF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7AEB922D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Скорость затвора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3A53C627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От 1/5 до 1/100000 сек. (авто, вручную)</w:t>
                  </w:r>
                </w:p>
              </w:tc>
            </w:tr>
            <w:tr w:rsidR="009E2DFD" w:rsidRPr="009E2DFD" w14:paraId="33BD2935" w14:textId="77777777" w:rsidTr="009E2DF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1615BFF4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Количество предустановок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5B71B1C1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255</w:t>
                  </w:r>
                </w:p>
              </w:tc>
            </w:tr>
            <w:tr w:rsidR="009E2DFD" w:rsidRPr="009E2DFD" w14:paraId="725246BC" w14:textId="77777777" w:rsidTr="009E2DF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7AE2A5E6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Панорамирование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64036BFA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360° (непрерывно)</w:t>
                  </w:r>
                </w:p>
              </w:tc>
            </w:tr>
            <w:tr w:rsidR="009E2DFD" w:rsidRPr="009E2DFD" w14:paraId="73257017" w14:textId="77777777" w:rsidTr="009E2DF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5970903C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Скорость панорамирования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4E5A240A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От 0.5 до 180°/сек (вручную), до 240°/сек (в режиме «предустановки»)</w:t>
                  </w:r>
                </w:p>
              </w:tc>
            </w:tr>
            <w:tr w:rsidR="009E2DFD" w:rsidRPr="009E2DFD" w14:paraId="2D9BBE02" w14:textId="77777777" w:rsidTr="009E2DF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7E4A2819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Наклон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7DF1501F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От 0 до 90° (</w:t>
                  </w:r>
                  <w:proofErr w:type="spellStart"/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автопереворот</w:t>
                  </w:r>
                  <w:proofErr w:type="spellEnd"/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9E2DFD" w:rsidRPr="009E2DFD" w14:paraId="6B53DFEE" w14:textId="77777777" w:rsidTr="009E2DF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4AD5193C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Наблюдение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6C35E9B6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Тур: 8 маршрутов; </w:t>
                  </w:r>
                  <w:proofErr w:type="spellStart"/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автопатрулирование</w:t>
                  </w:r>
                  <w:proofErr w:type="spellEnd"/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: 4 маршрута;</w:t>
                  </w:r>
                </w:p>
              </w:tc>
            </w:tr>
            <w:tr w:rsidR="009E2DFD" w:rsidRPr="009E2DFD" w14:paraId="44388F25" w14:textId="77777777" w:rsidTr="009E2DF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0BC28E32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Дополнительно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41D5DAD2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Электромеханический ИК-фильтр, прогрессивное сканирование</w:t>
                  </w:r>
                </w:p>
              </w:tc>
            </w:tr>
          </w:tbl>
          <w:p w14:paraId="48D844A6" w14:textId="77777777" w:rsidR="009E2DFD" w:rsidRPr="009E2DFD" w:rsidRDefault="009E2DFD" w:rsidP="009E2D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F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 </w:t>
            </w:r>
            <w:r w:rsidRPr="009E2DFD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IP-камера BD4330</w:t>
            </w:r>
            <w:r w:rsidRPr="009E2DF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 отлично подходит для построения профессиональной системы видеонаблюдения. Камера формирует и передает по сети изображение с разрешением до </w:t>
            </w:r>
            <w:proofErr w:type="spellStart"/>
            <w:r w:rsidRPr="009E2DF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Full</w:t>
            </w:r>
            <w:proofErr w:type="spellEnd"/>
            <w:r w:rsidRPr="009E2DF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 HD, поддерживает функцию двойного кодирования H.264/MJPEG. Общие характеристики:</w:t>
            </w:r>
          </w:p>
          <w:tbl>
            <w:tblPr>
              <w:tblW w:w="798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4"/>
              <w:gridCol w:w="5966"/>
            </w:tblGrid>
            <w:tr w:rsidR="009E2DFD" w:rsidRPr="009E2DFD" w14:paraId="0A9D1FE3" w14:textId="77777777" w:rsidTr="009E2DFD">
              <w:trPr>
                <w:trHeight w:val="300"/>
              </w:trPr>
              <w:tc>
                <w:tcPr>
                  <w:tcW w:w="20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2BCE75B7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Сенсор</w:t>
                  </w:r>
                </w:p>
              </w:tc>
              <w:tc>
                <w:tcPr>
                  <w:tcW w:w="595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2A86A60E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2 Мегапикселя, КМОП 1/2.7'', День/Ночь</w:t>
                  </w:r>
                </w:p>
              </w:tc>
            </w:tr>
            <w:tr w:rsidR="009E2DFD" w:rsidRPr="009E2DFD" w14:paraId="56D97ECF" w14:textId="77777777" w:rsidTr="009E2DFD">
              <w:trPr>
                <w:trHeight w:val="300"/>
              </w:trPr>
              <w:tc>
                <w:tcPr>
                  <w:tcW w:w="201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48DCEECD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Чувствительность</w:t>
                  </w:r>
                </w:p>
              </w:tc>
              <w:tc>
                <w:tcPr>
                  <w:tcW w:w="59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5EC2162C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0.08 </w:t>
                  </w:r>
                  <w:proofErr w:type="spellStart"/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лк</w:t>
                  </w:r>
                  <w:proofErr w:type="spellEnd"/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 (день) / 0.001 </w:t>
                  </w:r>
                  <w:proofErr w:type="spellStart"/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лк</w:t>
                  </w:r>
                  <w:proofErr w:type="spellEnd"/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 (ночь)</w:t>
                  </w:r>
                </w:p>
              </w:tc>
            </w:tr>
            <w:tr w:rsidR="009E2DFD" w:rsidRPr="009E2DFD" w14:paraId="0A50EB5A" w14:textId="77777777" w:rsidTr="009E2DFD">
              <w:trPr>
                <w:trHeight w:val="300"/>
              </w:trPr>
              <w:tc>
                <w:tcPr>
                  <w:tcW w:w="201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70E2A975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Объектив</w:t>
                  </w:r>
                </w:p>
              </w:tc>
              <w:tc>
                <w:tcPr>
                  <w:tcW w:w="59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428BDAAD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Сменный, крепление </w:t>
                  </w:r>
                  <w:r w:rsidRPr="009E2DF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С/CS</w:t>
                  </w:r>
                </w:p>
              </w:tc>
            </w:tr>
            <w:tr w:rsidR="009E2DFD" w:rsidRPr="009E2DFD" w14:paraId="3A0BD2F2" w14:textId="77777777" w:rsidTr="009E2DFD">
              <w:trPr>
                <w:trHeight w:val="510"/>
              </w:trPr>
              <w:tc>
                <w:tcPr>
                  <w:tcW w:w="201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5D61A0A1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Управление диафрагмой</w:t>
                  </w:r>
                </w:p>
              </w:tc>
              <w:tc>
                <w:tcPr>
                  <w:tcW w:w="59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055C1E87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DС-</w:t>
                  </w:r>
                  <w:proofErr w:type="spellStart"/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drive</w:t>
                  </w:r>
                  <w:proofErr w:type="spellEnd"/>
                </w:p>
              </w:tc>
            </w:tr>
            <w:tr w:rsidR="009E2DFD" w:rsidRPr="009E2DFD" w14:paraId="56CCB5F0" w14:textId="77777777" w:rsidTr="009E2DFD">
              <w:trPr>
                <w:trHeight w:val="300"/>
              </w:trPr>
              <w:tc>
                <w:tcPr>
                  <w:tcW w:w="201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72A866B4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WDR</w:t>
                  </w:r>
                </w:p>
              </w:tc>
              <w:tc>
                <w:tcPr>
                  <w:tcW w:w="59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4178EA99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3 предустановки</w:t>
                  </w:r>
                </w:p>
              </w:tc>
            </w:tr>
            <w:tr w:rsidR="009E2DFD" w:rsidRPr="009E2DFD" w14:paraId="400C15FE" w14:textId="77777777" w:rsidTr="009E2DFD">
              <w:trPr>
                <w:trHeight w:val="300"/>
              </w:trPr>
              <w:tc>
                <w:tcPr>
                  <w:tcW w:w="201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066CA789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Фильтр шума</w:t>
                  </w:r>
                </w:p>
              </w:tc>
              <w:tc>
                <w:tcPr>
                  <w:tcW w:w="59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1163E31A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7 предустановок (3DNR/SPQ)</w:t>
                  </w:r>
                </w:p>
              </w:tc>
            </w:tr>
            <w:tr w:rsidR="009E2DFD" w:rsidRPr="009E2DFD" w14:paraId="3D834BA2" w14:textId="77777777" w:rsidTr="009E2DFD">
              <w:trPr>
                <w:trHeight w:val="300"/>
              </w:trPr>
              <w:tc>
                <w:tcPr>
                  <w:tcW w:w="201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2AB477EF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Скорость затвора</w:t>
                  </w:r>
                </w:p>
              </w:tc>
              <w:tc>
                <w:tcPr>
                  <w:tcW w:w="59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6869CA50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От 1/1.5 до 1/10000 сек. (автоматически, вручную)</w:t>
                  </w:r>
                </w:p>
              </w:tc>
            </w:tr>
            <w:tr w:rsidR="009E2DFD" w:rsidRPr="009E2DFD" w14:paraId="011D22E2" w14:textId="77777777" w:rsidTr="009E2DFD">
              <w:trPr>
                <w:trHeight w:val="300"/>
              </w:trPr>
              <w:tc>
                <w:tcPr>
                  <w:tcW w:w="201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70F96741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Увеличение</w:t>
                  </w:r>
                </w:p>
              </w:tc>
              <w:tc>
                <w:tcPr>
                  <w:tcW w:w="59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2AFB2DEA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Цифровое: 8x (</w:t>
                  </w:r>
                  <w:proofErr w:type="spellStart"/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Вкл</w:t>
                  </w:r>
                  <w:proofErr w:type="spellEnd"/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/</w:t>
                  </w:r>
                  <w:proofErr w:type="spellStart"/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Выкл</w:t>
                  </w:r>
                  <w:proofErr w:type="spellEnd"/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9E2DFD" w:rsidRPr="00BC57F2" w14:paraId="25724916" w14:textId="77777777" w:rsidTr="009E2DFD">
              <w:trPr>
                <w:trHeight w:val="300"/>
              </w:trPr>
              <w:tc>
                <w:tcPr>
                  <w:tcW w:w="201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55CFE668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Процессор и память</w:t>
                  </w:r>
                </w:p>
              </w:tc>
              <w:tc>
                <w:tcPr>
                  <w:tcW w:w="59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23C7075D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val="en-US" w:eastAsia="ru-RU"/>
                    </w:rPr>
                  </w:pPr>
                  <w:proofErr w:type="spellStart"/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val="en-US" w:eastAsia="ru-RU"/>
                    </w:rPr>
                    <w:t>Ambarella</w:t>
                  </w:r>
                  <w:proofErr w:type="spellEnd"/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val="en-US" w:eastAsia="ru-RU"/>
                    </w:rPr>
                    <w:t xml:space="preserve"> A5s55 32-bit RTC, 256 </w:t>
                  </w:r>
                  <w:proofErr w:type="spellStart"/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val="en-US" w:eastAsia="ru-RU"/>
                    </w:rPr>
                    <w:t>Мб</w:t>
                  </w:r>
                  <w:proofErr w:type="spellEnd"/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val="en-US" w:eastAsia="ru-RU"/>
                    </w:rPr>
                    <w:t> </w:t>
                  </w: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val="en-US" w:eastAsia="ru-RU"/>
                    </w:rPr>
                    <w:t>ОЗУ, 128 </w:t>
                  </w:r>
                  <w:proofErr w:type="spellStart"/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val="en-US" w:eastAsia="ru-RU"/>
                    </w:rPr>
                    <w:t>Мб</w:t>
                  </w:r>
                  <w:proofErr w:type="spellEnd"/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val="en-US" w:eastAsia="ru-RU"/>
                    </w:rPr>
                    <w:t> </w:t>
                  </w: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val="en-US" w:eastAsia="ru-RU"/>
                    </w:rPr>
                    <w:t>ПЗУ</w:t>
                  </w:r>
                </w:p>
              </w:tc>
            </w:tr>
            <w:tr w:rsidR="009E2DFD" w:rsidRPr="009E2DFD" w14:paraId="277DA380" w14:textId="77777777" w:rsidTr="009E2DFD">
              <w:trPr>
                <w:trHeight w:val="300"/>
              </w:trPr>
              <w:tc>
                <w:tcPr>
                  <w:tcW w:w="201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2C6AA3B7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Дополнительно</w:t>
                  </w:r>
                </w:p>
              </w:tc>
              <w:tc>
                <w:tcPr>
                  <w:tcW w:w="59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12176B57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Механический ИК-фильтр, прогрессивная развертка</w:t>
                  </w:r>
                </w:p>
              </w:tc>
            </w:tr>
            <w:tr w:rsidR="009E2DFD" w:rsidRPr="009E2DFD" w14:paraId="2563B416" w14:textId="77777777" w:rsidTr="009E2DFD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vAlign w:val="bottom"/>
                  <w:hideMark/>
                </w:tcPr>
                <w:p w14:paraId="19F63680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vAlign w:val="bottom"/>
                  <w:hideMark/>
                </w:tcPr>
                <w:p w14:paraId="15958D8A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 </w:t>
                  </w:r>
                </w:p>
              </w:tc>
            </w:tr>
          </w:tbl>
          <w:p w14:paraId="7D00785F" w14:textId="77777777" w:rsidR="009E2DFD" w:rsidRPr="009E2DFD" w:rsidRDefault="009E2DFD" w:rsidP="009E2D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DFD">
              <w:rPr>
                <w:rFonts w:ascii="Times New Roman" w:eastAsia="Times New Roman" w:hAnsi="Times New Roman" w:cs="Times New Roman"/>
                <w:color w:val="222222"/>
                <w:sz w:val="19"/>
                <w:szCs w:val="19"/>
                <w:shd w:val="clear" w:color="auto" w:fill="FFFFFF"/>
                <w:lang w:eastAsia="ru-RU"/>
              </w:rPr>
              <w:t xml:space="preserve">16-канальный </w:t>
            </w:r>
            <w:proofErr w:type="spellStart"/>
            <w:r w:rsidRPr="009E2DFD">
              <w:rPr>
                <w:rFonts w:ascii="Times New Roman" w:eastAsia="Times New Roman" w:hAnsi="Times New Roman" w:cs="Times New Roman"/>
                <w:color w:val="222222"/>
                <w:sz w:val="19"/>
                <w:szCs w:val="19"/>
                <w:shd w:val="clear" w:color="auto" w:fill="FFFFFF"/>
                <w:lang w:eastAsia="ru-RU"/>
              </w:rPr>
              <w:t>пентаплексный</w:t>
            </w:r>
            <w:proofErr w:type="spellEnd"/>
            <w:r w:rsidRPr="009E2DFD">
              <w:rPr>
                <w:rFonts w:ascii="Times New Roman" w:eastAsia="Times New Roman" w:hAnsi="Times New Roman" w:cs="Times New Roman"/>
                <w:color w:val="222222"/>
                <w:sz w:val="19"/>
                <w:szCs w:val="19"/>
                <w:shd w:val="clear" w:color="auto" w:fill="FFFFFF"/>
                <w:lang w:eastAsia="ru-RU"/>
              </w:rPr>
              <w:t xml:space="preserve"> IP-видеорегистратор </w:t>
            </w:r>
            <w:r w:rsidRPr="009E2DFD">
              <w:rPr>
                <w:rFonts w:ascii="Times New Roman" w:eastAsia="Times New Roman" w:hAnsi="Times New Roman" w:cs="Times New Roman"/>
                <w:b/>
                <w:bCs/>
                <w:color w:val="222222"/>
                <w:sz w:val="19"/>
                <w:szCs w:val="19"/>
                <w:shd w:val="clear" w:color="auto" w:fill="FFFFFF"/>
                <w:lang w:eastAsia="ru-RU"/>
              </w:rPr>
              <w:t>BDR16V</w:t>
            </w:r>
            <w:r w:rsidRPr="009E2DFD">
              <w:rPr>
                <w:rFonts w:ascii="Times New Roman" w:eastAsia="Times New Roman" w:hAnsi="Times New Roman" w:cs="Times New Roman"/>
                <w:color w:val="222222"/>
                <w:sz w:val="19"/>
                <w:szCs w:val="19"/>
                <w:shd w:val="clear" w:color="auto" w:fill="FFFFFF"/>
                <w:lang w:eastAsia="ru-RU"/>
              </w:rPr>
              <w:t> предназначен для записи с разрешением </w:t>
            </w:r>
            <w:r w:rsidRPr="009E2DFD">
              <w:rPr>
                <w:rFonts w:ascii="Times New Roman" w:eastAsia="Times New Roman" w:hAnsi="Times New Roman" w:cs="Times New Roman"/>
                <w:b/>
                <w:bCs/>
                <w:color w:val="222222"/>
                <w:sz w:val="19"/>
                <w:szCs w:val="19"/>
                <w:shd w:val="clear" w:color="auto" w:fill="FFFFFF"/>
                <w:lang w:eastAsia="ru-RU"/>
              </w:rPr>
              <w:t xml:space="preserve">до 6 </w:t>
            </w:r>
            <w:proofErr w:type="spellStart"/>
            <w:r w:rsidRPr="009E2DFD">
              <w:rPr>
                <w:rFonts w:ascii="Times New Roman" w:eastAsia="Times New Roman" w:hAnsi="Times New Roman" w:cs="Times New Roman"/>
                <w:b/>
                <w:bCs/>
                <w:color w:val="222222"/>
                <w:sz w:val="19"/>
                <w:szCs w:val="19"/>
                <w:shd w:val="clear" w:color="auto" w:fill="FFFFFF"/>
                <w:lang w:eastAsia="ru-RU"/>
              </w:rPr>
              <w:t>Мп</w:t>
            </w:r>
            <w:proofErr w:type="spellEnd"/>
          </w:p>
          <w:tbl>
            <w:tblPr>
              <w:tblW w:w="798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4"/>
              <w:gridCol w:w="5966"/>
            </w:tblGrid>
            <w:tr w:rsidR="009E2DFD" w:rsidRPr="009E2DFD" w14:paraId="01D7A5AB" w14:textId="77777777" w:rsidTr="009E2DFD">
              <w:trPr>
                <w:trHeight w:val="300"/>
              </w:trPr>
              <w:tc>
                <w:tcPr>
                  <w:tcW w:w="798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EEEEE"/>
                  <w:hideMark/>
                </w:tcPr>
                <w:p w14:paraId="1616C030" w14:textId="77777777" w:rsidR="009E2DFD" w:rsidRPr="009E2DFD" w:rsidRDefault="009E2DFD" w:rsidP="009E2D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Общие характеристики</w:t>
                  </w:r>
                </w:p>
              </w:tc>
            </w:tr>
            <w:tr w:rsidR="009E2DFD" w:rsidRPr="009E2DFD" w14:paraId="5E137D33" w14:textId="77777777" w:rsidTr="009E2DFD">
              <w:trPr>
                <w:trHeight w:val="510"/>
              </w:trPr>
              <w:tc>
                <w:tcPr>
                  <w:tcW w:w="201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8FB3563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Число каналов для записи</w:t>
                  </w:r>
                </w:p>
              </w:tc>
              <w:tc>
                <w:tcPr>
                  <w:tcW w:w="596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83BED82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До 16 IP-камер (со звуком)</w:t>
                  </w:r>
                </w:p>
              </w:tc>
            </w:tr>
            <w:tr w:rsidR="009E2DFD" w:rsidRPr="009E2DFD" w14:paraId="78C5F2E3" w14:textId="77777777" w:rsidTr="009E2DFD">
              <w:trPr>
                <w:trHeight w:val="510"/>
              </w:trPr>
              <w:tc>
                <w:tcPr>
                  <w:tcW w:w="201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CB6F9BA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Каналы воспроизведения</w:t>
                  </w:r>
                </w:p>
              </w:tc>
              <w:tc>
                <w:tcPr>
                  <w:tcW w:w="596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2971324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1, 4, 6, 7, 8 каналов одновременно на HDMI-монитор,</w:t>
                  </w:r>
                </w:p>
              </w:tc>
            </w:tr>
            <w:tr w:rsidR="009E2DFD" w:rsidRPr="009E2DFD" w14:paraId="01CDAF68" w14:textId="77777777" w:rsidTr="009E2DFD">
              <w:trPr>
                <w:trHeight w:val="300"/>
              </w:trPr>
              <w:tc>
                <w:tcPr>
                  <w:tcW w:w="201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D03F21D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96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B6C38D8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постраничный режим 8+8,</w:t>
                  </w:r>
                </w:p>
              </w:tc>
            </w:tr>
            <w:tr w:rsidR="009E2DFD" w:rsidRPr="009E2DFD" w14:paraId="524EB413" w14:textId="77777777" w:rsidTr="009E2DFD">
              <w:trPr>
                <w:trHeight w:val="300"/>
              </w:trPr>
              <w:tc>
                <w:tcPr>
                  <w:tcW w:w="201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ACEE2DA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96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DE19644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до 4 каналов в веб-интерфейсе</w:t>
                  </w:r>
                </w:p>
              </w:tc>
            </w:tr>
            <w:tr w:rsidR="009E2DFD" w:rsidRPr="009E2DFD" w14:paraId="5725841F" w14:textId="77777777" w:rsidTr="009E2DFD">
              <w:trPr>
                <w:trHeight w:val="300"/>
              </w:trPr>
              <w:tc>
                <w:tcPr>
                  <w:tcW w:w="201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05F2308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Аудио</w:t>
                  </w:r>
                </w:p>
              </w:tc>
              <w:tc>
                <w:tcPr>
                  <w:tcW w:w="596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CCFB37C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1 вход, 1 выход</w:t>
                  </w:r>
                </w:p>
              </w:tc>
            </w:tr>
            <w:tr w:rsidR="009E2DFD" w:rsidRPr="009E2DFD" w14:paraId="0EBE6790" w14:textId="77777777" w:rsidTr="009E2DFD">
              <w:trPr>
                <w:trHeight w:val="300"/>
              </w:trPr>
              <w:tc>
                <w:tcPr>
                  <w:tcW w:w="201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54A7E90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proofErr w:type="spellStart"/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Аудиокомпрессия</w:t>
                  </w:r>
                  <w:proofErr w:type="spellEnd"/>
                </w:p>
              </w:tc>
              <w:tc>
                <w:tcPr>
                  <w:tcW w:w="596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5E64A55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G.711 (64 кбит/с на канал)</w:t>
                  </w:r>
                </w:p>
              </w:tc>
            </w:tr>
            <w:tr w:rsidR="009E2DFD" w:rsidRPr="009E2DFD" w14:paraId="1A9998C3" w14:textId="77777777" w:rsidTr="009E2DFD">
              <w:trPr>
                <w:trHeight w:val="510"/>
              </w:trPr>
              <w:tc>
                <w:tcPr>
                  <w:tcW w:w="201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997BA22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Операционная система</w:t>
                  </w:r>
                </w:p>
              </w:tc>
              <w:tc>
                <w:tcPr>
                  <w:tcW w:w="596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CCC7462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proofErr w:type="spellStart"/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Linux</w:t>
                  </w:r>
                  <w:proofErr w:type="spellEnd"/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 xml:space="preserve"> (встроенная)</w:t>
                  </w:r>
                </w:p>
              </w:tc>
            </w:tr>
            <w:tr w:rsidR="009E2DFD" w:rsidRPr="009E2DFD" w14:paraId="1C8A6ED9" w14:textId="77777777" w:rsidTr="009E2DFD">
              <w:trPr>
                <w:trHeight w:val="510"/>
              </w:trPr>
              <w:tc>
                <w:tcPr>
                  <w:tcW w:w="201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1863D6B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lastRenderedPageBreak/>
                    <w:t>Пропускная способность по сети</w:t>
                  </w:r>
                </w:p>
              </w:tc>
              <w:tc>
                <w:tcPr>
                  <w:tcW w:w="596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5EEFDC5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До 48 Мбит/с (входящая)</w:t>
                  </w:r>
                </w:p>
              </w:tc>
            </w:tr>
            <w:tr w:rsidR="009E2DFD" w:rsidRPr="009E2DFD" w14:paraId="17169DA7" w14:textId="77777777" w:rsidTr="009E2DFD">
              <w:trPr>
                <w:trHeight w:val="300"/>
              </w:trPr>
              <w:tc>
                <w:tcPr>
                  <w:tcW w:w="201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5CB2D1D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Формат записи</w:t>
                  </w:r>
                </w:p>
              </w:tc>
              <w:tc>
                <w:tcPr>
                  <w:tcW w:w="596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E8E6070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H.264 HP/BP/MP</w:t>
                  </w:r>
                </w:p>
              </w:tc>
            </w:tr>
            <w:tr w:rsidR="009E2DFD" w:rsidRPr="00BC57F2" w14:paraId="72C5A9A3" w14:textId="77777777" w:rsidTr="009E2DFD">
              <w:trPr>
                <w:trHeight w:val="300"/>
              </w:trPr>
              <w:tc>
                <w:tcPr>
                  <w:tcW w:w="201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9AAD7E6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Разрешение</w:t>
                  </w:r>
                </w:p>
              </w:tc>
              <w:tc>
                <w:tcPr>
                  <w:tcW w:w="596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A29704B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val="en-US"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val="en-US" w:eastAsia="ru-RU"/>
                    </w:rPr>
                    <w:t>3072x2048 (6</w:t>
                  </w:r>
                  <w:proofErr w:type="spellStart"/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Мп</w:t>
                  </w:r>
                  <w:proofErr w:type="spellEnd"/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val="en-US" w:eastAsia="ru-RU"/>
                    </w:rPr>
                    <w:t>), 2592x1944 (5</w:t>
                  </w:r>
                  <w:proofErr w:type="spellStart"/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Мп</w:t>
                  </w:r>
                  <w:proofErr w:type="spellEnd"/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val="en-US" w:eastAsia="ru-RU"/>
                    </w:rPr>
                    <w:t>), 1920x1080 (Full HD),</w:t>
                  </w:r>
                </w:p>
              </w:tc>
            </w:tr>
            <w:tr w:rsidR="009E2DFD" w:rsidRPr="00BC57F2" w14:paraId="26910F37" w14:textId="77777777" w:rsidTr="009E2DFD">
              <w:trPr>
                <w:trHeight w:val="300"/>
              </w:trPr>
              <w:tc>
                <w:tcPr>
                  <w:tcW w:w="201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409BB7E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val="en-US"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596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46A8C32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val="en-US"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val="en-US" w:eastAsia="ru-RU"/>
                    </w:rPr>
                    <w:t>1280x720 (HD720</w:t>
                  </w: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р</w:t>
                  </w: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val="en-US" w:eastAsia="ru-RU"/>
                    </w:rPr>
                    <w:t>), 704x480 (D1), 640x480 (VGA)</w:t>
                  </w:r>
                </w:p>
              </w:tc>
            </w:tr>
            <w:tr w:rsidR="009E2DFD" w:rsidRPr="009E2DFD" w14:paraId="1D193410" w14:textId="77777777" w:rsidTr="009E2DFD">
              <w:trPr>
                <w:trHeight w:val="300"/>
              </w:trPr>
              <w:tc>
                <w:tcPr>
                  <w:tcW w:w="201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6017B89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Скорость записи</w:t>
                  </w:r>
                </w:p>
              </w:tc>
              <w:tc>
                <w:tcPr>
                  <w:tcW w:w="596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1ED0658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 xml:space="preserve">480 (400) к/с @ 6 </w:t>
                  </w:r>
                  <w:proofErr w:type="spellStart"/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Мп</w:t>
                  </w:r>
                  <w:proofErr w:type="spellEnd"/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 xml:space="preserve"> / 5 </w:t>
                  </w:r>
                  <w:proofErr w:type="spellStart"/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Мп</w:t>
                  </w:r>
                  <w:proofErr w:type="spellEnd"/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 xml:space="preserve"> / 3 </w:t>
                  </w:r>
                  <w:proofErr w:type="spellStart"/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Мп</w:t>
                  </w:r>
                  <w:proofErr w:type="spellEnd"/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 xml:space="preserve"> / </w:t>
                  </w:r>
                  <w:proofErr w:type="spellStart"/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Full</w:t>
                  </w:r>
                  <w:proofErr w:type="spellEnd"/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 xml:space="preserve"> HD / HD720p,</w:t>
                  </w:r>
                </w:p>
              </w:tc>
            </w:tr>
            <w:tr w:rsidR="009E2DFD" w:rsidRPr="009E2DFD" w14:paraId="29FA6095" w14:textId="77777777" w:rsidTr="009E2DFD">
              <w:trPr>
                <w:trHeight w:val="300"/>
              </w:trPr>
              <w:tc>
                <w:tcPr>
                  <w:tcW w:w="201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AEF1856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96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18582DE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зависит от модели камеры</w:t>
                  </w:r>
                </w:p>
              </w:tc>
            </w:tr>
            <w:tr w:rsidR="009E2DFD" w:rsidRPr="009E2DFD" w14:paraId="5AB1DDD4" w14:textId="77777777" w:rsidTr="009E2DFD">
              <w:trPr>
                <w:trHeight w:val="510"/>
              </w:trPr>
              <w:tc>
                <w:tcPr>
                  <w:tcW w:w="201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557F732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Режим записи</w:t>
                  </w:r>
                </w:p>
              </w:tc>
              <w:tc>
                <w:tcPr>
                  <w:tcW w:w="596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AB2DC15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 xml:space="preserve">Непрерывно, по расписанию, по событию (по тревоге, по </w:t>
                  </w:r>
                  <w:proofErr w:type="spellStart"/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детекции</w:t>
                  </w:r>
                  <w:proofErr w:type="spellEnd"/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9E2DFD" w:rsidRPr="009E2DFD" w14:paraId="7743901D" w14:textId="77777777" w:rsidTr="009E2DFD">
              <w:trPr>
                <w:trHeight w:val="510"/>
              </w:trPr>
              <w:tc>
                <w:tcPr>
                  <w:tcW w:w="201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49803CD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Скорость воспроизведения</w:t>
                  </w:r>
                </w:p>
              </w:tc>
              <w:tc>
                <w:tcPr>
                  <w:tcW w:w="596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6D6BDFF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 xml:space="preserve">30 (25) к/с @ 6 </w:t>
                  </w:r>
                  <w:proofErr w:type="spellStart"/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Мп</w:t>
                  </w:r>
                  <w:proofErr w:type="spellEnd"/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 xml:space="preserve"> / 5 </w:t>
                  </w:r>
                  <w:proofErr w:type="spellStart"/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Мп</w:t>
                  </w:r>
                  <w:proofErr w:type="spellEnd"/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 xml:space="preserve"> / 3 </w:t>
                  </w:r>
                  <w:proofErr w:type="spellStart"/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Мп</w:t>
                  </w:r>
                  <w:proofErr w:type="spellEnd"/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 xml:space="preserve"> / </w:t>
                  </w:r>
                  <w:proofErr w:type="spellStart"/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Full</w:t>
                  </w:r>
                  <w:proofErr w:type="spellEnd"/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 xml:space="preserve"> HD / HD720p, </w:t>
                  </w:r>
                </w:p>
              </w:tc>
            </w:tr>
            <w:tr w:rsidR="009E2DFD" w:rsidRPr="009E2DFD" w14:paraId="0E6DFAE0" w14:textId="77777777" w:rsidTr="009E2DFD">
              <w:trPr>
                <w:trHeight w:val="300"/>
              </w:trPr>
              <w:tc>
                <w:tcPr>
                  <w:tcW w:w="201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5FC9661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96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621EC2A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480 (400) к/с @ D1 / VGA, зависит от модели камеры</w:t>
                  </w:r>
                </w:p>
              </w:tc>
            </w:tr>
            <w:tr w:rsidR="009E2DFD" w:rsidRPr="009E2DFD" w14:paraId="069B58BC" w14:textId="77777777" w:rsidTr="009E2DFD">
              <w:trPr>
                <w:trHeight w:val="510"/>
              </w:trPr>
              <w:tc>
                <w:tcPr>
                  <w:tcW w:w="201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C3E2158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Режим воспроизведения</w:t>
                  </w:r>
                </w:p>
              </w:tc>
              <w:tc>
                <w:tcPr>
                  <w:tcW w:w="596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691E8C2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Вперед, назад, по кадрам, с изменением скорости</w:t>
                  </w:r>
                </w:p>
              </w:tc>
            </w:tr>
            <w:tr w:rsidR="009E2DFD" w:rsidRPr="009E2DFD" w14:paraId="65B7CBBA" w14:textId="77777777" w:rsidTr="009E2DFD">
              <w:trPr>
                <w:trHeight w:val="300"/>
              </w:trPr>
              <w:tc>
                <w:tcPr>
                  <w:tcW w:w="201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0A7DA40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Режим поиска</w:t>
                  </w:r>
                </w:p>
              </w:tc>
              <w:tc>
                <w:tcPr>
                  <w:tcW w:w="596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26C7456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По календарю, по событиям</w:t>
                  </w:r>
                </w:p>
              </w:tc>
            </w:tr>
            <w:tr w:rsidR="009E2DFD" w:rsidRPr="009E2DFD" w14:paraId="4EF6BF39" w14:textId="77777777" w:rsidTr="009E2DFD">
              <w:trPr>
                <w:trHeight w:val="510"/>
              </w:trPr>
              <w:tc>
                <w:tcPr>
                  <w:tcW w:w="201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70F7928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Просмотр и воспроизведение</w:t>
                  </w:r>
                </w:p>
              </w:tc>
              <w:tc>
                <w:tcPr>
                  <w:tcW w:w="596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7A7E487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Снимок, цифровое увеличение</w:t>
                  </w:r>
                </w:p>
              </w:tc>
            </w:tr>
            <w:tr w:rsidR="009E2DFD" w:rsidRPr="009E2DFD" w14:paraId="2778275A" w14:textId="77777777" w:rsidTr="009E2DFD">
              <w:trPr>
                <w:trHeight w:val="510"/>
              </w:trPr>
              <w:tc>
                <w:tcPr>
                  <w:tcW w:w="201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B12BFAD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Резервное архивирование</w:t>
                  </w:r>
                </w:p>
              </w:tc>
              <w:tc>
                <w:tcPr>
                  <w:tcW w:w="596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950451C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Поддерживается (на ПК - через веб-интерфейс,</w:t>
                  </w:r>
                </w:p>
              </w:tc>
            </w:tr>
            <w:tr w:rsidR="009E2DFD" w:rsidRPr="009E2DFD" w14:paraId="46CC60A4" w14:textId="77777777" w:rsidTr="009E2DFD">
              <w:trPr>
                <w:trHeight w:val="300"/>
              </w:trPr>
              <w:tc>
                <w:tcPr>
                  <w:tcW w:w="201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78A7BEA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96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6C0A025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на USB – при работе с HDMI-монитором)</w:t>
                  </w:r>
                </w:p>
              </w:tc>
            </w:tr>
            <w:tr w:rsidR="009E2DFD" w:rsidRPr="009E2DFD" w14:paraId="6DDEE2DA" w14:textId="77777777" w:rsidTr="009E2DFD">
              <w:trPr>
                <w:trHeight w:val="510"/>
              </w:trPr>
              <w:tc>
                <w:tcPr>
                  <w:tcW w:w="201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9A44C12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Время жизни данных</w:t>
                  </w:r>
                </w:p>
              </w:tc>
              <w:tc>
                <w:tcPr>
                  <w:tcW w:w="596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F0715E0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Конфигурируется</w:t>
                  </w:r>
                </w:p>
              </w:tc>
            </w:tr>
            <w:tr w:rsidR="009E2DFD" w:rsidRPr="009E2DFD" w14:paraId="45E1407D" w14:textId="77777777" w:rsidTr="009E2DFD">
              <w:trPr>
                <w:trHeight w:val="300"/>
              </w:trPr>
              <w:tc>
                <w:tcPr>
                  <w:tcW w:w="201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AB1B30B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Действия по тревоге</w:t>
                  </w:r>
                </w:p>
              </w:tc>
              <w:tc>
                <w:tcPr>
                  <w:tcW w:w="596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E2E6B90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Звуковое оповещение</w:t>
                  </w:r>
                </w:p>
              </w:tc>
            </w:tr>
            <w:tr w:rsidR="009E2DFD" w:rsidRPr="009E2DFD" w14:paraId="759E4317" w14:textId="77777777" w:rsidTr="009E2DFD">
              <w:trPr>
                <w:trHeight w:val="510"/>
              </w:trPr>
              <w:tc>
                <w:tcPr>
                  <w:tcW w:w="201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D73D8B2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Контроль потери сигнала</w:t>
                  </w:r>
                </w:p>
              </w:tc>
              <w:tc>
                <w:tcPr>
                  <w:tcW w:w="596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04D03FA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Звуковое оповещение, уведомление по e-</w:t>
                  </w:r>
                  <w:proofErr w:type="spellStart"/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mail</w:t>
                  </w:r>
                  <w:proofErr w:type="spellEnd"/>
                </w:p>
              </w:tc>
            </w:tr>
            <w:tr w:rsidR="009E2DFD" w:rsidRPr="009E2DFD" w14:paraId="761926B0" w14:textId="77777777" w:rsidTr="009E2DFD">
              <w:trPr>
                <w:trHeight w:val="300"/>
              </w:trPr>
              <w:tc>
                <w:tcPr>
                  <w:tcW w:w="201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380CF2D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PTZ-управление</w:t>
                  </w:r>
                </w:p>
              </w:tc>
              <w:tc>
                <w:tcPr>
                  <w:tcW w:w="596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F98DB13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Поддерживается</w:t>
                  </w:r>
                </w:p>
              </w:tc>
            </w:tr>
            <w:tr w:rsidR="009E2DFD" w:rsidRPr="009E2DFD" w14:paraId="5107BAFB" w14:textId="77777777" w:rsidTr="009E2DFD">
              <w:trPr>
                <w:trHeight w:val="300"/>
              </w:trPr>
              <w:tc>
                <w:tcPr>
                  <w:tcW w:w="201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DEE3662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Утилиты</w:t>
                  </w:r>
                </w:p>
              </w:tc>
              <w:tc>
                <w:tcPr>
                  <w:tcW w:w="596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6A91E99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Поиск устройств</w:t>
                  </w:r>
                </w:p>
              </w:tc>
            </w:tr>
            <w:tr w:rsidR="009E2DFD" w:rsidRPr="009E2DFD" w14:paraId="3FC8B369" w14:textId="77777777" w:rsidTr="009E2DFD">
              <w:trPr>
                <w:trHeight w:val="510"/>
              </w:trPr>
              <w:tc>
                <w:tcPr>
                  <w:tcW w:w="201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09D2280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Подключение IP-камер</w:t>
                  </w:r>
                </w:p>
              </w:tc>
              <w:tc>
                <w:tcPr>
                  <w:tcW w:w="596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74150E2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IP-камеры BEWARD серии BD – полная совместимость,</w:t>
                  </w:r>
                </w:p>
              </w:tc>
            </w:tr>
            <w:tr w:rsidR="009E2DFD" w:rsidRPr="009E2DFD" w14:paraId="014293C1" w14:textId="77777777" w:rsidTr="009E2DFD">
              <w:trPr>
                <w:trHeight w:val="300"/>
              </w:trPr>
              <w:tc>
                <w:tcPr>
                  <w:tcW w:w="201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1979DA9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96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088200F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IP-камеры BEWARD серии B, N – подключение по ONVIF,</w:t>
                  </w:r>
                </w:p>
              </w:tc>
            </w:tr>
            <w:tr w:rsidR="009E2DFD" w:rsidRPr="009E2DFD" w14:paraId="3A9AD9B8" w14:textId="77777777" w:rsidTr="009E2DFD">
              <w:trPr>
                <w:trHeight w:val="300"/>
              </w:trPr>
              <w:tc>
                <w:tcPr>
                  <w:tcW w:w="201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22AFE58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96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66C7A40" w14:textId="77777777" w:rsidR="009E2DFD" w:rsidRPr="009E2DFD" w:rsidRDefault="009E2DFD" w:rsidP="009E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E2DFD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только постоянная запись</w:t>
                  </w:r>
                </w:p>
              </w:tc>
            </w:tr>
          </w:tbl>
          <w:p w14:paraId="352E16B8" w14:textId="219F8469" w:rsidR="009E2DFD" w:rsidRPr="000B71ED" w:rsidRDefault="009E2DFD" w:rsidP="00682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F0D" w:rsidRPr="000B71ED" w14:paraId="3DF37287" w14:textId="77777777" w:rsidTr="00624CB4">
        <w:tc>
          <w:tcPr>
            <w:tcW w:w="501" w:type="dxa"/>
          </w:tcPr>
          <w:p w14:paraId="26BF361D" w14:textId="230AE5B9" w:rsidR="00053BAD" w:rsidRPr="000B71ED" w:rsidRDefault="00F60565" w:rsidP="000B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522A86" w:rsidRPr="000B71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680B" w:rsidRPr="000B71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8" w:type="dxa"/>
          </w:tcPr>
          <w:p w14:paraId="108BCDD4" w14:textId="6D64D83A" w:rsidR="00053BAD" w:rsidRPr="004B4CCA" w:rsidRDefault="00522A86" w:rsidP="004B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CCA">
              <w:rPr>
                <w:rFonts w:ascii="Times New Roman" w:hAnsi="Times New Roman" w:cs="Times New Roman"/>
                <w:sz w:val="24"/>
                <w:szCs w:val="24"/>
              </w:rPr>
              <w:t>Требов</w:t>
            </w:r>
            <w:r w:rsidR="00B17A4B" w:rsidRPr="004B4CCA">
              <w:rPr>
                <w:rFonts w:ascii="Times New Roman" w:hAnsi="Times New Roman" w:cs="Times New Roman"/>
                <w:sz w:val="24"/>
                <w:szCs w:val="24"/>
              </w:rPr>
              <w:t>ания к безопасности оказываемых услуг</w:t>
            </w:r>
          </w:p>
        </w:tc>
        <w:tc>
          <w:tcPr>
            <w:tcW w:w="7412" w:type="dxa"/>
          </w:tcPr>
          <w:p w14:paraId="5E6408F1" w14:textId="77777777" w:rsidR="00522A86" w:rsidRPr="004B4CCA" w:rsidRDefault="00522A86" w:rsidP="004B4C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CCA">
              <w:rPr>
                <w:rFonts w:ascii="Times New Roman" w:hAnsi="Times New Roman" w:cs="Times New Roman"/>
                <w:sz w:val="24"/>
                <w:szCs w:val="24"/>
              </w:rPr>
              <w:t>Все используемые материалы и готовые изделия должны быть сертифицированы (иметь сертификат соответствия).</w:t>
            </w:r>
          </w:p>
          <w:p w14:paraId="3EB7F7F7" w14:textId="6C1C2038" w:rsidR="00522A86" w:rsidRPr="004B4CCA" w:rsidRDefault="00522A86" w:rsidP="004B4C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CCA">
              <w:rPr>
                <w:rFonts w:ascii="Times New Roman" w:hAnsi="Times New Roman" w:cs="Times New Roman"/>
                <w:sz w:val="24"/>
                <w:szCs w:val="24"/>
              </w:rPr>
              <w:t>Работы должны выполняться в соответствии с требованиями производственной и пожарной безопасности, а также правилами техники безопасности.</w:t>
            </w:r>
          </w:p>
          <w:p w14:paraId="0E0CE993" w14:textId="5205DC1F" w:rsidR="00E547D1" w:rsidRPr="004B4CCA" w:rsidRDefault="00E547D1" w:rsidP="004B4C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CCA">
              <w:rPr>
                <w:rFonts w:ascii="Times New Roman" w:hAnsi="Times New Roman" w:cs="Times New Roman"/>
                <w:sz w:val="24"/>
                <w:szCs w:val="24"/>
              </w:rPr>
              <w:t xml:space="preserve">Все устанавливаемое оборудование должно иметь </w:t>
            </w:r>
            <w:r w:rsidR="00FB3DC2" w:rsidRPr="004B4CCA">
              <w:rPr>
                <w:rFonts w:ascii="Times New Roman" w:hAnsi="Times New Roman" w:cs="Times New Roman"/>
                <w:sz w:val="24"/>
                <w:szCs w:val="24"/>
              </w:rPr>
              <w:t xml:space="preserve">паспорта качества (сертификаты </w:t>
            </w:r>
            <w:r w:rsidR="00624CB4" w:rsidRPr="004B4CCA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r w:rsidR="00FB3DC2" w:rsidRPr="004B4C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B4CCA">
              <w:rPr>
                <w:rFonts w:ascii="Times New Roman" w:hAnsi="Times New Roman" w:cs="Times New Roman"/>
                <w:sz w:val="24"/>
                <w:szCs w:val="24"/>
              </w:rPr>
              <w:t>, должно быть безвредно для здоровья лиц, имеющих доступ на территорию Объекта и эксплуатирующих его</w:t>
            </w:r>
            <w:r w:rsidR="004B4CCA" w:rsidRPr="004B4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CBBD1A" w14:textId="77777777" w:rsidR="004B4CCA" w:rsidRPr="004B4CCA" w:rsidRDefault="004B4CCA" w:rsidP="004B4CC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B4CCA">
              <w:rPr>
                <w:rFonts w:ascii="Times New Roman" w:hAnsi="Times New Roman" w:cs="Times New Roman"/>
                <w:sz w:val="24"/>
                <w:szCs w:val="24"/>
              </w:rPr>
              <w:t>Сотрудники Исполнителя должны иметь:</w:t>
            </w:r>
          </w:p>
          <w:p w14:paraId="5BB48C0E" w14:textId="30228475" w:rsidR="004B4CCA" w:rsidRPr="004B4CCA" w:rsidRDefault="004B4CCA" w:rsidP="004B4CC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допуски на работы на высоте;</w:t>
            </w:r>
          </w:p>
          <w:p w14:paraId="45DA7B6F" w14:textId="6F7D03D3" w:rsidR="004B4CCA" w:rsidRPr="004B4CCA" w:rsidRDefault="004B4CCA" w:rsidP="004B4CC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допуски по электробезопасности.</w:t>
            </w:r>
          </w:p>
          <w:p w14:paraId="32B0A695" w14:textId="77777777" w:rsidR="00F60565" w:rsidRPr="004B4CCA" w:rsidRDefault="00F60565" w:rsidP="004B4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7D7B10" w14:textId="77777777" w:rsidR="00053BAD" w:rsidRDefault="00053BAD" w:rsidP="000B71ED">
      <w:pPr>
        <w:rPr>
          <w:rFonts w:ascii="Times New Roman" w:hAnsi="Times New Roman" w:cs="Times New Roman"/>
          <w:sz w:val="24"/>
          <w:szCs w:val="24"/>
        </w:rPr>
      </w:pPr>
    </w:p>
    <w:sectPr w:rsidR="00053BAD" w:rsidSect="0097162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Andale Mono IP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A6931"/>
    <w:multiLevelType w:val="multilevel"/>
    <w:tmpl w:val="14AA693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E661C9"/>
    <w:multiLevelType w:val="multilevel"/>
    <w:tmpl w:val="1CE661C9"/>
    <w:lvl w:ilvl="0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33377B6B"/>
    <w:multiLevelType w:val="hybridMultilevel"/>
    <w:tmpl w:val="C9382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F744F"/>
    <w:multiLevelType w:val="multilevel"/>
    <w:tmpl w:val="3E0F744F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9046E7"/>
    <w:multiLevelType w:val="multilevel"/>
    <w:tmpl w:val="9398C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141A18"/>
    <w:multiLevelType w:val="multilevel"/>
    <w:tmpl w:val="7E141A18"/>
    <w:lvl w:ilvl="0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BAD"/>
    <w:rsid w:val="00053BAD"/>
    <w:rsid w:val="00067F12"/>
    <w:rsid w:val="0007680B"/>
    <w:rsid w:val="000B71ED"/>
    <w:rsid w:val="000F4E2D"/>
    <w:rsid w:val="00164440"/>
    <w:rsid w:val="00193D6A"/>
    <w:rsid w:val="001A41B1"/>
    <w:rsid w:val="002107BA"/>
    <w:rsid w:val="00270FBD"/>
    <w:rsid w:val="002C26F7"/>
    <w:rsid w:val="0030473C"/>
    <w:rsid w:val="00397CF1"/>
    <w:rsid w:val="004B4CCA"/>
    <w:rsid w:val="004D40CB"/>
    <w:rsid w:val="00522A86"/>
    <w:rsid w:val="00536895"/>
    <w:rsid w:val="005A50E9"/>
    <w:rsid w:val="005D7E81"/>
    <w:rsid w:val="00624CB4"/>
    <w:rsid w:val="00682F5A"/>
    <w:rsid w:val="006D12AE"/>
    <w:rsid w:val="007251B7"/>
    <w:rsid w:val="007A7AA6"/>
    <w:rsid w:val="007C5551"/>
    <w:rsid w:val="007E57DD"/>
    <w:rsid w:val="00831328"/>
    <w:rsid w:val="00865C85"/>
    <w:rsid w:val="00877788"/>
    <w:rsid w:val="008C1C15"/>
    <w:rsid w:val="008F2F0D"/>
    <w:rsid w:val="009022FF"/>
    <w:rsid w:val="0091162C"/>
    <w:rsid w:val="00970C5B"/>
    <w:rsid w:val="0097162B"/>
    <w:rsid w:val="009E2DFD"/>
    <w:rsid w:val="00A212A3"/>
    <w:rsid w:val="00A84754"/>
    <w:rsid w:val="00A951BD"/>
    <w:rsid w:val="00AA10A6"/>
    <w:rsid w:val="00AD6F19"/>
    <w:rsid w:val="00B17A4B"/>
    <w:rsid w:val="00B32DA5"/>
    <w:rsid w:val="00B63E06"/>
    <w:rsid w:val="00BC57F2"/>
    <w:rsid w:val="00C24FF7"/>
    <w:rsid w:val="00C261A1"/>
    <w:rsid w:val="00C2629B"/>
    <w:rsid w:val="00C37053"/>
    <w:rsid w:val="00C66A6A"/>
    <w:rsid w:val="00D135FB"/>
    <w:rsid w:val="00E128DC"/>
    <w:rsid w:val="00E2070B"/>
    <w:rsid w:val="00E24E13"/>
    <w:rsid w:val="00E2726D"/>
    <w:rsid w:val="00E3731A"/>
    <w:rsid w:val="00E547D1"/>
    <w:rsid w:val="00F15B9B"/>
    <w:rsid w:val="00F51D03"/>
    <w:rsid w:val="00F60565"/>
    <w:rsid w:val="00F960C1"/>
    <w:rsid w:val="00FB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0EDE4"/>
  <w15:docId w15:val="{1A7C0675-22E0-4A03-AEAC-91FD1B13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53BA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53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8F2F0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8F2F0D"/>
    <w:rPr>
      <w:rFonts w:eastAsiaTheme="minorEastAsia"/>
      <w:color w:val="5A5A5A" w:themeColor="text1" w:themeTint="A5"/>
      <w:spacing w:val="15"/>
    </w:rPr>
  </w:style>
  <w:style w:type="paragraph" w:styleId="a8">
    <w:name w:val="List Paragraph"/>
    <w:basedOn w:val="a"/>
    <w:uiPriority w:val="34"/>
    <w:qFormat/>
    <w:rsid w:val="00270FBD"/>
    <w:pPr>
      <w:ind w:left="720"/>
      <w:contextualSpacing/>
    </w:pPr>
  </w:style>
  <w:style w:type="character" w:styleId="a9">
    <w:name w:val="Emphasis"/>
    <w:uiPriority w:val="20"/>
    <w:qFormat/>
    <w:rsid w:val="00B63E06"/>
    <w:rPr>
      <w:rFonts w:ascii="Calibri" w:hAnsi="Calibri"/>
      <w:b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2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programmnoe_obespechen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videokamer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vidi_deyatelmznost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andia.ru/text/category/pravovie_akt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andia.ru/text/category/sistemi_ohlazhd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2145</TotalTime>
  <Pages>7</Pages>
  <Words>2613</Words>
  <Characters>14899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comp 8</cp:lastModifiedBy>
  <cp:revision>51</cp:revision>
  <dcterms:created xsi:type="dcterms:W3CDTF">2021-08-07T08:41:00Z</dcterms:created>
  <dcterms:modified xsi:type="dcterms:W3CDTF">2021-10-13T14:31:00Z</dcterms:modified>
</cp:coreProperties>
</file>