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BC37B" w14:textId="77777777" w:rsidR="00B94160" w:rsidRDefault="00C40026">
      <w:pPr>
        <w:pageBreakBefore/>
        <w:jc w:val="right"/>
      </w:pPr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>
            <w:t>1</w:t>
          </w:r>
        </w:sdtContent>
      </w:sdt>
      <w:r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>
            <w:t>договору</w:t>
          </w:r>
        </w:sdtContent>
      </w:sdt>
    </w:p>
    <w:p w14:paraId="69672776" w14:textId="77777777" w:rsidR="00B94160" w:rsidRDefault="00C40026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>
            <w:t>«____» ___________ 20___</w:t>
          </w:r>
        </w:sdtContent>
      </w:sdt>
      <w:r>
        <w:t xml:space="preserve">г.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>
            <w:t>___________</w:t>
          </w:r>
        </w:sdtContent>
      </w:sdt>
    </w:p>
    <w:p w14:paraId="3561DBA5" w14:textId="77777777" w:rsidR="00B94160" w:rsidRDefault="00B94160">
      <w:pPr>
        <w:spacing w:before="180"/>
        <w:ind w:firstLine="562"/>
        <w:jc w:val="right"/>
      </w:pPr>
    </w:p>
    <w:p w14:paraId="06341380" w14:textId="77777777" w:rsidR="00B94160" w:rsidRDefault="00B94160">
      <w:pPr>
        <w:jc w:val="right"/>
      </w:pPr>
    </w:p>
    <w:p w14:paraId="16DCBEB7" w14:textId="77777777" w:rsidR="00B94160" w:rsidRDefault="00C40026">
      <w:pPr>
        <w:pStyle w:val="10"/>
      </w:pPr>
      <w:r>
        <w:t>Сведения об объектах закупки</w:t>
      </w:r>
    </w:p>
    <w:p w14:paraId="2D8D2236" w14:textId="77777777" w:rsidR="00B94160" w:rsidRDefault="00B94160"/>
    <w:p w14:paraId="1A664025" w14:textId="77777777" w:rsidR="00B94160" w:rsidRDefault="00B94160"/>
    <w:sdt>
      <w:sdtPr>
        <w:rPr>
          <w:rFonts w:eastAsia="Times New Roman"/>
          <w:lang w:val="en-US"/>
        </w:rPr>
        <w:alias w:val="includeManufacturer"/>
        <w:tag w:val="If"/>
        <w:id w:val="-1307004991"/>
        <w:placeholder>
          <w:docPart w:val="618B20B0B10049BD982EF747DA3A8620"/>
        </w:placeholder>
        <w:docPartList>
          <w:docPartGallery w:val="Quick Parts"/>
        </w:docPartList>
      </w:sdtPr>
      <w:sdtEndPr/>
      <w:sdtContent>
        <w:p w14:paraId="16353FFD" w14:textId="77777777" w:rsidR="00B94160" w:rsidRDefault="00B94160">
          <w:pPr>
            <w:keepNext/>
            <w:ind w:left="1423"/>
          </w:pPr>
        </w:p>
        <w:tbl>
          <w:tblPr>
            <w:tblpPr w:leftFromText="180" w:rightFromText="180" w:vertAnchor="text" w:horzAnchor="page" w:tblpX="1210" w:tblpY="22"/>
            <w:tblW w:w="152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35"/>
            <w:gridCol w:w="3118"/>
            <w:gridCol w:w="1418"/>
            <w:gridCol w:w="1559"/>
            <w:gridCol w:w="1560"/>
            <w:gridCol w:w="1417"/>
            <w:gridCol w:w="1276"/>
            <w:gridCol w:w="1417"/>
            <w:gridCol w:w="1276"/>
          </w:tblGrid>
          <w:tr w:rsidR="004262BF" w14:paraId="124A8BC3" w14:textId="7DEAF3CC" w:rsidTr="004262BF">
            <w:trPr>
              <w:tblHeader/>
            </w:trPr>
            <w:tc>
              <w:tcPr>
                <w:tcW w:w="2235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-293136862"/>
                  <w:placeholder>
                    <w:docPart w:val="955A83EAA4564E34BA54E7ED30A3358B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1802951252"/>
                      <w:placeholder>
                        <w:docPart w:val="1D17C7FFAC0F4FCD8A640E27494796F1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6EC6CC3E" w14:textId="77777777" w:rsidR="004262BF" w:rsidRDefault="004262BF">
                        <w:pPr>
                          <w:pStyle w:val="aff2"/>
                        </w:pPr>
                      </w:p>
                      <w:sdt>
                        <w:sdtPr>
                          <w:rPr>
                            <w:b/>
                          </w:rPr>
                          <w:alias w:val="!specifiedProductsVat"/>
                          <w:tag w:val="If"/>
                          <w:id w:val="1579024600"/>
                          <w:placeholder>
                            <w:docPart w:val="DefaultPlaceholder_-1854013437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</w:rPr>
                              <w:alias w:val="!products.isEmpty()"/>
                              <w:tag w:val="If"/>
                              <w:id w:val="862405858"/>
                              <w:placeholder>
                                <w:docPart w:val="DefaultPlaceholder_-1854013437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b w:val="0"/>
                              </w:rPr>
                            </w:sdtEndPr>
                            <w:sdtContent>
                              <w:p w14:paraId="1837E6FC" w14:textId="77777777" w:rsidR="004262BF" w:rsidRDefault="004262BF">
                                <w:pPr>
                                  <w:pStyle w:val="aff2"/>
                                </w:pPr>
                              </w:p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specifiedProductsVat"/>
                                  <w:tag w:val="If"/>
                                  <w:id w:val="-592864179"/>
                                  <w:placeholder>
                                    <w:docPart w:val="955A83EAA4564E34BA54E7ED30A335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!products.isEmpty()"/>
                                      <w:tag w:val="If"/>
                                      <w:id w:val="-1790511983"/>
                                      <w:placeholder>
                                        <w:docPart w:val="9CF5E48D864D489193D9B2DBB4624978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eastAsiaTheme="minorHAnsi"/>
                                            <w:b/>
                                            <w:lang w:val="en-US"/>
                                          </w:rPr>
                                          <w:alias w:val="!withoutQtyAndUom"/>
                                          <w:tag w:val="If"/>
                                          <w:id w:val="-1019078831"/>
                                          <w:placeholder>
                                            <w:docPart w:val="58105B46D94C46C0B62D67672E41204D"/>
                                          </w:placeholder>
                                          <w:docPartList>
                                            <w:docPartGallery w:val="Quick Parts"/>
                                          </w:docPartList>
                                        </w:sdtPr>
                                        <w:sdtEndPr>
                                          <w:rPr>
                                            <w:rFonts w:eastAsia="Times New Roman"/>
                                            <w:b w:val="0"/>
                                            <w:sz w:val="2"/>
                                            <w:szCs w:val="2"/>
                                            <w:lang w:val="ru-RU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eastAsiaTheme="minorHAnsi"/>
                                                <w:b/>
                                                <w:lang w:val="en-US"/>
                                              </w:rPr>
                                              <w:alias w:val="products"/>
                                              <w:tag w:val="Table"/>
                                              <w:id w:val="-695001341"/>
                                              <w:placeholder>
                                                <w:docPart w:val="5688F90670CC4CC89B55778A73F68857"/>
                                              </w:placeholder>
                                              <w:docPartList>
                                                <w:docPartGallery w:val="Quick Parts"/>
                                              </w:docPartList>
                                            </w:sdtPr>
                                            <w:sdtEndPr>
                                              <w:rPr>
                                                <w:rFonts w:eastAsia="Times New Roman"/>
                                                <w:b w:val="0"/>
                                                <w:sz w:val="2"/>
                                                <w:szCs w:val="2"/>
                                                <w:lang w:val="ru-RU"/>
                                              </w:rPr>
                                            </w:sdtEndPr>
                                            <w:sdtContent>
                                              <w:p w14:paraId="33A50C11" w14:textId="77777777" w:rsidR="004262BF" w:rsidRDefault="002374CB">
                                                <w:pPr>
                                                  <w:pStyle w:val="aff2"/>
                                                </w:pPr>
                                                <w:sdt>
                                                  <w:sdtPr>
                                                    <w:alias w:val="systemM"/>
                                                    <w:tag w:val="If"/>
                                                    <w:id w:val="377517761"/>
                                                    <w:placeholder>
                                                      <w:docPart w:val="2EB87128051842328D4BFBEF713F2AE9"/>
                                                    </w:placeholder>
                                                    <w:docPartList>
                                                      <w:docPartGallery w:val="Quick Parts"/>
                                                    </w:docPartList>
                                                  </w:sdtPr>
                                                  <w:sdtEndPr>
                                                    <w:rPr>
                                                      <w:rStyle w:val="1a"/>
                                                      <w:rFonts w:eastAsiaTheme="minorHAnsi"/>
                                                      <w:b/>
                                                      <w:lang w:val="en-US"/>
                                                    </w:rPr>
                                                  </w:sdtEndPr>
                                                  <w:sdtContent>
                                                    <w:r w:rsidR="004262BF">
                                                      <w:rPr>
                                                        <w:rStyle w:val="1a"/>
                                                        <w:rFonts w:eastAsiaTheme="minorHAnsi"/>
                                                        <w:lang w:val="en-US"/>
                                                      </w:rPr>
                                                      <w:t>КОЗ / ОКПД2</w:t>
                                                    </w:r>
                                                  </w:sdtContent>
                                                </w:sdt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118" w:type="dxa"/>
                <w:shd w:val="clear" w:color="auto" w:fill="auto"/>
              </w:tcPr>
              <w:p w14:paraId="5B965232" w14:textId="77777777" w:rsidR="004262BF" w:rsidRDefault="004262BF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1418" w:type="dxa"/>
              </w:tcPr>
              <w:p w14:paraId="30DC22C1" w14:textId="77777777" w:rsidR="004262BF" w:rsidRDefault="004262BF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559" w:type="dxa"/>
              </w:tcPr>
              <w:p w14:paraId="082E10BF" w14:textId="77777777" w:rsidR="004262BF" w:rsidRDefault="004262BF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60" w:type="dxa"/>
                <w:shd w:val="clear" w:color="auto" w:fill="auto"/>
              </w:tcPr>
              <w:p w14:paraId="6A451F90" w14:textId="77777777" w:rsidR="004262BF" w:rsidRDefault="004262BF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1417" w:type="dxa"/>
                <w:shd w:val="clear" w:color="auto" w:fill="auto"/>
              </w:tcPr>
              <w:p w14:paraId="78D8CFA5" w14:textId="77777777" w:rsidR="004262BF" w:rsidRDefault="004262BF">
                <w:pPr>
                  <w:pStyle w:val="19"/>
                </w:pPr>
                <w:r>
                  <w:t>Общая стоимость, руб.</w:t>
                </w:r>
              </w:p>
            </w:tc>
            <w:tc>
              <w:tcPr>
                <w:tcW w:w="1276" w:type="dxa"/>
              </w:tcPr>
              <w:p w14:paraId="30A2E235" w14:textId="77777777" w:rsidR="004262BF" w:rsidRDefault="004262BF">
                <w:pPr>
                  <w:pStyle w:val="19"/>
                </w:pPr>
                <w:r>
                  <w:t>Страна происхождения товара</w:t>
                </w:r>
              </w:p>
            </w:tc>
            <w:tc>
              <w:tcPr>
                <w:tcW w:w="1417" w:type="dxa"/>
              </w:tcPr>
              <w:p w14:paraId="73CCC911" w14:textId="77777777" w:rsidR="004262BF" w:rsidRDefault="004262BF">
                <w:pPr>
                  <w:pStyle w:val="19"/>
                </w:pPr>
                <w:r>
                  <w:t>Производитель</w:t>
                </w:r>
              </w:p>
            </w:tc>
            <w:tc>
              <w:tcPr>
                <w:tcW w:w="1276" w:type="dxa"/>
              </w:tcPr>
              <w:p w14:paraId="3997C78E" w14:textId="45B3D4E5" w:rsidR="004262BF" w:rsidRDefault="004262BF">
                <w:pPr>
                  <w:pStyle w:val="19"/>
                </w:pPr>
                <w:r>
                  <w:t>Реестровый номер</w:t>
                </w:r>
              </w:p>
            </w:tc>
          </w:tr>
          <w:tr w:rsidR="004262BF" w14:paraId="3059DEE1" w14:textId="0ECF628A" w:rsidTr="004262BF">
            <w:tc>
              <w:tcPr>
                <w:tcW w:w="2235" w:type="dxa"/>
                <w:shd w:val="clear" w:color="auto" w:fill="auto"/>
              </w:tcPr>
              <w:sdt>
                <w:sdtPr>
                  <w:alias w:val="systemM"/>
                  <w:tag w:val="If"/>
                  <w:id w:val="994611122"/>
                  <w:placeholder>
                    <w:docPart w:val="65B7A92E185E4B1EB5C4E34220E5D88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0E0719C" w14:textId="77777777" w:rsidR="004262BF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266124225"/>
                        <w:placeholder>
                          <w:docPart w:val="4D802BE404E74B07B0DEDF37D14EBF0F"/>
                        </w:placeholder>
                        <w:text/>
                      </w:sdtPr>
                      <w:sdtEndPr/>
                      <w:sdtContent>
                        <w:r w:rsidR="004262BF">
                          <w:t>01.22.02.17.17.10.03</w:t>
                        </w:r>
                      </w:sdtContent>
                    </w:sdt>
                    <w:r w:rsidR="004262BF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945733679"/>
                        <w:placeholder>
                          <w:docPart w:val="53FFC22E5D7B4BB2A49E2348010EDB52"/>
                        </w:placeholder>
                        <w:text/>
                      </w:sdtPr>
                      <w:sdtEndPr/>
                      <w:sdtContent>
                        <w:r w:rsidR="004262BF">
                          <w:t>23.61.12.142</w:t>
                        </w:r>
                      </w:sdtContent>
                    </w:sdt>
                  </w:p>
                </w:sdtContent>
              </w:sdt>
              <w:p w14:paraId="4D73493C" w14:textId="77777777" w:rsidR="004262BF" w:rsidRDefault="004262BF">
                <w:pPr>
                  <w:pStyle w:val="aff2"/>
                  <w:rPr>
                    <w:lang w:val="en-US"/>
                  </w:rPr>
                </w:pPr>
              </w:p>
            </w:tc>
            <w:tc>
              <w:tcPr>
                <w:tcW w:w="3118" w:type="dxa"/>
                <w:shd w:val="clear" w:color="auto" w:fill="auto"/>
              </w:tcPr>
              <w:p w14:paraId="5ACD5B49" w14:textId="77777777" w:rsidR="004262BF" w:rsidRDefault="002374CB">
                <w:pPr>
                  <w:pStyle w:val="aff2"/>
                </w:pPr>
                <w:sdt>
                  <w:sdtPr>
                    <w:alias w:val="Simple"/>
                    <w:tag w:val="Simple"/>
                    <w:id w:val="-1699924647"/>
                    <w:placeholder>
                      <w:docPart w:val="1476606C449342E7969B649F4C52A9F2"/>
                    </w:placeholder>
                    <w:text/>
                  </w:sdtPr>
                  <w:sdtEndPr/>
                  <w:sdtContent>
                    <w:r w:rsidR="004262BF">
                      <w:t>Плита перекрытия камер ВП 28-18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1333ED38" w14:textId="77777777" w:rsidR="004262BF" w:rsidRDefault="002374CB">
                <w:pPr>
                  <w:pStyle w:val="aff2"/>
                  <w:jc w:val="right"/>
                </w:pPr>
                <w:sdt>
                  <w:sdtPr>
                    <w:alias w:val="!execution"/>
                    <w:tag w:val="If"/>
                    <w:id w:val="791561496"/>
                    <w:placeholder>
                      <w:docPart w:val="16B63C206B464F7CAFE16035225C3898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="004262BF">
                      <w:rPr>
                        <w:lang w:val="en-US"/>
                      </w:rPr>
                      <w:t>(</w:t>
                    </w:r>
                    <w:r w:rsidR="004262BF">
                      <w:t>не указано</w:t>
                    </w:r>
                    <w:r w:rsidR="004262BF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559" w:type="dxa"/>
              </w:tcPr>
              <w:sdt>
                <w:sdtPr>
                  <w:alias w:val="!tenderToDecreaseUomPrice"/>
                  <w:tag w:val="If"/>
                  <w:id w:val="-674190106"/>
                  <w:placeholder>
                    <w:docPart w:val="1719B268B0CC497B96D0B75E48DDED9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A202DD2" w14:textId="77777777" w:rsidR="004262BF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302816352"/>
                        <w:placeholder>
                          <w:docPart w:val="839C291432A14A9884850B55C8A30979"/>
                        </w:placeholder>
                        <w:text/>
                      </w:sdtPr>
                      <w:sdtEndPr/>
                      <w:sdtContent>
                        <w:r w:rsidR="004262BF">
                          <w:t>1,00</w:t>
                        </w:r>
                      </w:sdtContent>
                    </w:sdt>
                  </w:p>
                </w:sdtContent>
              </w:sdt>
              <w:p w14:paraId="18D36022" w14:textId="77777777" w:rsidR="004262BF" w:rsidRDefault="004262BF">
                <w:pPr>
                  <w:pStyle w:val="aff2"/>
                </w:pPr>
              </w:p>
            </w:tc>
            <w:tc>
              <w:tcPr>
                <w:tcW w:w="1560" w:type="dxa"/>
                <w:shd w:val="clear" w:color="auto" w:fill="auto"/>
              </w:tcPr>
              <w:p w14:paraId="001BB798" w14:textId="77777777" w:rsidR="004262BF" w:rsidRDefault="002374CB">
                <w:pPr>
                  <w:pStyle w:val="aff2"/>
                </w:pPr>
                <w:sdt>
                  <w:sdtPr>
                    <w:alias w:val="!tenderToDecreaseUomPrice"/>
                    <w:tag w:val="If"/>
                    <w:id w:val="-1458410645"/>
                    <w:placeholder>
                      <w:docPart w:val="469BE5D755D54421BBB7EBA23BAB0319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186413553"/>
                        <w:placeholder>
                          <w:docPart w:val="19AFE582A56E4A8380CF964F1F13BFA7"/>
                        </w:placeholder>
                        <w:text/>
                      </w:sdtPr>
                      <w:sdtEndPr/>
                      <w:sdtContent>
                        <w:r w:rsidR="004262BF">
                          <w:t>Условная единица</w:t>
                        </w:r>
                      </w:sdtContent>
                    </w:sdt>
                  </w:sdtContent>
                </w:sdt>
              </w:p>
            </w:tc>
            <w:tc>
              <w:tcPr>
                <w:tcW w:w="1417" w:type="dxa"/>
                <w:shd w:val="clear" w:color="auto" w:fill="auto"/>
              </w:tcPr>
              <w:p w14:paraId="425F0162" w14:textId="77777777" w:rsidR="004262BF" w:rsidRDefault="002374CB">
                <w:pPr>
                  <w:pStyle w:val="aff2"/>
                  <w:jc w:val="right"/>
                </w:pPr>
                <w:sdt>
                  <w:sdtPr>
                    <w:alias w:val="!execution"/>
                    <w:tag w:val="If"/>
                    <w:id w:val="810060037"/>
                    <w:placeholder>
                      <w:docPart w:val="0837BC53F28B4403BDE6EB0320EE02D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="004262BF">
                      <w:rPr>
                        <w:lang w:val="en-US"/>
                      </w:rPr>
                      <w:t>(</w:t>
                    </w:r>
                    <w:r w:rsidR="004262BF">
                      <w:t>не указано</w:t>
                    </w:r>
                    <w:r w:rsidR="004262BF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276" w:type="dxa"/>
              </w:tcPr>
              <w:p w14:paraId="51C4EB29" w14:textId="77777777" w:rsidR="004262BF" w:rsidRDefault="002374CB">
                <w:pPr>
                  <w:pStyle w:val="aff2"/>
                  <w:jc w:val="right"/>
                </w:pPr>
                <w:sdt>
                  <w:sdtPr>
                    <w:alias w:val="Simple"/>
                    <w:tag w:val="Simple"/>
                    <w:id w:val="406590481"/>
                    <w:placeholder>
                      <w:docPart w:val="341CDCF6835F41818CCBA6FF1806D208"/>
                    </w:placeholder>
                    <w:text/>
                  </w:sdtPr>
                  <w:sdtEndPr/>
                  <w:sdtContent/>
                </w:sdt>
              </w:p>
            </w:tc>
            <w:tc>
              <w:tcPr>
                <w:tcW w:w="1417" w:type="dxa"/>
              </w:tcPr>
              <w:p w14:paraId="0A7E74F7" w14:textId="77777777" w:rsidR="004262BF" w:rsidRDefault="002374CB">
                <w:pPr>
                  <w:pStyle w:val="aff2"/>
                  <w:jc w:val="right"/>
                </w:pPr>
                <w:sdt>
                  <w:sdtPr>
                    <w:alias w:val="Simple"/>
                    <w:tag w:val="Simple"/>
                    <w:id w:val="-1214804554"/>
                    <w:placeholder>
                      <w:docPart w:val="502E3511A8C24E4BA59DE571555D8B13"/>
                    </w:placeholder>
                    <w:text/>
                  </w:sdtPr>
                  <w:sdtEndPr/>
                  <w:sdtContent/>
                </w:sdt>
              </w:p>
            </w:tc>
            <w:tc>
              <w:tcPr>
                <w:tcW w:w="1276" w:type="dxa"/>
              </w:tcPr>
              <w:p w14:paraId="4503F457" w14:textId="15D2D72D" w:rsidR="004262BF" w:rsidRDefault="002374CB">
                <w:pPr>
                  <w:pStyle w:val="aff2"/>
                  <w:jc w:val="right"/>
                </w:pPr>
                <w:sdt>
                  <w:sdtPr>
                    <w:alias w:val="Simple"/>
                    <w:tag w:val="Simple"/>
                    <w:id w:val="186724181"/>
                    <w:placeholder>
                      <w:docPart w:val="A722BDCA84D44C33BD97DC257C847342"/>
                    </w:placeholder>
                    <w:text/>
                  </w:sdtPr>
                  <w:sdtEndPr/>
                  <w:sdtContent/>
                </w:sdt>
              </w:p>
            </w:tc>
          </w:tr>
        </w:tbl>
        <w:p w14:paraId="02C82B98" w14:textId="43C18DE3" w:rsidR="00B94160" w:rsidRDefault="00B94160">
          <w:pPr>
            <w:pStyle w:val="aff2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-282571458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36707103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b/>
                    </w:rPr>
                    <w:alias w:val="!withoutQtyAndUom"/>
                    <w:tag w:val="If"/>
                    <w:id w:val="-66563242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>
                    <w:rPr>
                      <w:b w:val="0"/>
                    </w:rPr>
                  </w:sdtEndPr>
                  <w:sdtContent>
                    <w:tbl>
                      <w:tblPr>
                        <w:tblpPr w:leftFromText="180" w:rightFromText="180" w:vertAnchor="text" w:horzAnchor="page" w:tblpX="1210" w:tblpY="22"/>
                        <w:tblW w:w="1485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740"/>
                        <w:gridCol w:w="1417"/>
                        <w:gridCol w:w="2693"/>
                      </w:tblGrid>
                      <w:tr w:rsidR="00B94160" w14:paraId="6F9217C8" w14:textId="77777777">
                        <w:trPr>
                          <w:cantSplit/>
                        </w:trPr>
                        <w:tc>
                          <w:tcPr>
                            <w:tcW w:w="10740" w:type="dxa"/>
                            <w:shd w:val="clear" w:color="auto" w:fill="auto"/>
                          </w:tcPr>
                          <w:p w14:paraId="543D0F21" w14:textId="77777777" w:rsidR="00B94160" w:rsidRDefault="00C40026">
                            <w:pPr>
                              <w:pStyle w:val="aff2"/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>Итого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14:paraId="457A4593" w14:textId="77777777" w:rsidR="00B94160" w:rsidRDefault="002374CB">
                            <w:pPr>
                              <w:pStyle w:val="aff2"/>
                              <w:jc w:val="right"/>
                            </w:pPr>
                            <w:sdt>
                              <w:sdtPr>
                                <w:alias w:val="!execution"/>
                                <w:tag w:val="If"/>
                                <w:id w:val="-2111349284"/>
                                <w:placeholder>
                                  <w:docPart w:val="5DB173D898FA493FBC9046D61F90E665"/>
                                </w:placeholder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 w:rsidR="00C40026">
                                  <w:rPr>
                                    <w:b/>
                                    <w:lang w:val="en-US"/>
                                  </w:rPr>
                                  <w:t>(</w:t>
                                </w:r>
                                <w:r w:rsidR="00C40026">
                                  <w:rPr>
                                    <w:b/>
                                  </w:rPr>
                                  <w:t>не указано</w:t>
                                </w:r>
                                <w:r w:rsidR="00C40026">
                                  <w:rPr>
                                    <w:b/>
                                    <w:lang w:val="en-US"/>
                                  </w:rPr>
                                  <w:t>)*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93" w:type="dxa"/>
                          </w:tcPr>
                          <w:p w14:paraId="7ECBE80C" w14:textId="77777777" w:rsidR="00B94160" w:rsidRDefault="00B94160">
                            <w:pPr>
                              <w:pStyle w:val="aff2"/>
                              <w:jc w:val="right"/>
                            </w:pPr>
                          </w:p>
                        </w:tc>
                      </w:tr>
                    </w:tbl>
                    <w:p w14:paraId="52A74493" w14:textId="77777777" w:rsidR="00B94160" w:rsidRDefault="002374CB">
                      <w:pPr>
                        <w:pStyle w:val="aff2"/>
                      </w:pPr>
                    </w:p>
                  </w:sdtContent>
                </w:sdt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8B1A0CF" w14:textId="77777777" w:rsidR="00B94160" w:rsidRDefault="00C40026">
          <w:pPr>
            <w:pStyle w:val="aff2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7172E543" w14:textId="77777777" w:rsidR="00B94160" w:rsidRDefault="00B94160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lang w:eastAsia="ru-RU"/>
        </w:rPr>
      </w:pPr>
    </w:p>
    <w:p w14:paraId="7034CCC1" w14:textId="77777777" w:rsidR="00B94160" w:rsidRDefault="00B94160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14:paraId="43B8E5B0" w14:textId="77777777" w:rsidR="00B94160" w:rsidRPr="00E5672E" w:rsidRDefault="00B94160">
      <w:pPr>
        <w:suppressAutoHyphens w:val="0"/>
        <w:ind w:firstLine="0"/>
        <w:jc w:val="right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94160" w14:paraId="490A11C7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7506190" w14:textId="77777777" w:rsidR="00B94160" w:rsidRDefault="002374CB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proofErr w:type="spellStart"/>
                <w:r w:rsidR="00C40026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C40026">
              <w:rPr>
                <w:rFonts w:eastAsia="Times New Roman"/>
                <w:lang w:val="en-US"/>
              </w:rPr>
              <w:t>:</w:t>
            </w:r>
          </w:p>
          <w:p w14:paraId="51BB95DF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24716D92" w14:textId="77777777" w:rsidR="00B94160" w:rsidRDefault="002374CB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proofErr w:type="spellStart"/>
                <w:r w:rsidR="00C40026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C40026">
              <w:rPr>
                <w:rFonts w:eastAsia="Times New Roman"/>
                <w:lang w:val="en-US"/>
              </w:rPr>
              <w:t xml:space="preserve">: </w:t>
            </w:r>
          </w:p>
          <w:p w14:paraId="2E85408C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94160" w14:paraId="16744331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258CDBF" w14:textId="77777777" w:rsidR="00B94160" w:rsidRDefault="002374CB">
            <w:pPr>
              <w:pStyle w:val="a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9D2AE" w14:textId="77777777" w:rsidR="00B94160" w:rsidRDefault="002374CB">
            <w:pPr>
              <w:pStyle w:val="a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</w:tr>
      <w:tr w:rsidR="00B94160" w14:paraId="07ECCEE3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05426A73" w14:textId="77777777" w:rsidR="00B94160" w:rsidRDefault="002374CB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C40026">
              <w:rPr>
                <w:rFonts w:ascii="&amp;quot" w:hAnsi="&amp;quot"/>
                <w:lang w:val="en-US"/>
              </w:rPr>
              <w:t xml:space="preserve"> __________</w:t>
            </w:r>
            <w:r w:rsidR="00C40026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C40026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C40026">
              <w:rPr>
                <w:rFonts w:eastAsia="Times New Roman"/>
                <w:lang w:val="en-US"/>
              </w:rPr>
              <w:t>/</w:t>
            </w:r>
          </w:p>
          <w:p w14:paraId="5FFA615E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237637B4" w14:textId="77777777" w:rsidR="00B94160" w:rsidRDefault="002374CB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C40026">
                  <w:rPr>
                    <w:u w:val="single"/>
                    <w:lang w:val="en-US"/>
                  </w:rPr>
                  <w:t>АО "НОГИНСКТРАСТИНВЕСТ"</w:t>
                </w:r>
              </w:sdtContent>
            </w:sdt>
            <w:r w:rsidR="00C40026">
              <w:rPr>
                <w:rFonts w:ascii="&amp;quot" w:hAnsi="&amp;quot"/>
                <w:lang w:val="en-US"/>
              </w:rPr>
              <w:t>__________</w:t>
            </w:r>
            <w:r w:rsidR="00C40026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C40026">
                  <w:rPr>
                    <w:rFonts w:eastAsia="Times New Roman"/>
                    <w:u w:val="single"/>
                    <w:lang w:val="en-US"/>
                  </w:rPr>
                  <w:t>______________</w:t>
                </w:r>
              </w:sdtContent>
            </w:sdt>
            <w:r w:rsidR="00C40026">
              <w:rPr>
                <w:rFonts w:eastAsia="Times New Roman"/>
                <w:lang w:val="en-US"/>
              </w:rPr>
              <w:t>/</w:t>
            </w:r>
          </w:p>
          <w:p w14:paraId="0943C518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22C9918A" w14:textId="77777777" w:rsidR="00B94160" w:rsidRDefault="00B94160">
      <w:pPr>
        <w:suppressAutoHyphens w:val="0"/>
        <w:ind w:firstLine="0"/>
        <w:jc w:val="right"/>
        <w:rPr>
          <w:lang w:val="en-US"/>
        </w:rPr>
      </w:pPr>
    </w:p>
    <w:p w14:paraId="29E12204" w14:textId="77777777"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CE2C6D9" w14:textId="77777777" w:rsidR="00B94160" w:rsidRDefault="00C40026">
      <w:pPr>
        <w:suppressAutoHyphens w:val="0"/>
        <w:ind w:firstLine="0"/>
        <w:jc w:val="right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>
            <w:t>договору</w:t>
          </w:r>
        </w:sdtContent>
      </w:sdt>
    </w:p>
    <w:p w14:paraId="62F3530A" w14:textId="77777777" w:rsidR="00B94160" w:rsidRDefault="00C40026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>
            <w:t>«____» ___________ 20___</w:t>
          </w:r>
        </w:sdtContent>
      </w:sdt>
      <w:r>
        <w:t xml:space="preserve">г.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>
            <w:t>___________</w:t>
          </w:r>
        </w:sdtContent>
      </w:sdt>
    </w:p>
    <w:p w14:paraId="2BC5892A" w14:textId="77777777" w:rsidR="00B94160" w:rsidRDefault="00B94160">
      <w:pPr>
        <w:jc w:val="right"/>
      </w:pPr>
    </w:p>
    <w:p w14:paraId="542BE4A0" w14:textId="77777777" w:rsidR="00B94160" w:rsidRDefault="00C40026">
      <w:pPr>
        <w:pStyle w:val="10"/>
      </w:pPr>
      <w:r>
        <w:t>Сведения об обязательствах сторон и порядке оплаты</w:t>
      </w:r>
    </w:p>
    <w:p w14:paraId="32EEBC32" w14:textId="77777777" w:rsidR="00B94160" w:rsidRDefault="002374CB">
      <w:pPr>
        <w:pStyle w:val="2"/>
        <w:ind w:left="70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C40026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77C47749" w14:textId="77777777" w:rsidR="00B94160" w:rsidRDefault="00C40026">
              <w:pPr>
                <w:pStyle w:val="aff4"/>
              </w:pPr>
              <w:r>
                <w:t>Таблица 2.1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52"/>
                <w:gridCol w:w="8312"/>
                <w:gridCol w:w="1958"/>
                <w:gridCol w:w="1812"/>
                <w:gridCol w:w="1726"/>
              </w:tblGrid>
              <w:tr w:rsidR="00B94160" w14:paraId="60F5DAEA" w14:textId="77777777">
                <w:trPr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</w:tcPr>
                  <w:p w14:paraId="4721122C" w14:textId="77777777" w:rsidR="00B94160" w:rsidRDefault="00C40026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2857" w:type="pct"/>
                  </w:tcPr>
                  <w:p w14:paraId="5AC2F621" w14:textId="77777777" w:rsidR="00B94160" w:rsidRDefault="00C40026">
                    <w:pPr>
                      <w:pStyle w:val="19"/>
                    </w:pPr>
                    <w:r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04692928" w14:textId="77777777" w:rsidR="00B94160" w:rsidRDefault="00C40026">
                    <w:pPr>
                      <w:pStyle w:val="19"/>
                    </w:pPr>
                    <w:r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515C9CDA" w14:textId="77777777" w:rsidR="00B94160" w:rsidRDefault="00C40026">
                    <w:pPr>
                      <w:pStyle w:val="19"/>
                    </w:pPr>
                    <w:r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68FA2F4F" w14:textId="77777777" w:rsidR="00B94160" w:rsidRDefault="00C40026">
                    <w:pPr>
                      <w:pStyle w:val="19"/>
                    </w:pPr>
                    <w:r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B94160" w14:paraId="62AF70E9" w14:textId="77777777">
                <w:tc>
                  <w:tcPr>
                    <w:tcW w:w="261" w:type="pct"/>
                    <w:vMerge w:val="restart"/>
                  </w:tcPr>
                  <w:p w14:paraId="52DC2E74" w14:textId="77777777" w:rsidR="00B94160" w:rsidRDefault="00B94160">
                    <w:pPr>
                      <w:pStyle w:val="aff1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63EF041C" w14:textId="77777777" w:rsidR="00B94160" w:rsidRDefault="002374CB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C40026">
                          <w:rPr>
                            <w:lang w:val="en-US"/>
                          </w:rPr>
                          <w:t>Плита</w:t>
                        </w:r>
                        <w:proofErr w:type="spellEnd"/>
                        <w:r w:rsidR="00C40026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C40026">
                          <w:rPr>
                            <w:lang w:val="en-US"/>
                          </w:rPr>
                          <w:t>перекрытия</w:t>
                        </w:r>
                        <w:proofErr w:type="spellEnd"/>
                        <w:r w:rsidR="00C40026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C40026">
                          <w:rPr>
                            <w:lang w:val="en-US"/>
                          </w:rPr>
                          <w:t>камер</w:t>
                        </w:r>
                        <w:proofErr w:type="spellEnd"/>
                        <w:r w:rsidR="00C40026">
                          <w:rPr>
                            <w:lang w:val="en-US"/>
                          </w:rPr>
                          <w:t xml:space="preserve"> ВП 28-18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637D9C8F" w14:textId="77777777" w:rsidR="00B94160" w:rsidRDefault="002374CB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C40026"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4EBF37D" w14:textId="77777777" w:rsidR="00B94160" w:rsidRDefault="002374CB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C40026">
                          <w:rPr>
                            <w:lang w:val="en-US"/>
                          </w:rPr>
                          <w:t>Поставщик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4AE8DE92" w14:textId="77777777" w:rsidR="00B94160" w:rsidRDefault="002374CB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B94160" w14:paraId="6E87F376" w14:textId="77777777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14:paraId="7F8B8DBB" w14:textId="77777777" w:rsidR="00B94160" w:rsidRDefault="00B94160">
                    <w:pPr>
                      <w:pStyle w:val="aff1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27C93F23" w14:textId="77777777" w:rsidR="00B94160" w:rsidRDefault="00C40026">
                    <w:pPr>
                      <w:ind w:firstLine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B94160" w14:paraId="5539FF4A" w14:textId="77777777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14:paraId="7093D639" w14:textId="77777777" w:rsidR="00B94160" w:rsidRDefault="00B94160">
                    <w:pPr>
                      <w:pStyle w:val="aff1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28E3952" w14:textId="77777777" w:rsidR="00B94160" w:rsidRPr="00E5672E" w:rsidRDefault="002374CB">
                        <w:pPr>
                          <w:pStyle w:val="aff1"/>
                          <w:numPr>
                            <w:ilvl w:val="0"/>
                            <w:numId w:val="5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C40026" w:rsidRPr="00E5672E">
                              <w:t>Плита перекрытия камер ВП 28-18</w:t>
                            </w:r>
                          </w:sdtContent>
                        </w:sdt>
                        <w:r w:rsidR="00C40026" w:rsidRPr="00E5672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C40026" w:rsidRPr="00E5672E">
                                  <w:t>1,00</w:t>
                                </w:r>
                              </w:sdtContent>
                            </w:sdt>
                            <w:r w:rsidR="00C40026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C40026" w:rsidRPr="00E5672E">
                                  <w:t>Условная единица</w:t>
                                </w:r>
                              </w:sdtContent>
                            </w:sdt>
                            <w:r w:rsidR="00C40026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B94160" w:rsidRPr="004262BF" w14:paraId="522D7F89" w14:textId="77777777">
                <w:trPr>
                  <w:trHeight w:val="70"/>
                </w:trPr>
                <w:tc>
                  <w:tcPr>
                    <w:tcW w:w="261" w:type="pct"/>
                    <w:vMerge/>
                  </w:tcPr>
                  <w:p w14:paraId="2D03A781" w14:textId="77777777" w:rsidR="00B94160" w:rsidRPr="00E5672E" w:rsidRDefault="00B94160">
                    <w:pPr>
                      <w:pStyle w:val="aff1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003DCFBE" w14:textId="77777777" w:rsidR="00B94160" w:rsidRPr="00E5672E" w:rsidRDefault="00B94160">
                    <w:pPr>
                      <w:ind w:firstLine="0"/>
                    </w:pPr>
                  </w:p>
                  <w:p w14:paraId="5E575143" w14:textId="77777777" w:rsidR="00B94160" w:rsidRPr="00E5672E" w:rsidRDefault="002374CB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C40026" w:rsidRPr="00E5672E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C40026" w:rsidRPr="00E5672E">
                          <w:t xml:space="preserve">0 </w:t>
                        </w:r>
                        <w:proofErr w:type="spellStart"/>
                        <w:r w:rsidR="00C40026" w:rsidRPr="00E5672E">
                          <w:t>дн</w:t>
                        </w:r>
                        <w:proofErr w:type="spellEnd"/>
                        <w:r w:rsidR="00C40026" w:rsidRPr="00E5672E">
                          <w:t>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C40026" w:rsidRPr="00E5672E">
                      <w:t>;</w:t>
                    </w:r>
                  </w:p>
                  <w:p w14:paraId="56D55BBF" w14:textId="04E3F038" w:rsidR="00B94160" w:rsidRPr="00E5672E" w:rsidRDefault="002374CB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C40026" w:rsidRPr="00E5672E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E5672E">
                          <w:t>31.07</w:t>
                        </w:r>
                        <w:r w:rsidR="00C40026" w:rsidRPr="00E5672E">
                          <w:t>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C40026" w:rsidRPr="00E5672E">
                      <w:t>;</w:t>
                    </w:r>
                  </w:p>
                </w:tc>
              </w:tr>
            </w:tbl>
            <w:p w14:paraId="368279BF" w14:textId="77777777" w:rsidR="00B94160" w:rsidRDefault="002374CB">
              <w:pPr>
                <w:ind w:firstLine="0"/>
                <w:rPr>
                  <w:lang w:val="en-US"/>
                </w:rPr>
              </w:pPr>
            </w:p>
          </w:sdtContent>
        </w:sdt>
      </w:sdtContent>
    </w:sdt>
    <w:p w14:paraId="402C081C" w14:textId="77777777" w:rsidR="00B94160" w:rsidRDefault="00B94160">
      <w:bookmarkStart w:id="0" w:name="_GoBack"/>
      <w:bookmarkEnd w:id="0"/>
    </w:p>
    <w:p w14:paraId="743FF5F5" w14:textId="77777777" w:rsidR="00B94160" w:rsidRDefault="00C40026">
      <w:pPr>
        <w:pStyle w:val="2"/>
        <w:pageBreakBefore/>
        <w:ind w:left="714" w:hanging="357"/>
      </w:pPr>
      <w:r>
        <w:lastRenderedPageBreak/>
        <w:t>Сведения о порядке 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23951B63" w14:textId="77777777" w:rsidR="00B94160" w:rsidRDefault="00C40026">
          <w:pPr>
            <w:pStyle w:val="aff4"/>
            <w:ind w:firstLine="0"/>
            <w:rPr>
              <w:lang w:val="en-US"/>
            </w:rPr>
          </w:pPr>
          <w:r>
            <w:t>Таблица</w:t>
          </w:r>
          <w:r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7"/>
                <w:gridCol w:w="7799"/>
                <w:gridCol w:w="2040"/>
                <w:gridCol w:w="2128"/>
                <w:gridCol w:w="2136"/>
              </w:tblGrid>
              <w:tr w:rsidR="00B94160" w14:paraId="2BA2F8ED" w14:textId="77777777">
                <w:trPr>
                  <w:cantSplit/>
                  <w:trHeight w:val="15"/>
                  <w:tblHeader/>
                </w:trPr>
                <w:tc>
                  <w:tcPr>
                    <w:tcW w:w="461" w:type="dxa"/>
                  </w:tcPr>
                  <w:p w14:paraId="2A487CEF" w14:textId="77777777" w:rsidR="00B94160" w:rsidRDefault="00C40026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39ED99BE" w14:textId="77777777" w:rsidR="00B94160" w:rsidRDefault="00C40026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B2FDB59" w14:textId="77777777" w:rsidR="00B94160" w:rsidRDefault="00C40026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25FED08E" w14:textId="77777777" w:rsidR="00B94160" w:rsidRDefault="00C40026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3B93AEBA" w14:textId="3E484602" w:rsidR="00B94160" w:rsidRDefault="00C40026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en-US"/>
                            </w:rPr>
                            <w:alias w:val="!hasPrePaymentHint"/>
                            <w:tag w:val="If"/>
                            <w:id w:val="578092274"/>
                            <w:placeholder>
                              <w:docPart w:val="99FE78B758494489B0452F8F2F41E065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560E3D">
                              <w:rPr>
                                <w:rFonts w:ascii="Times New Roman" w:eastAsiaTheme="minorHAns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en-US" w:eastAsia="en-US"/>
                              </w:rPr>
                              <w:t>*</w:t>
                            </w:r>
                          </w:sdtContent>
                        </w:sdt>
                        <w:r w:rsidR="00560E3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sdtContent>
                    </w:sdt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B94160" w:rsidRPr="000D685C" w14:paraId="78760140" w14:textId="77777777">
                <w:trPr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26347065" w14:textId="77777777" w:rsidR="00B94160" w:rsidRDefault="00B94160">
                    <w:pPr>
                      <w:pStyle w:val="aff2"/>
                      <w:numPr>
                        <w:ilvl w:val="0"/>
                        <w:numId w:val="7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44C8936E" w14:textId="77777777" w:rsidR="00B94160" w:rsidRDefault="002374CB">
                    <w:pPr>
                      <w:pStyle w:val="aff2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C40026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C40026">
                          <w:rPr>
                            <w:lang w:val="en-US"/>
                          </w:rPr>
                          <w:t xml:space="preserve">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DCCBA67" w14:textId="64894B6D" w:rsidR="00B94160" w:rsidRDefault="002374CB">
                    <w:pPr>
                      <w:pStyle w:val="aff2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C40026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1217DA49" w14:textId="6FDD6AFC" w:rsidR="00B94160" w:rsidRDefault="002374CB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независимо</w:t>
                        </w:r>
                        <w:proofErr w:type="spellEnd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от</w:t>
                        </w:r>
                        <w:proofErr w:type="spellEnd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</w:p>
                  <w:p w14:paraId="381DE655" w14:textId="77777777" w:rsidR="00B94160" w:rsidRDefault="00B94160">
                    <w:pPr>
                      <w:pStyle w:val="aff2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E1A0D1D" w14:textId="4183623F" w:rsidR="00B94160" w:rsidRPr="000D685C" w:rsidRDefault="002374CB" w:rsidP="00516058">
                    <w:pPr>
                      <w:pStyle w:val="aff2"/>
                    </w:pPr>
                    <w:sdt>
                      <w:sdtPr>
                        <w:alias w:val="!.prePaymentAmountInPercent"/>
                        <w:tag w:val="If"/>
                        <w:id w:val="2014651276"/>
                        <w:placeholder>
                          <w:docPart w:val="52A93F3E9803449EA200DA1D05F1A3F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301544061"/>
                            <w:placeholder>
                              <w:docPart w:val="D27408F53DF548D58E7A9E2566DC6F10"/>
                            </w:placeholder>
                            <w:text/>
                          </w:sdtPr>
                          <w:sdtEndPr/>
                          <w:sdtContent>
                            <w:r w:rsidR="00E66BBA" w:rsidRPr="000D685C"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  <w:r w:rsidR="00E66BBA" w:rsidRPr="000D685C">
                      <w:t xml:space="preserve"> </w:t>
                    </w:r>
                  </w:p>
                </w:tc>
              </w:tr>
              <w:tr w:rsidR="00B94160" w:rsidRPr="000D685C" w14:paraId="01D29973" w14:textId="77777777">
                <w:trPr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621AEDDB" w14:textId="77777777" w:rsidR="00B94160" w:rsidRPr="000D685C" w:rsidRDefault="00B94160">
                    <w:pPr>
                      <w:pStyle w:val="aff2"/>
                      <w:numPr>
                        <w:ilvl w:val="0"/>
                        <w:numId w:val="7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3E23E345" w14:textId="77777777" w:rsidR="00B94160" w:rsidRDefault="002374CB">
                    <w:pPr>
                      <w:pStyle w:val="aff2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C40026" w:rsidRPr="00E5672E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C40026" w:rsidRPr="00E5672E">
                          <w:t xml:space="preserve">15 раб. </w:t>
                        </w:r>
                        <w:proofErr w:type="spellStart"/>
                        <w:r w:rsidR="00C40026" w:rsidRPr="00E5672E">
                          <w:t>дн</w:t>
                        </w:r>
                        <w:proofErr w:type="spellEnd"/>
                        <w:r w:rsidR="00C40026" w:rsidRPr="00E5672E">
                          <w:t>. от даты подписания документа-предшественника</w:t>
                        </w:r>
                      </w:sdtContent>
                    </w:sdt>
                    <w:r w:rsidR="00C40026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C40026" w:rsidRPr="00E5672E">
                          <w:t>«Акт о выполнении работ (оказании услуг), унифицированный формат, приказ ФНС России от 30.11.2015 г. № ММВ-7-10/552@» (Плита перекрытия камер ВП 28-18)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C40026" w:rsidRPr="000D685C">
                      <w:rPr>
                        <w:lang w:val="en-US"/>
                      </w:rPr>
                      <w:t>;</w:t>
                    </w:r>
                  </w:p>
                </w:tc>
              </w:tr>
            </w:tbl>
            <w:p w14:paraId="075579EB" w14:textId="77777777" w:rsidR="00B94160" w:rsidRPr="000D685C" w:rsidRDefault="002374CB">
              <w:pPr>
                <w:pStyle w:val="aff4"/>
                <w:ind w:firstLine="0"/>
                <w:jc w:val="left"/>
                <w:rPr>
                  <w:iCs w:val="0"/>
                  <w:lang w:val="en-US"/>
                </w:rPr>
              </w:pPr>
            </w:p>
          </w:sdtContent>
        </w:sdt>
        <w:p w14:paraId="6F701C4A" w14:textId="77777777" w:rsidR="00263F1D" w:rsidRPr="00263F1D" w:rsidRDefault="00263F1D">
          <w:pPr>
            <w:pStyle w:val="Standard"/>
            <w:jc w:val="both"/>
            <w:rPr>
              <w:sz w:val="24"/>
              <w:szCs w:val="24"/>
            </w:rPr>
          </w:pPr>
        </w:p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56BE173E" w14:textId="77777777" w:rsidR="00E7228B" w:rsidRDefault="002374CB">
              <w:pPr>
                <w:pStyle w:val="Standard"/>
                <w:jc w:val="both"/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</w:p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alias w:val="!hasPrePaymentHint"/>
                  <w:tag w:val="If"/>
                  <w:id w:val="-2051979586"/>
                  <w:placeholder>
                    <w:docPart w:val="37F9156687B941BCBB81938503EEFCD3"/>
                  </w:placeholder>
                  <w:docPartList>
                    <w:docPartGallery w:val="Quick Parts"/>
                  </w:docPartList>
                </w:sdtPr>
                <w:sdtEndPr>
                  <w:rPr>
                    <w:rFonts w:ascii="Arial" w:hAnsi="Arial" w:cs="Arial"/>
                  </w:rPr>
                </w:sdtEndPr>
                <w:sdtContent>
                  <w:r w:rsidR="00263F1D">
                    <w:rPr>
                      <w:rFonts w:ascii="Times New Roman" w:eastAsiaTheme="minorHAnsi" w:hAnsi="Times New Roman" w:cs="Times New Roman"/>
                      <w:kern w:val="0"/>
                      <w:sz w:val="24"/>
                      <w:szCs w:val="24"/>
                      <w:lang w:eastAsia="en-US"/>
                    </w:rPr>
                    <w:t>*</w:t>
                  </w:r>
                </w:sdtContent>
              </w:sdt>
              <w:r w:rsidR="00263F1D" w:rsidRPr="00FA5E9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40026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 </w:t>
              </w:r>
              <w:r w:rsidR="000D685C" w:rsidRPr="000D685C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 заполняет</w:t>
              </w:r>
              <w:r w:rsidR="000D685C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ся на этапе заключения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C4002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C40026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  <w:p w14:paraId="7532D522" w14:textId="558E9A56" w:rsidR="00B94160" w:rsidRDefault="002374CB">
              <w:pPr>
                <w:pStyle w:val="Standard"/>
                <w:jc w:val="both"/>
                <w:rPr>
                  <w:sz w:val="24"/>
                  <w:szCs w:val="24"/>
                </w:rPr>
              </w:pPr>
            </w:p>
          </w:sdtContent>
        </w:sdt>
        <w:p w14:paraId="140D7953" w14:textId="77777777" w:rsidR="00B94160" w:rsidRDefault="002374CB">
          <w:pPr>
            <w:pStyle w:val="Standard"/>
            <w:jc w:val="both"/>
          </w:pPr>
        </w:p>
      </w:sdtContent>
    </w:sdt>
    <w:p w14:paraId="63F430D4" w14:textId="77777777"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94160" w14:paraId="79E7CFA7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B61F68" w14:textId="77777777" w:rsidR="00B94160" w:rsidRDefault="002374CB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proofErr w:type="spellStart"/>
                <w:r w:rsidR="00C40026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C40026">
              <w:rPr>
                <w:rFonts w:eastAsia="Times New Roman"/>
                <w:lang w:val="en-US"/>
              </w:rPr>
              <w:t>:</w:t>
            </w:r>
          </w:p>
          <w:p w14:paraId="26DFB818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6FA625FD" w14:textId="77777777" w:rsidR="00B94160" w:rsidRDefault="002374CB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proofErr w:type="spellStart"/>
                <w:r w:rsidR="00C40026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C40026">
              <w:rPr>
                <w:rFonts w:eastAsia="Times New Roman"/>
                <w:lang w:val="en-US"/>
              </w:rPr>
              <w:t>:</w:t>
            </w:r>
          </w:p>
          <w:p w14:paraId="540C60BB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94160" w14:paraId="58F0D532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D16452F" w14:textId="77777777" w:rsidR="00B94160" w:rsidRDefault="002374CB">
            <w:pPr>
              <w:pStyle w:val="a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8FE4E" w14:textId="77777777" w:rsidR="00B94160" w:rsidRDefault="002374CB">
            <w:pPr>
              <w:pStyle w:val="a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</w:tr>
      <w:tr w:rsidR="00B94160" w14:paraId="6B873D65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2A2FB75B" w14:textId="77777777" w:rsidR="00B94160" w:rsidRDefault="002374CB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C40026">
              <w:rPr>
                <w:rFonts w:ascii="&amp;quot" w:hAnsi="&amp;quot"/>
                <w:lang w:val="en-US"/>
              </w:rPr>
              <w:t xml:space="preserve"> __________</w:t>
            </w:r>
            <w:r w:rsidR="00C40026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C40026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C40026">
              <w:rPr>
                <w:rFonts w:eastAsia="Times New Roman"/>
                <w:lang w:val="en-US"/>
              </w:rPr>
              <w:t>/</w:t>
            </w:r>
          </w:p>
          <w:p w14:paraId="0399EFE2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3947211" w14:textId="77777777" w:rsidR="00B94160" w:rsidRDefault="002374CB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C40026">
                  <w:rPr>
                    <w:u w:val="single"/>
                    <w:lang w:val="en-US"/>
                  </w:rPr>
                  <w:t>АО "НОГИНСКТРАСТИНВЕСТ"</w:t>
                </w:r>
              </w:sdtContent>
            </w:sdt>
            <w:r w:rsidR="00C40026">
              <w:rPr>
                <w:rFonts w:ascii="&amp;quot" w:hAnsi="&amp;quot"/>
                <w:lang w:val="en-US"/>
              </w:rPr>
              <w:t>__________</w:t>
            </w:r>
            <w:r w:rsidR="00C40026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C40026">
                  <w:rPr>
                    <w:rFonts w:eastAsia="Times New Roman"/>
                    <w:u w:val="single"/>
                    <w:lang w:val="en-US"/>
                  </w:rPr>
                  <w:t>______________</w:t>
                </w:r>
              </w:sdtContent>
            </w:sdt>
            <w:r w:rsidR="00C40026">
              <w:rPr>
                <w:rFonts w:eastAsia="Times New Roman"/>
                <w:lang w:val="en-US"/>
              </w:rPr>
              <w:t>/</w:t>
            </w:r>
          </w:p>
          <w:p w14:paraId="30E8BC29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3E4B36FD" w14:textId="77777777" w:rsidR="00B94160" w:rsidRDefault="00C40026">
      <w:pPr>
        <w:suppressAutoHyphens w:val="0"/>
        <w:ind w:firstLine="0"/>
      </w:pPr>
      <w:r>
        <w:br w:type="page"/>
      </w:r>
    </w:p>
    <w:p w14:paraId="668965F1" w14:textId="77777777" w:rsidR="00B94160" w:rsidRDefault="00C40026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>
            <w:t>договору</w:t>
          </w:r>
        </w:sdtContent>
      </w:sdt>
    </w:p>
    <w:p w14:paraId="4018CD2E" w14:textId="77777777" w:rsidR="00B94160" w:rsidRDefault="00C40026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>
            <w:t>«____» ___________ 20___</w:t>
          </w:r>
        </w:sdtContent>
      </w:sdt>
      <w:r>
        <w:t xml:space="preserve">г.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>
            <w:t>___________</w:t>
          </w:r>
        </w:sdtContent>
      </w:sdt>
    </w:p>
    <w:p w14:paraId="12843681" w14:textId="77777777" w:rsidR="00B94160" w:rsidRDefault="00B94160">
      <w:pPr>
        <w:jc w:val="right"/>
      </w:pPr>
    </w:p>
    <w:p w14:paraId="752BAFB4" w14:textId="77777777" w:rsidR="00B94160" w:rsidRDefault="00C40026">
      <w:pPr>
        <w:pStyle w:val="10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>
            <w:t>договора</w:t>
          </w:r>
        </w:sdtContent>
      </w:sdt>
    </w:p>
    <w:p w14:paraId="2800791D" w14:textId="77777777"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03F67C85" w14:textId="77777777" w:rsidR="00B94160" w:rsidRDefault="00C40026">
              <w:pPr>
                <w:pStyle w:val="aff4"/>
                <w:rPr>
                  <w:i/>
                </w:rPr>
              </w:pPr>
              <w:r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52"/>
                <w:gridCol w:w="3228"/>
                <w:gridCol w:w="3507"/>
                <w:gridCol w:w="2667"/>
                <w:gridCol w:w="2806"/>
              </w:tblGrid>
              <w:tr w:rsidR="00B94160" w14:paraId="62977952" w14:textId="77777777">
                <w:trPr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213AFBE" w14:textId="77777777" w:rsidR="00B94160" w:rsidRDefault="00C40026">
                    <w:pPr>
                      <w:pStyle w:val="19"/>
                    </w:pPr>
                    <w:proofErr w:type="spellStart"/>
                    <w:r>
                      <w:t>Обязательствопо</w:t>
                    </w:r>
                    <w:proofErr w:type="spellEnd"/>
                    <w:r>
                      <w:t xml:space="preserve">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>
                          <w:t>договору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849D30E" w14:textId="77777777" w:rsidR="00B94160" w:rsidRDefault="00C40026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332A16A" w14:textId="77777777" w:rsidR="00B94160" w:rsidRDefault="00C40026">
                    <w:pPr>
                      <w:pStyle w:val="19"/>
                    </w:pPr>
                    <w:r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8675DD5" w14:textId="77777777" w:rsidR="00B94160" w:rsidRDefault="00C40026">
                    <w:pPr>
                      <w:pStyle w:val="19"/>
                    </w:pPr>
                    <w:r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087BE2C" w14:textId="77777777" w:rsidR="00B94160" w:rsidRDefault="00C40026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B94160" w14:paraId="60373A67" w14:textId="77777777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81628BC" w14:textId="77777777" w:rsidR="00B94160" w:rsidRDefault="002374CB">
                    <w:pPr>
                      <w:pStyle w:val="aff2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C40026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525AE5B" w14:textId="77777777" w:rsidR="00B94160" w:rsidRDefault="002374CB">
                    <w:pPr>
                      <w:pStyle w:val="aff2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C40026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9EAEC8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C40026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A3DA57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C40026">
                          <w:t xml:space="preserve">10 раб. </w:t>
                        </w:r>
                        <w:proofErr w:type="spellStart"/>
                        <w:r w:rsidR="00C40026">
                          <w:t>дн</w:t>
                        </w:r>
                        <w:proofErr w:type="spellEnd"/>
                        <w:r w:rsidR="00C40026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BFC117A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C40026">
                          <w:t>Заказчик</w:t>
                        </w:r>
                      </w:sdtContent>
                    </w:sdt>
                  </w:p>
                </w:tc>
              </w:tr>
              <w:tr w:rsidR="00B94160" w14:paraId="476DBBBD" w14:textId="77777777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5CAD97" w14:textId="77777777" w:rsidR="00B94160" w:rsidRDefault="002374CB">
                    <w:pPr>
                      <w:pStyle w:val="aff2"/>
                    </w:pPr>
                    <w:sdt>
                      <w:sdtPr>
                        <w:alias w:val=".firstObligation"/>
                        <w:tag w:val="If"/>
                        <w:id w:val="2051257433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340774293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C40026">
                              <w:t>Плита перекрытия камер ВП 28-18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3EE2BE0" w14:textId="77777777" w:rsidR="00B94160" w:rsidRDefault="002374CB">
                    <w:pPr>
                      <w:pStyle w:val="aff2"/>
                    </w:pPr>
                    <w:sdt>
                      <w:sdtPr>
                        <w:alias w:val=".first"/>
                        <w:tag w:val="If"/>
                        <w:id w:val="-671940341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1415029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C40026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FEEC2C0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26480733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C40026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5F0D13C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44993645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C40026">
                          <w:t xml:space="preserve">10 </w:t>
                        </w:r>
                        <w:proofErr w:type="spellStart"/>
                        <w:r w:rsidR="00C40026">
                          <w:t>дн</w:t>
                        </w:r>
                        <w:proofErr w:type="spellEnd"/>
                        <w:r w:rsidR="00C40026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A570B1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00255113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C40026">
                          <w:t>Поставщик</w:t>
                        </w:r>
                      </w:sdtContent>
                    </w:sdt>
                  </w:p>
                </w:tc>
              </w:tr>
              <w:tr w:rsidR="00B94160" w14:paraId="044A9E13" w14:textId="77777777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7C82EAE" w14:textId="77777777"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5B3AE11" w14:textId="77777777"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9298862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29582765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C40026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D12528E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70991488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C40026">
                          <w:t xml:space="preserve">10 </w:t>
                        </w:r>
                        <w:proofErr w:type="spellStart"/>
                        <w:r w:rsidR="00C40026">
                          <w:t>дн</w:t>
                        </w:r>
                        <w:proofErr w:type="spellEnd"/>
                        <w:r w:rsidR="00C40026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67DDC2B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8302113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C40026">
                          <w:t>Заказчик</w:t>
                        </w:r>
                      </w:sdtContent>
                    </w:sdt>
                  </w:p>
                </w:tc>
              </w:tr>
              <w:tr w:rsidR="00B94160" w14:paraId="2B922AA7" w14:textId="77777777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D9EFCDE" w14:textId="77777777"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757B2CF" w14:textId="77777777" w:rsidR="00B94160" w:rsidRDefault="002374CB">
                    <w:pPr>
                      <w:pStyle w:val="aff2"/>
                    </w:pPr>
                    <w:sdt>
                      <w:sdtPr>
                        <w:alias w:val=".first"/>
                        <w:tag w:val="If"/>
                        <w:id w:val="778384568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88753322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C40026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D059957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97448552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C40026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CC3189A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73057377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C40026">
                          <w:t xml:space="preserve">10 </w:t>
                        </w:r>
                        <w:proofErr w:type="spellStart"/>
                        <w:r w:rsidR="00C40026">
                          <w:t>дн</w:t>
                        </w:r>
                        <w:proofErr w:type="spellEnd"/>
                        <w:r w:rsidR="00C40026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321F0A3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87576331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C40026">
                          <w:t>Поставщик</w:t>
                        </w:r>
                      </w:sdtContent>
                    </w:sdt>
                  </w:p>
                </w:tc>
              </w:tr>
              <w:tr w:rsidR="00B94160" w14:paraId="55948BA2" w14:textId="77777777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17B1B8A" w14:textId="77777777"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DC52EE" w14:textId="77777777"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166271D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23374723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C40026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2E8110E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74864435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C40026">
                          <w:t xml:space="preserve">10 </w:t>
                        </w:r>
                        <w:proofErr w:type="spellStart"/>
                        <w:r w:rsidR="00C40026">
                          <w:t>дн</w:t>
                        </w:r>
                        <w:proofErr w:type="spellEnd"/>
                        <w:r w:rsidR="00C40026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50BACFC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67218256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C40026">
                          <w:t>Заказчик</w:t>
                        </w:r>
                      </w:sdtContent>
                    </w:sdt>
                  </w:p>
                </w:tc>
              </w:tr>
              <w:tr w:rsidR="00B94160" w14:paraId="23D4B7A8" w14:textId="77777777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EBDA935" w14:textId="77777777"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D112A8D" w14:textId="77777777" w:rsidR="00B94160" w:rsidRDefault="002374CB">
                    <w:pPr>
                      <w:pStyle w:val="aff2"/>
                    </w:pPr>
                    <w:sdt>
                      <w:sdtPr>
                        <w:alias w:val=".first"/>
                        <w:tag w:val="If"/>
                        <w:id w:val="-1449380753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85226169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C40026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057C425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46813406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C40026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BEEB66D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61574280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C40026">
                          <w:t xml:space="preserve">10 </w:t>
                        </w:r>
                        <w:proofErr w:type="spellStart"/>
                        <w:r w:rsidR="00C40026">
                          <w:t>дн</w:t>
                        </w:r>
                        <w:proofErr w:type="spellEnd"/>
                        <w:r w:rsidR="00C40026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75E9ECE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201343986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C40026">
                          <w:t>Поставщик</w:t>
                        </w:r>
                      </w:sdtContent>
                    </w:sdt>
                  </w:p>
                </w:tc>
              </w:tr>
              <w:tr w:rsidR="00B94160" w14:paraId="339634E5" w14:textId="77777777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2967A87" w14:textId="77777777"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1E7665B" w14:textId="77777777"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54E9EAE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21346726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C40026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77E579F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37068960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C40026">
                          <w:t xml:space="preserve">10 </w:t>
                        </w:r>
                        <w:proofErr w:type="spellStart"/>
                        <w:r w:rsidR="00C40026">
                          <w:t>дн</w:t>
                        </w:r>
                        <w:proofErr w:type="spellEnd"/>
                        <w:r w:rsidR="00C40026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03DA1A3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32308681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C40026">
                          <w:t>Заказчик</w:t>
                        </w:r>
                      </w:sdtContent>
                    </w:sdt>
                  </w:p>
                </w:tc>
              </w:tr>
            </w:tbl>
            <w:p w14:paraId="41C86D64" w14:textId="77777777" w:rsidR="00B94160" w:rsidRDefault="002374CB">
              <w:pPr>
                <w:rPr>
                  <w:lang w:val="en-US"/>
                </w:rPr>
              </w:pPr>
            </w:p>
          </w:sdtContent>
        </w:sdt>
      </w:sdtContent>
    </w:sdt>
    <w:p w14:paraId="4119655A" w14:textId="77777777"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13EC64F6" w14:textId="77777777" w:rsidR="00B94160" w:rsidRDefault="00C40026">
              <w:pPr>
                <w:pStyle w:val="aff4"/>
              </w:pPr>
              <w:r>
                <w:t>Таблица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988"/>
                <w:gridCol w:w="2729"/>
                <w:gridCol w:w="2367"/>
                <w:gridCol w:w="2612"/>
                <w:gridCol w:w="2432"/>
                <w:gridCol w:w="2432"/>
              </w:tblGrid>
              <w:tr w:rsidR="00B94160" w14:paraId="722A8264" w14:textId="77777777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EE9F4E0" w14:textId="77777777" w:rsidR="00B94160" w:rsidRDefault="00C40026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0642878" w14:textId="77777777" w:rsidR="00B94160" w:rsidRDefault="00C40026">
                    <w:pPr>
                      <w:pStyle w:val="19"/>
                    </w:pPr>
                    <w:r>
                      <w:t>Порядок проведения приемки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D713712" w14:textId="77777777" w:rsidR="00B94160" w:rsidRDefault="00C40026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B5A7F36" w14:textId="77777777" w:rsidR="00B94160" w:rsidRDefault="00C40026">
                    <w:pPr>
                      <w:pStyle w:val="19"/>
                    </w:pPr>
                    <w:r>
                      <w:t>Срок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9CF1402" w14:textId="77777777" w:rsidR="00B94160" w:rsidRDefault="00C40026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83F5EF4" w14:textId="77777777" w:rsidR="00B94160" w:rsidRDefault="00C40026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B94160" w14:paraId="3BCD84C4" w14:textId="77777777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3D928AB" w14:textId="77777777" w:rsidR="00B94160" w:rsidRDefault="002374CB">
                    <w:pPr>
                      <w:pStyle w:val="aff2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C40026">
                              <w:t>Плита перекрытия камер ВП 28-18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CFA0928" w14:textId="77777777" w:rsidR="00B94160" w:rsidRDefault="002374CB">
                    <w:pPr>
                      <w:pStyle w:val="aff2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C40026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3DFFA0" w14:textId="77777777" w:rsidR="00B94160" w:rsidRDefault="002374CB">
                    <w:pPr>
                      <w:pStyle w:val="aff2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C40026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8846A87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C40026">
                          <w:t xml:space="preserve">10 </w:t>
                        </w:r>
                        <w:proofErr w:type="spellStart"/>
                        <w:r w:rsidR="00C40026">
                          <w:t>дн</w:t>
                        </w:r>
                        <w:proofErr w:type="spellEnd"/>
                        <w:r w:rsidR="00C40026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AF788DF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C40026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54AA5F6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C40026">
                          <w:t>Поставщик</w:t>
                        </w:r>
                      </w:sdtContent>
                    </w:sdt>
                  </w:p>
                </w:tc>
              </w:tr>
              <w:tr w:rsidR="00B94160" w14:paraId="6AEC894D" w14:textId="77777777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4780D89" w14:textId="77777777"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CABFA2B" w14:textId="77777777"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CA8FC57" w14:textId="77777777"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9E582B3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448622596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C40026">
                          <w:t xml:space="preserve">10 </w:t>
                        </w:r>
                        <w:proofErr w:type="spellStart"/>
                        <w:r w:rsidR="00C40026">
                          <w:t>дн</w:t>
                        </w:r>
                        <w:proofErr w:type="spellEnd"/>
                        <w:r w:rsidR="00C40026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94BFCF0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503204991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C40026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BD67213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178263920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C40026">
                          <w:t>Заказчик</w:t>
                        </w:r>
                      </w:sdtContent>
                    </w:sdt>
                  </w:p>
                </w:tc>
              </w:tr>
            </w:tbl>
            <w:p w14:paraId="566B2819" w14:textId="77777777" w:rsidR="00B94160" w:rsidRDefault="002374CB">
              <w:pPr>
                <w:rPr>
                  <w:lang w:val="en-US"/>
                </w:rPr>
              </w:pPr>
            </w:p>
          </w:sdtContent>
        </w:sdt>
      </w:sdtContent>
    </w:sdt>
    <w:p w14:paraId="67EE1934" w14:textId="77777777" w:rsidR="00B94160" w:rsidRDefault="00B94160">
      <w:pPr>
        <w:rPr>
          <w:lang w:val="en-US"/>
        </w:rPr>
      </w:pPr>
    </w:p>
    <w:p w14:paraId="3449BCBA" w14:textId="77777777"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465BFB53" w14:textId="77777777" w:rsidR="00B94160" w:rsidRDefault="00C40026">
              <w:pPr>
                <w:pStyle w:val="aff4"/>
                <w:rPr>
                  <w:lang w:val="en-US"/>
                </w:rPr>
              </w:pPr>
              <w:r>
                <w:t>Таблица 3.</w:t>
              </w:r>
              <w:r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96"/>
                <w:gridCol w:w="3014"/>
                <w:gridCol w:w="4164"/>
                <w:gridCol w:w="4086"/>
              </w:tblGrid>
              <w:tr w:rsidR="00B94160" w14:paraId="6F4023BE" w14:textId="77777777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1C57C5D" w14:textId="77777777" w:rsidR="00B94160" w:rsidRDefault="00C40026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040D421" w14:textId="77777777" w:rsidR="00B94160" w:rsidRDefault="00C40026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216AF61" w14:textId="77777777" w:rsidR="00B94160" w:rsidRDefault="00C40026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B5321AF" w14:textId="77777777" w:rsidR="00B94160" w:rsidRDefault="00C40026">
                    <w:pPr>
                      <w:pStyle w:val="19"/>
                    </w:pPr>
                    <w:r>
                      <w:t>Срок проведения экспертизы и оформления результатов</w:t>
                    </w:r>
                  </w:p>
                </w:tc>
              </w:tr>
              <w:tr w:rsidR="00B94160" w14:paraId="6F6D84B8" w14:textId="77777777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A822E4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C40026">
                          <w:t>Плита перекрытия камер ВП 28-18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F4F49D6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C40026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FD07BBF" w14:textId="77777777" w:rsidR="00B94160" w:rsidRDefault="002374CB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C40026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C282289" w14:textId="77777777" w:rsidR="00B94160" w:rsidRDefault="002374CB">
                    <w:pPr>
                      <w:pStyle w:val="aff2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C40026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7AC19491" w14:textId="77777777" w:rsidR="00B94160" w:rsidRDefault="00B94160">
                    <w:pPr>
                      <w:pStyle w:val="aff2"/>
                      <w:rPr>
                        <w:lang w:val="en-US"/>
                      </w:rPr>
                    </w:pPr>
                  </w:p>
                </w:tc>
              </w:tr>
            </w:tbl>
            <w:p w14:paraId="57898566" w14:textId="77777777" w:rsidR="00B94160" w:rsidRDefault="002374CB">
              <w:pPr>
                <w:rPr>
                  <w:lang w:val="en-US"/>
                </w:rPr>
              </w:pPr>
            </w:p>
          </w:sdtContent>
        </w:sdt>
      </w:sdtContent>
    </w:sdt>
    <w:p w14:paraId="51CF6BF3" w14:textId="77777777" w:rsidR="00B94160" w:rsidRDefault="00B94160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D6D3793" w14:textId="77777777" w:rsidR="00B94160" w:rsidRDefault="00C40026">
          <w:pPr>
            <w:pStyle w:val="2"/>
            <w:numPr>
              <w:ilvl w:val="0"/>
              <w:numId w:val="8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Quick Parts"/>
            </w:docPartList>
          </w:sdtPr>
          <w:sdtEndPr/>
          <w:sdtContent>
            <w:p w14:paraId="01F9C445" w14:textId="77777777" w:rsidR="00B94160" w:rsidRDefault="00C40026">
              <w:r>
                <w:t>Отсутствуют</w:t>
              </w:r>
            </w:p>
          </w:sdtContent>
        </w:sdt>
        <w:p w14:paraId="65EB3194" w14:textId="77777777" w:rsidR="00B94160" w:rsidRDefault="002374CB"/>
      </w:sdtContent>
    </w:sdt>
    <w:p w14:paraId="793B6F0F" w14:textId="77777777"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94160" w14:paraId="62BE93E0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820939F" w14:textId="77777777" w:rsidR="00B94160" w:rsidRDefault="002374CB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proofErr w:type="spellStart"/>
                <w:r w:rsidR="00C40026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C40026">
              <w:rPr>
                <w:rFonts w:eastAsia="Times New Roman"/>
                <w:lang w:val="en-US"/>
              </w:rPr>
              <w:t>:</w:t>
            </w:r>
          </w:p>
          <w:p w14:paraId="14CC40A9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AD95DA5" w14:textId="77777777" w:rsidR="00B94160" w:rsidRDefault="002374CB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proofErr w:type="spellStart"/>
                <w:r w:rsidR="00C40026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C40026">
              <w:rPr>
                <w:rFonts w:eastAsia="Times New Roman"/>
                <w:lang w:val="en-US"/>
              </w:rPr>
              <w:t>:</w:t>
            </w:r>
          </w:p>
          <w:p w14:paraId="7FEA835D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94160" w14:paraId="616ED34E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43BD36A" w14:textId="77777777" w:rsidR="00B94160" w:rsidRDefault="002374CB">
            <w:pPr>
              <w:pStyle w:val="a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A5795" w14:textId="77777777" w:rsidR="00B94160" w:rsidRDefault="002374CB">
            <w:pPr>
              <w:pStyle w:val="a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</w:tr>
      <w:tr w:rsidR="00B94160" w14:paraId="72789D93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73AD51EA" w14:textId="77777777" w:rsidR="00B94160" w:rsidRDefault="002374CB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C40026">
              <w:rPr>
                <w:rFonts w:ascii="&amp;quot" w:hAnsi="&amp;quot"/>
                <w:lang w:val="en-US"/>
              </w:rPr>
              <w:t xml:space="preserve"> __________</w:t>
            </w:r>
            <w:r w:rsidR="00C40026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C40026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C40026">
              <w:rPr>
                <w:rFonts w:eastAsia="Times New Roman"/>
                <w:lang w:val="en-US"/>
              </w:rPr>
              <w:t>/</w:t>
            </w:r>
          </w:p>
          <w:p w14:paraId="5B2C8481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E42480" w14:textId="77777777" w:rsidR="00B94160" w:rsidRDefault="002374CB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C40026">
                  <w:rPr>
                    <w:u w:val="single"/>
                    <w:lang w:val="en-US"/>
                  </w:rPr>
                  <w:t>АО "НОГИНСКТРАСТИНВЕСТ"</w:t>
                </w:r>
              </w:sdtContent>
            </w:sdt>
            <w:r w:rsidR="00C40026">
              <w:rPr>
                <w:rFonts w:ascii="&amp;quot" w:hAnsi="&amp;quot"/>
                <w:lang w:val="en-US"/>
              </w:rPr>
              <w:t>__________</w:t>
            </w:r>
            <w:r w:rsidR="00C40026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C40026">
                  <w:rPr>
                    <w:rFonts w:eastAsia="Times New Roman"/>
                    <w:u w:val="single"/>
                    <w:lang w:val="en-US"/>
                  </w:rPr>
                  <w:t>______________</w:t>
                </w:r>
              </w:sdtContent>
            </w:sdt>
            <w:r w:rsidR="00C40026">
              <w:rPr>
                <w:rFonts w:eastAsia="Times New Roman"/>
                <w:lang w:val="en-US"/>
              </w:rPr>
              <w:t>/</w:t>
            </w:r>
          </w:p>
          <w:p w14:paraId="2C5921F6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18420DFC" w14:textId="77777777" w:rsidR="00B94160" w:rsidRDefault="00B94160">
          <w:pPr>
            <w:jc w:val="right"/>
            <w:rPr>
              <w:lang w:val="en-US"/>
            </w:rPr>
          </w:pPr>
        </w:p>
        <w:p w14:paraId="391F4082" w14:textId="77777777" w:rsidR="00B94160" w:rsidRDefault="00C40026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>
                <w:t>4</w:t>
              </w:r>
            </w:sdtContent>
          </w:sdt>
          <w:r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</w:p>
        <w:p w14:paraId="7EFA8B65" w14:textId="77777777" w:rsidR="00B94160" w:rsidRDefault="00C40026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>
                <w:t>«____» ___________ 20___</w:t>
              </w:r>
            </w:sdtContent>
          </w:sdt>
          <w:r>
            <w:t xml:space="preserve">г.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>
                <w:t>___________</w:t>
              </w:r>
            </w:sdtContent>
          </w:sdt>
        </w:p>
        <w:p w14:paraId="6CC2AF87" w14:textId="77777777" w:rsidR="00B94160" w:rsidRDefault="00C40026">
          <w:pPr>
            <w:pStyle w:val="10"/>
            <w:rPr>
              <w:b w:val="0"/>
            </w:rPr>
          </w:pPr>
          <w:r>
            <w:rPr>
              <w:b w:val="0"/>
            </w:rPr>
            <w:t>Регламент электронного документооборота</w:t>
          </w:r>
          <w:r>
            <w:rPr>
              <w:b w:val="0"/>
            </w:rPr>
            <w:br/>
            <w:t>Портала исполнения контрактов Единой автоматизированной системы управления закупками Московской области</w:t>
          </w:r>
        </w:p>
        <w:p w14:paraId="03D4C868" w14:textId="77777777"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1518E2B9" w14:textId="77777777"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>
            <w:t>).</w:t>
          </w:r>
        </w:p>
        <w:p w14:paraId="76BE9BBC" w14:textId="77777777"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>В настоящем Регламенте используются следующие понятия и термины:</w:t>
          </w:r>
        </w:p>
        <w:p w14:paraId="096974E9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договоров</w:t>
              </w:r>
            </w:sdtContent>
          </w:sdt>
          <w:r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>
            <w:t>.</w:t>
          </w:r>
        </w:p>
        <w:p w14:paraId="2DB6BAA1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56227DDD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04437D27" w14:textId="0A3F11F1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 w:rsidR="00FE5B6C" w:rsidRPr="00FE5B6C">
            <w:t xml:space="preserve"> </w:t>
          </w:r>
          <w:r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2C24E9EE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1F2F221C" w14:textId="77777777"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6E3C4D0F" w14:textId="77777777"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>Получение доступа к ПИК ЕАСУЗ и ЭДО ПИК ЕАСУЗ,</w:t>
          </w:r>
          <w:r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t xml:space="preserve"> осуществляется безвозмездно.</w:t>
          </w:r>
        </w:p>
        <w:p w14:paraId="1A651DD4" w14:textId="77777777"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34361EB7" w14:textId="77777777"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1B451E03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t xml:space="preserve"> для осуществления работы с электронным документооборотом в ПИК ЕАСУЗ являются: </w:t>
          </w:r>
        </w:p>
        <w:p w14:paraId="459D102A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581E224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наличие автоматизированного рабочего места (АРМ);</w:t>
          </w:r>
        </w:p>
        <w:p w14:paraId="52CD5279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29E1CC2B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>
              <w:t>http://pik.mosreg.ru</w:t>
            </w:r>
          </w:hyperlink>
          <w:r>
            <w:t>);</w:t>
          </w:r>
        </w:p>
        <w:p w14:paraId="566249CA" w14:textId="12FEDBF8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 w:rsidR="00023F42">
            <w:t xml:space="preserve"> </w:t>
          </w:r>
          <w:r>
            <w:t>с соблюдением требований законодательства.</w:t>
          </w:r>
        </w:p>
        <w:p w14:paraId="13B59EC1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399819D2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1B23609D" w14:textId="531B12D1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 w:rsidR="00023F42">
            <w:t xml:space="preserve"> </w:t>
          </w:r>
          <w:r>
            <w:t>несёт следующие обязанности:</w:t>
          </w:r>
        </w:p>
        <w:p w14:paraId="373E19EA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3.1.</w:t>
          </w:r>
          <w:r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6474E64B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3.2.</w:t>
          </w:r>
          <w:r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t>.</w:t>
          </w:r>
        </w:p>
        <w:p w14:paraId="73B3C59A" w14:textId="50ADC533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3.3.</w:t>
          </w:r>
          <w:r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 w:rsidR="00023F42">
            <w:t xml:space="preserve"> </w:t>
          </w:r>
          <w:r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52B09689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3.4.</w:t>
          </w:r>
          <w:r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5B8BEDB2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  <w:rPr>
              <w:lang w:eastAsia="en-US"/>
            </w:rPr>
          </w:pPr>
          <w:r>
            <w:t>4. Основными правилами организации электронного документооборота в ПИК ЕАСУЗ являются:</w:t>
          </w:r>
        </w:p>
        <w:p w14:paraId="222A9D08" w14:textId="688FEECE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4.1.</w:t>
          </w:r>
          <w:r>
            <w:tab/>
            <w:t xml:space="preserve">Все документы и сведения, предусмотренные условиями </w:t>
          </w:r>
          <w:r w:rsidR="00023F42">
            <w:t xml:space="preserve">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(гражданско-правового договора)</w:t>
              </w:r>
            </w:sdtContent>
          </w:sdt>
          <w:r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 w:rsidR="00023F42">
            <w:t xml:space="preserve"> </w:t>
          </w:r>
          <w:r>
            <w:t>между собой в ПИК ЕАСУЗ, должны быть в форме электронных документов.</w:t>
          </w:r>
        </w:p>
        <w:p w14:paraId="57D70DCD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4.2.</w:t>
          </w:r>
          <w:r>
            <w:tab/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t>.</w:t>
          </w:r>
        </w:p>
        <w:p w14:paraId="70395FC4" w14:textId="1B4F2D3E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4.3.</w:t>
          </w:r>
          <w:r>
            <w:tab/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 w:rsidR="00023F42">
            <w:t xml:space="preserve"> </w:t>
          </w:r>
          <w:r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    </w:r>
          <w:r>
            <w:lastRenderedPageBreak/>
    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641BCA6D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4.4.</w:t>
          </w:r>
          <w:r>
            <w:tab/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1931AAEA" w14:textId="5649684C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="00023F42">
            <w:t xml:space="preserve"> </w:t>
          </w:r>
          <w:r>
            <w:t xml:space="preserve">соответствующего уведомления, содержащего дату его поступления. </w:t>
          </w:r>
        </w:p>
        <w:p w14:paraId="21769B64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5E3410A3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4.6.</w:t>
          </w:r>
          <w:r>
            <w:tab/>
            <w:t xml:space="preserve">Через систему ЭДО ПИК ЕАСУЗ передаются следующие типы электронных документов: </w:t>
          </w:r>
        </w:p>
        <w:p w14:paraId="0E6F17BB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4.6.1.</w:t>
          </w:r>
          <w:r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56EE2498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4.6.2.</w:t>
          </w:r>
          <w:r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08FEB5E3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4.6.3.</w:t>
          </w:r>
          <w:r>
            <w:tab/>
            <w:t xml:space="preserve">Электронные документы, требования </w:t>
          </w:r>
          <w:proofErr w:type="gramStart"/>
          <w:r>
            <w:t>к форматам</w:t>
          </w:r>
          <w:proofErr w:type="gramEnd"/>
          <w:r>
            <w:t xml:space="preserve"> которых определены Федеральной налоговой службой.</w:t>
          </w:r>
        </w:p>
        <w:p w14:paraId="2E9470B3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4.7.</w:t>
          </w:r>
          <w:r>
            <w:tab/>
            <w:t>Правила формирования для подписания структурированных электронных документов:</w:t>
          </w:r>
        </w:p>
        <w:p w14:paraId="0FB45574" w14:textId="74C9484C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4.7.1.</w:t>
          </w:r>
          <w:r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 w:rsidR="00023F42">
            <w:t xml:space="preserve"> </w:t>
          </w:r>
          <w:r>
            <w:t>в ПИК ЕАСУЗ посредством:</w:t>
          </w:r>
        </w:p>
        <w:p w14:paraId="143EEF20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4D686A01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39B777DD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4.7.1</w:t>
          </w:r>
          <w:r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>
            <w:rPr>
              <w:lang w:val="en-US"/>
            </w:rPr>
            <w:t>XML</w:t>
          </w:r>
          <w:r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E7E2869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4.8.</w:t>
          </w:r>
          <w:r>
            <w:tab/>
            <w:t>Правила формирования для подписания неструктурированных электронных документов:</w:t>
          </w:r>
        </w:p>
        <w:p w14:paraId="58E116CA" w14:textId="68E7884A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 w:rsidR="00023F42">
            <w:t xml:space="preserve"> </w:t>
          </w:r>
          <w:r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>
            <w:t>doc</w:t>
          </w:r>
          <w:proofErr w:type="spellEnd"/>
          <w:r>
            <w:t>, .</w:t>
          </w:r>
          <w:proofErr w:type="spellStart"/>
          <w:r>
            <w:t>docx</w:t>
          </w:r>
          <w:proofErr w:type="spellEnd"/>
          <w:r>
            <w:t>, .</w:t>
          </w:r>
          <w:proofErr w:type="spellStart"/>
          <w:r>
            <w:t>gif</w:t>
          </w:r>
          <w:proofErr w:type="spellEnd"/>
          <w:r>
            <w:t>, .</w:t>
          </w:r>
          <w:proofErr w:type="spellStart"/>
          <w:r>
            <w:t>jpg</w:t>
          </w:r>
          <w:proofErr w:type="spellEnd"/>
          <w:r>
            <w:t xml:space="preserve">,. </w:t>
          </w:r>
          <w:proofErr w:type="spellStart"/>
          <w:r>
            <w:t>jpeg</w:t>
          </w:r>
          <w:proofErr w:type="spellEnd"/>
          <w:r>
            <w:t>, .</w:t>
          </w:r>
          <w:proofErr w:type="spellStart"/>
          <w:r>
            <w:t>ods</w:t>
          </w:r>
          <w:proofErr w:type="spellEnd"/>
          <w:proofErr w:type="gramStart"/>
          <w:r>
            <w:t>, .</w:t>
          </w:r>
          <w:proofErr w:type="spellStart"/>
          <w:r>
            <w:t>odt</w:t>
          </w:r>
          <w:proofErr w:type="spellEnd"/>
          <w:proofErr w:type="gramEnd"/>
          <w:r>
            <w:t>, .</w:t>
          </w:r>
          <w:proofErr w:type="spellStart"/>
          <w:r>
            <w:t>pdf</w:t>
          </w:r>
          <w:proofErr w:type="spellEnd"/>
          <w:r>
            <w:t>, .</w:t>
          </w:r>
          <w:proofErr w:type="spellStart"/>
          <w:r>
            <w:t>png</w:t>
          </w:r>
          <w:proofErr w:type="spellEnd"/>
          <w:r>
            <w:t>, .</w:t>
          </w:r>
          <w:proofErr w:type="spellStart"/>
          <w:r>
            <w:t>rar</w:t>
          </w:r>
          <w:proofErr w:type="spellEnd"/>
          <w:r>
            <w:t>, .</w:t>
          </w:r>
          <w:proofErr w:type="spellStart"/>
          <w:r>
            <w:t>rtf</w:t>
          </w:r>
          <w:proofErr w:type="spellEnd"/>
          <w:r>
            <w:t>, .</w:t>
          </w:r>
          <w:proofErr w:type="spellStart"/>
          <w:r>
            <w:t>tif</w:t>
          </w:r>
          <w:proofErr w:type="spellEnd"/>
          <w:r>
            <w:t>, .</w:t>
          </w:r>
          <w:proofErr w:type="spellStart"/>
          <w:r>
            <w:t>txt</w:t>
          </w:r>
          <w:proofErr w:type="spellEnd"/>
          <w:r>
            <w:t>, .</w:t>
          </w:r>
          <w:proofErr w:type="spellStart"/>
          <w:r>
            <w:t>xls</w:t>
          </w:r>
          <w:proofErr w:type="spellEnd"/>
          <w:r>
            <w:t>, .</w:t>
          </w:r>
          <w:proofErr w:type="spellStart"/>
          <w:r>
            <w:t>xlsx</w:t>
          </w:r>
          <w:proofErr w:type="spellEnd"/>
          <w:r>
            <w:t>, .</w:t>
          </w:r>
          <w:proofErr w:type="spellStart"/>
          <w:r>
            <w:t>xps</w:t>
          </w:r>
          <w:proofErr w:type="spellEnd"/>
          <w:r>
            <w:t>, .</w:t>
          </w:r>
          <w:proofErr w:type="spellStart"/>
          <w:r>
            <w:t>zip</w:t>
          </w:r>
          <w:proofErr w:type="spellEnd"/>
          <w:r>
            <w:t>. Документы, импортируемые с нарушением данных требований, не могут быть сохранены в ПИК ЕАСУЗ.</w:t>
          </w:r>
        </w:p>
        <w:p w14:paraId="4E342AA2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    </w:r>
          <w:r>
            <w:lastRenderedPageBreak/>
    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2546E3B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4.9. Правила передачи файлов:</w:t>
          </w:r>
        </w:p>
        <w:p w14:paraId="3C159E0F" w14:textId="15646251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4.9.1.</w:t>
          </w:r>
          <w:r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 w:rsidR="00023F42">
            <w:t xml:space="preserve"> </w:t>
          </w:r>
          <w:r>
            <w:t xml:space="preserve">самостоятельно несет ответственность за содержание такого документа. </w:t>
          </w:r>
        </w:p>
        <w:p w14:paraId="245D6A03" w14:textId="12A41FF5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4.9.2.</w:t>
          </w:r>
          <w:r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 w:rsidR="007756DB">
            <w:t xml:space="preserve"> </w:t>
          </w:r>
          <w:r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 w:rsidR="00023F42">
            <w:t xml:space="preserve"> </w:t>
          </w:r>
          <w:r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EB8B049" w14:textId="471C7253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4.9.3.</w:t>
          </w:r>
          <w:r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 w:rsidR="00023F42">
            <w:t xml:space="preserve"> </w:t>
          </w:r>
          <w:r>
            <w:t>должны быть подписаны КЭП с помощью интерфейса ЭДО ПИК ЕАСУЗ.</w:t>
          </w:r>
        </w:p>
        <w:p w14:paraId="7E4FA706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4.10.</w:t>
          </w:r>
          <w:r>
            <w:tab/>
            <w:t xml:space="preserve"> Правила передачи электронных документов, требования </w:t>
          </w:r>
          <w:proofErr w:type="gramStart"/>
          <w:r>
            <w:t>к форматам</w:t>
          </w:r>
          <w:proofErr w:type="gramEnd"/>
          <w:r>
            <w:t xml:space="preserve"> которых определены Федеральной налоговой службой:</w:t>
          </w:r>
        </w:p>
        <w:p w14:paraId="50C78E76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- для передачи в ЭДО ПИК ЕАСУЗ электронных документов, требования </w:t>
          </w:r>
          <w:proofErr w:type="gramStart"/>
          <w:r>
            <w:t>к форматам</w:t>
          </w:r>
          <w:proofErr w:type="gramEnd"/>
          <w:r>
            <w:t xml:space="preserve"> которых определены Федеральной налоговой службой, используется программное обеспечение ПИК ЕАСУЗ.</w:t>
          </w:r>
        </w:p>
        <w:p w14:paraId="12B11352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2E3EEB16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3ECD6A9B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97F9E50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FE95361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153094CC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Договора</w:t>
              </w:r>
            </w:sdtContent>
          </w:sdt>
          <w:r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>
                <w:t>договором</w:t>
              </w:r>
            </w:sdtContent>
          </w:sdt>
          <w:r>
            <w:t>.</w:t>
          </w:r>
        </w:p>
        <w:p w14:paraId="03C90073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5122E0F1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а) сбой в работе возник в период с 07 00 до 21 00 московского времени в рабочие дни;</w:t>
          </w:r>
        </w:p>
        <w:p w14:paraId="421C5AFD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>
            <w:t>принт-скрина</w:t>
          </w:r>
          <w:proofErr w:type="spellEnd"/>
          <w:r>
            <w:t xml:space="preserve"> страницы Портала исполнения контракта, либо портала Оператора ЭДО, содержащего сведения о характере сбоя; </w:t>
          </w:r>
        </w:p>
        <w:p w14:paraId="54DB62CB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7F69D923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1ABC1A4A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если заявка подана в рабочий день до 09 00, то ее рассмотрение начинается в этот рабочий день с 09 00;</w:t>
          </w:r>
        </w:p>
        <w:p w14:paraId="3D49450D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3EEAD818" w14:textId="77777777"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5270D86D" w14:textId="77777777" w:rsidR="00B94160" w:rsidRDefault="00B94160">
          <w:pPr>
            <w:pStyle w:val="aff1"/>
            <w:tabs>
              <w:tab w:val="left" w:pos="1134"/>
            </w:tabs>
            <w:ind w:left="0"/>
            <w:jc w:val="both"/>
          </w:pPr>
        </w:p>
        <w:p w14:paraId="4E2BA0EB" w14:textId="77777777" w:rsidR="00B94160" w:rsidRDefault="00C40026">
          <w:pPr>
            <w:pStyle w:val="aff1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7AC9309C" w14:textId="77777777" w:rsidR="00B94160" w:rsidRDefault="00C40026">
          <w:pPr>
            <w:pStyle w:val="aff4"/>
          </w:pPr>
          <w:r>
            <w:t xml:space="preserve">Таблица </w:t>
          </w:r>
          <w:fldSimple w:instr=" SEQ Таблица \* ARABIC ">
            <w:r>
              <w:t>4</w:t>
            </w:r>
          </w:fldSimple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B94160" w14:paraId="4AA84E9D" w14:textId="77777777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5AB754" w14:textId="77777777" w:rsidR="00B94160" w:rsidRDefault="00C40026">
                <w:pPr>
                  <w:pStyle w:val="19"/>
                </w:pPr>
                <w:r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37BF4D" w14:textId="77777777" w:rsidR="00B94160" w:rsidRDefault="00C40026">
                <w:pPr>
                  <w:pStyle w:val="19"/>
                </w:pPr>
                <w:r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29FC6" w14:textId="77777777" w:rsidR="00B94160" w:rsidRDefault="00C40026">
                <w:pPr>
                  <w:pStyle w:val="19"/>
                </w:pPr>
                <w:r>
                  <w:t>Продолжительность</w:t>
                </w:r>
              </w:p>
            </w:tc>
          </w:tr>
          <w:tr w:rsidR="00B94160" w14:paraId="41209976" w14:textId="7777777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DCB527" w14:textId="77777777"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1E6405" w14:textId="77777777" w:rsidR="00B94160" w:rsidRDefault="00C40026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Системы</w:t>
                </w:r>
                <w:proofErr w:type="spellEnd"/>
                <w:r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EFFF43" w14:textId="77777777" w:rsidR="00B94160" w:rsidRDefault="00C4002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B94160" w14:paraId="039FC37F" w14:textId="7777777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AC21E8" w14:textId="77777777"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9D732F" w14:textId="77777777" w:rsidR="00B94160" w:rsidRDefault="00C40026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58AADE" w14:textId="77777777" w:rsidR="00B94160" w:rsidRDefault="00C4002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B94160" w14:paraId="6A274C05" w14:textId="7777777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1B7F22" w14:textId="77777777"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E90454" w14:textId="77777777" w:rsidR="00B94160" w:rsidRDefault="00C40026">
                <w:pPr>
                  <w:spacing w:line="264" w:lineRule="auto"/>
                  <w:ind w:left="-31" w:firstLine="65"/>
                </w:pPr>
                <w:r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580792" w14:textId="77777777" w:rsidR="00B94160" w:rsidRDefault="00C4002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B94160" w14:paraId="7BA6EA25" w14:textId="7777777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9C4FCF" w14:textId="77777777"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AE7292" w14:textId="77777777" w:rsidR="00B94160" w:rsidRDefault="00C40026">
                <w:pPr>
                  <w:spacing w:line="264" w:lineRule="auto"/>
                  <w:ind w:left="-31" w:firstLine="65"/>
                </w:pPr>
                <w:r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6E119F" w14:textId="77777777" w:rsidR="00B94160" w:rsidRDefault="00C4002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B94160" w14:paraId="66C57597" w14:textId="7777777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718CD2" w14:textId="77777777"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34260A" w14:textId="77777777" w:rsidR="00B94160" w:rsidRDefault="00C40026">
                <w:pPr>
                  <w:spacing w:line="264" w:lineRule="auto"/>
                  <w:ind w:left="-31" w:firstLine="65"/>
                </w:pPr>
                <w:r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A407A1" w14:textId="77777777" w:rsidR="00B94160" w:rsidRDefault="00C4002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B94160" w14:paraId="44CA48CA" w14:textId="7777777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3D1459" w14:textId="77777777"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4262CB" w14:textId="77777777" w:rsidR="00B94160" w:rsidRDefault="00C40026">
                <w:pPr>
                  <w:spacing w:line="264" w:lineRule="auto"/>
                  <w:ind w:left="-31" w:firstLine="65"/>
                </w:pPr>
                <w:r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D4ABA9" w14:textId="77777777" w:rsidR="00B94160" w:rsidRDefault="00C4002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B94160" w14:paraId="37462B09" w14:textId="7777777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57486C" w14:textId="77777777"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82254F" w14:textId="1916992C" w:rsidR="00B94160" w:rsidRDefault="00C40026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>
                      <w:t>договора</w:t>
                    </w:r>
                  </w:sdtContent>
                </w:sdt>
                <w:r w:rsidR="00023F42">
                  <w:t xml:space="preserve"> </w:t>
                </w:r>
                <w:r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DE2BE2" w14:textId="77777777" w:rsidR="00B94160" w:rsidRDefault="00C40026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</w:tbl>
        <w:p w14:paraId="19EDB903" w14:textId="77777777" w:rsidR="00B94160" w:rsidRDefault="00B94160"/>
        <w:tbl>
          <w:tblPr>
            <w:tblStyle w:val="af6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B94160" w14:paraId="320A7B45" w14:textId="77777777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4FDF592B" w14:textId="77777777" w:rsidR="00B94160" w:rsidRDefault="002374CB">
                <w:pPr>
                  <w:pStyle w:val="a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proofErr w:type="spellStart"/>
                    <w:r w:rsidR="00C40026">
                      <w:rPr>
                        <w:lang w:val="en-US"/>
                      </w:rPr>
                      <w:t>Поставщик</w:t>
                    </w:r>
                    <w:proofErr w:type="spellEnd"/>
                  </w:sdtContent>
                </w:sdt>
                <w:r w:rsidR="00C40026">
                  <w:rPr>
                    <w:rFonts w:eastAsia="Times New Roman"/>
                    <w:lang w:val="en-US"/>
                  </w:rPr>
                  <w:t>:</w:t>
                </w:r>
              </w:p>
              <w:p w14:paraId="466C9F7C" w14:textId="77777777" w:rsidR="00B94160" w:rsidRDefault="00B94160">
                <w:pPr>
                  <w:pStyle w:val="a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2F4238" w14:textId="77777777" w:rsidR="00B94160" w:rsidRDefault="002374CB">
                <w:pPr>
                  <w:pStyle w:val="a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proofErr w:type="spellStart"/>
                    <w:r w:rsidR="00C40026">
                      <w:rPr>
                        <w:lang w:val="en-US"/>
                      </w:rPr>
                      <w:t>Заказчик</w:t>
                    </w:r>
                    <w:proofErr w:type="spellEnd"/>
                  </w:sdtContent>
                </w:sdt>
                <w:r w:rsidR="00C40026">
                  <w:rPr>
                    <w:rFonts w:eastAsia="Times New Roman"/>
                    <w:lang w:val="en-US"/>
                  </w:rPr>
                  <w:t>:</w:t>
                </w:r>
              </w:p>
              <w:p w14:paraId="400C46F2" w14:textId="77777777" w:rsidR="00B94160" w:rsidRDefault="00B94160">
                <w:pPr>
                  <w:pStyle w:val="af5"/>
                  <w:rPr>
                    <w:lang w:val="en-US"/>
                  </w:rPr>
                </w:pPr>
              </w:p>
            </w:tc>
          </w:tr>
          <w:tr w:rsidR="00B94160" w14:paraId="740ED1C2" w14:textId="77777777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5727D93C" w14:textId="77777777" w:rsidR="00B94160" w:rsidRDefault="002374CB">
                <w:pPr>
                  <w:pStyle w:val="a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C40026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EC5C477" w14:textId="77777777" w:rsidR="00B94160" w:rsidRDefault="002374CB">
                <w:pPr>
                  <w:pStyle w:val="a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C40026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</w:tr>
          <w:tr w:rsidR="00B94160" w14:paraId="436DBF60" w14:textId="77777777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91F915" w14:textId="77777777" w:rsidR="00B94160" w:rsidRDefault="002374CB">
                <w:pPr>
                  <w:pStyle w:val="a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C40026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C40026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C40026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C40026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C40026">
                  <w:rPr>
                    <w:rFonts w:eastAsia="Times New Roman"/>
                    <w:lang w:val="en-US"/>
                  </w:rPr>
                  <w:t>/</w:t>
                </w:r>
              </w:p>
              <w:p w14:paraId="360D9357" w14:textId="77777777" w:rsidR="00B94160" w:rsidRDefault="00C40026">
                <w:pPr>
                  <w:pStyle w:val="af5"/>
                  <w:jc w:val="center"/>
                  <w:rPr>
                    <w:lang w:val="en-US"/>
                  </w:rPr>
                </w:pPr>
                <w:r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DA3C0F" w14:textId="77777777" w:rsidR="00B94160" w:rsidRDefault="002374CB">
                <w:pPr>
                  <w:pStyle w:val="a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C40026">
                      <w:rPr>
                        <w:u w:val="single"/>
                        <w:lang w:val="en-US"/>
                      </w:rPr>
                      <w:t>АО "НОГИНСКТРАСТИНВЕСТ"</w:t>
                    </w:r>
                  </w:sdtContent>
                </w:sdt>
                <w:r w:rsidR="00C40026">
                  <w:rPr>
                    <w:rFonts w:ascii="&amp;quot" w:hAnsi="&amp;quot"/>
                    <w:lang w:val="en-US"/>
                  </w:rPr>
                  <w:t>__________</w:t>
                </w:r>
                <w:r w:rsidR="00C40026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C40026">
                      <w:rPr>
                        <w:rFonts w:eastAsia="Times New Roman"/>
                        <w:u w:val="single"/>
                        <w:lang w:val="en-US"/>
                      </w:rPr>
                      <w:t>______________</w:t>
                    </w:r>
                  </w:sdtContent>
                </w:sdt>
                <w:r w:rsidR="00C40026">
                  <w:rPr>
                    <w:rFonts w:eastAsia="Times New Roman"/>
                    <w:lang w:val="en-US"/>
                  </w:rPr>
                  <w:t>/</w:t>
                </w:r>
              </w:p>
              <w:p w14:paraId="6C3EE1EA" w14:textId="77777777" w:rsidR="00B94160" w:rsidRDefault="00C40026">
                <w:pPr>
                  <w:pStyle w:val="af5"/>
                  <w:jc w:val="center"/>
                  <w:rPr>
                    <w:lang w:val="en-US"/>
                  </w:rPr>
                </w:pPr>
                <w:r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45398F8" w14:textId="77777777" w:rsidR="00B94160" w:rsidRDefault="002374CB">
          <w:pPr>
            <w:suppressAutoHyphens w:val="0"/>
            <w:ind w:firstLine="0"/>
          </w:pPr>
        </w:p>
      </w:sdtContent>
    </w:sdt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E7BC8" w14:textId="77777777" w:rsidR="002374CB" w:rsidRDefault="002374CB">
      <w:r>
        <w:separator/>
      </w:r>
    </w:p>
  </w:endnote>
  <w:endnote w:type="continuationSeparator" w:id="0">
    <w:p w14:paraId="3FF228BB" w14:textId="77777777" w:rsidR="002374CB" w:rsidRDefault="0023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2AAAF" w14:textId="38635C17" w:rsidR="00B94160" w:rsidRDefault="00C4002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E5672E">
      <w:rPr>
        <w:noProof/>
      </w:rPr>
      <w:t>9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7BD63399F306452C908E3E23819F5F62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8EF58B16E0D64AA5BF4ED88CB20D5A9D"/>
            </w:placeholder>
            <w:showingPlcHdr/>
            <w:docPartList>
              <w:docPartGallery w:val="Quick Parts"/>
            </w:docPartList>
          </w:sdtPr>
          <w:sdtEndPr/>
          <w:sdtContent>
            <w:r>
              <w:rPr>
                <w:shd w:val="clear" w:color="auto" w:fill="FFFFFF"/>
              </w:rPr>
              <w:t xml:space="preserve">Номер позиции плана закупок в </w:t>
            </w:r>
            <w:r>
              <w:t>ЕАСУЗ:</w:t>
            </w:r>
          </w:sdtContent>
        </w:sdt>
        <w:sdt>
          <w:sdtPr>
            <w:alias w:val="Simple"/>
            <w:tag w:val="Simple"/>
            <w:id w:val="610712339"/>
            <w:placeholder>
              <w:docPart w:val="6FFF52229C0545B49AA165AE4E8C6FBC"/>
            </w:placeholder>
            <w:text/>
          </w:sdtPr>
          <w:sdtEndPr/>
          <w:sdtContent>
            <w:r>
              <w:t>069420-21</w:t>
            </w:r>
          </w:sdtContent>
        </w:sdt>
      </w:sdtContent>
    </w:sdt>
  </w:p>
  <w:p w14:paraId="41AABE56" w14:textId="77777777" w:rsidR="00B94160" w:rsidRDefault="00B9416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71296" w14:textId="77777777" w:rsidR="00B94160" w:rsidRDefault="00C4002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A40E107" w14:textId="77777777" w:rsidR="00B94160" w:rsidRDefault="00B9416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F78A5" w14:textId="77777777" w:rsidR="002374CB" w:rsidRDefault="002374CB">
      <w:r>
        <w:separator/>
      </w:r>
    </w:p>
  </w:footnote>
  <w:footnote w:type="continuationSeparator" w:id="0">
    <w:p w14:paraId="519B25F7" w14:textId="77777777" w:rsidR="002374CB" w:rsidRDefault="0023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07502C4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3E49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D685C"/>
    <w:rsid w:val="000E4FBC"/>
    <w:rsid w:val="000E6153"/>
    <w:rsid w:val="000E6547"/>
    <w:rsid w:val="000E7CC0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C5A7D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4CB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3F1D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C74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69C2"/>
    <w:rsid w:val="002D756B"/>
    <w:rsid w:val="002D7B0A"/>
    <w:rsid w:val="002E010E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FF5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2BF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203B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A704D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2712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4F68"/>
    <w:rsid w:val="007754B0"/>
    <w:rsid w:val="007756DB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2FBB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5187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078C"/>
    <w:rsid w:val="0085272E"/>
    <w:rsid w:val="00861976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147E"/>
    <w:rsid w:val="009431FF"/>
    <w:rsid w:val="0094457F"/>
    <w:rsid w:val="00944DFC"/>
    <w:rsid w:val="00946230"/>
    <w:rsid w:val="00946EB4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227F"/>
    <w:rsid w:val="00AC6272"/>
    <w:rsid w:val="00AC7D1D"/>
    <w:rsid w:val="00AD32D8"/>
    <w:rsid w:val="00AD32DC"/>
    <w:rsid w:val="00AE0BB5"/>
    <w:rsid w:val="00AE1510"/>
    <w:rsid w:val="00AE59EB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23E7"/>
    <w:rsid w:val="00B33414"/>
    <w:rsid w:val="00B33B7F"/>
    <w:rsid w:val="00B34A17"/>
    <w:rsid w:val="00B41731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94160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0FF8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0026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3A57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8792F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081"/>
    <w:rsid w:val="00E2484F"/>
    <w:rsid w:val="00E263F6"/>
    <w:rsid w:val="00E2680E"/>
    <w:rsid w:val="00E2733F"/>
    <w:rsid w:val="00E277C2"/>
    <w:rsid w:val="00E27F21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5672E"/>
    <w:rsid w:val="00E613C2"/>
    <w:rsid w:val="00E61FB8"/>
    <w:rsid w:val="00E639A6"/>
    <w:rsid w:val="00E63A4C"/>
    <w:rsid w:val="00E647A6"/>
    <w:rsid w:val="00E654AE"/>
    <w:rsid w:val="00E66BBA"/>
    <w:rsid w:val="00E7228B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632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120B"/>
    <w:rsid w:val="00F13E13"/>
    <w:rsid w:val="00F14787"/>
    <w:rsid w:val="00F163A3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5E96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5B6C"/>
    <w:rsid w:val="00FE71CC"/>
    <w:rsid w:val="00FF14EE"/>
    <w:rsid w:val="00FF53B3"/>
    <w:rsid w:val="00FF56B5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92228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numPr>
        <w:numId w:val="1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310ECA" w:rsidRDefault="007470AA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310ECA" w:rsidRDefault="007470AA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310ECA" w:rsidRDefault="007470AA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310ECA" w:rsidRDefault="007470AA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310ECA" w:rsidRDefault="007470AA">
          <w:pPr>
            <w:pStyle w:val="DefaultPlaceholder10820651617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310ECA" w:rsidRDefault="007470AA">
          <w:pPr>
            <w:pStyle w:val="D906512C0FFE4120AD9476C7986D6C9C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310ECA" w:rsidRDefault="007470AA">
          <w:pPr>
            <w:pStyle w:val="519B3CB0BDE54EAD8FCB9A301BF934BD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310ECA" w:rsidRDefault="007470AA">
          <w:pPr>
            <w:pStyle w:val="65E0A1E0BA6943E7930B1A7DE2988DFD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310ECA" w:rsidRDefault="003510CF">
          <w:pPr>
            <w:pStyle w:val="60D3C4500C06465BBDF5C38AAD0844E7"/>
          </w:pPr>
          <w:r>
            <w:t>договору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310ECA" w:rsidRDefault="003510CF">
          <w:pPr>
            <w:pStyle w:val="076230E0E820486FB74F310009CC52BB"/>
          </w:pPr>
          <w:r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310ECA" w:rsidRDefault="003510CF">
          <w:pPr>
            <w:pStyle w:val="F7DB87538257466F9A9EAD48B444D38B"/>
          </w:pPr>
          <w:r>
            <w:t>договору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310ECA" w:rsidRDefault="003510CF">
          <w:pPr>
            <w:pStyle w:val="A20036A5C5F04BEDB644D2B62F4E3C81"/>
          </w:pPr>
          <w:r>
            <w:t>договору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310ECA" w:rsidRDefault="003510CF">
          <w:pPr>
            <w:pStyle w:val="88C6E865AB0D4AB78E73BBC2BC936F58"/>
          </w:pPr>
          <w:r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310ECA" w:rsidRDefault="003510CF">
          <w:pPr>
            <w:pStyle w:val="DA37F594D01A408C9A245A1C0D7ED228"/>
          </w:pPr>
          <w:r>
            <w:t>договору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310ECA" w:rsidRDefault="003510CF">
          <w:pPr>
            <w:pStyle w:val="738F494FF29C4CD4BC776E504C74F6CE20"/>
          </w:pPr>
          <w:r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310ECA" w:rsidRDefault="003510CF">
          <w:pPr>
            <w:pStyle w:val="76964D5870EF4BFCA5D1A034C11065F920"/>
          </w:pPr>
          <w:r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310ECA" w:rsidRDefault="003510CF">
          <w:pPr>
            <w:pStyle w:val="3AA6A0614D704CC49341712B0E59BB6C20"/>
          </w:pPr>
          <w:r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310ECA" w:rsidRDefault="003510CF">
          <w:pPr>
            <w:pStyle w:val="BB98BCC40B16478DB351065A7AFC58FE20"/>
          </w:pPr>
          <w:r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310ECA" w:rsidRDefault="003510CF">
          <w:pPr>
            <w:pStyle w:val="A693BDA3F19849A4AF135BFC5C03DBC920"/>
          </w:pPr>
          <w:r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310ECA" w:rsidRDefault="003510CF">
          <w:pPr>
            <w:pStyle w:val="11BA5519F5B449BAA3BC61DA6563BDCE20"/>
          </w:pPr>
          <w:r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310ECA" w:rsidRDefault="003510CF">
          <w:pPr>
            <w:pStyle w:val="94AA83FF83654CA5A9FB35C16D1D923720"/>
          </w:pPr>
          <w:r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310ECA" w:rsidRDefault="003510CF">
          <w:pPr>
            <w:pStyle w:val="C03032121F834B609F8584FB2EF38D4820"/>
          </w:pPr>
          <w:r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310ECA" w:rsidRDefault="003510CF">
          <w:pPr>
            <w:pStyle w:val="3AFD6F7155FF47648D4728AC360841B020"/>
          </w:pPr>
          <w:r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310ECA" w:rsidRDefault="003510CF">
          <w:pPr>
            <w:pStyle w:val="F5FEBD4E285D49B198B0679010C4938E20"/>
          </w:pPr>
          <w:r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310ECA" w:rsidRDefault="003510CF">
          <w:pPr>
            <w:pStyle w:val="43BB4031CADD4808BE718687C578FB8E20"/>
          </w:pPr>
          <w:r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310ECA" w:rsidRDefault="003510CF">
          <w:pPr>
            <w:pStyle w:val="84728F00E4D9427EBB7627C0E545434320"/>
          </w:pPr>
          <w:r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310ECA" w:rsidRDefault="003510CF">
          <w:pPr>
            <w:pStyle w:val="852E23B3CF084576AC3FBFA57902ECB020"/>
          </w:pPr>
          <w:r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310ECA" w:rsidRDefault="003510CF">
          <w:pPr>
            <w:pStyle w:val="0B27A99496264168A2FF3D79B73FB89220"/>
          </w:pPr>
          <w:r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310ECA" w:rsidRDefault="003510CF">
          <w:pPr>
            <w:pStyle w:val="2F4EBA1337FF44E08B5ECEC3400F509420"/>
          </w:pPr>
          <w:r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310ECA" w:rsidRDefault="003510CF">
          <w:pPr>
            <w:pStyle w:val="888F16C023A7469A92D5EE6D5C7B9B7720"/>
          </w:pPr>
          <w:r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310ECA" w:rsidRDefault="003510CF">
          <w:pPr>
            <w:pStyle w:val="FACF2A05E88B4E7E8D679A7148D85DDB20"/>
          </w:pPr>
          <w:r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310ECA" w:rsidRDefault="003510CF">
          <w:pPr>
            <w:pStyle w:val="7D98E9CC4BF141198137FDB7CABBD94620"/>
          </w:pPr>
          <w:r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310ECA" w:rsidRDefault="003510CF">
          <w:pPr>
            <w:pStyle w:val="C2B1DDA3653F44548D8092177F382DA319"/>
          </w:pPr>
          <w:r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310ECA" w:rsidRDefault="003510CF">
          <w:pPr>
            <w:pStyle w:val="F816A9E68F1C42E38F49522CBE81272419"/>
          </w:pPr>
          <w:r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310ECA" w:rsidRDefault="003510CF">
          <w:pPr>
            <w:pStyle w:val="1104B3209CF641D1B712E59D20DE072719"/>
          </w:pPr>
          <w:r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310ECA" w:rsidRDefault="003510CF">
          <w:pPr>
            <w:pStyle w:val="60CC78C44F2A4A8E895C4F45B73E5A1819"/>
          </w:pPr>
          <w:r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310ECA" w:rsidRDefault="003510CF">
          <w:pPr>
            <w:pStyle w:val="E3845B99E2D64B828503E52DE7D096D719"/>
          </w:pPr>
          <w:r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310ECA" w:rsidRDefault="003510CF">
          <w:pPr>
            <w:pStyle w:val="80B32580F3B246109EC3C39A9D6D180519"/>
          </w:pPr>
          <w:r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310ECA" w:rsidRDefault="003510CF">
          <w:pPr>
            <w:pStyle w:val="9D39C8DA17DA46159209A7C624DF91CE19"/>
          </w:pPr>
          <w:r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310ECA" w:rsidRDefault="003510CF">
          <w:pPr>
            <w:pStyle w:val="23F5017467214A188FD5A03CFDD5E0EF19"/>
          </w:pPr>
          <w:r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310ECA" w:rsidRDefault="003510CF">
          <w:pPr>
            <w:pStyle w:val="62FF8DFF6DA144729A68C05FF68D85A319"/>
          </w:pPr>
          <w:r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310ECA" w:rsidRDefault="003510CF">
          <w:pPr>
            <w:pStyle w:val="8EC757DD88EF4F69A1011C8D75FA07C519"/>
          </w:pPr>
          <w:r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310ECA" w:rsidRDefault="003510CF">
          <w:pPr>
            <w:pStyle w:val="FDBEB398E1384CA899D34756CA0D7CFD19"/>
          </w:pPr>
          <w:r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310ECA" w:rsidRDefault="003510CF">
          <w:pPr>
            <w:pStyle w:val="66376BB768F9431B8045BB8D8A7A28EE"/>
          </w:pPr>
          <w:r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310ECA" w:rsidRDefault="003510CF">
          <w:pPr>
            <w:pStyle w:val="2F00AB9252764449AF2386D071E7E120"/>
          </w:pPr>
          <w:r>
            <w:t>договора</w:t>
          </w:r>
        </w:p>
      </w:docPartBody>
    </w:docPart>
    <w:docPart>
      <w:docPartPr>
        <w:name w:val="618B20B0B10049BD982EF747DA3A8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BEF23-D24B-428A-AEB9-C6A0A6DDD973}"/>
      </w:docPartPr>
      <w:docPartBody>
        <w:p w:rsidR="00310ECA" w:rsidRDefault="007470AA">
          <w:pPr>
            <w:pStyle w:val="618B20B0B10049BD982EF747DA3A862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55A83EAA4564E34BA54E7ED30A33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81026-4B0E-4AFB-8E55-CC26183979ED}"/>
      </w:docPartPr>
      <w:docPartBody>
        <w:p w:rsidR="00310ECA" w:rsidRDefault="007470AA">
          <w:pPr>
            <w:pStyle w:val="955A83EAA4564E34BA54E7ED30A3358B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1D17C7FFAC0F4FCD8A640E274947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3F1A9-514D-41A5-80AD-ADBB1E086A42}"/>
      </w:docPartPr>
      <w:docPartBody>
        <w:p w:rsidR="00310ECA" w:rsidRDefault="007470AA">
          <w:pPr>
            <w:pStyle w:val="1D17C7FFAC0F4FCD8A640E27494796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CF5E48D864D489193D9B2DBB462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6B8FA-AC50-4455-B411-6674F5EB0071}"/>
      </w:docPartPr>
      <w:docPartBody>
        <w:p w:rsidR="00310ECA" w:rsidRDefault="007470AA">
          <w:pPr>
            <w:pStyle w:val="9CF5E48D864D489193D9B2DBB462497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8105B46D94C46C0B62D67672E412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45829-2E4A-4DDF-A77E-75A9A756403B}"/>
      </w:docPartPr>
      <w:docPartBody>
        <w:p w:rsidR="00310ECA" w:rsidRDefault="007470AA">
          <w:pPr>
            <w:pStyle w:val="58105B46D94C46C0B62D67672E41204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688F90670CC4CC89B55778A73F6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6AF6-B220-4630-9D20-987E5A8E2F26}"/>
      </w:docPartPr>
      <w:docPartBody>
        <w:p w:rsidR="00310ECA" w:rsidRDefault="007470AA">
          <w:pPr>
            <w:pStyle w:val="5688F90670CC4CC89B55778A73F68857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10ECA" w:rsidRDefault="007470AA">
          <w:r>
            <w:rPr>
              <w:rStyle w:val="a3"/>
            </w:rPr>
            <w:t>Choose a building block.</w:t>
          </w:r>
        </w:p>
      </w:docPartBody>
    </w:docPart>
    <w:docPart>
      <w:docPartPr>
        <w:name w:val="5DB173D898FA493FBC9046D61F90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19E1-BA89-4A13-BEAA-2757BDF831D5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10ECA" w:rsidRDefault="003510CF" w:rsidP="003510CF">
          <w:pPr>
            <w:pStyle w:val="45C618681E7E47DBBF1A648A659E7EB68"/>
          </w:pPr>
          <w:r>
            <w:rPr>
              <w:lang w:val="en-US"/>
            </w:rPr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10ECA" w:rsidRDefault="007470AA">
          <w:r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10ECA" w:rsidRDefault="007470AA">
          <w:r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10ECA" w:rsidRDefault="003510CF" w:rsidP="003510CF">
          <w:pPr>
            <w:pStyle w:val="162319D8650D4BB4803BF7E2C06A25438"/>
          </w:pPr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310ECA" w:rsidRDefault="007470AA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310ECA" w:rsidRDefault="007470AA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310ECA" w:rsidRDefault="007470AA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310ECA" w:rsidRDefault="007470AA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310ECA" w:rsidRDefault="003510CF">
          <w:r>
            <w:t>договору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310ECA" w:rsidRDefault="007470AA">
          <w:r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310ECA" w:rsidRDefault="007470AA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310ECA" w:rsidRDefault="007470AA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BD63399F306452C908E3E23819F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61447-E670-4804-845D-E271A8968623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F58B16E0D64AA5BF4ED88CB20D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C2D0-68CD-4A1B-A196-5742D4FE66CC}"/>
      </w:docPartPr>
      <w:docPartBody>
        <w:p w:rsidR="00310ECA" w:rsidRDefault="003510CF" w:rsidP="003510CF">
          <w:pPr>
            <w:pStyle w:val="8EF58B16E0D64AA5BF4ED88CB20D5A9D8"/>
          </w:pPr>
          <w:r>
            <w:rPr>
              <w:shd w:val="clear" w:color="auto" w:fill="FFFFFF"/>
            </w:rPr>
            <w:t xml:space="preserve">Номер позиции плана закупок в </w:t>
          </w:r>
          <w:r>
            <w:t>ЕАСУЗ:</w:t>
          </w:r>
        </w:p>
      </w:docPartBody>
    </w:docPart>
    <w:docPart>
      <w:docPartPr>
        <w:name w:val="6FFF52229C0545B49AA165AE4E8C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F08C-A265-46AC-9DBC-98AF9891D47C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FE78B758494489B0452F8F2F41E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7B6BA-2397-49FB-922C-28B349B6FD9F}"/>
      </w:docPartPr>
      <w:docPartBody>
        <w:p w:rsidR="003C1042" w:rsidRDefault="00310ECA" w:rsidP="00310ECA">
          <w:pPr>
            <w:pStyle w:val="99FE78B758494489B0452F8F2F41E06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7F9156687B941BCBB81938503EEF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6C4188-BFC6-4786-9374-744D00F3C17D}"/>
      </w:docPartPr>
      <w:docPartBody>
        <w:p w:rsidR="0095587A" w:rsidRDefault="003C1042" w:rsidP="003C1042">
          <w:pPr>
            <w:pStyle w:val="37F9156687B941BCBB81938503EEFCD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A93F3E9803449EA200DA1D05F1A3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D7EDF1-F71C-4D53-ACA0-D66A2F14ACE0}"/>
      </w:docPartPr>
      <w:docPartBody>
        <w:p w:rsidR="005C28AE" w:rsidRDefault="00D20F2A" w:rsidP="00D20F2A">
          <w:pPr>
            <w:pStyle w:val="52A93F3E9803449EA200DA1D05F1A3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27408F53DF548D58E7A9E2566DC6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8503B0-D6DC-40BD-9183-5F0D12452EFD}"/>
      </w:docPartPr>
      <w:docPartBody>
        <w:p w:rsidR="005C28AE" w:rsidRDefault="00D20F2A" w:rsidP="00D20F2A">
          <w:pPr>
            <w:pStyle w:val="D27408F53DF548D58E7A9E2566DC6F1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B87128051842328D4BFBEF713F2A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64346-AAF1-4E02-BF9B-4442C6ADF4DC}"/>
      </w:docPartPr>
      <w:docPartBody>
        <w:p w:rsidR="003510CF" w:rsidRDefault="00B66965" w:rsidP="00B66965">
          <w:pPr>
            <w:pStyle w:val="2EB87128051842328D4BFBEF713F2AE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B7A92E185E4B1EB5C4E34220E5D8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76F1D-B2B7-414D-A177-4A86AB9282FD}"/>
      </w:docPartPr>
      <w:docPartBody>
        <w:p w:rsidR="003510CF" w:rsidRDefault="00B66965" w:rsidP="00B66965">
          <w:pPr>
            <w:pStyle w:val="65B7A92E185E4B1EB5C4E34220E5D88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802BE404E74B07B0DEDF37D14EB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C63324-D832-4932-8887-2F3D7FB1C720}"/>
      </w:docPartPr>
      <w:docPartBody>
        <w:p w:rsidR="003510CF" w:rsidRDefault="00B66965" w:rsidP="00B66965">
          <w:pPr>
            <w:pStyle w:val="4D802BE404E74B07B0DEDF37D14EBF0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FFC22E5D7B4BB2A49E2348010ED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E31183-B2B0-48BA-AFFF-8A2325D22171}"/>
      </w:docPartPr>
      <w:docPartBody>
        <w:p w:rsidR="003510CF" w:rsidRDefault="00B66965" w:rsidP="00B66965">
          <w:pPr>
            <w:pStyle w:val="53FFC22E5D7B4BB2A49E2348010EDB5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76606C449342E7969B649F4C52A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9D6D4-5D6C-4026-A1F7-6582132FA05C}"/>
      </w:docPartPr>
      <w:docPartBody>
        <w:p w:rsidR="003510CF" w:rsidRDefault="00B66965" w:rsidP="00B66965">
          <w:pPr>
            <w:pStyle w:val="1476606C449342E7969B649F4C52A9F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6B63C206B464F7CAFE16035225C38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1335F-A555-4BDE-8536-6254F0D96FAC}"/>
      </w:docPartPr>
      <w:docPartBody>
        <w:p w:rsidR="003510CF" w:rsidRDefault="00B66965" w:rsidP="00B66965">
          <w:pPr>
            <w:pStyle w:val="16B63C206B464F7CAFE16035225C389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19B268B0CC497B96D0B75E48DDE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7FDF9-2AB0-43C0-AAB2-67D13D6590DE}"/>
      </w:docPartPr>
      <w:docPartBody>
        <w:p w:rsidR="003510CF" w:rsidRDefault="00B66965" w:rsidP="00B66965">
          <w:pPr>
            <w:pStyle w:val="1719B268B0CC497B96D0B75E48DDED97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839C291432A14A9884850B55C8A30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D0DC6-0D9D-4041-8A74-F787113DE3DA}"/>
      </w:docPartPr>
      <w:docPartBody>
        <w:p w:rsidR="003510CF" w:rsidRDefault="00B66965" w:rsidP="00B66965">
          <w:pPr>
            <w:pStyle w:val="839C291432A14A9884850B55C8A3097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9BE5D755D54421BBB7EBA23BAB03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0B160-681C-4987-B602-1667FC934234}"/>
      </w:docPartPr>
      <w:docPartBody>
        <w:p w:rsidR="003510CF" w:rsidRDefault="00B66965" w:rsidP="00B66965">
          <w:pPr>
            <w:pStyle w:val="469BE5D755D54421BBB7EBA23BAB0319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19AFE582A56E4A8380CF964F1F13BF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0A764-337D-437F-AC16-CFE3E3A63BB8}"/>
      </w:docPartPr>
      <w:docPartBody>
        <w:p w:rsidR="003510CF" w:rsidRDefault="00B66965" w:rsidP="00B66965">
          <w:pPr>
            <w:pStyle w:val="19AFE582A56E4A8380CF964F1F13BFA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37BC53F28B4403BDE6EB0320EE0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C384F-FFFD-4AD1-B2BF-266B50CB2F6A}"/>
      </w:docPartPr>
      <w:docPartBody>
        <w:p w:rsidR="003510CF" w:rsidRDefault="00B66965" w:rsidP="00B66965">
          <w:pPr>
            <w:pStyle w:val="0837BC53F28B4403BDE6EB0320EE02D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41CDCF6835F41818CCBA6FF1806D2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116FD-5E9F-4907-8998-4F5663ED12A6}"/>
      </w:docPartPr>
      <w:docPartBody>
        <w:p w:rsidR="003510CF" w:rsidRDefault="00B66965" w:rsidP="00B66965">
          <w:pPr>
            <w:pStyle w:val="341CDCF6835F41818CCBA6FF1806D20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02E3511A8C24E4BA59DE571555D8B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A229D-3B7E-422A-B239-28946A2B9673}"/>
      </w:docPartPr>
      <w:docPartBody>
        <w:p w:rsidR="003510CF" w:rsidRDefault="00B66965" w:rsidP="00B66965">
          <w:pPr>
            <w:pStyle w:val="502E3511A8C24E4BA59DE571555D8B1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722BDCA84D44C33BD97DC257C847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255D47-19D4-4C95-9661-130CC9225D66}"/>
      </w:docPartPr>
      <w:docPartBody>
        <w:p w:rsidR="003510CF" w:rsidRDefault="00B66965" w:rsidP="00B66965">
          <w:pPr>
            <w:pStyle w:val="A722BDCA84D44C33BD97DC257C847342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A1" w:rsidRDefault="00105BA1">
      <w:pPr>
        <w:spacing w:line="240" w:lineRule="auto"/>
      </w:pPr>
      <w:r>
        <w:separator/>
      </w:r>
    </w:p>
  </w:endnote>
  <w:endnote w:type="continuationSeparator" w:id="0">
    <w:p w:rsidR="00105BA1" w:rsidRDefault="00105BA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A1" w:rsidRDefault="00105BA1">
      <w:pPr>
        <w:spacing w:after="0" w:line="240" w:lineRule="auto"/>
      </w:pPr>
      <w:r>
        <w:separator/>
      </w:r>
    </w:p>
  </w:footnote>
  <w:footnote w:type="continuationSeparator" w:id="0">
    <w:p w:rsidR="00105BA1" w:rsidRDefault="00105BA1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22072"/>
    <w:multiLevelType w:val="multilevel"/>
    <w:tmpl w:val="F3EA11DA"/>
    <w:lvl w:ilvl="0">
      <w:start w:val="1"/>
      <w:numFmt w:val="decimal"/>
      <w:pStyle w:val="29D9EF67612F464A880DF65DE63B928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43E"/>
    <w:rsid w:val="000011C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96EB8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05BA1"/>
    <w:rsid w:val="00106FA0"/>
    <w:rsid w:val="00112466"/>
    <w:rsid w:val="00120CE8"/>
    <w:rsid w:val="001214DD"/>
    <w:rsid w:val="00125A99"/>
    <w:rsid w:val="00145746"/>
    <w:rsid w:val="0014648C"/>
    <w:rsid w:val="00146F07"/>
    <w:rsid w:val="00151FB3"/>
    <w:rsid w:val="00153151"/>
    <w:rsid w:val="001604AD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56112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D4B52"/>
    <w:rsid w:val="002E5F5B"/>
    <w:rsid w:val="002F0F1A"/>
    <w:rsid w:val="002F61F0"/>
    <w:rsid w:val="00300014"/>
    <w:rsid w:val="00300DB2"/>
    <w:rsid w:val="0030195F"/>
    <w:rsid w:val="00310ECA"/>
    <w:rsid w:val="00321264"/>
    <w:rsid w:val="00332E7C"/>
    <w:rsid w:val="00340CF1"/>
    <w:rsid w:val="0034444B"/>
    <w:rsid w:val="00344922"/>
    <w:rsid w:val="003463A1"/>
    <w:rsid w:val="003510CF"/>
    <w:rsid w:val="003603C0"/>
    <w:rsid w:val="00370F94"/>
    <w:rsid w:val="00376A5D"/>
    <w:rsid w:val="00391A41"/>
    <w:rsid w:val="00394344"/>
    <w:rsid w:val="003A1A8A"/>
    <w:rsid w:val="003B68D0"/>
    <w:rsid w:val="003C1042"/>
    <w:rsid w:val="003C1268"/>
    <w:rsid w:val="003D0F80"/>
    <w:rsid w:val="003D2A50"/>
    <w:rsid w:val="003D518E"/>
    <w:rsid w:val="003D5A69"/>
    <w:rsid w:val="003F361F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71264"/>
    <w:rsid w:val="004835A8"/>
    <w:rsid w:val="0048403A"/>
    <w:rsid w:val="0048572E"/>
    <w:rsid w:val="004915A3"/>
    <w:rsid w:val="00494CF4"/>
    <w:rsid w:val="00496473"/>
    <w:rsid w:val="004A1015"/>
    <w:rsid w:val="004B08B2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D73C9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1B79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723"/>
    <w:rsid w:val="00596E2E"/>
    <w:rsid w:val="005A19CD"/>
    <w:rsid w:val="005B627C"/>
    <w:rsid w:val="005C03B4"/>
    <w:rsid w:val="005C28AE"/>
    <w:rsid w:val="005D703F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3D2"/>
    <w:rsid w:val="006B744E"/>
    <w:rsid w:val="006B7FA9"/>
    <w:rsid w:val="006C2F07"/>
    <w:rsid w:val="006C335B"/>
    <w:rsid w:val="006C3A78"/>
    <w:rsid w:val="006D3AE2"/>
    <w:rsid w:val="006D5C44"/>
    <w:rsid w:val="006D6269"/>
    <w:rsid w:val="006E3DA5"/>
    <w:rsid w:val="006F2113"/>
    <w:rsid w:val="006F440D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470AA"/>
    <w:rsid w:val="00751F65"/>
    <w:rsid w:val="00752AA3"/>
    <w:rsid w:val="00762422"/>
    <w:rsid w:val="0078003A"/>
    <w:rsid w:val="00782C76"/>
    <w:rsid w:val="00790B77"/>
    <w:rsid w:val="007A250D"/>
    <w:rsid w:val="007A3D5A"/>
    <w:rsid w:val="007B0B5E"/>
    <w:rsid w:val="007B22BC"/>
    <w:rsid w:val="007C68F9"/>
    <w:rsid w:val="007D1EEC"/>
    <w:rsid w:val="007D36C8"/>
    <w:rsid w:val="007D6B2D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3EC9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008C"/>
    <w:rsid w:val="00923282"/>
    <w:rsid w:val="00926C0D"/>
    <w:rsid w:val="00934E24"/>
    <w:rsid w:val="00943A16"/>
    <w:rsid w:val="009440BC"/>
    <w:rsid w:val="0095077D"/>
    <w:rsid w:val="00950FB2"/>
    <w:rsid w:val="0095526E"/>
    <w:rsid w:val="0095587A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B7EC4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66965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26E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108C"/>
    <w:rsid w:val="00D13FF5"/>
    <w:rsid w:val="00D14AB1"/>
    <w:rsid w:val="00D20F2A"/>
    <w:rsid w:val="00D23BAA"/>
    <w:rsid w:val="00D246D0"/>
    <w:rsid w:val="00D24F8D"/>
    <w:rsid w:val="00D25E43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B6D66"/>
    <w:rsid w:val="00EC2C7A"/>
    <w:rsid w:val="00EC73F9"/>
    <w:rsid w:val="00EC7F89"/>
    <w:rsid w:val="00ED0D90"/>
    <w:rsid w:val="00ED3420"/>
    <w:rsid w:val="00ED36F8"/>
    <w:rsid w:val="00EE4398"/>
    <w:rsid w:val="00F06B71"/>
    <w:rsid w:val="00F2466F"/>
    <w:rsid w:val="00F30535"/>
    <w:rsid w:val="00F311ED"/>
    <w:rsid w:val="00F4145E"/>
    <w:rsid w:val="00F42C58"/>
    <w:rsid w:val="00F45330"/>
    <w:rsid w:val="00F4646F"/>
    <w:rsid w:val="00F50C80"/>
    <w:rsid w:val="00F56F2A"/>
    <w:rsid w:val="00F642A0"/>
    <w:rsid w:val="00F65230"/>
    <w:rsid w:val="00F6721E"/>
    <w:rsid w:val="00F7058E"/>
    <w:rsid w:val="00F70F7D"/>
    <w:rsid w:val="00F71382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10CF"/>
    <w:rPr>
      <w:color w:val="808080"/>
    </w:rPr>
  </w:style>
  <w:style w:type="paragraph" w:customStyle="1" w:styleId="30E9B992975743F692AF16FFE78B1E52">
    <w:name w:val="30E9B992975743F692AF16FFE78B1E52"/>
    <w:pPr>
      <w:spacing w:after="160" w:line="259" w:lineRule="auto"/>
    </w:pPr>
    <w:rPr>
      <w:sz w:val="22"/>
      <w:szCs w:val="22"/>
    </w:rPr>
  </w:style>
  <w:style w:type="paragraph" w:customStyle="1" w:styleId="7AC43893C36D4D5A8A2E63CBEB4E6435">
    <w:name w:val="7AC43893C36D4D5A8A2E63CBEB4E6435"/>
    <w:pPr>
      <w:spacing w:after="160" w:line="259" w:lineRule="auto"/>
    </w:pPr>
    <w:rPr>
      <w:sz w:val="22"/>
      <w:szCs w:val="22"/>
    </w:rPr>
  </w:style>
  <w:style w:type="paragraph" w:customStyle="1" w:styleId="BC25A9A92EB945008BB81B31F8D29000">
    <w:name w:val="BC25A9A92EB945008BB81B31F8D29000"/>
    <w:pPr>
      <w:spacing w:after="160" w:line="259" w:lineRule="auto"/>
    </w:pPr>
    <w:rPr>
      <w:sz w:val="22"/>
      <w:szCs w:val="22"/>
    </w:rPr>
  </w:style>
  <w:style w:type="paragraph" w:customStyle="1" w:styleId="856EF97F19AD4057A9BD17BD0FFCC01F">
    <w:name w:val="856EF97F19AD4057A9BD17BD0FFCC01F"/>
    <w:pPr>
      <w:spacing w:after="160" w:line="259" w:lineRule="auto"/>
    </w:pPr>
    <w:rPr>
      <w:sz w:val="22"/>
      <w:szCs w:val="22"/>
    </w:rPr>
  </w:style>
  <w:style w:type="paragraph" w:customStyle="1" w:styleId="14833B6DD50A4063B605C3710A570299">
    <w:name w:val="14833B6DD50A4063B605C3710A570299"/>
    <w:pPr>
      <w:spacing w:after="160" w:line="259" w:lineRule="auto"/>
    </w:pPr>
    <w:rPr>
      <w:sz w:val="22"/>
      <w:szCs w:val="22"/>
    </w:rPr>
  </w:style>
  <w:style w:type="paragraph" w:customStyle="1" w:styleId="4EC5623E28654F609C6BB2E9DD6BA8053">
    <w:name w:val="4EC5623E28654F609C6BB2E9DD6BA8053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3859F7130DC4334ABCBBCE71C513958">
    <w:name w:val="13859F7130DC4334ABCBBCE71C513958"/>
    <w:pPr>
      <w:spacing w:after="200" w:line="276" w:lineRule="auto"/>
    </w:pPr>
    <w:rPr>
      <w:sz w:val="22"/>
      <w:szCs w:val="22"/>
    </w:rPr>
  </w:style>
  <w:style w:type="paragraph" w:customStyle="1" w:styleId="D906512C0FFE4120AD9476C7986D6C9C">
    <w:name w:val="D906512C0FFE4120AD9476C7986D6C9C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7FF63F2673549549EED75090034D160">
    <w:name w:val="37FF63F2673549549EED75090034D1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19B3CB0BDE54EAD8FCB9A301BF934BD">
    <w:name w:val="519B3CB0BDE54EAD8FCB9A301BF934B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372B18CFB184928A38F3AAC9409DF80">
    <w:name w:val="7372B18CFB184928A38F3AAC9409DF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65E0A1E0BA6943E7930B1A7DE2988DFD">
    <w:name w:val="65E0A1E0BA6943E7930B1A7DE2988DF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BD178AB7F614D7F8733EA9F563C82FA">
    <w:name w:val="EBD178AB7F614D7F8733EA9F563C82FA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2EAFED2D9FB4736B4281AADFD8C1C93">
    <w:name w:val="52EAFED2D9FB4736B4281AADFD8C1C93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0D3C4500C06465BBDF5C38AAD0844E7">
    <w:name w:val="60D3C4500C06465BBDF5C38AAD0844E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49D7196A284AC99CF1C8B18515DA84">
    <w:name w:val="9949D7196A284AC99CF1C8B18515DA84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76230E0E820486FB74F310009CC52BB">
    <w:name w:val="076230E0E820486FB74F310009CC52B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173B613FDC941C89B30983DF5794D8D">
    <w:name w:val="A173B613FDC941C89B30983DF5794D8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7DB87538257466F9A9EAD48B444D38B">
    <w:name w:val="F7DB87538257466F9A9EAD48B444D38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9F81049D38A421EAF8446D860E08B62">
    <w:name w:val="E9F81049D38A421EAF8446D860E08B62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20036A5C5F04BEDB644D2B62F4E3C81">
    <w:name w:val="A20036A5C5F04BEDB644D2B62F4E3C81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BD4CA8BF62E4A368C6712800D963743">
    <w:name w:val="5BD4CA8BF62E4A368C6712800D963743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8C6E865AB0D4AB78E73BBC2BC936F58">
    <w:name w:val="88C6E865AB0D4AB78E73BBC2BC936F5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25211F90DF0412DB44FE71035B603C1">
    <w:name w:val="925211F90DF0412DB44FE71035B603C1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A37F594D01A408C9A245A1C0D7ED228">
    <w:name w:val="DA37F594D01A408C9A245A1C0D7ED22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424FF40D7274BF3A6D53787D7CD1F16">
    <w:name w:val="C424FF40D7274BF3A6D53787D7CD1F16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6376BB768F9431B8045BB8D8A7A28EE">
    <w:name w:val="66376BB768F9431B8045BB8D8A7A28EE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88DE823670B4796B6843AA9B06D937B">
    <w:name w:val="188DE823670B4796B6843AA9B06D937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F00AB9252764449AF2386D071E7E120">
    <w:name w:val="2F00AB9252764449AF2386D071E7E120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4">
    <w:name w:val="Абзац текста"/>
    <w:basedOn w:val="a"/>
    <w:link w:val="a5"/>
    <w:qFormat/>
    <w:rsid w:val="000011C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0011CE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948044CCD1141D7BD01B10B6D0131E7">
    <w:name w:val="E948044CCD1141D7BD01B10B6D0131E7"/>
    <w:pPr>
      <w:spacing w:after="160" w:line="259" w:lineRule="auto"/>
    </w:pPr>
    <w:rPr>
      <w:sz w:val="22"/>
      <w:szCs w:val="22"/>
    </w:rPr>
  </w:style>
  <w:style w:type="paragraph" w:customStyle="1" w:styleId="87E01E84B9364E8DACFB790B8E409C94">
    <w:name w:val="87E01E84B9364E8DACFB790B8E409C94"/>
    <w:pPr>
      <w:spacing w:after="160" w:line="259" w:lineRule="auto"/>
    </w:pPr>
    <w:rPr>
      <w:sz w:val="22"/>
      <w:szCs w:val="22"/>
    </w:rPr>
  </w:style>
  <w:style w:type="paragraph" w:customStyle="1" w:styleId="78204FE6FFA441EABC7A263998F36C90">
    <w:name w:val="78204FE6FFA441EABC7A263998F36C90"/>
    <w:pPr>
      <w:spacing w:after="160" w:line="259" w:lineRule="auto"/>
    </w:pPr>
    <w:rPr>
      <w:sz w:val="22"/>
      <w:szCs w:val="22"/>
    </w:rPr>
  </w:style>
  <w:style w:type="paragraph" w:customStyle="1" w:styleId="7CF8AB5E302A4A59BBF5B4AF4BA7096A">
    <w:name w:val="7CF8AB5E302A4A59BBF5B4AF4BA7096A"/>
    <w:pPr>
      <w:spacing w:after="160" w:line="259" w:lineRule="auto"/>
    </w:pPr>
    <w:rPr>
      <w:sz w:val="22"/>
      <w:szCs w:val="22"/>
    </w:rPr>
  </w:style>
  <w:style w:type="paragraph" w:customStyle="1" w:styleId="5ACA183737C54C919E63B0D298C7E94E">
    <w:name w:val="5ACA183737C54C919E63B0D298C7E94E"/>
    <w:pPr>
      <w:spacing w:after="160" w:line="259" w:lineRule="auto"/>
    </w:pPr>
    <w:rPr>
      <w:sz w:val="22"/>
      <w:szCs w:val="22"/>
    </w:rPr>
  </w:style>
  <w:style w:type="paragraph" w:customStyle="1" w:styleId="E0C16E3E78204145AB743708FB8C5FC6">
    <w:name w:val="E0C16E3E78204145AB743708FB8C5FC6"/>
    <w:pPr>
      <w:spacing w:after="160" w:line="259" w:lineRule="auto"/>
    </w:pPr>
    <w:rPr>
      <w:sz w:val="22"/>
      <w:szCs w:val="22"/>
    </w:rPr>
  </w:style>
  <w:style w:type="paragraph" w:customStyle="1" w:styleId="00975990D64741C981634E430FA91B05">
    <w:name w:val="00975990D64741C981634E430FA91B05"/>
    <w:pPr>
      <w:spacing w:after="160" w:line="259" w:lineRule="auto"/>
    </w:pPr>
    <w:rPr>
      <w:sz w:val="22"/>
      <w:szCs w:val="22"/>
    </w:rPr>
  </w:style>
  <w:style w:type="paragraph" w:customStyle="1" w:styleId="975343CB35224C4BA3A1F3442B27B68B">
    <w:name w:val="975343CB35224C4BA3A1F3442B27B68B"/>
    <w:pPr>
      <w:spacing w:after="160" w:line="259" w:lineRule="auto"/>
    </w:pPr>
    <w:rPr>
      <w:sz w:val="22"/>
      <w:szCs w:val="22"/>
    </w:rPr>
  </w:style>
  <w:style w:type="paragraph" w:customStyle="1" w:styleId="3C7BD60D26414466819D2EECA40804D1">
    <w:name w:val="3C7BD60D26414466819D2EECA40804D1"/>
    <w:pPr>
      <w:spacing w:after="160" w:line="259" w:lineRule="auto"/>
    </w:pPr>
    <w:rPr>
      <w:sz w:val="22"/>
      <w:szCs w:val="22"/>
    </w:rPr>
  </w:style>
  <w:style w:type="paragraph" w:customStyle="1" w:styleId="F81A1358D4064B2C98EDF13E072EB485">
    <w:name w:val="F81A1358D4064B2C98EDF13E072EB485"/>
    <w:pPr>
      <w:spacing w:after="160" w:line="259" w:lineRule="auto"/>
    </w:pPr>
    <w:rPr>
      <w:sz w:val="22"/>
      <w:szCs w:val="22"/>
    </w:rPr>
  </w:style>
  <w:style w:type="paragraph" w:customStyle="1" w:styleId="F9A0A841966745F7A511291D41EE2A4E">
    <w:name w:val="F9A0A841966745F7A511291D41EE2A4E"/>
    <w:pPr>
      <w:spacing w:after="160" w:line="259" w:lineRule="auto"/>
    </w:pPr>
    <w:rPr>
      <w:sz w:val="22"/>
      <w:szCs w:val="22"/>
    </w:rPr>
  </w:style>
  <w:style w:type="paragraph" w:customStyle="1" w:styleId="F540BC881F0340E3B8FA99B6A86479C5">
    <w:name w:val="F540BC881F0340E3B8FA99B6A86479C5"/>
    <w:pPr>
      <w:spacing w:after="160" w:line="259" w:lineRule="auto"/>
    </w:pPr>
    <w:rPr>
      <w:sz w:val="22"/>
      <w:szCs w:val="22"/>
    </w:rPr>
  </w:style>
  <w:style w:type="paragraph" w:customStyle="1" w:styleId="B7E6714717B54FB58606C9817979270A">
    <w:name w:val="B7E6714717B54FB58606C9817979270A"/>
    <w:pPr>
      <w:spacing w:after="160" w:line="259" w:lineRule="auto"/>
    </w:pPr>
    <w:rPr>
      <w:sz w:val="22"/>
      <w:szCs w:val="22"/>
    </w:rPr>
  </w:style>
  <w:style w:type="paragraph" w:customStyle="1" w:styleId="6741252128744C35B0065D32A2278C02">
    <w:name w:val="6741252128744C35B0065D32A2278C02"/>
    <w:pPr>
      <w:spacing w:after="160" w:line="259" w:lineRule="auto"/>
    </w:pPr>
    <w:rPr>
      <w:sz w:val="22"/>
      <w:szCs w:val="22"/>
    </w:rPr>
  </w:style>
  <w:style w:type="paragraph" w:customStyle="1" w:styleId="3F307FDB9DE943FEAB3C1F3F737AABD1">
    <w:name w:val="3F307FDB9DE943FEAB3C1F3F737AABD1"/>
    <w:pPr>
      <w:spacing w:after="160" w:line="259" w:lineRule="auto"/>
    </w:pPr>
    <w:rPr>
      <w:sz w:val="22"/>
      <w:szCs w:val="22"/>
    </w:rPr>
  </w:style>
  <w:style w:type="paragraph" w:customStyle="1" w:styleId="0A59665EB6534B0E836D4F870C7D749C">
    <w:name w:val="0A59665EB6534B0E836D4F870C7D749C"/>
    <w:pPr>
      <w:spacing w:after="160" w:line="259" w:lineRule="auto"/>
    </w:pPr>
    <w:rPr>
      <w:sz w:val="22"/>
      <w:szCs w:val="22"/>
    </w:rPr>
  </w:style>
  <w:style w:type="paragraph" w:customStyle="1" w:styleId="5CD786776E164C42A0E62B6A908C5343">
    <w:name w:val="5CD786776E164C42A0E62B6A908C5343"/>
    <w:pPr>
      <w:spacing w:after="160" w:line="259" w:lineRule="auto"/>
    </w:pPr>
    <w:rPr>
      <w:sz w:val="22"/>
      <w:szCs w:val="22"/>
    </w:rPr>
  </w:style>
  <w:style w:type="paragraph" w:customStyle="1" w:styleId="B412DA9E31504074B51EE9914F9F8F56">
    <w:name w:val="B412DA9E31504074B51EE9914F9F8F56"/>
    <w:pPr>
      <w:spacing w:after="160" w:line="259" w:lineRule="auto"/>
    </w:pPr>
    <w:rPr>
      <w:sz w:val="22"/>
      <w:szCs w:val="22"/>
    </w:rPr>
  </w:style>
  <w:style w:type="paragraph" w:customStyle="1" w:styleId="C36BA954BC074D4AB438D71F611B3E05">
    <w:name w:val="C36BA954BC074D4AB438D71F611B3E05"/>
    <w:pPr>
      <w:spacing w:after="160" w:line="259" w:lineRule="auto"/>
    </w:pPr>
    <w:rPr>
      <w:sz w:val="22"/>
      <w:szCs w:val="22"/>
    </w:rPr>
  </w:style>
  <w:style w:type="paragraph" w:customStyle="1" w:styleId="576F5BF4BA6F449C884E1609CD238A8B">
    <w:name w:val="576F5BF4BA6F449C884E1609CD238A8B"/>
    <w:pPr>
      <w:spacing w:after="160" w:line="259" w:lineRule="auto"/>
    </w:pPr>
    <w:rPr>
      <w:sz w:val="22"/>
      <w:szCs w:val="22"/>
    </w:rPr>
  </w:style>
  <w:style w:type="paragraph" w:customStyle="1" w:styleId="CDC7037CD0D84AB889803C18BAFCE4EB">
    <w:name w:val="CDC7037CD0D84AB889803C18BAFCE4EB"/>
    <w:pPr>
      <w:spacing w:after="160" w:line="259" w:lineRule="auto"/>
    </w:pPr>
    <w:rPr>
      <w:sz w:val="22"/>
      <w:szCs w:val="22"/>
    </w:rPr>
  </w:style>
  <w:style w:type="paragraph" w:customStyle="1" w:styleId="2A4A7ED1897A48E7B626E55D24435E8D">
    <w:name w:val="2A4A7ED1897A48E7B626E55D24435E8D"/>
    <w:pPr>
      <w:spacing w:after="160" w:line="259" w:lineRule="auto"/>
    </w:pPr>
    <w:rPr>
      <w:sz w:val="22"/>
      <w:szCs w:val="22"/>
    </w:rPr>
  </w:style>
  <w:style w:type="paragraph" w:customStyle="1" w:styleId="4BC6E3ED1F0A407FBE83D7240089C50C">
    <w:name w:val="4BC6E3ED1F0A407FBE83D7240089C50C"/>
    <w:pPr>
      <w:spacing w:after="160" w:line="259" w:lineRule="auto"/>
    </w:pPr>
    <w:rPr>
      <w:sz w:val="22"/>
      <w:szCs w:val="22"/>
    </w:rPr>
  </w:style>
  <w:style w:type="paragraph" w:customStyle="1" w:styleId="B9DF74790CCD41D28AA488CF490BEEAC">
    <w:name w:val="B9DF74790CCD41D28AA488CF490BEEAC"/>
    <w:pPr>
      <w:spacing w:after="160" w:line="259" w:lineRule="auto"/>
    </w:pPr>
    <w:rPr>
      <w:sz w:val="22"/>
      <w:szCs w:val="22"/>
    </w:rPr>
  </w:style>
  <w:style w:type="paragraph" w:customStyle="1" w:styleId="84EEA2F70E2E4EEB9083FCE79C308630">
    <w:name w:val="84EEA2F70E2E4EEB9083FCE79C308630"/>
    <w:qFormat/>
    <w:pPr>
      <w:spacing w:after="160" w:line="259" w:lineRule="auto"/>
    </w:pPr>
    <w:rPr>
      <w:sz w:val="22"/>
      <w:szCs w:val="22"/>
    </w:rPr>
  </w:style>
  <w:style w:type="paragraph" w:customStyle="1" w:styleId="D167DCFD3930447FACEB02CD52AD40EE">
    <w:name w:val="D167DCFD3930447FACEB02CD52AD40EE"/>
    <w:pPr>
      <w:spacing w:after="160" w:line="259" w:lineRule="auto"/>
    </w:pPr>
    <w:rPr>
      <w:sz w:val="22"/>
      <w:szCs w:val="22"/>
    </w:rPr>
  </w:style>
  <w:style w:type="paragraph" w:customStyle="1" w:styleId="81ED5522BA58489497BB98976A486607">
    <w:name w:val="81ED5522BA58489497BB98976A486607"/>
    <w:qFormat/>
    <w:pPr>
      <w:spacing w:after="160" w:line="259" w:lineRule="auto"/>
    </w:pPr>
    <w:rPr>
      <w:sz w:val="22"/>
      <w:szCs w:val="22"/>
    </w:rPr>
  </w:style>
  <w:style w:type="paragraph" w:customStyle="1" w:styleId="29E2371759EF44BB8D1E20D4DCD2A23B">
    <w:name w:val="29E2371759EF44BB8D1E20D4DCD2A23B"/>
    <w:pPr>
      <w:spacing w:after="160" w:line="259" w:lineRule="auto"/>
    </w:pPr>
    <w:rPr>
      <w:sz w:val="22"/>
      <w:szCs w:val="22"/>
    </w:rPr>
  </w:style>
  <w:style w:type="paragraph" w:customStyle="1" w:styleId="743998BC064A4EF2BEB127B453EB2F4A">
    <w:name w:val="743998BC064A4EF2BEB127B453EB2F4A"/>
    <w:qFormat/>
    <w:pPr>
      <w:spacing w:after="160" w:line="259" w:lineRule="auto"/>
    </w:pPr>
    <w:rPr>
      <w:sz w:val="22"/>
      <w:szCs w:val="22"/>
    </w:rPr>
  </w:style>
  <w:style w:type="paragraph" w:customStyle="1" w:styleId="141EBC82CE0B460B813832432A6D1E09">
    <w:name w:val="141EBC82CE0B460B813832432A6D1E09"/>
    <w:pPr>
      <w:spacing w:after="160" w:line="259" w:lineRule="auto"/>
    </w:pPr>
    <w:rPr>
      <w:sz w:val="22"/>
      <w:szCs w:val="22"/>
    </w:rPr>
  </w:style>
  <w:style w:type="paragraph" w:customStyle="1" w:styleId="EB06E9C8FA994D6FB23C85C617A7E795">
    <w:name w:val="EB06E9C8FA994D6FB23C85C617A7E795"/>
    <w:pPr>
      <w:spacing w:after="160" w:line="259" w:lineRule="auto"/>
    </w:pPr>
    <w:rPr>
      <w:sz w:val="22"/>
      <w:szCs w:val="22"/>
    </w:rPr>
  </w:style>
  <w:style w:type="paragraph" w:customStyle="1" w:styleId="1D95340D445E41129F149A24038BD438">
    <w:name w:val="1D95340D445E41129F149A24038BD438"/>
    <w:pPr>
      <w:spacing w:after="160" w:line="259" w:lineRule="auto"/>
    </w:pPr>
    <w:rPr>
      <w:sz w:val="22"/>
      <w:szCs w:val="22"/>
    </w:rPr>
  </w:style>
  <w:style w:type="paragraph" w:customStyle="1" w:styleId="2AE1A40B25464345AFF5A939C4E73B7A">
    <w:name w:val="2AE1A40B25464345AFF5A939C4E73B7A"/>
    <w:pPr>
      <w:spacing w:after="160" w:line="259" w:lineRule="auto"/>
    </w:pPr>
    <w:rPr>
      <w:sz w:val="22"/>
      <w:szCs w:val="22"/>
    </w:rPr>
  </w:style>
  <w:style w:type="paragraph" w:customStyle="1" w:styleId="7E73A7A588EA48D1AC9BE62C019EFB6D">
    <w:name w:val="7E73A7A588EA48D1AC9BE62C019EFB6D"/>
    <w:qFormat/>
    <w:pPr>
      <w:spacing w:after="160" w:line="259" w:lineRule="auto"/>
    </w:pPr>
    <w:rPr>
      <w:sz w:val="22"/>
      <w:szCs w:val="22"/>
    </w:rPr>
  </w:style>
  <w:style w:type="paragraph" w:customStyle="1" w:styleId="D732F7D8845948B68F64B96306FD9726">
    <w:name w:val="D732F7D8845948B68F64B96306FD9726"/>
    <w:pPr>
      <w:spacing w:after="160" w:line="259" w:lineRule="auto"/>
    </w:pPr>
    <w:rPr>
      <w:sz w:val="22"/>
      <w:szCs w:val="22"/>
    </w:rPr>
  </w:style>
  <w:style w:type="paragraph" w:customStyle="1" w:styleId="2ABFCCE1BEC24672919C8018D39D6AFE">
    <w:name w:val="2ABFCCE1BEC24672919C8018D39D6AFE"/>
    <w:pPr>
      <w:spacing w:after="160" w:line="259" w:lineRule="auto"/>
    </w:pPr>
    <w:rPr>
      <w:sz w:val="22"/>
      <w:szCs w:val="22"/>
    </w:rPr>
  </w:style>
  <w:style w:type="paragraph" w:customStyle="1" w:styleId="BB72BFF6CDEE4850961674D378D92086">
    <w:name w:val="BB72BFF6CDEE4850961674D378D92086"/>
    <w:pPr>
      <w:spacing w:after="160" w:line="259" w:lineRule="auto"/>
    </w:pPr>
    <w:rPr>
      <w:sz w:val="22"/>
      <w:szCs w:val="22"/>
    </w:rPr>
  </w:style>
  <w:style w:type="paragraph" w:customStyle="1" w:styleId="F6D3A7E4C237419CBFF7A5C74E6CDF0C">
    <w:name w:val="F6D3A7E4C237419CBFF7A5C74E6CDF0C"/>
    <w:pPr>
      <w:spacing w:after="160" w:line="259" w:lineRule="auto"/>
    </w:pPr>
    <w:rPr>
      <w:sz w:val="22"/>
      <w:szCs w:val="22"/>
    </w:rPr>
  </w:style>
  <w:style w:type="paragraph" w:customStyle="1" w:styleId="9FD1814035A943ED83B878ACCB60250A">
    <w:name w:val="9FD1814035A943ED83B878ACCB60250A"/>
    <w:qFormat/>
    <w:pPr>
      <w:spacing w:after="160" w:line="259" w:lineRule="auto"/>
    </w:pPr>
    <w:rPr>
      <w:sz w:val="22"/>
      <w:szCs w:val="22"/>
    </w:rPr>
  </w:style>
  <w:style w:type="paragraph" w:customStyle="1" w:styleId="235B5A483EC2435D887B5083D1F0270A">
    <w:name w:val="235B5A483EC2435D887B5083D1F0270A"/>
    <w:qFormat/>
    <w:pPr>
      <w:spacing w:after="160" w:line="259" w:lineRule="auto"/>
    </w:pPr>
    <w:rPr>
      <w:sz w:val="22"/>
      <w:szCs w:val="22"/>
    </w:rPr>
  </w:style>
  <w:style w:type="paragraph" w:customStyle="1" w:styleId="7AB61D606CF5441990023E6777E75DB1">
    <w:name w:val="7AB61D606CF5441990023E6777E75DB1"/>
    <w:pPr>
      <w:spacing w:after="160" w:line="259" w:lineRule="auto"/>
    </w:pPr>
    <w:rPr>
      <w:sz w:val="22"/>
      <w:szCs w:val="22"/>
    </w:rPr>
  </w:style>
  <w:style w:type="paragraph" w:customStyle="1" w:styleId="9E2E087551BF486CA8B0CE5701A95D15">
    <w:name w:val="9E2E087551BF486CA8B0CE5701A95D15"/>
    <w:qFormat/>
    <w:pPr>
      <w:spacing w:after="160" w:line="259" w:lineRule="auto"/>
    </w:pPr>
    <w:rPr>
      <w:sz w:val="22"/>
      <w:szCs w:val="22"/>
    </w:rPr>
  </w:style>
  <w:style w:type="paragraph" w:customStyle="1" w:styleId="A1EC43BDD26A406EA09A4E4F8435215D">
    <w:name w:val="A1EC43BDD26A406EA09A4E4F8435215D"/>
    <w:pPr>
      <w:spacing w:after="160" w:line="259" w:lineRule="auto"/>
    </w:pPr>
    <w:rPr>
      <w:sz w:val="22"/>
      <w:szCs w:val="22"/>
    </w:rPr>
  </w:style>
  <w:style w:type="paragraph" w:customStyle="1" w:styleId="C2C5BCBF0050430D82734E716FBA029C">
    <w:name w:val="C2C5BCBF0050430D82734E716FBA029C"/>
    <w:pPr>
      <w:spacing w:after="160" w:line="259" w:lineRule="auto"/>
    </w:pPr>
    <w:rPr>
      <w:sz w:val="22"/>
      <w:szCs w:val="22"/>
    </w:rPr>
  </w:style>
  <w:style w:type="paragraph" w:customStyle="1" w:styleId="64934812CE634FFC8B4C02478DACE0B1">
    <w:name w:val="64934812CE634FFC8B4C02478DACE0B1"/>
    <w:qFormat/>
    <w:pPr>
      <w:spacing w:after="160" w:line="259" w:lineRule="auto"/>
    </w:pPr>
    <w:rPr>
      <w:sz w:val="22"/>
      <w:szCs w:val="22"/>
    </w:rPr>
  </w:style>
  <w:style w:type="paragraph" w:customStyle="1" w:styleId="5CDD819A6E244C698F532764F5ED7EA3">
    <w:name w:val="5CDD819A6E244C698F532764F5ED7EA3"/>
    <w:qFormat/>
    <w:pPr>
      <w:spacing w:after="160" w:line="259" w:lineRule="auto"/>
    </w:pPr>
    <w:rPr>
      <w:sz w:val="22"/>
      <w:szCs w:val="22"/>
    </w:rPr>
  </w:style>
  <w:style w:type="paragraph" w:customStyle="1" w:styleId="0CB636A4D0DC4006BF5D8ACEA9B88E35">
    <w:name w:val="0CB636A4D0DC4006BF5D8ACEA9B88E35"/>
    <w:pPr>
      <w:spacing w:after="160" w:line="259" w:lineRule="auto"/>
    </w:pPr>
    <w:rPr>
      <w:sz w:val="22"/>
      <w:szCs w:val="22"/>
    </w:rPr>
  </w:style>
  <w:style w:type="paragraph" w:customStyle="1" w:styleId="62E289C165684C71AB151CDEBA4A195C">
    <w:name w:val="62E289C165684C71AB151CDEBA4A195C"/>
    <w:pPr>
      <w:spacing w:after="160" w:line="259" w:lineRule="auto"/>
    </w:pPr>
    <w:rPr>
      <w:sz w:val="22"/>
      <w:szCs w:val="22"/>
    </w:rPr>
  </w:style>
  <w:style w:type="paragraph" w:customStyle="1" w:styleId="B0CF7FA0CE65487AAD49AC0872A64B8B">
    <w:name w:val="B0CF7FA0CE65487AAD49AC0872A64B8B"/>
    <w:pPr>
      <w:spacing w:after="160" w:line="259" w:lineRule="auto"/>
    </w:pPr>
    <w:rPr>
      <w:sz w:val="22"/>
      <w:szCs w:val="22"/>
    </w:rPr>
  </w:style>
  <w:style w:type="paragraph" w:customStyle="1" w:styleId="E81B6533D7674F2AA900509DDE3D565B">
    <w:name w:val="E81B6533D7674F2AA900509DDE3D565B"/>
    <w:pPr>
      <w:spacing w:after="160" w:line="259" w:lineRule="auto"/>
    </w:pPr>
    <w:rPr>
      <w:sz w:val="22"/>
      <w:szCs w:val="22"/>
    </w:rPr>
  </w:style>
  <w:style w:type="paragraph" w:customStyle="1" w:styleId="317AE9FE90344DB2B42D382151A2DC41">
    <w:name w:val="317AE9FE90344DB2B42D382151A2DC41"/>
    <w:pPr>
      <w:spacing w:after="160" w:line="259" w:lineRule="auto"/>
    </w:pPr>
    <w:rPr>
      <w:sz w:val="22"/>
      <w:szCs w:val="22"/>
    </w:rPr>
  </w:style>
  <w:style w:type="paragraph" w:customStyle="1" w:styleId="B6D69F0FD9E7407FAE2ACFE1CE1B79BF">
    <w:name w:val="B6D69F0FD9E7407FAE2ACFE1CE1B79BF"/>
    <w:pPr>
      <w:spacing w:after="160" w:line="259" w:lineRule="auto"/>
    </w:pPr>
    <w:rPr>
      <w:sz w:val="22"/>
      <w:szCs w:val="22"/>
    </w:rPr>
  </w:style>
  <w:style w:type="paragraph" w:customStyle="1" w:styleId="958B3B82186C431380E153F698EABC3A">
    <w:name w:val="958B3B82186C431380E153F698EABC3A"/>
    <w:pPr>
      <w:spacing w:after="160" w:line="259" w:lineRule="auto"/>
    </w:pPr>
    <w:rPr>
      <w:sz w:val="22"/>
      <w:szCs w:val="22"/>
    </w:rPr>
  </w:style>
  <w:style w:type="paragraph" w:customStyle="1" w:styleId="83356B8EDA624CB3BF14C6346EABAB6F">
    <w:name w:val="83356B8EDA624CB3BF14C6346EABAB6F"/>
    <w:pPr>
      <w:spacing w:after="160" w:line="259" w:lineRule="auto"/>
    </w:pPr>
    <w:rPr>
      <w:sz w:val="22"/>
      <w:szCs w:val="22"/>
    </w:rPr>
  </w:style>
  <w:style w:type="paragraph" w:customStyle="1" w:styleId="E2E51DC1574A4434B5405D672F07D59D">
    <w:name w:val="E2E51DC1574A4434B5405D672F07D59D"/>
    <w:pPr>
      <w:spacing w:after="160" w:line="259" w:lineRule="auto"/>
    </w:pPr>
    <w:rPr>
      <w:sz w:val="22"/>
      <w:szCs w:val="22"/>
    </w:rPr>
  </w:style>
  <w:style w:type="paragraph" w:customStyle="1" w:styleId="0638FBF9FB6146F68D87D3DA755362B5">
    <w:name w:val="0638FBF9FB6146F68D87D3DA755362B5"/>
    <w:pPr>
      <w:spacing w:after="160" w:line="259" w:lineRule="auto"/>
    </w:pPr>
    <w:rPr>
      <w:sz w:val="22"/>
      <w:szCs w:val="22"/>
    </w:rPr>
  </w:style>
  <w:style w:type="paragraph" w:customStyle="1" w:styleId="8EC9A262996D4D0891D82575965674A4">
    <w:name w:val="8EC9A262996D4D0891D82575965674A4"/>
    <w:pPr>
      <w:spacing w:after="160" w:line="259" w:lineRule="auto"/>
    </w:pPr>
    <w:rPr>
      <w:sz w:val="22"/>
      <w:szCs w:val="22"/>
    </w:rPr>
  </w:style>
  <w:style w:type="paragraph" w:customStyle="1" w:styleId="C937930C44D443D094D5B95F20E44586">
    <w:name w:val="C937930C44D443D094D5B95F20E44586"/>
    <w:pPr>
      <w:spacing w:after="160" w:line="259" w:lineRule="auto"/>
    </w:pPr>
    <w:rPr>
      <w:sz w:val="22"/>
      <w:szCs w:val="22"/>
    </w:rPr>
  </w:style>
  <w:style w:type="paragraph" w:customStyle="1" w:styleId="618B20B0B10049BD982EF747DA3A8620">
    <w:name w:val="618B20B0B10049BD982EF747DA3A8620"/>
    <w:pPr>
      <w:spacing w:after="160" w:line="259" w:lineRule="auto"/>
    </w:pPr>
    <w:rPr>
      <w:sz w:val="22"/>
      <w:szCs w:val="22"/>
    </w:rPr>
  </w:style>
  <w:style w:type="paragraph" w:customStyle="1" w:styleId="955A83EAA4564E34BA54E7ED30A3358B">
    <w:name w:val="955A83EAA4564E34BA54E7ED30A3358B"/>
    <w:pPr>
      <w:spacing w:after="160" w:line="259" w:lineRule="auto"/>
    </w:pPr>
    <w:rPr>
      <w:sz w:val="22"/>
      <w:szCs w:val="22"/>
    </w:rPr>
  </w:style>
  <w:style w:type="paragraph" w:customStyle="1" w:styleId="1D17C7FFAC0F4FCD8A640E27494796F1">
    <w:name w:val="1D17C7FFAC0F4FCD8A640E27494796F1"/>
    <w:pPr>
      <w:spacing w:after="160" w:line="259" w:lineRule="auto"/>
    </w:pPr>
    <w:rPr>
      <w:sz w:val="22"/>
      <w:szCs w:val="22"/>
    </w:rPr>
  </w:style>
  <w:style w:type="paragraph" w:customStyle="1" w:styleId="6B3095405F034B7CAE91EF406F946A88">
    <w:name w:val="6B3095405F034B7CAE91EF406F946A88"/>
    <w:pPr>
      <w:spacing w:after="160" w:line="259" w:lineRule="auto"/>
    </w:pPr>
    <w:rPr>
      <w:sz w:val="22"/>
      <w:szCs w:val="22"/>
    </w:rPr>
  </w:style>
  <w:style w:type="paragraph" w:customStyle="1" w:styleId="85C8D1DB7BF94ADBA98DB1587780C759">
    <w:name w:val="85C8D1DB7BF94ADBA98DB1587780C759"/>
    <w:pPr>
      <w:spacing w:after="160" w:line="259" w:lineRule="auto"/>
    </w:pPr>
    <w:rPr>
      <w:sz w:val="22"/>
      <w:szCs w:val="22"/>
    </w:rPr>
  </w:style>
  <w:style w:type="paragraph" w:customStyle="1" w:styleId="D3A5E899F4A8451584C162266D743CB6">
    <w:name w:val="D3A5E899F4A8451584C162266D743CB6"/>
    <w:pPr>
      <w:spacing w:after="160" w:line="259" w:lineRule="auto"/>
    </w:pPr>
    <w:rPr>
      <w:sz w:val="22"/>
      <w:szCs w:val="22"/>
    </w:rPr>
  </w:style>
  <w:style w:type="paragraph" w:customStyle="1" w:styleId="7324CB9999C341C8A1EB0C2E5745EBF9">
    <w:name w:val="7324CB9999C341C8A1EB0C2E5745EBF9"/>
    <w:pPr>
      <w:spacing w:after="160" w:line="259" w:lineRule="auto"/>
    </w:pPr>
    <w:rPr>
      <w:sz w:val="22"/>
      <w:szCs w:val="22"/>
    </w:rPr>
  </w:style>
  <w:style w:type="paragraph" w:customStyle="1" w:styleId="90E81B5E87DC4098BA743887C6EE75A1">
    <w:name w:val="90E81B5E87DC4098BA743887C6EE75A1"/>
    <w:pPr>
      <w:spacing w:after="160" w:line="259" w:lineRule="auto"/>
    </w:pPr>
    <w:rPr>
      <w:sz w:val="22"/>
      <w:szCs w:val="22"/>
    </w:rPr>
  </w:style>
  <w:style w:type="paragraph" w:customStyle="1" w:styleId="8284E6E92D9946218638B2B9AD58EC70">
    <w:name w:val="8284E6E92D9946218638B2B9AD58EC70"/>
    <w:pPr>
      <w:spacing w:after="160" w:line="259" w:lineRule="auto"/>
    </w:pPr>
    <w:rPr>
      <w:sz w:val="22"/>
      <w:szCs w:val="22"/>
    </w:rPr>
  </w:style>
  <w:style w:type="paragraph" w:customStyle="1" w:styleId="1CA5D808246E484CBDDB1BEA673CDCBE">
    <w:name w:val="1CA5D808246E484CBDDB1BEA673CDCBE"/>
    <w:pPr>
      <w:spacing w:after="160" w:line="259" w:lineRule="auto"/>
    </w:pPr>
    <w:rPr>
      <w:sz w:val="22"/>
      <w:szCs w:val="22"/>
    </w:rPr>
  </w:style>
  <w:style w:type="paragraph" w:customStyle="1" w:styleId="367AD86EBFF74076A023F77E92BC5774">
    <w:name w:val="367AD86EBFF74076A023F77E92BC5774"/>
    <w:pPr>
      <w:spacing w:after="160" w:line="259" w:lineRule="auto"/>
    </w:pPr>
    <w:rPr>
      <w:sz w:val="22"/>
      <w:szCs w:val="22"/>
    </w:rPr>
  </w:style>
  <w:style w:type="paragraph" w:customStyle="1" w:styleId="35C79D43C72D4880A390F721C936F023">
    <w:name w:val="35C79D43C72D4880A390F721C936F023"/>
    <w:pPr>
      <w:spacing w:after="160" w:line="259" w:lineRule="auto"/>
    </w:pPr>
    <w:rPr>
      <w:sz w:val="22"/>
      <w:szCs w:val="22"/>
    </w:rPr>
  </w:style>
  <w:style w:type="paragraph" w:customStyle="1" w:styleId="EB956B9A93D041B79C20ED357A380089">
    <w:name w:val="EB956B9A93D041B79C20ED357A380089"/>
    <w:pPr>
      <w:spacing w:after="160" w:line="259" w:lineRule="auto"/>
    </w:pPr>
    <w:rPr>
      <w:sz w:val="22"/>
      <w:szCs w:val="22"/>
    </w:rPr>
  </w:style>
  <w:style w:type="paragraph" w:customStyle="1" w:styleId="2BA483BBF46C444DB57EA405D8FF350F">
    <w:name w:val="2BA483BBF46C444DB57EA405D8FF350F"/>
    <w:pPr>
      <w:spacing w:after="160" w:line="259" w:lineRule="auto"/>
    </w:pPr>
    <w:rPr>
      <w:sz w:val="22"/>
      <w:szCs w:val="22"/>
    </w:rPr>
  </w:style>
  <w:style w:type="paragraph" w:customStyle="1" w:styleId="E50290B70D8943F39E685C991D347BED">
    <w:name w:val="E50290B70D8943F39E685C991D347BED"/>
    <w:pPr>
      <w:spacing w:after="160" w:line="259" w:lineRule="auto"/>
    </w:pPr>
    <w:rPr>
      <w:sz w:val="22"/>
      <w:szCs w:val="22"/>
    </w:rPr>
  </w:style>
  <w:style w:type="paragraph" w:customStyle="1" w:styleId="21E24C896E104AF8AEF4ABA0B8829C2B">
    <w:name w:val="21E24C896E104AF8AEF4ABA0B8829C2B"/>
    <w:pPr>
      <w:spacing w:after="160" w:line="259" w:lineRule="auto"/>
    </w:pPr>
    <w:rPr>
      <w:sz w:val="22"/>
      <w:szCs w:val="22"/>
    </w:rPr>
  </w:style>
  <w:style w:type="paragraph" w:customStyle="1" w:styleId="1B51C38542CD4E7695B4C55AE6F3A180">
    <w:name w:val="1B51C38542CD4E7695B4C55AE6F3A180"/>
    <w:qFormat/>
    <w:pPr>
      <w:spacing w:after="160" w:line="259" w:lineRule="auto"/>
    </w:pPr>
    <w:rPr>
      <w:sz w:val="22"/>
      <w:szCs w:val="22"/>
    </w:rPr>
  </w:style>
  <w:style w:type="paragraph" w:customStyle="1" w:styleId="9CF5E48D864D489193D9B2DBB4624978">
    <w:name w:val="9CF5E48D864D489193D9B2DBB4624978"/>
    <w:pPr>
      <w:spacing w:after="160" w:line="259" w:lineRule="auto"/>
    </w:pPr>
    <w:rPr>
      <w:sz w:val="22"/>
      <w:szCs w:val="22"/>
    </w:rPr>
  </w:style>
  <w:style w:type="paragraph" w:customStyle="1" w:styleId="58105B46D94C46C0B62D67672E41204D">
    <w:name w:val="58105B46D94C46C0B62D67672E41204D"/>
    <w:pPr>
      <w:spacing w:after="160" w:line="259" w:lineRule="auto"/>
    </w:pPr>
    <w:rPr>
      <w:sz w:val="22"/>
      <w:szCs w:val="22"/>
    </w:rPr>
  </w:style>
  <w:style w:type="paragraph" w:customStyle="1" w:styleId="5688F90670CC4CC89B55778A73F68857">
    <w:name w:val="5688F90670CC4CC89B55778A73F68857"/>
    <w:qFormat/>
    <w:pPr>
      <w:spacing w:after="160" w:line="259" w:lineRule="auto"/>
    </w:pPr>
    <w:rPr>
      <w:sz w:val="22"/>
      <w:szCs w:val="22"/>
    </w:rPr>
  </w:style>
  <w:style w:type="paragraph" w:customStyle="1" w:styleId="1F222BF13E3C4997A816F9D33AD419D4">
    <w:name w:val="1F222BF13E3C4997A816F9D33AD419D4"/>
    <w:qFormat/>
    <w:pPr>
      <w:spacing w:after="160" w:line="259" w:lineRule="auto"/>
    </w:pPr>
    <w:rPr>
      <w:sz w:val="22"/>
      <w:szCs w:val="22"/>
    </w:rPr>
  </w:style>
  <w:style w:type="paragraph" w:customStyle="1" w:styleId="6A0B83AC351B403380BD6E29C2ED2C17">
    <w:name w:val="6A0B83AC351B403380BD6E29C2ED2C17"/>
    <w:pPr>
      <w:spacing w:after="160" w:line="259" w:lineRule="auto"/>
    </w:pPr>
    <w:rPr>
      <w:sz w:val="22"/>
      <w:szCs w:val="22"/>
    </w:rPr>
  </w:style>
  <w:style w:type="paragraph" w:customStyle="1" w:styleId="6151B0B16B864D0090E4B08EEAF54A9A">
    <w:name w:val="6151B0B16B864D0090E4B08EEAF54A9A"/>
    <w:qFormat/>
    <w:pPr>
      <w:spacing w:after="160" w:line="259" w:lineRule="auto"/>
    </w:pPr>
    <w:rPr>
      <w:sz w:val="22"/>
      <w:szCs w:val="22"/>
    </w:rPr>
  </w:style>
  <w:style w:type="paragraph" w:customStyle="1" w:styleId="3ECF509B262A4776BE271D6FA91DE46C">
    <w:name w:val="3ECF509B262A4776BE271D6FA91DE46C"/>
    <w:qFormat/>
    <w:pPr>
      <w:spacing w:after="160" w:line="259" w:lineRule="auto"/>
    </w:pPr>
    <w:rPr>
      <w:sz w:val="22"/>
      <w:szCs w:val="22"/>
    </w:rPr>
  </w:style>
  <w:style w:type="paragraph" w:customStyle="1" w:styleId="547CF85BD8BE4533BCFCC8183ED112E7">
    <w:name w:val="547CF85BD8BE4533BCFCC8183ED112E7"/>
    <w:pPr>
      <w:spacing w:after="160" w:line="259" w:lineRule="auto"/>
    </w:pPr>
    <w:rPr>
      <w:sz w:val="22"/>
      <w:szCs w:val="22"/>
    </w:rPr>
  </w:style>
  <w:style w:type="paragraph" w:customStyle="1" w:styleId="FE4E3066503C4DF58B207EB3DD397BE4">
    <w:name w:val="FE4E3066503C4DF58B207EB3DD397BE4"/>
    <w:qFormat/>
    <w:pPr>
      <w:spacing w:after="160" w:line="259" w:lineRule="auto"/>
    </w:pPr>
    <w:rPr>
      <w:sz w:val="22"/>
      <w:szCs w:val="22"/>
    </w:rPr>
  </w:style>
  <w:style w:type="paragraph" w:customStyle="1" w:styleId="A9CF33EE4EA04431BF00D591D55B130C">
    <w:name w:val="A9CF33EE4EA04431BF00D591D55B130C"/>
    <w:pPr>
      <w:spacing w:after="160" w:line="259" w:lineRule="auto"/>
    </w:pPr>
    <w:rPr>
      <w:sz w:val="22"/>
      <w:szCs w:val="22"/>
    </w:rPr>
  </w:style>
  <w:style w:type="paragraph" w:customStyle="1" w:styleId="2788982D91E446949558B3BC89715F39">
    <w:name w:val="2788982D91E446949558B3BC89715F39"/>
    <w:pPr>
      <w:spacing w:after="160" w:line="259" w:lineRule="auto"/>
    </w:pPr>
    <w:rPr>
      <w:sz w:val="22"/>
      <w:szCs w:val="22"/>
    </w:rPr>
  </w:style>
  <w:style w:type="paragraph" w:customStyle="1" w:styleId="1B414C0A67F945BDACD5A339317D785F">
    <w:name w:val="1B414C0A67F945BDACD5A339317D785F"/>
    <w:pPr>
      <w:spacing w:after="160" w:line="259" w:lineRule="auto"/>
    </w:pPr>
    <w:rPr>
      <w:sz w:val="22"/>
      <w:szCs w:val="22"/>
    </w:rPr>
  </w:style>
  <w:style w:type="paragraph" w:customStyle="1" w:styleId="580B366AEF3C4F73B2D161D753428912">
    <w:name w:val="580B366AEF3C4F73B2D161D753428912"/>
    <w:qFormat/>
    <w:pPr>
      <w:spacing w:after="160" w:line="259" w:lineRule="auto"/>
    </w:pPr>
    <w:rPr>
      <w:sz w:val="22"/>
      <w:szCs w:val="22"/>
    </w:rPr>
  </w:style>
  <w:style w:type="paragraph" w:customStyle="1" w:styleId="B0DBBD9927B3456E8AF6CE56ED937AB7">
    <w:name w:val="B0DBBD9927B3456E8AF6CE56ED937AB7"/>
    <w:qFormat/>
    <w:pPr>
      <w:spacing w:after="160" w:line="259" w:lineRule="auto"/>
    </w:pPr>
    <w:rPr>
      <w:sz w:val="22"/>
      <w:szCs w:val="22"/>
    </w:rPr>
  </w:style>
  <w:style w:type="paragraph" w:customStyle="1" w:styleId="809D480AC29C42F6880E3444475B2C7F">
    <w:name w:val="809D480AC29C42F6880E3444475B2C7F"/>
    <w:pPr>
      <w:spacing w:after="160" w:line="259" w:lineRule="auto"/>
    </w:pPr>
    <w:rPr>
      <w:sz w:val="22"/>
      <w:szCs w:val="22"/>
    </w:rPr>
  </w:style>
  <w:style w:type="paragraph" w:customStyle="1" w:styleId="4603A1CA164E47C2AD87C026C011EB09">
    <w:name w:val="4603A1CA164E47C2AD87C026C011EB09"/>
    <w:qFormat/>
    <w:pPr>
      <w:spacing w:after="160" w:line="259" w:lineRule="auto"/>
    </w:pPr>
    <w:rPr>
      <w:sz w:val="22"/>
      <w:szCs w:val="22"/>
    </w:rPr>
  </w:style>
  <w:style w:type="paragraph" w:customStyle="1" w:styleId="C46A5772D08C46399216CF4B2FE5B03B">
    <w:name w:val="C46A5772D08C46399216CF4B2FE5B03B"/>
    <w:pPr>
      <w:spacing w:after="160" w:line="259" w:lineRule="auto"/>
    </w:pPr>
    <w:rPr>
      <w:sz w:val="22"/>
      <w:szCs w:val="22"/>
    </w:rPr>
  </w:style>
  <w:style w:type="paragraph" w:customStyle="1" w:styleId="FB61DE3EBAC94BC99599BF27159D3272">
    <w:name w:val="FB61DE3EBAC94BC99599BF27159D3272"/>
    <w:qFormat/>
    <w:pPr>
      <w:spacing w:after="160" w:line="259" w:lineRule="auto"/>
    </w:pPr>
    <w:rPr>
      <w:sz w:val="22"/>
      <w:szCs w:val="22"/>
    </w:rPr>
  </w:style>
  <w:style w:type="paragraph" w:customStyle="1" w:styleId="CDC55CED76F84838B7B7956E2DAD8D18">
    <w:name w:val="CDC55CED76F84838B7B7956E2DAD8D18"/>
    <w:pPr>
      <w:spacing w:after="160" w:line="259" w:lineRule="auto"/>
    </w:pPr>
    <w:rPr>
      <w:sz w:val="22"/>
      <w:szCs w:val="22"/>
    </w:rPr>
  </w:style>
  <w:style w:type="paragraph" w:customStyle="1" w:styleId="3F0B07807628448FA61C33AAEA49ECBC">
    <w:name w:val="3F0B07807628448FA61C33AAEA49ECBC"/>
    <w:qFormat/>
    <w:pPr>
      <w:spacing w:after="160" w:line="259" w:lineRule="auto"/>
    </w:pPr>
    <w:rPr>
      <w:sz w:val="22"/>
      <w:szCs w:val="22"/>
    </w:rPr>
  </w:style>
  <w:style w:type="paragraph" w:customStyle="1" w:styleId="95E0519661964FAEB11E31F8A894011C">
    <w:name w:val="95E0519661964FAEB11E31F8A894011C"/>
    <w:pPr>
      <w:spacing w:after="160" w:line="259" w:lineRule="auto"/>
    </w:pPr>
    <w:rPr>
      <w:sz w:val="22"/>
      <w:szCs w:val="22"/>
    </w:rPr>
  </w:style>
  <w:style w:type="paragraph" w:customStyle="1" w:styleId="B9E2CE2140274C9F93BF15AF55264C25">
    <w:name w:val="B9E2CE2140274C9F93BF15AF55264C25"/>
    <w:qFormat/>
    <w:pPr>
      <w:spacing w:after="160" w:line="259" w:lineRule="auto"/>
    </w:pPr>
    <w:rPr>
      <w:sz w:val="22"/>
      <w:szCs w:val="22"/>
    </w:rPr>
  </w:style>
  <w:style w:type="paragraph" w:customStyle="1" w:styleId="D2DC36E1295242DAAED771E13F0FF80E">
    <w:name w:val="D2DC36E1295242DAAED771E13F0FF80E"/>
    <w:qFormat/>
    <w:pPr>
      <w:spacing w:after="160" w:line="259" w:lineRule="auto"/>
    </w:pPr>
    <w:rPr>
      <w:sz w:val="22"/>
      <w:szCs w:val="22"/>
    </w:rPr>
  </w:style>
  <w:style w:type="paragraph" w:customStyle="1" w:styleId="B820A9F5BBE1441A8F233A736108B23F">
    <w:name w:val="B820A9F5BBE1441A8F233A736108B23F"/>
    <w:pPr>
      <w:spacing w:after="160" w:line="259" w:lineRule="auto"/>
    </w:pPr>
    <w:rPr>
      <w:sz w:val="22"/>
      <w:szCs w:val="22"/>
    </w:rPr>
  </w:style>
  <w:style w:type="paragraph" w:customStyle="1" w:styleId="522B26777DAC440FB000A0DAD4A65445">
    <w:name w:val="522B26777DAC440FB000A0DAD4A65445"/>
    <w:qFormat/>
    <w:pPr>
      <w:spacing w:after="160" w:line="259" w:lineRule="auto"/>
    </w:pPr>
    <w:rPr>
      <w:sz w:val="22"/>
      <w:szCs w:val="22"/>
    </w:rPr>
  </w:style>
  <w:style w:type="paragraph" w:customStyle="1" w:styleId="CAB7D176987E4AFAB105B452639BEB99">
    <w:name w:val="CAB7D176987E4AFAB105B452639BEB99"/>
    <w:pPr>
      <w:spacing w:after="160" w:line="259" w:lineRule="auto"/>
    </w:pPr>
    <w:rPr>
      <w:sz w:val="22"/>
      <w:szCs w:val="22"/>
    </w:rPr>
  </w:style>
  <w:style w:type="paragraph" w:customStyle="1" w:styleId="DD5918A21B494502B6788269E4277125">
    <w:name w:val="DD5918A21B494502B6788269E4277125"/>
    <w:pPr>
      <w:spacing w:after="160" w:line="259" w:lineRule="auto"/>
    </w:pPr>
    <w:rPr>
      <w:sz w:val="22"/>
      <w:szCs w:val="22"/>
    </w:rPr>
  </w:style>
  <w:style w:type="paragraph" w:customStyle="1" w:styleId="BD8CE37932924C7BAC4FF9BF0F456DE6">
    <w:name w:val="BD8CE37932924C7BAC4FF9BF0F456DE6"/>
    <w:qFormat/>
    <w:pPr>
      <w:spacing w:after="160" w:line="259" w:lineRule="auto"/>
    </w:pPr>
    <w:rPr>
      <w:sz w:val="22"/>
      <w:szCs w:val="22"/>
    </w:rPr>
  </w:style>
  <w:style w:type="paragraph" w:customStyle="1" w:styleId="57A3D0EA1A264CB58F42D45CBA1BAE0F">
    <w:name w:val="57A3D0EA1A264CB58F42D45CBA1BAE0F"/>
    <w:qFormat/>
    <w:pPr>
      <w:spacing w:after="160" w:line="259" w:lineRule="auto"/>
    </w:pPr>
    <w:rPr>
      <w:sz w:val="22"/>
      <w:szCs w:val="22"/>
    </w:rPr>
  </w:style>
  <w:style w:type="paragraph" w:customStyle="1" w:styleId="2075918653BA48738C03085440ACAD08">
    <w:name w:val="2075918653BA48738C03085440ACAD08"/>
    <w:qFormat/>
    <w:pPr>
      <w:spacing w:after="160" w:line="259" w:lineRule="auto"/>
    </w:pPr>
    <w:rPr>
      <w:sz w:val="22"/>
      <w:szCs w:val="22"/>
    </w:rPr>
  </w:style>
  <w:style w:type="paragraph" w:customStyle="1" w:styleId="7C486E92F9154622AE1607B62E69F1DD">
    <w:name w:val="7C486E92F9154622AE1607B62E69F1DD"/>
    <w:qFormat/>
    <w:pPr>
      <w:spacing w:after="160" w:line="259" w:lineRule="auto"/>
    </w:pPr>
    <w:rPr>
      <w:sz w:val="22"/>
      <w:szCs w:val="22"/>
    </w:rPr>
  </w:style>
  <w:style w:type="paragraph" w:customStyle="1" w:styleId="8F0377BAC8BB41458B7724E425D5F96F">
    <w:name w:val="8F0377BAC8BB41458B7724E425D5F96F"/>
    <w:pPr>
      <w:spacing w:after="160" w:line="259" w:lineRule="auto"/>
    </w:pPr>
    <w:rPr>
      <w:sz w:val="22"/>
      <w:szCs w:val="22"/>
    </w:rPr>
  </w:style>
  <w:style w:type="paragraph" w:customStyle="1" w:styleId="C909AE622BD64462AD845FE225D4E65C">
    <w:name w:val="C909AE622BD64462AD845FE225D4E65C"/>
    <w:qFormat/>
    <w:pPr>
      <w:spacing w:after="160" w:line="259" w:lineRule="auto"/>
    </w:pPr>
    <w:rPr>
      <w:sz w:val="22"/>
      <w:szCs w:val="22"/>
    </w:rPr>
  </w:style>
  <w:style w:type="paragraph" w:customStyle="1" w:styleId="6DDB224EC6194DC0A10E39CC68ADA266">
    <w:name w:val="6DDB224EC6194DC0A10E39CC68ADA266"/>
    <w:qFormat/>
    <w:pPr>
      <w:spacing w:after="160" w:line="259" w:lineRule="auto"/>
    </w:pPr>
    <w:rPr>
      <w:sz w:val="22"/>
      <w:szCs w:val="22"/>
    </w:rPr>
  </w:style>
  <w:style w:type="paragraph" w:customStyle="1" w:styleId="40646880F4694E07AAC3954B9CAE2789">
    <w:name w:val="40646880F4694E07AAC3954B9CAE2789"/>
    <w:pPr>
      <w:spacing w:after="160" w:line="259" w:lineRule="auto"/>
    </w:pPr>
    <w:rPr>
      <w:sz w:val="22"/>
      <w:szCs w:val="22"/>
    </w:rPr>
  </w:style>
  <w:style w:type="paragraph" w:customStyle="1" w:styleId="D7EED50906DF4A7D92ECF1A398C072AD">
    <w:name w:val="D7EED50906DF4A7D92ECF1A398C072AD"/>
    <w:pPr>
      <w:spacing w:after="160" w:line="259" w:lineRule="auto"/>
    </w:pPr>
    <w:rPr>
      <w:sz w:val="22"/>
      <w:szCs w:val="22"/>
    </w:rPr>
  </w:style>
  <w:style w:type="paragraph" w:customStyle="1" w:styleId="2AD49BDAE50D433C8542E153C2D6DC0B">
    <w:name w:val="2AD49BDAE50D433C8542E153C2D6DC0B"/>
    <w:pPr>
      <w:spacing w:after="160" w:line="259" w:lineRule="auto"/>
    </w:pPr>
    <w:rPr>
      <w:sz w:val="22"/>
      <w:szCs w:val="22"/>
    </w:rPr>
  </w:style>
  <w:style w:type="paragraph" w:customStyle="1" w:styleId="9D5AD5F4D367430DB54DAA685121A9E7">
    <w:name w:val="9D5AD5F4D367430DB54DAA685121A9E7"/>
    <w:pPr>
      <w:spacing w:after="160" w:line="259" w:lineRule="auto"/>
    </w:pPr>
    <w:rPr>
      <w:sz w:val="22"/>
      <w:szCs w:val="22"/>
    </w:rPr>
  </w:style>
  <w:style w:type="paragraph" w:customStyle="1" w:styleId="6B072B59383F4E0EB19D799C11AF0DC3">
    <w:name w:val="6B072B59383F4E0EB19D799C11AF0DC3"/>
    <w:pPr>
      <w:spacing w:after="160" w:line="259" w:lineRule="auto"/>
    </w:pPr>
    <w:rPr>
      <w:sz w:val="22"/>
      <w:szCs w:val="22"/>
    </w:rPr>
  </w:style>
  <w:style w:type="paragraph" w:customStyle="1" w:styleId="7DCA3643C48C458E91786D230933F9C0">
    <w:name w:val="7DCA3643C48C458E91786D230933F9C0"/>
    <w:pPr>
      <w:spacing w:after="160" w:line="259" w:lineRule="auto"/>
    </w:pPr>
    <w:rPr>
      <w:sz w:val="22"/>
      <w:szCs w:val="22"/>
    </w:rPr>
  </w:style>
  <w:style w:type="paragraph" w:customStyle="1" w:styleId="3DE087B88F5B44D8A2A2A5EF5A3D87AD">
    <w:name w:val="3DE087B88F5B44D8A2A2A5EF5A3D87AD"/>
    <w:qFormat/>
    <w:pPr>
      <w:spacing w:after="160" w:line="259" w:lineRule="auto"/>
    </w:pPr>
    <w:rPr>
      <w:sz w:val="22"/>
      <w:szCs w:val="22"/>
    </w:rPr>
  </w:style>
  <w:style w:type="paragraph" w:customStyle="1" w:styleId="C5698652F1F545E8B0E5A4544AF0B097">
    <w:name w:val="C5698652F1F545E8B0E5A4544AF0B097"/>
    <w:qFormat/>
    <w:pPr>
      <w:spacing w:after="160" w:line="259" w:lineRule="auto"/>
    </w:pPr>
    <w:rPr>
      <w:sz w:val="22"/>
      <w:szCs w:val="22"/>
    </w:rPr>
  </w:style>
  <w:style w:type="paragraph" w:customStyle="1" w:styleId="073E0B51998A4244850D71D1457D3013">
    <w:name w:val="073E0B51998A4244850D71D1457D3013"/>
    <w:qFormat/>
    <w:pPr>
      <w:spacing w:after="160" w:line="259" w:lineRule="auto"/>
    </w:pPr>
    <w:rPr>
      <w:sz w:val="22"/>
      <w:szCs w:val="22"/>
    </w:rPr>
  </w:style>
  <w:style w:type="paragraph" w:customStyle="1" w:styleId="A4AB4743F9564DD4A161465782CA3D0A">
    <w:name w:val="A4AB4743F9564DD4A161465782CA3D0A"/>
    <w:qFormat/>
    <w:pPr>
      <w:spacing w:after="160" w:line="259" w:lineRule="auto"/>
    </w:pPr>
    <w:rPr>
      <w:sz w:val="22"/>
      <w:szCs w:val="22"/>
    </w:rPr>
  </w:style>
  <w:style w:type="paragraph" w:customStyle="1" w:styleId="B0D8302492C54076A6BE675350AFFE73">
    <w:name w:val="B0D8302492C54076A6BE675350AFFE73"/>
    <w:qFormat/>
    <w:pPr>
      <w:spacing w:after="160" w:line="259" w:lineRule="auto"/>
    </w:pPr>
    <w:rPr>
      <w:sz w:val="22"/>
      <w:szCs w:val="22"/>
    </w:rPr>
  </w:style>
  <w:style w:type="paragraph" w:customStyle="1" w:styleId="4333073200484FFD86C6FFCC619ACEE5">
    <w:name w:val="4333073200484FFD86C6FFCC619ACEE5"/>
    <w:pPr>
      <w:spacing w:after="160" w:line="259" w:lineRule="auto"/>
    </w:pPr>
    <w:rPr>
      <w:sz w:val="22"/>
      <w:szCs w:val="22"/>
    </w:rPr>
  </w:style>
  <w:style w:type="paragraph" w:customStyle="1" w:styleId="27663E42B0E54E9DAAFD7F8632C9A354">
    <w:name w:val="27663E42B0E54E9DAAFD7F8632C9A354"/>
    <w:pPr>
      <w:spacing w:after="160" w:line="259" w:lineRule="auto"/>
    </w:pPr>
    <w:rPr>
      <w:sz w:val="22"/>
      <w:szCs w:val="22"/>
    </w:rPr>
  </w:style>
  <w:style w:type="paragraph" w:customStyle="1" w:styleId="B3DC249C0329488AB2D9F2BD54CFD822">
    <w:name w:val="B3DC249C0329488AB2D9F2BD54CFD822"/>
    <w:pPr>
      <w:spacing w:after="160" w:line="259" w:lineRule="auto"/>
    </w:pPr>
    <w:rPr>
      <w:sz w:val="22"/>
      <w:szCs w:val="22"/>
    </w:rPr>
  </w:style>
  <w:style w:type="paragraph" w:customStyle="1" w:styleId="13FEA988255D45E58B8EE9C2ED719C55">
    <w:name w:val="13FEA988255D45E58B8EE9C2ED719C55"/>
    <w:pPr>
      <w:spacing w:after="160" w:line="259" w:lineRule="auto"/>
    </w:pPr>
    <w:rPr>
      <w:sz w:val="22"/>
      <w:szCs w:val="22"/>
    </w:rPr>
  </w:style>
  <w:style w:type="paragraph" w:customStyle="1" w:styleId="FEA341D45E20455DB5EA1AF63604A20E">
    <w:name w:val="FEA341D45E20455DB5EA1AF63604A20E"/>
    <w:qFormat/>
    <w:pPr>
      <w:spacing w:after="160" w:line="259" w:lineRule="auto"/>
    </w:pPr>
    <w:rPr>
      <w:sz w:val="22"/>
      <w:szCs w:val="22"/>
    </w:rPr>
  </w:style>
  <w:style w:type="paragraph" w:customStyle="1" w:styleId="ED8F10A6C08C441EA07726193D710058">
    <w:name w:val="ED8F10A6C08C441EA07726193D710058"/>
    <w:pPr>
      <w:spacing w:after="160" w:line="259" w:lineRule="auto"/>
    </w:pPr>
    <w:rPr>
      <w:sz w:val="22"/>
      <w:szCs w:val="22"/>
    </w:rPr>
  </w:style>
  <w:style w:type="paragraph" w:customStyle="1" w:styleId="645DD09BEE674EAF8F57240AED01EF9D">
    <w:name w:val="645DD09BEE674EAF8F57240AED01EF9D"/>
    <w:qFormat/>
    <w:pPr>
      <w:spacing w:after="160" w:line="259" w:lineRule="auto"/>
    </w:pPr>
    <w:rPr>
      <w:sz w:val="22"/>
      <w:szCs w:val="22"/>
    </w:rPr>
  </w:style>
  <w:style w:type="paragraph" w:customStyle="1" w:styleId="37140FB805AB432DA231231B82EF0F5E">
    <w:name w:val="37140FB805AB432DA231231B82EF0F5E"/>
    <w:qFormat/>
    <w:pPr>
      <w:spacing w:after="160" w:line="259" w:lineRule="auto"/>
    </w:pPr>
    <w:rPr>
      <w:sz w:val="22"/>
      <w:szCs w:val="22"/>
    </w:rPr>
  </w:style>
  <w:style w:type="paragraph" w:customStyle="1" w:styleId="759F9B0C87BB4482B579C5819F1190FE">
    <w:name w:val="759F9B0C87BB4482B579C5819F1190FE"/>
    <w:qFormat/>
    <w:pPr>
      <w:spacing w:after="160" w:line="259" w:lineRule="auto"/>
    </w:pPr>
    <w:rPr>
      <w:sz w:val="22"/>
      <w:szCs w:val="22"/>
    </w:rPr>
  </w:style>
  <w:style w:type="paragraph" w:customStyle="1" w:styleId="E677CF67C4AC46BB8BC57F25B0BA357B">
    <w:name w:val="E677CF67C4AC46BB8BC57F25B0BA357B"/>
    <w:pPr>
      <w:spacing w:after="160" w:line="259" w:lineRule="auto"/>
    </w:pPr>
    <w:rPr>
      <w:sz w:val="22"/>
      <w:szCs w:val="22"/>
    </w:rPr>
  </w:style>
  <w:style w:type="paragraph" w:customStyle="1" w:styleId="0763CBCA1DBF49DD8FCAA25FFDB1A486">
    <w:name w:val="0763CBCA1DBF49DD8FCAA25FFDB1A486"/>
    <w:qFormat/>
    <w:pPr>
      <w:spacing w:after="160" w:line="259" w:lineRule="auto"/>
    </w:pPr>
    <w:rPr>
      <w:sz w:val="22"/>
      <w:szCs w:val="22"/>
    </w:rPr>
  </w:style>
  <w:style w:type="paragraph" w:customStyle="1" w:styleId="1966CEA2D7F146C6BA6D87C942EA0CAB">
    <w:name w:val="1966CEA2D7F146C6BA6D87C942EA0CAB"/>
    <w:pPr>
      <w:spacing w:after="160" w:line="259" w:lineRule="auto"/>
    </w:pPr>
    <w:rPr>
      <w:sz w:val="22"/>
      <w:szCs w:val="22"/>
    </w:rPr>
  </w:style>
  <w:style w:type="paragraph" w:customStyle="1" w:styleId="98CDB5D2EBE6409EB460E19076DE1E97">
    <w:name w:val="98CDB5D2EBE6409EB460E19076DE1E97"/>
    <w:pPr>
      <w:spacing w:after="160" w:line="259" w:lineRule="auto"/>
    </w:pPr>
    <w:rPr>
      <w:sz w:val="22"/>
      <w:szCs w:val="22"/>
    </w:rPr>
  </w:style>
  <w:style w:type="paragraph" w:customStyle="1" w:styleId="59C0B931D36A4A99B58CDFE6A5003EA0">
    <w:name w:val="59C0B931D36A4A99B58CDFE6A5003EA0"/>
    <w:qFormat/>
    <w:pPr>
      <w:spacing w:after="160" w:line="259" w:lineRule="auto"/>
    </w:pPr>
    <w:rPr>
      <w:sz w:val="22"/>
      <w:szCs w:val="22"/>
    </w:rPr>
  </w:style>
  <w:style w:type="paragraph" w:customStyle="1" w:styleId="BB388DA07F6C426DBD34D049C12759B1">
    <w:name w:val="BB388DA07F6C426DBD34D049C12759B1"/>
    <w:qFormat/>
    <w:pPr>
      <w:spacing w:after="160" w:line="259" w:lineRule="auto"/>
    </w:pPr>
    <w:rPr>
      <w:sz w:val="22"/>
      <w:szCs w:val="22"/>
    </w:rPr>
  </w:style>
  <w:style w:type="paragraph" w:customStyle="1" w:styleId="22417203590B4431AEBDB1530CC92F3D">
    <w:name w:val="22417203590B4431AEBDB1530CC92F3D"/>
    <w:pPr>
      <w:spacing w:after="160" w:line="259" w:lineRule="auto"/>
    </w:pPr>
    <w:rPr>
      <w:sz w:val="22"/>
      <w:szCs w:val="22"/>
    </w:rPr>
  </w:style>
  <w:style w:type="paragraph" w:customStyle="1" w:styleId="1E2C2B203678461FAAB1D0FB7EE7BB5D">
    <w:name w:val="1E2C2B203678461FAAB1D0FB7EE7BB5D"/>
    <w:pPr>
      <w:spacing w:after="160" w:line="259" w:lineRule="auto"/>
    </w:pPr>
    <w:rPr>
      <w:sz w:val="22"/>
      <w:szCs w:val="22"/>
    </w:rPr>
  </w:style>
  <w:style w:type="paragraph" w:customStyle="1" w:styleId="A36B33FC6EFE45D9AA96313A45132BA2">
    <w:name w:val="A36B33FC6EFE45D9AA96313A45132BA2"/>
    <w:qFormat/>
    <w:pPr>
      <w:spacing w:after="160" w:line="259" w:lineRule="auto"/>
    </w:pPr>
    <w:rPr>
      <w:sz w:val="22"/>
      <w:szCs w:val="22"/>
    </w:rPr>
  </w:style>
  <w:style w:type="paragraph" w:customStyle="1" w:styleId="D122407B347648F5B77EB1FD7B06CAE7">
    <w:name w:val="D122407B347648F5B77EB1FD7B06CAE7"/>
    <w:pPr>
      <w:spacing w:after="160" w:line="259" w:lineRule="auto"/>
    </w:pPr>
    <w:rPr>
      <w:sz w:val="22"/>
      <w:szCs w:val="22"/>
    </w:rPr>
  </w:style>
  <w:style w:type="paragraph" w:customStyle="1" w:styleId="9F9FB6D8DAE04EECB4D889E92E3DDC9F">
    <w:name w:val="9F9FB6D8DAE04EECB4D889E92E3DDC9F"/>
    <w:qFormat/>
    <w:pPr>
      <w:spacing w:after="160" w:line="259" w:lineRule="auto"/>
    </w:pPr>
    <w:rPr>
      <w:sz w:val="22"/>
      <w:szCs w:val="22"/>
    </w:rPr>
  </w:style>
  <w:style w:type="paragraph" w:customStyle="1" w:styleId="8C91BF7E20444F22928E7A99DD82CF12">
    <w:name w:val="8C91BF7E20444F22928E7A99DD82CF12"/>
    <w:qFormat/>
    <w:pPr>
      <w:spacing w:after="160" w:line="259" w:lineRule="auto"/>
    </w:pPr>
    <w:rPr>
      <w:sz w:val="22"/>
      <w:szCs w:val="22"/>
    </w:rPr>
  </w:style>
  <w:style w:type="paragraph" w:customStyle="1" w:styleId="83DCB198EBF04A73949D1A04CE1C2002">
    <w:name w:val="83DCB198EBF04A73949D1A04CE1C2002"/>
    <w:pPr>
      <w:spacing w:after="160" w:line="259" w:lineRule="auto"/>
    </w:pPr>
    <w:rPr>
      <w:sz w:val="22"/>
      <w:szCs w:val="22"/>
    </w:rPr>
  </w:style>
  <w:style w:type="paragraph" w:customStyle="1" w:styleId="CA51BA18246C4E5F95C263D913EAE2FA">
    <w:name w:val="CA51BA18246C4E5F95C263D913EAE2FA"/>
    <w:pPr>
      <w:spacing w:after="160" w:line="259" w:lineRule="auto"/>
    </w:pPr>
    <w:rPr>
      <w:sz w:val="22"/>
      <w:szCs w:val="22"/>
    </w:rPr>
  </w:style>
  <w:style w:type="paragraph" w:customStyle="1" w:styleId="91449D9062494C929DA117F069E7E378">
    <w:name w:val="91449D9062494C929DA117F069E7E378"/>
    <w:pPr>
      <w:spacing w:after="160" w:line="259" w:lineRule="auto"/>
    </w:pPr>
    <w:rPr>
      <w:sz w:val="22"/>
      <w:szCs w:val="22"/>
    </w:rPr>
  </w:style>
  <w:style w:type="paragraph" w:customStyle="1" w:styleId="3F668F74597F41C8AE99700E0A6A0446">
    <w:name w:val="3F668F74597F41C8AE99700E0A6A0446"/>
    <w:qFormat/>
    <w:pPr>
      <w:spacing w:after="160" w:line="259" w:lineRule="auto"/>
    </w:pPr>
    <w:rPr>
      <w:sz w:val="22"/>
      <w:szCs w:val="22"/>
    </w:rPr>
  </w:style>
  <w:style w:type="paragraph" w:customStyle="1" w:styleId="FFF9B86BCA4C43D5BB4303541F0067BD">
    <w:name w:val="FFF9B86BCA4C43D5BB4303541F0067BD"/>
    <w:pPr>
      <w:spacing w:after="160" w:line="259" w:lineRule="auto"/>
    </w:pPr>
    <w:rPr>
      <w:sz w:val="22"/>
      <w:szCs w:val="22"/>
    </w:rPr>
  </w:style>
  <w:style w:type="paragraph" w:customStyle="1" w:styleId="F83FBD02C9B847FFAD367E3556475D24">
    <w:name w:val="F83FBD02C9B847FFAD367E3556475D24"/>
    <w:qFormat/>
    <w:pPr>
      <w:spacing w:after="160" w:line="259" w:lineRule="auto"/>
    </w:pPr>
    <w:rPr>
      <w:sz w:val="22"/>
      <w:szCs w:val="22"/>
    </w:rPr>
  </w:style>
  <w:style w:type="paragraph" w:customStyle="1" w:styleId="AA4D5320BC024A1A84DD048E0AAFB4E9">
    <w:name w:val="AA4D5320BC024A1A84DD048E0AAFB4E9"/>
    <w:qFormat/>
    <w:pPr>
      <w:spacing w:after="160" w:line="259" w:lineRule="auto"/>
    </w:pPr>
    <w:rPr>
      <w:sz w:val="22"/>
      <w:szCs w:val="22"/>
    </w:rPr>
  </w:style>
  <w:style w:type="paragraph" w:customStyle="1" w:styleId="A886CC63E2314FDC9ED39EAA7CDD970C">
    <w:name w:val="A886CC63E2314FDC9ED39EAA7CDD970C"/>
    <w:pPr>
      <w:spacing w:after="160" w:line="259" w:lineRule="auto"/>
    </w:pPr>
    <w:rPr>
      <w:sz w:val="22"/>
      <w:szCs w:val="22"/>
    </w:rPr>
  </w:style>
  <w:style w:type="paragraph" w:customStyle="1" w:styleId="48B5189A1D5F40C1B9D4741DF92D3E2D">
    <w:name w:val="48B5189A1D5F40C1B9D4741DF92D3E2D"/>
    <w:qFormat/>
    <w:pPr>
      <w:spacing w:after="160" w:line="259" w:lineRule="auto"/>
    </w:pPr>
    <w:rPr>
      <w:sz w:val="22"/>
      <w:szCs w:val="22"/>
    </w:rPr>
  </w:style>
  <w:style w:type="paragraph" w:customStyle="1" w:styleId="99243D15E01B4FA89599C27C51362717">
    <w:name w:val="99243D15E01B4FA89599C27C51362717"/>
    <w:pPr>
      <w:spacing w:after="160" w:line="259" w:lineRule="auto"/>
    </w:pPr>
    <w:rPr>
      <w:sz w:val="22"/>
      <w:szCs w:val="22"/>
    </w:rPr>
  </w:style>
  <w:style w:type="paragraph" w:customStyle="1" w:styleId="8E2E82ADBA6E4234A73AD630E65A4037">
    <w:name w:val="8E2E82ADBA6E4234A73AD630E65A4037"/>
    <w:pPr>
      <w:spacing w:after="160" w:line="259" w:lineRule="auto"/>
    </w:pPr>
    <w:rPr>
      <w:sz w:val="22"/>
      <w:szCs w:val="22"/>
    </w:rPr>
  </w:style>
  <w:style w:type="paragraph" w:customStyle="1" w:styleId="8A05B8C994704EBE993F35D92F4F7AB0">
    <w:name w:val="8A05B8C994704EBE993F35D92F4F7AB0"/>
    <w:qFormat/>
    <w:pPr>
      <w:spacing w:after="160" w:line="259" w:lineRule="auto"/>
    </w:pPr>
    <w:rPr>
      <w:sz w:val="22"/>
      <w:szCs w:val="22"/>
    </w:rPr>
  </w:style>
  <w:style w:type="paragraph" w:customStyle="1" w:styleId="CF339597573F49498CFDE88CC5311E90">
    <w:name w:val="CF339597573F49498CFDE88CC5311E90"/>
    <w:qFormat/>
    <w:pPr>
      <w:spacing w:after="160" w:line="259" w:lineRule="auto"/>
    </w:pPr>
    <w:rPr>
      <w:sz w:val="22"/>
      <w:szCs w:val="22"/>
    </w:rPr>
  </w:style>
  <w:style w:type="paragraph" w:customStyle="1" w:styleId="1FBF1916C2D546E3B432A0B457DFE132">
    <w:name w:val="1FBF1916C2D546E3B432A0B457DFE132"/>
    <w:qFormat/>
    <w:pPr>
      <w:spacing w:after="160" w:line="259" w:lineRule="auto"/>
    </w:pPr>
    <w:rPr>
      <w:sz w:val="22"/>
      <w:szCs w:val="22"/>
    </w:rPr>
  </w:style>
  <w:style w:type="paragraph" w:customStyle="1" w:styleId="F73CDBA6510642B8B37DAEDC91595B8D">
    <w:name w:val="F73CDBA6510642B8B37DAEDC91595B8D"/>
    <w:pPr>
      <w:spacing w:after="160" w:line="259" w:lineRule="auto"/>
    </w:pPr>
    <w:rPr>
      <w:sz w:val="22"/>
      <w:szCs w:val="22"/>
    </w:rPr>
  </w:style>
  <w:style w:type="paragraph" w:customStyle="1" w:styleId="E8E4760AC12B49B092678CB45CCB464B">
    <w:name w:val="E8E4760AC12B49B092678CB45CCB464B"/>
    <w:qFormat/>
    <w:pPr>
      <w:spacing w:after="160" w:line="259" w:lineRule="auto"/>
    </w:pPr>
    <w:rPr>
      <w:sz w:val="22"/>
      <w:szCs w:val="22"/>
    </w:rPr>
  </w:style>
  <w:style w:type="paragraph" w:customStyle="1" w:styleId="796291A60A83421BAB90DD2872F4F9E6">
    <w:name w:val="796291A60A83421BAB90DD2872F4F9E6"/>
    <w:pPr>
      <w:spacing w:after="160" w:line="259" w:lineRule="auto"/>
    </w:pPr>
    <w:rPr>
      <w:sz w:val="22"/>
      <w:szCs w:val="22"/>
    </w:rPr>
  </w:style>
  <w:style w:type="paragraph" w:customStyle="1" w:styleId="26398690565E4434805A3B78C034C2F6">
    <w:name w:val="26398690565E4434805A3B78C034C2F6"/>
    <w:pPr>
      <w:spacing w:after="160" w:line="259" w:lineRule="auto"/>
    </w:pPr>
    <w:rPr>
      <w:sz w:val="22"/>
      <w:szCs w:val="22"/>
    </w:rPr>
  </w:style>
  <w:style w:type="paragraph" w:customStyle="1" w:styleId="9EB3FAE254FF483780E8203E6CA5C432">
    <w:name w:val="9EB3FAE254FF483780E8203E6CA5C432"/>
    <w:pPr>
      <w:spacing w:after="160" w:line="259" w:lineRule="auto"/>
    </w:pPr>
    <w:rPr>
      <w:sz w:val="22"/>
      <w:szCs w:val="22"/>
    </w:rPr>
  </w:style>
  <w:style w:type="paragraph" w:customStyle="1" w:styleId="FE468FBAE2974245AECC6DD82ECA298C">
    <w:name w:val="FE468FBAE2974245AECC6DD82ECA298C"/>
    <w:pPr>
      <w:spacing w:after="160" w:line="259" w:lineRule="auto"/>
    </w:pPr>
    <w:rPr>
      <w:sz w:val="22"/>
      <w:szCs w:val="22"/>
    </w:rPr>
  </w:style>
  <w:style w:type="paragraph" w:customStyle="1" w:styleId="6B4FB7F0B43248FDB2BE1E02B9EF162F">
    <w:name w:val="6B4FB7F0B43248FDB2BE1E02B9EF162F"/>
    <w:qFormat/>
    <w:pPr>
      <w:spacing w:after="160" w:line="259" w:lineRule="auto"/>
    </w:pPr>
    <w:rPr>
      <w:sz w:val="22"/>
      <w:szCs w:val="22"/>
    </w:rPr>
  </w:style>
  <w:style w:type="paragraph" w:customStyle="1" w:styleId="B7BFD3CE5B2E435197125FD1E24A2CD2">
    <w:name w:val="B7BFD3CE5B2E435197125FD1E24A2CD2"/>
    <w:pPr>
      <w:spacing w:after="160" w:line="259" w:lineRule="auto"/>
    </w:pPr>
    <w:rPr>
      <w:sz w:val="22"/>
      <w:szCs w:val="22"/>
    </w:rPr>
  </w:style>
  <w:style w:type="paragraph" w:customStyle="1" w:styleId="C1F5B02E21A641838AA38FCA66D74CD0">
    <w:name w:val="C1F5B02E21A641838AA38FCA66D74CD0"/>
    <w:qFormat/>
    <w:pPr>
      <w:spacing w:after="160" w:line="259" w:lineRule="auto"/>
    </w:pPr>
    <w:rPr>
      <w:sz w:val="22"/>
      <w:szCs w:val="22"/>
    </w:rPr>
  </w:style>
  <w:style w:type="paragraph" w:customStyle="1" w:styleId="E26442B6ADA2468093E8981075B41DC3">
    <w:name w:val="E26442B6ADA2468093E8981075B41DC3"/>
    <w:pPr>
      <w:spacing w:after="160" w:line="259" w:lineRule="auto"/>
    </w:pPr>
    <w:rPr>
      <w:sz w:val="22"/>
      <w:szCs w:val="22"/>
    </w:rPr>
  </w:style>
  <w:style w:type="paragraph" w:customStyle="1" w:styleId="813A24BC93AE4861A5826137DBAC42DD">
    <w:name w:val="813A24BC93AE4861A5826137DBAC42DD"/>
    <w:qFormat/>
    <w:pPr>
      <w:spacing w:after="160" w:line="259" w:lineRule="auto"/>
    </w:pPr>
    <w:rPr>
      <w:sz w:val="22"/>
      <w:szCs w:val="22"/>
    </w:rPr>
  </w:style>
  <w:style w:type="paragraph" w:customStyle="1" w:styleId="C9077245DECE4AC885DA0F852943CCDA">
    <w:name w:val="C9077245DECE4AC885DA0F852943CCDA"/>
    <w:pPr>
      <w:spacing w:after="160" w:line="259" w:lineRule="auto"/>
    </w:pPr>
    <w:rPr>
      <w:sz w:val="22"/>
      <w:szCs w:val="22"/>
    </w:rPr>
  </w:style>
  <w:style w:type="paragraph" w:customStyle="1" w:styleId="BA1DBAEC6453447BB3C03DD1ACC43041">
    <w:name w:val="BA1DBAEC6453447BB3C03DD1ACC43041"/>
    <w:pPr>
      <w:spacing w:after="160" w:line="259" w:lineRule="auto"/>
    </w:pPr>
    <w:rPr>
      <w:sz w:val="22"/>
      <w:szCs w:val="22"/>
    </w:rPr>
  </w:style>
  <w:style w:type="paragraph" w:customStyle="1" w:styleId="00E78B8D7EB54E87A62742C30778A9B1">
    <w:name w:val="00E78B8D7EB54E87A62742C30778A9B1"/>
    <w:qFormat/>
    <w:pPr>
      <w:spacing w:after="160" w:line="259" w:lineRule="auto"/>
    </w:pPr>
    <w:rPr>
      <w:sz w:val="22"/>
      <w:szCs w:val="22"/>
    </w:rPr>
  </w:style>
  <w:style w:type="paragraph" w:customStyle="1" w:styleId="70D8FD6874FB4356B95A7E7176735247">
    <w:name w:val="70D8FD6874FB4356B95A7E7176735247"/>
    <w:qFormat/>
    <w:pPr>
      <w:spacing w:after="160" w:line="259" w:lineRule="auto"/>
    </w:pPr>
    <w:rPr>
      <w:sz w:val="22"/>
      <w:szCs w:val="22"/>
    </w:rPr>
  </w:style>
  <w:style w:type="paragraph" w:customStyle="1" w:styleId="4C6AF54AD6934BBABEDD12B3C02E4566">
    <w:name w:val="4C6AF54AD6934BBABEDD12B3C02E4566"/>
    <w:pPr>
      <w:spacing w:after="160" w:line="259" w:lineRule="auto"/>
    </w:pPr>
    <w:rPr>
      <w:sz w:val="22"/>
      <w:szCs w:val="22"/>
    </w:rPr>
  </w:style>
  <w:style w:type="paragraph" w:customStyle="1" w:styleId="AF6D695D7D6443ED8C86B7CFD2F5A9E0">
    <w:name w:val="AF6D695D7D6443ED8C86B7CFD2F5A9E0"/>
    <w:pPr>
      <w:spacing w:after="160" w:line="259" w:lineRule="auto"/>
    </w:pPr>
    <w:rPr>
      <w:sz w:val="22"/>
      <w:szCs w:val="22"/>
    </w:rPr>
  </w:style>
  <w:style w:type="paragraph" w:customStyle="1" w:styleId="75123E9FC66C4FA685486622F7ACFDB1">
    <w:name w:val="75123E9FC66C4FA685486622F7ACFDB1"/>
    <w:pPr>
      <w:spacing w:after="160" w:line="259" w:lineRule="auto"/>
    </w:pPr>
    <w:rPr>
      <w:sz w:val="22"/>
      <w:szCs w:val="22"/>
    </w:rPr>
  </w:style>
  <w:style w:type="paragraph" w:customStyle="1" w:styleId="FE0F5F6A27BA422983814CD9BA30C59B">
    <w:name w:val="FE0F5F6A27BA422983814CD9BA30C59B"/>
    <w:pPr>
      <w:spacing w:after="160" w:line="259" w:lineRule="auto"/>
    </w:pPr>
    <w:rPr>
      <w:sz w:val="22"/>
      <w:szCs w:val="22"/>
    </w:rPr>
  </w:style>
  <w:style w:type="paragraph" w:customStyle="1" w:styleId="C61B7933BF03406C9D6D69265C160197">
    <w:name w:val="C61B7933BF03406C9D6D69265C160197"/>
    <w:pPr>
      <w:spacing w:after="160" w:line="259" w:lineRule="auto"/>
    </w:pPr>
    <w:rPr>
      <w:sz w:val="22"/>
      <w:szCs w:val="22"/>
    </w:rPr>
  </w:style>
  <w:style w:type="paragraph" w:customStyle="1" w:styleId="152FDF88DD634C5AB2108B1843AF19C9">
    <w:name w:val="152FDF88DD634C5AB2108B1843AF19C9"/>
    <w:qFormat/>
    <w:pPr>
      <w:spacing w:after="160" w:line="259" w:lineRule="auto"/>
    </w:pPr>
    <w:rPr>
      <w:sz w:val="22"/>
      <w:szCs w:val="22"/>
    </w:rPr>
  </w:style>
  <w:style w:type="paragraph" w:customStyle="1" w:styleId="CEE86B4EEF954A3E9C4B73998F2EA67A">
    <w:name w:val="CEE86B4EEF954A3E9C4B73998F2EA67A"/>
    <w:qFormat/>
    <w:pPr>
      <w:spacing w:after="160" w:line="259" w:lineRule="auto"/>
    </w:pPr>
    <w:rPr>
      <w:sz w:val="22"/>
      <w:szCs w:val="22"/>
    </w:rPr>
  </w:style>
  <w:style w:type="paragraph" w:customStyle="1" w:styleId="1762F933205446B597549DF099239851">
    <w:name w:val="1762F933205446B597549DF099239851"/>
    <w:qFormat/>
    <w:pPr>
      <w:spacing w:after="160" w:line="259" w:lineRule="auto"/>
    </w:pPr>
    <w:rPr>
      <w:sz w:val="22"/>
      <w:szCs w:val="22"/>
    </w:rPr>
  </w:style>
  <w:style w:type="paragraph" w:customStyle="1" w:styleId="118F5EA523F5470D81937DF65826E24E">
    <w:name w:val="118F5EA523F5470D81937DF65826E24E"/>
    <w:pPr>
      <w:spacing w:after="160" w:line="259" w:lineRule="auto"/>
    </w:pPr>
    <w:rPr>
      <w:sz w:val="22"/>
      <w:szCs w:val="22"/>
    </w:rPr>
  </w:style>
  <w:style w:type="paragraph" w:customStyle="1" w:styleId="D5C3DB28CF024D4F956F6DEDC0EA224A">
    <w:name w:val="D5C3DB28CF024D4F956F6DEDC0EA224A"/>
    <w:pPr>
      <w:spacing w:after="160" w:line="259" w:lineRule="auto"/>
    </w:pPr>
    <w:rPr>
      <w:sz w:val="22"/>
      <w:szCs w:val="22"/>
    </w:rPr>
  </w:style>
  <w:style w:type="paragraph" w:customStyle="1" w:styleId="E85B40F62DC54D2CBA761850C2909D4B">
    <w:name w:val="E85B40F62DC54D2CBA761850C2909D4B"/>
    <w:pPr>
      <w:spacing w:after="160" w:line="259" w:lineRule="auto"/>
    </w:pPr>
    <w:rPr>
      <w:sz w:val="22"/>
      <w:szCs w:val="22"/>
    </w:rPr>
  </w:style>
  <w:style w:type="paragraph" w:customStyle="1" w:styleId="903A288A40B948ECA1B374C4A848AB16">
    <w:name w:val="903A288A40B948ECA1B374C4A848AB16"/>
    <w:qFormat/>
    <w:pPr>
      <w:spacing w:after="160" w:line="259" w:lineRule="auto"/>
    </w:pPr>
    <w:rPr>
      <w:sz w:val="22"/>
      <w:szCs w:val="22"/>
    </w:rPr>
  </w:style>
  <w:style w:type="paragraph" w:customStyle="1" w:styleId="AE82ED653C2A48A19958A57353E5C294">
    <w:name w:val="AE82ED653C2A48A19958A57353E5C294"/>
    <w:qFormat/>
    <w:pPr>
      <w:spacing w:after="160" w:line="259" w:lineRule="auto"/>
    </w:pPr>
    <w:rPr>
      <w:sz w:val="22"/>
      <w:szCs w:val="22"/>
    </w:rPr>
  </w:style>
  <w:style w:type="paragraph" w:customStyle="1" w:styleId="67DDA42B2347406981538F3D43BE38DF">
    <w:name w:val="67DDA42B2347406981538F3D43BE38DF"/>
    <w:qFormat/>
    <w:pPr>
      <w:spacing w:after="160" w:line="259" w:lineRule="auto"/>
    </w:pPr>
    <w:rPr>
      <w:sz w:val="22"/>
      <w:szCs w:val="22"/>
    </w:rPr>
  </w:style>
  <w:style w:type="paragraph" w:customStyle="1" w:styleId="877E9A0C17F7452F9E3F20D75DB6946F">
    <w:name w:val="877E9A0C17F7452F9E3F20D75DB6946F"/>
    <w:qFormat/>
    <w:pPr>
      <w:spacing w:after="160" w:line="259" w:lineRule="auto"/>
    </w:pPr>
    <w:rPr>
      <w:sz w:val="22"/>
      <w:szCs w:val="22"/>
    </w:rPr>
  </w:style>
  <w:style w:type="paragraph" w:customStyle="1" w:styleId="17CC4FE1F8374008A058F6F3CC57DF5E">
    <w:name w:val="17CC4FE1F8374008A058F6F3CC57DF5E"/>
    <w:qFormat/>
    <w:pPr>
      <w:spacing w:after="160" w:line="259" w:lineRule="auto"/>
    </w:pPr>
    <w:rPr>
      <w:sz w:val="22"/>
      <w:szCs w:val="22"/>
    </w:rPr>
  </w:style>
  <w:style w:type="paragraph" w:customStyle="1" w:styleId="590CE02A810141A28EBF8854A354F002">
    <w:name w:val="590CE02A810141A28EBF8854A354F002"/>
    <w:qFormat/>
    <w:pPr>
      <w:spacing w:after="160" w:line="259" w:lineRule="auto"/>
    </w:pPr>
    <w:rPr>
      <w:sz w:val="22"/>
      <w:szCs w:val="22"/>
    </w:rPr>
  </w:style>
  <w:style w:type="paragraph" w:customStyle="1" w:styleId="E84E9A8FC1134465A5ED6E9E54AF0B8F19">
    <w:name w:val="E84E9A8FC1134465A5ED6E9E54AF0B8F19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9">
    <w:name w:val="C2B1DDA3653F44548D8092177F382DA3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9">
    <w:name w:val="A634DDA62FB346C28030E63478DAAA4A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9">
    <w:name w:val="F816A9E68F1C42E38F49522CBE812724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9">
    <w:name w:val="4D62FDA94C2A4F0CBE45FFB89C68315D19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9">
    <w:name w:val="1104B3209CF641D1B712E59D20DE072719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9">
    <w:name w:val="219B0CC253CB4901A940CCCF806139F0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9">
    <w:name w:val="60CC78C44F2A4A8E895C4F45B73E5A1819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9">
    <w:name w:val="7D0A278BDC424368A62113C26E3A6E29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9">
    <w:name w:val="E3845B99E2D64B828503E52DE7D096D7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9">
    <w:name w:val="46002DC1E8044B5EA213B0A0FACD1BE4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9">
    <w:name w:val="80B32580F3B246109EC3C39A9D6D1805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9">
    <w:name w:val="0EB60F2E9FFA4C9CB2BF3E3644712170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9">
    <w:name w:val="9D39C8DA17DA46159209A7C624DF91CE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9">
    <w:name w:val="24A516D6C9894C02BB84C3607E7FD5F819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9">
    <w:name w:val="23F5017467214A188FD5A03CFDD5E0EF19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9">
    <w:name w:val="DA51631B8ECB44FDB03A54A6DFF562EB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9">
    <w:name w:val="62FF8DFF6DA144729A68C05FF68D85A319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9">
    <w:name w:val="0134AE3DA85B4E13B087A2494F83D330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9">
    <w:name w:val="8EC757DD88EF4F69A1011C8D75FA07C519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9">
    <w:name w:val="16EB7CDAAF554F099250E4F5CA9FD23219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9">
    <w:name w:val="FDBEB398E1384CA899D34756CA0D7CFD19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efaultPlaceholder10820651617">
    <w:name w:val="DefaultPlaceholder_1082065161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96FA7C1D3F34EA2B2553E606598428D20">
    <w:name w:val="096FA7C1D3F34EA2B2553E606598428D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20">
    <w:name w:val="738F494FF29C4CD4BC776E504C74F6CE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20">
    <w:name w:val="58CEA123831C429C8D54734A3E960566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20">
    <w:name w:val="76964D5870EF4BFCA5D1A034C11065F9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20">
    <w:name w:val="AB44597BEB97437CB4B9315643FDFD75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20">
    <w:name w:val="3AA6A0614D704CC49341712B0E59BB6C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20">
    <w:name w:val="EC697D3CD77E493C90B0B67E4E264B1F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20">
    <w:name w:val="BB98BCC40B16478DB351065A7AFC58FE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20">
    <w:name w:val="2BB2AA0F1EB14E788E5DFBC74CDD4290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20">
    <w:name w:val="A693BDA3F19849A4AF135BFC5C03DBC9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20">
    <w:name w:val="2B8FC0CC9B6E4BA2B64B467B3B862056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20">
    <w:name w:val="11BA5519F5B449BAA3BC61DA6563BDCE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20">
    <w:name w:val="C20808F635C54215AF0E1A1377C67669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20">
    <w:name w:val="94AA83FF83654CA5A9FB35C16D1D9237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20">
    <w:name w:val="BE040EF6916A4B0FB1348866786E6562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20">
    <w:name w:val="C03032121F834B609F8584FB2EF38D48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20">
    <w:name w:val="8B2D145390414EC78361812906A81AF3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20">
    <w:name w:val="3AFD6F7155FF47648D4728AC360841B0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20">
    <w:name w:val="24B9CF537D6842DFA513F08F4F3B22B9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20">
    <w:name w:val="F5FEBD4E285D49B198B0679010C4938E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20">
    <w:name w:val="F277A06098C74184A1BA95306172EFAD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20">
    <w:name w:val="43BB4031CADD4808BE718687C578FB8E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20">
    <w:name w:val="33EA0DA9F6E548619F9227C80E1943AE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20">
    <w:name w:val="84728F00E4D9427EBB7627C0E5454343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20">
    <w:name w:val="D1D5F1DD45AA4F0492C9979B1B77C355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20">
    <w:name w:val="852E23B3CF084576AC3FBFA57902ECB0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20">
    <w:name w:val="4A1175ED689B46778238DDB94BBB9E0C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20">
    <w:name w:val="0B27A99496264168A2FF3D79B73FB892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20">
    <w:name w:val="3199BE312EC34220997F7F740DB57C9320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20">
    <w:name w:val="2F4EBA1337FF44E08B5ECEC3400F5094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20">
    <w:name w:val="B052EA982BA24CF698269C9D526D17C4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20">
    <w:name w:val="888F16C023A7469A92D5EE6D5C7B9B77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20">
    <w:name w:val="690F33435FAA475CBF03F35FEF6CC824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20">
    <w:name w:val="FACF2A05E88B4E7E8D679A7148D85DDB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20">
    <w:name w:val="07F559B08BB145C7A6BBDA0F95AA99F0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20">
    <w:name w:val="7D98E9CC4BF141198137FDB7CABBD94620"/>
    <w:qFormat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9FE78B758494489B0452F8F2F41E065">
    <w:name w:val="99FE78B758494489B0452F8F2F41E065"/>
    <w:rsid w:val="00310ECA"/>
    <w:pPr>
      <w:spacing w:after="160" w:line="259" w:lineRule="auto"/>
    </w:pPr>
    <w:rPr>
      <w:sz w:val="22"/>
      <w:szCs w:val="22"/>
    </w:rPr>
  </w:style>
  <w:style w:type="paragraph" w:customStyle="1" w:styleId="777CA113884048DF914FE1942FA00120">
    <w:name w:val="777CA113884048DF914FE1942FA00120"/>
    <w:rsid w:val="00310ECA"/>
    <w:pPr>
      <w:spacing w:after="160" w:line="259" w:lineRule="auto"/>
    </w:pPr>
    <w:rPr>
      <w:sz w:val="22"/>
      <w:szCs w:val="22"/>
    </w:rPr>
  </w:style>
  <w:style w:type="paragraph" w:customStyle="1" w:styleId="29D9EF67612F464A880DF65DE63B928F">
    <w:name w:val="29D9EF67612F464A880DF65DE63B928F"/>
    <w:rsid w:val="003C1042"/>
    <w:pPr>
      <w:keepNext/>
      <w:widowControl w:val="0"/>
      <w:numPr>
        <w:numId w:val="1"/>
      </w:numPr>
      <w:suppressAutoHyphens/>
      <w:spacing w:before="200" w:after="200"/>
      <w:ind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">
    <w:name w:val="B6CE1B96826C4038B05D2DEFD6E08A1D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">
    <w:name w:val="A3934C40B77E42598DCC75E500564EC5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">
    <w:name w:val="146A7E9135C64F93A853C7D7D5A0328F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">
    <w:name w:val="2AD56D219BF143DB9792692560280AAF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">
    <w:name w:val="77AB12DA8D444E50AB3B1F1AE9FF0479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">
    <w:name w:val="5ACEDC0A5E924534B7BAF45ABBF449F4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">
    <w:name w:val="E525695EE1D44116912BA9D93205BA59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">
    <w:name w:val="93F555A9517A4D7D8B8559E2D0BFD5BC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">
    <w:name w:val="AA854B4DEB854E38929BB1E4A94B782F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">
    <w:name w:val="924980605A3B4696BA16E4E37CB17832"/>
    <w:rsid w:val="003C1042"/>
    <w:pPr>
      <w:keepNext/>
      <w:widowControl w:val="0"/>
      <w:tabs>
        <w:tab w:val="num" w:pos="720"/>
      </w:tabs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">
    <w:name w:val="4C99B28344C74134873EF6E8F174B56F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">
    <w:name w:val="45C618681E7E47DBBF1A648A659E7EB6"/>
    <w:rsid w:val="003C1042"/>
    <w:pPr>
      <w:keepNext/>
      <w:widowControl w:val="0"/>
      <w:tabs>
        <w:tab w:val="num" w:pos="720"/>
      </w:tabs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">
    <w:name w:val="1E497FC7B6B94A6C868BAA7290A98EDD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">
    <w:name w:val="D122A8D7AB2146D1AC6258BAB9E250F0"/>
    <w:rsid w:val="003C1042"/>
    <w:pPr>
      <w:keepNext/>
      <w:widowControl w:val="0"/>
      <w:tabs>
        <w:tab w:val="num" w:pos="720"/>
      </w:tabs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">
    <w:name w:val="368FDF179B4E4AC894FF0BC9F7C788BE"/>
    <w:rsid w:val="003C1042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E28F8C8DE884137B569E040B2C41594">
    <w:name w:val="5E28F8C8DE884137B569E040B2C41594"/>
    <w:rsid w:val="003C104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85543163E7C45A9A003AA7C17FBE1EB">
    <w:name w:val="C85543163E7C45A9A003AA7C17FBE1EB"/>
    <w:rsid w:val="003C1042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">
    <w:name w:val="162319D8650D4BB4803BF7E2C06A2543"/>
    <w:rsid w:val="003C1042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">
    <w:name w:val="5D0F9A06DE3A403180302DCBB7A324CB"/>
    <w:rsid w:val="003C1042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">
    <w:name w:val="9AD713AF237249E599121A1E5C60B41A"/>
    <w:rsid w:val="003C1042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">
    <w:name w:val="13AF77A5D29A456396DF82687EBEF886"/>
    <w:rsid w:val="003C1042"/>
    <w:pPr>
      <w:keepNext/>
      <w:widowControl w:val="0"/>
      <w:tabs>
        <w:tab w:val="num" w:pos="720"/>
      </w:tabs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">
    <w:name w:val="4AF157F59D2941BDBCEA7CE70DCB05A1"/>
    <w:rsid w:val="003C1042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">
    <w:name w:val="52FF8C8215874E3B903281CA6A59B756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">
    <w:name w:val="8EF58B16E0D64AA5BF4ED88CB20D5A9D"/>
    <w:rsid w:val="003C1042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">
    <w:name w:val="2CCAECE9C5C246AB89F508D788AE6718"/>
    <w:rsid w:val="003C1042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68F76B3DC744E5AFE62D72F4D7CC58">
    <w:name w:val="8568F76B3DC744E5AFE62D72F4D7CC58"/>
    <w:rsid w:val="003C1042"/>
    <w:pPr>
      <w:spacing w:after="160" w:line="259" w:lineRule="auto"/>
    </w:pPr>
    <w:rPr>
      <w:sz w:val="22"/>
      <w:szCs w:val="22"/>
    </w:rPr>
  </w:style>
  <w:style w:type="paragraph" w:customStyle="1" w:styleId="83DBADBF808847EAADB6ED12507C0A4F">
    <w:name w:val="83DBADBF808847EAADB6ED12507C0A4F"/>
    <w:rsid w:val="003C1042"/>
    <w:pPr>
      <w:spacing w:after="160" w:line="259" w:lineRule="auto"/>
    </w:pPr>
    <w:rPr>
      <w:sz w:val="22"/>
      <w:szCs w:val="22"/>
    </w:rPr>
  </w:style>
  <w:style w:type="paragraph" w:customStyle="1" w:styleId="A4ADC9C2C3D0481A82A375392E9ABBF1">
    <w:name w:val="A4ADC9C2C3D0481A82A375392E9ABBF1"/>
    <w:rsid w:val="003C1042"/>
    <w:pPr>
      <w:spacing w:after="160" w:line="259" w:lineRule="auto"/>
    </w:pPr>
    <w:rPr>
      <w:sz w:val="22"/>
      <w:szCs w:val="22"/>
    </w:rPr>
  </w:style>
  <w:style w:type="paragraph" w:customStyle="1" w:styleId="79E85AF99A364C4188AEBD6913B85E09">
    <w:name w:val="79E85AF99A364C4188AEBD6913B85E09"/>
    <w:rsid w:val="003C1042"/>
    <w:pPr>
      <w:spacing w:after="160" w:line="259" w:lineRule="auto"/>
    </w:pPr>
    <w:rPr>
      <w:sz w:val="22"/>
      <w:szCs w:val="22"/>
    </w:rPr>
  </w:style>
  <w:style w:type="paragraph" w:customStyle="1" w:styleId="37F9156687B941BCBB81938503EEFCD3">
    <w:name w:val="37F9156687B941BCBB81938503EEFCD3"/>
    <w:rsid w:val="003C1042"/>
    <w:pPr>
      <w:spacing w:after="160" w:line="259" w:lineRule="auto"/>
    </w:pPr>
    <w:rPr>
      <w:sz w:val="22"/>
      <w:szCs w:val="22"/>
    </w:rPr>
  </w:style>
  <w:style w:type="paragraph" w:customStyle="1" w:styleId="ACD9D6E53BC34C77ACBEF12CE7D91811">
    <w:name w:val="ACD9D6E53BC34C77ACBEF12CE7D91811"/>
    <w:rsid w:val="003C1042"/>
    <w:pPr>
      <w:spacing w:after="160" w:line="259" w:lineRule="auto"/>
    </w:pPr>
    <w:rPr>
      <w:sz w:val="22"/>
      <w:szCs w:val="22"/>
    </w:rPr>
  </w:style>
  <w:style w:type="paragraph" w:customStyle="1" w:styleId="29D9EF67612F464A880DF65DE63B928F1">
    <w:name w:val="29D9EF67612F464A880DF65DE63B928F1"/>
    <w:rsid w:val="0095587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1">
    <w:name w:val="B6CE1B96826C4038B05D2DEFD6E08A1D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1">
    <w:name w:val="A3934C40B77E42598DCC75E500564EC5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1">
    <w:name w:val="146A7E9135C64F93A853C7D7D5A0328F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1">
    <w:name w:val="2AD56D219BF143DB9792692560280AAF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1">
    <w:name w:val="77AB12DA8D444E50AB3B1F1AE9FF0479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1">
    <w:name w:val="5ACEDC0A5E924534B7BAF45ABBF449F4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1">
    <w:name w:val="E525695EE1D44116912BA9D93205BA59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1">
    <w:name w:val="93F555A9517A4D7D8B8559E2D0BFD5BC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1">
    <w:name w:val="AA854B4DEB854E38929BB1E4A94B782F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1">
    <w:name w:val="924980605A3B4696BA16E4E37CB178321"/>
    <w:rsid w:val="0095587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1">
    <w:name w:val="4C99B28344C74134873EF6E8F174B56F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1">
    <w:name w:val="45C618681E7E47DBBF1A648A659E7EB61"/>
    <w:rsid w:val="0095587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1">
    <w:name w:val="1E497FC7B6B94A6C868BAA7290A98EDD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1">
    <w:name w:val="D122A8D7AB2146D1AC6258BAB9E250F01"/>
    <w:rsid w:val="0095587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1">
    <w:name w:val="368FDF179B4E4AC894FF0BC9F7C788BE1"/>
    <w:rsid w:val="0095587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E28F8C8DE884137B569E040B2C415941">
    <w:name w:val="5E28F8C8DE884137B569E040B2C415941"/>
    <w:rsid w:val="0095587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85543163E7C45A9A003AA7C17FBE1EB1">
    <w:name w:val="C85543163E7C45A9A003AA7C17FBE1EB1"/>
    <w:rsid w:val="0095587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1">
    <w:name w:val="162319D8650D4BB4803BF7E2C06A25431"/>
    <w:rsid w:val="0095587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1">
    <w:name w:val="5D0F9A06DE3A403180302DCBB7A324CB1"/>
    <w:rsid w:val="0095587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1">
    <w:name w:val="9AD713AF237249E599121A1E5C60B41A1"/>
    <w:rsid w:val="0095587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1">
    <w:name w:val="13AF77A5D29A456396DF82687EBEF8861"/>
    <w:rsid w:val="0095587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1">
    <w:name w:val="4AF157F59D2941BDBCEA7CE70DCB05A11"/>
    <w:rsid w:val="0095587A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1">
    <w:name w:val="52FF8C8215874E3B903281CA6A59B756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1">
    <w:name w:val="8EF58B16E0D64AA5BF4ED88CB20D5A9D1"/>
    <w:rsid w:val="0095587A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1">
    <w:name w:val="2CCAECE9C5C246AB89F508D788AE67181"/>
    <w:rsid w:val="0095587A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D68AFB523A046308F1443662E91327B">
    <w:name w:val="DD68AFB523A046308F1443662E91327B"/>
    <w:rsid w:val="0095587A"/>
    <w:pPr>
      <w:spacing w:after="160" w:line="259" w:lineRule="auto"/>
    </w:pPr>
    <w:rPr>
      <w:sz w:val="22"/>
      <w:szCs w:val="22"/>
    </w:rPr>
  </w:style>
  <w:style w:type="paragraph" w:customStyle="1" w:styleId="E275AB8D5ADD4DC8A63AB4E64A562919">
    <w:name w:val="E275AB8D5ADD4DC8A63AB4E64A562919"/>
    <w:rsid w:val="0095587A"/>
    <w:pPr>
      <w:spacing w:after="160" w:line="259" w:lineRule="auto"/>
    </w:pPr>
    <w:rPr>
      <w:sz w:val="22"/>
      <w:szCs w:val="22"/>
    </w:rPr>
  </w:style>
  <w:style w:type="paragraph" w:customStyle="1" w:styleId="A820A5C19D6C4ED28E586FB36DC12171">
    <w:name w:val="A820A5C19D6C4ED28E586FB36DC12171"/>
    <w:rsid w:val="0095587A"/>
    <w:pPr>
      <w:spacing w:after="160" w:line="259" w:lineRule="auto"/>
    </w:pPr>
    <w:rPr>
      <w:sz w:val="22"/>
      <w:szCs w:val="22"/>
    </w:rPr>
  </w:style>
  <w:style w:type="paragraph" w:customStyle="1" w:styleId="2A4EB658429644518BC6D1EB47B55524">
    <w:name w:val="2A4EB658429644518BC6D1EB47B55524"/>
    <w:rsid w:val="0095587A"/>
    <w:pPr>
      <w:spacing w:after="160" w:line="259" w:lineRule="auto"/>
    </w:pPr>
    <w:rPr>
      <w:sz w:val="22"/>
      <w:szCs w:val="22"/>
    </w:rPr>
  </w:style>
  <w:style w:type="paragraph" w:customStyle="1" w:styleId="53E2D95F68FA483781117F49266BF34D">
    <w:name w:val="53E2D95F68FA483781117F49266BF34D"/>
    <w:rsid w:val="0095587A"/>
    <w:pPr>
      <w:spacing w:after="160" w:line="259" w:lineRule="auto"/>
    </w:pPr>
    <w:rPr>
      <w:sz w:val="22"/>
      <w:szCs w:val="22"/>
    </w:rPr>
  </w:style>
  <w:style w:type="paragraph" w:customStyle="1" w:styleId="280E1C355E9142E997D45BAE957FDEAA">
    <w:name w:val="280E1C355E9142E997D45BAE957FDEAA"/>
    <w:rsid w:val="0095587A"/>
    <w:pPr>
      <w:spacing w:after="160" w:line="259" w:lineRule="auto"/>
    </w:pPr>
    <w:rPr>
      <w:sz w:val="22"/>
      <w:szCs w:val="22"/>
    </w:rPr>
  </w:style>
  <w:style w:type="paragraph" w:customStyle="1" w:styleId="DE367D10FD964C16A4ED52932C4E042B">
    <w:name w:val="DE367D10FD964C16A4ED52932C4E042B"/>
    <w:rsid w:val="0095587A"/>
    <w:pPr>
      <w:spacing w:after="160" w:line="259" w:lineRule="auto"/>
    </w:pPr>
    <w:rPr>
      <w:sz w:val="22"/>
      <w:szCs w:val="22"/>
    </w:rPr>
  </w:style>
  <w:style w:type="paragraph" w:customStyle="1" w:styleId="BEED2614565E4E50849599214590F285">
    <w:name w:val="BEED2614565E4E50849599214590F285"/>
    <w:rsid w:val="0095587A"/>
    <w:pPr>
      <w:spacing w:after="160" w:line="259" w:lineRule="auto"/>
    </w:pPr>
    <w:rPr>
      <w:sz w:val="22"/>
      <w:szCs w:val="22"/>
    </w:rPr>
  </w:style>
  <w:style w:type="paragraph" w:customStyle="1" w:styleId="29D9EF67612F464A880DF65DE63B928F2">
    <w:name w:val="29D9EF67612F464A880DF65DE63B928F2"/>
    <w:rsid w:val="00596723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2">
    <w:name w:val="B6CE1B96826C4038B05D2DEFD6E08A1D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2">
    <w:name w:val="A3934C40B77E42598DCC75E500564EC5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2">
    <w:name w:val="146A7E9135C64F93A853C7D7D5A0328F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2">
    <w:name w:val="2AD56D219BF143DB9792692560280AAF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2">
    <w:name w:val="77AB12DA8D444E50AB3B1F1AE9FF0479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2">
    <w:name w:val="5ACEDC0A5E924534B7BAF45ABBF449F4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2">
    <w:name w:val="E525695EE1D44116912BA9D93205BA59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2">
    <w:name w:val="93F555A9517A4D7D8B8559E2D0BFD5BC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2">
    <w:name w:val="AA854B4DEB854E38929BB1E4A94B782F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2">
    <w:name w:val="924980605A3B4696BA16E4E37CB178322"/>
    <w:rsid w:val="00596723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2">
    <w:name w:val="4C99B28344C74134873EF6E8F174B56F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2">
    <w:name w:val="45C618681E7E47DBBF1A648A659E7EB62"/>
    <w:rsid w:val="00596723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2">
    <w:name w:val="1E497FC7B6B94A6C868BAA7290A98EDD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2">
    <w:name w:val="D122A8D7AB2146D1AC6258BAB9E250F02"/>
    <w:rsid w:val="00596723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2">
    <w:name w:val="368FDF179B4E4AC894FF0BC9F7C788BE2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E28F8C8DE884137B569E040B2C415942">
    <w:name w:val="5E28F8C8DE884137B569E040B2C415942"/>
    <w:rsid w:val="00596723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68AFB523A046308F1443662E91327B1">
    <w:name w:val="DD68AFB523A046308F1443662E91327B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1">
    <w:name w:val="E275AB8D5ADD4DC8A63AB4E64A562919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1">
    <w:name w:val="A820A5C19D6C4ED28E586FB36DC12171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1">
    <w:name w:val="2A4EB658429644518BC6D1EB47B55524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1">
    <w:name w:val="53E2D95F68FA483781117F49266BF34D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1">
    <w:name w:val="280E1C355E9142E997D45BAE957FDEAA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1">
    <w:name w:val="DE367D10FD964C16A4ED52932C4E042B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1">
    <w:name w:val="BEED2614565E4E50849599214590F285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2">
    <w:name w:val="C85543163E7C45A9A003AA7C17FBE1EB2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2">
    <w:name w:val="162319D8650D4BB4803BF7E2C06A25432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2">
    <w:name w:val="5D0F9A06DE3A403180302DCBB7A324CB2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2">
    <w:name w:val="9AD713AF237249E599121A1E5C60B41A2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2">
    <w:name w:val="13AF77A5D29A456396DF82687EBEF8862"/>
    <w:rsid w:val="00596723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2">
    <w:name w:val="4AF157F59D2941BDBCEA7CE70DCB05A12"/>
    <w:rsid w:val="00596723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2">
    <w:name w:val="52FF8C8215874E3B903281CA6A59B756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2">
    <w:name w:val="8EF58B16E0D64AA5BF4ED88CB20D5A9D2"/>
    <w:rsid w:val="00596723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2">
    <w:name w:val="2CCAECE9C5C246AB89F508D788AE67182"/>
    <w:rsid w:val="00596723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9D9EF67612F464A880DF65DE63B928F3">
    <w:name w:val="29D9EF67612F464A880DF65DE63B928F3"/>
    <w:rsid w:val="00F56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3">
    <w:name w:val="B6CE1B96826C4038B05D2DEFD6E08A1D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3">
    <w:name w:val="A3934C40B77E42598DCC75E500564EC5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3">
    <w:name w:val="146A7E9135C64F93A853C7D7D5A0328F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3">
    <w:name w:val="2AD56D219BF143DB9792692560280AAF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3">
    <w:name w:val="77AB12DA8D444E50AB3B1F1AE9FF0479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3">
    <w:name w:val="5ACEDC0A5E924534B7BAF45ABBF449F4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3">
    <w:name w:val="E525695EE1D44116912BA9D93205BA59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3">
    <w:name w:val="93F555A9517A4D7D8B8559E2D0BFD5BC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3">
    <w:name w:val="AA854B4DEB854E38929BB1E4A94B782F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3">
    <w:name w:val="924980605A3B4696BA16E4E37CB178323"/>
    <w:rsid w:val="00F56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3">
    <w:name w:val="4C99B28344C74134873EF6E8F174B56F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3">
    <w:name w:val="45C618681E7E47DBBF1A648A659E7EB63"/>
    <w:rsid w:val="00F56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3">
    <w:name w:val="1E497FC7B6B94A6C868BAA7290A98EDD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3">
    <w:name w:val="D122A8D7AB2146D1AC6258BAB9E250F03"/>
    <w:rsid w:val="00F56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3">
    <w:name w:val="368FDF179B4E4AC894FF0BC9F7C788BE3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D68AFB523A046308F1443662E91327B2">
    <w:name w:val="DD68AFB523A046308F1443662E91327B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2">
    <w:name w:val="E275AB8D5ADD4DC8A63AB4E64A562919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2">
    <w:name w:val="A820A5C19D6C4ED28E586FB36DC12171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2">
    <w:name w:val="2A4EB658429644518BC6D1EB47B55524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2">
    <w:name w:val="53E2D95F68FA483781117F49266BF34D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2">
    <w:name w:val="280E1C355E9142E997D45BAE957FDEAA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2">
    <w:name w:val="DE367D10FD964C16A4ED52932C4E042B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2">
    <w:name w:val="BEED2614565E4E50849599214590F285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3">
    <w:name w:val="C85543163E7C45A9A003AA7C17FBE1EB3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3">
    <w:name w:val="162319D8650D4BB4803BF7E2C06A25433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3">
    <w:name w:val="5D0F9A06DE3A403180302DCBB7A324CB3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3">
    <w:name w:val="9AD713AF237249E599121A1E5C60B41A3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3">
    <w:name w:val="13AF77A5D29A456396DF82687EBEF8863"/>
    <w:rsid w:val="00F56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3">
    <w:name w:val="4AF157F59D2941BDBCEA7CE70DCB05A13"/>
    <w:rsid w:val="00F56F2A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3">
    <w:name w:val="52FF8C8215874E3B903281CA6A59B756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3">
    <w:name w:val="8EF58B16E0D64AA5BF4ED88CB20D5A9D3"/>
    <w:rsid w:val="00F56F2A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3">
    <w:name w:val="2CCAECE9C5C246AB89F508D788AE67183"/>
    <w:rsid w:val="00F56F2A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9D9EF67612F464A880DF65DE63B928F4">
    <w:name w:val="29D9EF67612F464A880DF65DE63B928F4"/>
    <w:rsid w:val="00D20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4">
    <w:name w:val="B6CE1B96826C4038B05D2DEFD6E08A1D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4">
    <w:name w:val="A3934C40B77E42598DCC75E500564EC5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4">
    <w:name w:val="146A7E9135C64F93A853C7D7D5A0328F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4">
    <w:name w:val="2AD56D219BF143DB9792692560280AAF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4">
    <w:name w:val="77AB12DA8D444E50AB3B1F1AE9FF0479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4">
    <w:name w:val="5ACEDC0A5E924534B7BAF45ABBF449F4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4">
    <w:name w:val="E525695EE1D44116912BA9D93205BA59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4">
    <w:name w:val="93F555A9517A4D7D8B8559E2D0BFD5BC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4">
    <w:name w:val="AA854B4DEB854E38929BB1E4A94B782F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4">
    <w:name w:val="924980605A3B4696BA16E4E37CB178324"/>
    <w:rsid w:val="00D20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4">
    <w:name w:val="4C99B28344C74134873EF6E8F174B56F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4">
    <w:name w:val="45C618681E7E47DBBF1A648A659E7EB64"/>
    <w:rsid w:val="00D20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4">
    <w:name w:val="1E497FC7B6B94A6C868BAA7290A98EDD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4">
    <w:name w:val="D122A8D7AB2146D1AC6258BAB9E250F04"/>
    <w:rsid w:val="00D20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4">
    <w:name w:val="368FDF179B4E4AC894FF0BC9F7C788BE4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D68AFB523A046308F1443662E91327B3">
    <w:name w:val="DD68AFB523A046308F1443662E91327B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3">
    <w:name w:val="E275AB8D5ADD4DC8A63AB4E64A562919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3">
    <w:name w:val="A820A5C19D6C4ED28E586FB36DC12171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3">
    <w:name w:val="2A4EB658429644518BC6D1EB47B55524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3">
    <w:name w:val="53E2D95F68FA483781117F49266BF34D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3">
    <w:name w:val="280E1C355E9142E997D45BAE957FDEAA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3">
    <w:name w:val="DE367D10FD964C16A4ED52932C4E042B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3">
    <w:name w:val="BEED2614565E4E50849599214590F285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4">
    <w:name w:val="C85543163E7C45A9A003AA7C17FBE1EB4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4">
    <w:name w:val="162319D8650D4BB4803BF7E2C06A25434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4">
    <w:name w:val="5D0F9A06DE3A403180302DCBB7A324CB4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4">
    <w:name w:val="9AD713AF237249E599121A1E5C60B41A4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4">
    <w:name w:val="13AF77A5D29A456396DF82687EBEF8864"/>
    <w:rsid w:val="00D20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4">
    <w:name w:val="4AF157F59D2941BDBCEA7CE70DCB05A14"/>
    <w:rsid w:val="00D20F2A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4">
    <w:name w:val="52FF8C8215874E3B903281CA6A59B756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4">
    <w:name w:val="8EF58B16E0D64AA5BF4ED88CB20D5A9D4"/>
    <w:rsid w:val="00D20F2A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4">
    <w:name w:val="2CCAECE9C5C246AB89F508D788AE67184"/>
    <w:rsid w:val="00D20F2A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2A93F3E9803449EA200DA1D05F1A3FD">
    <w:name w:val="52A93F3E9803449EA200DA1D05F1A3FD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27408F53DF548D58E7A9E2566DC6F10">
    <w:name w:val="D27408F53DF548D58E7A9E2566DC6F10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4D726E61D344419BDAAC2892B0CED25">
    <w:name w:val="54D726E61D344419BDAAC2892B0CED25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2980F15C2104A12AB825B5F523F2A53">
    <w:name w:val="C2980F15C2104A12AB825B5F523F2A53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676FF32A4D4446DBBEAC1B597BAE889">
    <w:name w:val="E676FF32A4D4446DBBEAC1B597BAE889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99B978826A34E0DBF47F603BD9FDED5">
    <w:name w:val="499B978826A34E0DBF47F603BD9FDED5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A7B15AAD05A465F9D0D80FF4572579E">
    <w:name w:val="AA7B15AAD05A465F9D0D80FF4572579E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9D9EF67612F464A880DF65DE63B928F5">
    <w:name w:val="29D9EF67612F464A880DF65DE63B928F5"/>
    <w:rsid w:val="00D20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29D9EF67612F464A880DF65DE63B928F6">
    <w:name w:val="29D9EF67612F464A880DF65DE63B928F6"/>
    <w:rsid w:val="005C28A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5">
    <w:name w:val="B6CE1B96826C4038B05D2DEFD6E08A1D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5">
    <w:name w:val="A3934C40B77E42598DCC75E500564EC5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5">
    <w:name w:val="146A7E9135C64F93A853C7D7D5A0328F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5">
    <w:name w:val="2AD56D219BF143DB9792692560280AAF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5">
    <w:name w:val="77AB12DA8D444E50AB3B1F1AE9FF0479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5">
    <w:name w:val="5ACEDC0A5E924534B7BAF45ABBF449F4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5">
    <w:name w:val="E525695EE1D44116912BA9D93205BA59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5">
    <w:name w:val="93F555A9517A4D7D8B8559E2D0BFD5BC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5">
    <w:name w:val="AA854B4DEB854E38929BB1E4A94B782F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5">
    <w:name w:val="924980605A3B4696BA16E4E37CB178325"/>
    <w:rsid w:val="005C28A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5">
    <w:name w:val="4C99B28344C74134873EF6E8F174B56F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5">
    <w:name w:val="45C618681E7E47DBBF1A648A659E7EB65"/>
    <w:rsid w:val="005C28A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5">
    <w:name w:val="1E497FC7B6B94A6C868BAA7290A98EDD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5">
    <w:name w:val="D122A8D7AB2146D1AC6258BAB9E250F05"/>
    <w:rsid w:val="005C28A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5">
    <w:name w:val="368FDF179B4E4AC894FF0BC9F7C788BE5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D68AFB523A046308F1443662E91327B4">
    <w:name w:val="DD68AFB523A046308F1443662E91327B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4">
    <w:name w:val="E275AB8D5ADD4DC8A63AB4E64A562919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4">
    <w:name w:val="A820A5C19D6C4ED28E586FB36DC12171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4">
    <w:name w:val="2A4EB658429644518BC6D1EB47B55524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4">
    <w:name w:val="53E2D95F68FA483781117F49266BF34D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4">
    <w:name w:val="280E1C355E9142E997D45BAE957FDEAA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4">
    <w:name w:val="DE367D10FD964C16A4ED52932C4E042B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4">
    <w:name w:val="BEED2614565E4E50849599214590F285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5">
    <w:name w:val="C85543163E7C45A9A003AA7C17FBE1EB5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5">
    <w:name w:val="162319D8650D4BB4803BF7E2C06A25435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5">
    <w:name w:val="5D0F9A06DE3A403180302DCBB7A324CB5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5">
    <w:name w:val="9AD713AF237249E599121A1E5C60B41A5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5">
    <w:name w:val="13AF77A5D29A456396DF82687EBEF8865"/>
    <w:rsid w:val="005C28A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5">
    <w:name w:val="4AF157F59D2941BDBCEA7CE70DCB05A15"/>
    <w:rsid w:val="005C28AE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5">
    <w:name w:val="52FF8C8215874E3B903281CA6A59B756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5">
    <w:name w:val="8EF58B16E0D64AA5BF4ED88CB20D5A9D5"/>
    <w:rsid w:val="005C28AE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5">
    <w:name w:val="2CCAECE9C5C246AB89F508D788AE67185"/>
    <w:rsid w:val="005C28AE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9D9EF67612F464A880DF65DE63B928F7">
    <w:name w:val="29D9EF67612F464A880DF65DE63B928F7"/>
    <w:rsid w:val="005D703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6">
    <w:name w:val="B6CE1B96826C4038B05D2DEFD6E08A1D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6">
    <w:name w:val="A3934C40B77E42598DCC75E500564EC5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6">
    <w:name w:val="146A7E9135C64F93A853C7D7D5A0328F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6">
    <w:name w:val="2AD56D219BF143DB9792692560280AAF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6">
    <w:name w:val="77AB12DA8D444E50AB3B1F1AE9FF0479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6">
    <w:name w:val="5ACEDC0A5E924534B7BAF45ABBF449F4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6">
    <w:name w:val="E525695EE1D44116912BA9D93205BA59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6">
    <w:name w:val="93F555A9517A4D7D8B8559E2D0BFD5BC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6">
    <w:name w:val="AA854B4DEB854E38929BB1E4A94B782F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6">
    <w:name w:val="924980605A3B4696BA16E4E37CB178326"/>
    <w:rsid w:val="005D703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6">
    <w:name w:val="4C99B28344C74134873EF6E8F174B56F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6">
    <w:name w:val="45C618681E7E47DBBF1A648A659E7EB66"/>
    <w:rsid w:val="005D703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6">
    <w:name w:val="1E497FC7B6B94A6C868BAA7290A98EDD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6">
    <w:name w:val="D122A8D7AB2146D1AC6258BAB9E250F06"/>
    <w:rsid w:val="005D703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6">
    <w:name w:val="368FDF179B4E4AC894FF0BC9F7C788BE6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D68AFB523A046308F1443662E91327B5">
    <w:name w:val="DD68AFB523A046308F1443662E91327B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5">
    <w:name w:val="E275AB8D5ADD4DC8A63AB4E64A562919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5">
    <w:name w:val="A820A5C19D6C4ED28E586FB36DC12171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5">
    <w:name w:val="2A4EB658429644518BC6D1EB47B55524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5">
    <w:name w:val="53E2D95F68FA483781117F49266BF34D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5">
    <w:name w:val="280E1C355E9142E997D45BAE957FDEAA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5">
    <w:name w:val="DE367D10FD964C16A4ED52932C4E042B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5">
    <w:name w:val="BEED2614565E4E50849599214590F285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6">
    <w:name w:val="C85543163E7C45A9A003AA7C17FBE1EB6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6">
    <w:name w:val="162319D8650D4BB4803BF7E2C06A25436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6">
    <w:name w:val="5D0F9A06DE3A403180302DCBB7A324CB6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6">
    <w:name w:val="9AD713AF237249E599121A1E5C60B41A6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6">
    <w:name w:val="13AF77A5D29A456396DF82687EBEF8866"/>
    <w:rsid w:val="005D703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6">
    <w:name w:val="4AF157F59D2941BDBCEA7CE70DCB05A16"/>
    <w:rsid w:val="005D703F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6">
    <w:name w:val="52FF8C8215874E3B903281CA6A59B756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6">
    <w:name w:val="8EF58B16E0D64AA5BF4ED88CB20D5A9D6"/>
    <w:rsid w:val="005D703F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6">
    <w:name w:val="2CCAECE9C5C246AB89F508D788AE67186"/>
    <w:rsid w:val="005D703F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EE551B69E8445808EBA48FCD009E490">
    <w:name w:val="5EE551B69E8445808EBA48FCD009E490"/>
    <w:rsid w:val="005D703F"/>
    <w:pPr>
      <w:spacing w:after="160" w:line="259" w:lineRule="auto"/>
    </w:pPr>
    <w:rPr>
      <w:sz w:val="22"/>
      <w:szCs w:val="22"/>
    </w:rPr>
  </w:style>
  <w:style w:type="paragraph" w:customStyle="1" w:styleId="89A91E3D3E354CA5AD3B5A17B391BED6">
    <w:name w:val="89A91E3D3E354CA5AD3B5A17B391BED6"/>
    <w:rsid w:val="005D703F"/>
    <w:pPr>
      <w:spacing w:after="160" w:line="259" w:lineRule="auto"/>
    </w:pPr>
    <w:rPr>
      <w:sz w:val="22"/>
      <w:szCs w:val="22"/>
    </w:rPr>
  </w:style>
  <w:style w:type="paragraph" w:customStyle="1" w:styleId="02D44C058E874325B5A36E77CFF6F5DE">
    <w:name w:val="02D44C058E874325B5A36E77CFF6F5DE"/>
    <w:rsid w:val="005D703F"/>
    <w:pPr>
      <w:spacing w:after="160" w:line="259" w:lineRule="auto"/>
    </w:pPr>
    <w:rPr>
      <w:sz w:val="22"/>
      <w:szCs w:val="22"/>
    </w:rPr>
  </w:style>
  <w:style w:type="paragraph" w:customStyle="1" w:styleId="52FE4CBB97584AE1B94F3DEBE1A0FD7E">
    <w:name w:val="52FE4CBB97584AE1B94F3DEBE1A0FD7E"/>
    <w:rsid w:val="005D703F"/>
    <w:pPr>
      <w:spacing w:after="160" w:line="259" w:lineRule="auto"/>
    </w:pPr>
    <w:rPr>
      <w:sz w:val="22"/>
      <w:szCs w:val="22"/>
    </w:rPr>
  </w:style>
  <w:style w:type="paragraph" w:customStyle="1" w:styleId="29D9EF67612F464A880DF65DE63B928F8">
    <w:name w:val="29D9EF67612F464A880DF65DE63B928F8"/>
    <w:rsid w:val="000011C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7">
    <w:name w:val="B6CE1B96826C4038B05D2DEFD6E08A1D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7">
    <w:name w:val="A3934C40B77E42598DCC75E500564EC5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7">
    <w:name w:val="146A7E9135C64F93A853C7D7D5A0328F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7">
    <w:name w:val="2AD56D219BF143DB9792692560280AAF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7">
    <w:name w:val="77AB12DA8D444E50AB3B1F1AE9FF0479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7">
    <w:name w:val="5ACEDC0A5E924534B7BAF45ABBF449F4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7">
    <w:name w:val="E525695EE1D44116912BA9D93205BA59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7">
    <w:name w:val="93F555A9517A4D7D8B8559E2D0BFD5BC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7">
    <w:name w:val="AA854B4DEB854E38929BB1E4A94B782F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7">
    <w:name w:val="924980605A3B4696BA16E4E37CB178327"/>
    <w:rsid w:val="000011C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7">
    <w:name w:val="4C99B28344C74134873EF6E8F174B56F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7">
    <w:name w:val="45C618681E7E47DBBF1A648A659E7EB67"/>
    <w:rsid w:val="000011C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7">
    <w:name w:val="1E497FC7B6B94A6C868BAA7290A98EDD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7">
    <w:name w:val="D122A8D7AB2146D1AC6258BAB9E250F07"/>
    <w:rsid w:val="000011C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DD68AFB523A046308F1443662E91327B6">
    <w:name w:val="DD68AFB523A046308F1443662E91327B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6">
    <w:name w:val="E275AB8D5ADD4DC8A63AB4E64A562919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6">
    <w:name w:val="A820A5C19D6C4ED28E586FB36DC12171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6">
    <w:name w:val="2A4EB658429644518BC6D1EB47B55524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6">
    <w:name w:val="53E2D95F68FA483781117F49266BF34D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6">
    <w:name w:val="280E1C355E9142E997D45BAE957FDEAA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6">
    <w:name w:val="DE367D10FD964C16A4ED52932C4E042B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6">
    <w:name w:val="BEED2614565E4E50849599214590F285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7">
    <w:name w:val="C85543163E7C45A9A003AA7C17FBE1EB7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7">
    <w:name w:val="162319D8650D4BB4803BF7E2C06A25437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7">
    <w:name w:val="5D0F9A06DE3A403180302DCBB7A324CB7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7">
    <w:name w:val="9AD713AF237249E599121A1E5C60B41A7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7">
    <w:name w:val="13AF77A5D29A456396DF82687EBEF8867"/>
    <w:rsid w:val="000011C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7">
    <w:name w:val="4AF157F59D2941BDBCEA7CE70DCB05A17"/>
    <w:rsid w:val="000011CE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7">
    <w:name w:val="52FF8C8215874E3B903281CA6A59B756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7">
    <w:name w:val="8EF58B16E0D64AA5BF4ED88CB20D5A9D7"/>
    <w:rsid w:val="000011CE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7">
    <w:name w:val="2CCAECE9C5C246AB89F508D788AE67187"/>
    <w:rsid w:val="000011CE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9D9EF67612F464A880DF65DE63B928F9">
    <w:name w:val="29D9EF67612F464A880DF65DE63B928F9"/>
    <w:rsid w:val="00B66965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AED3EF7F10FE4FA08783E8B158C87E26">
    <w:name w:val="AED3EF7F10FE4FA08783E8B158C87E26"/>
    <w:rsid w:val="00B66965"/>
    <w:pPr>
      <w:spacing w:after="160" w:line="259" w:lineRule="auto"/>
    </w:pPr>
    <w:rPr>
      <w:sz w:val="22"/>
      <w:szCs w:val="22"/>
    </w:rPr>
  </w:style>
  <w:style w:type="paragraph" w:customStyle="1" w:styleId="11D505CF7773476F9842EF4B0EC9D3B2">
    <w:name w:val="11D505CF7773476F9842EF4B0EC9D3B2"/>
    <w:rsid w:val="00B66965"/>
    <w:pPr>
      <w:spacing w:after="160" w:line="259" w:lineRule="auto"/>
    </w:pPr>
    <w:rPr>
      <w:sz w:val="22"/>
      <w:szCs w:val="22"/>
    </w:rPr>
  </w:style>
  <w:style w:type="paragraph" w:customStyle="1" w:styleId="B38F91ED64A7432188E333AA3DF968DE">
    <w:name w:val="B38F91ED64A7432188E333AA3DF968DE"/>
    <w:rsid w:val="00B66965"/>
    <w:pPr>
      <w:spacing w:after="160" w:line="259" w:lineRule="auto"/>
    </w:pPr>
    <w:rPr>
      <w:sz w:val="22"/>
      <w:szCs w:val="22"/>
    </w:rPr>
  </w:style>
  <w:style w:type="paragraph" w:customStyle="1" w:styleId="EF2BA2545EC94719A89F332C0EDB8857">
    <w:name w:val="EF2BA2545EC94719A89F332C0EDB8857"/>
    <w:rsid w:val="00B66965"/>
    <w:pPr>
      <w:spacing w:after="160" w:line="259" w:lineRule="auto"/>
    </w:pPr>
    <w:rPr>
      <w:sz w:val="22"/>
      <w:szCs w:val="22"/>
    </w:rPr>
  </w:style>
  <w:style w:type="paragraph" w:customStyle="1" w:styleId="96D269D0F6C3484DADE17745939BAB77">
    <w:name w:val="96D269D0F6C3484DADE17745939BAB77"/>
    <w:rsid w:val="00B66965"/>
    <w:pPr>
      <w:spacing w:after="160" w:line="259" w:lineRule="auto"/>
    </w:pPr>
    <w:rPr>
      <w:sz w:val="22"/>
      <w:szCs w:val="22"/>
    </w:rPr>
  </w:style>
  <w:style w:type="paragraph" w:customStyle="1" w:styleId="DF4814C28A6F4769909920D4D2DC3901">
    <w:name w:val="DF4814C28A6F4769909920D4D2DC3901"/>
    <w:rsid w:val="00B66965"/>
    <w:pPr>
      <w:spacing w:after="160" w:line="259" w:lineRule="auto"/>
    </w:pPr>
    <w:rPr>
      <w:sz w:val="22"/>
      <w:szCs w:val="22"/>
    </w:rPr>
  </w:style>
  <w:style w:type="paragraph" w:customStyle="1" w:styleId="7DD8DBF5960346909C9CC28E36132661">
    <w:name w:val="7DD8DBF5960346909C9CC28E36132661"/>
    <w:rsid w:val="00B66965"/>
    <w:pPr>
      <w:spacing w:after="160" w:line="259" w:lineRule="auto"/>
    </w:pPr>
    <w:rPr>
      <w:sz w:val="22"/>
      <w:szCs w:val="22"/>
    </w:rPr>
  </w:style>
  <w:style w:type="paragraph" w:customStyle="1" w:styleId="1464C593118B4613890994944CC96E63">
    <w:name w:val="1464C593118B4613890994944CC96E63"/>
    <w:rsid w:val="00B66965"/>
    <w:pPr>
      <w:spacing w:after="160" w:line="259" w:lineRule="auto"/>
    </w:pPr>
    <w:rPr>
      <w:sz w:val="22"/>
      <w:szCs w:val="22"/>
    </w:rPr>
  </w:style>
  <w:style w:type="paragraph" w:customStyle="1" w:styleId="15BD3D5248874485A1A6E3E6E3C5EF7E">
    <w:name w:val="15BD3D5248874485A1A6E3E6E3C5EF7E"/>
    <w:rsid w:val="00B66965"/>
    <w:pPr>
      <w:spacing w:after="160" w:line="259" w:lineRule="auto"/>
    </w:pPr>
    <w:rPr>
      <w:sz w:val="22"/>
      <w:szCs w:val="22"/>
    </w:rPr>
  </w:style>
  <w:style w:type="paragraph" w:customStyle="1" w:styleId="73CA0FBBE510444E90FAD7C23203775A">
    <w:name w:val="73CA0FBBE510444E90FAD7C23203775A"/>
    <w:rsid w:val="00B66965"/>
    <w:pPr>
      <w:spacing w:after="160" w:line="259" w:lineRule="auto"/>
    </w:pPr>
    <w:rPr>
      <w:sz w:val="22"/>
      <w:szCs w:val="22"/>
    </w:rPr>
  </w:style>
  <w:style w:type="paragraph" w:customStyle="1" w:styleId="CA8E47639913485998E349BC5FB451D4">
    <w:name w:val="CA8E47639913485998E349BC5FB451D4"/>
    <w:rsid w:val="00B66965"/>
    <w:pPr>
      <w:spacing w:after="160" w:line="259" w:lineRule="auto"/>
    </w:pPr>
    <w:rPr>
      <w:sz w:val="22"/>
      <w:szCs w:val="22"/>
    </w:rPr>
  </w:style>
  <w:style w:type="paragraph" w:customStyle="1" w:styleId="43E8AF41701D49238FA5C1937486020A">
    <w:name w:val="43E8AF41701D49238FA5C1937486020A"/>
    <w:rsid w:val="00B66965"/>
    <w:pPr>
      <w:spacing w:after="160" w:line="259" w:lineRule="auto"/>
    </w:pPr>
    <w:rPr>
      <w:sz w:val="22"/>
      <w:szCs w:val="22"/>
    </w:rPr>
  </w:style>
  <w:style w:type="paragraph" w:customStyle="1" w:styleId="017DD4DDDC18430BA2EF03E12DDB5016">
    <w:name w:val="017DD4DDDC18430BA2EF03E12DDB5016"/>
    <w:rsid w:val="00B66965"/>
    <w:pPr>
      <w:spacing w:after="160" w:line="259" w:lineRule="auto"/>
    </w:pPr>
    <w:rPr>
      <w:sz w:val="22"/>
      <w:szCs w:val="22"/>
    </w:rPr>
  </w:style>
  <w:style w:type="paragraph" w:customStyle="1" w:styleId="7CDD8604AA504094A53422CFF18F1683">
    <w:name w:val="7CDD8604AA504094A53422CFF18F1683"/>
    <w:rsid w:val="00B66965"/>
    <w:pPr>
      <w:spacing w:after="160" w:line="259" w:lineRule="auto"/>
    </w:pPr>
    <w:rPr>
      <w:sz w:val="22"/>
      <w:szCs w:val="22"/>
    </w:rPr>
  </w:style>
  <w:style w:type="paragraph" w:customStyle="1" w:styleId="E6950E0E67764AFA846376966B6FF202">
    <w:name w:val="E6950E0E67764AFA846376966B6FF202"/>
    <w:rsid w:val="00B66965"/>
    <w:pPr>
      <w:spacing w:after="160" w:line="259" w:lineRule="auto"/>
    </w:pPr>
    <w:rPr>
      <w:sz w:val="22"/>
      <w:szCs w:val="22"/>
    </w:rPr>
  </w:style>
  <w:style w:type="paragraph" w:customStyle="1" w:styleId="2EB87128051842328D4BFBEF713F2AE9">
    <w:name w:val="2EB87128051842328D4BFBEF713F2AE9"/>
    <w:rsid w:val="00B66965"/>
    <w:pPr>
      <w:spacing w:after="160" w:line="259" w:lineRule="auto"/>
    </w:pPr>
    <w:rPr>
      <w:sz w:val="22"/>
      <w:szCs w:val="22"/>
    </w:rPr>
  </w:style>
  <w:style w:type="paragraph" w:customStyle="1" w:styleId="C6C854CB30034970A1F254D3D3E81075">
    <w:name w:val="C6C854CB30034970A1F254D3D3E81075"/>
    <w:rsid w:val="00B66965"/>
    <w:pPr>
      <w:spacing w:after="160" w:line="259" w:lineRule="auto"/>
    </w:pPr>
    <w:rPr>
      <w:sz w:val="22"/>
      <w:szCs w:val="22"/>
    </w:rPr>
  </w:style>
  <w:style w:type="paragraph" w:customStyle="1" w:styleId="65B7A92E185E4B1EB5C4E34220E5D88B">
    <w:name w:val="65B7A92E185E4B1EB5C4E34220E5D88B"/>
    <w:rsid w:val="00B66965"/>
    <w:pPr>
      <w:spacing w:after="160" w:line="259" w:lineRule="auto"/>
    </w:pPr>
    <w:rPr>
      <w:sz w:val="22"/>
      <w:szCs w:val="22"/>
    </w:rPr>
  </w:style>
  <w:style w:type="paragraph" w:customStyle="1" w:styleId="4D802BE404E74B07B0DEDF37D14EBF0F">
    <w:name w:val="4D802BE404E74B07B0DEDF37D14EBF0F"/>
    <w:rsid w:val="00B66965"/>
    <w:pPr>
      <w:spacing w:after="160" w:line="259" w:lineRule="auto"/>
    </w:pPr>
    <w:rPr>
      <w:sz w:val="22"/>
      <w:szCs w:val="22"/>
    </w:rPr>
  </w:style>
  <w:style w:type="paragraph" w:customStyle="1" w:styleId="53FFC22E5D7B4BB2A49E2348010EDB52">
    <w:name w:val="53FFC22E5D7B4BB2A49E2348010EDB52"/>
    <w:rsid w:val="00B66965"/>
    <w:pPr>
      <w:spacing w:after="160" w:line="259" w:lineRule="auto"/>
    </w:pPr>
    <w:rPr>
      <w:sz w:val="22"/>
      <w:szCs w:val="22"/>
    </w:rPr>
  </w:style>
  <w:style w:type="paragraph" w:customStyle="1" w:styleId="55028120014A4D63BA47B81C8161A726">
    <w:name w:val="55028120014A4D63BA47B81C8161A726"/>
    <w:rsid w:val="00B66965"/>
    <w:pPr>
      <w:spacing w:after="160" w:line="259" w:lineRule="auto"/>
    </w:pPr>
    <w:rPr>
      <w:sz w:val="22"/>
      <w:szCs w:val="22"/>
    </w:rPr>
  </w:style>
  <w:style w:type="paragraph" w:customStyle="1" w:styleId="36F6911BE7C14E8EA011AF6F2240CBA6">
    <w:name w:val="36F6911BE7C14E8EA011AF6F2240CBA6"/>
    <w:rsid w:val="00B66965"/>
    <w:pPr>
      <w:spacing w:after="160" w:line="259" w:lineRule="auto"/>
    </w:pPr>
    <w:rPr>
      <w:sz w:val="22"/>
      <w:szCs w:val="22"/>
    </w:rPr>
  </w:style>
  <w:style w:type="paragraph" w:customStyle="1" w:styleId="B23EDC8141634CA29390CB98D186FA14">
    <w:name w:val="B23EDC8141634CA29390CB98D186FA14"/>
    <w:rsid w:val="00B66965"/>
    <w:pPr>
      <w:spacing w:after="160" w:line="259" w:lineRule="auto"/>
    </w:pPr>
    <w:rPr>
      <w:sz w:val="22"/>
      <w:szCs w:val="22"/>
    </w:rPr>
  </w:style>
  <w:style w:type="paragraph" w:customStyle="1" w:styleId="1476606C449342E7969B649F4C52A9F2">
    <w:name w:val="1476606C449342E7969B649F4C52A9F2"/>
    <w:rsid w:val="00B66965"/>
    <w:pPr>
      <w:spacing w:after="160" w:line="259" w:lineRule="auto"/>
    </w:pPr>
    <w:rPr>
      <w:sz w:val="22"/>
      <w:szCs w:val="22"/>
    </w:rPr>
  </w:style>
  <w:style w:type="paragraph" w:customStyle="1" w:styleId="85C016291A1B4B10A5A54BDC0FA2534E">
    <w:name w:val="85C016291A1B4B10A5A54BDC0FA2534E"/>
    <w:rsid w:val="00B66965"/>
    <w:pPr>
      <w:spacing w:after="160" w:line="259" w:lineRule="auto"/>
    </w:pPr>
    <w:rPr>
      <w:sz w:val="22"/>
      <w:szCs w:val="22"/>
    </w:rPr>
  </w:style>
  <w:style w:type="paragraph" w:customStyle="1" w:styleId="7FF9D8E63E5B4AA99B75942474323F63">
    <w:name w:val="7FF9D8E63E5B4AA99B75942474323F63"/>
    <w:rsid w:val="00B66965"/>
    <w:pPr>
      <w:spacing w:after="160" w:line="259" w:lineRule="auto"/>
    </w:pPr>
    <w:rPr>
      <w:sz w:val="22"/>
      <w:szCs w:val="22"/>
    </w:rPr>
  </w:style>
  <w:style w:type="paragraph" w:customStyle="1" w:styleId="16B63C206B464F7CAFE16035225C3898">
    <w:name w:val="16B63C206B464F7CAFE16035225C3898"/>
    <w:rsid w:val="00B66965"/>
    <w:pPr>
      <w:spacing w:after="160" w:line="259" w:lineRule="auto"/>
    </w:pPr>
    <w:rPr>
      <w:sz w:val="22"/>
      <w:szCs w:val="22"/>
    </w:rPr>
  </w:style>
  <w:style w:type="paragraph" w:customStyle="1" w:styleId="1719B268B0CC497B96D0B75E48DDED97">
    <w:name w:val="1719B268B0CC497B96D0B75E48DDED97"/>
    <w:rsid w:val="00B66965"/>
    <w:pPr>
      <w:spacing w:after="160" w:line="259" w:lineRule="auto"/>
    </w:pPr>
    <w:rPr>
      <w:sz w:val="22"/>
      <w:szCs w:val="22"/>
    </w:rPr>
  </w:style>
  <w:style w:type="paragraph" w:customStyle="1" w:styleId="839C291432A14A9884850B55C8A30979">
    <w:name w:val="839C291432A14A9884850B55C8A30979"/>
    <w:rsid w:val="00B66965"/>
    <w:pPr>
      <w:spacing w:after="160" w:line="259" w:lineRule="auto"/>
    </w:pPr>
    <w:rPr>
      <w:sz w:val="22"/>
      <w:szCs w:val="22"/>
    </w:rPr>
  </w:style>
  <w:style w:type="paragraph" w:customStyle="1" w:styleId="D9FC339ACBD6443FBFABBB4CFEDCDF3F">
    <w:name w:val="D9FC339ACBD6443FBFABBB4CFEDCDF3F"/>
    <w:rsid w:val="00B66965"/>
    <w:pPr>
      <w:spacing w:after="160" w:line="259" w:lineRule="auto"/>
    </w:pPr>
    <w:rPr>
      <w:sz w:val="22"/>
      <w:szCs w:val="22"/>
    </w:rPr>
  </w:style>
  <w:style w:type="paragraph" w:customStyle="1" w:styleId="DDFE9EBE0FBC4F11A94CA49AD7688E12">
    <w:name w:val="DDFE9EBE0FBC4F11A94CA49AD7688E12"/>
    <w:rsid w:val="00B66965"/>
    <w:pPr>
      <w:spacing w:after="160" w:line="259" w:lineRule="auto"/>
    </w:pPr>
    <w:rPr>
      <w:sz w:val="22"/>
      <w:szCs w:val="22"/>
    </w:rPr>
  </w:style>
  <w:style w:type="paragraph" w:customStyle="1" w:styleId="4C5DC5ABC4AD417898CC11412035015C">
    <w:name w:val="4C5DC5ABC4AD417898CC11412035015C"/>
    <w:rsid w:val="00B66965"/>
    <w:pPr>
      <w:spacing w:after="160" w:line="259" w:lineRule="auto"/>
    </w:pPr>
    <w:rPr>
      <w:sz w:val="22"/>
      <w:szCs w:val="22"/>
    </w:rPr>
  </w:style>
  <w:style w:type="paragraph" w:customStyle="1" w:styleId="469BE5D755D54421BBB7EBA23BAB0319">
    <w:name w:val="469BE5D755D54421BBB7EBA23BAB0319"/>
    <w:rsid w:val="00B66965"/>
    <w:pPr>
      <w:spacing w:after="160" w:line="259" w:lineRule="auto"/>
    </w:pPr>
    <w:rPr>
      <w:sz w:val="22"/>
      <w:szCs w:val="22"/>
    </w:rPr>
  </w:style>
  <w:style w:type="paragraph" w:customStyle="1" w:styleId="19AFE582A56E4A8380CF964F1F13BFA7">
    <w:name w:val="19AFE582A56E4A8380CF964F1F13BFA7"/>
    <w:rsid w:val="00B66965"/>
    <w:pPr>
      <w:spacing w:after="160" w:line="259" w:lineRule="auto"/>
    </w:pPr>
    <w:rPr>
      <w:sz w:val="22"/>
      <w:szCs w:val="22"/>
    </w:rPr>
  </w:style>
  <w:style w:type="paragraph" w:customStyle="1" w:styleId="7BAB83EFB0E54267B9773244A88FC342">
    <w:name w:val="7BAB83EFB0E54267B9773244A88FC342"/>
    <w:rsid w:val="00B66965"/>
    <w:pPr>
      <w:spacing w:after="160" w:line="259" w:lineRule="auto"/>
    </w:pPr>
    <w:rPr>
      <w:sz w:val="22"/>
      <w:szCs w:val="22"/>
    </w:rPr>
  </w:style>
  <w:style w:type="paragraph" w:customStyle="1" w:styleId="9C92D87F895F4A62AA8A3EE1EE1E8DC1">
    <w:name w:val="9C92D87F895F4A62AA8A3EE1EE1E8DC1"/>
    <w:rsid w:val="00B66965"/>
    <w:pPr>
      <w:spacing w:after="160" w:line="259" w:lineRule="auto"/>
    </w:pPr>
    <w:rPr>
      <w:sz w:val="22"/>
      <w:szCs w:val="22"/>
    </w:rPr>
  </w:style>
  <w:style w:type="paragraph" w:customStyle="1" w:styleId="418C6E9C6B2240D18026F6EF7F22ABCA">
    <w:name w:val="418C6E9C6B2240D18026F6EF7F22ABCA"/>
    <w:rsid w:val="00B66965"/>
    <w:pPr>
      <w:spacing w:after="160" w:line="259" w:lineRule="auto"/>
    </w:pPr>
    <w:rPr>
      <w:sz w:val="22"/>
      <w:szCs w:val="22"/>
    </w:rPr>
  </w:style>
  <w:style w:type="paragraph" w:customStyle="1" w:styleId="22889A7AE5F04C419B2710C52C3C28AA">
    <w:name w:val="22889A7AE5F04C419B2710C52C3C28AA"/>
    <w:rsid w:val="00B66965"/>
    <w:pPr>
      <w:spacing w:after="160" w:line="259" w:lineRule="auto"/>
    </w:pPr>
    <w:rPr>
      <w:sz w:val="22"/>
      <w:szCs w:val="22"/>
    </w:rPr>
  </w:style>
  <w:style w:type="paragraph" w:customStyle="1" w:styleId="74D3BD8955F340CC9DFD043DFF98869A">
    <w:name w:val="74D3BD8955F340CC9DFD043DFF98869A"/>
    <w:rsid w:val="00B66965"/>
    <w:pPr>
      <w:spacing w:after="160" w:line="259" w:lineRule="auto"/>
    </w:pPr>
    <w:rPr>
      <w:sz w:val="22"/>
      <w:szCs w:val="22"/>
    </w:rPr>
  </w:style>
  <w:style w:type="paragraph" w:customStyle="1" w:styleId="0837BC53F28B4403BDE6EB0320EE02D7">
    <w:name w:val="0837BC53F28B4403BDE6EB0320EE02D7"/>
    <w:rsid w:val="00B66965"/>
    <w:pPr>
      <w:spacing w:after="160" w:line="259" w:lineRule="auto"/>
    </w:pPr>
    <w:rPr>
      <w:sz w:val="22"/>
      <w:szCs w:val="22"/>
    </w:rPr>
  </w:style>
  <w:style w:type="paragraph" w:customStyle="1" w:styleId="341CDCF6835F41818CCBA6FF1806D208">
    <w:name w:val="341CDCF6835F41818CCBA6FF1806D208"/>
    <w:rsid w:val="00B66965"/>
    <w:pPr>
      <w:spacing w:after="160" w:line="259" w:lineRule="auto"/>
    </w:pPr>
    <w:rPr>
      <w:sz w:val="22"/>
      <w:szCs w:val="22"/>
    </w:rPr>
  </w:style>
  <w:style w:type="paragraph" w:customStyle="1" w:styleId="502E3511A8C24E4BA59DE571555D8B13">
    <w:name w:val="502E3511A8C24E4BA59DE571555D8B13"/>
    <w:rsid w:val="00B66965"/>
    <w:pPr>
      <w:spacing w:after="160" w:line="259" w:lineRule="auto"/>
    </w:pPr>
    <w:rPr>
      <w:sz w:val="22"/>
      <w:szCs w:val="22"/>
    </w:rPr>
  </w:style>
  <w:style w:type="paragraph" w:customStyle="1" w:styleId="A722BDCA84D44C33BD97DC257C847342">
    <w:name w:val="A722BDCA84D44C33BD97DC257C847342"/>
    <w:rsid w:val="00B66965"/>
    <w:pPr>
      <w:spacing w:after="160" w:line="259" w:lineRule="auto"/>
    </w:pPr>
    <w:rPr>
      <w:sz w:val="22"/>
      <w:szCs w:val="22"/>
    </w:rPr>
  </w:style>
  <w:style w:type="paragraph" w:customStyle="1" w:styleId="4BF79618B9F64FDB98DA1952F902FB76">
    <w:name w:val="4BF79618B9F64FDB98DA1952F902FB76"/>
    <w:rsid w:val="00B66965"/>
    <w:pPr>
      <w:spacing w:after="160" w:line="259" w:lineRule="auto"/>
    </w:pPr>
    <w:rPr>
      <w:sz w:val="22"/>
      <w:szCs w:val="22"/>
    </w:rPr>
  </w:style>
  <w:style w:type="paragraph" w:customStyle="1" w:styleId="715FAA2679294620920E8346B53597EB">
    <w:name w:val="715FAA2679294620920E8346B53597EB"/>
    <w:rsid w:val="00B66965"/>
    <w:pPr>
      <w:spacing w:after="160" w:line="259" w:lineRule="auto"/>
    </w:pPr>
    <w:rPr>
      <w:sz w:val="22"/>
      <w:szCs w:val="22"/>
    </w:rPr>
  </w:style>
  <w:style w:type="paragraph" w:customStyle="1" w:styleId="913BFAECA5404A09A898A23BEA2B8B44">
    <w:name w:val="913BFAECA5404A09A898A23BEA2B8B44"/>
    <w:rsid w:val="00B66965"/>
    <w:pPr>
      <w:spacing w:after="160" w:line="259" w:lineRule="auto"/>
    </w:pPr>
    <w:rPr>
      <w:sz w:val="22"/>
      <w:szCs w:val="22"/>
    </w:rPr>
  </w:style>
  <w:style w:type="paragraph" w:customStyle="1" w:styleId="C89F1BCB8C9B4F37BD5224E08E9F9922">
    <w:name w:val="C89F1BCB8C9B4F37BD5224E08E9F9922"/>
    <w:rsid w:val="00B66965"/>
    <w:pPr>
      <w:spacing w:after="160" w:line="259" w:lineRule="auto"/>
    </w:pPr>
    <w:rPr>
      <w:sz w:val="22"/>
      <w:szCs w:val="22"/>
    </w:rPr>
  </w:style>
  <w:style w:type="paragraph" w:customStyle="1" w:styleId="E480AD2D53C941F08422C93E39314863">
    <w:name w:val="E480AD2D53C941F08422C93E39314863"/>
    <w:rsid w:val="00B66965"/>
    <w:pPr>
      <w:spacing w:after="160" w:line="259" w:lineRule="auto"/>
    </w:pPr>
    <w:rPr>
      <w:sz w:val="22"/>
      <w:szCs w:val="22"/>
    </w:rPr>
  </w:style>
  <w:style w:type="paragraph" w:customStyle="1" w:styleId="B909EB49DC8144E2885DB942C9F2820D">
    <w:name w:val="B909EB49DC8144E2885DB942C9F2820D"/>
    <w:rsid w:val="00B66965"/>
    <w:pPr>
      <w:spacing w:after="160" w:line="259" w:lineRule="auto"/>
    </w:pPr>
    <w:rPr>
      <w:sz w:val="22"/>
      <w:szCs w:val="22"/>
    </w:rPr>
  </w:style>
  <w:style w:type="paragraph" w:customStyle="1" w:styleId="2FB30EDAC92F449188E19A354B5E8545">
    <w:name w:val="2FB30EDAC92F449188E19A354B5E8545"/>
    <w:rsid w:val="00B66965"/>
    <w:pPr>
      <w:spacing w:after="160" w:line="259" w:lineRule="auto"/>
    </w:pPr>
    <w:rPr>
      <w:sz w:val="22"/>
      <w:szCs w:val="22"/>
    </w:rPr>
  </w:style>
  <w:style w:type="paragraph" w:customStyle="1" w:styleId="6746E2D99DD54142A6A22E96772FED3E">
    <w:name w:val="6746E2D99DD54142A6A22E96772FED3E"/>
    <w:rsid w:val="00B66965"/>
    <w:pPr>
      <w:spacing w:after="160" w:line="259" w:lineRule="auto"/>
    </w:pPr>
    <w:rPr>
      <w:sz w:val="22"/>
      <w:szCs w:val="22"/>
    </w:rPr>
  </w:style>
  <w:style w:type="paragraph" w:customStyle="1" w:styleId="DE7D481B9E864DC296D604745D435294">
    <w:name w:val="DE7D481B9E864DC296D604745D435294"/>
    <w:rsid w:val="00B66965"/>
    <w:pPr>
      <w:spacing w:after="160" w:line="259" w:lineRule="auto"/>
    </w:pPr>
    <w:rPr>
      <w:sz w:val="22"/>
      <w:szCs w:val="22"/>
    </w:rPr>
  </w:style>
  <w:style w:type="paragraph" w:customStyle="1" w:styleId="89A446C6E0F441759C5783F4E6C464F4">
    <w:name w:val="89A446C6E0F441759C5783F4E6C464F4"/>
    <w:rsid w:val="00B66965"/>
    <w:pPr>
      <w:spacing w:after="160" w:line="259" w:lineRule="auto"/>
    </w:pPr>
    <w:rPr>
      <w:sz w:val="22"/>
      <w:szCs w:val="22"/>
    </w:rPr>
  </w:style>
  <w:style w:type="paragraph" w:customStyle="1" w:styleId="A88419B565FB4413BCB6CF86A531B6A5">
    <w:name w:val="A88419B565FB4413BCB6CF86A531B6A5"/>
    <w:rsid w:val="00B66965"/>
    <w:pPr>
      <w:spacing w:after="160" w:line="259" w:lineRule="auto"/>
    </w:pPr>
    <w:rPr>
      <w:sz w:val="22"/>
      <w:szCs w:val="22"/>
    </w:rPr>
  </w:style>
  <w:style w:type="paragraph" w:customStyle="1" w:styleId="7DDBEE04AD8C4B608B404BCEB8A23066">
    <w:name w:val="7DDBEE04AD8C4B608B404BCEB8A23066"/>
    <w:rsid w:val="00B66965"/>
    <w:pPr>
      <w:spacing w:after="160" w:line="259" w:lineRule="auto"/>
    </w:pPr>
    <w:rPr>
      <w:sz w:val="22"/>
      <w:szCs w:val="22"/>
    </w:rPr>
  </w:style>
  <w:style w:type="paragraph" w:customStyle="1" w:styleId="597EAA02EC104E06BE25049BCC123CEF">
    <w:name w:val="597EAA02EC104E06BE25049BCC123CEF"/>
    <w:rsid w:val="00B66965"/>
    <w:pPr>
      <w:spacing w:after="160" w:line="259" w:lineRule="auto"/>
    </w:pPr>
    <w:rPr>
      <w:sz w:val="22"/>
      <w:szCs w:val="22"/>
    </w:rPr>
  </w:style>
  <w:style w:type="paragraph" w:customStyle="1" w:styleId="DEB5A1FB25F34BB0978BF4A402A8EE9A">
    <w:name w:val="DEB5A1FB25F34BB0978BF4A402A8EE9A"/>
    <w:rsid w:val="00B66965"/>
    <w:pPr>
      <w:spacing w:after="160" w:line="259" w:lineRule="auto"/>
    </w:pPr>
    <w:rPr>
      <w:sz w:val="22"/>
      <w:szCs w:val="22"/>
    </w:rPr>
  </w:style>
  <w:style w:type="paragraph" w:customStyle="1" w:styleId="562523AA581C4FF39378DA567B4A8C0C">
    <w:name w:val="562523AA581C4FF39378DA567B4A8C0C"/>
    <w:rsid w:val="00B66965"/>
    <w:pPr>
      <w:spacing w:after="160" w:line="259" w:lineRule="auto"/>
    </w:pPr>
    <w:rPr>
      <w:sz w:val="22"/>
      <w:szCs w:val="22"/>
    </w:rPr>
  </w:style>
  <w:style w:type="paragraph" w:customStyle="1" w:styleId="2781A0D1F4774168AB6A9DBFCBFB405A">
    <w:name w:val="2781A0D1F4774168AB6A9DBFCBFB405A"/>
    <w:rsid w:val="00B66965"/>
    <w:pPr>
      <w:spacing w:after="160" w:line="259" w:lineRule="auto"/>
    </w:pPr>
    <w:rPr>
      <w:sz w:val="22"/>
      <w:szCs w:val="22"/>
    </w:rPr>
  </w:style>
  <w:style w:type="paragraph" w:customStyle="1" w:styleId="ABE090EBD734470683F21B5E2BA47352">
    <w:name w:val="ABE090EBD734470683F21B5E2BA47352"/>
    <w:rsid w:val="00B66965"/>
    <w:pPr>
      <w:spacing w:after="160" w:line="259" w:lineRule="auto"/>
    </w:pPr>
    <w:rPr>
      <w:sz w:val="22"/>
      <w:szCs w:val="22"/>
    </w:rPr>
  </w:style>
  <w:style w:type="paragraph" w:customStyle="1" w:styleId="0102A56C8AF946FFBE0803FA23F0D2B0">
    <w:name w:val="0102A56C8AF946FFBE0803FA23F0D2B0"/>
    <w:rsid w:val="00B66965"/>
    <w:pPr>
      <w:spacing w:after="160" w:line="259" w:lineRule="auto"/>
    </w:pPr>
    <w:rPr>
      <w:sz w:val="22"/>
      <w:szCs w:val="22"/>
    </w:rPr>
  </w:style>
  <w:style w:type="paragraph" w:customStyle="1" w:styleId="4A4C0519207F4C1CB74953366EB8ED87">
    <w:name w:val="4A4C0519207F4C1CB74953366EB8ED87"/>
    <w:rsid w:val="00B66965"/>
    <w:pPr>
      <w:spacing w:after="160" w:line="259" w:lineRule="auto"/>
    </w:pPr>
    <w:rPr>
      <w:sz w:val="22"/>
      <w:szCs w:val="22"/>
    </w:rPr>
  </w:style>
  <w:style w:type="paragraph" w:customStyle="1" w:styleId="27F11BD9ACBD4718919D8062F7DE9789">
    <w:name w:val="27F11BD9ACBD4718919D8062F7DE9789"/>
    <w:rsid w:val="00B66965"/>
    <w:pPr>
      <w:spacing w:after="160" w:line="259" w:lineRule="auto"/>
    </w:pPr>
    <w:rPr>
      <w:sz w:val="22"/>
      <w:szCs w:val="22"/>
    </w:rPr>
  </w:style>
  <w:style w:type="paragraph" w:customStyle="1" w:styleId="3A918C06052B41D6A6DBFC6A8FCC036E">
    <w:name w:val="3A918C06052B41D6A6DBFC6A8FCC036E"/>
    <w:rsid w:val="00B66965"/>
    <w:pPr>
      <w:spacing w:after="160" w:line="259" w:lineRule="auto"/>
    </w:pPr>
    <w:rPr>
      <w:sz w:val="22"/>
      <w:szCs w:val="22"/>
    </w:rPr>
  </w:style>
  <w:style w:type="paragraph" w:customStyle="1" w:styleId="744A9C77AF564E4A8C3173D70985551B">
    <w:name w:val="744A9C77AF564E4A8C3173D70985551B"/>
    <w:rsid w:val="00B66965"/>
    <w:pPr>
      <w:spacing w:after="160" w:line="259" w:lineRule="auto"/>
    </w:pPr>
    <w:rPr>
      <w:sz w:val="22"/>
      <w:szCs w:val="22"/>
    </w:rPr>
  </w:style>
  <w:style w:type="paragraph" w:customStyle="1" w:styleId="2BF76EBB27F84346A5FC5C199A3120BB">
    <w:name w:val="2BF76EBB27F84346A5FC5C199A3120BB"/>
    <w:rsid w:val="00B66965"/>
    <w:pPr>
      <w:spacing w:after="160" w:line="259" w:lineRule="auto"/>
    </w:pPr>
    <w:rPr>
      <w:sz w:val="22"/>
      <w:szCs w:val="22"/>
    </w:rPr>
  </w:style>
  <w:style w:type="paragraph" w:customStyle="1" w:styleId="6192E43C636C47C883A69FF881153DB9">
    <w:name w:val="6192E43C636C47C883A69FF881153DB9"/>
    <w:rsid w:val="00B66965"/>
    <w:pPr>
      <w:spacing w:after="160" w:line="259" w:lineRule="auto"/>
    </w:pPr>
    <w:rPr>
      <w:sz w:val="22"/>
      <w:szCs w:val="22"/>
    </w:rPr>
  </w:style>
  <w:style w:type="paragraph" w:customStyle="1" w:styleId="9990E09DC4BD47DD8EED9CDBB0E3D19B">
    <w:name w:val="9990E09DC4BD47DD8EED9CDBB0E3D19B"/>
    <w:rsid w:val="00B66965"/>
    <w:pPr>
      <w:spacing w:after="160" w:line="259" w:lineRule="auto"/>
    </w:pPr>
    <w:rPr>
      <w:sz w:val="22"/>
      <w:szCs w:val="22"/>
    </w:rPr>
  </w:style>
  <w:style w:type="paragraph" w:customStyle="1" w:styleId="B5F2CEFE74BA409D9F835BE2617B00BB">
    <w:name w:val="B5F2CEFE74BA409D9F835BE2617B00BB"/>
    <w:rsid w:val="00B66965"/>
    <w:pPr>
      <w:spacing w:after="160" w:line="259" w:lineRule="auto"/>
    </w:pPr>
    <w:rPr>
      <w:sz w:val="22"/>
      <w:szCs w:val="22"/>
    </w:rPr>
  </w:style>
  <w:style w:type="paragraph" w:customStyle="1" w:styleId="23AC35F1C73748638E52C7A2E2A37523">
    <w:name w:val="23AC35F1C73748638E52C7A2E2A37523"/>
    <w:rsid w:val="00B66965"/>
    <w:pPr>
      <w:spacing w:after="160" w:line="259" w:lineRule="auto"/>
    </w:pPr>
    <w:rPr>
      <w:sz w:val="22"/>
      <w:szCs w:val="22"/>
    </w:rPr>
  </w:style>
  <w:style w:type="paragraph" w:customStyle="1" w:styleId="F7F329351D1049FB8066D1BECB7C5552">
    <w:name w:val="F7F329351D1049FB8066D1BECB7C5552"/>
    <w:rsid w:val="00B66965"/>
    <w:pPr>
      <w:spacing w:after="160" w:line="259" w:lineRule="auto"/>
    </w:pPr>
    <w:rPr>
      <w:sz w:val="22"/>
      <w:szCs w:val="22"/>
    </w:rPr>
  </w:style>
  <w:style w:type="paragraph" w:customStyle="1" w:styleId="0375A43D01554EDFB2637AB606A537C5">
    <w:name w:val="0375A43D01554EDFB2637AB606A537C5"/>
    <w:rsid w:val="00B66965"/>
    <w:pPr>
      <w:spacing w:after="160" w:line="259" w:lineRule="auto"/>
    </w:pPr>
    <w:rPr>
      <w:sz w:val="22"/>
      <w:szCs w:val="22"/>
    </w:rPr>
  </w:style>
  <w:style w:type="paragraph" w:customStyle="1" w:styleId="B73AE8AA66D145CF8C0FBF727EC7C45B">
    <w:name w:val="B73AE8AA66D145CF8C0FBF727EC7C45B"/>
    <w:rsid w:val="00B66965"/>
    <w:pPr>
      <w:spacing w:after="160" w:line="259" w:lineRule="auto"/>
    </w:pPr>
    <w:rPr>
      <w:sz w:val="22"/>
      <w:szCs w:val="22"/>
    </w:rPr>
  </w:style>
  <w:style w:type="paragraph" w:customStyle="1" w:styleId="61C5490B8C69483281B5CE8BA67A3EF1">
    <w:name w:val="61C5490B8C69483281B5CE8BA67A3EF1"/>
    <w:rsid w:val="00B66965"/>
    <w:pPr>
      <w:spacing w:after="160" w:line="259" w:lineRule="auto"/>
    </w:pPr>
    <w:rPr>
      <w:sz w:val="22"/>
      <w:szCs w:val="22"/>
    </w:rPr>
  </w:style>
  <w:style w:type="paragraph" w:customStyle="1" w:styleId="75A2FA38CB0C40CA99C3C3C106575D2D">
    <w:name w:val="75A2FA38CB0C40CA99C3C3C106575D2D"/>
    <w:rsid w:val="00B66965"/>
    <w:pPr>
      <w:spacing w:after="160" w:line="259" w:lineRule="auto"/>
    </w:pPr>
    <w:rPr>
      <w:sz w:val="22"/>
      <w:szCs w:val="22"/>
    </w:rPr>
  </w:style>
  <w:style w:type="paragraph" w:customStyle="1" w:styleId="4672ADBA685742C4B0F7D27B1DD2C18C">
    <w:name w:val="4672ADBA685742C4B0F7D27B1DD2C18C"/>
    <w:rsid w:val="00B66965"/>
    <w:pPr>
      <w:spacing w:after="160" w:line="259" w:lineRule="auto"/>
    </w:pPr>
    <w:rPr>
      <w:sz w:val="22"/>
      <w:szCs w:val="22"/>
    </w:rPr>
  </w:style>
  <w:style w:type="paragraph" w:customStyle="1" w:styleId="DA33D4A11FB547749B1CA24BAC4B129E">
    <w:name w:val="DA33D4A11FB547749B1CA24BAC4B129E"/>
    <w:rsid w:val="00B66965"/>
    <w:pPr>
      <w:spacing w:after="160" w:line="259" w:lineRule="auto"/>
    </w:pPr>
    <w:rPr>
      <w:sz w:val="22"/>
      <w:szCs w:val="22"/>
    </w:rPr>
  </w:style>
  <w:style w:type="paragraph" w:customStyle="1" w:styleId="4B6FDF20ED2742D591F1B961C11BE1D0">
    <w:name w:val="4B6FDF20ED2742D591F1B961C11BE1D0"/>
    <w:rsid w:val="00B66965"/>
    <w:pPr>
      <w:spacing w:after="160" w:line="259" w:lineRule="auto"/>
    </w:pPr>
    <w:rPr>
      <w:sz w:val="22"/>
      <w:szCs w:val="22"/>
    </w:rPr>
  </w:style>
  <w:style w:type="paragraph" w:customStyle="1" w:styleId="C28EF7FADA284F11ADD82B36AEFD03FC">
    <w:name w:val="C28EF7FADA284F11ADD82B36AEFD03FC"/>
    <w:rsid w:val="00B66965"/>
    <w:pPr>
      <w:spacing w:after="160" w:line="259" w:lineRule="auto"/>
    </w:pPr>
    <w:rPr>
      <w:sz w:val="22"/>
      <w:szCs w:val="22"/>
    </w:rPr>
  </w:style>
  <w:style w:type="paragraph" w:customStyle="1" w:styleId="E82382E8A16F44619B4250CAE756240A">
    <w:name w:val="E82382E8A16F44619B4250CAE756240A"/>
    <w:rsid w:val="00B66965"/>
    <w:pPr>
      <w:spacing w:after="160" w:line="259" w:lineRule="auto"/>
    </w:pPr>
    <w:rPr>
      <w:sz w:val="22"/>
      <w:szCs w:val="22"/>
    </w:rPr>
  </w:style>
  <w:style w:type="paragraph" w:customStyle="1" w:styleId="333E49ED00CE4EB7BA28907D045D3FCC">
    <w:name w:val="333E49ED00CE4EB7BA28907D045D3FCC"/>
    <w:rsid w:val="00B66965"/>
    <w:pPr>
      <w:spacing w:after="160" w:line="259" w:lineRule="auto"/>
    </w:pPr>
    <w:rPr>
      <w:sz w:val="22"/>
      <w:szCs w:val="22"/>
    </w:rPr>
  </w:style>
  <w:style w:type="paragraph" w:customStyle="1" w:styleId="DD782BB537BB4D248D70BE4E64206F4D">
    <w:name w:val="DD782BB537BB4D248D70BE4E64206F4D"/>
    <w:rsid w:val="00B66965"/>
    <w:pPr>
      <w:spacing w:after="160" w:line="259" w:lineRule="auto"/>
    </w:pPr>
    <w:rPr>
      <w:sz w:val="22"/>
      <w:szCs w:val="22"/>
    </w:rPr>
  </w:style>
  <w:style w:type="paragraph" w:customStyle="1" w:styleId="2C28BA3D7D994637A58AE1CAA1ED0C51">
    <w:name w:val="2C28BA3D7D994637A58AE1CAA1ED0C51"/>
    <w:rsid w:val="00B66965"/>
    <w:pPr>
      <w:spacing w:after="160" w:line="259" w:lineRule="auto"/>
    </w:pPr>
    <w:rPr>
      <w:sz w:val="22"/>
      <w:szCs w:val="22"/>
    </w:rPr>
  </w:style>
  <w:style w:type="paragraph" w:customStyle="1" w:styleId="6749A11E1E024C099A2C43C03DBAF1FC">
    <w:name w:val="6749A11E1E024C099A2C43C03DBAF1FC"/>
    <w:rsid w:val="00B66965"/>
    <w:pPr>
      <w:spacing w:after="160" w:line="259" w:lineRule="auto"/>
    </w:pPr>
    <w:rPr>
      <w:sz w:val="22"/>
      <w:szCs w:val="22"/>
    </w:rPr>
  </w:style>
  <w:style w:type="paragraph" w:customStyle="1" w:styleId="F5B3E177A9F946F29BC4B296B90A18E0">
    <w:name w:val="F5B3E177A9F946F29BC4B296B90A18E0"/>
    <w:rsid w:val="00B66965"/>
    <w:pPr>
      <w:spacing w:after="160" w:line="259" w:lineRule="auto"/>
    </w:pPr>
    <w:rPr>
      <w:sz w:val="22"/>
      <w:szCs w:val="22"/>
    </w:rPr>
  </w:style>
  <w:style w:type="paragraph" w:customStyle="1" w:styleId="FCDB6A666CBC435D8B8E0B2A534860A0">
    <w:name w:val="FCDB6A666CBC435D8B8E0B2A534860A0"/>
    <w:rsid w:val="00B66965"/>
    <w:pPr>
      <w:spacing w:after="160" w:line="259" w:lineRule="auto"/>
    </w:pPr>
    <w:rPr>
      <w:sz w:val="22"/>
      <w:szCs w:val="22"/>
    </w:rPr>
  </w:style>
  <w:style w:type="paragraph" w:customStyle="1" w:styleId="51FA56210EAC406480BFC72F000D05FF">
    <w:name w:val="51FA56210EAC406480BFC72F000D05FF"/>
    <w:rsid w:val="00B66965"/>
    <w:pPr>
      <w:spacing w:after="160" w:line="259" w:lineRule="auto"/>
    </w:pPr>
    <w:rPr>
      <w:sz w:val="22"/>
      <w:szCs w:val="22"/>
    </w:rPr>
  </w:style>
  <w:style w:type="paragraph" w:customStyle="1" w:styleId="EEBA00EAB61942DB9BC23907AB1517DE">
    <w:name w:val="EEBA00EAB61942DB9BC23907AB1517DE"/>
    <w:rsid w:val="00B66965"/>
    <w:pPr>
      <w:spacing w:after="160" w:line="259" w:lineRule="auto"/>
    </w:pPr>
    <w:rPr>
      <w:sz w:val="22"/>
      <w:szCs w:val="22"/>
    </w:rPr>
  </w:style>
  <w:style w:type="paragraph" w:customStyle="1" w:styleId="A2B14778163B4C50B345F989B6B63581">
    <w:name w:val="A2B14778163B4C50B345F989B6B63581"/>
    <w:rsid w:val="00B66965"/>
    <w:pPr>
      <w:spacing w:after="160" w:line="259" w:lineRule="auto"/>
    </w:pPr>
    <w:rPr>
      <w:sz w:val="22"/>
      <w:szCs w:val="22"/>
    </w:rPr>
  </w:style>
  <w:style w:type="paragraph" w:customStyle="1" w:styleId="94C2EAA038B14C2B95E97096AF50DA10">
    <w:name w:val="94C2EAA038B14C2B95E97096AF50DA10"/>
    <w:rsid w:val="00B66965"/>
    <w:pPr>
      <w:spacing w:after="160" w:line="259" w:lineRule="auto"/>
    </w:pPr>
    <w:rPr>
      <w:sz w:val="22"/>
      <w:szCs w:val="22"/>
    </w:rPr>
  </w:style>
  <w:style w:type="paragraph" w:customStyle="1" w:styleId="B6570754F2794D4D85A1713B6A51DAAF">
    <w:name w:val="B6570754F2794D4D85A1713B6A51DAAF"/>
    <w:rsid w:val="00B66965"/>
    <w:pPr>
      <w:spacing w:after="160" w:line="259" w:lineRule="auto"/>
    </w:pPr>
    <w:rPr>
      <w:sz w:val="22"/>
      <w:szCs w:val="22"/>
    </w:rPr>
  </w:style>
  <w:style w:type="paragraph" w:customStyle="1" w:styleId="9CE4C5711BA4400A9616183A5D316556">
    <w:name w:val="9CE4C5711BA4400A9616183A5D316556"/>
    <w:rsid w:val="00B66965"/>
    <w:pPr>
      <w:spacing w:after="160" w:line="259" w:lineRule="auto"/>
    </w:pPr>
    <w:rPr>
      <w:sz w:val="22"/>
      <w:szCs w:val="22"/>
    </w:rPr>
  </w:style>
  <w:style w:type="paragraph" w:customStyle="1" w:styleId="A8EDBC3858254013B448D8921CB7BCB6">
    <w:name w:val="A8EDBC3858254013B448D8921CB7BCB6"/>
    <w:rsid w:val="00B66965"/>
    <w:pPr>
      <w:spacing w:after="160" w:line="259" w:lineRule="auto"/>
    </w:pPr>
    <w:rPr>
      <w:sz w:val="22"/>
      <w:szCs w:val="22"/>
    </w:rPr>
  </w:style>
  <w:style w:type="paragraph" w:customStyle="1" w:styleId="36BDEB8C323A4FE3A422739BDFC9275D">
    <w:name w:val="36BDEB8C323A4FE3A422739BDFC9275D"/>
    <w:rsid w:val="00B66965"/>
    <w:pPr>
      <w:spacing w:after="160" w:line="259" w:lineRule="auto"/>
    </w:pPr>
    <w:rPr>
      <w:sz w:val="22"/>
      <w:szCs w:val="22"/>
    </w:rPr>
  </w:style>
  <w:style w:type="paragraph" w:customStyle="1" w:styleId="981F949F91254E7F98124176EF11E5E1">
    <w:name w:val="981F949F91254E7F98124176EF11E5E1"/>
    <w:rsid w:val="00B66965"/>
    <w:pPr>
      <w:spacing w:after="160" w:line="259" w:lineRule="auto"/>
    </w:pPr>
    <w:rPr>
      <w:sz w:val="22"/>
      <w:szCs w:val="22"/>
    </w:rPr>
  </w:style>
  <w:style w:type="paragraph" w:customStyle="1" w:styleId="CD2891A9653840039911F4C73A433EE9">
    <w:name w:val="CD2891A9653840039911F4C73A433EE9"/>
    <w:rsid w:val="00B66965"/>
    <w:pPr>
      <w:spacing w:after="160" w:line="259" w:lineRule="auto"/>
    </w:pPr>
    <w:rPr>
      <w:sz w:val="22"/>
      <w:szCs w:val="22"/>
    </w:rPr>
  </w:style>
  <w:style w:type="paragraph" w:customStyle="1" w:styleId="A5E54C937A2D4965866500AC6CD7E467">
    <w:name w:val="A5E54C937A2D4965866500AC6CD7E467"/>
    <w:rsid w:val="00B66965"/>
    <w:pPr>
      <w:spacing w:after="160" w:line="259" w:lineRule="auto"/>
    </w:pPr>
    <w:rPr>
      <w:sz w:val="22"/>
      <w:szCs w:val="22"/>
    </w:rPr>
  </w:style>
  <w:style w:type="paragraph" w:customStyle="1" w:styleId="EA3232B69025478D99689B8212EDC227">
    <w:name w:val="EA3232B69025478D99689B8212EDC227"/>
    <w:rsid w:val="00B66965"/>
    <w:pPr>
      <w:spacing w:after="160" w:line="259" w:lineRule="auto"/>
    </w:pPr>
    <w:rPr>
      <w:sz w:val="22"/>
      <w:szCs w:val="22"/>
    </w:rPr>
  </w:style>
  <w:style w:type="paragraph" w:customStyle="1" w:styleId="F166C7B02E8345DCB62C1A11C68A00E2">
    <w:name w:val="F166C7B02E8345DCB62C1A11C68A00E2"/>
    <w:rsid w:val="00B66965"/>
    <w:pPr>
      <w:spacing w:after="160" w:line="259" w:lineRule="auto"/>
    </w:pPr>
    <w:rPr>
      <w:sz w:val="22"/>
      <w:szCs w:val="22"/>
    </w:rPr>
  </w:style>
  <w:style w:type="paragraph" w:customStyle="1" w:styleId="45C618681E7E47DBBF1A648A659E7EB68">
    <w:name w:val="45C618681E7E47DBBF1A648A659E7EB68"/>
    <w:rsid w:val="003510C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62319D8650D4BB4803BF7E2C06A25438">
    <w:name w:val="162319D8650D4BB4803BF7E2C06A25438"/>
    <w:rsid w:val="003510C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EF58B16E0D64AA5BF4ED88CB20D5A9D8">
    <w:name w:val="8EF58B16E0D64AA5BF4ED88CB20D5A9D8"/>
    <w:rsid w:val="003510CF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BD84A0-838C-4775-92BA-4FD4E43AED2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RePack by Diakov</cp:lastModifiedBy>
  <cp:revision>4</cp:revision>
  <cp:lastPrinted>2016-02-16T07:09:00Z</cp:lastPrinted>
  <dcterms:created xsi:type="dcterms:W3CDTF">2021-04-28T07:19:00Z</dcterms:created>
  <dcterms:modified xsi:type="dcterms:W3CDTF">2021-05-28T06:36:00Z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