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Рычкова Надежда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r w:rsidRPr="008C7996">
        <w:rPr>
          <w:rFonts w:ascii="Times New Roman" w:hAnsi="Times New Roman" w:cs="Times New Roman"/>
        </w:rPr>
        <w:br/>
        <w:t>«09»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на   проведение периодического   медицинского осмотра сотрудников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CF4D01"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CF4D01"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CF4D01"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CF4D01"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CF4D01"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CF4D01"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CF4D01"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CF4D01"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04E60EE7" w14:textId="77777777" w:rsidR="00865521" w:rsidRPr="00865521" w:rsidRDefault="00865521" w:rsidP="00CF4D01">
      <w:pP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142853, Московская область, городской округ Ступино, село Большое Алексеевское, улица Школьная, владение 4</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142853, Московская область, городской округ Ступино, село Большое Алексеевское, улица Школьная, владение 4</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mdoubolshealekseevskiydskalinka@mail.ru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7-496-6459634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Рычкова Надежда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CF4D01">
              <w:rPr>
                <w:rFonts w:ascii="Times New Roman" w:hAnsi="Times New Roman" w:cs="Times New Roman"/>
                <w:color w:val="auto"/>
              </w:rPr>
              <w:t>Оказание услуг на   проведение периодического   медицинского осмотра сотрудников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по адресу заказчика;</w:t>
            </w:r>
            <w:r w:rsidRPr="009A39A4">
              <w:rPr>
                <w:rFonts w:ascii="Times New Roman" w:hAnsi="Times New Roman" w:cs="Times New Roman"/>
                <w:color w:val="000000" w:themeColor="text1"/>
                <w:szCs w:val="28"/>
              </w:rPr>
              <w:br/>
              <w:t>График оказания услуг: В соответствии договором и техническим заданием;</w:t>
            </w:r>
            <w:r w:rsidRPr="009A39A4">
              <w:rPr>
                <w:rFonts w:ascii="Times New Roman" w:hAnsi="Times New Roman" w:cs="Times New Roman"/>
                <w:color w:val="000000" w:themeColor="text1"/>
                <w:szCs w:val="28"/>
              </w:rPr>
              <w:br/>
              <w:t>Условия оказания услуг: В соответствии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CF4D01"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76 193 (семьдесят шесть тысяч сто девяносто три) рубля 80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CF4D01">
              <w:rPr>
                <w:rFonts w:ascii="Times New Roman" w:hAnsi="Times New Roman" w:cs="Times New Roman"/>
                <w:color w:val="auto"/>
              </w:rPr>
              <w:t>2021 - Средства муниципальных образований Московской области</w:t>
            </w:r>
            <w:r w:rsidRPr="00CF4D01">
              <w:rPr>
                <w:rFonts w:ascii="Times New Roman" w:hAnsi="Times New Roman" w:cs="Times New Roman"/>
                <w:color w:val="auto"/>
              </w:rPr>
              <w:br/>
            </w:r>
            <w:r w:rsidRPr="00CF4D01">
              <w:rPr>
                <w:rFonts w:ascii="Times New Roman" w:hAnsi="Times New Roman" w:cs="Times New Roman"/>
                <w:color w:val="auto"/>
              </w:rPr>
              <w:br/>
              <w:t>КБК: 901-0701-0000000000-244, 76</w:t>
            </w:r>
            <w:r w:rsidRPr="00401DFB">
              <w:rPr>
                <w:rFonts w:ascii="Times New Roman" w:hAnsi="Times New Roman" w:cs="Times New Roman"/>
                <w:color w:val="auto"/>
                <w:lang w:val="en-US"/>
              </w:rPr>
              <w:t> </w:t>
            </w:r>
            <w:r w:rsidRPr="00CF4D01">
              <w:rPr>
                <w:rFonts w:ascii="Times New Roman" w:hAnsi="Times New Roman" w:cs="Times New Roman"/>
                <w:color w:val="auto"/>
              </w:rPr>
              <w:t>193 рубля 80 копеек</w:t>
            </w:r>
            <w:r w:rsidRPr="00CF4D01">
              <w:rPr>
                <w:rFonts w:ascii="Times New Roman" w:hAnsi="Times New Roman" w:cs="Times New Roman"/>
                <w:color w:val="auto"/>
              </w:rPr>
              <w:br/>
            </w:r>
            <w:r w:rsidRPr="00CF4D01">
              <w:rPr>
                <w:rFonts w:ascii="Times New Roman" w:hAnsi="Times New Roman" w:cs="Times New Roman"/>
                <w:color w:val="auto"/>
              </w:rPr>
              <w:br/>
              <w:t>ОКПД2: 86.90.19.190 Услуги в области медицины прочие, не включенные в другие группировки;</w:t>
            </w:r>
            <w:r w:rsidRPr="00CF4D01">
              <w:rPr>
                <w:rFonts w:ascii="Times New Roman" w:hAnsi="Times New Roman" w:cs="Times New Roman"/>
                <w:color w:val="auto"/>
              </w:rPr>
              <w:br/>
            </w:r>
            <w:r w:rsidRPr="00CF4D01">
              <w:rPr>
                <w:rFonts w:ascii="Times New Roman" w:hAnsi="Times New Roman" w:cs="Times New Roman"/>
                <w:color w:val="auto"/>
              </w:rPr>
              <w:br/>
              <w:t>ОКВЭД2: 86.90.1 Деятельность организаций санитарно-эпидемиологической службы;</w:t>
            </w:r>
            <w:r w:rsidRPr="00CF4D01">
              <w:rPr>
                <w:rFonts w:ascii="Times New Roman" w:hAnsi="Times New Roman" w:cs="Times New Roman"/>
                <w:color w:val="auto"/>
              </w:rPr>
              <w:br/>
            </w:r>
            <w:r w:rsidRPr="00CF4D01">
              <w:rPr>
                <w:rFonts w:ascii="Times New Roman" w:hAnsi="Times New Roman" w:cs="Times New Roman"/>
                <w:color w:val="auto"/>
              </w:rPr>
              <w:br/>
              <w:t>Код КОЗ: 02.11.01.03 Услуги по проведению медицинских осмотров работников;</w:t>
            </w:r>
            <w:r w:rsidRPr="00CF4D01">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CF4D01"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F4D01">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CF4D01">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CF4D01">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w:t>
            </w:r>
            <w:r w:rsidRPr="0035508E">
              <w:rPr>
                <w:rFonts w:ascii="Times New Roman" w:eastAsia="Arial Unicode MS" w:hAnsi="Times New Roman" w:cs="Times New Roman"/>
                <w:sz w:val="24"/>
                <w:szCs w:val="24"/>
              </w:rPr>
              <w:lastRenderedPageBreak/>
              <w:t>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CF4D01">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CF4D01">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электронной форме состоит из одной части и </w:t>
            </w:r>
            <w:r w:rsidRPr="001579E7">
              <w:rPr>
                <w:rFonts w:ascii="Times New Roman" w:hAnsi="Times New Roman" w:cs="Times New Roman"/>
              </w:rPr>
              <w:lastRenderedPageBreak/>
              <w:t>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«14» июня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«18»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«18»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«18»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 xml:space="preserve">предоставления </w:t>
            </w:r>
            <w:r w:rsidRPr="007F12CD">
              <w:rPr>
                <w:rFonts w:ascii="Times New Roman" w:hAnsi="Times New Roman" w:cs="Times New Roman"/>
                <w:color w:val="00000A"/>
              </w:rPr>
              <w:lastRenderedPageBreak/>
              <w:t>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3957A589" w:rsidR="00025048" w:rsidRPr="00CF4D01" w:rsidRDefault="00025048">
      <w:pPr>
        <w:rPr>
          <w:rFonts w:ascii="Times New Roman" w:hAnsi="Times New Roman" w:cs="Times New Roman"/>
          <w:b/>
          <w:bCs/>
          <w:color w:val="00000A"/>
        </w:rPr>
      </w:pPr>
      <w:bookmarkStart w:id="421" w:name="_Toc31975063"/>
      <w:r w:rsidRPr="00096B9E">
        <w:rPr>
          <w:color w:val="00000A"/>
        </w:rPr>
        <w:br w:type="page"/>
      </w:r>
    </w:p>
    <w:p w14:paraId="6C29BECB" w14:textId="727645CB"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0531F" w14:textId="77777777" w:rsidR="00960750" w:rsidRDefault="00960750">
      <w:r>
        <w:separator/>
      </w:r>
    </w:p>
  </w:endnote>
  <w:endnote w:type="continuationSeparator" w:id="0">
    <w:p w14:paraId="2B2CD673" w14:textId="77777777" w:rsidR="00960750" w:rsidRDefault="0096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0D943" w14:textId="77777777" w:rsidR="00960750" w:rsidRDefault="00960750">
      <w:r>
        <w:separator/>
      </w:r>
    </w:p>
  </w:footnote>
  <w:footnote w:type="continuationSeparator" w:id="0">
    <w:p w14:paraId="67E36279" w14:textId="77777777" w:rsidR="00960750" w:rsidRDefault="00960750">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0750"/>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4D01"/>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9171</Words>
  <Characters>52277</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61326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2021-06-09T12:58:00Z</dcterms:modified>
</cp:coreProperties>
</file>