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Поставка расходных материалов для утилизации медицинских отходов</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ЗДРАВООХРАНЕНИЯ МОСКОВСКОЙ ОБЛАСТИ "МОСКОВСКАЯ ОБЛАСТНАЯ СТОМАТОЛОГИЧЕСКАЯ ПОЛИКЛИНИКА"</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 Сойхер Марины Ивановны,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территориального фонда обязательного медицинского страхования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825-0902-0000000000-244</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32825842310</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1791BB22"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
Досрочная поставка товара допускается только с согласия Заказчика. </w:t>
      </w:r>
    </w:p>
    <w:p>
      <w:r>
        <w:t>
3.2. Место (места) поставки товара указано(ы) в приложении 2 к Договору. </w:t>
      </w:r>
    </w:p>
    <w:p>
      <w:r>
        <w:t>
3.3. Поставщик поставляет товар в порядке согласно Графику, а также в соответствии с иными условиями, предусмотренными Договором. </w:t>
      </w:r>
    </w:p>
    <w:p>
      <w:r>
        <w:t>
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
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245AE424"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64F83299"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5E5EA0E3" w:rsidR="006F21D3" w:rsidRPr="0073212F" w:rsidRDefault="006F21D3" w:rsidP="006F21D3">
      <w:pPr>
        <w:pStyle w:val="a2"/>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w:t>
      </w:r>
      <w:r w:rsidR="004F604C" w:rsidRPr="00D60AE0">
        <w:lastRenderedPageBreak/>
        <w:t xml:space="preserve">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lastRenderedPageBreak/>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
        <w:t> 
6.2. Гарантийный срок Поставщика: в соответствии с Техническим заданием.</w:t>
      </w:r>
    </w:p>
    <w:p>
      <w:r>
        <w:t> 
Гарантийный срок производителя: в соответствии с документацией на Товар.</w:t>
      </w:r>
    </w:p>
    <w:p>
      <w:r>
        <w:t>
Требования к гарантийному обслуживанию: не установлены.
Требования к объему предоставления гарантий качества: не установлены.</w:t>
      </w:r>
    </w:p>
    <w:p>
      <w:r>
        <w:t> 
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 
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Поставщика:</w:t>
      </w:r>
    </w:p>
    <w:p>
      <w:r>
        <w:t>
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
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
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lastRenderedPageBreak/>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31.12.2022</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
    <w:p w14:paraId="64B0DF1B" w14:textId="103559DB" w:rsidR="00DE33A4" w:rsidRPr="0073212F" w:rsidRDefault="00DE33A4" w:rsidP="00380822">
      <w:pPr>
        <w:rPr>
          <w:lang w:eastAsia="en-US"/>
        </w:rPr>
      </w:pPr>
      <w:r w:rsidRPr="00DE33A4">
        <w:rPr>
          <w:lang w:eastAsia="en-US"/>
        </w:rPr>
        <w:t xml:space="preserve">в случае невозможности исполнения </w:t>
      </w:r>
      <w:r w:rsidRPr="0073212F">
        <w:rPr>
          <w:lang w:eastAsia="en-US"/>
        </w:rPr>
        <w:t xml:space="preserve">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 xml:space="preserve">Договору</w:t>
      </w:r>
      <w:r w:rsidRPr="00DE33A4">
        <w:rPr>
          <w:lang w:eastAsia="en-US"/>
        </w:rPr>
        <w:t>.</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lastRenderedPageBreak/>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поставку товара (если Договором предусмотрено поставка товара по заявке); </w:t>
      </w:r>
    </w:p>
    <w:p>
      <w:r>
        <w:t>
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поставленного товара,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ЗДРАВООХРАНЕНИЯ МОСКОВСКОЙ ОБЛАСТИ "МОСКОВСКАЯ ОБЛАСТНАЯ СТОМАТОЛОГИЧЕСКАЯ ПОЛИКЛИНИКА"</w:t>
            </w:r>
            <w:r w:rsidR="001D593B" w:rsidRPr="001D593B">
              <w:t/>
            </w:r>
            <w:bookmarkStart w:id="6" w:name="_GoBack"/>
            <w:bookmarkEnd w:id="6"/>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ГАУЗ МО "МОСП"</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129110, г. Москва, ул. Щепкина, дом 61/2, корпус 1</w:t>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
          <w:p w14:paraId="406B476F" w14:textId="77777777" w:rsidR="009942F2" w:rsidRPr="0043390A" w:rsidRDefault="009942F2" w:rsidP="00AD01A5">
            <w:pPr>
              <w:pStyle w:val="a8"/>
              <w:rPr>
                <w:lang w:val="en-US"/>
              </w:rPr>
            </w:pPr>
            <w:r w:rsidRPr="0073212F">
              <w:t>ИНН</w:t>
            </w:r>
            <w:r w:rsidRPr="0043390A">
              <w:rPr>
                <w:lang w:val="en-US"/>
              </w:rPr>
              <w:t xml:space="preserve"> 7702152039</w:t>
            </w:r>
          </w:p>
          <w:p w14:paraId="6EA0388D" w14:textId="77777777" w:rsidR="009942F2" w:rsidRPr="0043390A" w:rsidRDefault="009942F2" w:rsidP="00AD01A5">
            <w:pPr>
              <w:pStyle w:val="a8"/>
              <w:rPr>
                <w:lang w:val="en-US"/>
              </w:rPr>
            </w:pPr>
            <w:r w:rsidRPr="0073212F">
              <w:t>КПП</w:t>
            </w:r>
            <w:r w:rsidRPr="0043390A">
              <w:rPr>
                <w:lang w:val="en-US"/>
              </w:rPr>
              <w:t xml:space="preserve"> 770201001</w:t>
            </w:r>
          </w:p>
          <w:p w14:paraId="13A66127" w14:textId="77777777" w:rsidR="009942F2" w:rsidRPr="0043390A" w:rsidRDefault="009942F2" w:rsidP="00AD01A5">
            <w:pPr>
              <w:pStyle w:val="a8"/>
              <w:rPr>
                <w:lang w:val="en-US"/>
              </w:rPr>
            </w:pPr>
            <w:r w:rsidRPr="0073212F">
              <w:t>ОГРН</w:t>
            </w:r>
            <w:r w:rsidRPr="0043390A">
              <w:rPr>
                <w:lang w:val="en-US"/>
              </w:rPr>
              <w:t xml:space="preserve"> 1027700176525</w:t>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4B5B"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32825842310,  ГАУЗ МО "МОСП"</w:t>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3B4B5B"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lastRenderedPageBreak/>
              <w:t>Банк</w:t>
            </w:r>
            <w:r w:rsidRPr="0073212F">
              <w:rPr>
                <w:lang w:val="en-US"/>
              </w:rPr>
              <w:t xml:space="preserve">: ГУ Банк России по ЦФО//УФК по Московской области г. Москва</w:t>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r w:rsidRPr="0073212F">
              <w:rPr>
                <w:lang w:val="en-US" w:eastAsia="en-US"/>
              </w:rPr>
              <w:t xml:space="preserve"> 03224643460000004800</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r w:rsidRPr="0073212F">
              <w:rPr>
                <w:lang w:val="en-US" w:eastAsia="en-US"/>
              </w:rPr>
              <w:t xml:space="preserve"> 40102810845370000004</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+7(929)929-45-54</w:t>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zakazmosp@mail.ru</w:t>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3B671DCE"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1D593B">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3F6E-D61F-4F9A-A2A0-9F51C710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3888</Words>
  <Characters>22165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2022-04-18T07:59:00Z</cp:lastPrinted>
  <dcterms:created xsi:type="dcterms:W3CDTF">2022-11-15T08:14:00Z</dcterms:created>
  <dcterms:modified xsi:type="dcterms:W3CDTF">2022-11-15T08:14:00Z</dcterms:modified>
</cp:coreProperties>
</file>