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2D" w:rsidRDefault="007F3F2D" w:rsidP="007F3F2D">
      <w:pPr>
        <w:autoSpaceDE w:val="0"/>
        <w:autoSpaceDN w:val="0"/>
        <w:adjustRightInd w:val="0"/>
        <w:spacing w:after="120"/>
        <w:jc w:val="right"/>
        <w:outlineLvl w:val="0"/>
      </w:pPr>
      <w:bookmarkStart w:id="0" w:name="_Toc253906331"/>
      <w:r w:rsidRPr="00A97D5E">
        <w:t>УТВЕРЖДАЮ:</w:t>
      </w:r>
    </w:p>
    <w:p w:rsidR="007F3F2D" w:rsidRDefault="007F3F2D" w:rsidP="007F3F2D">
      <w:pPr>
        <w:autoSpaceDE w:val="0"/>
        <w:autoSpaceDN w:val="0"/>
        <w:adjustRightInd w:val="0"/>
        <w:spacing w:after="120"/>
        <w:jc w:val="right"/>
        <w:outlineLvl w:val="0"/>
      </w:pPr>
      <w:r>
        <w:t xml:space="preserve"> Заведующий МАДОУ </w:t>
      </w:r>
      <w:proofErr w:type="spellStart"/>
      <w:r>
        <w:t>Татариновский</w:t>
      </w:r>
      <w:proofErr w:type="spellEnd"/>
      <w:r w:rsidRPr="00A97D5E">
        <w:t xml:space="preserve">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</w:p>
    <w:p w:rsidR="007F3F2D" w:rsidRDefault="007F3F2D" w:rsidP="007F3F2D">
      <w:pPr>
        <w:autoSpaceDE w:val="0"/>
        <w:autoSpaceDN w:val="0"/>
        <w:adjustRightInd w:val="0"/>
        <w:spacing w:after="120"/>
        <w:jc w:val="right"/>
        <w:outlineLvl w:val="0"/>
      </w:pPr>
      <w:r>
        <w:t xml:space="preserve"> </w:t>
      </w:r>
      <w:proofErr w:type="spellStart"/>
      <w:r>
        <w:t>общеразвивающего</w:t>
      </w:r>
      <w:proofErr w:type="spellEnd"/>
      <w:r>
        <w:t xml:space="preserve"> вида «Колобок» </w:t>
      </w:r>
    </w:p>
    <w:p w:rsidR="007F3F2D" w:rsidRDefault="007F3F2D" w:rsidP="007F3F2D">
      <w:pPr>
        <w:autoSpaceDE w:val="0"/>
        <w:autoSpaceDN w:val="0"/>
        <w:adjustRightInd w:val="0"/>
        <w:spacing w:after="120"/>
        <w:jc w:val="right"/>
        <w:outlineLvl w:val="0"/>
      </w:pPr>
      <w:r>
        <w:t xml:space="preserve">_______________  </w:t>
      </w:r>
      <w:proofErr w:type="spellStart"/>
      <w:r>
        <w:t>Г.В.Цимбалюк</w:t>
      </w:r>
      <w:proofErr w:type="spellEnd"/>
    </w:p>
    <w:p w:rsidR="007F3F2D" w:rsidRPr="007F3F2D" w:rsidRDefault="007F3F2D" w:rsidP="007F3F2D">
      <w:pPr>
        <w:pStyle w:val="1"/>
        <w:spacing w:before="0"/>
        <w:ind w:left="426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7F3F2D">
        <w:rPr>
          <w:rFonts w:ascii="Times New Roman" w:hAnsi="Times New Roman"/>
          <w:b w:val="0"/>
          <w:color w:val="auto"/>
          <w:sz w:val="24"/>
          <w:szCs w:val="24"/>
        </w:rPr>
        <w:t>«___» _____________ 2020 г</w:t>
      </w:r>
    </w:p>
    <w:p w:rsidR="006B67E9" w:rsidRPr="007B37FB" w:rsidRDefault="006B67E9" w:rsidP="006B67E9"/>
    <w:p w:rsidR="006B67E9" w:rsidRPr="007B37FB" w:rsidRDefault="006B67E9" w:rsidP="006B67E9">
      <w:pPr>
        <w:pStyle w:val="1"/>
        <w:spacing w:before="0"/>
        <w:jc w:val="center"/>
        <w:rPr>
          <w:rFonts w:ascii="Times New Roman" w:hAnsi="Times New Roman"/>
          <w:bCs w:val="0"/>
          <w:color w:val="000000"/>
          <w:sz w:val="24"/>
          <w:szCs w:val="24"/>
        </w:rPr>
      </w:pPr>
      <w:r w:rsidRPr="007B37FB">
        <w:rPr>
          <w:rFonts w:ascii="Times New Roman" w:hAnsi="Times New Roman"/>
          <w:color w:val="000000"/>
          <w:sz w:val="24"/>
          <w:szCs w:val="24"/>
        </w:rPr>
        <w:t>ТЕХНИЧЕСКОЕ ЗАДАНИЕ</w:t>
      </w:r>
    </w:p>
    <w:bookmarkEnd w:id="0"/>
    <w:p w:rsidR="00D20F68" w:rsidRDefault="00D4607B" w:rsidP="006B67E9">
      <w:pPr>
        <w:jc w:val="center"/>
        <w:rPr>
          <w:b/>
        </w:rPr>
      </w:pPr>
      <w:r>
        <w:rPr>
          <w:b/>
        </w:rPr>
        <w:t>Оказание у</w:t>
      </w:r>
      <w:r w:rsidR="006B67E9">
        <w:rPr>
          <w:b/>
        </w:rPr>
        <w:t>слуг</w:t>
      </w:r>
      <w:r>
        <w:rPr>
          <w:b/>
        </w:rPr>
        <w:t xml:space="preserve"> по проведению</w:t>
      </w:r>
      <w:r w:rsidR="006B67E9">
        <w:rPr>
          <w:b/>
        </w:rPr>
        <w:t xml:space="preserve"> медицинского осмотра</w:t>
      </w:r>
      <w:r>
        <w:rPr>
          <w:b/>
        </w:rPr>
        <w:t xml:space="preserve"> сотрудников </w:t>
      </w:r>
    </w:p>
    <w:p w:rsidR="006B67E9" w:rsidRDefault="00D4607B" w:rsidP="006B67E9">
      <w:pPr>
        <w:jc w:val="center"/>
        <w:rPr>
          <w:b/>
        </w:rPr>
      </w:pPr>
      <w:r>
        <w:rPr>
          <w:b/>
        </w:rPr>
        <w:t xml:space="preserve">МАДОУ </w:t>
      </w:r>
      <w:proofErr w:type="spellStart"/>
      <w:r>
        <w:rPr>
          <w:b/>
        </w:rPr>
        <w:t>Татариновск</w:t>
      </w:r>
      <w:r w:rsidR="00D20F68">
        <w:rPr>
          <w:b/>
        </w:rPr>
        <w:t>ого</w:t>
      </w:r>
      <w:proofErr w:type="spellEnd"/>
      <w:r w:rsidR="00D20F68">
        <w:rPr>
          <w:b/>
        </w:rPr>
        <w:t xml:space="preserve"> </w:t>
      </w:r>
      <w:proofErr w:type="spellStart"/>
      <w:r w:rsidR="00D20F68">
        <w:rPr>
          <w:b/>
        </w:rPr>
        <w:t>д</w:t>
      </w:r>
      <w:proofErr w:type="spellEnd"/>
      <w:r w:rsidR="00D20F68">
        <w:rPr>
          <w:b/>
        </w:rPr>
        <w:t xml:space="preserve">/с </w:t>
      </w:r>
      <w:proofErr w:type="spellStart"/>
      <w:r w:rsidR="00D20F68">
        <w:rPr>
          <w:b/>
        </w:rPr>
        <w:t>общеразвивающего</w:t>
      </w:r>
      <w:proofErr w:type="spellEnd"/>
      <w:r w:rsidR="00D20F68">
        <w:rPr>
          <w:b/>
        </w:rPr>
        <w:t xml:space="preserve"> вида «Колобок»</w:t>
      </w:r>
    </w:p>
    <w:p w:rsidR="006B67E9" w:rsidRDefault="006B67E9" w:rsidP="006B67E9">
      <w:pPr>
        <w:rPr>
          <w:b/>
        </w:rPr>
      </w:pPr>
    </w:p>
    <w:p w:rsidR="0083268E" w:rsidRPr="0083268E" w:rsidRDefault="0083268E" w:rsidP="0083268E">
      <w:pPr>
        <w:tabs>
          <w:tab w:val="left" w:pos="567"/>
        </w:tabs>
        <w:rPr>
          <w:bCs/>
        </w:rPr>
      </w:pPr>
      <w:r w:rsidRPr="00A8586E">
        <w:rPr>
          <w:b/>
        </w:rPr>
        <w:t xml:space="preserve">1. Заказчик: </w:t>
      </w:r>
      <w:r w:rsidRPr="00A8586E">
        <w:rPr>
          <w:bCs/>
        </w:rPr>
        <w:t xml:space="preserve">МАДОУ </w:t>
      </w:r>
      <w:proofErr w:type="spellStart"/>
      <w:r w:rsidRPr="00A8586E">
        <w:rPr>
          <w:bCs/>
        </w:rPr>
        <w:t>Татариновский</w:t>
      </w:r>
      <w:proofErr w:type="spellEnd"/>
      <w:r w:rsidRPr="00A8586E">
        <w:rPr>
          <w:bCs/>
        </w:rPr>
        <w:t xml:space="preserve"> </w:t>
      </w:r>
      <w:proofErr w:type="spellStart"/>
      <w:r w:rsidRPr="00A8586E">
        <w:rPr>
          <w:bCs/>
        </w:rPr>
        <w:t>д</w:t>
      </w:r>
      <w:proofErr w:type="spellEnd"/>
      <w:r w:rsidRPr="00A8586E">
        <w:rPr>
          <w:bCs/>
        </w:rPr>
        <w:t xml:space="preserve">/с </w:t>
      </w:r>
      <w:proofErr w:type="spellStart"/>
      <w:r w:rsidRPr="00A8586E">
        <w:rPr>
          <w:bCs/>
        </w:rPr>
        <w:t>общеразвивающего</w:t>
      </w:r>
      <w:proofErr w:type="spellEnd"/>
      <w:r w:rsidRPr="00A8586E">
        <w:rPr>
          <w:bCs/>
        </w:rPr>
        <w:t xml:space="preserve"> вида «Колобок»</w:t>
      </w:r>
    </w:p>
    <w:p w:rsidR="0083268E" w:rsidRPr="003534E3" w:rsidRDefault="003534E3" w:rsidP="003534E3">
      <w:r>
        <w:rPr>
          <w:b/>
        </w:rPr>
        <w:t>2</w:t>
      </w:r>
      <w:r w:rsidR="0083268E" w:rsidRPr="00A8586E">
        <w:rPr>
          <w:b/>
        </w:rPr>
        <w:t xml:space="preserve">. Наименование объекта закупки: </w:t>
      </w:r>
      <w:r w:rsidRPr="003534E3">
        <w:t xml:space="preserve">Оказание услуг по проведению медицинского осмотра сотрудников </w:t>
      </w:r>
    </w:p>
    <w:p w:rsidR="00B203FF" w:rsidRDefault="0083268E" w:rsidP="00B203FF">
      <w:pPr>
        <w:pStyle w:val="ConsPlusCell"/>
        <w:rPr>
          <w:sz w:val="24"/>
          <w:szCs w:val="24"/>
        </w:rPr>
      </w:pPr>
      <w:r w:rsidRPr="003534E3">
        <w:rPr>
          <w:b/>
        </w:rPr>
        <w:t xml:space="preserve"> Код по КОЗ</w:t>
      </w:r>
      <w:r w:rsidRPr="003534E3">
        <w:rPr>
          <w:bCs/>
          <w:color w:val="000000"/>
        </w:rPr>
        <w:t>:</w:t>
      </w:r>
      <w:r w:rsidRPr="003534E3">
        <w:t xml:space="preserve"> </w:t>
      </w:r>
      <w:r w:rsidR="00B203FF">
        <w:rPr>
          <w:sz w:val="24"/>
          <w:szCs w:val="24"/>
        </w:rPr>
        <w:t>Проведение медицинского осмотра сотрудников:</w:t>
      </w:r>
    </w:p>
    <w:p w:rsidR="00B203FF" w:rsidRDefault="00B203FF" w:rsidP="00B203FF">
      <w:pPr>
        <w:pStyle w:val="ConsPlusCell"/>
        <w:rPr>
          <w:sz w:val="24"/>
          <w:szCs w:val="24"/>
        </w:rPr>
      </w:pPr>
      <w:r>
        <w:rPr>
          <w:sz w:val="24"/>
          <w:szCs w:val="24"/>
        </w:rPr>
        <w:t>КОЗ: 02.11.01.02 – Услуги по проведению диспансеризации работников.</w:t>
      </w:r>
    </w:p>
    <w:p w:rsidR="00B203FF" w:rsidRDefault="00B203FF" w:rsidP="00B203FF">
      <w:pPr>
        <w:pStyle w:val="ConsPlusCell"/>
        <w:rPr>
          <w:sz w:val="24"/>
          <w:szCs w:val="24"/>
        </w:rPr>
      </w:pPr>
      <w:r>
        <w:rPr>
          <w:sz w:val="24"/>
          <w:szCs w:val="24"/>
        </w:rPr>
        <w:t>Оформление бланка медицинской книжки:</w:t>
      </w:r>
    </w:p>
    <w:p w:rsidR="00B203FF" w:rsidRDefault="00B203FF" w:rsidP="00B203FF">
      <w:pPr>
        <w:pStyle w:val="ConsPlusCell"/>
        <w:rPr>
          <w:sz w:val="24"/>
          <w:szCs w:val="24"/>
        </w:rPr>
      </w:pPr>
      <w:r>
        <w:rPr>
          <w:sz w:val="24"/>
          <w:szCs w:val="24"/>
        </w:rPr>
        <w:t>КОЗ: 02.11.01.02190206 – Услуги по изготовлению и тиражированию защищенных именных бланков.</w:t>
      </w:r>
    </w:p>
    <w:p w:rsidR="00B203FF" w:rsidRDefault="00B203FF" w:rsidP="00B203FF">
      <w:pPr>
        <w:pStyle w:val="ConsPlusCell"/>
        <w:rPr>
          <w:sz w:val="24"/>
          <w:szCs w:val="24"/>
        </w:rPr>
      </w:pPr>
      <w:r>
        <w:rPr>
          <w:sz w:val="24"/>
          <w:szCs w:val="24"/>
        </w:rPr>
        <w:t>Обучение и аттестация персонала:</w:t>
      </w:r>
    </w:p>
    <w:p w:rsidR="00B203FF" w:rsidRDefault="00B203FF" w:rsidP="00B203FF">
      <w:pPr>
        <w:pStyle w:val="ConsPlusCell"/>
        <w:rPr>
          <w:sz w:val="24"/>
          <w:szCs w:val="24"/>
        </w:rPr>
      </w:pPr>
      <w:r>
        <w:rPr>
          <w:sz w:val="24"/>
          <w:szCs w:val="24"/>
        </w:rPr>
        <w:t>КОЗ: 02.09.06 – Услуги в области аттестации персонала.</w:t>
      </w:r>
    </w:p>
    <w:p w:rsidR="00B203FF" w:rsidRDefault="0083268E" w:rsidP="00B203FF">
      <w:pPr>
        <w:pStyle w:val="ConsPlusCell"/>
        <w:rPr>
          <w:sz w:val="24"/>
          <w:szCs w:val="24"/>
        </w:rPr>
      </w:pPr>
      <w:r w:rsidRPr="00A8586E">
        <w:rPr>
          <w:b/>
        </w:rPr>
        <w:t xml:space="preserve"> Код по ОКПД</w:t>
      </w:r>
      <w:proofErr w:type="gramStart"/>
      <w:r w:rsidRPr="00A8586E">
        <w:rPr>
          <w:b/>
        </w:rPr>
        <w:t>2</w:t>
      </w:r>
      <w:proofErr w:type="gramEnd"/>
      <w:r w:rsidRPr="00A8586E">
        <w:rPr>
          <w:b/>
        </w:rPr>
        <w:t>:</w:t>
      </w:r>
      <w:r w:rsidRPr="00A8586E">
        <w:t xml:space="preserve"> </w:t>
      </w:r>
      <w:r w:rsidR="00B203FF">
        <w:rPr>
          <w:sz w:val="24"/>
          <w:szCs w:val="24"/>
        </w:rPr>
        <w:t>Проведение медицинского осмотра сотрудников:</w:t>
      </w:r>
    </w:p>
    <w:p w:rsidR="00B203FF" w:rsidRDefault="00B203FF" w:rsidP="00B203FF">
      <w:pPr>
        <w:pStyle w:val="ConsPlusCell"/>
        <w:rPr>
          <w:sz w:val="24"/>
          <w:szCs w:val="24"/>
        </w:rPr>
      </w:pPr>
      <w:r>
        <w:rPr>
          <w:sz w:val="24"/>
          <w:szCs w:val="24"/>
        </w:rPr>
        <w:t>ОКПД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: 86.10.15.000: Услуги больниц прочие, оказываемые врачами.</w:t>
      </w:r>
    </w:p>
    <w:p w:rsidR="00B203FF" w:rsidRDefault="00B203FF" w:rsidP="00B203FF">
      <w:pPr>
        <w:pStyle w:val="ConsPlusCell"/>
        <w:rPr>
          <w:sz w:val="24"/>
          <w:szCs w:val="24"/>
        </w:rPr>
      </w:pPr>
      <w:r>
        <w:rPr>
          <w:sz w:val="24"/>
          <w:szCs w:val="24"/>
        </w:rPr>
        <w:t>Оформление бланка медицинской книжки:</w:t>
      </w:r>
    </w:p>
    <w:p w:rsidR="00B203FF" w:rsidRDefault="00B203FF" w:rsidP="00B203FF">
      <w:pPr>
        <w:pStyle w:val="ConsPlusCell"/>
        <w:rPr>
          <w:sz w:val="24"/>
          <w:szCs w:val="24"/>
        </w:rPr>
      </w:pPr>
      <w:r>
        <w:rPr>
          <w:sz w:val="24"/>
          <w:szCs w:val="24"/>
        </w:rPr>
        <w:t>ОКПД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: 17.23.13.141: Бланки личных документов строгого учета.</w:t>
      </w:r>
    </w:p>
    <w:p w:rsidR="00B203FF" w:rsidRDefault="00B203FF" w:rsidP="00B203FF">
      <w:pPr>
        <w:pStyle w:val="ConsPlusCell"/>
        <w:rPr>
          <w:sz w:val="24"/>
          <w:szCs w:val="24"/>
        </w:rPr>
      </w:pPr>
      <w:r>
        <w:rPr>
          <w:sz w:val="24"/>
          <w:szCs w:val="24"/>
        </w:rPr>
        <w:t>Обучение и аттестация персонала:</w:t>
      </w:r>
    </w:p>
    <w:p w:rsidR="00B203FF" w:rsidRPr="00B203FF" w:rsidRDefault="00B203FF" w:rsidP="003534E3">
      <w:pPr>
        <w:tabs>
          <w:tab w:val="left" w:pos="567"/>
        </w:tabs>
      </w:pPr>
      <w:r>
        <w:t>ОКПД</w:t>
      </w:r>
      <w:proofErr w:type="gramStart"/>
      <w:r>
        <w:t>2</w:t>
      </w:r>
      <w:proofErr w:type="gramEnd"/>
      <w:r>
        <w:t>: 85.23.11.000: Услуги по подготовке кадров высшей квалификации.</w:t>
      </w:r>
    </w:p>
    <w:p w:rsidR="006B67E9" w:rsidRDefault="003534E3" w:rsidP="006B67E9">
      <w:pPr>
        <w:jc w:val="both"/>
      </w:pPr>
      <w:r>
        <w:rPr>
          <w:b/>
        </w:rPr>
        <w:t>3.</w:t>
      </w:r>
      <w:r w:rsidR="006B67E9" w:rsidRPr="005D060E">
        <w:rPr>
          <w:b/>
        </w:rPr>
        <w:t>Место оказания услуг</w:t>
      </w:r>
      <w:r w:rsidR="006B67E9">
        <w:rPr>
          <w:b/>
        </w:rPr>
        <w:t>:</w:t>
      </w:r>
      <w:r w:rsidR="00ED4428">
        <w:rPr>
          <w:b/>
        </w:rPr>
        <w:t xml:space="preserve"> </w:t>
      </w:r>
      <w:r w:rsidR="00B203FF">
        <w:t xml:space="preserve">Услуги должны оказываться строго в медицинском учреждении Исполнителя на территории </w:t>
      </w:r>
      <w:proofErr w:type="gramStart"/>
      <w:r w:rsidR="00B203FF">
        <w:t>г</w:t>
      </w:r>
      <w:proofErr w:type="gramEnd"/>
      <w:r w:rsidR="00B203FF">
        <w:t>. Ступино или г. Кашира по адресу указанному в лицензии на осуществление медицинской деятельности (ФЗ № 99 от 04.05.2011г. ст.3). Услуги должны оказываться не далее 30 км от  учреждения.</w:t>
      </w:r>
    </w:p>
    <w:p w:rsidR="00E57FA8" w:rsidRDefault="00E57FA8" w:rsidP="006B67E9">
      <w:pPr>
        <w:jc w:val="both"/>
      </w:pPr>
      <w:r w:rsidRPr="00E57FA8">
        <w:rPr>
          <w:b/>
        </w:rPr>
        <w:t xml:space="preserve">4. График прохождения медосмотра: </w:t>
      </w:r>
      <w:r w:rsidRPr="00E57FA8">
        <w:t>Медицинский осмотр должен проходить поэтапно в строгом соответствии с установленным графиком в целях соблюдения условий воспитательного процесса.</w:t>
      </w:r>
      <w:r>
        <w:t xml:space="preserve"> Медицинский осмотр должен проводиться в рабочие дни с 8.00 до 18.00 согласно следующему графику:</w:t>
      </w:r>
    </w:p>
    <w:p w:rsidR="00E57FA8" w:rsidRDefault="00E57FA8" w:rsidP="006B67E9">
      <w:pPr>
        <w:jc w:val="both"/>
      </w:pPr>
      <w:r>
        <w:t>Понедельник</w:t>
      </w:r>
      <w:r w:rsidR="00514650">
        <w:t xml:space="preserve"> -8.00 -11.00 -7 человек (техперсонал-4 человека,  сторожа-</w:t>
      </w:r>
      <w:r w:rsidR="00EB267B">
        <w:t>3 человека)</w:t>
      </w:r>
      <w:r w:rsidR="002C6544">
        <w:t xml:space="preserve">  </w:t>
      </w:r>
    </w:p>
    <w:p w:rsidR="002C6544" w:rsidRDefault="00514650" w:rsidP="006B67E9">
      <w:pPr>
        <w:jc w:val="both"/>
      </w:pPr>
      <w:r>
        <w:t>Вторник- 15.00-18.00 -5 чел (техперсонал-1 чел, воспитатели-3 чел, администрация-1 чел)</w:t>
      </w:r>
    </w:p>
    <w:p w:rsidR="00514650" w:rsidRDefault="00514650" w:rsidP="00514650">
      <w:pPr>
        <w:jc w:val="both"/>
      </w:pPr>
      <w:r>
        <w:t>Среда- 15.00-18.00- 5 чел (техперсонал-1 чел, воспитатели- 3 чел, администрация- 1 чел)</w:t>
      </w:r>
    </w:p>
    <w:p w:rsidR="00514650" w:rsidRDefault="00514650" w:rsidP="00514650">
      <w:pPr>
        <w:jc w:val="both"/>
      </w:pPr>
      <w:r>
        <w:t>Четверг-15.00- 18.00 - 5 чел (техперсонал -1 чел, воспитатели- 3 чел, администрация- 1 чел)</w:t>
      </w:r>
    </w:p>
    <w:p w:rsidR="00EB267B" w:rsidRDefault="00EB267B" w:rsidP="00EB267B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7613F">
        <w:rPr>
          <w:rFonts w:ascii="Times New Roman" w:eastAsia="Times New Roman" w:hAnsi="Times New Roman"/>
          <w:sz w:val="24"/>
          <w:szCs w:val="24"/>
          <w:lang w:eastAsia="ru-RU"/>
        </w:rPr>
        <w:t xml:space="preserve">едицинский осмотр проводится на основании представляемого Заказчиком  Исполнителю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Перечня контингентов сотрудников МАДОУ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Татариновского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вида «Колобок»</w:t>
      </w:r>
      <w:r w:rsidRPr="004761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47613F">
        <w:rPr>
          <w:rFonts w:ascii="Times New Roman" w:eastAsia="Times New Roman" w:hAnsi="Times New Roman"/>
          <w:sz w:val="24"/>
          <w:szCs w:val="24"/>
          <w:lang w:eastAsia="ru-RU"/>
        </w:rPr>
        <w:t>согласно приказа</w:t>
      </w:r>
      <w:proofErr w:type="gramEnd"/>
      <w:r w:rsidRPr="0047613F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Министерства здравоохранения и социального развития РФ от 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.04.2011г. №302н и списков сотрудников, подлежащих  медицинским осмотрам в 2020 году </w:t>
      </w:r>
    </w:p>
    <w:p w:rsidR="006B67E9" w:rsidRDefault="006B67E9" w:rsidP="006B67E9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Исполнитель орга</w:t>
      </w:r>
      <w:r w:rsidR="00D20F68">
        <w:rPr>
          <w:rFonts w:ascii="Times New Roman" w:eastAsia="Times New Roman" w:hAnsi="Times New Roman"/>
          <w:sz w:val="24"/>
          <w:szCs w:val="24"/>
        </w:rPr>
        <w:t xml:space="preserve">низует проведение </w:t>
      </w:r>
      <w:r>
        <w:rPr>
          <w:rFonts w:ascii="Times New Roman" w:eastAsia="Times New Roman" w:hAnsi="Times New Roman"/>
          <w:sz w:val="24"/>
          <w:szCs w:val="24"/>
        </w:rPr>
        <w:t xml:space="preserve"> медицинского осмотра</w:t>
      </w:r>
      <w:r w:rsidR="00D20F68">
        <w:rPr>
          <w:rFonts w:ascii="Times New Roman" w:eastAsia="Times New Roman" w:hAnsi="Times New Roman"/>
          <w:sz w:val="24"/>
          <w:szCs w:val="24"/>
        </w:rPr>
        <w:t xml:space="preserve"> сотрудников </w:t>
      </w:r>
      <w:r w:rsidR="00ED442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 общем количестве </w:t>
      </w:r>
      <w:r w:rsidR="00D20F68">
        <w:rPr>
          <w:rFonts w:ascii="Times New Roman" w:eastAsia="Times New Roman" w:hAnsi="Times New Roman"/>
          <w:sz w:val="24"/>
          <w:szCs w:val="24"/>
        </w:rPr>
        <w:t xml:space="preserve"> 2</w:t>
      </w:r>
      <w:r w:rsidR="00ED4428">
        <w:rPr>
          <w:rFonts w:ascii="Times New Roman" w:eastAsia="Times New Roman" w:hAnsi="Times New Roman"/>
          <w:sz w:val="24"/>
          <w:szCs w:val="24"/>
        </w:rPr>
        <w:t>2 человек</w:t>
      </w:r>
      <w:r w:rsidR="00D20F68">
        <w:rPr>
          <w:rFonts w:ascii="Times New Roman" w:eastAsia="Times New Roman" w:hAnsi="Times New Roman"/>
          <w:sz w:val="24"/>
          <w:szCs w:val="24"/>
        </w:rPr>
        <w:t>а</w:t>
      </w:r>
      <w:r w:rsidR="00ED4428">
        <w:rPr>
          <w:rFonts w:ascii="Times New Roman" w:eastAsia="Times New Roman" w:hAnsi="Times New Roman"/>
          <w:sz w:val="24"/>
          <w:szCs w:val="24"/>
        </w:rPr>
        <w:t>.</w:t>
      </w:r>
    </w:p>
    <w:p w:rsidR="006B67E9" w:rsidRPr="006B67E9" w:rsidRDefault="00EB267B" w:rsidP="006B67E9">
      <w:pPr>
        <w:rPr>
          <w:b/>
          <w:lang w:eastAsia="en-US"/>
        </w:rPr>
      </w:pPr>
      <w:r>
        <w:rPr>
          <w:b/>
        </w:rPr>
        <w:t>5</w:t>
      </w:r>
      <w:r w:rsidR="006B67E9">
        <w:rPr>
          <w:b/>
        </w:rPr>
        <w:t xml:space="preserve">. </w:t>
      </w:r>
      <w:r w:rsidR="006B67E9" w:rsidRPr="006B67E9">
        <w:rPr>
          <w:b/>
        </w:rPr>
        <w:t>Срок оказания услуг</w:t>
      </w:r>
      <w:r w:rsidR="006B67E9">
        <w:rPr>
          <w:b/>
        </w:rPr>
        <w:t>:</w:t>
      </w:r>
    </w:p>
    <w:p w:rsidR="006B67E9" w:rsidRDefault="006B67E9" w:rsidP="006B67E9">
      <w:pPr>
        <w:jc w:val="both"/>
      </w:pPr>
      <w:r w:rsidRPr="00F90D7D">
        <w:t xml:space="preserve">Услуги необходимо оказать в срок с  момента подписания  договора </w:t>
      </w:r>
      <w:r>
        <w:t>д</w:t>
      </w:r>
      <w:r w:rsidR="0083268E">
        <w:t>о 31.12.2020</w:t>
      </w:r>
      <w:r>
        <w:t xml:space="preserve"> </w:t>
      </w:r>
      <w:r w:rsidRPr="00F90D7D">
        <w:t>г.</w:t>
      </w:r>
    </w:p>
    <w:p w:rsidR="006B67E9" w:rsidRDefault="00EB267B" w:rsidP="006B67E9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155F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gramStart"/>
      <w:r w:rsidR="006B67E9" w:rsidRPr="006B67E9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включенных в цену выполнения работ</w:t>
      </w:r>
      <w:r w:rsidR="006B67E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proofErr w:type="gramEnd"/>
    </w:p>
    <w:p w:rsidR="006B67E9" w:rsidRPr="0047613F" w:rsidRDefault="006B67E9" w:rsidP="006B67E9">
      <w:r w:rsidRPr="0047613F">
        <w:t>Цена договора включает в себя: стоимость проведения периодического медосмотра, стоимость бланков документов, установленного образца, свидетельству</w:t>
      </w:r>
      <w:r w:rsidR="005C0D4C">
        <w:t xml:space="preserve">ющих об окончании медосмотра, </w:t>
      </w:r>
      <w:r w:rsidRPr="0047613F">
        <w:t xml:space="preserve"> сборов и других обязательных платежей и расходы, связанные с организац</w:t>
      </w:r>
      <w:r w:rsidR="005C0D4C">
        <w:t xml:space="preserve">ией и проведением </w:t>
      </w:r>
      <w:r w:rsidRPr="0047613F">
        <w:t xml:space="preserve"> медосмотра.</w:t>
      </w:r>
    </w:p>
    <w:p w:rsidR="00155FF0" w:rsidRPr="00155FF0" w:rsidRDefault="00EB267B" w:rsidP="00155FF0">
      <w:pPr>
        <w:rPr>
          <w:b/>
        </w:rPr>
      </w:pPr>
      <w:r>
        <w:rPr>
          <w:b/>
        </w:rPr>
        <w:t>7</w:t>
      </w:r>
      <w:r w:rsidR="00155FF0">
        <w:rPr>
          <w:b/>
        </w:rPr>
        <w:t>.</w:t>
      </w:r>
      <w:r w:rsidR="00155FF0" w:rsidRPr="00155FF0">
        <w:t xml:space="preserve"> </w:t>
      </w:r>
      <w:r w:rsidR="00155FF0" w:rsidRPr="00155FF0">
        <w:rPr>
          <w:b/>
        </w:rPr>
        <w:t>Требования к применяемым стандартам, прочим правилам</w:t>
      </w:r>
    </w:p>
    <w:p w:rsidR="00155FF0" w:rsidRPr="0047613F" w:rsidRDefault="00155FF0" w:rsidP="00155FF0">
      <w:pPr>
        <w:jc w:val="both"/>
      </w:pPr>
      <w:r>
        <w:rPr>
          <w:b/>
        </w:rPr>
        <w:lastRenderedPageBreak/>
        <w:t xml:space="preserve"> </w:t>
      </w:r>
      <w:r>
        <w:t>1</w:t>
      </w:r>
      <w:r w:rsidRPr="0047613F">
        <w:t>.</w:t>
      </w:r>
      <w:r>
        <w:t xml:space="preserve"> </w:t>
      </w:r>
      <w:r w:rsidRPr="0047613F">
        <w:t xml:space="preserve">Постановление Главного государственного санитарного врача РФ от 18 мая 2010г. №58 «Об утверждении </w:t>
      </w:r>
      <w:proofErr w:type="spellStart"/>
      <w:r w:rsidRPr="0047613F">
        <w:t>СанПин</w:t>
      </w:r>
      <w:proofErr w:type="spellEnd"/>
      <w:r w:rsidRPr="0047613F">
        <w:t xml:space="preserve"> 2.1.3.2630-10 «Санитарно-эпидемиологические требования к организациям, осуществляющим медицинскую деятельность».</w:t>
      </w:r>
    </w:p>
    <w:p w:rsidR="00155FF0" w:rsidRPr="0047613F" w:rsidRDefault="00155FF0" w:rsidP="00155FF0">
      <w:pPr>
        <w:jc w:val="both"/>
      </w:pPr>
      <w:r>
        <w:t>2</w:t>
      </w:r>
      <w:r w:rsidRPr="0047613F">
        <w:t>.</w:t>
      </w:r>
      <w:r>
        <w:t xml:space="preserve"> </w:t>
      </w:r>
      <w:proofErr w:type="spellStart"/>
      <w:proofErr w:type="gramStart"/>
      <w:r w:rsidRPr="0047613F">
        <w:t>СанПин</w:t>
      </w:r>
      <w:proofErr w:type="spellEnd"/>
      <w:r w:rsidRPr="0047613F">
        <w:t xml:space="preserve">  2.1.3.2630-10 «Санитарно-эпидемиологические требования к организациям, осуществляющим медицинскую деятельность», утвержденным постановлением Главного государственного санитарного врача Российской Федерации от 18 мая 2010г. №58 (зарегистрированы Минюстом России 9 августа 2010</w:t>
      </w:r>
      <w:r w:rsidR="00ED4428">
        <w:t xml:space="preserve"> </w:t>
      </w:r>
      <w:r w:rsidRPr="0047613F">
        <w:t>г., регистрационный №</w:t>
      </w:r>
      <w:r w:rsidR="00ED4428">
        <w:t xml:space="preserve"> </w:t>
      </w:r>
      <w:r w:rsidRPr="0047613F">
        <w:t>18094</w:t>
      </w:r>
      <w:proofErr w:type="gramEnd"/>
    </w:p>
    <w:p w:rsidR="00155FF0" w:rsidRPr="0047613F" w:rsidRDefault="00155FF0" w:rsidP="00155FF0">
      <w:pPr>
        <w:jc w:val="both"/>
      </w:pPr>
      <w:r w:rsidRPr="0047613F">
        <w:t>5.3323-ФЗ от 21 ноября 2011г. «Об основах охраны здоровья граждан Российской Федерации» с изменениями.</w:t>
      </w:r>
    </w:p>
    <w:p w:rsidR="00155FF0" w:rsidRPr="0047613F" w:rsidRDefault="00155FF0" w:rsidP="00155FF0">
      <w:pPr>
        <w:jc w:val="both"/>
      </w:pPr>
      <w:r>
        <w:t xml:space="preserve">3. </w:t>
      </w:r>
      <w:r w:rsidRPr="0047613F">
        <w:t>№52-ФЗ от 30 марта 1999г. «Санитарно-эпидемиологического благополучия населения»</w:t>
      </w:r>
    </w:p>
    <w:p w:rsidR="006B67E9" w:rsidRDefault="00155FF0" w:rsidP="00155FF0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7613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7613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47613F">
        <w:rPr>
          <w:rFonts w:ascii="Times New Roman" w:eastAsia="Times New Roman" w:hAnsi="Times New Roman"/>
          <w:sz w:val="24"/>
          <w:szCs w:val="24"/>
          <w:lang w:eastAsia="ru-RU"/>
        </w:rPr>
        <w:t>Минздравсоцразвития</w:t>
      </w:r>
      <w:proofErr w:type="spellEnd"/>
      <w:r w:rsidRPr="0047613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№302н от 12 апреля 2011г. « 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Прядка проведения предварительных и периодических медицинских осмотров (обследований) работников, непосредственно занятых на работах, связанных с обслуживанием объектов электроэнергетики»</w:t>
      </w:r>
    </w:p>
    <w:p w:rsidR="00155FF0" w:rsidRPr="00155FF0" w:rsidRDefault="00EB267B" w:rsidP="00155FF0">
      <w:pPr>
        <w:rPr>
          <w:b/>
        </w:rPr>
      </w:pPr>
      <w:r>
        <w:rPr>
          <w:b/>
        </w:rPr>
        <w:t>8</w:t>
      </w:r>
      <w:r w:rsidR="00155FF0" w:rsidRPr="00155FF0">
        <w:rPr>
          <w:b/>
        </w:rPr>
        <w:t>. Требования к применяемым материалам</w:t>
      </w:r>
    </w:p>
    <w:p w:rsidR="006B67E9" w:rsidRDefault="00155FF0" w:rsidP="00155FF0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613F">
        <w:rPr>
          <w:rFonts w:ascii="Times New Roman" w:eastAsia="Times New Roman" w:hAnsi="Times New Roman"/>
          <w:sz w:val="24"/>
          <w:szCs w:val="24"/>
          <w:lang w:eastAsia="ru-RU"/>
        </w:rPr>
        <w:t>Услуги должны оказываться с применением материалов Исполнителя. Все материалы и изделия, используемые Исполнителем должны иметь паспорта и сертификаты качества в соответствии с действующими нормами и стандартами.</w:t>
      </w:r>
    </w:p>
    <w:p w:rsidR="00155FF0" w:rsidRPr="00155FF0" w:rsidRDefault="00EB267B" w:rsidP="00155FF0">
      <w:pPr>
        <w:rPr>
          <w:b/>
        </w:rPr>
      </w:pPr>
      <w:r>
        <w:rPr>
          <w:b/>
        </w:rPr>
        <w:t>9</w:t>
      </w:r>
      <w:r w:rsidR="00155FF0" w:rsidRPr="00155FF0">
        <w:rPr>
          <w:b/>
        </w:rPr>
        <w:t>. Требования к применяемым механизмам, оснастке и прочим средствам, необходимым для оказания услуг</w:t>
      </w:r>
    </w:p>
    <w:p w:rsidR="00155FF0" w:rsidRDefault="00155FF0" w:rsidP="00155FF0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613F">
        <w:rPr>
          <w:rFonts w:ascii="Times New Roman" w:eastAsia="Times New Roman" w:hAnsi="Times New Roman"/>
          <w:sz w:val="24"/>
          <w:szCs w:val="24"/>
          <w:lang w:eastAsia="ru-RU"/>
        </w:rPr>
        <w:t>Медицинское оборудование должно иметь сертификаты качества</w:t>
      </w:r>
    </w:p>
    <w:p w:rsidR="00155FF0" w:rsidRPr="00155FF0" w:rsidRDefault="00EB267B" w:rsidP="00155FF0">
      <w:pPr>
        <w:rPr>
          <w:b/>
        </w:rPr>
      </w:pPr>
      <w:r>
        <w:rPr>
          <w:b/>
        </w:rPr>
        <w:t>10</w:t>
      </w:r>
      <w:r w:rsidR="00155FF0" w:rsidRPr="00155FF0">
        <w:rPr>
          <w:b/>
        </w:rPr>
        <w:t>. Требования к Исполнителю</w:t>
      </w:r>
    </w:p>
    <w:p w:rsidR="00155FF0" w:rsidRPr="0047613F" w:rsidRDefault="00155FF0" w:rsidP="00155FF0">
      <w:r w:rsidRPr="0047613F">
        <w:rPr>
          <w:b/>
        </w:rPr>
        <w:t>1. Обязательные условия:</w:t>
      </w:r>
    </w:p>
    <w:p w:rsidR="00155FF0" w:rsidRPr="0047613F" w:rsidRDefault="00155FF0" w:rsidP="00155FF0">
      <w:r w:rsidRPr="0047613F">
        <w:t xml:space="preserve">- Исполнитель должен иметь производственную базу </w:t>
      </w:r>
    </w:p>
    <w:p w:rsidR="00155FF0" w:rsidRPr="0047613F" w:rsidRDefault="00155FF0" w:rsidP="00155FF0">
      <w:r w:rsidRPr="0047613F">
        <w:t xml:space="preserve">(собственную, арендованную или находящуюся на других законных основаниях), оснащенную медицинскими приборами, медицинским инструментом и приспособлениями, а также средствами коллективной и индивидуальной защиты персонала согласно требованиям Правил техники безопасности, необходимыми для оказания услуг по настоящему техническому заданию. </w:t>
      </w:r>
    </w:p>
    <w:p w:rsidR="00155FF0" w:rsidRPr="0047613F" w:rsidRDefault="00155FF0" w:rsidP="00155FF0">
      <w:r w:rsidRPr="0047613F">
        <w:t>- По требованию Заказчика предоставлять копии необходимых для оказания услуг лицензий и разрешений государственных надзорных органов</w:t>
      </w:r>
    </w:p>
    <w:p w:rsidR="00155FF0" w:rsidRPr="0047613F" w:rsidRDefault="00155FF0" w:rsidP="00155FF0">
      <w:r w:rsidRPr="0047613F">
        <w:t xml:space="preserve">- Исполнитель обязан обеспечить своих работников (специалистов) необходимым медицинским инструментом, медицинскими приборами, медицинским оборудованием, спецодеждой и другими средствами индивидуальной защиты, согласно требованиям Правил техники безопасности, </w:t>
      </w:r>
      <w:r>
        <w:t>н</w:t>
      </w:r>
      <w:r w:rsidRPr="0047613F">
        <w:t>еобходимыми для оказания услуг по настоящему техническому заданию.</w:t>
      </w:r>
    </w:p>
    <w:p w:rsidR="00155FF0" w:rsidRDefault="00155FF0" w:rsidP="00155FF0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613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7613F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 предоставить действующий прейскурант цен на услуги.</w:t>
      </w:r>
    </w:p>
    <w:p w:rsidR="00155FF0" w:rsidRDefault="00EB267B" w:rsidP="00155FF0">
      <w:pPr>
        <w:rPr>
          <w:b/>
        </w:rPr>
      </w:pPr>
      <w:r>
        <w:rPr>
          <w:b/>
        </w:rPr>
        <w:t>11</w:t>
      </w:r>
      <w:r w:rsidR="00155FF0" w:rsidRPr="00155FF0">
        <w:rPr>
          <w:b/>
        </w:rPr>
        <w:t>. Прием оказанных услуг</w:t>
      </w:r>
    </w:p>
    <w:p w:rsidR="00155FF0" w:rsidRDefault="00155FF0" w:rsidP="00155FF0">
      <w:r w:rsidRPr="0047613F">
        <w:t xml:space="preserve">Исполнитель обязан сдать, а Заказчик принять оказанные услуги по актам </w:t>
      </w:r>
      <w:r w:rsidR="00EB267B">
        <w:t xml:space="preserve">приема-сдачи </w:t>
      </w:r>
    </w:p>
    <w:p w:rsidR="00155FF0" w:rsidRPr="00155FF0" w:rsidRDefault="00155FF0" w:rsidP="00155FF0">
      <w:pPr>
        <w:rPr>
          <w:b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"/>
        <w:gridCol w:w="6495"/>
        <w:gridCol w:w="1159"/>
        <w:gridCol w:w="1985"/>
      </w:tblGrid>
      <w:tr w:rsidR="00155FF0" w:rsidTr="00ED4428">
        <w:trPr>
          <w:trHeight w:val="3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0" w:rsidRDefault="00155FF0" w:rsidP="00ED442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0" w:rsidRDefault="00155FF0" w:rsidP="00ED442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Наименование услуг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5FF0" w:rsidRDefault="00155FF0" w:rsidP="00ED442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0" w:rsidRDefault="00155FF0" w:rsidP="00ED442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Кол-во </w:t>
            </w:r>
            <w:r w:rsidR="00ED4428">
              <w:rPr>
                <w:color w:val="000000"/>
              </w:rPr>
              <w:t>человек</w:t>
            </w:r>
          </w:p>
        </w:tc>
      </w:tr>
      <w:tr w:rsidR="00155FF0" w:rsidTr="00ED4428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0" w:rsidRDefault="00155FF0" w:rsidP="00ED4428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0" w:rsidRDefault="00155FF0" w:rsidP="00ED442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Осмотр врача</w:t>
            </w:r>
            <w:r w:rsidR="00ED442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ED442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терапевта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FF0" w:rsidRDefault="00155FF0" w:rsidP="00ED442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D83028" w:rsidP="00ED442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  <w:r w:rsidR="00155FF0">
              <w:rPr>
                <w:color w:val="000000"/>
              </w:rPr>
              <w:t>2</w:t>
            </w:r>
          </w:p>
        </w:tc>
      </w:tr>
      <w:tr w:rsidR="00155FF0" w:rsidTr="00ED4428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0" w:rsidRDefault="00155FF0" w:rsidP="00ED4428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0" w:rsidRPr="00922E80" w:rsidRDefault="00155FF0" w:rsidP="00ED4428">
            <w:pPr>
              <w:jc w:val="both"/>
              <w:rPr>
                <w:color w:val="C00000"/>
              </w:rPr>
            </w:pPr>
            <w:r>
              <w:rPr>
                <w:color w:val="000000"/>
              </w:rPr>
              <w:t>О</w:t>
            </w:r>
            <w:r w:rsidR="00ED4428">
              <w:rPr>
                <w:color w:val="000000"/>
              </w:rPr>
              <w:t xml:space="preserve">смотр врача - </w:t>
            </w:r>
            <w:proofErr w:type="spellStart"/>
            <w:r w:rsidR="00ED4428">
              <w:rPr>
                <w:color w:val="000000"/>
              </w:rPr>
              <w:t>оториноларинголога</w:t>
            </w:r>
            <w:proofErr w:type="spellEnd"/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155FF0" w:rsidP="00ED4428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D62F11" w:rsidP="00ED44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55FF0">
              <w:rPr>
                <w:color w:val="000000"/>
              </w:rPr>
              <w:t>2</w:t>
            </w:r>
          </w:p>
        </w:tc>
      </w:tr>
      <w:tr w:rsidR="00155FF0" w:rsidTr="00ED4428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0" w:rsidRDefault="00155FF0" w:rsidP="00ED4428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0" w:rsidRPr="002A6416" w:rsidRDefault="00155FF0" w:rsidP="00ED4428">
            <w:pPr>
              <w:jc w:val="both"/>
            </w:pPr>
            <w:r>
              <w:rPr>
                <w:color w:val="000000"/>
              </w:rPr>
              <w:t>Осмотр врача</w:t>
            </w:r>
            <w:r w:rsidRPr="002A6416">
              <w:t xml:space="preserve"> </w:t>
            </w:r>
            <w:r>
              <w:t>-</w:t>
            </w:r>
            <w:r w:rsidR="00ED4428">
              <w:t xml:space="preserve"> </w:t>
            </w:r>
            <w:r>
              <w:t>п</w:t>
            </w:r>
            <w:r w:rsidRPr="002A6416">
              <w:t>сихиатр</w:t>
            </w:r>
            <w:r>
              <w:t>а-нарколога</w:t>
            </w:r>
            <w:r w:rsidRPr="002A6416">
              <w:t xml:space="preserve"> 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155FF0" w:rsidP="00ED4428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5C0D4C" w:rsidP="00ED44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55FF0">
              <w:rPr>
                <w:color w:val="000000"/>
              </w:rPr>
              <w:t>2</w:t>
            </w:r>
          </w:p>
        </w:tc>
      </w:tr>
      <w:tr w:rsidR="00155FF0" w:rsidTr="00ED4428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0" w:rsidRDefault="00155FF0" w:rsidP="00ED4428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0" w:rsidRDefault="00155FF0" w:rsidP="00ED44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Осмотр врача -</w:t>
            </w:r>
            <w:r w:rsidR="00ED442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психиатра 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155FF0" w:rsidP="00ED4428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5C0D4C" w:rsidP="00ED44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55FF0">
              <w:rPr>
                <w:color w:val="000000"/>
              </w:rPr>
              <w:t>2</w:t>
            </w:r>
          </w:p>
        </w:tc>
      </w:tr>
      <w:tr w:rsidR="00155FF0" w:rsidTr="00ED4428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0" w:rsidRDefault="00155FF0" w:rsidP="00ED4428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0" w:rsidRDefault="00155FF0" w:rsidP="00ED44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Осмотр врача -</w:t>
            </w:r>
            <w:r w:rsidR="00ED442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дерматовенеролога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155FF0" w:rsidP="00ED4428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D62F11" w:rsidP="00ED44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55FF0">
              <w:rPr>
                <w:color w:val="000000"/>
              </w:rPr>
              <w:t>2</w:t>
            </w:r>
          </w:p>
        </w:tc>
      </w:tr>
      <w:tr w:rsidR="00155FF0" w:rsidTr="00ED4428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0" w:rsidRDefault="00155FF0" w:rsidP="00ED4428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0" w:rsidRDefault="00ED4428" w:rsidP="00ED442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Осмотр врача гинеколога </w:t>
            </w:r>
            <w:r w:rsidR="00155FF0">
              <w:rPr>
                <w:color w:val="000000"/>
              </w:rPr>
              <w:t>(+одноразовый набор)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155FF0" w:rsidP="00ED4428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D62F11" w:rsidP="00ED442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  <w:r w:rsidR="0083268E">
              <w:rPr>
                <w:color w:val="000000"/>
              </w:rPr>
              <w:t>2</w:t>
            </w:r>
          </w:p>
        </w:tc>
      </w:tr>
      <w:tr w:rsidR="00155FF0" w:rsidTr="00D62F11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0" w:rsidRDefault="00155FF0" w:rsidP="00ED4428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0" w:rsidRDefault="00D62F11" w:rsidP="00ED44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УЗИ молочных желез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F0" w:rsidRDefault="00155FF0" w:rsidP="00ED4428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F0" w:rsidRDefault="00D62F11" w:rsidP="00ED44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3268E">
              <w:rPr>
                <w:color w:val="000000"/>
              </w:rPr>
              <w:t>2</w:t>
            </w:r>
          </w:p>
        </w:tc>
      </w:tr>
      <w:tr w:rsidR="00155FF0" w:rsidTr="00ED4428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0" w:rsidRDefault="00155FF0" w:rsidP="00ED4428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0" w:rsidRDefault="00155FF0" w:rsidP="00ED44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Микроскопическое исследование </w:t>
            </w:r>
            <w:proofErr w:type="gramStart"/>
            <w:r>
              <w:rPr>
                <w:color w:val="000000"/>
              </w:rPr>
              <w:t>отделяемого</w:t>
            </w:r>
            <w:proofErr w:type="gramEnd"/>
            <w:r>
              <w:rPr>
                <w:color w:val="000000"/>
              </w:rPr>
              <w:t xml:space="preserve"> женских половых органов на </w:t>
            </w:r>
            <w:r w:rsidR="00ED4428">
              <w:rPr>
                <w:color w:val="000000"/>
              </w:rPr>
              <w:t>гонококк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155FF0" w:rsidP="00ED4428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D62F11" w:rsidP="00ED44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3268E">
              <w:rPr>
                <w:color w:val="000000"/>
              </w:rPr>
              <w:t>2</w:t>
            </w:r>
          </w:p>
        </w:tc>
      </w:tr>
      <w:tr w:rsidR="00155FF0" w:rsidTr="00ED4428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0" w:rsidRDefault="00155FF0" w:rsidP="00ED4428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0" w:rsidRDefault="00155FF0" w:rsidP="00ED44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Исследование кала на простейшие и яйца гельминтов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155FF0" w:rsidP="00ED4428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D62F11" w:rsidP="00ED44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55FF0">
              <w:rPr>
                <w:color w:val="000000"/>
              </w:rPr>
              <w:t>2</w:t>
            </w:r>
          </w:p>
        </w:tc>
      </w:tr>
      <w:tr w:rsidR="00155FF0" w:rsidTr="00ED4428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0" w:rsidRDefault="00155FF0" w:rsidP="00ED4428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0" w:rsidRDefault="00155FF0" w:rsidP="00ED44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Бактериологическое исследование кала на кишечную группу</w:t>
            </w:r>
            <w:r w:rsidR="00ED442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(на </w:t>
            </w:r>
            <w:proofErr w:type="spellStart"/>
            <w:r>
              <w:rPr>
                <w:color w:val="000000"/>
              </w:rPr>
              <w:t>шигелы</w:t>
            </w:r>
            <w:proofErr w:type="spellEnd"/>
            <w:r>
              <w:rPr>
                <w:color w:val="000000"/>
              </w:rPr>
              <w:t xml:space="preserve"> и сальмонеллы)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155FF0" w:rsidP="00ED4428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D62F11" w:rsidP="00ED44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55FF0">
              <w:rPr>
                <w:color w:val="000000"/>
              </w:rPr>
              <w:t>2</w:t>
            </w:r>
          </w:p>
        </w:tc>
      </w:tr>
      <w:tr w:rsidR="00155FF0" w:rsidTr="00ED4428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0" w:rsidRDefault="00155FF0" w:rsidP="00ED4428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0" w:rsidRPr="004F49D6" w:rsidRDefault="00155FF0" w:rsidP="00ED4428">
            <w:pPr>
              <w:jc w:val="both"/>
              <w:rPr>
                <w:lang w:eastAsia="en-US"/>
              </w:rPr>
            </w:pPr>
            <w:r>
              <w:t xml:space="preserve"> </w:t>
            </w:r>
            <w:r w:rsidRPr="004F49D6">
              <w:t xml:space="preserve">Стоматолог 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0" w:rsidRDefault="00155FF0" w:rsidP="00ED4428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F0" w:rsidRDefault="00D62F11" w:rsidP="00ED442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  <w:r w:rsidR="00155FF0">
              <w:rPr>
                <w:color w:val="000000"/>
              </w:rPr>
              <w:t>2</w:t>
            </w:r>
          </w:p>
        </w:tc>
      </w:tr>
      <w:tr w:rsidR="00A06B98" w:rsidTr="00F35106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CC" w:rsidRDefault="00A06B98" w:rsidP="00A06B98">
            <w:pPr>
              <w:contextualSpacing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13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CC" w:rsidRPr="004F49D6" w:rsidRDefault="00714ECC" w:rsidP="00F35106">
            <w:pPr>
              <w:jc w:val="both"/>
              <w:rPr>
                <w:lang w:eastAsia="en-US"/>
              </w:rPr>
            </w:pPr>
            <w:r>
              <w:t xml:space="preserve"> </w:t>
            </w:r>
            <w:proofErr w:type="gramStart"/>
            <w:r w:rsidR="00A06B98">
              <w:t>Обучение по программе</w:t>
            </w:r>
            <w:proofErr w:type="gramEnd"/>
            <w:r w:rsidR="00A06B98">
              <w:t xml:space="preserve"> гигиенической подготовки и аттестация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CC" w:rsidRDefault="00714ECC" w:rsidP="00F35106">
            <w:pPr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CC" w:rsidRDefault="00A06B98" w:rsidP="00F3510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  <w:bookmarkStart w:id="1" w:name="_GoBack"/>
            <w:bookmarkEnd w:id="1"/>
            <w:r w:rsidR="0083268E">
              <w:rPr>
                <w:color w:val="000000"/>
              </w:rPr>
              <w:t>9</w:t>
            </w:r>
          </w:p>
        </w:tc>
      </w:tr>
      <w:tr w:rsidR="0083268E" w:rsidTr="00F35106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8E" w:rsidRDefault="0083268E" w:rsidP="00A06B98">
            <w:pPr>
              <w:contextualSpacing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8E" w:rsidRDefault="0083268E" w:rsidP="00F35106">
            <w:pPr>
              <w:jc w:val="both"/>
            </w:pPr>
            <w:r>
              <w:t>Оформление бланка медицинской книжки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8E" w:rsidRDefault="0083268E" w:rsidP="00F3510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8E" w:rsidRDefault="0083268E" w:rsidP="00F3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155FF0" w:rsidRDefault="00155FF0" w:rsidP="00155F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EB267B" w:rsidRPr="0083268E" w:rsidRDefault="00EB267B" w:rsidP="00EB267B">
      <w:pPr>
        <w:pStyle w:val="a3"/>
        <w:rPr>
          <w:rFonts w:ascii="Times New Roman" w:hAnsi="Times New Roman"/>
          <w:sz w:val="24"/>
          <w:szCs w:val="24"/>
        </w:rPr>
      </w:pPr>
      <w:r w:rsidRPr="0083268E">
        <w:rPr>
          <w:rFonts w:ascii="Times New Roman" w:hAnsi="Times New Roman"/>
          <w:sz w:val="24"/>
          <w:szCs w:val="24"/>
        </w:rPr>
        <w:t>Составил контрактный управляющий</w:t>
      </w:r>
      <w:r>
        <w:rPr>
          <w:rFonts w:ascii="Times New Roman" w:hAnsi="Times New Roman"/>
          <w:sz w:val="24"/>
          <w:szCs w:val="24"/>
        </w:rPr>
        <w:t xml:space="preserve">                                           Гусева Н.Г.</w:t>
      </w:r>
    </w:p>
    <w:p w:rsidR="0083268E" w:rsidRDefault="0083268E" w:rsidP="00155F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83268E" w:rsidRDefault="0083268E" w:rsidP="00155F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83268E" w:rsidRDefault="0083268E" w:rsidP="00155F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83268E" w:rsidRDefault="0083268E" w:rsidP="00155F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83268E" w:rsidRDefault="0083268E" w:rsidP="00155F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83268E" w:rsidRDefault="0083268E" w:rsidP="00155F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83268E" w:rsidRDefault="0083268E" w:rsidP="00155F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83268E" w:rsidRPr="0083268E" w:rsidRDefault="0083268E" w:rsidP="00155FF0">
      <w:pPr>
        <w:pStyle w:val="a3"/>
        <w:rPr>
          <w:rFonts w:ascii="Times New Roman" w:hAnsi="Times New Roman"/>
          <w:sz w:val="24"/>
          <w:szCs w:val="24"/>
        </w:rPr>
      </w:pPr>
    </w:p>
    <w:sectPr w:rsidR="0083268E" w:rsidRPr="0083268E" w:rsidSect="00155FF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64AB"/>
    <w:multiLevelType w:val="hybridMultilevel"/>
    <w:tmpl w:val="20A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316AA5"/>
    <w:multiLevelType w:val="hybridMultilevel"/>
    <w:tmpl w:val="20A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7E9"/>
    <w:rsid w:val="00155FF0"/>
    <w:rsid w:val="00237896"/>
    <w:rsid w:val="002C6544"/>
    <w:rsid w:val="003534E3"/>
    <w:rsid w:val="00365BEF"/>
    <w:rsid w:val="0047666F"/>
    <w:rsid w:val="00514650"/>
    <w:rsid w:val="00570060"/>
    <w:rsid w:val="005C0D4C"/>
    <w:rsid w:val="006B67E9"/>
    <w:rsid w:val="007055A3"/>
    <w:rsid w:val="00705AA1"/>
    <w:rsid w:val="00714ECC"/>
    <w:rsid w:val="00736D3E"/>
    <w:rsid w:val="007F3F2D"/>
    <w:rsid w:val="0083268E"/>
    <w:rsid w:val="00846EBF"/>
    <w:rsid w:val="008835A3"/>
    <w:rsid w:val="008A70CC"/>
    <w:rsid w:val="00A06B98"/>
    <w:rsid w:val="00A116B5"/>
    <w:rsid w:val="00A16E4F"/>
    <w:rsid w:val="00A451AD"/>
    <w:rsid w:val="00AD06BB"/>
    <w:rsid w:val="00B203FF"/>
    <w:rsid w:val="00BB3617"/>
    <w:rsid w:val="00C7354C"/>
    <w:rsid w:val="00D20F68"/>
    <w:rsid w:val="00D4607B"/>
    <w:rsid w:val="00D62F11"/>
    <w:rsid w:val="00D83028"/>
    <w:rsid w:val="00E57FA8"/>
    <w:rsid w:val="00EB267B"/>
    <w:rsid w:val="00ED4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6B67E9"/>
    <w:pPr>
      <w:keepNext/>
      <w:keepLines/>
      <w:suppressAutoHyphens/>
      <w:spacing w:before="480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6B6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6B67E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B6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B67E9"/>
    <w:pPr>
      <w:suppressAutoHyphens/>
      <w:ind w:left="708"/>
    </w:pPr>
    <w:rPr>
      <w:lang w:eastAsia="ar-SA"/>
    </w:rPr>
  </w:style>
  <w:style w:type="character" w:customStyle="1" w:styleId="11">
    <w:name w:val="Заголовок 1 Знак1"/>
    <w:link w:val="1"/>
    <w:uiPriority w:val="9"/>
    <w:locked/>
    <w:rsid w:val="006B67E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6B67E9"/>
    <w:pPr>
      <w:suppressAutoHyphens/>
      <w:spacing w:after="120"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6B67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B203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2020-11-19T07:34:00Z</cp:lastPrinted>
  <dcterms:created xsi:type="dcterms:W3CDTF">2015-10-19T09:57:00Z</dcterms:created>
  <dcterms:modified xsi:type="dcterms:W3CDTF">2020-11-19T07:40:00Z</dcterms:modified>
</cp:coreProperties>
</file>