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175FE"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01.21.02.12.03.04.01.03.01.01</w:t>
            </w:r>
            <w:r w:rsidR="00B924CB">
              <w:rPr>
                <w:b/>
              </w:rPr>
              <w:t xml:space="preserve"> / </w:t>
            </w:r>
            <w:r w:rsidR="00B924CB">
              <w:t>21.20.10.254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Аминофиллин*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01.21.02.12.03.04.01.03.01.01</w:t>
            </w:r>
            <w:r w:rsidR="00B924CB">
              <w:rPr>
                <w:b/>
              </w:rPr>
              <w:t xml:space="preserve"> / </w:t>
            </w:r>
            <w:r w:rsidR="00B924CB">
              <w:t>21.20.10.254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Аминофиллин*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01.21.02.12.03.04.01.03.01.01</w:t>
            </w:r>
            <w:r w:rsidR="00B924CB">
              <w:rPr>
                <w:b/>
              </w:rPr>
              <w:t xml:space="preserve"> / </w:t>
            </w:r>
            <w:r w:rsidR="00B924CB">
              <w:t>21.20.10.254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Аминофиллин*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01.21.02.01.11.06.02.01.01.01</w:t>
            </w:r>
            <w:r w:rsidR="00B924CB">
              <w:rPr>
                <w:b/>
              </w:rPr>
              <w:t xml:space="preserve"> / </w:t>
            </w:r>
            <w:r w:rsidR="00B924CB">
              <w:t>21.10.51.126</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Аскорбиновая кислота*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225,00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01.21.02.06.02.01.02.02.01.01</w:t>
            </w:r>
            <w:r w:rsidR="00B924CB">
              <w:rPr>
                <w:b/>
              </w:rPr>
              <w:t xml:space="preserve"> / </w:t>
            </w:r>
            <w:r w:rsidR="00B924CB">
              <w:t>21.20.10.181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БЕТАМЕТАЗОН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01.21.02.01.07.05.01.02.01.01</w:t>
            </w:r>
            <w:r w:rsidR="00B924CB">
              <w:rPr>
                <w:b/>
              </w:rPr>
              <w:t xml:space="preserve"> / </w:t>
            </w:r>
            <w:r w:rsidR="00B924CB">
              <w:t>21.20.10.254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Будесонид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01.21.02.01.07.05.01.02.01.01</w:t>
            </w:r>
            <w:r w:rsidR="00B924CB">
              <w:rPr>
                <w:b/>
              </w:rPr>
              <w:t xml:space="preserve"> / </w:t>
            </w:r>
            <w:r w:rsidR="00B924CB">
              <w:t>21.20.10.254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Будесонид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01.21.02.04.07.01.02.02.01.01</w:t>
            </w:r>
            <w:r w:rsidR="00B924CB">
              <w:rPr>
                <w:b/>
              </w:rPr>
              <w:t xml:space="preserve"> / </w:t>
            </w:r>
            <w:r w:rsidR="00B924CB">
              <w:t>21.20.10.157</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Гидрокортизон*(МНН)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01.21.02.13.01.02.01.01.01.01</w:t>
            </w:r>
            <w:r w:rsidR="00B924CB">
              <w:rPr>
                <w:b/>
              </w:rPr>
              <w:t xml:space="preserve"> / </w:t>
            </w:r>
            <w:r w:rsidR="00B924CB">
              <w:t>21.20.10.261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Дексаметазон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180,00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01.21.02.01.03.08.07.02.01.01</w:t>
            </w:r>
            <w:r w:rsidR="00B924CB">
              <w:rPr>
                <w:b/>
              </w:rPr>
              <w:t xml:space="preserve"> / </w:t>
            </w:r>
            <w:r w:rsidR="00B924CB">
              <w:t>21.20.10.113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Дротаверин*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485,00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01.21.02.01.03.08.07.02.01.01</w:t>
            </w:r>
            <w:r w:rsidR="00B924CB">
              <w:rPr>
                <w:b/>
              </w:rPr>
              <w:t xml:space="preserve"> / </w:t>
            </w:r>
            <w:r w:rsidR="00B924CB">
              <w:t>21.20.10.113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Дротаверин*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01.21.02.02.03.01.03.02.01.01</w:t>
            </w:r>
            <w:r w:rsidR="00B924CB">
              <w:rPr>
                <w:b/>
              </w:rPr>
              <w:t xml:space="preserve"> / </w:t>
            </w:r>
            <w:r w:rsidR="00B924CB">
              <w:t>21.20.10.133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ЖЕЛЕЗА [III] ГИДРОКСИД САХАРОЗНЫЙ КОМПЛЕКС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01.21.02.02.03.01.03.01.01.01</w:t>
            </w:r>
            <w:r w:rsidR="00B924CB">
              <w:rPr>
                <w:b/>
              </w:rPr>
              <w:t xml:space="preserve"> / </w:t>
            </w:r>
            <w:r w:rsidR="00B924CB">
              <w:t>21.20.10.133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Железа (III) гидроксид полимальтозат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01.21.02.02.03.01.03.01.01.01</w:t>
            </w:r>
            <w:r w:rsidR="00B924CB">
              <w:rPr>
                <w:b/>
              </w:rPr>
              <w:t xml:space="preserve"> / </w:t>
            </w:r>
            <w:r w:rsidR="00B924CB">
              <w:t>21.20.10.133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Железа (III) гидроксид полимальтозат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01.21.02.06.02.01.02.04.01.01</w:t>
            </w:r>
            <w:r w:rsidR="00B924CB">
              <w:rPr>
                <w:b/>
              </w:rPr>
              <w:t xml:space="preserve"> / </w:t>
            </w:r>
            <w:r w:rsidR="00B924CB">
              <w:t>21.20.10.181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МЕТИЛПРЕДНИЗОЛОН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9,00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01.21.02.02.02.02.01.01.01.01</w:t>
            </w:r>
            <w:r w:rsidR="00B924CB">
              <w:rPr>
                <w:b/>
              </w:rPr>
              <w:t xml:space="preserve"> / </w:t>
            </w:r>
            <w:r w:rsidR="00B924CB">
              <w:t>21.20.10.132</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Менадиона натрия бисульфит*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01.21.02.06.01.03.01.02.01.01</w:t>
            </w:r>
            <w:r w:rsidR="00B924CB">
              <w:rPr>
                <w:b/>
              </w:rPr>
              <w:t xml:space="preserve"> / </w:t>
            </w:r>
            <w:r w:rsidR="00B924CB">
              <w:t>21.20.10.181</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Октреотид*(МНН)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01.21.02.01.11.07.01.02.01.01</w:t>
            </w:r>
            <w:r w:rsidR="00B924CB">
              <w:rPr>
                <w:b/>
              </w:rPr>
              <w:t xml:space="preserve"> / </w:t>
            </w:r>
            <w:r w:rsidR="00B924CB">
              <w:t>21.10.51.129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Пиридоксин*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60,00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01.21.02.06.02.01.02.05.01.01</w:t>
            </w:r>
            <w:r w:rsidR="00B924CB">
              <w:rPr>
                <w:b/>
              </w:rPr>
              <w:t xml:space="preserve"> / </w:t>
            </w:r>
            <w:r w:rsidR="00B924CB">
              <w:t>21.20.10.183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Преднизолон*(МНН)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01.21.02.01.11.04.01.03.01.01</w:t>
            </w:r>
            <w:r w:rsidR="00B924CB">
              <w:rPr>
                <w:b/>
              </w:rPr>
              <w:t xml:space="preserve"> / </w:t>
            </w:r>
            <w:r w:rsidR="00B924CB">
              <w:t>21.10.51.124</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Тиамин*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01.21.02.02.03.02.02.01.02.01</w:t>
            </w:r>
            <w:r w:rsidR="00B924CB">
              <w:rPr>
                <w:b/>
              </w:rPr>
              <w:t xml:space="preserve"> / </w:t>
            </w:r>
            <w:r w:rsidR="00B924CB">
              <w:t>21.20.10.133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Фолиевая кислота*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01.21.02.02.03.02.01.01.01.01</w:t>
            </w:r>
            <w:r w:rsidR="00B924CB">
              <w:rPr>
                <w:b/>
              </w:rPr>
              <w:t xml:space="preserve"> / </w:t>
            </w:r>
            <w:r w:rsidR="00B924CB">
              <w:t>21.20.10.133</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Цианокобаламин* (МНН)</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bl>
    <w:p w:rsidR="00577512" w:rsidP="001D424F" w:rsidRDefault="00A175FE"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A175FE"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A175FE"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Аминофиллин* (МНН)</w:t>
            </w:r>
            <w:r w:rsidRPr="00445533" w:rsidR="00E870E6">
              <w:t xml:space="preserve">; </w:t>
            </w:r>
            <w:r w:rsidRPr="00445533" w:rsidR="00E870E6">
              <w:t>10,00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169,00 руб.</w:t>
            </w:r>
            <w:r w:rsidR="0066751E">
              <w:t>*</w:t>
            </w:r>
          </w:p>
          <w:p w:rsidRPr="00445533" w:rsidR="00E32011" w:rsidP="0034747E" w:rsidRDefault="00A175FE" w14:paraId="1575AC1F" w14:textId="7D57870B">
            <w:pPr>
              <w:ind w:firstLine="0"/>
            </w:pPr>
            <w:r w:rsidRPr="00445533" w:rsidR="00E870E6">
              <w:t>Аминофиллин* (МНН)</w:t>
            </w:r>
            <w:r w:rsidRPr="00445533" w:rsidR="00E870E6">
              <w:t xml:space="preserve">; </w:t>
            </w:r>
            <w:r w:rsidRPr="00445533" w:rsidR="00E870E6">
              <w:t>15,00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1 461,90 руб.</w:t>
            </w:r>
            <w:r w:rsidR="0066751E">
              <w:t>*</w:t>
            </w:r>
          </w:p>
          <w:p w:rsidRPr="00445533" w:rsidR="00E32011" w:rsidP="0034747E" w:rsidRDefault="00A175FE" w14:paraId="1575AC1F" w14:textId="7D57870B">
            <w:pPr>
              <w:ind w:firstLine="0"/>
            </w:pPr>
            <w:r w:rsidRPr="00445533" w:rsidR="00E870E6">
              <w:t>Аминофиллин* (МНН)</w:t>
            </w:r>
            <w:r w:rsidRPr="00445533" w:rsidR="00E870E6">
              <w:t xml:space="preserve">; </w:t>
            </w:r>
            <w:r w:rsidRPr="00445533" w:rsidR="00E870E6">
              <w:t>40,00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4 094,80 руб.</w:t>
            </w:r>
            <w:r w:rsidR="0066751E">
              <w:t>*</w:t>
            </w:r>
          </w:p>
          <w:p w:rsidRPr="00445533" w:rsidR="00E32011" w:rsidP="0034747E" w:rsidRDefault="00A175FE" w14:paraId="1575AC1F" w14:textId="7D57870B">
            <w:pPr>
              <w:ind w:firstLine="0"/>
            </w:pPr>
            <w:r w:rsidRPr="00445533" w:rsidR="00E870E6">
              <w:t>Аскорбиновая кислота* (МНН)</w:t>
            </w:r>
            <w:r w:rsidRPr="00445533" w:rsidR="00E870E6">
              <w:t xml:space="preserve">; </w:t>
            </w:r>
            <w:r w:rsidRPr="00445533" w:rsidR="00E870E6">
              <w:t>225,00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7 211,25 руб.</w:t>
            </w:r>
            <w:r w:rsidR="0066751E">
              <w:t>*</w:t>
            </w:r>
          </w:p>
          <w:p w:rsidRPr="00445533" w:rsidR="00E32011" w:rsidP="0034747E" w:rsidRDefault="00A175FE" w14:paraId="1575AC1F" w14:textId="7D57870B">
            <w:pPr>
              <w:ind w:firstLine="0"/>
            </w:pPr>
            <w:r w:rsidRPr="00445533" w:rsidR="00E870E6">
              <w:t>БЕТАМЕТАЗОН</w:t>
            </w:r>
            <w:r w:rsidRPr="00445533" w:rsidR="00E870E6">
              <w:t xml:space="preserve">; </w:t>
            </w:r>
            <w:r w:rsidRPr="00445533" w:rsidR="00E870E6">
              <w:t>2,00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253,08 руб.</w:t>
            </w:r>
            <w:r w:rsidR="0066751E">
              <w:t>*</w:t>
            </w:r>
          </w:p>
          <w:p w:rsidRPr="00445533" w:rsidR="00E32011" w:rsidP="0034747E" w:rsidRDefault="00A175FE" w14:paraId="1575AC1F" w14:textId="7D57870B">
            <w:pPr>
              <w:ind w:firstLine="0"/>
            </w:pPr>
            <w:r w:rsidRPr="00445533" w:rsidR="00E870E6">
              <w:t>Будесонид (МНН)</w:t>
            </w:r>
            <w:r w:rsidRPr="00445533" w:rsidR="00E870E6">
              <w:t xml:space="preserve">; </w:t>
            </w:r>
            <w:r w:rsidRPr="00445533" w:rsidR="00E870E6">
              <w:t>44,00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32 621,60 руб.</w:t>
            </w:r>
            <w:r w:rsidR="0066751E">
              <w:t>*</w:t>
            </w:r>
          </w:p>
          <w:p w:rsidRPr="00445533" w:rsidR="00E32011" w:rsidP="0034747E" w:rsidRDefault="00A175FE" w14:paraId="1575AC1F" w14:textId="7D57870B">
            <w:pPr>
              <w:ind w:firstLine="0"/>
            </w:pPr>
            <w:r w:rsidRPr="00445533" w:rsidR="00E870E6">
              <w:t>Будесонид (МНН)</w:t>
            </w:r>
            <w:r w:rsidRPr="00445533" w:rsidR="00E870E6">
              <w:t xml:space="preserve">; </w:t>
            </w:r>
            <w:r w:rsidRPr="00445533" w:rsidR="00E870E6">
              <w:t>15,00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8 129,55 руб.</w:t>
            </w:r>
            <w:r w:rsidR="0066751E">
              <w:t>*</w:t>
            </w:r>
          </w:p>
          <w:p w:rsidRPr="00445533" w:rsidR="00E32011" w:rsidP="0034747E" w:rsidRDefault="00A175FE" w14:paraId="1575AC1F" w14:textId="7D57870B">
            <w:pPr>
              <w:ind w:firstLine="0"/>
            </w:pPr>
            <w:r w:rsidRPr="00445533" w:rsidR="00E870E6">
              <w:t>Гидрокортизон*(МНН)</w:t>
            </w:r>
            <w:r w:rsidRPr="00445533" w:rsidR="00E870E6">
              <w:t xml:space="preserve">; </w:t>
            </w:r>
            <w:r w:rsidRPr="00445533" w:rsidR="00E870E6">
              <w:t>1,00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31,28 руб.</w:t>
            </w:r>
            <w:r w:rsidR="0066751E">
              <w:t>*</w:t>
            </w:r>
          </w:p>
          <w:p w:rsidRPr="00445533" w:rsidR="00E32011" w:rsidP="0034747E" w:rsidRDefault="00A175FE" w14:paraId="1575AC1F" w14:textId="7D57870B">
            <w:pPr>
              <w:ind w:firstLine="0"/>
            </w:pPr>
            <w:r w:rsidRPr="00445533" w:rsidR="00E870E6">
              <w:t>Дексаметазон</w:t>
            </w:r>
            <w:r w:rsidRPr="00445533" w:rsidR="00E870E6">
              <w:t xml:space="preserve">; </w:t>
            </w:r>
            <w:r w:rsidRPr="00445533" w:rsidR="00E870E6">
              <w:t>180,00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29 910,60 руб.</w:t>
            </w:r>
            <w:r w:rsidR="0066751E">
              <w:t>*</w:t>
            </w:r>
          </w:p>
          <w:p w:rsidRPr="00445533" w:rsidR="00E32011" w:rsidP="0034747E" w:rsidRDefault="00A175FE" w14:paraId="1575AC1F" w14:textId="7D57870B">
            <w:pPr>
              <w:ind w:firstLine="0"/>
            </w:pPr>
            <w:r w:rsidRPr="00445533" w:rsidR="00E870E6">
              <w:t>Дротаверин* (МНН)</w:t>
            </w:r>
            <w:r w:rsidRPr="00445533" w:rsidR="00E870E6">
              <w:t xml:space="preserve">; </w:t>
            </w:r>
            <w:r w:rsidRPr="00445533" w:rsidR="00E870E6">
              <w:t>18,00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683,82 руб.</w:t>
            </w:r>
            <w:r w:rsidR="0066751E">
              <w:t>*</w:t>
            </w:r>
          </w:p>
          <w:p w:rsidRPr="00445533" w:rsidR="00E32011" w:rsidP="0034747E" w:rsidRDefault="00A175FE" w14:paraId="1575AC1F" w14:textId="7D57870B">
            <w:pPr>
              <w:ind w:firstLine="0"/>
            </w:pPr>
            <w:r w:rsidRPr="00445533" w:rsidR="00E870E6">
              <w:t>Дротаверин* (МНН)</w:t>
            </w:r>
            <w:r w:rsidRPr="00445533" w:rsidR="00E870E6">
              <w:t xml:space="preserve">; </w:t>
            </w:r>
            <w:r w:rsidRPr="00445533" w:rsidR="00E870E6">
              <w:t>485,00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66 813,60 руб.</w:t>
            </w:r>
            <w:r w:rsidR="0066751E">
              <w:t>*</w:t>
            </w:r>
          </w:p>
          <w:p w:rsidRPr="00445533" w:rsidR="00E32011" w:rsidP="0034747E" w:rsidRDefault="00A175FE" w14:paraId="1575AC1F" w14:textId="7D57870B">
            <w:pPr>
              <w:ind w:firstLine="0"/>
            </w:pPr>
            <w:r w:rsidRPr="00445533" w:rsidR="00E870E6">
              <w:t>Железа (III) гидроксид полимальтозат (МНН)</w:t>
            </w:r>
            <w:r w:rsidRPr="00445533" w:rsidR="00E870E6">
              <w:t xml:space="preserve">; </w:t>
            </w:r>
            <w:r w:rsidRPr="00445533" w:rsidR="00E870E6">
              <w:t>55,00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14 580,50 руб.</w:t>
            </w:r>
            <w:r w:rsidR="0066751E">
              <w:t>*</w:t>
            </w:r>
          </w:p>
          <w:p w:rsidRPr="00445533" w:rsidR="00E32011" w:rsidP="0034747E" w:rsidRDefault="00A175FE" w14:paraId="1575AC1F" w14:textId="7D57870B">
            <w:pPr>
              <w:ind w:firstLine="0"/>
            </w:pPr>
            <w:r w:rsidRPr="00445533" w:rsidR="00E870E6">
              <w:t>Железа (III) гидроксид полимальтозат (МНН)</w:t>
            </w:r>
            <w:r w:rsidRPr="00445533" w:rsidR="00E870E6">
              <w:t xml:space="preserve">; </w:t>
            </w:r>
            <w:r w:rsidRPr="00445533" w:rsidR="00E870E6">
              <w:t>1,00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234,41 руб.</w:t>
            </w:r>
            <w:r w:rsidR="0066751E">
              <w:t>*</w:t>
            </w:r>
          </w:p>
          <w:p w:rsidRPr="00445533" w:rsidR="00E32011" w:rsidP="0034747E" w:rsidRDefault="00A175FE" w14:paraId="1575AC1F" w14:textId="7D57870B">
            <w:pPr>
              <w:ind w:firstLine="0"/>
            </w:pPr>
            <w:r w:rsidRPr="00445533" w:rsidR="00E870E6">
              <w:t>ЖЕЛЕЗА [III] ГИДРОКСИД САХАРОЗНЫЙ КОМПЛЕКС (МНН)</w:t>
            </w:r>
            <w:r w:rsidRPr="00445533" w:rsidR="00E870E6">
              <w:t xml:space="preserve">; </w:t>
            </w:r>
            <w:r w:rsidRPr="00445533" w:rsidR="00E870E6">
              <w:t>105,00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648 186,00 руб.</w:t>
            </w:r>
            <w:r w:rsidR="0066751E">
              <w:t>*</w:t>
            </w:r>
          </w:p>
          <w:p w:rsidRPr="00445533" w:rsidR="00E32011" w:rsidP="0034747E" w:rsidRDefault="00A175FE" w14:paraId="1575AC1F" w14:textId="7D57870B">
            <w:pPr>
              <w:ind w:firstLine="0"/>
            </w:pPr>
            <w:r w:rsidRPr="00445533" w:rsidR="00E870E6">
              <w:t>Менадиона натрия бисульфит* (МНН)</w:t>
            </w:r>
            <w:r w:rsidRPr="00445533" w:rsidR="00E870E6">
              <w:t xml:space="preserve">; </w:t>
            </w:r>
            <w:r w:rsidRPr="00445533" w:rsidR="00E870E6">
              <w:t>25,00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2 395,25 руб.</w:t>
            </w:r>
            <w:r w:rsidR="0066751E">
              <w:t>*</w:t>
            </w:r>
          </w:p>
          <w:p w:rsidRPr="00445533" w:rsidR="00E32011" w:rsidP="0034747E" w:rsidRDefault="00A175FE" w14:paraId="1575AC1F" w14:textId="7D57870B">
            <w:pPr>
              <w:ind w:firstLine="0"/>
            </w:pPr>
            <w:r w:rsidRPr="00445533" w:rsidR="00E870E6">
              <w:t>МЕТИЛПРЕДНИЗОЛОН</w:t>
            </w:r>
            <w:r w:rsidRPr="00445533" w:rsidR="00E870E6">
              <w:t xml:space="preserve">; </w:t>
            </w:r>
            <w:r w:rsidRPr="00445533" w:rsidR="00E870E6">
              <w:t>9,00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4 458,60 руб.</w:t>
            </w:r>
            <w:r w:rsidR="0066751E">
              <w:t>*</w:t>
            </w:r>
          </w:p>
          <w:p w:rsidRPr="00445533" w:rsidR="00E32011" w:rsidP="0034747E" w:rsidRDefault="00A175FE" w14:paraId="1575AC1F" w14:textId="7D57870B">
            <w:pPr>
              <w:ind w:firstLine="0"/>
            </w:pPr>
            <w:r w:rsidRPr="00445533" w:rsidR="00E870E6">
              <w:t>Октреотид*(МНН)</w:t>
            </w:r>
            <w:r w:rsidRPr="00445533" w:rsidR="00E870E6">
              <w:t xml:space="preserve">; </w:t>
            </w:r>
            <w:r w:rsidRPr="00445533" w:rsidR="00E870E6">
              <w:t>50,00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59 772,00 руб.</w:t>
            </w:r>
            <w:r w:rsidR="0066751E">
              <w:t>*</w:t>
            </w:r>
          </w:p>
          <w:p w:rsidRPr="00445533" w:rsidR="00E32011" w:rsidP="0034747E" w:rsidRDefault="00A175FE" w14:paraId="1575AC1F" w14:textId="7D57870B">
            <w:pPr>
              <w:ind w:firstLine="0"/>
            </w:pPr>
            <w:r w:rsidRPr="00445533" w:rsidR="00E870E6">
              <w:t>Пиридоксин* (МНН)</w:t>
            </w:r>
            <w:r w:rsidRPr="00445533" w:rsidR="00E870E6">
              <w:t xml:space="preserve">; </w:t>
            </w:r>
            <w:r w:rsidRPr="00445533" w:rsidR="00E870E6">
              <w:t>60,00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2 050,20 руб.</w:t>
            </w:r>
            <w:r w:rsidR="0066751E">
              <w:t>*</w:t>
            </w:r>
          </w:p>
          <w:p w:rsidRPr="00445533" w:rsidR="00E32011" w:rsidP="0034747E" w:rsidRDefault="00A175FE" w14:paraId="1575AC1F" w14:textId="7D57870B">
            <w:pPr>
              <w:ind w:firstLine="0"/>
            </w:pPr>
            <w:r w:rsidRPr="00445533" w:rsidR="00E870E6">
              <w:t>Преднизолон*(МНН)</w:t>
            </w:r>
            <w:r w:rsidRPr="00445533" w:rsidR="00E870E6">
              <w:t xml:space="preserve">; </w:t>
            </w:r>
            <w:r w:rsidRPr="00445533" w:rsidR="00E870E6">
              <w:t>400,00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14 900,00 руб.</w:t>
            </w:r>
            <w:r w:rsidR="0066751E">
              <w:t>*</w:t>
            </w:r>
          </w:p>
          <w:p w:rsidRPr="00445533" w:rsidR="00E32011" w:rsidP="0034747E" w:rsidRDefault="00A175FE" w14:paraId="1575AC1F" w14:textId="7D57870B">
            <w:pPr>
              <w:ind w:firstLine="0"/>
            </w:pPr>
            <w:r w:rsidRPr="00445533" w:rsidR="00E870E6">
              <w:t>Тиамин* (МНН)</w:t>
            </w:r>
            <w:r w:rsidRPr="00445533" w:rsidR="00E870E6">
              <w:t xml:space="preserve">; </w:t>
            </w:r>
            <w:r w:rsidRPr="00445533" w:rsidR="00E870E6">
              <w:t>100,00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2 996,00 руб.</w:t>
            </w:r>
            <w:r w:rsidR="0066751E">
              <w:t>*</w:t>
            </w:r>
          </w:p>
          <w:p w:rsidRPr="00445533" w:rsidR="00E32011" w:rsidP="0034747E" w:rsidRDefault="00A175FE" w14:paraId="1575AC1F" w14:textId="7D57870B">
            <w:pPr>
              <w:ind w:firstLine="0"/>
            </w:pPr>
            <w:r w:rsidRPr="00445533" w:rsidR="00E870E6">
              <w:t>Фолиевая кислота* (МНН)</w:t>
            </w:r>
            <w:r w:rsidRPr="00445533" w:rsidR="00E870E6">
              <w:t xml:space="preserve">; </w:t>
            </w:r>
            <w:r w:rsidRPr="00445533" w:rsidR="00E870E6">
              <w:t>35,00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1 225,70 руб.</w:t>
            </w:r>
            <w:r w:rsidR="0066751E">
              <w:t>*</w:t>
            </w:r>
          </w:p>
          <w:p w:rsidRPr="00445533" w:rsidR="00E32011" w:rsidP="0034747E" w:rsidRDefault="00A175FE" w14:paraId="1575AC1F" w14:textId="7D57870B">
            <w:pPr>
              <w:ind w:firstLine="0"/>
            </w:pPr>
            <w:r w:rsidRPr="00445533" w:rsidR="00E870E6">
              <w:t>Цианокобаламин* (МНН)</w:t>
            </w:r>
            <w:r w:rsidRPr="00445533" w:rsidR="00E870E6">
              <w:t xml:space="preserve">; </w:t>
            </w:r>
            <w:r w:rsidRPr="00445533" w:rsidR="00E870E6">
              <w:t>100,00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2 816,00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31.12.2022 (МСК)</w:t>
            </w:r>
            <w:r w:rsidR="00473384">
              <w:rPr>
                <w:lang w:val="en-US"/>
              </w:rPr>
              <w:t>;</w:t>
            </w: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поставленных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поставленных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175FE" w14:paraId="4EF5E733" w14:textId="77777777">
            <w:pPr>
              <w:pStyle w:val="a8"/>
            </w:pPr>
            <w:r w:rsidR="00C40026">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2615" w:type="pct"/>
            <w:tcBorders>
              <w:top w:val="single" w:color="auto" w:sz="4" w:space="0"/>
              <w:left w:val="single" w:color="auto" w:sz="4" w:space="0"/>
              <w:bottom w:val="single" w:color="auto" w:sz="4" w:space="0"/>
              <w:right w:val="single" w:color="auto" w:sz="4" w:space="0"/>
            </w:tcBorders>
          </w:tcPr>
          <w:p w:rsidR="00B94160" w:rsidRDefault="00A175FE"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A175FE"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076582-22</w:t>
    </w:r>
  </w:p>
  <w:p w:rsidR="008C605E" w:rsidRDefault="008C605E"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