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097FB7">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4931F5" w:rsidRPr="004931F5">
        <w:rPr>
          <w:b/>
          <w:bCs/>
          <w:sz w:val="28"/>
          <w:szCs w:val="28"/>
        </w:rPr>
        <w:t>Поставка стоматологических препаратов и материалов для отделения ортопедической стоматологии</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4931F5" w:rsidRPr="004931F5">
              <w:rPr>
                <w:bCs/>
              </w:rPr>
              <w:t>Поставка стоматологических препаратов и материалов для отделения ортопедической стоматологии</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F5B17"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7C239D" w:rsidRPr="007C239D" w:rsidTr="007C239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proofErr w:type="spellStart"/>
                  <w:r w:rsidRPr="007C239D">
                    <w:rPr>
                      <w:rFonts w:ascii="Calibri" w:eastAsia="Times New Roman" w:hAnsi="Calibri"/>
                      <w:color w:val="000000"/>
                      <w:kern w:val="0"/>
                      <w:sz w:val="22"/>
                      <w:szCs w:val="22"/>
                      <w:lang w:eastAsia="ru-RU"/>
                    </w:rPr>
                    <w:t>оквэд</w:t>
                  </w:r>
                  <w:proofErr w:type="spellEnd"/>
                  <w:r w:rsidRPr="007C239D">
                    <w:rPr>
                      <w:rFonts w:ascii="Calibri" w:eastAsia="Times New Roman" w:hAnsi="Calibri"/>
                      <w:color w:val="000000"/>
                      <w:kern w:val="0"/>
                      <w:sz w:val="22"/>
                      <w:szCs w:val="22"/>
                      <w:lang w:eastAsia="ru-RU"/>
                    </w:rPr>
                    <w:t xml:space="preserve"> 2</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32.50</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32.50</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20.59.5</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32.50.50.000</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 xml:space="preserve">32.50 </w:t>
                  </w:r>
                </w:p>
              </w:tc>
            </w:tr>
          </w:tbl>
          <w:p w:rsidR="00505E81" w:rsidRPr="001D10B1" w:rsidRDefault="00505E81" w:rsidP="00505E81">
            <w:pPr>
              <w:autoSpaceDE w:val="0"/>
              <w:snapToGrid w:val="0"/>
              <w:rPr>
                <w:rFonts w:eastAsia="Times New Roman"/>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8118A3">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8118A3" w:rsidRPr="008118A3">
              <w:rPr>
                <w:rFonts w:eastAsia="Times New Roman"/>
                <w:kern w:val="0"/>
                <w:lang w:eastAsia="ru-RU"/>
              </w:rPr>
              <w:t>не позднее 31.12.202</w:t>
            </w:r>
            <w:r w:rsidR="008118A3">
              <w:rPr>
                <w:rFonts w:eastAsia="Times New Roman"/>
                <w:kern w:val="0"/>
                <w:lang w:eastAsia="ru-RU"/>
              </w:rPr>
              <w:t>1</w:t>
            </w:r>
            <w:r w:rsidR="008118A3" w:rsidRPr="008118A3">
              <w:rPr>
                <w:rFonts w:eastAsia="Times New Roman"/>
                <w:kern w:val="0"/>
                <w:lang w:eastAsia="ru-RU"/>
              </w:rPr>
              <w:t>. Поставки в указанный период осуществляются по заявкам заказчика. Срок обработки каждой заявки не более 10 (десяти)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37170C" w:rsidP="00B32D25">
            <w:r w:rsidRPr="0037170C">
              <w:rPr>
                <w:b/>
              </w:rPr>
              <w:t>563 502,43</w:t>
            </w:r>
            <w:r w:rsidR="00C51AB8" w:rsidRPr="00F4040E">
              <w:rPr>
                <w:b/>
              </w:rPr>
              <w:t xml:space="preserve"> (</w:t>
            </w:r>
            <w:r>
              <w:rPr>
                <w:b/>
              </w:rPr>
              <w:t>Пятьсот шестьдесят три тысячи пятьсот два</w:t>
            </w:r>
            <w:r w:rsidR="00BC63B0">
              <w:rPr>
                <w:b/>
              </w:rPr>
              <w:t>) рубл</w:t>
            </w:r>
            <w:r>
              <w:rPr>
                <w:b/>
              </w:rPr>
              <w:t>я</w:t>
            </w:r>
            <w:r w:rsidR="00C51AB8" w:rsidRPr="00F4040E">
              <w:rPr>
                <w:b/>
              </w:rPr>
              <w:t xml:space="preserve"> </w:t>
            </w:r>
            <w:r>
              <w:rPr>
                <w:b/>
              </w:rPr>
              <w:t>43</w:t>
            </w:r>
            <w:r w:rsidR="00C51AB8" w:rsidRPr="00F4040E">
              <w:rPr>
                <w:b/>
              </w:rPr>
              <w:t xml:space="preserve"> копе</w:t>
            </w:r>
            <w:r>
              <w:rPr>
                <w:b/>
              </w:rPr>
              <w:t>йки</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DB4A01">
              <w:rPr>
                <w:sz w:val="22"/>
                <w:szCs w:val="22"/>
              </w:rPr>
              <w:t>12</w:t>
            </w:r>
            <w:r w:rsidR="00B02F5C" w:rsidRPr="00113A32">
              <w:rPr>
                <w:sz w:val="22"/>
                <w:szCs w:val="22"/>
              </w:rPr>
              <w:t>.</w:t>
            </w:r>
            <w:r w:rsidR="007F5B69">
              <w:rPr>
                <w:sz w:val="22"/>
                <w:szCs w:val="22"/>
              </w:rPr>
              <w:t>0</w:t>
            </w:r>
            <w:r w:rsidR="00DB4A01">
              <w:rPr>
                <w:sz w:val="22"/>
                <w:szCs w:val="22"/>
              </w:rPr>
              <w:t>4</w:t>
            </w:r>
            <w:r w:rsidR="007F5B69">
              <w:rPr>
                <w:sz w:val="22"/>
                <w:szCs w:val="22"/>
              </w:rPr>
              <w:t>.2021</w:t>
            </w:r>
            <w:r w:rsidRPr="00113A32">
              <w:rPr>
                <w:sz w:val="22"/>
                <w:szCs w:val="22"/>
              </w:rPr>
              <w:t xml:space="preserve"> по 10:00 </w:t>
            </w:r>
            <w:r w:rsidR="00DB4A01">
              <w:rPr>
                <w:sz w:val="22"/>
                <w:szCs w:val="22"/>
              </w:rPr>
              <w:t>20</w:t>
            </w:r>
            <w:r w:rsidRPr="00113A32">
              <w:rPr>
                <w:sz w:val="22"/>
                <w:szCs w:val="22"/>
              </w:rPr>
              <w:t>.</w:t>
            </w:r>
            <w:r w:rsidR="000C4ACF">
              <w:rPr>
                <w:sz w:val="22"/>
                <w:szCs w:val="22"/>
              </w:rPr>
              <w:t>0</w:t>
            </w:r>
            <w:r w:rsidR="00DB4A01">
              <w:rPr>
                <w:sz w:val="22"/>
                <w:szCs w:val="22"/>
              </w:rPr>
              <w:t>4</w:t>
            </w:r>
            <w:r w:rsidR="002E6C37" w:rsidRPr="00113A32">
              <w:rPr>
                <w:sz w:val="22"/>
                <w:szCs w:val="22"/>
              </w:rPr>
              <w:t>.202</w:t>
            </w:r>
            <w:r w:rsidR="000C4ACF">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AA723B">
              <w:rPr>
                <w:sz w:val="22"/>
                <w:szCs w:val="22"/>
              </w:rPr>
              <w:t>12</w:t>
            </w:r>
            <w:r w:rsidR="000C4ACF">
              <w:rPr>
                <w:sz w:val="22"/>
                <w:szCs w:val="22"/>
              </w:rPr>
              <w:t>.0</w:t>
            </w:r>
            <w:r w:rsidR="00AA723B">
              <w:rPr>
                <w:sz w:val="22"/>
                <w:szCs w:val="22"/>
              </w:rPr>
              <w:t>4</w:t>
            </w:r>
            <w:r w:rsidR="00BF3C21" w:rsidRPr="003625C3">
              <w:rPr>
                <w:sz w:val="22"/>
                <w:szCs w:val="22"/>
              </w:rPr>
              <w:t>.20</w:t>
            </w:r>
            <w:r w:rsidR="000C4ACF">
              <w:rPr>
                <w:sz w:val="22"/>
                <w:szCs w:val="22"/>
              </w:rPr>
              <w:t>21</w:t>
            </w:r>
          </w:p>
          <w:p w:rsidR="002C12B8" w:rsidRPr="00A33ABC" w:rsidRDefault="002C12B8" w:rsidP="00AA723B">
            <w:pPr>
              <w:rPr>
                <w:b/>
              </w:rPr>
            </w:pPr>
            <w:r w:rsidRPr="003625C3">
              <w:rPr>
                <w:sz w:val="22"/>
                <w:szCs w:val="22"/>
              </w:rPr>
              <w:t xml:space="preserve">Дата и время окончания подачи заявок: </w:t>
            </w:r>
            <w:bookmarkStart w:id="1" w:name="OLE_LINK21"/>
            <w:bookmarkStart w:id="2" w:name="OLE_LINK22"/>
            <w:r w:rsidR="00AA723B">
              <w:rPr>
                <w:sz w:val="22"/>
                <w:szCs w:val="22"/>
              </w:rPr>
              <w:t>20</w:t>
            </w:r>
            <w:r w:rsidR="00B02F5C" w:rsidRPr="003625C3">
              <w:rPr>
                <w:sz w:val="22"/>
                <w:szCs w:val="22"/>
              </w:rPr>
              <w:t>.</w:t>
            </w:r>
            <w:r w:rsidR="000C4ACF">
              <w:rPr>
                <w:sz w:val="22"/>
                <w:szCs w:val="22"/>
              </w:rPr>
              <w:t>0</w:t>
            </w:r>
            <w:r w:rsidR="00AA723B">
              <w:rPr>
                <w:sz w:val="22"/>
                <w:szCs w:val="22"/>
              </w:rPr>
              <w:t>4</w:t>
            </w:r>
            <w:r w:rsidR="00BF3C21" w:rsidRPr="003625C3">
              <w:rPr>
                <w:sz w:val="22"/>
                <w:szCs w:val="22"/>
              </w:rPr>
              <w:t>.20</w:t>
            </w:r>
            <w:r w:rsidR="000C4ACF">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B15212">
              <w:rPr>
                <w:rFonts w:eastAsia="Calibri"/>
                <w:color w:val="000000"/>
                <w:kern w:val="0"/>
              </w:rPr>
              <w:t>20</w:t>
            </w:r>
            <w:r w:rsidR="00B02F5C" w:rsidRPr="00FE22D2">
              <w:rPr>
                <w:rFonts w:eastAsia="Calibri"/>
                <w:color w:val="000000"/>
                <w:kern w:val="0"/>
              </w:rPr>
              <w:t>.</w:t>
            </w:r>
            <w:r w:rsidR="002B7645">
              <w:rPr>
                <w:rFonts w:eastAsia="Calibri"/>
                <w:color w:val="000000"/>
                <w:kern w:val="0"/>
              </w:rPr>
              <w:t>0</w:t>
            </w:r>
            <w:r w:rsidR="00B15212">
              <w:rPr>
                <w:rFonts w:eastAsia="Calibri"/>
                <w:color w:val="000000"/>
                <w:kern w:val="0"/>
              </w:rPr>
              <w:t>4</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B15212">
              <w:rPr>
                <w:rFonts w:eastAsia="Calibri"/>
                <w:color w:val="000000"/>
                <w:kern w:val="0"/>
              </w:rPr>
              <w:t>20</w:t>
            </w:r>
            <w:r w:rsidR="00B02F5C" w:rsidRPr="00FE22D2">
              <w:rPr>
                <w:rFonts w:eastAsia="Calibri"/>
                <w:color w:val="000000"/>
                <w:kern w:val="0"/>
              </w:rPr>
              <w:t>.</w:t>
            </w:r>
            <w:r w:rsidR="002B7645">
              <w:rPr>
                <w:rFonts w:eastAsia="Calibri"/>
                <w:color w:val="000000"/>
                <w:kern w:val="0"/>
              </w:rPr>
              <w:t>0</w:t>
            </w:r>
            <w:r w:rsidR="00B15212">
              <w:rPr>
                <w:rFonts w:eastAsia="Calibri"/>
                <w:color w:val="000000"/>
                <w:kern w:val="0"/>
              </w:rPr>
              <w:t>4</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F7293D" w:rsidP="00F7293D">
            <w:pPr>
              <w:widowControl/>
              <w:suppressAutoHyphens w:val="0"/>
              <w:rPr>
                <w:rFonts w:eastAsia="Calibri"/>
                <w:color w:val="000000"/>
                <w:kern w:val="0"/>
              </w:rPr>
            </w:pPr>
            <w:r>
              <w:rPr>
                <w:rFonts w:eastAsia="Calibri"/>
                <w:color w:val="000000"/>
                <w:kern w:val="0"/>
              </w:rPr>
              <w:t>20</w:t>
            </w:r>
            <w:r w:rsidR="00AE7635">
              <w:rPr>
                <w:rFonts w:eastAsia="Calibri"/>
                <w:color w:val="000000"/>
                <w:kern w:val="0"/>
              </w:rPr>
              <w:t>.0</w:t>
            </w:r>
            <w:r>
              <w:rPr>
                <w:rFonts w:eastAsia="Calibri"/>
                <w:color w:val="000000"/>
                <w:kern w:val="0"/>
              </w:rPr>
              <w:t>4</w:t>
            </w:r>
            <w:r w:rsidR="004E4ACC" w:rsidRPr="0084361F">
              <w:rPr>
                <w:rFonts w:eastAsia="Calibri"/>
                <w:color w:val="000000"/>
                <w:kern w:val="0"/>
              </w:rPr>
              <w:t>.202</w:t>
            </w:r>
            <w:r>
              <w:rPr>
                <w:rFonts w:eastAsia="Calibri"/>
                <w:color w:val="000000"/>
                <w:kern w:val="0"/>
              </w:rPr>
              <w:t>1</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w:t>
            </w:r>
            <w:r w:rsidRPr="00A33ABC">
              <w:rPr>
                <w:color w:val="000000"/>
              </w:rPr>
              <w:lastRenderedPageBreak/>
              <w:t>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w:t>
            </w:r>
            <w:r w:rsidRPr="00A33ABC">
              <w:rPr>
                <w:bCs/>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w:t>
            </w:r>
            <w:r w:rsidRPr="00A33ABC">
              <w:rPr>
                <w:color w:val="000000"/>
              </w:rPr>
              <w:lastRenderedPageBreak/>
              <w:t>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 xml:space="preserve">Разъяснения положений извещения о проведении запроса </w:t>
            </w:r>
            <w:r w:rsidRPr="008B1690">
              <w:rPr>
                <w:bCs/>
                <w:sz w:val="22"/>
                <w:szCs w:val="22"/>
              </w:rPr>
              <w:lastRenderedPageBreak/>
              <w:t>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1E27A0" w:rsidRPr="001E27A0">
        <w:rPr>
          <w:sz w:val="22"/>
          <w:szCs w:val="22"/>
        </w:rPr>
        <w:t>За счет средств, полученных от иной приносящей доход деятельности</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lastRenderedPageBreak/>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2F7A7E" w:rsidRPr="009C65F7" w:rsidRDefault="002F7A7E" w:rsidP="002F7A7E">
      <w:pPr>
        <w:widowControl/>
        <w:suppressAutoHyphens w:val="0"/>
        <w:jc w:val="center"/>
        <w:rPr>
          <w:rFonts w:eastAsia="Times New Roman"/>
          <w:b/>
          <w:color w:val="000000"/>
          <w:kern w:val="0"/>
          <w:lang w:eastAsia="ru-RU"/>
        </w:rPr>
      </w:pPr>
      <w:bookmarkStart w:id="9" w:name="OLE_LINK20"/>
      <w:r w:rsidRPr="009C65F7">
        <w:rPr>
          <w:rFonts w:eastAsia="Times New Roman"/>
          <w:b/>
          <w:color w:val="000000"/>
          <w:kern w:val="0"/>
          <w:lang w:eastAsia="ru-RU"/>
        </w:rPr>
        <w:t>Техническое задание</w:t>
      </w:r>
    </w:p>
    <w:p w:rsidR="002F7A7E" w:rsidRPr="009C65F7" w:rsidRDefault="002F7A7E" w:rsidP="002F7A7E">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00126499" w:rsidRPr="00126499">
        <w:rPr>
          <w:rFonts w:eastAsia="Times New Roman"/>
          <w:b/>
          <w:bCs/>
          <w:color w:val="000000"/>
          <w:kern w:val="0"/>
          <w:lang w:eastAsia="ru-RU"/>
        </w:rPr>
        <w:t>стоматологических препаратов и материалов для отделения ортопедической стоматологии</w:t>
      </w:r>
      <w:r w:rsidRPr="00EB2435">
        <w:rPr>
          <w:rFonts w:eastAsia="Times New Roman"/>
          <w:b/>
          <w:kern w:val="0"/>
          <w:lang w:eastAsia="ru-RU"/>
        </w:rPr>
        <w:t xml:space="preserve"> </w:t>
      </w:r>
    </w:p>
    <w:p w:rsidR="002F7A7E" w:rsidRPr="009C65F7" w:rsidRDefault="002F7A7E" w:rsidP="002F7A7E">
      <w:pPr>
        <w:widowControl/>
        <w:suppressAutoHyphens w:val="0"/>
        <w:rPr>
          <w:rFonts w:eastAsia="Times New Roman"/>
          <w:kern w:val="0"/>
          <w:lang w:eastAsia="ru-RU"/>
        </w:rPr>
      </w:pPr>
    </w:p>
    <w:p w:rsidR="002F7A7E" w:rsidRPr="009C65F7" w:rsidRDefault="002F7A7E" w:rsidP="002F7A7E">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00126499" w:rsidRPr="00126499">
        <w:rPr>
          <w:rFonts w:eastAsia="Times New Roman"/>
          <w:b/>
          <w:kern w:val="0"/>
          <w:lang w:eastAsia="ru-RU"/>
        </w:rPr>
        <w:t>стоматологических препаратов и материалов для отделения ортопедической стоматологии</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F7A7E" w:rsidRPr="009C65F7" w:rsidRDefault="002F7A7E" w:rsidP="002F7A7E">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F7A7E" w:rsidRPr="009C65F7" w:rsidRDefault="002F7A7E" w:rsidP="002F7A7E">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2F7A7E" w:rsidRPr="009C65F7" w:rsidRDefault="002F7A7E" w:rsidP="002F7A7E">
      <w:pPr>
        <w:widowControl/>
        <w:suppressAutoHyphens w:val="0"/>
        <w:ind w:left="-284" w:firstLine="709"/>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2F7A7E" w:rsidRPr="009C65F7" w:rsidRDefault="002F7A7E" w:rsidP="002F7A7E">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7A244C"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Pr>
          <w:rFonts w:eastAsia="Times New Roman"/>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F7A7E" w:rsidRPr="009C65F7" w:rsidRDefault="002F7A7E" w:rsidP="002F7A7E">
      <w:pPr>
        <w:widowControl/>
        <w:suppressAutoHyphens w:val="0"/>
        <w:ind w:left="-284" w:firstLine="708"/>
        <w:jc w:val="both"/>
        <w:rPr>
          <w:rFonts w:eastAsia="Times New Roman"/>
          <w:kern w:val="0"/>
          <w:lang w:eastAsia="ru-RU"/>
        </w:rPr>
      </w:pPr>
    </w:p>
    <w:p w:rsidR="002F7A7E" w:rsidRPr="009C65F7" w:rsidRDefault="002F7A7E" w:rsidP="002F7A7E">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2F7A7E" w:rsidRPr="009C65F7" w:rsidRDefault="002F7A7E" w:rsidP="002F7A7E">
      <w:pPr>
        <w:widowControl/>
        <w:suppressAutoHyphens w:val="0"/>
        <w:ind w:left="-284" w:firstLine="540"/>
        <w:jc w:val="both"/>
        <w:rPr>
          <w:rFonts w:eastAsia="Times New Roman"/>
          <w:b/>
          <w:bCs/>
          <w:kern w:val="0"/>
          <w:lang w:eastAsia="ru-RU"/>
        </w:rPr>
      </w:pPr>
    </w:p>
    <w:p w:rsidR="002F7A7E" w:rsidRPr="009C65F7" w:rsidRDefault="002F7A7E" w:rsidP="002F7A7E">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lastRenderedPageBreak/>
        <w:t xml:space="preserve">5. </w:t>
      </w:r>
      <w:r w:rsidRPr="009C65F7">
        <w:rPr>
          <w:rFonts w:eastAsia="Calibri"/>
          <w:b/>
          <w:color w:val="000000"/>
          <w:kern w:val="0"/>
          <w:lang w:val="x-none" w:eastAsia="zh-CN"/>
        </w:rPr>
        <w:t>Требования к количеству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F7A7E" w:rsidRPr="009C65F7" w:rsidRDefault="002F7A7E" w:rsidP="002F7A7E">
      <w:pPr>
        <w:suppressAutoHyphens w:val="0"/>
        <w:ind w:left="-284" w:firstLine="709"/>
        <w:rPr>
          <w:rFonts w:eastAsia="Times New Roman"/>
          <w:b/>
          <w:bCs/>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2F7A7E" w:rsidRPr="009C65F7" w:rsidRDefault="002F7A7E" w:rsidP="002F7A7E">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F7A7E" w:rsidRPr="009C65F7" w:rsidRDefault="002F7A7E" w:rsidP="002F7A7E">
      <w:pPr>
        <w:widowControl/>
        <w:suppressAutoHyphens w:val="0"/>
        <w:ind w:left="-284"/>
        <w:jc w:val="center"/>
        <w:rPr>
          <w:rFonts w:eastAsia="Times New Roman"/>
          <w:b/>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2F7A7E" w:rsidRPr="009C65F7" w:rsidRDefault="002F7A7E" w:rsidP="002F7A7E">
      <w:pPr>
        <w:widowControl/>
        <w:suppressAutoHyphens w:val="0"/>
        <w:ind w:left="-284" w:firstLine="720"/>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2F7A7E" w:rsidRDefault="002F7A7E" w:rsidP="002F7A7E">
      <w:pPr>
        <w:jc w:val="both"/>
        <w:rPr>
          <w:rFonts w:eastAsia="Times New Roman"/>
          <w:kern w:val="0"/>
          <w:lang w:eastAsia="ru-RU"/>
        </w:rPr>
      </w:pPr>
      <w:r w:rsidRPr="009C65F7">
        <w:rPr>
          <w:rFonts w:eastAsia="Times New Roman"/>
          <w:kern w:val="0"/>
          <w:lang w:eastAsia="ru-RU"/>
        </w:rPr>
        <w:t xml:space="preserve">            9.3. Порядок поставки: </w:t>
      </w:r>
      <w:r w:rsidR="007A244C"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sidR="007A244C">
        <w:rPr>
          <w:rFonts w:eastAsia="Times New Roman"/>
          <w:kern w:val="0"/>
          <w:lang w:eastAsia="ru-RU"/>
        </w:rPr>
        <w:t>.</w:t>
      </w:r>
    </w:p>
    <w:p w:rsidR="002F7A7E" w:rsidRPr="009C65F7" w:rsidRDefault="002F7A7E" w:rsidP="002F7A7E">
      <w:pPr>
        <w:jc w:val="both"/>
        <w:rPr>
          <w:rFonts w:eastAsia="Times New Roman"/>
          <w:kern w:val="0"/>
          <w:lang w:eastAsia="ru-RU"/>
        </w:rPr>
      </w:pPr>
    </w:p>
    <w:p w:rsidR="002F7A7E" w:rsidRPr="009C65F7" w:rsidRDefault="002F7A7E" w:rsidP="002F7A7E">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F7A7E" w:rsidRPr="009C65F7" w:rsidRDefault="002F7A7E" w:rsidP="002F7A7E">
      <w:pPr>
        <w:widowControl/>
        <w:suppressAutoHyphens w:val="0"/>
        <w:jc w:val="center"/>
        <w:rPr>
          <w:rFonts w:eastAsia="Times New Roman"/>
          <w:b/>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F7A7E"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2F7A7E" w:rsidRPr="009C65F7" w:rsidRDefault="002F7A7E" w:rsidP="002F7A7E">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F7A7E" w:rsidRPr="00651C40" w:rsidRDefault="002F7A7E" w:rsidP="002F7A7E">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2F7A7E" w:rsidRDefault="002F7A7E" w:rsidP="002F7A7E">
      <w:pPr>
        <w:widowControl/>
        <w:suppressAutoHyphens w:val="0"/>
        <w:jc w:val="center"/>
        <w:rPr>
          <w:rFonts w:eastAsia="Times New Roman"/>
          <w:b/>
          <w:bCs/>
          <w:kern w:val="0"/>
          <w:lang w:eastAsia="ru-RU"/>
        </w:rPr>
      </w:pPr>
    </w:p>
    <w:p w:rsidR="002F7A7E" w:rsidRDefault="002F7A7E" w:rsidP="002F7A7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4974" w:type="dxa"/>
        <w:tblInd w:w="93" w:type="dxa"/>
        <w:tblLook w:val="04A0" w:firstRow="1" w:lastRow="0" w:firstColumn="1" w:lastColumn="0" w:noHBand="0" w:noVBand="1"/>
      </w:tblPr>
      <w:tblGrid>
        <w:gridCol w:w="460"/>
        <w:gridCol w:w="3241"/>
        <w:gridCol w:w="9072"/>
        <w:gridCol w:w="923"/>
        <w:gridCol w:w="1278"/>
      </w:tblGrid>
      <w:tr w:rsidR="00EB6094" w:rsidRPr="00814AC3" w:rsidTr="00CC0159">
        <w:trPr>
          <w:trHeight w:val="540"/>
        </w:trPr>
        <w:tc>
          <w:tcPr>
            <w:tcW w:w="460" w:type="dxa"/>
            <w:tcBorders>
              <w:top w:val="single" w:sz="8" w:space="0" w:color="auto"/>
              <w:left w:val="single" w:sz="8" w:space="0" w:color="auto"/>
              <w:bottom w:val="single" w:sz="8" w:space="0" w:color="auto"/>
              <w:right w:val="nil"/>
            </w:tcBorders>
            <w:noWrap/>
            <w:vAlign w:val="bottom"/>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w:t>
            </w:r>
          </w:p>
        </w:tc>
        <w:tc>
          <w:tcPr>
            <w:tcW w:w="3241" w:type="dxa"/>
            <w:tcBorders>
              <w:top w:val="single" w:sz="8" w:space="0" w:color="auto"/>
              <w:left w:val="single" w:sz="8" w:space="0" w:color="auto"/>
              <w:bottom w:val="single" w:sz="8" w:space="0" w:color="auto"/>
              <w:right w:val="single" w:sz="8" w:space="0" w:color="auto"/>
            </w:tcBorders>
            <w:vAlign w:val="center"/>
            <w:hideMark/>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rFonts w:eastAsia="Times New Roman"/>
                <w:color w:val="000000"/>
                <w:kern w:val="0"/>
                <w:sz w:val="22"/>
                <w:szCs w:val="22"/>
                <w:lang w:eastAsia="ru-RU"/>
              </w:rPr>
              <w:t>Наименование товара</w:t>
            </w:r>
          </w:p>
        </w:tc>
        <w:tc>
          <w:tcPr>
            <w:tcW w:w="9072" w:type="dxa"/>
            <w:tcBorders>
              <w:top w:val="single" w:sz="8" w:space="0" w:color="auto"/>
              <w:left w:val="nil"/>
              <w:bottom w:val="single" w:sz="8" w:space="0" w:color="auto"/>
              <w:right w:val="single" w:sz="4" w:space="0" w:color="auto"/>
            </w:tcBorders>
            <w:vAlign w:val="center"/>
            <w:hideMark/>
          </w:tcPr>
          <w:p w:rsidR="00EB6094" w:rsidRPr="00814AC3" w:rsidRDefault="00EB6094" w:rsidP="00CC0159">
            <w:pPr>
              <w:widowControl/>
              <w:suppressAutoHyphens w:val="0"/>
              <w:jc w:val="both"/>
              <w:rPr>
                <w:rFonts w:eastAsia="Times New Roman"/>
                <w:color w:val="000000"/>
                <w:kern w:val="0"/>
                <w:sz w:val="22"/>
                <w:szCs w:val="22"/>
                <w:lang w:val="en-US" w:eastAsia="ru-RU"/>
              </w:rPr>
            </w:pPr>
            <w:r w:rsidRPr="00814AC3">
              <w:rPr>
                <w:rFonts w:eastAsia="Times New Roman"/>
                <w:color w:val="000000"/>
                <w:kern w:val="0"/>
                <w:sz w:val="22"/>
                <w:szCs w:val="22"/>
                <w:lang w:eastAsia="ru-RU"/>
              </w:rPr>
              <w:t>Характеристики</w:t>
            </w:r>
            <w:r w:rsidRPr="00814AC3">
              <w:rPr>
                <w:rFonts w:eastAsia="Times New Roman"/>
                <w:color w:val="000000"/>
                <w:kern w:val="0"/>
                <w:sz w:val="22"/>
                <w:szCs w:val="22"/>
                <w:lang w:val="en-US" w:eastAsia="ru-RU"/>
              </w:rPr>
              <w:t xml:space="preserve"> </w:t>
            </w:r>
            <w:proofErr w:type="spellStart"/>
            <w:r w:rsidRPr="00814AC3">
              <w:rPr>
                <w:rFonts w:eastAsia="Times New Roman"/>
                <w:color w:val="000000"/>
                <w:kern w:val="0"/>
                <w:sz w:val="22"/>
                <w:szCs w:val="22"/>
                <w:lang w:val="en-US" w:eastAsia="ru-RU"/>
              </w:rPr>
              <w:t>товара</w:t>
            </w:r>
            <w:proofErr w:type="spellEnd"/>
          </w:p>
        </w:tc>
        <w:tc>
          <w:tcPr>
            <w:tcW w:w="923" w:type="dxa"/>
            <w:tcBorders>
              <w:top w:val="single" w:sz="8" w:space="0" w:color="auto"/>
              <w:left w:val="nil"/>
              <w:bottom w:val="single" w:sz="8" w:space="0" w:color="auto"/>
              <w:right w:val="single" w:sz="4" w:space="0" w:color="auto"/>
            </w:tcBorders>
            <w:vAlign w:val="center"/>
            <w:hideMark/>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rFonts w:eastAsia="Times New Roman"/>
                <w:color w:val="000000"/>
                <w:kern w:val="0"/>
                <w:sz w:val="22"/>
                <w:szCs w:val="22"/>
                <w:lang w:eastAsia="ru-RU"/>
              </w:rPr>
              <w:t>ед. изм.</w:t>
            </w:r>
          </w:p>
        </w:tc>
        <w:tc>
          <w:tcPr>
            <w:tcW w:w="1278" w:type="dxa"/>
            <w:tcBorders>
              <w:top w:val="single" w:sz="8" w:space="0" w:color="auto"/>
              <w:left w:val="nil"/>
              <w:bottom w:val="single" w:sz="8" w:space="0" w:color="auto"/>
              <w:right w:val="single" w:sz="4" w:space="0" w:color="auto"/>
            </w:tcBorders>
            <w:vAlign w:val="center"/>
            <w:hideMark/>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rFonts w:eastAsia="Times New Roman"/>
                <w:color w:val="000000"/>
                <w:kern w:val="0"/>
                <w:sz w:val="22"/>
                <w:szCs w:val="22"/>
                <w:lang w:eastAsia="ru-RU"/>
              </w:rPr>
              <w:t>количество</w:t>
            </w:r>
          </w:p>
        </w:tc>
      </w:tr>
      <w:tr w:rsidR="00EB6094" w:rsidRPr="00814AC3" w:rsidTr="00CC0159">
        <w:trPr>
          <w:trHeight w:val="2841"/>
        </w:trPr>
        <w:tc>
          <w:tcPr>
            <w:tcW w:w="460" w:type="dxa"/>
            <w:tcBorders>
              <w:top w:val="nil"/>
              <w:left w:val="single" w:sz="8" w:space="0" w:color="auto"/>
              <w:bottom w:val="single" w:sz="4" w:space="0" w:color="auto"/>
              <w:right w:val="single" w:sz="4" w:space="0" w:color="auto"/>
            </w:tcBorders>
            <w:noWrap/>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bookmarkStart w:id="10" w:name="_Hlk11217750"/>
            <w:r w:rsidRPr="00814AC3">
              <w:rPr>
                <w:rFonts w:eastAsia="Times New Roman"/>
                <w:color w:val="000000"/>
                <w:kern w:val="0"/>
                <w:sz w:val="22"/>
                <w:szCs w:val="22"/>
                <w:lang w:eastAsia="ru-RU"/>
              </w:rPr>
              <w:t>1</w:t>
            </w:r>
          </w:p>
        </w:tc>
        <w:tc>
          <w:tcPr>
            <w:tcW w:w="3241" w:type="dxa"/>
            <w:tcBorders>
              <w:top w:val="nil"/>
              <w:left w:val="nil"/>
              <w:bottom w:val="single" w:sz="4" w:space="0" w:color="auto"/>
              <w:right w:val="single" w:sz="4" w:space="0" w:color="auto"/>
            </w:tcBorders>
            <w:noWrap/>
            <w:vAlign w:val="center"/>
            <w:hideMark/>
          </w:tcPr>
          <w:p w:rsidR="00EB6094" w:rsidRPr="00814AC3" w:rsidRDefault="00EB6094"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Силагум</w:t>
            </w:r>
            <w:proofErr w:type="spellEnd"/>
            <w:r w:rsidRPr="00814AC3">
              <w:rPr>
                <w:rFonts w:eastAsia="Times New Roman"/>
                <w:color w:val="000000"/>
                <w:kern w:val="0"/>
                <w:sz w:val="22"/>
                <w:szCs w:val="22"/>
                <w:lang w:eastAsia="ru-RU"/>
              </w:rPr>
              <w:t xml:space="preserve"> / </w:t>
            </w:r>
            <w:proofErr w:type="spellStart"/>
            <w:r w:rsidRPr="00814AC3">
              <w:rPr>
                <w:rFonts w:eastAsia="Times New Roman"/>
                <w:color w:val="000000"/>
                <w:kern w:val="0"/>
                <w:sz w:val="22"/>
                <w:szCs w:val="22"/>
                <w:lang w:eastAsia="ru-RU"/>
              </w:rPr>
              <w:t>Silagum</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Putty</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Soft</w:t>
            </w:r>
            <w:proofErr w:type="spellEnd"/>
            <w:r w:rsidRPr="00814AC3">
              <w:rPr>
                <w:rFonts w:eastAsia="Times New Roman"/>
                <w:color w:val="000000"/>
                <w:kern w:val="0"/>
                <w:sz w:val="22"/>
                <w:szCs w:val="22"/>
                <w:lang w:eastAsia="ru-RU"/>
              </w:rPr>
              <w:t xml:space="preserve"> </w:t>
            </w:r>
          </w:p>
        </w:tc>
        <w:tc>
          <w:tcPr>
            <w:tcW w:w="9072"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А-силиконовый материал для предварительных оттиско</w:t>
            </w:r>
            <w:proofErr w:type="gramStart"/>
            <w:r w:rsidRPr="00814AC3">
              <w:rPr>
                <w:rFonts w:eastAsia="Times New Roman"/>
                <w:color w:val="000000"/>
                <w:kern w:val="0"/>
                <w:sz w:val="22"/>
                <w:szCs w:val="22"/>
                <w:lang w:eastAsia="ru-RU"/>
              </w:rPr>
              <w:t>в(</w:t>
            </w:r>
            <w:proofErr w:type="gramEnd"/>
            <w:r w:rsidRPr="00814AC3">
              <w:rPr>
                <w:rFonts w:eastAsia="Times New Roman"/>
                <w:color w:val="000000"/>
                <w:kern w:val="0"/>
                <w:sz w:val="22"/>
                <w:szCs w:val="22"/>
                <w:lang w:eastAsia="ru-RU"/>
              </w:rPr>
              <w:t>мягкая база). Показания:</w:t>
            </w:r>
            <w:r w:rsidRPr="00814AC3">
              <w:rPr>
                <w:rFonts w:eastAsia="Times New Roman"/>
                <w:color w:val="000000"/>
                <w:kern w:val="0"/>
                <w:sz w:val="22"/>
                <w:szCs w:val="22"/>
                <w:lang w:eastAsia="ru-RU"/>
              </w:rPr>
              <w:br/>
              <w:t xml:space="preserve">Оттиски для мостовидных протезов, коронок, вкладок. </w:t>
            </w:r>
            <w:r w:rsidRPr="00814AC3">
              <w:rPr>
                <w:rFonts w:eastAsia="Times New Roman"/>
                <w:color w:val="000000"/>
                <w:kern w:val="0"/>
                <w:sz w:val="22"/>
                <w:szCs w:val="22"/>
                <w:lang w:eastAsia="ru-RU"/>
              </w:rPr>
              <w:br/>
              <w:t>Преимущества</w:t>
            </w:r>
            <w:r w:rsidRPr="00814AC3">
              <w:rPr>
                <w:rFonts w:eastAsia="Times New Roman"/>
                <w:color w:val="000000"/>
                <w:kern w:val="0"/>
                <w:sz w:val="22"/>
                <w:szCs w:val="22"/>
                <w:lang w:eastAsia="ru-RU"/>
              </w:rPr>
              <w:br/>
              <w:t>• Простая дозировка</w:t>
            </w:r>
            <w:r w:rsidRPr="00814AC3">
              <w:rPr>
                <w:rFonts w:eastAsia="Times New Roman"/>
                <w:color w:val="000000"/>
                <w:kern w:val="0"/>
                <w:sz w:val="22"/>
                <w:szCs w:val="22"/>
                <w:lang w:eastAsia="ru-RU"/>
              </w:rPr>
              <w:br/>
              <w:t>• Прекрасное восстановление после деформации</w:t>
            </w:r>
            <w:r w:rsidRPr="00814AC3">
              <w:rPr>
                <w:rFonts w:eastAsia="Times New Roman"/>
                <w:color w:val="000000"/>
                <w:kern w:val="0"/>
                <w:sz w:val="22"/>
                <w:szCs w:val="22"/>
                <w:lang w:eastAsia="ru-RU"/>
              </w:rPr>
              <w:br/>
              <w:t>• Легкое извлечение из полости рта</w:t>
            </w:r>
            <w:r w:rsidRPr="00814AC3">
              <w:rPr>
                <w:rFonts w:eastAsia="Times New Roman"/>
                <w:color w:val="000000"/>
                <w:kern w:val="0"/>
                <w:sz w:val="22"/>
                <w:szCs w:val="22"/>
                <w:lang w:eastAsia="ru-RU"/>
              </w:rPr>
              <w:br/>
              <w:t>• Легко смешивается</w:t>
            </w:r>
            <w:r w:rsidRPr="00814AC3">
              <w:rPr>
                <w:rFonts w:eastAsia="Times New Roman"/>
                <w:color w:val="000000"/>
                <w:kern w:val="0"/>
                <w:sz w:val="22"/>
                <w:szCs w:val="22"/>
                <w:lang w:eastAsia="ru-RU"/>
              </w:rPr>
              <w:br/>
              <w:t>• Отличная размерная стабильность</w:t>
            </w:r>
            <w:r w:rsidRPr="00814AC3">
              <w:rPr>
                <w:rFonts w:eastAsia="Times New Roman"/>
                <w:color w:val="000000"/>
                <w:kern w:val="0"/>
                <w:sz w:val="22"/>
                <w:szCs w:val="22"/>
                <w:lang w:eastAsia="ru-RU"/>
              </w:rPr>
              <w:br/>
              <w:t xml:space="preserve">• Особенно подходит для двухфазных оттисков в сочетании с </w:t>
            </w:r>
            <w:proofErr w:type="spellStart"/>
            <w:r w:rsidRPr="00814AC3">
              <w:rPr>
                <w:rFonts w:eastAsia="Times New Roman"/>
                <w:color w:val="000000"/>
                <w:kern w:val="0"/>
                <w:sz w:val="22"/>
                <w:szCs w:val="22"/>
                <w:lang w:eastAsia="ru-RU"/>
              </w:rPr>
              <w:t>Silagum-Light</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Fast</w:t>
            </w:r>
            <w:proofErr w:type="spellEnd"/>
            <w:r w:rsidRPr="00814AC3">
              <w:rPr>
                <w:rFonts w:eastAsia="Times New Roman"/>
                <w:color w:val="000000"/>
                <w:kern w:val="0"/>
                <w:sz w:val="22"/>
                <w:szCs w:val="22"/>
                <w:lang w:eastAsia="ru-RU"/>
              </w:rPr>
              <w:t>. Упаковка: 1 банка  262 мл база,1 банка  262 мл катализатор</w:t>
            </w:r>
          </w:p>
        </w:tc>
        <w:tc>
          <w:tcPr>
            <w:tcW w:w="923"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10</w:t>
            </w:r>
          </w:p>
        </w:tc>
      </w:tr>
      <w:tr w:rsidR="00EB6094" w:rsidRPr="00814AC3" w:rsidTr="00CC0159">
        <w:trPr>
          <w:trHeight w:val="2100"/>
        </w:trPr>
        <w:tc>
          <w:tcPr>
            <w:tcW w:w="460" w:type="dxa"/>
            <w:tcBorders>
              <w:top w:val="nil"/>
              <w:left w:val="single" w:sz="8" w:space="0" w:color="auto"/>
              <w:bottom w:val="single" w:sz="4" w:space="0" w:color="auto"/>
              <w:right w:val="single" w:sz="4" w:space="0" w:color="auto"/>
            </w:tcBorders>
            <w:noWrap/>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2</w:t>
            </w:r>
          </w:p>
        </w:tc>
        <w:tc>
          <w:tcPr>
            <w:tcW w:w="3241" w:type="dxa"/>
            <w:tcBorders>
              <w:top w:val="nil"/>
              <w:left w:val="nil"/>
              <w:bottom w:val="single" w:sz="4" w:space="0" w:color="auto"/>
              <w:right w:val="single" w:sz="4" w:space="0" w:color="auto"/>
            </w:tcBorders>
            <w:noWrap/>
            <w:vAlign w:val="center"/>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Слепочная масса SILAGUM MEDIUM (2x50 мл)DMG </w:t>
            </w:r>
          </w:p>
        </w:tc>
        <w:tc>
          <w:tcPr>
            <w:tcW w:w="9072"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оттискной материал средней вязкости на основе А-силикона.</w:t>
            </w:r>
            <w:r w:rsidRPr="00814AC3">
              <w:rPr>
                <w:rFonts w:eastAsia="Times New Roman"/>
                <w:color w:val="000000"/>
                <w:kern w:val="0"/>
                <w:sz w:val="22"/>
                <w:szCs w:val="22"/>
                <w:lang w:eastAsia="ru-RU"/>
              </w:rPr>
              <w:br/>
              <w:t>Оттиски для коронок и мостов, вкладок и накладок, функциональные оттиски, оттиски для индикации мест повышенного давления.</w:t>
            </w:r>
            <w:r w:rsidRPr="00814AC3">
              <w:rPr>
                <w:rFonts w:eastAsia="Times New Roman"/>
                <w:color w:val="000000"/>
                <w:kern w:val="0"/>
                <w:sz w:val="22"/>
                <w:szCs w:val="22"/>
                <w:lang w:eastAsia="ru-RU"/>
              </w:rPr>
              <w:br/>
              <w:t>Преимущества</w:t>
            </w:r>
            <w:r w:rsidRPr="00814AC3">
              <w:rPr>
                <w:rFonts w:eastAsia="Times New Roman"/>
                <w:color w:val="000000"/>
                <w:kern w:val="0"/>
                <w:sz w:val="22"/>
                <w:szCs w:val="22"/>
                <w:lang w:eastAsia="ru-RU"/>
              </w:rPr>
              <w:br/>
              <w:t>Прекрасные реологические качества;</w:t>
            </w:r>
            <w:r w:rsidRPr="00814AC3">
              <w:rPr>
                <w:rFonts w:eastAsia="Times New Roman"/>
                <w:color w:val="000000"/>
                <w:kern w:val="0"/>
                <w:sz w:val="22"/>
                <w:szCs w:val="22"/>
                <w:lang w:eastAsia="ru-RU"/>
              </w:rPr>
              <w:br/>
              <w:t xml:space="preserve">Хорошая </w:t>
            </w:r>
            <w:proofErr w:type="spellStart"/>
            <w:r w:rsidRPr="00814AC3">
              <w:rPr>
                <w:rFonts w:eastAsia="Times New Roman"/>
                <w:color w:val="000000"/>
                <w:kern w:val="0"/>
                <w:sz w:val="22"/>
                <w:szCs w:val="22"/>
                <w:lang w:eastAsia="ru-RU"/>
              </w:rPr>
              <w:t>стабильность</w:t>
            </w:r>
            <w:proofErr w:type="gramStart"/>
            <w:r w:rsidRPr="00814AC3">
              <w:rPr>
                <w:rFonts w:eastAsia="Times New Roman"/>
                <w:color w:val="000000"/>
                <w:kern w:val="0"/>
                <w:sz w:val="22"/>
                <w:szCs w:val="22"/>
                <w:lang w:eastAsia="ru-RU"/>
              </w:rPr>
              <w:t>;У</w:t>
            </w:r>
            <w:proofErr w:type="gramEnd"/>
            <w:r w:rsidRPr="00814AC3">
              <w:rPr>
                <w:rFonts w:eastAsia="Times New Roman"/>
                <w:color w:val="000000"/>
                <w:kern w:val="0"/>
                <w:sz w:val="22"/>
                <w:szCs w:val="22"/>
                <w:lang w:eastAsia="ru-RU"/>
              </w:rPr>
              <w:t>паковка</w:t>
            </w:r>
            <w:proofErr w:type="spellEnd"/>
            <w:r w:rsidRPr="00814AC3">
              <w:rPr>
                <w:rFonts w:eastAsia="Times New Roman"/>
                <w:color w:val="000000"/>
                <w:kern w:val="0"/>
                <w:sz w:val="22"/>
                <w:szCs w:val="22"/>
                <w:lang w:eastAsia="ru-RU"/>
              </w:rPr>
              <w:t>: 2 картриджа  50 мл,</w:t>
            </w:r>
            <w:r w:rsidRPr="00814AC3">
              <w:rPr>
                <w:rFonts w:eastAsia="Times New Roman"/>
                <w:color w:val="000000"/>
                <w:kern w:val="0"/>
                <w:sz w:val="22"/>
                <w:szCs w:val="22"/>
                <w:lang w:eastAsia="ru-RU"/>
              </w:rPr>
              <w:br/>
              <w:t xml:space="preserve">12 Automix-Tips,12 </w:t>
            </w:r>
            <w:proofErr w:type="spellStart"/>
            <w:r w:rsidRPr="00814AC3">
              <w:rPr>
                <w:rFonts w:eastAsia="Times New Roman"/>
                <w:color w:val="000000"/>
                <w:kern w:val="0"/>
                <w:sz w:val="22"/>
                <w:szCs w:val="22"/>
                <w:lang w:eastAsia="ru-RU"/>
              </w:rPr>
              <w:t>Intraoral-Tips</w:t>
            </w:r>
            <w:proofErr w:type="spellEnd"/>
          </w:p>
        </w:tc>
        <w:tc>
          <w:tcPr>
            <w:tcW w:w="923"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EB6094" w:rsidRPr="00814AC3" w:rsidTr="00CC0159">
        <w:trPr>
          <w:trHeight w:val="3253"/>
        </w:trPr>
        <w:tc>
          <w:tcPr>
            <w:tcW w:w="460" w:type="dxa"/>
            <w:tcBorders>
              <w:top w:val="nil"/>
              <w:left w:val="single" w:sz="8" w:space="0" w:color="auto"/>
              <w:bottom w:val="single" w:sz="4" w:space="0" w:color="auto"/>
              <w:right w:val="single" w:sz="4" w:space="0" w:color="auto"/>
            </w:tcBorders>
            <w:noWrap/>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w:t>
            </w:r>
          </w:p>
        </w:tc>
        <w:tc>
          <w:tcPr>
            <w:tcW w:w="3241" w:type="dxa"/>
            <w:tcBorders>
              <w:top w:val="nil"/>
              <w:left w:val="nil"/>
              <w:bottom w:val="single" w:sz="4" w:space="0" w:color="auto"/>
              <w:right w:val="single" w:sz="4" w:space="0" w:color="auto"/>
            </w:tcBorders>
            <w:noWrap/>
            <w:vAlign w:val="center"/>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Слепочная масса SILAGUM </w:t>
            </w:r>
            <w:proofErr w:type="spellStart"/>
            <w:r w:rsidRPr="00814AC3">
              <w:rPr>
                <w:rFonts w:eastAsia="Times New Roman"/>
                <w:color w:val="000000"/>
                <w:kern w:val="0"/>
                <w:sz w:val="22"/>
                <w:szCs w:val="22"/>
                <w:lang w:eastAsia="ru-RU"/>
              </w:rPr>
              <w:t>Light</w:t>
            </w:r>
            <w:proofErr w:type="spellEnd"/>
            <w:r w:rsidRPr="00814AC3">
              <w:rPr>
                <w:rFonts w:eastAsia="Times New Roman"/>
                <w:color w:val="000000"/>
                <w:kern w:val="0"/>
                <w:sz w:val="22"/>
                <w:szCs w:val="22"/>
                <w:lang w:eastAsia="ru-RU"/>
              </w:rPr>
              <w:t xml:space="preserve">(2x50 мл)DMG </w:t>
            </w:r>
          </w:p>
        </w:tc>
        <w:tc>
          <w:tcPr>
            <w:tcW w:w="9072"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rPr>
                <w:rFonts w:eastAsia="Times New Roman"/>
                <w:color w:val="000000"/>
                <w:kern w:val="0"/>
                <w:sz w:val="22"/>
                <w:szCs w:val="22"/>
                <w:lang w:eastAsia="ru-RU"/>
              </w:rPr>
            </w:pPr>
            <w:proofErr w:type="gramStart"/>
            <w:r w:rsidRPr="00814AC3">
              <w:rPr>
                <w:rFonts w:eastAsia="Times New Roman"/>
                <w:color w:val="000000"/>
                <w:kern w:val="0"/>
                <w:sz w:val="22"/>
                <w:szCs w:val="22"/>
                <w:lang w:eastAsia="ru-RU"/>
              </w:rPr>
              <w:t>А-силиконовый</w:t>
            </w:r>
            <w:proofErr w:type="gramEnd"/>
            <w:r w:rsidRPr="00814AC3">
              <w:rPr>
                <w:rFonts w:eastAsia="Times New Roman"/>
                <w:color w:val="000000"/>
                <w:kern w:val="0"/>
                <w:sz w:val="22"/>
                <w:szCs w:val="22"/>
                <w:lang w:eastAsia="ru-RU"/>
              </w:rPr>
              <w:t xml:space="preserve"> материал для корригирующих оттисков со стандартным временем отверждения</w:t>
            </w:r>
            <w:r w:rsidRPr="00814AC3">
              <w:rPr>
                <w:rFonts w:eastAsia="Times New Roman"/>
                <w:color w:val="000000"/>
                <w:kern w:val="0"/>
                <w:sz w:val="22"/>
                <w:szCs w:val="22"/>
                <w:lang w:eastAsia="ru-RU"/>
              </w:rPr>
              <w:br/>
              <w:t>Показания:</w:t>
            </w:r>
            <w:r w:rsidRPr="00814AC3">
              <w:rPr>
                <w:rFonts w:eastAsia="Times New Roman"/>
                <w:color w:val="000000"/>
                <w:kern w:val="0"/>
                <w:sz w:val="22"/>
                <w:szCs w:val="22"/>
                <w:lang w:eastAsia="ru-RU"/>
              </w:rPr>
              <w:br/>
              <w:t>Оттиски для мостовидных протезов, коронок, вкладок.</w:t>
            </w:r>
            <w:r w:rsidRPr="00814AC3">
              <w:rPr>
                <w:rFonts w:eastAsia="Times New Roman"/>
                <w:color w:val="000000"/>
                <w:kern w:val="0"/>
                <w:sz w:val="22"/>
                <w:szCs w:val="22"/>
                <w:lang w:eastAsia="ru-RU"/>
              </w:rPr>
              <w:br/>
              <w:t>Преимущества:</w:t>
            </w:r>
            <w:r w:rsidRPr="00814AC3">
              <w:rPr>
                <w:rFonts w:eastAsia="Times New Roman"/>
                <w:color w:val="000000"/>
                <w:kern w:val="0"/>
                <w:sz w:val="22"/>
                <w:szCs w:val="22"/>
                <w:lang w:eastAsia="ru-RU"/>
              </w:rPr>
              <w:br/>
              <w:t>Хорошие гидрофильные свойства</w:t>
            </w:r>
            <w:r w:rsidRPr="00814AC3">
              <w:rPr>
                <w:rFonts w:eastAsia="Times New Roman"/>
                <w:color w:val="000000"/>
                <w:kern w:val="0"/>
                <w:sz w:val="22"/>
                <w:szCs w:val="22"/>
                <w:lang w:eastAsia="ru-RU"/>
              </w:rPr>
              <w:br/>
              <w:t>Прекрасные реологические качества</w:t>
            </w:r>
            <w:r w:rsidRPr="00814AC3">
              <w:rPr>
                <w:rFonts w:eastAsia="Times New Roman"/>
                <w:color w:val="000000"/>
                <w:kern w:val="0"/>
                <w:sz w:val="22"/>
                <w:szCs w:val="22"/>
                <w:lang w:eastAsia="ru-RU"/>
              </w:rPr>
              <w:br/>
              <w:t>Стандартное время отверждения</w:t>
            </w:r>
            <w:r w:rsidRPr="00814AC3">
              <w:rPr>
                <w:rFonts w:eastAsia="Times New Roman"/>
                <w:color w:val="000000"/>
                <w:kern w:val="0"/>
                <w:sz w:val="22"/>
                <w:szCs w:val="22"/>
                <w:lang w:eastAsia="ru-RU"/>
              </w:rPr>
              <w:br/>
              <w:t>Упаковка:</w:t>
            </w:r>
            <w:r w:rsidRPr="00814AC3">
              <w:rPr>
                <w:rFonts w:eastAsia="Times New Roman"/>
                <w:color w:val="000000"/>
                <w:kern w:val="0"/>
                <w:sz w:val="22"/>
                <w:szCs w:val="22"/>
                <w:lang w:eastAsia="ru-RU"/>
              </w:rPr>
              <w:br/>
              <w:t>2 картриджа по 50мл</w:t>
            </w:r>
            <w:r w:rsidRPr="00814AC3">
              <w:rPr>
                <w:rFonts w:eastAsia="Times New Roman"/>
                <w:color w:val="000000"/>
                <w:kern w:val="0"/>
                <w:sz w:val="22"/>
                <w:szCs w:val="22"/>
                <w:lang w:eastAsia="ru-RU"/>
              </w:rPr>
              <w:br/>
              <w:t xml:space="preserve">12 канюль </w:t>
            </w:r>
            <w:proofErr w:type="spellStart"/>
            <w:r w:rsidRPr="00814AC3">
              <w:rPr>
                <w:rFonts w:eastAsia="Times New Roman"/>
                <w:color w:val="000000"/>
                <w:kern w:val="0"/>
                <w:sz w:val="22"/>
                <w:szCs w:val="22"/>
                <w:lang w:eastAsia="ru-RU"/>
              </w:rPr>
              <w:t>Automix</w:t>
            </w:r>
            <w:proofErr w:type="spellEnd"/>
            <w:r w:rsidRPr="00814AC3">
              <w:rPr>
                <w:rFonts w:eastAsia="Times New Roman"/>
                <w:color w:val="000000"/>
                <w:kern w:val="0"/>
                <w:sz w:val="22"/>
                <w:szCs w:val="22"/>
                <w:lang w:eastAsia="ru-RU"/>
              </w:rPr>
              <w:br/>
              <w:t xml:space="preserve">12 </w:t>
            </w:r>
            <w:proofErr w:type="spellStart"/>
            <w:r w:rsidRPr="00814AC3">
              <w:rPr>
                <w:rFonts w:eastAsia="Times New Roman"/>
                <w:color w:val="000000"/>
                <w:kern w:val="0"/>
                <w:sz w:val="22"/>
                <w:szCs w:val="22"/>
                <w:lang w:eastAsia="ru-RU"/>
              </w:rPr>
              <w:t>интраоральных</w:t>
            </w:r>
            <w:proofErr w:type="spellEnd"/>
            <w:r w:rsidRPr="00814AC3">
              <w:rPr>
                <w:rFonts w:eastAsia="Times New Roman"/>
                <w:color w:val="000000"/>
                <w:kern w:val="0"/>
                <w:sz w:val="22"/>
                <w:szCs w:val="22"/>
                <w:lang w:eastAsia="ru-RU"/>
              </w:rPr>
              <w:t xml:space="preserve"> канюль</w:t>
            </w:r>
          </w:p>
        </w:tc>
        <w:tc>
          <w:tcPr>
            <w:tcW w:w="923"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10</w:t>
            </w:r>
          </w:p>
        </w:tc>
      </w:tr>
      <w:tr w:rsidR="00EB6094" w:rsidRPr="00814AC3" w:rsidTr="00552C9A">
        <w:trPr>
          <w:trHeight w:val="2421"/>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c>
          <w:tcPr>
            <w:tcW w:w="3241" w:type="dxa"/>
            <w:tcBorders>
              <w:top w:val="nil"/>
              <w:left w:val="nil"/>
              <w:bottom w:val="single" w:sz="4" w:space="0" w:color="auto"/>
              <w:right w:val="single" w:sz="4" w:space="0" w:color="auto"/>
            </w:tcBorders>
            <w:noWrap/>
            <w:vAlign w:val="center"/>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Цемент для </w:t>
            </w:r>
            <w:proofErr w:type="gramStart"/>
            <w:r w:rsidRPr="00814AC3">
              <w:rPr>
                <w:rFonts w:eastAsia="Times New Roman"/>
                <w:color w:val="000000"/>
                <w:kern w:val="0"/>
                <w:sz w:val="22"/>
                <w:szCs w:val="22"/>
                <w:lang w:eastAsia="ru-RU"/>
              </w:rPr>
              <w:t>времен-ной</w:t>
            </w:r>
            <w:proofErr w:type="gramEnd"/>
            <w:r w:rsidRPr="00814AC3">
              <w:rPr>
                <w:rFonts w:eastAsia="Times New Roman"/>
                <w:color w:val="000000"/>
                <w:kern w:val="0"/>
                <w:sz w:val="22"/>
                <w:szCs w:val="22"/>
                <w:lang w:eastAsia="ru-RU"/>
              </w:rPr>
              <w:t xml:space="preserve"> фиксации, не содержащий эвгенол </w:t>
            </w:r>
            <w:proofErr w:type="spellStart"/>
            <w:r w:rsidRPr="00814AC3">
              <w:rPr>
                <w:rFonts w:eastAsia="Times New Roman"/>
                <w:color w:val="000000"/>
                <w:kern w:val="0"/>
                <w:sz w:val="22"/>
                <w:szCs w:val="22"/>
                <w:lang w:eastAsia="ru-RU"/>
              </w:rPr>
              <w:t>Temp</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Bond</w:t>
            </w:r>
            <w:proofErr w:type="spellEnd"/>
            <w:r w:rsidRPr="00814AC3">
              <w:rPr>
                <w:rFonts w:eastAsia="Times New Roman"/>
                <w:color w:val="000000"/>
                <w:kern w:val="0"/>
                <w:sz w:val="22"/>
                <w:szCs w:val="22"/>
                <w:lang w:eastAsia="ru-RU"/>
              </w:rPr>
              <w:t xml:space="preserve"> NE (50гр+15гр), </w:t>
            </w:r>
            <w:proofErr w:type="spellStart"/>
            <w:r w:rsidRPr="00814AC3">
              <w:rPr>
                <w:rFonts w:eastAsia="Times New Roman"/>
                <w:color w:val="000000"/>
                <w:kern w:val="0"/>
                <w:sz w:val="22"/>
                <w:szCs w:val="22"/>
                <w:lang w:eastAsia="ru-RU"/>
              </w:rPr>
              <w:t>Kerr</w:t>
            </w:r>
            <w:proofErr w:type="spellEnd"/>
          </w:p>
        </w:tc>
        <w:tc>
          <w:tcPr>
            <w:tcW w:w="9072"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ТемпБонд</w:t>
            </w:r>
            <w:proofErr w:type="spellEnd"/>
            <w:r w:rsidRPr="00814AC3">
              <w:rPr>
                <w:rFonts w:eastAsia="Times New Roman"/>
                <w:color w:val="000000"/>
                <w:kern w:val="0"/>
                <w:sz w:val="22"/>
                <w:szCs w:val="22"/>
                <w:lang w:eastAsia="ru-RU"/>
              </w:rPr>
              <w:t xml:space="preserve"> НЕ - цемент для временной фиксации, не содержащий эвгенол.</w:t>
            </w:r>
            <w:r w:rsidRPr="00814AC3">
              <w:rPr>
                <w:rFonts w:eastAsia="Times New Roman"/>
                <w:color w:val="000000"/>
                <w:kern w:val="0"/>
                <w:sz w:val="22"/>
                <w:szCs w:val="22"/>
                <w:lang w:eastAsia="ru-RU"/>
              </w:rPr>
              <w:br/>
              <w:t xml:space="preserve">Не препятствует полимеризации постоянных композитных цементов и не вызывает размягчение временных реставраций из </w:t>
            </w:r>
            <w:proofErr w:type="spellStart"/>
            <w:r w:rsidRPr="00814AC3">
              <w:rPr>
                <w:rFonts w:eastAsia="Times New Roman"/>
                <w:color w:val="000000"/>
                <w:kern w:val="0"/>
                <w:sz w:val="22"/>
                <w:szCs w:val="22"/>
                <w:lang w:eastAsia="ru-RU"/>
              </w:rPr>
              <w:t>самоотвердевающих</w:t>
            </w:r>
            <w:proofErr w:type="spellEnd"/>
            <w:r w:rsidRPr="00814AC3">
              <w:rPr>
                <w:rFonts w:eastAsia="Times New Roman"/>
                <w:color w:val="000000"/>
                <w:kern w:val="0"/>
                <w:sz w:val="22"/>
                <w:szCs w:val="22"/>
                <w:lang w:eastAsia="ru-RU"/>
              </w:rPr>
              <w:t xml:space="preserve"> акриловых смол. Особенно рекомендуется для пациентов, страдающих аллергией на эвгенол. Консистенция и качество цементирования аналогичны </w:t>
            </w:r>
            <w:proofErr w:type="spellStart"/>
            <w:r w:rsidRPr="00814AC3">
              <w:rPr>
                <w:rFonts w:eastAsia="Times New Roman"/>
                <w:color w:val="000000"/>
                <w:kern w:val="0"/>
                <w:sz w:val="22"/>
                <w:szCs w:val="22"/>
                <w:lang w:eastAsia="ru-RU"/>
              </w:rPr>
              <w:t>TempBond</w:t>
            </w:r>
            <w:proofErr w:type="spellEnd"/>
            <w:r w:rsidRPr="00814AC3">
              <w:rPr>
                <w:rFonts w:eastAsia="Times New Roman"/>
                <w:color w:val="000000"/>
                <w:kern w:val="0"/>
                <w:sz w:val="22"/>
                <w:szCs w:val="22"/>
                <w:lang w:eastAsia="ru-RU"/>
              </w:rPr>
              <w:t>®.</w:t>
            </w:r>
            <w:r w:rsidRPr="00814AC3">
              <w:rPr>
                <w:rFonts w:eastAsia="Times New Roman"/>
                <w:color w:val="000000"/>
                <w:kern w:val="0"/>
                <w:sz w:val="22"/>
                <w:szCs w:val="22"/>
                <w:lang w:eastAsia="ru-RU"/>
              </w:rPr>
              <w:br/>
              <w:t>• 1 тюбик (50 г) базы,</w:t>
            </w:r>
            <w:r w:rsidRPr="00814AC3">
              <w:rPr>
                <w:rFonts w:eastAsia="Times New Roman"/>
                <w:color w:val="000000"/>
                <w:kern w:val="0"/>
                <w:sz w:val="22"/>
                <w:szCs w:val="22"/>
                <w:lang w:eastAsia="ru-RU"/>
              </w:rPr>
              <w:br/>
              <w:t>• 1 тюбик (15 г) катализатора,</w:t>
            </w:r>
            <w:r w:rsidRPr="00814AC3">
              <w:rPr>
                <w:rFonts w:eastAsia="Times New Roman"/>
                <w:color w:val="000000"/>
                <w:kern w:val="0"/>
                <w:sz w:val="22"/>
                <w:szCs w:val="22"/>
                <w:lang w:eastAsia="ru-RU"/>
              </w:rPr>
              <w:br/>
              <w:t>• 1 блокнот для замешивания</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552C9A" w:rsidRPr="00814AC3" w:rsidTr="00552C9A">
        <w:trPr>
          <w:trHeight w:val="1835"/>
        </w:trPr>
        <w:tc>
          <w:tcPr>
            <w:tcW w:w="460" w:type="dxa"/>
            <w:tcBorders>
              <w:top w:val="nil"/>
              <w:left w:val="single" w:sz="8" w:space="0" w:color="auto"/>
              <w:bottom w:val="single" w:sz="4" w:space="0" w:color="auto"/>
              <w:right w:val="single" w:sz="4" w:space="0" w:color="auto"/>
            </w:tcBorders>
            <w:noWrap/>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5</w:t>
            </w:r>
          </w:p>
        </w:tc>
        <w:tc>
          <w:tcPr>
            <w:tcW w:w="3241" w:type="dxa"/>
            <w:tcBorders>
              <w:top w:val="nil"/>
              <w:left w:val="nil"/>
              <w:bottom w:val="single" w:sz="4" w:space="0" w:color="auto"/>
              <w:right w:val="single" w:sz="4" w:space="0" w:color="auto"/>
            </w:tcBorders>
            <w:noWrap/>
            <w:vAlign w:val="center"/>
          </w:tcPr>
          <w:p w:rsidR="00552C9A" w:rsidRPr="00814AC3" w:rsidRDefault="00552C9A"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Фуджи</w:t>
            </w:r>
            <w:proofErr w:type="spellEnd"/>
            <w:r w:rsidRPr="00814AC3">
              <w:rPr>
                <w:rFonts w:eastAsia="Times New Roman"/>
                <w:color w:val="000000"/>
                <w:kern w:val="0"/>
                <w:sz w:val="22"/>
                <w:szCs w:val="22"/>
                <w:lang w:eastAsia="ru-RU"/>
              </w:rPr>
              <w:t xml:space="preserve"> 1— </w:t>
            </w:r>
            <w:proofErr w:type="spellStart"/>
            <w:r w:rsidRPr="00814AC3">
              <w:rPr>
                <w:rFonts w:eastAsia="Times New Roman"/>
                <w:color w:val="000000"/>
                <w:kern w:val="0"/>
                <w:sz w:val="22"/>
                <w:szCs w:val="22"/>
                <w:lang w:eastAsia="ru-RU"/>
              </w:rPr>
              <w:t>рентгеноконтрастный</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стеклоиономерный</w:t>
            </w:r>
            <w:proofErr w:type="spellEnd"/>
            <w:r w:rsidRPr="00814AC3">
              <w:rPr>
                <w:rFonts w:eastAsia="Times New Roman"/>
                <w:color w:val="000000"/>
                <w:kern w:val="0"/>
                <w:sz w:val="22"/>
                <w:szCs w:val="22"/>
                <w:lang w:eastAsia="ru-RU"/>
              </w:rPr>
              <w:t xml:space="preserve"> фиксирующий цемент</w:t>
            </w:r>
          </w:p>
        </w:tc>
        <w:tc>
          <w:tcPr>
            <w:tcW w:w="9072"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Рентгеноконтрастный</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стеклоиономерный</w:t>
            </w:r>
            <w:proofErr w:type="spellEnd"/>
            <w:r w:rsidRPr="00814AC3">
              <w:rPr>
                <w:rFonts w:eastAsia="Times New Roman"/>
                <w:color w:val="000000"/>
                <w:kern w:val="0"/>
                <w:sz w:val="22"/>
                <w:szCs w:val="22"/>
                <w:lang w:eastAsia="ru-RU"/>
              </w:rPr>
              <w:t xml:space="preserve"> фиксирующий </w:t>
            </w:r>
            <w:proofErr w:type="spellStart"/>
            <w:r w:rsidRPr="00814AC3">
              <w:rPr>
                <w:rFonts w:eastAsia="Times New Roman"/>
                <w:color w:val="000000"/>
                <w:kern w:val="0"/>
                <w:sz w:val="22"/>
                <w:szCs w:val="22"/>
                <w:lang w:eastAsia="ru-RU"/>
              </w:rPr>
              <w:t>цемент</w:t>
            </w:r>
            <w:proofErr w:type="gramStart"/>
            <w:r w:rsidRPr="00814AC3">
              <w:rPr>
                <w:rFonts w:eastAsia="Times New Roman"/>
                <w:color w:val="000000"/>
                <w:kern w:val="0"/>
                <w:sz w:val="22"/>
                <w:szCs w:val="22"/>
                <w:lang w:eastAsia="ru-RU"/>
              </w:rPr>
              <w:t>.И</w:t>
            </w:r>
            <w:proofErr w:type="gramEnd"/>
            <w:r w:rsidRPr="00814AC3">
              <w:rPr>
                <w:rFonts w:eastAsia="Times New Roman"/>
                <w:color w:val="000000"/>
                <w:kern w:val="0"/>
                <w:sz w:val="22"/>
                <w:szCs w:val="22"/>
                <w:lang w:eastAsia="ru-RU"/>
              </w:rPr>
              <w:t>спользование</w:t>
            </w:r>
            <w:proofErr w:type="spellEnd"/>
            <w:r w:rsidRPr="00814AC3">
              <w:rPr>
                <w:rFonts w:eastAsia="Times New Roman"/>
                <w:color w:val="000000"/>
                <w:kern w:val="0"/>
                <w:sz w:val="22"/>
                <w:szCs w:val="22"/>
                <w:lang w:eastAsia="ru-RU"/>
              </w:rPr>
              <w:t xml:space="preserve">: для фиксации металлических или металлокерамических коронок и колец, мостовидных конструкций, вкладок, накладок, штифтов фиксации </w:t>
            </w:r>
            <w:proofErr w:type="spellStart"/>
            <w:r w:rsidRPr="00814AC3">
              <w:rPr>
                <w:rFonts w:eastAsia="Times New Roman"/>
                <w:color w:val="000000"/>
                <w:kern w:val="0"/>
                <w:sz w:val="22"/>
                <w:szCs w:val="22"/>
                <w:lang w:eastAsia="ru-RU"/>
              </w:rPr>
              <w:t>безметалловых</w:t>
            </w:r>
            <w:proofErr w:type="spellEnd"/>
            <w:r w:rsidRPr="00814AC3">
              <w:rPr>
                <w:rFonts w:eastAsia="Times New Roman"/>
                <w:color w:val="000000"/>
                <w:kern w:val="0"/>
                <w:sz w:val="22"/>
                <w:szCs w:val="22"/>
                <w:lang w:eastAsia="ru-RU"/>
              </w:rPr>
              <w:t xml:space="preserve"> коронок и мостов.  Технические характеристики: Пролонгированное рабочее время, оптимальная консистенция замешанного материала, простота в работе. Маленький размер частиц. Быстрое отверждение</w:t>
            </w:r>
            <w:r w:rsidRPr="00814AC3">
              <w:rPr>
                <w:rFonts w:eastAsia="Times New Roman"/>
                <w:color w:val="000000"/>
                <w:kern w:val="0"/>
                <w:sz w:val="22"/>
                <w:szCs w:val="22"/>
                <w:lang w:eastAsia="ru-RU"/>
              </w:rPr>
              <w:br/>
              <w:t xml:space="preserve">• Выраженная </w:t>
            </w:r>
            <w:proofErr w:type="spellStart"/>
            <w:r w:rsidRPr="00814AC3">
              <w:rPr>
                <w:rFonts w:eastAsia="Times New Roman"/>
                <w:color w:val="000000"/>
                <w:kern w:val="0"/>
                <w:sz w:val="22"/>
                <w:szCs w:val="22"/>
                <w:lang w:eastAsia="ru-RU"/>
              </w:rPr>
              <w:t>рентгеноконтрастность</w:t>
            </w:r>
            <w:proofErr w:type="spellEnd"/>
            <w:r w:rsidRPr="00814AC3">
              <w:rPr>
                <w:rFonts w:eastAsia="Times New Roman"/>
                <w:color w:val="000000"/>
                <w:kern w:val="0"/>
                <w:sz w:val="22"/>
                <w:szCs w:val="22"/>
                <w:lang w:eastAsia="ru-RU"/>
              </w:rPr>
              <w:br/>
              <w:t xml:space="preserve">• Пролонгированное </w:t>
            </w:r>
            <w:proofErr w:type="spellStart"/>
            <w:r w:rsidRPr="00814AC3">
              <w:rPr>
                <w:rFonts w:eastAsia="Times New Roman"/>
                <w:color w:val="000000"/>
                <w:kern w:val="0"/>
                <w:sz w:val="22"/>
                <w:szCs w:val="22"/>
                <w:lang w:eastAsia="ru-RU"/>
              </w:rPr>
              <w:t>фторовыделение</w:t>
            </w:r>
            <w:proofErr w:type="spellEnd"/>
            <w:r w:rsidRPr="00814AC3">
              <w:rPr>
                <w:rFonts w:eastAsia="Times New Roman"/>
                <w:color w:val="000000"/>
                <w:kern w:val="0"/>
                <w:sz w:val="22"/>
                <w:szCs w:val="22"/>
                <w:lang w:eastAsia="ru-RU"/>
              </w:rPr>
              <w:br/>
              <w:t xml:space="preserve">• Удобная припасовка </w:t>
            </w:r>
            <w:proofErr w:type="spellStart"/>
            <w:r w:rsidRPr="00814AC3">
              <w:rPr>
                <w:rFonts w:eastAsia="Times New Roman"/>
                <w:color w:val="000000"/>
                <w:kern w:val="0"/>
                <w:sz w:val="22"/>
                <w:szCs w:val="22"/>
                <w:lang w:eastAsia="ru-RU"/>
              </w:rPr>
              <w:t>конструкции.</w:t>
            </w:r>
            <w:proofErr w:type="gramStart"/>
            <w:r w:rsidRPr="00814AC3">
              <w:rPr>
                <w:rFonts w:eastAsia="Times New Roman"/>
                <w:color w:val="000000"/>
                <w:kern w:val="0"/>
                <w:sz w:val="22"/>
                <w:szCs w:val="22"/>
                <w:lang w:eastAsia="ru-RU"/>
              </w:rPr>
              <w:t>:У</w:t>
            </w:r>
            <w:proofErr w:type="gramEnd"/>
            <w:r w:rsidRPr="00814AC3">
              <w:rPr>
                <w:rFonts w:eastAsia="Times New Roman"/>
                <w:color w:val="000000"/>
                <w:kern w:val="0"/>
                <w:sz w:val="22"/>
                <w:szCs w:val="22"/>
                <w:lang w:eastAsia="ru-RU"/>
              </w:rPr>
              <w:t>паковка</w:t>
            </w:r>
            <w:proofErr w:type="spellEnd"/>
            <w:r w:rsidRPr="00814AC3">
              <w:rPr>
                <w:rFonts w:eastAsia="Times New Roman"/>
                <w:color w:val="000000"/>
                <w:kern w:val="0"/>
                <w:sz w:val="22"/>
                <w:szCs w:val="22"/>
                <w:lang w:eastAsia="ru-RU"/>
              </w:rPr>
              <w:t xml:space="preserve">  к </w:t>
            </w:r>
            <w:proofErr w:type="spellStart"/>
            <w:r w:rsidRPr="00814AC3">
              <w:rPr>
                <w:rFonts w:eastAsia="Times New Roman"/>
                <w:color w:val="000000"/>
                <w:kern w:val="0"/>
                <w:sz w:val="22"/>
                <w:szCs w:val="22"/>
                <w:lang w:eastAsia="ru-RU"/>
              </w:rPr>
              <w:t>поставке:бутылочка</w:t>
            </w:r>
            <w:proofErr w:type="spellEnd"/>
            <w:r w:rsidRPr="00814AC3">
              <w:rPr>
                <w:rFonts w:eastAsia="Times New Roman"/>
                <w:color w:val="000000"/>
                <w:kern w:val="0"/>
                <w:sz w:val="22"/>
                <w:szCs w:val="22"/>
                <w:lang w:eastAsia="ru-RU"/>
              </w:rPr>
              <w:t xml:space="preserve"> 25 гр.(20мл.)жидкости, бутылочка 35 гр. Порошка с ложечкой, блок для замешивания (№20), цвет -светло-желтый</w:t>
            </w:r>
          </w:p>
        </w:tc>
        <w:tc>
          <w:tcPr>
            <w:tcW w:w="923"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552C9A" w:rsidRPr="00814AC3" w:rsidTr="00552C9A">
        <w:trPr>
          <w:trHeight w:val="2405"/>
        </w:trPr>
        <w:tc>
          <w:tcPr>
            <w:tcW w:w="460" w:type="dxa"/>
            <w:tcBorders>
              <w:top w:val="nil"/>
              <w:left w:val="single" w:sz="8" w:space="0" w:color="auto"/>
              <w:bottom w:val="single" w:sz="4" w:space="0" w:color="auto"/>
              <w:right w:val="single" w:sz="4" w:space="0" w:color="auto"/>
            </w:tcBorders>
            <w:noWrap/>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6</w:t>
            </w:r>
          </w:p>
        </w:tc>
        <w:tc>
          <w:tcPr>
            <w:tcW w:w="3241" w:type="dxa"/>
            <w:tcBorders>
              <w:top w:val="nil"/>
              <w:left w:val="nil"/>
              <w:bottom w:val="single" w:sz="4" w:space="0" w:color="auto"/>
              <w:right w:val="single" w:sz="4" w:space="0" w:color="auto"/>
            </w:tcBorders>
            <w:noWrap/>
            <w:vAlign w:val="center"/>
          </w:tcPr>
          <w:p w:rsidR="00552C9A" w:rsidRPr="00814AC3" w:rsidRDefault="00552C9A"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Клип </w:t>
            </w:r>
            <w:r w:rsidRPr="00814AC3">
              <w:rPr>
                <w:rFonts w:eastAsia="Times New Roman"/>
                <w:color w:val="000000"/>
                <w:kern w:val="0"/>
                <w:sz w:val="22"/>
                <w:szCs w:val="22"/>
                <w:lang w:eastAsia="ru-RU"/>
              </w:rPr>
              <w:br/>
              <w:t>Временный пломбировочный материал</w:t>
            </w:r>
          </w:p>
        </w:tc>
        <w:tc>
          <w:tcPr>
            <w:tcW w:w="9072"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Светоотверждаемый</w:t>
            </w:r>
            <w:proofErr w:type="spellEnd"/>
            <w:r w:rsidRPr="00814AC3">
              <w:rPr>
                <w:rFonts w:eastAsia="Times New Roman"/>
                <w:color w:val="000000"/>
                <w:kern w:val="0"/>
                <w:sz w:val="22"/>
                <w:szCs w:val="22"/>
                <w:lang w:eastAsia="ru-RU"/>
              </w:rPr>
              <w:t xml:space="preserve"> материал для временных пломб. Благодаря эластичной консистенции он легко удаляется даже при наличии нависающих краев, что не требует дополнительной обработки полостей и, таким образом, облегчает работу. </w:t>
            </w:r>
            <w:r w:rsidRPr="00814AC3">
              <w:rPr>
                <w:rFonts w:eastAsia="Times New Roman"/>
                <w:color w:val="000000"/>
                <w:kern w:val="0"/>
                <w:sz w:val="22"/>
                <w:szCs w:val="22"/>
                <w:lang w:eastAsia="ru-RU"/>
              </w:rPr>
              <w:br/>
              <w:t xml:space="preserve">Клип содержит </w:t>
            </w:r>
            <w:proofErr w:type="spellStart"/>
            <w:r w:rsidRPr="00814AC3">
              <w:rPr>
                <w:rFonts w:eastAsia="Times New Roman"/>
                <w:color w:val="000000"/>
                <w:kern w:val="0"/>
                <w:sz w:val="22"/>
                <w:szCs w:val="22"/>
                <w:lang w:eastAsia="ru-RU"/>
              </w:rPr>
              <w:t>метакрилаты</w:t>
            </w:r>
            <w:proofErr w:type="spellEnd"/>
            <w:r w:rsidRPr="00814AC3">
              <w:rPr>
                <w:rFonts w:eastAsia="Times New Roman"/>
                <w:color w:val="000000"/>
                <w:kern w:val="0"/>
                <w:sz w:val="22"/>
                <w:szCs w:val="22"/>
                <w:lang w:eastAsia="ru-RU"/>
              </w:rPr>
              <w:t xml:space="preserve">, акрилат-эфир, двуокись кремния и полимеры. Клип Ф содержит </w:t>
            </w:r>
            <w:proofErr w:type="spellStart"/>
            <w:r w:rsidRPr="00814AC3">
              <w:rPr>
                <w:rFonts w:eastAsia="Times New Roman"/>
                <w:color w:val="000000"/>
                <w:kern w:val="0"/>
                <w:sz w:val="22"/>
                <w:szCs w:val="22"/>
                <w:lang w:eastAsia="ru-RU"/>
              </w:rPr>
              <w:t>метакрилаты</w:t>
            </w:r>
            <w:proofErr w:type="spellEnd"/>
            <w:r w:rsidRPr="00814AC3">
              <w:rPr>
                <w:rFonts w:eastAsia="Times New Roman"/>
                <w:color w:val="000000"/>
                <w:kern w:val="0"/>
                <w:sz w:val="22"/>
                <w:szCs w:val="22"/>
                <w:lang w:eastAsia="ru-RU"/>
              </w:rPr>
              <w:t xml:space="preserve">, двуокись кремния, полимеры и фтор.(3Х4Г) </w:t>
            </w:r>
          </w:p>
        </w:tc>
        <w:tc>
          <w:tcPr>
            <w:tcW w:w="923"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552C9A" w:rsidRPr="00814AC3" w:rsidTr="00CC0159">
        <w:trPr>
          <w:trHeight w:val="3253"/>
        </w:trPr>
        <w:tc>
          <w:tcPr>
            <w:tcW w:w="460" w:type="dxa"/>
            <w:tcBorders>
              <w:top w:val="nil"/>
              <w:left w:val="single" w:sz="8" w:space="0" w:color="auto"/>
              <w:bottom w:val="single" w:sz="4" w:space="0" w:color="auto"/>
              <w:right w:val="single" w:sz="4" w:space="0" w:color="auto"/>
            </w:tcBorders>
            <w:noWrap/>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7</w:t>
            </w:r>
          </w:p>
        </w:tc>
        <w:tc>
          <w:tcPr>
            <w:tcW w:w="3241" w:type="dxa"/>
            <w:tcBorders>
              <w:top w:val="nil"/>
              <w:left w:val="nil"/>
              <w:bottom w:val="single" w:sz="4" w:space="0" w:color="auto"/>
              <w:right w:val="single" w:sz="4" w:space="0" w:color="auto"/>
            </w:tcBorders>
            <w:noWrap/>
            <w:vAlign w:val="center"/>
          </w:tcPr>
          <w:p w:rsidR="00552C9A" w:rsidRPr="00814AC3" w:rsidRDefault="00552C9A"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Спидекс</w:t>
            </w:r>
            <w:proofErr w:type="spellEnd"/>
            <w:r w:rsidRPr="00814AC3">
              <w:rPr>
                <w:rFonts w:eastAsia="Times New Roman"/>
                <w:color w:val="000000"/>
                <w:kern w:val="0"/>
                <w:sz w:val="22"/>
                <w:szCs w:val="22"/>
                <w:lang w:eastAsia="ru-RU"/>
              </w:rPr>
              <w:t xml:space="preserve"> универсальный активатор </w:t>
            </w:r>
          </w:p>
        </w:tc>
        <w:tc>
          <w:tcPr>
            <w:tcW w:w="9072"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br/>
              <w:t xml:space="preserve">Поливинилсилоксановый материал для двойных оттисков. Показания к применению: Первоначальные слепки в технике </w:t>
            </w:r>
            <w:proofErr w:type="spellStart"/>
            <w:r w:rsidRPr="00814AC3">
              <w:rPr>
                <w:rFonts w:eastAsia="Times New Roman"/>
                <w:color w:val="000000"/>
                <w:kern w:val="0"/>
                <w:sz w:val="22"/>
                <w:szCs w:val="22"/>
                <w:lang w:eastAsia="ru-RU"/>
              </w:rPr>
              <w:t>putty-wash</w:t>
            </w:r>
            <w:proofErr w:type="spellEnd"/>
            <w:r w:rsidRPr="00814AC3">
              <w:rPr>
                <w:rFonts w:eastAsia="Times New Roman"/>
                <w:color w:val="000000"/>
                <w:kern w:val="0"/>
                <w:sz w:val="22"/>
                <w:szCs w:val="22"/>
                <w:lang w:eastAsia="ru-RU"/>
              </w:rPr>
              <w:t xml:space="preserve">, Оттискной материал для техники одновременного замешивания, </w:t>
            </w:r>
            <w:proofErr w:type="spellStart"/>
            <w:r w:rsidRPr="00814AC3">
              <w:rPr>
                <w:rFonts w:eastAsia="Times New Roman"/>
                <w:color w:val="000000"/>
                <w:kern w:val="0"/>
                <w:sz w:val="22"/>
                <w:szCs w:val="22"/>
                <w:lang w:eastAsia="ru-RU"/>
              </w:rPr>
              <w:t>Отискной</w:t>
            </w:r>
            <w:proofErr w:type="spellEnd"/>
            <w:r w:rsidRPr="00814AC3">
              <w:rPr>
                <w:rFonts w:eastAsia="Times New Roman"/>
                <w:color w:val="000000"/>
                <w:kern w:val="0"/>
                <w:sz w:val="22"/>
                <w:szCs w:val="22"/>
                <w:lang w:eastAsia="ru-RU"/>
              </w:rPr>
              <w:t xml:space="preserve"> материал для </w:t>
            </w:r>
            <w:proofErr w:type="spellStart"/>
            <w:r w:rsidRPr="00814AC3">
              <w:rPr>
                <w:rFonts w:eastAsia="Times New Roman"/>
                <w:color w:val="000000"/>
                <w:kern w:val="0"/>
                <w:sz w:val="22"/>
                <w:szCs w:val="22"/>
                <w:lang w:eastAsia="ru-RU"/>
              </w:rPr>
              <w:t>copperband</w:t>
            </w:r>
            <w:proofErr w:type="spellEnd"/>
            <w:r w:rsidRPr="00814AC3">
              <w:rPr>
                <w:rFonts w:eastAsia="Times New Roman"/>
                <w:color w:val="000000"/>
                <w:kern w:val="0"/>
                <w:sz w:val="22"/>
                <w:szCs w:val="22"/>
                <w:lang w:eastAsia="ru-RU"/>
              </w:rPr>
              <w:t xml:space="preserve"> техники снятия слепков, Слепки для учебных моделей, </w:t>
            </w:r>
            <w:proofErr w:type="spellStart"/>
            <w:r w:rsidRPr="00814AC3">
              <w:rPr>
                <w:rFonts w:eastAsia="Times New Roman"/>
                <w:color w:val="000000"/>
                <w:kern w:val="0"/>
                <w:sz w:val="22"/>
                <w:szCs w:val="22"/>
                <w:lang w:eastAsia="ru-RU"/>
              </w:rPr>
              <w:t>ортодонтических</w:t>
            </w:r>
            <w:proofErr w:type="spellEnd"/>
            <w:r w:rsidRPr="00814AC3">
              <w:rPr>
                <w:rFonts w:eastAsia="Times New Roman"/>
                <w:color w:val="000000"/>
                <w:kern w:val="0"/>
                <w:sz w:val="22"/>
                <w:szCs w:val="22"/>
                <w:lang w:eastAsia="ru-RU"/>
              </w:rPr>
              <w:t xml:space="preserve"> моделей, матриц, защитной изоляции зубов во время </w:t>
            </w:r>
            <w:proofErr w:type="spellStart"/>
            <w:r w:rsidRPr="00814AC3">
              <w:rPr>
                <w:rFonts w:eastAsia="Times New Roman"/>
                <w:color w:val="000000"/>
                <w:kern w:val="0"/>
                <w:sz w:val="22"/>
                <w:szCs w:val="22"/>
                <w:lang w:eastAsia="ru-RU"/>
              </w:rPr>
              <w:t>flasking</w:t>
            </w:r>
            <w:proofErr w:type="spellEnd"/>
            <w:r w:rsidRPr="00814AC3">
              <w:rPr>
                <w:rFonts w:eastAsia="Times New Roman"/>
                <w:color w:val="000000"/>
                <w:kern w:val="0"/>
                <w:sz w:val="22"/>
                <w:szCs w:val="22"/>
                <w:lang w:eastAsia="ru-RU"/>
              </w:rPr>
              <w:t xml:space="preserve"> зубных протезов.</w:t>
            </w:r>
            <w:r w:rsidRPr="00814AC3">
              <w:rPr>
                <w:rFonts w:eastAsia="Times New Roman"/>
                <w:color w:val="000000"/>
                <w:kern w:val="0"/>
                <w:sz w:val="22"/>
                <w:szCs w:val="22"/>
                <w:lang w:eastAsia="ru-RU"/>
              </w:rPr>
              <w:br/>
              <w:t>Тип материала:</w:t>
            </w:r>
            <w:r w:rsidRPr="00814AC3">
              <w:rPr>
                <w:rFonts w:eastAsia="Times New Roman"/>
                <w:color w:val="000000"/>
                <w:kern w:val="0"/>
                <w:sz w:val="22"/>
                <w:szCs w:val="22"/>
                <w:lang w:eastAsia="ru-RU"/>
              </w:rPr>
              <w:br/>
              <w:t xml:space="preserve">•  </w:t>
            </w:r>
            <w:proofErr w:type="spellStart"/>
            <w:r w:rsidRPr="00814AC3">
              <w:rPr>
                <w:rFonts w:eastAsia="Times New Roman"/>
                <w:color w:val="000000"/>
                <w:kern w:val="0"/>
                <w:sz w:val="22"/>
                <w:szCs w:val="22"/>
                <w:lang w:eastAsia="ru-RU"/>
              </w:rPr>
              <w:t>полисилоксан</w:t>
            </w:r>
            <w:proofErr w:type="spellEnd"/>
            <w:r w:rsidRPr="00814AC3">
              <w:rPr>
                <w:rFonts w:eastAsia="Times New Roman"/>
                <w:color w:val="000000"/>
                <w:kern w:val="0"/>
                <w:sz w:val="22"/>
                <w:szCs w:val="22"/>
                <w:lang w:eastAsia="ru-RU"/>
              </w:rPr>
              <w:t xml:space="preserve">, конденсирующий </w:t>
            </w:r>
            <w:proofErr w:type="spellStart"/>
            <w:r w:rsidRPr="00814AC3">
              <w:rPr>
                <w:rFonts w:eastAsia="Times New Roman"/>
                <w:color w:val="000000"/>
                <w:kern w:val="0"/>
                <w:sz w:val="22"/>
                <w:szCs w:val="22"/>
                <w:lang w:eastAsia="ru-RU"/>
              </w:rPr>
              <w:t>силиконэластомер</w:t>
            </w:r>
            <w:proofErr w:type="spellEnd"/>
            <w:r w:rsidRPr="00814AC3">
              <w:rPr>
                <w:rFonts w:eastAsia="Times New Roman"/>
                <w:color w:val="000000"/>
                <w:kern w:val="0"/>
                <w:sz w:val="22"/>
                <w:szCs w:val="22"/>
                <w:lang w:eastAsia="ru-RU"/>
              </w:rPr>
              <w:t>.</w:t>
            </w:r>
            <w:r w:rsidRPr="00814AC3">
              <w:rPr>
                <w:rFonts w:eastAsia="Times New Roman"/>
                <w:color w:val="000000"/>
                <w:kern w:val="0"/>
                <w:sz w:val="22"/>
                <w:szCs w:val="22"/>
                <w:lang w:eastAsia="ru-RU"/>
              </w:rPr>
              <w:br/>
              <w:t>•  низкая вязкость</w:t>
            </w:r>
            <w:r w:rsidRPr="00814AC3">
              <w:rPr>
                <w:rFonts w:eastAsia="Times New Roman"/>
                <w:color w:val="000000"/>
                <w:kern w:val="0"/>
                <w:sz w:val="22"/>
                <w:szCs w:val="22"/>
                <w:lang w:eastAsia="ru-RU"/>
              </w:rPr>
              <w:br/>
              <w:t>•  основа: темно-голубой</w:t>
            </w:r>
            <w:r w:rsidRPr="00814AC3">
              <w:rPr>
                <w:rFonts w:eastAsia="Times New Roman"/>
                <w:color w:val="000000"/>
                <w:kern w:val="0"/>
                <w:sz w:val="22"/>
                <w:szCs w:val="22"/>
                <w:lang w:eastAsia="ru-RU"/>
              </w:rPr>
              <w:br/>
              <w:t>•  универсальный активатор (отдельно): зеленый</w:t>
            </w:r>
            <w:r w:rsidRPr="00814AC3">
              <w:rPr>
                <w:rFonts w:eastAsia="Times New Roman"/>
                <w:color w:val="000000"/>
                <w:kern w:val="0"/>
                <w:sz w:val="22"/>
                <w:szCs w:val="22"/>
                <w:lang w:eastAsia="ru-RU"/>
              </w:rPr>
              <w:br/>
              <w:t>•  ISO 4823, тип 3, низкой консистенции</w:t>
            </w:r>
            <w:r w:rsidRPr="00814AC3">
              <w:rPr>
                <w:rFonts w:eastAsia="Times New Roman"/>
                <w:color w:val="000000"/>
                <w:kern w:val="0"/>
                <w:sz w:val="22"/>
                <w:szCs w:val="22"/>
                <w:lang w:eastAsia="ru-RU"/>
              </w:rPr>
              <w:br/>
              <w:t>Упаковка:  туба 60мл.</w:t>
            </w:r>
          </w:p>
        </w:tc>
        <w:tc>
          <w:tcPr>
            <w:tcW w:w="923"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552C9A" w:rsidRPr="00814AC3" w:rsidTr="00CC0159">
        <w:trPr>
          <w:trHeight w:val="3253"/>
        </w:trPr>
        <w:tc>
          <w:tcPr>
            <w:tcW w:w="460" w:type="dxa"/>
            <w:tcBorders>
              <w:top w:val="nil"/>
              <w:left w:val="single" w:sz="8" w:space="0" w:color="auto"/>
              <w:bottom w:val="single" w:sz="4" w:space="0" w:color="auto"/>
              <w:right w:val="single" w:sz="4" w:space="0" w:color="auto"/>
            </w:tcBorders>
            <w:noWrap/>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8</w:t>
            </w:r>
          </w:p>
        </w:tc>
        <w:tc>
          <w:tcPr>
            <w:tcW w:w="3241" w:type="dxa"/>
            <w:tcBorders>
              <w:top w:val="nil"/>
              <w:left w:val="nil"/>
              <w:bottom w:val="single" w:sz="4" w:space="0" w:color="auto"/>
              <w:right w:val="single" w:sz="4" w:space="0" w:color="auto"/>
            </w:tcBorders>
            <w:noWrap/>
            <w:vAlign w:val="center"/>
          </w:tcPr>
          <w:p w:rsidR="00552C9A" w:rsidRPr="00814AC3" w:rsidRDefault="00552C9A"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Спидекс</w:t>
            </w:r>
            <w:proofErr w:type="spellEnd"/>
            <w:r w:rsidRPr="00814AC3">
              <w:rPr>
                <w:rFonts w:eastAsia="Times New Roman"/>
                <w:color w:val="000000"/>
                <w:kern w:val="0"/>
                <w:sz w:val="22"/>
                <w:szCs w:val="22"/>
                <w:lang w:eastAsia="ru-RU"/>
              </w:rPr>
              <w:t xml:space="preserve"> база</w:t>
            </w:r>
            <w:r w:rsidRPr="00814AC3">
              <w:rPr>
                <w:rFonts w:eastAsia="Times New Roman"/>
                <w:color w:val="000000"/>
                <w:kern w:val="0"/>
                <w:sz w:val="22"/>
                <w:szCs w:val="22"/>
                <w:lang w:eastAsia="ru-RU"/>
              </w:rPr>
              <w:br/>
              <w:t xml:space="preserve">SPEEDEX PUTTY,COLTENE Силиконовый слепочный материал </w:t>
            </w:r>
          </w:p>
        </w:tc>
        <w:tc>
          <w:tcPr>
            <w:tcW w:w="9072"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 С-силиконовая оттискная масса для снятия всех видов оттисков.</w:t>
            </w:r>
            <w:proofErr w:type="gramStart"/>
            <w:r w:rsidRPr="00814AC3">
              <w:rPr>
                <w:rFonts w:eastAsia="Times New Roman"/>
                <w:color w:val="000000"/>
                <w:kern w:val="0"/>
                <w:sz w:val="22"/>
                <w:szCs w:val="22"/>
                <w:lang w:eastAsia="ru-RU"/>
              </w:rPr>
              <w:t xml:space="preserve"> .</w:t>
            </w:r>
            <w:proofErr w:type="gramEnd"/>
            <w:r w:rsidRPr="00814AC3">
              <w:rPr>
                <w:rFonts w:eastAsia="Times New Roman"/>
                <w:color w:val="000000"/>
                <w:kern w:val="0"/>
                <w:sz w:val="22"/>
                <w:szCs w:val="22"/>
                <w:lang w:eastAsia="ru-RU"/>
              </w:rPr>
              <w:br/>
              <w:t>Упаковка: База, 910 мл</w:t>
            </w:r>
            <w:r w:rsidRPr="00814AC3">
              <w:rPr>
                <w:rFonts w:eastAsia="Times New Roman"/>
                <w:color w:val="000000"/>
                <w:kern w:val="0"/>
                <w:sz w:val="22"/>
                <w:szCs w:val="22"/>
                <w:lang w:eastAsia="ru-RU"/>
              </w:rPr>
              <w:br/>
              <w:t>Назначение оттискной массы:</w:t>
            </w:r>
            <w:r w:rsidRPr="00814AC3">
              <w:rPr>
                <w:rFonts w:eastAsia="Times New Roman"/>
                <w:color w:val="000000"/>
                <w:kern w:val="0"/>
                <w:sz w:val="22"/>
                <w:szCs w:val="22"/>
                <w:lang w:eastAsia="ru-RU"/>
              </w:rPr>
              <w:br/>
              <w:t>- первичных оттисков по двухэтапной методике (</w:t>
            </w:r>
            <w:proofErr w:type="spellStart"/>
            <w:r w:rsidRPr="00814AC3">
              <w:rPr>
                <w:rFonts w:eastAsia="Times New Roman"/>
                <w:color w:val="000000"/>
                <w:kern w:val="0"/>
                <w:sz w:val="22"/>
                <w:szCs w:val="22"/>
                <w:lang w:eastAsia="ru-RU"/>
              </w:rPr>
              <w:t>putty-wash</w:t>
            </w:r>
            <w:proofErr w:type="spellEnd"/>
            <w:r w:rsidRPr="00814AC3">
              <w:rPr>
                <w:rFonts w:eastAsia="Times New Roman"/>
                <w:color w:val="000000"/>
                <w:kern w:val="0"/>
                <w:sz w:val="22"/>
                <w:szCs w:val="22"/>
                <w:lang w:eastAsia="ru-RU"/>
              </w:rPr>
              <w:t>),</w:t>
            </w:r>
            <w:r w:rsidRPr="00814AC3">
              <w:rPr>
                <w:rFonts w:eastAsia="Times New Roman"/>
                <w:color w:val="000000"/>
                <w:kern w:val="0"/>
                <w:sz w:val="22"/>
                <w:szCs w:val="22"/>
                <w:lang w:eastAsia="ru-RU"/>
              </w:rPr>
              <w:br/>
              <w:t>- оттисков по одноэтапной методике (сэндвич-техника),</w:t>
            </w:r>
            <w:r w:rsidRPr="00814AC3">
              <w:rPr>
                <w:rFonts w:eastAsia="Times New Roman"/>
                <w:color w:val="000000"/>
                <w:kern w:val="0"/>
                <w:sz w:val="22"/>
                <w:szCs w:val="22"/>
                <w:lang w:eastAsia="ru-RU"/>
              </w:rPr>
              <w:br/>
              <w:t>- оттисков по методу «медного кольца»,</w:t>
            </w:r>
            <w:r w:rsidRPr="00814AC3">
              <w:rPr>
                <w:rFonts w:eastAsia="Times New Roman"/>
                <w:color w:val="000000"/>
                <w:kern w:val="0"/>
                <w:sz w:val="22"/>
                <w:szCs w:val="22"/>
                <w:lang w:eastAsia="ru-RU"/>
              </w:rPr>
              <w:br/>
              <w:t>- в качестве краевого материала при получении функциональных оттисков,</w:t>
            </w:r>
            <w:r w:rsidRPr="00814AC3">
              <w:rPr>
                <w:rFonts w:eastAsia="Times New Roman"/>
                <w:color w:val="000000"/>
                <w:kern w:val="0"/>
                <w:sz w:val="22"/>
                <w:szCs w:val="22"/>
                <w:lang w:eastAsia="ru-RU"/>
              </w:rPr>
              <w:br/>
              <w:t>- как универсальный материал для зуботехнических лабораторий.</w:t>
            </w:r>
            <w:r w:rsidRPr="00814AC3">
              <w:rPr>
                <w:rFonts w:eastAsia="Times New Roman"/>
                <w:color w:val="000000"/>
                <w:kern w:val="0"/>
                <w:sz w:val="22"/>
                <w:szCs w:val="22"/>
                <w:lang w:eastAsia="ru-RU"/>
              </w:rPr>
              <w:br/>
              <w:t xml:space="preserve">Основные характеристики базы </w:t>
            </w:r>
            <w:proofErr w:type="spellStart"/>
            <w:r w:rsidRPr="00814AC3">
              <w:rPr>
                <w:rFonts w:eastAsia="Times New Roman"/>
                <w:color w:val="000000"/>
                <w:kern w:val="0"/>
                <w:sz w:val="22"/>
                <w:szCs w:val="22"/>
                <w:lang w:eastAsia="ru-RU"/>
              </w:rPr>
              <w:t>Спидекс</w:t>
            </w:r>
            <w:proofErr w:type="spellEnd"/>
            <w:r w:rsidRPr="00814AC3">
              <w:rPr>
                <w:rFonts w:eastAsia="Times New Roman"/>
                <w:color w:val="000000"/>
                <w:kern w:val="0"/>
                <w:sz w:val="22"/>
                <w:szCs w:val="22"/>
                <w:lang w:eastAsia="ru-RU"/>
              </w:rPr>
              <w:t>:</w:t>
            </w:r>
            <w:r w:rsidRPr="00814AC3">
              <w:rPr>
                <w:rFonts w:eastAsia="Times New Roman"/>
                <w:color w:val="000000"/>
                <w:kern w:val="0"/>
                <w:sz w:val="22"/>
                <w:szCs w:val="22"/>
                <w:lang w:eastAsia="ru-RU"/>
              </w:rPr>
              <w:br/>
              <w:t>- Точное воспроизведение деталей</w:t>
            </w:r>
            <w:r w:rsidRPr="00814AC3">
              <w:rPr>
                <w:rFonts w:eastAsia="Times New Roman"/>
                <w:color w:val="000000"/>
                <w:kern w:val="0"/>
                <w:sz w:val="22"/>
                <w:szCs w:val="22"/>
                <w:lang w:eastAsia="ru-RU"/>
              </w:rPr>
              <w:br/>
              <w:t>- Низкая усадка</w:t>
            </w:r>
            <w:r w:rsidRPr="00814AC3">
              <w:rPr>
                <w:rFonts w:eastAsia="Times New Roman"/>
                <w:color w:val="000000"/>
                <w:kern w:val="0"/>
                <w:sz w:val="22"/>
                <w:szCs w:val="22"/>
                <w:lang w:eastAsia="ru-RU"/>
              </w:rPr>
              <w:br/>
              <w:t>- Время для отливки модели — до 72 часов</w:t>
            </w:r>
            <w:r w:rsidRPr="00814AC3">
              <w:rPr>
                <w:rFonts w:eastAsia="Times New Roman"/>
                <w:color w:val="000000"/>
                <w:kern w:val="0"/>
                <w:sz w:val="22"/>
                <w:szCs w:val="22"/>
                <w:lang w:eastAsia="ru-RU"/>
              </w:rPr>
              <w:br/>
              <w:t xml:space="preserve">- </w:t>
            </w:r>
            <w:proofErr w:type="spellStart"/>
            <w:r w:rsidRPr="00814AC3">
              <w:rPr>
                <w:rFonts w:eastAsia="Times New Roman"/>
                <w:color w:val="000000"/>
                <w:kern w:val="0"/>
                <w:sz w:val="22"/>
                <w:szCs w:val="22"/>
                <w:lang w:eastAsia="ru-RU"/>
              </w:rPr>
              <w:t>Размеростабильность</w:t>
            </w:r>
            <w:proofErr w:type="spellEnd"/>
            <w:r w:rsidRPr="00814AC3">
              <w:rPr>
                <w:rFonts w:eastAsia="Times New Roman"/>
                <w:color w:val="000000"/>
                <w:kern w:val="0"/>
                <w:sz w:val="22"/>
                <w:szCs w:val="22"/>
                <w:lang w:eastAsia="ru-RU"/>
              </w:rPr>
              <w:t xml:space="preserve"> оттиска в течение длительного времени</w:t>
            </w:r>
            <w:r w:rsidRPr="00814AC3">
              <w:rPr>
                <w:rFonts w:eastAsia="Times New Roman"/>
                <w:color w:val="000000"/>
                <w:kern w:val="0"/>
                <w:sz w:val="22"/>
                <w:szCs w:val="22"/>
                <w:lang w:eastAsia="ru-RU"/>
              </w:rPr>
              <w:br/>
              <w:t xml:space="preserve">- Универсальный активатор для базы и </w:t>
            </w:r>
            <w:proofErr w:type="spellStart"/>
            <w:r w:rsidRPr="00814AC3">
              <w:rPr>
                <w:rFonts w:eastAsia="Times New Roman"/>
                <w:color w:val="000000"/>
                <w:kern w:val="0"/>
                <w:sz w:val="22"/>
                <w:szCs w:val="22"/>
                <w:lang w:eastAsia="ru-RU"/>
              </w:rPr>
              <w:t>коррегирующей</w:t>
            </w:r>
            <w:proofErr w:type="spellEnd"/>
            <w:r w:rsidRPr="00814AC3">
              <w:rPr>
                <w:rFonts w:eastAsia="Times New Roman"/>
                <w:color w:val="000000"/>
                <w:kern w:val="0"/>
                <w:sz w:val="22"/>
                <w:szCs w:val="22"/>
                <w:lang w:eastAsia="ru-RU"/>
              </w:rPr>
              <w:t xml:space="preserve"> массы</w:t>
            </w:r>
          </w:p>
        </w:tc>
        <w:tc>
          <w:tcPr>
            <w:tcW w:w="923"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8</w:t>
            </w:r>
          </w:p>
        </w:tc>
      </w:tr>
      <w:tr w:rsidR="00552C9A" w:rsidRPr="00814AC3" w:rsidTr="00CC0159">
        <w:trPr>
          <w:trHeight w:val="3253"/>
        </w:trPr>
        <w:tc>
          <w:tcPr>
            <w:tcW w:w="460" w:type="dxa"/>
            <w:tcBorders>
              <w:top w:val="nil"/>
              <w:left w:val="single" w:sz="8" w:space="0" w:color="auto"/>
              <w:bottom w:val="single" w:sz="4" w:space="0" w:color="auto"/>
              <w:right w:val="single" w:sz="4" w:space="0" w:color="auto"/>
            </w:tcBorders>
            <w:noWrap/>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9</w:t>
            </w:r>
          </w:p>
        </w:tc>
        <w:tc>
          <w:tcPr>
            <w:tcW w:w="3241" w:type="dxa"/>
            <w:tcBorders>
              <w:top w:val="nil"/>
              <w:left w:val="nil"/>
              <w:bottom w:val="single" w:sz="4" w:space="0" w:color="auto"/>
              <w:right w:val="single" w:sz="4" w:space="0" w:color="auto"/>
            </w:tcBorders>
            <w:noWrap/>
            <w:vAlign w:val="center"/>
          </w:tcPr>
          <w:p w:rsidR="00552C9A" w:rsidRPr="00814AC3" w:rsidRDefault="00552C9A"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Спидекс</w:t>
            </w:r>
            <w:proofErr w:type="spellEnd"/>
            <w:r w:rsidRPr="00814AC3">
              <w:rPr>
                <w:rFonts w:eastAsia="Times New Roman"/>
                <w:color w:val="000000"/>
                <w:kern w:val="0"/>
                <w:sz w:val="22"/>
                <w:szCs w:val="22"/>
                <w:lang w:eastAsia="ru-RU"/>
              </w:rPr>
              <w:t xml:space="preserve"> корригирующий слой </w:t>
            </w:r>
          </w:p>
        </w:tc>
        <w:tc>
          <w:tcPr>
            <w:tcW w:w="9072"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Полисилоксановая слепочная масса - 2-й слой.</w:t>
            </w:r>
            <w:r w:rsidRPr="00814AC3">
              <w:rPr>
                <w:rFonts w:eastAsia="Times New Roman"/>
                <w:color w:val="000000"/>
                <w:kern w:val="0"/>
                <w:sz w:val="22"/>
                <w:szCs w:val="22"/>
                <w:lang w:eastAsia="ru-RU"/>
              </w:rPr>
              <w:br/>
              <w:t>Является слепочным материалом на основе силикона.</w:t>
            </w:r>
            <w:r w:rsidRPr="00814AC3">
              <w:rPr>
                <w:rFonts w:eastAsia="Times New Roman"/>
                <w:color w:val="000000"/>
                <w:kern w:val="0"/>
                <w:sz w:val="22"/>
                <w:szCs w:val="22"/>
                <w:lang w:eastAsia="ru-RU"/>
              </w:rPr>
              <w:br/>
            </w:r>
            <w:r w:rsidRPr="00814AC3">
              <w:rPr>
                <w:rFonts w:eastAsia="Times New Roman"/>
                <w:color w:val="000000"/>
                <w:kern w:val="0"/>
                <w:sz w:val="22"/>
                <w:szCs w:val="22"/>
                <w:lang w:eastAsia="ru-RU"/>
              </w:rPr>
              <w:br/>
              <w:t xml:space="preserve">Тип материала: </w:t>
            </w:r>
            <w:proofErr w:type="spellStart"/>
            <w:r w:rsidRPr="00814AC3">
              <w:rPr>
                <w:rFonts w:eastAsia="Times New Roman"/>
                <w:color w:val="000000"/>
                <w:kern w:val="0"/>
                <w:sz w:val="22"/>
                <w:szCs w:val="22"/>
                <w:lang w:eastAsia="ru-RU"/>
              </w:rPr>
              <w:t>Полисилоксан</w:t>
            </w:r>
            <w:proofErr w:type="spellEnd"/>
            <w:r w:rsidRPr="00814AC3">
              <w:rPr>
                <w:rFonts w:eastAsia="Times New Roman"/>
                <w:color w:val="000000"/>
                <w:kern w:val="0"/>
                <w:sz w:val="22"/>
                <w:szCs w:val="22"/>
                <w:lang w:eastAsia="ru-RU"/>
              </w:rPr>
              <w:t xml:space="preserve">, конденсирующий </w:t>
            </w:r>
            <w:proofErr w:type="spellStart"/>
            <w:r w:rsidRPr="00814AC3">
              <w:rPr>
                <w:rFonts w:eastAsia="Times New Roman"/>
                <w:color w:val="000000"/>
                <w:kern w:val="0"/>
                <w:sz w:val="22"/>
                <w:szCs w:val="22"/>
                <w:lang w:eastAsia="ru-RU"/>
              </w:rPr>
              <w:t>силиконэластомер</w:t>
            </w:r>
            <w:proofErr w:type="spellEnd"/>
            <w:r w:rsidRPr="00814AC3">
              <w:rPr>
                <w:rFonts w:eastAsia="Times New Roman"/>
                <w:color w:val="000000"/>
                <w:kern w:val="0"/>
                <w:sz w:val="22"/>
                <w:szCs w:val="22"/>
                <w:lang w:eastAsia="ru-RU"/>
              </w:rPr>
              <w:t xml:space="preserve">. </w:t>
            </w:r>
            <w:r w:rsidRPr="00814AC3">
              <w:rPr>
                <w:rFonts w:eastAsia="Times New Roman"/>
                <w:color w:val="000000"/>
                <w:kern w:val="0"/>
                <w:sz w:val="22"/>
                <w:szCs w:val="22"/>
                <w:lang w:eastAsia="ru-RU"/>
              </w:rPr>
              <w:br/>
            </w:r>
            <w:r w:rsidRPr="00814AC3">
              <w:rPr>
                <w:rFonts w:eastAsia="Times New Roman"/>
                <w:color w:val="000000"/>
                <w:kern w:val="0"/>
                <w:sz w:val="22"/>
                <w:szCs w:val="22"/>
                <w:lang w:eastAsia="ru-RU"/>
              </w:rPr>
              <w:br/>
              <w:t xml:space="preserve">Низкая вязкость </w:t>
            </w:r>
            <w:r w:rsidRPr="00814AC3">
              <w:rPr>
                <w:rFonts w:eastAsia="Times New Roman"/>
                <w:color w:val="000000"/>
                <w:kern w:val="0"/>
                <w:sz w:val="22"/>
                <w:szCs w:val="22"/>
                <w:lang w:eastAsia="ru-RU"/>
              </w:rPr>
              <w:br/>
              <w:t xml:space="preserve">основа: темно-голубой </w:t>
            </w:r>
            <w:r w:rsidRPr="00814AC3">
              <w:rPr>
                <w:rFonts w:eastAsia="Times New Roman"/>
                <w:color w:val="000000"/>
                <w:kern w:val="0"/>
                <w:sz w:val="22"/>
                <w:szCs w:val="22"/>
                <w:lang w:eastAsia="ru-RU"/>
              </w:rPr>
              <w:br/>
            </w:r>
            <w:r w:rsidRPr="00814AC3">
              <w:rPr>
                <w:rFonts w:eastAsia="Times New Roman"/>
                <w:color w:val="000000"/>
                <w:kern w:val="0"/>
                <w:sz w:val="22"/>
                <w:szCs w:val="22"/>
                <w:lang w:eastAsia="ru-RU"/>
              </w:rPr>
              <w:br/>
              <w:t>Область применения:</w:t>
            </w:r>
            <w:r w:rsidRPr="00814AC3">
              <w:rPr>
                <w:rFonts w:eastAsia="Times New Roman"/>
                <w:color w:val="000000"/>
                <w:kern w:val="0"/>
                <w:sz w:val="22"/>
                <w:szCs w:val="22"/>
                <w:lang w:eastAsia="ru-RU"/>
              </w:rPr>
              <w:br/>
              <w:t xml:space="preserve">• корректировочная масса в корректировочной технике </w:t>
            </w:r>
            <w:r w:rsidRPr="00814AC3">
              <w:rPr>
                <w:rFonts w:eastAsia="Times New Roman"/>
                <w:color w:val="000000"/>
                <w:kern w:val="0"/>
                <w:sz w:val="22"/>
                <w:szCs w:val="22"/>
                <w:lang w:eastAsia="ru-RU"/>
              </w:rPr>
              <w:br/>
              <w:t xml:space="preserve">• шприцевой материал в двухфазной технике </w:t>
            </w:r>
            <w:r w:rsidRPr="00814AC3">
              <w:rPr>
                <w:rFonts w:eastAsia="Times New Roman"/>
                <w:color w:val="000000"/>
                <w:kern w:val="0"/>
                <w:sz w:val="22"/>
                <w:szCs w:val="22"/>
                <w:lang w:eastAsia="ru-RU"/>
              </w:rPr>
              <w:br/>
              <w:t>• в технике замены футеровки</w:t>
            </w:r>
            <w:r w:rsidRPr="00814AC3">
              <w:rPr>
                <w:rFonts w:eastAsia="Times New Roman"/>
                <w:color w:val="000000"/>
                <w:kern w:val="0"/>
                <w:sz w:val="22"/>
                <w:szCs w:val="22"/>
                <w:lang w:eastAsia="ru-RU"/>
              </w:rPr>
              <w:br/>
              <w:t>Упаковка: Туба 140 мл.</w:t>
            </w:r>
          </w:p>
        </w:tc>
        <w:tc>
          <w:tcPr>
            <w:tcW w:w="923"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552C9A" w:rsidRPr="00814AC3" w:rsidRDefault="00552C9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8</w:t>
            </w:r>
          </w:p>
        </w:tc>
      </w:tr>
      <w:tr w:rsidR="008C7341" w:rsidRPr="00814AC3" w:rsidTr="00CC0159">
        <w:trPr>
          <w:trHeight w:val="3253"/>
        </w:trPr>
        <w:tc>
          <w:tcPr>
            <w:tcW w:w="460" w:type="dxa"/>
            <w:tcBorders>
              <w:top w:val="nil"/>
              <w:left w:val="single" w:sz="8" w:space="0" w:color="auto"/>
              <w:bottom w:val="single" w:sz="4" w:space="0" w:color="auto"/>
              <w:right w:val="single" w:sz="4" w:space="0" w:color="auto"/>
            </w:tcBorders>
            <w:noWrap/>
            <w:vAlign w:val="center"/>
          </w:tcPr>
          <w:p w:rsidR="008C7341" w:rsidRPr="00814AC3" w:rsidRDefault="008C7341"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10</w:t>
            </w:r>
          </w:p>
        </w:tc>
        <w:tc>
          <w:tcPr>
            <w:tcW w:w="3241" w:type="dxa"/>
            <w:tcBorders>
              <w:top w:val="nil"/>
              <w:left w:val="nil"/>
              <w:bottom w:val="single" w:sz="4" w:space="0" w:color="auto"/>
              <w:right w:val="single" w:sz="4" w:space="0" w:color="auto"/>
            </w:tcBorders>
            <w:noWrap/>
            <w:vAlign w:val="center"/>
          </w:tcPr>
          <w:p w:rsidR="008C7341" w:rsidRPr="00814AC3" w:rsidRDefault="008C7341"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Артикуляционная бумага </w:t>
            </w:r>
            <w:proofErr w:type="spellStart"/>
            <w:r w:rsidRPr="00814AC3">
              <w:rPr>
                <w:rFonts w:eastAsia="Times New Roman"/>
                <w:color w:val="000000"/>
                <w:kern w:val="0"/>
                <w:sz w:val="22"/>
                <w:szCs w:val="22"/>
                <w:lang w:eastAsia="ru-RU"/>
              </w:rPr>
              <w:t>Bausch</w:t>
            </w:r>
            <w:proofErr w:type="spellEnd"/>
            <w:r w:rsidRPr="00814AC3">
              <w:rPr>
                <w:rFonts w:eastAsia="Times New Roman"/>
                <w:color w:val="000000"/>
                <w:kern w:val="0"/>
                <w:sz w:val="22"/>
                <w:szCs w:val="22"/>
                <w:lang w:eastAsia="ru-RU"/>
              </w:rPr>
              <w:t xml:space="preserve"> ВК 02  200, красная</w:t>
            </w:r>
          </w:p>
        </w:tc>
        <w:tc>
          <w:tcPr>
            <w:tcW w:w="9072" w:type="dxa"/>
            <w:tcBorders>
              <w:top w:val="nil"/>
              <w:left w:val="nil"/>
              <w:bottom w:val="single" w:sz="4" w:space="0" w:color="auto"/>
              <w:right w:val="single" w:sz="4" w:space="0" w:color="auto"/>
            </w:tcBorders>
            <w:vAlign w:val="center"/>
          </w:tcPr>
          <w:p w:rsidR="008C7341" w:rsidRPr="00814AC3" w:rsidRDefault="008C7341"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Назначение:</w:t>
            </w:r>
            <w:r w:rsidRPr="00814AC3">
              <w:rPr>
                <w:rFonts w:eastAsia="Times New Roman"/>
                <w:color w:val="000000"/>
                <w:kern w:val="0"/>
                <w:sz w:val="22"/>
                <w:szCs w:val="22"/>
                <w:lang w:eastAsia="ru-RU"/>
              </w:rPr>
              <w:br/>
              <w:t xml:space="preserve">Используется при выявлении </w:t>
            </w:r>
            <w:proofErr w:type="spellStart"/>
            <w:r w:rsidRPr="00814AC3">
              <w:rPr>
                <w:rFonts w:eastAsia="Times New Roman"/>
                <w:color w:val="000000"/>
                <w:kern w:val="0"/>
                <w:sz w:val="22"/>
                <w:szCs w:val="22"/>
                <w:lang w:eastAsia="ru-RU"/>
              </w:rPr>
              <w:t>суперконтактов</w:t>
            </w:r>
            <w:proofErr w:type="spellEnd"/>
            <w:r w:rsidRPr="00814AC3">
              <w:rPr>
                <w:rFonts w:eastAsia="Times New Roman"/>
                <w:color w:val="000000"/>
                <w:kern w:val="0"/>
                <w:sz w:val="22"/>
                <w:szCs w:val="22"/>
                <w:lang w:eastAsia="ru-RU"/>
              </w:rPr>
              <w:t xml:space="preserve">.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w:t>
            </w:r>
            <w:proofErr w:type="spellStart"/>
            <w:r w:rsidRPr="00814AC3">
              <w:rPr>
                <w:rFonts w:eastAsia="Times New Roman"/>
                <w:color w:val="000000"/>
                <w:kern w:val="0"/>
                <w:sz w:val="22"/>
                <w:szCs w:val="22"/>
                <w:lang w:eastAsia="ru-RU"/>
              </w:rPr>
              <w:t>сошлифовать</w:t>
            </w:r>
            <w:proofErr w:type="spellEnd"/>
            <w:r w:rsidRPr="00814AC3">
              <w:rPr>
                <w:rFonts w:eastAsia="Times New Roman"/>
                <w:color w:val="000000"/>
                <w:kern w:val="0"/>
                <w:sz w:val="22"/>
                <w:szCs w:val="22"/>
                <w:lang w:eastAsia="ru-RU"/>
              </w:rPr>
              <w:t>. Бумага позволяет создать четкий профиль распределения жевательных нагрузок.</w:t>
            </w:r>
            <w:r w:rsidRPr="00814AC3">
              <w:rPr>
                <w:rFonts w:eastAsia="Times New Roman"/>
                <w:color w:val="000000"/>
                <w:kern w:val="0"/>
                <w:sz w:val="22"/>
                <w:szCs w:val="22"/>
                <w:lang w:eastAsia="ru-RU"/>
              </w:rPr>
              <w:br/>
              <w:t>Основные свойства:</w:t>
            </w:r>
            <w:r w:rsidRPr="00814AC3">
              <w:rPr>
                <w:rFonts w:eastAsia="Times New Roman"/>
                <w:color w:val="000000"/>
                <w:kern w:val="0"/>
                <w:sz w:val="22"/>
                <w:szCs w:val="22"/>
                <w:lang w:eastAsia="ru-RU"/>
              </w:rPr>
              <w:br/>
              <w:t>● Толщина – 200мкм.</w:t>
            </w:r>
            <w:r w:rsidRPr="00814AC3">
              <w:rPr>
                <w:rFonts w:eastAsia="Times New Roman"/>
                <w:color w:val="000000"/>
                <w:kern w:val="0"/>
                <w:sz w:val="22"/>
                <w:szCs w:val="22"/>
                <w:lang w:eastAsia="ru-RU"/>
              </w:rPr>
              <w:br/>
              <w:t>● Количество листов – 300шт.</w:t>
            </w:r>
            <w:r w:rsidRPr="00814AC3">
              <w:rPr>
                <w:rFonts w:eastAsia="Times New Roman"/>
                <w:color w:val="000000"/>
                <w:kern w:val="0"/>
                <w:sz w:val="22"/>
                <w:szCs w:val="22"/>
                <w:lang w:eastAsia="ru-RU"/>
              </w:rPr>
              <w:br/>
              <w:t xml:space="preserve">● Предусматривает </w:t>
            </w:r>
            <w:proofErr w:type="gramStart"/>
            <w:r w:rsidRPr="00814AC3">
              <w:rPr>
                <w:rFonts w:eastAsia="Times New Roman"/>
                <w:color w:val="000000"/>
                <w:kern w:val="0"/>
                <w:sz w:val="22"/>
                <w:szCs w:val="22"/>
                <w:lang w:eastAsia="ru-RU"/>
              </w:rPr>
              <w:t>нарастающую</w:t>
            </w:r>
            <w:proofErr w:type="gramEnd"/>
            <w:r w:rsidRPr="00814AC3">
              <w:rPr>
                <w:rFonts w:eastAsia="Times New Roman"/>
                <w:color w:val="000000"/>
                <w:kern w:val="0"/>
                <w:sz w:val="22"/>
                <w:szCs w:val="22"/>
                <w:lang w:eastAsia="ru-RU"/>
              </w:rPr>
              <w:t xml:space="preserve"> интенсивностью цвета.</w:t>
            </w:r>
            <w:r w:rsidRPr="00814AC3">
              <w:rPr>
                <w:rFonts w:eastAsia="Times New Roman"/>
                <w:color w:val="000000"/>
                <w:kern w:val="0"/>
                <w:sz w:val="22"/>
                <w:szCs w:val="22"/>
                <w:lang w:eastAsia="ru-RU"/>
              </w:rPr>
              <w:br/>
              <w:t>● Большая насыщенность цвета отпечатка на артикуляционной бумаге говорит о большем давлении, и чем оттенок светлее, тем меньше нагрузка при надкусе.</w:t>
            </w:r>
            <w:r w:rsidRPr="00814AC3">
              <w:rPr>
                <w:rFonts w:eastAsia="Times New Roman"/>
                <w:color w:val="000000"/>
                <w:kern w:val="0"/>
                <w:sz w:val="22"/>
                <w:szCs w:val="22"/>
                <w:lang w:eastAsia="ru-RU"/>
              </w:rPr>
              <w:br/>
              <w:t>Возможные цвета:</w:t>
            </w:r>
            <w:r w:rsidRPr="00814AC3">
              <w:rPr>
                <w:rFonts w:eastAsia="Times New Roman"/>
                <w:color w:val="000000"/>
                <w:kern w:val="0"/>
                <w:sz w:val="22"/>
                <w:szCs w:val="22"/>
                <w:lang w:eastAsia="ru-RU"/>
              </w:rPr>
              <w:br/>
              <w:t>● красный - BK-02</w:t>
            </w:r>
          </w:p>
        </w:tc>
        <w:tc>
          <w:tcPr>
            <w:tcW w:w="923" w:type="dxa"/>
            <w:tcBorders>
              <w:top w:val="nil"/>
              <w:left w:val="nil"/>
              <w:bottom w:val="single" w:sz="4" w:space="0" w:color="auto"/>
              <w:right w:val="single" w:sz="4" w:space="0" w:color="auto"/>
            </w:tcBorders>
            <w:vAlign w:val="center"/>
          </w:tcPr>
          <w:p w:rsidR="008C7341" w:rsidRPr="00814AC3" w:rsidRDefault="008C7341"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8C7341" w:rsidRPr="00814AC3" w:rsidRDefault="0042152B"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CC0159" w:rsidRPr="00814AC3" w:rsidTr="00CC0159">
        <w:trPr>
          <w:trHeight w:val="3253"/>
        </w:trPr>
        <w:tc>
          <w:tcPr>
            <w:tcW w:w="460" w:type="dxa"/>
            <w:tcBorders>
              <w:top w:val="nil"/>
              <w:left w:val="single" w:sz="8" w:space="0" w:color="auto"/>
              <w:bottom w:val="single" w:sz="4" w:space="0" w:color="auto"/>
              <w:right w:val="single" w:sz="4" w:space="0" w:color="auto"/>
            </w:tcBorders>
            <w:noWrap/>
            <w:vAlign w:val="center"/>
          </w:tcPr>
          <w:p w:rsidR="00CC0159" w:rsidRPr="00814AC3" w:rsidRDefault="009F3788"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11</w:t>
            </w:r>
          </w:p>
        </w:tc>
        <w:tc>
          <w:tcPr>
            <w:tcW w:w="3241" w:type="dxa"/>
            <w:tcBorders>
              <w:top w:val="nil"/>
              <w:left w:val="nil"/>
              <w:bottom w:val="single" w:sz="4" w:space="0" w:color="auto"/>
              <w:right w:val="single" w:sz="4" w:space="0" w:color="auto"/>
            </w:tcBorders>
            <w:noWrap/>
            <w:vAlign w:val="center"/>
          </w:tcPr>
          <w:p w:rsidR="00CC0159" w:rsidRPr="00814AC3" w:rsidRDefault="009F3788" w:rsidP="00CC0159">
            <w:pPr>
              <w:widowControl/>
              <w:suppressAutoHyphens w:val="0"/>
              <w:rPr>
                <w:rFonts w:eastAsia="Times New Roman"/>
                <w:color w:val="000000"/>
                <w:kern w:val="0"/>
                <w:sz w:val="22"/>
                <w:szCs w:val="22"/>
                <w:lang w:eastAsia="ru-RU"/>
              </w:rPr>
            </w:pPr>
            <w:proofErr w:type="spellStart"/>
            <w:r w:rsidRPr="00814AC3">
              <w:rPr>
                <w:rFonts w:eastAsia="Times New Roman"/>
                <w:bCs/>
                <w:color w:val="000000"/>
                <w:kern w:val="0"/>
                <w:sz w:val="22"/>
                <w:szCs w:val="22"/>
                <w:lang w:eastAsia="ru-RU"/>
              </w:rPr>
              <w:t>Crosstex</w:t>
            </w:r>
            <w:proofErr w:type="spellEnd"/>
            <w:r w:rsidRPr="00814AC3">
              <w:rPr>
                <w:rFonts w:eastAsia="Times New Roman"/>
                <w:bCs/>
                <w:color w:val="000000"/>
                <w:kern w:val="0"/>
                <w:sz w:val="22"/>
                <w:szCs w:val="22"/>
                <w:lang w:eastAsia="ru-RU"/>
              </w:rPr>
              <w:t xml:space="preserve"> подковообразная артикуляционная бумага</w:t>
            </w:r>
          </w:p>
        </w:tc>
        <w:tc>
          <w:tcPr>
            <w:tcW w:w="9072" w:type="dxa"/>
            <w:tcBorders>
              <w:top w:val="nil"/>
              <w:left w:val="nil"/>
              <w:bottom w:val="single" w:sz="4" w:space="0" w:color="auto"/>
              <w:right w:val="single" w:sz="4" w:space="0" w:color="auto"/>
            </w:tcBorders>
            <w:vAlign w:val="center"/>
          </w:tcPr>
          <w:p w:rsidR="00CC0159" w:rsidRPr="00814AC3" w:rsidRDefault="009F3788" w:rsidP="00CC0159">
            <w:pPr>
              <w:widowControl/>
              <w:suppressAutoHyphens w:val="0"/>
              <w:rPr>
                <w:rFonts w:eastAsia="Times New Roman"/>
                <w:color w:val="000000"/>
                <w:kern w:val="0"/>
                <w:sz w:val="22"/>
                <w:szCs w:val="22"/>
                <w:lang w:eastAsia="ru-RU"/>
              </w:rPr>
            </w:pPr>
            <w:r w:rsidRPr="00814AC3">
              <w:rPr>
                <w:rFonts w:eastAsia="Times New Roman"/>
                <w:b/>
                <w:bCs/>
                <w:color w:val="000000"/>
                <w:kern w:val="0"/>
                <w:sz w:val="22"/>
                <w:szCs w:val="22"/>
                <w:lang w:eastAsia="ru-RU"/>
              </w:rPr>
              <w:t>Назначение:</w:t>
            </w:r>
            <w:r w:rsidRPr="00814AC3">
              <w:rPr>
                <w:rFonts w:eastAsia="Times New Roman"/>
                <w:color w:val="000000"/>
                <w:kern w:val="0"/>
                <w:sz w:val="22"/>
                <w:szCs w:val="22"/>
                <w:lang w:eastAsia="ru-RU"/>
              </w:rPr>
              <w:br/>
              <w:t xml:space="preserve">Оптимальная толщина, а также высокие показатели прочности позволяют эффективно использовать бумагу в процессе выявления </w:t>
            </w:r>
            <w:proofErr w:type="spellStart"/>
            <w:r w:rsidRPr="00814AC3">
              <w:rPr>
                <w:rFonts w:eastAsia="Times New Roman"/>
                <w:color w:val="000000"/>
                <w:kern w:val="0"/>
                <w:sz w:val="22"/>
                <w:szCs w:val="22"/>
                <w:lang w:eastAsia="ru-RU"/>
              </w:rPr>
              <w:t>суперконтактов</w:t>
            </w:r>
            <w:proofErr w:type="spellEnd"/>
            <w:r w:rsidRPr="00814AC3">
              <w:rPr>
                <w:rFonts w:eastAsia="Times New Roman"/>
                <w:color w:val="000000"/>
                <w:kern w:val="0"/>
                <w:sz w:val="22"/>
                <w:szCs w:val="22"/>
                <w:lang w:eastAsia="ru-RU"/>
              </w:rPr>
              <w:t>. Благодаря подковообразной форме, изделие чрезвычайно удобно в использовании.</w:t>
            </w:r>
            <w:r w:rsidRPr="00814AC3">
              <w:rPr>
                <w:rFonts w:eastAsia="Times New Roman"/>
                <w:color w:val="000000"/>
                <w:kern w:val="0"/>
                <w:sz w:val="22"/>
                <w:szCs w:val="22"/>
                <w:lang w:eastAsia="ru-RU"/>
              </w:rPr>
              <w:br/>
            </w:r>
            <w:r w:rsidRPr="00814AC3">
              <w:rPr>
                <w:rFonts w:eastAsia="Times New Roman"/>
                <w:b/>
                <w:bCs/>
                <w:color w:val="000000"/>
                <w:kern w:val="0"/>
                <w:sz w:val="22"/>
                <w:szCs w:val="22"/>
                <w:lang w:eastAsia="ru-RU"/>
              </w:rPr>
              <w:t>Основные свойства:</w:t>
            </w:r>
            <w:r w:rsidRPr="00814AC3">
              <w:rPr>
                <w:rFonts w:eastAsia="Times New Roman"/>
                <w:color w:val="000000"/>
                <w:kern w:val="0"/>
                <w:sz w:val="22"/>
                <w:szCs w:val="22"/>
                <w:lang w:eastAsia="ru-RU"/>
              </w:rPr>
              <w:br/>
              <w:t>● Толщина – 101мкм.</w:t>
            </w:r>
            <w:r w:rsidRPr="00814AC3">
              <w:rPr>
                <w:rFonts w:eastAsia="Times New Roman"/>
                <w:color w:val="000000"/>
                <w:kern w:val="0"/>
                <w:sz w:val="22"/>
                <w:szCs w:val="22"/>
                <w:lang w:eastAsia="ru-RU"/>
              </w:rPr>
              <w:br/>
              <w:t>● Количество – 72шт.</w:t>
            </w:r>
            <w:r w:rsidRPr="00814AC3">
              <w:rPr>
                <w:rFonts w:eastAsia="Times New Roman"/>
                <w:color w:val="000000"/>
                <w:kern w:val="0"/>
                <w:sz w:val="22"/>
                <w:szCs w:val="22"/>
                <w:lang w:eastAsia="ru-RU"/>
              </w:rPr>
              <w:br/>
              <w:t>● Цвета – красный и синий.</w:t>
            </w:r>
            <w:r w:rsidRPr="00814AC3">
              <w:rPr>
                <w:rFonts w:eastAsia="Times New Roman"/>
                <w:color w:val="000000"/>
                <w:kern w:val="0"/>
                <w:sz w:val="22"/>
                <w:szCs w:val="22"/>
                <w:lang w:eastAsia="ru-RU"/>
              </w:rPr>
              <w:br/>
            </w:r>
            <w:r w:rsidRPr="00814AC3">
              <w:rPr>
                <w:rFonts w:eastAsia="Times New Roman"/>
                <w:b/>
                <w:bCs/>
                <w:color w:val="000000"/>
                <w:kern w:val="0"/>
                <w:sz w:val="22"/>
                <w:szCs w:val="22"/>
                <w:lang w:eastAsia="ru-RU"/>
              </w:rPr>
              <w:t>Производитель:</w:t>
            </w:r>
            <w:r w:rsidRPr="00814AC3">
              <w:rPr>
                <w:rFonts w:eastAsia="Times New Roman"/>
                <w:color w:val="000000"/>
                <w:kern w:val="0"/>
                <w:sz w:val="22"/>
                <w:szCs w:val="22"/>
                <w:lang w:eastAsia="ru-RU"/>
              </w:rPr>
              <w:br/>
            </w:r>
            <w:proofErr w:type="spellStart"/>
            <w:r w:rsidRPr="00814AC3">
              <w:rPr>
                <w:rFonts w:eastAsia="Times New Roman"/>
                <w:color w:val="000000"/>
                <w:kern w:val="0"/>
                <w:sz w:val="22"/>
                <w:szCs w:val="22"/>
                <w:lang w:eastAsia="ru-RU"/>
              </w:rPr>
              <w:t>Crosstex</w:t>
            </w:r>
            <w:proofErr w:type="spellEnd"/>
            <w:r w:rsidRPr="00814AC3">
              <w:rPr>
                <w:rFonts w:eastAsia="Times New Roman"/>
                <w:color w:val="000000"/>
                <w:kern w:val="0"/>
                <w:sz w:val="22"/>
                <w:szCs w:val="22"/>
                <w:lang w:eastAsia="ru-RU"/>
              </w:rPr>
              <w:t>, США</w:t>
            </w:r>
          </w:p>
        </w:tc>
        <w:tc>
          <w:tcPr>
            <w:tcW w:w="923" w:type="dxa"/>
            <w:tcBorders>
              <w:top w:val="nil"/>
              <w:left w:val="nil"/>
              <w:bottom w:val="single" w:sz="4" w:space="0" w:color="auto"/>
              <w:right w:val="single" w:sz="4" w:space="0" w:color="auto"/>
            </w:tcBorders>
            <w:vAlign w:val="center"/>
          </w:tcPr>
          <w:p w:rsidR="00CC0159" w:rsidRPr="00814AC3" w:rsidRDefault="009F3788"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CC0159" w:rsidRPr="00814AC3" w:rsidRDefault="009F3788"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8</w:t>
            </w:r>
          </w:p>
        </w:tc>
      </w:tr>
      <w:tr w:rsidR="003760BE" w:rsidRPr="00814AC3" w:rsidTr="003760BE">
        <w:trPr>
          <w:trHeight w:val="2544"/>
        </w:trPr>
        <w:tc>
          <w:tcPr>
            <w:tcW w:w="460" w:type="dxa"/>
            <w:tcBorders>
              <w:top w:val="nil"/>
              <w:left w:val="single" w:sz="8" w:space="0" w:color="auto"/>
              <w:bottom w:val="single" w:sz="4" w:space="0" w:color="auto"/>
              <w:right w:val="single" w:sz="4" w:space="0" w:color="auto"/>
            </w:tcBorders>
            <w:noWrap/>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12</w:t>
            </w:r>
          </w:p>
        </w:tc>
        <w:tc>
          <w:tcPr>
            <w:tcW w:w="3241" w:type="dxa"/>
            <w:tcBorders>
              <w:top w:val="nil"/>
              <w:left w:val="nil"/>
              <w:bottom w:val="single" w:sz="4" w:space="0" w:color="auto"/>
              <w:right w:val="single" w:sz="4" w:space="0" w:color="auto"/>
            </w:tcBorders>
            <w:noWrap/>
            <w:vAlign w:val="center"/>
          </w:tcPr>
          <w:p w:rsidR="003760BE" w:rsidRPr="00814AC3" w:rsidRDefault="003760BE"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Композитный материал для временных конструкций </w:t>
            </w:r>
            <w:proofErr w:type="spellStart"/>
            <w:r w:rsidRPr="00814AC3">
              <w:rPr>
                <w:rFonts w:eastAsia="Times New Roman"/>
                <w:color w:val="000000"/>
                <w:kern w:val="0"/>
                <w:sz w:val="22"/>
                <w:szCs w:val="22"/>
                <w:lang w:eastAsia="ru-RU"/>
              </w:rPr>
              <w:t>Luxatemp-Fluorescence</w:t>
            </w:r>
            <w:proofErr w:type="spellEnd"/>
            <w:r w:rsidRPr="00814AC3">
              <w:rPr>
                <w:rFonts w:eastAsia="Times New Roman"/>
                <w:color w:val="000000"/>
                <w:kern w:val="0"/>
                <w:sz w:val="22"/>
                <w:szCs w:val="22"/>
                <w:lang w:eastAsia="ru-RU"/>
              </w:rPr>
              <w:t>. Цвет А</w:t>
            </w:r>
            <w:proofErr w:type="gramStart"/>
            <w:r w:rsidRPr="00814AC3">
              <w:rPr>
                <w:rFonts w:eastAsia="Times New Roman"/>
                <w:color w:val="000000"/>
                <w:kern w:val="0"/>
                <w:sz w:val="22"/>
                <w:szCs w:val="22"/>
                <w:lang w:eastAsia="ru-RU"/>
              </w:rPr>
              <w:t>1</w:t>
            </w:r>
            <w:proofErr w:type="gramEnd"/>
            <w:r w:rsidRPr="00814AC3">
              <w:rPr>
                <w:rFonts w:eastAsia="Times New Roman"/>
                <w:color w:val="000000"/>
                <w:kern w:val="0"/>
                <w:sz w:val="22"/>
                <w:szCs w:val="22"/>
                <w:lang w:eastAsia="ru-RU"/>
              </w:rPr>
              <w:t>.</w:t>
            </w:r>
          </w:p>
        </w:tc>
        <w:tc>
          <w:tcPr>
            <w:tcW w:w="9072"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Композитный материал для временных конструкций</w:t>
            </w:r>
            <w:r w:rsidRPr="00814AC3">
              <w:rPr>
                <w:rFonts w:eastAsia="Times New Roman"/>
                <w:color w:val="000000"/>
                <w:kern w:val="0"/>
                <w:sz w:val="22"/>
                <w:szCs w:val="22"/>
                <w:lang w:eastAsia="ru-RU"/>
              </w:rPr>
              <w:br/>
              <w:t>Цвет А</w:t>
            </w:r>
            <w:proofErr w:type="gramStart"/>
            <w:r w:rsidRPr="00814AC3">
              <w:rPr>
                <w:rFonts w:eastAsia="Times New Roman"/>
                <w:color w:val="000000"/>
                <w:kern w:val="0"/>
                <w:sz w:val="22"/>
                <w:szCs w:val="22"/>
                <w:lang w:eastAsia="ru-RU"/>
              </w:rPr>
              <w:t>2</w:t>
            </w:r>
            <w:proofErr w:type="gramEnd"/>
            <w:r w:rsidRPr="00814AC3">
              <w:rPr>
                <w:rFonts w:eastAsia="Times New Roman"/>
                <w:color w:val="000000"/>
                <w:kern w:val="0"/>
                <w:sz w:val="22"/>
                <w:szCs w:val="22"/>
                <w:lang w:eastAsia="ru-RU"/>
              </w:rPr>
              <w:t xml:space="preserve"> Композитный материал для временных конструкций. </w:t>
            </w:r>
            <w:r w:rsidRPr="00814AC3">
              <w:rPr>
                <w:rFonts w:eastAsia="Times New Roman"/>
                <w:color w:val="000000"/>
                <w:kern w:val="0"/>
                <w:sz w:val="22"/>
                <w:szCs w:val="22"/>
                <w:lang w:eastAsia="ru-RU"/>
              </w:rPr>
              <w:br/>
              <w:t>Отличная адаптация временных конструкций</w:t>
            </w:r>
            <w:r w:rsidRPr="00814AC3">
              <w:rPr>
                <w:rFonts w:eastAsia="Times New Roman"/>
                <w:color w:val="000000"/>
                <w:kern w:val="0"/>
                <w:sz w:val="22"/>
                <w:szCs w:val="22"/>
                <w:lang w:eastAsia="ru-RU"/>
              </w:rPr>
              <w:br/>
              <w:t>• Высокая прочность на изгиб</w:t>
            </w:r>
            <w:r w:rsidRPr="00814AC3">
              <w:rPr>
                <w:rFonts w:eastAsia="Times New Roman"/>
                <w:color w:val="000000"/>
                <w:kern w:val="0"/>
                <w:sz w:val="22"/>
                <w:szCs w:val="22"/>
                <w:lang w:eastAsia="ru-RU"/>
              </w:rPr>
              <w:br/>
              <w:t>• Высокая устойчивость к абразивным воздействиям</w:t>
            </w:r>
            <w:r w:rsidRPr="00814AC3">
              <w:rPr>
                <w:rFonts w:eastAsia="Times New Roman"/>
                <w:color w:val="000000"/>
                <w:kern w:val="0"/>
                <w:sz w:val="22"/>
                <w:szCs w:val="22"/>
                <w:lang w:eastAsia="ru-RU"/>
              </w:rPr>
              <w:br/>
              <w:t>• Гладкая поверхность временных конструкций, высокая стабильность цвета</w:t>
            </w:r>
            <w:r w:rsidRPr="00814AC3">
              <w:rPr>
                <w:rFonts w:eastAsia="Times New Roman"/>
                <w:color w:val="000000"/>
                <w:kern w:val="0"/>
                <w:sz w:val="22"/>
                <w:szCs w:val="22"/>
                <w:lang w:eastAsia="ru-RU"/>
              </w:rPr>
              <w:br/>
              <w:t xml:space="preserve">• Прекрасная </w:t>
            </w:r>
            <w:proofErr w:type="spellStart"/>
            <w:r w:rsidRPr="00814AC3">
              <w:rPr>
                <w:rFonts w:eastAsia="Times New Roman"/>
                <w:color w:val="000000"/>
                <w:kern w:val="0"/>
                <w:sz w:val="22"/>
                <w:szCs w:val="22"/>
                <w:lang w:eastAsia="ru-RU"/>
              </w:rPr>
              <w:t>биосовместимость</w:t>
            </w:r>
            <w:proofErr w:type="spellEnd"/>
            <w:r w:rsidRPr="00814AC3">
              <w:rPr>
                <w:rFonts w:eastAsia="Times New Roman"/>
                <w:color w:val="000000"/>
                <w:kern w:val="0"/>
                <w:sz w:val="22"/>
                <w:szCs w:val="22"/>
                <w:lang w:eastAsia="ru-RU"/>
              </w:rPr>
              <w:br/>
              <w:t>• Отсутствие воздействия на пульпу за счет низкой температуры полимеризации</w:t>
            </w:r>
            <w:r w:rsidRPr="00814AC3">
              <w:rPr>
                <w:rFonts w:eastAsia="Times New Roman"/>
                <w:color w:val="000000"/>
                <w:kern w:val="0"/>
                <w:sz w:val="22"/>
                <w:szCs w:val="22"/>
                <w:lang w:eastAsia="ru-RU"/>
              </w:rPr>
              <w:br/>
              <w:t>Цвет А</w:t>
            </w:r>
            <w:proofErr w:type="gramStart"/>
            <w:r w:rsidRPr="00814AC3">
              <w:rPr>
                <w:rFonts w:eastAsia="Times New Roman"/>
                <w:color w:val="000000"/>
                <w:kern w:val="0"/>
                <w:sz w:val="22"/>
                <w:szCs w:val="22"/>
                <w:lang w:eastAsia="ru-RU"/>
              </w:rPr>
              <w:t>1</w:t>
            </w:r>
            <w:proofErr w:type="gramEnd"/>
            <w:r w:rsidRPr="00814AC3">
              <w:rPr>
                <w:rFonts w:eastAsia="Times New Roman"/>
                <w:color w:val="000000"/>
                <w:kern w:val="0"/>
                <w:sz w:val="22"/>
                <w:szCs w:val="22"/>
                <w:lang w:eastAsia="ru-RU"/>
              </w:rPr>
              <w:br/>
              <w:t xml:space="preserve">Состав: 1 картридж не менее 76 г, не менее 15 </w:t>
            </w:r>
            <w:proofErr w:type="spellStart"/>
            <w:r w:rsidRPr="00814AC3">
              <w:rPr>
                <w:rFonts w:eastAsia="Times New Roman"/>
                <w:color w:val="000000"/>
                <w:kern w:val="0"/>
                <w:sz w:val="22"/>
                <w:szCs w:val="22"/>
                <w:lang w:eastAsia="ru-RU"/>
              </w:rPr>
              <w:t>канюл</w:t>
            </w:r>
            <w:proofErr w:type="spellEnd"/>
          </w:p>
        </w:tc>
        <w:tc>
          <w:tcPr>
            <w:tcW w:w="923"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3760BE" w:rsidRPr="00814AC3" w:rsidTr="003760BE">
        <w:trPr>
          <w:trHeight w:val="2551"/>
        </w:trPr>
        <w:tc>
          <w:tcPr>
            <w:tcW w:w="460" w:type="dxa"/>
            <w:tcBorders>
              <w:top w:val="nil"/>
              <w:left w:val="single" w:sz="8" w:space="0" w:color="auto"/>
              <w:bottom w:val="single" w:sz="4" w:space="0" w:color="auto"/>
              <w:right w:val="single" w:sz="4" w:space="0" w:color="auto"/>
            </w:tcBorders>
            <w:noWrap/>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13</w:t>
            </w:r>
          </w:p>
        </w:tc>
        <w:tc>
          <w:tcPr>
            <w:tcW w:w="3241" w:type="dxa"/>
            <w:tcBorders>
              <w:top w:val="nil"/>
              <w:left w:val="nil"/>
              <w:bottom w:val="single" w:sz="4" w:space="0" w:color="auto"/>
              <w:right w:val="single" w:sz="4" w:space="0" w:color="auto"/>
            </w:tcBorders>
            <w:noWrap/>
            <w:vAlign w:val="center"/>
          </w:tcPr>
          <w:p w:rsidR="003760BE" w:rsidRPr="00814AC3" w:rsidRDefault="003760BE"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Композитный материал для временных конструкций </w:t>
            </w:r>
            <w:proofErr w:type="spellStart"/>
            <w:r w:rsidRPr="00814AC3">
              <w:rPr>
                <w:rFonts w:eastAsia="Times New Roman"/>
                <w:color w:val="000000"/>
                <w:kern w:val="0"/>
                <w:sz w:val="22"/>
                <w:szCs w:val="22"/>
                <w:lang w:eastAsia="ru-RU"/>
              </w:rPr>
              <w:t>Luxatemp-Fluorescence</w:t>
            </w:r>
            <w:proofErr w:type="spellEnd"/>
            <w:r w:rsidRPr="00814AC3">
              <w:rPr>
                <w:rFonts w:eastAsia="Times New Roman"/>
                <w:color w:val="000000"/>
                <w:kern w:val="0"/>
                <w:sz w:val="22"/>
                <w:szCs w:val="22"/>
                <w:lang w:eastAsia="ru-RU"/>
              </w:rPr>
              <w:t>. Цвет А</w:t>
            </w:r>
            <w:proofErr w:type="gramStart"/>
            <w:r w:rsidRPr="00814AC3">
              <w:rPr>
                <w:rFonts w:eastAsia="Times New Roman"/>
                <w:color w:val="000000"/>
                <w:kern w:val="0"/>
                <w:sz w:val="22"/>
                <w:szCs w:val="22"/>
                <w:lang w:eastAsia="ru-RU"/>
              </w:rPr>
              <w:t>2</w:t>
            </w:r>
            <w:proofErr w:type="gramEnd"/>
            <w:r w:rsidRPr="00814AC3">
              <w:rPr>
                <w:rFonts w:eastAsia="Times New Roman"/>
                <w:color w:val="000000"/>
                <w:kern w:val="0"/>
                <w:sz w:val="22"/>
                <w:szCs w:val="22"/>
                <w:lang w:eastAsia="ru-RU"/>
              </w:rPr>
              <w:t>.</w:t>
            </w:r>
          </w:p>
        </w:tc>
        <w:tc>
          <w:tcPr>
            <w:tcW w:w="9072"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Композитный материал для временных конструкций</w:t>
            </w:r>
            <w:r w:rsidRPr="00814AC3">
              <w:rPr>
                <w:rFonts w:eastAsia="Times New Roman"/>
                <w:color w:val="000000"/>
                <w:kern w:val="0"/>
                <w:sz w:val="22"/>
                <w:szCs w:val="22"/>
                <w:lang w:eastAsia="ru-RU"/>
              </w:rPr>
              <w:br/>
              <w:t>Цвет А</w:t>
            </w:r>
            <w:proofErr w:type="gramStart"/>
            <w:r w:rsidRPr="00814AC3">
              <w:rPr>
                <w:rFonts w:eastAsia="Times New Roman"/>
                <w:color w:val="000000"/>
                <w:kern w:val="0"/>
                <w:sz w:val="22"/>
                <w:szCs w:val="22"/>
                <w:lang w:eastAsia="ru-RU"/>
              </w:rPr>
              <w:t>2</w:t>
            </w:r>
            <w:proofErr w:type="gramEnd"/>
            <w:r w:rsidRPr="00814AC3">
              <w:rPr>
                <w:rFonts w:eastAsia="Times New Roman"/>
                <w:color w:val="000000"/>
                <w:kern w:val="0"/>
                <w:sz w:val="22"/>
                <w:szCs w:val="22"/>
                <w:lang w:eastAsia="ru-RU"/>
              </w:rPr>
              <w:t xml:space="preserve"> Композитный материал для временных конструкций. </w:t>
            </w:r>
            <w:r w:rsidRPr="00814AC3">
              <w:rPr>
                <w:rFonts w:eastAsia="Times New Roman"/>
                <w:color w:val="000000"/>
                <w:kern w:val="0"/>
                <w:sz w:val="22"/>
                <w:szCs w:val="22"/>
                <w:lang w:eastAsia="ru-RU"/>
              </w:rPr>
              <w:br/>
              <w:t>Отличная адаптация временных конструкций</w:t>
            </w:r>
            <w:r w:rsidRPr="00814AC3">
              <w:rPr>
                <w:rFonts w:eastAsia="Times New Roman"/>
                <w:color w:val="000000"/>
                <w:kern w:val="0"/>
                <w:sz w:val="22"/>
                <w:szCs w:val="22"/>
                <w:lang w:eastAsia="ru-RU"/>
              </w:rPr>
              <w:br/>
              <w:t>• Высокая прочность на изгиб</w:t>
            </w:r>
            <w:r w:rsidRPr="00814AC3">
              <w:rPr>
                <w:rFonts w:eastAsia="Times New Roman"/>
                <w:color w:val="000000"/>
                <w:kern w:val="0"/>
                <w:sz w:val="22"/>
                <w:szCs w:val="22"/>
                <w:lang w:eastAsia="ru-RU"/>
              </w:rPr>
              <w:br/>
              <w:t>• Высокая устойчивость к абразивным воздействиям</w:t>
            </w:r>
            <w:r w:rsidRPr="00814AC3">
              <w:rPr>
                <w:rFonts w:eastAsia="Times New Roman"/>
                <w:color w:val="000000"/>
                <w:kern w:val="0"/>
                <w:sz w:val="22"/>
                <w:szCs w:val="22"/>
                <w:lang w:eastAsia="ru-RU"/>
              </w:rPr>
              <w:br/>
              <w:t>• Гладкая поверхность временных конструкций, высокая стабильность цвета</w:t>
            </w:r>
            <w:r w:rsidRPr="00814AC3">
              <w:rPr>
                <w:rFonts w:eastAsia="Times New Roman"/>
                <w:color w:val="000000"/>
                <w:kern w:val="0"/>
                <w:sz w:val="22"/>
                <w:szCs w:val="22"/>
                <w:lang w:eastAsia="ru-RU"/>
              </w:rPr>
              <w:br/>
              <w:t xml:space="preserve">• Прекрасная </w:t>
            </w:r>
            <w:proofErr w:type="spellStart"/>
            <w:r w:rsidRPr="00814AC3">
              <w:rPr>
                <w:rFonts w:eastAsia="Times New Roman"/>
                <w:color w:val="000000"/>
                <w:kern w:val="0"/>
                <w:sz w:val="22"/>
                <w:szCs w:val="22"/>
                <w:lang w:eastAsia="ru-RU"/>
              </w:rPr>
              <w:t>биосовместимость</w:t>
            </w:r>
            <w:proofErr w:type="spellEnd"/>
            <w:r w:rsidRPr="00814AC3">
              <w:rPr>
                <w:rFonts w:eastAsia="Times New Roman"/>
                <w:color w:val="000000"/>
                <w:kern w:val="0"/>
                <w:sz w:val="22"/>
                <w:szCs w:val="22"/>
                <w:lang w:eastAsia="ru-RU"/>
              </w:rPr>
              <w:br/>
              <w:t>• Отсутствие воздействия на пульпу за счет низкой температуры полимеризации</w:t>
            </w:r>
            <w:r w:rsidRPr="00814AC3">
              <w:rPr>
                <w:rFonts w:eastAsia="Times New Roman"/>
                <w:color w:val="000000"/>
                <w:kern w:val="0"/>
                <w:sz w:val="22"/>
                <w:szCs w:val="22"/>
                <w:lang w:eastAsia="ru-RU"/>
              </w:rPr>
              <w:br/>
              <w:t>Цвет А</w:t>
            </w:r>
            <w:proofErr w:type="gramStart"/>
            <w:r w:rsidRPr="00814AC3">
              <w:rPr>
                <w:rFonts w:eastAsia="Times New Roman"/>
                <w:color w:val="000000"/>
                <w:kern w:val="0"/>
                <w:sz w:val="22"/>
                <w:szCs w:val="22"/>
                <w:lang w:eastAsia="ru-RU"/>
              </w:rPr>
              <w:t>2</w:t>
            </w:r>
            <w:proofErr w:type="gramEnd"/>
            <w:r w:rsidRPr="00814AC3">
              <w:rPr>
                <w:rFonts w:eastAsia="Times New Roman"/>
                <w:color w:val="000000"/>
                <w:kern w:val="0"/>
                <w:sz w:val="22"/>
                <w:szCs w:val="22"/>
                <w:lang w:eastAsia="ru-RU"/>
              </w:rPr>
              <w:br/>
              <w:t xml:space="preserve">Состав: 1 картридж не менее 76 г, не менее 15 </w:t>
            </w:r>
            <w:proofErr w:type="spellStart"/>
            <w:r w:rsidRPr="00814AC3">
              <w:rPr>
                <w:rFonts w:eastAsia="Times New Roman"/>
                <w:color w:val="000000"/>
                <w:kern w:val="0"/>
                <w:sz w:val="22"/>
                <w:szCs w:val="22"/>
                <w:lang w:eastAsia="ru-RU"/>
              </w:rPr>
              <w:t>канюл</w:t>
            </w:r>
            <w:proofErr w:type="spellEnd"/>
          </w:p>
        </w:tc>
        <w:tc>
          <w:tcPr>
            <w:tcW w:w="923"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3760BE" w:rsidRPr="00814AC3" w:rsidTr="003760BE">
        <w:trPr>
          <w:trHeight w:val="2829"/>
        </w:trPr>
        <w:tc>
          <w:tcPr>
            <w:tcW w:w="460" w:type="dxa"/>
            <w:tcBorders>
              <w:top w:val="nil"/>
              <w:left w:val="single" w:sz="8" w:space="0" w:color="auto"/>
              <w:bottom w:val="single" w:sz="4" w:space="0" w:color="auto"/>
              <w:right w:val="single" w:sz="4" w:space="0" w:color="auto"/>
            </w:tcBorders>
            <w:noWrap/>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14</w:t>
            </w:r>
          </w:p>
        </w:tc>
        <w:tc>
          <w:tcPr>
            <w:tcW w:w="3241" w:type="dxa"/>
            <w:tcBorders>
              <w:top w:val="nil"/>
              <w:left w:val="nil"/>
              <w:bottom w:val="single" w:sz="4" w:space="0" w:color="auto"/>
              <w:right w:val="single" w:sz="4" w:space="0" w:color="auto"/>
            </w:tcBorders>
            <w:noWrap/>
            <w:vAlign w:val="center"/>
          </w:tcPr>
          <w:p w:rsidR="003760BE" w:rsidRPr="00814AC3" w:rsidRDefault="003760BE"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Композитный материал для временных конструкций </w:t>
            </w:r>
            <w:proofErr w:type="spellStart"/>
            <w:r w:rsidRPr="00814AC3">
              <w:rPr>
                <w:rFonts w:eastAsia="Times New Roman"/>
                <w:color w:val="000000"/>
                <w:kern w:val="0"/>
                <w:sz w:val="22"/>
                <w:szCs w:val="22"/>
                <w:lang w:eastAsia="ru-RU"/>
              </w:rPr>
              <w:t>Luxatemp-Fluorescence</w:t>
            </w:r>
            <w:proofErr w:type="spellEnd"/>
            <w:r w:rsidRPr="00814AC3">
              <w:rPr>
                <w:rFonts w:eastAsia="Times New Roman"/>
                <w:color w:val="000000"/>
                <w:kern w:val="0"/>
                <w:sz w:val="22"/>
                <w:szCs w:val="22"/>
                <w:lang w:eastAsia="ru-RU"/>
              </w:rPr>
              <w:t>. Цвет А3.</w:t>
            </w:r>
          </w:p>
        </w:tc>
        <w:tc>
          <w:tcPr>
            <w:tcW w:w="9072"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Композитный материал для временных конструкций</w:t>
            </w:r>
            <w:r w:rsidRPr="00814AC3">
              <w:rPr>
                <w:rFonts w:eastAsia="Times New Roman"/>
                <w:color w:val="000000"/>
                <w:kern w:val="0"/>
                <w:sz w:val="22"/>
                <w:szCs w:val="22"/>
                <w:lang w:eastAsia="ru-RU"/>
              </w:rPr>
              <w:br/>
              <w:t xml:space="preserve">Цвет А3 Композитный материал для временных конструкций. </w:t>
            </w:r>
            <w:r w:rsidRPr="00814AC3">
              <w:rPr>
                <w:rFonts w:eastAsia="Times New Roman"/>
                <w:color w:val="000000"/>
                <w:kern w:val="0"/>
                <w:sz w:val="22"/>
                <w:szCs w:val="22"/>
                <w:lang w:eastAsia="ru-RU"/>
              </w:rPr>
              <w:br/>
              <w:t>Отличная адаптация временных конструкций</w:t>
            </w:r>
            <w:r w:rsidRPr="00814AC3">
              <w:rPr>
                <w:rFonts w:eastAsia="Times New Roman"/>
                <w:color w:val="000000"/>
                <w:kern w:val="0"/>
                <w:sz w:val="22"/>
                <w:szCs w:val="22"/>
                <w:lang w:eastAsia="ru-RU"/>
              </w:rPr>
              <w:br/>
              <w:t>• Высокая прочность на изгиб</w:t>
            </w:r>
            <w:r w:rsidRPr="00814AC3">
              <w:rPr>
                <w:rFonts w:eastAsia="Times New Roman"/>
                <w:color w:val="000000"/>
                <w:kern w:val="0"/>
                <w:sz w:val="22"/>
                <w:szCs w:val="22"/>
                <w:lang w:eastAsia="ru-RU"/>
              </w:rPr>
              <w:br/>
              <w:t>• Высокая устойчивость к абразивным воздействиям</w:t>
            </w:r>
            <w:r w:rsidRPr="00814AC3">
              <w:rPr>
                <w:rFonts w:eastAsia="Times New Roman"/>
                <w:color w:val="000000"/>
                <w:kern w:val="0"/>
                <w:sz w:val="22"/>
                <w:szCs w:val="22"/>
                <w:lang w:eastAsia="ru-RU"/>
              </w:rPr>
              <w:br/>
              <w:t>• Гладкая поверхность временных конструкций, высокая стабильность цвета</w:t>
            </w:r>
            <w:r w:rsidRPr="00814AC3">
              <w:rPr>
                <w:rFonts w:eastAsia="Times New Roman"/>
                <w:color w:val="000000"/>
                <w:kern w:val="0"/>
                <w:sz w:val="22"/>
                <w:szCs w:val="22"/>
                <w:lang w:eastAsia="ru-RU"/>
              </w:rPr>
              <w:br/>
              <w:t xml:space="preserve">• Прекрасная </w:t>
            </w:r>
            <w:proofErr w:type="spellStart"/>
            <w:r w:rsidRPr="00814AC3">
              <w:rPr>
                <w:rFonts w:eastAsia="Times New Roman"/>
                <w:color w:val="000000"/>
                <w:kern w:val="0"/>
                <w:sz w:val="22"/>
                <w:szCs w:val="22"/>
                <w:lang w:eastAsia="ru-RU"/>
              </w:rPr>
              <w:t>биосовместимость</w:t>
            </w:r>
            <w:proofErr w:type="spellEnd"/>
            <w:r w:rsidRPr="00814AC3">
              <w:rPr>
                <w:rFonts w:eastAsia="Times New Roman"/>
                <w:color w:val="000000"/>
                <w:kern w:val="0"/>
                <w:sz w:val="22"/>
                <w:szCs w:val="22"/>
                <w:lang w:eastAsia="ru-RU"/>
              </w:rPr>
              <w:br/>
              <w:t>• Отсутствие воздействия на пульпу за счет низкой температуры полимеризации</w:t>
            </w:r>
            <w:r w:rsidRPr="00814AC3">
              <w:rPr>
                <w:rFonts w:eastAsia="Times New Roman"/>
                <w:color w:val="000000"/>
                <w:kern w:val="0"/>
                <w:sz w:val="22"/>
                <w:szCs w:val="22"/>
                <w:lang w:eastAsia="ru-RU"/>
              </w:rPr>
              <w:br/>
              <w:t>Цвет А3</w:t>
            </w:r>
            <w:r w:rsidRPr="00814AC3">
              <w:rPr>
                <w:rFonts w:eastAsia="Times New Roman"/>
                <w:color w:val="000000"/>
                <w:kern w:val="0"/>
                <w:sz w:val="22"/>
                <w:szCs w:val="22"/>
                <w:lang w:eastAsia="ru-RU"/>
              </w:rPr>
              <w:br/>
              <w:t xml:space="preserve">Состав: 1 картридж не менее 76 г, не менее 15 </w:t>
            </w:r>
            <w:proofErr w:type="spellStart"/>
            <w:r w:rsidRPr="00814AC3">
              <w:rPr>
                <w:rFonts w:eastAsia="Times New Roman"/>
                <w:color w:val="000000"/>
                <w:kern w:val="0"/>
                <w:sz w:val="22"/>
                <w:szCs w:val="22"/>
                <w:lang w:eastAsia="ru-RU"/>
              </w:rPr>
              <w:t>канюл</w:t>
            </w:r>
            <w:proofErr w:type="spellEnd"/>
          </w:p>
        </w:tc>
        <w:tc>
          <w:tcPr>
            <w:tcW w:w="923"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3760BE" w:rsidRPr="00814AC3" w:rsidRDefault="003760BE"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w:t>
            </w:r>
          </w:p>
        </w:tc>
      </w:tr>
      <w:tr w:rsidR="002B3B8F" w:rsidRPr="00814AC3" w:rsidTr="002B3B8F">
        <w:trPr>
          <w:trHeight w:val="1552"/>
        </w:trPr>
        <w:tc>
          <w:tcPr>
            <w:tcW w:w="460" w:type="dxa"/>
            <w:tcBorders>
              <w:top w:val="nil"/>
              <w:left w:val="single" w:sz="8" w:space="0" w:color="auto"/>
              <w:bottom w:val="single" w:sz="4" w:space="0" w:color="auto"/>
              <w:right w:val="single" w:sz="4" w:space="0" w:color="auto"/>
            </w:tcBorders>
            <w:noWrap/>
            <w:vAlign w:val="center"/>
          </w:tcPr>
          <w:p w:rsidR="002B3B8F" w:rsidRPr="00814AC3" w:rsidRDefault="002B3B8F"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15</w:t>
            </w:r>
          </w:p>
        </w:tc>
        <w:tc>
          <w:tcPr>
            <w:tcW w:w="3241" w:type="dxa"/>
            <w:tcBorders>
              <w:top w:val="nil"/>
              <w:left w:val="nil"/>
              <w:bottom w:val="single" w:sz="4" w:space="0" w:color="auto"/>
              <w:right w:val="single" w:sz="4" w:space="0" w:color="auto"/>
            </w:tcBorders>
            <w:noWrap/>
            <w:vAlign w:val="center"/>
          </w:tcPr>
          <w:p w:rsidR="002B3B8F" w:rsidRPr="00814AC3" w:rsidRDefault="002B3B8F"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Самотвердеющая пластмасса для изготовления ортопедических конструкций временных коронок и мостов GC TEMPRON 1-1 PKG</w:t>
            </w:r>
          </w:p>
        </w:tc>
        <w:tc>
          <w:tcPr>
            <w:tcW w:w="9072" w:type="dxa"/>
            <w:tcBorders>
              <w:top w:val="nil"/>
              <w:left w:val="nil"/>
              <w:bottom w:val="single" w:sz="4" w:space="0" w:color="auto"/>
              <w:right w:val="single" w:sz="4" w:space="0" w:color="auto"/>
            </w:tcBorders>
            <w:vAlign w:val="center"/>
          </w:tcPr>
          <w:p w:rsidR="002B3B8F" w:rsidRPr="00814AC3" w:rsidRDefault="002B3B8F" w:rsidP="006668A6">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пластмасса стоматологическая (</w:t>
            </w:r>
            <w:proofErr w:type="spellStart"/>
            <w:r w:rsidRPr="00814AC3">
              <w:rPr>
                <w:rFonts w:eastAsia="Times New Roman"/>
                <w:color w:val="000000"/>
                <w:kern w:val="0"/>
                <w:sz w:val="22"/>
                <w:szCs w:val="22"/>
                <w:lang w:eastAsia="ru-RU"/>
              </w:rPr>
              <w:t>самоотверждаемая</w:t>
            </w:r>
            <w:proofErr w:type="spellEnd"/>
            <w:r w:rsidRPr="00814AC3">
              <w:rPr>
                <w:rFonts w:eastAsia="Times New Roman"/>
                <w:color w:val="000000"/>
                <w:kern w:val="0"/>
                <w:sz w:val="22"/>
                <w:szCs w:val="22"/>
                <w:lang w:eastAsia="ru-RU"/>
              </w:rPr>
              <w:t>, для изготовления ортопедических конструкций), набор в составе: флакон с порошком (100 г), флакон с жидкостью (100 г/104 мл), пипетка мерная, емкость мерная, емкость для замешивания.</w:t>
            </w:r>
          </w:p>
        </w:tc>
        <w:tc>
          <w:tcPr>
            <w:tcW w:w="923" w:type="dxa"/>
            <w:tcBorders>
              <w:top w:val="nil"/>
              <w:left w:val="nil"/>
              <w:bottom w:val="single" w:sz="4" w:space="0" w:color="auto"/>
              <w:right w:val="single" w:sz="4" w:space="0" w:color="auto"/>
            </w:tcBorders>
            <w:vAlign w:val="center"/>
          </w:tcPr>
          <w:p w:rsidR="002B3B8F" w:rsidRPr="00814AC3" w:rsidRDefault="002B3B8F" w:rsidP="006668A6">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2B3B8F" w:rsidRPr="00814AC3" w:rsidRDefault="002B3B8F"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333717" w:rsidRPr="00814AC3" w:rsidTr="00F11243">
        <w:trPr>
          <w:trHeight w:val="1694"/>
        </w:trPr>
        <w:tc>
          <w:tcPr>
            <w:tcW w:w="460" w:type="dxa"/>
            <w:tcBorders>
              <w:top w:val="nil"/>
              <w:left w:val="single" w:sz="8" w:space="0" w:color="auto"/>
              <w:bottom w:val="single" w:sz="4" w:space="0" w:color="auto"/>
              <w:right w:val="single" w:sz="4" w:space="0" w:color="auto"/>
            </w:tcBorders>
            <w:noWrap/>
            <w:vAlign w:val="center"/>
          </w:tcPr>
          <w:p w:rsidR="00333717" w:rsidRPr="00814AC3" w:rsidRDefault="00333717"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16</w:t>
            </w:r>
          </w:p>
        </w:tc>
        <w:tc>
          <w:tcPr>
            <w:tcW w:w="3241" w:type="dxa"/>
            <w:tcBorders>
              <w:top w:val="nil"/>
              <w:left w:val="nil"/>
              <w:bottom w:val="single" w:sz="4" w:space="0" w:color="auto"/>
              <w:right w:val="single" w:sz="4" w:space="0" w:color="auto"/>
            </w:tcBorders>
            <w:noWrap/>
            <w:vAlign w:val="center"/>
          </w:tcPr>
          <w:p w:rsidR="00333717" w:rsidRPr="00814AC3" w:rsidRDefault="00333717" w:rsidP="006668A6">
            <w:pPr>
              <w:widowControl/>
              <w:suppressAutoHyphens w:val="0"/>
              <w:jc w:val="both"/>
              <w:rPr>
                <w:rFonts w:eastAsia="Times New Roman"/>
                <w:color w:val="000000"/>
                <w:kern w:val="0"/>
                <w:sz w:val="22"/>
                <w:szCs w:val="22"/>
                <w:lang w:eastAsia="ru-RU"/>
              </w:rPr>
            </w:pPr>
            <w:r w:rsidRPr="00814AC3">
              <w:rPr>
                <w:color w:val="000000"/>
                <w:sz w:val="22"/>
                <w:szCs w:val="22"/>
              </w:rPr>
              <w:t xml:space="preserve">Слепочная масса </w:t>
            </w:r>
            <w:proofErr w:type="gramStart"/>
            <w:r w:rsidRPr="00814AC3">
              <w:rPr>
                <w:color w:val="000000"/>
                <w:sz w:val="22"/>
                <w:szCs w:val="22"/>
              </w:rPr>
              <w:t>А-силиконовая</w:t>
            </w:r>
            <w:proofErr w:type="gramEnd"/>
            <w:r w:rsidRPr="00814AC3">
              <w:rPr>
                <w:color w:val="000000"/>
                <w:sz w:val="22"/>
                <w:szCs w:val="22"/>
              </w:rPr>
              <w:t xml:space="preserve"> </w:t>
            </w:r>
            <w:proofErr w:type="spellStart"/>
            <w:r w:rsidRPr="00814AC3">
              <w:rPr>
                <w:color w:val="000000"/>
                <w:sz w:val="22"/>
                <w:szCs w:val="22"/>
              </w:rPr>
              <w:t>Betasil</w:t>
            </w:r>
            <w:proofErr w:type="spellEnd"/>
            <w:r w:rsidRPr="00814AC3">
              <w:rPr>
                <w:color w:val="000000"/>
                <w:sz w:val="22"/>
                <w:szCs w:val="22"/>
              </w:rPr>
              <w:t xml:space="preserve"> </w:t>
            </w:r>
            <w:proofErr w:type="spellStart"/>
            <w:r w:rsidRPr="00814AC3">
              <w:rPr>
                <w:color w:val="000000"/>
                <w:sz w:val="22"/>
                <w:szCs w:val="22"/>
              </w:rPr>
              <w:t>Putty</w:t>
            </w:r>
            <w:proofErr w:type="spellEnd"/>
            <w:r w:rsidRPr="00814AC3">
              <w:rPr>
                <w:color w:val="000000"/>
                <w:sz w:val="22"/>
                <w:szCs w:val="22"/>
              </w:rPr>
              <w:t xml:space="preserve"> </w:t>
            </w:r>
            <w:proofErr w:type="spellStart"/>
            <w:r w:rsidRPr="00814AC3">
              <w:rPr>
                <w:color w:val="000000"/>
                <w:sz w:val="22"/>
                <w:szCs w:val="22"/>
              </w:rPr>
              <w:t>Soft</w:t>
            </w:r>
            <w:proofErr w:type="spellEnd"/>
            <w:r w:rsidRPr="00814AC3">
              <w:rPr>
                <w:color w:val="000000"/>
                <w:sz w:val="22"/>
                <w:szCs w:val="22"/>
              </w:rPr>
              <w:t xml:space="preserve"> A60 НАБОР 2х300мл база, 2х50 </w:t>
            </w:r>
            <w:proofErr w:type="spellStart"/>
            <w:r w:rsidRPr="00814AC3">
              <w:rPr>
                <w:color w:val="000000"/>
                <w:sz w:val="22"/>
                <w:szCs w:val="22"/>
              </w:rPr>
              <w:t>корриг</w:t>
            </w:r>
            <w:proofErr w:type="spellEnd"/>
            <w:r w:rsidRPr="00814AC3">
              <w:rPr>
                <w:color w:val="000000"/>
                <w:sz w:val="22"/>
                <w:szCs w:val="22"/>
              </w:rPr>
              <w:t>, канюли</w:t>
            </w:r>
          </w:p>
        </w:tc>
        <w:tc>
          <w:tcPr>
            <w:tcW w:w="9072" w:type="dxa"/>
            <w:tcBorders>
              <w:top w:val="nil"/>
              <w:left w:val="nil"/>
              <w:bottom w:val="single" w:sz="4" w:space="0" w:color="auto"/>
              <w:right w:val="single" w:sz="4" w:space="0" w:color="auto"/>
            </w:tcBorders>
            <w:vAlign w:val="center"/>
          </w:tcPr>
          <w:p w:rsidR="00333717" w:rsidRPr="00814AC3" w:rsidRDefault="00333717" w:rsidP="006668A6">
            <w:pPr>
              <w:widowControl/>
              <w:suppressAutoHyphens w:val="0"/>
              <w:jc w:val="both"/>
              <w:rPr>
                <w:rFonts w:eastAsia="Times New Roman"/>
                <w:color w:val="000000"/>
                <w:kern w:val="0"/>
                <w:sz w:val="22"/>
                <w:szCs w:val="22"/>
                <w:lang w:eastAsia="ru-RU"/>
              </w:rPr>
            </w:pPr>
            <w:proofErr w:type="spellStart"/>
            <w:r w:rsidRPr="00814AC3">
              <w:rPr>
                <w:color w:val="000000"/>
                <w:sz w:val="22"/>
                <w:szCs w:val="22"/>
              </w:rPr>
              <w:t>Betasil</w:t>
            </w:r>
            <w:proofErr w:type="spellEnd"/>
            <w:r w:rsidRPr="00814AC3">
              <w:rPr>
                <w:color w:val="000000"/>
                <w:sz w:val="22"/>
                <w:szCs w:val="22"/>
              </w:rPr>
              <w:t xml:space="preserve"> </w:t>
            </w:r>
            <w:proofErr w:type="spellStart"/>
            <w:r w:rsidRPr="00814AC3">
              <w:rPr>
                <w:color w:val="000000"/>
                <w:sz w:val="22"/>
                <w:szCs w:val="22"/>
              </w:rPr>
              <w:t>vario</w:t>
            </w:r>
            <w:proofErr w:type="spellEnd"/>
            <w:r w:rsidRPr="00814AC3">
              <w:rPr>
                <w:color w:val="000000"/>
                <w:sz w:val="22"/>
                <w:szCs w:val="22"/>
              </w:rPr>
              <w:t xml:space="preserve"> </w:t>
            </w:r>
            <w:proofErr w:type="spellStart"/>
            <w:r w:rsidRPr="00814AC3">
              <w:rPr>
                <w:color w:val="000000"/>
                <w:sz w:val="22"/>
                <w:szCs w:val="22"/>
              </w:rPr>
              <w:t>Putty</w:t>
            </w:r>
            <w:proofErr w:type="spellEnd"/>
            <w:r w:rsidRPr="00814AC3">
              <w:rPr>
                <w:color w:val="000000"/>
                <w:sz w:val="22"/>
                <w:szCs w:val="22"/>
              </w:rPr>
              <w:t xml:space="preserve"> </w:t>
            </w:r>
            <w:proofErr w:type="spellStart"/>
            <w:r w:rsidRPr="00814AC3">
              <w:rPr>
                <w:color w:val="000000"/>
                <w:sz w:val="22"/>
                <w:szCs w:val="22"/>
              </w:rPr>
              <w:t>Soft</w:t>
            </w:r>
            <w:proofErr w:type="spellEnd"/>
            <w:r w:rsidRPr="00814AC3">
              <w:rPr>
                <w:color w:val="000000"/>
                <w:sz w:val="22"/>
                <w:szCs w:val="22"/>
              </w:rPr>
              <w:t xml:space="preserve"> </w:t>
            </w:r>
            <w:proofErr w:type="spellStart"/>
            <w:r w:rsidRPr="00814AC3">
              <w:rPr>
                <w:color w:val="000000"/>
                <w:sz w:val="22"/>
                <w:szCs w:val="22"/>
              </w:rPr>
              <w:t>intro-kit</w:t>
            </w:r>
            <w:proofErr w:type="spellEnd"/>
            <w:r w:rsidRPr="00814AC3">
              <w:rPr>
                <w:color w:val="000000"/>
                <w:sz w:val="22"/>
                <w:szCs w:val="22"/>
              </w:rPr>
              <w:t xml:space="preserve"> набор А-силиконовый слепочный материал (База и катализатор </w:t>
            </w:r>
            <w:proofErr w:type="spellStart"/>
            <w:proofErr w:type="gramStart"/>
            <w:r w:rsidRPr="00814AC3">
              <w:rPr>
                <w:color w:val="000000"/>
                <w:sz w:val="22"/>
                <w:szCs w:val="22"/>
              </w:rPr>
              <w:t>р</w:t>
            </w:r>
            <w:proofErr w:type="gramEnd"/>
            <w:r w:rsidRPr="00814AC3">
              <w:rPr>
                <w:color w:val="000000"/>
                <w:sz w:val="22"/>
                <w:szCs w:val="22"/>
              </w:rPr>
              <w:t>utty</w:t>
            </w:r>
            <w:proofErr w:type="spellEnd"/>
            <w:r w:rsidRPr="00814AC3">
              <w:rPr>
                <w:color w:val="000000"/>
                <w:sz w:val="22"/>
                <w:szCs w:val="22"/>
              </w:rPr>
              <w:t xml:space="preserve"> </w:t>
            </w:r>
            <w:proofErr w:type="spellStart"/>
            <w:r w:rsidRPr="00814AC3">
              <w:rPr>
                <w:color w:val="000000"/>
                <w:sz w:val="22"/>
                <w:szCs w:val="22"/>
              </w:rPr>
              <w:t>soft</w:t>
            </w:r>
            <w:proofErr w:type="spellEnd"/>
            <w:r w:rsidRPr="00814AC3">
              <w:rPr>
                <w:color w:val="000000"/>
                <w:sz w:val="22"/>
                <w:szCs w:val="22"/>
              </w:rPr>
              <w:t xml:space="preserve"> твёрдость А60 по 300мл; корригирующий слой </w:t>
            </w:r>
            <w:proofErr w:type="spellStart"/>
            <w:r w:rsidRPr="00814AC3">
              <w:rPr>
                <w:color w:val="000000"/>
                <w:sz w:val="22"/>
                <w:szCs w:val="22"/>
              </w:rPr>
              <w:t>vario</w:t>
            </w:r>
            <w:proofErr w:type="spellEnd"/>
            <w:r w:rsidRPr="00814AC3">
              <w:rPr>
                <w:color w:val="000000"/>
                <w:sz w:val="22"/>
                <w:szCs w:val="22"/>
              </w:rPr>
              <w:t xml:space="preserve"> </w:t>
            </w:r>
            <w:proofErr w:type="spellStart"/>
            <w:r w:rsidRPr="00814AC3">
              <w:rPr>
                <w:color w:val="000000"/>
                <w:sz w:val="22"/>
                <w:szCs w:val="22"/>
              </w:rPr>
              <w:t>light</w:t>
            </w:r>
            <w:proofErr w:type="spellEnd"/>
            <w:r w:rsidRPr="00814AC3">
              <w:rPr>
                <w:color w:val="000000"/>
                <w:sz w:val="22"/>
                <w:szCs w:val="22"/>
              </w:rPr>
              <w:t xml:space="preserve"> 2x50 мл, 12 смесительных насадок, 12 </w:t>
            </w:r>
            <w:proofErr w:type="spellStart"/>
            <w:r w:rsidRPr="00814AC3">
              <w:rPr>
                <w:color w:val="000000"/>
                <w:sz w:val="22"/>
                <w:szCs w:val="22"/>
              </w:rPr>
              <w:t>интраоральных</w:t>
            </w:r>
            <w:proofErr w:type="spellEnd"/>
            <w:r w:rsidRPr="00814AC3">
              <w:rPr>
                <w:color w:val="000000"/>
                <w:sz w:val="22"/>
                <w:szCs w:val="22"/>
              </w:rPr>
              <w:t xml:space="preserve"> насадок База: рабочее время 2-4 минуты, время во рту 2 мин, твёрдость А60, цвет Синий</w:t>
            </w:r>
            <w:proofErr w:type="gramStart"/>
            <w:r w:rsidRPr="00814AC3">
              <w:rPr>
                <w:color w:val="000000"/>
                <w:sz w:val="22"/>
                <w:szCs w:val="22"/>
              </w:rPr>
              <w:t>.</w:t>
            </w:r>
            <w:proofErr w:type="gramEnd"/>
            <w:r w:rsidRPr="00814AC3">
              <w:rPr>
                <w:color w:val="000000"/>
                <w:sz w:val="22"/>
                <w:szCs w:val="22"/>
              </w:rPr>
              <w:t xml:space="preserve"> </w:t>
            </w:r>
            <w:proofErr w:type="gramStart"/>
            <w:r w:rsidRPr="00814AC3">
              <w:rPr>
                <w:color w:val="000000"/>
                <w:sz w:val="22"/>
                <w:szCs w:val="22"/>
              </w:rPr>
              <w:t>к</w:t>
            </w:r>
            <w:proofErr w:type="gramEnd"/>
            <w:r w:rsidRPr="00814AC3">
              <w:rPr>
                <w:color w:val="000000"/>
                <w:sz w:val="22"/>
                <w:szCs w:val="22"/>
              </w:rPr>
              <w:t>орригирующий слой: рабочее время до 1 или 2 минуты, во рту 1 или 2 минуты, высокой текучести, цвет розовый. В транспортной коробке 8 наборов.</w:t>
            </w:r>
          </w:p>
        </w:tc>
        <w:tc>
          <w:tcPr>
            <w:tcW w:w="923" w:type="dxa"/>
            <w:tcBorders>
              <w:top w:val="nil"/>
              <w:left w:val="nil"/>
              <w:bottom w:val="single" w:sz="4" w:space="0" w:color="auto"/>
              <w:right w:val="single" w:sz="4" w:space="0" w:color="auto"/>
            </w:tcBorders>
            <w:vAlign w:val="center"/>
          </w:tcPr>
          <w:p w:rsidR="00333717" w:rsidRPr="00814AC3" w:rsidRDefault="00333717" w:rsidP="006668A6">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333717" w:rsidRPr="00814AC3" w:rsidRDefault="00333717" w:rsidP="006668A6">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5</w:t>
            </w:r>
          </w:p>
        </w:tc>
      </w:tr>
      <w:tr w:rsidR="00EB6094" w:rsidRPr="00814AC3" w:rsidTr="00CC0159">
        <w:trPr>
          <w:trHeight w:val="1835"/>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C640F1"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17</w:t>
            </w:r>
          </w:p>
        </w:tc>
        <w:tc>
          <w:tcPr>
            <w:tcW w:w="3241" w:type="dxa"/>
            <w:tcBorders>
              <w:top w:val="nil"/>
              <w:left w:val="single" w:sz="4" w:space="0" w:color="auto"/>
              <w:bottom w:val="single" w:sz="4" w:space="0" w:color="auto"/>
              <w:right w:val="single" w:sz="4" w:space="0" w:color="auto"/>
            </w:tcBorders>
            <w:noWrap/>
            <w:vAlign w:val="center"/>
          </w:tcPr>
          <w:p w:rsidR="00EB6094" w:rsidRPr="00814AC3" w:rsidRDefault="00EB6094" w:rsidP="00CC0159">
            <w:pPr>
              <w:rPr>
                <w:rFonts w:eastAsia="Times New Roman"/>
                <w:color w:val="000000"/>
                <w:kern w:val="0"/>
                <w:lang w:eastAsia="ru-RU"/>
              </w:rPr>
            </w:pPr>
            <w:r w:rsidRPr="00814AC3">
              <w:rPr>
                <w:color w:val="000000"/>
              </w:rPr>
              <w:t xml:space="preserve">Нить </w:t>
            </w:r>
            <w:proofErr w:type="spellStart"/>
            <w:r w:rsidRPr="00814AC3">
              <w:rPr>
                <w:color w:val="000000"/>
              </w:rPr>
              <w:t>ретракционная</w:t>
            </w:r>
            <w:proofErr w:type="spellEnd"/>
            <w:r w:rsidRPr="00814AC3">
              <w:rPr>
                <w:color w:val="000000"/>
              </w:rPr>
              <w:t xml:space="preserve"> </w:t>
            </w:r>
            <w:proofErr w:type="spellStart"/>
            <w:r w:rsidRPr="00814AC3">
              <w:rPr>
                <w:color w:val="000000"/>
              </w:rPr>
              <w:t>Ultra</w:t>
            </w:r>
            <w:proofErr w:type="spellEnd"/>
            <w:r w:rsidRPr="00814AC3">
              <w:rPr>
                <w:color w:val="000000"/>
              </w:rPr>
              <w:t xml:space="preserve"> </w:t>
            </w:r>
            <w:proofErr w:type="spellStart"/>
            <w:r w:rsidRPr="00814AC3">
              <w:rPr>
                <w:color w:val="000000"/>
              </w:rPr>
              <w:t>Pack</w:t>
            </w:r>
            <w:proofErr w:type="spellEnd"/>
            <w:r w:rsidRPr="00814AC3">
              <w:rPr>
                <w:color w:val="000000"/>
              </w:rPr>
              <w:t xml:space="preserve"> р-р 00 или эквивалент </w:t>
            </w:r>
          </w:p>
        </w:tc>
        <w:tc>
          <w:tcPr>
            <w:tcW w:w="9072" w:type="dxa"/>
            <w:tcBorders>
              <w:top w:val="nil"/>
              <w:left w:val="nil"/>
              <w:bottom w:val="single" w:sz="4" w:space="0" w:color="auto"/>
              <w:right w:val="single" w:sz="4" w:space="0" w:color="auto"/>
            </w:tcBorders>
            <w:vAlign w:val="center"/>
          </w:tcPr>
          <w:p w:rsidR="00EB6094" w:rsidRPr="00814AC3" w:rsidRDefault="00EB6094" w:rsidP="00CC0159">
            <w:pPr>
              <w:rPr>
                <w:color w:val="000000"/>
              </w:rPr>
            </w:pPr>
            <w:proofErr w:type="spellStart"/>
            <w:r w:rsidRPr="00814AC3">
              <w:rPr>
                <w:color w:val="000000"/>
              </w:rPr>
              <w:t>Ретракционная</w:t>
            </w:r>
            <w:proofErr w:type="spellEnd"/>
            <w:r w:rsidRPr="00814AC3">
              <w:rPr>
                <w:color w:val="000000"/>
              </w:rPr>
              <w:t xml:space="preserve"> нить без пропитки, размер 00. </w:t>
            </w:r>
            <w:proofErr w:type="gramStart"/>
            <w:r w:rsidRPr="00814AC3">
              <w:rPr>
                <w:color w:val="000000"/>
              </w:rPr>
              <w:t>Сделана</w:t>
            </w:r>
            <w:proofErr w:type="gramEnd"/>
            <w:r w:rsidRPr="00814AC3">
              <w:rPr>
                <w:color w:val="000000"/>
              </w:rPr>
              <w:t xml:space="preserve"> из 100 % хлопка, который связан в цепочку из тысячи крошечных петель. Это делает нить легко пакуемой в </w:t>
            </w:r>
            <w:proofErr w:type="spellStart"/>
            <w:r w:rsidRPr="00814AC3">
              <w:rPr>
                <w:color w:val="000000"/>
              </w:rPr>
              <w:t>десневой</w:t>
            </w:r>
            <w:proofErr w:type="spellEnd"/>
            <w:r w:rsidRPr="00814AC3">
              <w:rPr>
                <w:color w:val="000000"/>
              </w:rPr>
              <w:t xml:space="preserve"> бороздке. Рекомендуется при </w:t>
            </w:r>
            <w:proofErr w:type="spellStart"/>
            <w:r w:rsidRPr="00814AC3">
              <w:rPr>
                <w:color w:val="000000"/>
              </w:rPr>
              <w:t>препаровке</w:t>
            </w:r>
            <w:proofErr w:type="spellEnd"/>
            <w:r w:rsidRPr="00814AC3">
              <w:rPr>
                <w:color w:val="000000"/>
              </w:rPr>
              <w:t xml:space="preserve"> и цементировке </w:t>
            </w:r>
            <w:proofErr w:type="spellStart"/>
            <w:r w:rsidRPr="00814AC3">
              <w:rPr>
                <w:color w:val="000000"/>
              </w:rPr>
              <w:t>вениров</w:t>
            </w:r>
            <w:proofErr w:type="spellEnd"/>
            <w:r w:rsidRPr="00814AC3">
              <w:rPr>
                <w:color w:val="000000"/>
              </w:rPr>
              <w:t>, а также в других реставрационных операциях, когда врач имеет дело с тонкими участками тканей, склонными к разрыву. Этот размер также хорошо подходит для врачей, применяющих метод двойной паковки. Специальная пластиковая упаковка. Длина нити не менее 240 см.</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proofErr w:type="gramStart"/>
            <w:r w:rsidRPr="00814AC3">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EB6094" w:rsidRPr="00814AC3" w:rsidRDefault="00C640F1"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6</w:t>
            </w:r>
          </w:p>
        </w:tc>
      </w:tr>
      <w:tr w:rsidR="00EB6094" w:rsidRPr="00814AC3" w:rsidTr="00CC0159">
        <w:trPr>
          <w:trHeight w:val="600"/>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EB6094" w:rsidP="0088487F">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w:t>
            </w:r>
            <w:r w:rsidR="0088487F" w:rsidRPr="00814AC3">
              <w:rPr>
                <w:rFonts w:eastAsia="Times New Roman"/>
                <w:color w:val="000000"/>
                <w:kern w:val="0"/>
                <w:sz w:val="22"/>
                <w:szCs w:val="22"/>
                <w:lang w:eastAsia="ru-RU"/>
              </w:rPr>
              <w:t>8</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color w:val="000000"/>
                <w:sz w:val="22"/>
                <w:szCs w:val="22"/>
              </w:rPr>
              <w:t xml:space="preserve">Штифты пластиковые </w:t>
            </w:r>
            <w:proofErr w:type="spellStart"/>
            <w:r w:rsidRPr="00814AC3">
              <w:rPr>
                <w:color w:val="000000"/>
                <w:sz w:val="22"/>
                <w:szCs w:val="22"/>
              </w:rPr>
              <w:t>Юниклип</w:t>
            </w:r>
            <w:proofErr w:type="spellEnd"/>
            <w:r w:rsidRPr="00814AC3">
              <w:rPr>
                <w:color w:val="000000"/>
                <w:sz w:val="22"/>
                <w:szCs w:val="22"/>
              </w:rPr>
              <w:t xml:space="preserve"> / </w:t>
            </w:r>
            <w:proofErr w:type="spellStart"/>
            <w:r w:rsidRPr="00814AC3">
              <w:rPr>
                <w:color w:val="000000"/>
                <w:sz w:val="22"/>
                <w:szCs w:val="22"/>
              </w:rPr>
              <w:t>Uniclip</w:t>
            </w:r>
            <w:proofErr w:type="spellEnd"/>
            <w:r w:rsidRPr="00814AC3">
              <w:rPr>
                <w:color w:val="000000"/>
                <w:sz w:val="22"/>
                <w:szCs w:val="22"/>
              </w:rPr>
              <w:t xml:space="preserve"> 0.8 размер208 100шт C215U00020800 (Штифты </w:t>
            </w:r>
            <w:proofErr w:type="spellStart"/>
            <w:r w:rsidRPr="00814AC3">
              <w:rPr>
                <w:color w:val="000000"/>
                <w:sz w:val="22"/>
                <w:szCs w:val="22"/>
              </w:rPr>
              <w:t>Uniclip</w:t>
            </w:r>
            <w:proofErr w:type="spellEnd"/>
            <w:r w:rsidRPr="00814AC3">
              <w:rPr>
                <w:color w:val="000000"/>
                <w:sz w:val="22"/>
                <w:szCs w:val="22"/>
              </w:rPr>
              <w:t xml:space="preserve"> пластиковые в отдельных упаковках по 100 шт. размер 208)</w:t>
            </w:r>
          </w:p>
        </w:tc>
        <w:tc>
          <w:tcPr>
            <w:tcW w:w="9072" w:type="dxa"/>
            <w:tcBorders>
              <w:top w:val="nil"/>
              <w:left w:val="single" w:sz="4" w:space="0" w:color="auto"/>
              <w:bottom w:val="single" w:sz="4" w:space="0" w:color="auto"/>
              <w:right w:val="single" w:sz="4" w:space="0" w:color="auto"/>
            </w:tcBorders>
            <w:shd w:val="clear" w:color="000000" w:fill="FFFFFF"/>
            <w:vAlign w:val="center"/>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color w:val="000000"/>
                <w:sz w:val="22"/>
                <w:szCs w:val="22"/>
              </w:rPr>
              <w:t xml:space="preserve">Штифты пластиковые </w:t>
            </w:r>
            <w:proofErr w:type="spellStart"/>
            <w:r w:rsidRPr="00814AC3">
              <w:rPr>
                <w:color w:val="000000"/>
                <w:sz w:val="22"/>
                <w:szCs w:val="22"/>
              </w:rPr>
              <w:t>Юниклип</w:t>
            </w:r>
            <w:proofErr w:type="spellEnd"/>
            <w:r w:rsidRPr="00814AC3">
              <w:rPr>
                <w:color w:val="000000"/>
                <w:sz w:val="22"/>
                <w:szCs w:val="22"/>
              </w:rPr>
              <w:t xml:space="preserve"> / </w:t>
            </w:r>
            <w:proofErr w:type="spellStart"/>
            <w:r w:rsidRPr="00814AC3">
              <w:rPr>
                <w:color w:val="000000"/>
                <w:sz w:val="22"/>
                <w:szCs w:val="22"/>
              </w:rPr>
              <w:t>Uniclip</w:t>
            </w:r>
            <w:proofErr w:type="spellEnd"/>
            <w:r w:rsidRPr="00814AC3">
              <w:rPr>
                <w:color w:val="000000"/>
                <w:sz w:val="22"/>
                <w:szCs w:val="22"/>
              </w:rPr>
              <w:t xml:space="preserve"> 0.8 размер208 100шт C215U00020800 (Штифты </w:t>
            </w:r>
            <w:proofErr w:type="spellStart"/>
            <w:r w:rsidRPr="00814AC3">
              <w:rPr>
                <w:color w:val="000000"/>
                <w:sz w:val="22"/>
                <w:szCs w:val="22"/>
              </w:rPr>
              <w:t>Uniclip</w:t>
            </w:r>
            <w:proofErr w:type="spellEnd"/>
            <w:r w:rsidRPr="00814AC3">
              <w:rPr>
                <w:color w:val="000000"/>
                <w:sz w:val="22"/>
                <w:szCs w:val="22"/>
              </w:rPr>
              <w:t xml:space="preserve"> пластиковые в отдельных упаковках по 100 шт. размер 208)</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88487F"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7</w:t>
            </w:r>
          </w:p>
        </w:tc>
      </w:tr>
      <w:tr w:rsidR="00EB6094" w:rsidRPr="00814AC3" w:rsidTr="00CC0159">
        <w:trPr>
          <w:trHeight w:val="600"/>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EB6094" w:rsidP="0088487F">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w:t>
            </w:r>
            <w:r w:rsidR="0088487F" w:rsidRPr="00814AC3">
              <w:rPr>
                <w:rFonts w:eastAsia="Times New Roman"/>
                <w:color w:val="000000"/>
                <w:kern w:val="0"/>
                <w:sz w:val="22"/>
                <w:szCs w:val="22"/>
                <w:lang w:eastAsia="ru-RU"/>
              </w:rPr>
              <w:t>9</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EB6094" w:rsidRPr="00814AC3" w:rsidRDefault="00EB6094" w:rsidP="00CC0159">
            <w:pPr>
              <w:jc w:val="both"/>
              <w:rPr>
                <w:color w:val="000000"/>
                <w:sz w:val="22"/>
                <w:szCs w:val="22"/>
              </w:rPr>
            </w:pPr>
            <w:r w:rsidRPr="00814AC3">
              <w:rPr>
                <w:color w:val="000000"/>
                <w:sz w:val="22"/>
                <w:szCs w:val="22"/>
              </w:rPr>
              <w:t xml:space="preserve">Штифты пластиковые </w:t>
            </w:r>
            <w:proofErr w:type="spellStart"/>
            <w:r w:rsidRPr="00814AC3">
              <w:rPr>
                <w:color w:val="000000"/>
                <w:sz w:val="22"/>
                <w:szCs w:val="22"/>
              </w:rPr>
              <w:t>Юниклип</w:t>
            </w:r>
            <w:proofErr w:type="spellEnd"/>
            <w:r w:rsidRPr="00814AC3">
              <w:rPr>
                <w:color w:val="000000"/>
                <w:sz w:val="22"/>
                <w:szCs w:val="22"/>
              </w:rPr>
              <w:t xml:space="preserve"> / </w:t>
            </w:r>
            <w:proofErr w:type="spellStart"/>
            <w:r w:rsidRPr="00814AC3">
              <w:rPr>
                <w:color w:val="000000"/>
                <w:sz w:val="22"/>
                <w:szCs w:val="22"/>
              </w:rPr>
              <w:t>Uniclip</w:t>
            </w:r>
            <w:proofErr w:type="spellEnd"/>
            <w:r w:rsidRPr="00814AC3">
              <w:rPr>
                <w:color w:val="000000"/>
                <w:sz w:val="22"/>
                <w:szCs w:val="22"/>
              </w:rPr>
              <w:t xml:space="preserve"> 0.8 размер108 100шт C215U00010800 (Штифты </w:t>
            </w:r>
            <w:proofErr w:type="spellStart"/>
            <w:r w:rsidRPr="00814AC3">
              <w:rPr>
                <w:color w:val="000000"/>
                <w:sz w:val="22"/>
                <w:szCs w:val="22"/>
              </w:rPr>
              <w:t>Uniclip</w:t>
            </w:r>
            <w:proofErr w:type="spellEnd"/>
            <w:r w:rsidRPr="00814AC3">
              <w:rPr>
                <w:color w:val="000000"/>
                <w:sz w:val="22"/>
                <w:szCs w:val="22"/>
              </w:rPr>
              <w:t xml:space="preserve"> пластиковые в отдельных упаковках по 100 шт. размер 108)</w:t>
            </w:r>
          </w:p>
        </w:tc>
        <w:tc>
          <w:tcPr>
            <w:tcW w:w="9072" w:type="dxa"/>
            <w:tcBorders>
              <w:top w:val="nil"/>
              <w:left w:val="single" w:sz="4" w:space="0" w:color="auto"/>
              <w:bottom w:val="single" w:sz="4" w:space="0" w:color="auto"/>
              <w:right w:val="single" w:sz="4" w:space="0" w:color="auto"/>
            </w:tcBorders>
            <w:shd w:val="clear" w:color="000000" w:fill="FFFFFF"/>
            <w:vAlign w:val="center"/>
          </w:tcPr>
          <w:p w:rsidR="00EB6094" w:rsidRPr="00814AC3" w:rsidRDefault="00EB6094" w:rsidP="00CC0159">
            <w:pPr>
              <w:jc w:val="both"/>
              <w:rPr>
                <w:color w:val="000000"/>
                <w:sz w:val="22"/>
                <w:szCs w:val="22"/>
              </w:rPr>
            </w:pPr>
            <w:r w:rsidRPr="00814AC3">
              <w:rPr>
                <w:color w:val="000000"/>
                <w:sz w:val="22"/>
                <w:szCs w:val="22"/>
              </w:rPr>
              <w:t xml:space="preserve">Штифты пластиковые </w:t>
            </w:r>
            <w:proofErr w:type="spellStart"/>
            <w:r w:rsidRPr="00814AC3">
              <w:rPr>
                <w:color w:val="000000"/>
                <w:sz w:val="22"/>
                <w:szCs w:val="22"/>
              </w:rPr>
              <w:t>Юниклип</w:t>
            </w:r>
            <w:proofErr w:type="spellEnd"/>
            <w:r w:rsidRPr="00814AC3">
              <w:rPr>
                <w:color w:val="000000"/>
                <w:sz w:val="22"/>
                <w:szCs w:val="22"/>
              </w:rPr>
              <w:t xml:space="preserve"> / </w:t>
            </w:r>
            <w:proofErr w:type="spellStart"/>
            <w:r w:rsidRPr="00814AC3">
              <w:rPr>
                <w:color w:val="000000"/>
                <w:sz w:val="22"/>
                <w:szCs w:val="22"/>
              </w:rPr>
              <w:t>Uniclip</w:t>
            </w:r>
            <w:proofErr w:type="spellEnd"/>
            <w:r w:rsidRPr="00814AC3">
              <w:rPr>
                <w:color w:val="000000"/>
                <w:sz w:val="22"/>
                <w:szCs w:val="22"/>
              </w:rPr>
              <w:t xml:space="preserve"> 0.8 размер108 100шт C215U00010800 (Штифты </w:t>
            </w:r>
            <w:proofErr w:type="spellStart"/>
            <w:r w:rsidRPr="00814AC3">
              <w:rPr>
                <w:color w:val="000000"/>
                <w:sz w:val="22"/>
                <w:szCs w:val="22"/>
              </w:rPr>
              <w:t>Uniclip</w:t>
            </w:r>
            <w:proofErr w:type="spellEnd"/>
            <w:r w:rsidRPr="00814AC3">
              <w:rPr>
                <w:color w:val="000000"/>
                <w:sz w:val="22"/>
                <w:szCs w:val="22"/>
              </w:rPr>
              <w:t xml:space="preserve"> пластиковые в отдельных упаковках по 100 шт. размер 108)</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88487F"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7</w:t>
            </w:r>
          </w:p>
        </w:tc>
      </w:tr>
      <w:tr w:rsidR="00EB6094" w:rsidRPr="00814AC3" w:rsidTr="00CC0159">
        <w:trPr>
          <w:trHeight w:val="276"/>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20</w:t>
            </w:r>
          </w:p>
        </w:tc>
        <w:tc>
          <w:tcPr>
            <w:tcW w:w="3241" w:type="dxa"/>
            <w:tcBorders>
              <w:top w:val="single" w:sz="4" w:space="0" w:color="000001"/>
              <w:left w:val="single" w:sz="4" w:space="0" w:color="000001"/>
              <w:bottom w:val="single" w:sz="4" w:space="0" w:color="000001"/>
              <w:right w:val="nil"/>
            </w:tcBorders>
            <w:shd w:val="clear" w:color="auto" w:fill="FFFFFF"/>
            <w:noWrap/>
          </w:tcPr>
          <w:p w:rsidR="00EB6094" w:rsidRPr="00814AC3" w:rsidRDefault="00EB6094" w:rsidP="00CC0159">
            <w:pPr>
              <w:pStyle w:val="a4"/>
              <w:tabs>
                <w:tab w:val="left" w:pos="9900"/>
              </w:tabs>
              <w:spacing w:before="280" w:after="0" w:line="100" w:lineRule="atLeast"/>
              <w:rPr>
                <w:color w:val="000000"/>
                <w:sz w:val="22"/>
                <w:szCs w:val="22"/>
                <w:lang w:val="ru-RU" w:eastAsia="en-US"/>
              </w:rPr>
            </w:pPr>
            <w:r w:rsidRPr="00814AC3">
              <w:rPr>
                <w:color w:val="000000"/>
                <w:sz w:val="22"/>
                <w:szCs w:val="22"/>
                <w:lang w:val="ru-RU" w:eastAsia="en-US"/>
              </w:rPr>
              <w:t>Воск базисный</w:t>
            </w:r>
          </w:p>
        </w:tc>
        <w:tc>
          <w:tcPr>
            <w:tcW w:w="9072" w:type="dxa"/>
            <w:tcBorders>
              <w:top w:val="single" w:sz="4" w:space="0" w:color="000001"/>
              <w:left w:val="single" w:sz="4" w:space="0" w:color="000001"/>
              <w:bottom w:val="single" w:sz="4" w:space="0" w:color="000001"/>
              <w:right w:val="single" w:sz="4" w:space="0" w:color="auto"/>
            </w:tcBorders>
            <w:shd w:val="clear" w:color="auto" w:fill="FFFFFF"/>
          </w:tcPr>
          <w:p w:rsidR="00EB6094" w:rsidRPr="00814AC3" w:rsidRDefault="00EB6094" w:rsidP="00CC0159">
            <w:pPr>
              <w:pStyle w:val="a4"/>
              <w:rPr>
                <w:color w:val="000000"/>
                <w:sz w:val="22"/>
                <w:szCs w:val="22"/>
                <w:lang w:val="ru-RU" w:eastAsia="en-US"/>
              </w:rPr>
            </w:pPr>
            <w:r w:rsidRPr="00814AC3">
              <w:rPr>
                <w:color w:val="000000"/>
                <w:sz w:val="22"/>
                <w:szCs w:val="22"/>
                <w:lang w:val="ru-RU" w:eastAsia="en-US"/>
              </w:rPr>
              <w:t xml:space="preserve">Воск оттискной базисный в пластинах в упаковке 500 </w:t>
            </w:r>
            <w:proofErr w:type="spellStart"/>
            <w:r w:rsidRPr="00814AC3">
              <w:rPr>
                <w:color w:val="000000"/>
                <w:sz w:val="22"/>
                <w:szCs w:val="22"/>
                <w:lang w:val="ru-RU" w:eastAsia="en-US"/>
              </w:rPr>
              <w:t>гр</w:t>
            </w:r>
            <w:proofErr w:type="gramStart"/>
            <w:r w:rsidRPr="00814AC3">
              <w:rPr>
                <w:color w:val="000000"/>
                <w:sz w:val="22"/>
                <w:szCs w:val="22"/>
                <w:lang w:val="ru-RU" w:eastAsia="en-US"/>
              </w:rPr>
              <w:t>.Б</w:t>
            </w:r>
            <w:proofErr w:type="gramEnd"/>
            <w:r w:rsidRPr="00814AC3">
              <w:rPr>
                <w:color w:val="000000"/>
                <w:sz w:val="22"/>
                <w:szCs w:val="22"/>
                <w:lang w:val="ru-RU" w:eastAsia="en-US"/>
              </w:rPr>
              <w:t>азисный</w:t>
            </w:r>
            <w:proofErr w:type="spellEnd"/>
            <w:r w:rsidRPr="00814AC3">
              <w:rPr>
                <w:color w:val="000000"/>
                <w:sz w:val="22"/>
                <w:szCs w:val="22"/>
                <w:lang w:val="ru-RU" w:eastAsia="en-US"/>
              </w:rPr>
              <w:t xml:space="preserve"> воск, обладающий </w:t>
            </w:r>
            <w:proofErr w:type="spellStart"/>
            <w:r w:rsidRPr="00814AC3">
              <w:rPr>
                <w:color w:val="000000"/>
                <w:sz w:val="22"/>
                <w:szCs w:val="22"/>
                <w:lang w:val="ru-RU" w:eastAsia="en-US"/>
              </w:rPr>
              <w:t>свойствами:высокой</w:t>
            </w:r>
            <w:proofErr w:type="spellEnd"/>
            <w:r w:rsidRPr="00814AC3">
              <w:rPr>
                <w:color w:val="000000"/>
                <w:sz w:val="22"/>
                <w:szCs w:val="22"/>
                <w:lang w:val="ru-RU" w:eastAsia="en-US"/>
              </w:rPr>
              <w:t xml:space="preserve"> пластичностью. Состав: парафина не менее 77,99%, церезин не менее 20%, даммаровая  смола не менее 2%, краситель — 0,01%. форма выпуска — прямоугольные пластины, розового цвета, размером 170*80*1,8 мм. Комплектность: пластины общей массой 500г.</w:t>
            </w:r>
          </w:p>
        </w:tc>
        <w:tc>
          <w:tcPr>
            <w:tcW w:w="923" w:type="dxa"/>
            <w:tcBorders>
              <w:top w:val="single" w:sz="4" w:space="0" w:color="auto"/>
              <w:left w:val="single" w:sz="4" w:space="0" w:color="auto"/>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B434A2" w:rsidP="00B434A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4</w:t>
            </w:r>
          </w:p>
        </w:tc>
      </w:tr>
      <w:tr w:rsidR="00EB6094" w:rsidRPr="00814AC3" w:rsidTr="00CC0159">
        <w:trPr>
          <w:trHeight w:val="900"/>
        </w:trPr>
        <w:tc>
          <w:tcPr>
            <w:tcW w:w="460" w:type="dxa"/>
            <w:tcBorders>
              <w:top w:val="nil"/>
              <w:left w:val="single" w:sz="8" w:space="0" w:color="auto"/>
              <w:bottom w:val="single" w:sz="4" w:space="0" w:color="auto"/>
              <w:right w:val="single" w:sz="4" w:space="0" w:color="auto"/>
            </w:tcBorders>
            <w:noWrap/>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21</w:t>
            </w:r>
          </w:p>
        </w:tc>
        <w:tc>
          <w:tcPr>
            <w:tcW w:w="3241" w:type="dxa"/>
            <w:tcBorders>
              <w:top w:val="nil"/>
              <w:left w:val="nil"/>
              <w:bottom w:val="single" w:sz="4" w:space="0" w:color="auto"/>
              <w:right w:val="single" w:sz="4" w:space="0" w:color="auto"/>
            </w:tcBorders>
            <w:noWrap/>
            <w:vAlign w:val="center"/>
            <w:hideMark/>
          </w:tcPr>
          <w:p w:rsidR="00EB6094" w:rsidRPr="00814AC3" w:rsidRDefault="00CA09D0"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Внутриротовые</w:t>
            </w:r>
            <w:proofErr w:type="spellEnd"/>
            <w:r w:rsidRPr="00814AC3">
              <w:rPr>
                <w:rFonts w:eastAsia="Times New Roman"/>
                <w:color w:val="000000"/>
                <w:kern w:val="0"/>
                <w:sz w:val="22"/>
                <w:szCs w:val="22"/>
                <w:lang w:eastAsia="ru-RU"/>
              </w:rPr>
              <w:t xml:space="preserve"> насадки </w:t>
            </w:r>
            <w:proofErr w:type="spellStart"/>
            <w:r w:rsidRPr="00814AC3">
              <w:rPr>
                <w:rFonts w:eastAsia="Times New Roman"/>
                <w:color w:val="000000"/>
                <w:kern w:val="0"/>
                <w:sz w:val="22"/>
                <w:szCs w:val="22"/>
                <w:lang w:eastAsia="ru-RU"/>
              </w:rPr>
              <w:t>Intra</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Oral</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Tips</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Yellow</w:t>
            </w:r>
            <w:proofErr w:type="spellEnd"/>
            <w:r w:rsidRPr="00814AC3">
              <w:rPr>
                <w:rFonts w:eastAsia="Times New Roman"/>
                <w:color w:val="000000"/>
                <w:kern w:val="0"/>
                <w:sz w:val="22"/>
                <w:szCs w:val="22"/>
                <w:lang w:eastAsia="ru-RU"/>
              </w:rPr>
              <w:t xml:space="preserve"> 100шт 1101-1</w:t>
            </w:r>
            <w:r w:rsidR="00EB6094" w:rsidRPr="00814AC3">
              <w:rPr>
                <w:rFonts w:eastAsia="Times New Roman"/>
                <w:color w:val="000000"/>
                <w:kern w:val="0"/>
                <w:sz w:val="22"/>
                <w:szCs w:val="22"/>
                <w:lang w:eastAsia="ru-RU"/>
              </w:rPr>
              <w:t xml:space="preserve"> или эквивалент</w:t>
            </w:r>
          </w:p>
        </w:tc>
        <w:tc>
          <w:tcPr>
            <w:tcW w:w="9072" w:type="dxa"/>
            <w:tcBorders>
              <w:top w:val="nil"/>
              <w:left w:val="nil"/>
              <w:bottom w:val="single" w:sz="4" w:space="0" w:color="auto"/>
              <w:right w:val="single" w:sz="4" w:space="0" w:color="auto"/>
            </w:tcBorders>
            <w:vAlign w:val="center"/>
            <w:hideMark/>
          </w:tcPr>
          <w:p w:rsidR="00EB6094" w:rsidRPr="00814AC3" w:rsidRDefault="00EB6094" w:rsidP="00CA09D0">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Интраоральные</w:t>
            </w:r>
            <w:proofErr w:type="spellEnd"/>
            <w:r w:rsidRPr="00814AC3">
              <w:rPr>
                <w:rFonts w:eastAsia="Times New Roman"/>
                <w:color w:val="000000"/>
                <w:kern w:val="0"/>
                <w:sz w:val="22"/>
                <w:szCs w:val="22"/>
                <w:lang w:eastAsia="ru-RU"/>
              </w:rPr>
              <w:t xml:space="preserve"> канюли для внесения слепочной массы в полость рта. В упаковке не менее </w:t>
            </w:r>
            <w:r w:rsidR="00CA09D0" w:rsidRPr="00814AC3">
              <w:rPr>
                <w:rFonts w:eastAsia="Times New Roman"/>
                <w:color w:val="000000"/>
                <w:kern w:val="0"/>
                <w:sz w:val="22"/>
                <w:szCs w:val="22"/>
                <w:lang w:eastAsia="ru-RU"/>
              </w:rPr>
              <w:t>100</w:t>
            </w:r>
            <w:r w:rsidRPr="00814AC3">
              <w:rPr>
                <w:rFonts w:eastAsia="Times New Roman"/>
                <w:color w:val="000000"/>
                <w:kern w:val="0"/>
                <w:sz w:val="22"/>
                <w:szCs w:val="22"/>
                <w:lang w:eastAsia="ru-RU"/>
              </w:rPr>
              <w:t xml:space="preserve"> шт.</w:t>
            </w:r>
          </w:p>
        </w:tc>
        <w:tc>
          <w:tcPr>
            <w:tcW w:w="923"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EB6094" w:rsidRPr="00814AC3" w:rsidRDefault="005143A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6</w:t>
            </w:r>
          </w:p>
        </w:tc>
      </w:tr>
      <w:tr w:rsidR="00EB6094" w:rsidRPr="00814AC3" w:rsidTr="005143AA">
        <w:trPr>
          <w:trHeight w:val="276"/>
        </w:trPr>
        <w:tc>
          <w:tcPr>
            <w:tcW w:w="460" w:type="dxa"/>
            <w:tcBorders>
              <w:top w:val="nil"/>
              <w:left w:val="single" w:sz="8" w:space="0" w:color="auto"/>
              <w:bottom w:val="single" w:sz="4" w:space="0" w:color="auto"/>
              <w:right w:val="single" w:sz="4" w:space="0" w:color="auto"/>
            </w:tcBorders>
            <w:noWrap/>
            <w:vAlign w:val="center"/>
            <w:hideMark/>
          </w:tcPr>
          <w:p w:rsidR="00EB6094" w:rsidRPr="00814AC3" w:rsidRDefault="00EB6094" w:rsidP="005143AA">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r w:rsidR="005143AA" w:rsidRPr="00814AC3">
              <w:rPr>
                <w:rFonts w:eastAsia="Times New Roman"/>
                <w:color w:val="000000"/>
                <w:kern w:val="0"/>
                <w:sz w:val="22"/>
                <w:szCs w:val="22"/>
                <w:lang w:eastAsia="ru-RU"/>
              </w:rPr>
              <w:t>2</w:t>
            </w:r>
          </w:p>
        </w:tc>
        <w:tc>
          <w:tcPr>
            <w:tcW w:w="3241" w:type="dxa"/>
            <w:tcBorders>
              <w:top w:val="nil"/>
              <w:left w:val="single" w:sz="4" w:space="0" w:color="auto"/>
              <w:bottom w:val="single" w:sz="4" w:space="0" w:color="auto"/>
              <w:right w:val="single" w:sz="4" w:space="0" w:color="auto"/>
            </w:tcBorders>
            <w:shd w:val="clear" w:color="000000" w:fill="FFFFFF"/>
            <w:noWrap/>
            <w:vAlign w:val="center"/>
            <w:hideMark/>
          </w:tcPr>
          <w:p w:rsidR="00EB6094" w:rsidRPr="00814AC3" w:rsidRDefault="00EB6094" w:rsidP="005143AA">
            <w:pPr>
              <w:widowControl/>
              <w:suppressAutoHyphens w:val="0"/>
              <w:rPr>
                <w:rFonts w:eastAsia="Times New Roman"/>
                <w:color w:val="000000"/>
                <w:kern w:val="0"/>
                <w:sz w:val="22"/>
                <w:szCs w:val="22"/>
                <w:lang w:eastAsia="ru-RU"/>
              </w:rPr>
            </w:pPr>
            <w:proofErr w:type="spellStart"/>
            <w:proofErr w:type="gramStart"/>
            <w:r w:rsidRPr="00814AC3">
              <w:rPr>
                <w:rFonts w:eastAsia="Times New Roman"/>
                <w:color w:val="000000"/>
                <w:kern w:val="0"/>
                <w:sz w:val="22"/>
                <w:szCs w:val="22"/>
                <w:lang w:eastAsia="ru-RU"/>
              </w:rPr>
              <w:t>Микроаппликаторы</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Euronda</w:t>
            </w:r>
            <w:proofErr w:type="spellEnd"/>
            <w:r w:rsidRPr="00814AC3">
              <w:rPr>
                <w:rFonts w:eastAsia="Times New Roman"/>
                <w:color w:val="000000"/>
                <w:kern w:val="0"/>
                <w:sz w:val="22"/>
                <w:szCs w:val="22"/>
                <w:lang w:eastAsia="ru-RU"/>
              </w:rPr>
              <w:t xml:space="preserve"> 100шт </w:t>
            </w:r>
            <w:proofErr w:type="spellStart"/>
            <w:r w:rsidRPr="00814AC3">
              <w:rPr>
                <w:rFonts w:eastAsia="Times New Roman"/>
                <w:color w:val="000000"/>
                <w:kern w:val="0"/>
                <w:sz w:val="22"/>
                <w:szCs w:val="22"/>
                <w:lang w:eastAsia="ru-RU"/>
              </w:rPr>
              <w:t>regular</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Микроаппликаторы</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стомат</w:t>
            </w:r>
            <w:proofErr w:type="spellEnd"/>
            <w:r w:rsidRPr="00814AC3">
              <w:rPr>
                <w:rFonts w:eastAsia="Times New Roman"/>
                <w:color w:val="000000"/>
                <w:kern w:val="0"/>
                <w:sz w:val="22"/>
                <w:szCs w:val="22"/>
                <w:lang w:eastAsia="ru-RU"/>
              </w:rPr>
              <w:t>.</w:t>
            </w:r>
            <w:proofErr w:type="gramEnd"/>
            <w:r w:rsidRPr="00814AC3">
              <w:rPr>
                <w:rFonts w:eastAsia="Times New Roman"/>
                <w:color w:val="000000"/>
                <w:kern w:val="0"/>
                <w:sz w:val="22"/>
                <w:szCs w:val="22"/>
                <w:lang w:eastAsia="ru-RU"/>
              </w:rPr>
              <w:t xml:space="preserve"> </w:t>
            </w:r>
            <w:proofErr w:type="gramStart"/>
            <w:r w:rsidRPr="00814AC3">
              <w:rPr>
                <w:rFonts w:eastAsia="Times New Roman"/>
                <w:color w:val="000000"/>
                <w:kern w:val="0"/>
                <w:sz w:val="22"/>
                <w:szCs w:val="22"/>
                <w:lang w:eastAsia="ru-RU"/>
              </w:rPr>
              <w:lastRenderedPageBreak/>
              <w:t>EURONDA) или эквивалент</w:t>
            </w:r>
            <w:proofErr w:type="gramEnd"/>
          </w:p>
        </w:tc>
        <w:tc>
          <w:tcPr>
            <w:tcW w:w="9072"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 xml:space="preserve">Аппликатор в упаковке 100 </w:t>
            </w:r>
            <w:proofErr w:type="spellStart"/>
            <w:r w:rsidRPr="00814AC3">
              <w:rPr>
                <w:rFonts w:eastAsia="Times New Roman"/>
                <w:color w:val="000000"/>
                <w:kern w:val="0"/>
                <w:sz w:val="22"/>
                <w:szCs w:val="22"/>
                <w:lang w:eastAsia="ru-RU"/>
              </w:rPr>
              <w:t>штук</w:t>
            </w:r>
            <w:proofErr w:type="gramStart"/>
            <w:r w:rsidRPr="00814AC3">
              <w:rPr>
                <w:rFonts w:eastAsia="Times New Roman"/>
                <w:color w:val="000000"/>
                <w:kern w:val="0"/>
                <w:sz w:val="22"/>
                <w:szCs w:val="22"/>
                <w:lang w:eastAsia="ru-RU"/>
              </w:rPr>
              <w:t>.Д</w:t>
            </w:r>
            <w:proofErr w:type="gramEnd"/>
            <w:r w:rsidRPr="00814AC3">
              <w:rPr>
                <w:rFonts w:eastAsia="Times New Roman"/>
                <w:color w:val="000000"/>
                <w:kern w:val="0"/>
                <w:sz w:val="22"/>
                <w:szCs w:val="22"/>
                <w:lang w:eastAsia="ru-RU"/>
              </w:rPr>
              <w:t>ля</w:t>
            </w:r>
            <w:proofErr w:type="spellEnd"/>
            <w:r w:rsidRPr="00814AC3">
              <w:rPr>
                <w:rFonts w:eastAsia="Times New Roman"/>
                <w:color w:val="000000"/>
                <w:kern w:val="0"/>
                <w:sz w:val="22"/>
                <w:szCs w:val="22"/>
                <w:lang w:eastAsia="ru-RU"/>
              </w:rPr>
              <w:t xml:space="preserve"> нанесения препаратов и удаления излишка клея. Экономит расход препарата, удобен в использовании. Для нанесения жидкостей и гелей.</w:t>
            </w:r>
          </w:p>
        </w:tc>
        <w:tc>
          <w:tcPr>
            <w:tcW w:w="923"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10</w:t>
            </w:r>
          </w:p>
        </w:tc>
      </w:tr>
      <w:tr w:rsidR="00EB6094" w:rsidRPr="00814AC3" w:rsidTr="00CC0159">
        <w:trPr>
          <w:trHeight w:val="900"/>
        </w:trPr>
        <w:tc>
          <w:tcPr>
            <w:tcW w:w="460" w:type="dxa"/>
            <w:tcBorders>
              <w:top w:val="nil"/>
              <w:left w:val="single" w:sz="8" w:space="0" w:color="auto"/>
              <w:bottom w:val="single" w:sz="4" w:space="0" w:color="auto"/>
              <w:right w:val="single" w:sz="4" w:space="0" w:color="auto"/>
            </w:tcBorders>
            <w:noWrap/>
            <w:vAlign w:val="center"/>
            <w:hideMark/>
          </w:tcPr>
          <w:p w:rsidR="00EB6094" w:rsidRPr="00814AC3" w:rsidRDefault="00EB6094" w:rsidP="005143AA">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2</w:t>
            </w:r>
            <w:r w:rsidR="005143AA" w:rsidRPr="00814AC3">
              <w:rPr>
                <w:rFonts w:eastAsia="Times New Roman"/>
                <w:color w:val="000000"/>
                <w:kern w:val="0"/>
                <w:sz w:val="22"/>
                <w:szCs w:val="22"/>
                <w:lang w:eastAsia="ru-RU"/>
              </w:rPr>
              <w:t>3</w:t>
            </w:r>
          </w:p>
        </w:tc>
        <w:tc>
          <w:tcPr>
            <w:tcW w:w="3241" w:type="dxa"/>
            <w:tcBorders>
              <w:top w:val="nil"/>
              <w:left w:val="single" w:sz="4" w:space="0" w:color="auto"/>
              <w:bottom w:val="single" w:sz="4" w:space="0" w:color="auto"/>
              <w:right w:val="single" w:sz="4" w:space="0" w:color="auto"/>
            </w:tcBorders>
            <w:shd w:val="clear" w:color="000000" w:fill="FFFFFF"/>
            <w:noWrap/>
            <w:vAlign w:val="center"/>
            <w:hideMark/>
          </w:tcPr>
          <w:p w:rsidR="00EB6094" w:rsidRPr="00814AC3" w:rsidRDefault="00EB6094" w:rsidP="005143AA">
            <w:pPr>
              <w:rPr>
                <w:rFonts w:eastAsia="Times New Roman"/>
                <w:color w:val="000000"/>
                <w:kern w:val="0"/>
                <w:sz w:val="22"/>
                <w:szCs w:val="22"/>
                <w:lang w:eastAsia="ru-RU"/>
              </w:rPr>
            </w:pPr>
            <w:proofErr w:type="spellStart"/>
            <w:proofErr w:type="gramStart"/>
            <w:r w:rsidRPr="00814AC3">
              <w:rPr>
                <w:rFonts w:eastAsia="Times New Roman"/>
                <w:color w:val="000000"/>
                <w:kern w:val="0"/>
                <w:sz w:val="22"/>
                <w:szCs w:val="22"/>
                <w:lang w:eastAsia="ru-RU"/>
              </w:rPr>
              <w:t>Микроаппликаторы</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Euronda</w:t>
            </w:r>
            <w:proofErr w:type="spellEnd"/>
            <w:r w:rsidRPr="00814AC3">
              <w:rPr>
                <w:rFonts w:eastAsia="Times New Roman"/>
                <w:color w:val="000000"/>
                <w:kern w:val="0"/>
                <w:sz w:val="22"/>
                <w:szCs w:val="22"/>
                <w:lang w:eastAsia="ru-RU"/>
              </w:rPr>
              <w:t xml:space="preserve"> 100шт </w:t>
            </w:r>
            <w:proofErr w:type="spellStart"/>
            <w:r w:rsidRPr="00814AC3">
              <w:rPr>
                <w:rFonts w:eastAsia="Times New Roman"/>
                <w:color w:val="000000"/>
                <w:kern w:val="0"/>
                <w:sz w:val="22"/>
                <w:szCs w:val="22"/>
                <w:lang w:eastAsia="ru-RU"/>
              </w:rPr>
              <w:t>fine</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Микроаппликаторы</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стомат</w:t>
            </w:r>
            <w:proofErr w:type="spellEnd"/>
            <w:r w:rsidRPr="00814AC3">
              <w:rPr>
                <w:rFonts w:eastAsia="Times New Roman"/>
                <w:color w:val="000000"/>
                <w:kern w:val="0"/>
                <w:sz w:val="22"/>
                <w:szCs w:val="22"/>
                <w:lang w:eastAsia="ru-RU"/>
              </w:rPr>
              <w:t>.</w:t>
            </w:r>
            <w:proofErr w:type="gramEnd"/>
            <w:r w:rsidRPr="00814AC3">
              <w:rPr>
                <w:rFonts w:eastAsia="Times New Roman"/>
                <w:color w:val="000000"/>
                <w:kern w:val="0"/>
                <w:sz w:val="22"/>
                <w:szCs w:val="22"/>
                <w:lang w:eastAsia="ru-RU"/>
              </w:rPr>
              <w:t xml:space="preserve"> </w:t>
            </w:r>
            <w:proofErr w:type="gramStart"/>
            <w:r w:rsidRPr="00814AC3">
              <w:rPr>
                <w:rFonts w:eastAsia="Times New Roman"/>
                <w:color w:val="000000"/>
                <w:kern w:val="0"/>
                <w:sz w:val="22"/>
                <w:szCs w:val="22"/>
                <w:lang w:eastAsia="ru-RU"/>
              </w:rPr>
              <w:t>EURONDA) или эквивалент</w:t>
            </w:r>
            <w:proofErr w:type="gramEnd"/>
          </w:p>
        </w:tc>
        <w:tc>
          <w:tcPr>
            <w:tcW w:w="9072"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Аппликатор в упаковке 100 </w:t>
            </w:r>
            <w:proofErr w:type="spellStart"/>
            <w:r w:rsidRPr="00814AC3">
              <w:rPr>
                <w:rFonts w:eastAsia="Times New Roman"/>
                <w:color w:val="000000"/>
                <w:kern w:val="0"/>
                <w:sz w:val="22"/>
                <w:szCs w:val="22"/>
                <w:lang w:eastAsia="ru-RU"/>
              </w:rPr>
              <w:t>штук</w:t>
            </w:r>
            <w:proofErr w:type="gramStart"/>
            <w:r w:rsidRPr="00814AC3">
              <w:rPr>
                <w:rFonts w:eastAsia="Times New Roman"/>
                <w:color w:val="000000"/>
                <w:kern w:val="0"/>
                <w:sz w:val="22"/>
                <w:szCs w:val="22"/>
                <w:lang w:eastAsia="ru-RU"/>
              </w:rPr>
              <w:t>.Д</w:t>
            </w:r>
            <w:proofErr w:type="gramEnd"/>
            <w:r w:rsidRPr="00814AC3">
              <w:rPr>
                <w:rFonts w:eastAsia="Times New Roman"/>
                <w:color w:val="000000"/>
                <w:kern w:val="0"/>
                <w:sz w:val="22"/>
                <w:szCs w:val="22"/>
                <w:lang w:eastAsia="ru-RU"/>
              </w:rPr>
              <w:t>ля</w:t>
            </w:r>
            <w:proofErr w:type="spellEnd"/>
            <w:r w:rsidRPr="00814AC3">
              <w:rPr>
                <w:rFonts w:eastAsia="Times New Roman"/>
                <w:color w:val="000000"/>
                <w:kern w:val="0"/>
                <w:sz w:val="22"/>
                <w:szCs w:val="22"/>
                <w:lang w:eastAsia="ru-RU"/>
              </w:rPr>
              <w:t xml:space="preserve"> нанесения препаратов и удаления излишка клея. Экономит расход препарата, удобен в использовании. Для нанесения жидкостей и гелей.</w:t>
            </w:r>
          </w:p>
        </w:tc>
        <w:tc>
          <w:tcPr>
            <w:tcW w:w="923" w:type="dxa"/>
            <w:tcBorders>
              <w:top w:val="nil"/>
              <w:left w:val="nil"/>
              <w:bottom w:val="single" w:sz="4" w:space="0" w:color="auto"/>
              <w:right w:val="single" w:sz="4" w:space="0" w:color="auto"/>
            </w:tcBorders>
            <w:vAlign w:val="center"/>
            <w:hideMark/>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EB6094" w:rsidRPr="00814AC3" w:rsidRDefault="005143AA"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5</w:t>
            </w:r>
          </w:p>
        </w:tc>
      </w:tr>
      <w:tr w:rsidR="00EB6094" w:rsidRPr="00814AC3" w:rsidTr="00CC0159">
        <w:trPr>
          <w:trHeight w:val="2384"/>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12763C"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24</w:t>
            </w:r>
          </w:p>
        </w:tc>
        <w:tc>
          <w:tcPr>
            <w:tcW w:w="3241" w:type="dxa"/>
            <w:tcBorders>
              <w:top w:val="nil"/>
              <w:left w:val="nil"/>
              <w:bottom w:val="single" w:sz="4" w:space="0" w:color="auto"/>
              <w:right w:val="single" w:sz="4" w:space="0" w:color="auto"/>
            </w:tcBorders>
            <w:noWrap/>
            <w:vAlign w:val="center"/>
          </w:tcPr>
          <w:p w:rsidR="00EB6094" w:rsidRPr="00814AC3" w:rsidRDefault="0012763C"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Dentsply</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Prime</w:t>
            </w:r>
            <w:proofErr w:type="spellEnd"/>
            <w:r w:rsidRPr="00814AC3">
              <w:rPr>
                <w:rFonts w:eastAsia="Times New Roman"/>
                <w:color w:val="000000"/>
                <w:kern w:val="0"/>
                <w:sz w:val="22"/>
                <w:szCs w:val="22"/>
                <w:lang w:eastAsia="ru-RU"/>
              </w:rPr>
              <w:t xml:space="preserve"> &amp; </w:t>
            </w:r>
            <w:proofErr w:type="spellStart"/>
            <w:r w:rsidRPr="00814AC3">
              <w:rPr>
                <w:rFonts w:eastAsia="Times New Roman"/>
                <w:color w:val="000000"/>
                <w:kern w:val="0"/>
                <w:sz w:val="22"/>
                <w:szCs w:val="22"/>
                <w:lang w:eastAsia="ru-RU"/>
              </w:rPr>
              <w:t>Bond</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One</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Etch</w:t>
            </w:r>
            <w:proofErr w:type="spellEnd"/>
            <w:r w:rsidRPr="00814AC3">
              <w:rPr>
                <w:rFonts w:eastAsia="Times New Roman"/>
                <w:color w:val="000000"/>
                <w:kern w:val="0"/>
                <w:sz w:val="22"/>
                <w:szCs w:val="22"/>
                <w:lang w:eastAsia="ru-RU"/>
              </w:rPr>
              <w:t xml:space="preserve"> &amp; </w:t>
            </w:r>
            <w:proofErr w:type="spellStart"/>
            <w:r w:rsidRPr="00814AC3">
              <w:rPr>
                <w:rFonts w:eastAsia="Times New Roman"/>
                <w:color w:val="000000"/>
                <w:kern w:val="0"/>
                <w:sz w:val="22"/>
                <w:szCs w:val="22"/>
                <w:lang w:eastAsia="ru-RU"/>
              </w:rPr>
              <w:t>Rince</w:t>
            </w:r>
            <w:proofErr w:type="spellEnd"/>
            <w:r w:rsidRPr="00814AC3">
              <w:rPr>
                <w:rFonts w:eastAsia="Times New Roman"/>
                <w:color w:val="000000"/>
                <w:kern w:val="0"/>
                <w:sz w:val="22"/>
                <w:szCs w:val="22"/>
                <w:lang w:eastAsia="ru-RU"/>
              </w:rPr>
              <w:t xml:space="preserve"> 3,5 мл - универсальный </w:t>
            </w:r>
            <w:proofErr w:type="spellStart"/>
            <w:r w:rsidRPr="00814AC3">
              <w:rPr>
                <w:rFonts w:eastAsia="Times New Roman"/>
                <w:color w:val="000000"/>
                <w:kern w:val="0"/>
                <w:sz w:val="22"/>
                <w:szCs w:val="22"/>
                <w:lang w:eastAsia="ru-RU"/>
              </w:rPr>
              <w:t>адгезив</w:t>
            </w:r>
            <w:proofErr w:type="spellEnd"/>
            <w:r w:rsidRPr="00814AC3">
              <w:rPr>
                <w:rFonts w:eastAsia="Times New Roman"/>
                <w:color w:val="000000"/>
                <w:kern w:val="0"/>
                <w:sz w:val="22"/>
                <w:szCs w:val="22"/>
                <w:lang w:eastAsia="ru-RU"/>
              </w:rPr>
              <w:t xml:space="preserve"> тотального травления</w:t>
            </w:r>
          </w:p>
        </w:tc>
        <w:tc>
          <w:tcPr>
            <w:tcW w:w="9072" w:type="dxa"/>
            <w:tcBorders>
              <w:top w:val="nil"/>
              <w:left w:val="nil"/>
              <w:bottom w:val="single" w:sz="4" w:space="0" w:color="auto"/>
              <w:right w:val="single" w:sz="4" w:space="0" w:color="auto"/>
            </w:tcBorders>
            <w:vAlign w:val="center"/>
          </w:tcPr>
          <w:p w:rsidR="0012763C" w:rsidRPr="00814AC3" w:rsidRDefault="0012763C" w:rsidP="0012763C">
            <w:pPr>
              <w:pStyle w:val="aa"/>
              <w:rPr>
                <w:color w:val="000000"/>
                <w:sz w:val="22"/>
                <w:szCs w:val="22"/>
              </w:rPr>
            </w:pPr>
            <w:proofErr w:type="gramStart"/>
            <w:r w:rsidRPr="00814AC3">
              <w:rPr>
                <w:color w:val="000000"/>
                <w:sz w:val="22"/>
                <w:szCs w:val="22"/>
              </w:rPr>
              <w:t>Универсальный</w:t>
            </w:r>
            <w:proofErr w:type="gramEnd"/>
            <w:r w:rsidRPr="00814AC3">
              <w:rPr>
                <w:color w:val="000000"/>
                <w:sz w:val="22"/>
                <w:szCs w:val="22"/>
              </w:rPr>
              <w:t xml:space="preserve"> </w:t>
            </w:r>
            <w:proofErr w:type="spellStart"/>
            <w:r w:rsidRPr="00814AC3">
              <w:rPr>
                <w:color w:val="000000"/>
                <w:sz w:val="22"/>
                <w:szCs w:val="22"/>
              </w:rPr>
              <w:t>адгезив</w:t>
            </w:r>
            <w:proofErr w:type="spellEnd"/>
            <w:r w:rsidRPr="00814AC3">
              <w:rPr>
                <w:color w:val="000000"/>
                <w:sz w:val="22"/>
                <w:szCs w:val="22"/>
              </w:rPr>
              <w:t xml:space="preserve"> тотального травления.</w:t>
            </w:r>
            <w:r w:rsidRPr="00814AC3">
              <w:rPr>
                <w:color w:val="000000"/>
                <w:sz w:val="22"/>
                <w:szCs w:val="22"/>
              </w:rPr>
              <w:br/>
              <w:t xml:space="preserve">Отличается высокой силой </w:t>
            </w:r>
            <w:proofErr w:type="spellStart"/>
            <w:r w:rsidRPr="00814AC3">
              <w:rPr>
                <w:color w:val="000000"/>
                <w:sz w:val="22"/>
                <w:szCs w:val="22"/>
              </w:rPr>
              <w:t>бондинга</w:t>
            </w:r>
            <w:proofErr w:type="spellEnd"/>
            <w:r w:rsidRPr="00814AC3">
              <w:rPr>
                <w:color w:val="000000"/>
                <w:sz w:val="22"/>
                <w:szCs w:val="22"/>
              </w:rPr>
              <w:t xml:space="preserve"> и толерантностью к технике. Превосходно работает на сухом и влажном дентине.</w:t>
            </w:r>
            <w:proofErr w:type="gramStart"/>
            <w:r w:rsidRPr="00814AC3">
              <w:rPr>
                <w:color w:val="000000"/>
                <w:sz w:val="22"/>
                <w:szCs w:val="22"/>
              </w:rPr>
              <w:br/>
              <w:t>-</w:t>
            </w:r>
            <w:proofErr w:type="gramEnd"/>
            <w:r w:rsidRPr="00814AC3">
              <w:rPr>
                <w:color w:val="000000"/>
                <w:sz w:val="22"/>
                <w:szCs w:val="22"/>
              </w:rPr>
              <w:t>Быстро, просто и экономично</w:t>
            </w:r>
            <w:r w:rsidRPr="00814AC3">
              <w:rPr>
                <w:color w:val="000000"/>
                <w:sz w:val="22"/>
                <w:szCs w:val="22"/>
              </w:rPr>
              <w:br/>
              <w:t xml:space="preserve">-Высокая сила </w:t>
            </w:r>
            <w:proofErr w:type="spellStart"/>
            <w:r w:rsidRPr="00814AC3">
              <w:rPr>
                <w:color w:val="000000"/>
                <w:sz w:val="22"/>
                <w:szCs w:val="22"/>
              </w:rPr>
              <w:t>бондинга</w:t>
            </w:r>
            <w:proofErr w:type="spellEnd"/>
            <w:r w:rsidRPr="00814AC3">
              <w:rPr>
                <w:color w:val="000000"/>
                <w:sz w:val="22"/>
                <w:szCs w:val="22"/>
              </w:rPr>
              <w:br/>
              <w:t>-Абсолютная толерантность к технике: превосходная работа на сухом и влажном дентине</w:t>
            </w:r>
            <w:r w:rsidRPr="00814AC3">
              <w:rPr>
                <w:color w:val="000000"/>
                <w:sz w:val="22"/>
                <w:szCs w:val="22"/>
              </w:rPr>
              <w:br/>
              <w:t>-Простота использования: рабочее время целых 15 минут</w:t>
            </w:r>
            <w:r w:rsidRPr="00814AC3">
              <w:rPr>
                <w:color w:val="000000"/>
                <w:sz w:val="22"/>
                <w:szCs w:val="22"/>
              </w:rPr>
              <w:br/>
              <w:t xml:space="preserve">-Не содержит ни спирт, ни </w:t>
            </w:r>
            <w:proofErr w:type="spellStart"/>
            <w:r w:rsidRPr="00814AC3">
              <w:rPr>
                <w:color w:val="000000"/>
                <w:sz w:val="22"/>
                <w:szCs w:val="22"/>
              </w:rPr>
              <w:t>прекурсоры</w:t>
            </w:r>
            <w:proofErr w:type="spellEnd"/>
            <w:r w:rsidRPr="00814AC3">
              <w:rPr>
                <w:color w:val="000000"/>
                <w:sz w:val="22"/>
                <w:szCs w:val="22"/>
              </w:rPr>
              <w:t>.</w:t>
            </w:r>
            <w:r w:rsidRPr="00814AC3">
              <w:rPr>
                <w:color w:val="000000"/>
                <w:sz w:val="22"/>
                <w:szCs w:val="22"/>
              </w:rPr>
              <w:br/>
              <w:t>-Терт-бутанол в качестве растворителя: не требуются дополнительные лицензии.</w:t>
            </w:r>
            <w:r w:rsidRPr="00814AC3">
              <w:rPr>
                <w:color w:val="000000"/>
                <w:sz w:val="22"/>
                <w:szCs w:val="22"/>
              </w:rPr>
              <w:br/>
              <w:t>-Большое количество независимых исследований</w:t>
            </w:r>
            <w:r w:rsidRPr="00814AC3">
              <w:rPr>
                <w:color w:val="000000"/>
                <w:sz w:val="22"/>
                <w:szCs w:val="22"/>
              </w:rPr>
              <w:br/>
              <w:t>-Наносится в один слой: экономия времени и денег стоматолога</w:t>
            </w:r>
          </w:p>
          <w:p w:rsidR="0012763C" w:rsidRPr="00814AC3" w:rsidRDefault="0012763C" w:rsidP="0012763C">
            <w:pPr>
              <w:pStyle w:val="aa"/>
              <w:rPr>
                <w:color w:val="000000"/>
                <w:sz w:val="22"/>
                <w:szCs w:val="22"/>
              </w:rPr>
            </w:pPr>
            <w:r w:rsidRPr="00814AC3">
              <w:rPr>
                <w:color w:val="000000"/>
                <w:sz w:val="22"/>
                <w:szCs w:val="22"/>
              </w:rPr>
              <w:t>В комплект входит:</w:t>
            </w:r>
          </w:p>
          <w:p w:rsidR="00EB6094" w:rsidRPr="00814AC3" w:rsidRDefault="0012763C" w:rsidP="0012763C">
            <w:pPr>
              <w:pStyle w:val="aa"/>
              <w:rPr>
                <w:color w:val="000000"/>
                <w:sz w:val="22"/>
                <w:szCs w:val="22"/>
              </w:rPr>
            </w:pPr>
            <w:proofErr w:type="spellStart"/>
            <w:r w:rsidRPr="00814AC3">
              <w:rPr>
                <w:color w:val="000000"/>
                <w:sz w:val="22"/>
                <w:szCs w:val="22"/>
              </w:rPr>
              <w:t>адгезив</w:t>
            </w:r>
            <w:proofErr w:type="spellEnd"/>
            <w:r w:rsidRPr="00814AC3">
              <w:rPr>
                <w:color w:val="000000"/>
                <w:sz w:val="22"/>
                <w:szCs w:val="22"/>
              </w:rPr>
              <w:t xml:space="preserve"> </w:t>
            </w:r>
            <w:proofErr w:type="spellStart"/>
            <w:r w:rsidRPr="00814AC3">
              <w:rPr>
                <w:color w:val="000000"/>
                <w:sz w:val="22"/>
                <w:szCs w:val="22"/>
              </w:rPr>
              <w:t>prime&amp;bond</w:t>
            </w:r>
            <w:proofErr w:type="spellEnd"/>
            <w:r w:rsidRPr="00814AC3">
              <w:rPr>
                <w:color w:val="000000"/>
                <w:sz w:val="22"/>
                <w:szCs w:val="22"/>
              </w:rPr>
              <w:t xml:space="preserve"> </w:t>
            </w:r>
            <w:proofErr w:type="spellStart"/>
            <w:r w:rsidRPr="00814AC3">
              <w:rPr>
                <w:color w:val="000000"/>
                <w:sz w:val="22"/>
                <w:szCs w:val="22"/>
              </w:rPr>
              <w:t>one</w:t>
            </w:r>
            <w:proofErr w:type="spellEnd"/>
            <w:r w:rsidRPr="00814AC3">
              <w:rPr>
                <w:color w:val="000000"/>
                <w:sz w:val="22"/>
                <w:szCs w:val="22"/>
              </w:rPr>
              <w:t xml:space="preserve"> </w:t>
            </w:r>
            <w:proofErr w:type="spellStart"/>
            <w:r w:rsidRPr="00814AC3">
              <w:rPr>
                <w:color w:val="000000"/>
                <w:sz w:val="22"/>
                <w:szCs w:val="22"/>
              </w:rPr>
              <w:t>etch&amp;rinse</w:t>
            </w:r>
            <w:proofErr w:type="spellEnd"/>
            <w:r w:rsidRPr="00814AC3">
              <w:rPr>
                <w:color w:val="000000"/>
                <w:sz w:val="22"/>
                <w:szCs w:val="22"/>
              </w:rPr>
              <w:t xml:space="preserve"> во флаконе 3,5 мл</w:t>
            </w:r>
            <w:r w:rsidRPr="00814AC3">
              <w:rPr>
                <w:color w:val="000000"/>
                <w:sz w:val="22"/>
                <w:szCs w:val="22"/>
              </w:rPr>
              <w:br/>
              <w:t>аппликаторы - 50 шт.,</w:t>
            </w:r>
            <w:r w:rsidRPr="00814AC3">
              <w:rPr>
                <w:color w:val="000000"/>
                <w:sz w:val="22"/>
                <w:szCs w:val="22"/>
              </w:rPr>
              <w:br/>
              <w:t xml:space="preserve">палетка пластиковая для смешивания </w:t>
            </w:r>
            <w:proofErr w:type="spellStart"/>
            <w:r w:rsidRPr="00814AC3">
              <w:rPr>
                <w:color w:val="000000"/>
                <w:sz w:val="22"/>
                <w:szCs w:val="22"/>
              </w:rPr>
              <w:t>CliXdish</w:t>
            </w:r>
            <w:proofErr w:type="spellEnd"/>
            <w:r w:rsidRPr="00814AC3">
              <w:rPr>
                <w:color w:val="000000"/>
                <w:sz w:val="22"/>
                <w:szCs w:val="22"/>
              </w:rPr>
              <w:t xml:space="preserve"> - 1 шт.,</w:t>
            </w:r>
            <w:r w:rsidRPr="00814AC3">
              <w:rPr>
                <w:color w:val="000000"/>
                <w:sz w:val="22"/>
                <w:szCs w:val="22"/>
              </w:rPr>
              <w:br/>
              <w:t>инструкция по применению - 1 шт.</w:t>
            </w:r>
          </w:p>
        </w:tc>
        <w:tc>
          <w:tcPr>
            <w:tcW w:w="923" w:type="dxa"/>
            <w:tcBorders>
              <w:top w:val="nil"/>
              <w:left w:val="nil"/>
              <w:bottom w:val="single" w:sz="4" w:space="0" w:color="auto"/>
              <w:right w:val="single" w:sz="4" w:space="0" w:color="auto"/>
            </w:tcBorders>
            <w:vAlign w:val="center"/>
          </w:tcPr>
          <w:p w:rsidR="00EB6094" w:rsidRPr="00814AC3" w:rsidRDefault="0012763C"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EB6094" w:rsidRPr="00814AC3" w:rsidRDefault="0012763C"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916674" w:rsidRPr="00814AC3" w:rsidTr="00CC0159">
        <w:trPr>
          <w:trHeight w:val="2700"/>
        </w:trPr>
        <w:tc>
          <w:tcPr>
            <w:tcW w:w="460" w:type="dxa"/>
            <w:tcBorders>
              <w:top w:val="nil"/>
              <w:left w:val="single" w:sz="8" w:space="0" w:color="auto"/>
              <w:bottom w:val="single" w:sz="4" w:space="0" w:color="auto"/>
              <w:right w:val="single" w:sz="4" w:space="0" w:color="auto"/>
            </w:tcBorders>
            <w:noWrap/>
            <w:vAlign w:val="center"/>
          </w:tcPr>
          <w:p w:rsidR="00916674" w:rsidRPr="00814AC3" w:rsidRDefault="00575883"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25</w:t>
            </w:r>
          </w:p>
        </w:tc>
        <w:tc>
          <w:tcPr>
            <w:tcW w:w="3241" w:type="dxa"/>
            <w:tcBorders>
              <w:top w:val="nil"/>
              <w:left w:val="nil"/>
              <w:bottom w:val="single" w:sz="4" w:space="0" w:color="auto"/>
              <w:right w:val="single" w:sz="4" w:space="0" w:color="auto"/>
            </w:tcBorders>
            <w:noWrap/>
            <w:vAlign w:val="center"/>
          </w:tcPr>
          <w:p w:rsidR="00916674" w:rsidRPr="00814AC3" w:rsidRDefault="00916674" w:rsidP="00916674">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Жидкотекучий композитный </w:t>
            </w:r>
            <w:proofErr w:type="spellStart"/>
            <w:r w:rsidRPr="00814AC3">
              <w:rPr>
                <w:rFonts w:eastAsia="Times New Roman"/>
                <w:color w:val="000000"/>
                <w:kern w:val="0"/>
                <w:sz w:val="22"/>
                <w:szCs w:val="22"/>
                <w:lang w:eastAsia="ru-RU"/>
              </w:rPr>
              <w:t>светоотверждаемый</w:t>
            </w:r>
            <w:proofErr w:type="spellEnd"/>
            <w:r w:rsidRPr="00814AC3">
              <w:rPr>
                <w:rFonts w:eastAsia="Times New Roman"/>
                <w:color w:val="000000"/>
                <w:kern w:val="0"/>
                <w:sz w:val="22"/>
                <w:szCs w:val="22"/>
                <w:lang w:eastAsia="ru-RU"/>
              </w:rPr>
              <w:t xml:space="preserve"> материал </w:t>
            </w:r>
            <w:proofErr w:type="spellStart"/>
            <w:r w:rsidRPr="00814AC3">
              <w:rPr>
                <w:rFonts w:eastAsia="Times New Roman"/>
                <w:color w:val="000000"/>
                <w:kern w:val="0"/>
                <w:sz w:val="22"/>
                <w:szCs w:val="22"/>
                <w:lang w:eastAsia="ru-RU"/>
              </w:rPr>
              <w:t>Filtek</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Ultimate</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Flowble</w:t>
            </w:r>
            <w:proofErr w:type="spellEnd"/>
            <w:r w:rsidRPr="00814AC3">
              <w:rPr>
                <w:rFonts w:eastAsia="Times New Roman"/>
                <w:color w:val="000000"/>
                <w:kern w:val="0"/>
                <w:sz w:val="22"/>
                <w:szCs w:val="22"/>
                <w:lang w:eastAsia="ru-RU"/>
              </w:rPr>
              <w:t xml:space="preserve"> А3 </w:t>
            </w:r>
          </w:p>
        </w:tc>
        <w:tc>
          <w:tcPr>
            <w:tcW w:w="9072"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Жидкотекучий композитный </w:t>
            </w:r>
            <w:proofErr w:type="spellStart"/>
            <w:r w:rsidRPr="00814AC3">
              <w:rPr>
                <w:rFonts w:eastAsia="Times New Roman"/>
                <w:color w:val="000000"/>
                <w:kern w:val="0"/>
                <w:sz w:val="22"/>
                <w:szCs w:val="22"/>
                <w:lang w:eastAsia="ru-RU"/>
              </w:rPr>
              <w:t>светоотверждаемый</w:t>
            </w:r>
            <w:proofErr w:type="spellEnd"/>
            <w:r w:rsidRPr="00814AC3">
              <w:rPr>
                <w:rFonts w:eastAsia="Times New Roman"/>
                <w:color w:val="000000"/>
                <w:kern w:val="0"/>
                <w:sz w:val="22"/>
                <w:szCs w:val="22"/>
                <w:lang w:eastAsia="ru-RU"/>
              </w:rPr>
              <w:t xml:space="preserve"> материал.</w:t>
            </w:r>
            <w:r w:rsidRPr="00814AC3">
              <w:rPr>
                <w:rFonts w:eastAsia="Times New Roman"/>
                <w:color w:val="000000"/>
                <w:kern w:val="0"/>
                <w:sz w:val="22"/>
                <w:szCs w:val="22"/>
                <w:lang w:eastAsia="ru-RU"/>
              </w:rPr>
              <w:br/>
              <w:t xml:space="preserve"> Назначение:</w:t>
            </w:r>
            <w:r w:rsidRPr="00814AC3">
              <w:rPr>
                <w:rFonts w:eastAsia="Times New Roman"/>
                <w:color w:val="000000"/>
                <w:kern w:val="0"/>
                <w:sz w:val="22"/>
                <w:szCs w:val="22"/>
                <w:lang w:eastAsia="ru-RU"/>
              </w:rPr>
              <w:br/>
              <w:t>- Основа/прокладка под прямые реставрации.</w:t>
            </w:r>
            <w:r w:rsidRPr="00814AC3">
              <w:rPr>
                <w:rFonts w:eastAsia="Times New Roman"/>
                <w:color w:val="000000"/>
                <w:kern w:val="0"/>
                <w:sz w:val="22"/>
                <w:szCs w:val="22"/>
                <w:lang w:eastAsia="ru-RU"/>
              </w:rPr>
              <w:br/>
              <w:t xml:space="preserve">- Блокирование </w:t>
            </w:r>
            <w:proofErr w:type="spellStart"/>
            <w:r w:rsidRPr="00814AC3">
              <w:rPr>
                <w:rFonts w:eastAsia="Times New Roman"/>
                <w:color w:val="000000"/>
                <w:kern w:val="0"/>
                <w:sz w:val="22"/>
                <w:szCs w:val="22"/>
                <w:lang w:eastAsia="ru-RU"/>
              </w:rPr>
              <w:t>поднутрений</w:t>
            </w:r>
            <w:proofErr w:type="spellEnd"/>
            <w:r w:rsidRPr="00814AC3">
              <w:rPr>
                <w:rFonts w:eastAsia="Times New Roman"/>
                <w:color w:val="000000"/>
                <w:kern w:val="0"/>
                <w:sz w:val="22"/>
                <w:szCs w:val="22"/>
                <w:lang w:eastAsia="ru-RU"/>
              </w:rPr>
              <w:t xml:space="preserve"> для предотвращения возможного отрыва при снятии оттиска.</w:t>
            </w:r>
            <w:r w:rsidRPr="00814AC3">
              <w:rPr>
                <w:rFonts w:eastAsia="Times New Roman"/>
                <w:color w:val="000000"/>
                <w:kern w:val="0"/>
                <w:sz w:val="22"/>
                <w:szCs w:val="22"/>
                <w:lang w:eastAsia="ru-RU"/>
              </w:rPr>
              <w:br/>
              <w:t>- Реставрация полостей по III и V классам</w:t>
            </w:r>
            <w:r w:rsidRPr="00814AC3">
              <w:rPr>
                <w:rFonts w:eastAsia="Times New Roman"/>
                <w:color w:val="000000"/>
                <w:kern w:val="0"/>
                <w:sz w:val="22"/>
                <w:szCs w:val="22"/>
                <w:lang w:eastAsia="ru-RU"/>
              </w:rPr>
              <w:br/>
              <w:t xml:space="preserve">- Реставрация минимально инвазивных </w:t>
            </w:r>
            <w:proofErr w:type="spellStart"/>
            <w:r w:rsidRPr="00814AC3">
              <w:rPr>
                <w:rFonts w:eastAsia="Times New Roman"/>
                <w:color w:val="000000"/>
                <w:kern w:val="0"/>
                <w:sz w:val="22"/>
                <w:szCs w:val="22"/>
                <w:lang w:eastAsia="ru-RU"/>
              </w:rPr>
              <w:t>отпрепарированных</w:t>
            </w:r>
            <w:proofErr w:type="spellEnd"/>
            <w:r w:rsidRPr="00814AC3">
              <w:rPr>
                <w:rFonts w:eastAsia="Times New Roman"/>
                <w:color w:val="000000"/>
                <w:kern w:val="0"/>
                <w:sz w:val="22"/>
                <w:szCs w:val="22"/>
                <w:lang w:eastAsia="ru-RU"/>
              </w:rPr>
              <w:t xml:space="preserve"> полостей (в том числе малых реставраций в участках окклюзии, находящихся вне нагрузки).</w:t>
            </w:r>
            <w:r w:rsidRPr="00814AC3">
              <w:rPr>
                <w:rFonts w:eastAsia="Times New Roman"/>
                <w:color w:val="000000"/>
                <w:kern w:val="0"/>
                <w:sz w:val="22"/>
                <w:szCs w:val="22"/>
                <w:lang w:eastAsia="ru-RU"/>
              </w:rPr>
              <w:br/>
              <w:t>- Починка небольших дефектов в эстетических непрямых реставрациях.</w:t>
            </w:r>
            <w:r w:rsidRPr="00814AC3">
              <w:rPr>
                <w:rFonts w:eastAsia="Times New Roman"/>
                <w:color w:val="000000"/>
                <w:kern w:val="0"/>
                <w:sz w:val="22"/>
                <w:szCs w:val="22"/>
                <w:lang w:eastAsia="ru-RU"/>
              </w:rPr>
              <w:br/>
              <w:t xml:space="preserve">- Герметизация </w:t>
            </w:r>
            <w:proofErr w:type="spellStart"/>
            <w:r w:rsidRPr="00814AC3">
              <w:rPr>
                <w:rFonts w:eastAsia="Times New Roman"/>
                <w:color w:val="000000"/>
                <w:kern w:val="0"/>
                <w:sz w:val="22"/>
                <w:szCs w:val="22"/>
                <w:lang w:eastAsia="ru-RU"/>
              </w:rPr>
              <w:t>фиссур</w:t>
            </w:r>
            <w:proofErr w:type="spellEnd"/>
            <w:r w:rsidRPr="00814AC3">
              <w:rPr>
                <w:rFonts w:eastAsia="Times New Roman"/>
                <w:color w:val="000000"/>
                <w:kern w:val="0"/>
                <w:sz w:val="22"/>
                <w:szCs w:val="22"/>
                <w:lang w:eastAsia="ru-RU"/>
              </w:rPr>
              <w:br/>
              <w:t>- Починка композитных и акриловых временных материалов.</w:t>
            </w:r>
            <w:r w:rsidRPr="00814AC3">
              <w:rPr>
                <w:rFonts w:eastAsia="Times New Roman"/>
                <w:color w:val="000000"/>
                <w:kern w:val="0"/>
                <w:sz w:val="22"/>
                <w:szCs w:val="22"/>
                <w:lang w:eastAsia="ru-RU"/>
              </w:rPr>
              <w:br/>
              <w:t xml:space="preserve">Материал должен </w:t>
            </w:r>
            <w:proofErr w:type="gramStart"/>
            <w:r w:rsidRPr="00814AC3">
              <w:rPr>
                <w:rFonts w:eastAsia="Times New Roman"/>
                <w:color w:val="000000"/>
                <w:kern w:val="0"/>
                <w:sz w:val="22"/>
                <w:szCs w:val="22"/>
                <w:lang w:eastAsia="ru-RU"/>
              </w:rPr>
              <w:t>обладать управляемой текучестью и виден</w:t>
            </w:r>
            <w:proofErr w:type="gramEnd"/>
            <w:r w:rsidRPr="00814AC3">
              <w:rPr>
                <w:rFonts w:eastAsia="Times New Roman"/>
                <w:color w:val="000000"/>
                <w:kern w:val="0"/>
                <w:sz w:val="22"/>
                <w:szCs w:val="22"/>
                <w:lang w:eastAsia="ru-RU"/>
              </w:rPr>
              <w:t xml:space="preserve"> на рентгеновских снимках. Материал должен обеспечивать естественную эстетику, превосходную стойкость блеска и отличную износоустойчивость.</w:t>
            </w:r>
            <w:r w:rsidRPr="00814AC3">
              <w:rPr>
                <w:rFonts w:eastAsia="Times New Roman"/>
                <w:color w:val="000000"/>
                <w:kern w:val="0"/>
                <w:sz w:val="22"/>
                <w:szCs w:val="22"/>
                <w:lang w:eastAsia="ru-RU"/>
              </w:rPr>
              <w:br/>
              <w:t xml:space="preserve">Упаковка: не менее 2 </w:t>
            </w:r>
            <w:proofErr w:type="spellStart"/>
            <w:r w:rsidRPr="00814AC3">
              <w:rPr>
                <w:rFonts w:eastAsia="Times New Roman"/>
                <w:color w:val="000000"/>
                <w:kern w:val="0"/>
                <w:sz w:val="22"/>
                <w:szCs w:val="22"/>
                <w:lang w:eastAsia="ru-RU"/>
              </w:rPr>
              <w:t>шпр</w:t>
            </w:r>
            <w:proofErr w:type="gramStart"/>
            <w:r w:rsidRPr="00814AC3">
              <w:rPr>
                <w:rFonts w:eastAsia="Times New Roman"/>
                <w:color w:val="000000"/>
                <w:kern w:val="0"/>
                <w:sz w:val="22"/>
                <w:szCs w:val="22"/>
                <w:lang w:eastAsia="ru-RU"/>
              </w:rPr>
              <w:t>.х</w:t>
            </w:r>
            <w:proofErr w:type="spellEnd"/>
            <w:proofErr w:type="gramEnd"/>
            <w:r w:rsidRPr="00814AC3">
              <w:rPr>
                <w:rFonts w:eastAsia="Times New Roman"/>
                <w:color w:val="000000"/>
                <w:kern w:val="0"/>
                <w:sz w:val="22"/>
                <w:szCs w:val="22"/>
                <w:lang w:eastAsia="ru-RU"/>
              </w:rPr>
              <w:t xml:space="preserve"> 2г+не менее 20 наконечников.</w:t>
            </w:r>
            <w:r w:rsidRPr="00814AC3">
              <w:rPr>
                <w:rFonts w:eastAsia="Times New Roman"/>
                <w:color w:val="000000"/>
                <w:kern w:val="0"/>
                <w:sz w:val="22"/>
                <w:szCs w:val="22"/>
                <w:lang w:eastAsia="ru-RU"/>
              </w:rPr>
              <w:br/>
              <w:t>Оттенок А3</w:t>
            </w:r>
          </w:p>
        </w:tc>
        <w:tc>
          <w:tcPr>
            <w:tcW w:w="923"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916674" w:rsidRPr="00814AC3" w:rsidTr="00CC0159">
        <w:trPr>
          <w:trHeight w:val="2700"/>
        </w:trPr>
        <w:tc>
          <w:tcPr>
            <w:tcW w:w="460" w:type="dxa"/>
            <w:tcBorders>
              <w:top w:val="nil"/>
              <w:left w:val="single" w:sz="8" w:space="0" w:color="auto"/>
              <w:bottom w:val="single" w:sz="4" w:space="0" w:color="auto"/>
              <w:right w:val="single" w:sz="4" w:space="0" w:color="auto"/>
            </w:tcBorders>
            <w:noWrap/>
            <w:vAlign w:val="center"/>
          </w:tcPr>
          <w:p w:rsidR="00916674" w:rsidRPr="00814AC3" w:rsidRDefault="00575883"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26</w:t>
            </w:r>
          </w:p>
        </w:tc>
        <w:tc>
          <w:tcPr>
            <w:tcW w:w="3241" w:type="dxa"/>
            <w:tcBorders>
              <w:top w:val="nil"/>
              <w:left w:val="nil"/>
              <w:bottom w:val="single" w:sz="4" w:space="0" w:color="auto"/>
              <w:right w:val="single" w:sz="4" w:space="0" w:color="auto"/>
            </w:tcBorders>
            <w:noWrap/>
            <w:vAlign w:val="center"/>
          </w:tcPr>
          <w:p w:rsidR="00916674" w:rsidRPr="00814AC3" w:rsidRDefault="00916674" w:rsidP="00916674">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Жидкотекучий композитный </w:t>
            </w:r>
            <w:proofErr w:type="spellStart"/>
            <w:r w:rsidRPr="00814AC3">
              <w:rPr>
                <w:rFonts w:eastAsia="Times New Roman"/>
                <w:color w:val="000000"/>
                <w:kern w:val="0"/>
                <w:sz w:val="22"/>
                <w:szCs w:val="22"/>
                <w:lang w:eastAsia="ru-RU"/>
              </w:rPr>
              <w:t>светоотверждаемый</w:t>
            </w:r>
            <w:proofErr w:type="spellEnd"/>
            <w:r w:rsidRPr="00814AC3">
              <w:rPr>
                <w:rFonts w:eastAsia="Times New Roman"/>
                <w:color w:val="000000"/>
                <w:kern w:val="0"/>
                <w:sz w:val="22"/>
                <w:szCs w:val="22"/>
                <w:lang w:eastAsia="ru-RU"/>
              </w:rPr>
              <w:t xml:space="preserve"> материал </w:t>
            </w:r>
            <w:proofErr w:type="spellStart"/>
            <w:r w:rsidRPr="00814AC3">
              <w:rPr>
                <w:rFonts w:eastAsia="Times New Roman"/>
                <w:color w:val="000000"/>
                <w:kern w:val="0"/>
                <w:sz w:val="22"/>
                <w:szCs w:val="22"/>
                <w:lang w:eastAsia="ru-RU"/>
              </w:rPr>
              <w:t>Filtek</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Ultimate</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Flowble</w:t>
            </w:r>
            <w:proofErr w:type="spellEnd"/>
            <w:r w:rsidRPr="00814AC3">
              <w:rPr>
                <w:rFonts w:eastAsia="Times New Roman"/>
                <w:color w:val="000000"/>
                <w:kern w:val="0"/>
                <w:sz w:val="22"/>
                <w:szCs w:val="22"/>
                <w:lang w:eastAsia="ru-RU"/>
              </w:rPr>
              <w:t xml:space="preserve"> А</w:t>
            </w:r>
            <w:proofErr w:type="gramStart"/>
            <w:r w:rsidRPr="00814AC3">
              <w:rPr>
                <w:rFonts w:eastAsia="Times New Roman"/>
                <w:color w:val="000000"/>
                <w:kern w:val="0"/>
                <w:sz w:val="22"/>
                <w:szCs w:val="22"/>
                <w:lang w:eastAsia="ru-RU"/>
              </w:rPr>
              <w:t>2</w:t>
            </w:r>
            <w:proofErr w:type="gramEnd"/>
            <w:r w:rsidRPr="00814AC3">
              <w:rPr>
                <w:rFonts w:eastAsia="Times New Roman"/>
                <w:color w:val="000000"/>
                <w:kern w:val="0"/>
                <w:sz w:val="22"/>
                <w:szCs w:val="22"/>
                <w:lang w:eastAsia="ru-RU"/>
              </w:rPr>
              <w:t xml:space="preserve"> </w:t>
            </w:r>
          </w:p>
        </w:tc>
        <w:tc>
          <w:tcPr>
            <w:tcW w:w="9072"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Жидкотекучий композитный </w:t>
            </w:r>
            <w:proofErr w:type="spellStart"/>
            <w:r w:rsidRPr="00814AC3">
              <w:rPr>
                <w:rFonts w:eastAsia="Times New Roman"/>
                <w:color w:val="000000"/>
                <w:kern w:val="0"/>
                <w:sz w:val="22"/>
                <w:szCs w:val="22"/>
                <w:lang w:eastAsia="ru-RU"/>
              </w:rPr>
              <w:t>светоотверждаемый</w:t>
            </w:r>
            <w:proofErr w:type="spellEnd"/>
            <w:r w:rsidRPr="00814AC3">
              <w:rPr>
                <w:rFonts w:eastAsia="Times New Roman"/>
                <w:color w:val="000000"/>
                <w:kern w:val="0"/>
                <w:sz w:val="22"/>
                <w:szCs w:val="22"/>
                <w:lang w:eastAsia="ru-RU"/>
              </w:rPr>
              <w:t xml:space="preserve"> материал.</w:t>
            </w:r>
            <w:r w:rsidRPr="00814AC3">
              <w:rPr>
                <w:rFonts w:eastAsia="Times New Roman"/>
                <w:color w:val="000000"/>
                <w:kern w:val="0"/>
                <w:sz w:val="22"/>
                <w:szCs w:val="22"/>
                <w:lang w:eastAsia="ru-RU"/>
              </w:rPr>
              <w:br/>
              <w:t xml:space="preserve"> Назначение:</w:t>
            </w:r>
            <w:r w:rsidRPr="00814AC3">
              <w:rPr>
                <w:rFonts w:eastAsia="Times New Roman"/>
                <w:color w:val="000000"/>
                <w:kern w:val="0"/>
                <w:sz w:val="22"/>
                <w:szCs w:val="22"/>
                <w:lang w:eastAsia="ru-RU"/>
              </w:rPr>
              <w:br/>
              <w:t>- Основа/прокладка под прямые реставрации.</w:t>
            </w:r>
            <w:r w:rsidRPr="00814AC3">
              <w:rPr>
                <w:rFonts w:eastAsia="Times New Roman"/>
                <w:color w:val="000000"/>
                <w:kern w:val="0"/>
                <w:sz w:val="22"/>
                <w:szCs w:val="22"/>
                <w:lang w:eastAsia="ru-RU"/>
              </w:rPr>
              <w:br/>
              <w:t xml:space="preserve">- Блокирование </w:t>
            </w:r>
            <w:proofErr w:type="spellStart"/>
            <w:r w:rsidRPr="00814AC3">
              <w:rPr>
                <w:rFonts w:eastAsia="Times New Roman"/>
                <w:color w:val="000000"/>
                <w:kern w:val="0"/>
                <w:sz w:val="22"/>
                <w:szCs w:val="22"/>
                <w:lang w:eastAsia="ru-RU"/>
              </w:rPr>
              <w:t>поднутрений</w:t>
            </w:r>
            <w:proofErr w:type="spellEnd"/>
            <w:r w:rsidRPr="00814AC3">
              <w:rPr>
                <w:rFonts w:eastAsia="Times New Roman"/>
                <w:color w:val="000000"/>
                <w:kern w:val="0"/>
                <w:sz w:val="22"/>
                <w:szCs w:val="22"/>
                <w:lang w:eastAsia="ru-RU"/>
              </w:rPr>
              <w:t xml:space="preserve"> для предотвращения возможного отрыва при снятии оттиска.</w:t>
            </w:r>
            <w:r w:rsidRPr="00814AC3">
              <w:rPr>
                <w:rFonts w:eastAsia="Times New Roman"/>
                <w:color w:val="000000"/>
                <w:kern w:val="0"/>
                <w:sz w:val="22"/>
                <w:szCs w:val="22"/>
                <w:lang w:eastAsia="ru-RU"/>
              </w:rPr>
              <w:br/>
              <w:t>- Реставрация полостей по III и V классам</w:t>
            </w:r>
            <w:r w:rsidRPr="00814AC3">
              <w:rPr>
                <w:rFonts w:eastAsia="Times New Roman"/>
                <w:color w:val="000000"/>
                <w:kern w:val="0"/>
                <w:sz w:val="22"/>
                <w:szCs w:val="22"/>
                <w:lang w:eastAsia="ru-RU"/>
              </w:rPr>
              <w:br/>
              <w:t xml:space="preserve">- Реставрация минимально инвазивных </w:t>
            </w:r>
            <w:proofErr w:type="spellStart"/>
            <w:r w:rsidRPr="00814AC3">
              <w:rPr>
                <w:rFonts w:eastAsia="Times New Roman"/>
                <w:color w:val="000000"/>
                <w:kern w:val="0"/>
                <w:sz w:val="22"/>
                <w:szCs w:val="22"/>
                <w:lang w:eastAsia="ru-RU"/>
              </w:rPr>
              <w:t>отпрепарированных</w:t>
            </w:r>
            <w:proofErr w:type="spellEnd"/>
            <w:r w:rsidRPr="00814AC3">
              <w:rPr>
                <w:rFonts w:eastAsia="Times New Roman"/>
                <w:color w:val="000000"/>
                <w:kern w:val="0"/>
                <w:sz w:val="22"/>
                <w:szCs w:val="22"/>
                <w:lang w:eastAsia="ru-RU"/>
              </w:rPr>
              <w:t xml:space="preserve"> полостей (в том числе малых реставраций в участках окклюзии, находящихся вне нагрузки).</w:t>
            </w:r>
            <w:r w:rsidRPr="00814AC3">
              <w:rPr>
                <w:rFonts w:eastAsia="Times New Roman"/>
                <w:color w:val="000000"/>
                <w:kern w:val="0"/>
                <w:sz w:val="22"/>
                <w:szCs w:val="22"/>
                <w:lang w:eastAsia="ru-RU"/>
              </w:rPr>
              <w:br/>
              <w:t>- Починка небольших дефектов в эстетических непрямых реставрациях.</w:t>
            </w:r>
            <w:r w:rsidRPr="00814AC3">
              <w:rPr>
                <w:rFonts w:eastAsia="Times New Roman"/>
                <w:color w:val="000000"/>
                <w:kern w:val="0"/>
                <w:sz w:val="22"/>
                <w:szCs w:val="22"/>
                <w:lang w:eastAsia="ru-RU"/>
              </w:rPr>
              <w:br/>
              <w:t xml:space="preserve">- Герметизация </w:t>
            </w:r>
            <w:proofErr w:type="spellStart"/>
            <w:r w:rsidRPr="00814AC3">
              <w:rPr>
                <w:rFonts w:eastAsia="Times New Roman"/>
                <w:color w:val="000000"/>
                <w:kern w:val="0"/>
                <w:sz w:val="22"/>
                <w:szCs w:val="22"/>
                <w:lang w:eastAsia="ru-RU"/>
              </w:rPr>
              <w:t>фиссур</w:t>
            </w:r>
            <w:proofErr w:type="spellEnd"/>
            <w:r w:rsidRPr="00814AC3">
              <w:rPr>
                <w:rFonts w:eastAsia="Times New Roman"/>
                <w:color w:val="000000"/>
                <w:kern w:val="0"/>
                <w:sz w:val="22"/>
                <w:szCs w:val="22"/>
                <w:lang w:eastAsia="ru-RU"/>
              </w:rPr>
              <w:br/>
              <w:t>- Починка композитных и акриловых временных материалов.</w:t>
            </w:r>
            <w:r w:rsidRPr="00814AC3">
              <w:rPr>
                <w:rFonts w:eastAsia="Times New Roman"/>
                <w:color w:val="000000"/>
                <w:kern w:val="0"/>
                <w:sz w:val="22"/>
                <w:szCs w:val="22"/>
                <w:lang w:eastAsia="ru-RU"/>
              </w:rPr>
              <w:br/>
              <w:t xml:space="preserve">Материал должен </w:t>
            </w:r>
            <w:proofErr w:type="gramStart"/>
            <w:r w:rsidRPr="00814AC3">
              <w:rPr>
                <w:rFonts w:eastAsia="Times New Roman"/>
                <w:color w:val="000000"/>
                <w:kern w:val="0"/>
                <w:sz w:val="22"/>
                <w:szCs w:val="22"/>
                <w:lang w:eastAsia="ru-RU"/>
              </w:rPr>
              <w:t>обладать управляемой текучестью и виден</w:t>
            </w:r>
            <w:proofErr w:type="gramEnd"/>
            <w:r w:rsidRPr="00814AC3">
              <w:rPr>
                <w:rFonts w:eastAsia="Times New Roman"/>
                <w:color w:val="000000"/>
                <w:kern w:val="0"/>
                <w:sz w:val="22"/>
                <w:szCs w:val="22"/>
                <w:lang w:eastAsia="ru-RU"/>
              </w:rPr>
              <w:t xml:space="preserve"> на рентгеновских снимках. Материал должен обеспечивать естественную эстетику, превосходную стойкость блеска и отличную износоустойчивость.</w:t>
            </w:r>
            <w:r w:rsidRPr="00814AC3">
              <w:rPr>
                <w:rFonts w:eastAsia="Times New Roman"/>
                <w:color w:val="000000"/>
                <w:kern w:val="0"/>
                <w:sz w:val="22"/>
                <w:szCs w:val="22"/>
                <w:lang w:eastAsia="ru-RU"/>
              </w:rPr>
              <w:br/>
              <w:t xml:space="preserve">Упаковка: не менее 2 </w:t>
            </w:r>
            <w:proofErr w:type="spellStart"/>
            <w:r w:rsidRPr="00814AC3">
              <w:rPr>
                <w:rFonts w:eastAsia="Times New Roman"/>
                <w:color w:val="000000"/>
                <w:kern w:val="0"/>
                <w:sz w:val="22"/>
                <w:szCs w:val="22"/>
                <w:lang w:eastAsia="ru-RU"/>
              </w:rPr>
              <w:t>шпр</w:t>
            </w:r>
            <w:proofErr w:type="gramStart"/>
            <w:r w:rsidRPr="00814AC3">
              <w:rPr>
                <w:rFonts w:eastAsia="Times New Roman"/>
                <w:color w:val="000000"/>
                <w:kern w:val="0"/>
                <w:sz w:val="22"/>
                <w:szCs w:val="22"/>
                <w:lang w:eastAsia="ru-RU"/>
              </w:rPr>
              <w:t>.х</w:t>
            </w:r>
            <w:proofErr w:type="spellEnd"/>
            <w:proofErr w:type="gramEnd"/>
            <w:r w:rsidRPr="00814AC3">
              <w:rPr>
                <w:rFonts w:eastAsia="Times New Roman"/>
                <w:color w:val="000000"/>
                <w:kern w:val="0"/>
                <w:sz w:val="22"/>
                <w:szCs w:val="22"/>
                <w:lang w:eastAsia="ru-RU"/>
              </w:rPr>
              <w:t xml:space="preserve"> 2г+не менее 20 наконечников.</w:t>
            </w:r>
            <w:r w:rsidRPr="00814AC3">
              <w:rPr>
                <w:rFonts w:eastAsia="Times New Roman"/>
                <w:color w:val="000000"/>
                <w:kern w:val="0"/>
                <w:sz w:val="22"/>
                <w:szCs w:val="22"/>
                <w:lang w:eastAsia="ru-RU"/>
              </w:rPr>
              <w:br/>
              <w:t>Оттенок А</w:t>
            </w:r>
            <w:proofErr w:type="gramStart"/>
            <w:r w:rsidRPr="00814AC3">
              <w:rPr>
                <w:rFonts w:eastAsia="Times New Roman"/>
                <w:color w:val="000000"/>
                <w:kern w:val="0"/>
                <w:sz w:val="22"/>
                <w:szCs w:val="22"/>
                <w:lang w:eastAsia="ru-RU"/>
              </w:rPr>
              <w:t>2</w:t>
            </w:r>
            <w:proofErr w:type="gramEnd"/>
          </w:p>
        </w:tc>
        <w:tc>
          <w:tcPr>
            <w:tcW w:w="923"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r w:rsidRPr="00814AC3">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916674" w:rsidRPr="00814AC3" w:rsidTr="00575883">
        <w:trPr>
          <w:trHeight w:val="2144"/>
        </w:trPr>
        <w:tc>
          <w:tcPr>
            <w:tcW w:w="460" w:type="dxa"/>
            <w:tcBorders>
              <w:top w:val="nil"/>
              <w:left w:val="single" w:sz="8" w:space="0" w:color="auto"/>
              <w:bottom w:val="single" w:sz="4" w:space="0" w:color="auto"/>
              <w:right w:val="single" w:sz="4" w:space="0" w:color="auto"/>
            </w:tcBorders>
            <w:noWrap/>
            <w:vAlign w:val="center"/>
          </w:tcPr>
          <w:p w:rsidR="00916674" w:rsidRPr="00814AC3" w:rsidRDefault="00575883"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27</w:t>
            </w:r>
          </w:p>
        </w:tc>
        <w:tc>
          <w:tcPr>
            <w:tcW w:w="3241" w:type="dxa"/>
            <w:tcBorders>
              <w:top w:val="nil"/>
              <w:left w:val="nil"/>
              <w:bottom w:val="single" w:sz="4" w:space="0" w:color="auto"/>
              <w:right w:val="single" w:sz="4" w:space="0" w:color="auto"/>
            </w:tcBorders>
            <w:noWrap/>
            <w:vAlign w:val="center"/>
          </w:tcPr>
          <w:p w:rsidR="00916674" w:rsidRPr="00814AC3" w:rsidRDefault="00916674" w:rsidP="00F117F2">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Филтек</w:t>
            </w:r>
            <w:proofErr w:type="spellEnd"/>
            <w:r w:rsidRPr="00814AC3">
              <w:rPr>
                <w:rFonts w:eastAsia="Times New Roman"/>
                <w:color w:val="000000"/>
                <w:kern w:val="0"/>
                <w:sz w:val="22"/>
                <w:szCs w:val="22"/>
                <w:lang w:eastAsia="ru-RU"/>
              </w:rPr>
              <w:t xml:space="preserve"> Z250 / </w:t>
            </w:r>
            <w:proofErr w:type="spellStart"/>
            <w:r w:rsidRPr="00814AC3">
              <w:rPr>
                <w:rFonts w:eastAsia="Times New Roman"/>
                <w:color w:val="000000"/>
                <w:kern w:val="0"/>
                <w:sz w:val="22"/>
                <w:szCs w:val="22"/>
                <w:lang w:eastAsia="ru-RU"/>
              </w:rPr>
              <w:t>Filtek</w:t>
            </w:r>
            <w:proofErr w:type="spellEnd"/>
            <w:r w:rsidRPr="00814AC3">
              <w:rPr>
                <w:rFonts w:eastAsia="Times New Roman"/>
                <w:color w:val="000000"/>
                <w:kern w:val="0"/>
                <w:sz w:val="22"/>
                <w:szCs w:val="22"/>
                <w:lang w:eastAsia="ru-RU"/>
              </w:rPr>
              <w:t xml:space="preserve"> Z250 шприц A3 4гр 6020A3 (Материал </w:t>
            </w:r>
            <w:proofErr w:type="spellStart"/>
            <w:r w:rsidRPr="00814AC3">
              <w:rPr>
                <w:rFonts w:eastAsia="Times New Roman"/>
                <w:color w:val="000000"/>
                <w:kern w:val="0"/>
                <w:sz w:val="22"/>
                <w:szCs w:val="22"/>
                <w:lang w:eastAsia="ru-RU"/>
              </w:rPr>
              <w:t>стомат</w:t>
            </w:r>
            <w:proofErr w:type="spellEnd"/>
            <w:r w:rsidRPr="00814AC3">
              <w:rPr>
                <w:rFonts w:eastAsia="Times New Roman"/>
                <w:color w:val="000000"/>
                <w:kern w:val="0"/>
                <w:sz w:val="22"/>
                <w:szCs w:val="22"/>
                <w:lang w:eastAsia="ru-RU"/>
              </w:rPr>
              <w:t xml:space="preserve">. реставрационный универсальный </w:t>
            </w:r>
            <w:proofErr w:type="spellStart"/>
            <w:r w:rsidRPr="00814AC3">
              <w:rPr>
                <w:rFonts w:eastAsia="Times New Roman"/>
                <w:color w:val="000000"/>
                <w:kern w:val="0"/>
                <w:sz w:val="22"/>
                <w:szCs w:val="22"/>
                <w:lang w:eastAsia="ru-RU"/>
              </w:rPr>
              <w:t>Filtek</w:t>
            </w:r>
            <w:proofErr w:type="spellEnd"/>
            <w:r w:rsidRPr="00814AC3">
              <w:rPr>
                <w:rFonts w:eastAsia="Times New Roman"/>
                <w:color w:val="000000"/>
                <w:kern w:val="0"/>
                <w:sz w:val="22"/>
                <w:szCs w:val="22"/>
                <w:lang w:eastAsia="ru-RU"/>
              </w:rPr>
              <w:t xml:space="preserve"> Z250: дозатор оттенок А3)</w:t>
            </w:r>
          </w:p>
        </w:tc>
        <w:tc>
          <w:tcPr>
            <w:tcW w:w="9072"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Микрогибридный</w:t>
            </w:r>
            <w:proofErr w:type="spellEnd"/>
            <w:r w:rsidRPr="00814AC3">
              <w:rPr>
                <w:rFonts w:eastAsia="Times New Roman"/>
                <w:color w:val="000000"/>
                <w:kern w:val="0"/>
                <w:sz w:val="22"/>
                <w:szCs w:val="22"/>
                <w:lang w:eastAsia="ru-RU"/>
              </w:rPr>
              <w:t xml:space="preserve"> композитный материал для восстановления по </w:t>
            </w:r>
            <w:proofErr w:type="spellStart"/>
            <w:r w:rsidRPr="00814AC3">
              <w:rPr>
                <w:rFonts w:eastAsia="Times New Roman"/>
                <w:color w:val="000000"/>
                <w:kern w:val="0"/>
                <w:sz w:val="22"/>
                <w:szCs w:val="22"/>
                <w:lang w:eastAsia="ru-RU"/>
              </w:rPr>
              <w:t>двухопаковой</w:t>
            </w:r>
            <w:proofErr w:type="spellEnd"/>
            <w:r w:rsidRPr="00814AC3">
              <w:rPr>
                <w:rFonts w:eastAsia="Times New Roman"/>
                <w:color w:val="000000"/>
                <w:kern w:val="0"/>
                <w:sz w:val="22"/>
                <w:szCs w:val="22"/>
                <w:lang w:eastAsia="ru-RU"/>
              </w:rPr>
              <w:t xml:space="preserve"> методике</w:t>
            </w:r>
          </w:p>
          <w:p w:rsidR="00916674" w:rsidRPr="00814AC3" w:rsidRDefault="00916674" w:rsidP="00F117F2">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Дозатор, заполненный пломбировочным материалом </w:t>
            </w:r>
            <w:proofErr w:type="spellStart"/>
            <w:r w:rsidRPr="00814AC3">
              <w:rPr>
                <w:rFonts w:eastAsia="Times New Roman"/>
                <w:color w:val="000000"/>
                <w:kern w:val="0"/>
                <w:sz w:val="22"/>
                <w:szCs w:val="22"/>
                <w:lang w:eastAsia="ru-RU"/>
              </w:rPr>
              <w:t>Filtek</w:t>
            </w:r>
            <w:proofErr w:type="spellEnd"/>
            <w:r w:rsidRPr="00814AC3">
              <w:rPr>
                <w:rFonts w:eastAsia="Times New Roman"/>
                <w:color w:val="000000"/>
                <w:kern w:val="0"/>
                <w:sz w:val="22"/>
                <w:szCs w:val="22"/>
                <w:lang w:eastAsia="ru-RU"/>
              </w:rPr>
              <w:t xml:space="preserve"> Z250 оттенка А3 (1 шт., 4 г)</w:t>
            </w:r>
          </w:p>
          <w:p w:rsidR="00916674" w:rsidRPr="00814AC3" w:rsidRDefault="00916674" w:rsidP="00F117F2">
            <w:pPr>
              <w:widowControl/>
              <w:numPr>
                <w:ilvl w:val="0"/>
                <w:numId w:val="19"/>
              </w:numPr>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Высокая прочность</w:t>
            </w:r>
          </w:p>
          <w:p w:rsidR="00916674" w:rsidRPr="00814AC3" w:rsidRDefault="00916674" w:rsidP="00F117F2">
            <w:pPr>
              <w:widowControl/>
              <w:numPr>
                <w:ilvl w:val="0"/>
                <w:numId w:val="19"/>
              </w:numPr>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Высокая износоустойчивость</w:t>
            </w:r>
          </w:p>
          <w:p w:rsidR="00916674" w:rsidRPr="00814AC3" w:rsidRDefault="00916674" w:rsidP="00F117F2">
            <w:pPr>
              <w:widowControl/>
              <w:numPr>
                <w:ilvl w:val="0"/>
                <w:numId w:val="19"/>
              </w:numPr>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Низкая усадка</w:t>
            </w:r>
          </w:p>
          <w:p w:rsidR="00916674" w:rsidRPr="00814AC3" w:rsidRDefault="00916674" w:rsidP="00F117F2">
            <w:pPr>
              <w:widowControl/>
              <w:numPr>
                <w:ilvl w:val="0"/>
                <w:numId w:val="19"/>
              </w:numPr>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Восстановление как фронтальных, так и жевательных зубов</w:t>
            </w:r>
          </w:p>
        </w:tc>
        <w:tc>
          <w:tcPr>
            <w:tcW w:w="923"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916674" w:rsidRPr="00814AC3" w:rsidTr="00916674">
        <w:trPr>
          <w:trHeight w:val="2281"/>
        </w:trPr>
        <w:tc>
          <w:tcPr>
            <w:tcW w:w="460" w:type="dxa"/>
            <w:tcBorders>
              <w:top w:val="nil"/>
              <w:left w:val="single" w:sz="8" w:space="0" w:color="auto"/>
              <w:bottom w:val="single" w:sz="4" w:space="0" w:color="auto"/>
              <w:right w:val="single" w:sz="4" w:space="0" w:color="auto"/>
            </w:tcBorders>
            <w:noWrap/>
            <w:vAlign w:val="center"/>
          </w:tcPr>
          <w:p w:rsidR="00916674" w:rsidRPr="00814AC3" w:rsidRDefault="00575883"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28</w:t>
            </w:r>
          </w:p>
        </w:tc>
        <w:tc>
          <w:tcPr>
            <w:tcW w:w="3241" w:type="dxa"/>
            <w:tcBorders>
              <w:top w:val="nil"/>
              <w:left w:val="nil"/>
              <w:bottom w:val="single" w:sz="4" w:space="0" w:color="auto"/>
              <w:right w:val="single" w:sz="4" w:space="0" w:color="auto"/>
            </w:tcBorders>
            <w:noWrap/>
            <w:vAlign w:val="center"/>
          </w:tcPr>
          <w:p w:rsidR="00916674" w:rsidRPr="00814AC3" w:rsidRDefault="00916674" w:rsidP="00F117F2">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Цемент </w:t>
            </w:r>
            <w:proofErr w:type="spellStart"/>
            <w:r w:rsidRPr="00814AC3">
              <w:rPr>
                <w:rFonts w:eastAsia="Times New Roman"/>
                <w:color w:val="000000"/>
                <w:kern w:val="0"/>
                <w:sz w:val="22"/>
                <w:szCs w:val="22"/>
                <w:lang w:eastAsia="ru-RU"/>
              </w:rPr>
              <w:t>самоадгезивный</w:t>
            </w:r>
            <w:proofErr w:type="spellEnd"/>
            <w:r w:rsidRPr="00814AC3">
              <w:rPr>
                <w:rFonts w:eastAsia="Times New Roman"/>
                <w:color w:val="000000"/>
                <w:kern w:val="0"/>
                <w:sz w:val="22"/>
                <w:szCs w:val="22"/>
                <w:lang w:eastAsia="ru-RU"/>
              </w:rPr>
              <w:t xml:space="preserve"> универсальный композитный для фиксации </w:t>
            </w:r>
            <w:proofErr w:type="spellStart"/>
            <w:r w:rsidRPr="00814AC3">
              <w:rPr>
                <w:rFonts w:eastAsia="Times New Roman"/>
                <w:color w:val="000000"/>
                <w:kern w:val="0"/>
                <w:sz w:val="22"/>
                <w:szCs w:val="22"/>
                <w:lang w:eastAsia="ru-RU"/>
              </w:rPr>
              <w:t>RelyX</w:t>
            </w:r>
            <w:proofErr w:type="spellEnd"/>
            <w:r w:rsidRPr="00814AC3">
              <w:rPr>
                <w:rFonts w:eastAsia="Times New Roman"/>
                <w:color w:val="000000"/>
                <w:kern w:val="0"/>
                <w:sz w:val="22"/>
                <w:szCs w:val="22"/>
                <w:lang w:eastAsia="ru-RU"/>
              </w:rPr>
              <w:t xml:space="preserve"> U200 в дозирующей системе </w:t>
            </w:r>
            <w:proofErr w:type="spellStart"/>
            <w:r w:rsidRPr="00814AC3">
              <w:rPr>
                <w:rFonts w:eastAsia="Times New Roman"/>
                <w:color w:val="000000"/>
                <w:kern w:val="0"/>
                <w:sz w:val="22"/>
                <w:szCs w:val="22"/>
                <w:lang w:eastAsia="ru-RU"/>
              </w:rPr>
              <w:t>Clicker</w:t>
            </w:r>
            <w:proofErr w:type="spellEnd"/>
            <w:r w:rsidRPr="00814AC3">
              <w:rPr>
                <w:rFonts w:eastAsia="Times New Roman"/>
                <w:color w:val="000000"/>
                <w:kern w:val="0"/>
                <w:sz w:val="22"/>
                <w:szCs w:val="22"/>
                <w:lang w:eastAsia="ru-RU"/>
              </w:rPr>
              <w:t>, оттенок А</w:t>
            </w:r>
            <w:proofErr w:type="gramStart"/>
            <w:r w:rsidRPr="00814AC3">
              <w:rPr>
                <w:rFonts w:eastAsia="Times New Roman"/>
                <w:color w:val="000000"/>
                <w:kern w:val="0"/>
                <w:sz w:val="22"/>
                <w:szCs w:val="22"/>
                <w:lang w:eastAsia="ru-RU"/>
              </w:rPr>
              <w:t>2</w:t>
            </w:r>
            <w:proofErr w:type="gramEnd"/>
          </w:p>
        </w:tc>
        <w:tc>
          <w:tcPr>
            <w:tcW w:w="9072"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rPr>
                <w:rFonts w:eastAsia="Times New Roman"/>
                <w:color w:val="000000"/>
                <w:kern w:val="0"/>
                <w:sz w:val="22"/>
                <w:szCs w:val="22"/>
                <w:lang w:eastAsia="ru-RU"/>
              </w:rPr>
            </w:pPr>
            <w:proofErr w:type="spellStart"/>
            <w:proofErr w:type="gramStart"/>
            <w:r w:rsidRPr="00814AC3">
              <w:rPr>
                <w:rFonts w:eastAsia="Times New Roman"/>
                <w:color w:val="000000"/>
                <w:kern w:val="0"/>
                <w:sz w:val="22"/>
                <w:szCs w:val="22"/>
                <w:lang w:eastAsia="ru-RU"/>
              </w:rPr>
              <w:t>C</w:t>
            </w:r>
            <w:proofErr w:type="gramEnd"/>
            <w:r w:rsidRPr="00814AC3">
              <w:rPr>
                <w:rFonts w:eastAsia="Times New Roman"/>
                <w:color w:val="000000"/>
                <w:kern w:val="0"/>
                <w:sz w:val="22"/>
                <w:szCs w:val="22"/>
                <w:lang w:eastAsia="ru-RU"/>
              </w:rPr>
              <w:t>амопротравливающий</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самоадгезивный</w:t>
            </w:r>
            <w:proofErr w:type="spellEnd"/>
            <w:r w:rsidRPr="00814AC3">
              <w:rPr>
                <w:rFonts w:eastAsia="Times New Roman"/>
                <w:color w:val="000000"/>
                <w:kern w:val="0"/>
                <w:sz w:val="22"/>
                <w:szCs w:val="22"/>
                <w:lang w:eastAsia="ru-RU"/>
              </w:rPr>
              <w:t xml:space="preserve"> универсальный композитный цемент двойного отверждения в дозирующей системе и дозаторе для автоматического замешивания.</w:t>
            </w:r>
            <w:r w:rsidRPr="00814AC3">
              <w:rPr>
                <w:rFonts w:eastAsia="Times New Roman"/>
                <w:color w:val="000000"/>
                <w:kern w:val="0"/>
                <w:sz w:val="22"/>
                <w:szCs w:val="22"/>
                <w:lang w:eastAsia="ru-RU"/>
              </w:rPr>
              <w:br/>
              <w:t xml:space="preserve">Комплектация: </w:t>
            </w:r>
            <w:proofErr w:type="spellStart"/>
            <w:r w:rsidRPr="00814AC3">
              <w:rPr>
                <w:rFonts w:eastAsia="Times New Roman"/>
                <w:color w:val="000000"/>
                <w:kern w:val="0"/>
                <w:sz w:val="22"/>
                <w:szCs w:val="22"/>
                <w:lang w:eastAsia="ru-RU"/>
              </w:rPr>
              <w:t>самопротравливающий</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самоадгезивный</w:t>
            </w:r>
            <w:proofErr w:type="spellEnd"/>
            <w:r w:rsidRPr="00814AC3">
              <w:rPr>
                <w:rFonts w:eastAsia="Times New Roman"/>
                <w:color w:val="000000"/>
                <w:kern w:val="0"/>
                <w:sz w:val="22"/>
                <w:szCs w:val="22"/>
                <w:lang w:eastAsia="ru-RU"/>
              </w:rPr>
              <w:t xml:space="preserve"> композитный цемент (1 диспенсер не менее 11 грамм, оттенок A2, блокнот для замешивания).</w:t>
            </w:r>
            <w:r w:rsidRPr="00814AC3">
              <w:rPr>
                <w:rFonts w:eastAsia="Times New Roman"/>
                <w:color w:val="000000"/>
                <w:kern w:val="0"/>
                <w:sz w:val="22"/>
                <w:szCs w:val="22"/>
                <w:lang w:eastAsia="ru-RU"/>
              </w:rPr>
              <w:br/>
              <w:t xml:space="preserve">Отсутствие необходимости дополнительной обработки зубов, в том числе протравливания, нанесения </w:t>
            </w:r>
            <w:proofErr w:type="spellStart"/>
            <w:r w:rsidRPr="00814AC3">
              <w:rPr>
                <w:rFonts w:eastAsia="Times New Roman"/>
                <w:color w:val="000000"/>
                <w:kern w:val="0"/>
                <w:sz w:val="22"/>
                <w:szCs w:val="22"/>
                <w:lang w:eastAsia="ru-RU"/>
              </w:rPr>
              <w:t>праймера</w:t>
            </w:r>
            <w:proofErr w:type="spellEnd"/>
            <w:r w:rsidRPr="00814AC3">
              <w:rPr>
                <w:rFonts w:eastAsia="Times New Roman"/>
                <w:color w:val="000000"/>
                <w:kern w:val="0"/>
                <w:sz w:val="22"/>
                <w:szCs w:val="22"/>
                <w:lang w:eastAsia="ru-RU"/>
              </w:rPr>
              <w:t xml:space="preserve"> и бонда</w:t>
            </w:r>
          </w:p>
        </w:tc>
        <w:tc>
          <w:tcPr>
            <w:tcW w:w="923" w:type="dxa"/>
            <w:tcBorders>
              <w:top w:val="nil"/>
              <w:left w:val="nil"/>
              <w:bottom w:val="single" w:sz="4" w:space="0" w:color="auto"/>
              <w:right w:val="single" w:sz="4" w:space="0" w:color="auto"/>
            </w:tcBorders>
            <w:vAlign w:val="center"/>
          </w:tcPr>
          <w:p w:rsidR="00916674" w:rsidRPr="00814AC3" w:rsidRDefault="00916674" w:rsidP="00F117F2">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916674" w:rsidRPr="00814AC3" w:rsidRDefault="00575883" w:rsidP="00F117F2">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w:t>
            </w:r>
          </w:p>
        </w:tc>
      </w:tr>
      <w:tr w:rsidR="00EB6094" w:rsidRPr="00814AC3" w:rsidTr="00CC0159">
        <w:trPr>
          <w:trHeight w:val="843"/>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687DD8"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29</w:t>
            </w:r>
          </w:p>
        </w:tc>
        <w:tc>
          <w:tcPr>
            <w:tcW w:w="3241" w:type="dxa"/>
            <w:tcBorders>
              <w:top w:val="nil"/>
              <w:left w:val="nil"/>
              <w:bottom w:val="single" w:sz="4" w:space="0" w:color="auto"/>
              <w:right w:val="single" w:sz="4" w:space="0" w:color="auto"/>
            </w:tcBorders>
            <w:noWrap/>
            <w:vAlign w:val="center"/>
          </w:tcPr>
          <w:p w:rsidR="00EB6094" w:rsidRPr="00814AC3" w:rsidRDefault="00EB6094" w:rsidP="00CC0159">
            <w:pPr>
              <w:widowControl/>
              <w:suppressAutoHyphens w:val="0"/>
              <w:rPr>
                <w:rFonts w:eastAsia="Times New Roman"/>
                <w:color w:val="000000"/>
                <w:kern w:val="0"/>
                <w:sz w:val="22"/>
                <w:szCs w:val="22"/>
                <w:lang w:eastAsia="ru-RU"/>
              </w:rPr>
            </w:pPr>
            <w:r w:rsidRPr="00814AC3">
              <w:rPr>
                <w:rFonts w:eastAsia="Times New Roman"/>
                <w:color w:val="000000"/>
                <w:kern w:val="0"/>
                <w:sz w:val="22"/>
                <w:szCs w:val="22"/>
                <w:lang w:eastAsia="ru-RU"/>
              </w:rPr>
              <w:t xml:space="preserve">Цемент </w:t>
            </w:r>
            <w:proofErr w:type="spellStart"/>
            <w:r w:rsidRPr="00814AC3">
              <w:rPr>
                <w:rFonts w:eastAsia="Times New Roman"/>
                <w:color w:val="000000"/>
                <w:kern w:val="0"/>
                <w:sz w:val="22"/>
                <w:szCs w:val="22"/>
                <w:lang w:eastAsia="ru-RU"/>
              </w:rPr>
              <w:t>Фуджи</w:t>
            </w:r>
            <w:proofErr w:type="spellEnd"/>
            <w:r w:rsidRPr="00814AC3">
              <w:rPr>
                <w:rFonts w:eastAsia="Times New Roman"/>
                <w:color w:val="000000"/>
                <w:kern w:val="0"/>
                <w:sz w:val="22"/>
                <w:szCs w:val="22"/>
                <w:lang w:eastAsia="ru-RU"/>
              </w:rPr>
              <w:t xml:space="preserve"> плюс (GC </w:t>
            </w:r>
            <w:proofErr w:type="spellStart"/>
            <w:r w:rsidRPr="00814AC3">
              <w:rPr>
                <w:rFonts w:eastAsia="Times New Roman"/>
                <w:color w:val="000000"/>
                <w:kern w:val="0"/>
                <w:sz w:val="22"/>
                <w:szCs w:val="22"/>
                <w:lang w:eastAsia="ru-RU"/>
              </w:rPr>
              <w:t>Fuji</w:t>
            </w:r>
            <w:proofErr w:type="spellEnd"/>
            <w:r w:rsidRPr="00814AC3">
              <w:rPr>
                <w:rFonts w:eastAsia="Times New Roman"/>
                <w:color w:val="000000"/>
                <w:kern w:val="0"/>
                <w:sz w:val="22"/>
                <w:szCs w:val="22"/>
                <w:lang w:eastAsia="ru-RU"/>
              </w:rPr>
              <w:t xml:space="preserve"> PLUS)</w:t>
            </w:r>
          </w:p>
        </w:tc>
        <w:tc>
          <w:tcPr>
            <w:tcW w:w="9072"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Фуджи</w:t>
            </w:r>
            <w:proofErr w:type="spellEnd"/>
            <w:r w:rsidRPr="00814AC3">
              <w:rPr>
                <w:rFonts w:eastAsia="Times New Roman"/>
                <w:color w:val="000000"/>
                <w:kern w:val="0"/>
                <w:sz w:val="22"/>
                <w:szCs w:val="22"/>
                <w:lang w:eastAsia="ru-RU"/>
              </w:rPr>
              <w:t xml:space="preserve"> плюс (15г +7 мл+6,5 мл) </w:t>
            </w:r>
            <w:r w:rsidRPr="00814AC3">
              <w:rPr>
                <w:rFonts w:eastAsia="Times New Roman"/>
                <w:color w:val="000000"/>
                <w:kern w:val="0"/>
                <w:sz w:val="22"/>
                <w:szCs w:val="22"/>
                <w:lang w:eastAsia="ru-RU"/>
              </w:rPr>
              <w:br/>
              <w:t xml:space="preserve">Усиленный </w:t>
            </w:r>
            <w:proofErr w:type="spellStart"/>
            <w:r w:rsidRPr="00814AC3">
              <w:rPr>
                <w:rFonts w:eastAsia="Times New Roman"/>
                <w:color w:val="000000"/>
                <w:kern w:val="0"/>
                <w:sz w:val="22"/>
                <w:szCs w:val="22"/>
                <w:lang w:eastAsia="ru-RU"/>
              </w:rPr>
              <w:t>стеклоиономерный</w:t>
            </w:r>
            <w:proofErr w:type="spellEnd"/>
            <w:r w:rsidRPr="00814AC3">
              <w:rPr>
                <w:rFonts w:eastAsia="Times New Roman"/>
                <w:color w:val="000000"/>
                <w:kern w:val="0"/>
                <w:sz w:val="22"/>
                <w:szCs w:val="22"/>
                <w:lang w:eastAsia="ru-RU"/>
              </w:rPr>
              <w:t xml:space="preserve"> пломбировочный цемент.</w:t>
            </w:r>
            <w:r w:rsidRPr="00814AC3">
              <w:rPr>
                <w:rFonts w:eastAsia="Times New Roman"/>
                <w:color w:val="000000"/>
                <w:kern w:val="0"/>
                <w:sz w:val="22"/>
                <w:szCs w:val="22"/>
                <w:lang w:eastAsia="ru-RU"/>
              </w:rPr>
              <w:br/>
            </w:r>
            <w:proofErr w:type="spellStart"/>
            <w:r w:rsidRPr="00814AC3">
              <w:rPr>
                <w:rFonts w:eastAsia="Times New Roman"/>
                <w:color w:val="000000"/>
                <w:kern w:val="0"/>
                <w:sz w:val="22"/>
                <w:szCs w:val="22"/>
                <w:lang w:eastAsia="ru-RU"/>
              </w:rPr>
              <w:t>Стеклоиономерный</w:t>
            </w:r>
            <w:proofErr w:type="spellEnd"/>
            <w:r w:rsidRPr="00814AC3">
              <w:rPr>
                <w:rFonts w:eastAsia="Times New Roman"/>
                <w:color w:val="000000"/>
                <w:kern w:val="0"/>
                <w:sz w:val="22"/>
                <w:szCs w:val="22"/>
                <w:lang w:eastAsia="ru-RU"/>
              </w:rPr>
              <w:t xml:space="preserve"> цемент с полимерным компонентом для надежной фиксации всех видов реставраций (керамики и металлокерамики, вкладок, накладок).</w:t>
            </w:r>
            <w:r w:rsidRPr="00814AC3">
              <w:rPr>
                <w:rFonts w:eastAsia="Times New Roman"/>
                <w:color w:val="000000"/>
                <w:kern w:val="0"/>
                <w:sz w:val="22"/>
                <w:szCs w:val="22"/>
                <w:lang w:eastAsia="ru-RU"/>
              </w:rPr>
              <w:br/>
              <w:t xml:space="preserve">Благодаря комбинации композита и </w:t>
            </w:r>
            <w:proofErr w:type="spellStart"/>
            <w:r w:rsidRPr="00814AC3">
              <w:rPr>
                <w:rFonts w:eastAsia="Times New Roman"/>
                <w:color w:val="000000"/>
                <w:kern w:val="0"/>
                <w:sz w:val="22"/>
                <w:szCs w:val="22"/>
                <w:lang w:eastAsia="ru-RU"/>
              </w:rPr>
              <w:t>стеклоиономера</w:t>
            </w:r>
            <w:proofErr w:type="spellEnd"/>
            <w:r w:rsidRPr="00814AC3">
              <w:rPr>
                <w:rFonts w:eastAsia="Times New Roman"/>
                <w:color w:val="000000"/>
                <w:kern w:val="0"/>
                <w:sz w:val="22"/>
                <w:szCs w:val="22"/>
                <w:lang w:eastAsia="ru-RU"/>
              </w:rPr>
              <w:t xml:space="preserve">, а также наличию нескольких оттенков, имеет широкий спектр показаний к применению. Обладает пролонгированным рабочим временем и идеально подходит для постоянного цементирования мостовидных протезов большой протяженности и одномоментной фиксации большого количества одиночных </w:t>
            </w:r>
            <w:r w:rsidRPr="00814AC3">
              <w:rPr>
                <w:rFonts w:eastAsia="Times New Roman"/>
                <w:color w:val="000000"/>
                <w:kern w:val="0"/>
                <w:sz w:val="22"/>
                <w:szCs w:val="22"/>
                <w:lang w:eastAsia="ru-RU"/>
              </w:rPr>
              <w:lastRenderedPageBreak/>
              <w:t>конструкций.</w:t>
            </w:r>
            <w:r w:rsidRPr="00814AC3">
              <w:rPr>
                <w:rFonts w:eastAsia="Times New Roman"/>
                <w:color w:val="000000"/>
                <w:kern w:val="0"/>
                <w:sz w:val="22"/>
                <w:szCs w:val="22"/>
                <w:lang w:eastAsia="ru-RU"/>
              </w:rPr>
              <w:br/>
            </w:r>
            <w:proofErr w:type="gramStart"/>
            <w:r w:rsidRPr="00814AC3">
              <w:rPr>
                <w:rFonts w:eastAsia="Times New Roman"/>
                <w:color w:val="000000"/>
                <w:kern w:val="0"/>
                <w:sz w:val="22"/>
                <w:szCs w:val="22"/>
                <w:lang w:eastAsia="ru-RU"/>
              </w:rPr>
              <w:t>Свойства и преимущества</w:t>
            </w:r>
            <w:r w:rsidRPr="00814AC3">
              <w:rPr>
                <w:rFonts w:eastAsia="Times New Roman"/>
                <w:color w:val="000000"/>
                <w:kern w:val="0"/>
                <w:sz w:val="22"/>
                <w:szCs w:val="22"/>
                <w:lang w:eastAsia="ru-RU"/>
              </w:rPr>
              <w:br/>
              <w:t>- Легко замешивается и удобен в работе, как обычный цемент</w:t>
            </w:r>
            <w:r w:rsidRPr="00814AC3">
              <w:rPr>
                <w:rFonts w:eastAsia="Times New Roman"/>
                <w:color w:val="000000"/>
                <w:kern w:val="0"/>
                <w:sz w:val="22"/>
                <w:szCs w:val="22"/>
                <w:lang w:eastAsia="ru-RU"/>
              </w:rPr>
              <w:br/>
              <w:t>- Механические свойства аналогичны таковым у композитных цементов</w:t>
            </w:r>
            <w:r w:rsidRPr="00814AC3">
              <w:rPr>
                <w:rFonts w:eastAsia="Times New Roman"/>
                <w:color w:val="000000"/>
                <w:kern w:val="0"/>
                <w:sz w:val="22"/>
                <w:szCs w:val="22"/>
                <w:lang w:eastAsia="ru-RU"/>
              </w:rPr>
              <w:br/>
              <w:t xml:space="preserve">- Химическая адгезия к твердым тканям зуба позволяет работать в условиях повышенной влажности, не требуется применение </w:t>
            </w:r>
            <w:proofErr w:type="spellStart"/>
            <w:r w:rsidRPr="00814AC3">
              <w:rPr>
                <w:rFonts w:eastAsia="Times New Roman"/>
                <w:color w:val="000000"/>
                <w:kern w:val="0"/>
                <w:sz w:val="22"/>
                <w:szCs w:val="22"/>
                <w:lang w:eastAsia="ru-RU"/>
              </w:rPr>
              <w:t>бондинговых</w:t>
            </w:r>
            <w:proofErr w:type="spellEnd"/>
            <w:r w:rsidRPr="00814AC3">
              <w:rPr>
                <w:rFonts w:eastAsia="Times New Roman"/>
                <w:color w:val="000000"/>
                <w:kern w:val="0"/>
                <w:sz w:val="22"/>
                <w:szCs w:val="22"/>
                <w:lang w:eastAsia="ru-RU"/>
              </w:rPr>
              <w:t xml:space="preserve"> систем</w:t>
            </w:r>
            <w:r w:rsidRPr="00814AC3">
              <w:rPr>
                <w:rFonts w:eastAsia="Times New Roman"/>
                <w:color w:val="000000"/>
                <w:kern w:val="0"/>
                <w:sz w:val="22"/>
                <w:szCs w:val="22"/>
                <w:lang w:eastAsia="ru-RU"/>
              </w:rPr>
              <w:br/>
              <w:t xml:space="preserve">- Прекрасная адгезия к металлам, полимерам и </w:t>
            </w:r>
            <w:proofErr w:type="spellStart"/>
            <w:r w:rsidRPr="00814AC3">
              <w:rPr>
                <w:rFonts w:eastAsia="Times New Roman"/>
                <w:color w:val="000000"/>
                <w:kern w:val="0"/>
                <w:sz w:val="22"/>
                <w:szCs w:val="22"/>
                <w:lang w:eastAsia="ru-RU"/>
              </w:rPr>
              <w:t>силанированной</w:t>
            </w:r>
            <w:proofErr w:type="spellEnd"/>
            <w:r w:rsidRPr="00814AC3">
              <w:rPr>
                <w:rFonts w:eastAsia="Times New Roman"/>
                <w:color w:val="000000"/>
                <w:kern w:val="0"/>
                <w:sz w:val="22"/>
                <w:szCs w:val="22"/>
                <w:lang w:eastAsia="ru-RU"/>
              </w:rPr>
              <w:t xml:space="preserve"> керамике, отсюда </w:t>
            </w:r>
            <w:proofErr w:type="spellStart"/>
            <w:r w:rsidRPr="00814AC3">
              <w:rPr>
                <w:rFonts w:eastAsia="Times New Roman"/>
                <w:color w:val="000000"/>
                <w:kern w:val="0"/>
                <w:sz w:val="22"/>
                <w:szCs w:val="22"/>
                <w:lang w:eastAsia="ru-RU"/>
              </w:rPr>
              <w:t>мультифункциональность</w:t>
            </w:r>
            <w:proofErr w:type="spellEnd"/>
            <w:r w:rsidRPr="00814AC3">
              <w:rPr>
                <w:rFonts w:eastAsia="Times New Roman"/>
                <w:color w:val="000000"/>
                <w:kern w:val="0"/>
                <w:sz w:val="22"/>
                <w:szCs w:val="22"/>
                <w:lang w:eastAsia="ru-RU"/>
              </w:rPr>
              <w:t xml:space="preserve"> материала</w:t>
            </w:r>
            <w:r w:rsidRPr="00814AC3">
              <w:rPr>
                <w:rFonts w:eastAsia="Times New Roman"/>
                <w:color w:val="000000"/>
                <w:kern w:val="0"/>
                <w:sz w:val="22"/>
                <w:szCs w:val="22"/>
                <w:lang w:eastAsia="ru-RU"/>
              </w:rPr>
              <w:br/>
              <w:t>- Минимальная толщина пленки, легкая и точная припасовка конструкции</w:t>
            </w:r>
            <w:r w:rsidRPr="00814AC3">
              <w:rPr>
                <w:rFonts w:eastAsia="Times New Roman"/>
                <w:color w:val="000000"/>
                <w:kern w:val="0"/>
                <w:sz w:val="22"/>
                <w:szCs w:val="22"/>
                <w:lang w:eastAsia="ru-RU"/>
              </w:rPr>
              <w:br/>
              <w:t>- Отсутствие послеоперационной чувствительности комфортно для</w:t>
            </w:r>
            <w:proofErr w:type="gramEnd"/>
            <w:r w:rsidRPr="00814AC3">
              <w:rPr>
                <w:rFonts w:eastAsia="Times New Roman"/>
                <w:color w:val="000000"/>
                <w:kern w:val="0"/>
                <w:sz w:val="22"/>
                <w:szCs w:val="22"/>
                <w:lang w:eastAsia="ru-RU"/>
              </w:rPr>
              <w:t xml:space="preserve"> пациента</w:t>
            </w:r>
            <w:r w:rsidRPr="00814AC3">
              <w:rPr>
                <w:rFonts w:eastAsia="Times New Roman"/>
                <w:color w:val="000000"/>
                <w:kern w:val="0"/>
                <w:sz w:val="22"/>
                <w:szCs w:val="22"/>
                <w:lang w:eastAsia="ru-RU"/>
              </w:rPr>
              <w:br/>
              <w:t>- Исключительно низкая растворимость в ротовой жидкости гарантирует надежное краевое прилегание</w:t>
            </w:r>
            <w:r w:rsidRPr="00814AC3">
              <w:rPr>
                <w:rFonts w:eastAsia="Times New Roman"/>
                <w:color w:val="000000"/>
                <w:kern w:val="0"/>
                <w:sz w:val="22"/>
                <w:szCs w:val="22"/>
                <w:lang w:eastAsia="ru-RU"/>
              </w:rPr>
              <w:br/>
              <w:t xml:space="preserve">- </w:t>
            </w:r>
            <w:proofErr w:type="spellStart"/>
            <w:r w:rsidRPr="00814AC3">
              <w:rPr>
                <w:rFonts w:eastAsia="Times New Roman"/>
                <w:color w:val="000000"/>
                <w:kern w:val="0"/>
                <w:sz w:val="22"/>
                <w:szCs w:val="22"/>
                <w:lang w:eastAsia="ru-RU"/>
              </w:rPr>
              <w:t>Рентгеноконтрастность</w:t>
            </w:r>
            <w:proofErr w:type="spellEnd"/>
            <w:r w:rsidRPr="00814AC3">
              <w:rPr>
                <w:rFonts w:eastAsia="Times New Roman"/>
                <w:color w:val="000000"/>
                <w:kern w:val="0"/>
                <w:sz w:val="22"/>
                <w:szCs w:val="22"/>
                <w:lang w:eastAsia="ru-RU"/>
              </w:rPr>
              <w:t xml:space="preserve"> облегчает диагностику</w:t>
            </w:r>
            <w:r w:rsidRPr="00814AC3">
              <w:rPr>
                <w:rFonts w:eastAsia="Times New Roman"/>
                <w:color w:val="000000"/>
                <w:kern w:val="0"/>
                <w:sz w:val="22"/>
                <w:szCs w:val="22"/>
                <w:lang w:eastAsia="ru-RU"/>
              </w:rPr>
              <w:br/>
              <w:t xml:space="preserve">- Оптимальное краевое прилегание при использовании в комбинации с GC </w:t>
            </w:r>
            <w:proofErr w:type="spellStart"/>
            <w:r w:rsidRPr="00814AC3">
              <w:rPr>
                <w:rFonts w:eastAsia="Times New Roman"/>
                <w:color w:val="000000"/>
                <w:kern w:val="0"/>
                <w:sz w:val="22"/>
                <w:szCs w:val="22"/>
                <w:lang w:eastAsia="ru-RU"/>
              </w:rPr>
              <w:t>Fuji</w:t>
            </w:r>
            <w:proofErr w:type="spellEnd"/>
            <w:r w:rsidRPr="00814AC3">
              <w:rPr>
                <w:rFonts w:eastAsia="Times New Roman"/>
                <w:color w:val="000000"/>
                <w:kern w:val="0"/>
                <w:sz w:val="22"/>
                <w:szCs w:val="22"/>
                <w:lang w:eastAsia="ru-RU"/>
              </w:rPr>
              <w:t xml:space="preserve"> PLUS </w:t>
            </w:r>
            <w:proofErr w:type="spellStart"/>
            <w:r w:rsidRPr="00814AC3">
              <w:rPr>
                <w:rFonts w:eastAsia="Times New Roman"/>
                <w:color w:val="000000"/>
                <w:kern w:val="0"/>
                <w:sz w:val="22"/>
                <w:szCs w:val="22"/>
                <w:lang w:eastAsia="ru-RU"/>
              </w:rPr>
              <w:t>Conditioner</w:t>
            </w:r>
            <w:proofErr w:type="spellEnd"/>
            <w:r w:rsidRPr="00814AC3">
              <w:rPr>
                <w:rFonts w:eastAsia="Times New Roman"/>
                <w:color w:val="000000"/>
                <w:kern w:val="0"/>
                <w:sz w:val="22"/>
                <w:szCs w:val="22"/>
                <w:lang w:eastAsia="ru-RU"/>
              </w:rPr>
              <w:br/>
              <w:t xml:space="preserve">- Постоянное высокое </w:t>
            </w:r>
            <w:proofErr w:type="spellStart"/>
            <w:r w:rsidRPr="00814AC3">
              <w:rPr>
                <w:rFonts w:eastAsia="Times New Roman"/>
                <w:color w:val="000000"/>
                <w:kern w:val="0"/>
                <w:sz w:val="22"/>
                <w:szCs w:val="22"/>
                <w:lang w:eastAsia="ru-RU"/>
              </w:rPr>
              <w:t>фторовыделение</w:t>
            </w:r>
            <w:proofErr w:type="spellEnd"/>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lastRenderedPageBreak/>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687DD8"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w:t>
            </w:r>
          </w:p>
        </w:tc>
      </w:tr>
      <w:tr w:rsidR="00EB6094" w:rsidRPr="00814AC3" w:rsidTr="00CC0159">
        <w:trPr>
          <w:trHeight w:val="843"/>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2865F3"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30</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EB6094" w:rsidRPr="00814AC3" w:rsidRDefault="00EB6094" w:rsidP="00CC0159">
            <w:pPr>
              <w:jc w:val="both"/>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Насадки для смешивания 50шт </w:t>
            </w:r>
            <w:proofErr w:type="spellStart"/>
            <w:proofErr w:type="gramStart"/>
            <w:r w:rsidRPr="00814AC3">
              <w:rPr>
                <w:rFonts w:eastAsia="Times New Roman"/>
                <w:color w:val="000000"/>
                <w:kern w:val="0"/>
                <w:sz w:val="22"/>
                <w:szCs w:val="22"/>
                <w:lang w:eastAsia="ru-RU"/>
              </w:rPr>
              <w:t>c</w:t>
            </w:r>
            <w:proofErr w:type="gramEnd"/>
            <w:r w:rsidRPr="00814AC3">
              <w:rPr>
                <w:rFonts w:eastAsia="Times New Roman"/>
                <w:color w:val="000000"/>
                <w:kern w:val="0"/>
                <w:sz w:val="22"/>
                <w:szCs w:val="22"/>
                <w:lang w:eastAsia="ru-RU"/>
              </w:rPr>
              <w:t>иняя</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оранж</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Dispodent</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Mixing</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Tips</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Blue</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Orange</w:t>
            </w:r>
            <w:proofErr w:type="spellEnd"/>
            <w:r w:rsidRPr="00814AC3">
              <w:rPr>
                <w:rFonts w:eastAsia="Times New Roman"/>
                <w:color w:val="000000"/>
                <w:kern w:val="0"/>
                <w:sz w:val="22"/>
                <w:szCs w:val="22"/>
                <w:lang w:eastAsia="ru-RU"/>
              </w:rPr>
              <w:t xml:space="preserve"> (Насадки для смешивания </w:t>
            </w:r>
            <w:proofErr w:type="spellStart"/>
            <w:r w:rsidRPr="00814AC3">
              <w:rPr>
                <w:rFonts w:eastAsia="Times New Roman"/>
                <w:color w:val="000000"/>
                <w:kern w:val="0"/>
                <w:sz w:val="22"/>
                <w:szCs w:val="22"/>
                <w:lang w:eastAsia="ru-RU"/>
              </w:rPr>
              <w:t>стомат</w:t>
            </w:r>
            <w:proofErr w:type="spellEnd"/>
            <w:r w:rsidRPr="00814AC3">
              <w:rPr>
                <w:rFonts w:eastAsia="Times New Roman"/>
                <w:color w:val="000000"/>
                <w:kern w:val="0"/>
                <w:sz w:val="22"/>
                <w:szCs w:val="22"/>
                <w:lang w:eastAsia="ru-RU"/>
              </w:rPr>
              <w:t xml:space="preserve">. материалов </w:t>
            </w:r>
            <w:proofErr w:type="spellStart"/>
            <w:r w:rsidRPr="00814AC3">
              <w:rPr>
                <w:rFonts w:eastAsia="Times New Roman"/>
                <w:color w:val="000000"/>
                <w:kern w:val="0"/>
                <w:sz w:val="22"/>
                <w:szCs w:val="22"/>
                <w:lang w:eastAsia="ru-RU"/>
              </w:rPr>
              <w:t>Mixing</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Tips</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Blue</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Orange</w:t>
            </w:r>
            <w:proofErr w:type="spellEnd"/>
            <w:r w:rsidRPr="00814AC3">
              <w:rPr>
                <w:rFonts w:eastAsia="Times New Roman"/>
                <w:color w:val="000000"/>
                <w:kern w:val="0"/>
                <w:sz w:val="22"/>
                <w:szCs w:val="22"/>
                <w:lang w:eastAsia="ru-RU"/>
              </w:rPr>
              <w:t xml:space="preserve"> (Синяя/Оранжевая)) или эквивалент</w:t>
            </w:r>
          </w:p>
        </w:tc>
        <w:tc>
          <w:tcPr>
            <w:tcW w:w="9072" w:type="dxa"/>
            <w:tcBorders>
              <w:top w:val="nil"/>
              <w:left w:val="single" w:sz="4" w:space="0" w:color="auto"/>
              <w:bottom w:val="single" w:sz="4" w:space="0" w:color="auto"/>
              <w:right w:val="single" w:sz="4" w:space="0" w:color="auto"/>
            </w:tcBorders>
            <w:shd w:val="clear" w:color="000000" w:fill="FFFFFF"/>
            <w:vAlign w:val="center"/>
          </w:tcPr>
          <w:p w:rsidR="00EB6094" w:rsidRPr="00814AC3" w:rsidRDefault="00EB6094" w:rsidP="00CC0159">
            <w:pPr>
              <w:jc w:val="both"/>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Насадки для смешивания 50шт </w:t>
            </w:r>
            <w:proofErr w:type="spellStart"/>
            <w:proofErr w:type="gramStart"/>
            <w:r w:rsidRPr="00814AC3">
              <w:rPr>
                <w:rFonts w:eastAsia="Times New Roman"/>
                <w:color w:val="000000"/>
                <w:kern w:val="0"/>
                <w:sz w:val="22"/>
                <w:szCs w:val="22"/>
                <w:lang w:eastAsia="ru-RU"/>
              </w:rPr>
              <w:t>c</w:t>
            </w:r>
            <w:proofErr w:type="gramEnd"/>
            <w:r w:rsidRPr="00814AC3">
              <w:rPr>
                <w:rFonts w:eastAsia="Times New Roman"/>
                <w:color w:val="000000"/>
                <w:kern w:val="0"/>
                <w:sz w:val="22"/>
                <w:szCs w:val="22"/>
                <w:lang w:eastAsia="ru-RU"/>
              </w:rPr>
              <w:t>иняя</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оранж</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Dispodent</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Mixing</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Tips</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Blue</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Orange</w:t>
            </w:r>
            <w:proofErr w:type="spellEnd"/>
            <w:r w:rsidRPr="00814AC3">
              <w:rPr>
                <w:rFonts w:eastAsia="Times New Roman"/>
                <w:color w:val="000000"/>
                <w:kern w:val="0"/>
                <w:sz w:val="22"/>
                <w:szCs w:val="22"/>
                <w:lang w:eastAsia="ru-RU"/>
              </w:rPr>
              <w:t xml:space="preserve"> (Насадки для смешивания </w:t>
            </w:r>
            <w:proofErr w:type="spellStart"/>
            <w:r w:rsidRPr="00814AC3">
              <w:rPr>
                <w:rFonts w:eastAsia="Times New Roman"/>
                <w:color w:val="000000"/>
                <w:kern w:val="0"/>
                <w:sz w:val="22"/>
                <w:szCs w:val="22"/>
                <w:lang w:eastAsia="ru-RU"/>
              </w:rPr>
              <w:t>стомат</w:t>
            </w:r>
            <w:proofErr w:type="spellEnd"/>
            <w:r w:rsidRPr="00814AC3">
              <w:rPr>
                <w:rFonts w:eastAsia="Times New Roman"/>
                <w:color w:val="000000"/>
                <w:kern w:val="0"/>
                <w:sz w:val="22"/>
                <w:szCs w:val="22"/>
                <w:lang w:eastAsia="ru-RU"/>
              </w:rPr>
              <w:t xml:space="preserve">. материалов </w:t>
            </w:r>
            <w:proofErr w:type="spellStart"/>
            <w:r w:rsidRPr="00814AC3">
              <w:rPr>
                <w:rFonts w:eastAsia="Times New Roman"/>
                <w:color w:val="000000"/>
                <w:kern w:val="0"/>
                <w:sz w:val="22"/>
                <w:szCs w:val="22"/>
                <w:lang w:eastAsia="ru-RU"/>
              </w:rPr>
              <w:t>Mixing</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Tips</w:t>
            </w:r>
            <w:proofErr w:type="spellEnd"/>
            <w:r w:rsidRPr="00814AC3">
              <w:rPr>
                <w:rFonts w:eastAsia="Times New Roman"/>
                <w:color w:val="000000"/>
                <w:kern w:val="0"/>
                <w:sz w:val="22"/>
                <w:szCs w:val="22"/>
                <w:lang w:eastAsia="ru-RU"/>
              </w:rPr>
              <w:t xml:space="preserve"> </w:t>
            </w:r>
            <w:proofErr w:type="spellStart"/>
            <w:r w:rsidRPr="00814AC3">
              <w:rPr>
                <w:rFonts w:eastAsia="Times New Roman"/>
                <w:color w:val="000000"/>
                <w:kern w:val="0"/>
                <w:sz w:val="22"/>
                <w:szCs w:val="22"/>
                <w:lang w:eastAsia="ru-RU"/>
              </w:rPr>
              <w:t>Blue</w:t>
            </w:r>
            <w:proofErr w:type="spellEnd"/>
            <w:r w:rsidRPr="00814AC3">
              <w:rPr>
                <w:rFonts w:eastAsia="Times New Roman"/>
                <w:color w:val="000000"/>
                <w:kern w:val="0"/>
                <w:sz w:val="22"/>
                <w:szCs w:val="22"/>
                <w:lang w:eastAsia="ru-RU"/>
              </w:rPr>
              <w:t>/</w:t>
            </w:r>
            <w:proofErr w:type="spellStart"/>
            <w:r w:rsidRPr="00814AC3">
              <w:rPr>
                <w:rFonts w:eastAsia="Times New Roman"/>
                <w:color w:val="000000"/>
                <w:kern w:val="0"/>
                <w:sz w:val="22"/>
                <w:szCs w:val="22"/>
                <w:lang w:eastAsia="ru-RU"/>
              </w:rPr>
              <w:t>Orange</w:t>
            </w:r>
            <w:proofErr w:type="spellEnd"/>
            <w:r w:rsidRPr="00814AC3">
              <w:rPr>
                <w:rFonts w:eastAsia="Times New Roman"/>
                <w:color w:val="000000"/>
                <w:kern w:val="0"/>
                <w:sz w:val="22"/>
                <w:szCs w:val="22"/>
                <w:lang w:eastAsia="ru-RU"/>
              </w:rPr>
              <w:t xml:space="preserve"> (Синяя/Оранжевая))</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10</w:t>
            </w:r>
          </w:p>
        </w:tc>
      </w:tr>
      <w:tr w:rsidR="00EB6094" w:rsidRPr="00814AC3" w:rsidTr="00CC0159">
        <w:trPr>
          <w:trHeight w:val="843"/>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2865F3"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31</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Поли-панель д/замешивания </w:t>
            </w:r>
            <w:proofErr w:type="spellStart"/>
            <w:r w:rsidRPr="00814AC3">
              <w:rPr>
                <w:rFonts w:eastAsia="Times New Roman"/>
                <w:color w:val="000000"/>
                <w:kern w:val="0"/>
                <w:sz w:val="22"/>
                <w:szCs w:val="22"/>
                <w:lang w:eastAsia="ru-RU"/>
              </w:rPr>
              <w:t>пломб</w:t>
            </w:r>
            <w:proofErr w:type="gramStart"/>
            <w:r w:rsidRPr="00814AC3">
              <w:rPr>
                <w:rFonts w:eastAsia="Times New Roman"/>
                <w:color w:val="000000"/>
                <w:kern w:val="0"/>
                <w:sz w:val="22"/>
                <w:szCs w:val="22"/>
                <w:lang w:eastAsia="ru-RU"/>
              </w:rPr>
              <w:t>.м</w:t>
            </w:r>
            <w:proofErr w:type="gramEnd"/>
            <w:r w:rsidRPr="00814AC3">
              <w:rPr>
                <w:rFonts w:eastAsia="Times New Roman"/>
                <w:color w:val="000000"/>
                <w:kern w:val="0"/>
                <w:sz w:val="22"/>
                <w:szCs w:val="22"/>
                <w:lang w:eastAsia="ru-RU"/>
              </w:rPr>
              <w:t>атериалов</w:t>
            </w:r>
            <w:proofErr w:type="spellEnd"/>
            <w:r w:rsidRPr="00814AC3">
              <w:rPr>
                <w:rFonts w:eastAsia="Times New Roman"/>
                <w:color w:val="000000"/>
                <w:kern w:val="0"/>
                <w:sz w:val="22"/>
                <w:szCs w:val="22"/>
                <w:lang w:eastAsia="ru-RU"/>
              </w:rPr>
              <w:t xml:space="preserve"> 50х50мм 100л картон основание (Поли-панель из бумажных листов для смешивания на них пломбировочных, слепочных и других материалов 50х50)</w:t>
            </w:r>
          </w:p>
        </w:tc>
        <w:tc>
          <w:tcPr>
            <w:tcW w:w="9072" w:type="dxa"/>
            <w:tcBorders>
              <w:top w:val="nil"/>
              <w:left w:val="single" w:sz="4" w:space="0" w:color="auto"/>
              <w:bottom w:val="single" w:sz="4" w:space="0" w:color="auto"/>
              <w:right w:val="single" w:sz="4" w:space="0" w:color="auto"/>
            </w:tcBorders>
            <w:shd w:val="clear" w:color="000000" w:fill="FFFFFF"/>
            <w:vAlign w:val="center"/>
          </w:tcPr>
          <w:p w:rsidR="00EB6094" w:rsidRPr="00814AC3" w:rsidRDefault="00EB6094" w:rsidP="00CC0159">
            <w:pPr>
              <w:widowControl/>
              <w:suppressAutoHyphens w:val="0"/>
              <w:jc w:val="both"/>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Поли-панель д/замешивания </w:t>
            </w:r>
            <w:proofErr w:type="spellStart"/>
            <w:r w:rsidRPr="00814AC3">
              <w:rPr>
                <w:rFonts w:eastAsia="Times New Roman"/>
                <w:color w:val="000000"/>
                <w:kern w:val="0"/>
                <w:sz w:val="22"/>
                <w:szCs w:val="22"/>
                <w:lang w:eastAsia="ru-RU"/>
              </w:rPr>
              <w:t>пломб</w:t>
            </w:r>
            <w:proofErr w:type="gramStart"/>
            <w:r w:rsidRPr="00814AC3">
              <w:rPr>
                <w:rFonts w:eastAsia="Times New Roman"/>
                <w:color w:val="000000"/>
                <w:kern w:val="0"/>
                <w:sz w:val="22"/>
                <w:szCs w:val="22"/>
                <w:lang w:eastAsia="ru-RU"/>
              </w:rPr>
              <w:t>.м</w:t>
            </w:r>
            <w:proofErr w:type="gramEnd"/>
            <w:r w:rsidRPr="00814AC3">
              <w:rPr>
                <w:rFonts w:eastAsia="Times New Roman"/>
                <w:color w:val="000000"/>
                <w:kern w:val="0"/>
                <w:sz w:val="22"/>
                <w:szCs w:val="22"/>
                <w:lang w:eastAsia="ru-RU"/>
              </w:rPr>
              <w:t>атериалов</w:t>
            </w:r>
            <w:proofErr w:type="spellEnd"/>
            <w:r w:rsidRPr="00814AC3">
              <w:rPr>
                <w:rFonts w:eastAsia="Times New Roman"/>
                <w:color w:val="000000"/>
                <w:kern w:val="0"/>
                <w:sz w:val="22"/>
                <w:szCs w:val="22"/>
                <w:lang w:eastAsia="ru-RU"/>
              </w:rPr>
              <w:t xml:space="preserve"> 50х50мм 100л картон основание (Поли-панель из бумажных листов для смешивания на них пломбировочных, слепочных и других материалов 50х50)</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2865F3"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20</w:t>
            </w:r>
          </w:p>
        </w:tc>
      </w:tr>
      <w:tr w:rsidR="00EB6094" w:rsidRPr="00814AC3" w:rsidTr="00CC0159">
        <w:trPr>
          <w:trHeight w:val="843"/>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2865F3"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32</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EB6094" w:rsidRPr="00814AC3" w:rsidRDefault="00EB6094" w:rsidP="00CC0159">
            <w:pPr>
              <w:jc w:val="both"/>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Поли-панель д/замешивания </w:t>
            </w:r>
            <w:proofErr w:type="spellStart"/>
            <w:r w:rsidRPr="00814AC3">
              <w:rPr>
                <w:rFonts w:eastAsia="Times New Roman"/>
                <w:color w:val="000000"/>
                <w:kern w:val="0"/>
                <w:sz w:val="22"/>
                <w:szCs w:val="22"/>
                <w:lang w:eastAsia="ru-RU"/>
              </w:rPr>
              <w:t>пломб</w:t>
            </w:r>
            <w:proofErr w:type="gramStart"/>
            <w:r w:rsidRPr="00814AC3">
              <w:rPr>
                <w:rFonts w:eastAsia="Times New Roman"/>
                <w:color w:val="000000"/>
                <w:kern w:val="0"/>
                <w:sz w:val="22"/>
                <w:szCs w:val="22"/>
                <w:lang w:eastAsia="ru-RU"/>
              </w:rPr>
              <w:t>.м</w:t>
            </w:r>
            <w:proofErr w:type="gramEnd"/>
            <w:r w:rsidRPr="00814AC3">
              <w:rPr>
                <w:rFonts w:eastAsia="Times New Roman"/>
                <w:color w:val="000000"/>
                <w:kern w:val="0"/>
                <w:sz w:val="22"/>
                <w:szCs w:val="22"/>
                <w:lang w:eastAsia="ru-RU"/>
              </w:rPr>
              <w:t>атериалов</w:t>
            </w:r>
            <w:proofErr w:type="spellEnd"/>
            <w:r w:rsidRPr="00814AC3">
              <w:rPr>
                <w:rFonts w:eastAsia="Times New Roman"/>
                <w:color w:val="000000"/>
                <w:kern w:val="0"/>
                <w:sz w:val="22"/>
                <w:szCs w:val="22"/>
                <w:lang w:eastAsia="ru-RU"/>
              </w:rPr>
              <w:t xml:space="preserve"> 120х100мм 100л картон  основание (Поли-панель из бумажных листов для смешивания на них пломбировочных, слепочных и других материалов 120х100)</w:t>
            </w:r>
          </w:p>
        </w:tc>
        <w:tc>
          <w:tcPr>
            <w:tcW w:w="9072" w:type="dxa"/>
            <w:tcBorders>
              <w:top w:val="nil"/>
              <w:left w:val="single" w:sz="4" w:space="0" w:color="auto"/>
              <w:bottom w:val="single" w:sz="4" w:space="0" w:color="auto"/>
              <w:right w:val="single" w:sz="4" w:space="0" w:color="auto"/>
            </w:tcBorders>
            <w:shd w:val="clear" w:color="000000" w:fill="FFFFFF"/>
            <w:vAlign w:val="center"/>
          </w:tcPr>
          <w:p w:rsidR="00EB6094" w:rsidRPr="00814AC3" w:rsidRDefault="00EB6094" w:rsidP="00CC0159">
            <w:pPr>
              <w:jc w:val="both"/>
              <w:rPr>
                <w:rFonts w:eastAsia="Times New Roman"/>
                <w:color w:val="000000"/>
                <w:kern w:val="0"/>
                <w:sz w:val="22"/>
                <w:szCs w:val="22"/>
                <w:lang w:eastAsia="ru-RU"/>
              </w:rPr>
            </w:pPr>
            <w:r w:rsidRPr="00814AC3">
              <w:rPr>
                <w:rFonts w:eastAsia="Times New Roman"/>
                <w:color w:val="000000"/>
                <w:kern w:val="0"/>
                <w:sz w:val="22"/>
                <w:szCs w:val="22"/>
                <w:lang w:eastAsia="ru-RU"/>
              </w:rPr>
              <w:t xml:space="preserve">Поли-панель д/замешивания </w:t>
            </w:r>
            <w:proofErr w:type="spellStart"/>
            <w:r w:rsidRPr="00814AC3">
              <w:rPr>
                <w:rFonts w:eastAsia="Times New Roman"/>
                <w:color w:val="000000"/>
                <w:kern w:val="0"/>
                <w:sz w:val="22"/>
                <w:szCs w:val="22"/>
                <w:lang w:eastAsia="ru-RU"/>
              </w:rPr>
              <w:t>пломб</w:t>
            </w:r>
            <w:proofErr w:type="gramStart"/>
            <w:r w:rsidRPr="00814AC3">
              <w:rPr>
                <w:rFonts w:eastAsia="Times New Roman"/>
                <w:color w:val="000000"/>
                <w:kern w:val="0"/>
                <w:sz w:val="22"/>
                <w:szCs w:val="22"/>
                <w:lang w:eastAsia="ru-RU"/>
              </w:rPr>
              <w:t>.м</w:t>
            </w:r>
            <w:proofErr w:type="gramEnd"/>
            <w:r w:rsidRPr="00814AC3">
              <w:rPr>
                <w:rFonts w:eastAsia="Times New Roman"/>
                <w:color w:val="000000"/>
                <w:kern w:val="0"/>
                <w:sz w:val="22"/>
                <w:szCs w:val="22"/>
                <w:lang w:eastAsia="ru-RU"/>
              </w:rPr>
              <w:t>атериалов</w:t>
            </w:r>
            <w:proofErr w:type="spellEnd"/>
            <w:r w:rsidRPr="00814AC3">
              <w:rPr>
                <w:rFonts w:eastAsia="Times New Roman"/>
                <w:color w:val="000000"/>
                <w:kern w:val="0"/>
                <w:sz w:val="22"/>
                <w:szCs w:val="22"/>
                <w:lang w:eastAsia="ru-RU"/>
              </w:rPr>
              <w:t xml:space="preserve"> 120х100мм 100л картон  основание (Поли-панель из бумажных листов для смешивания на них пломбировочных, слепочных и других материалов 120х100)</w:t>
            </w:r>
          </w:p>
        </w:tc>
        <w:tc>
          <w:tcPr>
            <w:tcW w:w="923" w:type="dxa"/>
            <w:tcBorders>
              <w:top w:val="nil"/>
              <w:left w:val="nil"/>
              <w:bottom w:val="single" w:sz="4" w:space="0" w:color="auto"/>
              <w:right w:val="single" w:sz="4" w:space="0" w:color="auto"/>
            </w:tcBorders>
            <w:vAlign w:val="center"/>
          </w:tcPr>
          <w:p w:rsidR="00EB6094" w:rsidRPr="00814AC3" w:rsidRDefault="00EB6094" w:rsidP="00CC0159">
            <w:pPr>
              <w:widowControl/>
              <w:suppressAutoHyphens w:val="0"/>
              <w:jc w:val="center"/>
              <w:rPr>
                <w:rFonts w:eastAsia="Times New Roman"/>
                <w:color w:val="000000"/>
                <w:kern w:val="0"/>
                <w:sz w:val="22"/>
                <w:szCs w:val="22"/>
                <w:lang w:eastAsia="ru-RU"/>
              </w:rPr>
            </w:pPr>
            <w:proofErr w:type="spellStart"/>
            <w:r w:rsidRPr="00814AC3">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EB6094" w:rsidRPr="00814AC3" w:rsidRDefault="002865F3"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15</w:t>
            </w:r>
          </w:p>
        </w:tc>
      </w:tr>
      <w:tr w:rsidR="00661BD4" w:rsidRPr="00814AC3" w:rsidTr="00F117F2">
        <w:trPr>
          <w:trHeight w:val="843"/>
        </w:trPr>
        <w:tc>
          <w:tcPr>
            <w:tcW w:w="460" w:type="dxa"/>
            <w:tcBorders>
              <w:top w:val="nil"/>
              <w:left w:val="single" w:sz="8" w:space="0" w:color="auto"/>
              <w:bottom w:val="single" w:sz="4" w:space="0" w:color="auto"/>
              <w:right w:val="single" w:sz="4" w:space="0" w:color="auto"/>
            </w:tcBorders>
            <w:noWrap/>
            <w:vAlign w:val="center"/>
          </w:tcPr>
          <w:p w:rsidR="00661BD4" w:rsidRPr="00814AC3" w:rsidRDefault="00661BD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33</w:t>
            </w:r>
          </w:p>
        </w:tc>
        <w:tc>
          <w:tcPr>
            <w:tcW w:w="3241" w:type="dxa"/>
            <w:tcBorders>
              <w:top w:val="single" w:sz="4" w:space="0" w:color="auto"/>
              <w:left w:val="single" w:sz="4" w:space="0" w:color="auto"/>
              <w:bottom w:val="single" w:sz="4" w:space="0" w:color="auto"/>
              <w:right w:val="single" w:sz="4" w:space="0" w:color="auto"/>
            </w:tcBorders>
            <w:noWrap/>
          </w:tcPr>
          <w:p w:rsidR="00661BD4" w:rsidRPr="00814AC3" w:rsidRDefault="00661BD4" w:rsidP="00226467">
            <w:r w:rsidRPr="00814AC3">
              <w:t xml:space="preserve">Вспомогательное средство для увеличения рабочего поля </w:t>
            </w:r>
            <w:proofErr w:type="spellStart"/>
            <w:r w:rsidRPr="00814AC3">
              <w:t>OptraGate</w:t>
            </w:r>
            <w:proofErr w:type="spellEnd"/>
            <w:r w:rsidRPr="00814AC3">
              <w:t xml:space="preserve">(размер </w:t>
            </w:r>
            <w:proofErr w:type="spellStart"/>
            <w:r w:rsidRPr="00814AC3">
              <w:t>Regularl</w:t>
            </w:r>
            <w:proofErr w:type="spellEnd"/>
            <w:r w:rsidRPr="00814AC3">
              <w:t xml:space="preserve">) </w:t>
            </w:r>
          </w:p>
        </w:tc>
        <w:tc>
          <w:tcPr>
            <w:tcW w:w="9072" w:type="dxa"/>
            <w:tcBorders>
              <w:top w:val="single" w:sz="4" w:space="0" w:color="auto"/>
              <w:left w:val="nil"/>
              <w:bottom w:val="single" w:sz="4" w:space="0" w:color="auto"/>
              <w:right w:val="single" w:sz="4" w:space="0" w:color="auto"/>
            </w:tcBorders>
            <w:vAlign w:val="bottom"/>
          </w:tcPr>
          <w:p w:rsidR="00661BD4" w:rsidRPr="00814AC3" w:rsidRDefault="00661BD4" w:rsidP="00F117F2">
            <w:pPr>
              <w:autoSpaceDE w:val="0"/>
              <w:autoSpaceDN w:val="0"/>
              <w:jc w:val="center"/>
              <w:rPr>
                <w:color w:val="000000"/>
              </w:rPr>
            </w:pPr>
            <w:r w:rsidRPr="00814AC3">
              <w:rPr>
                <w:color w:val="000000"/>
              </w:rPr>
              <w:t xml:space="preserve">Средство стоматологическое. Должно представлять собой </w:t>
            </w:r>
            <w:proofErr w:type="gramStart"/>
            <w:r w:rsidRPr="00814AC3">
              <w:rPr>
                <w:color w:val="000000"/>
              </w:rPr>
              <w:t>мягкий</w:t>
            </w:r>
            <w:proofErr w:type="gramEnd"/>
            <w:r w:rsidRPr="00814AC3">
              <w:rPr>
                <w:color w:val="000000"/>
              </w:rPr>
              <w:t xml:space="preserve"> круговой ретрактор. Должен быть предназначен для одновременной ретракции губ и щек. Ретрактор должен быть одноразовым. Размер средний.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Форма выпуска в одной упаковке не менее 80 штук</w:t>
            </w:r>
          </w:p>
        </w:tc>
        <w:tc>
          <w:tcPr>
            <w:tcW w:w="923" w:type="dxa"/>
            <w:tcBorders>
              <w:top w:val="single" w:sz="4" w:space="0" w:color="auto"/>
              <w:left w:val="nil"/>
              <w:bottom w:val="single" w:sz="4" w:space="0" w:color="auto"/>
              <w:right w:val="single" w:sz="4" w:space="0" w:color="auto"/>
            </w:tcBorders>
            <w:vAlign w:val="center"/>
          </w:tcPr>
          <w:p w:rsidR="00661BD4" w:rsidRPr="00814AC3" w:rsidRDefault="00661BD4" w:rsidP="00CC0159">
            <w:pPr>
              <w:jc w:val="center"/>
              <w:rPr>
                <w:color w:val="000000"/>
              </w:rPr>
            </w:pPr>
            <w:proofErr w:type="spellStart"/>
            <w:r w:rsidRPr="00814AC3">
              <w:rPr>
                <w:color w:val="000000"/>
              </w:rPr>
              <w:t>уп</w:t>
            </w:r>
            <w:proofErr w:type="spellEnd"/>
            <w:r w:rsidRPr="00814AC3">
              <w:rPr>
                <w:color w:val="000000"/>
              </w:rPr>
              <w:t>.</w:t>
            </w:r>
          </w:p>
        </w:tc>
        <w:tc>
          <w:tcPr>
            <w:tcW w:w="1278" w:type="dxa"/>
            <w:tcBorders>
              <w:top w:val="single" w:sz="4" w:space="0" w:color="auto"/>
              <w:left w:val="nil"/>
              <w:bottom w:val="single" w:sz="4" w:space="0" w:color="auto"/>
              <w:right w:val="single" w:sz="4" w:space="0" w:color="auto"/>
            </w:tcBorders>
            <w:vAlign w:val="center"/>
          </w:tcPr>
          <w:p w:rsidR="00661BD4" w:rsidRPr="00814AC3" w:rsidRDefault="00661BD4" w:rsidP="00CC0159">
            <w:pPr>
              <w:jc w:val="center"/>
              <w:rPr>
                <w:color w:val="000000"/>
              </w:rPr>
            </w:pPr>
            <w:r w:rsidRPr="00814AC3">
              <w:rPr>
                <w:color w:val="000000"/>
              </w:rPr>
              <w:t>5</w:t>
            </w:r>
          </w:p>
        </w:tc>
      </w:tr>
      <w:tr w:rsidR="00661BD4" w:rsidRPr="00814AC3" w:rsidTr="00F117F2">
        <w:trPr>
          <w:trHeight w:val="843"/>
        </w:trPr>
        <w:tc>
          <w:tcPr>
            <w:tcW w:w="460" w:type="dxa"/>
            <w:tcBorders>
              <w:top w:val="nil"/>
              <w:left w:val="single" w:sz="8" w:space="0" w:color="auto"/>
              <w:bottom w:val="single" w:sz="4" w:space="0" w:color="auto"/>
              <w:right w:val="single" w:sz="4" w:space="0" w:color="auto"/>
            </w:tcBorders>
            <w:noWrap/>
            <w:vAlign w:val="center"/>
          </w:tcPr>
          <w:p w:rsidR="00661BD4" w:rsidRPr="00814AC3" w:rsidRDefault="00661BD4"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34</w:t>
            </w:r>
          </w:p>
        </w:tc>
        <w:tc>
          <w:tcPr>
            <w:tcW w:w="3241" w:type="dxa"/>
            <w:tcBorders>
              <w:top w:val="single" w:sz="4" w:space="0" w:color="auto"/>
              <w:left w:val="single" w:sz="4" w:space="0" w:color="auto"/>
              <w:bottom w:val="single" w:sz="4" w:space="0" w:color="auto"/>
              <w:right w:val="single" w:sz="4" w:space="0" w:color="auto"/>
            </w:tcBorders>
            <w:noWrap/>
          </w:tcPr>
          <w:p w:rsidR="00661BD4" w:rsidRPr="00814AC3" w:rsidRDefault="00661BD4" w:rsidP="00226467">
            <w:r w:rsidRPr="00814AC3">
              <w:t xml:space="preserve">Вспомогательное средство для увеличения рабочего поля </w:t>
            </w:r>
            <w:proofErr w:type="spellStart"/>
            <w:r w:rsidRPr="00814AC3">
              <w:t>OptraGate</w:t>
            </w:r>
            <w:proofErr w:type="spellEnd"/>
            <w:r w:rsidRPr="00814AC3">
              <w:t xml:space="preserve">(размер </w:t>
            </w:r>
            <w:proofErr w:type="spellStart"/>
            <w:r w:rsidRPr="00814AC3">
              <w:t>Small</w:t>
            </w:r>
            <w:proofErr w:type="spellEnd"/>
            <w:r w:rsidRPr="00814AC3">
              <w:t xml:space="preserve">) </w:t>
            </w:r>
          </w:p>
        </w:tc>
        <w:tc>
          <w:tcPr>
            <w:tcW w:w="9072" w:type="dxa"/>
            <w:tcBorders>
              <w:top w:val="single" w:sz="4" w:space="0" w:color="auto"/>
              <w:left w:val="nil"/>
              <w:bottom w:val="single" w:sz="4" w:space="0" w:color="auto"/>
              <w:right w:val="single" w:sz="4" w:space="0" w:color="auto"/>
            </w:tcBorders>
            <w:vAlign w:val="bottom"/>
          </w:tcPr>
          <w:p w:rsidR="00661BD4" w:rsidRPr="00814AC3" w:rsidRDefault="00661BD4" w:rsidP="00F117F2">
            <w:pPr>
              <w:autoSpaceDE w:val="0"/>
              <w:autoSpaceDN w:val="0"/>
              <w:jc w:val="center"/>
              <w:rPr>
                <w:color w:val="000000"/>
              </w:rPr>
            </w:pPr>
            <w:r w:rsidRPr="00814AC3">
              <w:rPr>
                <w:color w:val="000000"/>
              </w:rPr>
              <w:t xml:space="preserve">Средство стоматологическое. Должно представлять собой </w:t>
            </w:r>
            <w:proofErr w:type="gramStart"/>
            <w:r w:rsidRPr="00814AC3">
              <w:rPr>
                <w:color w:val="000000"/>
              </w:rPr>
              <w:t>мягкий</w:t>
            </w:r>
            <w:proofErr w:type="gramEnd"/>
            <w:r w:rsidRPr="00814AC3">
              <w:rPr>
                <w:color w:val="000000"/>
              </w:rPr>
              <w:t xml:space="preserve"> круговой ретрактор. Должен быть предназначен для одновременной ретракции губ и щек. Ретрактор должен быть одноразовым. Размер малый.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Форма выпуска в одной упаковке не менее 80 штук</w:t>
            </w:r>
          </w:p>
        </w:tc>
        <w:tc>
          <w:tcPr>
            <w:tcW w:w="923" w:type="dxa"/>
            <w:tcBorders>
              <w:top w:val="single" w:sz="4" w:space="0" w:color="auto"/>
              <w:left w:val="nil"/>
              <w:bottom w:val="single" w:sz="4" w:space="0" w:color="auto"/>
              <w:right w:val="single" w:sz="4" w:space="0" w:color="auto"/>
            </w:tcBorders>
            <w:vAlign w:val="center"/>
          </w:tcPr>
          <w:p w:rsidR="00661BD4" w:rsidRPr="00814AC3" w:rsidRDefault="00661BD4" w:rsidP="00CC0159">
            <w:pPr>
              <w:jc w:val="center"/>
              <w:rPr>
                <w:color w:val="000000"/>
              </w:rPr>
            </w:pPr>
            <w:proofErr w:type="spellStart"/>
            <w:r w:rsidRPr="00814AC3">
              <w:rPr>
                <w:color w:val="000000"/>
              </w:rPr>
              <w:t>уп</w:t>
            </w:r>
            <w:proofErr w:type="spellEnd"/>
            <w:r w:rsidRPr="00814AC3">
              <w:rPr>
                <w:color w:val="000000"/>
              </w:rPr>
              <w:t>.</w:t>
            </w:r>
          </w:p>
        </w:tc>
        <w:tc>
          <w:tcPr>
            <w:tcW w:w="1278" w:type="dxa"/>
            <w:tcBorders>
              <w:top w:val="single" w:sz="4" w:space="0" w:color="auto"/>
              <w:left w:val="nil"/>
              <w:bottom w:val="single" w:sz="4" w:space="0" w:color="auto"/>
              <w:right w:val="single" w:sz="4" w:space="0" w:color="auto"/>
            </w:tcBorders>
            <w:vAlign w:val="center"/>
          </w:tcPr>
          <w:p w:rsidR="00661BD4" w:rsidRPr="00814AC3" w:rsidRDefault="00661BD4" w:rsidP="00CC0159">
            <w:pPr>
              <w:jc w:val="center"/>
              <w:rPr>
                <w:color w:val="000000"/>
              </w:rPr>
            </w:pPr>
            <w:r w:rsidRPr="00814AC3">
              <w:rPr>
                <w:color w:val="000000"/>
              </w:rPr>
              <w:t>5</w:t>
            </w:r>
          </w:p>
        </w:tc>
      </w:tr>
      <w:tr w:rsidR="00E42733" w:rsidRPr="00814AC3" w:rsidTr="00FA1351">
        <w:trPr>
          <w:trHeight w:val="843"/>
        </w:trPr>
        <w:tc>
          <w:tcPr>
            <w:tcW w:w="460" w:type="dxa"/>
            <w:tcBorders>
              <w:top w:val="nil"/>
              <w:left w:val="single" w:sz="8" w:space="0" w:color="auto"/>
              <w:bottom w:val="single" w:sz="4" w:space="0" w:color="auto"/>
              <w:right w:val="single" w:sz="4" w:space="0" w:color="auto"/>
            </w:tcBorders>
            <w:noWrap/>
            <w:vAlign w:val="center"/>
          </w:tcPr>
          <w:p w:rsidR="00E42733" w:rsidRPr="00814AC3" w:rsidRDefault="00BA4627"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35</w:t>
            </w:r>
          </w:p>
        </w:tc>
        <w:tc>
          <w:tcPr>
            <w:tcW w:w="3241" w:type="dxa"/>
            <w:tcBorders>
              <w:top w:val="single" w:sz="4" w:space="0" w:color="auto"/>
              <w:left w:val="single" w:sz="4" w:space="0" w:color="auto"/>
              <w:bottom w:val="single" w:sz="4" w:space="0" w:color="auto"/>
              <w:right w:val="single" w:sz="4" w:space="0" w:color="auto"/>
            </w:tcBorders>
            <w:noWrap/>
          </w:tcPr>
          <w:p w:rsidR="00E42733" w:rsidRPr="00814AC3" w:rsidRDefault="00FA1351" w:rsidP="00F117F2">
            <w:pPr>
              <w:rPr>
                <w:lang w:val="en-US"/>
              </w:rPr>
            </w:pPr>
            <w:r w:rsidRPr="00814AC3">
              <w:t>Расцветка</w:t>
            </w:r>
            <w:r w:rsidRPr="00814AC3">
              <w:rPr>
                <w:lang w:val="en-US"/>
              </w:rPr>
              <w:t xml:space="preserve"> Vita classical A1-D4</w:t>
            </w:r>
          </w:p>
        </w:tc>
        <w:tc>
          <w:tcPr>
            <w:tcW w:w="9072" w:type="dxa"/>
            <w:tcBorders>
              <w:top w:val="single" w:sz="4" w:space="0" w:color="auto"/>
              <w:left w:val="nil"/>
              <w:bottom w:val="single" w:sz="4" w:space="0" w:color="auto"/>
              <w:right w:val="single" w:sz="4" w:space="0" w:color="auto"/>
            </w:tcBorders>
          </w:tcPr>
          <w:p w:rsidR="00E42733" w:rsidRPr="00814AC3" w:rsidRDefault="00FA1351" w:rsidP="00FA1351">
            <w:pPr>
              <w:autoSpaceDE w:val="0"/>
              <w:autoSpaceDN w:val="0"/>
              <w:jc w:val="center"/>
              <w:rPr>
                <w:color w:val="000000"/>
                <w:lang w:val="en-US"/>
              </w:rPr>
            </w:pPr>
            <w:proofErr w:type="spellStart"/>
            <w:r w:rsidRPr="00814AC3">
              <w:rPr>
                <w:color w:val="000000"/>
                <w:lang w:val="en-US"/>
              </w:rPr>
              <w:t>Расцветка</w:t>
            </w:r>
            <w:proofErr w:type="spellEnd"/>
            <w:r w:rsidRPr="00814AC3">
              <w:rPr>
                <w:color w:val="000000"/>
                <w:lang w:val="en-US"/>
              </w:rPr>
              <w:t xml:space="preserve"> VITA classical A1-D4 </w:t>
            </w:r>
            <w:proofErr w:type="spellStart"/>
            <w:r w:rsidRPr="00814AC3">
              <w:rPr>
                <w:color w:val="000000"/>
                <w:lang w:val="en-US"/>
              </w:rPr>
              <w:t>классическая</w:t>
            </w:r>
            <w:proofErr w:type="spellEnd"/>
          </w:p>
        </w:tc>
        <w:tc>
          <w:tcPr>
            <w:tcW w:w="923" w:type="dxa"/>
            <w:tcBorders>
              <w:top w:val="single" w:sz="4" w:space="0" w:color="auto"/>
              <w:left w:val="nil"/>
              <w:bottom w:val="single" w:sz="4" w:space="0" w:color="auto"/>
              <w:right w:val="single" w:sz="4" w:space="0" w:color="auto"/>
            </w:tcBorders>
          </w:tcPr>
          <w:p w:rsidR="00E42733" w:rsidRPr="00814AC3" w:rsidRDefault="00FA1351" w:rsidP="00FA1351">
            <w:pPr>
              <w:jc w:val="center"/>
              <w:rPr>
                <w:color w:val="000000"/>
              </w:rPr>
            </w:pPr>
            <w:proofErr w:type="spellStart"/>
            <w:proofErr w:type="gramStart"/>
            <w:r w:rsidRPr="00814AC3">
              <w:rPr>
                <w:color w:val="000000"/>
              </w:rPr>
              <w:t>шт</w:t>
            </w:r>
            <w:proofErr w:type="spellEnd"/>
            <w:proofErr w:type="gramEnd"/>
          </w:p>
        </w:tc>
        <w:tc>
          <w:tcPr>
            <w:tcW w:w="1278" w:type="dxa"/>
            <w:tcBorders>
              <w:top w:val="single" w:sz="4" w:space="0" w:color="auto"/>
              <w:left w:val="nil"/>
              <w:bottom w:val="single" w:sz="4" w:space="0" w:color="auto"/>
              <w:right w:val="single" w:sz="4" w:space="0" w:color="auto"/>
            </w:tcBorders>
          </w:tcPr>
          <w:p w:rsidR="00E42733" w:rsidRPr="00814AC3" w:rsidRDefault="00FA1351" w:rsidP="00FA1351">
            <w:pPr>
              <w:jc w:val="center"/>
              <w:rPr>
                <w:color w:val="000000"/>
              </w:rPr>
            </w:pPr>
            <w:r w:rsidRPr="00814AC3">
              <w:rPr>
                <w:color w:val="000000"/>
              </w:rPr>
              <w:t>2</w:t>
            </w:r>
          </w:p>
        </w:tc>
      </w:tr>
      <w:tr w:rsidR="00BA4627" w:rsidRPr="00814AC3" w:rsidTr="00A61261">
        <w:trPr>
          <w:trHeight w:val="276"/>
        </w:trPr>
        <w:tc>
          <w:tcPr>
            <w:tcW w:w="460" w:type="dxa"/>
            <w:tcBorders>
              <w:top w:val="nil"/>
              <w:left w:val="single" w:sz="8" w:space="0" w:color="auto"/>
              <w:bottom w:val="single" w:sz="4" w:space="0" w:color="auto"/>
              <w:right w:val="single" w:sz="4" w:space="0" w:color="auto"/>
            </w:tcBorders>
            <w:noWrap/>
            <w:vAlign w:val="center"/>
          </w:tcPr>
          <w:p w:rsidR="00BA4627" w:rsidRPr="00814AC3" w:rsidRDefault="00BA4627"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36</w:t>
            </w:r>
          </w:p>
        </w:tc>
        <w:tc>
          <w:tcPr>
            <w:tcW w:w="3241" w:type="dxa"/>
            <w:tcBorders>
              <w:top w:val="single" w:sz="4" w:space="0" w:color="auto"/>
              <w:left w:val="single" w:sz="4" w:space="0" w:color="auto"/>
              <w:bottom w:val="single" w:sz="4" w:space="0" w:color="auto"/>
              <w:right w:val="single" w:sz="4" w:space="0" w:color="auto"/>
            </w:tcBorders>
            <w:noWrap/>
          </w:tcPr>
          <w:p w:rsidR="00BA4627" w:rsidRPr="00814AC3" w:rsidRDefault="00A61261" w:rsidP="00F117F2">
            <w:proofErr w:type="spellStart"/>
            <w:r w:rsidRPr="00814AC3">
              <w:t>Cem</w:t>
            </w:r>
            <w:proofErr w:type="spellEnd"/>
            <w:r w:rsidRPr="00814AC3">
              <w:t xml:space="preserve"> </w:t>
            </w:r>
            <w:proofErr w:type="spellStart"/>
            <w:r w:rsidRPr="00814AC3">
              <w:t>Implant</w:t>
            </w:r>
            <w:proofErr w:type="spellEnd"/>
            <w:r w:rsidRPr="00814AC3">
              <w:t xml:space="preserve"> </w:t>
            </w:r>
            <w:proofErr w:type="spellStart"/>
            <w:r w:rsidRPr="00814AC3">
              <w:t>Auto</w:t>
            </w:r>
            <w:proofErr w:type="spellEnd"/>
            <w:r w:rsidRPr="00814AC3">
              <w:t xml:space="preserve"> </w:t>
            </w:r>
            <w:proofErr w:type="spellStart"/>
            <w:r w:rsidRPr="00814AC3">
              <w:t>Mix</w:t>
            </w:r>
            <w:proofErr w:type="spellEnd"/>
            <w:r w:rsidRPr="00814AC3">
              <w:t xml:space="preserve"> - цемент для фиксации реставрационных работ на </w:t>
            </w:r>
            <w:proofErr w:type="spellStart"/>
            <w:r w:rsidRPr="00814AC3">
              <w:t>имплантах</w:t>
            </w:r>
            <w:proofErr w:type="spellEnd"/>
            <w:r w:rsidRPr="00814AC3">
              <w:t xml:space="preserve"> 2 </w:t>
            </w:r>
            <w:proofErr w:type="spellStart"/>
            <w:r w:rsidRPr="00814AC3">
              <w:t>шпр</w:t>
            </w:r>
            <w:proofErr w:type="gramStart"/>
            <w:r w:rsidRPr="00814AC3">
              <w:t>.х</w:t>
            </w:r>
            <w:proofErr w:type="spellEnd"/>
            <w:proofErr w:type="gramEnd"/>
            <w:r w:rsidRPr="00814AC3">
              <w:t xml:space="preserve"> 5 мл + 20 канюль., BJM LAB</w:t>
            </w:r>
          </w:p>
        </w:tc>
        <w:tc>
          <w:tcPr>
            <w:tcW w:w="9072" w:type="dxa"/>
            <w:tcBorders>
              <w:top w:val="single" w:sz="4" w:space="0" w:color="auto"/>
              <w:left w:val="nil"/>
              <w:bottom w:val="single" w:sz="4" w:space="0" w:color="auto"/>
              <w:right w:val="single" w:sz="4" w:space="0" w:color="auto"/>
            </w:tcBorders>
          </w:tcPr>
          <w:p w:rsidR="00A61261" w:rsidRPr="00A61261" w:rsidRDefault="00A61261" w:rsidP="00A61261">
            <w:pPr>
              <w:widowControl/>
              <w:suppressAutoHyphens w:val="0"/>
              <w:outlineLvl w:val="1"/>
              <w:rPr>
                <w:rFonts w:ascii="PTC55F" w:eastAsia="Times New Roman" w:hAnsi="PTC55F"/>
                <w:b/>
                <w:bCs/>
                <w:caps/>
                <w:color w:val="1371C5"/>
                <w:kern w:val="0"/>
                <w:sz w:val="21"/>
                <w:szCs w:val="21"/>
                <w:lang w:eastAsia="ru-RU"/>
              </w:rPr>
            </w:pPr>
            <w:r w:rsidRPr="00A61261">
              <w:rPr>
                <w:rFonts w:ascii="PTC55F" w:eastAsia="Times New Roman" w:hAnsi="PTC55F"/>
                <w:b/>
                <w:bCs/>
                <w:caps/>
                <w:color w:val="1371C5"/>
                <w:kern w:val="0"/>
                <w:sz w:val="21"/>
                <w:szCs w:val="21"/>
                <w:lang w:eastAsia="ru-RU"/>
              </w:rPr>
              <w:t>НАЗНАЧЕНИЕ</w:t>
            </w:r>
          </w:p>
          <w:p w:rsidR="00A61261" w:rsidRPr="00A61261" w:rsidRDefault="00A61261" w:rsidP="00A61261">
            <w:pPr>
              <w:widowControl/>
              <w:suppressAutoHyphens w:val="0"/>
              <w:rPr>
                <w:rFonts w:ascii="PTC55F" w:eastAsia="Times New Roman" w:hAnsi="PTC55F"/>
                <w:color w:val="000000"/>
                <w:kern w:val="0"/>
                <w:sz w:val="18"/>
                <w:szCs w:val="18"/>
                <w:lang w:eastAsia="ru-RU"/>
              </w:rPr>
            </w:pPr>
            <w:proofErr w:type="gramStart"/>
            <w:r w:rsidRPr="00A61261">
              <w:rPr>
                <w:rFonts w:ascii="PTC55F" w:eastAsia="Times New Roman" w:hAnsi="PTC55F"/>
                <w:color w:val="000000"/>
                <w:kern w:val="0"/>
                <w:sz w:val="18"/>
                <w:szCs w:val="18"/>
                <w:lang w:eastAsia="ru-RU"/>
              </w:rPr>
              <w:t>Предназначен</w:t>
            </w:r>
            <w:proofErr w:type="gramEnd"/>
            <w:r w:rsidRPr="00A61261">
              <w:rPr>
                <w:rFonts w:ascii="PTC55F" w:eastAsia="Times New Roman" w:hAnsi="PTC55F"/>
                <w:color w:val="000000"/>
                <w:kern w:val="0"/>
                <w:sz w:val="18"/>
                <w:szCs w:val="18"/>
                <w:lang w:eastAsia="ru-RU"/>
              </w:rPr>
              <w:t xml:space="preserve"> для фиксации ортопедических конструкций на имплантатах.</w:t>
            </w:r>
          </w:p>
          <w:p w:rsidR="00A61261" w:rsidRPr="00A61261" w:rsidRDefault="00A61261" w:rsidP="00A61261">
            <w:pPr>
              <w:widowControl/>
              <w:suppressAutoHyphens w:val="0"/>
              <w:outlineLvl w:val="1"/>
              <w:rPr>
                <w:rFonts w:ascii="PTC55F" w:eastAsia="Times New Roman" w:hAnsi="PTC55F"/>
                <w:b/>
                <w:bCs/>
                <w:caps/>
                <w:color w:val="1371C5"/>
                <w:kern w:val="0"/>
                <w:sz w:val="21"/>
                <w:szCs w:val="21"/>
                <w:lang w:eastAsia="ru-RU"/>
              </w:rPr>
            </w:pPr>
            <w:r w:rsidRPr="00A61261">
              <w:rPr>
                <w:rFonts w:ascii="PTC55F" w:eastAsia="Times New Roman" w:hAnsi="PTC55F"/>
                <w:b/>
                <w:bCs/>
                <w:caps/>
                <w:color w:val="1371C5"/>
                <w:kern w:val="0"/>
                <w:sz w:val="21"/>
                <w:szCs w:val="21"/>
                <w:lang w:eastAsia="ru-RU"/>
              </w:rPr>
              <w:t>ПОКАЗАНИЯ К ПРИМЕНЕНИЮ</w:t>
            </w:r>
          </w:p>
          <w:p w:rsidR="00A61261" w:rsidRPr="00A61261" w:rsidRDefault="00A61261" w:rsidP="00A61261">
            <w:pPr>
              <w:widowControl/>
              <w:numPr>
                <w:ilvl w:val="0"/>
                <w:numId w:val="20"/>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Фиксация на длительный срок постоянных и временных реставраций на имплантатах.</w:t>
            </w:r>
          </w:p>
          <w:p w:rsidR="00A61261" w:rsidRPr="00A61261" w:rsidRDefault="00A61261" w:rsidP="00A61261">
            <w:pPr>
              <w:widowControl/>
              <w:suppressAutoHyphens w:val="0"/>
              <w:outlineLvl w:val="1"/>
              <w:rPr>
                <w:rFonts w:ascii="PTC55F" w:eastAsia="Times New Roman" w:hAnsi="PTC55F"/>
                <w:b/>
                <w:bCs/>
                <w:caps/>
                <w:color w:val="1371C5"/>
                <w:kern w:val="0"/>
                <w:sz w:val="21"/>
                <w:szCs w:val="21"/>
                <w:lang w:eastAsia="ru-RU"/>
              </w:rPr>
            </w:pPr>
            <w:r w:rsidRPr="00A61261">
              <w:rPr>
                <w:rFonts w:ascii="PTC55F" w:eastAsia="Times New Roman" w:hAnsi="PTC55F"/>
                <w:b/>
                <w:bCs/>
                <w:caps/>
                <w:color w:val="1371C5"/>
                <w:kern w:val="0"/>
                <w:sz w:val="21"/>
                <w:szCs w:val="21"/>
                <w:lang w:eastAsia="ru-RU"/>
              </w:rPr>
              <w:t>СВОЙСТВА</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Безопасная, надежная и долговременная фиксация.</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При необходимости легко удаляется.</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 xml:space="preserve">Превосходная </w:t>
            </w:r>
            <w:proofErr w:type="spellStart"/>
            <w:r w:rsidRPr="00A61261">
              <w:rPr>
                <w:rFonts w:ascii="PTC55F" w:eastAsia="Times New Roman" w:hAnsi="PTC55F"/>
                <w:color w:val="000000"/>
                <w:kern w:val="0"/>
                <w:sz w:val="18"/>
                <w:szCs w:val="18"/>
                <w:lang w:eastAsia="ru-RU"/>
              </w:rPr>
              <w:t>рентгеноконтрастность</w:t>
            </w:r>
            <w:proofErr w:type="spellEnd"/>
            <w:r w:rsidRPr="00A61261">
              <w:rPr>
                <w:rFonts w:ascii="PTC55F" w:eastAsia="Times New Roman" w:hAnsi="PTC55F"/>
                <w:color w:val="000000"/>
                <w:kern w:val="0"/>
                <w:sz w:val="18"/>
                <w:szCs w:val="18"/>
                <w:lang w:eastAsia="ru-RU"/>
              </w:rPr>
              <w:t xml:space="preserve"> - Обнаружение излишков цемента Хорошая краевая герметизация, низкая растворимость Двухэтапное отверждение, переход материала через 2-2,5 мин в состояние геля, что облегчает удаление излишков цемента. Твердая консистенция после полного отверждения обеспечивает хорошую ретенцию реставраций.</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Простота использования.</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Двойной смесительный шприц и одноразовые смесительные насадки обеспечивают точное соотношение компонентов и сокращают время процедуры.</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Естественный оттенок цвета десны.</w:t>
            </w:r>
          </w:p>
          <w:p w:rsidR="00A61261" w:rsidRPr="00A61261" w:rsidRDefault="00A61261" w:rsidP="00A61261">
            <w:pPr>
              <w:widowControl/>
              <w:numPr>
                <w:ilvl w:val="0"/>
                <w:numId w:val="21"/>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Не имеет вкуса и запаха.</w:t>
            </w:r>
          </w:p>
          <w:p w:rsidR="00A61261" w:rsidRPr="00A61261" w:rsidRDefault="00A61261" w:rsidP="00A61261">
            <w:pPr>
              <w:widowControl/>
              <w:suppressAutoHyphens w:val="0"/>
              <w:outlineLvl w:val="1"/>
              <w:rPr>
                <w:rFonts w:ascii="PTC55F" w:eastAsia="Times New Roman" w:hAnsi="PTC55F"/>
                <w:b/>
                <w:bCs/>
                <w:caps/>
                <w:color w:val="1371C5"/>
                <w:kern w:val="0"/>
                <w:sz w:val="21"/>
                <w:szCs w:val="21"/>
                <w:lang w:eastAsia="ru-RU"/>
              </w:rPr>
            </w:pPr>
            <w:r w:rsidRPr="00A61261">
              <w:rPr>
                <w:rFonts w:ascii="PTC55F" w:eastAsia="Times New Roman" w:hAnsi="PTC55F"/>
                <w:b/>
                <w:bCs/>
                <w:caps/>
                <w:color w:val="1371C5"/>
                <w:kern w:val="0"/>
                <w:sz w:val="21"/>
                <w:szCs w:val="21"/>
                <w:lang w:eastAsia="ru-RU"/>
              </w:rPr>
              <w:t>ТЕХНИЧЕСКИЕ ДАННЫЕ</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Прочность на изгиб: 60 МПа</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Толщина пленки: 10 мкм</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Растворимость: 2 мкг/мм3</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Поглощение воды: 12 мкг/мм3</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Усадка при полимеризации: 2,5%</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Рабочее время (при температуре 23°С): 1,5-3,5 мин</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Предварительное время отверждения (при температуре 37°С): 2,0 - 2,5 мин</w:t>
            </w:r>
          </w:p>
          <w:p w:rsidR="00A61261" w:rsidRPr="00A61261"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Окончательное время отверждения (при температуре 37°С): 4,5 - 5,0 мин</w:t>
            </w:r>
          </w:p>
          <w:p w:rsidR="00BA4627" w:rsidRPr="00814AC3" w:rsidRDefault="00A61261" w:rsidP="00A61261">
            <w:pPr>
              <w:widowControl/>
              <w:numPr>
                <w:ilvl w:val="0"/>
                <w:numId w:val="22"/>
              </w:numPr>
              <w:suppressAutoHyphens w:val="0"/>
              <w:rPr>
                <w:rFonts w:ascii="PTC55F" w:eastAsia="Times New Roman" w:hAnsi="PTC55F"/>
                <w:color w:val="000000"/>
                <w:kern w:val="0"/>
                <w:sz w:val="18"/>
                <w:szCs w:val="18"/>
                <w:lang w:eastAsia="ru-RU"/>
              </w:rPr>
            </w:pPr>
            <w:r w:rsidRPr="00A61261">
              <w:rPr>
                <w:rFonts w:ascii="PTC55F" w:eastAsia="Times New Roman" w:hAnsi="PTC55F"/>
                <w:color w:val="000000"/>
                <w:kern w:val="0"/>
                <w:sz w:val="18"/>
                <w:szCs w:val="18"/>
                <w:lang w:eastAsia="ru-RU"/>
              </w:rPr>
              <w:t>Срок хранения: 2 года</w:t>
            </w:r>
          </w:p>
        </w:tc>
        <w:tc>
          <w:tcPr>
            <w:tcW w:w="923" w:type="dxa"/>
            <w:tcBorders>
              <w:top w:val="single" w:sz="4" w:space="0" w:color="auto"/>
              <w:left w:val="nil"/>
              <w:bottom w:val="single" w:sz="4" w:space="0" w:color="auto"/>
              <w:right w:val="single" w:sz="4" w:space="0" w:color="auto"/>
            </w:tcBorders>
          </w:tcPr>
          <w:p w:rsidR="00BA4627" w:rsidRPr="00814AC3" w:rsidRDefault="00A61261" w:rsidP="00FA1351">
            <w:pPr>
              <w:jc w:val="center"/>
              <w:rPr>
                <w:color w:val="000000"/>
              </w:rPr>
            </w:pPr>
            <w:proofErr w:type="spellStart"/>
            <w:r w:rsidRPr="00814AC3">
              <w:rPr>
                <w:color w:val="000000"/>
              </w:rPr>
              <w:t>уп</w:t>
            </w:r>
            <w:proofErr w:type="spellEnd"/>
          </w:p>
        </w:tc>
        <w:tc>
          <w:tcPr>
            <w:tcW w:w="1278" w:type="dxa"/>
            <w:tcBorders>
              <w:top w:val="single" w:sz="4" w:space="0" w:color="auto"/>
              <w:left w:val="nil"/>
              <w:bottom w:val="single" w:sz="4" w:space="0" w:color="auto"/>
              <w:right w:val="single" w:sz="4" w:space="0" w:color="auto"/>
            </w:tcBorders>
          </w:tcPr>
          <w:p w:rsidR="00BA4627" w:rsidRPr="00814AC3" w:rsidRDefault="00A61261" w:rsidP="00FA1351">
            <w:pPr>
              <w:jc w:val="center"/>
              <w:rPr>
                <w:color w:val="000000"/>
              </w:rPr>
            </w:pPr>
            <w:r w:rsidRPr="00814AC3">
              <w:rPr>
                <w:color w:val="000000"/>
              </w:rPr>
              <w:t>1</w:t>
            </w:r>
          </w:p>
        </w:tc>
      </w:tr>
      <w:tr w:rsidR="00E42733" w:rsidRPr="00814AC3" w:rsidTr="00FA1351">
        <w:trPr>
          <w:trHeight w:val="843"/>
        </w:trPr>
        <w:tc>
          <w:tcPr>
            <w:tcW w:w="460" w:type="dxa"/>
            <w:tcBorders>
              <w:top w:val="nil"/>
              <w:left w:val="single" w:sz="8" w:space="0" w:color="auto"/>
              <w:bottom w:val="single" w:sz="4" w:space="0" w:color="auto"/>
              <w:right w:val="single" w:sz="4" w:space="0" w:color="auto"/>
            </w:tcBorders>
            <w:noWrap/>
            <w:vAlign w:val="center"/>
          </w:tcPr>
          <w:p w:rsidR="00E42733" w:rsidRPr="00814AC3" w:rsidRDefault="00BA4627"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lastRenderedPageBreak/>
              <w:t>37</w:t>
            </w:r>
          </w:p>
        </w:tc>
        <w:tc>
          <w:tcPr>
            <w:tcW w:w="3241" w:type="dxa"/>
            <w:tcBorders>
              <w:top w:val="single" w:sz="4" w:space="0" w:color="auto"/>
              <w:left w:val="single" w:sz="4" w:space="0" w:color="auto"/>
              <w:bottom w:val="single" w:sz="4" w:space="0" w:color="auto"/>
              <w:right w:val="single" w:sz="4" w:space="0" w:color="auto"/>
            </w:tcBorders>
            <w:noWrap/>
          </w:tcPr>
          <w:p w:rsidR="00E42733" w:rsidRPr="00814AC3" w:rsidRDefault="001C193B" w:rsidP="001C193B">
            <w:r w:rsidRPr="00814AC3">
              <w:t xml:space="preserve">Набор для полировки керамики 4313B.204, </w:t>
            </w:r>
            <w:proofErr w:type="spellStart"/>
            <w:r w:rsidRPr="00814AC3">
              <w:t>Komet</w:t>
            </w:r>
            <w:proofErr w:type="spellEnd"/>
            <w:r w:rsidRPr="00814AC3">
              <w:t xml:space="preserve"> </w:t>
            </w:r>
            <w:proofErr w:type="spellStart"/>
            <w:r w:rsidRPr="00814AC3">
              <w:t>Dental</w:t>
            </w:r>
            <w:proofErr w:type="spellEnd"/>
          </w:p>
        </w:tc>
        <w:tc>
          <w:tcPr>
            <w:tcW w:w="9072" w:type="dxa"/>
            <w:tcBorders>
              <w:top w:val="single" w:sz="4" w:space="0" w:color="auto"/>
              <w:left w:val="nil"/>
              <w:bottom w:val="single" w:sz="4" w:space="0" w:color="auto"/>
              <w:right w:val="single" w:sz="4" w:space="0" w:color="auto"/>
            </w:tcBorders>
          </w:tcPr>
          <w:p w:rsidR="001C193B" w:rsidRPr="00814AC3" w:rsidRDefault="001C193B" w:rsidP="001C193B">
            <w:pPr>
              <w:autoSpaceDE w:val="0"/>
              <w:autoSpaceDN w:val="0"/>
              <w:jc w:val="center"/>
              <w:rPr>
                <w:color w:val="000000"/>
              </w:rPr>
            </w:pPr>
            <w:proofErr w:type="spellStart"/>
            <w:r w:rsidRPr="00814AC3">
              <w:rPr>
                <w:color w:val="000000"/>
              </w:rPr>
              <w:t>Komet</w:t>
            </w:r>
            <w:proofErr w:type="spellEnd"/>
            <w:r w:rsidRPr="00814AC3">
              <w:rPr>
                <w:color w:val="000000"/>
              </w:rPr>
              <w:t xml:space="preserve"> </w:t>
            </w:r>
            <w:proofErr w:type="spellStart"/>
            <w:r w:rsidRPr="00814AC3">
              <w:rPr>
                <w:color w:val="000000"/>
              </w:rPr>
              <w:t>Dental</w:t>
            </w:r>
            <w:proofErr w:type="spellEnd"/>
            <w:r w:rsidRPr="00814AC3">
              <w:rPr>
                <w:color w:val="000000"/>
              </w:rPr>
              <w:t>, 4313B.204</w:t>
            </w:r>
          </w:p>
          <w:p w:rsidR="00E42733" w:rsidRPr="00814AC3" w:rsidRDefault="001C193B" w:rsidP="001C193B">
            <w:pPr>
              <w:autoSpaceDE w:val="0"/>
              <w:autoSpaceDN w:val="0"/>
              <w:jc w:val="center"/>
              <w:rPr>
                <w:color w:val="000000"/>
              </w:rPr>
            </w:pPr>
            <w:r w:rsidRPr="00814AC3">
              <w:rPr>
                <w:color w:val="000000"/>
              </w:rPr>
              <w:t>Набор полиров для 3-х этапной обработки керамики (полиры содержат алмазные частицы), 9 инструментов 3-х форм, под угловой наконечник (RA)</w:t>
            </w:r>
          </w:p>
          <w:p w:rsidR="001C193B" w:rsidRPr="00814AC3" w:rsidRDefault="001C193B" w:rsidP="001C193B">
            <w:pPr>
              <w:autoSpaceDE w:val="0"/>
              <w:autoSpaceDN w:val="0"/>
              <w:jc w:val="center"/>
              <w:rPr>
                <w:color w:val="000000"/>
              </w:rPr>
            </w:pPr>
            <w:r w:rsidRPr="00814AC3">
              <w:rPr>
                <w:color w:val="000000"/>
              </w:rPr>
              <w:t>Набор для полировки керамики 4313B.204 включает в себя:</w:t>
            </w:r>
          </w:p>
          <w:p w:rsidR="001C193B" w:rsidRPr="00814AC3" w:rsidRDefault="001C193B" w:rsidP="001C193B">
            <w:pPr>
              <w:autoSpaceDE w:val="0"/>
              <w:autoSpaceDN w:val="0"/>
              <w:jc w:val="center"/>
              <w:rPr>
                <w:color w:val="000000"/>
              </w:rPr>
            </w:pPr>
            <w:r w:rsidRPr="00814AC3">
              <w:rPr>
                <w:color w:val="000000"/>
              </w:rPr>
              <w:t>Полиры для керамики с алмазным зерном:</w:t>
            </w:r>
          </w:p>
          <w:p w:rsidR="001C193B" w:rsidRPr="00814AC3" w:rsidRDefault="001C193B" w:rsidP="001C193B">
            <w:pPr>
              <w:autoSpaceDE w:val="0"/>
              <w:autoSpaceDN w:val="0"/>
              <w:jc w:val="center"/>
              <w:rPr>
                <w:color w:val="000000"/>
              </w:rPr>
            </w:pPr>
            <w:r w:rsidRPr="00814AC3">
              <w:rPr>
                <w:color w:val="000000"/>
              </w:rPr>
              <w:t>94000C.204.030 (7,0/3,0 мм.), 1 шт.</w:t>
            </w:r>
          </w:p>
          <w:p w:rsidR="001C193B" w:rsidRPr="00814AC3" w:rsidRDefault="001C193B" w:rsidP="001C193B">
            <w:pPr>
              <w:autoSpaceDE w:val="0"/>
              <w:autoSpaceDN w:val="0"/>
              <w:jc w:val="center"/>
              <w:rPr>
                <w:color w:val="000000"/>
              </w:rPr>
            </w:pPr>
            <w:r w:rsidRPr="00814AC3">
              <w:rPr>
                <w:color w:val="000000"/>
              </w:rPr>
              <w:t>94000M.204.030 (7,0/3,0 мм.), 1 шт.</w:t>
            </w:r>
          </w:p>
          <w:p w:rsidR="001C193B" w:rsidRPr="00814AC3" w:rsidRDefault="001C193B" w:rsidP="001C193B">
            <w:pPr>
              <w:autoSpaceDE w:val="0"/>
              <w:autoSpaceDN w:val="0"/>
              <w:jc w:val="center"/>
              <w:rPr>
                <w:color w:val="000000"/>
              </w:rPr>
            </w:pPr>
            <w:r w:rsidRPr="00814AC3">
              <w:rPr>
                <w:color w:val="000000"/>
              </w:rPr>
              <w:t>94000F.204.030 (7,0/3,0 мм.), 1 шт.</w:t>
            </w:r>
          </w:p>
          <w:p w:rsidR="001C193B" w:rsidRPr="00814AC3" w:rsidRDefault="001C193B" w:rsidP="001C193B">
            <w:pPr>
              <w:autoSpaceDE w:val="0"/>
              <w:autoSpaceDN w:val="0"/>
              <w:jc w:val="center"/>
              <w:rPr>
                <w:color w:val="000000"/>
              </w:rPr>
            </w:pPr>
            <w:r w:rsidRPr="00814AC3">
              <w:rPr>
                <w:color w:val="000000"/>
              </w:rPr>
              <w:t>Полиры для керамики с алмазным зерном:</w:t>
            </w:r>
          </w:p>
          <w:p w:rsidR="001C193B" w:rsidRPr="00814AC3" w:rsidRDefault="001C193B" w:rsidP="001C193B">
            <w:pPr>
              <w:autoSpaceDE w:val="0"/>
              <w:autoSpaceDN w:val="0"/>
              <w:jc w:val="center"/>
              <w:rPr>
                <w:color w:val="000000"/>
              </w:rPr>
            </w:pPr>
            <w:r w:rsidRPr="00814AC3">
              <w:rPr>
                <w:color w:val="000000"/>
              </w:rPr>
              <w:t>94004C.204.060 (10,0/6,0 мм.), 1 шт.</w:t>
            </w:r>
          </w:p>
          <w:p w:rsidR="001C193B" w:rsidRPr="00814AC3" w:rsidRDefault="001C193B" w:rsidP="001C193B">
            <w:pPr>
              <w:autoSpaceDE w:val="0"/>
              <w:autoSpaceDN w:val="0"/>
              <w:jc w:val="center"/>
              <w:rPr>
                <w:color w:val="000000"/>
              </w:rPr>
            </w:pPr>
            <w:r w:rsidRPr="00814AC3">
              <w:rPr>
                <w:color w:val="000000"/>
              </w:rPr>
              <w:t>94004M.204.060 (10,0/6,0 мм.), 1 шт.</w:t>
            </w:r>
          </w:p>
          <w:p w:rsidR="001C193B" w:rsidRPr="00814AC3" w:rsidRDefault="001C193B" w:rsidP="001C193B">
            <w:pPr>
              <w:autoSpaceDE w:val="0"/>
              <w:autoSpaceDN w:val="0"/>
              <w:jc w:val="center"/>
              <w:rPr>
                <w:color w:val="000000"/>
              </w:rPr>
            </w:pPr>
            <w:r w:rsidRPr="00814AC3">
              <w:rPr>
                <w:color w:val="000000"/>
              </w:rPr>
              <w:t>94004F.204.060 (10,0/6,0 мм.), 1 шт.</w:t>
            </w:r>
          </w:p>
          <w:p w:rsidR="001C193B" w:rsidRPr="00814AC3" w:rsidRDefault="001C193B" w:rsidP="001C193B">
            <w:pPr>
              <w:autoSpaceDE w:val="0"/>
              <w:autoSpaceDN w:val="0"/>
              <w:jc w:val="center"/>
              <w:rPr>
                <w:color w:val="000000"/>
              </w:rPr>
            </w:pPr>
            <w:r w:rsidRPr="00814AC3">
              <w:rPr>
                <w:color w:val="000000"/>
              </w:rPr>
              <w:t>Полиры для керамики с алмазным зерном:</w:t>
            </w:r>
          </w:p>
          <w:p w:rsidR="001C193B" w:rsidRPr="00814AC3" w:rsidRDefault="001C193B" w:rsidP="001C193B">
            <w:pPr>
              <w:autoSpaceDE w:val="0"/>
              <w:autoSpaceDN w:val="0"/>
              <w:jc w:val="center"/>
              <w:rPr>
                <w:color w:val="000000"/>
              </w:rPr>
            </w:pPr>
            <w:r w:rsidRPr="00814AC3">
              <w:rPr>
                <w:color w:val="000000"/>
              </w:rPr>
              <w:t>94005C.204.060 (10,0 мм.), 1 шт.</w:t>
            </w:r>
          </w:p>
          <w:p w:rsidR="001C193B" w:rsidRPr="00814AC3" w:rsidRDefault="001C193B" w:rsidP="001C193B">
            <w:pPr>
              <w:autoSpaceDE w:val="0"/>
              <w:autoSpaceDN w:val="0"/>
              <w:jc w:val="center"/>
              <w:rPr>
                <w:color w:val="000000"/>
              </w:rPr>
            </w:pPr>
            <w:r w:rsidRPr="00814AC3">
              <w:rPr>
                <w:color w:val="000000"/>
              </w:rPr>
              <w:t>94005M.204.060 (10,0 мм.), 1 шт.</w:t>
            </w:r>
          </w:p>
          <w:p w:rsidR="001C193B" w:rsidRPr="00814AC3" w:rsidRDefault="001C193B" w:rsidP="001C193B">
            <w:pPr>
              <w:autoSpaceDE w:val="0"/>
              <w:autoSpaceDN w:val="0"/>
              <w:jc w:val="center"/>
              <w:rPr>
                <w:color w:val="000000"/>
              </w:rPr>
            </w:pPr>
            <w:r w:rsidRPr="00814AC3">
              <w:rPr>
                <w:color w:val="000000"/>
              </w:rPr>
              <w:t>94005F.204.060 (10,0 мм.), 1 шт.</w:t>
            </w:r>
          </w:p>
        </w:tc>
        <w:tc>
          <w:tcPr>
            <w:tcW w:w="923" w:type="dxa"/>
            <w:tcBorders>
              <w:top w:val="single" w:sz="4" w:space="0" w:color="auto"/>
              <w:left w:val="nil"/>
              <w:bottom w:val="single" w:sz="4" w:space="0" w:color="auto"/>
              <w:right w:val="single" w:sz="4" w:space="0" w:color="auto"/>
            </w:tcBorders>
          </w:tcPr>
          <w:p w:rsidR="00E42733" w:rsidRPr="00814AC3" w:rsidRDefault="001C193B" w:rsidP="00FA1351">
            <w:pPr>
              <w:jc w:val="center"/>
              <w:rPr>
                <w:color w:val="000000"/>
              </w:rPr>
            </w:pPr>
            <w:r w:rsidRPr="00814AC3">
              <w:rPr>
                <w:color w:val="000000"/>
              </w:rPr>
              <w:t>набор</w:t>
            </w:r>
          </w:p>
        </w:tc>
        <w:tc>
          <w:tcPr>
            <w:tcW w:w="1278" w:type="dxa"/>
            <w:tcBorders>
              <w:top w:val="single" w:sz="4" w:space="0" w:color="auto"/>
              <w:left w:val="nil"/>
              <w:bottom w:val="single" w:sz="4" w:space="0" w:color="auto"/>
              <w:right w:val="single" w:sz="4" w:space="0" w:color="auto"/>
            </w:tcBorders>
          </w:tcPr>
          <w:p w:rsidR="00E42733" w:rsidRPr="00814AC3" w:rsidRDefault="001C193B" w:rsidP="00FA1351">
            <w:pPr>
              <w:jc w:val="center"/>
              <w:rPr>
                <w:color w:val="000000"/>
              </w:rPr>
            </w:pPr>
            <w:r w:rsidRPr="00814AC3">
              <w:rPr>
                <w:color w:val="000000"/>
              </w:rPr>
              <w:t>10</w:t>
            </w:r>
          </w:p>
        </w:tc>
      </w:tr>
      <w:tr w:rsidR="00EB6094" w:rsidRPr="007D1429" w:rsidTr="00CC0159">
        <w:trPr>
          <w:trHeight w:val="843"/>
        </w:trPr>
        <w:tc>
          <w:tcPr>
            <w:tcW w:w="460" w:type="dxa"/>
            <w:tcBorders>
              <w:top w:val="nil"/>
              <w:left w:val="single" w:sz="8" w:space="0" w:color="auto"/>
              <w:bottom w:val="single" w:sz="4" w:space="0" w:color="auto"/>
              <w:right w:val="single" w:sz="4" w:space="0" w:color="auto"/>
            </w:tcBorders>
            <w:noWrap/>
            <w:vAlign w:val="center"/>
          </w:tcPr>
          <w:p w:rsidR="00EB6094" w:rsidRPr="00814AC3" w:rsidRDefault="00BA4627" w:rsidP="00CC0159">
            <w:pPr>
              <w:widowControl/>
              <w:suppressAutoHyphens w:val="0"/>
              <w:jc w:val="center"/>
              <w:rPr>
                <w:rFonts w:eastAsia="Times New Roman"/>
                <w:color w:val="000000"/>
                <w:kern w:val="0"/>
                <w:sz w:val="22"/>
                <w:szCs w:val="22"/>
                <w:lang w:eastAsia="ru-RU"/>
              </w:rPr>
            </w:pPr>
            <w:r w:rsidRPr="00814AC3">
              <w:rPr>
                <w:rFonts w:eastAsia="Times New Roman"/>
                <w:color w:val="000000"/>
                <w:kern w:val="0"/>
                <w:sz w:val="22"/>
                <w:szCs w:val="22"/>
                <w:lang w:eastAsia="ru-RU"/>
              </w:rPr>
              <w:t>38</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EB6094" w:rsidRPr="00814AC3" w:rsidRDefault="00E42733" w:rsidP="00CC0159">
            <w:pPr>
              <w:widowControl/>
              <w:suppressAutoHyphens w:val="0"/>
              <w:jc w:val="both"/>
              <w:rPr>
                <w:color w:val="000000"/>
              </w:rPr>
            </w:pPr>
            <w:r w:rsidRPr="00814AC3">
              <w:rPr>
                <w:color w:val="000000"/>
              </w:rPr>
              <w:t xml:space="preserve">Таблетки для полоскания DISPODENT или эквивалент 1000 </w:t>
            </w:r>
            <w:proofErr w:type="spellStart"/>
            <w:proofErr w:type="gramStart"/>
            <w:r w:rsidRPr="00814AC3">
              <w:rPr>
                <w:color w:val="000000"/>
              </w:rPr>
              <w:t>шт</w:t>
            </w:r>
            <w:proofErr w:type="spellEnd"/>
            <w:proofErr w:type="gramEnd"/>
          </w:p>
        </w:tc>
        <w:tc>
          <w:tcPr>
            <w:tcW w:w="9072" w:type="dxa"/>
            <w:tcBorders>
              <w:top w:val="single" w:sz="4" w:space="0" w:color="auto"/>
              <w:left w:val="nil"/>
              <w:bottom w:val="single" w:sz="4" w:space="0" w:color="auto"/>
              <w:right w:val="single" w:sz="4" w:space="0" w:color="auto"/>
            </w:tcBorders>
            <w:vAlign w:val="center"/>
          </w:tcPr>
          <w:p w:rsidR="00E42733" w:rsidRPr="00814AC3" w:rsidRDefault="00E42733" w:rsidP="00E42733">
            <w:pPr>
              <w:rPr>
                <w:color w:val="000000"/>
              </w:rPr>
            </w:pPr>
            <w:r w:rsidRPr="00814AC3">
              <w:rPr>
                <w:color w:val="000000"/>
              </w:rPr>
              <w:t>Быстрорастворимые антисептические таблетки для полости рта</w:t>
            </w:r>
          </w:p>
          <w:p w:rsidR="00E42733" w:rsidRPr="00814AC3" w:rsidRDefault="00E42733" w:rsidP="00E42733">
            <w:pPr>
              <w:rPr>
                <w:color w:val="000000"/>
              </w:rPr>
            </w:pPr>
          </w:p>
          <w:p w:rsidR="00E42733" w:rsidRPr="00814AC3" w:rsidRDefault="00E42733" w:rsidP="00E42733">
            <w:pPr>
              <w:rPr>
                <w:color w:val="000000"/>
              </w:rPr>
            </w:pPr>
            <w:r w:rsidRPr="00814AC3">
              <w:rPr>
                <w:color w:val="000000"/>
              </w:rPr>
              <w:t>- применяются для быстрого приготовления раствора, предназначенного для полоскания рта;</w:t>
            </w:r>
          </w:p>
          <w:p w:rsidR="00E42733" w:rsidRPr="00814AC3" w:rsidRDefault="00E42733" w:rsidP="00E42733">
            <w:pPr>
              <w:rPr>
                <w:color w:val="000000"/>
              </w:rPr>
            </w:pPr>
            <w:r w:rsidRPr="00814AC3">
              <w:rPr>
                <w:color w:val="000000"/>
              </w:rPr>
              <w:t>- способствует устранению осколков зубов и слюны;</w:t>
            </w:r>
          </w:p>
          <w:p w:rsidR="00EB6094" w:rsidRPr="00814AC3" w:rsidRDefault="00E42733" w:rsidP="00E42733">
            <w:pPr>
              <w:rPr>
                <w:color w:val="000000"/>
              </w:rPr>
            </w:pPr>
            <w:r w:rsidRPr="00814AC3">
              <w:rPr>
                <w:color w:val="000000"/>
              </w:rPr>
              <w:t xml:space="preserve">- полученный раствор имеет приятный вкус и обладает обеззараживающим и освежающим действием. Не менее 1000 </w:t>
            </w:r>
            <w:proofErr w:type="spellStart"/>
            <w:proofErr w:type="gramStart"/>
            <w:r w:rsidRPr="00814AC3">
              <w:rPr>
                <w:color w:val="000000"/>
              </w:rPr>
              <w:t>шт</w:t>
            </w:r>
            <w:proofErr w:type="spellEnd"/>
            <w:proofErr w:type="gramEnd"/>
            <w:r w:rsidRPr="00814AC3">
              <w:rPr>
                <w:color w:val="000000"/>
              </w:rPr>
              <w:t>/</w:t>
            </w:r>
            <w:proofErr w:type="spellStart"/>
            <w:r w:rsidRPr="00814AC3">
              <w:rPr>
                <w:color w:val="000000"/>
              </w:rPr>
              <w:t>уп</w:t>
            </w:r>
            <w:proofErr w:type="spellEnd"/>
          </w:p>
        </w:tc>
        <w:tc>
          <w:tcPr>
            <w:tcW w:w="923" w:type="dxa"/>
            <w:tcBorders>
              <w:top w:val="single" w:sz="4" w:space="0" w:color="auto"/>
              <w:left w:val="nil"/>
              <w:bottom w:val="single" w:sz="4" w:space="0" w:color="auto"/>
              <w:right w:val="single" w:sz="4" w:space="0" w:color="auto"/>
            </w:tcBorders>
            <w:vAlign w:val="center"/>
          </w:tcPr>
          <w:p w:rsidR="00EB6094" w:rsidRPr="00814AC3" w:rsidRDefault="00E42733" w:rsidP="00CC0159">
            <w:pPr>
              <w:jc w:val="center"/>
              <w:rPr>
                <w:color w:val="000000"/>
              </w:rPr>
            </w:pPr>
            <w:proofErr w:type="spellStart"/>
            <w:r w:rsidRPr="00814AC3">
              <w:rPr>
                <w:color w:val="000000"/>
              </w:rPr>
              <w:t>уп</w:t>
            </w:r>
            <w:proofErr w:type="spellEnd"/>
          </w:p>
        </w:tc>
        <w:tc>
          <w:tcPr>
            <w:tcW w:w="1278" w:type="dxa"/>
            <w:tcBorders>
              <w:top w:val="single" w:sz="4" w:space="0" w:color="auto"/>
              <w:left w:val="nil"/>
              <w:bottom w:val="single" w:sz="4" w:space="0" w:color="auto"/>
              <w:right w:val="single" w:sz="4" w:space="0" w:color="auto"/>
            </w:tcBorders>
            <w:vAlign w:val="center"/>
          </w:tcPr>
          <w:p w:rsidR="00EB6094" w:rsidRPr="00814AC3" w:rsidRDefault="00E42733" w:rsidP="00CC0159">
            <w:pPr>
              <w:jc w:val="center"/>
              <w:rPr>
                <w:color w:val="000000"/>
              </w:rPr>
            </w:pPr>
            <w:r w:rsidRPr="00814AC3">
              <w:rPr>
                <w:color w:val="000000"/>
              </w:rPr>
              <w:t>10</w:t>
            </w:r>
          </w:p>
        </w:tc>
      </w:tr>
      <w:bookmarkEnd w:id="10"/>
    </w:tbl>
    <w:p w:rsidR="00EB6094" w:rsidRPr="00062D47" w:rsidRDefault="00EB6094" w:rsidP="002F7A7E">
      <w:pPr>
        <w:widowControl/>
        <w:suppressAutoHyphens w:val="0"/>
        <w:jc w:val="center"/>
        <w:rPr>
          <w:rFonts w:eastAsia="Times New Roman"/>
          <w:b/>
          <w:bCs/>
          <w:kern w:val="0"/>
          <w:lang w:eastAsia="ru-RU"/>
        </w:rPr>
      </w:pPr>
    </w:p>
    <w:p w:rsidR="00B2633E" w:rsidRPr="00B720E9" w:rsidRDefault="002F7A7E" w:rsidP="002F7A7E">
      <w:pPr>
        <w:widowControl/>
        <w:shd w:val="clear" w:color="auto" w:fill="FFFFFF"/>
        <w:suppressAutoHyphens w:val="0"/>
        <w:jc w:val="center"/>
        <w:rPr>
          <w:rFonts w:eastAsia="Times New Roman"/>
          <w:b/>
          <w:color w:val="000000"/>
          <w:kern w:val="0"/>
          <w:lang w:eastAsia="ru-RU"/>
        </w:rPr>
      </w:pPr>
      <w:r>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в рамках</w:t>
      </w:r>
      <w:r w:rsidRPr="00166F0D">
        <w:rPr>
          <w:b/>
          <w:color w:val="000000"/>
        </w:rPr>
        <w:t xml:space="preserve"> осуществления приносящей доход деятельности</w:t>
      </w:r>
      <w:r>
        <w:rPr>
          <w:b/>
          <w:color w:val="000000"/>
        </w:rPr>
        <w:t>)</w:t>
      </w: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1"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126499" w:rsidRPr="00126499">
        <w:rPr>
          <w:rFonts w:eastAsia="Times New Roman"/>
          <w:b/>
          <w:kern w:val="0"/>
          <w:lang w:eastAsia="ru-RU"/>
        </w:rPr>
        <w:t>стоматологических препаратов и материалов для отделения ортопедической стоматологии</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CC5F6F">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1"/>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126499" w:rsidRPr="00126499">
        <w:rPr>
          <w:rFonts w:eastAsia="Times New Roman"/>
          <w:kern w:val="0"/>
          <w:lang w:eastAsia="ru-RU"/>
        </w:rPr>
        <w:t>стоматологически</w:t>
      </w:r>
      <w:r w:rsidR="00126499">
        <w:rPr>
          <w:rFonts w:eastAsia="Times New Roman"/>
          <w:kern w:val="0"/>
          <w:lang w:eastAsia="ru-RU"/>
        </w:rPr>
        <w:t>е</w:t>
      </w:r>
      <w:r w:rsidR="00126499" w:rsidRPr="00126499">
        <w:rPr>
          <w:rFonts w:eastAsia="Times New Roman"/>
          <w:kern w:val="0"/>
          <w:lang w:eastAsia="ru-RU"/>
        </w:rPr>
        <w:t xml:space="preserve"> препарат</w:t>
      </w:r>
      <w:r w:rsidR="00126499">
        <w:rPr>
          <w:rFonts w:eastAsia="Times New Roman"/>
          <w:kern w:val="0"/>
          <w:lang w:eastAsia="ru-RU"/>
        </w:rPr>
        <w:t>ы</w:t>
      </w:r>
      <w:r w:rsidR="00126499" w:rsidRPr="00126499">
        <w:rPr>
          <w:rFonts w:eastAsia="Times New Roman"/>
          <w:kern w:val="0"/>
          <w:lang w:eastAsia="ru-RU"/>
        </w:rPr>
        <w:t xml:space="preserve"> и материал</w:t>
      </w:r>
      <w:r w:rsidR="00126499">
        <w:rPr>
          <w:rFonts w:eastAsia="Times New Roman"/>
          <w:kern w:val="0"/>
          <w:lang w:eastAsia="ru-RU"/>
        </w:rPr>
        <w:t>ы</w:t>
      </w:r>
      <w:r w:rsidR="00126499" w:rsidRPr="00126499">
        <w:rPr>
          <w:rFonts w:eastAsia="Times New Roman"/>
          <w:kern w:val="0"/>
          <w:lang w:eastAsia="ru-RU"/>
        </w:rPr>
        <w:t xml:space="preserve"> для отделения ортопедической стоматологии</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126499">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A51B35">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E41A9F" w:rsidP="00984D48">
      <w:pPr>
        <w:jc w:val="both"/>
        <w:rPr>
          <w:rFonts w:eastAsia="Times New Roman"/>
          <w:kern w:val="0"/>
          <w:lang w:eastAsia="ru-RU"/>
        </w:rPr>
      </w:pPr>
      <w:r>
        <w:rPr>
          <w:rFonts w:eastAsia="Times New Roman"/>
          <w:kern w:val="0"/>
          <w:lang w:eastAsia="ru-RU"/>
        </w:rPr>
        <w:t>1.5 Срок поставки товара:</w:t>
      </w:r>
      <w:r w:rsidR="008C2236" w:rsidRPr="00AF5163">
        <w:rPr>
          <w:rFonts w:eastAsia="Times New Roman"/>
          <w:kern w:val="0"/>
          <w:lang w:eastAsia="ru-RU"/>
        </w:rPr>
        <w:t> </w:t>
      </w:r>
      <w:r w:rsidR="00262B8E" w:rsidRPr="00262B8E">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sidR="00C523AD">
        <w:rPr>
          <w:rFonts w:eastAsia="Times New Roman"/>
          <w:kern w:val="0"/>
          <w:lang w:eastAsia="ru-RU"/>
        </w:rPr>
        <w:t>.</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F061C5">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00262B8E" w:rsidRPr="00262B8E">
        <w:rPr>
          <w:rFonts w:eastAsia="Times New Roman"/>
          <w:snapToGrid w:val="0"/>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sidR="005447BD" w:rsidRPr="00C663A3">
        <w:rPr>
          <w:rFonts w:eastAsia="Times New Roman"/>
          <w:kern w:val="0"/>
          <w:lang w:eastAsia="ru-RU"/>
        </w:rPr>
        <w:t>.</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w:t>
      </w:r>
      <w:r w:rsidRPr="00AF5163">
        <w:rPr>
          <w:rFonts w:eastAsia="Times New Roman"/>
          <w:kern w:val="0"/>
          <w:lang w:eastAsia="ru-RU"/>
        </w:rPr>
        <w:lastRenderedPageBreak/>
        <w:t xml:space="preserve">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E46949">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E46949">
        <w:rPr>
          <w:rFonts w:eastAsia="Times New Roman"/>
          <w:kern w:val="0"/>
          <w:lang w:eastAsia="ru-RU"/>
        </w:rPr>
        <w:t xml:space="preserve"> принятых на себя по договору. </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E46949" w:rsidRDefault="008C2236" w:rsidP="00E46949">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w:t>
      </w:r>
      <w:r w:rsidR="00E46949">
        <w:rPr>
          <w:rFonts w:eastAsia="Times New Roman"/>
          <w:kern w:val="0"/>
          <w:lang w:eastAsia="ru-RU"/>
        </w:rPr>
        <w:t>смотренном настоящим договором.</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2236" w:rsidRPr="00E46949" w:rsidRDefault="00865D74" w:rsidP="00E46949">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lastRenderedPageBreak/>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0620C4">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CC0919">
        <w:rPr>
          <w:rFonts w:eastAsia="Times New Roman"/>
          <w:kern w:val="0"/>
          <w:lang w:eastAsia="ru-RU"/>
        </w:rPr>
        <w:t>1</w:t>
      </w:r>
      <w:r w:rsidR="00311F58">
        <w:rPr>
          <w:rFonts w:eastAsia="Times New Roman"/>
          <w:kern w:val="0"/>
          <w:lang w:eastAsia="ru-RU"/>
        </w:rPr>
        <w:t xml:space="preserve"> г.</w:t>
      </w:r>
    </w:p>
    <w:p w:rsidR="00922922" w:rsidRPr="009C65F7" w:rsidRDefault="00922922" w:rsidP="00922922">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922922" w:rsidRPr="009C65F7" w:rsidRDefault="00922922" w:rsidP="00922922">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Pr="00126499">
        <w:rPr>
          <w:rFonts w:eastAsia="Times New Roman"/>
          <w:b/>
          <w:bCs/>
          <w:color w:val="000000"/>
          <w:kern w:val="0"/>
          <w:lang w:eastAsia="ru-RU"/>
        </w:rPr>
        <w:t>стоматологических препаратов и материалов для отделения ортопедической стоматологии</w:t>
      </w:r>
      <w:r w:rsidRPr="00EB2435">
        <w:rPr>
          <w:rFonts w:eastAsia="Times New Roman"/>
          <w:b/>
          <w:kern w:val="0"/>
          <w:lang w:eastAsia="ru-RU"/>
        </w:rPr>
        <w:t xml:space="preserve"> </w:t>
      </w:r>
    </w:p>
    <w:p w:rsidR="00922922" w:rsidRPr="009C65F7" w:rsidRDefault="00922922" w:rsidP="00922922">
      <w:pPr>
        <w:widowControl/>
        <w:suppressAutoHyphens w:val="0"/>
        <w:rPr>
          <w:rFonts w:eastAsia="Times New Roman"/>
          <w:kern w:val="0"/>
          <w:lang w:eastAsia="ru-RU"/>
        </w:rPr>
      </w:pPr>
    </w:p>
    <w:p w:rsidR="00922922" w:rsidRPr="009C65F7" w:rsidRDefault="00922922" w:rsidP="00922922">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Pr="00126499">
        <w:rPr>
          <w:rFonts w:eastAsia="Times New Roman"/>
          <w:b/>
          <w:kern w:val="0"/>
          <w:lang w:eastAsia="ru-RU"/>
        </w:rPr>
        <w:t>стоматологических препаратов и материалов для отделения ортопедической стоматологии</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22922" w:rsidRPr="009C65F7" w:rsidRDefault="00922922" w:rsidP="00922922">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22922" w:rsidRPr="009C65F7" w:rsidRDefault="00922922" w:rsidP="00922922">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22922" w:rsidRPr="009C65F7" w:rsidRDefault="00922922" w:rsidP="0092292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22922" w:rsidRPr="009C65F7" w:rsidRDefault="00922922" w:rsidP="0092292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22922" w:rsidRPr="009C65F7" w:rsidRDefault="00922922" w:rsidP="0092292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22922" w:rsidRPr="009C65F7" w:rsidRDefault="00922922" w:rsidP="0092292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22922" w:rsidRPr="009C65F7" w:rsidRDefault="00922922" w:rsidP="00922922">
      <w:pPr>
        <w:widowControl/>
        <w:suppressAutoHyphens w:val="0"/>
        <w:ind w:left="-284" w:firstLine="709"/>
        <w:jc w:val="both"/>
        <w:rPr>
          <w:rFonts w:eastAsia="Times New Roman"/>
          <w:kern w:val="0"/>
          <w:lang w:eastAsia="ru-RU"/>
        </w:rPr>
      </w:pPr>
    </w:p>
    <w:p w:rsidR="00922922" w:rsidRPr="009C65F7" w:rsidRDefault="00922922" w:rsidP="00922922">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922922" w:rsidRPr="009C65F7" w:rsidRDefault="00922922" w:rsidP="00922922">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Pr>
          <w:rFonts w:eastAsia="Times New Roman"/>
          <w:kern w:val="0"/>
          <w:lang w:eastAsia="ru-RU"/>
        </w:rPr>
        <w:t>.</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22922" w:rsidRPr="009C65F7" w:rsidRDefault="00922922" w:rsidP="00922922">
      <w:pPr>
        <w:widowControl/>
        <w:suppressAutoHyphens w:val="0"/>
        <w:ind w:left="-284" w:firstLine="708"/>
        <w:jc w:val="both"/>
        <w:rPr>
          <w:rFonts w:eastAsia="Times New Roman"/>
          <w:kern w:val="0"/>
          <w:lang w:eastAsia="ru-RU"/>
        </w:rPr>
      </w:pPr>
    </w:p>
    <w:p w:rsidR="00922922" w:rsidRPr="009C65F7" w:rsidRDefault="00922922" w:rsidP="00922922">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22922" w:rsidRPr="009C65F7" w:rsidRDefault="00922922" w:rsidP="00922922">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22922" w:rsidRPr="009C65F7" w:rsidRDefault="00922922" w:rsidP="00922922">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22922" w:rsidRPr="009C65F7" w:rsidRDefault="00922922" w:rsidP="00922922">
      <w:pPr>
        <w:widowControl/>
        <w:suppressAutoHyphens w:val="0"/>
        <w:ind w:left="-284" w:firstLine="540"/>
        <w:jc w:val="both"/>
        <w:rPr>
          <w:rFonts w:eastAsia="Times New Roman"/>
          <w:kern w:val="0"/>
          <w:lang w:eastAsia="ru-RU"/>
        </w:rPr>
      </w:pPr>
    </w:p>
    <w:p w:rsidR="00922922" w:rsidRPr="009C65F7" w:rsidRDefault="00922922" w:rsidP="00922922">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922922" w:rsidRPr="009C65F7" w:rsidRDefault="00922922" w:rsidP="00922922">
      <w:pPr>
        <w:widowControl/>
        <w:suppressAutoHyphens w:val="0"/>
        <w:ind w:left="-284" w:firstLine="540"/>
        <w:jc w:val="both"/>
        <w:rPr>
          <w:rFonts w:eastAsia="Times New Roman"/>
          <w:b/>
          <w:bCs/>
          <w:kern w:val="0"/>
          <w:lang w:eastAsia="ru-RU"/>
        </w:rPr>
      </w:pPr>
    </w:p>
    <w:p w:rsidR="00922922" w:rsidRPr="009C65F7" w:rsidRDefault="00922922" w:rsidP="00922922">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lastRenderedPageBreak/>
        <w:t xml:space="preserve">5. </w:t>
      </w:r>
      <w:r w:rsidRPr="009C65F7">
        <w:rPr>
          <w:rFonts w:eastAsia="Calibri"/>
          <w:b/>
          <w:color w:val="000000"/>
          <w:kern w:val="0"/>
          <w:lang w:val="x-none" w:eastAsia="zh-CN"/>
        </w:rPr>
        <w:t>Требования к количеству товара.</w:t>
      </w:r>
    </w:p>
    <w:p w:rsidR="00922922" w:rsidRPr="009C65F7" w:rsidRDefault="00922922" w:rsidP="00922922">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22922" w:rsidRPr="009C65F7" w:rsidRDefault="00922922" w:rsidP="00922922">
      <w:pPr>
        <w:suppressAutoHyphens w:val="0"/>
        <w:ind w:left="-284" w:firstLine="709"/>
        <w:rPr>
          <w:rFonts w:eastAsia="Times New Roman"/>
          <w:b/>
          <w:bCs/>
          <w:kern w:val="0"/>
          <w:lang w:eastAsia="ru-RU"/>
        </w:rPr>
      </w:pPr>
    </w:p>
    <w:p w:rsidR="00922922" w:rsidRPr="009C65F7" w:rsidRDefault="00922922" w:rsidP="00922922">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22922" w:rsidRPr="009C65F7" w:rsidRDefault="00922922" w:rsidP="00922922">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22922" w:rsidRPr="009C65F7" w:rsidRDefault="00922922" w:rsidP="00922922">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22922" w:rsidRPr="009C65F7" w:rsidRDefault="00922922" w:rsidP="00922922">
      <w:pPr>
        <w:widowControl/>
        <w:suppressAutoHyphens w:val="0"/>
        <w:ind w:left="-284"/>
        <w:jc w:val="center"/>
        <w:rPr>
          <w:rFonts w:eastAsia="Times New Roman"/>
          <w:b/>
          <w:kern w:val="0"/>
          <w:lang w:eastAsia="ru-RU"/>
        </w:rPr>
      </w:pPr>
    </w:p>
    <w:p w:rsidR="00922922" w:rsidRPr="009C65F7" w:rsidRDefault="00922922" w:rsidP="00922922">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22922" w:rsidRPr="009C65F7" w:rsidRDefault="00922922" w:rsidP="00922922">
      <w:pPr>
        <w:widowControl/>
        <w:suppressAutoHyphens w:val="0"/>
        <w:ind w:left="-284" w:firstLine="720"/>
        <w:jc w:val="both"/>
        <w:rPr>
          <w:rFonts w:eastAsia="Times New Roman"/>
          <w:kern w:val="0"/>
          <w:lang w:eastAsia="ru-RU"/>
        </w:rPr>
      </w:pPr>
    </w:p>
    <w:p w:rsidR="00922922" w:rsidRPr="009C65F7" w:rsidRDefault="00922922" w:rsidP="00922922">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22922" w:rsidRPr="009C65F7" w:rsidRDefault="00922922" w:rsidP="00922922">
      <w:pPr>
        <w:widowControl/>
        <w:suppressAutoHyphens w:val="0"/>
        <w:ind w:left="-284" w:firstLine="540"/>
        <w:jc w:val="both"/>
        <w:rPr>
          <w:rFonts w:eastAsia="Times New Roman"/>
          <w:kern w:val="0"/>
          <w:lang w:eastAsia="ru-RU"/>
        </w:rPr>
      </w:pPr>
    </w:p>
    <w:p w:rsidR="00922922" w:rsidRPr="009C65F7" w:rsidRDefault="00922922" w:rsidP="00922922">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22922" w:rsidRDefault="00922922" w:rsidP="00922922">
      <w:pPr>
        <w:jc w:val="both"/>
        <w:rPr>
          <w:rFonts w:eastAsia="Times New Roman"/>
          <w:kern w:val="0"/>
          <w:lang w:eastAsia="ru-RU"/>
        </w:rPr>
      </w:pPr>
      <w:r w:rsidRPr="009C65F7">
        <w:rPr>
          <w:rFonts w:eastAsia="Times New Roman"/>
          <w:kern w:val="0"/>
          <w:lang w:eastAsia="ru-RU"/>
        </w:rPr>
        <w:t xml:space="preserve">            9.3. Порядок поставки: </w:t>
      </w:r>
      <w:r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Pr>
          <w:rFonts w:eastAsia="Times New Roman"/>
          <w:kern w:val="0"/>
          <w:lang w:eastAsia="ru-RU"/>
        </w:rPr>
        <w:t>.</w:t>
      </w:r>
    </w:p>
    <w:p w:rsidR="00922922" w:rsidRPr="009C65F7" w:rsidRDefault="00922922" w:rsidP="00922922">
      <w:pPr>
        <w:jc w:val="both"/>
        <w:rPr>
          <w:rFonts w:eastAsia="Times New Roman"/>
          <w:kern w:val="0"/>
          <w:lang w:eastAsia="ru-RU"/>
        </w:rPr>
      </w:pPr>
    </w:p>
    <w:p w:rsidR="00922922" w:rsidRPr="009C65F7" w:rsidRDefault="00922922" w:rsidP="00922922">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22922" w:rsidRPr="009C65F7" w:rsidRDefault="00922922" w:rsidP="00922922">
      <w:pPr>
        <w:widowControl/>
        <w:suppressAutoHyphens w:val="0"/>
        <w:jc w:val="center"/>
        <w:rPr>
          <w:rFonts w:eastAsia="Times New Roman"/>
          <w:b/>
          <w:bCs/>
          <w:kern w:val="0"/>
          <w:lang w:eastAsia="ru-RU"/>
        </w:rPr>
      </w:pPr>
    </w:p>
    <w:p w:rsidR="00922922" w:rsidRPr="009C65F7" w:rsidRDefault="00922922" w:rsidP="00922922">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22922" w:rsidRPr="009C65F7" w:rsidRDefault="00922922" w:rsidP="00922922">
      <w:pPr>
        <w:widowControl/>
        <w:suppressAutoHyphens w:val="0"/>
        <w:jc w:val="center"/>
        <w:rPr>
          <w:rFonts w:eastAsia="Times New Roman"/>
          <w:b/>
          <w:kern w:val="0"/>
          <w:lang w:eastAsia="ru-RU"/>
        </w:rPr>
      </w:pPr>
    </w:p>
    <w:p w:rsidR="00922922" w:rsidRPr="009C65F7" w:rsidRDefault="00922922" w:rsidP="00922922">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22922" w:rsidRPr="009C65F7"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22922" w:rsidRDefault="00922922" w:rsidP="00922922">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22922" w:rsidRPr="009C65F7" w:rsidRDefault="00922922" w:rsidP="00922922">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22922" w:rsidRPr="009C65F7" w:rsidRDefault="00922922" w:rsidP="00922922">
      <w:pPr>
        <w:widowControl/>
        <w:suppressAutoHyphens w:val="0"/>
        <w:jc w:val="center"/>
        <w:rPr>
          <w:rFonts w:eastAsia="Times New Roman"/>
          <w:b/>
          <w:bCs/>
          <w:kern w:val="0"/>
          <w:lang w:eastAsia="ru-RU"/>
        </w:rPr>
      </w:pPr>
    </w:p>
    <w:p w:rsidR="00922922" w:rsidRPr="009C65F7" w:rsidRDefault="00922922" w:rsidP="00922922">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03848" w:rsidRPr="00311F58" w:rsidRDefault="00922922" w:rsidP="00922922">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lastRenderedPageBreak/>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lastRenderedPageBreak/>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6151B0" w:rsidRPr="006151B0">
              <w:rPr>
                <w:rFonts w:eastAsia="Times New Roman"/>
                <w:b/>
                <w:bCs/>
                <w:color w:val="000000"/>
                <w:kern w:val="0"/>
                <w:lang w:eastAsia="ru-RU"/>
              </w:rPr>
              <w:t>стоматологических препаратов и материалов для отделения ортопедической стоматологии</w:t>
            </w:r>
            <w:r w:rsidR="00B15279" w:rsidRPr="00B15279">
              <w:rPr>
                <w:rFonts w:eastAsia="Times New Roman"/>
                <w:b/>
                <w:bCs/>
                <w:color w:val="000000"/>
                <w:kern w:val="0"/>
                <w:lang w:eastAsia="ru-RU"/>
              </w:rPr>
              <w:t xml:space="preserve">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6151B0" w:rsidRPr="007D1429" w:rsidTr="00CC0159">
        <w:trPr>
          <w:trHeight w:val="1350"/>
        </w:trPr>
        <w:tc>
          <w:tcPr>
            <w:tcW w:w="709"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lastRenderedPageBreak/>
              <w:t xml:space="preserve">№ </w:t>
            </w:r>
            <w:proofErr w:type="gramStart"/>
            <w:r w:rsidRPr="007D1429">
              <w:rPr>
                <w:rFonts w:eastAsia="Calibri"/>
                <w:b/>
                <w:bCs/>
                <w:color w:val="000000"/>
                <w:kern w:val="0"/>
                <w:sz w:val="20"/>
                <w:szCs w:val="20"/>
              </w:rPr>
              <w:t>п</w:t>
            </w:r>
            <w:proofErr w:type="gramEnd"/>
            <w:r w:rsidRPr="007D1429">
              <w:rPr>
                <w:rFonts w:eastAsia="Calibri"/>
                <w:b/>
                <w:bCs/>
                <w:color w:val="000000"/>
                <w:kern w:val="0"/>
                <w:sz w:val="20"/>
                <w:szCs w:val="20"/>
              </w:rPr>
              <w:t>/п</w:t>
            </w:r>
          </w:p>
        </w:tc>
        <w:tc>
          <w:tcPr>
            <w:tcW w:w="2549"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Наименование товара*</w:t>
            </w:r>
          </w:p>
        </w:tc>
        <w:tc>
          <w:tcPr>
            <w:tcW w:w="6948" w:type="dxa"/>
            <w:shd w:val="clear" w:color="000000" w:fill="FFFFFF"/>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Технические характеристики**</w:t>
            </w:r>
          </w:p>
        </w:tc>
        <w:tc>
          <w:tcPr>
            <w:tcW w:w="851"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Ед. изм.</w:t>
            </w:r>
          </w:p>
        </w:tc>
        <w:tc>
          <w:tcPr>
            <w:tcW w:w="709"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Количество</w:t>
            </w:r>
          </w:p>
        </w:tc>
        <w:tc>
          <w:tcPr>
            <w:tcW w:w="992" w:type="dxa"/>
            <w:shd w:val="clear" w:color="000000" w:fill="FFFFFF"/>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kern w:val="0"/>
                <w:sz w:val="20"/>
                <w:szCs w:val="20"/>
              </w:rPr>
              <w:t>Страна происхождения товара,</w:t>
            </w:r>
          </w:p>
          <w:p w:rsidR="006151B0" w:rsidRPr="007D1429" w:rsidRDefault="006151B0" w:rsidP="00CC0159">
            <w:pPr>
              <w:widowControl/>
              <w:suppressAutoHyphens w:val="0"/>
              <w:jc w:val="center"/>
              <w:rPr>
                <w:rFonts w:eastAsia="Calibri"/>
                <w:b/>
                <w:bCs/>
                <w:kern w:val="0"/>
                <w:sz w:val="20"/>
                <w:szCs w:val="20"/>
              </w:rPr>
            </w:pPr>
            <w:r w:rsidRPr="007D1429">
              <w:rPr>
                <w:rFonts w:eastAsia="Calibri"/>
                <w:b/>
                <w:bCs/>
                <w:kern w:val="0"/>
                <w:sz w:val="20"/>
                <w:szCs w:val="20"/>
              </w:rPr>
              <w:t>Фирма производитель</w:t>
            </w:r>
          </w:p>
        </w:tc>
        <w:tc>
          <w:tcPr>
            <w:tcW w:w="992" w:type="dxa"/>
            <w:shd w:val="clear" w:color="000000" w:fill="FFFFFF"/>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kern w:val="0"/>
                <w:sz w:val="20"/>
                <w:szCs w:val="20"/>
              </w:rPr>
              <w:t>Номер РУ</w:t>
            </w: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1</w:t>
            </w:r>
          </w:p>
        </w:tc>
        <w:tc>
          <w:tcPr>
            <w:tcW w:w="2549" w:type="dxa"/>
            <w:shd w:val="clear" w:color="auto" w:fill="auto"/>
          </w:tcPr>
          <w:p w:rsidR="006151B0" w:rsidRPr="007D1429" w:rsidRDefault="006151B0" w:rsidP="00CC0159">
            <w:pPr>
              <w:widowControl/>
              <w:suppressAutoHyphens w:val="0"/>
              <w:jc w:val="center"/>
              <w:rPr>
                <w:rFonts w:eastAsia="Calibri"/>
                <w:b/>
                <w:kern w:val="0"/>
                <w:sz w:val="20"/>
                <w:szCs w:val="20"/>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Calibri"/>
                <w:kern w:val="0"/>
                <w:sz w:val="20"/>
                <w:szCs w:val="20"/>
              </w:rPr>
            </w:pPr>
          </w:p>
        </w:tc>
        <w:tc>
          <w:tcPr>
            <w:tcW w:w="709" w:type="dxa"/>
            <w:shd w:val="clear" w:color="auto" w:fill="auto"/>
            <w:noWrap/>
          </w:tcPr>
          <w:p w:rsidR="006151B0" w:rsidRPr="007D1429" w:rsidRDefault="006151B0" w:rsidP="00CC0159">
            <w:pPr>
              <w:widowControl/>
              <w:suppressAutoHyphens w:val="0"/>
              <w:jc w:val="center"/>
              <w:rPr>
                <w:rFonts w:eastAsia="Calibri"/>
                <w:kern w:val="0"/>
                <w:sz w:val="20"/>
                <w:szCs w:val="20"/>
              </w:rPr>
            </w:pPr>
          </w:p>
        </w:tc>
        <w:tc>
          <w:tcPr>
            <w:tcW w:w="992" w:type="dxa"/>
          </w:tcPr>
          <w:p w:rsidR="006151B0" w:rsidRPr="007D1429" w:rsidRDefault="006151B0" w:rsidP="00CC0159">
            <w:pPr>
              <w:widowControl/>
              <w:suppressAutoHyphens w:val="0"/>
              <w:jc w:val="center"/>
              <w:rPr>
                <w:rFonts w:eastAsia="Calibri"/>
                <w:color w:val="000000"/>
                <w:kern w:val="0"/>
                <w:sz w:val="20"/>
                <w:szCs w:val="20"/>
              </w:rPr>
            </w:pPr>
          </w:p>
        </w:tc>
        <w:tc>
          <w:tcPr>
            <w:tcW w:w="992" w:type="dxa"/>
          </w:tcPr>
          <w:p w:rsidR="006151B0" w:rsidRPr="007D1429" w:rsidRDefault="006151B0" w:rsidP="00CC0159">
            <w:pPr>
              <w:widowControl/>
              <w:suppressAutoHyphens w:val="0"/>
              <w:jc w:val="center"/>
              <w:rPr>
                <w:rFonts w:eastAsia="Calibri"/>
                <w:color w:val="000000"/>
                <w:kern w:val="0"/>
                <w:sz w:val="20"/>
                <w:szCs w:val="20"/>
              </w:rPr>
            </w:pP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2</w:t>
            </w:r>
          </w:p>
        </w:tc>
        <w:tc>
          <w:tcPr>
            <w:tcW w:w="2549" w:type="dxa"/>
            <w:shd w:val="clear" w:color="auto" w:fill="auto"/>
          </w:tcPr>
          <w:p w:rsidR="006151B0" w:rsidRPr="007D1429" w:rsidRDefault="006151B0" w:rsidP="00CC0159">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3</w:t>
            </w:r>
          </w:p>
        </w:tc>
        <w:tc>
          <w:tcPr>
            <w:tcW w:w="2549" w:type="dxa"/>
            <w:shd w:val="clear" w:color="auto" w:fill="auto"/>
          </w:tcPr>
          <w:p w:rsidR="006151B0" w:rsidRPr="007D1429" w:rsidRDefault="006151B0" w:rsidP="00CC0159">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w:t>
            </w:r>
          </w:p>
        </w:tc>
        <w:tc>
          <w:tcPr>
            <w:tcW w:w="2549" w:type="dxa"/>
            <w:shd w:val="clear" w:color="auto" w:fill="auto"/>
          </w:tcPr>
          <w:p w:rsidR="006151B0" w:rsidRPr="007D1429" w:rsidRDefault="006151B0" w:rsidP="00CC0159">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r>
    </w:tbl>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Default="00B9753C" w:rsidP="00325CAF">
      <w:pPr>
        <w:widowControl/>
        <w:shd w:val="clear" w:color="auto" w:fill="FFFFFF"/>
        <w:suppressAutoHyphens w:val="0"/>
        <w:rPr>
          <w:rFonts w:eastAsia="Times New Roman"/>
          <w:b/>
          <w:color w:val="000000"/>
          <w:kern w:val="0"/>
          <w:lang w:eastAsia="ru-RU"/>
        </w:rPr>
      </w:pPr>
    </w:p>
    <w:p w:rsidR="0047253B" w:rsidRPr="00A33ABC" w:rsidRDefault="0047253B"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AD6C4A" w:rsidRPr="00AD6C4A">
        <w:rPr>
          <w:rFonts w:eastAsia="Times New Roman"/>
          <w:b/>
          <w:bCs/>
          <w:color w:val="000000"/>
          <w:kern w:val="0"/>
          <w:lang w:eastAsia="ru-RU"/>
        </w:rPr>
        <w:t>стоматологических препаратов и материалов для отделения ортопедической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jc w:val="center"/>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8143EB"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 xml:space="preserve">Ед. </w:t>
            </w:r>
            <w:proofErr w:type="spellStart"/>
            <w:r w:rsidRPr="008143EB">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r w:rsidRPr="008143EB">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8143EB">
              <w:rPr>
                <w:rFonts w:eastAsia="Times New Roman"/>
                <w:b/>
                <w:kern w:val="0"/>
                <w:sz w:val="20"/>
                <w:szCs w:val="20"/>
              </w:rPr>
              <w:t>Коэф</w:t>
            </w:r>
            <w:proofErr w:type="spellEnd"/>
            <w:r w:rsidRPr="008143EB">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r w:rsidRPr="008143EB">
              <w:rPr>
                <w:rFonts w:eastAsia="Times New Roman"/>
                <w:b/>
                <w:kern w:val="0"/>
                <w:sz w:val="20"/>
                <w:szCs w:val="20"/>
              </w:rPr>
              <w:t>Средняя цена</w:t>
            </w:r>
            <w:r w:rsidR="000B65CE" w:rsidRPr="008143EB">
              <w:t xml:space="preserve"> </w:t>
            </w:r>
            <w:r w:rsidR="000B65CE" w:rsidRPr="008143EB">
              <w:rPr>
                <w:rFonts w:eastAsia="Times New Roman"/>
                <w:b/>
                <w:kern w:val="0"/>
                <w:sz w:val="20"/>
                <w:szCs w:val="20"/>
              </w:rPr>
              <w:t>с учетом всех налогов и сборов</w:t>
            </w:r>
            <w:r w:rsidRPr="008143EB">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r w:rsidRPr="008143EB">
              <w:rPr>
                <w:rFonts w:eastAsia="Times New Roman"/>
                <w:b/>
                <w:kern w:val="0"/>
                <w:sz w:val="20"/>
                <w:szCs w:val="20"/>
              </w:rPr>
              <w:t>Стоимость товара</w:t>
            </w:r>
            <w:r w:rsidR="000B65CE" w:rsidRPr="008143EB">
              <w:t xml:space="preserve"> </w:t>
            </w:r>
            <w:r w:rsidR="000B65CE" w:rsidRPr="008143EB">
              <w:rPr>
                <w:rFonts w:eastAsia="Times New Roman"/>
                <w:b/>
                <w:kern w:val="0"/>
                <w:sz w:val="20"/>
                <w:szCs w:val="20"/>
              </w:rPr>
              <w:t>с учетом всех налогов и сборов</w:t>
            </w:r>
            <w:r w:rsidRPr="008143EB">
              <w:rPr>
                <w:rFonts w:eastAsia="Times New Roman"/>
                <w:b/>
                <w:kern w:val="0"/>
                <w:sz w:val="20"/>
                <w:szCs w:val="20"/>
              </w:rPr>
              <w:t>, руб.</w:t>
            </w:r>
          </w:p>
        </w:tc>
      </w:tr>
      <w:tr w:rsidR="009F7362" w:rsidRPr="008143EB"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8143E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8143EB">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8143EB"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8143EB">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8143E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8143EB">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Силагум</w:t>
            </w:r>
            <w:proofErr w:type="spellEnd"/>
            <w:r w:rsidRPr="008143EB">
              <w:rPr>
                <w:rFonts w:eastAsia="Times New Roman"/>
                <w:color w:val="000000"/>
                <w:kern w:val="0"/>
                <w:sz w:val="22"/>
                <w:szCs w:val="22"/>
                <w:lang w:eastAsia="ru-RU"/>
              </w:rPr>
              <w:t xml:space="preserve"> / </w:t>
            </w:r>
            <w:proofErr w:type="spellStart"/>
            <w:r w:rsidRPr="008143EB">
              <w:rPr>
                <w:rFonts w:eastAsia="Times New Roman"/>
                <w:color w:val="000000"/>
                <w:kern w:val="0"/>
                <w:sz w:val="22"/>
                <w:szCs w:val="22"/>
                <w:lang w:eastAsia="ru-RU"/>
              </w:rPr>
              <w:t>Silagum</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Putty</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Soft</w:t>
            </w:r>
            <w:proofErr w:type="spellEnd"/>
            <w:r w:rsidRPr="008143EB">
              <w:rPr>
                <w:rFonts w:eastAsia="Times New Roman"/>
                <w:color w:val="000000"/>
                <w:kern w:val="0"/>
                <w:sz w:val="22"/>
                <w:szCs w:val="22"/>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4 206,00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3 800,00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4 070,00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206,65</w:t>
            </w:r>
          </w:p>
        </w:tc>
        <w:tc>
          <w:tcPr>
            <w:tcW w:w="1097"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5,13</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4 025,33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40 253,30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Слепочная масса SILAGUM MEDIUM (2x50 мл)DMG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4 120,00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3 700,00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3 823,00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215,92</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5,56</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3 881,00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15 524,00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Слепочная масса SILAGUM </w:t>
            </w:r>
            <w:proofErr w:type="spellStart"/>
            <w:r w:rsidRPr="008143EB">
              <w:rPr>
                <w:rFonts w:eastAsia="Times New Roman"/>
                <w:color w:val="000000"/>
                <w:kern w:val="0"/>
                <w:sz w:val="22"/>
                <w:szCs w:val="22"/>
                <w:lang w:eastAsia="ru-RU"/>
              </w:rPr>
              <w:t>Light</w:t>
            </w:r>
            <w:proofErr w:type="spellEnd"/>
            <w:r w:rsidRPr="008143EB">
              <w:rPr>
                <w:rFonts w:eastAsia="Times New Roman"/>
                <w:color w:val="000000"/>
                <w:kern w:val="0"/>
                <w:sz w:val="22"/>
                <w:szCs w:val="22"/>
                <w:lang w:eastAsia="ru-RU"/>
              </w:rPr>
              <w:t xml:space="preserve">(2x50 мл)DMG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3 250,00</w:t>
            </w:r>
            <w:bookmarkStart w:id="16" w:name="_GoBack"/>
            <w:bookmarkEnd w:id="16"/>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3 470,00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3 450,00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121,66</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3,59</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3 390,00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33 900,00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4</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Цемент для </w:t>
            </w:r>
            <w:proofErr w:type="gramStart"/>
            <w:r w:rsidRPr="008143EB">
              <w:rPr>
                <w:rFonts w:eastAsia="Times New Roman"/>
                <w:color w:val="000000"/>
                <w:kern w:val="0"/>
                <w:sz w:val="22"/>
                <w:szCs w:val="22"/>
                <w:lang w:eastAsia="ru-RU"/>
              </w:rPr>
              <w:t>времен-ной</w:t>
            </w:r>
            <w:proofErr w:type="gramEnd"/>
            <w:r w:rsidRPr="008143EB">
              <w:rPr>
                <w:rFonts w:eastAsia="Times New Roman"/>
                <w:color w:val="000000"/>
                <w:kern w:val="0"/>
                <w:sz w:val="22"/>
                <w:szCs w:val="22"/>
                <w:lang w:eastAsia="ru-RU"/>
              </w:rPr>
              <w:t xml:space="preserve"> фиксации, не содержащий эвгенол </w:t>
            </w:r>
            <w:proofErr w:type="spellStart"/>
            <w:r w:rsidRPr="008143EB">
              <w:rPr>
                <w:rFonts w:eastAsia="Times New Roman"/>
                <w:color w:val="000000"/>
                <w:kern w:val="0"/>
                <w:sz w:val="22"/>
                <w:szCs w:val="22"/>
                <w:lang w:eastAsia="ru-RU"/>
              </w:rPr>
              <w:t>Temp</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Bond</w:t>
            </w:r>
            <w:proofErr w:type="spellEnd"/>
            <w:r w:rsidRPr="008143EB">
              <w:rPr>
                <w:rFonts w:eastAsia="Times New Roman"/>
                <w:color w:val="000000"/>
                <w:kern w:val="0"/>
                <w:sz w:val="22"/>
                <w:szCs w:val="22"/>
                <w:lang w:eastAsia="ru-RU"/>
              </w:rPr>
              <w:t xml:space="preserve"> NE (50гр+15гр), </w:t>
            </w:r>
            <w:proofErr w:type="spellStart"/>
            <w:r w:rsidRPr="008143EB">
              <w:rPr>
                <w:rFonts w:eastAsia="Times New Roman"/>
                <w:color w:val="000000"/>
                <w:kern w:val="0"/>
                <w:sz w:val="22"/>
                <w:szCs w:val="22"/>
                <w:lang w:eastAsia="ru-RU"/>
              </w:rPr>
              <w:t>Kerr</w:t>
            </w:r>
            <w:proofErr w:type="spellEnd"/>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1 290,00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1 193,00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1 280,00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53,35</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4,25</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1 254,33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5 017,32</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5</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Фуджи</w:t>
            </w:r>
            <w:proofErr w:type="spellEnd"/>
            <w:r w:rsidRPr="008143EB">
              <w:rPr>
                <w:rFonts w:eastAsia="Times New Roman"/>
                <w:color w:val="000000"/>
                <w:kern w:val="0"/>
                <w:sz w:val="22"/>
                <w:szCs w:val="22"/>
                <w:lang w:eastAsia="ru-RU"/>
              </w:rPr>
              <w:t xml:space="preserve"> 1— </w:t>
            </w:r>
            <w:proofErr w:type="spellStart"/>
            <w:r w:rsidRPr="008143EB">
              <w:rPr>
                <w:rFonts w:eastAsia="Times New Roman"/>
                <w:color w:val="000000"/>
                <w:kern w:val="0"/>
                <w:sz w:val="22"/>
                <w:szCs w:val="22"/>
                <w:lang w:eastAsia="ru-RU"/>
              </w:rPr>
              <w:t>рентгеноконтрастный</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стеклоиономерный</w:t>
            </w:r>
            <w:proofErr w:type="spellEnd"/>
            <w:r w:rsidRPr="008143EB">
              <w:rPr>
                <w:rFonts w:eastAsia="Times New Roman"/>
                <w:color w:val="000000"/>
                <w:kern w:val="0"/>
                <w:sz w:val="22"/>
                <w:szCs w:val="22"/>
                <w:lang w:eastAsia="ru-RU"/>
              </w:rPr>
              <w:t xml:space="preserve"> фиксирующий цемент</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5 750,00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5 925,00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5 839,00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87,50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1,50</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5 838,00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23 352,00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6</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Клип </w:t>
            </w:r>
            <w:r w:rsidRPr="008143EB">
              <w:rPr>
                <w:rFonts w:eastAsia="Times New Roman"/>
                <w:color w:val="000000"/>
                <w:kern w:val="0"/>
                <w:sz w:val="22"/>
                <w:szCs w:val="22"/>
                <w:lang w:eastAsia="ru-RU"/>
              </w:rPr>
              <w:br/>
              <w:t>Временный пломбировочный материал</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4 600,00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4 220,00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4 718,00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260,23</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5,77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4 512,67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18 050,68</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7</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Спидекс</w:t>
            </w:r>
            <w:proofErr w:type="spellEnd"/>
            <w:r w:rsidRPr="008143EB">
              <w:rPr>
                <w:rFonts w:eastAsia="Times New Roman"/>
                <w:color w:val="000000"/>
                <w:kern w:val="0"/>
                <w:sz w:val="22"/>
                <w:szCs w:val="22"/>
                <w:lang w:eastAsia="ru-RU"/>
              </w:rPr>
              <w:t xml:space="preserve"> универсальный активатор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855,00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858,00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849,00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4,58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0,54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854,00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3 416,00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8</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Спидекс</w:t>
            </w:r>
            <w:proofErr w:type="spellEnd"/>
            <w:r w:rsidRPr="008143EB">
              <w:rPr>
                <w:rFonts w:eastAsia="Times New Roman"/>
                <w:color w:val="000000"/>
                <w:kern w:val="0"/>
                <w:sz w:val="22"/>
                <w:szCs w:val="22"/>
                <w:lang w:eastAsia="ru-RU"/>
              </w:rPr>
              <w:t xml:space="preserve"> база</w:t>
            </w:r>
            <w:r w:rsidRPr="008143EB">
              <w:rPr>
                <w:rFonts w:eastAsia="Times New Roman"/>
                <w:color w:val="000000"/>
                <w:kern w:val="0"/>
                <w:sz w:val="22"/>
                <w:szCs w:val="22"/>
                <w:lang w:eastAsia="ru-RU"/>
              </w:rPr>
              <w:br/>
              <w:t xml:space="preserve">SPEEDEX PUTTY,COLTENE Силиконовый слепочный материал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8</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1 427,00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1 415,00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1 462,00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24,42</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1,70</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1 434,67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11 477,36</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9</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Спидекс</w:t>
            </w:r>
            <w:proofErr w:type="spellEnd"/>
            <w:r w:rsidRPr="008143EB">
              <w:rPr>
                <w:rFonts w:eastAsia="Times New Roman"/>
                <w:color w:val="000000"/>
                <w:kern w:val="0"/>
                <w:sz w:val="22"/>
                <w:szCs w:val="22"/>
                <w:lang w:eastAsia="ru-RU"/>
              </w:rPr>
              <w:t xml:space="preserve"> корригирующий слой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8</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660,00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644,00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720,00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40,07</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5,94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674,67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5 397,36</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lastRenderedPageBreak/>
              <w:t>10</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Артикуляционная бумага </w:t>
            </w:r>
            <w:proofErr w:type="spellStart"/>
            <w:r w:rsidRPr="008143EB">
              <w:rPr>
                <w:rFonts w:eastAsia="Times New Roman"/>
                <w:color w:val="000000"/>
                <w:kern w:val="0"/>
                <w:sz w:val="22"/>
                <w:szCs w:val="22"/>
                <w:lang w:eastAsia="ru-RU"/>
              </w:rPr>
              <w:t>Bausch</w:t>
            </w:r>
            <w:proofErr w:type="spellEnd"/>
            <w:r w:rsidRPr="008143EB">
              <w:rPr>
                <w:rFonts w:eastAsia="Times New Roman"/>
                <w:color w:val="000000"/>
                <w:kern w:val="0"/>
                <w:sz w:val="22"/>
                <w:szCs w:val="22"/>
                <w:lang w:eastAsia="ru-RU"/>
              </w:rPr>
              <w:t xml:space="preserve"> ВК 02  200, красная</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1 354,00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1 400,00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1 362,00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24,58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1,79</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1 372,00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5 488,00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11</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bCs/>
                <w:color w:val="000000"/>
                <w:kern w:val="0"/>
                <w:sz w:val="22"/>
                <w:szCs w:val="22"/>
                <w:lang w:eastAsia="ru-RU"/>
              </w:rPr>
              <w:t>Crosstex</w:t>
            </w:r>
            <w:proofErr w:type="spellEnd"/>
            <w:r w:rsidRPr="008143EB">
              <w:rPr>
                <w:rFonts w:eastAsia="Times New Roman"/>
                <w:bCs/>
                <w:color w:val="000000"/>
                <w:kern w:val="0"/>
                <w:sz w:val="22"/>
                <w:szCs w:val="22"/>
                <w:lang w:eastAsia="ru-RU"/>
              </w:rPr>
              <w:t xml:space="preserve"> подковообразная артикуляционная бумага</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8</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764,00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654,00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832,00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89,82</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11,98</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750,00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6 000,00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12</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Композитный материал для временных конструкций </w:t>
            </w:r>
            <w:proofErr w:type="spellStart"/>
            <w:r w:rsidRPr="008143EB">
              <w:rPr>
                <w:rFonts w:eastAsia="Times New Roman"/>
                <w:color w:val="000000"/>
                <w:kern w:val="0"/>
                <w:sz w:val="22"/>
                <w:szCs w:val="22"/>
                <w:lang w:eastAsia="ru-RU"/>
              </w:rPr>
              <w:t>Luxatemp-Fluorescence</w:t>
            </w:r>
            <w:proofErr w:type="spellEnd"/>
            <w:r w:rsidRPr="008143EB">
              <w:rPr>
                <w:rFonts w:eastAsia="Times New Roman"/>
                <w:color w:val="000000"/>
                <w:kern w:val="0"/>
                <w:sz w:val="22"/>
                <w:szCs w:val="22"/>
                <w:lang w:eastAsia="ru-RU"/>
              </w:rPr>
              <w:t>. Цвет А</w:t>
            </w:r>
            <w:proofErr w:type="gramStart"/>
            <w:r w:rsidRPr="008143EB">
              <w:rPr>
                <w:rFonts w:eastAsia="Times New Roman"/>
                <w:color w:val="000000"/>
                <w:kern w:val="0"/>
                <w:sz w:val="22"/>
                <w:szCs w:val="22"/>
                <w:lang w:eastAsia="ru-RU"/>
              </w:rPr>
              <w:t>1</w:t>
            </w:r>
            <w:proofErr w:type="gramEnd"/>
            <w:r w:rsidRPr="008143EB">
              <w:rPr>
                <w:rFonts w:eastAsia="Times New Roman"/>
                <w:color w:val="000000"/>
                <w:kern w:val="0"/>
                <w:sz w:val="22"/>
                <w:szCs w:val="22"/>
                <w:lang w:eastAsia="ru-RU"/>
              </w:rPr>
              <w:t>.</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7 700,00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7 730,00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7 629,00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51,87</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0,67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7 686,33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15 372,66</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13</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Композитный материал для временных конструкций </w:t>
            </w:r>
            <w:proofErr w:type="spellStart"/>
            <w:r w:rsidRPr="008143EB">
              <w:rPr>
                <w:rFonts w:eastAsia="Times New Roman"/>
                <w:color w:val="000000"/>
                <w:kern w:val="0"/>
                <w:sz w:val="22"/>
                <w:szCs w:val="22"/>
                <w:lang w:eastAsia="ru-RU"/>
              </w:rPr>
              <w:t>Luxatemp-Fluorescence</w:t>
            </w:r>
            <w:proofErr w:type="spellEnd"/>
            <w:r w:rsidRPr="008143EB">
              <w:rPr>
                <w:rFonts w:eastAsia="Times New Roman"/>
                <w:color w:val="000000"/>
                <w:kern w:val="0"/>
                <w:sz w:val="22"/>
                <w:szCs w:val="22"/>
                <w:lang w:eastAsia="ru-RU"/>
              </w:rPr>
              <w:t>. Цвет А</w:t>
            </w:r>
            <w:proofErr w:type="gramStart"/>
            <w:r w:rsidRPr="008143EB">
              <w:rPr>
                <w:rFonts w:eastAsia="Times New Roman"/>
                <w:color w:val="000000"/>
                <w:kern w:val="0"/>
                <w:sz w:val="22"/>
                <w:szCs w:val="22"/>
                <w:lang w:eastAsia="ru-RU"/>
              </w:rPr>
              <w:t>2</w:t>
            </w:r>
            <w:proofErr w:type="gramEnd"/>
            <w:r w:rsidRPr="008143EB">
              <w:rPr>
                <w:rFonts w:eastAsia="Times New Roman"/>
                <w:color w:val="000000"/>
                <w:kern w:val="0"/>
                <w:sz w:val="22"/>
                <w:szCs w:val="22"/>
                <w:lang w:eastAsia="ru-RU"/>
              </w:rPr>
              <w:t>.</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7 700,00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7 730,00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7 629,00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51,87</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0,67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7 686,33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15 372,66</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14</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Композитный материал для временных конструкций </w:t>
            </w:r>
            <w:proofErr w:type="spellStart"/>
            <w:r w:rsidRPr="008143EB">
              <w:rPr>
                <w:rFonts w:eastAsia="Times New Roman"/>
                <w:color w:val="000000"/>
                <w:kern w:val="0"/>
                <w:sz w:val="22"/>
                <w:szCs w:val="22"/>
                <w:lang w:eastAsia="ru-RU"/>
              </w:rPr>
              <w:t>Luxatemp-Fluorescence</w:t>
            </w:r>
            <w:proofErr w:type="spellEnd"/>
            <w:r w:rsidRPr="008143EB">
              <w:rPr>
                <w:rFonts w:eastAsia="Times New Roman"/>
                <w:color w:val="000000"/>
                <w:kern w:val="0"/>
                <w:sz w:val="22"/>
                <w:szCs w:val="22"/>
                <w:lang w:eastAsia="ru-RU"/>
              </w:rPr>
              <w:t>. Цвет А3.</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3</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7 700,00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7 983,00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7 629,00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187,28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2,41</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7 770,67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23 312,01</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15</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Самотвердеющая пластмасса для изготовления ортопедических конструкций временных коронок и мостов GC TEMPRON 1-1 PKG</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5 249,00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5 355,00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6 300,00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578,63</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10,27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5 634,67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11 269,34</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16</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jc w:val="both"/>
              <w:rPr>
                <w:rFonts w:eastAsia="Times New Roman"/>
                <w:color w:val="000000"/>
                <w:kern w:val="0"/>
                <w:sz w:val="22"/>
                <w:szCs w:val="22"/>
                <w:lang w:eastAsia="ru-RU"/>
              </w:rPr>
            </w:pPr>
            <w:r w:rsidRPr="008143EB">
              <w:rPr>
                <w:color w:val="000000"/>
                <w:sz w:val="22"/>
                <w:szCs w:val="22"/>
              </w:rPr>
              <w:t xml:space="preserve">Слепочная масса </w:t>
            </w:r>
            <w:proofErr w:type="gramStart"/>
            <w:r w:rsidRPr="008143EB">
              <w:rPr>
                <w:color w:val="000000"/>
                <w:sz w:val="22"/>
                <w:szCs w:val="22"/>
              </w:rPr>
              <w:t>А-силиконовая</w:t>
            </w:r>
            <w:proofErr w:type="gramEnd"/>
            <w:r w:rsidRPr="008143EB">
              <w:rPr>
                <w:color w:val="000000"/>
                <w:sz w:val="22"/>
                <w:szCs w:val="22"/>
              </w:rPr>
              <w:t xml:space="preserve"> </w:t>
            </w:r>
            <w:proofErr w:type="spellStart"/>
            <w:r w:rsidRPr="008143EB">
              <w:rPr>
                <w:color w:val="000000"/>
                <w:sz w:val="22"/>
                <w:szCs w:val="22"/>
              </w:rPr>
              <w:t>Betasil</w:t>
            </w:r>
            <w:proofErr w:type="spellEnd"/>
            <w:r w:rsidRPr="008143EB">
              <w:rPr>
                <w:color w:val="000000"/>
                <w:sz w:val="22"/>
                <w:szCs w:val="22"/>
              </w:rPr>
              <w:t xml:space="preserve"> </w:t>
            </w:r>
            <w:proofErr w:type="spellStart"/>
            <w:r w:rsidRPr="008143EB">
              <w:rPr>
                <w:color w:val="000000"/>
                <w:sz w:val="22"/>
                <w:szCs w:val="22"/>
              </w:rPr>
              <w:t>Putty</w:t>
            </w:r>
            <w:proofErr w:type="spellEnd"/>
            <w:r w:rsidRPr="008143EB">
              <w:rPr>
                <w:color w:val="000000"/>
                <w:sz w:val="22"/>
                <w:szCs w:val="22"/>
              </w:rPr>
              <w:t xml:space="preserve"> </w:t>
            </w:r>
            <w:proofErr w:type="spellStart"/>
            <w:r w:rsidRPr="008143EB">
              <w:rPr>
                <w:color w:val="000000"/>
                <w:sz w:val="22"/>
                <w:szCs w:val="22"/>
              </w:rPr>
              <w:t>Soft</w:t>
            </w:r>
            <w:proofErr w:type="spellEnd"/>
            <w:r w:rsidRPr="008143EB">
              <w:rPr>
                <w:color w:val="000000"/>
                <w:sz w:val="22"/>
                <w:szCs w:val="22"/>
              </w:rPr>
              <w:t xml:space="preserve"> A60 НАБОР 2х300мл база, 2х50 </w:t>
            </w:r>
            <w:proofErr w:type="spellStart"/>
            <w:r w:rsidRPr="008143EB">
              <w:rPr>
                <w:color w:val="000000"/>
                <w:sz w:val="22"/>
                <w:szCs w:val="22"/>
              </w:rPr>
              <w:t>корриг</w:t>
            </w:r>
            <w:proofErr w:type="spellEnd"/>
            <w:r w:rsidRPr="008143EB">
              <w:rPr>
                <w:color w:val="000000"/>
                <w:sz w:val="22"/>
                <w:szCs w:val="22"/>
              </w:rPr>
              <w:t>, канюли</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5</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4 650,00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4 916,00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5 421,00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391,63</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7,84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4 995,67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24 978,35</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17</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rPr>
                <w:rFonts w:eastAsia="Times New Roman"/>
                <w:color w:val="000000"/>
                <w:kern w:val="0"/>
                <w:lang w:eastAsia="ru-RU"/>
              </w:rPr>
            </w:pPr>
            <w:r w:rsidRPr="008143EB">
              <w:rPr>
                <w:color w:val="000000"/>
              </w:rPr>
              <w:t xml:space="preserve">Нить </w:t>
            </w:r>
            <w:proofErr w:type="spellStart"/>
            <w:r w:rsidRPr="008143EB">
              <w:rPr>
                <w:color w:val="000000"/>
              </w:rPr>
              <w:t>ретракционная</w:t>
            </w:r>
            <w:proofErr w:type="spellEnd"/>
            <w:r w:rsidRPr="008143EB">
              <w:rPr>
                <w:color w:val="000000"/>
              </w:rPr>
              <w:t xml:space="preserve"> </w:t>
            </w:r>
            <w:proofErr w:type="spellStart"/>
            <w:r w:rsidRPr="008143EB">
              <w:rPr>
                <w:color w:val="000000"/>
              </w:rPr>
              <w:t>Ultra</w:t>
            </w:r>
            <w:proofErr w:type="spellEnd"/>
            <w:r w:rsidRPr="008143EB">
              <w:rPr>
                <w:color w:val="000000"/>
              </w:rPr>
              <w:t xml:space="preserve"> </w:t>
            </w:r>
            <w:proofErr w:type="spellStart"/>
            <w:r w:rsidRPr="008143EB">
              <w:rPr>
                <w:color w:val="000000"/>
              </w:rPr>
              <w:t>Pack</w:t>
            </w:r>
            <w:proofErr w:type="spellEnd"/>
            <w:r w:rsidRPr="008143EB">
              <w:rPr>
                <w:color w:val="000000"/>
              </w:rPr>
              <w:t xml:space="preserve"> р-р 00 или эквивалент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proofErr w:type="gramStart"/>
            <w:r w:rsidRPr="008143EB">
              <w:rPr>
                <w:rFonts w:eastAsia="Times New Roman"/>
                <w:color w:val="000000"/>
                <w:kern w:val="0"/>
                <w:sz w:val="22"/>
                <w:szCs w:val="22"/>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6</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1 265,00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950,00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1 205,00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167,26</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14,67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1 140,00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6 840,00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18</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jc w:val="both"/>
              <w:rPr>
                <w:rFonts w:eastAsia="Times New Roman"/>
                <w:color w:val="000000"/>
                <w:kern w:val="0"/>
                <w:sz w:val="22"/>
                <w:szCs w:val="22"/>
                <w:lang w:eastAsia="ru-RU"/>
              </w:rPr>
            </w:pPr>
            <w:r w:rsidRPr="008143EB">
              <w:rPr>
                <w:color w:val="000000"/>
                <w:sz w:val="22"/>
                <w:szCs w:val="22"/>
              </w:rPr>
              <w:t xml:space="preserve">Штифты пластиковые </w:t>
            </w:r>
            <w:proofErr w:type="spellStart"/>
            <w:r w:rsidRPr="008143EB">
              <w:rPr>
                <w:color w:val="000000"/>
                <w:sz w:val="22"/>
                <w:szCs w:val="22"/>
              </w:rPr>
              <w:t>Юниклип</w:t>
            </w:r>
            <w:proofErr w:type="spellEnd"/>
            <w:r w:rsidRPr="008143EB">
              <w:rPr>
                <w:color w:val="000000"/>
                <w:sz w:val="22"/>
                <w:szCs w:val="22"/>
              </w:rPr>
              <w:t xml:space="preserve"> / </w:t>
            </w:r>
            <w:proofErr w:type="spellStart"/>
            <w:r w:rsidRPr="008143EB">
              <w:rPr>
                <w:color w:val="000000"/>
                <w:sz w:val="22"/>
                <w:szCs w:val="22"/>
              </w:rPr>
              <w:t>Uniclip</w:t>
            </w:r>
            <w:proofErr w:type="spellEnd"/>
            <w:r w:rsidRPr="008143EB">
              <w:rPr>
                <w:color w:val="000000"/>
                <w:sz w:val="22"/>
                <w:szCs w:val="22"/>
              </w:rPr>
              <w:t xml:space="preserve"> 0.8 размер208 100шт C215U00020800 (Штифты </w:t>
            </w:r>
            <w:proofErr w:type="spellStart"/>
            <w:r w:rsidRPr="008143EB">
              <w:rPr>
                <w:color w:val="000000"/>
                <w:sz w:val="22"/>
                <w:szCs w:val="22"/>
              </w:rPr>
              <w:t>Uniclip</w:t>
            </w:r>
            <w:proofErr w:type="spellEnd"/>
            <w:r w:rsidRPr="008143EB">
              <w:rPr>
                <w:color w:val="000000"/>
                <w:sz w:val="22"/>
                <w:szCs w:val="22"/>
              </w:rPr>
              <w:t xml:space="preserve"> пластиковые в отдельных упаковках по 100 шт. размер 208)</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7</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4 970,00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4 970,00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4 970,00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0,00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0,00</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4 970,00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34 790,00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19</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jc w:val="both"/>
              <w:rPr>
                <w:color w:val="000000"/>
                <w:sz w:val="22"/>
                <w:szCs w:val="22"/>
              </w:rPr>
            </w:pPr>
            <w:r w:rsidRPr="008143EB">
              <w:rPr>
                <w:color w:val="000000"/>
                <w:sz w:val="22"/>
                <w:szCs w:val="22"/>
              </w:rPr>
              <w:t xml:space="preserve">Штифты пластиковые </w:t>
            </w:r>
            <w:proofErr w:type="spellStart"/>
            <w:r w:rsidRPr="008143EB">
              <w:rPr>
                <w:color w:val="000000"/>
                <w:sz w:val="22"/>
                <w:szCs w:val="22"/>
              </w:rPr>
              <w:t>Юниклип</w:t>
            </w:r>
            <w:proofErr w:type="spellEnd"/>
            <w:r w:rsidRPr="008143EB">
              <w:rPr>
                <w:color w:val="000000"/>
                <w:sz w:val="22"/>
                <w:szCs w:val="22"/>
              </w:rPr>
              <w:t xml:space="preserve"> / </w:t>
            </w:r>
            <w:proofErr w:type="spellStart"/>
            <w:r w:rsidRPr="008143EB">
              <w:rPr>
                <w:color w:val="000000"/>
                <w:sz w:val="22"/>
                <w:szCs w:val="22"/>
              </w:rPr>
              <w:t>Uniclip</w:t>
            </w:r>
            <w:proofErr w:type="spellEnd"/>
            <w:r w:rsidRPr="008143EB">
              <w:rPr>
                <w:color w:val="000000"/>
                <w:sz w:val="22"/>
                <w:szCs w:val="22"/>
              </w:rPr>
              <w:t xml:space="preserve"> 0.8 размер108 100шт C215U00010800 (Штифты </w:t>
            </w:r>
            <w:proofErr w:type="spellStart"/>
            <w:r w:rsidRPr="008143EB">
              <w:rPr>
                <w:color w:val="000000"/>
                <w:sz w:val="22"/>
                <w:szCs w:val="22"/>
              </w:rPr>
              <w:t>Uniclip</w:t>
            </w:r>
            <w:proofErr w:type="spellEnd"/>
            <w:r w:rsidRPr="008143EB">
              <w:rPr>
                <w:color w:val="000000"/>
                <w:sz w:val="22"/>
                <w:szCs w:val="22"/>
              </w:rPr>
              <w:t xml:space="preserve"> пластиковые в отдельных упаковках по 100 шт. размер 108)</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7</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4 970,00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4 654,00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4 970,00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182,44</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3,75</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4 864,67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34 052,69</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20</w:t>
            </w:r>
          </w:p>
        </w:tc>
        <w:tc>
          <w:tcPr>
            <w:tcW w:w="4095" w:type="dxa"/>
            <w:tcBorders>
              <w:top w:val="nil"/>
              <w:left w:val="nil"/>
              <w:bottom w:val="single" w:sz="4" w:space="0" w:color="auto"/>
              <w:right w:val="single" w:sz="4" w:space="0" w:color="auto"/>
            </w:tcBorders>
            <w:shd w:val="clear" w:color="auto" w:fill="auto"/>
          </w:tcPr>
          <w:p w:rsidR="00551BDB" w:rsidRPr="008143EB" w:rsidRDefault="00551BDB" w:rsidP="00F117F2">
            <w:pPr>
              <w:pStyle w:val="a4"/>
              <w:tabs>
                <w:tab w:val="left" w:pos="9900"/>
              </w:tabs>
              <w:spacing w:before="280" w:after="0" w:line="100" w:lineRule="atLeast"/>
              <w:rPr>
                <w:color w:val="000000"/>
                <w:sz w:val="22"/>
                <w:szCs w:val="22"/>
                <w:lang w:val="ru-RU" w:eastAsia="en-US"/>
              </w:rPr>
            </w:pPr>
            <w:r w:rsidRPr="008143EB">
              <w:rPr>
                <w:color w:val="000000"/>
                <w:sz w:val="22"/>
                <w:szCs w:val="22"/>
                <w:lang w:val="ru-RU" w:eastAsia="en-US"/>
              </w:rPr>
              <w:t>Воск базисный</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480,00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563,00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565,00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48,51</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9,05</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536,00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2 144,00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21</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Внутриротовые</w:t>
            </w:r>
            <w:proofErr w:type="spellEnd"/>
            <w:r w:rsidRPr="008143EB">
              <w:rPr>
                <w:rFonts w:eastAsia="Times New Roman"/>
                <w:color w:val="000000"/>
                <w:kern w:val="0"/>
                <w:sz w:val="22"/>
                <w:szCs w:val="22"/>
                <w:lang w:eastAsia="ru-RU"/>
              </w:rPr>
              <w:t xml:space="preserve"> насадки </w:t>
            </w:r>
            <w:proofErr w:type="spellStart"/>
            <w:r w:rsidRPr="008143EB">
              <w:rPr>
                <w:rFonts w:eastAsia="Times New Roman"/>
                <w:color w:val="000000"/>
                <w:kern w:val="0"/>
                <w:sz w:val="22"/>
                <w:szCs w:val="22"/>
                <w:lang w:eastAsia="ru-RU"/>
              </w:rPr>
              <w:t>Intra</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Oral</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Tips</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Yellow</w:t>
            </w:r>
            <w:proofErr w:type="spellEnd"/>
            <w:r w:rsidRPr="008143EB">
              <w:rPr>
                <w:rFonts w:eastAsia="Times New Roman"/>
                <w:color w:val="000000"/>
                <w:kern w:val="0"/>
                <w:sz w:val="22"/>
                <w:szCs w:val="22"/>
                <w:lang w:eastAsia="ru-RU"/>
              </w:rPr>
              <w:t xml:space="preserve"> 100шт 1101-1 или эквивалент</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6</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430,00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498,00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580,00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75,11</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14,94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502,67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3 016,02</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lastRenderedPageBreak/>
              <w:t>22</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proofErr w:type="gramStart"/>
            <w:r w:rsidRPr="008143EB">
              <w:rPr>
                <w:rFonts w:eastAsia="Times New Roman"/>
                <w:color w:val="000000"/>
                <w:kern w:val="0"/>
                <w:sz w:val="22"/>
                <w:szCs w:val="22"/>
                <w:lang w:eastAsia="ru-RU"/>
              </w:rPr>
              <w:t>Микроаппликаторы</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Euronda</w:t>
            </w:r>
            <w:proofErr w:type="spellEnd"/>
            <w:r w:rsidRPr="008143EB">
              <w:rPr>
                <w:rFonts w:eastAsia="Times New Roman"/>
                <w:color w:val="000000"/>
                <w:kern w:val="0"/>
                <w:sz w:val="22"/>
                <w:szCs w:val="22"/>
                <w:lang w:eastAsia="ru-RU"/>
              </w:rPr>
              <w:t xml:space="preserve"> 100шт </w:t>
            </w:r>
            <w:proofErr w:type="spellStart"/>
            <w:r w:rsidRPr="008143EB">
              <w:rPr>
                <w:rFonts w:eastAsia="Times New Roman"/>
                <w:color w:val="000000"/>
                <w:kern w:val="0"/>
                <w:sz w:val="22"/>
                <w:szCs w:val="22"/>
                <w:lang w:eastAsia="ru-RU"/>
              </w:rPr>
              <w:t>regular</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Микроаппликаторы</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стомат</w:t>
            </w:r>
            <w:proofErr w:type="spellEnd"/>
            <w:r w:rsidRPr="008143EB">
              <w:rPr>
                <w:rFonts w:eastAsia="Times New Roman"/>
                <w:color w:val="000000"/>
                <w:kern w:val="0"/>
                <w:sz w:val="22"/>
                <w:szCs w:val="22"/>
                <w:lang w:eastAsia="ru-RU"/>
              </w:rPr>
              <w:t>.</w:t>
            </w:r>
            <w:proofErr w:type="gramEnd"/>
            <w:r w:rsidRPr="008143EB">
              <w:rPr>
                <w:rFonts w:eastAsia="Times New Roman"/>
                <w:color w:val="000000"/>
                <w:kern w:val="0"/>
                <w:sz w:val="22"/>
                <w:szCs w:val="22"/>
                <w:lang w:eastAsia="ru-RU"/>
              </w:rPr>
              <w:t xml:space="preserve"> </w:t>
            </w:r>
            <w:proofErr w:type="gramStart"/>
            <w:r w:rsidRPr="008143EB">
              <w:rPr>
                <w:rFonts w:eastAsia="Times New Roman"/>
                <w:color w:val="000000"/>
                <w:kern w:val="0"/>
                <w:sz w:val="22"/>
                <w:szCs w:val="22"/>
                <w:lang w:eastAsia="ru-RU"/>
              </w:rPr>
              <w:t>EURONDA) или эквивалент</w:t>
            </w:r>
            <w:proofErr w:type="gramEnd"/>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135,00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152,00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143,00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5,93</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143,33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1 433,30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23</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rPr>
                <w:rFonts w:eastAsia="Times New Roman"/>
                <w:color w:val="000000"/>
                <w:kern w:val="0"/>
                <w:sz w:val="22"/>
                <w:szCs w:val="22"/>
                <w:lang w:eastAsia="ru-RU"/>
              </w:rPr>
            </w:pPr>
            <w:proofErr w:type="spellStart"/>
            <w:proofErr w:type="gramStart"/>
            <w:r w:rsidRPr="008143EB">
              <w:rPr>
                <w:rFonts w:eastAsia="Times New Roman"/>
                <w:color w:val="000000"/>
                <w:kern w:val="0"/>
                <w:sz w:val="22"/>
                <w:szCs w:val="22"/>
                <w:lang w:eastAsia="ru-RU"/>
              </w:rPr>
              <w:t>Микроаппликаторы</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Euronda</w:t>
            </w:r>
            <w:proofErr w:type="spellEnd"/>
            <w:r w:rsidRPr="008143EB">
              <w:rPr>
                <w:rFonts w:eastAsia="Times New Roman"/>
                <w:color w:val="000000"/>
                <w:kern w:val="0"/>
                <w:sz w:val="22"/>
                <w:szCs w:val="22"/>
                <w:lang w:eastAsia="ru-RU"/>
              </w:rPr>
              <w:t xml:space="preserve"> 100шт </w:t>
            </w:r>
            <w:proofErr w:type="spellStart"/>
            <w:r w:rsidRPr="008143EB">
              <w:rPr>
                <w:rFonts w:eastAsia="Times New Roman"/>
                <w:color w:val="000000"/>
                <w:kern w:val="0"/>
                <w:sz w:val="22"/>
                <w:szCs w:val="22"/>
                <w:lang w:eastAsia="ru-RU"/>
              </w:rPr>
              <w:t>fine</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Микроаппликаторы</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стомат</w:t>
            </w:r>
            <w:proofErr w:type="spellEnd"/>
            <w:r w:rsidRPr="008143EB">
              <w:rPr>
                <w:rFonts w:eastAsia="Times New Roman"/>
                <w:color w:val="000000"/>
                <w:kern w:val="0"/>
                <w:sz w:val="22"/>
                <w:szCs w:val="22"/>
                <w:lang w:eastAsia="ru-RU"/>
              </w:rPr>
              <w:t>.</w:t>
            </w:r>
            <w:proofErr w:type="gramEnd"/>
            <w:r w:rsidRPr="008143EB">
              <w:rPr>
                <w:rFonts w:eastAsia="Times New Roman"/>
                <w:color w:val="000000"/>
                <w:kern w:val="0"/>
                <w:sz w:val="22"/>
                <w:szCs w:val="22"/>
                <w:lang w:eastAsia="ru-RU"/>
              </w:rPr>
              <w:t xml:space="preserve"> </w:t>
            </w:r>
            <w:proofErr w:type="gramStart"/>
            <w:r w:rsidRPr="008143EB">
              <w:rPr>
                <w:rFonts w:eastAsia="Times New Roman"/>
                <w:color w:val="000000"/>
                <w:kern w:val="0"/>
                <w:sz w:val="22"/>
                <w:szCs w:val="22"/>
                <w:lang w:eastAsia="ru-RU"/>
              </w:rPr>
              <w:t>EURONDA) или эквивалент</w:t>
            </w:r>
            <w:proofErr w:type="gramEnd"/>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5</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144,00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148,00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164,00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10,58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6,96</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152,00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760,00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24</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Dentsply</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Prime</w:t>
            </w:r>
            <w:proofErr w:type="spellEnd"/>
            <w:r w:rsidRPr="008143EB">
              <w:rPr>
                <w:rFonts w:eastAsia="Times New Roman"/>
                <w:color w:val="000000"/>
                <w:kern w:val="0"/>
                <w:sz w:val="22"/>
                <w:szCs w:val="22"/>
                <w:lang w:eastAsia="ru-RU"/>
              </w:rPr>
              <w:t xml:space="preserve"> &amp; </w:t>
            </w:r>
            <w:proofErr w:type="spellStart"/>
            <w:r w:rsidRPr="008143EB">
              <w:rPr>
                <w:rFonts w:eastAsia="Times New Roman"/>
                <w:color w:val="000000"/>
                <w:kern w:val="0"/>
                <w:sz w:val="22"/>
                <w:szCs w:val="22"/>
                <w:lang w:eastAsia="ru-RU"/>
              </w:rPr>
              <w:t>Bond</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One</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Etch</w:t>
            </w:r>
            <w:proofErr w:type="spellEnd"/>
            <w:r w:rsidRPr="008143EB">
              <w:rPr>
                <w:rFonts w:eastAsia="Times New Roman"/>
                <w:color w:val="000000"/>
                <w:kern w:val="0"/>
                <w:sz w:val="22"/>
                <w:szCs w:val="22"/>
                <w:lang w:eastAsia="ru-RU"/>
              </w:rPr>
              <w:t xml:space="preserve"> &amp; </w:t>
            </w:r>
            <w:proofErr w:type="spellStart"/>
            <w:r w:rsidRPr="008143EB">
              <w:rPr>
                <w:rFonts w:eastAsia="Times New Roman"/>
                <w:color w:val="000000"/>
                <w:kern w:val="0"/>
                <w:sz w:val="22"/>
                <w:szCs w:val="22"/>
                <w:lang w:eastAsia="ru-RU"/>
              </w:rPr>
              <w:t>Rince</w:t>
            </w:r>
            <w:proofErr w:type="spellEnd"/>
            <w:r w:rsidRPr="008143EB">
              <w:rPr>
                <w:rFonts w:eastAsia="Times New Roman"/>
                <w:color w:val="000000"/>
                <w:kern w:val="0"/>
                <w:sz w:val="22"/>
                <w:szCs w:val="22"/>
                <w:lang w:eastAsia="ru-RU"/>
              </w:rPr>
              <w:t xml:space="preserve"> 3,5 мл - универсальный </w:t>
            </w:r>
            <w:proofErr w:type="spellStart"/>
            <w:r w:rsidRPr="008143EB">
              <w:rPr>
                <w:rFonts w:eastAsia="Times New Roman"/>
                <w:color w:val="000000"/>
                <w:kern w:val="0"/>
                <w:sz w:val="22"/>
                <w:szCs w:val="22"/>
                <w:lang w:eastAsia="ru-RU"/>
              </w:rPr>
              <w:t>адгезив</w:t>
            </w:r>
            <w:proofErr w:type="spellEnd"/>
            <w:r w:rsidRPr="008143EB">
              <w:rPr>
                <w:rFonts w:eastAsia="Times New Roman"/>
                <w:color w:val="000000"/>
                <w:kern w:val="0"/>
                <w:sz w:val="22"/>
                <w:szCs w:val="22"/>
                <w:lang w:eastAsia="ru-RU"/>
              </w:rPr>
              <w:t xml:space="preserve"> тотального травления</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3 015,00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3 015,00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2 837,00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102,77</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3,48</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2 955,67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5 911,34</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25</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Жидкотекучий композитный </w:t>
            </w:r>
            <w:proofErr w:type="spellStart"/>
            <w:r w:rsidRPr="008143EB">
              <w:rPr>
                <w:rFonts w:eastAsia="Times New Roman"/>
                <w:color w:val="000000"/>
                <w:kern w:val="0"/>
                <w:sz w:val="22"/>
                <w:szCs w:val="22"/>
                <w:lang w:eastAsia="ru-RU"/>
              </w:rPr>
              <w:t>светоотверждаемый</w:t>
            </w:r>
            <w:proofErr w:type="spellEnd"/>
            <w:r w:rsidRPr="008143EB">
              <w:rPr>
                <w:rFonts w:eastAsia="Times New Roman"/>
                <w:color w:val="000000"/>
                <w:kern w:val="0"/>
                <w:sz w:val="22"/>
                <w:szCs w:val="22"/>
                <w:lang w:eastAsia="ru-RU"/>
              </w:rPr>
              <w:t xml:space="preserve"> материал </w:t>
            </w:r>
            <w:proofErr w:type="spellStart"/>
            <w:r w:rsidRPr="008143EB">
              <w:rPr>
                <w:rFonts w:eastAsia="Times New Roman"/>
                <w:color w:val="000000"/>
                <w:kern w:val="0"/>
                <w:sz w:val="22"/>
                <w:szCs w:val="22"/>
                <w:lang w:eastAsia="ru-RU"/>
              </w:rPr>
              <w:t>Filtek</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Ultimate</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Flowble</w:t>
            </w:r>
            <w:proofErr w:type="spellEnd"/>
            <w:r w:rsidRPr="008143EB">
              <w:rPr>
                <w:rFonts w:eastAsia="Times New Roman"/>
                <w:color w:val="000000"/>
                <w:kern w:val="0"/>
                <w:sz w:val="22"/>
                <w:szCs w:val="22"/>
                <w:lang w:eastAsia="ru-RU"/>
              </w:rPr>
              <w:t xml:space="preserve"> А3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3 301,00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3 359,00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3 428,00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63,58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1,89</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3 362,67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6 725,34</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26</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Жидкотекучий композитный </w:t>
            </w:r>
            <w:proofErr w:type="spellStart"/>
            <w:r w:rsidRPr="008143EB">
              <w:rPr>
                <w:rFonts w:eastAsia="Times New Roman"/>
                <w:color w:val="000000"/>
                <w:kern w:val="0"/>
                <w:sz w:val="22"/>
                <w:szCs w:val="22"/>
                <w:lang w:eastAsia="ru-RU"/>
              </w:rPr>
              <w:t>светоотверждаемый</w:t>
            </w:r>
            <w:proofErr w:type="spellEnd"/>
            <w:r w:rsidRPr="008143EB">
              <w:rPr>
                <w:rFonts w:eastAsia="Times New Roman"/>
                <w:color w:val="000000"/>
                <w:kern w:val="0"/>
                <w:sz w:val="22"/>
                <w:szCs w:val="22"/>
                <w:lang w:eastAsia="ru-RU"/>
              </w:rPr>
              <w:t xml:space="preserve"> материал </w:t>
            </w:r>
            <w:proofErr w:type="spellStart"/>
            <w:r w:rsidRPr="008143EB">
              <w:rPr>
                <w:rFonts w:eastAsia="Times New Roman"/>
                <w:color w:val="000000"/>
                <w:kern w:val="0"/>
                <w:sz w:val="22"/>
                <w:szCs w:val="22"/>
                <w:lang w:eastAsia="ru-RU"/>
              </w:rPr>
              <w:t>Filtek</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Ultimate</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Flowble</w:t>
            </w:r>
            <w:proofErr w:type="spellEnd"/>
            <w:r w:rsidRPr="008143EB">
              <w:rPr>
                <w:rFonts w:eastAsia="Times New Roman"/>
                <w:color w:val="000000"/>
                <w:kern w:val="0"/>
                <w:sz w:val="22"/>
                <w:szCs w:val="22"/>
                <w:lang w:eastAsia="ru-RU"/>
              </w:rPr>
              <w:t xml:space="preserve"> А</w:t>
            </w:r>
            <w:proofErr w:type="gramStart"/>
            <w:r w:rsidRPr="008143EB">
              <w:rPr>
                <w:rFonts w:eastAsia="Times New Roman"/>
                <w:color w:val="000000"/>
                <w:kern w:val="0"/>
                <w:sz w:val="22"/>
                <w:szCs w:val="22"/>
                <w:lang w:eastAsia="ru-RU"/>
              </w:rPr>
              <w:t>2</w:t>
            </w:r>
            <w:proofErr w:type="gramEnd"/>
            <w:r w:rsidRPr="008143EB">
              <w:rPr>
                <w:rFonts w:eastAsia="Times New Roman"/>
                <w:color w:val="000000"/>
                <w:kern w:val="0"/>
                <w:sz w:val="22"/>
                <w:szCs w:val="22"/>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r w:rsidRPr="008143EB">
              <w:rPr>
                <w:rFonts w:eastAsia="Times New Roman"/>
                <w:color w:val="000000"/>
                <w:kern w:val="0"/>
                <w:sz w:val="22"/>
                <w:szCs w:val="22"/>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3 428,00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3 359,00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3 322,00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53,80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1,60</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3 369,67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6 739,34</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27</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Филтек</w:t>
            </w:r>
            <w:proofErr w:type="spellEnd"/>
            <w:r w:rsidRPr="008143EB">
              <w:rPr>
                <w:rFonts w:eastAsia="Times New Roman"/>
                <w:color w:val="000000"/>
                <w:kern w:val="0"/>
                <w:sz w:val="22"/>
                <w:szCs w:val="22"/>
                <w:lang w:eastAsia="ru-RU"/>
              </w:rPr>
              <w:t xml:space="preserve"> Z250 / </w:t>
            </w:r>
            <w:proofErr w:type="spellStart"/>
            <w:r w:rsidRPr="008143EB">
              <w:rPr>
                <w:rFonts w:eastAsia="Times New Roman"/>
                <w:color w:val="000000"/>
                <w:kern w:val="0"/>
                <w:sz w:val="22"/>
                <w:szCs w:val="22"/>
                <w:lang w:eastAsia="ru-RU"/>
              </w:rPr>
              <w:t>Filtek</w:t>
            </w:r>
            <w:proofErr w:type="spellEnd"/>
            <w:r w:rsidRPr="008143EB">
              <w:rPr>
                <w:rFonts w:eastAsia="Times New Roman"/>
                <w:color w:val="000000"/>
                <w:kern w:val="0"/>
                <w:sz w:val="22"/>
                <w:szCs w:val="22"/>
                <w:lang w:eastAsia="ru-RU"/>
              </w:rPr>
              <w:t xml:space="preserve"> Z250 шприц A3 4гр 6020A3 (Материал </w:t>
            </w:r>
            <w:proofErr w:type="spellStart"/>
            <w:r w:rsidRPr="008143EB">
              <w:rPr>
                <w:rFonts w:eastAsia="Times New Roman"/>
                <w:color w:val="000000"/>
                <w:kern w:val="0"/>
                <w:sz w:val="22"/>
                <w:szCs w:val="22"/>
                <w:lang w:eastAsia="ru-RU"/>
              </w:rPr>
              <w:t>стомат</w:t>
            </w:r>
            <w:proofErr w:type="spellEnd"/>
            <w:r w:rsidRPr="008143EB">
              <w:rPr>
                <w:rFonts w:eastAsia="Times New Roman"/>
                <w:color w:val="000000"/>
                <w:kern w:val="0"/>
                <w:sz w:val="22"/>
                <w:szCs w:val="22"/>
                <w:lang w:eastAsia="ru-RU"/>
              </w:rPr>
              <w:t xml:space="preserve">. реставрационный универсальный </w:t>
            </w:r>
            <w:proofErr w:type="spellStart"/>
            <w:r w:rsidRPr="008143EB">
              <w:rPr>
                <w:rFonts w:eastAsia="Times New Roman"/>
                <w:color w:val="000000"/>
                <w:kern w:val="0"/>
                <w:sz w:val="22"/>
                <w:szCs w:val="22"/>
                <w:lang w:eastAsia="ru-RU"/>
              </w:rPr>
              <w:t>Filtek</w:t>
            </w:r>
            <w:proofErr w:type="spellEnd"/>
            <w:r w:rsidRPr="008143EB">
              <w:rPr>
                <w:rFonts w:eastAsia="Times New Roman"/>
                <w:color w:val="000000"/>
                <w:kern w:val="0"/>
                <w:sz w:val="22"/>
                <w:szCs w:val="22"/>
                <w:lang w:eastAsia="ru-RU"/>
              </w:rPr>
              <w:t xml:space="preserve"> Z250: дозатор оттенок А3)</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1 824,00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2 038,00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1 963,00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108,58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5,59</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1 941,67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3 883,34</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28</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Цемент </w:t>
            </w:r>
            <w:proofErr w:type="spellStart"/>
            <w:r w:rsidRPr="008143EB">
              <w:rPr>
                <w:rFonts w:eastAsia="Times New Roman"/>
                <w:color w:val="000000"/>
                <w:kern w:val="0"/>
                <w:sz w:val="22"/>
                <w:szCs w:val="22"/>
                <w:lang w:eastAsia="ru-RU"/>
              </w:rPr>
              <w:t>самоадгезивный</w:t>
            </w:r>
            <w:proofErr w:type="spellEnd"/>
            <w:r w:rsidRPr="008143EB">
              <w:rPr>
                <w:rFonts w:eastAsia="Times New Roman"/>
                <w:color w:val="000000"/>
                <w:kern w:val="0"/>
                <w:sz w:val="22"/>
                <w:szCs w:val="22"/>
                <w:lang w:eastAsia="ru-RU"/>
              </w:rPr>
              <w:t xml:space="preserve"> универсальный композитный для фиксации </w:t>
            </w:r>
            <w:proofErr w:type="spellStart"/>
            <w:r w:rsidRPr="008143EB">
              <w:rPr>
                <w:rFonts w:eastAsia="Times New Roman"/>
                <w:color w:val="000000"/>
                <w:kern w:val="0"/>
                <w:sz w:val="22"/>
                <w:szCs w:val="22"/>
                <w:lang w:eastAsia="ru-RU"/>
              </w:rPr>
              <w:t>RelyX</w:t>
            </w:r>
            <w:proofErr w:type="spellEnd"/>
            <w:r w:rsidRPr="008143EB">
              <w:rPr>
                <w:rFonts w:eastAsia="Times New Roman"/>
                <w:color w:val="000000"/>
                <w:kern w:val="0"/>
                <w:sz w:val="22"/>
                <w:szCs w:val="22"/>
                <w:lang w:eastAsia="ru-RU"/>
              </w:rPr>
              <w:t xml:space="preserve"> U200 в дозирующей системе </w:t>
            </w:r>
            <w:proofErr w:type="spellStart"/>
            <w:r w:rsidRPr="008143EB">
              <w:rPr>
                <w:rFonts w:eastAsia="Times New Roman"/>
                <w:color w:val="000000"/>
                <w:kern w:val="0"/>
                <w:sz w:val="22"/>
                <w:szCs w:val="22"/>
                <w:lang w:eastAsia="ru-RU"/>
              </w:rPr>
              <w:t>Clicker</w:t>
            </w:r>
            <w:proofErr w:type="spellEnd"/>
            <w:r w:rsidRPr="008143EB">
              <w:rPr>
                <w:rFonts w:eastAsia="Times New Roman"/>
                <w:color w:val="000000"/>
                <w:kern w:val="0"/>
                <w:sz w:val="22"/>
                <w:szCs w:val="22"/>
                <w:lang w:eastAsia="ru-RU"/>
              </w:rPr>
              <w:t>, оттенок А</w:t>
            </w:r>
            <w:proofErr w:type="gramStart"/>
            <w:r w:rsidRPr="008143EB">
              <w:rPr>
                <w:rFonts w:eastAsia="Times New Roman"/>
                <w:color w:val="000000"/>
                <w:kern w:val="0"/>
                <w:sz w:val="22"/>
                <w:szCs w:val="22"/>
                <w:lang w:eastAsia="ru-RU"/>
              </w:rPr>
              <w:t>2</w:t>
            </w:r>
            <w:proofErr w:type="gramEnd"/>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3</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8 200,00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8 276,00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10 195,00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1130,51</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12,72</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8 890,33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26 670,99</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29</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rPr>
                <w:rFonts w:eastAsia="Times New Roman"/>
                <w:color w:val="000000"/>
                <w:kern w:val="0"/>
                <w:sz w:val="22"/>
                <w:szCs w:val="22"/>
                <w:lang w:eastAsia="ru-RU"/>
              </w:rPr>
            </w:pPr>
            <w:r w:rsidRPr="008143EB">
              <w:rPr>
                <w:rFonts w:eastAsia="Times New Roman"/>
                <w:color w:val="000000"/>
                <w:kern w:val="0"/>
                <w:sz w:val="22"/>
                <w:szCs w:val="22"/>
                <w:lang w:eastAsia="ru-RU"/>
              </w:rPr>
              <w:t xml:space="preserve">Цемент </w:t>
            </w:r>
            <w:proofErr w:type="spellStart"/>
            <w:r w:rsidRPr="008143EB">
              <w:rPr>
                <w:rFonts w:eastAsia="Times New Roman"/>
                <w:color w:val="000000"/>
                <w:kern w:val="0"/>
                <w:sz w:val="22"/>
                <w:szCs w:val="22"/>
                <w:lang w:eastAsia="ru-RU"/>
              </w:rPr>
              <w:t>Фуджи</w:t>
            </w:r>
            <w:proofErr w:type="spellEnd"/>
            <w:r w:rsidRPr="008143EB">
              <w:rPr>
                <w:rFonts w:eastAsia="Times New Roman"/>
                <w:color w:val="000000"/>
                <w:kern w:val="0"/>
                <w:sz w:val="22"/>
                <w:szCs w:val="22"/>
                <w:lang w:eastAsia="ru-RU"/>
              </w:rPr>
              <w:t xml:space="preserve"> плюс (GC </w:t>
            </w:r>
            <w:proofErr w:type="spellStart"/>
            <w:r w:rsidRPr="008143EB">
              <w:rPr>
                <w:rFonts w:eastAsia="Times New Roman"/>
                <w:color w:val="000000"/>
                <w:kern w:val="0"/>
                <w:sz w:val="22"/>
                <w:szCs w:val="22"/>
                <w:lang w:eastAsia="ru-RU"/>
              </w:rPr>
              <w:t>Fuji</w:t>
            </w:r>
            <w:proofErr w:type="spellEnd"/>
            <w:r w:rsidRPr="008143EB">
              <w:rPr>
                <w:rFonts w:eastAsia="Times New Roman"/>
                <w:color w:val="000000"/>
                <w:kern w:val="0"/>
                <w:sz w:val="22"/>
                <w:szCs w:val="22"/>
                <w:lang w:eastAsia="ru-RU"/>
              </w:rPr>
              <w:t xml:space="preserve"> PLUS)</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9 460,00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9 823,00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7 900,00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1021,71</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11,28</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9 061,00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18 122,00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30</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jc w:val="both"/>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Насадки для смешивания 50шт </w:t>
            </w:r>
            <w:proofErr w:type="spellStart"/>
            <w:proofErr w:type="gramStart"/>
            <w:r w:rsidRPr="008143EB">
              <w:rPr>
                <w:rFonts w:eastAsia="Times New Roman"/>
                <w:color w:val="000000"/>
                <w:kern w:val="0"/>
                <w:sz w:val="22"/>
                <w:szCs w:val="22"/>
                <w:lang w:eastAsia="ru-RU"/>
              </w:rPr>
              <w:t>c</w:t>
            </w:r>
            <w:proofErr w:type="gramEnd"/>
            <w:r w:rsidRPr="008143EB">
              <w:rPr>
                <w:rFonts w:eastAsia="Times New Roman"/>
                <w:color w:val="000000"/>
                <w:kern w:val="0"/>
                <w:sz w:val="22"/>
                <w:szCs w:val="22"/>
                <w:lang w:eastAsia="ru-RU"/>
              </w:rPr>
              <w:t>иняя</w:t>
            </w:r>
            <w:proofErr w:type="spellEnd"/>
            <w:r w:rsidRPr="008143EB">
              <w:rPr>
                <w:rFonts w:eastAsia="Times New Roman"/>
                <w:color w:val="000000"/>
                <w:kern w:val="0"/>
                <w:sz w:val="22"/>
                <w:szCs w:val="22"/>
                <w:lang w:eastAsia="ru-RU"/>
              </w:rPr>
              <w:t>/</w:t>
            </w:r>
            <w:proofErr w:type="spellStart"/>
            <w:r w:rsidRPr="008143EB">
              <w:rPr>
                <w:rFonts w:eastAsia="Times New Roman"/>
                <w:color w:val="000000"/>
                <w:kern w:val="0"/>
                <w:sz w:val="22"/>
                <w:szCs w:val="22"/>
                <w:lang w:eastAsia="ru-RU"/>
              </w:rPr>
              <w:t>оранж</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Dispodent</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Mixing</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Tips</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Blue</w:t>
            </w:r>
            <w:proofErr w:type="spellEnd"/>
            <w:r w:rsidRPr="008143EB">
              <w:rPr>
                <w:rFonts w:eastAsia="Times New Roman"/>
                <w:color w:val="000000"/>
                <w:kern w:val="0"/>
                <w:sz w:val="22"/>
                <w:szCs w:val="22"/>
                <w:lang w:eastAsia="ru-RU"/>
              </w:rPr>
              <w:t>/</w:t>
            </w:r>
            <w:proofErr w:type="spellStart"/>
            <w:r w:rsidRPr="008143EB">
              <w:rPr>
                <w:rFonts w:eastAsia="Times New Roman"/>
                <w:color w:val="000000"/>
                <w:kern w:val="0"/>
                <w:sz w:val="22"/>
                <w:szCs w:val="22"/>
                <w:lang w:eastAsia="ru-RU"/>
              </w:rPr>
              <w:t>Orange</w:t>
            </w:r>
            <w:proofErr w:type="spellEnd"/>
            <w:r w:rsidRPr="008143EB">
              <w:rPr>
                <w:rFonts w:eastAsia="Times New Roman"/>
                <w:color w:val="000000"/>
                <w:kern w:val="0"/>
                <w:sz w:val="22"/>
                <w:szCs w:val="22"/>
                <w:lang w:eastAsia="ru-RU"/>
              </w:rPr>
              <w:t xml:space="preserve"> (Насадки для смешивания </w:t>
            </w:r>
            <w:proofErr w:type="spellStart"/>
            <w:r w:rsidRPr="008143EB">
              <w:rPr>
                <w:rFonts w:eastAsia="Times New Roman"/>
                <w:color w:val="000000"/>
                <w:kern w:val="0"/>
                <w:sz w:val="22"/>
                <w:szCs w:val="22"/>
                <w:lang w:eastAsia="ru-RU"/>
              </w:rPr>
              <w:t>стомат</w:t>
            </w:r>
            <w:proofErr w:type="spellEnd"/>
            <w:r w:rsidRPr="008143EB">
              <w:rPr>
                <w:rFonts w:eastAsia="Times New Roman"/>
                <w:color w:val="000000"/>
                <w:kern w:val="0"/>
                <w:sz w:val="22"/>
                <w:szCs w:val="22"/>
                <w:lang w:eastAsia="ru-RU"/>
              </w:rPr>
              <w:t xml:space="preserve">. материалов </w:t>
            </w:r>
            <w:proofErr w:type="spellStart"/>
            <w:r w:rsidRPr="008143EB">
              <w:rPr>
                <w:rFonts w:eastAsia="Times New Roman"/>
                <w:color w:val="000000"/>
                <w:kern w:val="0"/>
                <w:sz w:val="22"/>
                <w:szCs w:val="22"/>
                <w:lang w:eastAsia="ru-RU"/>
              </w:rPr>
              <w:t>Mixing</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Tips</w:t>
            </w:r>
            <w:proofErr w:type="spellEnd"/>
            <w:r w:rsidRPr="008143EB">
              <w:rPr>
                <w:rFonts w:eastAsia="Times New Roman"/>
                <w:color w:val="000000"/>
                <w:kern w:val="0"/>
                <w:sz w:val="22"/>
                <w:szCs w:val="22"/>
                <w:lang w:eastAsia="ru-RU"/>
              </w:rPr>
              <w:t xml:space="preserve"> </w:t>
            </w:r>
            <w:proofErr w:type="spellStart"/>
            <w:r w:rsidRPr="008143EB">
              <w:rPr>
                <w:rFonts w:eastAsia="Times New Roman"/>
                <w:color w:val="000000"/>
                <w:kern w:val="0"/>
                <w:sz w:val="22"/>
                <w:szCs w:val="22"/>
                <w:lang w:eastAsia="ru-RU"/>
              </w:rPr>
              <w:t>Blue</w:t>
            </w:r>
            <w:proofErr w:type="spellEnd"/>
            <w:r w:rsidRPr="008143EB">
              <w:rPr>
                <w:rFonts w:eastAsia="Times New Roman"/>
                <w:color w:val="000000"/>
                <w:kern w:val="0"/>
                <w:sz w:val="22"/>
                <w:szCs w:val="22"/>
                <w:lang w:eastAsia="ru-RU"/>
              </w:rPr>
              <w:t>/</w:t>
            </w:r>
            <w:proofErr w:type="spellStart"/>
            <w:r w:rsidRPr="008143EB">
              <w:rPr>
                <w:rFonts w:eastAsia="Times New Roman"/>
                <w:color w:val="000000"/>
                <w:kern w:val="0"/>
                <w:sz w:val="22"/>
                <w:szCs w:val="22"/>
                <w:lang w:eastAsia="ru-RU"/>
              </w:rPr>
              <w:t>Orange</w:t>
            </w:r>
            <w:proofErr w:type="spellEnd"/>
            <w:r w:rsidRPr="008143EB">
              <w:rPr>
                <w:rFonts w:eastAsia="Times New Roman"/>
                <w:color w:val="000000"/>
                <w:kern w:val="0"/>
                <w:sz w:val="22"/>
                <w:szCs w:val="22"/>
                <w:lang w:eastAsia="ru-RU"/>
              </w:rPr>
              <w:t xml:space="preserve"> (Синяя/Оранжевая)) или эквивалент</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477,00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618,00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785,00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154,18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24,60</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626,67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6 266,70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31</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jc w:val="both"/>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Поли-панель д/замешивания </w:t>
            </w:r>
            <w:proofErr w:type="spellStart"/>
            <w:r w:rsidRPr="008143EB">
              <w:rPr>
                <w:rFonts w:eastAsia="Times New Roman"/>
                <w:color w:val="000000"/>
                <w:kern w:val="0"/>
                <w:sz w:val="22"/>
                <w:szCs w:val="22"/>
                <w:lang w:eastAsia="ru-RU"/>
              </w:rPr>
              <w:t>пломб</w:t>
            </w:r>
            <w:proofErr w:type="gramStart"/>
            <w:r w:rsidRPr="008143EB">
              <w:rPr>
                <w:rFonts w:eastAsia="Times New Roman"/>
                <w:color w:val="000000"/>
                <w:kern w:val="0"/>
                <w:sz w:val="22"/>
                <w:szCs w:val="22"/>
                <w:lang w:eastAsia="ru-RU"/>
              </w:rPr>
              <w:t>.м</w:t>
            </w:r>
            <w:proofErr w:type="gramEnd"/>
            <w:r w:rsidRPr="008143EB">
              <w:rPr>
                <w:rFonts w:eastAsia="Times New Roman"/>
                <w:color w:val="000000"/>
                <w:kern w:val="0"/>
                <w:sz w:val="22"/>
                <w:szCs w:val="22"/>
                <w:lang w:eastAsia="ru-RU"/>
              </w:rPr>
              <w:t>атериалов</w:t>
            </w:r>
            <w:proofErr w:type="spellEnd"/>
            <w:r w:rsidRPr="008143EB">
              <w:rPr>
                <w:rFonts w:eastAsia="Times New Roman"/>
                <w:color w:val="000000"/>
                <w:kern w:val="0"/>
                <w:sz w:val="22"/>
                <w:szCs w:val="22"/>
                <w:lang w:eastAsia="ru-RU"/>
              </w:rPr>
              <w:t xml:space="preserve"> 50х50мм 100л картон основание (Поли-панель из бумажных листов для смешивания на них пломбировочных, слепочных и других материалов 50х50)</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17,32</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28,87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60,00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1 200,00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lastRenderedPageBreak/>
              <w:t>32</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jc w:val="both"/>
              <w:rPr>
                <w:rFonts w:eastAsia="Times New Roman"/>
                <w:color w:val="000000"/>
                <w:kern w:val="0"/>
                <w:sz w:val="22"/>
                <w:szCs w:val="22"/>
                <w:lang w:eastAsia="ru-RU"/>
              </w:rPr>
            </w:pPr>
            <w:r w:rsidRPr="008143EB">
              <w:rPr>
                <w:rFonts w:eastAsia="Times New Roman"/>
                <w:color w:val="000000"/>
                <w:kern w:val="0"/>
                <w:sz w:val="22"/>
                <w:szCs w:val="22"/>
                <w:lang w:eastAsia="ru-RU"/>
              </w:rPr>
              <w:t xml:space="preserve">Поли-панель д/замешивания </w:t>
            </w:r>
            <w:proofErr w:type="spellStart"/>
            <w:r w:rsidRPr="008143EB">
              <w:rPr>
                <w:rFonts w:eastAsia="Times New Roman"/>
                <w:color w:val="000000"/>
                <w:kern w:val="0"/>
                <w:sz w:val="22"/>
                <w:szCs w:val="22"/>
                <w:lang w:eastAsia="ru-RU"/>
              </w:rPr>
              <w:t>пломб</w:t>
            </w:r>
            <w:proofErr w:type="gramStart"/>
            <w:r w:rsidRPr="008143EB">
              <w:rPr>
                <w:rFonts w:eastAsia="Times New Roman"/>
                <w:color w:val="000000"/>
                <w:kern w:val="0"/>
                <w:sz w:val="22"/>
                <w:szCs w:val="22"/>
                <w:lang w:eastAsia="ru-RU"/>
              </w:rPr>
              <w:t>.м</w:t>
            </w:r>
            <w:proofErr w:type="gramEnd"/>
            <w:r w:rsidRPr="008143EB">
              <w:rPr>
                <w:rFonts w:eastAsia="Times New Roman"/>
                <w:color w:val="000000"/>
                <w:kern w:val="0"/>
                <w:sz w:val="22"/>
                <w:szCs w:val="22"/>
                <w:lang w:eastAsia="ru-RU"/>
              </w:rPr>
              <w:t>атериалов</w:t>
            </w:r>
            <w:proofErr w:type="spellEnd"/>
            <w:r w:rsidRPr="008143EB">
              <w:rPr>
                <w:rFonts w:eastAsia="Times New Roman"/>
                <w:color w:val="000000"/>
                <w:kern w:val="0"/>
                <w:sz w:val="22"/>
                <w:szCs w:val="22"/>
                <w:lang w:eastAsia="ru-RU"/>
              </w:rPr>
              <w:t xml:space="preserve"> 120х100мм 100л картон  основание (Поли-панель из бумажных листов для смешивания на них пломбировочных, слепочных и других материалов 120х100)</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proofErr w:type="spellStart"/>
            <w:r w:rsidRPr="008143EB">
              <w:rPr>
                <w:rFonts w:eastAsia="Times New Roman"/>
                <w:color w:val="000000"/>
                <w:kern w:val="0"/>
                <w:sz w:val="22"/>
                <w:szCs w:val="22"/>
                <w:lang w:eastAsia="ru-RU"/>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widowControl/>
              <w:suppressAutoHyphens w:val="0"/>
              <w:jc w:val="center"/>
              <w:rPr>
                <w:color w:val="000000"/>
              </w:rPr>
            </w:pPr>
            <w:r w:rsidRPr="008143EB">
              <w:rPr>
                <w:color w:val="000000"/>
              </w:rPr>
              <w:t>15</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78,00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92,00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7,00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8,24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1 275,00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33</w:t>
            </w:r>
          </w:p>
        </w:tc>
        <w:tc>
          <w:tcPr>
            <w:tcW w:w="4095" w:type="dxa"/>
            <w:tcBorders>
              <w:top w:val="nil"/>
              <w:left w:val="nil"/>
              <w:bottom w:val="single" w:sz="4" w:space="0" w:color="auto"/>
              <w:right w:val="single" w:sz="4" w:space="0" w:color="auto"/>
            </w:tcBorders>
            <w:shd w:val="clear" w:color="auto" w:fill="auto"/>
          </w:tcPr>
          <w:p w:rsidR="00551BDB" w:rsidRPr="008143EB" w:rsidRDefault="00551BDB" w:rsidP="00F117F2">
            <w:r w:rsidRPr="008143EB">
              <w:t xml:space="preserve">Вспомогательное средство для увеличения рабочего поля </w:t>
            </w:r>
            <w:proofErr w:type="spellStart"/>
            <w:r w:rsidRPr="008143EB">
              <w:t>OptraGate</w:t>
            </w:r>
            <w:proofErr w:type="spellEnd"/>
            <w:r w:rsidRPr="008143EB">
              <w:t xml:space="preserve">(размер </w:t>
            </w:r>
            <w:proofErr w:type="spellStart"/>
            <w:r w:rsidRPr="008143EB">
              <w:t>Regularl</w:t>
            </w:r>
            <w:proofErr w:type="spellEnd"/>
            <w:r w:rsidRPr="008143EB">
              <w:t xml:space="preserve">)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jc w:val="center"/>
              <w:rPr>
                <w:color w:val="000000"/>
              </w:rPr>
            </w:pPr>
            <w:proofErr w:type="spellStart"/>
            <w:r w:rsidRPr="008143EB">
              <w:rPr>
                <w:color w:val="000000"/>
              </w:rPr>
              <w:t>уп</w:t>
            </w:r>
            <w:proofErr w:type="spellEnd"/>
            <w:r w:rsidRPr="008143EB">
              <w:rPr>
                <w:color w:val="000000"/>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jc w:val="center"/>
              <w:rPr>
                <w:color w:val="000000"/>
              </w:rPr>
            </w:pPr>
            <w:r w:rsidRPr="008143EB">
              <w:rPr>
                <w:color w:val="000000"/>
              </w:rPr>
              <w:t>5</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7 840,00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7 200,00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7 840,00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369,50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4,84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7 626,67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38 133,35</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34</w:t>
            </w:r>
          </w:p>
        </w:tc>
        <w:tc>
          <w:tcPr>
            <w:tcW w:w="4095" w:type="dxa"/>
            <w:tcBorders>
              <w:top w:val="nil"/>
              <w:left w:val="nil"/>
              <w:bottom w:val="single" w:sz="4" w:space="0" w:color="auto"/>
              <w:right w:val="single" w:sz="4" w:space="0" w:color="auto"/>
            </w:tcBorders>
            <w:shd w:val="clear" w:color="auto" w:fill="auto"/>
          </w:tcPr>
          <w:p w:rsidR="00551BDB" w:rsidRPr="008143EB" w:rsidRDefault="00551BDB" w:rsidP="00F117F2">
            <w:r w:rsidRPr="008143EB">
              <w:t xml:space="preserve">Вспомогательное средство для увеличения рабочего поля </w:t>
            </w:r>
            <w:proofErr w:type="spellStart"/>
            <w:r w:rsidRPr="008143EB">
              <w:t>OptraGate</w:t>
            </w:r>
            <w:proofErr w:type="spellEnd"/>
            <w:r w:rsidRPr="008143EB">
              <w:t xml:space="preserve">(размер </w:t>
            </w:r>
            <w:proofErr w:type="spellStart"/>
            <w:r w:rsidRPr="008143EB">
              <w:t>Small</w:t>
            </w:r>
            <w:proofErr w:type="spellEnd"/>
            <w:r w:rsidRPr="008143EB">
              <w:t xml:space="preserve">) </w:t>
            </w:r>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jc w:val="center"/>
              <w:rPr>
                <w:color w:val="000000"/>
              </w:rPr>
            </w:pPr>
            <w:proofErr w:type="spellStart"/>
            <w:r w:rsidRPr="008143EB">
              <w:rPr>
                <w:color w:val="000000"/>
              </w:rPr>
              <w:t>уп</w:t>
            </w:r>
            <w:proofErr w:type="spellEnd"/>
            <w:r w:rsidRPr="008143EB">
              <w:rPr>
                <w:color w:val="000000"/>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jc w:val="center"/>
              <w:rPr>
                <w:color w:val="000000"/>
              </w:rPr>
            </w:pPr>
            <w:r w:rsidRPr="008143EB">
              <w:rPr>
                <w:color w:val="000000"/>
              </w:rPr>
              <w:t>5</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7 840,00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7 200,00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7 840,00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369,50</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4,84</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7 626,67</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38 133,35</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35</w:t>
            </w:r>
          </w:p>
        </w:tc>
        <w:tc>
          <w:tcPr>
            <w:tcW w:w="4095" w:type="dxa"/>
            <w:tcBorders>
              <w:top w:val="nil"/>
              <w:left w:val="nil"/>
              <w:bottom w:val="single" w:sz="4" w:space="0" w:color="auto"/>
              <w:right w:val="single" w:sz="4" w:space="0" w:color="auto"/>
            </w:tcBorders>
            <w:shd w:val="clear" w:color="auto" w:fill="auto"/>
          </w:tcPr>
          <w:p w:rsidR="00551BDB" w:rsidRPr="008143EB" w:rsidRDefault="00551BDB" w:rsidP="00F117F2">
            <w:pPr>
              <w:rPr>
                <w:lang w:val="en-US"/>
              </w:rPr>
            </w:pPr>
            <w:r w:rsidRPr="008143EB">
              <w:t>Расцветка</w:t>
            </w:r>
            <w:r w:rsidRPr="008143EB">
              <w:rPr>
                <w:lang w:val="en-US"/>
              </w:rPr>
              <w:t xml:space="preserve"> Vita classical A1-D4</w:t>
            </w:r>
          </w:p>
        </w:tc>
        <w:tc>
          <w:tcPr>
            <w:tcW w:w="1113" w:type="dxa"/>
            <w:tcBorders>
              <w:top w:val="single" w:sz="4" w:space="0" w:color="auto"/>
              <w:left w:val="nil"/>
              <w:bottom w:val="single" w:sz="4" w:space="0" w:color="auto"/>
              <w:right w:val="single" w:sz="4" w:space="0" w:color="auto"/>
            </w:tcBorders>
          </w:tcPr>
          <w:p w:rsidR="00551BDB" w:rsidRPr="008143EB" w:rsidRDefault="00551BDB" w:rsidP="00F117F2">
            <w:pPr>
              <w:jc w:val="center"/>
              <w:rPr>
                <w:color w:val="000000"/>
              </w:rPr>
            </w:pPr>
            <w:proofErr w:type="spellStart"/>
            <w:proofErr w:type="gramStart"/>
            <w:r w:rsidRPr="008143EB">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jc w:val="center"/>
              <w:rPr>
                <w:color w:val="000000"/>
              </w:rPr>
            </w:pPr>
            <w:r w:rsidRPr="008143EB">
              <w:rPr>
                <w:color w:val="000000"/>
              </w:rPr>
              <w:t>2</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7 245,00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7 188,00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7 095,00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75,72</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1,06</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7 176,00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14 352,00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36</w:t>
            </w:r>
          </w:p>
        </w:tc>
        <w:tc>
          <w:tcPr>
            <w:tcW w:w="4095" w:type="dxa"/>
            <w:tcBorders>
              <w:top w:val="nil"/>
              <w:left w:val="nil"/>
              <w:bottom w:val="single" w:sz="4" w:space="0" w:color="auto"/>
              <w:right w:val="single" w:sz="4" w:space="0" w:color="auto"/>
            </w:tcBorders>
            <w:shd w:val="clear" w:color="auto" w:fill="auto"/>
          </w:tcPr>
          <w:p w:rsidR="00551BDB" w:rsidRPr="008143EB" w:rsidRDefault="00551BDB" w:rsidP="00F117F2">
            <w:proofErr w:type="spellStart"/>
            <w:r w:rsidRPr="008143EB">
              <w:t>Cem</w:t>
            </w:r>
            <w:proofErr w:type="spellEnd"/>
            <w:r w:rsidRPr="008143EB">
              <w:t xml:space="preserve"> </w:t>
            </w:r>
            <w:proofErr w:type="spellStart"/>
            <w:r w:rsidRPr="008143EB">
              <w:t>Implant</w:t>
            </w:r>
            <w:proofErr w:type="spellEnd"/>
            <w:r w:rsidRPr="008143EB">
              <w:t xml:space="preserve"> </w:t>
            </w:r>
            <w:proofErr w:type="spellStart"/>
            <w:r w:rsidRPr="008143EB">
              <w:t>Auto</w:t>
            </w:r>
            <w:proofErr w:type="spellEnd"/>
            <w:r w:rsidRPr="008143EB">
              <w:t xml:space="preserve"> </w:t>
            </w:r>
            <w:proofErr w:type="spellStart"/>
            <w:r w:rsidRPr="008143EB">
              <w:t>Mix</w:t>
            </w:r>
            <w:proofErr w:type="spellEnd"/>
            <w:r w:rsidRPr="008143EB">
              <w:t xml:space="preserve"> - цемент для фиксации реставрационных работ на </w:t>
            </w:r>
            <w:proofErr w:type="spellStart"/>
            <w:r w:rsidRPr="008143EB">
              <w:t>имплантах</w:t>
            </w:r>
            <w:proofErr w:type="spellEnd"/>
            <w:r w:rsidRPr="008143EB">
              <w:t xml:space="preserve"> 2 </w:t>
            </w:r>
            <w:proofErr w:type="spellStart"/>
            <w:r w:rsidRPr="008143EB">
              <w:t>шпр</w:t>
            </w:r>
            <w:proofErr w:type="gramStart"/>
            <w:r w:rsidRPr="008143EB">
              <w:t>.х</w:t>
            </w:r>
            <w:proofErr w:type="spellEnd"/>
            <w:proofErr w:type="gramEnd"/>
            <w:r w:rsidRPr="008143EB">
              <w:t xml:space="preserve"> 5 мл + 20 канюль., BJM LAB</w:t>
            </w:r>
          </w:p>
        </w:tc>
        <w:tc>
          <w:tcPr>
            <w:tcW w:w="1113" w:type="dxa"/>
            <w:tcBorders>
              <w:top w:val="single" w:sz="4" w:space="0" w:color="auto"/>
              <w:left w:val="nil"/>
              <w:bottom w:val="single" w:sz="4" w:space="0" w:color="auto"/>
              <w:right w:val="single" w:sz="4" w:space="0" w:color="auto"/>
            </w:tcBorders>
          </w:tcPr>
          <w:p w:rsidR="00551BDB" w:rsidRPr="008143EB" w:rsidRDefault="00551BDB" w:rsidP="00F117F2">
            <w:pPr>
              <w:jc w:val="center"/>
              <w:rPr>
                <w:color w:val="000000"/>
              </w:rPr>
            </w:pPr>
            <w:proofErr w:type="spellStart"/>
            <w:r w:rsidRPr="008143EB">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jc w:val="center"/>
              <w:rPr>
                <w:color w:val="000000"/>
              </w:rPr>
            </w:pPr>
            <w:r w:rsidRPr="008143EB">
              <w:rPr>
                <w:color w:val="000000"/>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4 600,00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4 469,00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5 119,00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343,76</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7,27</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4 729,33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4 729,33</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37</w:t>
            </w:r>
          </w:p>
        </w:tc>
        <w:tc>
          <w:tcPr>
            <w:tcW w:w="4095" w:type="dxa"/>
            <w:tcBorders>
              <w:top w:val="nil"/>
              <w:left w:val="nil"/>
              <w:bottom w:val="single" w:sz="4" w:space="0" w:color="auto"/>
              <w:right w:val="single" w:sz="4" w:space="0" w:color="auto"/>
            </w:tcBorders>
            <w:shd w:val="clear" w:color="auto" w:fill="auto"/>
          </w:tcPr>
          <w:p w:rsidR="00551BDB" w:rsidRPr="008143EB" w:rsidRDefault="00551BDB" w:rsidP="00F117F2">
            <w:r w:rsidRPr="008143EB">
              <w:t xml:space="preserve">Набор для полировки керамики 4313B.204, </w:t>
            </w:r>
            <w:proofErr w:type="spellStart"/>
            <w:r w:rsidRPr="008143EB">
              <w:t>Komet</w:t>
            </w:r>
            <w:proofErr w:type="spellEnd"/>
            <w:r w:rsidRPr="008143EB">
              <w:t xml:space="preserve"> </w:t>
            </w:r>
            <w:proofErr w:type="spellStart"/>
            <w:r w:rsidRPr="008143EB">
              <w:t>Dental</w:t>
            </w:r>
            <w:proofErr w:type="spellEnd"/>
          </w:p>
        </w:tc>
        <w:tc>
          <w:tcPr>
            <w:tcW w:w="1113" w:type="dxa"/>
            <w:tcBorders>
              <w:top w:val="single" w:sz="4" w:space="0" w:color="auto"/>
              <w:left w:val="nil"/>
              <w:bottom w:val="single" w:sz="4" w:space="0" w:color="auto"/>
              <w:right w:val="single" w:sz="4" w:space="0" w:color="auto"/>
            </w:tcBorders>
          </w:tcPr>
          <w:p w:rsidR="00551BDB" w:rsidRPr="008143EB" w:rsidRDefault="00551BDB" w:rsidP="00F117F2">
            <w:pPr>
              <w:jc w:val="center"/>
              <w:rPr>
                <w:color w:val="000000"/>
              </w:rPr>
            </w:pPr>
            <w:r w:rsidRPr="008143EB">
              <w:rPr>
                <w:color w:val="000000"/>
              </w:rPr>
              <w:t>набор</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jc w:val="center"/>
              <w:rPr>
                <w:color w:val="000000"/>
              </w:rPr>
            </w:pPr>
            <w:r w:rsidRPr="008143EB">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4 024,00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4 625,00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3 891,00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391,08</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9,36</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4 180,00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41 800,00</w:t>
            </w:r>
          </w:p>
        </w:tc>
      </w:tr>
      <w:tr w:rsidR="00551BDB" w:rsidRPr="008143EB" w:rsidTr="00551BD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F117F2">
            <w:pPr>
              <w:widowControl/>
              <w:suppressAutoHyphens w:val="0"/>
              <w:jc w:val="center"/>
              <w:rPr>
                <w:rFonts w:eastAsia="Times New Roman"/>
                <w:color w:val="000000"/>
                <w:kern w:val="0"/>
                <w:sz w:val="22"/>
                <w:szCs w:val="22"/>
                <w:lang w:eastAsia="ru-RU"/>
              </w:rPr>
            </w:pPr>
            <w:r w:rsidRPr="008143EB">
              <w:rPr>
                <w:rFonts w:eastAsia="Times New Roman"/>
                <w:color w:val="000000"/>
                <w:kern w:val="0"/>
                <w:sz w:val="22"/>
                <w:szCs w:val="22"/>
                <w:lang w:eastAsia="ru-RU"/>
              </w:rPr>
              <w:t>38</w:t>
            </w:r>
          </w:p>
        </w:tc>
        <w:tc>
          <w:tcPr>
            <w:tcW w:w="4095" w:type="dxa"/>
            <w:tcBorders>
              <w:top w:val="nil"/>
              <w:left w:val="nil"/>
              <w:bottom w:val="single" w:sz="4" w:space="0" w:color="auto"/>
              <w:right w:val="single" w:sz="4" w:space="0" w:color="auto"/>
            </w:tcBorders>
            <w:shd w:val="clear" w:color="auto" w:fill="auto"/>
            <w:vAlign w:val="center"/>
          </w:tcPr>
          <w:p w:rsidR="00551BDB" w:rsidRPr="008143EB" w:rsidRDefault="00551BDB" w:rsidP="00F117F2">
            <w:pPr>
              <w:widowControl/>
              <w:suppressAutoHyphens w:val="0"/>
              <w:jc w:val="both"/>
              <w:rPr>
                <w:color w:val="000000"/>
              </w:rPr>
            </w:pPr>
            <w:r w:rsidRPr="008143EB">
              <w:rPr>
                <w:color w:val="000000"/>
              </w:rPr>
              <w:t xml:space="preserve">Таблетки для полоскания DISPODENT или эквивалент 1000 </w:t>
            </w:r>
            <w:proofErr w:type="spellStart"/>
            <w:proofErr w:type="gramStart"/>
            <w:r w:rsidRPr="008143EB">
              <w:rPr>
                <w:color w:val="000000"/>
              </w:rPr>
              <w:t>шт</w:t>
            </w:r>
            <w:proofErr w:type="spellEnd"/>
            <w:proofErr w:type="gramEnd"/>
          </w:p>
        </w:tc>
        <w:tc>
          <w:tcPr>
            <w:tcW w:w="1113" w:type="dxa"/>
            <w:tcBorders>
              <w:top w:val="single" w:sz="4" w:space="0" w:color="auto"/>
              <w:left w:val="nil"/>
              <w:bottom w:val="single" w:sz="4" w:space="0" w:color="auto"/>
              <w:right w:val="single" w:sz="4" w:space="0" w:color="auto"/>
            </w:tcBorders>
            <w:vAlign w:val="center"/>
          </w:tcPr>
          <w:p w:rsidR="00551BDB" w:rsidRPr="008143EB" w:rsidRDefault="00551BDB" w:rsidP="00F117F2">
            <w:pPr>
              <w:jc w:val="center"/>
              <w:rPr>
                <w:color w:val="000000"/>
              </w:rPr>
            </w:pPr>
            <w:proofErr w:type="spellStart"/>
            <w:r w:rsidRPr="008143EB">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551BDB" w:rsidRPr="008143EB" w:rsidRDefault="00551BDB" w:rsidP="00551BDB">
            <w:pPr>
              <w:jc w:val="center"/>
              <w:rPr>
                <w:color w:val="000000"/>
              </w:rPr>
            </w:pPr>
            <w:r w:rsidRPr="008143EB">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853,00</w:t>
            </w:r>
          </w:p>
        </w:tc>
        <w:tc>
          <w:tcPr>
            <w:tcW w:w="125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821,00</w:t>
            </w:r>
          </w:p>
        </w:tc>
        <w:tc>
          <w:tcPr>
            <w:tcW w:w="1259"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829,00</w:t>
            </w:r>
          </w:p>
        </w:tc>
        <w:tc>
          <w:tcPr>
            <w:tcW w:w="1120"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16,65</w:t>
            </w:r>
          </w:p>
        </w:tc>
        <w:tc>
          <w:tcPr>
            <w:tcW w:w="1097" w:type="dxa"/>
            <w:tcBorders>
              <w:top w:val="nil"/>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2,00</w:t>
            </w:r>
          </w:p>
        </w:tc>
        <w:tc>
          <w:tcPr>
            <w:tcW w:w="1308" w:type="dxa"/>
            <w:tcBorders>
              <w:top w:val="nil"/>
              <w:left w:val="single" w:sz="4" w:space="0" w:color="auto"/>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834,33</w:t>
            </w:r>
          </w:p>
        </w:tc>
        <w:tc>
          <w:tcPr>
            <w:tcW w:w="1373" w:type="dxa"/>
            <w:tcBorders>
              <w:top w:val="single" w:sz="4" w:space="0" w:color="auto"/>
              <w:left w:val="nil"/>
              <w:bottom w:val="single" w:sz="4" w:space="0" w:color="auto"/>
              <w:right w:val="single" w:sz="4" w:space="0" w:color="auto"/>
            </w:tcBorders>
            <w:shd w:val="clear" w:color="auto" w:fill="auto"/>
            <w:vAlign w:val="center"/>
          </w:tcPr>
          <w:p w:rsidR="00551BDB" w:rsidRPr="008143EB" w:rsidRDefault="00551BDB" w:rsidP="00551BDB">
            <w:pPr>
              <w:jc w:val="center"/>
              <w:rPr>
                <w:color w:val="000000"/>
              </w:rPr>
            </w:pPr>
            <w:r w:rsidRPr="008143EB">
              <w:rPr>
                <w:color w:val="000000"/>
              </w:rPr>
              <w:t>8 343,30</w:t>
            </w:r>
          </w:p>
        </w:tc>
      </w:tr>
      <w:tr w:rsidR="009F7362" w:rsidRPr="008143EB" w:rsidTr="00C77FBD">
        <w:trPr>
          <w:trHeight w:val="440"/>
          <w:jc w:val="center"/>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Pr="008143EB" w:rsidRDefault="009F7362" w:rsidP="009F7362">
            <w:pPr>
              <w:jc w:val="right"/>
              <w:rPr>
                <w:rFonts w:ascii="Calibri" w:hAnsi="Calibri"/>
                <w:color w:val="000000"/>
                <w:sz w:val="22"/>
                <w:szCs w:val="22"/>
              </w:rPr>
            </w:pPr>
            <w:r w:rsidRPr="008143EB">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8143EB" w:rsidRDefault="00AF1501" w:rsidP="0052134B">
            <w:pPr>
              <w:widowControl/>
              <w:suppressAutoHyphens w:val="0"/>
              <w:jc w:val="center"/>
              <w:rPr>
                <w:rFonts w:eastAsia="Times New Roman"/>
                <w:b/>
                <w:color w:val="000000"/>
                <w:kern w:val="0"/>
                <w:sz w:val="22"/>
                <w:szCs w:val="22"/>
                <w:lang w:eastAsia="ru-RU"/>
              </w:rPr>
            </w:pPr>
            <w:r w:rsidRPr="008143EB">
              <w:rPr>
                <w:b/>
              </w:rPr>
              <w:t>563 502,43</w:t>
            </w:r>
          </w:p>
        </w:tc>
      </w:tr>
      <w:tr w:rsidR="009F7362" w:rsidRPr="00C4243D" w:rsidTr="00C77FBD">
        <w:trPr>
          <w:trHeight w:val="440"/>
          <w:jc w:val="center"/>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8143EB">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F94370" w:rsidRPr="008143EB">
              <w:rPr>
                <w:b/>
              </w:rPr>
              <w:t>563 502,43 (Пятьсот шестьдесят три тысячи пятьсот два) рубля 43 копейки, с учетом всех налогов и сборов</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23B" w:rsidRDefault="006E123B">
      <w:r>
        <w:separator/>
      </w:r>
    </w:p>
  </w:endnote>
  <w:endnote w:type="continuationSeparator" w:id="0">
    <w:p w:rsidR="006E123B" w:rsidRDefault="006E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C55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F2" w:rsidRDefault="00F117F2">
    <w:pPr>
      <w:pStyle w:val="ab"/>
      <w:jc w:val="right"/>
    </w:pPr>
    <w:r>
      <w:fldChar w:fldCharType="begin"/>
    </w:r>
    <w:r>
      <w:instrText xml:space="preserve"> PAGE   \* MERGEFORMAT </w:instrText>
    </w:r>
    <w:r>
      <w:fldChar w:fldCharType="separate"/>
    </w:r>
    <w:r w:rsidR="008143EB">
      <w:rPr>
        <w:noProof/>
      </w:rPr>
      <w:t>52</w:t>
    </w:r>
    <w:r>
      <w:rPr>
        <w:noProof/>
      </w:rPr>
      <w:fldChar w:fldCharType="end"/>
    </w:r>
  </w:p>
  <w:p w:rsidR="00F117F2" w:rsidRDefault="00F117F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23B" w:rsidRDefault="006E123B">
      <w:r>
        <w:separator/>
      </w:r>
    </w:p>
  </w:footnote>
  <w:footnote w:type="continuationSeparator" w:id="0">
    <w:p w:rsidR="006E123B" w:rsidRDefault="006E123B">
      <w:r>
        <w:continuationSeparator/>
      </w:r>
    </w:p>
  </w:footnote>
  <w:footnote w:id="1">
    <w:p w:rsidR="00F117F2" w:rsidRPr="00C349BB" w:rsidRDefault="00F117F2"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3B40DCD"/>
    <w:multiLevelType w:val="multilevel"/>
    <w:tmpl w:val="3AF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C39E1"/>
    <w:multiLevelType w:val="multilevel"/>
    <w:tmpl w:val="492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3">
    <w:nsid w:val="3F502307"/>
    <w:multiLevelType w:val="multilevel"/>
    <w:tmpl w:val="163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6">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9"/>
  </w:num>
  <w:num w:numId="10">
    <w:abstractNumId w:val="12"/>
  </w:num>
  <w:num w:numId="11">
    <w:abstractNumId w:val="9"/>
  </w:num>
  <w:num w:numId="12">
    <w:abstractNumId w:val="16"/>
  </w:num>
  <w:num w:numId="13">
    <w:abstractNumId w:val="10"/>
  </w:num>
  <w:num w:numId="14">
    <w:abstractNumId w:val="17"/>
  </w:num>
  <w:num w:numId="15">
    <w:abstractNumId w:val="12"/>
  </w:num>
  <w:num w:numId="16">
    <w:abstractNumId w:val="8"/>
  </w:num>
  <w:num w:numId="17">
    <w:abstractNumId w:val="13"/>
  </w:num>
  <w:num w:numId="18">
    <w:abstractNumId w:val="7"/>
  </w:num>
  <w:num w:numId="19">
    <w:abstractNumId w:val="11"/>
  </w:num>
  <w:num w:numId="20">
    <w:abstractNumId w:val="18"/>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20C7"/>
    <w:rsid w:val="000370BB"/>
    <w:rsid w:val="00040144"/>
    <w:rsid w:val="000419C6"/>
    <w:rsid w:val="00042568"/>
    <w:rsid w:val="00047A7D"/>
    <w:rsid w:val="0005426C"/>
    <w:rsid w:val="000563D6"/>
    <w:rsid w:val="00056AA3"/>
    <w:rsid w:val="00057383"/>
    <w:rsid w:val="0005771F"/>
    <w:rsid w:val="000620C4"/>
    <w:rsid w:val="000635EF"/>
    <w:rsid w:val="00064E61"/>
    <w:rsid w:val="00065830"/>
    <w:rsid w:val="00073A29"/>
    <w:rsid w:val="00082C02"/>
    <w:rsid w:val="000841B1"/>
    <w:rsid w:val="0008429F"/>
    <w:rsid w:val="00085222"/>
    <w:rsid w:val="000875AB"/>
    <w:rsid w:val="000875E8"/>
    <w:rsid w:val="000903CB"/>
    <w:rsid w:val="00091A02"/>
    <w:rsid w:val="00091CE3"/>
    <w:rsid w:val="00092A60"/>
    <w:rsid w:val="00092EC1"/>
    <w:rsid w:val="000942C0"/>
    <w:rsid w:val="00097FB7"/>
    <w:rsid w:val="000A02FE"/>
    <w:rsid w:val="000A0316"/>
    <w:rsid w:val="000A085A"/>
    <w:rsid w:val="000A1A1F"/>
    <w:rsid w:val="000A1E30"/>
    <w:rsid w:val="000A2A63"/>
    <w:rsid w:val="000A38E0"/>
    <w:rsid w:val="000B06DD"/>
    <w:rsid w:val="000B1318"/>
    <w:rsid w:val="000B1653"/>
    <w:rsid w:val="000B467F"/>
    <w:rsid w:val="000B5526"/>
    <w:rsid w:val="000B62F6"/>
    <w:rsid w:val="000B65CE"/>
    <w:rsid w:val="000B6AEF"/>
    <w:rsid w:val="000B72B4"/>
    <w:rsid w:val="000C2C69"/>
    <w:rsid w:val="000C4ACF"/>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26499"/>
    <w:rsid w:val="0012763C"/>
    <w:rsid w:val="001328BE"/>
    <w:rsid w:val="00132F49"/>
    <w:rsid w:val="00135282"/>
    <w:rsid w:val="001354D3"/>
    <w:rsid w:val="00141916"/>
    <w:rsid w:val="00142441"/>
    <w:rsid w:val="0014248E"/>
    <w:rsid w:val="001439B8"/>
    <w:rsid w:val="00145D62"/>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193B"/>
    <w:rsid w:val="001C3E84"/>
    <w:rsid w:val="001C45EB"/>
    <w:rsid w:val="001D10B1"/>
    <w:rsid w:val="001D1E72"/>
    <w:rsid w:val="001D2539"/>
    <w:rsid w:val="001D2A37"/>
    <w:rsid w:val="001D49E9"/>
    <w:rsid w:val="001E23FD"/>
    <w:rsid w:val="001E27A0"/>
    <w:rsid w:val="001E2E65"/>
    <w:rsid w:val="001E4A6D"/>
    <w:rsid w:val="001E5663"/>
    <w:rsid w:val="001E73BB"/>
    <w:rsid w:val="001F4434"/>
    <w:rsid w:val="001F5397"/>
    <w:rsid w:val="001F60CD"/>
    <w:rsid w:val="001F694B"/>
    <w:rsid w:val="001F73FC"/>
    <w:rsid w:val="002011E6"/>
    <w:rsid w:val="0020178A"/>
    <w:rsid w:val="00203848"/>
    <w:rsid w:val="002041C3"/>
    <w:rsid w:val="0020539A"/>
    <w:rsid w:val="00207D16"/>
    <w:rsid w:val="00214B0D"/>
    <w:rsid w:val="00214DA9"/>
    <w:rsid w:val="0021642D"/>
    <w:rsid w:val="002216CA"/>
    <w:rsid w:val="002258B0"/>
    <w:rsid w:val="00225F0B"/>
    <w:rsid w:val="002263A7"/>
    <w:rsid w:val="00226467"/>
    <w:rsid w:val="00230062"/>
    <w:rsid w:val="0023772C"/>
    <w:rsid w:val="00245B23"/>
    <w:rsid w:val="002464E1"/>
    <w:rsid w:val="00246F33"/>
    <w:rsid w:val="00254B94"/>
    <w:rsid w:val="002601E9"/>
    <w:rsid w:val="002606FF"/>
    <w:rsid w:val="00262B8E"/>
    <w:rsid w:val="00264B62"/>
    <w:rsid w:val="00267D87"/>
    <w:rsid w:val="00274179"/>
    <w:rsid w:val="002766E3"/>
    <w:rsid w:val="0027676B"/>
    <w:rsid w:val="00280B47"/>
    <w:rsid w:val="00281606"/>
    <w:rsid w:val="00282068"/>
    <w:rsid w:val="002857B9"/>
    <w:rsid w:val="002865F3"/>
    <w:rsid w:val="0028767C"/>
    <w:rsid w:val="00290112"/>
    <w:rsid w:val="0029271B"/>
    <w:rsid w:val="00293500"/>
    <w:rsid w:val="00296F13"/>
    <w:rsid w:val="002A24D7"/>
    <w:rsid w:val="002A335D"/>
    <w:rsid w:val="002A7614"/>
    <w:rsid w:val="002B0D33"/>
    <w:rsid w:val="002B1515"/>
    <w:rsid w:val="002B18D0"/>
    <w:rsid w:val="002B337D"/>
    <w:rsid w:val="002B386F"/>
    <w:rsid w:val="002B3B8F"/>
    <w:rsid w:val="002B4BBC"/>
    <w:rsid w:val="002B6EE6"/>
    <w:rsid w:val="002B7645"/>
    <w:rsid w:val="002C0799"/>
    <w:rsid w:val="002C12B8"/>
    <w:rsid w:val="002C4C81"/>
    <w:rsid w:val="002C678D"/>
    <w:rsid w:val="002C69A2"/>
    <w:rsid w:val="002D0A18"/>
    <w:rsid w:val="002D2A26"/>
    <w:rsid w:val="002D41FA"/>
    <w:rsid w:val="002D4D32"/>
    <w:rsid w:val="002D64D9"/>
    <w:rsid w:val="002D7B20"/>
    <w:rsid w:val="002D7E5F"/>
    <w:rsid w:val="002E2E6C"/>
    <w:rsid w:val="002E6C37"/>
    <w:rsid w:val="002F58D0"/>
    <w:rsid w:val="002F7A7E"/>
    <w:rsid w:val="003008DC"/>
    <w:rsid w:val="00300ABD"/>
    <w:rsid w:val="0030103A"/>
    <w:rsid w:val="00306086"/>
    <w:rsid w:val="00306B38"/>
    <w:rsid w:val="00310EC7"/>
    <w:rsid w:val="00311F58"/>
    <w:rsid w:val="00317695"/>
    <w:rsid w:val="00320C57"/>
    <w:rsid w:val="003214AE"/>
    <w:rsid w:val="00322B74"/>
    <w:rsid w:val="0032352B"/>
    <w:rsid w:val="00324A6D"/>
    <w:rsid w:val="00325CAF"/>
    <w:rsid w:val="00326CD7"/>
    <w:rsid w:val="00326EEF"/>
    <w:rsid w:val="00332FFF"/>
    <w:rsid w:val="00333717"/>
    <w:rsid w:val="00335601"/>
    <w:rsid w:val="003362AE"/>
    <w:rsid w:val="00344A52"/>
    <w:rsid w:val="00344FA6"/>
    <w:rsid w:val="00355306"/>
    <w:rsid w:val="0035558A"/>
    <w:rsid w:val="003625C3"/>
    <w:rsid w:val="00363D25"/>
    <w:rsid w:val="00364B6D"/>
    <w:rsid w:val="003664B3"/>
    <w:rsid w:val="0037170C"/>
    <w:rsid w:val="00371B62"/>
    <w:rsid w:val="00372A55"/>
    <w:rsid w:val="00374499"/>
    <w:rsid w:val="00375AD6"/>
    <w:rsid w:val="003760BE"/>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675"/>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5D6A"/>
    <w:rsid w:val="00417DC2"/>
    <w:rsid w:val="0042152B"/>
    <w:rsid w:val="004239A7"/>
    <w:rsid w:val="00423DA5"/>
    <w:rsid w:val="004255A3"/>
    <w:rsid w:val="00431FBB"/>
    <w:rsid w:val="00435FD0"/>
    <w:rsid w:val="00442B3E"/>
    <w:rsid w:val="00447B09"/>
    <w:rsid w:val="00450B30"/>
    <w:rsid w:val="00451A31"/>
    <w:rsid w:val="0045755A"/>
    <w:rsid w:val="00466731"/>
    <w:rsid w:val="004677C4"/>
    <w:rsid w:val="00471208"/>
    <w:rsid w:val="00471E80"/>
    <w:rsid w:val="0047212F"/>
    <w:rsid w:val="0047253B"/>
    <w:rsid w:val="004740F7"/>
    <w:rsid w:val="004742DB"/>
    <w:rsid w:val="00475F95"/>
    <w:rsid w:val="00476389"/>
    <w:rsid w:val="004808FF"/>
    <w:rsid w:val="00481181"/>
    <w:rsid w:val="00481361"/>
    <w:rsid w:val="00485157"/>
    <w:rsid w:val="004866E6"/>
    <w:rsid w:val="004931F5"/>
    <w:rsid w:val="004950A1"/>
    <w:rsid w:val="00497857"/>
    <w:rsid w:val="004A310F"/>
    <w:rsid w:val="004A378A"/>
    <w:rsid w:val="004A4360"/>
    <w:rsid w:val="004A57CE"/>
    <w:rsid w:val="004A622E"/>
    <w:rsid w:val="004B62F3"/>
    <w:rsid w:val="004B7A08"/>
    <w:rsid w:val="004C0E7E"/>
    <w:rsid w:val="004C20E3"/>
    <w:rsid w:val="004C22A4"/>
    <w:rsid w:val="004C2D0E"/>
    <w:rsid w:val="004C4F74"/>
    <w:rsid w:val="004D339F"/>
    <w:rsid w:val="004D6185"/>
    <w:rsid w:val="004E018C"/>
    <w:rsid w:val="004E1C73"/>
    <w:rsid w:val="004E34D1"/>
    <w:rsid w:val="004E4ACC"/>
    <w:rsid w:val="004F613F"/>
    <w:rsid w:val="004F6F33"/>
    <w:rsid w:val="004F7CEF"/>
    <w:rsid w:val="0050045C"/>
    <w:rsid w:val="0050392F"/>
    <w:rsid w:val="00505E81"/>
    <w:rsid w:val="0050677A"/>
    <w:rsid w:val="00506F5A"/>
    <w:rsid w:val="005131B1"/>
    <w:rsid w:val="00513266"/>
    <w:rsid w:val="005143AA"/>
    <w:rsid w:val="0052134B"/>
    <w:rsid w:val="00522416"/>
    <w:rsid w:val="0052284A"/>
    <w:rsid w:val="00527B85"/>
    <w:rsid w:val="0053515B"/>
    <w:rsid w:val="00535B2D"/>
    <w:rsid w:val="00542D8D"/>
    <w:rsid w:val="005447BD"/>
    <w:rsid w:val="0055066D"/>
    <w:rsid w:val="00550FCB"/>
    <w:rsid w:val="00551BDB"/>
    <w:rsid w:val="00552C9A"/>
    <w:rsid w:val="00553EAF"/>
    <w:rsid w:val="00556390"/>
    <w:rsid w:val="00556A9E"/>
    <w:rsid w:val="005578F9"/>
    <w:rsid w:val="00560814"/>
    <w:rsid w:val="00562E31"/>
    <w:rsid w:val="00566120"/>
    <w:rsid w:val="00575883"/>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254A"/>
    <w:rsid w:val="005E593A"/>
    <w:rsid w:val="005E7093"/>
    <w:rsid w:val="005F23C3"/>
    <w:rsid w:val="005F312B"/>
    <w:rsid w:val="005F3455"/>
    <w:rsid w:val="005F3643"/>
    <w:rsid w:val="005F50F2"/>
    <w:rsid w:val="005F7055"/>
    <w:rsid w:val="00601554"/>
    <w:rsid w:val="006034DB"/>
    <w:rsid w:val="0060603F"/>
    <w:rsid w:val="006072B7"/>
    <w:rsid w:val="006104D2"/>
    <w:rsid w:val="00611B21"/>
    <w:rsid w:val="00611EB6"/>
    <w:rsid w:val="006120D1"/>
    <w:rsid w:val="006151B0"/>
    <w:rsid w:val="00616F85"/>
    <w:rsid w:val="00617CEB"/>
    <w:rsid w:val="00620441"/>
    <w:rsid w:val="00621E64"/>
    <w:rsid w:val="006227B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7A5"/>
    <w:rsid w:val="00661BD4"/>
    <w:rsid w:val="00661EE7"/>
    <w:rsid w:val="006627A9"/>
    <w:rsid w:val="006668A6"/>
    <w:rsid w:val="0067625C"/>
    <w:rsid w:val="00680D59"/>
    <w:rsid w:val="006818F6"/>
    <w:rsid w:val="00687DD8"/>
    <w:rsid w:val="00687E40"/>
    <w:rsid w:val="00692803"/>
    <w:rsid w:val="00694E2A"/>
    <w:rsid w:val="0069577D"/>
    <w:rsid w:val="00695A4F"/>
    <w:rsid w:val="00697B02"/>
    <w:rsid w:val="006A49B6"/>
    <w:rsid w:val="006A653E"/>
    <w:rsid w:val="006B0B89"/>
    <w:rsid w:val="006B2AAD"/>
    <w:rsid w:val="006B3757"/>
    <w:rsid w:val="006B5468"/>
    <w:rsid w:val="006B589C"/>
    <w:rsid w:val="006C06D2"/>
    <w:rsid w:val="006C1613"/>
    <w:rsid w:val="006C2F37"/>
    <w:rsid w:val="006C63DC"/>
    <w:rsid w:val="006D0B42"/>
    <w:rsid w:val="006D4A34"/>
    <w:rsid w:val="006E123B"/>
    <w:rsid w:val="006E2C42"/>
    <w:rsid w:val="006E2FC4"/>
    <w:rsid w:val="006E4FC7"/>
    <w:rsid w:val="006E6597"/>
    <w:rsid w:val="006E7F20"/>
    <w:rsid w:val="006F1070"/>
    <w:rsid w:val="006F293B"/>
    <w:rsid w:val="006F34ED"/>
    <w:rsid w:val="006F5B17"/>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4186"/>
    <w:rsid w:val="007876F9"/>
    <w:rsid w:val="00791889"/>
    <w:rsid w:val="007927B7"/>
    <w:rsid w:val="00793CCD"/>
    <w:rsid w:val="007A244C"/>
    <w:rsid w:val="007A50CF"/>
    <w:rsid w:val="007A54BC"/>
    <w:rsid w:val="007A5976"/>
    <w:rsid w:val="007A610F"/>
    <w:rsid w:val="007B3853"/>
    <w:rsid w:val="007B4405"/>
    <w:rsid w:val="007B46CD"/>
    <w:rsid w:val="007B6178"/>
    <w:rsid w:val="007B6705"/>
    <w:rsid w:val="007C239D"/>
    <w:rsid w:val="007C437F"/>
    <w:rsid w:val="007D0505"/>
    <w:rsid w:val="007E249D"/>
    <w:rsid w:val="007E2638"/>
    <w:rsid w:val="007E38B9"/>
    <w:rsid w:val="007E5A98"/>
    <w:rsid w:val="007E69E3"/>
    <w:rsid w:val="007F0B56"/>
    <w:rsid w:val="007F0FEF"/>
    <w:rsid w:val="007F1F26"/>
    <w:rsid w:val="007F4244"/>
    <w:rsid w:val="007F4A4A"/>
    <w:rsid w:val="007F5B69"/>
    <w:rsid w:val="007F6039"/>
    <w:rsid w:val="007F6FFA"/>
    <w:rsid w:val="007F76A6"/>
    <w:rsid w:val="00800A30"/>
    <w:rsid w:val="0080379A"/>
    <w:rsid w:val="00803F66"/>
    <w:rsid w:val="00806007"/>
    <w:rsid w:val="00810133"/>
    <w:rsid w:val="008118A3"/>
    <w:rsid w:val="00811E2F"/>
    <w:rsid w:val="008143EB"/>
    <w:rsid w:val="00814AC3"/>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76A29"/>
    <w:rsid w:val="00881AD8"/>
    <w:rsid w:val="0088487F"/>
    <w:rsid w:val="00886849"/>
    <w:rsid w:val="008905F3"/>
    <w:rsid w:val="00890E60"/>
    <w:rsid w:val="008917EF"/>
    <w:rsid w:val="00892535"/>
    <w:rsid w:val="0089591F"/>
    <w:rsid w:val="008A5725"/>
    <w:rsid w:val="008B16ED"/>
    <w:rsid w:val="008B3030"/>
    <w:rsid w:val="008B39D4"/>
    <w:rsid w:val="008B4F8C"/>
    <w:rsid w:val="008C2236"/>
    <w:rsid w:val="008C25CB"/>
    <w:rsid w:val="008C2724"/>
    <w:rsid w:val="008C3DB8"/>
    <w:rsid w:val="008C6C2B"/>
    <w:rsid w:val="008C7341"/>
    <w:rsid w:val="008D063F"/>
    <w:rsid w:val="008D113C"/>
    <w:rsid w:val="008D4DD6"/>
    <w:rsid w:val="008E1B7A"/>
    <w:rsid w:val="008E39E1"/>
    <w:rsid w:val="008E49A9"/>
    <w:rsid w:val="008E50B0"/>
    <w:rsid w:val="008E5B6B"/>
    <w:rsid w:val="008E6AB9"/>
    <w:rsid w:val="008E739F"/>
    <w:rsid w:val="008F1E49"/>
    <w:rsid w:val="008F4CEF"/>
    <w:rsid w:val="008F7C87"/>
    <w:rsid w:val="008F7D24"/>
    <w:rsid w:val="00901341"/>
    <w:rsid w:val="00902BCF"/>
    <w:rsid w:val="00903512"/>
    <w:rsid w:val="00906261"/>
    <w:rsid w:val="00916674"/>
    <w:rsid w:val="00922922"/>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28F5"/>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3788"/>
    <w:rsid w:val="009F55E5"/>
    <w:rsid w:val="009F6DCA"/>
    <w:rsid w:val="009F7362"/>
    <w:rsid w:val="00A00F2C"/>
    <w:rsid w:val="00A05457"/>
    <w:rsid w:val="00A05787"/>
    <w:rsid w:val="00A07278"/>
    <w:rsid w:val="00A1307F"/>
    <w:rsid w:val="00A1775E"/>
    <w:rsid w:val="00A202BE"/>
    <w:rsid w:val="00A308FD"/>
    <w:rsid w:val="00A334CA"/>
    <w:rsid w:val="00A33ABC"/>
    <w:rsid w:val="00A3689D"/>
    <w:rsid w:val="00A424D8"/>
    <w:rsid w:val="00A42C04"/>
    <w:rsid w:val="00A460C6"/>
    <w:rsid w:val="00A4759D"/>
    <w:rsid w:val="00A50092"/>
    <w:rsid w:val="00A51B35"/>
    <w:rsid w:val="00A526E8"/>
    <w:rsid w:val="00A53AA1"/>
    <w:rsid w:val="00A55BF0"/>
    <w:rsid w:val="00A61261"/>
    <w:rsid w:val="00A6148D"/>
    <w:rsid w:val="00A635D6"/>
    <w:rsid w:val="00A7212B"/>
    <w:rsid w:val="00A74270"/>
    <w:rsid w:val="00A74B80"/>
    <w:rsid w:val="00A76F07"/>
    <w:rsid w:val="00A85278"/>
    <w:rsid w:val="00A857D7"/>
    <w:rsid w:val="00A90E20"/>
    <w:rsid w:val="00A91172"/>
    <w:rsid w:val="00A936A3"/>
    <w:rsid w:val="00A93A5B"/>
    <w:rsid w:val="00A95677"/>
    <w:rsid w:val="00AA037F"/>
    <w:rsid w:val="00AA17E3"/>
    <w:rsid w:val="00AA2118"/>
    <w:rsid w:val="00AA4783"/>
    <w:rsid w:val="00AA7126"/>
    <w:rsid w:val="00AA723B"/>
    <w:rsid w:val="00AB2482"/>
    <w:rsid w:val="00AB500C"/>
    <w:rsid w:val="00AB568E"/>
    <w:rsid w:val="00AB6384"/>
    <w:rsid w:val="00AB6A17"/>
    <w:rsid w:val="00AB6DE2"/>
    <w:rsid w:val="00AC0960"/>
    <w:rsid w:val="00AC2347"/>
    <w:rsid w:val="00AD17B1"/>
    <w:rsid w:val="00AD4EAB"/>
    <w:rsid w:val="00AD6C4A"/>
    <w:rsid w:val="00AE0F09"/>
    <w:rsid w:val="00AE2BA9"/>
    <w:rsid w:val="00AE31EF"/>
    <w:rsid w:val="00AE7635"/>
    <w:rsid w:val="00AF0621"/>
    <w:rsid w:val="00AF1501"/>
    <w:rsid w:val="00AF2BB6"/>
    <w:rsid w:val="00AF369C"/>
    <w:rsid w:val="00AF3CD8"/>
    <w:rsid w:val="00AF5163"/>
    <w:rsid w:val="00AF728D"/>
    <w:rsid w:val="00B00926"/>
    <w:rsid w:val="00B02F5C"/>
    <w:rsid w:val="00B0561A"/>
    <w:rsid w:val="00B071C6"/>
    <w:rsid w:val="00B07B1F"/>
    <w:rsid w:val="00B134BB"/>
    <w:rsid w:val="00B15212"/>
    <w:rsid w:val="00B15279"/>
    <w:rsid w:val="00B17F31"/>
    <w:rsid w:val="00B21E0D"/>
    <w:rsid w:val="00B229FA"/>
    <w:rsid w:val="00B23300"/>
    <w:rsid w:val="00B2633E"/>
    <w:rsid w:val="00B27ADB"/>
    <w:rsid w:val="00B3048F"/>
    <w:rsid w:val="00B30ACE"/>
    <w:rsid w:val="00B32D25"/>
    <w:rsid w:val="00B35CD9"/>
    <w:rsid w:val="00B3688A"/>
    <w:rsid w:val="00B36A0E"/>
    <w:rsid w:val="00B36E25"/>
    <w:rsid w:val="00B40D4E"/>
    <w:rsid w:val="00B434A2"/>
    <w:rsid w:val="00B526AC"/>
    <w:rsid w:val="00B62329"/>
    <w:rsid w:val="00B62B56"/>
    <w:rsid w:val="00B65186"/>
    <w:rsid w:val="00B67362"/>
    <w:rsid w:val="00B71A9C"/>
    <w:rsid w:val="00B720E9"/>
    <w:rsid w:val="00B8418F"/>
    <w:rsid w:val="00B84FCE"/>
    <w:rsid w:val="00B973FF"/>
    <w:rsid w:val="00B9753C"/>
    <w:rsid w:val="00BA4627"/>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40F1"/>
    <w:rsid w:val="00C663A3"/>
    <w:rsid w:val="00C67423"/>
    <w:rsid w:val="00C708DE"/>
    <w:rsid w:val="00C73591"/>
    <w:rsid w:val="00C77FBD"/>
    <w:rsid w:val="00C8163C"/>
    <w:rsid w:val="00C82940"/>
    <w:rsid w:val="00C83082"/>
    <w:rsid w:val="00C83706"/>
    <w:rsid w:val="00C849C6"/>
    <w:rsid w:val="00C87548"/>
    <w:rsid w:val="00C917F8"/>
    <w:rsid w:val="00C931C6"/>
    <w:rsid w:val="00C93F0E"/>
    <w:rsid w:val="00C97512"/>
    <w:rsid w:val="00CA09AD"/>
    <w:rsid w:val="00CA09D0"/>
    <w:rsid w:val="00CA0C5D"/>
    <w:rsid w:val="00CA53D0"/>
    <w:rsid w:val="00CA6C40"/>
    <w:rsid w:val="00CA7573"/>
    <w:rsid w:val="00CB1D89"/>
    <w:rsid w:val="00CB26ED"/>
    <w:rsid w:val="00CB355A"/>
    <w:rsid w:val="00CB5B3D"/>
    <w:rsid w:val="00CB7BED"/>
    <w:rsid w:val="00CC0159"/>
    <w:rsid w:val="00CC0919"/>
    <w:rsid w:val="00CC5F6F"/>
    <w:rsid w:val="00CC619F"/>
    <w:rsid w:val="00CC6AA0"/>
    <w:rsid w:val="00CC6AD3"/>
    <w:rsid w:val="00CC6C06"/>
    <w:rsid w:val="00CD1FF6"/>
    <w:rsid w:val="00CD716B"/>
    <w:rsid w:val="00CE237D"/>
    <w:rsid w:val="00CE581A"/>
    <w:rsid w:val="00CE6E71"/>
    <w:rsid w:val="00CF16A3"/>
    <w:rsid w:val="00CF4166"/>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1B9F"/>
    <w:rsid w:val="00D82F81"/>
    <w:rsid w:val="00D83AC3"/>
    <w:rsid w:val="00D83F52"/>
    <w:rsid w:val="00D851B3"/>
    <w:rsid w:val="00D853BF"/>
    <w:rsid w:val="00D87BE1"/>
    <w:rsid w:val="00D91548"/>
    <w:rsid w:val="00D919B2"/>
    <w:rsid w:val="00D91D5D"/>
    <w:rsid w:val="00D91E60"/>
    <w:rsid w:val="00D92F0D"/>
    <w:rsid w:val="00D9573A"/>
    <w:rsid w:val="00D971F8"/>
    <w:rsid w:val="00DA4BB0"/>
    <w:rsid w:val="00DB239F"/>
    <w:rsid w:val="00DB4A01"/>
    <w:rsid w:val="00DB76EC"/>
    <w:rsid w:val="00DC1C92"/>
    <w:rsid w:val="00DC31E6"/>
    <w:rsid w:val="00DC3578"/>
    <w:rsid w:val="00DC3EDE"/>
    <w:rsid w:val="00DC482E"/>
    <w:rsid w:val="00DD284F"/>
    <w:rsid w:val="00DD4ACA"/>
    <w:rsid w:val="00DD7557"/>
    <w:rsid w:val="00DE11AF"/>
    <w:rsid w:val="00DE15C1"/>
    <w:rsid w:val="00DE299A"/>
    <w:rsid w:val="00DE343E"/>
    <w:rsid w:val="00DE669E"/>
    <w:rsid w:val="00DE7D84"/>
    <w:rsid w:val="00DF648D"/>
    <w:rsid w:val="00DF68B5"/>
    <w:rsid w:val="00DF6B92"/>
    <w:rsid w:val="00DF7813"/>
    <w:rsid w:val="00E038AD"/>
    <w:rsid w:val="00E06D24"/>
    <w:rsid w:val="00E13BA5"/>
    <w:rsid w:val="00E17126"/>
    <w:rsid w:val="00E2283B"/>
    <w:rsid w:val="00E27AD6"/>
    <w:rsid w:val="00E30E6A"/>
    <w:rsid w:val="00E313F3"/>
    <w:rsid w:val="00E33C3C"/>
    <w:rsid w:val="00E34311"/>
    <w:rsid w:val="00E34490"/>
    <w:rsid w:val="00E34A04"/>
    <w:rsid w:val="00E40CA0"/>
    <w:rsid w:val="00E41A9F"/>
    <w:rsid w:val="00E42733"/>
    <w:rsid w:val="00E46949"/>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0C29"/>
    <w:rsid w:val="00EB18FE"/>
    <w:rsid w:val="00EB2435"/>
    <w:rsid w:val="00EB3600"/>
    <w:rsid w:val="00EB453A"/>
    <w:rsid w:val="00EB6094"/>
    <w:rsid w:val="00EB7A98"/>
    <w:rsid w:val="00EC282A"/>
    <w:rsid w:val="00EC3319"/>
    <w:rsid w:val="00EC4D7F"/>
    <w:rsid w:val="00ED3A29"/>
    <w:rsid w:val="00ED6BCF"/>
    <w:rsid w:val="00EE3808"/>
    <w:rsid w:val="00EE52C7"/>
    <w:rsid w:val="00EF4A40"/>
    <w:rsid w:val="00EF763F"/>
    <w:rsid w:val="00F01E9A"/>
    <w:rsid w:val="00F061C5"/>
    <w:rsid w:val="00F11243"/>
    <w:rsid w:val="00F117F2"/>
    <w:rsid w:val="00F13ED5"/>
    <w:rsid w:val="00F141F8"/>
    <w:rsid w:val="00F15346"/>
    <w:rsid w:val="00F1615C"/>
    <w:rsid w:val="00F22C16"/>
    <w:rsid w:val="00F23836"/>
    <w:rsid w:val="00F25B18"/>
    <w:rsid w:val="00F27555"/>
    <w:rsid w:val="00F30FEA"/>
    <w:rsid w:val="00F4040E"/>
    <w:rsid w:val="00F41419"/>
    <w:rsid w:val="00F47E8C"/>
    <w:rsid w:val="00F500C2"/>
    <w:rsid w:val="00F6108F"/>
    <w:rsid w:val="00F7061F"/>
    <w:rsid w:val="00F7293D"/>
    <w:rsid w:val="00F82217"/>
    <w:rsid w:val="00F94370"/>
    <w:rsid w:val="00F96482"/>
    <w:rsid w:val="00FA004A"/>
    <w:rsid w:val="00FA0252"/>
    <w:rsid w:val="00FA0A4B"/>
    <w:rsid w:val="00FA1351"/>
    <w:rsid w:val="00FA4183"/>
    <w:rsid w:val="00FB0BE9"/>
    <w:rsid w:val="00FB25B4"/>
    <w:rsid w:val="00FB2F8E"/>
    <w:rsid w:val="00FB3C8A"/>
    <w:rsid w:val="00FB4D35"/>
    <w:rsid w:val="00FB7727"/>
    <w:rsid w:val="00FB7DEE"/>
    <w:rsid w:val="00FC2DFD"/>
    <w:rsid w:val="00FC31F7"/>
    <w:rsid w:val="00FC4736"/>
    <w:rsid w:val="00FC57EA"/>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paragraph" w:customStyle="1" w:styleId="af3">
    <w:name w:val="Базовый"/>
    <w:rsid w:val="00EB6094"/>
    <w:pPr>
      <w:tabs>
        <w:tab w:val="left" w:pos="709"/>
      </w:tabs>
      <w:suppressAutoHyphens/>
      <w:spacing w:after="160" w:line="252" w:lineRule="auto"/>
    </w:pPr>
    <w:rPr>
      <w:rFonts w:eastAsia="SimSun" w:cs="Mangal"/>
      <w:color w:val="00000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paragraph" w:customStyle="1" w:styleId="af3">
    <w:name w:val="Базовый"/>
    <w:rsid w:val="00EB6094"/>
    <w:pPr>
      <w:tabs>
        <w:tab w:val="left" w:pos="709"/>
      </w:tabs>
      <w:suppressAutoHyphens/>
      <w:spacing w:after="160" w:line="252" w:lineRule="auto"/>
    </w:pPr>
    <w:rPr>
      <w:rFonts w:eastAsia="SimSun" w:cs="Mangal"/>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56075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7557892">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0518655">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6985500">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5664326">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069451">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1330058">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4A610-180E-4AB7-96D3-17AC2C74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52</Pages>
  <Words>19934</Words>
  <Characters>113628</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133296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78</cp:revision>
  <dcterms:created xsi:type="dcterms:W3CDTF">2021-04-12T08:56:00Z</dcterms:created>
  <dcterms:modified xsi:type="dcterms:W3CDTF">2021-04-12T14:08:00Z</dcterms:modified>
</cp:coreProperties>
</file>