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1A" w:rsidRPr="00EA65B7" w:rsidRDefault="00E9521A" w:rsidP="00F30F74">
      <w:pPr>
        <w:jc w:val="center"/>
        <w:rPr>
          <w:b/>
          <w:lang w:eastAsia="en-US"/>
        </w:rPr>
      </w:pPr>
      <w:bookmarkStart w:id="0" w:name="_GoBack"/>
      <w:bookmarkEnd w:id="0"/>
      <w:r w:rsidRPr="00EA65B7">
        <w:rPr>
          <w:b/>
          <w:lang w:eastAsia="en-US"/>
        </w:rPr>
        <w:t>Проект договора № ________________</w:t>
      </w:r>
    </w:p>
    <w:p w:rsidR="00E9521A" w:rsidRPr="00EA65B7" w:rsidRDefault="00E9521A" w:rsidP="00F30F74">
      <w:pPr>
        <w:jc w:val="center"/>
        <w:rPr>
          <w:lang w:eastAsia="en-US"/>
        </w:rPr>
      </w:pPr>
      <w:r w:rsidRPr="00EA65B7">
        <w:t xml:space="preserve">Закупка труб ПЭ 100 </w:t>
      </w:r>
      <w:r w:rsidRPr="0073212F">
        <w:rPr>
          <w:lang w:val="en-US"/>
        </w:rPr>
        <w:t>SDR</w:t>
      </w:r>
      <w:r w:rsidRPr="00EA65B7">
        <w:t xml:space="preserve"> 11 ду 160</w:t>
      </w:r>
    </w:p>
    <w:p w:rsidR="00E9521A" w:rsidRPr="00EA65B7" w:rsidRDefault="00E9521A" w:rsidP="00F30F74">
      <w:pPr>
        <w:rPr>
          <w:lang w:eastAsia="en-US"/>
        </w:rPr>
      </w:pPr>
    </w:p>
    <w:p w:rsidR="00E9521A" w:rsidRPr="00EA65B7" w:rsidRDefault="00EB2B81" w:rsidP="00F6165F">
      <w:pPr>
        <w:jc w:val="right"/>
        <w:rPr>
          <w:lang w:eastAsia="en-US"/>
        </w:rPr>
      </w:pPr>
      <w:r w:rsidRPr="00EA65B7">
        <w:rPr>
          <w:lang w:eastAsia="en-US"/>
        </w:rPr>
        <w:tab/>
      </w:r>
      <w:r w:rsidR="007017AC" w:rsidRPr="00EA65B7">
        <w:t>«___» _____________ 20___ год</w:t>
      </w:r>
    </w:p>
    <w:p w:rsidR="0080627D" w:rsidRPr="00EA65B7" w:rsidRDefault="00142336" w:rsidP="00142336">
      <w:pPr>
        <w:tabs>
          <w:tab w:val="left" w:pos="8715"/>
        </w:tabs>
        <w:rPr>
          <w:lang w:eastAsia="en-US"/>
        </w:rPr>
      </w:pPr>
      <w:r w:rsidRPr="00EA65B7">
        <w:rPr>
          <w:lang w:eastAsia="en-US"/>
        </w:rPr>
        <w:tab/>
      </w:r>
    </w:p>
    <w:p w:rsidR="00E9521A" w:rsidRPr="00EA65B7" w:rsidRDefault="00E9521A" w:rsidP="0008199A">
      <w:pPr>
        <w:rPr>
          <w:lang w:eastAsia="en-US"/>
        </w:rPr>
      </w:pPr>
      <w:r w:rsidRPr="00EA65B7">
        <w:rPr>
          <w:lang w:eastAsia="en-US"/>
        </w:rPr>
        <w:t xml:space="preserve">МУНИЦИПАЛЬНОЕ УНИТАРНОЕ ПРЕДПРИЯТИЕ"ВОДОКАНАЛ"ГОРОДСКОГО ОКРУГА КАШИРА, </w:t>
      </w:r>
      <w:r w:rsidR="001C6DA4" w:rsidRPr="0073212F">
        <w:rPr>
          <w:lang w:eastAsia="en-US"/>
        </w:rPr>
        <w:t>именуемое</w:t>
      </w:r>
      <w:r w:rsidR="006A2B97" w:rsidRPr="00EA65B7">
        <w:rPr>
          <w:lang w:eastAsia="en-US"/>
        </w:rPr>
        <w:t>(</w:t>
      </w:r>
      <w:r w:rsidR="006A2B97" w:rsidRPr="0073212F">
        <w:rPr>
          <w:lang w:eastAsia="en-US"/>
        </w:rPr>
        <w:t>ая</w:t>
      </w:r>
      <w:r w:rsidR="006A2B97" w:rsidRPr="00EA65B7">
        <w:rPr>
          <w:lang w:eastAsia="en-US"/>
        </w:rPr>
        <w:t>,</w:t>
      </w:r>
      <w:r w:rsidR="006A2B97" w:rsidRPr="0073212F">
        <w:rPr>
          <w:lang w:eastAsia="en-US"/>
        </w:rPr>
        <w:t>ый</w:t>
      </w:r>
      <w:r w:rsidR="006A2B97" w:rsidRPr="00EA65B7">
        <w:rPr>
          <w:lang w:eastAsia="en-US"/>
        </w:rPr>
        <w:t>)</w:t>
      </w:r>
      <w:r w:rsidRPr="00EA65B7">
        <w:rPr>
          <w:lang w:eastAsia="en-US"/>
        </w:rPr>
        <w:t xml:space="preserve"> </w:t>
      </w:r>
      <w:r w:rsidRPr="0073212F">
        <w:rPr>
          <w:lang w:eastAsia="en-US"/>
        </w:rPr>
        <w:t>в</w:t>
      </w:r>
      <w:r w:rsidRPr="00EA65B7">
        <w:rPr>
          <w:lang w:eastAsia="en-US"/>
        </w:rPr>
        <w:t xml:space="preserve"> </w:t>
      </w:r>
      <w:r w:rsidRPr="0073212F">
        <w:rPr>
          <w:lang w:eastAsia="en-US"/>
        </w:rPr>
        <w:t>дальнейшем</w:t>
      </w:r>
      <w:r w:rsidRPr="00EA65B7">
        <w:rPr>
          <w:lang w:eastAsia="en-US"/>
        </w:rPr>
        <w:t xml:space="preserve"> «Заказчик», </w:t>
      </w:r>
      <w:r w:rsidR="005F69E3" w:rsidRPr="0073212F">
        <w:t>в</w:t>
      </w:r>
      <w:r w:rsidR="005F69E3" w:rsidRPr="00EA65B7">
        <w:t xml:space="preserve"> </w:t>
      </w:r>
      <w:r w:rsidR="005F69E3" w:rsidRPr="0073212F">
        <w:t>лице</w:t>
      </w:r>
      <w:r w:rsidR="005F69E3" w:rsidRPr="00EA65B7">
        <w:t xml:space="preserve"> ________________ __, </w:t>
      </w:r>
      <w:r w:rsidR="005F69E3" w:rsidRPr="0073212F">
        <w:t>действующего</w:t>
      </w:r>
      <w:r w:rsidR="005F69E3" w:rsidRPr="00EA65B7">
        <w:t xml:space="preserve"> </w:t>
      </w:r>
      <w:r w:rsidR="005F69E3" w:rsidRPr="0073212F">
        <w:t>на</w:t>
      </w:r>
      <w:r w:rsidR="005F69E3" w:rsidRPr="00EA65B7">
        <w:t xml:space="preserve"> </w:t>
      </w:r>
      <w:r w:rsidR="005F69E3" w:rsidRPr="0073212F">
        <w:t>основании</w:t>
      </w:r>
      <w:r w:rsidR="005F69E3" w:rsidRPr="00EA65B7">
        <w:t xml:space="preserve"> ________________, </w:t>
      </w:r>
      <w:r w:rsidR="005F69E3" w:rsidRPr="0073212F">
        <w:t>с</w:t>
      </w:r>
      <w:r w:rsidR="005F69E3" w:rsidRPr="00EA65B7">
        <w:t xml:space="preserve"> </w:t>
      </w:r>
      <w:r w:rsidR="005F69E3" w:rsidRPr="0073212F">
        <w:t>одной</w:t>
      </w:r>
      <w:r w:rsidR="005F69E3" w:rsidRPr="00EA65B7">
        <w:t xml:space="preserve"> </w:t>
      </w:r>
      <w:r w:rsidR="005F69E3" w:rsidRPr="0073212F">
        <w:t>стороны</w:t>
      </w:r>
      <w:r w:rsidR="005F69E3" w:rsidRPr="00EA65B7">
        <w:t xml:space="preserve">, </w:t>
      </w:r>
      <w:r w:rsidR="005F69E3" w:rsidRPr="0073212F">
        <w:t>и</w:t>
      </w:r>
      <w:r w:rsidR="005F69E3" w:rsidRPr="00EA65B7">
        <w:t xml:space="preserve"> </w:t>
      </w:r>
      <w:r w:rsidR="005F69E3" w:rsidRPr="00EA65B7">
        <w:rPr>
          <w:rStyle w:val="a7"/>
          <w:color w:val="auto"/>
          <w:u w:val="none"/>
          <w:lang w:eastAsia="en-US"/>
        </w:rPr>
        <w:t xml:space="preserve">________________, </w:t>
      </w:r>
      <w:r w:rsidR="005F69E3" w:rsidRPr="0073212F">
        <w:t>именуем</w:t>
      </w:r>
      <w:r w:rsidR="006A2B97" w:rsidRPr="0073212F">
        <w:t>ое</w:t>
      </w:r>
      <w:r w:rsidR="006A2B97" w:rsidRPr="00EA65B7">
        <w:t>(</w:t>
      </w:r>
      <w:r w:rsidR="006A2B97" w:rsidRPr="0073212F">
        <w:t>ая</w:t>
      </w:r>
      <w:r w:rsidR="006A2B97" w:rsidRPr="00EA65B7">
        <w:t>,</w:t>
      </w:r>
      <w:r w:rsidR="005F69E3" w:rsidRPr="0073212F">
        <w:t>ый</w:t>
      </w:r>
      <w:r w:rsidR="006A2B97" w:rsidRPr="00EA65B7">
        <w:t>)</w:t>
      </w:r>
      <w:r w:rsidR="005F69E3" w:rsidRPr="00EA65B7">
        <w:t xml:space="preserve"> </w:t>
      </w:r>
      <w:r w:rsidR="005F69E3" w:rsidRPr="0073212F">
        <w:t>в</w:t>
      </w:r>
      <w:r w:rsidR="005F69E3" w:rsidRPr="00EA65B7">
        <w:t xml:space="preserve"> </w:t>
      </w:r>
      <w:r w:rsidR="005F69E3" w:rsidRPr="0073212F">
        <w:t>дальнейшем</w:t>
      </w:r>
      <w:r w:rsidR="005F69E3" w:rsidRPr="00EA65B7">
        <w:t xml:space="preserve"> «Поставщик», </w:t>
      </w:r>
      <w:r w:rsidR="005F69E3" w:rsidRPr="0073212F">
        <w:t>в</w:t>
      </w:r>
      <w:r w:rsidR="005F69E3" w:rsidRPr="00EA65B7">
        <w:t xml:space="preserve"> </w:t>
      </w:r>
      <w:r w:rsidR="005F69E3" w:rsidRPr="0073212F">
        <w:t>лице</w:t>
      </w:r>
      <w:r w:rsidR="005F69E3" w:rsidRPr="00EA65B7">
        <w:t xml:space="preserve"> ________________ ________________, </w:t>
      </w:r>
      <w:r w:rsidR="005F69E3" w:rsidRPr="0073212F">
        <w:t>действующего</w:t>
      </w:r>
      <w:r w:rsidR="005F69E3" w:rsidRPr="00EA65B7">
        <w:t xml:space="preserve"> </w:t>
      </w:r>
      <w:r w:rsidR="005F69E3" w:rsidRPr="0073212F">
        <w:t>на</w:t>
      </w:r>
      <w:r w:rsidR="005F69E3" w:rsidRPr="00EA65B7">
        <w:t xml:space="preserve"> </w:t>
      </w:r>
      <w:r w:rsidR="005F69E3" w:rsidRPr="0073212F">
        <w:t>основании</w:t>
      </w:r>
      <w:r w:rsidR="005F69E3" w:rsidRPr="00EA65B7">
        <w:t xml:space="preserve"> ________________, </w:t>
      </w:r>
      <w:r w:rsidR="005F69E3" w:rsidRPr="0073212F">
        <w:t>с</w:t>
      </w:r>
      <w:r w:rsidR="005F69E3" w:rsidRPr="00EA65B7">
        <w:t xml:space="preserve"> </w:t>
      </w:r>
      <w:r w:rsidR="005F69E3" w:rsidRPr="0073212F">
        <w:t>другой</w:t>
      </w:r>
      <w:r w:rsidR="005F69E3" w:rsidRPr="00EA65B7">
        <w:t xml:space="preserve"> </w:t>
      </w:r>
      <w:r w:rsidR="005F69E3" w:rsidRPr="0073212F">
        <w:t>стороны</w:t>
      </w:r>
      <w:r w:rsidR="005F69E3" w:rsidRPr="00EA65B7">
        <w:t xml:space="preserve">, </w:t>
      </w:r>
      <w:r w:rsidR="005F69E3" w:rsidRPr="0073212F">
        <w:t>а</w:t>
      </w:r>
      <w:r w:rsidR="005F69E3" w:rsidRPr="00EA65B7">
        <w:t xml:space="preserve"> </w:t>
      </w:r>
      <w:r w:rsidR="005F69E3" w:rsidRPr="0073212F">
        <w:t>вместе</w:t>
      </w:r>
      <w:r w:rsidR="005F69E3" w:rsidRPr="00EA65B7">
        <w:t xml:space="preserve"> </w:t>
      </w:r>
      <w:r w:rsidR="005F69E3" w:rsidRPr="0073212F">
        <w:t>именуемые</w:t>
      </w:r>
      <w:r w:rsidR="005F69E3" w:rsidRPr="00EA65B7">
        <w:t xml:space="preserve"> «</w:t>
      </w:r>
      <w:r w:rsidR="005F69E3" w:rsidRPr="0073212F">
        <w:t>Стороны</w:t>
      </w:r>
      <w:r w:rsidR="005F69E3" w:rsidRPr="00EA65B7">
        <w:t xml:space="preserve">» </w:t>
      </w:r>
      <w:r w:rsidR="005F69E3" w:rsidRPr="0073212F">
        <w:t>и</w:t>
      </w:r>
      <w:r w:rsidR="005F69E3" w:rsidRPr="00EA65B7">
        <w:t xml:space="preserve"> </w:t>
      </w:r>
      <w:r w:rsidR="005F69E3" w:rsidRPr="0073212F">
        <w:t>каждый</w:t>
      </w:r>
      <w:r w:rsidR="005F69E3" w:rsidRPr="00EA65B7">
        <w:t xml:space="preserve"> </w:t>
      </w:r>
      <w:r w:rsidR="005F69E3" w:rsidRPr="0073212F">
        <w:t>в</w:t>
      </w:r>
      <w:r w:rsidR="005F69E3" w:rsidRPr="00EA65B7">
        <w:t xml:space="preserve"> </w:t>
      </w:r>
      <w:r w:rsidR="005F69E3" w:rsidRPr="0073212F">
        <w:t>отдельности</w:t>
      </w:r>
      <w:r w:rsidR="005F69E3" w:rsidRPr="00EA65B7">
        <w:t xml:space="preserve"> «</w:t>
      </w:r>
      <w:r w:rsidR="005F69E3" w:rsidRPr="0073212F">
        <w:t>Сторона</w:t>
      </w:r>
      <w:r w:rsidR="005F69E3" w:rsidRPr="00EA65B7">
        <w:t xml:space="preserve">», </w:t>
      </w:r>
      <w:r w:rsidR="005F69E3" w:rsidRPr="0073212F">
        <w:t>с</w:t>
      </w:r>
      <w:r w:rsidR="005F69E3" w:rsidRPr="00EA65B7">
        <w:t xml:space="preserve"> </w:t>
      </w:r>
      <w:r w:rsidR="005F69E3" w:rsidRPr="0073212F">
        <w:t>соблюдением</w:t>
      </w:r>
      <w:r w:rsidR="005F69E3" w:rsidRPr="00EA65B7">
        <w:t xml:space="preserve"> </w:t>
      </w:r>
      <w:r w:rsidR="005F69E3" w:rsidRPr="0073212F">
        <w:t>требований</w:t>
      </w:r>
      <w:r w:rsidR="005F69E3" w:rsidRPr="00EA65B7">
        <w:t xml:space="preserve"> </w:t>
      </w:r>
      <w:r w:rsidR="005F69E3" w:rsidRPr="0073212F">
        <w:t>Гражданского</w:t>
      </w:r>
      <w:r w:rsidR="005F69E3" w:rsidRPr="00EA65B7">
        <w:t xml:space="preserve"> </w:t>
      </w:r>
      <w:r w:rsidR="005F69E3" w:rsidRPr="0073212F">
        <w:t>кодекса</w:t>
      </w:r>
      <w:r w:rsidR="005F69E3" w:rsidRPr="00EA65B7">
        <w:t xml:space="preserve"> </w:t>
      </w:r>
      <w:r w:rsidR="005F69E3" w:rsidRPr="0073212F">
        <w:t>Российской</w:t>
      </w:r>
      <w:r w:rsidR="005F69E3" w:rsidRPr="00EA65B7">
        <w:t xml:space="preserve"> </w:t>
      </w:r>
      <w:r w:rsidR="005F69E3" w:rsidRPr="0073212F">
        <w:t>Федерации</w:t>
      </w:r>
      <w:r w:rsidR="005F69E3" w:rsidRPr="00EA65B7">
        <w:t xml:space="preserve"> (</w:t>
      </w:r>
      <w:r w:rsidR="005F69E3" w:rsidRPr="0073212F">
        <w:t>далее</w:t>
      </w:r>
      <w:r w:rsidR="005F69E3" w:rsidRPr="00EA65B7">
        <w:t xml:space="preserve"> – </w:t>
      </w:r>
      <w:r w:rsidR="005F69E3" w:rsidRPr="0073212F">
        <w:t>Гражданский</w:t>
      </w:r>
      <w:r w:rsidR="005F69E3" w:rsidRPr="00EA65B7">
        <w:t xml:space="preserve"> </w:t>
      </w:r>
      <w:r w:rsidR="005F69E3" w:rsidRPr="0073212F">
        <w:t>кодекс</w:t>
      </w:r>
      <w:r w:rsidR="005F69E3" w:rsidRPr="00EA65B7">
        <w:t xml:space="preserve">), </w:t>
      </w:r>
      <w:r w:rsidR="00265B04" w:rsidRPr="0073212F">
        <w:t>Федерального</w:t>
      </w:r>
      <w:r w:rsidR="00265B04" w:rsidRPr="00EA65B7">
        <w:t xml:space="preserve"> </w:t>
      </w:r>
      <w:r w:rsidR="00265B04" w:rsidRPr="0073212F">
        <w:t>закона</w:t>
      </w:r>
      <w:r w:rsidR="00265B04" w:rsidRPr="00EA65B7">
        <w:t xml:space="preserve"> </w:t>
      </w:r>
      <w:r w:rsidR="00265B04" w:rsidRPr="0073212F">
        <w:t>от</w:t>
      </w:r>
      <w:r w:rsidR="00265B04" w:rsidRPr="00EA65B7">
        <w:t xml:space="preserve"> 18.07.2011 № 223-</w:t>
      </w:r>
      <w:r w:rsidR="00265B04" w:rsidRPr="0073212F">
        <w:t>ФЗ</w:t>
      </w:r>
      <w:r w:rsidR="00265B04" w:rsidRPr="00EA65B7">
        <w:t xml:space="preserve"> «</w:t>
      </w:r>
      <w:r w:rsidR="00265B04" w:rsidRPr="0073212F">
        <w:t>О</w:t>
      </w:r>
      <w:r w:rsidR="00265B04" w:rsidRPr="00EA65B7">
        <w:t xml:space="preserve"> </w:t>
      </w:r>
      <w:r w:rsidR="00265B04" w:rsidRPr="0073212F">
        <w:t>закупках</w:t>
      </w:r>
      <w:r w:rsidR="00265B04" w:rsidRPr="00EA65B7">
        <w:t xml:space="preserve"> </w:t>
      </w:r>
      <w:r w:rsidR="00265B04" w:rsidRPr="0073212F">
        <w:t>товаров</w:t>
      </w:r>
      <w:r w:rsidR="00265B04" w:rsidRPr="00EA65B7">
        <w:t xml:space="preserve">, </w:t>
      </w:r>
      <w:r w:rsidR="00265B04" w:rsidRPr="0073212F">
        <w:t>работ</w:t>
      </w:r>
      <w:r w:rsidR="00265B04" w:rsidRPr="00EA65B7">
        <w:t xml:space="preserve">, </w:t>
      </w:r>
      <w:r w:rsidR="00265B04" w:rsidRPr="0073212F">
        <w:t>услуг</w:t>
      </w:r>
      <w:r w:rsidR="00265B04" w:rsidRPr="00EA65B7">
        <w:t xml:space="preserve"> </w:t>
      </w:r>
      <w:r w:rsidR="00265B04" w:rsidRPr="0073212F">
        <w:t>отдельными</w:t>
      </w:r>
      <w:r w:rsidR="00265B04" w:rsidRPr="00EA65B7">
        <w:t xml:space="preserve"> </w:t>
      </w:r>
      <w:r w:rsidR="00265B04" w:rsidRPr="0073212F">
        <w:t>видами</w:t>
      </w:r>
      <w:r w:rsidR="00265B04" w:rsidRPr="00EA65B7">
        <w:t xml:space="preserve"> </w:t>
      </w:r>
      <w:r w:rsidR="00265B04" w:rsidRPr="0073212F">
        <w:t>юридических</w:t>
      </w:r>
      <w:r w:rsidR="00265B04" w:rsidRPr="00EA65B7">
        <w:t xml:space="preserve"> </w:t>
      </w:r>
      <w:r w:rsidR="00265B04" w:rsidRPr="0073212F">
        <w:t>лиц</w:t>
      </w:r>
      <w:r w:rsidR="00265B04" w:rsidRPr="00EA65B7">
        <w:t>»</w:t>
      </w:r>
      <w:r w:rsidR="00E608D7" w:rsidRPr="00EA65B7">
        <w:t xml:space="preserve"> </w:t>
      </w:r>
      <w:r w:rsidR="005F69E3" w:rsidRPr="0073212F">
        <w:t>и</w:t>
      </w:r>
      <w:r w:rsidR="005F69E3" w:rsidRPr="00EA65B7">
        <w:t xml:space="preserve"> </w:t>
      </w:r>
      <w:r w:rsidR="005F69E3" w:rsidRPr="0073212F">
        <w:t>иных</w:t>
      </w:r>
      <w:r w:rsidR="005F69E3" w:rsidRPr="00EA65B7">
        <w:t xml:space="preserve"> </w:t>
      </w:r>
      <w:r w:rsidR="005F69E3" w:rsidRPr="0073212F">
        <w:t>правовых</w:t>
      </w:r>
      <w:r w:rsidR="005F69E3" w:rsidRPr="00EA65B7">
        <w:t xml:space="preserve"> </w:t>
      </w:r>
      <w:r w:rsidR="005F69E3" w:rsidRPr="0073212F">
        <w:t>актов</w:t>
      </w:r>
      <w:r w:rsidR="005F69E3" w:rsidRPr="00EA65B7">
        <w:t xml:space="preserve"> </w:t>
      </w:r>
      <w:r w:rsidR="005F69E3" w:rsidRPr="0073212F">
        <w:t>Российской</w:t>
      </w:r>
      <w:r w:rsidR="005F69E3" w:rsidRPr="00EA65B7">
        <w:t xml:space="preserve"> </w:t>
      </w:r>
      <w:r w:rsidR="005F69E3" w:rsidRPr="0073212F">
        <w:t>Федерации</w:t>
      </w:r>
      <w:r w:rsidR="005F69E3" w:rsidRPr="00EA65B7">
        <w:t xml:space="preserve"> </w:t>
      </w:r>
      <w:r w:rsidR="005F69E3" w:rsidRPr="0073212F">
        <w:t>и</w:t>
      </w:r>
      <w:r w:rsidR="005F69E3" w:rsidRPr="00EA65B7">
        <w:t xml:space="preserve"> </w:t>
      </w:r>
      <w:r w:rsidR="005F69E3" w:rsidRPr="0073212F">
        <w:t>Московской</w:t>
      </w:r>
      <w:r w:rsidR="005F69E3" w:rsidRPr="00EA65B7">
        <w:t xml:space="preserve"> </w:t>
      </w:r>
      <w:r w:rsidR="005F69E3" w:rsidRPr="0073212F">
        <w:t>области</w:t>
      </w:r>
      <w:r w:rsidR="005F69E3" w:rsidRPr="00EA65B7">
        <w:t xml:space="preserve">, </w:t>
      </w:r>
      <w:r w:rsidR="005F69E3" w:rsidRPr="0073212F">
        <w:t>на</w:t>
      </w:r>
      <w:r w:rsidR="005F69E3" w:rsidRPr="00EA65B7">
        <w:t xml:space="preserve"> </w:t>
      </w:r>
      <w:r w:rsidR="005F69E3" w:rsidRPr="0073212F">
        <w:t>основании</w:t>
      </w:r>
      <w:r w:rsidR="005F69E3" w:rsidRPr="00EA65B7">
        <w:t xml:space="preserve"> </w:t>
      </w:r>
      <w:r w:rsidR="006A2B97" w:rsidRPr="00EA65B7">
        <w:t>__________________</w:t>
      </w:r>
      <w:r w:rsidRPr="00EA65B7">
        <w:rPr>
          <w:lang w:eastAsia="en-US"/>
        </w:rPr>
        <w:t xml:space="preserve">, </w:t>
      </w:r>
      <w:r w:rsidRPr="0073212F">
        <w:rPr>
          <w:lang w:eastAsia="en-US"/>
        </w:rPr>
        <w:t>заключили</w:t>
      </w:r>
      <w:r w:rsidRPr="00EA65B7">
        <w:rPr>
          <w:lang w:eastAsia="en-US"/>
        </w:rPr>
        <w:t xml:space="preserve"> </w:t>
      </w:r>
      <w:r w:rsidRPr="0073212F">
        <w:rPr>
          <w:lang w:eastAsia="en-US"/>
        </w:rPr>
        <w:t>настоящий</w:t>
      </w:r>
      <w:r w:rsidRPr="00EA65B7">
        <w:rPr>
          <w:lang w:eastAsia="en-US"/>
        </w:rPr>
        <w:t xml:space="preserve"> договор (</w:t>
      </w:r>
      <w:r w:rsidRPr="0073212F">
        <w:rPr>
          <w:lang w:eastAsia="en-US"/>
        </w:rPr>
        <w:t>далее</w:t>
      </w:r>
      <w:r w:rsidRPr="00EA65B7">
        <w:rPr>
          <w:lang w:eastAsia="en-US"/>
        </w:rPr>
        <w:t xml:space="preserve"> – </w:t>
      </w:r>
      <w:r w:rsidR="005940B9" w:rsidRPr="00EA65B7">
        <w:rPr>
          <w:lang w:eastAsia="en-US"/>
        </w:rPr>
        <w:t>Договор</w:t>
      </w:r>
      <w:r w:rsidRPr="00EA65B7">
        <w:rPr>
          <w:lang w:eastAsia="en-US"/>
        </w:rPr>
        <w:t xml:space="preserve">) </w:t>
      </w:r>
      <w:r w:rsidRPr="0073212F">
        <w:rPr>
          <w:lang w:eastAsia="en-US"/>
        </w:rPr>
        <w:t>о</w:t>
      </w:r>
      <w:r w:rsidRPr="00EA65B7">
        <w:rPr>
          <w:lang w:eastAsia="en-US"/>
        </w:rPr>
        <w:t xml:space="preserve"> </w:t>
      </w:r>
      <w:r w:rsidRPr="0073212F">
        <w:rPr>
          <w:lang w:eastAsia="en-US"/>
        </w:rPr>
        <w:t>нижеследующем</w:t>
      </w:r>
      <w:r w:rsidRPr="00EA65B7">
        <w:rPr>
          <w:lang w:eastAsia="en-US"/>
        </w:rPr>
        <w:t>.</w:t>
      </w:r>
    </w:p>
    <w:p w:rsidR="00E9521A" w:rsidRPr="0073212F" w:rsidRDefault="00E9521A" w:rsidP="00FF6FDF">
      <w:pPr>
        <w:pStyle w:val="a0"/>
      </w:pPr>
      <w:r w:rsidRPr="0073212F">
        <w:t xml:space="preserve">Предмет </w:t>
      </w:r>
      <w:r w:rsidR="005940B9" w:rsidRPr="0073212F">
        <w:t>Договора</w:t>
      </w:r>
    </w:p>
    <w:p w:rsidR="000E0847" w:rsidRPr="0073212F" w:rsidRDefault="000E0847" w:rsidP="00854DA8">
      <w:pPr>
        <w:pStyle w:val="a1"/>
      </w:pPr>
      <w:r w:rsidRPr="0073212F">
        <w:t xml:space="preserve">Поставщик обязуется </w:t>
      </w:r>
      <w:r w:rsidR="00E83F2A">
        <w:t>передать Заказчику</w:t>
      </w:r>
      <w:r w:rsidR="0051117B">
        <w:t xml:space="preserve"> в обусловленный </w:t>
      </w:r>
      <w:r w:rsidR="0051117B" w:rsidRPr="0073212F">
        <w:t>Договором</w:t>
      </w:r>
      <w:r w:rsidR="00E83F2A">
        <w:t xml:space="preserve"> </w:t>
      </w:r>
      <w:r w:rsidR="0051117B">
        <w:t>срок товар</w:t>
      </w:r>
      <w:r w:rsidR="00854DA8" w:rsidRPr="00854DA8">
        <w:t>: «Закупка труб ПЭ 100 SDR 11 ду 160»</w:t>
      </w:r>
      <w:r w:rsidR="00677E5E">
        <w:t xml:space="preserve"> (далее – товар)</w:t>
      </w:r>
      <w:r w:rsidRPr="0073212F">
        <w:t xml:space="preserve">, а </w:t>
      </w:r>
      <w:r w:rsidR="00EB7652" w:rsidRPr="0073212F">
        <w:t>Заказчик</w:t>
      </w:r>
      <w:r w:rsidRPr="0073212F">
        <w:t xml:space="preserve"> обязуется принять и оплатить </w:t>
      </w:r>
      <w:r w:rsidR="0051117B">
        <w:t>товар</w:t>
      </w:r>
      <w:r w:rsidRPr="0073212F">
        <w:t xml:space="preserve"> в соответствии с условиями Договора.</w:t>
      </w:r>
    </w:p>
    <w:p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Договором</w:t>
      </w:r>
      <w:r>
        <w:t>, в том числе приложением 5 к Договору «Техническое задание» (далее – Техническое задание).</w:t>
      </w:r>
    </w:p>
    <w:p w:rsidR="00C15C0E" w:rsidRPr="0073212F" w:rsidRDefault="00C15C0E" w:rsidP="0008199A">
      <w:pPr>
        <w:pStyle w:val="a0"/>
      </w:pPr>
      <w:r w:rsidRPr="0073212F">
        <w:t xml:space="preserve">Цена </w:t>
      </w:r>
      <w:r w:rsidR="005940B9" w:rsidRPr="0073212F">
        <w:t>Договора</w:t>
      </w:r>
      <w:r w:rsidR="001C6DA4" w:rsidRPr="0073212F">
        <w:t xml:space="preserve">, порядок и сроки оплаты </w:t>
      </w:r>
      <w:r w:rsidR="00D04C0D">
        <w:t>товара</w:t>
      </w:r>
    </w:p>
    <w:p w:rsidR="002E330D" w:rsidRPr="0073212F" w:rsidRDefault="00AE1964" w:rsidP="00AE1964">
      <w:pPr>
        <w:pStyle w:val="a1"/>
        <w:rPr>
          <w:lang w:eastAsia="en-US"/>
        </w:rPr>
      </w:pPr>
      <w:r w:rsidRPr="0073212F">
        <w:rPr>
          <w:lang w:eastAsia="en-US"/>
        </w:rPr>
        <w:t>Максимальное значение цены Договора</w:t>
      </w:r>
      <w:r w:rsidR="002E330D" w:rsidRPr="0073212F">
        <w:rPr>
          <w:lang w:eastAsia="en-US"/>
        </w:rPr>
        <w:t xml:space="preserve"> составляет ________________, ________________ </w:t>
      </w:r>
      <w:r w:rsidR="002E330D" w:rsidRPr="0073212F">
        <w:rPr>
          <w:rStyle w:val="af3"/>
          <w:lang w:eastAsia="en-US"/>
        </w:rPr>
        <w:footnoteReference w:id="1"/>
      </w:r>
      <w:r w:rsidR="002E330D" w:rsidRPr="0073212F">
        <w:rPr>
          <w:lang w:eastAsia="en-US"/>
        </w:rPr>
        <w:t xml:space="preserve"> (далее – Цена Договора).</w:t>
      </w:r>
    </w:p>
    <w:p w:rsidR="002E330D" w:rsidRPr="0073212F" w:rsidRDefault="0016684A" w:rsidP="002E330D">
      <w:pPr>
        <w:pStyle w:val="a1"/>
        <w:rPr>
          <w:lang w:eastAsia="en-US"/>
        </w:rPr>
      </w:pPr>
      <w:r w:rsidRPr="0073212F">
        <w:rPr>
          <w:lang w:eastAsia="en-US"/>
        </w:rPr>
        <w:t>Цены единиц товара перечислены в приложении 1 к Договору «Сведения об объектах закупки»</w:t>
      </w:r>
      <w:r w:rsidR="002E330D" w:rsidRPr="0073212F">
        <w:rPr>
          <w:lang w:eastAsia="en-US"/>
        </w:rPr>
        <w:t>.</w:t>
      </w:r>
    </w:p>
    <w:p w:rsidR="002E330D" w:rsidRPr="0073212F" w:rsidRDefault="002E330D"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rsidTr="00AD01A5">
        <w:trPr>
          <w:jc w:val="center"/>
        </w:trPr>
        <w:tc>
          <w:tcPr>
            <w:tcW w:w="2405" w:type="dxa"/>
            <w:vAlign w:val="center"/>
          </w:tcPr>
          <w:p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rsidR="00B60C19" w:rsidRPr="0073212F" w:rsidRDefault="00B60C19" w:rsidP="00AD01A5">
            <w:pPr>
              <w:ind w:firstLine="0"/>
              <w:jc w:val="center"/>
              <w:rPr>
                <w:lang w:eastAsia="en-US"/>
              </w:rPr>
            </w:pPr>
            <w:r w:rsidRPr="0073212F">
              <w:rPr>
                <w:lang w:eastAsia="en-US"/>
              </w:rPr>
              <w:t>Год</w:t>
            </w:r>
          </w:p>
        </w:tc>
      </w:tr>
      <w:tr w:rsidR="00B60C19" w:rsidRPr="0073212F" w:rsidTr="00AD01A5">
        <w:trPr>
          <w:jc w:val="center"/>
        </w:trPr>
        <w:tc>
          <w:tcPr>
            <w:tcW w:w="2405" w:type="dxa"/>
          </w:tcPr>
          <w:p w:rsidR="00B60C19" w:rsidRPr="0073212F" w:rsidRDefault="00B60C19" w:rsidP="00AD01A5">
            <w:pPr>
              <w:ind w:left="-108" w:firstLine="0"/>
            </w:pPr>
            <w:r w:rsidRPr="0073212F">
              <w:t>Средства предприятия</w:t>
            </w:r>
          </w:p>
          <w:p w:rsidR="00B60C19" w:rsidRPr="0073212F" w:rsidRDefault="00B60C19" w:rsidP="00AD01A5">
            <w:pPr>
              <w:ind w:left="-108" w:firstLine="0"/>
            </w:pPr>
          </w:p>
          <w:p w:rsidR="00B60C19" w:rsidRPr="0073212F" w:rsidRDefault="00B60C19" w:rsidP="00AD01A5">
            <w:pPr>
              <w:ind w:left="-108" w:firstLine="0"/>
            </w:pPr>
          </w:p>
          <w:p w:rsidR="00B60C19" w:rsidRPr="0073212F" w:rsidRDefault="00B60C19" w:rsidP="008F5A76">
            <w:pPr>
              <w:ind w:left="-108" w:firstLine="0"/>
              <w:rPr>
                <w:lang w:val="ru-RU" w:eastAsia="en-US"/>
              </w:rPr>
            </w:pPr>
          </w:p>
        </w:tc>
        <w:tc>
          <w:tcPr>
            <w:tcW w:w="2977" w:type="dxa"/>
          </w:tcPr>
          <w:p w:rsidR="00B60C19" w:rsidRPr="0073212F" w:rsidRDefault="00B60C19" w:rsidP="00AD01A5">
            <w:pPr>
              <w:ind w:left="-110" w:firstLine="0"/>
            </w:pPr>
          </w:p>
          <w:p w:rsidR="00B60C19" w:rsidRPr="0073212F" w:rsidRDefault="00B60C19" w:rsidP="00AD01A5">
            <w:pPr>
              <w:ind w:left="-110" w:firstLine="0"/>
            </w:pPr>
          </w:p>
          <w:p w:rsidR="00B60C19" w:rsidRPr="0073212F" w:rsidRDefault="00B60C19" w:rsidP="00AD01A5">
            <w:pPr>
              <w:ind w:left="-110" w:firstLine="0"/>
            </w:pPr>
          </w:p>
          <w:p w:rsidR="00B60C19" w:rsidRPr="0073212F" w:rsidRDefault="00B60C19" w:rsidP="008F5A76">
            <w:pPr>
              <w:ind w:left="-110" w:firstLine="0"/>
            </w:pPr>
          </w:p>
        </w:tc>
        <w:tc>
          <w:tcPr>
            <w:tcW w:w="1701" w:type="dxa"/>
          </w:tcPr>
          <w:p w:rsidR="00B60C19" w:rsidRPr="0073212F" w:rsidRDefault="00B60C19" w:rsidP="00AD01A5">
            <w:pPr>
              <w:ind w:left="-109" w:firstLine="0"/>
              <w:rPr>
                <w:lang w:eastAsia="en-US"/>
              </w:rPr>
            </w:pPr>
          </w:p>
          <w:p w:rsidR="00B60C19" w:rsidRPr="0073212F" w:rsidRDefault="00B60C19" w:rsidP="00AD01A5">
            <w:pPr>
              <w:ind w:left="-109" w:firstLine="0"/>
              <w:rPr>
                <w:lang w:eastAsia="en-US"/>
              </w:rPr>
            </w:pPr>
          </w:p>
          <w:p w:rsidR="00372D31" w:rsidRPr="0073212F" w:rsidRDefault="00372D31" w:rsidP="00AD01A5">
            <w:pPr>
              <w:ind w:left="-109" w:firstLine="0"/>
              <w:rPr>
                <w:lang w:eastAsia="en-US"/>
              </w:rPr>
            </w:pPr>
          </w:p>
          <w:p w:rsidR="00B60C19" w:rsidRPr="0073212F" w:rsidRDefault="00B60C19" w:rsidP="00AD01A5">
            <w:pPr>
              <w:ind w:left="-109" w:firstLine="0"/>
              <w:rPr>
                <w:lang w:eastAsia="en-US"/>
              </w:rPr>
            </w:pPr>
          </w:p>
        </w:tc>
        <w:tc>
          <w:tcPr>
            <w:tcW w:w="1984" w:type="dxa"/>
          </w:tcPr>
          <w:p w:rsidR="00B60C19" w:rsidRPr="0073212F" w:rsidRDefault="00B60C19" w:rsidP="00AD01A5">
            <w:pPr>
              <w:ind w:left="-112" w:firstLine="0"/>
              <w:rPr>
                <w:rFonts w:cstheme="minorHAnsi"/>
                <w:color w:val="222222"/>
                <w:shd w:val="clear" w:color="auto" w:fill="FFFFFF"/>
              </w:rPr>
            </w:pPr>
          </w:p>
          <w:p w:rsidR="00B60C19" w:rsidRPr="0073212F" w:rsidRDefault="00B60C19" w:rsidP="00AD01A5">
            <w:pPr>
              <w:ind w:left="-112" w:firstLine="0"/>
              <w:rPr>
                <w:rFonts w:cstheme="minorHAnsi"/>
                <w:shd w:val="clear" w:color="auto" w:fill="FFFFFF"/>
              </w:rPr>
            </w:pPr>
          </w:p>
          <w:p w:rsidR="00B60C19" w:rsidRPr="0073212F" w:rsidRDefault="00B60C19" w:rsidP="00AD01A5">
            <w:pPr>
              <w:ind w:left="-112" w:firstLine="0"/>
              <w:rPr>
                <w:rFonts w:cstheme="minorHAnsi"/>
                <w:shd w:val="clear" w:color="auto" w:fill="FFFFFF"/>
              </w:rPr>
            </w:pPr>
          </w:p>
          <w:p w:rsidR="00B75CE8" w:rsidRPr="0073212F" w:rsidRDefault="00B75CE8" w:rsidP="00B75CE8">
            <w:pPr>
              <w:ind w:left="-112" w:firstLine="0"/>
              <w:rPr>
                <w:lang w:eastAsia="en-US"/>
              </w:rPr>
            </w:pPr>
          </w:p>
        </w:tc>
        <w:tc>
          <w:tcPr>
            <w:tcW w:w="997" w:type="dxa"/>
          </w:tcPr>
          <w:p w:rsidR="00B60C19" w:rsidRPr="0073212F" w:rsidRDefault="00B60C19" w:rsidP="00AD01A5">
            <w:pPr>
              <w:ind w:firstLine="0"/>
              <w:rPr>
                <w:lang w:eastAsia="en-US"/>
              </w:rPr>
            </w:pPr>
            <w:r w:rsidRPr="0073212F">
              <w:rPr>
                <w:lang w:eastAsia="en-US"/>
              </w:rPr>
              <w:t>2022</w:t>
            </w:r>
          </w:p>
          <w:p w:rsidR="00B60C19" w:rsidRPr="0073212F" w:rsidRDefault="00B60C19" w:rsidP="00AD01A5">
            <w:pPr>
              <w:ind w:firstLine="0"/>
              <w:rPr>
                <w:lang w:eastAsia="en-US"/>
              </w:rPr>
            </w:pPr>
          </w:p>
          <w:p w:rsidR="00B60C19" w:rsidRPr="0073212F" w:rsidRDefault="00B60C19" w:rsidP="00B60C19">
            <w:pPr>
              <w:ind w:firstLine="0"/>
              <w:rPr>
                <w:lang w:eastAsia="en-US"/>
              </w:rPr>
            </w:pPr>
          </w:p>
          <w:p w:rsidR="00372D31" w:rsidRPr="0073212F" w:rsidRDefault="00372D31" w:rsidP="00372D31">
            <w:pPr>
              <w:ind w:firstLine="0"/>
              <w:rPr>
                <w:lang w:eastAsia="en-US"/>
              </w:rPr>
            </w:pPr>
          </w:p>
        </w:tc>
      </w:tr>
    </w:tbl>
    <w:p w:rsidR="002E330D" w:rsidRPr="0073212F" w:rsidRDefault="007D4A1F" w:rsidP="002E330D">
      <w:pPr>
        <w:pStyle w:val="a1"/>
        <w:rPr>
          <w:lang w:eastAsia="en-US"/>
        </w:rPr>
      </w:pPr>
      <w:r w:rsidRPr="0073212F">
        <w:t>Цены единиц товара включают</w:t>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w:t>
      </w:r>
      <w:r w:rsidR="002E330D" w:rsidRPr="0073212F">
        <w:lastRenderedPageBreak/>
        <w:t>связанные с исполнением Договора</w:t>
      </w:r>
      <w:r w:rsidR="002E330D" w:rsidRPr="0073212F">
        <w:rPr>
          <w:lang w:eastAsia="en-US"/>
        </w:rPr>
        <w:t xml:space="preserve">. Неучтенные затраты Поставщика по Договору, связанные с исполнением Договора, но не включенные в </w:t>
      </w:r>
      <w:r w:rsidR="00DF526B" w:rsidRPr="0073212F">
        <w:t>цены единиц товара</w:t>
      </w:r>
      <w:r w:rsidR="002E330D" w:rsidRPr="0073212F">
        <w:rPr>
          <w:lang w:eastAsia="en-US"/>
        </w:rPr>
        <w:t>, не подлежат оплате Заказчиком.</w:t>
      </w:r>
    </w:p>
    <w:p w:rsidR="002E330D" w:rsidRPr="0073212F" w:rsidRDefault="00F8038D"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 Оплата поставленного товара осуществляется по цене единицы товара исходя из количества фактически поставленного товара, но в размере, не превышающем Цены Договора</w:t>
      </w:r>
      <w:r w:rsidR="002E330D" w:rsidRPr="0073212F">
        <w:t>.</w:t>
      </w:r>
    </w:p>
    <w:p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Заказчика</w:t>
      </w:r>
      <w:r w:rsidRPr="0073212F">
        <w:rPr>
          <w:lang w:eastAsia="en-US"/>
        </w:rPr>
        <w:t>.</w:t>
      </w:r>
    </w:p>
    <w:p w:rsidR="002E330D" w:rsidRPr="0073212F" w:rsidRDefault="002E330D"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приложения 2 к Договору предусмотрен порядок оплаты за вычетом неустоек (штрафов, пеней)).</w:t>
      </w:r>
    </w:p>
    <w:p w:rsidR="00D43ED2" w:rsidRPr="0073212F" w:rsidRDefault="00D43ED2"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sidR="002D5705" w:rsidRDefault="00E848CD">
      <w:r>
        <w:t>2.11. Выплата аванса не предусмотрена.</w:t>
      </w:r>
    </w:p>
    <w:p w:rsidR="002D5705" w:rsidRDefault="002D5705"/>
    <w:p w:rsidR="00632AC4" w:rsidRPr="0073212F" w:rsidRDefault="00632AC4" w:rsidP="00632AC4">
      <w:pPr>
        <w:pStyle w:val="a0"/>
      </w:pPr>
      <w:r w:rsidRPr="0073212F">
        <w:t xml:space="preserve">Сроки, порядок и место </w:t>
      </w:r>
      <w:r w:rsidR="00455350">
        <w:t>поставки товара</w:t>
      </w:r>
    </w:p>
    <w:p w:rsidR="002D5705" w:rsidRDefault="00E848CD">
      <w:r>
        <w:t>3.1. Поставка товара должна осуществляться в сроки, указанные в разделе «График выполнения обязательств по договору» приложения 2 к Догово</w:t>
      </w:r>
      <w:r>
        <w:t>ру (далее – График).</w:t>
      </w:r>
    </w:p>
    <w:p w:rsidR="002D5705" w:rsidRDefault="00E848CD">
      <w:r>
        <w:t>Досрочная поставка товара допускается только с согласия Заказчика.</w:t>
      </w:r>
    </w:p>
    <w:p w:rsidR="002D5705" w:rsidRDefault="00E848CD">
      <w:r>
        <w:t>3.2. Место (места) поставки товара указано(ы) в приложении 2 к Договору.</w:t>
      </w:r>
    </w:p>
    <w:p w:rsidR="002D5705" w:rsidRDefault="00E848CD">
      <w:r>
        <w:t>3.3. Поставщик поставляет товар в порядке согласно Графику, а также в соответствии с иными усло</w:t>
      </w:r>
      <w:r>
        <w:t>виями, предусмотренными Договором.</w:t>
      </w:r>
    </w:p>
    <w:p w:rsidR="002D5705" w:rsidRDefault="00E848CD">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w:t>
      </w:r>
      <w:r>
        <w:t>иложения 3 к Договору «Перечень электронных документов, которыми обмениваются стороны при исполнении договора» (далее – приложение 3 к Договору).</w:t>
      </w:r>
    </w:p>
    <w:p w:rsidR="002D5705" w:rsidRDefault="00E848CD">
      <w:r>
        <w:t>3.5. Поставщик доставляет товар по адресу (адресам) поставки собственным транспортом или с привлечением трансп</w:t>
      </w:r>
      <w:r>
        <w:t>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w:t>
      </w:r>
      <w:r>
        <w:t>нием третьих лиц.</w:t>
      </w:r>
    </w:p>
    <w:p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Договору</w:t>
      </w:r>
      <w:r w:rsidRPr="00DB49C6">
        <w:rPr>
          <w:lang w:eastAsia="en-US"/>
        </w:rPr>
        <w:t>.</w:t>
      </w:r>
    </w:p>
    <w:p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Договором</w:t>
      </w:r>
      <w:r w:rsidR="00455350">
        <w:rPr>
          <w:lang w:eastAsia="en-US"/>
        </w:rPr>
        <w:t>.</w:t>
      </w:r>
    </w:p>
    <w:p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w:t>
      </w:r>
      <w:r w:rsidRPr="008345F0">
        <w:rPr>
          <w:lang w:eastAsia="en-US"/>
        </w:rPr>
        <w:lastRenderedPageBreak/>
        <w:t>транспортировке, погрузочно-разгрузочных работах и хранении. Уборка и вывоз упаковки производятся силами и за счет Поставщика.</w:t>
      </w:r>
    </w:p>
    <w:p w:rsidR="008345F0" w:rsidRDefault="008345F0"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D60AE0" w:rsidRPr="008345F0" w:rsidRDefault="00D60AE0"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rsidR="003D4736" w:rsidRPr="0073212F" w:rsidRDefault="003D4736"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D4736" w:rsidRPr="0073212F" w:rsidRDefault="003D4736" w:rsidP="003D4736">
      <w:pPr>
        <w:pStyle w:val="a1"/>
        <w:rPr>
          <w:lang w:eastAsia="en-US"/>
        </w:rPr>
      </w:pPr>
      <w:r w:rsidRPr="0073212F">
        <w:rPr>
          <w:lang w:eastAsia="en-US"/>
        </w:rPr>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00E90A40">
        <w:t>товара</w:t>
      </w:r>
      <w:r w:rsidRPr="0073212F">
        <w:rPr>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3D4736" w:rsidRPr="0073212F" w:rsidRDefault="003D4736"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sidR="00E90A40">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5454C0" w:rsidRPr="0073212F" w:rsidRDefault="00EB7652" w:rsidP="005454C0">
      <w:pPr>
        <w:rPr>
          <w:lang w:eastAsia="en-US"/>
        </w:rPr>
      </w:pPr>
      <w:r w:rsidRPr="0073212F">
        <w:rPr>
          <w:lang w:eastAsia="en-US"/>
        </w:rPr>
        <w:t>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Поставщиком</w:t>
      </w:r>
      <w:r w:rsidR="005454C0" w:rsidRPr="0073212F">
        <w:rPr>
          <w:lang w:eastAsia="en-US"/>
        </w:rPr>
        <w:t>.</w:t>
      </w:r>
    </w:p>
    <w:p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D4736" w:rsidRPr="0073212F" w:rsidRDefault="003D4736"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D4736" w:rsidRDefault="003D4736"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6F21D3" w:rsidRPr="0073212F" w:rsidRDefault="006F21D3" w:rsidP="006F21D3">
      <w:pPr>
        <w:pStyle w:val="a0"/>
      </w:pPr>
      <w:r w:rsidRPr="0073212F">
        <w:t>Права и обязанности Сторон</w:t>
      </w:r>
    </w:p>
    <w:p w:rsidR="006F21D3" w:rsidRPr="0073212F" w:rsidRDefault="006F21D3" w:rsidP="006F21D3">
      <w:pPr>
        <w:pStyle w:val="a1"/>
        <w:rPr>
          <w:lang w:eastAsia="en-US"/>
        </w:rPr>
      </w:pPr>
      <w:r w:rsidRPr="0073212F">
        <w:rPr>
          <w:lang w:eastAsia="en-US"/>
        </w:rPr>
        <w:t>Заказчик вправе:</w:t>
      </w:r>
    </w:p>
    <w:p w:rsidR="006F21D3" w:rsidRPr="0073212F" w:rsidRDefault="006F21D3" w:rsidP="006F21D3">
      <w:pPr>
        <w:pStyle w:val="a2"/>
      </w:pPr>
      <w:r w:rsidRPr="0073212F">
        <w:t>Требовать от Поставщика надлежащего исполнения обязательств в соответствии с условиями Договора</w:t>
      </w:r>
      <w:r w:rsidR="00BF28D3" w:rsidRPr="0073212F">
        <w:t>, в том числе в соответствии с Техническим заданием</w:t>
      </w:r>
      <w:r w:rsidRPr="0073212F">
        <w:t>, а также требовать своевременного устранения выявленных недостатков.</w:t>
      </w:r>
    </w:p>
    <w:p w:rsidR="006F21D3" w:rsidRPr="0073212F" w:rsidRDefault="006F21D3" w:rsidP="006F21D3">
      <w:pPr>
        <w:pStyle w:val="a2"/>
      </w:pPr>
      <w:r w:rsidRPr="0073212F">
        <w:lastRenderedPageBreak/>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A00818" w:rsidRPr="0073212F" w:rsidRDefault="006F21D3" w:rsidP="00A00818">
      <w:pPr>
        <w:pStyle w:val="a2"/>
      </w:pPr>
      <w:r w:rsidRPr="0073212F">
        <w:t xml:space="preserve">Запрашивать у Поставщика информацию </w:t>
      </w:r>
      <w:r w:rsidR="00A00818" w:rsidRPr="0073212F">
        <w:t>о ходе исполнения Поставщиком обязательств, в том числе о сложностях, возникающих при исполнении Договора.</w:t>
      </w:r>
    </w:p>
    <w:p w:rsidR="006F21D3" w:rsidRPr="0073212F" w:rsidRDefault="006F21D3"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00D60AE0" w:rsidRPr="00D60AE0">
        <w:t xml:space="preserve"> обязательств, предусмотренных </w:t>
      </w:r>
      <w:r w:rsidR="00B15356" w:rsidRPr="00B15356">
        <w:t>Договором</w:t>
      </w:r>
      <w:r w:rsidRPr="00D60AE0">
        <w:t xml:space="preserve">, </w:t>
      </w:r>
      <w:r w:rsidR="004F604C" w:rsidRPr="00D60AE0">
        <w:t>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rsidR="00793A69" w:rsidRPr="0073212F" w:rsidRDefault="00793A69" w:rsidP="00793A69">
      <w:pPr>
        <w:pStyle w:val="a2"/>
      </w:pPr>
      <w:r w:rsidRPr="0073212F">
        <w:t>Требовать уплаты неустойки (штрафов, пеней) в соответствии с условиями Договора.</w:t>
      </w:r>
    </w:p>
    <w:p w:rsidR="000E3926" w:rsidRPr="000E3926" w:rsidRDefault="00D60AE0"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000E3926" w:rsidRPr="000E3926">
        <w:t>.</w:t>
      </w:r>
      <w:r w:rsidR="000E3926">
        <w:t xml:space="preserve"> При этом </w:t>
      </w:r>
      <w:r w:rsidR="000E3926" w:rsidRPr="0073212F">
        <w:t>Заказчик</w:t>
      </w:r>
      <w:r w:rsidR="000E3926">
        <w:t xml:space="preserve"> имеет право потребовать замены всего поставленного товара за счет </w:t>
      </w:r>
      <w:r w:rsidR="000E3926" w:rsidRPr="0073212F">
        <w:t>Поставщика</w:t>
      </w:r>
      <w:r w:rsidR="00040663">
        <w:t>.</w:t>
      </w:r>
    </w:p>
    <w:p w:rsidR="006F21D3" w:rsidRPr="0073212F" w:rsidRDefault="006F21D3" w:rsidP="00BA0ED3">
      <w:pPr>
        <w:pStyle w:val="a2"/>
      </w:pPr>
      <w:r w:rsidRPr="0073212F">
        <w:t>Осуществлять иные права, предусмотренные законодательством Российской Федерации и Договором.</w:t>
      </w:r>
    </w:p>
    <w:p w:rsidR="006F21D3" w:rsidRPr="0073212F" w:rsidRDefault="006F21D3" w:rsidP="006F21D3">
      <w:pPr>
        <w:pStyle w:val="a1"/>
        <w:rPr>
          <w:lang w:eastAsia="en-US"/>
        </w:rPr>
      </w:pPr>
      <w:r w:rsidRPr="0073212F">
        <w:rPr>
          <w:lang w:eastAsia="en-US"/>
        </w:rPr>
        <w:t>Заказчик обязан:</w:t>
      </w:r>
    </w:p>
    <w:p w:rsidR="001D6FA3" w:rsidRPr="0073212F" w:rsidRDefault="001D6FA3" w:rsidP="006F21D3">
      <w:pPr>
        <w:pStyle w:val="a2"/>
      </w:pPr>
      <w:r w:rsidRPr="0073212F">
        <w:t>Обеспечить приемку результатов исполнения Договора в соответствии с условиями Договора.</w:t>
      </w:r>
    </w:p>
    <w:p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в порядке и сроки, установленные Договором.</w:t>
      </w:r>
    </w:p>
    <w:p w:rsidR="006F21D3" w:rsidRPr="0073212F" w:rsidRDefault="006F21D3"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6F21D3" w:rsidRPr="0073212F" w:rsidRDefault="006F21D3"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F21D3" w:rsidRPr="0073212F" w:rsidRDefault="006F21D3"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F21D3" w:rsidRPr="0073212F" w:rsidRDefault="006F21D3" w:rsidP="006F21D3">
      <w:pPr>
        <w:pStyle w:val="a2"/>
      </w:pPr>
      <w:r w:rsidRPr="0073212F">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6736BF" w:rsidRPr="0073212F" w:rsidRDefault="006736BF"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6F21D3" w:rsidRPr="0073212F" w:rsidRDefault="006F21D3" w:rsidP="006F21D3">
      <w:pPr>
        <w:pStyle w:val="a2"/>
      </w:pPr>
      <w:r w:rsidRPr="0073212F">
        <w:t>Исполнять иные обязанности в соответствии с законодательством Российской Федерации и Договором.</w:t>
      </w:r>
    </w:p>
    <w:p w:rsidR="00804696" w:rsidRPr="0073212F" w:rsidRDefault="00804696"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Договором</w:t>
      </w:r>
      <w:r w:rsidRPr="0073212F">
        <w:t>.</w:t>
      </w:r>
    </w:p>
    <w:p w:rsidR="00804696"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Договора</w:t>
      </w:r>
      <w:r w:rsidRPr="0073212F">
        <w:t>.</w:t>
      </w:r>
    </w:p>
    <w:p w:rsidR="0082752B" w:rsidRPr="0073212F" w:rsidRDefault="0082752B"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Договором</w:t>
      </w:r>
      <w:r w:rsidRPr="0073212F">
        <w:t>.</w:t>
      </w:r>
    </w:p>
    <w:p w:rsidR="00804696" w:rsidRPr="0073212F" w:rsidRDefault="00804696" w:rsidP="00804696">
      <w:pPr>
        <w:pStyle w:val="a2"/>
        <w:numPr>
          <w:ilvl w:val="0"/>
          <w:numId w:val="0"/>
        </w:numPr>
        <w:ind w:firstLine="709"/>
        <w:rPr>
          <w:lang w:val="en-US"/>
        </w:rPr>
      </w:pPr>
    </w:p>
    <w:p w:rsidR="00804696" w:rsidRPr="0073212F" w:rsidRDefault="00804696" w:rsidP="00804696">
      <w:pPr>
        <w:pStyle w:val="a2"/>
        <w:numPr>
          <w:ilvl w:val="0"/>
          <w:numId w:val="0"/>
        </w:numPr>
        <w:ind w:firstLine="709"/>
        <w:rPr>
          <w:lang w:val="en-US"/>
        </w:rPr>
      </w:pPr>
      <w:bookmarkStart w:id="1" w:name="_Hlk41485730"/>
    </w:p>
    <w:p w:rsidR="00804696" w:rsidRPr="0073212F" w:rsidRDefault="00804696" w:rsidP="00804696">
      <w:pPr>
        <w:pStyle w:val="a1"/>
        <w:rPr>
          <w:lang w:val="en-US" w:eastAsia="en-US"/>
        </w:rPr>
      </w:pPr>
      <w:bookmarkStart w:id="2" w:name="_Ref41491508"/>
      <w:bookmarkEnd w:id="1"/>
      <w:r w:rsidRPr="0073212F">
        <w:rPr>
          <w:lang w:val="en-US"/>
        </w:rPr>
        <w:lastRenderedPageBreak/>
        <w:t>Поставщик</w:t>
      </w:r>
      <w:r w:rsidRPr="0073212F">
        <w:rPr>
          <w:lang w:val="en-US" w:eastAsia="en-US"/>
        </w:rPr>
        <w:t xml:space="preserve"> </w:t>
      </w:r>
      <w:r w:rsidRPr="0073212F">
        <w:rPr>
          <w:lang w:eastAsia="en-US"/>
        </w:rPr>
        <w:t>обязан</w:t>
      </w:r>
      <w:r w:rsidRPr="0073212F">
        <w:rPr>
          <w:lang w:val="en-US" w:eastAsia="en-US"/>
        </w:rPr>
        <w:t>:</w:t>
      </w:r>
      <w:bookmarkEnd w:id="2"/>
    </w:p>
    <w:p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Договора</w:t>
      </w:r>
      <w:r w:rsidRPr="0073212F">
        <w:rPr>
          <w:rFonts w:cs="Times New Roman"/>
        </w:rPr>
        <w:t xml:space="preserve"> </w:t>
      </w:r>
      <w:r w:rsidR="00471CCC">
        <w:rPr>
          <w:rFonts w:cs="Times New Roman"/>
        </w:rPr>
        <w:t>поставить товар</w:t>
      </w:r>
      <w:r w:rsidRPr="0073212F">
        <w:rPr>
          <w:rFonts w:cs="Times New Roman"/>
        </w:rPr>
        <w:t xml:space="preserve"> лично в полно</w:t>
      </w:r>
      <w:r w:rsidRPr="0073212F">
        <w:t>м объеме, надлежащего качества и в установленные сроки.</w:t>
      </w:r>
    </w:p>
    <w:p w:rsidR="0082752B" w:rsidRPr="0073212F" w:rsidRDefault="00A66CB6" w:rsidP="0082752B">
      <w:pPr>
        <w:pStyle w:val="a2"/>
      </w:pPr>
      <w:r>
        <w:t xml:space="preserve">По требования </w:t>
      </w:r>
      <w:r w:rsidRPr="0073212F">
        <w:t>Заказчика</w:t>
      </w:r>
      <w:r>
        <w:t xml:space="preserve"> </w:t>
      </w:r>
      <w:r w:rsidR="00E05A47">
        <w:t>в</w:t>
      </w:r>
      <w:r>
        <w:t xml:space="preserve">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804696" w:rsidRPr="0073212F" w:rsidRDefault="003657A4"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Договору, в том числе о сложностях, возникающих при исполнении Договора</w:t>
      </w:r>
      <w:r w:rsidRPr="0073212F">
        <w:t>.</w:t>
      </w:r>
    </w:p>
    <w:p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Договора</w:t>
      </w:r>
      <w:r w:rsidRPr="0073212F">
        <w:t>, в течение 1 (одного) рабочего дня со дня обнаружения Поставщиком таких обстоятельств.</w:t>
      </w:r>
    </w:p>
    <w:p w:rsidR="00804696" w:rsidRPr="0073212F" w:rsidRDefault="00804696" w:rsidP="00804696">
      <w:pPr>
        <w:pStyle w:val="a2"/>
      </w:pPr>
      <w:r w:rsidRPr="0073212F">
        <w:t xml:space="preserve">Представлять Заказчику информацию об изменении реквизитов Поставщика, указанных в </w:t>
      </w:r>
      <w:r w:rsidR="006A5944" w:rsidRPr="0073212F">
        <w:t>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Договор</w:t>
      </w:r>
      <w:r w:rsidRPr="0073212F">
        <w:t>.</w:t>
      </w:r>
    </w:p>
    <w:p w:rsidR="00804696" w:rsidRPr="0073212F" w:rsidRDefault="00804696" w:rsidP="00804696">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Договоре</w:t>
      </w:r>
      <w:r w:rsidRPr="0073212F">
        <w:t xml:space="preserve">, а также проекта дополнительного соглашения о внесении изменений в </w:t>
      </w:r>
      <w:r w:rsidR="00DA2757" w:rsidRPr="0073212F">
        <w:t>Договор</w:t>
      </w:r>
      <w:r w:rsidRPr="0073212F">
        <w:t xml:space="preserve">, рассмотреть их, подписать дополнительное соглашение к </w:t>
      </w:r>
      <w:r w:rsidR="00DA2757" w:rsidRPr="0073212F">
        <w:t>Договору</w:t>
      </w:r>
      <w:r w:rsidRPr="0073212F">
        <w:t>.</w:t>
      </w:r>
    </w:p>
    <w:p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Договором</w:t>
      </w:r>
      <w:r w:rsidRPr="0073212F">
        <w:t>.</w:t>
      </w:r>
    </w:p>
    <w:p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Договору</w:t>
      </w:r>
      <w:r w:rsidRPr="0073212F">
        <w:t xml:space="preserve"> (при наличии таких обязательств).</w:t>
      </w:r>
    </w:p>
    <w:p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Договором</w:t>
      </w:r>
      <w:r w:rsidRPr="0073212F">
        <w:t>.</w:t>
      </w:r>
    </w:p>
    <w:p w:rsidR="00804696" w:rsidRPr="0073212F" w:rsidRDefault="00804696" w:rsidP="00804696">
      <w:pPr>
        <w:pStyle w:val="a0"/>
      </w:pPr>
      <w:r w:rsidRPr="0073212F">
        <w:t>Гарантии</w:t>
      </w:r>
    </w:p>
    <w:p w:rsidR="002D5705" w:rsidRDefault="00E848CD">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sidR="002D5705" w:rsidRDefault="00E848CD">
      <w:r>
        <w:t xml:space="preserve">6.2. Гарантийный срок Поставщика: 1 </w:t>
      </w:r>
      <w:r>
        <w:t>год.</w:t>
      </w:r>
    </w:p>
    <w:p w:rsidR="002D5705" w:rsidRDefault="00E848CD">
      <w:r>
        <w:t>Гарантийный срок производителя: 1 год.</w:t>
      </w:r>
    </w:p>
    <w:p w:rsidR="002D5705" w:rsidRDefault="00E848CD">
      <w:r>
        <w:t>Требования к гарантийному обслуживанию: не установлены. Требования к объему предоставления гарантий качества: гарантии качества распространяются на весь объем оказанных услуг.</w:t>
      </w:r>
    </w:p>
    <w:p w:rsidR="002D5705" w:rsidRDefault="00E848CD">
      <w:r>
        <w:t>6.3. Гарантийный срок начинает исчис</w:t>
      </w:r>
      <w:r>
        <w:t>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w:t>
      </w:r>
      <w:r>
        <w:t xml:space="preserve"> приложения 3 к Договору.</w:t>
      </w:r>
    </w:p>
    <w:p w:rsidR="002D5705" w:rsidRDefault="00E848CD">
      <w: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p w:rsidR="002D5705" w:rsidRDefault="00E848CD">
      <w:r>
        <w:t>6.5. Не позднее 5 (пяти) рабочих дней с даты обн</w:t>
      </w:r>
      <w:r>
        <w:t>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B63B6D" w:rsidRPr="0073212F" w:rsidRDefault="00B63B6D" w:rsidP="00B63B6D">
      <w:pPr>
        <w:pStyle w:val="a0"/>
      </w:pPr>
      <w:r w:rsidRPr="0073212F">
        <w:t>Ответственность Сторон</w:t>
      </w:r>
    </w:p>
    <w:p w:rsidR="00B63B6D" w:rsidRPr="0073212F" w:rsidRDefault="00B63B6D" w:rsidP="00B63B6D">
      <w:pPr>
        <w:pStyle w:val="a1"/>
        <w:rPr>
          <w:lang w:eastAsia="en-US"/>
        </w:rPr>
      </w:pPr>
      <w:r w:rsidRPr="0073212F">
        <w:rPr>
          <w:lang w:eastAsia="en-US"/>
        </w:rPr>
        <w:lastRenderedPageBreak/>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2D5705" w:rsidRDefault="00E848CD">
      <w:r>
        <w:t>7.2. Ответственность Заказчика:</w:t>
      </w:r>
    </w:p>
    <w:p w:rsidR="002D5705" w:rsidRDefault="00E848CD">
      <w:r>
        <w:t>7.2.1. В случае просрочки исполнения Заказчиком обязательств</w:t>
      </w:r>
      <w:r>
        <w:t>,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2D5705" w:rsidRDefault="00E848CD">
      <w:r>
        <w:t>7.2.2. Пеня начисляется за каждый день просрочк</w:t>
      </w:r>
      <w:r>
        <w:t>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w:t>
      </w:r>
      <w:r>
        <w:t>го банка Российской Федерации от не уплаченной в срок суммы.</w:t>
      </w:r>
    </w:p>
    <w:p w:rsidR="002D5705" w:rsidRDefault="00E848CD">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2D5705" w:rsidRDefault="00E848CD">
      <w:r>
        <w:t>За каждый фак</w:t>
      </w:r>
      <w:r>
        <w:t>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1/300 рублей.</w:t>
      </w:r>
    </w:p>
    <w:p w:rsidR="002D5705" w:rsidRDefault="00E848CD">
      <w:r>
        <w:t xml:space="preserve">7.2.4. Общая сумма начисленных штрафов за ненадлежащее исполнение </w:t>
      </w:r>
      <w:r>
        <w:t>Заказчиком обязательств, предусмотренных Договором, не может превышать Цену Договора.</w:t>
      </w:r>
    </w:p>
    <w:p w:rsidR="002D5705" w:rsidRDefault="00E848CD">
      <w:r>
        <w:t>7.3. Ответственность Поставщика:</w:t>
      </w:r>
    </w:p>
    <w:p w:rsidR="002D5705" w:rsidRDefault="00E848CD">
      <w:r>
        <w:t>7.3.1. В случае просрочки исполнения Поставщиком обязательств (в том числе гарантийного обязательства), предусмотренных Договором, а такж</w:t>
      </w:r>
      <w:r>
        <w:t>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D5705" w:rsidRDefault="00E848CD">
      <w:r>
        <w:t>7.3.2. Пеня начисляется за каждый день просрочки исполнения Поста</w:t>
      </w:r>
      <w:r>
        <w:t xml:space="preserve">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1000, за исключением случаев, если законодательством Российской </w:t>
      </w:r>
      <w:r>
        <w:t>Федерации установлен иной порядок начисления пени.</w:t>
      </w:r>
    </w:p>
    <w:p w:rsidR="002D5705" w:rsidRDefault="00E848CD">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w:t>
      </w:r>
      <w:r>
        <w:t>ного обязательства), предусмотренных Договором.</w:t>
      </w:r>
    </w:p>
    <w:p w:rsidR="002D5705" w:rsidRDefault="00E848CD">
      <w:r>
        <w:t xml:space="preserve">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w:t>
      </w:r>
      <w:r>
        <w:t>предусмотренных Договором, штраф устанавливается в размере 1000.</w:t>
      </w:r>
    </w:p>
    <w:p w:rsidR="002D5705" w:rsidRDefault="00E848CD">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w:t>
      </w:r>
      <w:r>
        <w:t xml:space="preserve"> 1000 рублей.</w:t>
      </w:r>
    </w:p>
    <w:p w:rsidR="002D5705" w:rsidRDefault="00E848CD">
      <w:r>
        <w:t>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w:t>
      </w:r>
      <w:r>
        <w:t xml:space="preserve"> начисляется пеня в размере, определенном в порядке, установленном в соответствии с подпунктом 7.3.2 пункта 7.3 Договора.</w:t>
      </w:r>
    </w:p>
    <w:p w:rsidR="002D5705" w:rsidRDefault="00E848CD">
      <w:r>
        <w:t>7.3.7. Общая сумма начисленных штрафов за неисполнение или ненадлежащее исполнение Поставщиком обязательств, предусмотренных Договором</w:t>
      </w:r>
      <w:r>
        <w:t>, не может превышать Цену Договора.</w:t>
      </w:r>
    </w:p>
    <w:p w:rsidR="002D5705" w:rsidRDefault="002D5705"/>
    <w:p w:rsidR="002D5705" w:rsidRDefault="00E848CD">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w:t>
      </w:r>
      <w:r>
        <w:t>угой Стороны.</w:t>
      </w:r>
    </w:p>
    <w:p w:rsidR="00B63B6D" w:rsidRPr="006E6B49" w:rsidRDefault="00B63B6D" w:rsidP="006E6B49">
      <w:pPr>
        <w:pStyle w:val="a0"/>
        <w:rPr>
          <w:lang w:val="en-US"/>
        </w:rPr>
      </w:pPr>
      <w:r w:rsidRPr="0073212F">
        <w:lastRenderedPageBreak/>
        <w:t>Порядок</w:t>
      </w:r>
      <w:r w:rsidRPr="006E6B49">
        <w:rPr>
          <w:lang w:val="en-US"/>
        </w:rPr>
        <w:t xml:space="preserve"> </w:t>
      </w:r>
      <w:r w:rsidRPr="0073212F">
        <w:t>расторжения</w:t>
      </w:r>
      <w:r w:rsidRPr="006E6B49">
        <w:rPr>
          <w:lang w:val="en-US"/>
        </w:rPr>
        <w:t xml:space="preserve"> Договора</w:t>
      </w:r>
    </w:p>
    <w:p w:rsidR="00B63B6D" w:rsidRPr="0073212F" w:rsidRDefault="00B63B6D"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3B6D" w:rsidRPr="0073212F" w:rsidRDefault="00B63B6D" w:rsidP="00864D40">
      <w:pPr>
        <w:pStyle w:val="a1"/>
        <w:rPr>
          <w:lang w:eastAsia="en-US"/>
        </w:rPr>
      </w:pPr>
      <w:r w:rsidRPr="0073212F">
        <w:rPr>
          <w:lang w:eastAsia="en-US"/>
        </w:rPr>
        <w:t>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B63B6D" w:rsidRPr="0073212F" w:rsidRDefault="00B63B6D" w:rsidP="00B63B6D">
      <w:pPr>
        <w:rPr>
          <w:lang w:eastAsia="en-US"/>
        </w:rPr>
      </w:pPr>
      <w:r w:rsidRPr="0073212F">
        <w:rPr>
          <w:lang w:eastAsia="en-US"/>
        </w:rPr>
        <w:t>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864D40" w:rsidRPr="0073212F" w:rsidRDefault="00864D40"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864D40" w:rsidRPr="0073212F" w:rsidRDefault="00864D4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64D40" w:rsidRPr="0073212F" w:rsidRDefault="00864D40"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rsidR="00B63B6D" w:rsidRPr="0073212F" w:rsidRDefault="00B63B6D"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rsidR="00B63B6D" w:rsidRPr="0073212F" w:rsidRDefault="00B63B6D"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p>
    <w:p w:rsidR="00B63B6D" w:rsidRPr="0073212F" w:rsidRDefault="00B63B6D" w:rsidP="00B63B6D">
      <w:pPr>
        <w:pStyle w:val="a0"/>
      </w:pPr>
      <w:r w:rsidRPr="0073212F">
        <w:t>Обеспечение исполнения Договора</w:t>
      </w:r>
    </w:p>
    <w:p w:rsidR="002D5705" w:rsidRDefault="00E848CD">
      <w:r>
        <w:t>9.1. Требования к обеспечению исполнению Договора не установлены.</w:t>
      </w:r>
    </w:p>
    <w:p w:rsidR="002D5705" w:rsidRDefault="002D5705"/>
    <w:p w:rsidR="00B63B6D" w:rsidRPr="0073212F" w:rsidRDefault="00B63B6D" w:rsidP="00B63B6D">
      <w:pPr>
        <w:pStyle w:val="a0"/>
      </w:pPr>
      <w:r w:rsidRPr="0073212F">
        <w:t>Обеспечение гарантийных обязательств</w:t>
      </w:r>
    </w:p>
    <w:p w:rsidR="002D5705" w:rsidRDefault="00E848CD">
      <w:r>
        <w:t>10.1. Требования к обеспечению гарантийных обязательств не уста</w:t>
      </w:r>
      <w:r>
        <w:t>новлены.</w:t>
      </w:r>
    </w:p>
    <w:p w:rsidR="002D5705" w:rsidRDefault="002D5705"/>
    <w:p w:rsidR="00B63B6D" w:rsidRPr="0073212F" w:rsidRDefault="00B63B6D" w:rsidP="00B63B6D">
      <w:pPr>
        <w:pStyle w:val="a0"/>
      </w:pPr>
      <w:r w:rsidRPr="0073212F">
        <w:t>Обстоятельства непреодолимой силы</w:t>
      </w:r>
    </w:p>
    <w:p w:rsidR="00B63B6D" w:rsidRPr="0073212F" w:rsidRDefault="00B63B6D"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 xml:space="preserve">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w:t>
      </w:r>
      <w:r w:rsidRPr="0073212F">
        <w:rPr>
          <w:lang w:eastAsia="en-US"/>
        </w:rPr>
        <w:lastRenderedPageBreak/>
        <w:t>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63B6D" w:rsidRPr="0073212F" w:rsidRDefault="00B63B6D" w:rsidP="00B63B6D">
      <w:pPr>
        <w:pStyle w:val="a0"/>
      </w:pPr>
      <w:r w:rsidRPr="0073212F">
        <w:t>Порядок урегулирования споров</w:t>
      </w:r>
    </w:p>
    <w:p w:rsidR="00B63B6D" w:rsidRPr="0073212F" w:rsidRDefault="00B63B6D"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rsidR="00A50227" w:rsidRPr="0073212F" w:rsidRDefault="00A50227"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A50227" w:rsidRPr="0073212F" w:rsidRDefault="00A50227"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5 дней с даты ее получения.</w:t>
      </w:r>
    </w:p>
    <w:p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B63B6D" w:rsidRPr="0073212F" w:rsidRDefault="00B63B6D"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rsidR="00B63B6D" w:rsidRPr="0073212F" w:rsidRDefault="00B63B6D" w:rsidP="00B63B6D">
      <w:pPr>
        <w:pStyle w:val="a0"/>
      </w:pPr>
      <w:r w:rsidRPr="0073212F">
        <w:t>Срок действия, порядок изменения Договора</w:t>
      </w:r>
    </w:p>
    <w:p w:rsidR="009760A3" w:rsidRPr="0073212F" w:rsidRDefault="00B63B6D"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w:t>
      </w:r>
      <w:r w:rsidR="009760A3" w:rsidRPr="0073212F">
        <w:rPr>
          <w:lang w:eastAsia="en-US"/>
        </w:rPr>
        <w:t>31.08.2022</w:t>
      </w:r>
      <w:r w:rsidRPr="0073212F">
        <w:rPr>
          <w:lang w:eastAsia="en-US"/>
        </w:rPr>
        <w:t>.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p>
    <w:p w:rsidR="009760A3" w:rsidRPr="0073212F" w:rsidRDefault="009760A3"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380822" w:rsidRPr="0073212F" w:rsidRDefault="00380822"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380822" w:rsidRPr="0073212F" w:rsidRDefault="00380822"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9760A3" w:rsidRPr="0073212F" w:rsidRDefault="009760A3"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rsidR="009760A3" w:rsidRPr="0073212F" w:rsidRDefault="009760A3" w:rsidP="00380822">
      <w:pPr>
        <w:rPr>
          <w:lang w:eastAsia="en-US"/>
        </w:rPr>
      </w:pPr>
      <w:r w:rsidRPr="0073212F">
        <w:rPr>
          <w:lang w:eastAsia="en-US"/>
        </w:rPr>
        <w:lastRenderedPageBreak/>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CB1C11" w:rsidRPr="0073212F">
        <w:rPr>
          <w:lang w:eastAsia="en-US"/>
        </w:rPr>
        <w:t>ения Договора.</w:t>
      </w:r>
    </w:p>
    <w:p w:rsidR="009760A3" w:rsidRPr="0073212F" w:rsidRDefault="009760A3" w:rsidP="009760A3">
      <w:pPr>
        <w:pStyle w:val="a1"/>
        <w:rPr>
          <w:lang w:eastAsia="en-US"/>
        </w:rPr>
      </w:pPr>
      <w:r w:rsidRPr="0073212F">
        <w:rPr>
          <w:lang w:eastAsia="en-US"/>
        </w:rPr>
        <w:t>При заключении дополнительного соглашения Заказчик должен со</w:t>
      </w:r>
      <w:r w:rsidR="00D1073E" w:rsidRPr="0073212F">
        <w:rPr>
          <w:lang w:eastAsia="en-US"/>
        </w:rPr>
        <w:t>блюдать следующие принципы:</w:t>
      </w:r>
    </w:p>
    <w:p w:rsidR="009760A3" w:rsidRPr="0073212F" w:rsidRDefault="009760A3" w:rsidP="00CB1C11">
      <w:pPr>
        <w:rPr>
          <w:lang w:eastAsia="en-US"/>
        </w:rPr>
      </w:pPr>
      <w:r w:rsidRPr="0073212F">
        <w:rPr>
          <w:lang w:eastAsia="en-US"/>
        </w:rPr>
        <w:t>изменение предмета Договора не допускае</w:t>
      </w:r>
      <w:r w:rsidR="00CB1C11" w:rsidRPr="0073212F">
        <w:rPr>
          <w:lang w:eastAsia="en-US"/>
        </w:rPr>
        <w:t>тся;</w:t>
      </w:r>
    </w:p>
    <w:p w:rsidR="009760A3" w:rsidRPr="0073212F" w:rsidRDefault="009760A3" w:rsidP="00CB1C11">
      <w:pPr>
        <w:rPr>
          <w:rFonts w:eastAsiaTheme="majorEastAsia"/>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63B6D" w:rsidRPr="0073212F" w:rsidRDefault="00B63B6D" w:rsidP="00B63B6D">
      <w:pPr>
        <w:pStyle w:val="a0"/>
      </w:pPr>
      <w:r w:rsidRPr="0073212F">
        <w:t>Особые условия</w:t>
      </w:r>
    </w:p>
    <w:p w:rsidR="002D5705" w:rsidRDefault="00E848CD">
      <w:r>
        <w:t>14.1. Стороны при исполнении Договора:</w:t>
      </w:r>
    </w:p>
    <w:p w:rsidR="002D5705" w:rsidRDefault="00E848CD">
      <w:r>
        <w:t>- составляют в виде электронных док</w:t>
      </w:r>
      <w:r>
        <w:t>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D5705" w:rsidRDefault="00E848CD">
      <w:r>
        <w:t>заявка на поставку товара (если Договором предусмотрено поставка товара по заявке);</w:t>
      </w:r>
    </w:p>
    <w:p w:rsidR="002D5705" w:rsidRDefault="00E848CD">
      <w:r>
        <w:t>п</w:t>
      </w:r>
      <w:r>
        <w:t>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w:t>
      </w:r>
      <w:r>
        <w:t>ра;</w:t>
      </w:r>
    </w:p>
    <w:p w:rsidR="002D5705" w:rsidRDefault="00E848CD">
      <w:r>
        <w:t>результаты такой приемки;</w:t>
      </w:r>
    </w:p>
    <w:p w:rsidR="002D5705" w:rsidRDefault="00E848CD">
      <w:r>
        <w:t>мотивированный отказ от подписания документа о приемке;</w:t>
      </w:r>
    </w:p>
    <w:p w:rsidR="002D5705" w:rsidRDefault="00E848CD">
      <w:r>
        <w:t>оплата поставленного товара, а также отдельных этапов исполнения Договора;</w:t>
      </w:r>
    </w:p>
    <w:p w:rsidR="002D5705" w:rsidRDefault="00E848CD">
      <w:r>
        <w:t>заключение дополнительных соглашений;</w:t>
      </w:r>
    </w:p>
    <w:p w:rsidR="002D5705" w:rsidRDefault="00E848CD">
      <w:r>
        <w:t xml:space="preserve">направление требования об уплате неустоек (штрафов, </w:t>
      </w:r>
      <w:r>
        <w:t>пеней);</w:t>
      </w:r>
    </w:p>
    <w:p w:rsidR="002D5705" w:rsidRDefault="00E848CD">
      <w:r>
        <w:t>соглашение о расторжении Договора;</w:t>
      </w:r>
    </w:p>
    <w:p w:rsidR="002D5705" w:rsidRDefault="00E848CD">
      <w:r>
        <w:t>направление решения об одностороннем отказе от исполнения Договора;</w:t>
      </w:r>
    </w:p>
    <w:p w:rsidR="002D5705" w:rsidRDefault="00E848CD">
      <w:r>
        <w:t>- осуществляют обмен электронными документами посредством использования ПИК ЕАСУЗ в соответствии с Регламентом электронного документооборота Порт</w:t>
      </w:r>
      <w:r>
        <w:t>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D5705" w:rsidRDefault="00E848CD">
      <w:r>
        <w:t>14.2. Для работы в ПИК ЕАСУЗ Стороны Договора:</w:t>
      </w:r>
    </w:p>
    <w:p w:rsidR="002D5705" w:rsidRDefault="00E848CD">
      <w:r>
        <w:t>- назначают должностных лиц, уполномоченных за организацию и ос</w:t>
      </w:r>
      <w:r>
        <w:t>уществление электронного документооборота в соответствии с разделом Договора «Особые условия» (далее – уполномоченные должностные лица);</w:t>
      </w:r>
    </w:p>
    <w:p w:rsidR="002D5705" w:rsidRDefault="00E848CD">
      <w:r>
        <w:t>- обеспечивают получение усиленной квалифицированной электронной подписи в аккредитованных удостоверяющих центрах в соо</w:t>
      </w:r>
      <w:r>
        <w:t>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D5705" w:rsidRDefault="00E848CD">
      <w:r>
        <w:t xml:space="preserve">- обеспечивают регистрацию в ПИК ЕАСУЗ и в электронном документообороте ПИК ЕАСУЗ (далее – ЭДО ПИК ЕАСУЗ) в </w:t>
      </w:r>
      <w:r>
        <w:t>соответствии с Регламентом;</w:t>
      </w:r>
    </w:p>
    <w:p w:rsidR="002D5705" w:rsidRDefault="00E848CD">
      <w:r>
        <w:t>- обеспечивают необходимые условия для осуществления электронного документооборота в ПИК ЕАСУЗ и в ЭДО ПИК ЕАСУЗ;</w:t>
      </w:r>
    </w:p>
    <w:p w:rsidR="002D5705" w:rsidRDefault="00E848CD">
      <w:r>
        <w:t>- используют для подписания в ЭДО ПИК ЕАСУЗ электронных документов усиленную квалифицированную электронную подпись</w:t>
      </w:r>
      <w:r>
        <w:t>.</w:t>
      </w:r>
    </w:p>
    <w:p w:rsidR="002D5705" w:rsidRDefault="00E848CD">
      <w:r>
        <w:lastRenderedPageBreak/>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w:t>
      </w:r>
      <w:r>
        <w:t>м порядке.</w:t>
      </w:r>
    </w:p>
    <w:p w:rsidR="002D5705" w:rsidRDefault="00E848CD">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D5705" w:rsidRDefault="00E848CD">
      <w:r>
        <w:t>14.5. В случае сбоя в работе ПИК ЕАСУЗ и (или) ЭДО ПИК ЕАСУЗ (описание с</w:t>
      </w:r>
      <w:r>
        <w:t>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D5705" w:rsidRDefault="00E848CD">
      <w:r>
        <w:t>После возобновле</w:t>
      </w:r>
      <w:r>
        <w:t>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w:t>
      </w:r>
      <w:r>
        <w:t>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D5705" w:rsidRDefault="00E848CD">
      <w:r>
        <w:t>Сторона, получившая в ПИК ЕАСУЗ указанное сопроводител</w:t>
      </w:r>
      <w:r>
        <w:t>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w:t>
      </w:r>
      <w:r>
        <w:t>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D5705" w:rsidRDefault="00E848CD">
      <w:r>
        <w:t>14.6. Перечень электронных документов, которым</w:t>
      </w:r>
      <w:r>
        <w:t>и обмениваются Стороны при исполнении Договора с использованием ПИК ЕАСУЗ, содержится в приложении 3 к Договору.</w:t>
      </w:r>
    </w:p>
    <w:p w:rsidR="002D5705" w:rsidRDefault="00E848CD">
      <w:r>
        <w:t>14.7. Получение доступа к ПИК ЕАСУЗ, а также использование ЭДО ПИК ЕАСУЗ, в том числе в целях осуществления электронного документооборота при и</w:t>
      </w:r>
      <w:r>
        <w:t>сполнении Договора, для Сторон осуществляется безвозмездно.</w:t>
      </w:r>
    </w:p>
    <w:p w:rsidR="00B63B6D" w:rsidRPr="0073212F" w:rsidRDefault="00B63B6D" w:rsidP="00B63B6D">
      <w:pPr>
        <w:pStyle w:val="a0"/>
      </w:pPr>
      <w:r w:rsidRPr="0073212F">
        <w:t>Прочие условия</w:t>
      </w:r>
    </w:p>
    <w:p w:rsidR="00B63B6D" w:rsidRPr="0073212F" w:rsidRDefault="00B63B6D" w:rsidP="00B63B6D">
      <w:pPr>
        <w:pStyle w:val="a1"/>
        <w:rPr>
          <w:lang w:eastAsia="en-US"/>
        </w:rPr>
      </w:pPr>
      <w:bookmarkStart w:id="3"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3"/>
      <w:r w:rsidRPr="0073212F">
        <w:rPr>
          <w:lang w:eastAsia="en-US"/>
        </w:rPr>
        <w:t xml:space="preserve"> </w:t>
      </w:r>
    </w:p>
    <w:p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3ED2" w:rsidRPr="0073212F" w:rsidRDefault="00D43ED2"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63B6D" w:rsidRPr="0073212F" w:rsidRDefault="00B63B6D" w:rsidP="00B63B6D">
      <w:pPr>
        <w:pStyle w:val="a1"/>
      </w:pPr>
      <w:r w:rsidRPr="0073212F">
        <w:t>Договор составлен в форме электронного документа, подписанного усиленными электронными подписями Сторон.</w:t>
      </w:r>
    </w:p>
    <w:p w:rsidR="00B63B6D" w:rsidRPr="0073212F" w:rsidRDefault="00B63B6D" w:rsidP="00B63B6D">
      <w:pPr>
        <w:pStyle w:val="a1"/>
      </w:pPr>
      <w:r w:rsidRPr="0073212F">
        <w:lastRenderedPageBreak/>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63B6D" w:rsidRPr="0073212F" w:rsidRDefault="00B63B6D"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rPr>
          <w:szCs w:val="24"/>
        </w:rPr>
        <w:t>, приложение 5 «Техническое задание»</w:t>
      </w:r>
      <w:r w:rsidRPr="0073212F">
        <w:rPr>
          <w:szCs w:val="24"/>
        </w:rPr>
        <w:t>.</w:t>
      </w:r>
    </w:p>
    <w:p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rsidTr="00AD01A5">
        <w:trPr>
          <w:trHeight w:val="988"/>
        </w:trPr>
        <w:tc>
          <w:tcPr>
            <w:tcW w:w="5075" w:type="dxa"/>
            <w:shd w:val="clear" w:color="auto" w:fill="auto"/>
          </w:tcPr>
          <w:p w:rsidR="009942F2" w:rsidRPr="0073212F" w:rsidRDefault="009942F2" w:rsidP="00AD01A5">
            <w:pPr>
              <w:pStyle w:val="a8"/>
            </w:pPr>
            <w:r w:rsidRPr="0073212F">
              <w:t>Заказчик:</w:t>
            </w:r>
          </w:p>
          <w:p w:rsidR="009942F2" w:rsidRPr="0073212F" w:rsidRDefault="009942F2" w:rsidP="00AD01A5">
            <w:pPr>
              <w:pStyle w:val="a8"/>
            </w:pPr>
          </w:p>
          <w:p w:rsidR="009942F2" w:rsidRPr="0073212F" w:rsidRDefault="009942F2" w:rsidP="00AD01A5">
            <w:pPr>
              <w:pStyle w:val="a8"/>
            </w:pPr>
            <w:r w:rsidRPr="0073212F">
              <w:t>МУНИЦИПАЛЬНОЕ УНИТАРНОЕ ПРЕДПРИЯТИЕ"ВОДОКАНАЛ"ГОРОДСКОГО ОКРУГА КАШИРА</w:t>
            </w:r>
          </w:p>
        </w:tc>
        <w:tc>
          <w:tcPr>
            <w:tcW w:w="5633" w:type="dxa"/>
            <w:shd w:val="clear" w:color="auto" w:fill="auto"/>
          </w:tcPr>
          <w:p w:rsidR="009942F2" w:rsidRPr="0073212F" w:rsidRDefault="009942F2" w:rsidP="00AD01A5">
            <w:pPr>
              <w:pStyle w:val="a8"/>
            </w:pPr>
            <w:r w:rsidRPr="0073212F">
              <w:t>Поставщик:</w:t>
            </w:r>
          </w:p>
          <w:p w:rsidR="009942F2" w:rsidRPr="0073212F" w:rsidRDefault="009942F2" w:rsidP="00AD01A5">
            <w:pPr>
              <w:pStyle w:val="a8"/>
            </w:pPr>
          </w:p>
          <w:p w:rsidR="009942F2" w:rsidRPr="0073212F" w:rsidRDefault="009942F2" w:rsidP="00AD01A5">
            <w:pPr>
              <w:pStyle w:val="a8"/>
            </w:pPr>
            <w:r w:rsidRPr="0073212F">
              <w:rPr>
                <w:rStyle w:val="a7"/>
                <w:color w:val="auto"/>
                <w:u w:val="none"/>
              </w:rPr>
              <w:t>________________</w:t>
            </w:r>
          </w:p>
        </w:tc>
      </w:tr>
      <w:tr w:rsidR="009942F2" w:rsidRPr="0073212F" w:rsidTr="00AD01A5">
        <w:trPr>
          <w:trHeight w:val="397"/>
        </w:trPr>
        <w:tc>
          <w:tcPr>
            <w:tcW w:w="5075" w:type="dxa"/>
            <w:shd w:val="clear" w:color="auto" w:fill="auto"/>
          </w:tcPr>
          <w:p w:rsidR="009942F2" w:rsidRPr="0073212F" w:rsidRDefault="009942F2" w:rsidP="00AD01A5">
            <w:pPr>
              <w:pStyle w:val="a8"/>
            </w:pPr>
            <w:r w:rsidRPr="0073212F">
              <w:t>Сокращенное наименование: МУП"ВОДОКАНАЛ"Г.О.КАШИРА</w:t>
            </w:r>
          </w:p>
        </w:tc>
        <w:tc>
          <w:tcPr>
            <w:tcW w:w="5633" w:type="dxa"/>
            <w:shd w:val="clear" w:color="auto" w:fill="auto"/>
          </w:tcPr>
          <w:p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rsidTr="00AD01A5">
        <w:trPr>
          <w:trHeight w:val="1653"/>
        </w:trPr>
        <w:tc>
          <w:tcPr>
            <w:tcW w:w="5075" w:type="dxa"/>
            <w:shd w:val="clear" w:color="auto" w:fill="auto"/>
          </w:tcPr>
          <w:p w:rsidR="009942F2" w:rsidRPr="0073212F" w:rsidRDefault="009942F2" w:rsidP="00AD01A5">
            <w:pPr>
              <w:pStyle w:val="a8"/>
            </w:pPr>
            <w:r w:rsidRPr="0073212F">
              <w:t>Почтовый адрес: 142900, Московская область, г. Кашира, ул. Советская, д. 28, помещение 140</w:t>
            </w:r>
          </w:p>
          <w:p w:rsidR="009942F2" w:rsidRPr="0073212F" w:rsidRDefault="009942F2" w:rsidP="00AD01A5">
            <w:pPr>
              <w:pStyle w:val="a8"/>
            </w:pPr>
            <w:r w:rsidRPr="0073212F">
              <w:t>Место нахождения, адрес: 142900, Московская область, г. Кашира, ул. Советская, д. 28, помещение 140</w:t>
            </w:r>
          </w:p>
          <w:p w:rsidR="009942F2" w:rsidRPr="0073212F" w:rsidRDefault="009942F2" w:rsidP="00AD01A5">
            <w:pPr>
              <w:pStyle w:val="a8"/>
            </w:pPr>
            <w:r w:rsidRPr="0073212F">
              <w:t>ИНН 5019025953</w:t>
            </w:r>
          </w:p>
          <w:p w:rsidR="009942F2" w:rsidRPr="0073212F" w:rsidRDefault="009942F2" w:rsidP="00AD01A5">
            <w:pPr>
              <w:pStyle w:val="a8"/>
            </w:pPr>
            <w:r w:rsidRPr="0073212F">
              <w:t>КПП 501901001</w:t>
            </w:r>
          </w:p>
          <w:p w:rsidR="009942F2" w:rsidRPr="0073212F" w:rsidRDefault="009942F2" w:rsidP="00AD01A5">
            <w:pPr>
              <w:pStyle w:val="a8"/>
            </w:pPr>
            <w:r w:rsidRPr="0073212F">
              <w:t>ОГРН 1145019000785</w:t>
            </w:r>
          </w:p>
        </w:tc>
        <w:tc>
          <w:tcPr>
            <w:tcW w:w="5633" w:type="dxa"/>
            <w:shd w:val="clear" w:color="auto" w:fill="auto"/>
          </w:tcPr>
          <w:p w:rsidR="009942F2" w:rsidRPr="0073212F" w:rsidRDefault="009942F2" w:rsidP="00AD01A5">
            <w:pPr>
              <w:pStyle w:val="a8"/>
            </w:pPr>
            <w:r w:rsidRPr="0073212F">
              <w:t>Почтовый адрес: ________________</w:t>
            </w:r>
          </w:p>
          <w:p w:rsidR="009942F2" w:rsidRPr="0073212F" w:rsidRDefault="009942F2" w:rsidP="00AD01A5">
            <w:pPr>
              <w:pStyle w:val="a8"/>
            </w:pPr>
            <w:r w:rsidRPr="0073212F">
              <w:t>Место нахождения, адрес</w:t>
            </w:r>
            <w:hyperlink r:id="rId8" w:history="1"/>
            <w:r w:rsidRPr="0073212F">
              <w:t>: ________________</w:t>
            </w:r>
          </w:p>
          <w:p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________________</w:t>
            </w:r>
          </w:p>
          <w:p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p>
          <w:p w:rsidR="009942F2" w:rsidRPr="0073212F" w:rsidRDefault="009942F2" w:rsidP="00AD01A5">
            <w:pPr>
              <w:pStyle w:val="a8"/>
            </w:pPr>
            <w:r w:rsidRPr="0073212F">
              <w:t>КПП ________________</w:t>
            </w:r>
          </w:p>
          <w:p w:rsidR="009942F2" w:rsidRPr="0073212F" w:rsidRDefault="009942F2" w:rsidP="00AD01A5">
            <w:pPr>
              <w:pStyle w:val="a8"/>
            </w:pPr>
            <w:r w:rsidRPr="0073212F">
              <w:t>ОГРН ________________</w:t>
            </w:r>
          </w:p>
        </w:tc>
      </w:tr>
      <w:tr w:rsidR="009942F2" w:rsidRPr="0073212F" w:rsidTr="00AD01A5">
        <w:trPr>
          <w:trHeight w:val="268"/>
        </w:trPr>
        <w:tc>
          <w:tcPr>
            <w:tcW w:w="5075" w:type="dxa"/>
            <w:shd w:val="clear" w:color="auto" w:fill="auto"/>
          </w:tcPr>
          <w:p w:rsidR="009942F2" w:rsidRPr="0073212F" w:rsidRDefault="009942F2" w:rsidP="00AD01A5">
            <w:pPr>
              <w:pStyle w:val="a8"/>
            </w:pPr>
            <w:r w:rsidRPr="0073212F">
              <w:t>Банковские реквизиты:</w:t>
            </w:r>
          </w:p>
        </w:tc>
        <w:tc>
          <w:tcPr>
            <w:tcW w:w="5633" w:type="dxa"/>
            <w:shd w:val="clear" w:color="auto" w:fill="auto"/>
          </w:tcPr>
          <w:p w:rsidR="009942F2" w:rsidRPr="0073212F" w:rsidRDefault="009942F2" w:rsidP="00AD01A5">
            <w:pPr>
              <w:pStyle w:val="a8"/>
            </w:pPr>
            <w:r w:rsidRPr="0073212F">
              <w:t>Банковские реквизиты:</w:t>
            </w:r>
          </w:p>
        </w:tc>
      </w:tr>
      <w:tr w:rsidR="009942F2" w:rsidRPr="00027670" w:rsidTr="00AD01A5">
        <w:trPr>
          <w:trHeight w:val="1370"/>
        </w:trPr>
        <w:tc>
          <w:tcPr>
            <w:tcW w:w="5075" w:type="dxa"/>
            <w:shd w:val="clear" w:color="auto" w:fill="auto"/>
          </w:tcPr>
          <w:p w:rsidR="009942F2" w:rsidRPr="0073212F" w:rsidRDefault="009942F2" w:rsidP="00AD01A5">
            <w:pPr>
              <w:ind w:firstLine="0"/>
              <w:rPr>
                <w:lang w:val="en-US" w:eastAsia="en-US"/>
              </w:rPr>
            </w:pPr>
            <w:r w:rsidRPr="0073212F">
              <w:rPr>
                <w:lang w:val="en-US" w:eastAsia="en-US"/>
              </w:rPr>
              <w:t xml:space="preserve"> </w:t>
            </w:r>
            <w:r w:rsidRPr="0073212F">
              <w:rPr>
                <w:rFonts w:cstheme="minorHAnsi"/>
                <w:shd w:val="clear" w:color="auto" w:fill="FFFFFF"/>
                <w:lang w:val="en-US"/>
              </w:rPr>
              <w:t>(</w:t>
            </w:r>
            <w:r w:rsidRPr="0073212F">
              <w:rPr>
                <w:rFonts w:cstheme="minorHAnsi"/>
                <w:shd w:val="clear" w:color="auto" w:fill="FFFFFF"/>
              </w:rPr>
              <w:t>л</w:t>
            </w:r>
            <w:r w:rsidRPr="0073212F">
              <w:rPr>
                <w:rFonts w:cstheme="minorHAnsi"/>
                <w:shd w:val="clear" w:color="auto" w:fill="FFFFFF"/>
                <w:lang w:val="en-US"/>
              </w:rPr>
              <w:t>/</w:t>
            </w:r>
            <w:r w:rsidRPr="0073212F">
              <w:rPr>
                <w:rFonts w:cstheme="minorHAnsi"/>
                <w:shd w:val="clear" w:color="auto" w:fill="FFFFFF"/>
              </w:rPr>
              <w:t>с</w:t>
            </w:r>
            <w:r w:rsidRPr="0073212F">
              <w:rPr>
                <w:rFonts w:cstheme="minorHAnsi"/>
                <w:shd w:val="clear" w:color="auto" w:fill="FFFFFF"/>
                <w:lang w:val="en-US"/>
              </w:rPr>
              <w:t xml:space="preserve"> </w:t>
            </w:r>
            <w:r w:rsidRPr="0073212F">
              <w:rPr>
                <w:lang w:val="en-US" w:eastAsia="en-US"/>
              </w:rPr>
              <w:t>null,  МУП"ВОДОКАНАЛ"Г.О.КАШИРА</w:t>
            </w:r>
            <w:r w:rsidRPr="0073212F">
              <w:rPr>
                <w:rFonts w:cstheme="minorHAnsi"/>
                <w:shd w:val="clear" w:color="auto" w:fill="FFFFFF"/>
                <w:lang w:val="en-US"/>
              </w:rPr>
              <w:t>)</w:t>
            </w:r>
          </w:p>
        </w:tc>
        <w:tc>
          <w:tcPr>
            <w:tcW w:w="5633" w:type="dxa"/>
            <w:shd w:val="clear" w:color="auto" w:fill="auto"/>
          </w:tcPr>
          <w:p w:rsidR="009942F2" w:rsidRPr="0073212F" w:rsidRDefault="009942F2" w:rsidP="00AD01A5">
            <w:pPr>
              <w:pStyle w:val="a8"/>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________________</w:t>
            </w:r>
            <w:r w:rsidRPr="0073212F">
              <w:rPr>
                <w:lang w:val="en-US"/>
              </w:rPr>
              <w:t>)</w:t>
            </w:r>
          </w:p>
        </w:tc>
      </w:tr>
      <w:tr w:rsidR="009942F2" w:rsidRPr="00027670" w:rsidTr="00AD01A5">
        <w:trPr>
          <w:trHeight w:val="1638"/>
        </w:trPr>
        <w:tc>
          <w:tcPr>
            <w:tcW w:w="5075" w:type="dxa"/>
            <w:shd w:val="clear" w:color="auto" w:fill="auto"/>
          </w:tcPr>
          <w:p w:rsidR="009942F2" w:rsidRPr="0073212F" w:rsidRDefault="009942F2" w:rsidP="00AD01A5">
            <w:pPr>
              <w:pStyle w:val="a8"/>
              <w:rPr>
                <w:lang w:val="en-US"/>
              </w:rPr>
            </w:pPr>
            <w:r w:rsidRPr="0073212F">
              <w:t>Банк</w:t>
            </w:r>
            <w:r w:rsidRPr="0073212F">
              <w:rPr>
                <w:lang w:val="en-US"/>
              </w:rPr>
              <w:t>: ПАО СБЕРБАНК</w:t>
            </w:r>
          </w:p>
          <w:p w:rsidR="009942F2" w:rsidRPr="0073212F" w:rsidRDefault="009942F2" w:rsidP="00AD01A5">
            <w:pPr>
              <w:pStyle w:val="a8"/>
              <w:rPr>
                <w:lang w:val="en-US"/>
              </w:rPr>
            </w:pPr>
            <w:r w:rsidRPr="0073212F">
              <w:t>БИК</w:t>
            </w:r>
            <w:r w:rsidRPr="0073212F">
              <w:rPr>
                <w:lang w:val="en-US"/>
              </w:rPr>
              <w:t xml:space="preserve"> 044525225</w:t>
            </w:r>
          </w:p>
          <w:p w:rsidR="009942F2" w:rsidRPr="0073212F" w:rsidRDefault="009942F2" w:rsidP="009942F2">
            <w:pPr>
              <w:ind w:firstLine="34"/>
              <w:rPr>
                <w:rFonts w:cstheme="minorHAnsi"/>
                <w:shd w:val="clear" w:color="auto" w:fill="FFFFFF"/>
                <w:lang w:val="en-US"/>
              </w:rPr>
            </w:pPr>
            <w:r w:rsidRPr="0073212F">
              <w:rPr>
                <w:lang w:val="en-US"/>
              </w:rPr>
              <w:t>р/сч</w:t>
            </w:r>
            <w:r w:rsidRPr="0073212F">
              <w:rPr>
                <w:lang w:val="en-US" w:eastAsia="en-US"/>
              </w:rPr>
              <w:t xml:space="preserve"> 40702810440000021044</w:t>
            </w:r>
          </w:p>
          <w:p w:rsidR="009942F2" w:rsidRPr="0073212F" w:rsidRDefault="009942F2" w:rsidP="009942F2">
            <w:pPr>
              <w:pStyle w:val="a8"/>
              <w:rPr>
                <w:lang w:val="en-US"/>
              </w:rPr>
            </w:pPr>
            <w:r w:rsidRPr="0073212F">
              <w:rPr>
                <w:lang w:val="en-US"/>
              </w:rPr>
              <w:t>к/с</w:t>
            </w:r>
            <w:r w:rsidRPr="0073212F">
              <w:rPr>
                <w:lang w:val="en-US" w:eastAsia="en-US"/>
              </w:rPr>
              <w:t xml:space="preserve"> ________________</w:t>
            </w:r>
          </w:p>
          <w:p w:rsidR="009942F2" w:rsidRPr="0073212F" w:rsidRDefault="009942F2" w:rsidP="00AD01A5">
            <w:pPr>
              <w:pStyle w:val="a8"/>
              <w:rPr>
                <w:lang w:val="en-US"/>
              </w:rPr>
            </w:pPr>
            <w:r w:rsidRPr="0073212F">
              <w:t>ОКПО</w:t>
            </w:r>
            <w:r w:rsidRPr="0073212F">
              <w:rPr>
                <w:lang w:val="en-US"/>
              </w:rPr>
              <w:t xml:space="preserve"> 33052443</w:t>
            </w:r>
          </w:p>
          <w:p w:rsidR="009942F2" w:rsidRPr="0073212F" w:rsidRDefault="009942F2" w:rsidP="00AD01A5">
            <w:pPr>
              <w:pStyle w:val="a8"/>
              <w:rPr>
                <w:lang w:val="en-US"/>
              </w:rPr>
            </w:pPr>
            <w:r w:rsidRPr="0073212F">
              <w:t>ОКТМО</w:t>
            </w:r>
            <w:r w:rsidRPr="0073212F">
              <w:rPr>
                <w:lang w:val="en-US"/>
              </w:rPr>
              <w:t xml:space="preserve"> 46620101001</w:t>
            </w:r>
          </w:p>
        </w:tc>
        <w:tc>
          <w:tcPr>
            <w:tcW w:w="5633" w:type="dxa"/>
            <w:shd w:val="clear" w:color="auto" w:fill="auto"/>
          </w:tcPr>
          <w:p w:rsidR="009942F2" w:rsidRPr="0073212F" w:rsidRDefault="009942F2" w:rsidP="00AD01A5">
            <w:pPr>
              <w:pStyle w:val="a8"/>
              <w:rPr>
                <w:lang w:val="en-US"/>
              </w:rPr>
            </w:pPr>
            <w:r w:rsidRPr="0073212F">
              <w:t>Банк</w:t>
            </w:r>
            <w:r w:rsidRPr="0073212F">
              <w:rPr>
                <w:lang w:val="en-US"/>
              </w:rPr>
              <w:t>: ________________</w:t>
            </w:r>
          </w:p>
          <w:p w:rsidR="009942F2" w:rsidRPr="0073212F" w:rsidRDefault="009942F2" w:rsidP="00AD01A5">
            <w:pPr>
              <w:pStyle w:val="a8"/>
              <w:rPr>
                <w:lang w:val="en-US"/>
              </w:rPr>
            </w:pPr>
            <w:r w:rsidRPr="0073212F">
              <w:t>БИК</w:t>
            </w: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rsidTr="00AD01A5">
        <w:trPr>
          <w:trHeight w:val="819"/>
        </w:trPr>
        <w:tc>
          <w:tcPr>
            <w:tcW w:w="5075" w:type="dxa"/>
            <w:shd w:val="clear" w:color="auto" w:fill="auto"/>
          </w:tcPr>
          <w:p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89169893079</w:t>
            </w:r>
          </w:p>
          <w:p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infra_mup@mail.ru</w:t>
            </w:r>
          </w:p>
        </w:tc>
        <w:tc>
          <w:tcPr>
            <w:tcW w:w="5633" w:type="dxa"/>
            <w:shd w:val="clear" w:color="auto" w:fill="auto"/>
          </w:tcPr>
          <w:p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________________</w:t>
            </w:r>
          </w:p>
          <w:p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rsidTr="009942F2">
        <w:trPr>
          <w:trHeight w:val="274"/>
        </w:trPr>
        <w:tc>
          <w:tcPr>
            <w:tcW w:w="5104" w:type="dxa"/>
            <w:gridSpan w:val="3"/>
          </w:tcPr>
          <w:p w:rsidR="009942F2" w:rsidRPr="0073212F" w:rsidRDefault="009942F2" w:rsidP="00AD01A5">
            <w:pPr>
              <w:pStyle w:val="a8"/>
            </w:pPr>
            <w:r w:rsidRPr="0073212F">
              <w:t>Заказчик:</w:t>
            </w:r>
          </w:p>
        </w:tc>
        <w:tc>
          <w:tcPr>
            <w:tcW w:w="5103" w:type="dxa"/>
            <w:gridSpan w:val="3"/>
          </w:tcPr>
          <w:p w:rsidR="009942F2" w:rsidRPr="0073212F" w:rsidRDefault="009942F2" w:rsidP="00AD01A5">
            <w:pPr>
              <w:pStyle w:val="a8"/>
            </w:pPr>
            <w:r w:rsidRPr="0073212F">
              <w:t>Поставщик:</w:t>
            </w:r>
          </w:p>
        </w:tc>
      </w:tr>
      <w:tr w:rsidR="009942F2" w:rsidRPr="0073212F" w:rsidTr="009942F2">
        <w:tc>
          <w:tcPr>
            <w:tcW w:w="1985" w:type="dxa"/>
          </w:tcPr>
          <w:p w:rsidR="009942F2" w:rsidRPr="0073212F" w:rsidRDefault="009942F2" w:rsidP="00AD01A5">
            <w:pPr>
              <w:pStyle w:val="a8"/>
            </w:pPr>
          </w:p>
        </w:tc>
        <w:tc>
          <w:tcPr>
            <w:tcW w:w="1418" w:type="dxa"/>
          </w:tcPr>
          <w:p w:rsidR="009942F2" w:rsidRPr="0073212F" w:rsidRDefault="009942F2" w:rsidP="00AD01A5">
            <w:pPr>
              <w:pStyle w:val="a8"/>
            </w:pPr>
          </w:p>
        </w:tc>
        <w:tc>
          <w:tcPr>
            <w:tcW w:w="1701" w:type="dxa"/>
          </w:tcPr>
          <w:p w:rsidR="009942F2" w:rsidRPr="0073212F" w:rsidRDefault="009942F2" w:rsidP="00AD01A5">
            <w:pPr>
              <w:pStyle w:val="a8"/>
            </w:pPr>
          </w:p>
        </w:tc>
        <w:tc>
          <w:tcPr>
            <w:tcW w:w="1842" w:type="dxa"/>
          </w:tcPr>
          <w:p w:rsidR="009942F2" w:rsidRPr="0073212F" w:rsidRDefault="009942F2" w:rsidP="00AD01A5">
            <w:pPr>
              <w:pStyle w:val="a8"/>
            </w:pPr>
          </w:p>
        </w:tc>
        <w:tc>
          <w:tcPr>
            <w:tcW w:w="1418" w:type="dxa"/>
          </w:tcPr>
          <w:p w:rsidR="009942F2" w:rsidRPr="0073212F" w:rsidRDefault="009942F2" w:rsidP="00AD01A5">
            <w:pPr>
              <w:pStyle w:val="a8"/>
            </w:pPr>
          </w:p>
        </w:tc>
        <w:tc>
          <w:tcPr>
            <w:tcW w:w="1843" w:type="dxa"/>
          </w:tcPr>
          <w:p w:rsidR="009942F2" w:rsidRPr="0073212F" w:rsidRDefault="009942F2" w:rsidP="00AD01A5">
            <w:pPr>
              <w:pStyle w:val="a8"/>
            </w:pPr>
          </w:p>
        </w:tc>
      </w:tr>
      <w:tr w:rsidR="009942F2" w:rsidRPr="00C80979" w:rsidTr="009942F2">
        <w:tc>
          <w:tcPr>
            <w:tcW w:w="1985" w:type="dxa"/>
          </w:tcPr>
          <w:p w:rsidR="009942F2" w:rsidRPr="0073212F" w:rsidRDefault="009942F2" w:rsidP="00AD01A5">
            <w:pPr>
              <w:pStyle w:val="a8"/>
            </w:pPr>
            <w:r w:rsidRPr="0073212F">
              <w:t>Директор</w:t>
            </w:r>
          </w:p>
        </w:tc>
        <w:tc>
          <w:tcPr>
            <w:tcW w:w="1418" w:type="dxa"/>
          </w:tcPr>
          <w:p w:rsidR="009942F2" w:rsidRPr="0073212F" w:rsidRDefault="009942F2" w:rsidP="00AD01A5">
            <w:pPr>
              <w:pStyle w:val="a8"/>
            </w:pPr>
            <w:r w:rsidRPr="0073212F">
              <w:t>__________</w:t>
            </w:r>
          </w:p>
        </w:tc>
        <w:tc>
          <w:tcPr>
            <w:tcW w:w="1701" w:type="dxa"/>
          </w:tcPr>
          <w:p w:rsidR="009942F2" w:rsidRPr="0073212F" w:rsidRDefault="009942F2" w:rsidP="00AD01A5">
            <w:pPr>
              <w:pStyle w:val="a8"/>
            </w:pPr>
            <w:r w:rsidRPr="0073212F">
              <w:t>(А. Н. Филиппов)</w:t>
            </w:r>
          </w:p>
        </w:tc>
        <w:tc>
          <w:tcPr>
            <w:tcW w:w="1842" w:type="dxa"/>
          </w:tcPr>
          <w:p w:rsidR="009942F2" w:rsidRPr="0073212F" w:rsidRDefault="009942F2" w:rsidP="00AD01A5">
            <w:pPr>
              <w:pStyle w:val="a8"/>
            </w:pPr>
            <w:r w:rsidRPr="0073212F">
              <w:t>________________</w:t>
            </w:r>
          </w:p>
        </w:tc>
        <w:tc>
          <w:tcPr>
            <w:tcW w:w="1418" w:type="dxa"/>
          </w:tcPr>
          <w:p w:rsidR="009942F2" w:rsidRPr="0073212F" w:rsidRDefault="009942F2" w:rsidP="00AD01A5">
            <w:pPr>
              <w:pStyle w:val="a8"/>
            </w:pPr>
            <w:r w:rsidRPr="0073212F">
              <w:t>__________</w:t>
            </w:r>
          </w:p>
        </w:tc>
        <w:tc>
          <w:tcPr>
            <w:tcW w:w="1843" w:type="dxa"/>
          </w:tcPr>
          <w:p w:rsidR="009942F2" w:rsidRPr="00C80979" w:rsidRDefault="009942F2" w:rsidP="00AD01A5">
            <w:pPr>
              <w:pStyle w:val="a8"/>
            </w:pPr>
            <w:r w:rsidRPr="0073212F">
              <w:t>(________________)</w:t>
            </w:r>
          </w:p>
        </w:tc>
      </w:tr>
    </w:tbl>
    <w:p w:rsidR="00B63B6D" w:rsidRPr="00B63B6D" w:rsidRDefault="00B63B6D" w:rsidP="004B0236">
      <w:pPr>
        <w:pStyle w:val="a1"/>
        <w:numPr>
          <w:ilvl w:val="0"/>
          <w:numId w:val="0"/>
        </w:numPr>
        <w:rPr>
          <w:lang w:eastAsia="en-US"/>
        </w:rPr>
      </w:pPr>
    </w:p>
    <w:sectPr w:rsidR="00B63B6D" w:rsidRPr="00B63B6D" w:rsidSect="00F30F74">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8CD" w:rsidRDefault="00E848CD" w:rsidP="000C7337">
      <w:r>
        <w:separator/>
      </w:r>
    </w:p>
  </w:endnote>
  <w:endnote w:type="continuationSeparator" w:id="0">
    <w:p w:rsidR="00E848CD" w:rsidRDefault="00E848CD"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8CD" w:rsidRDefault="00E848CD" w:rsidP="000C7337">
      <w:r>
        <w:separator/>
      </w:r>
    </w:p>
  </w:footnote>
  <w:footnote w:type="continuationSeparator" w:id="0">
    <w:p w:rsidR="00E848CD" w:rsidRDefault="00E848CD" w:rsidP="000C7337">
      <w:r>
        <w:continuationSeparator/>
      </w:r>
    </w:p>
  </w:footnote>
  <w:footnote w:id="1">
    <w:p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rsidR="00AD01A5" w:rsidRDefault="00AD01A5" w:rsidP="00F30F74">
        <w:pPr>
          <w:pStyle w:val="af7"/>
          <w:jc w:val="center"/>
        </w:pPr>
        <w:r>
          <w:fldChar w:fldCharType="begin"/>
        </w:r>
        <w:r>
          <w:instrText>PAGE   \* MERGEFORMAT</w:instrText>
        </w:r>
        <w:r>
          <w:fldChar w:fldCharType="separate"/>
        </w:r>
        <w:r w:rsidR="00EA65B7">
          <w:rPr>
            <w:noProof/>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5705"/>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848CD"/>
    <w:rsid w:val="00E90A40"/>
    <w:rsid w:val="00E93FFA"/>
    <w:rsid w:val="00E94521"/>
    <w:rsid w:val="00E94CD1"/>
    <w:rsid w:val="00E9521A"/>
    <w:rsid w:val="00E95A3C"/>
    <w:rsid w:val="00E967A4"/>
    <w:rsid w:val="00EA1BC4"/>
    <w:rsid w:val="00EA65B7"/>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187DC-75FA-49B8-96D8-4E20F164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ranslate.ru/%D0%BF%D0%B5%D1%80%D0%B5%D0%B2%D0%BE%D0%B4/%D0%B0%D0%BD%D0%B3%D0%BB%D0%B8%D0%B9%D1%81%D0%BA%D0%B8%D0%B9-%D1%80%D1%83%D1%81%D1%81%D0%BA%D0%B8%D0%B9/addr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C11A9-FBAC-4BD5-B5A7-E7935B44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5235</Words>
  <Characters>29843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Татьяна</cp:lastModifiedBy>
  <cp:revision>2</cp:revision>
  <cp:lastPrinted>2022-04-18T07:59:00Z</cp:lastPrinted>
  <dcterms:created xsi:type="dcterms:W3CDTF">2022-07-15T10:02:00Z</dcterms:created>
  <dcterms:modified xsi:type="dcterms:W3CDTF">2022-07-15T10:02:00Z</dcterms:modified>
</cp:coreProperties>
</file>