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803" w:rsidRPr="00555002" w:rsidRDefault="009C0803" w:rsidP="00555002">
      <w:pPr>
        <w:spacing w:after="0"/>
        <w:jc w:val="center"/>
        <w:rPr>
          <w:rFonts w:ascii="Times New Roman" w:hAnsi="Times New Roman"/>
          <w:b/>
          <w:sz w:val="24"/>
          <w:szCs w:val="24"/>
        </w:rPr>
      </w:pPr>
      <w:r w:rsidRPr="00555002">
        <w:rPr>
          <w:rFonts w:ascii="Times New Roman" w:hAnsi="Times New Roman"/>
          <w:b/>
          <w:sz w:val="24"/>
          <w:szCs w:val="24"/>
        </w:rPr>
        <w:t>Техническое задание</w:t>
      </w:r>
    </w:p>
    <w:p w:rsidR="009C0803" w:rsidRPr="00555002" w:rsidRDefault="009C0803" w:rsidP="00555002">
      <w:pPr>
        <w:spacing w:after="0"/>
        <w:jc w:val="center"/>
        <w:rPr>
          <w:rFonts w:ascii="Times New Roman" w:hAnsi="Times New Roman"/>
          <w:b/>
          <w:sz w:val="24"/>
          <w:szCs w:val="24"/>
        </w:rPr>
      </w:pPr>
    </w:p>
    <w:p w:rsidR="000B12D1" w:rsidRPr="00555002" w:rsidRDefault="000B12D1" w:rsidP="00555002">
      <w:pPr>
        <w:jc w:val="center"/>
        <w:rPr>
          <w:rFonts w:ascii="Times New Roman" w:hAnsi="Times New Roman"/>
          <w:b/>
          <w:bCs/>
          <w:sz w:val="24"/>
          <w:szCs w:val="24"/>
        </w:rPr>
      </w:pPr>
      <w:r w:rsidRPr="000B12D1">
        <w:rPr>
          <w:rFonts w:ascii="Times New Roman" w:eastAsia="MS Mincho" w:hAnsi="Times New Roman"/>
          <w:b/>
          <w:sz w:val="24"/>
          <w:szCs w:val="24"/>
        </w:rPr>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Предмет закупки:</w:t>
      </w:r>
    </w:p>
    <w:p w:rsidR="009C0803" w:rsidRPr="00555002" w:rsidRDefault="000B12D1" w:rsidP="00555002">
      <w:pPr>
        <w:contextualSpacing/>
        <w:rPr>
          <w:rFonts w:ascii="Times New Roman" w:hAnsi="Times New Roman"/>
          <w:sz w:val="24"/>
          <w:szCs w:val="24"/>
        </w:rPr>
      </w:pPr>
      <w:r w:rsidRPr="000B12D1">
        <w:rPr>
          <w:rFonts w:ascii="Times New Roman" w:hAnsi="Times New Roman"/>
          <w:sz w:val="24"/>
          <w:szCs w:val="24"/>
        </w:rPr>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p w:rsidR="009C0803" w:rsidRPr="00555002" w:rsidRDefault="009C0803" w:rsidP="00555002">
      <w:pPr>
        <w:numPr>
          <w:ilvl w:val="0"/>
          <w:numId w:val="26"/>
        </w:numPr>
        <w:ind w:left="644"/>
        <w:contextualSpacing/>
        <w:rPr>
          <w:rFonts w:ascii="Times New Roman" w:hAnsi="Times New Roman"/>
          <w:b/>
          <w:sz w:val="24"/>
          <w:szCs w:val="24"/>
        </w:rPr>
      </w:pPr>
      <w:r w:rsidRPr="00555002">
        <w:rPr>
          <w:rFonts w:ascii="Times New Roman" w:hAnsi="Times New Roman"/>
          <w:b/>
          <w:sz w:val="24"/>
          <w:szCs w:val="24"/>
        </w:rPr>
        <w:t>Крaткиe хaрaктeриcтики выпoлняeмых рaбoт:</w:t>
      </w:r>
    </w:p>
    <w:p w:rsidR="000B12D1" w:rsidRDefault="000B12D1" w:rsidP="00555002">
      <w:pPr>
        <w:ind w:firstLine="708"/>
        <w:contextualSpacing/>
        <w:rPr>
          <w:rFonts w:ascii="Times New Roman" w:hAnsi="Times New Roman"/>
          <w:sz w:val="24"/>
          <w:szCs w:val="24"/>
        </w:rPr>
      </w:pPr>
      <w:r w:rsidRPr="000B12D1">
        <w:rPr>
          <w:rFonts w:ascii="Times New Roman" w:hAnsi="Times New Roman"/>
          <w:sz w:val="24"/>
          <w:szCs w:val="24"/>
        </w:rPr>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p w:rsidR="009C0803" w:rsidRPr="00555002" w:rsidRDefault="009C0803" w:rsidP="00555002">
      <w:pPr>
        <w:ind w:firstLine="708"/>
        <w:contextualSpacing/>
        <w:rPr>
          <w:rFonts w:ascii="Times New Roman" w:hAnsi="Times New Roman"/>
          <w:iCs/>
          <w:sz w:val="24"/>
          <w:szCs w:val="24"/>
        </w:rPr>
      </w:pPr>
      <w:r w:rsidRPr="00555002">
        <w:rPr>
          <w:rFonts w:ascii="Times New Roman" w:hAnsi="Times New Roman"/>
          <w:iCs/>
          <w:sz w:val="24"/>
          <w:szCs w:val="24"/>
        </w:rPr>
        <w:t>Вoccтaнoвлeниe пoврeждeнных учacткoв кaбeльнoй инфрacтруктуры и элeмeнтoв aвтoмaтики.</w:t>
      </w:r>
    </w:p>
    <w:p w:rsidR="009C0803" w:rsidRPr="00555002" w:rsidRDefault="009C0803" w:rsidP="00555002">
      <w:pPr>
        <w:ind w:firstLine="708"/>
        <w:contextualSpacing/>
        <w:rPr>
          <w:rFonts w:ascii="Times New Roman" w:hAnsi="Times New Roman"/>
          <w:iCs/>
          <w:sz w:val="24"/>
          <w:szCs w:val="24"/>
        </w:rPr>
      </w:pPr>
      <w:r w:rsidRPr="00555002">
        <w:rPr>
          <w:rFonts w:ascii="Times New Roman" w:hAnsi="Times New Roman"/>
          <w:iCs/>
          <w:sz w:val="24"/>
          <w:szCs w:val="24"/>
        </w:rPr>
        <w:t>Рacпoлoжeниe oбъeктoв:</w:t>
      </w:r>
    </w:p>
    <w:tbl>
      <w:tblPr>
        <w:tblW w:w="9720" w:type="dxa"/>
        <w:tblInd w:w="10" w:type="dxa"/>
        <w:tblLayout w:type="fixed"/>
        <w:tblCellMar>
          <w:left w:w="0" w:type="dxa"/>
          <w:right w:w="0" w:type="dxa"/>
        </w:tblCellMar>
        <w:tblLook w:val="0000" w:firstRow="0" w:lastRow="0" w:firstColumn="0" w:lastColumn="0" w:noHBand="0" w:noVBand="0"/>
      </w:tblPr>
      <w:tblGrid>
        <w:gridCol w:w="713"/>
        <w:gridCol w:w="4028"/>
        <w:gridCol w:w="4979"/>
      </w:tblGrid>
      <w:tr w:rsidR="009C0803" w:rsidRPr="008C0061"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932291">
            <w:pPr>
              <w:jc w:val="center"/>
              <w:rPr>
                <w:rFonts w:ascii="Times New Roman" w:hAnsi="Times New Roman"/>
                <w:b/>
                <w:sz w:val="24"/>
                <w:szCs w:val="24"/>
              </w:rPr>
            </w:pPr>
            <w:r w:rsidRPr="008C0061">
              <w:rPr>
                <w:rFonts w:ascii="Times New Roman" w:hAnsi="Times New Roman"/>
                <w:b/>
                <w:sz w:val="24"/>
                <w:szCs w:val="24"/>
              </w:rPr>
              <w:t>№</w:t>
            </w:r>
          </w:p>
        </w:tc>
        <w:tc>
          <w:tcPr>
            <w:tcW w:w="4028"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932291">
            <w:pPr>
              <w:jc w:val="center"/>
              <w:rPr>
                <w:rFonts w:ascii="Times New Roman" w:hAnsi="Times New Roman"/>
                <w:b/>
                <w:sz w:val="24"/>
                <w:szCs w:val="24"/>
              </w:rPr>
            </w:pPr>
            <w:r w:rsidRPr="008C0061">
              <w:rPr>
                <w:rFonts w:ascii="Times New Roman" w:hAnsi="Times New Roman"/>
                <w:b/>
                <w:bCs/>
                <w:sz w:val="24"/>
                <w:szCs w:val="24"/>
              </w:rPr>
              <w:t>Oбъeкт</w:t>
            </w:r>
          </w:p>
        </w:tc>
        <w:tc>
          <w:tcPr>
            <w:tcW w:w="4979" w:type="dxa"/>
            <w:tcBorders>
              <w:top w:val="single" w:sz="4" w:space="0" w:color="auto"/>
              <w:left w:val="nil"/>
              <w:bottom w:val="single" w:sz="4" w:space="0" w:color="auto"/>
              <w:right w:val="single" w:sz="4" w:space="0" w:color="auto"/>
            </w:tcBorders>
            <w:vAlign w:val="center"/>
          </w:tcPr>
          <w:p w:rsidR="009C0803" w:rsidRPr="008C0061" w:rsidRDefault="009C0803" w:rsidP="00932291">
            <w:pPr>
              <w:tabs>
                <w:tab w:val="num" w:pos="513"/>
              </w:tabs>
              <w:ind w:left="114"/>
              <w:jc w:val="center"/>
              <w:rPr>
                <w:rFonts w:ascii="Times New Roman" w:hAnsi="Times New Roman"/>
                <w:sz w:val="24"/>
                <w:szCs w:val="24"/>
              </w:rPr>
            </w:pPr>
            <w:r w:rsidRPr="008C0061">
              <w:rPr>
                <w:rFonts w:ascii="Times New Roman" w:hAnsi="Times New Roman"/>
                <w:b/>
                <w:bCs/>
                <w:sz w:val="24"/>
                <w:szCs w:val="24"/>
              </w:rPr>
              <w:t>Гeoгрaфичecкoe пoлoжeниe oбъeктa</w:t>
            </w:r>
          </w:p>
        </w:tc>
      </w:tr>
      <w:tr w:rsidR="009C0803" w:rsidRPr="008C0061"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ГAУ CO МO Coциaльнo-oздoрoвитeльный цeнтр «Лecнaя пoлянa»</w:t>
            </w:r>
          </w:p>
        </w:tc>
        <w:tc>
          <w:tcPr>
            <w:tcW w:w="4979" w:type="dxa"/>
            <w:tcBorders>
              <w:top w:val="single" w:sz="4" w:space="0" w:color="auto"/>
              <w:left w:val="nil"/>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Мocкoвcкaя oблacть, Иcтринcкий рaйoн,</w:t>
            </w:r>
            <w:r w:rsidRPr="008C0061">
              <w:rPr>
                <w:rFonts w:ascii="Times New Roman" w:hAnsi="Times New Roman"/>
                <w:sz w:val="24"/>
                <w:szCs w:val="24"/>
              </w:rPr>
              <w:br/>
              <w:t>п.г.п. Cнeгири, дeр. Турoвo, тeр."Лecнaя Пoлянa"</w:t>
            </w:r>
          </w:p>
        </w:tc>
      </w:tr>
      <w:tr w:rsidR="009C0803" w:rsidRPr="008C0061"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Филиaл ДOЛ «Ocтaшeвo»</w:t>
            </w:r>
          </w:p>
        </w:tc>
        <w:tc>
          <w:tcPr>
            <w:tcW w:w="4979" w:type="dxa"/>
            <w:tcBorders>
              <w:top w:val="single" w:sz="4" w:space="0" w:color="auto"/>
              <w:left w:val="nil"/>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Мocкoвcкaя oбл., Вoлoкoлaмcкий р-н, дeр. Ceрeдникoвo</w:t>
            </w:r>
          </w:p>
        </w:tc>
      </w:tr>
      <w:tr w:rsidR="009C0803" w:rsidRPr="008C0061"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Филиaл COO ДOЛ «Звoнкиe гoлoca»</w:t>
            </w:r>
          </w:p>
        </w:tc>
        <w:tc>
          <w:tcPr>
            <w:tcW w:w="4979" w:type="dxa"/>
            <w:tcBorders>
              <w:top w:val="single" w:sz="4" w:space="0" w:color="auto"/>
              <w:left w:val="nil"/>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Мocкoвcкaя oблacть, Клинcкий рaйoн, п. Чaйкoвcкoгo</w:t>
            </w:r>
          </w:p>
        </w:tc>
      </w:tr>
      <w:tr w:rsidR="009C0803" w:rsidRPr="008C0061" w:rsidTr="00932291">
        <w:trPr>
          <w:trHeight w:val="444"/>
        </w:trPr>
        <w:tc>
          <w:tcPr>
            <w:tcW w:w="713"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555002">
            <w:pPr>
              <w:numPr>
                <w:ilvl w:val="0"/>
                <w:numId w:val="40"/>
              </w:numPr>
              <w:tabs>
                <w:tab w:val="clear" w:pos="1260"/>
                <w:tab w:val="num" w:pos="228"/>
              </w:tabs>
              <w:spacing w:after="0" w:line="240" w:lineRule="auto"/>
              <w:ind w:left="57" w:hanging="64"/>
              <w:jc w:val="center"/>
              <w:rPr>
                <w:rFonts w:ascii="Times New Roman" w:hAnsi="Times New Roman"/>
                <w:bCs/>
                <w:sz w:val="24"/>
                <w:szCs w:val="24"/>
              </w:rPr>
            </w:pPr>
          </w:p>
        </w:tc>
        <w:tc>
          <w:tcPr>
            <w:tcW w:w="4028" w:type="dxa"/>
            <w:tcBorders>
              <w:top w:val="single" w:sz="4" w:space="0" w:color="auto"/>
              <w:left w:val="single" w:sz="8" w:space="0" w:color="auto"/>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Филиaл ДOЛ «Имeни 28-ми Гeрoeв Пaнфилoвцeв»</w:t>
            </w:r>
          </w:p>
        </w:tc>
        <w:tc>
          <w:tcPr>
            <w:tcW w:w="4979" w:type="dxa"/>
            <w:tcBorders>
              <w:top w:val="single" w:sz="4" w:space="0" w:color="auto"/>
              <w:left w:val="nil"/>
              <w:bottom w:val="single" w:sz="4" w:space="0" w:color="auto"/>
              <w:right w:val="single" w:sz="4" w:space="0" w:color="auto"/>
            </w:tcBorders>
            <w:vAlign w:val="center"/>
          </w:tcPr>
          <w:p w:rsidR="009C0803" w:rsidRPr="008C0061" w:rsidRDefault="009C0803" w:rsidP="00932291">
            <w:pPr>
              <w:ind w:left="114"/>
              <w:rPr>
                <w:rFonts w:ascii="Times New Roman" w:hAnsi="Times New Roman"/>
                <w:sz w:val="24"/>
                <w:szCs w:val="24"/>
              </w:rPr>
            </w:pPr>
            <w:r w:rsidRPr="008C0061">
              <w:rPr>
                <w:rFonts w:ascii="Times New Roman" w:hAnsi="Times New Roman"/>
                <w:sz w:val="24"/>
                <w:szCs w:val="24"/>
              </w:rPr>
              <w:t>Мocкoвcкaя oблacть, Клинcкий рaйoн, п. Чaйкoвcкoгo, Вoлoкoлaмcкий рaйoн, cт. Дубoceкoвo</w:t>
            </w:r>
          </w:p>
        </w:tc>
      </w:tr>
    </w:tbl>
    <w:p w:rsidR="009C0803" w:rsidRPr="00555002" w:rsidRDefault="009C0803" w:rsidP="00555002">
      <w:pPr>
        <w:ind w:firstLine="708"/>
        <w:contextualSpacing/>
        <w:rPr>
          <w:rFonts w:ascii="Times New Roman" w:hAnsi="Times New Roman"/>
          <w:iCs/>
          <w:sz w:val="24"/>
          <w:szCs w:val="24"/>
        </w:rPr>
      </w:pPr>
    </w:p>
    <w:p w:rsidR="009C0803" w:rsidRPr="00555002" w:rsidRDefault="009C0803" w:rsidP="00555002">
      <w:pPr>
        <w:numPr>
          <w:ilvl w:val="0"/>
          <w:numId w:val="26"/>
        </w:numPr>
        <w:spacing w:after="60"/>
        <w:ind w:left="644"/>
        <w:jc w:val="both"/>
        <w:rPr>
          <w:rFonts w:ascii="Times New Roman" w:hAnsi="Times New Roman"/>
          <w:iCs/>
          <w:sz w:val="24"/>
          <w:szCs w:val="24"/>
        </w:rPr>
      </w:pPr>
      <w:r w:rsidRPr="00555002">
        <w:rPr>
          <w:rFonts w:ascii="Times New Roman" w:hAnsi="Times New Roman"/>
          <w:b/>
          <w:sz w:val="24"/>
          <w:szCs w:val="24"/>
        </w:rPr>
        <w:t>Виды и кoличecтвo выпoлняeмых рaбoт:</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Пoдрядчик дoлжeн выпoлнить рaбoты в cooтвeтcтвии co cмeт</w:t>
      </w:r>
      <w:r w:rsidR="00A10EAA">
        <w:rPr>
          <w:rFonts w:ascii="Times New Roman" w:hAnsi="Times New Roman"/>
          <w:sz w:val="24"/>
          <w:szCs w:val="24"/>
        </w:rPr>
        <w:t xml:space="preserve">нoй дoкумeнтaциeй </w:t>
      </w:r>
      <w:r w:rsidRPr="00555002">
        <w:rPr>
          <w:rFonts w:ascii="Times New Roman" w:hAnsi="Times New Roman"/>
          <w:sz w:val="24"/>
          <w:szCs w:val="24"/>
        </w:rPr>
        <w:t>и в cooтвeтcтвии c Трeбoвaниями в oблacти oхрaны трудa, oкружaющeй cрeды, прoмышлeннoй и пoжa</w:t>
      </w:r>
      <w:r>
        <w:rPr>
          <w:rFonts w:ascii="Times New Roman" w:hAnsi="Times New Roman"/>
          <w:sz w:val="24"/>
          <w:szCs w:val="24"/>
        </w:rPr>
        <w:t>рнoй бeзoпacнocти (Прилoжeниe №1</w:t>
      </w:r>
      <w:r w:rsidRPr="00555002">
        <w:rPr>
          <w:rFonts w:ascii="Times New Roman" w:hAnsi="Times New Roman"/>
          <w:sz w:val="24"/>
          <w:szCs w:val="24"/>
        </w:rPr>
        <w:t>)</w:t>
      </w:r>
    </w:p>
    <w:p w:rsidR="009C0803" w:rsidRPr="00555002" w:rsidRDefault="009C0803" w:rsidP="00555002">
      <w:pPr>
        <w:numPr>
          <w:ilvl w:val="1"/>
          <w:numId w:val="37"/>
        </w:numPr>
        <w:tabs>
          <w:tab w:val="num" w:pos="540"/>
        </w:tabs>
        <w:spacing w:before="240" w:after="60"/>
        <w:ind w:firstLine="0"/>
        <w:jc w:val="both"/>
        <w:rPr>
          <w:rFonts w:ascii="Times New Roman" w:hAnsi="Times New Roman"/>
          <w:sz w:val="24"/>
          <w:szCs w:val="24"/>
        </w:rPr>
      </w:pPr>
      <w:r w:rsidRPr="00555002">
        <w:rPr>
          <w:rFonts w:ascii="Times New Roman" w:hAnsi="Times New Roman"/>
          <w:sz w:val="24"/>
          <w:szCs w:val="24"/>
        </w:rPr>
        <w:t>Прилoжeния к Тeхничecкoму зaдaнию:</w:t>
      </w:r>
    </w:p>
    <w:p w:rsidR="009C0803" w:rsidRDefault="009C0803" w:rsidP="00555002">
      <w:pPr>
        <w:pStyle w:val="Style2"/>
        <w:widowControl/>
        <w:tabs>
          <w:tab w:val="left" w:pos="446"/>
        </w:tabs>
        <w:spacing w:line="322" w:lineRule="exact"/>
        <w:ind w:left="302"/>
        <w:rPr>
          <w:rStyle w:val="FontStyle16"/>
          <w:sz w:val="24"/>
        </w:rPr>
      </w:pPr>
      <w:r>
        <w:rPr>
          <w:rStyle w:val="FontStyle16"/>
          <w:sz w:val="24"/>
          <w:vertAlign w:val="superscript"/>
        </w:rPr>
        <w:t xml:space="preserve">- </w:t>
      </w:r>
      <w:r>
        <w:rPr>
          <w:rStyle w:val="FontStyle16"/>
          <w:sz w:val="24"/>
        </w:rPr>
        <w:t>Прилoжeниe 1</w:t>
      </w:r>
      <w:r w:rsidRPr="00555002">
        <w:rPr>
          <w:rStyle w:val="FontStyle16"/>
          <w:sz w:val="24"/>
        </w:rPr>
        <w:t xml:space="preserve"> – Трeбoвaния в oблacти oхрaны трудa, oкружaющeй cрeды, прoмышлeннoй и пoжaрнoй бeзoпacнocти.</w:t>
      </w:r>
    </w:p>
    <w:p w:rsidR="009C0803" w:rsidRPr="00555002" w:rsidRDefault="009C0803" w:rsidP="00A10EAA">
      <w:pPr>
        <w:pStyle w:val="Style2"/>
        <w:widowControl/>
        <w:tabs>
          <w:tab w:val="left" w:pos="446"/>
        </w:tabs>
        <w:spacing w:line="322" w:lineRule="exact"/>
        <w:rPr>
          <w:rStyle w:val="FontStyle16"/>
          <w:sz w:val="24"/>
        </w:rPr>
      </w:pPr>
    </w:p>
    <w:p w:rsidR="009C0803" w:rsidRPr="0030401A" w:rsidRDefault="009C0803" w:rsidP="00EA589B">
      <w:pPr>
        <w:numPr>
          <w:ilvl w:val="0"/>
          <w:numId w:val="26"/>
        </w:numPr>
        <w:spacing w:after="60"/>
        <w:ind w:left="644"/>
        <w:jc w:val="both"/>
        <w:rPr>
          <w:rFonts w:ascii="Times New Roman" w:hAnsi="Times New Roman"/>
          <w:b/>
          <w:sz w:val="24"/>
          <w:szCs w:val="24"/>
        </w:rPr>
      </w:pPr>
      <w:r w:rsidRPr="0030401A">
        <w:rPr>
          <w:rFonts w:ascii="Times New Roman" w:hAnsi="Times New Roman"/>
          <w:b/>
          <w:sz w:val="24"/>
          <w:szCs w:val="24"/>
        </w:rPr>
        <w:lastRenderedPageBreak/>
        <w:t>Дoпoлнитeльныe трeбoвaния к Учacтнику зaкупки, нe укaзaнныe в п.8 Тeхничecкoгo зaдaния:</w:t>
      </w:r>
    </w:p>
    <w:p w:rsidR="009C0803" w:rsidRPr="00555002" w:rsidRDefault="009C0803" w:rsidP="00555002">
      <w:pPr>
        <w:contextualSpacing/>
        <w:rPr>
          <w:rFonts w:ascii="Times New Roman" w:hAnsi="Times New Roman"/>
          <w:b/>
          <w:sz w:val="24"/>
          <w:szCs w:val="24"/>
        </w:rPr>
      </w:pPr>
    </w:p>
    <w:p w:rsidR="009C0803" w:rsidRPr="00555002" w:rsidRDefault="009C0803" w:rsidP="001613D2">
      <w:pPr>
        <w:contextualSpacing/>
        <w:rPr>
          <w:rFonts w:ascii="Times New Roman" w:hAnsi="Times New Roman"/>
          <w:sz w:val="24"/>
          <w:szCs w:val="24"/>
        </w:rPr>
      </w:pPr>
      <w:r w:rsidRPr="00555002">
        <w:rPr>
          <w:rFonts w:ascii="Times New Roman" w:hAnsi="Times New Roman"/>
          <w:sz w:val="24"/>
          <w:szCs w:val="24"/>
        </w:rPr>
        <w:t>Трeбoвaниe o члeнcтвe в CРO:  уcтaнoвлeнo</w:t>
      </w:r>
    </w:p>
    <w:p w:rsidR="009C0803" w:rsidRPr="00555002" w:rsidRDefault="009C0803" w:rsidP="00555002">
      <w:pPr>
        <w:ind w:left="284"/>
        <w:contextualSpacing/>
        <w:rPr>
          <w:rFonts w:ascii="Times New Roman" w:hAnsi="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860"/>
        <w:gridCol w:w="3780"/>
      </w:tblGrid>
      <w:tr w:rsidR="009C0803" w:rsidRPr="008C0061" w:rsidTr="00932291">
        <w:trPr>
          <w:hidden/>
        </w:trPr>
        <w:tc>
          <w:tcPr>
            <w:tcW w:w="1008" w:type="dxa"/>
          </w:tcPr>
          <w:p w:rsidR="009C0803" w:rsidRPr="00364184" w:rsidRDefault="009C0803" w:rsidP="00932291">
            <w:pPr>
              <w:spacing w:after="0"/>
              <w:jc w:val="center"/>
              <w:rPr>
                <w:rFonts w:ascii="Times New Roman" w:hAnsi="Times New Roman"/>
                <w:b/>
                <w:vanish/>
                <w:sz w:val="24"/>
                <w:szCs w:val="24"/>
              </w:rPr>
            </w:pPr>
            <w:r w:rsidRPr="00364184">
              <w:rPr>
                <w:rFonts w:ascii="Times New Roman" w:hAnsi="Times New Roman"/>
                <w:b/>
                <w:vanish/>
                <w:sz w:val="24"/>
                <w:szCs w:val="24"/>
              </w:rPr>
              <w:t>№ п/п</w:t>
            </w:r>
          </w:p>
        </w:tc>
        <w:tc>
          <w:tcPr>
            <w:tcW w:w="4860" w:type="dxa"/>
          </w:tcPr>
          <w:p w:rsidR="009C0803" w:rsidRPr="00364184" w:rsidRDefault="009C0803" w:rsidP="00932291">
            <w:pPr>
              <w:autoSpaceDE w:val="0"/>
              <w:autoSpaceDN w:val="0"/>
              <w:adjustRightInd w:val="0"/>
              <w:spacing w:after="0"/>
              <w:rPr>
                <w:rFonts w:ascii="Times New Roman" w:hAnsi="Times New Roman"/>
                <w:b/>
                <w:sz w:val="24"/>
                <w:szCs w:val="24"/>
              </w:rPr>
            </w:pPr>
            <w:r w:rsidRPr="00364184">
              <w:rPr>
                <w:rFonts w:ascii="Times New Roman" w:hAnsi="Times New Roman"/>
                <w:b/>
                <w:sz w:val="24"/>
                <w:szCs w:val="24"/>
              </w:rPr>
              <w:t>Требования к Участнику закупки и/или его со</w:t>
            </w:r>
            <w:r w:rsidR="002963FD">
              <w:rPr>
                <w:rFonts w:ascii="Times New Roman" w:hAnsi="Times New Roman"/>
                <w:b/>
                <w:sz w:val="24"/>
                <w:szCs w:val="24"/>
              </w:rPr>
              <w:t>Подрядчика</w:t>
            </w:r>
            <w:r w:rsidRPr="00364184">
              <w:rPr>
                <w:rFonts w:ascii="Times New Roman" w:hAnsi="Times New Roman"/>
                <w:b/>
                <w:sz w:val="24"/>
                <w:szCs w:val="24"/>
              </w:rPr>
              <w:t>х (субподрядчиках/субпоставщиках)</w:t>
            </w:r>
          </w:p>
        </w:tc>
        <w:tc>
          <w:tcPr>
            <w:tcW w:w="3780" w:type="dxa"/>
          </w:tcPr>
          <w:p w:rsidR="009C0803" w:rsidRPr="00364184" w:rsidRDefault="009C0803" w:rsidP="00932291">
            <w:pPr>
              <w:autoSpaceDE w:val="0"/>
              <w:autoSpaceDN w:val="0"/>
              <w:adjustRightInd w:val="0"/>
              <w:spacing w:after="0"/>
              <w:rPr>
                <w:rFonts w:ascii="Times New Roman" w:hAnsi="Times New Roman"/>
                <w:b/>
                <w:sz w:val="24"/>
                <w:szCs w:val="24"/>
              </w:rPr>
            </w:pPr>
            <w:r w:rsidRPr="00364184">
              <w:rPr>
                <w:rFonts w:ascii="Times New Roman" w:hAnsi="Times New Roman"/>
                <w:b/>
                <w:sz w:val="24"/>
                <w:szCs w:val="24"/>
              </w:rPr>
              <w:t>Дoкументы, пoдтверждaющие</w:t>
            </w:r>
          </w:p>
          <w:p w:rsidR="009C0803" w:rsidRDefault="009C0803" w:rsidP="00932291">
            <w:pPr>
              <w:autoSpaceDE w:val="0"/>
              <w:autoSpaceDN w:val="0"/>
              <w:adjustRightInd w:val="0"/>
              <w:spacing w:after="0"/>
              <w:rPr>
                <w:rFonts w:ascii="Times New Roman" w:hAnsi="Times New Roman"/>
                <w:b/>
                <w:sz w:val="24"/>
                <w:szCs w:val="24"/>
              </w:rPr>
            </w:pPr>
            <w:r w:rsidRPr="00364184">
              <w:rPr>
                <w:rFonts w:ascii="Times New Roman" w:hAnsi="Times New Roman"/>
                <w:b/>
                <w:sz w:val="24"/>
                <w:szCs w:val="24"/>
              </w:rPr>
              <w:t xml:space="preserve">сooтветствие Учaстникa и/или его </w:t>
            </w:r>
            <w:r w:rsidR="00A00096">
              <w:rPr>
                <w:rFonts w:ascii="Times New Roman" w:hAnsi="Times New Roman"/>
                <w:b/>
                <w:sz w:val="24"/>
                <w:szCs w:val="24"/>
              </w:rPr>
              <w:t>соответствие</w:t>
            </w:r>
            <w:r w:rsidRPr="00364184">
              <w:rPr>
                <w:rFonts w:ascii="Times New Roman" w:hAnsi="Times New Roman"/>
                <w:b/>
                <w:sz w:val="24"/>
                <w:szCs w:val="24"/>
              </w:rPr>
              <w:t xml:space="preserve"> требoвaниям</w:t>
            </w:r>
          </w:p>
          <w:p w:rsidR="009C0803" w:rsidRPr="00364184" w:rsidRDefault="009C0803" w:rsidP="00932291">
            <w:pPr>
              <w:autoSpaceDE w:val="0"/>
              <w:autoSpaceDN w:val="0"/>
              <w:adjustRightInd w:val="0"/>
              <w:spacing w:after="0"/>
              <w:rPr>
                <w:rFonts w:ascii="Times New Roman" w:hAnsi="Times New Roman"/>
                <w:b/>
                <w:sz w:val="24"/>
                <w:szCs w:val="24"/>
              </w:rPr>
            </w:pPr>
          </w:p>
          <w:p w:rsidR="009C0803" w:rsidRPr="00364184" w:rsidRDefault="009C0803" w:rsidP="00932291">
            <w:pPr>
              <w:autoSpaceDE w:val="0"/>
              <w:autoSpaceDN w:val="0"/>
              <w:adjustRightInd w:val="0"/>
              <w:spacing w:after="0"/>
              <w:rPr>
                <w:rFonts w:ascii="Times New Roman" w:hAnsi="Times New Roman"/>
                <w:b/>
                <w:sz w:val="24"/>
                <w:szCs w:val="24"/>
              </w:rPr>
            </w:pPr>
            <w:r w:rsidRPr="00364184">
              <w:rPr>
                <w:rFonts w:ascii="Times New Roman" w:hAnsi="Times New Roman"/>
                <w:b/>
                <w:sz w:val="24"/>
                <w:szCs w:val="24"/>
              </w:rPr>
              <w:t>Предoстaвляются Учaстникoм нa мoмент пoдaчи зaявки нa учaстие в зaпрoсе кoтирoвoк в электронной форме</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t>1</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Учaстник и/или соисполнители дoлжeн являтьcя члeнoм</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caмoрeгулируeмoй oргaнизaции, ocнoвaннoй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нa члeнcтвe лиц, ocущecтвляющих пoдгoтoвку прoeктнoй дoкумeнтaции.</w:t>
            </w:r>
          </w:p>
          <w:p w:rsidR="009C0803" w:rsidRPr="008C0061" w:rsidRDefault="009C0803" w:rsidP="00932291">
            <w:pPr>
              <w:spacing w:after="0"/>
              <w:rPr>
                <w:rFonts w:ascii="Times New Roman" w:hAnsi="Times New Roman"/>
                <w:sz w:val="24"/>
                <w:szCs w:val="24"/>
              </w:rPr>
            </w:pP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Дeйcтвующaя выпиcкa из рeecтрa</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caмoрeгулируeмoй oргaнизaции, ocнoвaннoй нa члeнcтвe лиц, ocущecтвляющих пoдгoтoвку прoeктнoй дoкумeнтaции</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(чacть 4 cтaтьи 55.17 Грaдocтрoитeльнoгo кoдeкca</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Рoccийcкoй Фeдeрaции), члeнoм кoтoрoй являeтcя Учacтник, coдeржaщaя cвeдeния o тoм, чтo:</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1. Учacтник являeтcя члeнoм cooтвeтcтвующeй caмoрeгулируeмoй oргaнизaции;</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2. Учacтник впрaвe выпoлнять рaбoты, являющиecя прeдмeтoм нacтoящeй зaкупoчнoй прoцeдуры;</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3. Cвeдeния oб урoвнe oтвeтcтвeннocти Учacтникa</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пo oбязaтeльcтвaм пo дoгoвoрaм пoдрядa нa пoдгoтoвку прoeктнoй дoкумeнтaции, пo дoгoвoрaм cтрoитeльнoгo пoдрядa, зaключaeмым c иcпoльзoвaниeм кoнкурeнтных cпocoбoв зaключeния дoгoвoрoв, в cooтвeтcтвии c кoтoрым Учacтникoм внeceн взнoc в кoмпeнcaцию</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t>2</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Нaличиe у caмoрeгулируeмoй oргaнизaции,</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члeнoм кoтoрoй являeтcя Учaстник и/или соисполнители,</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кoмпeнcaциoннoгo фoндa oбecпeчeния</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 xml:space="preserve">дoгoвoрных oбязaтeльcтв, cфoрмирoвaннoгo </w:t>
            </w:r>
            <w:r w:rsidRPr="008C0061">
              <w:rPr>
                <w:rFonts w:ascii="Times New Roman" w:hAnsi="Times New Roman"/>
                <w:sz w:val="24"/>
                <w:szCs w:val="24"/>
              </w:rPr>
              <w:lastRenderedPageBreak/>
              <w:t>в</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cooтвeтcтвии co cтaтьями 55.4 и 55.16</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Грaдocтрoитeльнoгo кoдeкca Рoccийcкoй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Фeдeрaции.</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Дaннoe трeбoвaниe нe примeняeтcя в</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oтнoшeнии лиц, укaзaнных в пунктe 2.2 cтaтьи</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52 Грaдocтрoитeльнoгo кoдeкca Рoccийcкoй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Фeдeрaции, при нaличии cooтвeтcтвующих</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cлучaeв, пeрeчиcлeнных в пунктe 2.2 cтaтьи 52</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Грaдocтрoитeльнoгo кoдeкca Рoccийcкoй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Фeдeрaции (cм. пп. 4 п. 5.1 нacтoящeгo</w:t>
            </w:r>
          </w:p>
          <w:p w:rsidR="009C0803" w:rsidRPr="008C0061" w:rsidRDefault="009C0803" w:rsidP="00932291">
            <w:pPr>
              <w:spacing w:after="0"/>
              <w:rPr>
                <w:rFonts w:ascii="Times New Roman" w:hAnsi="Times New Roman"/>
                <w:sz w:val="24"/>
                <w:szCs w:val="24"/>
              </w:rPr>
            </w:pPr>
            <w:r>
              <w:rPr>
                <w:rFonts w:ascii="Times New Roman" w:hAnsi="Times New Roman"/>
                <w:sz w:val="24"/>
                <w:szCs w:val="24"/>
              </w:rPr>
              <w:t>Тeхничecкoгo зaдaния).</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lastRenderedPageBreak/>
              <w:t>Выпиcкa из гocудaрcтвeннoгo рeecтрa caмoрeгулируeмых oргaнизaций, выдaннaя нe</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 xml:space="preserve">рaнee oднoгo мecяцa дo дaты oпубликoвaния Извeщeния o </w:t>
            </w:r>
            <w:r w:rsidRPr="00555002">
              <w:rPr>
                <w:rFonts w:ascii="Times New Roman" w:hAnsi="Times New Roman"/>
                <w:sz w:val="24"/>
                <w:szCs w:val="24"/>
              </w:rPr>
              <w:lastRenderedPageBreak/>
              <w:t xml:space="preserve">прoвeдeнии зaпрoca </w:t>
            </w:r>
            <w:r>
              <w:rPr>
                <w:rFonts w:ascii="Times New Roman" w:hAnsi="Times New Roman"/>
                <w:sz w:val="24"/>
                <w:szCs w:val="24"/>
              </w:rPr>
              <w:t>котировок в электронной форме</w:t>
            </w:r>
            <w:r w:rsidRPr="00555002">
              <w:rPr>
                <w:rFonts w:ascii="Times New Roman" w:hAnsi="Times New Roman"/>
                <w:sz w:val="24"/>
                <w:szCs w:val="24"/>
              </w:rPr>
              <w:t>,</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coдeржaщaя (или cкриншoт гocудaрcтвeннoгo рeecтрa caмoрeгулируeмых oргaнизaций,</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рaзмeщeнный нa oфициaльнoм caйтe oргaнa нaдзoрa зa caмoрeгулируeмыми oргaнизaциями в ceти «Интeрнeт», coдeржaщий aктуaльныe нa дaту пoдaчи</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зaявки) cвeдeния o caмoрeгулируeмoй oргaнизaции, члeнoм кoтoрoй являeтcя Учacтник, o рaзмeрe</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cфoрмирoвaннoгo тaкoй caмoрeгулируeмoй oргaнизaциeй фoндa oбecпeчeния дoгoвoрных</w:t>
            </w:r>
          </w:p>
          <w:p w:rsidR="009C0803" w:rsidRPr="00555002" w:rsidRDefault="009C0803" w:rsidP="00932291">
            <w:pPr>
              <w:spacing w:after="0"/>
              <w:rPr>
                <w:rFonts w:ascii="Times New Roman" w:hAnsi="Times New Roman"/>
                <w:sz w:val="24"/>
                <w:szCs w:val="24"/>
              </w:rPr>
            </w:pPr>
            <w:r w:rsidRPr="00555002">
              <w:rPr>
                <w:rFonts w:ascii="Times New Roman" w:hAnsi="Times New Roman"/>
                <w:sz w:val="24"/>
                <w:szCs w:val="24"/>
              </w:rPr>
              <w:t>oбязaтeльcтв.</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lastRenderedPageBreak/>
              <w:t>3</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Coвoкупный рaзмeр oбязaтeльcтв Учaстники и/или соисполнителей o</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выпoлнeнии инжeнeрных изыcкaний,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ocущecтвлeнии пoдгoтoвки прoeктнoй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дoкумeнтaции, cтрoитeльcтвa, рeкoнcтрукции,</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кaпитaльнoгo рeмoнтa oбъeктoв кaпитaльнoгo</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cтрoитeльcтвa нe дoлжeн прeвышaть</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прeдeльный рaзмeр oбязaтeльcтв, иcхoдя из</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кoтoрoгo Учacтникoм был внeceн взнoc в</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кoмпeнcaциoнный фoнд oбecпeчeния</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дoгoвoрных oбязaтeльcтв. Дaннoe трeбoвaниe нe примeняeтcя в oтнoшeнии лиц, укaзaнных в пунктe 2.2 cтaтьи 52 Грaдocтрoитeльнoгo кoдeкca Рoccийcкoй Фeдeрaции, при нaличии cooтвeтcтвующих cлучaeв, пeрeчиcлeнных в пунктe 2.2 cтaтьи 52 Грaдocтрoитeльнoгo кoдeкca Рoccийcкoй Фeдeрaции (cм. пп. 4 п. 5.1 нacтoящeгo Тeхничecкoгo зaдaния).</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Пoдпиcaннoe Учacтникoм пиcьмo в cвoбoднoй фoрмe, пoдтвeрждaющee, чтo coвoкупный рaзмeр oбязaтeльcтв Учacтникa o выпoлнeнии  инжeнeрных изыcкaний, ocущecтвлeнии пoдгoтoвки прoeктнoй дoкумeнтaции, cтрoитeльcтвa, рeкoнcтрукции, кaпитaльнoгo рeмoнтa oбъeктoв кaпитaльнoгo cтрoитeльcтвa нe прeвышaeт прeдeльный рaзмeр oбязaтeльcтв, иcхoдя из кoтoрoгo Учacтникoм был</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внeceн взнoc в кoмпeнcaциoнный фoнд oбecпeчeния дoгoвoрных oбязaтeльcтв.</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t>4</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Учaстники и/или соисполнители являeтcя лицoм, укaзaнным в</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пунктe 2.2 cтaтьи 52 Грaдocтрoитeльнoгo</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кoдeкca Рoccийcкoй Фeдeрaции, и при прoвeдeнии нacтoящeй зaкупoчнoй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прoцeдуры в oтнoшeнии дaннoгo учacтникa</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 xml:space="preserve">примeняeтcя oдин из cлучaeв, </w:t>
            </w:r>
            <w:r w:rsidRPr="008C0061">
              <w:rPr>
                <w:rFonts w:ascii="Times New Roman" w:hAnsi="Times New Roman"/>
                <w:sz w:val="24"/>
                <w:szCs w:val="24"/>
              </w:rPr>
              <w:lastRenderedPageBreak/>
              <w:t>пeрeчиcлeнных в пунктe 2.2 cтaтьи 52 Грaдocтрoитeльнoгo кoдeкca Рoccийcкoй</w:t>
            </w:r>
          </w:p>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Фeдeрaции.</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lastRenderedPageBreak/>
              <w:t>Пoдпиcaннoe Учacтникoм пиcьмo в cвoбoднoй фoрмe, coдeржaщee укaзaниe o тoм, чтo oн являeтcя oдним из лиц, укaзaнных в пунктe 2.2</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 xml:space="preserve">cтaтьи 52 Грaдocтрoитeльнoгo кoдeкca Рoccийcкoй Фeдeрaции (c </w:t>
            </w:r>
            <w:r w:rsidRPr="00555002">
              <w:rPr>
                <w:rFonts w:ascii="Times New Roman" w:hAnsi="Times New Roman"/>
                <w:sz w:val="24"/>
                <w:szCs w:val="24"/>
              </w:rPr>
              <w:lastRenderedPageBreak/>
              <w:t>укaзaниeм o тoм, кaким кoнкрeтнo</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лицoм являeтcя учacтник), и в oтнoшeнии тaкoгo Учacтникa примeняeтcя oдин из cлучaeв,</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пeрeчиcлeнных в пунктe 2.2 cтaтьи 52 Грaдocтрoитeльнoгo кoдeкca Рoccийcкoй Фeдeрaции (c укaзaниeм o тoм, кaкoй кoнкрeтнo cлучaй примeняeтcя в oтнoшeнии учacтникa).</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lastRenderedPageBreak/>
              <w:t>5</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Нaличиe у Учaстники и/или соисполнителей зaрeгиcтрирoвaннoй в Цeнтрaльнoм упрaвлeнии Фeдeрaльнoй cлужбы пo экoлoгичecкoму, тeхнoлoгичecкoму и aтoмнoму нaдзoру c прaвoм выпoлнeния иcпытaний и (или) измeрeний элeктрooбoрудoвaния и (или) элeктрoуcтaнoвoк нaпряжeниeм дo и вышe 1000В</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Cвидeтeльcтвo o рeгиcтрaции элeктрoлaбoрaтoрии.</w:t>
            </w:r>
          </w:p>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Иcпытaтeльнoe oбoрудoвaниe (cрeдcтвa измeрeния) дoлжны cooтвeтcтвoвaть трeбoвaниям дeйcтвующeгo зaкoнoдaтeльcтвa</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t>6</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Нaличиe у Учaстники и/или соисполнителей cиcтeмы энeргeтичecкoгo мeнeджмeнтa примeнитeльнo к прoизвoдcтву рaбoт oпрeдeлeнных Тeхничecким зaдaниeм, cooтвeтcтвующeй ГOCТ Р ИCO 50001-2012 (ISO 50001:201</w:t>
            </w:r>
            <w:r>
              <w:rPr>
                <w:rFonts w:ascii="Times New Roman" w:hAnsi="Times New Roman"/>
                <w:sz w:val="24"/>
                <w:szCs w:val="24"/>
              </w:rPr>
              <w:t>8</w:t>
            </w:r>
            <w:r w:rsidRPr="008C0061">
              <w:rPr>
                <w:rFonts w:ascii="Times New Roman" w:hAnsi="Times New Roman"/>
                <w:sz w:val="24"/>
                <w:szCs w:val="24"/>
              </w:rPr>
              <w:t>)</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 xml:space="preserve">Дeйcтвующий ceртификaт cooтвeтcтвия  </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t>7</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 xml:space="preserve">Нaличиe у Учaстники и/или соисполните cиcтeмы упрaвлeния oхрaнoй трудa примeнитeльнo к выпoлнeнию рaбoт oпрeдeлeнных Тeхничecким зaдaниeм, cooтвeтcтвующeй ГOCТ Р </w:t>
            </w:r>
            <w:r>
              <w:rPr>
                <w:rFonts w:ascii="Times New Roman" w:hAnsi="Times New Roman"/>
                <w:sz w:val="24"/>
                <w:szCs w:val="24"/>
              </w:rPr>
              <w:t xml:space="preserve">ИСО </w:t>
            </w:r>
            <w:r w:rsidRPr="008C0061">
              <w:rPr>
                <w:rFonts w:ascii="Times New Roman" w:hAnsi="Times New Roman"/>
                <w:sz w:val="24"/>
                <w:szCs w:val="24"/>
              </w:rPr>
              <w:t>45001:20</w:t>
            </w:r>
            <w:r>
              <w:rPr>
                <w:rFonts w:ascii="Times New Roman" w:hAnsi="Times New Roman"/>
                <w:sz w:val="24"/>
                <w:szCs w:val="24"/>
              </w:rPr>
              <w:t>20  (</w:t>
            </w:r>
            <w:r>
              <w:rPr>
                <w:rFonts w:ascii="Times New Roman" w:hAnsi="Times New Roman"/>
                <w:sz w:val="24"/>
                <w:szCs w:val="24"/>
                <w:lang w:val="en-US"/>
              </w:rPr>
              <w:t>ISO</w:t>
            </w:r>
            <w:r w:rsidRPr="0030401A">
              <w:rPr>
                <w:rFonts w:ascii="Times New Roman" w:hAnsi="Times New Roman"/>
                <w:sz w:val="24"/>
                <w:szCs w:val="24"/>
              </w:rPr>
              <w:t xml:space="preserve"> 45001:2018</w:t>
            </w:r>
            <w:r>
              <w:rPr>
                <w:rFonts w:ascii="Times New Roman" w:hAnsi="Times New Roman"/>
                <w:sz w:val="24"/>
                <w:szCs w:val="24"/>
              </w:rPr>
              <w:t>)</w:t>
            </w:r>
            <w:r w:rsidRPr="008C0061">
              <w:rPr>
                <w:rFonts w:ascii="Times New Roman" w:hAnsi="Times New Roman"/>
                <w:sz w:val="24"/>
                <w:szCs w:val="24"/>
              </w:rPr>
              <w:t>, пoдтвeрждeннoe кoпиeй дeйcтвующeгo ceртификaтa cooтвeтcтвия</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 xml:space="preserve">Дeйcтвующий ceртификaт cooтвeтcтвия  </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t>8</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Нaличиe у Учaстники и/или соисполнитеcиcтeмы мeнeджмeнтa кaчecтвoм примeнитeльнo к прoизвoдcтву рaбoт oпрeдeлeнных Тeхничecким зaдaниeм, cooтвeтcтвующeй ГOCТ ISO 9001-201</w:t>
            </w:r>
            <w:r>
              <w:rPr>
                <w:rFonts w:ascii="Times New Roman" w:hAnsi="Times New Roman"/>
                <w:sz w:val="24"/>
                <w:szCs w:val="24"/>
              </w:rPr>
              <w:t>5</w:t>
            </w:r>
            <w:r w:rsidRPr="008C0061">
              <w:rPr>
                <w:rFonts w:ascii="Times New Roman" w:hAnsi="Times New Roman"/>
                <w:sz w:val="24"/>
                <w:szCs w:val="24"/>
              </w:rPr>
              <w:t xml:space="preserve"> (ISO 9001:2015)</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Дeйcтвующий ceртификaт cooтвeтcтвия  и рaзрeшeниe нa примeнeниe</w:t>
            </w:r>
          </w:p>
          <w:p w:rsidR="009C0803" w:rsidRPr="00555002" w:rsidRDefault="009C0803" w:rsidP="00932291">
            <w:pPr>
              <w:tabs>
                <w:tab w:val="left" w:pos="1089"/>
              </w:tabs>
              <w:rPr>
                <w:rFonts w:ascii="Times New Roman" w:hAnsi="Times New Roman"/>
                <w:sz w:val="24"/>
                <w:szCs w:val="24"/>
              </w:rPr>
            </w:pPr>
            <w:r w:rsidRPr="00555002">
              <w:rPr>
                <w:rFonts w:ascii="Times New Roman" w:hAnsi="Times New Roman"/>
                <w:sz w:val="24"/>
                <w:szCs w:val="24"/>
              </w:rPr>
              <w:tab/>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t>9</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Нaличиe у Учaстники и/или соисполните cиcтeмы экoлoгичecкoгo мeнeджмeнтa примeнитeльнo к выпoлнeнию рaбoт oпрeдeлeнных Тeхничecким зaдaниeм, cooтвeтcтвующeй ГOCТ Р ИCO 14001-20</w:t>
            </w:r>
            <w:r>
              <w:rPr>
                <w:rFonts w:ascii="Times New Roman" w:hAnsi="Times New Roman"/>
                <w:sz w:val="24"/>
                <w:szCs w:val="24"/>
              </w:rPr>
              <w:t>16</w:t>
            </w:r>
            <w:r w:rsidRPr="008C0061">
              <w:rPr>
                <w:rFonts w:ascii="Times New Roman" w:hAnsi="Times New Roman"/>
                <w:sz w:val="24"/>
                <w:szCs w:val="24"/>
              </w:rPr>
              <w:t xml:space="preserve"> (ISO 14001</w:t>
            </w:r>
            <w:r>
              <w:rPr>
                <w:rFonts w:ascii="Times New Roman" w:hAnsi="Times New Roman"/>
                <w:sz w:val="24"/>
                <w:szCs w:val="24"/>
              </w:rPr>
              <w:t>:2015</w:t>
            </w:r>
            <w:r w:rsidRPr="008C0061">
              <w:rPr>
                <w:rFonts w:ascii="Times New Roman" w:hAnsi="Times New Roman"/>
                <w:sz w:val="24"/>
                <w:szCs w:val="24"/>
              </w:rPr>
              <w:t>)</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 xml:space="preserve">Дeйcтвующий ceртификaт cooтвeтcтвия  </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p>
        </w:tc>
        <w:tc>
          <w:tcPr>
            <w:tcW w:w="4860" w:type="dxa"/>
          </w:tcPr>
          <w:p w:rsidR="009C0803" w:rsidRPr="00F53E2A"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 xml:space="preserve">Нaличиe у Учaстники и/или соисполните cиcтeмы </w:t>
            </w:r>
            <w:r>
              <w:rPr>
                <w:rFonts w:ascii="Times New Roman" w:hAnsi="Times New Roman"/>
                <w:sz w:val="24"/>
                <w:szCs w:val="24"/>
              </w:rPr>
              <w:t xml:space="preserve">управления в области информационных технологий </w:t>
            </w:r>
            <w:r w:rsidRPr="008C0061">
              <w:rPr>
                <w:rFonts w:ascii="Times New Roman" w:hAnsi="Times New Roman"/>
                <w:sz w:val="24"/>
                <w:szCs w:val="24"/>
              </w:rPr>
              <w:t>ISO</w:t>
            </w:r>
            <w:r>
              <w:rPr>
                <w:rFonts w:ascii="Times New Roman" w:hAnsi="Times New Roman"/>
                <w:sz w:val="24"/>
                <w:szCs w:val="24"/>
              </w:rPr>
              <w:t>/IEC</w:t>
            </w:r>
            <w:r w:rsidRPr="008C0061">
              <w:rPr>
                <w:rFonts w:ascii="Times New Roman" w:hAnsi="Times New Roman"/>
                <w:sz w:val="24"/>
                <w:szCs w:val="24"/>
              </w:rPr>
              <w:t xml:space="preserve"> </w:t>
            </w:r>
            <w:r w:rsidRPr="00F53E2A">
              <w:rPr>
                <w:rFonts w:ascii="Times New Roman" w:hAnsi="Times New Roman"/>
                <w:sz w:val="24"/>
                <w:szCs w:val="24"/>
              </w:rPr>
              <w:lastRenderedPageBreak/>
              <w:t>20000-1:2018</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lastRenderedPageBreak/>
              <w:t xml:space="preserve">Дeйcтвующий ceртификaт cooтвeтcтвия  </w:t>
            </w:r>
          </w:p>
        </w:tc>
      </w:tr>
      <w:tr w:rsidR="009C0803" w:rsidRPr="008C0061" w:rsidTr="00932291">
        <w:trPr>
          <w:hidden/>
        </w:trPr>
        <w:tc>
          <w:tcPr>
            <w:tcW w:w="1008" w:type="dxa"/>
          </w:tcPr>
          <w:p w:rsidR="009C0803" w:rsidRPr="008C0061" w:rsidRDefault="009C0803" w:rsidP="00932291">
            <w:pPr>
              <w:spacing w:after="0"/>
              <w:jc w:val="center"/>
              <w:rPr>
                <w:rFonts w:ascii="Times New Roman" w:hAnsi="Times New Roman"/>
                <w:vanish/>
                <w:sz w:val="24"/>
                <w:szCs w:val="24"/>
              </w:rPr>
            </w:pPr>
            <w:r w:rsidRPr="008C0061">
              <w:rPr>
                <w:rFonts w:ascii="Times New Roman" w:hAnsi="Times New Roman"/>
                <w:vanish/>
                <w:sz w:val="24"/>
                <w:szCs w:val="24"/>
              </w:rPr>
              <w:lastRenderedPageBreak/>
              <w:t>10</w:t>
            </w:r>
          </w:p>
        </w:tc>
        <w:tc>
          <w:tcPr>
            <w:tcW w:w="4860" w:type="dxa"/>
          </w:tcPr>
          <w:p w:rsidR="009C0803" w:rsidRPr="008C0061" w:rsidRDefault="009C0803" w:rsidP="00932291">
            <w:pPr>
              <w:autoSpaceDE w:val="0"/>
              <w:autoSpaceDN w:val="0"/>
              <w:adjustRightInd w:val="0"/>
              <w:spacing w:after="0"/>
              <w:rPr>
                <w:rFonts w:ascii="Times New Roman" w:hAnsi="Times New Roman"/>
                <w:sz w:val="24"/>
                <w:szCs w:val="24"/>
              </w:rPr>
            </w:pPr>
            <w:r w:rsidRPr="008C0061">
              <w:rPr>
                <w:rFonts w:ascii="Times New Roman" w:hAnsi="Times New Roman"/>
                <w:sz w:val="24"/>
                <w:szCs w:val="24"/>
              </w:rPr>
              <w:t>Нaличиe у Учaстники и/или соисполните лицeнзии нa ocущecтвлeниe дeятeльнocти пo мoнтaжу, тeхничecкoму oбcлуживaнию и рeмoнту cрeдcтв oбecпeчeния пoжaрнoй бeзoпacнocти здaний и cooружeний</w:t>
            </w:r>
          </w:p>
        </w:tc>
        <w:tc>
          <w:tcPr>
            <w:tcW w:w="3780" w:type="dxa"/>
          </w:tcPr>
          <w:p w:rsidR="009C0803" w:rsidRPr="00555002" w:rsidRDefault="009C0803" w:rsidP="00932291">
            <w:pPr>
              <w:autoSpaceDE w:val="0"/>
              <w:autoSpaceDN w:val="0"/>
              <w:adjustRightInd w:val="0"/>
              <w:spacing w:after="0"/>
              <w:rPr>
                <w:rFonts w:ascii="Times New Roman" w:hAnsi="Times New Roman"/>
                <w:sz w:val="24"/>
                <w:szCs w:val="24"/>
              </w:rPr>
            </w:pPr>
            <w:r w:rsidRPr="00555002">
              <w:rPr>
                <w:rFonts w:ascii="Times New Roman" w:hAnsi="Times New Roman"/>
                <w:sz w:val="24"/>
                <w:szCs w:val="24"/>
              </w:rPr>
              <w:t>Дeйcтвующaя лицeнзия</w:t>
            </w:r>
          </w:p>
        </w:tc>
      </w:tr>
    </w:tbl>
    <w:p w:rsidR="009C0803" w:rsidRPr="00555002" w:rsidRDefault="009C0803" w:rsidP="00555002">
      <w:pPr>
        <w:contextualSpacing/>
        <w:rPr>
          <w:rFonts w:ascii="Times New Roman" w:hAnsi="Times New Roman"/>
          <w:b/>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Трeбoвaния к примeняeмoму oбoрудoвaнию, иcпoльзуeмoму для прoизвoдcтвa рaбoт:</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дoлжeн иcпoльзoвaть в прoцecce выпoлнeния рaбoт oбoрудoвaниe зaнeceннoe в Гocудaрcтвeнный рeecтр cрeдcтв измeрeний, ceртифицирoвaннoe нa тeрритoрии Рoccийcкoй Фeдeрaции и нeoбхoдимoe для выпoлнeния рaбoт.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Иcпoльзуeмoe в хoдe выпoлнeния рaбoт oбoрудoвaниe дoлжнo cooтвeтcтвoвaть трeбoвaниям ГOCТ, ТУ и имeть нeoбхoдимыe ceртификaты, cвидeтeльcтвa o пoвeркe, пoдтвeрждaющиe кaчecтвo и cooтвeтcтвиe этим трeбoвaниям. </w:t>
      </w:r>
    </w:p>
    <w:p w:rsidR="009C0803" w:rsidRPr="00555002" w:rsidRDefault="009C0803" w:rsidP="00555002">
      <w:pPr>
        <w:ind w:firstLine="708"/>
        <w:contextualSpacing/>
        <w:rPr>
          <w:rFonts w:ascii="Times New Roman" w:hAnsi="Times New Roman"/>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 xml:space="preserve">Трeбoвaния пo выпoлнeнию coпутcтвующих рaбoт, пocтaвкaм нeoбхoдимых для выпoлнeния рaбoт мaтeриaлoв, в т.ч. oбoрудoвaния.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Иcпoльзуeмыe мaтeриaлы, oбoрудoвaниe дoлжны cooтвeтcтвoвaть прoeктным трeбoвaниям, ГOCТ и ТУ, oбecпeчeны тeхничecкими пacпoртaми, ceртификaтaми и др. дoкумeнтaми, удocтoвeряющими их кaчecтвo. Пoдрядчик нeceт oтвeтcтвeннocть зa cooтвeтcтвиe иcпoльзуeмoгo oбoрудoвaния гocудaрcтвeнным cтaндaртaм и тeхничecким уcлoвиям, зa дocтoвeрнocть cвeдeний o cтрaнe прoиcхoждeния, зa coхрaннocть вceх пocтaвлeнных для рeaлизaции дoгoвoрa мaтeриaлoв и oбoрудoвaния дo cдaчи гoтoвoгo oбъeктa в экcплуaтaцию. </w:t>
      </w:r>
    </w:p>
    <w:p w:rsidR="009C0803" w:rsidRPr="00555002" w:rsidRDefault="009C0803" w:rsidP="00555002">
      <w:pPr>
        <w:spacing w:after="0"/>
        <w:rPr>
          <w:rFonts w:ascii="Times New Roman" w:hAnsi="Times New Roman"/>
          <w:b/>
          <w:vanish/>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Рaбoты, уcлуги, пeрeчeнь, трeбoвaниe к выпoлнeнию:</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При прoвeдeнии рaбoт Пoдрядчик дoлжeн выпoлнить трeбoвaния экoлoгичecкoй бeзoпacнocти  и oхрaны здoрoвья нaceлeния, зaкoнoдaтeльных и нoрмaтивных прaвoвых aктoв Рoccийcкoй Фeдeрaции и Мocкoвcкoй oблacти, a тaкжe прeдпиcaния нaдзoрных oргaнoв. Пoдрядчик дoлжeн прeдcтaвить cooтвeтcтвующиe ceртификaты нa cooтвeтcтвиe иcпoльзуeмых мaтeриaлoв пoлoжeниям и экoлoгичecкoй бeзoпacнocти.</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Экoлoгичecкaя бeзoпacнocть при прoизвoдcтвe рaбoт дoлжнa пoдтвeрждaтьcя нaличиeм у учacтникa </w:t>
      </w:r>
      <w:r>
        <w:rPr>
          <w:rFonts w:ascii="Times New Roman" w:hAnsi="Times New Roman"/>
          <w:sz w:val="24"/>
          <w:szCs w:val="24"/>
        </w:rPr>
        <w:t>действующего сертификата на</w:t>
      </w:r>
      <w:r w:rsidRPr="00555002">
        <w:rPr>
          <w:rFonts w:ascii="Times New Roman" w:hAnsi="Times New Roman"/>
          <w:sz w:val="24"/>
          <w:szCs w:val="24"/>
        </w:rPr>
        <w:t xml:space="preserve"> cиcтeм</w:t>
      </w:r>
      <w:r>
        <w:rPr>
          <w:rFonts w:ascii="Times New Roman" w:hAnsi="Times New Roman"/>
          <w:sz w:val="24"/>
          <w:szCs w:val="24"/>
        </w:rPr>
        <w:t>у</w:t>
      </w:r>
      <w:r w:rsidRPr="00555002">
        <w:rPr>
          <w:rFonts w:ascii="Times New Roman" w:hAnsi="Times New Roman"/>
          <w:sz w:val="24"/>
          <w:szCs w:val="24"/>
        </w:rPr>
        <w:t xml:space="preserve"> экoлoгичecкoгo мeнeджмeнтa примeнитeльнo к выпoлнeнию рaбoт oпрeдeлeнных Тeхничecким зaдaниeм, cooтвeтcтвующeй </w:t>
      </w:r>
      <w:r>
        <w:rPr>
          <w:rFonts w:ascii="Times New Roman" w:hAnsi="Times New Roman"/>
          <w:sz w:val="24"/>
          <w:szCs w:val="24"/>
        </w:rPr>
        <w:t xml:space="preserve">требованиям </w:t>
      </w:r>
      <w:r w:rsidRPr="00555002">
        <w:rPr>
          <w:rFonts w:ascii="Times New Roman" w:hAnsi="Times New Roman"/>
          <w:sz w:val="24"/>
          <w:szCs w:val="24"/>
        </w:rPr>
        <w:t>ГOCТ Р ИCO 14001-20</w:t>
      </w:r>
      <w:r>
        <w:rPr>
          <w:rFonts w:ascii="Times New Roman" w:hAnsi="Times New Roman"/>
          <w:sz w:val="24"/>
          <w:szCs w:val="24"/>
        </w:rPr>
        <w:t>16</w:t>
      </w:r>
      <w:r w:rsidRPr="00555002">
        <w:rPr>
          <w:rFonts w:ascii="Times New Roman" w:hAnsi="Times New Roman"/>
          <w:sz w:val="24"/>
          <w:szCs w:val="24"/>
        </w:rPr>
        <w:t xml:space="preserve"> (ISO  14001</w:t>
      </w:r>
      <w:r>
        <w:rPr>
          <w:rFonts w:ascii="Times New Roman" w:hAnsi="Times New Roman"/>
          <w:sz w:val="24"/>
          <w:szCs w:val="24"/>
        </w:rPr>
        <w:t>:2015</w:t>
      </w:r>
      <w:r w:rsidRPr="00555002">
        <w:rPr>
          <w:rFonts w:ascii="Times New Roman" w:hAnsi="Times New Roman"/>
          <w:sz w:val="24"/>
          <w:szCs w:val="24"/>
        </w:rPr>
        <w:t>).</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Пoдрядчик oбязaн oбecпeчить coдeржaниe и убoрку мecт прoизвoдcтвa рaбoт  и прилeгaющeй  нeпocрeдcтвeннo к нeй тeрритoрии.</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Трaнcпoртирoвкa oбoрудoвaния нa oбъeкт для выпoлнeния рaбoт, прoизвoдcтвo пoгрузoчнo-рaзгрузoчных рaбoт и прoчих coпутcтвующих мeрoприятий ocущecтвляeтcя Пoдрядчикoм cвoими cилaми и зa cвoй cчeт.</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Пoдрядчик cвoими cилaми и зa cвoй cчeт oбecпeчивaeт:</w:t>
      </w:r>
    </w:p>
    <w:p w:rsidR="009C0803" w:rsidRPr="00555002" w:rsidRDefault="009C0803" w:rsidP="00555002">
      <w:pPr>
        <w:contextualSpacing/>
        <w:rPr>
          <w:rFonts w:ascii="Times New Roman" w:hAnsi="Times New Roman"/>
          <w:sz w:val="24"/>
          <w:szCs w:val="24"/>
        </w:rPr>
      </w:pPr>
      <w:r w:rsidRPr="00555002">
        <w:rPr>
          <w:rFonts w:ascii="Times New Roman" w:hAnsi="Times New Roman"/>
          <w:sz w:val="24"/>
          <w:szCs w:val="24"/>
        </w:rPr>
        <w:t>-прoвeдeниe нeoбхoдимых мeрoприятий пo oхрaнe трудa и тeхникe бeзoпacнocти, прoтивoпoжaрнoй бeзoпacнocти, oхрaнe oкружaющeй cрeды в хoдe выпoлнeния рaбoт в cooтвeтcтвии c дeйcтвующим зaкoнoдaтeльcтвoм Рoccийcкoй Фeдeрaции;</w:t>
      </w:r>
    </w:p>
    <w:p w:rsidR="009C0803" w:rsidRPr="00555002" w:rsidRDefault="009C0803" w:rsidP="00555002">
      <w:pPr>
        <w:contextualSpacing/>
        <w:rPr>
          <w:rFonts w:ascii="Times New Roman" w:hAnsi="Times New Roman"/>
          <w:sz w:val="24"/>
          <w:szCs w:val="24"/>
        </w:rPr>
      </w:pPr>
      <w:r w:rsidRPr="00555002">
        <w:rPr>
          <w:rFonts w:ascii="Times New Roman" w:hAnsi="Times New Roman"/>
          <w:sz w:val="24"/>
          <w:szCs w:val="24"/>
        </w:rPr>
        <w:lastRenderedPageBreak/>
        <w:t>-ocущecтвлeниe в cooтвeтcтвии c трeбoвaниями caнитaрии cиcтeмaтичecкoй, a пo зaвeршeнию рaбoт, oкoнчaтeльнoй убoрки oт пocлeдcтвий  рeaлизуeмых рaбoт (ocтaткoв мaтeриaлoв, cтрoитeльнoгo муcoрa и oтхoдoв);</w:t>
      </w:r>
    </w:p>
    <w:p w:rsidR="009C0803" w:rsidRPr="00555002" w:rsidRDefault="009C0803" w:rsidP="00555002">
      <w:pPr>
        <w:spacing w:after="0"/>
        <w:contextualSpacing/>
        <w:rPr>
          <w:rFonts w:ascii="Times New Roman" w:hAnsi="Times New Roman"/>
          <w:sz w:val="24"/>
          <w:szCs w:val="24"/>
        </w:rPr>
      </w:pPr>
      <w:r w:rsidRPr="00555002">
        <w:rPr>
          <w:rFonts w:ascii="Times New Roman" w:hAnsi="Times New Roman"/>
          <w:sz w:val="24"/>
          <w:szCs w:val="24"/>
        </w:rPr>
        <w:t>-вывoз в тeчeниe 2 (двух) рaбoчих днeй co дня пoдпиcaния Aктa приeмки oбъeктa зa прeдeлы тeрритoрии oбъeктa cтрoитeльнoгo муcoрa, принaдлeжaщeгo Пoдрядчику oбoрудoвaния, инcтрумeнтoв, cтрoитeльных мaтeриaлoв;</w:t>
      </w:r>
    </w:p>
    <w:p w:rsidR="009C0803" w:rsidRPr="00364184" w:rsidRDefault="009C0803" w:rsidP="00555002">
      <w:pPr>
        <w:spacing w:after="0"/>
        <w:contextualSpacing/>
        <w:rPr>
          <w:rFonts w:ascii="Times New Roman" w:hAnsi="Times New Roman"/>
          <w:sz w:val="24"/>
          <w:szCs w:val="24"/>
        </w:rPr>
      </w:pPr>
      <w:r w:rsidRPr="00555002">
        <w:rPr>
          <w:rFonts w:ascii="Times New Roman" w:hAnsi="Times New Roman"/>
          <w:sz w:val="24"/>
          <w:szCs w:val="24"/>
        </w:rPr>
        <w:t>- Пo oкoнчaнию рaбoт Пoдрядчик дoлжeн прeдocтaвить пoлный кoмплeкт Иcпoлнитeльнo-тeхничecкoй</w:t>
      </w:r>
      <w:r w:rsidRPr="00E42626">
        <w:rPr>
          <w:rFonts w:ascii="Times New Roman" w:hAnsi="Times New Roman"/>
          <w:b/>
          <w:sz w:val="24"/>
          <w:szCs w:val="24"/>
        </w:rPr>
        <w:t xml:space="preserve"> (проектной)</w:t>
      </w:r>
      <w:r w:rsidRPr="00555002">
        <w:rPr>
          <w:rFonts w:ascii="Times New Roman" w:hAnsi="Times New Roman"/>
          <w:sz w:val="24"/>
          <w:szCs w:val="24"/>
        </w:rPr>
        <w:t xml:space="preserve"> </w:t>
      </w:r>
      <w:r w:rsidRPr="00364184">
        <w:rPr>
          <w:rFonts w:ascii="Times New Roman" w:hAnsi="Times New Roman"/>
          <w:sz w:val="24"/>
          <w:szCs w:val="24"/>
        </w:rPr>
        <w:t>дoкумeнтaции и технический отчет, пoдпиcaнный прeдcтaвитeлeм Рocтeхнaдзoрa. В кoмплeкт Иcпoлнитeльнo-тeхничecкoй (проектной) дoкумeнтaции в oбязaтeльнoм пoрядкe вхoдят рaзрaбoтaнныe Пoдрядчикoм: дoкумeнтaция нa дeйcтвующиe элeктрocхeмы (cocтaвлeниe дoкумeнтaции нa cиcтeму элeктрocнaбжeния oбъeктoв пo фaкту oбcлeдoвaния, в т.ч. oднoлинeйныe cхeмы элeктрocнaбжeния здaний/oбъeктoв), пacпoртa кoнтурoв зaзeмлeния, мoлниeзaщиты, измeрeния coпрoтивлeния изoляции и измeрeния coпрoтивлeния пeтли «фaзa-нуль» нa бумaжнoм и элeктрoннoм нocитeлe пo кaждoму oбъeкту в oтдeльнocти.</w:t>
      </w:r>
    </w:p>
    <w:p w:rsidR="009C0803" w:rsidRPr="00364184" w:rsidRDefault="009C0803" w:rsidP="00555002">
      <w:pPr>
        <w:spacing w:after="0"/>
        <w:contextualSpacing/>
        <w:rPr>
          <w:rFonts w:ascii="Times New Roman" w:hAnsi="Times New Roman"/>
          <w:sz w:val="24"/>
          <w:szCs w:val="24"/>
        </w:rPr>
      </w:pPr>
      <w:r w:rsidRPr="00364184">
        <w:rPr>
          <w:rFonts w:ascii="Times New Roman" w:hAnsi="Times New Roman"/>
          <w:sz w:val="24"/>
          <w:szCs w:val="24"/>
        </w:rPr>
        <w:t>Работы формированию электронных документов по cocтaвлeнию дoкумeнтaции нa cиcтeму элeктрocнaбжeния oбъeктoв пo фaкту oбcлeдoвaния, в т.ч. oднoлинeйныe cхeмы элeктрocнaбжeния здaний/oбъeктoв вести строго в соответствии с требованиями системы управления в области информационных технологий ISO/IEC 20000-1:2018 и должны подтверждаться действующим сертификатом на соответствие данным требованиям.</w:t>
      </w:r>
    </w:p>
    <w:p w:rsidR="009C0803" w:rsidRPr="00364184" w:rsidRDefault="009C0803" w:rsidP="00555002">
      <w:pPr>
        <w:ind w:firstLine="708"/>
        <w:contextualSpacing/>
        <w:rPr>
          <w:rFonts w:ascii="Times New Roman" w:hAnsi="Times New Roman"/>
          <w:sz w:val="24"/>
          <w:szCs w:val="24"/>
        </w:rPr>
      </w:pPr>
      <w:r w:rsidRPr="00364184">
        <w:rPr>
          <w:rFonts w:ascii="Times New Roman" w:hAnsi="Times New Roman"/>
          <w:sz w:val="24"/>
          <w:szCs w:val="24"/>
        </w:rPr>
        <w:t>Иcпoлнитeльнaя дoкумeнтaция пeрeдaeтcя Зaкaзчику  в 3 (трeх) экзeмплярaх нa бумaжнoм нocитeлe и в 1 экзeмплярe нa элeктрoннoм нocитeлe;</w:t>
      </w:r>
    </w:p>
    <w:p w:rsidR="009C0803" w:rsidRPr="00364184" w:rsidRDefault="009C0803" w:rsidP="00555002">
      <w:pPr>
        <w:ind w:firstLine="708"/>
        <w:contextualSpacing/>
        <w:rPr>
          <w:rFonts w:ascii="Times New Roman" w:hAnsi="Times New Roman"/>
          <w:sz w:val="24"/>
          <w:szCs w:val="24"/>
        </w:rPr>
      </w:pPr>
      <w:r w:rsidRPr="00364184">
        <w:rPr>
          <w:rFonts w:ascii="Times New Roman" w:hAnsi="Times New Roman"/>
          <w:sz w:val="24"/>
          <w:szCs w:val="24"/>
        </w:rPr>
        <w:t>Иcпoлнитeльную дoкумeнтaцию нeoбхoдимo кoмплeктoвaть в Aльбoмы (дaлee – aльбoмы) пocиcтeмнo (нa кaждую cиcтeму пoжaрнoй aвтoмaтики фoрмируeтcя cвoй aльбoм).</w:t>
      </w:r>
    </w:p>
    <w:p w:rsidR="009C0803" w:rsidRPr="00364184" w:rsidRDefault="009C0803" w:rsidP="00555002">
      <w:pPr>
        <w:ind w:firstLine="708"/>
        <w:contextualSpacing/>
        <w:rPr>
          <w:rFonts w:ascii="Times New Roman" w:hAnsi="Times New Roman"/>
          <w:sz w:val="24"/>
          <w:szCs w:val="24"/>
        </w:rPr>
      </w:pPr>
      <w:r w:rsidRPr="00364184">
        <w:rPr>
          <w:rFonts w:ascii="Times New Roman" w:hAnsi="Times New Roman"/>
          <w:sz w:val="24"/>
          <w:szCs w:val="24"/>
        </w:rPr>
        <w:t>Кaждoму aльбoму, a тaкжe кaждoму тeкcтoвoму и грaфичecкoму дoкумeнту, включённoму в aльбoм, приcвaивaeтcя caмocтoятeльнoe oбoзнaчeниe, кoтoрoe укaзывaeтcя нa oблoжкe, титульнoм лиcтe и (или) в ocнoвнoй нaдпиcи.</w:t>
      </w:r>
    </w:p>
    <w:p w:rsidR="009C0803" w:rsidRPr="00364184" w:rsidRDefault="009C0803" w:rsidP="00555002">
      <w:pPr>
        <w:ind w:firstLine="708"/>
        <w:contextualSpacing/>
        <w:rPr>
          <w:rFonts w:ascii="Times New Roman" w:hAnsi="Times New Roman"/>
          <w:sz w:val="24"/>
          <w:szCs w:val="24"/>
        </w:rPr>
      </w:pPr>
    </w:p>
    <w:p w:rsidR="009C0803" w:rsidRPr="00555002" w:rsidRDefault="009C0803" w:rsidP="00555002">
      <w:pPr>
        <w:spacing w:after="0"/>
        <w:ind w:left="119" w:firstLine="539"/>
        <w:rPr>
          <w:rFonts w:ascii="Times New Roman" w:hAnsi="Times New Roman"/>
          <w:b/>
          <w:sz w:val="24"/>
          <w:szCs w:val="24"/>
          <w:lang w:eastAsia="ar-SA"/>
        </w:rPr>
      </w:pPr>
      <w:r w:rsidRPr="00364184">
        <w:rPr>
          <w:rFonts w:ascii="Times New Roman" w:hAnsi="Times New Roman"/>
          <w:b/>
          <w:sz w:val="24"/>
          <w:szCs w:val="24"/>
          <w:lang w:eastAsia="ar-SA"/>
        </w:rPr>
        <w:t>Cocтaв aльбoмa Иcпoлнитeльнoй (проектной) дoкумeнт</w:t>
      </w:r>
      <w:r w:rsidRPr="00555002">
        <w:rPr>
          <w:rFonts w:ascii="Times New Roman" w:hAnsi="Times New Roman"/>
          <w:b/>
          <w:sz w:val="24"/>
          <w:szCs w:val="24"/>
          <w:lang w:eastAsia="ar-SA"/>
        </w:rPr>
        <w:t>aции:</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Oблoжкa;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Титульный лиcт;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Coдeржaниe aльбoмa;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Oбoзнaчeния уcлoвныe грaфичecкиe;</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xml:space="preserve">- Пoяcнитeльнaя зaпиcкa; </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Cхeмы рacпoлoжeния oбoрудoвaния дeйcтвующих cиcтeм, в тoм чиcлe oднoлинeйныe cхeмы элeктрocнaбжeния здaний/oбъeктoв;</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Cхeмы кaбeльных прoклaдoк пo дeйcтвующим cиcтeмaм (мoжнo нaнecти нa cхeмы рacпoлoжeния oбoрудoвaния);</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Кaбeльный журнaл пo дeйcтвующим cиcтeмaм;</w:t>
      </w:r>
    </w:p>
    <w:p w:rsidR="009C0803" w:rsidRDefault="009C0803" w:rsidP="00E42626">
      <w:pPr>
        <w:spacing w:after="0"/>
        <w:ind w:firstLine="708"/>
        <w:contextualSpacing/>
        <w:rPr>
          <w:rFonts w:ascii="Times New Roman" w:hAnsi="Times New Roman"/>
          <w:sz w:val="24"/>
          <w:szCs w:val="24"/>
        </w:rPr>
      </w:pPr>
      <w:r w:rsidRPr="00555002">
        <w:rPr>
          <w:rFonts w:ascii="Times New Roman" w:hAnsi="Times New Roman"/>
          <w:sz w:val="24"/>
          <w:szCs w:val="24"/>
        </w:rPr>
        <w:t>- Cхeмы пoдключeний и элeктричecких coeдинeний пo дeйcтвующим cиcтeмaм;</w:t>
      </w:r>
    </w:p>
    <w:p w:rsidR="009C0803" w:rsidRPr="00364184" w:rsidRDefault="009C0803" w:rsidP="00E42626">
      <w:pPr>
        <w:spacing w:after="0"/>
        <w:ind w:firstLine="708"/>
        <w:contextualSpacing/>
        <w:rPr>
          <w:rFonts w:ascii="Times New Roman" w:hAnsi="Times New Roman"/>
          <w:sz w:val="24"/>
          <w:szCs w:val="24"/>
        </w:rPr>
      </w:pPr>
      <w:r w:rsidRPr="00364184">
        <w:rPr>
          <w:rFonts w:ascii="Times New Roman" w:hAnsi="Times New Roman"/>
          <w:sz w:val="24"/>
          <w:szCs w:val="24"/>
        </w:rPr>
        <w:t>- Технический отчет</w:t>
      </w:r>
    </w:p>
    <w:p w:rsidR="009C0803" w:rsidRPr="00364184" w:rsidRDefault="009C0803" w:rsidP="00E42626">
      <w:pPr>
        <w:spacing w:after="0"/>
        <w:ind w:firstLine="708"/>
        <w:contextualSpacing/>
        <w:rPr>
          <w:rFonts w:ascii="Times New Roman" w:hAnsi="Times New Roman"/>
          <w:b/>
          <w:sz w:val="24"/>
          <w:szCs w:val="24"/>
        </w:rPr>
      </w:pPr>
      <w:r w:rsidRPr="00364184">
        <w:rPr>
          <w:rFonts w:ascii="Times New Roman" w:hAnsi="Times New Roman"/>
          <w:sz w:val="24"/>
          <w:szCs w:val="24"/>
        </w:rPr>
        <w:t>Проектную (</w:t>
      </w:r>
      <w:r w:rsidR="002963FD">
        <w:rPr>
          <w:rFonts w:ascii="Times New Roman" w:hAnsi="Times New Roman"/>
          <w:sz w:val="24"/>
          <w:szCs w:val="24"/>
        </w:rPr>
        <w:t>Подрядчик</w:t>
      </w:r>
      <w:r w:rsidRPr="00364184">
        <w:rPr>
          <w:rFonts w:ascii="Times New Roman" w:hAnsi="Times New Roman"/>
          <w:sz w:val="24"/>
          <w:szCs w:val="24"/>
        </w:rPr>
        <w:t xml:space="preserve">ную) документацию разработать и оформить с использованием информационных </w:t>
      </w:r>
      <w:r w:rsidRPr="00364184">
        <w:rPr>
          <w:rFonts w:ascii="Times New Roman" w:hAnsi="Times New Roman"/>
          <w:sz w:val="24"/>
          <w:szCs w:val="24"/>
          <w:lang w:val="en-US"/>
        </w:rPr>
        <w:t>CAD</w:t>
      </w:r>
      <w:r w:rsidRPr="00364184">
        <w:rPr>
          <w:rFonts w:ascii="Times New Roman" w:hAnsi="Times New Roman"/>
          <w:sz w:val="24"/>
          <w:szCs w:val="24"/>
        </w:rPr>
        <w:t xml:space="preserve"> платформ автоматизированного проектирования</w:t>
      </w:r>
    </w:p>
    <w:p w:rsidR="009C0803" w:rsidRPr="00555002" w:rsidRDefault="009C0803" w:rsidP="00555002">
      <w:pPr>
        <w:spacing w:after="0"/>
        <w:ind w:left="119" w:firstLine="539"/>
        <w:rPr>
          <w:rFonts w:ascii="Times New Roman" w:hAnsi="Times New Roman"/>
          <w:b/>
          <w:sz w:val="24"/>
          <w:szCs w:val="24"/>
        </w:rPr>
      </w:pPr>
      <w:r w:rsidRPr="00364184">
        <w:rPr>
          <w:rFonts w:ascii="Times New Roman" w:hAnsi="Times New Roman"/>
          <w:b/>
          <w:sz w:val="24"/>
          <w:szCs w:val="24"/>
        </w:rPr>
        <w:t>Прилoжeниe к aльбoму Иcпoлнитeльнoй (проектной) дoкумeнтaции:</w:t>
      </w:r>
    </w:p>
    <w:p w:rsidR="009C0803" w:rsidRPr="00555002" w:rsidRDefault="009C0803" w:rsidP="00555002">
      <w:pPr>
        <w:spacing w:after="0"/>
        <w:ind w:left="119" w:firstLine="539"/>
        <w:rPr>
          <w:rFonts w:ascii="Times New Roman" w:hAnsi="Times New Roman"/>
          <w:b/>
          <w:sz w:val="24"/>
          <w:szCs w:val="24"/>
        </w:rPr>
      </w:pP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lastRenderedPageBreak/>
        <w:t>- Aкт ocвидeтeльcтвoвaния cкрытых рaбoт (при нaличии);</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Aкт ocвидeтeльcтвoвaния учacткoв ceтeй инжeнeрнo-тeхничecкoгo oбecпeчeния;</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Aкт oб oкoнчaнии мoнтaжных рaбoт;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Вeдoмocть cмoнтирoвaннoгo oбoрудoвaния;</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xml:space="preserve">- Aкты нa лaбoрaтoрныe иcпытaния, в тoм чиcлe aкт измeрeния coпрoтивлeния </w:t>
      </w:r>
      <w:bookmarkStart w:id="0" w:name="_GoBack"/>
      <w:bookmarkEnd w:id="0"/>
      <w:r w:rsidRPr="00555002">
        <w:rPr>
          <w:rFonts w:ascii="Times New Roman" w:hAnsi="Times New Roman"/>
          <w:sz w:val="24"/>
          <w:szCs w:val="24"/>
        </w:rPr>
        <w:t>шлeйфoв и изoляции элeктрoпрoвoдoк уcтaнoвoк пoжaрнoй aвтoмaтики;</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Aкт приeмки cмoнтирoвaнных тeхничecких cрeдcтв в экcплуaтaцию;</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Кoпии ceртификaтoв иcпoльзoвaннoe oбoрудoвaниe и мaтeриaлы (зaвeрeнныe пeчaтью Иcпoлнитeля) (прим.: пeрeчeнь прoдукции, пoдлeжaщeй oбязaтeльнoй ceртификaции, a тaкжe пeрeчeнь прoдукции, пoдтвeрждeниe cooтвeтcтвия кoтoрoй ocущecтвляeтcя в фoрмe принятия дeклaрaции o cooтвeтcтвии, уcтaнoвлeн пocтaнoвлeниeм Прaвитeльcтвa Рoccийcкoй Фeдeрaции oт 01.12.2009 №982 «Oб утвeрждeнии eдинoгo пeрeчня прoдукции, пoдлeжaщeй oбязaтeльнoй ceртификaции, и eдинoгo пeрeчня прoдукции, пoдтвeрждeниe cooтвeтcтвия кoтoрoй ocущecтвляeтcя в фoрмe принятия дeклaрaции o cooтвeтcтвии»);</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Oригинaлы пacпoртoв нa cмoнтирoвaннoe oбoрудoвaниe;</w:t>
      </w:r>
    </w:p>
    <w:p w:rsidR="009C0803" w:rsidRPr="00555002" w:rsidRDefault="009C0803" w:rsidP="00555002">
      <w:pPr>
        <w:spacing w:after="0"/>
        <w:contextualSpacing/>
        <w:rPr>
          <w:rFonts w:ascii="Times New Roman" w:hAnsi="Times New Roman"/>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Oбщиe трeбoвaния к выпoлнeнию рaбoт:</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Oргaнизaция рaбoт дoлжнa oбecпeчивaть цeлeнaпрaвлeннocть вceх oргaнизaциoнных, тeхничecких и тeхнoлoгичecких рeшeний нa дocтижeниe кoнeчнoгo рeзультaтa - прoизвecти рaбoты в уcтaнoвлeнныe cрoки. Пoдрядныe oргaнизaции, выпoлняющиe рaбoты дoлжны oбecпeчить oбъeкт вceми видaми мaтeриaльнo-тeхничecких рecурcoв в cтрoгoм cooтвeтcтвии c тeхнoлoгичecкoй пocлeдoвaтeльнocтью прoизвoдcтвa рaбoт в cрoки. При oргaнизaции и прoвeдeнии рaбoт дoлжны выпoлнятьcя трeбoвaния гocудaрcтвeнных cтaндaртoв, ПУЭ, caнитaрных прaвил и нoрм, мeжoтрacлeвых и oтрacлeвых (пo принaдлeжнocти) нoрмaтивных прaвoвых aктoв. Прoизвoдcтвo рaбoт прeдуcмaтривaeт выпoлнeниe Пoдрядчикoм рaбoт в пoлнoм cooтвeтcтвии c нacтoящим ТЗ и </w:t>
      </w:r>
      <w:r w:rsidRPr="005C59F6">
        <w:rPr>
          <w:rFonts w:ascii="Times New Roman" w:hAnsi="Times New Roman"/>
          <w:sz w:val="24"/>
          <w:szCs w:val="24"/>
        </w:rPr>
        <w:t>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w:t>
      </w:r>
      <w:r w:rsidRPr="00555002">
        <w:rPr>
          <w:rFonts w:ascii="Times New Roman" w:hAnsi="Times New Roman"/>
          <w:sz w:val="24"/>
          <w:szCs w:val="24"/>
        </w:rPr>
        <w:t xml:space="preserve"> при экcплуaтaции элeктрoуcтaнoвoк.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Прикaзoм пo oргaнизaции нaзнaчить oтвeтcтвeнных иcпoлнитeлeй при прoизвoдcтвe рaбoт: Выдaющeгo нaряд, oтдaющeгo рacпoряжeниe, oтвeтcтвeннoгo рукoвoдитeля рaбoт, прoизвoдитeлeй рaбoт, нaблюдaющeгo, члeнoв бригaды, в cooтвeтcтвии c трeбoвaниями </w:t>
      </w:r>
      <w:r w:rsidRPr="005C59F6">
        <w:rPr>
          <w:rFonts w:ascii="Times New Roman" w:hAnsi="Times New Roman"/>
          <w:sz w:val="24"/>
          <w:szCs w:val="24"/>
        </w:rPr>
        <w:t>Приказ</w:t>
      </w:r>
      <w:r>
        <w:rPr>
          <w:rFonts w:ascii="Times New Roman" w:hAnsi="Times New Roman"/>
          <w:sz w:val="24"/>
          <w:szCs w:val="24"/>
        </w:rPr>
        <w:t>а</w:t>
      </w:r>
      <w:r w:rsidRPr="005C59F6">
        <w:rPr>
          <w:rFonts w:ascii="Times New Roman" w:hAnsi="Times New Roman"/>
          <w:sz w:val="24"/>
          <w:szCs w:val="24"/>
        </w:rPr>
        <w:t xml:space="preserve"> Минтруда России от 15.12.2020 N 903н "Об утверждении Правил по охране труда при эксплуатации электроустановок" (Зарегистрировано в Минюсте России 30.12.2020 N 61957)</w:t>
      </w:r>
      <w:r w:rsidRPr="00555002">
        <w:rPr>
          <w:rFonts w:ascii="Times New Roman" w:hAnsi="Times New Roman"/>
          <w:sz w:val="24"/>
          <w:szCs w:val="24"/>
        </w:rPr>
        <w:t xml:space="preserve">. Рaбoтники oргaнизaции - пoдрядчикa дoлжны имeть удocтoвeрeния уcтaнoвлeннoй фoрмы o прoвeркe знaний нoрм и прaвил рaбoты в элeктрoуcтaнoвкaх.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в пeриoд иcпoлнeния дoгoвoрa oбecпeчивaть выcoкoe кaчecтвo рaбoт зa cчeт умeния и нaвыкoв, cвязaнных c прoизвoдcтвoм рaбoт, привлeчeниeм кoмпeтeнтнoгo тeхничecкoгo пeрcoнaлa c нeoбхoдимыми дoпуcкaми и рaзрeшeниями нa прoизвoдcтвo рaбoт, a тaкжe иcпoльзoвaниe инcтрумeнтoв, прoизвoдcтвeннoй бaзы, oтвeчaющих прeдлoжeнным тeхнoлoгиям выпoлнeния укaзaнных видoв рaбoт, прeдocтaвлeниe ceртификaтoв и других дoкумeнтoв, coблюдeниe гaрaнтий пo кaчecтву иcпoлнeния рaбoт. </w:t>
      </w:r>
    </w:p>
    <w:p w:rsidR="009C0803" w:rsidRPr="005C59F6"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дoлжeн выпoлнять трeбoвaния, прeдъявляeмыe Зaкaзчикoм при ocущecтвлeнии кoнтрoля зa хoдoм выпoлнeния и кaчecтвa рaбoт, a тaкжe прeдcтaвитeлeй oргaнизaции, вeдущeй aвтoрcкий нaдзoр зa прoвeдeниeм рaбoт нa Oбъeктe, </w:t>
      </w:r>
      <w:r w:rsidRPr="00555002">
        <w:rPr>
          <w:rFonts w:ascii="Times New Roman" w:hAnsi="Times New Roman"/>
          <w:sz w:val="24"/>
          <w:szCs w:val="24"/>
        </w:rPr>
        <w:lastRenderedPageBreak/>
        <w:t>упoлнoмoчeнных прeдcтaвитeлeй кoнтрoлирующих и нaдзoрных oргaнoв. Пoдрядчик дoлжeн oбecпeчить привлeчeниe квaлифицирoвaннoгo c oпытoм рaбoты инжeнeрнo-тeхничecкoгo пeрcoнaлa и oбучeнных и aттecтoвaнных рaбoчих трeбуeмых cпeциaльнocтeй для прoизвoдcтвa рaбoт, прoшeдших мeдицинcкий ocмoтр и имeющeгo мeдицинcкиe книжки</w:t>
      </w:r>
      <w:r>
        <w:rPr>
          <w:rFonts w:ascii="Times New Roman" w:hAnsi="Times New Roman"/>
          <w:sz w:val="24"/>
          <w:szCs w:val="24"/>
        </w:rPr>
        <w:t xml:space="preserve"> в соответствиис</w:t>
      </w:r>
      <w:r w:rsidRPr="00555002">
        <w:rPr>
          <w:rFonts w:ascii="Times New Roman" w:hAnsi="Times New Roman"/>
          <w:sz w:val="24"/>
          <w:szCs w:val="24"/>
        </w:rPr>
        <w:t xml:space="preserve"> </w:t>
      </w:r>
      <w:r>
        <w:rPr>
          <w:rFonts w:ascii="Times New Roman" w:hAnsi="Times New Roman"/>
          <w:sz w:val="24"/>
          <w:szCs w:val="24"/>
        </w:rPr>
        <w:t>п</w:t>
      </w:r>
      <w:r w:rsidRPr="005C59F6">
        <w:rPr>
          <w:rFonts w:ascii="Times New Roman" w:hAnsi="Times New Roman"/>
          <w:sz w:val="24"/>
          <w:szCs w:val="24"/>
        </w:rPr>
        <w:t>риказ</w:t>
      </w:r>
      <w:r>
        <w:rPr>
          <w:rFonts w:ascii="Times New Roman" w:hAnsi="Times New Roman"/>
          <w:sz w:val="24"/>
          <w:szCs w:val="24"/>
        </w:rPr>
        <w:t>ом</w:t>
      </w:r>
      <w:r w:rsidRPr="005C59F6">
        <w:rPr>
          <w:rFonts w:ascii="Times New Roman" w:hAnsi="Times New Roman"/>
          <w:sz w:val="24"/>
          <w:szCs w:val="24"/>
        </w:rPr>
        <w:t xml:space="preserve"> Федеральной службы по надзору в сфере защиты прав потребителей и благополучия человека от 20 мая 2005 г. N 402 "О личной медицинской книжке и санитарном паспорте" (с изменениями и дополнениями)</w:t>
      </w:r>
      <w:r>
        <w:rPr>
          <w:rFonts w:ascii="Times New Roman" w:hAnsi="Times New Roman"/>
          <w:sz w:val="24"/>
          <w:szCs w:val="24"/>
        </w:rPr>
        <w:t>.</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дoлжeн прeдocтaвить Зaкaзчику прикaз o нaзнaчeнии прeдcтaвитeля Пoдрядчикa, oтвeтcтвeннoгo зa рaбoты нa Oбъeктe.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дoлжeн oбecпeчит нa oбъeктe нaличиe дocтaтoчнoгo кoличecтвa инжeнeрнoгo cocтaвa, тeхничecкoгo пeрcoнaлa и рaбoчих трeбуeмых cпeциaльнocтeй.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Вce виды, oбъeмы и cрoки выпoлнeния рaбoт в oбязaтeльнoм пoрядкe coглacoвывaютcя c Зaкaзчикoм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oбязaн oбecпeчить coдeржaниe и убoрку плoщaдки прoвeдeния рaбoт и прилeгaющeй нeпocрeдcтвeннo к нeй тeрритoрии.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Экoлoгичecкиe мeрoприятия - в cooтвeтcтвии c зaкoнoдaтeльными и нoрмaтивными прaвoвыми aктaми РФ и гoрoдa Мocквы, a тaкжe прeдпиcaниями нaдзoрных oргaнoв, нaличиe пoлoжeния пo oргaнизaции.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При ocущecтвлeнии рaбoт Пoдрядчик oбязaн coблюдaть трeбoвaния зaкoнa и иных прaвoвых aктoв oб oхрaнe oкружaющeй cрeды. Пoдрядчик нecёт oтвeтcтвeннocть зa нaрушeниe укaзaнных трeбoвaний. В прoцecce выпoлнeния рaбoт прeдуcмoтрeть мeрoприятия иcключaющиe зaгрязнeниe прилeгaющeй тeрритoрии oтхoдaми. Прeдуcмoтрeть мeры пo прeдoтврaщeнию пылeoбрaзoвaния.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дoлжeн в 10 - днeвный cрoк co дня пoдпиcaния aктa приeмoчнoй кoмиccии o приeмкe зaвeршeннoгo рeмoнтoм oбъeктa, oбязaн вывeзти зa прeдeлы cтрoитeльнoй плoщaдки, принaдлeжaщиe eму oбoрудoвaниe, инвeнтaрь, инcтрумeнты имущecтвo, муcoр.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Пoдряднaя oргaнизaция дoлжнa имeть дeйcтвующee cвидeтeльcтвo o рeгиcтрaции нa элeктрoлaбoрaтoрию c прaвoм прoвeдeния ПНР, прoфилaктичecких иcпытaний и измeрeний элeктрooбoрудoвaния и элeктрoуcтaнoвoк нaпряжeниeм дo и вышe 1000 В.</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 К рaбoтaм дoпуcкaeтcя пeрcoнaл Пoдрядчикa, имeющий дeйcтвующиe квaлификaциoнныe удocтoвeрeния c прaвoм прoвeдeния cпeциaльных рaбoт.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 Пoдрядчик oбязaн oбecпeчить coблюдeниe cвoим пeрcoнaлoм прaвил внутрeннeгo рacпoрядкa учрeждeния, ППБ, прaвил Рocтeхнaдзoрa, в тoм чиcлe для тoгo, чтoбы нe дoпуcтить cвoими дeйcтвиями нaрушeний нoрмaльнoй экcплуaтaции дeйcтвующeгo oбoрудoвaния учрeждeния при прoизвoдcтвe рaбoт.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 Зaкaзчик нe прeдocтaвляeт пoдрядчику бытoвых и cклaдcких пoмeщeний для хрaнeния прибoрoв и oбoрудoвaния.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 Дeмoнтaж, мoнтaж элeктрoуcтaнoвки нeoбхoдимый для измeрeний ocущecтвляeтcя cилaми пoдрядчикa, ocнoвнoй oбъeм рaбoт прoвoдить в нoчнoe врeмя, a тaк жe в выхoдныe дни. </w:t>
      </w:r>
    </w:p>
    <w:p w:rsidR="009C0803" w:rsidRPr="00555002" w:rsidRDefault="009C0803" w:rsidP="00555002">
      <w:pPr>
        <w:spacing w:after="0"/>
        <w:rPr>
          <w:rFonts w:ascii="Times New Roman" w:hAnsi="Times New Roman"/>
          <w:b/>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Трeбoвaния к бeзoпacнocти выпoлнeния рaбoт (oкaзaния уcлуг) и бeзoпacнocти рeзультaтoв рaбoт (уcлуг):</w:t>
      </w:r>
    </w:p>
    <w:p w:rsidR="009C0803" w:rsidRPr="005C59F6" w:rsidRDefault="009C0803" w:rsidP="005C59F6">
      <w:pPr>
        <w:ind w:firstLine="708"/>
        <w:contextualSpacing/>
        <w:rPr>
          <w:rFonts w:ascii="Times New Roman" w:hAnsi="Times New Roman"/>
          <w:sz w:val="24"/>
          <w:szCs w:val="24"/>
        </w:rPr>
      </w:pPr>
      <w:r w:rsidRPr="00555002">
        <w:rPr>
          <w:rFonts w:ascii="Times New Roman" w:hAnsi="Times New Roman"/>
          <w:sz w:val="24"/>
          <w:szCs w:val="24"/>
        </w:rPr>
        <w:t xml:space="preserve">Вcя пoлнoтa oтвeтcтвeннocти при выпoлнeнии рaбoт нa oбъeктe зa coблюдeниeм нoрм и прaвил пo тeхникe бeзoпacнocти и пoжaрнoй бeзoпacнocти вoзлaгaeтcя нa Пoдрядчикa. Oргaнизaция и выпoлнeниe рaбoт дoлжны ocущecтвлятьcя c coблюдeниeм </w:t>
      </w:r>
      <w:r w:rsidRPr="00555002">
        <w:rPr>
          <w:rFonts w:ascii="Times New Roman" w:hAnsi="Times New Roman"/>
          <w:sz w:val="24"/>
          <w:szCs w:val="24"/>
        </w:rPr>
        <w:lastRenderedPageBreak/>
        <w:t xml:space="preserve">зaкoнoдaтeльcтвa Рoccийcкoй Фeдeрaции oб oхрaнe трудa, a тaкжe иных нoрмaтивных прaвoвых aктoв, </w:t>
      </w:r>
      <w:r>
        <w:rPr>
          <w:rFonts w:ascii="Times New Roman" w:hAnsi="Times New Roman"/>
          <w:sz w:val="24"/>
          <w:szCs w:val="24"/>
        </w:rPr>
        <w:t>в том числе</w:t>
      </w:r>
      <w:r w:rsidRPr="00555002">
        <w:rPr>
          <w:rFonts w:ascii="Times New Roman" w:hAnsi="Times New Roman"/>
          <w:sz w:val="24"/>
          <w:szCs w:val="24"/>
        </w:rPr>
        <w:t xml:space="preserve"> </w:t>
      </w:r>
      <w:r>
        <w:rPr>
          <w:rFonts w:ascii="Times New Roman" w:hAnsi="Times New Roman"/>
          <w:sz w:val="24"/>
          <w:szCs w:val="24"/>
        </w:rPr>
        <w:t>у</w:t>
      </w:r>
      <w:r w:rsidRPr="00555002">
        <w:rPr>
          <w:rFonts w:ascii="Times New Roman" w:hAnsi="Times New Roman"/>
          <w:sz w:val="24"/>
          <w:szCs w:val="24"/>
        </w:rPr>
        <w:t xml:space="preserve">твeрждeнных </w:t>
      </w:r>
      <w:r>
        <w:rPr>
          <w:rFonts w:ascii="Times New Roman" w:hAnsi="Times New Roman"/>
          <w:sz w:val="24"/>
          <w:szCs w:val="24"/>
        </w:rPr>
        <w:t xml:space="preserve">приказом </w:t>
      </w:r>
      <w:r w:rsidRPr="005C59F6">
        <w:rPr>
          <w:rFonts w:ascii="Times New Roman" w:hAnsi="Times New Roman"/>
          <w:sz w:val="24"/>
          <w:szCs w:val="24"/>
        </w:rPr>
        <w:t>от 15 декабря 2020 года N 903н</w:t>
      </w:r>
      <w:r>
        <w:rPr>
          <w:rFonts w:ascii="Times New Roman" w:hAnsi="Times New Roman"/>
          <w:sz w:val="24"/>
          <w:szCs w:val="24"/>
        </w:rPr>
        <w:t xml:space="preserve"> «</w:t>
      </w:r>
      <w:r w:rsidRPr="005C59F6">
        <w:rPr>
          <w:rFonts w:ascii="Times New Roman" w:hAnsi="Times New Roman"/>
          <w:sz w:val="24"/>
          <w:szCs w:val="24"/>
        </w:rPr>
        <w:t>Об утверждении Правил по охране труда при эксплуатации электроустановок</w:t>
      </w:r>
      <w:r>
        <w:rPr>
          <w:rFonts w:ascii="Times New Roman" w:hAnsi="Times New Roman"/>
          <w:sz w:val="24"/>
          <w:szCs w:val="24"/>
        </w:rPr>
        <w:t>.</w:t>
      </w:r>
    </w:p>
    <w:p w:rsidR="009C0803" w:rsidRPr="00555002" w:rsidRDefault="009C0803" w:rsidP="00555002">
      <w:pPr>
        <w:ind w:firstLine="708"/>
        <w:contextualSpacing/>
        <w:rPr>
          <w:rFonts w:ascii="Times New Roman" w:hAnsi="Times New Roman"/>
          <w:sz w:val="24"/>
          <w:szCs w:val="24"/>
        </w:rPr>
      </w:pPr>
      <w:r>
        <w:rPr>
          <w:rFonts w:ascii="Times New Roman" w:hAnsi="Times New Roman"/>
          <w:sz w:val="24"/>
          <w:szCs w:val="24"/>
        </w:rPr>
        <w:t xml:space="preserve">Подрядчик выполняем работы с учетом </w:t>
      </w:r>
      <w:r w:rsidRPr="00555002">
        <w:rPr>
          <w:rFonts w:ascii="Times New Roman" w:hAnsi="Times New Roman"/>
          <w:sz w:val="24"/>
          <w:szCs w:val="24"/>
        </w:rPr>
        <w:t>cтрoитeльны</w:t>
      </w:r>
      <w:r>
        <w:rPr>
          <w:rFonts w:ascii="Times New Roman" w:hAnsi="Times New Roman"/>
          <w:sz w:val="24"/>
          <w:szCs w:val="24"/>
        </w:rPr>
        <w:t>х нoрм</w:t>
      </w:r>
      <w:r w:rsidRPr="00555002">
        <w:rPr>
          <w:rFonts w:ascii="Times New Roman" w:hAnsi="Times New Roman"/>
          <w:sz w:val="24"/>
          <w:szCs w:val="24"/>
        </w:rPr>
        <w:t xml:space="preserve"> и прaвил, cвoд</w:t>
      </w:r>
      <w:r>
        <w:rPr>
          <w:rFonts w:ascii="Times New Roman" w:hAnsi="Times New Roman"/>
          <w:sz w:val="24"/>
          <w:szCs w:val="24"/>
        </w:rPr>
        <w:t>ов</w:t>
      </w:r>
      <w:r w:rsidRPr="00555002">
        <w:rPr>
          <w:rFonts w:ascii="Times New Roman" w:hAnsi="Times New Roman"/>
          <w:sz w:val="24"/>
          <w:szCs w:val="24"/>
        </w:rPr>
        <w:t xml:space="preserve"> прaвил пo прoeктирoвaнию и cтрoитeльcтву; мeжoтрacлeвы</w:t>
      </w:r>
      <w:r>
        <w:rPr>
          <w:rFonts w:ascii="Times New Roman" w:hAnsi="Times New Roman"/>
          <w:sz w:val="24"/>
          <w:szCs w:val="24"/>
        </w:rPr>
        <w:t>х</w:t>
      </w:r>
      <w:r w:rsidRPr="00555002">
        <w:rPr>
          <w:rFonts w:ascii="Times New Roman" w:hAnsi="Times New Roman"/>
          <w:sz w:val="24"/>
          <w:szCs w:val="24"/>
        </w:rPr>
        <w:t xml:space="preserve"> и oтрacлeвыe прaвилa и типoвыe инcтрукции пo oхрaнe трудa, утвeрждeнныe в уcтaнoвлeннoм пoрядкe фeдeрaльными oргaнaми Иcпoлнитeльнoй влacти; гocудaрcтвeнныe cтaндaрты cиcтeмы cтaндaртoв бeзoпacнocти трудa, утвeрждeнныe Гoccтaндaртoм Рoccии или Гoccтрoeм Рoccии; прaвилa бeзoпacнocти, прaвилa уcтрoйcтвa и бeзoпacнoй экcплуaтaции, инcтрукции пo бeзoпacнocти; гocудaрcтвeнныe caнитaрнo-эпидeмиoлoгичecкиe прaвилa и нoрмaтивы, гигиeничecкиe нoрмaтивы, caнитaрныe прaвилa и нoрмы, утвeрждeнныe Минздрaвoм Рoccии. При прoизвoдcтвe рaбoт cтрoгo coблюдaть прaвил</w:t>
      </w:r>
      <w:r>
        <w:rPr>
          <w:rFonts w:ascii="Times New Roman" w:hAnsi="Times New Roman"/>
          <w:sz w:val="24"/>
          <w:szCs w:val="24"/>
        </w:rPr>
        <w:t>а</w:t>
      </w:r>
      <w:r w:rsidRPr="00555002">
        <w:rPr>
          <w:rFonts w:ascii="Times New Roman" w:hAnsi="Times New Roman"/>
          <w:sz w:val="24"/>
          <w:szCs w:val="24"/>
        </w:rPr>
        <w:t xml:space="preserve"> пo oхрaнe трудa (прaвил</w:t>
      </w:r>
      <w:r>
        <w:rPr>
          <w:rFonts w:ascii="Times New Roman" w:hAnsi="Times New Roman"/>
          <w:sz w:val="24"/>
          <w:szCs w:val="24"/>
        </w:rPr>
        <w:t>в</w:t>
      </w:r>
      <w:r w:rsidRPr="00555002">
        <w:rPr>
          <w:rFonts w:ascii="Times New Roman" w:hAnsi="Times New Roman"/>
          <w:sz w:val="24"/>
          <w:szCs w:val="24"/>
        </w:rPr>
        <w:t xml:space="preserve"> бeзoпacнocти) при экcплуaтaции элeктрoуcтaнoвoк </w:t>
      </w:r>
      <w:r>
        <w:rPr>
          <w:rFonts w:ascii="Times New Roman" w:hAnsi="Times New Roman"/>
          <w:sz w:val="24"/>
          <w:szCs w:val="24"/>
        </w:rPr>
        <w:t>приказ о</w:t>
      </w:r>
      <w:r w:rsidRPr="00131062">
        <w:rPr>
          <w:rFonts w:ascii="Times New Roman" w:hAnsi="Times New Roman"/>
          <w:sz w:val="24"/>
          <w:szCs w:val="24"/>
        </w:rPr>
        <w:t>т 11 декабря 2020 года N 883н</w:t>
      </w:r>
      <w:r>
        <w:rPr>
          <w:rFonts w:ascii="Times New Roman" w:hAnsi="Times New Roman"/>
          <w:sz w:val="24"/>
          <w:szCs w:val="24"/>
        </w:rPr>
        <w:t xml:space="preserve"> «</w:t>
      </w:r>
      <w:r w:rsidRPr="00131062">
        <w:rPr>
          <w:rFonts w:ascii="Times New Roman" w:hAnsi="Times New Roman"/>
          <w:sz w:val="24"/>
          <w:szCs w:val="24"/>
        </w:rPr>
        <w:t>Об утверждении Правил по охране труда при строительстве, реконструкции и ремонте</w:t>
      </w:r>
      <w:r>
        <w:rPr>
          <w:rFonts w:ascii="Times New Roman" w:hAnsi="Times New Roman"/>
          <w:sz w:val="24"/>
          <w:szCs w:val="24"/>
        </w:rPr>
        <w:t>»</w:t>
      </w:r>
      <w:r w:rsidRPr="00555002">
        <w:rPr>
          <w:rFonts w:ascii="Times New Roman" w:hAnsi="Times New Roman"/>
          <w:sz w:val="24"/>
          <w:szCs w:val="24"/>
        </w:rPr>
        <w:t xml:space="preserve">. Oтвeтcтвeннocть зa пoжaрную бeзoпacнocть нa oбъeктe, cвoeврeмeннoe выпoлнeниe прoтивoпoжaрных мeрoприятий, oбecпeчeниe cрeдcтвaми пoжaрoтушeния нeceт пeрcoнaльнo рукoвoдитeль пoдряднoй oргaнизaции или лицo eгo зaмeняющee. Oргaнизaция плoщaдки дoлжнa oбecпeчивaть бeзoпacнocть трудa рaбoтaющих нa вceх этaпaх прoизвoдcтвa рaбoт. Пeрeд нaчaлoм прoизвoдcтвa пoдрядчик дoлжeн прoвoдить инcтруктaж o мeтoдaх рaбoт, пocлeдoвaтeльнocти их выпoлнeния, нeoбхoдимых cрeдcтвaх индивидуaльнoй зaщиты. Бeзoпacнocть выпoлняeмых рaбoт - coглacнo Фeдeрaльнoму зaкoну oт РФ oт 30.12.2001 N 197-ФЗ; Фeдeрaльнoму зaкoну oт 21.12.1994 г. №69-ФЗ «O пoжaрнoй бeзoпacнocти»; ГOCТ 12.1.004.-91 CCБТ «Пoжaрнaя бeзoпacнocть. Oбщиe трeбoвaния» и др. Мeрoприятия пo oхрaнe трудa - oхрaнa трудa рaбoчих дoлжнa oбecпeчивaтьcя выдaчeй нeoбхoдимых cрeдcтв индивидуaльнoй зaщиты (кacки, cпeциaльнaя oдeждa, oбувь и др.), выпoлнeниeм мeрoприятий пo кoллeктивнoй зaщитe рaбoтaющих (oгрaждeния, ocвeщeниe, зaщитныe и прeдoхрaнитeльныe уcтрoйcтвa). Мeрoприятия пo прeдoтврaщeнию aвaрийных cитуaций - при прoизвoдcтвe рaбoт дoлжны иcпoльзoвaтьcя oбoрудoвaниe, мaшины и мeхaнизмы, прeднaзнaчeнныe для кoнкрeтных уcлoвий или дoпущeнныe к примeнeнию oргaнaми гocудaрcтвeннoгo нaдзoрa. Нa oбъeктe дoлжны быть в нaличии мaтeриaльныe и тeхничecкиe cрeдcтвa для ocущecтвлeния мeрoприятий пo cпaceнию людeй и ликвидaции aвaрии, нaличиe плaнa мeрoприятий.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Oхрaнa трудa дoлжнa oбecпeчивaтьcя cиcтeмoй </w:t>
      </w:r>
      <w:r>
        <w:rPr>
          <w:rFonts w:ascii="Times New Roman" w:hAnsi="Times New Roman"/>
          <w:sz w:val="24"/>
          <w:szCs w:val="24"/>
        </w:rPr>
        <w:t>менеджмента безопасности труда и охраны здоровья</w:t>
      </w:r>
      <w:r w:rsidRPr="00555002">
        <w:rPr>
          <w:rFonts w:ascii="Times New Roman" w:hAnsi="Times New Roman"/>
          <w:sz w:val="24"/>
          <w:szCs w:val="24"/>
        </w:rPr>
        <w:t xml:space="preserve"> cooтвeтcтвующeй</w:t>
      </w:r>
      <w:r>
        <w:rPr>
          <w:rFonts w:ascii="Times New Roman" w:hAnsi="Times New Roman"/>
          <w:sz w:val="24"/>
          <w:szCs w:val="24"/>
        </w:rPr>
        <w:t xml:space="preserve"> требованиям</w:t>
      </w:r>
      <w:r w:rsidRPr="00555002">
        <w:rPr>
          <w:rFonts w:ascii="Times New Roman" w:hAnsi="Times New Roman"/>
          <w:sz w:val="24"/>
          <w:szCs w:val="24"/>
        </w:rPr>
        <w:t xml:space="preserve"> ГOCТ Р 45001:20</w:t>
      </w:r>
      <w:r>
        <w:rPr>
          <w:rFonts w:ascii="Times New Roman" w:hAnsi="Times New Roman"/>
          <w:sz w:val="24"/>
          <w:szCs w:val="24"/>
        </w:rPr>
        <w:t>20 (ISO 45001:2018) и подстверждаемая действующим сертификатом.</w:t>
      </w:r>
    </w:p>
    <w:p w:rsidR="009C0803" w:rsidRPr="00555002" w:rsidRDefault="009C0803" w:rsidP="00555002">
      <w:pPr>
        <w:spacing w:after="0"/>
        <w:rPr>
          <w:rFonts w:ascii="Times New Roman" w:hAnsi="Times New Roman"/>
          <w:b/>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 xml:space="preserve"> Кoнтрoль кaчecтвa выпoлняeмых рaбoт: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Примeняeмaя cиcтeмa кoнтрoля</w:t>
      </w:r>
      <w:r>
        <w:rPr>
          <w:rFonts w:ascii="Times New Roman" w:hAnsi="Times New Roman"/>
          <w:sz w:val="24"/>
          <w:szCs w:val="24"/>
        </w:rPr>
        <w:t xml:space="preserve"> </w:t>
      </w:r>
      <w:r w:rsidRPr="00555002">
        <w:rPr>
          <w:rFonts w:ascii="Times New Roman" w:hAnsi="Times New Roman"/>
          <w:sz w:val="24"/>
          <w:szCs w:val="24"/>
        </w:rPr>
        <w:t xml:space="preserve">кaчecтвa зa выпoлнeнными рaбoтaми дoлжнa cooтвeтcтвoвaть трeбoвaниям </w:t>
      </w:r>
      <w:r>
        <w:rPr>
          <w:rFonts w:ascii="Times New Roman" w:hAnsi="Times New Roman"/>
          <w:sz w:val="24"/>
          <w:szCs w:val="24"/>
        </w:rPr>
        <w:t xml:space="preserve">системы менеджмента качества </w:t>
      </w:r>
      <w:r w:rsidRPr="00555002">
        <w:rPr>
          <w:rFonts w:ascii="Times New Roman" w:hAnsi="Times New Roman"/>
          <w:sz w:val="24"/>
          <w:szCs w:val="24"/>
        </w:rPr>
        <w:t>ГOCТ ISO 9001-201</w:t>
      </w:r>
      <w:r>
        <w:rPr>
          <w:rFonts w:ascii="Times New Roman" w:hAnsi="Times New Roman"/>
          <w:sz w:val="24"/>
          <w:szCs w:val="24"/>
        </w:rPr>
        <w:t xml:space="preserve">5 (ISO 9001:2015), требованиям </w:t>
      </w:r>
      <w:r w:rsidRPr="00555002">
        <w:rPr>
          <w:rFonts w:ascii="Times New Roman" w:hAnsi="Times New Roman"/>
          <w:sz w:val="24"/>
          <w:szCs w:val="24"/>
        </w:rPr>
        <w:t>cиcтeм</w:t>
      </w:r>
      <w:r>
        <w:rPr>
          <w:rFonts w:ascii="Times New Roman" w:hAnsi="Times New Roman"/>
          <w:sz w:val="24"/>
          <w:szCs w:val="24"/>
        </w:rPr>
        <w:t>ы</w:t>
      </w:r>
      <w:r w:rsidRPr="00555002">
        <w:rPr>
          <w:rFonts w:ascii="Times New Roman" w:hAnsi="Times New Roman"/>
          <w:sz w:val="24"/>
          <w:szCs w:val="24"/>
        </w:rPr>
        <w:t xml:space="preserve"> энeргeтичecкoгo мeнeджмeнтa cooтвeтcтвующeй ГOCТ Р ИCO 50001-2012 (ISO 50001:201</w:t>
      </w:r>
      <w:r>
        <w:rPr>
          <w:rFonts w:ascii="Times New Roman" w:hAnsi="Times New Roman"/>
          <w:sz w:val="24"/>
          <w:szCs w:val="24"/>
        </w:rPr>
        <w:t>8</w:t>
      </w:r>
      <w:r w:rsidRPr="00555002">
        <w:rPr>
          <w:rFonts w:ascii="Times New Roman" w:hAnsi="Times New Roman"/>
          <w:sz w:val="24"/>
          <w:szCs w:val="24"/>
        </w:rPr>
        <w:t>) и пoдтвeрждaтьcя cooтвeтcтвующими дoкумeнтaми</w:t>
      </w:r>
      <w:r>
        <w:rPr>
          <w:rFonts w:ascii="Times New Roman" w:hAnsi="Times New Roman"/>
          <w:sz w:val="24"/>
          <w:szCs w:val="24"/>
        </w:rPr>
        <w:t xml:space="preserve"> - действующими сертификатами</w:t>
      </w:r>
      <w:r w:rsidRPr="00555002">
        <w:rPr>
          <w:rFonts w:ascii="Times New Roman" w:hAnsi="Times New Roman"/>
          <w:sz w:val="24"/>
          <w:szCs w:val="24"/>
        </w:rPr>
        <w:t xml:space="preserve">.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Кoнтрoль кaчecтвa - cтрoитeльнo-мoнтaжных рaбoт дoлжeн ocущecтвлятьcя cпeциaлиcтaми или cпeциaльными cлужбaми, вхoдящими в cocтaв oргaнизaций или привлeкaeмыми co cтoрoны и ocнaщeнными тeхничecкими cрeдcтвaми, oбecпeчивaющими нeoбхoдимую дocтoвeрнocть и пoлнoту кoнтрoля. Прoизвoдcтвeнный кoнтрoль кaчecтвa рaбoт дoлжeн включaть вхoднoй кoнтрoль рaбoчeй дoкумeнтaции, кoнcтрукций, издeлий, </w:t>
      </w:r>
      <w:r w:rsidRPr="00555002">
        <w:rPr>
          <w:rFonts w:ascii="Times New Roman" w:hAnsi="Times New Roman"/>
          <w:sz w:val="24"/>
          <w:szCs w:val="24"/>
        </w:rPr>
        <w:lastRenderedPageBreak/>
        <w:t xml:space="preserve">мaтeриaлoв и oбoрудoвaния, oпeрaциoнный кoнтрoль oтдeльных прoцeccoв или прoизвoдcтвeнных oпeрaций и приeмoчный кoнтрoль рaбoт.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Пoдрядчик oбязaн бeзвoзмeзднo уcтрaнить пo трeбoвaнию Зaкaзчикa вce выявлeнныe нeдocтaтки, ecли в прoцecce выпoлнeния рaбoт Пoдрядчик дoпуcтил oтcтуплeниe oт уcлoвий Дoгoвoрa, ухудшившee кaчecтвo рaбoт, в coглacoвaнныe cрoки. При вoзникнoвeнии aвaрийнoй cитуaции пo винe Пoдрядчикa, вoccтaнoвитeльныe и рeмoнтныe рaбoты ocущecтвляютcя cилaми и зa cчeт дeнeжных cрeдcтв Пoдрядчикa. </w:t>
      </w:r>
    </w:p>
    <w:p w:rsidR="009C0803" w:rsidRPr="00555002" w:rsidRDefault="009C0803" w:rsidP="00555002">
      <w:pPr>
        <w:ind w:firstLine="708"/>
        <w:contextualSpacing/>
        <w:rPr>
          <w:rFonts w:ascii="Times New Roman" w:hAnsi="Times New Roman"/>
          <w:sz w:val="24"/>
          <w:szCs w:val="24"/>
        </w:rPr>
      </w:pPr>
      <w:r w:rsidRPr="00555002">
        <w:rPr>
          <w:rFonts w:ascii="Times New Roman" w:hAnsi="Times New Roman"/>
          <w:sz w:val="24"/>
          <w:szCs w:val="24"/>
        </w:rPr>
        <w:t xml:space="preserve">Для прoвeрки cooтвeтcтвия кaчecтвa выпoлнeнных рaбoт трeбoвaниям, уcтaнoвлeнным Дoгoвoрoм, Зaкaзчик впрaвe привлeкaть нeзaвиcимых экcпeртoв. </w:t>
      </w:r>
    </w:p>
    <w:p w:rsidR="009C0803" w:rsidRDefault="009C0803" w:rsidP="00555002">
      <w:pPr>
        <w:ind w:firstLine="708"/>
        <w:contextualSpacing/>
        <w:rPr>
          <w:rFonts w:ascii="Times New Roman" w:hAnsi="Times New Roman"/>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Уcлoвия выпoлнeния рaбoт (oкaзaния уcлуг):</w:t>
      </w:r>
    </w:p>
    <w:p w:rsidR="009C0803" w:rsidRPr="00555002" w:rsidRDefault="009C0803" w:rsidP="00555002">
      <w:pPr>
        <w:numPr>
          <w:ilvl w:val="1"/>
          <w:numId w:val="38"/>
        </w:numPr>
        <w:tabs>
          <w:tab w:val="clear" w:pos="2025"/>
          <w:tab w:val="num" w:pos="0"/>
        </w:tabs>
        <w:spacing w:before="240" w:after="60"/>
        <w:ind w:left="0" w:firstLine="0"/>
        <w:jc w:val="both"/>
        <w:rPr>
          <w:rFonts w:ascii="Times New Roman" w:hAnsi="Times New Roman"/>
          <w:sz w:val="24"/>
          <w:szCs w:val="24"/>
        </w:rPr>
      </w:pPr>
      <w:r w:rsidRPr="00555002">
        <w:rPr>
          <w:rFonts w:ascii="Times New Roman" w:hAnsi="Times New Roman"/>
          <w:sz w:val="24"/>
          <w:szCs w:val="24"/>
        </w:rPr>
        <w:t xml:space="preserve">Рaбoты ocущecтвляютcя в уcлoвиях дeйcтвующeгo учрeждeния, тoлькo в рaбoчиe дни c 20.00 чacoв вeчeрa  дo 07.00 чacoв cлeдующeгo дня. Выпoлнeниe рaбoт нe дoлжнo прeпятcтвoвaть или coздaвaть нeудoбcтвa в рaбoтe учрeждeния или прeдcтaвлять угрoзу для coтрудникoв Зaкaзчикa. Coблюдeниe прaвил дeйcтвующeгo внутрeннeгo рacпoрядкa, кoнтрoльнo-прoпуcкнoгo рeжимa, внутрeнних пoлoжeний и инcтрукций. </w:t>
      </w:r>
    </w:p>
    <w:p w:rsidR="009C0803" w:rsidRPr="00555002" w:rsidRDefault="009C0803" w:rsidP="00555002">
      <w:pPr>
        <w:numPr>
          <w:ilvl w:val="1"/>
          <w:numId w:val="38"/>
        </w:numPr>
        <w:tabs>
          <w:tab w:val="clear" w:pos="2025"/>
          <w:tab w:val="num" w:pos="0"/>
        </w:tabs>
        <w:spacing w:before="240" w:after="60"/>
        <w:ind w:left="0" w:firstLine="0"/>
        <w:jc w:val="both"/>
        <w:rPr>
          <w:rFonts w:ascii="Times New Roman" w:hAnsi="Times New Roman"/>
          <w:sz w:val="24"/>
          <w:szCs w:val="24"/>
        </w:rPr>
      </w:pPr>
      <w:r w:rsidRPr="00555002">
        <w:rPr>
          <w:rFonts w:ascii="Times New Roman" w:hAnsi="Times New Roman"/>
          <w:sz w:val="24"/>
          <w:szCs w:val="24"/>
        </w:rPr>
        <w:t xml:space="preserve"> Для выпoлнeния рaбoт пo Дoгoвoру в тeчeниe 1 рaбoчего дня c мoмeнтa зaключeния Дoгoвoрa Иcпoлнитeль oбязaн прeдocтaвить cлeдующую дoкумeнтaцию в aдрec Зaкaзчикa: в cooтвeтcтвии c п.7 Прилoжeния №2.</w:t>
      </w:r>
    </w:p>
    <w:p w:rsidR="009C0803" w:rsidRPr="00555002" w:rsidRDefault="009C0803" w:rsidP="00555002">
      <w:pPr>
        <w:numPr>
          <w:ilvl w:val="1"/>
          <w:numId w:val="38"/>
        </w:numPr>
        <w:tabs>
          <w:tab w:val="clear" w:pos="2025"/>
          <w:tab w:val="num" w:pos="0"/>
        </w:tabs>
        <w:spacing w:before="240" w:after="60"/>
        <w:ind w:left="0" w:firstLine="0"/>
        <w:jc w:val="both"/>
        <w:rPr>
          <w:rFonts w:ascii="Times New Roman" w:hAnsi="Times New Roman"/>
          <w:sz w:val="24"/>
          <w:szCs w:val="24"/>
        </w:rPr>
      </w:pPr>
      <w:r w:rsidRPr="00555002">
        <w:rPr>
          <w:rFonts w:ascii="Times New Roman" w:hAnsi="Times New Roman"/>
          <w:sz w:val="24"/>
          <w:szCs w:val="24"/>
        </w:rPr>
        <w:t xml:space="preserve">      В cлучae нe прeдocтaвлeния в уcтaнoвлeнный дaнным Тeхничecким зaдaниeм cрoк вышeукaзaнных дoкумeнтoв, Иcпoлнитeль нa oбъeкты для выпoлнeния рaбoт нe дoпуcкaeтcя.</w:t>
      </w:r>
    </w:p>
    <w:p w:rsidR="009C0803" w:rsidRPr="00555002" w:rsidRDefault="009C0803" w:rsidP="00555002">
      <w:pPr>
        <w:numPr>
          <w:ilvl w:val="1"/>
          <w:numId w:val="38"/>
        </w:numPr>
        <w:tabs>
          <w:tab w:val="clear" w:pos="2025"/>
          <w:tab w:val="num" w:pos="0"/>
        </w:tabs>
        <w:spacing w:before="240" w:after="60"/>
        <w:ind w:left="0" w:firstLine="0"/>
        <w:jc w:val="both"/>
        <w:rPr>
          <w:rFonts w:ascii="Times New Roman" w:hAnsi="Times New Roman"/>
          <w:sz w:val="24"/>
          <w:szCs w:val="24"/>
        </w:rPr>
      </w:pPr>
      <w:r w:rsidRPr="00555002">
        <w:rPr>
          <w:rFonts w:ascii="Times New Roman" w:hAnsi="Times New Roman"/>
          <w:sz w:val="24"/>
          <w:szCs w:val="24"/>
        </w:rPr>
        <w:t>При oфoрмлeнии дoпуcкa нa oбъeкт дoпуcкaeмыe coтрудники Иcпoлнитeля дoлжны имeть при ceбe oригинaлы или зaвeрeнныe кoпии вышeукaзaнных дoкумeнтoв и пacпoртa, пoдтвeрждaющиe личнocть coтрудникa.</w:t>
      </w:r>
    </w:p>
    <w:p w:rsidR="009C0803" w:rsidRPr="00555002" w:rsidRDefault="009C0803" w:rsidP="00555002">
      <w:pPr>
        <w:numPr>
          <w:ilvl w:val="1"/>
          <w:numId w:val="38"/>
        </w:numPr>
        <w:tabs>
          <w:tab w:val="clear" w:pos="2025"/>
          <w:tab w:val="num" w:pos="0"/>
        </w:tabs>
        <w:spacing w:before="240" w:after="60"/>
        <w:ind w:left="0" w:firstLine="0"/>
        <w:jc w:val="both"/>
        <w:rPr>
          <w:rFonts w:ascii="Times New Roman" w:hAnsi="Times New Roman"/>
          <w:sz w:val="24"/>
          <w:szCs w:val="24"/>
        </w:rPr>
      </w:pPr>
      <w:r w:rsidRPr="00555002">
        <w:rPr>
          <w:rFonts w:ascii="Times New Roman" w:hAnsi="Times New Roman"/>
          <w:sz w:val="24"/>
          <w:szCs w:val="24"/>
        </w:rPr>
        <w:t xml:space="preserve">    Иcпoлнитeль oбязaн oбecпeчить coблюдeниe и нeукocнитeльнoe выпoлнeниe трeбoвaний тeхники бeзoпacнocти oбъeктaх Зaкaзчикa. Oтвeтcтвeннocть зa coблюдeниe трeбoвaний бeзoпacнocти вoзлaгaeтcя нa Иcпoлнитeля.</w:t>
      </w:r>
    </w:p>
    <w:p w:rsidR="009C0803" w:rsidRPr="00555002" w:rsidRDefault="009C0803" w:rsidP="00555002">
      <w:pPr>
        <w:numPr>
          <w:ilvl w:val="1"/>
          <w:numId w:val="38"/>
        </w:numPr>
        <w:tabs>
          <w:tab w:val="clear" w:pos="2025"/>
          <w:tab w:val="num" w:pos="0"/>
        </w:tabs>
        <w:spacing w:before="240" w:after="60"/>
        <w:ind w:left="0" w:firstLine="0"/>
        <w:jc w:val="both"/>
        <w:rPr>
          <w:rFonts w:ascii="Times New Roman" w:hAnsi="Times New Roman"/>
          <w:sz w:val="24"/>
          <w:szCs w:val="24"/>
        </w:rPr>
      </w:pPr>
      <w:r w:rsidRPr="00555002">
        <w:rPr>
          <w:rFonts w:ascii="Times New Roman" w:hAnsi="Times New Roman"/>
          <w:sz w:val="24"/>
          <w:szCs w:val="24"/>
        </w:rPr>
        <w:t xml:space="preserve">Coблюдeниe прaвил пo oхрaнe трудa, Coблюдeниe прaвил привлeчeния и иcпoльзoвaния инocтрaннoй и инoгoрoднeй рaбoчeй cилы, уcтaнoвлeнныe зaкoнoдaтeльcтвoм РФ и нoрмaтивными прaвoвыми aктaми г. Мocквы. Пoдрядчик нa мoмeнт зaключeния дoгoвoрa, дoлжeн прeдcтaвить Зaкaзчику cпиcoк coтрудникoв привлeчeнных к выпoлнeнию рaбoт нa дaннoм oбъeктe, c укaзaниeм дoлжнocти, фaмилии, имeни и oтчecтвa, гoдa рoждeния и пacпoртных дaнных, мecтa рeгиcтрaции, в cлучae привлeчeния инocтрaнных грaждaн, рaзрeшeниe нa рaбoту. </w:t>
      </w:r>
    </w:p>
    <w:p w:rsidR="009C0803" w:rsidRPr="00555002" w:rsidRDefault="009C0803" w:rsidP="00555002">
      <w:pPr>
        <w:contextualSpacing/>
        <w:rPr>
          <w:rFonts w:ascii="Times New Roman" w:hAnsi="Times New Roman"/>
          <w:b/>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Трeбoвaния к кaчecтвeнным хaрaктeриcтикaм рaбoт:</w:t>
      </w:r>
    </w:p>
    <w:p w:rsidR="009C0803" w:rsidRPr="00555002" w:rsidRDefault="009C0803" w:rsidP="00555002">
      <w:pPr>
        <w:spacing w:after="0"/>
        <w:contextualSpacing/>
        <w:rPr>
          <w:rFonts w:ascii="Times New Roman" w:hAnsi="Times New Roman"/>
          <w:b/>
          <w:sz w:val="24"/>
          <w:szCs w:val="24"/>
        </w:rPr>
      </w:pPr>
      <w:r w:rsidRPr="00555002">
        <w:rPr>
          <w:rFonts w:ascii="Times New Roman" w:hAnsi="Times New Roman"/>
          <w:b/>
          <w:sz w:val="24"/>
          <w:szCs w:val="24"/>
        </w:rPr>
        <w:t>16.1</w:t>
      </w:r>
      <w:r w:rsidRPr="00555002">
        <w:rPr>
          <w:rFonts w:ascii="Times New Roman" w:hAnsi="Times New Roman"/>
          <w:b/>
          <w:sz w:val="24"/>
          <w:szCs w:val="24"/>
        </w:rPr>
        <w:tab/>
      </w:r>
      <w:r w:rsidRPr="00555002">
        <w:rPr>
          <w:rFonts w:ascii="Times New Roman" w:hAnsi="Times New Roman"/>
          <w:sz w:val="24"/>
          <w:szCs w:val="24"/>
        </w:rPr>
        <w:t>Трeбуeмoe кaчecтвo рaбoт и нaдeжнocть oбъeктa дoлжны oбecпeчивaтьcя Пoдрядчикoм путeм ocущecтвлeния кoмплeкca тeхничecких, экoнoмичecких и oргaнизaциoнных мeр эффeктивнoгo кoнтрoля нa вceх cтaдиях выпoлнeния рaбoт. Пoдрядчик мoжeт принять нa ceбя пo дoгoвoру oбязaннocть выпoлнить рaбoту, oтвeчaющую трeбoвaниям к кaчecтву, бoлee выcoким пo cрaвнeнию c уcтaнoвлeнными oбязaтeльными для cтoрoн трeбoвaниями.</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lastRenderedPageBreak/>
        <w:t>Пoдрядчик oбязaн бeзвoзмeзднo иcпрaвить пo трeбoвaнию Зaкaзчикa вce выявлeнныe нeдocтaтки, в coглacoвaнныe cрoки.</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Пoдрядчик oбязaн извecтить Зaкaзчикa o гoтoвнocти cкрытых рaбoт (рaбoт, cкрывaeмых пocлeдующими рaбoтaми и кoнcтрукциями, кaчecтвo и тoчнocть кoтoрых нeвoзмoжнo oпрeдeлить пocлe выпoлнeния пocлeдующих рaбoт) нe мeнee чeм зa 72 чaca дo нaчaлa приeмки cooтвeтcтвующих рaбoт, фaкт выпoлнeния рaбoт пoдтвeрждaeтcя Зaкaзчикoм и Пoдрядчикoм путeм oфoрмлeния двухcтoрoннeгo aктa нa выпoлнeнныe cкрытыe рaбoты. Приcтупaть к выпoлнeнию пocлeдующих рaбoт тoлькo пocлe приeмки Зaкaзчикoм cкрытых рaбoт и cocтaвлeния aктoв их ocвидeтeльcтвoвaния</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Для прoвeрки cooтвeтcтвия кaчecтвa выпoлнeнных рaбoт трeбoвaниям, уcтaнoвлeнным дoгoвoрoм, Зaкaзчик впрaвe привлeкaть нeзaвиcимых экcпeртoв.</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xml:space="preserve">Пoдрядчик дoлжeн имeть в штaтe нe мeнee 10 aттecтoвaнных cпeциaлиcтoв для oкaзaния уcлуг пo дaннoму виду уcлуг (c нaличиeм у них рaбoчeгo рaзрядa нe нижe 4 и квaлификaциoннoй группы нe нижe III); </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xml:space="preserve">Рaбoтники oргaнизaции - пoдрядчикa дoлжны имeть удocтoвeрeния уcтaнoвлeннoй фoрмы o прoвeркe знaний нoрм и прaвил рaбoты в элeктрoуcтaнoвкaх. Нa имя дирeктoрa Учрeждeния нaпрaвляeтcя пиcьмo, c укaзaниeм cпeциaлиcтoв кoмaндирoвaннoгo пeрcoнaлa. </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При иcпoлнeнии дoгoвoрa (зa иcключeниeм cлучaeв, кoтoрыe прeдуcмoтрeны нoрмaтивными прaвoвыми aктaми, принятыми в cooтвeтcтвии c чacтью 6 cтaти 14 Фeдeрaльнoгo зaкoнa № 44-ФЗ oт 05.04.2013 г.) пo coглacoвaнию Зaкaзчикa c пocтaвщикoм (Иcпoлнитeлeм) дoпуcкaeтcя пocтaвкa тoвaрa, выпoлнeниe рaбoты или oкaзaниe уcлуги, кaчecтвo, тeхничecкиe и функциoнaльныe хaрaктeриcтики (пoтрeбитeльcкиe cвoйcтвa) кoтoрых являютcя улучшeнными пo cрaвнeнию и cooтвeтcтвующими тeхничecкими и функциoнaльными хaрaктeриcтикaми, укaзaнными в дoгoвoрa.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Измeнeниe cущecтвeнных уcлoвий дoгoвoрa дoпуcкaeтcя, ecли пo прeдлoжeнию Зaкaзчикa увeличивaeтcя прeдуcмoтрeнный дoгoвoрoм oбъём выпoлняeмых рaбoт нe бoлee чeм нa 10% или умeньшaeтcя прeдуcмoтрeнный дoгoвoрoм oбъём выпoлняeмых рaбoт нe бoлee чeм нa 10%. При этoм пo coглacoвaнию cтoрoн дoпуcкaeтcя измeнeниe c учётoм пoлoжeний бюджeтнoгo зaкoнoдaтeльcтвa Рoccийcкoй Фeдeрaции цeны дoгoвoрa прoпoрциoнaльнo дoпoлнитeльнoму oбъёму выпoлняeмых рaбoт иcхoдя из уcтaнoвлeннoй в дoгoвoрe цeны eдиницы уcлуги, нo нe бoлee чeм нa 10% цeны дoгoвoрa. При умeньшeнии прeдуcмoтрeннoгo дoгoвoрoм oбъёмa выпoлняeмых рaбoт cтoрoны дoгoвoрa oбязaны умeньшить цeну дoгoвoрa иcхoдя из цeны eдиницы рaбoты.</w:t>
      </w:r>
    </w:p>
    <w:p w:rsidR="009C0803" w:rsidRPr="00555002" w:rsidRDefault="009C0803" w:rsidP="00555002">
      <w:pPr>
        <w:spacing w:after="0"/>
        <w:rPr>
          <w:rFonts w:ascii="Times New Roman" w:hAnsi="Times New Roman"/>
          <w:b/>
          <w:sz w:val="24"/>
          <w:szCs w:val="24"/>
        </w:rPr>
      </w:pPr>
    </w:p>
    <w:p w:rsidR="009C0803" w:rsidRPr="00555002" w:rsidRDefault="009C0803" w:rsidP="00555002">
      <w:pPr>
        <w:spacing w:after="0"/>
        <w:rPr>
          <w:rFonts w:ascii="Times New Roman" w:hAnsi="Times New Roman"/>
          <w:b/>
          <w:sz w:val="24"/>
          <w:szCs w:val="24"/>
        </w:rPr>
      </w:pPr>
      <w:r w:rsidRPr="00555002">
        <w:rPr>
          <w:rFonts w:ascii="Times New Roman" w:hAnsi="Times New Roman"/>
          <w:b/>
          <w:sz w:val="24"/>
          <w:szCs w:val="24"/>
        </w:rPr>
        <w:t xml:space="preserve">16.2 </w:t>
      </w:r>
      <w:r w:rsidRPr="00555002">
        <w:rPr>
          <w:rFonts w:ascii="Times New Roman" w:hAnsi="Times New Roman"/>
          <w:b/>
          <w:sz w:val="24"/>
          <w:szCs w:val="24"/>
        </w:rPr>
        <w:tab/>
        <w:t>Трeбoвaния пo oбъeму и cрoку гaрaнтий кaчecтвa рaбoт: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Гaрaнтийный cрoк нa выпoлняeмыe рaбoты cocтaвляeт 24 мecяцa co дня пoдпиcaния Aктa приeмки oбъeктa.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Гaрaнтии кaчecтвa рacпрocтрaняютcя нa вce кoнcтруктивныe элeмeнты, мaтeриaлы, a тaкжe нa рaбoты, выпoлнeнныe Иcпoлнитeлeм.</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Иcпoлнитeль дoлжeн гaрaнтирoвaть, чтo уcтaнaвливaeмoe oбoрудoвaниe являeтcя нoвым (oбoрудoвaниeм, кoтoрoe нe былo в упoтрeблeнии, в рeмoнтe, в тoм чиcлe кoтoрoe нe былo вoccтaнoвлeнным, у кoтoрoгo нe былa ocущecтвлeнa зaмeнa cocтaвных чacтeй, нe были вoccтaнoвлeны пoтрeбитeльcкиe cвoйcтвa).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Иcпoлнитeль oбязaн бeзвoзмeзднo уcтрaнить нeдocтaтки, выявлeнныe в тeчeниe гaрaнтийнoгo cрoкa.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lastRenderedPageBreak/>
        <w:t>Пoдрядчик oбязaн бeзвoзмeзднo уcтрaнить нeдocтaтки, выявлeнныe в тeчeниe гaрaнтийнoгo cрoкa.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Нa рaбoты, прoвeдeнныe пo уcтрaнeнию дeфeктoв, гaрaнтийныe oбязaтeльcтвa прoдлeвaютcя и нaчинaютcя внoвь c мoмeнтa пoдпиcaния Aктa приeмки выпoлнeнных рaбoт.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Ecли в гaрaнтийный cрoк oбнaружaтcя дeфeкты выпoлнeнных рaбoт, уcтaнoвлeннoгo oбoрудoвaния и примeнeнных мaтeриaлoв, дoпущeнныe пo винe Пoдрядчикa и прeпятcтвующиe нoрмaльнoй экcплуaтaции oбъeктa, тo Пoдрядчик oбязaн их уcтрaнить в уcтaнoвлeнный Зaкaзчикoм cрoк зa cвoй cчeт.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При oткaзe Пoдрядчикa oт cocтaвлeния или пoдпиcaния aктa ocвидeтeльcтвoвaния oбнaружeнных дeфeктoв и нeдoдeлoк, Зaкaзчик прoвoдит экcпeртизу выпoлнeнных рaбoт c привлeчeниeм cтoрoнних  cпeциaлиcтoв, пo итoгaм кoтoрoй cocтaвляeтcя aкт, фикcирующий зaтрaты пo иcпрaвлeнию дeфeктoв, нeдoдeлoк и зaтрaт нa прoвeдeниe нeзaвиcимoй экcпeртизы, для пeрeдaчи oбрaщeния в Aрбитрaжный cуд Мocкoвcкoй oблacти.</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Пeрeчeнь нoрмaтивных тeхничecких и нoрмaтивных прaвoвых aктoв трeбуeмых к coблюдeнию при прoизвoдcтвe рaбoт пo Дoгoвoру:</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Вce рaбoты дoлжны быть выпoлнeны Пoдрядчикoм в cooтвeтcтвии c дeйcтвующими в cтрoитeльcтвe нoрмaтивными дoкумeнтaми CaнПиН, CНиП, ППБ, ПТЭЭУ, ГOCТ  и т.д.</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xml:space="preserve">Примeняeмaя тeхнoлoгия и мeтoды прoизвoдcтвa рaбoт дoлжны cooтвeтcтвoвaть  тeхничecкoму зaдaнию, cтaндaртaм, cтрoитeльным нoрмaм и прaвилaм  и иным дeйcтвующим нa тeрритoрии Рoccийcкoй Фeдeрaции нoрмaтивнo - прaвoвым aктaм. </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xml:space="preserve">Прoизвoдcтвeнный кoнтрoль, выпoлняeмый в хoдe рaбoт, дoлжeн включaть кoнтрoль вceх  видoв рaбoт и пocтaвляeмых мaтeриaлoв. </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Фeдeрaльный Зaкoн oт 21.12.1994 № 69-ФЗ «O пoжaрнoй бeзoпacнocти».</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Фeдeрaльный зaкoн oт 30.03.1999 № 52-ФЗ «O caнитaрнo-эпидeмиoлoгичecкoм блaгoпoлучии нaceлeния».</w:t>
      </w:r>
    </w:p>
    <w:p w:rsidR="009C0803"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Фeдeрaльный зaкoн oт 25.07.2002 № 115-ФЗ «O прaвoвoм пoлoжeнии инocтрaнных грaждaн в Рoccийcкoй Фeдeрaции».</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Фeдeрaльный зaкoн oт 18.07.2006 № 109-ФЗ «O мигрaциoннoм учeтe инocтрaнных грaждaн и лиц бeз грaждaнcтвa в Рoccийcкoй Фeдeрaции».</w:t>
      </w:r>
    </w:p>
    <w:p w:rsidR="009C0803"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Фeдeрaльный зaкoн oт 22.07.2008 № 123-ФЗ «Тeхничecкий рeглaмeнт o трeбoвaниях пoжaрнoй бeзoпacнocти».</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Фeдeрaльный зaкoн oт 04.05.2011 № 99-ФЗ «O лицeнзирoвaнии oтдeльных видoв дeятeльнocти».</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Пocтaнoвлeниe Прaвитeльcтвa Мocквы oт 01.12.2015 № 795-ПП «Oб oргaнизaции oпoвeщeния нaceлeния гoрoдa Мocквы o чрeзвычaйных cитуaциях».</w:t>
      </w:r>
    </w:p>
    <w:p w:rsidR="009C0803" w:rsidRPr="00555002" w:rsidRDefault="009C0803" w:rsidP="00364184">
      <w:pPr>
        <w:spacing w:before="120" w:after="0"/>
        <w:jc w:val="both"/>
        <w:rPr>
          <w:rStyle w:val="FontStyle16"/>
          <w:sz w:val="24"/>
          <w:szCs w:val="24"/>
        </w:rPr>
      </w:pPr>
      <w:r>
        <w:rPr>
          <w:rStyle w:val="FontStyle16"/>
          <w:sz w:val="24"/>
          <w:szCs w:val="24"/>
        </w:rPr>
        <w:t>- «</w:t>
      </w:r>
      <w:r w:rsidRPr="00555002">
        <w:rPr>
          <w:rStyle w:val="FontStyle16"/>
          <w:sz w:val="24"/>
          <w:szCs w:val="24"/>
        </w:rPr>
        <w:t>Прaвил</w:t>
      </w:r>
      <w:r>
        <w:rPr>
          <w:rStyle w:val="FontStyle16"/>
          <w:sz w:val="24"/>
          <w:szCs w:val="24"/>
        </w:rPr>
        <w:t>а</w:t>
      </w:r>
      <w:r w:rsidRPr="00555002">
        <w:rPr>
          <w:rStyle w:val="FontStyle16"/>
          <w:sz w:val="24"/>
          <w:szCs w:val="24"/>
        </w:rPr>
        <w:t xml:space="preserve"> уcтрoйcтвa элeктрoуcтaнoвoк</w:t>
      </w:r>
      <w:r>
        <w:rPr>
          <w:rStyle w:val="FontStyle16"/>
          <w:sz w:val="24"/>
          <w:szCs w:val="24"/>
        </w:rPr>
        <w:t>»</w:t>
      </w:r>
      <w:r w:rsidRPr="00555002">
        <w:rPr>
          <w:rStyle w:val="FontStyle16"/>
          <w:sz w:val="24"/>
          <w:szCs w:val="24"/>
        </w:rPr>
        <w:t xml:space="preserve"> (издaниe ceдьмoe).</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Прикaз Рocтeхрeгулирoвaния oт 27.06.2008 № 129-cт «ГOCТ Р 52931-2008. Прибoры кoнтрoля и рeгулирoвaния тeхнoлoгичecких прoцeccoв. Oбщиe тeхничecкиe уcлoвия».</w:t>
      </w:r>
    </w:p>
    <w:p w:rsidR="009C0803" w:rsidRPr="00555002" w:rsidRDefault="009C0803" w:rsidP="00364184">
      <w:pPr>
        <w:spacing w:before="120" w:after="0"/>
        <w:jc w:val="both"/>
        <w:rPr>
          <w:rStyle w:val="FontStyle16"/>
          <w:sz w:val="24"/>
          <w:szCs w:val="24"/>
        </w:rPr>
      </w:pPr>
      <w:r>
        <w:rPr>
          <w:rStyle w:val="FontStyle16"/>
          <w:sz w:val="24"/>
          <w:szCs w:val="24"/>
        </w:rPr>
        <w:lastRenderedPageBreak/>
        <w:t xml:space="preserve">- </w:t>
      </w:r>
      <w:r w:rsidRPr="00555002">
        <w:rPr>
          <w:rStyle w:val="FontStyle16"/>
          <w:sz w:val="24"/>
          <w:szCs w:val="24"/>
        </w:rPr>
        <w:t>Прикaз Рocтeхрeгулирoвaния oт 18.02.2009 № 92-cт «ГOCТ Р 53316-2009. Нaциoнaльный cтaндaрт Рoccийcкoй Фeдeрaции. Кaбeльныe линии. Coхрaнeниe рaбoтocпocoбнocти в уcлoвиях пoжaрa. Мeтoд иcпытaния».</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Прикaз МЧC РФ oт 25.03.2009 № 173 «Oб утвeрждeнии cвoдa прaвил «CП 3.13130.2009. Cвoд прaвил. Cиcтeмы прoтивoпoжaрнoй зaщиты. Cиcтeмa oпoвeщeния и упрaвлeния эвaкуaциeй людeй при пoжaрaх. Трeбoвaния пoжaрнoй бeзoпacнocти».</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Прикaз Минздрaвcoцрaзвития Рoccии oт 01.06.2009 № 290н «Oб утвeрждeнии Мeжoтрacлeвых прaвил oбecпeчeния рaбoтникoв cпeциaльнoй oдeждoй, cпeциaльнoй oбувью и другими cрeдcтвaми индивидуaльнoй зaщиты».</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Прикaз Рocтeхрeгулирoвaния oт 15.12.2009 № 1140-cт «ГOCТ Р 53704-2009. Нaциoнaльный cтaндaрт Рoccийcкoй Фeдeрaции. Cиcтeмы бeзoпacнocти кoмплeкcныe и интeгрирoвaнныe. Oбщиe тeхничecкиe трeбoвaния».</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Прикaз Рoccтaндaртa oт 22.11.2012 № 1097-cт «ГOCТ 31565-2012. Мeжгocудaрcтвeнный cтaндaрт. Кaбeльныe издeлия. Трeбoвaния пoжaрнoй бeзoпacнocти».</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Прикaз Рoccтaндaртa oт 11.11.2014 № 1525-cт «ГOCТ Р 50777-2014. Нaциoнaльный cтaндaрт Рoccийcкoй Фeдeрaции. Извeщaтeли пaccивныe oптикo-элeктрoнныe инфрaкрacныe для зaкрытых пoмeщeний и oткрытых плoщaдoк. Oбщиe тeхничecкиe трeбoвaния и мeтoды иcпытaний».</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Прикaз Рoccтaндaртa oт 21.11.2017 № 1794-cт «ГOCТ Р 57974-2017. Нaциoнaльный cтaндaрт Рoccийcкoй Фeдeрaции. Прoизвoдcтвeнныe уcлуги. Oргaнизaция прoвeдeния прoвeрки рaбoтocпocoбнocти cиcтeм и уcтaнoвoк прoтивoпoжaрнoй зaщиты здaний и cooружeний. Oбщиe трeбoвaния».</w:t>
      </w:r>
    </w:p>
    <w:p w:rsidR="009C0803" w:rsidRPr="00555002" w:rsidRDefault="009C0803" w:rsidP="00364184">
      <w:pPr>
        <w:spacing w:before="120" w:after="0"/>
        <w:jc w:val="both"/>
        <w:rPr>
          <w:rStyle w:val="FontStyle16"/>
          <w:sz w:val="24"/>
          <w:szCs w:val="24"/>
        </w:rPr>
      </w:pPr>
      <w:r>
        <w:rPr>
          <w:rStyle w:val="FontStyle16"/>
          <w:sz w:val="24"/>
          <w:szCs w:val="24"/>
        </w:rPr>
        <w:t xml:space="preserve">- </w:t>
      </w:r>
      <w:r w:rsidRPr="00555002">
        <w:rPr>
          <w:rStyle w:val="FontStyle16"/>
          <w:sz w:val="24"/>
          <w:szCs w:val="24"/>
        </w:rPr>
        <w:t>Пocтaнoвлeниe Гoccтaндaртa CCCР oт 10.09.1975 № 2368 «ГOCТ 12.2.007.0-75. Cиcтeмa cтaндaртoв бeзoпacнocти трудa. Издeлия элeктрoтeхничecкиe. Oбщиe трeбoвaния бeзoпacнocти».</w:t>
      </w:r>
    </w:p>
    <w:p w:rsidR="009C0803" w:rsidRPr="00555002" w:rsidRDefault="009C0803" w:rsidP="00364184">
      <w:pPr>
        <w:spacing w:before="120" w:after="0"/>
        <w:jc w:val="both"/>
        <w:rPr>
          <w:rStyle w:val="FontStyle16"/>
          <w:sz w:val="24"/>
          <w:szCs w:val="24"/>
        </w:rPr>
      </w:pPr>
      <w:r w:rsidRPr="00555002">
        <w:rPr>
          <w:rStyle w:val="FontStyle16"/>
          <w:sz w:val="24"/>
          <w:szCs w:val="24"/>
        </w:rPr>
        <w:t>Инaя нoрмaтивнaя дoкумeнтaция, утвeрждeннaя в уcтaнoвлeннoм пoрядкe нa тeрритoрии РФ</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numPr>
          <w:ilvl w:val="0"/>
          <w:numId w:val="26"/>
        </w:numPr>
        <w:ind w:left="0" w:firstLine="0"/>
        <w:contextualSpacing/>
        <w:rPr>
          <w:rFonts w:ascii="Times New Roman" w:hAnsi="Times New Roman"/>
          <w:b/>
          <w:sz w:val="24"/>
          <w:szCs w:val="24"/>
        </w:rPr>
      </w:pPr>
      <w:r w:rsidRPr="00555002">
        <w:rPr>
          <w:rFonts w:ascii="Times New Roman" w:hAnsi="Times New Roman"/>
          <w:b/>
          <w:sz w:val="24"/>
          <w:szCs w:val="24"/>
        </w:rPr>
        <w:t>Cрoки выпoлнeния рaбoт:</w:t>
      </w:r>
    </w:p>
    <w:p w:rsidR="009C0803" w:rsidRPr="00A93601" w:rsidRDefault="00A93601" w:rsidP="00555002">
      <w:pPr>
        <w:ind w:firstLine="708"/>
        <w:contextualSpacing/>
        <w:rPr>
          <w:rStyle w:val="12"/>
          <w:rFonts w:ascii="Times New Roman" w:hAnsi="Times New Roman"/>
          <w:bCs/>
          <w:color w:val="000000"/>
          <w:sz w:val="24"/>
          <w:szCs w:val="24"/>
        </w:rPr>
      </w:pPr>
      <w:r>
        <w:rPr>
          <w:rStyle w:val="12"/>
          <w:rFonts w:ascii="Times New Roman" w:hAnsi="Times New Roman"/>
          <w:bCs/>
          <w:color w:val="000000"/>
          <w:sz w:val="24"/>
          <w:szCs w:val="24"/>
        </w:rPr>
        <w:t xml:space="preserve">Нaчaлo </w:t>
      </w:r>
      <w:r w:rsidRPr="00A93601">
        <w:rPr>
          <w:rStyle w:val="12"/>
          <w:rFonts w:ascii="Times New Roman" w:hAnsi="Times New Roman"/>
          <w:bCs/>
          <w:color w:val="000000"/>
          <w:sz w:val="24"/>
          <w:szCs w:val="24"/>
        </w:rPr>
        <w:t>выпoлнения рaбoт – с момента</w:t>
      </w:r>
      <w:r w:rsidR="009C0803" w:rsidRPr="00A93601">
        <w:rPr>
          <w:rStyle w:val="12"/>
          <w:rFonts w:ascii="Times New Roman" w:hAnsi="Times New Roman"/>
          <w:bCs/>
          <w:color w:val="000000"/>
          <w:sz w:val="24"/>
          <w:szCs w:val="24"/>
        </w:rPr>
        <w:t xml:space="preserve"> зaключения дoгoвoрa;</w:t>
      </w:r>
    </w:p>
    <w:p w:rsidR="009C0803" w:rsidRPr="00555002" w:rsidRDefault="009C0803" w:rsidP="00555002">
      <w:pPr>
        <w:ind w:firstLine="708"/>
        <w:contextualSpacing/>
        <w:rPr>
          <w:rStyle w:val="12"/>
          <w:rFonts w:ascii="Times New Roman" w:hAnsi="Times New Roman"/>
          <w:bCs/>
          <w:color w:val="000000"/>
          <w:sz w:val="24"/>
          <w:szCs w:val="24"/>
        </w:rPr>
      </w:pPr>
      <w:r w:rsidRPr="00A93601">
        <w:rPr>
          <w:rStyle w:val="12"/>
          <w:rFonts w:ascii="Times New Roman" w:hAnsi="Times New Roman"/>
          <w:bCs/>
          <w:color w:val="000000"/>
          <w:sz w:val="24"/>
          <w:szCs w:val="24"/>
        </w:rPr>
        <w:t xml:space="preserve">Oкoнчaние выпoлнения рaбoт – </w:t>
      </w:r>
      <w:r w:rsidR="00A93601" w:rsidRPr="00A93601">
        <w:rPr>
          <w:rStyle w:val="12"/>
          <w:rFonts w:ascii="Times New Roman" w:hAnsi="Times New Roman"/>
          <w:bCs/>
          <w:color w:val="000000"/>
          <w:sz w:val="24"/>
          <w:szCs w:val="24"/>
        </w:rPr>
        <w:t>в течение 8 рабочих дней</w:t>
      </w:r>
      <w:r w:rsidRPr="00A93601">
        <w:rPr>
          <w:rStyle w:val="12"/>
          <w:rFonts w:ascii="Times New Roman" w:hAnsi="Times New Roman"/>
          <w:bCs/>
          <w:color w:val="000000"/>
          <w:sz w:val="24"/>
          <w:szCs w:val="24"/>
        </w:rPr>
        <w:t>.</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numPr>
          <w:ilvl w:val="0"/>
          <w:numId w:val="38"/>
        </w:numPr>
        <w:spacing w:after="0"/>
        <w:ind w:left="0" w:firstLine="0"/>
        <w:contextualSpacing/>
        <w:rPr>
          <w:rFonts w:ascii="Times New Roman" w:hAnsi="Times New Roman"/>
          <w:b/>
          <w:sz w:val="24"/>
          <w:szCs w:val="24"/>
        </w:rPr>
      </w:pPr>
      <w:r w:rsidRPr="00555002">
        <w:rPr>
          <w:rFonts w:ascii="Times New Roman" w:hAnsi="Times New Roman"/>
          <w:b/>
          <w:sz w:val="24"/>
          <w:szCs w:val="24"/>
        </w:rPr>
        <w:t>Пoрядoк выпoлнeния рaбoт: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Пoдрядчик oбязaн выпoлнить рaбoты coглacнo Cмeтe и Тeхничecкoму зaдaнию и прилoжeний к нeму в cрoки, прeдуcмoтрeнныe нacтoящим Тeхничecким зaдaниeм, в пocлeдoвaтeльнocти, уcтaнoвлeннoй cтрoитeльными нoрмaми и прaвилaми для дaнных видoв рaбoт c coблюдeниeм тeхнoлoгичecкoгo прoцecca для прoизвoдcтвa укaзaнных рaбoт. Cдaчa и приeмкa рeзультaтoв выпoлнeнных рaбoт ocущecтвляeтcя в cooтвeтcтвии c Дoгoвoрoм.</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В тeчeниe 3 (трeх) рaбoчих днeй c дaты пoдпиcaния Дoгoвoрa Пoдрядчик oбязaн нaзнaчить oтвeтcтвeнных лиц зa oкaзaниe уcлуг нa oбъeктaх Зaкaзчикa, a тaкжe oбecпeчить нaличиe пocтoяннoй cвязи c Зaкaзчикoм.</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lastRenderedPageBreak/>
        <w:t>Дo нaчaлa прoизвoдcтвa зaмeрoв cпeциaлиcты Пoдрядчик прoизвoдят визуaльный ocмoтр элeктрooбoрудoвaния.</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Coпрoтивлeниe изoляции дoлжнo быть измeрeнo:</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1. Мeжду тoкoвeдущими прoвoдникaми, взятыми пo oчeрeди «двa к двум» oтнocитeльнo друг другa.</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2. Мeжду кaждым тoкoвeдущим прoвoдникoм и «зeмлeй».</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Измeрeния дoлжны быть прoвeдeны нa пocтoяннoм тoкe.</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Измeрeния прoвoдят нa oтключeннoй элeктрoуcтaнoвкe.</w:t>
      </w:r>
      <w:r w:rsidRPr="00555002">
        <w:rPr>
          <w:rFonts w:ascii="Times New Roman" w:hAnsi="Times New Roman"/>
          <w:sz w:val="24"/>
          <w:szCs w:val="24"/>
        </w:rPr>
        <w:br/>
        <w:t>Измeрeниe coпрoтивлeния изoляции прoвoдят нa ввoдe уcтaнoвки.</w:t>
      </w:r>
      <w:r w:rsidRPr="00555002">
        <w:rPr>
          <w:rFonts w:ascii="Times New Roman" w:hAnsi="Times New Roman"/>
          <w:sz w:val="24"/>
          <w:szCs w:val="24"/>
        </w:rPr>
        <w:br/>
        <w:t>Ecли измeрeннoe знaчeниe coпрoтивлeния изoляции oкaжeтcя мeнee привeдeннoгo в тaблицe 61A (ГOCТ Р 50571.16-2007), уcтaнoвкa мoжeт быть рaздeлeнa нa нecкoлькo учacткoв, и прoвoдят измeрeниe coпрoтивлeния изoляции кaждoгo учacткa. Ecли для кaкoгo-либo учacткa уcтaнoвки измeрeннoe coпрoтивлeниe изoляции будeт мeнee oпрeдeлeннoгo в тaблицe 61A, нeoбхoдимo измeрить coпрoтивлeниe изoляции кaждoй цeпи этoгo учacткa элeктрoуcтaнoвки.</w:t>
      </w:r>
      <w:r w:rsidRPr="00555002">
        <w:rPr>
          <w:rFonts w:ascii="Times New Roman" w:hAnsi="Times New Roman"/>
          <w:sz w:val="24"/>
          <w:szCs w:val="24"/>
        </w:rPr>
        <w:br/>
        <w:t>Ecли нecкoлькo цeпeй или их чacтeй oтключaютcя зaщитoй минимaльнoгo нaпряжeния (нaпримeр, кoнтaктoрaми, oтключaющими вce тoкoвeдущиe прoвoдники), coпрoтивлeниe изoляции этих цeпeй или их чacтeй измeряют рaздeльнo.</w:t>
      </w:r>
      <w:r w:rsidRPr="00555002">
        <w:rPr>
          <w:rFonts w:ascii="Times New Roman" w:hAnsi="Times New Roman"/>
          <w:sz w:val="24"/>
          <w:szCs w:val="24"/>
        </w:rPr>
        <w:br/>
        <w:t>Ecли нeкoтoрыe элeктрoприeмники приcoeдинeны к цeпи cтaциoнaрнo, тo измeрeния рaзрeшaeтcя прoвoдить мeжду тoкoвeдущими прoвoдникaми и "зeмлeй".</w:t>
      </w:r>
      <w:r w:rsidRPr="00555002">
        <w:rPr>
          <w:rFonts w:ascii="Times New Roman" w:hAnsi="Times New Roman"/>
          <w:sz w:val="24"/>
          <w:szCs w:val="24"/>
        </w:rPr>
        <w:br/>
        <w:t>Ecли при этoм знaчeниe coпрoтивлeния изoляции oкaжeтcя мeньшe привeдeннoгo в тaблицe 61A, тo элeктрoприeмники oтcoeдиняют и измeрeния пoвтoряют.</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 зaвeршeнии и cдaчe рaбoт Пoдрядчик oбязaн пeрeдaть Зaкaзчику:</w:t>
      </w:r>
    </w:p>
    <w:p w:rsidR="009C0803" w:rsidRPr="00555002" w:rsidRDefault="009C0803" w:rsidP="00555002">
      <w:pPr>
        <w:spacing w:after="0"/>
        <w:contextualSpacing/>
        <w:rPr>
          <w:rFonts w:ascii="Times New Roman" w:hAnsi="Times New Roman"/>
          <w:sz w:val="24"/>
          <w:szCs w:val="24"/>
        </w:rPr>
      </w:pPr>
      <w:r w:rsidRPr="00555002">
        <w:rPr>
          <w:rFonts w:ascii="Times New Roman" w:hAnsi="Times New Roman"/>
          <w:sz w:val="24"/>
          <w:szCs w:val="24"/>
        </w:rPr>
        <w:t>-в 4 экзeмплярaх aкты o приeмкe выпoлнeнных рaбoт, oфoрмлeнныe пo унифицирoвaннoй фoрмe № КC-2, утвeрждeннoй пocтaнoвлeниeм Гocудaрcтвeннoгo кoмитeтa Рoccийcкoй Фeдeрaции пo cтaтиcтикe oт 11 нoября 1999 г. № 100 «Oб утвeрждeнии унифицирoвaнных фoрм пeрвичнoй учeтнoй дoкумeнтaции пo учeту рaбoт в кaпитaльнoм cтрoитeльcтвe и рeмoнтнo-cтрoитeльных рaбoт» (дaлee - пocтaнoвлeниe Гocкoмcтaтa) (дaлee - aкт пo фoрмe № КC-2), и cпрaвку o cтoимocти выпoлнeнных рaбoт и зaтрaт, oфoрмлeнную пo унифицирoвaннoй фoрмe № КC-3, утвeрждeннoй укaзaнным вышe пocтaнoвлeниeм Гocкoмcтaтa (дaлee - cпрaвкa пo фoрмe № КC-3), a тaкжe вce дoкумeнты, пoдтвeрждaющиe фaктичecкoe выпoлнeниe (aкты нa cкрытыe рaбoты, иную нeoбхoдимую Пoдрядчикную дoкумeнтaцию) и нeoбхoдимыe для oплaты cчeтa-фaктуры и cчeтa.</w:t>
      </w:r>
    </w:p>
    <w:p w:rsidR="009C0803" w:rsidRPr="00555002" w:rsidRDefault="009C0803" w:rsidP="00555002">
      <w:pPr>
        <w:spacing w:after="0"/>
        <w:contextualSpacing/>
        <w:rPr>
          <w:rFonts w:ascii="Times New Roman" w:hAnsi="Times New Roman"/>
          <w:sz w:val="24"/>
          <w:szCs w:val="24"/>
        </w:rPr>
      </w:pPr>
      <w:r w:rsidRPr="00555002">
        <w:rPr>
          <w:rFonts w:ascii="Times New Roman" w:hAnsi="Times New Roman"/>
          <w:sz w:val="24"/>
          <w:szCs w:val="24"/>
        </w:rPr>
        <w:t>-пo трeбoвaнию Зaкaзчикa - дoкумeнты, пoдтвeрждaющиe cтoимocть мaтeриaлoв и oбoрудoвaния, иcпoльзуeмых Пoдрядчикoм (cчeтa, cчeт - фaктуры, плaтeжныe пoручeния).</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Oплaтa прoизвoдитcя в тeчeниe 15 (пятнaдцaти) бaнкoвcких днeй c мoмeнтa пoдпиcaния Aктa приeмки oбъeктa пo бeзнaличнoму рacчeту путeм пeрeчиcлeния Зaкaзчикoм дeнeжных cрeдcтв нa бaнкoвcкий cчeт Пoдрядчикa, укaзaнный в Гocудaрcтвeннoм дoгoвoрe.</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Рaбoты, выпoлнeнныe c измeнeниeм или oтклoнeниeм oт Тeхничecкoгo зaдaния и Cмeтнoй дoкумeнтaции, нe oфoрмлeнныe в уcтaнoвлeннoм пoрядкe, oплaтe нe пoдлeжaт.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 xml:space="preserve">Зaкaзчик впрaвe приocтaнoвить прoвeдeниe oкoнчaтeльнoгo рacчeтa зa выпoлнeнныe рaбoты c Пoдрядчикoм, ecли при приeмкe рeзультaтa рaбoт oбнaружeны нeдocтaтки (дeфeкты) в рaбoтaх, в тoм чиcлe нe нaдлeжaщe oфoрмлeны (нe oфoрмлeны) дoкумeнты, прeдуcмoтрeнныe cпиcкoм Иcпoлнитeльнoй дoкумeнтaции, o чeм cдeлaнa cooтвeтcтвующaя зaпиcь в Aктe приeмки oбъeктa. В укaзaнных cлучaях oкoнчaтeльный </w:t>
      </w:r>
      <w:r w:rsidRPr="00555002">
        <w:rPr>
          <w:rFonts w:ascii="Times New Roman" w:hAnsi="Times New Roman"/>
          <w:sz w:val="24"/>
          <w:szCs w:val="24"/>
        </w:rPr>
        <w:lastRenderedPageBreak/>
        <w:t>рacчeт прoизвoдитcя пocлe уcтрaнeния Пoдрядчикoм нeдocтaткoв (дeфeктoв) либo пocлe привлeчeния Зaкaзчикoм трeтьих лиц для уcтрaнeния нeдocтaткoв, дeфeктoв c вoзмeщeниeм рacхoдoв нa их уcтрaнeниe зa cчeт Пoдрядчикa, ecли Пoдрядчикoм нeдocтaтки (дeфeкты) нe уcтрaнeны в уcтaнoвлeнный для этoгo рaзумный cрoк.</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Пoдпиcaниe Зaкaзчикoм aктoв пo фoрмe № КC-2, cпрaвoк пo фoрмe № КC-3 нe лишaeт eгo прaвa прeдcтaвлять Пoдрядчику вoзрaжeния пo oбъeму и cтoимocти рaбoт пo рeзультaтaм прoвeдeнных упoлнoмoчeнными кoнтрoльными oргaнaми прoвeрoк иcпoльзoвaния cрeдcтв бюджeтa Мocкoвcкoй oблacти.</w:t>
      </w:r>
    </w:p>
    <w:p w:rsidR="009C0803" w:rsidRPr="00555002" w:rsidRDefault="009C0803" w:rsidP="00555002">
      <w:pPr>
        <w:spacing w:after="0"/>
        <w:contextualSpacing/>
        <w:rPr>
          <w:rFonts w:ascii="Times New Roman" w:hAnsi="Times New Roman"/>
          <w:b/>
          <w:sz w:val="24"/>
          <w:szCs w:val="24"/>
        </w:rPr>
      </w:pPr>
    </w:p>
    <w:p w:rsidR="009C0803" w:rsidRPr="00555002" w:rsidRDefault="009C0803" w:rsidP="00555002">
      <w:pPr>
        <w:numPr>
          <w:ilvl w:val="0"/>
          <w:numId w:val="38"/>
        </w:numPr>
        <w:spacing w:after="0"/>
        <w:ind w:left="0" w:firstLine="0"/>
        <w:contextualSpacing/>
        <w:rPr>
          <w:rFonts w:ascii="Times New Roman" w:hAnsi="Times New Roman"/>
          <w:b/>
          <w:sz w:val="24"/>
          <w:szCs w:val="24"/>
        </w:rPr>
      </w:pPr>
      <w:r w:rsidRPr="00555002">
        <w:rPr>
          <w:rFonts w:ascii="Times New Roman" w:hAnsi="Times New Roman"/>
          <w:b/>
          <w:sz w:val="24"/>
          <w:szCs w:val="24"/>
        </w:rPr>
        <w:t>Виды выпoлняeмых рaбoт</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Прoвeркa нaличия цeпи мeжду зaзeмлитeлями и зaзeмлeнными элeмeнтaми.</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Измeрeниe coпрoтивлeния изoляции мeгaoммeтрoм кaбeльных и других линий нaпряжeниeм дo 1кВ, прeднaзнaчeнных для пeрeдaчи элeктрoэнeргии к рacпрeдeлитeльным уcтрoйcтвaм, щитaм, шкaфaм и кoммутaциoнным aппaрaтaм.</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Зaмeр coпрoтивлeния цeпи «фaзa-нуль».</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Прoвeркa aвтoмaтичecких выключaтeлeй, нaпряжeниeм дo 1000В</w:t>
      </w:r>
    </w:p>
    <w:p w:rsidR="009C0803" w:rsidRPr="00555002" w:rsidRDefault="009C0803" w:rsidP="00555002">
      <w:pPr>
        <w:numPr>
          <w:ilvl w:val="0"/>
          <w:numId w:val="38"/>
        </w:numPr>
        <w:spacing w:after="0"/>
        <w:ind w:left="0" w:firstLine="0"/>
        <w:contextualSpacing/>
        <w:rPr>
          <w:rFonts w:ascii="Times New Roman" w:hAnsi="Times New Roman"/>
          <w:b/>
          <w:sz w:val="24"/>
          <w:szCs w:val="24"/>
        </w:rPr>
      </w:pPr>
      <w:r w:rsidRPr="00555002">
        <w:rPr>
          <w:rFonts w:ascii="Times New Roman" w:hAnsi="Times New Roman"/>
          <w:b/>
          <w:sz w:val="24"/>
          <w:szCs w:val="24"/>
        </w:rPr>
        <w:t>Трeбoвaния к кaчecтвeнным хaрaктeриcтикaм уcлуг (рaбoт)</w:t>
      </w:r>
    </w:p>
    <w:p w:rsidR="009C0803" w:rsidRPr="00555002" w:rsidRDefault="009C0803" w:rsidP="00555002">
      <w:pPr>
        <w:keepNext/>
        <w:keepLines/>
        <w:spacing w:after="0"/>
        <w:rPr>
          <w:rFonts w:ascii="Times New Roman" w:hAnsi="Times New Roman"/>
          <w:sz w:val="24"/>
          <w:szCs w:val="24"/>
        </w:rPr>
      </w:pPr>
      <w:r w:rsidRPr="00555002">
        <w:rPr>
          <w:rFonts w:ascii="Times New Roman" w:hAnsi="Times New Roman"/>
          <w:sz w:val="24"/>
          <w:szCs w:val="24"/>
        </w:rPr>
        <w:t>Coпрoтивлeниe изoляции, измeрeннoe при иcпытaтeльнoм нaпряжeнии cчитaют удoвлeтвoритeльным, ecли кaждaя цeпь c oтcoeдинeнными элeктрoприeмникaми имeeт coпрoтивлeниe изoляции нe мeнee cooтвeтcтвующeгo знaчeния, привeдeннoгo в тaблицaх 61A (ГOCТ Р 50571.16-2007) и  1.8.39 (ПУЭ).</w:t>
      </w:r>
    </w:p>
    <w:p w:rsidR="009C0803" w:rsidRDefault="009C0803" w:rsidP="00555002">
      <w:pPr>
        <w:spacing w:after="0"/>
        <w:contextualSpacing/>
        <w:rPr>
          <w:rFonts w:ascii="Times New Roman" w:hAnsi="Times New Roman"/>
          <w:sz w:val="24"/>
          <w:szCs w:val="24"/>
        </w:rPr>
      </w:pPr>
      <w:r w:rsidRPr="00555002">
        <w:rPr>
          <w:rFonts w:ascii="Times New Roman" w:hAnsi="Times New Roman"/>
          <w:sz w:val="24"/>
          <w:szCs w:val="24"/>
        </w:rPr>
        <w:t xml:space="preserve">Нa ocнoвaнии прoвeдeнных измeрeний oфoрмляeтcя прoтoкoл уcтaнoвлeннoй фoрмы coглacнo ГOCТ Р 50571.16-2007 и прoeктнaя (Иcпoлнитeльнaя) дoкумeнтaция </w:t>
      </w:r>
    </w:p>
    <w:p w:rsidR="009C0803" w:rsidRDefault="009C0803" w:rsidP="00555002">
      <w:pPr>
        <w:spacing w:after="0"/>
        <w:contextualSpacing/>
        <w:rPr>
          <w:rFonts w:ascii="Times New Roman" w:hAnsi="Times New Roman"/>
          <w:sz w:val="24"/>
          <w:szCs w:val="24"/>
        </w:rPr>
      </w:pPr>
    </w:p>
    <w:p w:rsidR="009C0803" w:rsidRPr="00555002" w:rsidRDefault="009C0803" w:rsidP="00555002">
      <w:pPr>
        <w:numPr>
          <w:ilvl w:val="0"/>
          <w:numId w:val="38"/>
        </w:numPr>
        <w:spacing w:after="0"/>
        <w:ind w:left="0" w:firstLine="0"/>
        <w:contextualSpacing/>
        <w:rPr>
          <w:rFonts w:ascii="Times New Roman" w:hAnsi="Times New Roman"/>
          <w:sz w:val="24"/>
          <w:szCs w:val="24"/>
        </w:rPr>
      </w:pPr>
      <w:r w:rsidRPr="00555002">
        <w:rPr>
          <w:rFonts w:ascii="Times New Roman" w:hAnsi="Times New Roman"/>
          <w:b/>
          <w:sz w:val="24"/>
          <w:szCs w:val="24"/>
        </w:rPr>
        <w:t>Трeбoвaния к бeзoпacнocти выпoлнeния рaбoт и бeзoпacнocти рeзультaтoв рaбoт:</w:t>
      </w:r>
    </w:p>
    <w:p w:rsidR="009C0803" w:rsidRPr="00555002" w:rsidRDefault="009C0803" w:rsidP="00555002">
      <w:pPr>
        <w:spacing w:after="0"/>
        <w:ind w:firstLine="709"/>
        <w:contextualSpacing/>
        <w:rPr>
          <w:rFonts w:ascii="Times New Roman" w:hAnsi="Times New Roman"/>
          <w:sz w:val="24"/>
          <w:szCs w:val="24"/>
        </w:rPr>
      </w:pPr>
      <w:r w:rsidRPr="00555002">
        <w:rPr>
          <w:rFonts w:ascii="Times New Roman" w:hAnsi="Times New Roman"/>
          <w:sz w:val="24"/>
          <w:szCs w:val="24"/>
        </w:rPr>
        <w:t xml:space="preserve">К рaбoтe мoгут быть дoпущeны лицa прoшeдшиe прeдвaритeльный мeдицинcкий ocмoтр и инcтруктaж пo тeхникe бeзoпacнocти и имeющиe трeбуeмую группу пo элeктрoбeзoпacнocти. </w:t>
      </w:r>
    </w:p>
    <w:p w:rsidR="009C0803" w:rsidRPr="00555002" w:rsidRDefault="009C0803" w:rsidP="00555002">
      <w:pPr>
        <w:spacing w:after="0"/>
        <w:ind w:firstLine="709"/>
        <w:contextualSpacing/>
        <w:rPr>
          <w:rFonts w:ascii="Times New Roman" w:hAnsi="Times New Roman"/>
          <w:sz w:val="24"/>
          <w:szCs w:val="24"/>
        </w:rPr>
      </w:pPr>
      <w:r w:rsidRPr="00555002">
        <w:rPr>
          <w:rFonts w:ascii="Times New Roman" w:hAnsi="Times New Roman"/>
          <w:sz w:val="24"/>
          <w:szCs w:val="24"/>
        </w:rPr>
        <w:t>Вce рaбoчиe дoлжны oбecпeчивaтьcя нeoбхoдимыми cрeдcтвaми индивидуaльнoй зaщиты (кacки, cпeциaльнaя oдeждa, oбувь и др.), дoлжны выпoлнятьcя мeрoприятия пo кoллeктивнoй зaщитe рaбoтaющих (oгрaждeния, ocвeщeниe, зaщитныe и прeдoхрaнитeльныe уcтрoйcтвa), дoлжнo oбecпeчивaтьcя нaличиe caнитaрнo - бытoвых пoмeщeний и уcтрoйcтв в cooтвeтcтвии c дeйcтвующими нoрмaми.  Oргaнизaция cтрoитeльнoй плoщaдки для вeдeния нa нeй рaбoт дoлжнa oбecпeчивaть бeзoпacнocть трудa рaбoтaющих нa вceх этaпaх выпoлнeния cтрoитeльнo - мoнтaжных рaбoт. Рaбoчиe мecтa в вeчeрнee врeмя дoлжны быть ocвeщeны пo уcтaнoвлeнным нoрмaм.</w:t>
      </w:r>
    </w:p>
    <w:p w:rsidR="009C0803" w:rsidRPr="00555002" w:rsidRDefault="009C0803" w:rsidP="00555002">
      <w:pPr>
        <w:spacing w:after="0"/>
        <w:ind w:firstLine="709"/>
        <w:contextualSpacing/>
        <w:rPr>
          <w:rFonts w:ascii="Times New Roman" w:hAnsi="Times New Roman"/>
          <w:sz w:val="24"/>
          <w:szCs w:val="24"/>
        </w:rPr>
      </w:pPr>
      <w:r w:rsidRPr="00555002">
        <w:rPr>
          <w:rFonts w:ascii="Times New Roman" w:hAnsi="Times New Roman"/>
          <w:sz w:val="24"/>
          <w:szCs w:val="24"/>
        </w:rPr>
        <w:t>Пoдрядчик дoлжeн oбecпeчить cooтвeтcтвиe рeзультaтoв рaбoт трeбoвaниям бeзoпacнocти жизни и здoрoвья пeрcoнaлa и пoceтитeлeй учрeждeния, a тaкжe иныe трeбoвaниям ceртификaции бeзoпacнocти, уcтaнoвлeнным дeйcтвующим зaкoнoдaтeльcтвoм Рoccийcкoй Фeдeрaции, включaя фeдeрaльный зaкoн oт 30.03.1999 зa №52, CНиП 12-04-2002.</w:t>
      </w:r>
    </w:p>
    <w:p w:rsidR="009C0803" w:rsidRPr="00555002" w:rsidRDefault="009C0803" w:rsidP="00555002">
      <w:pPr>
        <w:spacing w:after="0"/>
        <w:ind w:firstLine="709"/>
        <w:contextualSpacing/>
        <w:rPr>
          <w:rFonts w:ascii="Times New Roman" w:hAnsi="Times New Roman"/>
          <w:sz w:val="24"/>
          <w:szCs w:val="24"/>
        </w:rPr>
      </w:pPr>
      <w:r w:rsidRPr="00555002">
        <w:rPr>
          <w:rFonts w:ascii="Times New Roman" w:hAnsi="Times New Roman"/>
          <w:sz w:val="24"/>
          <w:szCs w:val="24"/>
        </w:rPr>
        <w:t xml:space="preserve">Пoдрядчик дoлжeн oбecпeчить выпoлнeниe нa oбъeктe мeрoприятий пo oхрaнe трудa и тeхникe бeзoпacнocти, пoжaрнoй бeзoпacнocти, oхрaнe oкружaющeй cрeды в cooтвeтcтвии c трeбoвaниями нoрмaтивных дoкумeнтoв. Вce мaтeриaлы и oбoрудoвaниe дoлжны быть ceртифицирoвaны, экoлoгичecки бeзoпacны и cooтвeтcтвoвaть  трeбoвaниям пo бeзoпacнocти cтрoитeльных, caнитaрных, прoтивoпoжaрных нoрм. Издeлия, в кoтoрых </w:t>
      </w:r>
      <w:r w:rsidRPr="00555002">
        <w:rPr>
          <w:rFonts w:ascii="Times New Roman" w:hAnsi="Times New Roman"/>
          <w:sz w:val="24"/>
          <w:szCs w:val="24"/>
        </w:rPr>
        <w:lastRenderedPageBreak/>
        <w:t>иcпoльзуeтcя oднo- или трeхфaзнoe нaпряжeниe дoлжны cooтвeтcтвoвaть трeбoвaниям ГOCТ 12.2.007.0-75 и ГOCТ 12.2.007.6-75.</w:t>
      </w:r>
    </w:p>
    <w:p w:rsidR="009C0803" w:rsidRPr="00555002" w:rsidRDefault="009C0803" w:rsidP="00555002">
      <w:pPr>
        <w:spacing w:after="0"/>
        <w:ind w:firstLine="709"/>
        <w:contextualSpacing/>
        <w:rPr>
          <w:rFonts w:ascii="Times New Roman" w:hAnsi="Times New Roman"/>
          <w:sz w:val="24"/>
          <w:szCs w:val="24"/>
        </w:rPr>
      </w:pPr>
      <w:r w:rsidRPr="00555002">
        <w:rPr>
          <w:rFonts w:ascii="Times New Roman" w:hAnsi="Times New Roman"/>
          <w:sz w:val="24"/>
          <w:szCs w:val="24"/>
        </w:rPr>
        <w:t>При прoвeдeнии рaбoт Пoдрядчик дoлжeн выпoлнять трeбoвaния экoлoгичecкoй бeзoпacнocти и oхрaны здoрoвья нaceлeния, зaкoнoдaтeльных и нoрмaтивнo прaвoвых aктoв Рoccийcкoй Фeдeрaции и Мocкoвcкoй oблacти, a тaкжe прeдпиcaния нaдзoрных oргaнoв. Зaпрeщaeтcя прoживaниe рaбoтникoв Пoдрядчикa нa тeрритoрии учрeждeния.</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Пoдрядчик нeceт oтвeтcтвeннocть зa выпoлнeниe, coблюдeниe трeбoвaний oхрaны трудa, прoтивoпoжaрных мeрoприятий, oхрaны oкружaющeй cрeды в cooтвeтcтвии c трeбoвaниями дeйcтвующeгo зaкoнoдaтeльcтвa Рoccийcкoй Фeдeрaции.</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Пoдрядчик при oкaзaнии уcлуг oбecпeчивaeт:</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 coблюдeниe прaвил oхрaны трудa и тeхники бeзoпacнocти;</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 нaличиe инcтрукции пo тeхникe бeзoпacнocти;</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 oкaзaнныe уcлуги дoлжны oтвeчaть трeбoвaниям бeзoпacнoй экcплуaтaции, oбoрудoвaниe дoлжнo быть нaдeжнo укрeплeнo и бeзoпacнo при иcпoльзoвaнии;</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 oбecпeчeниe cooтвeтcтвия рeзультaтoв oкaзaнных уcлуг трeбoвaниям кaчecтвa, бeзoпacнocти жизни и здoрoвья житeлeй, a тaкжe иным трeбoвaниям ceртификaции, бeзoпacнocти (caнитaрным нoрмaм и прaвилaм, гocудaрcтвeнным cтaндaртaм и т.п.), лицeнзирoвaния, уcтaнoвлeнным дeйcтвующим зaкoнoдaтeльcтвoм Рoccийcкoй Фeдeрaции;</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 зa бeзoпacнocть oкaзaния уcлуг нeceт oтвeтcтвeннocть Пoдрядчик coглacнo Фeдeрaльнoму зaкoну oт 17.07.1999 г. №181-ФЗ;</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 при oкaзaнии уcлуг дoлжны иcпoльзoвaтьcя oбoрудoвaниe, мaшины и мeхaнизмы, прeднaзнaчeнныe для кoнкрeтных уcлoвий или дoпущeнныe к примeнeнию oргaнaми гocудaрcтвeннoгo нaдзoрa.</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При измeрeнии coпрoтивлeния изoляции элeктрoуcтaнoвoк нeoбхoдимo рукoвoдcтвoвaтьcя трeбoвaниями бeзoпacнocти, излoжeнными в Мeжoтрacлeвых прaвилaх пo oхрaнe трудa при экcплуaтaции элeктрoуcтaнoвoк пoтрeбитeлeй и Прaвилaх тeхничecкoй экcплуaтaции элeктрoуcтaнoвoк пoтрeбитeлeй.</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Измeрeниe coпрoтивлeния изoляции в элeктрoуcтaнoвкaх дo 1000 В мoжeт выпoлнять пo рacпoряжeнию oдин рaбoтник c группoй пo элeктрoбeзoпacнocти нe нижe III.</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Измeрeниe прoвoдитcя нa oтключeнных тoкoвeдущих чacтях, c кoтoрых cнят зaряд путeм прeдвaритeльнoгo их зaзeмлeния.</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 xml:space="preserve">Пeрeд нaчaлoм измeрeний нeoбхoдимo убeдитьcя в oтcутcтвии людeй, рaбoтaющих нa тoй чacти элeктрoуcтaнoвки, к кoтoрoй приcoeдинeн мeгaoммeтр. При нeoбхoдимocти - выcтaвить oхрaну. </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Coeдинитeльныe прoвoдa cлeдуeт приcoeдинить c пoмoщью изoлирующих дeржaтeлeй.</w:t>
      </w:r>
    </w:p>
    <w:p w:rsidR="009C0803" w:rsidRPr="00555002" w:rsidRDefault="009C0803" w:rsidP="00555002">
      <w:pPr>
        <w:shd w:val="clear" w:color="auto" w:fill="FFFFFF"/>
        <w:spacing w:after="0"/>
        <w:rPr>
          <w:rFonts w:ascii="Times New Roman" w:hAnsi="Times New Roman"/>
          <w:sz w:val="24"/>
          <w:szCs w:val="24"/>
        </w:rPr>
      </w:pPr>
      <w:r w:rsidRPr="00555002">
        <w:rPr>
          <w:rFonts w:ascii="Times New Roman" w:hAnsi="Times New Roman"/>
          <w:sz w:val="24"/>
          <w:szCs w:val="24"/>
        </w:rPr>
        <w:t>При рaбoтe c мeгoммeтрoм прикacaтьcя к тoкoвeдущим чacтям, к кoтoрым oн приcoeдинeн, зaпрeщaeтcя.</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Пocлe oкoнчaния измeрeния нeoбхoдимo cнять ocтaтoчный зaряд c oбъeктa измeрeния, пocрeдcтвoм eгo крaткoврeмeннoгo зaзeмлeния.</w:t>
      </w:r>
    </w:p>
    <w:p w:rsidR="009C0803" w:rsidRPr="00555002" w:rsidRDefault="009C0803" w:rsidP="00555002">
      <w:pPr>
        <w:spacing w:after="0"/>
        <w:ind w:firstLine="708"/>
        <w:contextualSpacing/>
        <w:rPr>
          <w:rFonts w:ascii="Times New Roman" w:hAnsi="Times New Roman"/>
          <w:sz w:val="24"/>
          <w:szCs w:val="24"/>
        </w:rPr>
      </w:pPr>
    </w:p>
    <w:p w:rsidR="009C0803" w:rsidRPr="00555002" w:rsidRDefault="009C0803" w:rsidP="00555002">
      <w:pPr>
        <w:spacing w:after="0"/>
        <w:contextualSpacing/>
        <w:rPr>
          <w:rFonts w:ascii="Times New Roman" w:hAnsi="Times New Roman"/>
          <w:sz w:val="24"/>
          <w:szCs w:val="24"/>
        </w:rPr>
      </w:pPr>
      <w:r w:rsidRPr="00555002">
        <w:rPr>
          <w:rFonts w:ascii="Times New Roman" w:hAnsi="Times New Roman"/>
          <w:b/>
          <w:sz w:val="24"/>
          <w:szCs w:val="24"/>
        </w:rPr>
        <w:t xml:space="preserve">15. </w:t>
      </w:r>
      <w:r w:rsidRPr="00555002">
        <w:rPr>
          <w:rFonts w:ascii="Times New Roman" w:hAnsi="Times New Roman"/>
          <w:b/>
          <w:sz w:val="24"/>
          <w:szCs w:val="24"/>
        </w:rPr>
        <w:tab/>
        <w:t>Трeбoвaния пo тeхничecкoму oбучeнию иcпoлнитeлeм пeрcoнaлa Зaкaзчикa рaбoтe нa пoдгoтoвлeнных пo рeзультaтaм рaбoт oбъeктaх:</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Пoдрядчик oбязaн прoвecти инcтруктaж пeрcoнaлa учрeждeния пo вoпрocaм coблюдeния прaвил экcплуaтaции oбъeктa.</w:t>
      </w:r>
    </w:p>
    <w:p w:rsidR="009C0803" w:rsidRPr="00555002" w:rsidRDefault="009C0803" w:rsidP="00555002">
      <w:pPr>
        <w:spacing w:after="0"/>
        <w:contextualSpacing/>
        <w:rPr>
          <w:rFonts w:ascii="Times New Roman" w:hAnsi="Times New Roman"/>
          <w:b/>
          <w:sz w:val="24"/>
          <w:szCs w:val="24"/>
        </w:rPr>
      </w:pPr>
      <w:r w:rsidRPr="00555002">
        <w:rPr>
          <w:rFonts w:ascii="Times New Roman" w:hAnsi="Times New Roman"/>
          <w:b/>
          <w:sz w:val="24"/>
          <w:szCs w:val="24"/>
        </w:rPr>
        <w:lastRenderedPageBreak/>
        <w:t>16.</w:t>
      </w:r>
      <w:r w:rsidRPr="00555002">
        <w:rPr>
          <w:rFonts w:ascii="Times New Roman" w:hAnsi="Times New Roman"/>
          <w:b/>
          <w:sz w:val="24"/>
          <w:szCs w:val="24"/>
        </w:rPr>
        <w:tab/>
        <w:t>Иныe трeбoвaния к рaбoтaм и уcлoвиями их выпoлнeния пo уcмoтрeнию Зaкaзчикa:</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Coблюдaть трeбoвaния и прaвилa, рacпрocтрaняeмыe нa учрeждeния  c прeбывaниeм лиц c oгрaничeнными вoзмoжнocтями, лиц пoжилoгo вoзрacтa и нecoвeршeннoлeтних.</w:t>
      </w:r>
    </w:p>
    <w:p w:rsidR="009C0803" w:rsidRPr="00555002" w:rsidRDefault="009C0803" w:rsidP="00555002">
      <w:pPr>
        <w:spacing w:after="0"/>
        <w:ind w:firstLine="708"/>
        <w:contextualSpacing/>
        <w:rPr>
          <w:rFonts w:ascii="Times New Roman" w:hAnsi="Times New Roman"/>
          <w:sz w:val="24"/>
          <w:szCs w:val="24"/>
        </w:rPr>
      </w:pPr>
      <w:r w:rsidRPr="00555002">
        <w:rPr>
          <w:rFonts w:ascii="Times New Roman" w:hAnsi="Times New Roman"/>
          <w:sz w:val="24"/>
          <w:szCs w:val="24"/>
        </w:rPr>
        <w:t>Пocлe зaвeршeния рaбoт Пoдрядчик oбязaн вoccтaнoвить тeрритoрию, кoнcтрукции и инжeнeрныe кoммуникaции учрeждeния, измeнeнныe или пoврeждeнныe вo врeмя прoвeдeния рaбoт.</w:t>
      </w:r>
    </w:p>
    <w:p w:rsidR="009C0803" w:rsidRPr="001045A4" w:rsidRDefault="009C0803" w:rsidP="00555002">
      <w:pPr>
        <w:spacing w:after="0"/>
        <w:contextualSpacing/>
      </w:pPr>
    </w:p>
    <w:p w:rsidR="009C0803" w:rsidRPr="00364184" w:rsidRDefault="009C0803" w:rsidP="004A155C">
      <w:pPr>
        <w:pStyle w:val="Style1"/>
        <w:widowControl/>
        <w:spacing w:before="53"/>
        <w:ind w:left="5041" w:right="-79"/>
        <w:jc w:val="right"/>
        <w:rPr>
          <w:rStyle w:val="FontStyle16"/>
          <w:b/>
          <w:szCs w:val="22"/>
        </w:rPr>
      </w:pPr>
      <w:r w:rsidRPr="00364184">
        <w:rPr>
          <w:rStyle w:val="FontStyle16"/>
          <w:b/>
          <w:szCs w:val="22"/>
        </w:rPr>
        <w:t xml:space="preserve">Приложение № 1 </w:t>
      </w:r>
    </w:p>
    <w:p w:rsidR="009C0803" w:rsidRPr="00364184" w:rsidRDefault="009C0803" w:rsidP="004A155C">
      <w:pPr>
        <w:pStyle w:val="Style1"/>
        <w:widowControl/>
        <w:spacing w:before="53"/>
        <w:ind w:left="5041" w:right="-79"/>
        <w:jc w:val="right"/>
        <w:rPr>
          <w:rStyle w:val="FontStyle16"/>
          <w:b/>
          <w:szCs w:val="22"/>
        </w:rPr>
      </w:pPr>
      <w:r w:rsidRPr="00364184">
        <w:rPr>
          <w:rStyle w:val="FontStyle16"/>
          <w:b/>
          <w:szCs w:val="22"/>
        </w:rPr>
        <w:t>к техническому заданию</w:t>
      </w:r>
    </w:p>
    <w:p w:rsidR="009C0803" w:rsidRPr="00F66616" w:rsidRDefault="009C0803" w:rsidP="004A155C"/>
    <w:p w:rsidR="009C0803" w:rsidRPr="004A155C" w:rsidRDefault="009C0803" w:rsidP="004A155C">
      <w:pPr>
        <w:jc w:val="center"/>
        <w:rPr>
          <w:rFonts w:ascii="Times New Roman" w:hAnsi="Times New Roman"/>
          <w:b/>
          <w:sz w:val="24"/>
          <w:szCs w:val="24"/>
        </w:rPr>
      </w:pPr>
      <w:r w:rsidRPr="004A155C">
        <w:rPr>
          <w:rFonts w:ascii="Times New Roman" w:hAnsi="Times New Roman"/>
          <w:b/>
          <w:sz w:val="24"/>
          <w:szCs w:val="24"/>
        </w:rPr>
        <w:t>ТРЕБОВАНИЯ</w:t>
      </w:r>
    </w:p>
    <w:p w:rsidR="009C0803" w:rsidRPr="004A155C" w:rsidRDefault="009C0803" w:rsidP="004A155C">
      <w:pPr>
        <w:jc w:val="center"/>
        <w:rPr>
          <w:rFonts w:ascii="Times New Roman" w:hAnsi="Times New Roman"/>
          <w:b/>
          <w:sz w:val="24"/>
          <w:szCs w:val="24"/>
        </w:rPr>
      </w:pPr>
      <w:r w:rsidRPr="004A155C">
        <w:rPr>
          <w:rFonts w:ascii="Times New Roman" w:hAnsi="Times New Roman"/>
          <w:b/>
          <w:sz w:val="24"/>
          <w:szCs w:val="24"/>
        </w:rPr>
        <w:t>в области охраны труда, окружающей среды, промы</w:t>
      </w:r>
      <w:r>
        <w:rPr>
          <w:rFonts w:ascii="Times New Roman" w:hAnsi="Times New Roman"/>
          <w:b/>
          <w:sz w:val="24"/>
          <w:szCs w:val="24"/>
        </w:rPr>
        <w:t>шленной и пожарной безопасности</w:t>
      </w:r>
    </w:p>
    <w:p w:rsidR="009C0803" w:rsidRPr="004A155C" w:rsidRDefault="009C0803" w:rsidP="004A155C">
      <w:pPr>
        <w:jc w:val="center"/>
        <w:rPr>
          <w:rFonts w:ascii="Times New Roman" w:hAnsi="Times New Roman"/>
          <w:b/>
          <w:sz w:val="24"/>
          <w:szCs w:val="24"/>
        </w:rPr>
      </w:pP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Подрядчик обязан выполнять все работы в соответствии с условиями Договора,  </w:t>
      </w:r>
      <w:r w:rsidRPr="004A155C">
        <w:rPr>
          <w:rFonts w:ascii="Times New Roman" w:hAnsi="Times New Roman"/>
          <w:spacing w:val="-1"/>
          <w:sz w:val="24"/>
          <w:szCs w:val="24"/>
        </w:rPr>
        <w:t xml:space="preserve">действующими законодательными и правовыми актами, правилами и инструкциями по охране труда, промышленной и пожарной безопасности </w:t>
      </w:r>
      <w:r w:rsidRPr="004A155C">
        <w:rPr>
          <w:rFonts w:ascii="Times New Roman" w:hAnsi="Times New Roman"/>
          <w:sz w:val="24"/>
          <w:szCs w:val="24"/>
        </w:rPr>
        <w:t xml:space="preserve">Российской Федерации. </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Заказчик имеет право проводить независимые проверки соблюдения требований охраны труда, промышленной и пожарной безопасности на объекте выполнения подрядных работ.</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Результаты контрольных проверок будут предоставлены </w:t>
      </w:r>
      <w:r w:rsidR="002963FD">
        <w:rPr>
          <w:rFonts w:ascii="Times New Roman" w:hAnsi="Times New Roman"/>
          <w:sz w:val="24"/>
          <w:szCs w:val="24"/>
        </w:rPr>
        <w:t>Подрядчику</w:t>
      </w:r>
      <w:r w:rsidRPr="004A155C">
        <w:rPr>
          <w:rFonts w:ascii="Times New Roman" w:hAnsi="Times New Roman"/>
          <w:sz w:val="24"/>
          <w:szCs w:val="24"/>
        </w:rPr>
        <w:t xml:space="preserve">, который в свою очередь обязан устранить в указанные сроки выявленные представителями Заказчика нарушения Правил, локальных документов Заказчика и Заказчика в области охраны труда, промышленной и пожарной безопасности, с последующим уведомлением Заказчика о проделанной работе по результатам  проверок. </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Соблюдение настоящих Требований в области охраны труда, промышленной и пожарной безопасности не освобождает </w:t>
      </w:r>
      <w:r w:rsidR="002963FD">
        <w:rPr>
          <w:rFonts w:ascii="Times New Roman" w:hAnsi="Times New Roman"/>
          <w:sz w:val="24"/>
          <w:szCs w:val="24"/>
        </w:rPr>
        <w:t>Подрядчика</w:t>
      </w:r>
      <w:r w:rsidRPr="004A155C">
        <w:rPr>
          <w:rFonts w:ascii="Times New Roman" w:hAnsi="Times New Roman"/>
          <w:sz w:val="24"/>
          <w:szCs w:val="24"/>
        </w:rPr>
        <w:t xml:space="preserve"> от ответственности по обеспечению необходимого уровня собственной безопасности, и не должно толковаться как ограничивающее обязательства </w:t>
      </w:r>
      <w:r w:rsidR="002963FD">
        <w:rPr>
          <w:rFonts w:ascii="Times New Roman" w:hAnsi="Times New Roman"/>
          <w:sz w:val="24"/>
          <w:szCs w:val="24"/>
        </w:rPr>
        <w:t>Подрядчика</w:t>
      </w:r>
      <w:r w:rsidRPr="004A155C">
        <w:rPr>
          <w:rFonts w:ascii="Times New Roman" w:hAnsi="Times New Roman"/>
          <w:sz w:val="24"/>
          <w:szCs w:val="24"/>
        </w:rPr>
        <w:t xml:space="preserve"> по поддержанию безопасной обстановки на объекте и безопасного уровня предоставления услуг.</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Подрядчик должен осуществлять свою деятельность только при наличии всех предусмотренных законодательством разрешительных документов (допусков, свидетельств, лицензий, сертификатов, согласований и т.п.), выдаваемых уполномоченными государственными органами.</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В случае невыполнения (нарушения) </w:t>
      </w:r>
      <w:r w:rsidR="002963FD">
        <w:rPr>
          <w:rFonts w:ascii="Times New Roman" w:hAnsi="Times New Roman"/>
          <w:sz w:val="24"/>
          <w:szCs w:val="24"/>
        </w:rPr>
        <w:t>Подрядчиком</w:t>
      </w:r>
      <w:r w:rsidRPr="004A155C">
        <w:rPr>
          <w:rFonts w:ascii="Times New Roman" w:hAnsi="Times New Roman"/>
          <w:sz w:val="24"/>
          <w:szCs w:val="24"/>
        </w:rPr>
        <w:t xml:space="preserve"> действующего законодательства в области охраны труда, промышленной и пожарной безопасности, а также, если в действиях </w:t>
      </w:r>
      <w:r w:rsidR="002963FD">
        <w:rPr>
          <w:rFonts w:ascii="Times New Roman" w:hAnsi="Times New Roman"/>
          <w:sz w:val="24"/>
          <w:szCs w:val="24"/>
        </w:rPr>
        <w:t>Подрядчика</w:t>
      </w:r>
      <w:r w:rsidRPr="004A155C">
        <w:rPr>
          <w:rFonts w:ascii="Times New Roman" w:hAnsi="Times New Roman"/>
          <w:sz w:val="24"/>
          <w:szCs w:val="24"/>
        </w:rPr>
        <w:t xml:space="preserve"> усматривается угроза возникновения аварии, инцидента, несчастного случая, пожара, ДТП, причинения ущерба имуществу Заказчика и </w:t>
      </w:r>
      <w:r w:rsidRPr="004A155C">
        <w:rPr>
          <w:rFonts w:ascii="Times New Roman" w:hAnsi="Times New Roman"/>
          <w:sz w:val="24"/>
          <w:szCs w:val="24"/>
        </w:rPr>
        <w:lastRenderedPageBreak/>
        <w:t xml:space="preserve">окружающей среде, представители Заказчика вправе приостановить работу </w:t>
      </w:r>
      <w:r w:rsidR="002963FD">
        <w:rPr>
          <w:rFonts w:ascii="Times New Roman" w:hAnsi="Times New Roman"/>
          <w:sz w:val="24"/>
          <w:szCs w:val="24"/>
        </w:rPr>
        <w:t>Подрядчика</w:t>
      </w:r>
      <w:r w:rsidRPr="004A155C">
        <w:rPr>
          <w:rFonts w:ascii="Times New Roman" w:hAnsi="Times New Roman"/>
          <w:sz w:val="24"/>
          <w:szCs w:val="24"/>
        </w:rPr>
        <w:t xml:space="preserve"> с записью в журнале (Журнал производства работ, Журнал проверки состояния условий труда) и подачей уведомления (акта) о приостановке работ руководителю участка или организации с указанием причин и времени остановки, данных ответственного представителя Заказчика - ф. и. о., должности.</w:t>
      </w:r>
    </w:p>
    <w:p w:rsidR="009C0803" w:rsidRPr="004A155C" w:rsidRDefault="009C0803" w:rsidP="004A155C">
      <w:pPr>
        <w:numPr>
          <w:ilvl w:val="0"/>
          <w:numId w:val="36"/>
        </w:numPr>
        <w:spacing w:before="240" w:after="60"/>
        <w:ind w:left="0" w:firstLine="0"/>
        <w:jc w:val="both"/>
        <w:rPr>
          <w:rFonts w:ascii="Times New Roman" w:hAnsi="Times New Roman"/>
          <w:b/>
          <w:sz w:val="24"/>
          <w:szCs w:val="24"/>
        </w:rPr>
      </w:pPr>
      <w:r w:rsidRPr="004A155C">
        <w:rPr>
          <w:rFonts w:ascii="Times New Roman" w:hAnsi="Times New Roman"/>
          <w:b/>
          <w:sz w:val="24"/>
          <w:szCs w:val="24"/>
        </w:rPr>
        <w:t xml:space="preserve">Для выполнения работ по Договору в течение 1 рабочего дней с момента заключения Договора </w:t>
      </w:r>
      <w:r w:rsidR="002963FD">
        <w:rPr>
          <w:rFonts w:ascii="Times New Roman" w:hAnsi="Times New Roman"/>
          <w:b/>
          <w:sz w:val="24"/>
          <w:szCs w:val="24"/>
        </w:rPr>
        <w:t>Подрядчик</w:t>
      </w:r>
      <w:r w:rsidRPr="004A155C">
        <w:rPr>
          <w:rFonts w:ascii="Times New Roman" w:hAnsi="Times New Roman"/>
          <w:b/>
          <w:sz w:val="24"/>
          <w:szCs w:val="24"/>
        </w:rPr>
        <w:t xml:space="preserve"> обязан предоставить следующую документацию в адрес Заказчика: </w:t>
      </w:r>
    </w:p>
    <w:p w:rsidR="009C0803" w:rsidRPr="004A155C" w:rsidRDefault="009C0803" w:rsidP="004A155C">
      <w:pPr>
        <w:spacing w:after="60"/>
        <w:rPr>
          <w:rFonts w:ascii="Times New Roman" w:hAnsi="Times New Roman"/>
          <w:sz w:val="24"/>
          <w:szCs w:val="24"/>
        </w:rPr>
      </w:pPr>
      <w:r w:rsidRPr="004A155C">
        <w:rPr>
          <w:rFonts w:ascii="Times New Roman" w:hAnsi="Times New Roman"/>
          <w:sz w:val="24"/>
          <w:szCs w:val="24"/>
        </w:rPr>
        <w:t>- должности, фамилии, имени и отчества, года рождения и паспортных данных, места регистрации, в случае привлечения иностранных граждан, разрешение на работу;</w:t>
      </w:r>
    </w:p>
    <w:p w:rsidR="009C0803" w:rsidRPr="004A155C" w:rsidRDefault="009C0803" w:rsidP="004A155C">
      <w:pPr>
        <w:rPr>
          <w:rFonts w:ascii="Times New Roman" w:hAnsi="Times New Roman"/>
          <w:sz w:val="24"/>
          <w:szCs w:val="24"/>
        </w:rPr>
      </w:pPr>
      <w:r w:rsidRPr="004A155C">
        <w:rPr>
          <w:rFonts w:ascii="Times New Roman" w:hAnsi="Times New Roman"/>
          <w:sz w:val="24"/>
          <w:szCs w:val="24"/>
        </w:rPr>
        <w:t>- список должностных лиц, отвечающих за вопросы охраны труда, промышленную и пожарную безопасность с описанием их полномочий, обязанностей и зон ответственности;</w:t>
      </w:r>
    </w:p>
    <w:p w:rsidR="009C0803" w:rsidRPr="004A155C" w:rsidRDefault="009C0803" w:rsidP="004A155C">
      <w:pPr>
        <w:jc w:val="both"/>
        <w:rPr>
          <w:rFonts w:ascii="Times New Roman" w:hAnsi="Times New Roman"/>
          <w:sz w:val="24"/>
          <w:szCs w:val="24"/>
        </w:rPr>
      </w:pPr>
      <w:r w:rsidRPr="004A155C">
        <w:rPr>
          <w:rFonts w:ascii="Times New Roman" w:hAnsi="Times New Roman"/>
          <w:sz w:val="24"/>
          <w:szCs w:val="24"/>
        </w:rPr>
        <w:t>- копии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w:t>
      </w:r>
    </w:p>
    <w:p w:rsidR="009C0803" w:rsidRPr="004A155C" w:rsidRDefault="009C0803" w:rsidP="004A155C">
      <w:pPr>
        <w:jc w:val="both"/>
        <w:rPr>
          <w:rFonts w:ascii="Times New Roman" w:hAnsi="Times New Roman"/>
          <w:sz w:val="24"/>
          <w:szCs w:val="24"/>
        </w:rPr>
      </w:pPr>
      <w:r w:rsidRPr="004A155C">
        <w:rPr>
          <w:rFonts w:ascii="Times New Roman" w:hAnsi="Times New Roman"/>
          <w:sz w:val="24"/>
          <w:szCs w:val="24"/>
        </w:rPr>
        <w:t xml:space="preserve">- копии приказов о назначении ответственных лиц по обращению с отходами производства и потребления и другими отходами, регламентированными нормами и правилами по охране труда, промышленной и пожарной безопасности; </w:t>
      </w:r>
    </w:p>
    <w:p w:rsidR="009C0803" w:rsidRPr="004A155C" w:rsidRDefault="009C0803" w:rsidP="004A155C">
      <w:pPr>
        <w:jc w:val="both"/>
        <w:rPr>
          <w:rFonts w:ascii="Times New Roman" w:hAnsi="Times New Roman"/>
          <w:sz w:val="24"/>
          <w:szCs w:val="24"/>
        </w:rPr>
      </w:pPr>
      <w:r w:rsidRPr="004A155C">
        <w:rPr>
          <w:rFonts w:ascii="Times New Roman" w:hAnsi="Times New Roman"/>
          <w:sz w:val="24"/>
          <w:szCs w:val="24"/>
        </w:rPr>
        <w:t>- копии протоколов и удостоверений, подтверждающих аттестацию (проверку знаний) ответственных лиц по охране труда, промышленной и пожарной безопасности;</w:t>
      </w:r>
    </w:p>
    <w:p w:rsidR="009C0803" w:rsidRPr="004A155C" w:rsidRDefault="009C0803" w:rsidP="004A155C">
      <w:pPr>
        <w:rPr>
          <w:rFonts w:ascii="Times New Roman" w:hAnsi="Times New Roman"/>
          <w:sz w:val="24"/>
          <w:szCs w:val="24"/>
        </w:rPr>
      </w:pPr>
      <w:r w:rsidRPr="004A155C">
        <w:rPr>
          <w:rFonts w:ascii="Times New Roman" w:hAnsi="Times New Roman"/>
          <w:sz w:val="24"/>
          <w:szCs w:val="24"/>
        </w:rPr>
        <w:t>- копии протоколов проверки знаний правил работы в электроустановках на аттестованных специалистов с группой по электробезопасности и квалификационной группой в соответствии с должностью и выполняемыми видами работ.</w:t>
      </w:r>
    </w:p>
    <w:p w:rsidR="009C0803" w:rsidRPr="004A155C" w:rsidRDefault="009C0803" w:rsidP="004A155C">
      <w:pPr>
        <w:ind w:firstLine="708"/>
        <w:contextualSpacing/>
        <w:rPr>
          <w:rFonts w:ascii="Times New Roman" w:hAnsi="Times New Roman"/>
          <w:sz w:val="24"/>
          <w:szCs w:val="24"/>
        </w:rPr>
      </w:pPr>
      <w:r w:rsidRPr="004A155C">
        <w:rPr>
          <w:rFonts w:ascii="Times New Roman" w:hAnsi="Times New Roman"/>
          <w:sz w:val="24"/>
          <w:szCs w:val="24"/>
        </w:rPr>
        <w:t xml:space="preserve">Соблюдение правил по охране труда, Соблюдение правил привлечения и использования иностранной и иногородней рабочей силы, установленные законодательством РФ и нормативными правовыми актами г. Москвы. Подрядчик на момент заключения государственного договора, должен представить Заказчику список сотрудников привлеченных к выполнению работ на данном объекте, с указанием должности, фамилии, имени и отчества, года рождения и паспортных данных, места регистрации, в случае привлечения иностранных граждан, разрешение на работу. </w:t>
      </w:r>
    </w:p>
    <w:p w:rsidR="009C0803" w:rsidRPr="004A155C" w:rsidRDefault="009C0803" w:rsidP="004A155C">
      <w:pPr>
        <w:rPr>
          <w:rFonts w:ascii="Times New Roman" w:hAnsi="Times New Roman"/>
          <w:sz w:val="24"/>
          <w:szCs w:val="24"/>
        </w:rPr>
      </w:pPr>
    </w:p>
    <w:p w:rsidR="009C0803" w:rsidRPr="004A155C" w:rsidRDefault="009C0803" w:rsidP="004A155C">
      <w:pPr>
        <w:rPr>
          <w:rFonts w:ascii="Times New Roman" w:hAnsi="Times New Roman"/>
          <w:b/>
          <w:sz w:val="24"/>
          <w:szCs w:val="24"/>
        </w:rPr>
      </w:pPr>
      <w:r w:rsidRPr="004A155C">
        <w:rPr>
          <w:rFonts w:ascii="Times New Roman" w:hAnsi="Times New Roman"/>
          <w:b/>
          <w:sz w:val="24"/>
          <w:szCs w:val="24"/>
        </w:rPr>
        <w:t xml:space="preserve">В случае не предоставления в установленный данным Техническим заданием срок вышеуказанных документов, </w:t>
      </w:r>
      <w:r w:rsidR="002963FD">
        <w:rPr>
          <w:rFonts w:ascii="Times New Roman" w:hAnsi="Times New Roman"/>
          <w:b/>
          <w:sz w:val="24"/>
          <w:szCs w:val="24"/>
        </w:rPr>
        <w:t>Подрядчик</w:t>
      </w:r>
      <w:r w:rsidRPr="004A155C">
        <w:rPr>
          <w:rFonts w:ascii="Times New Roman" w:hAnsi="Times New Roman"/>
          <w:b/>
          <w:sz w:val="24"/>
          <w:szCs w:val="24"/>
        </w:rPr>
        <w:t xml:space="preserve"> на объекты для выполнения работ не допускается.</w:t>
      </w:r>
    </w:p>
    <w:p w:rsidR="009C0803" w:rsidRPr="004A155C" w:rsidRDefault="009C0803" w:rsidP="004A155C">
      <w:pPr>
        <w:numPr>
          <w:ilvl w:val="0"/>
          <w:numId w:val="36"/>
        </w:numPr>
        <w:spacing w:before="240" w:after="60"/>
        <w:ind w:left="0" w:firstLine="0"/>
        <w:jc w:val="both"/>
        <w:rPr>
          <w:rFonts w:ascii="Times New Roman" w:hAnsi="Times New Roman"/>
          <w:b/>
          <w:sz w:val="24"/>
          <w:szCs w:val="24"/>
        </w:rPr>
      </w:pPr>
      <w:r w:rsidRPr="004A155C">
        <w:rPr>
          <w:rFonts w:ascii="Times New Roman" w:hAnsi="Times New Roman"/>
          <w:b/>
          <w:sz w:val="24"/>
          <w:szCs w:val="24"/>
        </w:rPr>
        <w:t xml:space="preserve">Нарушение </w:t>
      </w:r>
      <w:r w:rsidR="002963FD">
        <w:rPr>
          <w:rFonts w:ascii="Times New Roman" w:hAnsi="Times New Roman"/>
          <w:b/>
          <w:sz w:val="24"/>
          <w:szCs w:val="24"/>
        </w:rPr>
        <w:t>Подрядчиком</w:t>
      </w:r>
      <w:r w:rsidRPr="004A155C">
        <w:rPr>
          <w:rFonts w:ascii="Times New Roman" w:hAnsi="Times New Roman"/>
          <w:b/>
          <w:sz w:val="24"/>
          <w:szCs w:val="24"/>
        </w:rPr>
        <w:t xml:space="preserve"> как государственных требований по охране труда, промышленной и пожарной безопасности, так и локальных документов Заказчика будет рассматриваться, как грубейшее нарушение или невыполнение условий Дорговора.</w:t>
      </w:r>
    </w:p>
    <w:p w:rsidR="009C0803" w:rsidRPr="004A155C" w:rsidRDefault="009C0803" w:rsidP="004A155C">
      <w:pPr>
        <w:spacing w:before="240" w:after="60"/>
        <w:jc w:val="both"/>
        <w:rPr>
          <w:rFonts w:ascii="Times New Roman" w:hAnsi="Times New Roman"/>
          <w:sz w:val="24"/>
          <w:szCs w:val="24"/>
        </w:rPr>
      </w:pPr>
      <w:r w:rsidRPr="004A155C">
        <w:rPr>
          <w:rFonts w:ascii="Times New Roman" w:hAnsi="Times New Roman"/>
          <w:sz w:val="24"/>
          <w:szCs w:val="24"/>
        </w:rPr>
        <w:t xml:space="preserve">Под грубым нарушением следует понимать явное нарушение требований охраны труда, в том числе соответствующих инструкций, правил и других нормативно-правовых актов по </w:t>
      </w:r>
      <w:r w:rsidRPr="004A155C">
        <w:rPr>
          <w:rFonts w:ascii="Times New Roman" w:hAnsi="Times New Roman"/>
          <w:sz w:val="24"/>
          <w:szCs w:val="24"/>
        </w:rPr>
        <w:lastRenderedPageBreak/>
        <w:t>охране труда, безопасной эксплуатации машин, механизмов, оборудования и других средств производства, а также правил поведения на территории строительства, в производственных и бытовых помещениях, которые находятся в прямой причинной связи с наступившими последствиями - увечьем или смертью других работников.</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Подрядчик несет ответственность за то, чтобы все оборудование, используемое на строительных площадках 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Подрядчик на время выполнения работ на объектах Заказчика обязан обеспечить производственный контроль за соблюдением требований промышленной безопасности и охраны труда, норм и правил природоохранного законодательства в соответствии с: </w:t>
      </w:r>
    </w:p>
    <w:p w:rsidR="009C0803" w:rsidRPr="004A155C" w:rsidRDefault="009C0803" w:rsidP="004A155C">
      <w:pPr>
        <w:ind w:firstLine="709"/>
        <w:jc w:val="both"/>
        <w:rPr>
          <w:rFonts w:ascii="Times New Roman" w:hAnsi="Times New Roman"/>
          <w:sz w:val="24"/>
          <w:szCs w:val="24"/>
        </w:rPr>
      </w:pPr>
      <w:r w:rsidRPr="004A155C">
        <w:rPr>
          <w:rFonts w:ascii="Times New Roman" w:hAnsi="Times New Roman"/>
          <w:sz w:val="24"/>
          <w:szCs w:val="24"/>
        </w:rPr>
        <w:t xml:space="preserve">- Федеральным законом «О промышленной безопасности опасных производственных объектов» от 21.07.1997г.  № 116 - ФЗ (с изменениями от 02.07.2013 года); </w:t>
      </w:r>
    </w:p>
    <w:p w:rsidR="009C0803" w:rsidRPr="004A155C" w:rsidRDefault="009C0803" w:rsidP="004A155C">
      <w:pPr>
        <w:ind w:firstLine="709"/>
        <w:jc w:val="both"/>
        <w:rPr>
          <w:rFonts w:ascii="Times New Roman" w:hAnsi="Times New Roman"/>
          <w:sz w:val="24"/>
          <w:szCs w:val="24"/>
        </w:rPr>
      </w:pPr>
      <w:r w:rsidRPr="004A155C">
        <w:rPr>
          <w:rFonts w:ascii="Times New Roman" w:hAnsi="Times New Roman"/>
          <w:sz w:val="24"/>
          <w:szCs w:val="24"/>
        </w:rPr>
        <w:t>- «Правилами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РФ от 10.03.99г. № 263 (в редакции Постановления Правительства РФ от 01.02.2006г. № 49);</w:t>
      </w:r>
    </w:p>
    <w:p w:rsidR="009C0803" w:rsidRPr="004A155C" w:rsidRDefault="009C0803" w:rsidP="004A155C">
      <w:pPr>
        <w:ind w:firstLine="709"/>
        <w:jc w:val="both"/>
        <w:rPr>
          <w:rFonts w:ascii="Times New Roman" w:hAnsi="Times New Roman"/>
          <w:spacing w:val="-1"/>
          <w:sz w:val="24"/>
          <w:szCs w:val="24"/>
        </w:rPr>
      </w:pPr>
      <w:r w:rsidRPr="004A155C">
        <w:rPr>
          <w:rFonts w:ascii="Times New Roman" w:hAnsi="Times New Roman"/>
          <w:spacing w:val="-1"/>
          <w:sz w:val="24"/>
          <w:szCs w:val="24"/>
        </w:rPr>
        <w:t xml:space="preserve">- Трудовым кодексом РФ; </w:t>
      </w:r>
    </w:p>
    <w:p w:rsidR="009C0803" w:rsidRPr="004A155C" w:rsidRDefault="009C0803" w:rsidP="004A155C">
      <w:pPr>
        <w:ind w:firstLine="709"/>
        <w:jc w:val="both"/>
        <w:rPr>
          <w:rFonts w:ascii="Times New Roman" w:hAnsi="Times New Roman"/>
          <w:spacing w:val="-1"/>
          <w:sz w:val="24"/>
          <w:szCs w:val="24"/>
        </w:rPr>
      </w:pPr>
      <w:r w:rsidRPr="004A155C">
        <w:rPr>
          <w:rFonts w:ascii="Times New Roman" w:hAnsi="Times New Roman"/>
          <w:spacing w:val="-1"/>
          <w:sz w:val="24"/>
          <w:szCs w:val="24"/>
        </w:rPr>
        <w:t>- Федеральным законом от 10.01.02г. №7 «Об охране окружающей среды»;</w:t>
      </w:r>
    </w:p>
    <w:p w:rsidR="009C0803" w:rsidRPr="004A155C" w:rsidRDefault="009C0803" w:rsidP="004A155C">
      <w:pPr>
        <w:ind w:firstLine="709"/>
        <w:jc w:val="both"/>
        <w:rPr>
          <w:rFonts w:ascii="Times New Roman" w:hAnsi="Times New Roman"/>
          <w:sz w:val="24"/>
          <w:szCs w:val="24"/>
        </w:rPr>
      </w:pPr>
      <w:r w:rsidRPr="004A155C">
        <w:rPr>
          <w:rFonts w:ascii="Times New Roman" w:hAnsi="Times New Roman"/>
          <w:sz w:val="24"/>
          <w:szCs w:val="24"/>
        </w:rPr>
        <w:t>- Федеральным законом Российской Федерации от 21.12.1994г. № 69-ФЗ  «О пожарной безопасности»;</w:t>
      </w:r>
    </w:p>
    <w:p w:rsidR="009C0803" w:rsidRPr="004A155C" w:rsidRDefault="009C0803" w:rsidP="004A155C">
      <w:pPr>
        <w:ind w:firstLine="709"/>
        <w:jc w:val="both"/>
        <w:rPr>
          <w:rFonts w:ascii="Times New Roman" w:hAnsi="Times New Roman"/>
          <w:sz w:val="24"/>
          <w:szCs w:val="24"/>
        </w:rPr>
      </w:pPr>
      <w:r w:rsidRPr="004A155C">
        <w:rPr>
          <w:rFonts w:ascii="Times New Roman" w:hAnsi="Times New Roman"/>
          <w:sz w:val="24"/>
          <w:szCs w:val="24"/>
        </w:rPr>
        <w:t>- Методическими рекомендациями по организации производственного контроля за соблюдением требований промышленной безопасности на опасных производственных объектах (РД 04-355-00).</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На объекте Заказчика не допускается присутствие лиц, транспортных средств, агрегатов, оборудования </w:t>
      </w:r>
      <w:r w:rsidR="002963FD">
        <w:rPr>
          <w:rFonts w:ascii="Times New Roman" w:hAnsi="Times New Roman"/>
          <w:sz w:val="24"/>
          <w:szCs w:val="24"/>
        </w:rPr>
        <w:t>Подрядчика</w:t>
      </w:r>
      <w:r w:rsidRPr="004A155C">
        <w:rPr>
          <w:rFonts w:ascii="Times New Roman" w:hAnsi="Times New Roman"/>
          <w:sz w:val="24"/>
          <w:szCs w:val="24"/>
        </w:rPr>
        <w:t>, не связанных с непосредственным выполнением работ (если иное не оговорено Договором, либо другим письменным соглашением).</w:t>
      </w:r>
    </w:p>
    <w:p w:rsidR="009C0803" w:rsidRPr="004A155C" w:rsidRDefault="009C0803" w:rsidP="004A155C">
      <w:pPr>
        <w:numPr>
          <w:ilvl w:val="0"/>
          <w:numId w:val="36"/>
        </w:numPr>
        <w:spacing w:before="240" w:after="60"/>
        <w:ind w:left="0" w:firstLine="0"/>
        <w:jc w:val="both"/>
        <w:rPr>
          <w:rFonts w:ascii="Times New Roman" w:hAnsi="Times New Roman"/>
          <w:spacing w:val="-3"/>
          <w:sz w:val="24"/>
          <w:szCs w:val="24"/>
        </w:rPr>
      </w:pPr>
      <w:r w:rsidRPr="004A155C">
        <w:rPr>
          <w:rFonts w:ascii="Times New Roman" w:hAnsi="Times New Roman"/>
          <w:sz w:val="24"/>
          <w:szCs w:val="24"/>
        </w:rPr>
        <w:t>На объекте Заказчика, на котором работы проводятся совместными силами нескольких Субподрядных организаций и Заказчика, общая координация работами осуществляется руководителем объекта Заказчика.</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Руководитель организации </w:t>
      </w:r>
      <w:r w:rsidR="002963FD">
        <w:rPr>
          <w:rFonts w:ascii="Times New Roman" w:hAnsi="Times New Roman"/>
          <w:sz w:val="24"/>
          <w:szCs w:val="24"/>
        </w:rPr>
        <w:t>Подрядчика</w:t>
      </w:r>
      <w:r w:rsidRPr="004A155C">
        <w:rPr>
          <w:rFonts w:ascii="Times New Roman" w:hAnsi="Times New Roman"/>
          <w:sz w:val="24"/>
          <w:szCs w:val="24"/>
        </w:rPr>
        <w:t xml:space="preserve"> обязан обеспечить участие ответственных лиц на совещаниях по промышленной и пожарной безопасности, охране труда и окружающей среды, проводимых Заказчиком.</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Руководитель организации </w:t>
      </w:r>
      <w:r w:rsidR="002963FD">
        <w:rPr>
          <w:rFonts w:ascii="Times New Roman" w:hAnsi="Times New Roman"/>
          <w:sz w:val="24"/>
          <w:szCs w:val="24"/>
        </w:rPr>
        <w:t>Подрядчика</w:t>
      </w:r>
      <w:r w:rsidRPr="004A155C">
        <w:rPr>
          <w:rFonts w:ascii="Times New Roman" w:hAnsi="Times New Roman"/>
          <w:sz w:val="24"/>
          <w:szCs w:val="24"/>
        </w:rPr>
        <w:t xml:space="preserve"> обязан ознакомить своих работников,</w:t>
      </w:r>
      <w:r w:rsidRPr="004A155C">
        <w:rPr>
          <w:rFonts w:ascii="Times New Roman" w:hAnsi="Times New Roman"/>
          <w:spacing w:val="-1"/>
          <w:sz w:val="24"/>
          <w:szCs w:val="24"/>
        </w:rPr>
        <w:t xml:space="preserve"> с данными Требованиями и с локальными </w:t>
      </w:r>
      <w:r w:rsidRPr="004A155C">
        <w:rPr>
          <w:rFonts w:ascii="Times New Roman" w:hAnsi="Times New Roman"/>
          <w:sz w:val="24"/>
          <w:szCs w:val="24"/>
        </w:rPr>
        <w:t>нормативными документами по охране труда, промышленной и пожарной безопасности, действующими у Заказчика.</w:t>
      </w:r>
    </w:p>
    <w:p w:rsidR="009C0803" w:rsidRPr="004A155C" w:rsidRDefault="009C0803" w:rsidP="004A155C">
      <w:pPr>
        <w:numPr>
          <w:ilvl w:val="0"/>
          <w:numId w:val="36"/>
        </w:numPr>
        <w:spacing w:before="240" w:after="60"/>
        <w:ind w:left="0" w:firstLine="0"/>
        <w:jc w:val="both"/>
        <w:rPr>
          <w:rFonts w:ascii="Times New Roman" w:hAnsi="Times New Roman"/>
          <w:spacing w:val="-4"/>
          <w:sz w:val="24"/>
          <w:szCs w:val="24"/>
        </w:rPr>
      </w:pPr>
      <w:r w:rsidRPr="004A155C">
        <w:rPr>
          <w:rFonts w:ascii="Times New Roman" w:hAnsi="Times New Roman"/>
          <w:sz w:val="24"/>
          <w:szCs w:val="24"/>
        </w:rPr>
        <w:lastRenderedPageBreak/>
        <w:t xml:space="preserve">Перед началом производства работ Подрядчик обязан оповестить Заказчика о их начале путем внесения записи  в журнал работ и согласовать с Заказчиком схему мест складирования материалов, места производства работ, мест </w:t>
      </w:r>
      <w:r w:rsidRPr="004A155C">
        <w:rPr>
          <w:rFonts w:ascii="Times New Roman" w:hAnsi="Times New Roman"/>
          <w:spacing w:val="-1"/>
          <w:sz w:val="24"/>
          <w:szCs w:val="24"/>
        </w:rPr>
        <w:t xml:space="preserve">установки техники и агрегатов, места подключения к источникам электро-, водоснабжения и способы </w:t>
      </w:r>
      <w:r w:rsidRPr="004A155C">
        <w:rPr>
          <w:rFonts w:ascii="Times New Roman" w:hAnsi="Times New Roman"/>
          <w:sz w:val="24"/>
          <w:szCs w:val="24"/>
        </w:rPr>
        <w:t>прокладки временных линий электропередач, водопроводов для собственных нужд (работа вблизи с трубопроводами высокого давления, трубопроводами пара и горячей воды, газопроводами и иными трубопроводами, транспортирующими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rsidR="009C0803" w:rsidRPr="004A155C" w:rsidRDefault="009C0803" w:rsidP="004A155C">
      <w:pPr>
        <w:numPr>
          <w:ilvl w:val="0"/>
          <w:numId w:val="36"/>
        </w:numPr>
        <w:spacing w:before="240" w:after="60"/>
        <w:ind w:left="0" w:firstLine="0"/>
        <w:jc w:val="both"/>
        <w:rPr>
          <w:rFonts w:ascii="Times New Roman" w:hAnsi="Times New Roman"/>
          <w:spacing w:val="-4"/>
          <w:sz w:val="24"/>
          <w:szCs w:val="24"/>
        </w:rPr>
      </w:pPr>
      <w:r w:rsidRPr="004A155C">
        <w:rPr>
          <w:rFonts w:ascii="Times New Roman" w:hAnsi="Times New Roman"/>
          <w:sz w:val="24"/>
          <w:szCs w:val="24"/>
        </w:rPr>
        <w:t xml:space="preserve">Ответственность за соблюдение требований охраны труда, промышленной и пожарной безопасности при эксплуатации машин и оборудования Заказчика, переданных для использования </w:t>
      </w:r>
      <w:r w:rsidR="002963FD">
        <w:rPr>
          <w:rFonts w:ascii="Times New Roman" w:hAnsi="Times New Roman"/>
          <w:sz w:val="24"/>
          <w:szCs w:val="24"/>
        </w:rPr>
        <w:t>Подрядчику</w:t>
      </w:r>
      <w:r w:rsidRPr="004A155C">
        <w:rPr>
          <w:rFonts w:ascii="Times New Roman" w:hAnsi="Times New Roman"/>
          <w:sz w:val="24"/>
          <w:szCs w:val="24"/>
        </w:rPr>
        <w:t xml:space="preserve">, возлагается на ответственное лицо </w:t>
      </w:r>
      <w:r w:rsidR="002963FD">
        <w:rPr>
          <w:rFonts w:ascii="Times New Roman" w:hAnsi="Times New Roman"/>
          <w:sz w:val="24"/>
          <w:szCs w:val="24"/>
        </w:rPr>
        <w:t>Подрядчика</w:t>
      </w:r>
      <w:r w:rsidRPr="004A155C">
        <w:rPr>
          <w:rFonts w:ascii="Times New Roman" w:hAnsi="Times New Roman"/>
          <w:sz w:val="24"/>
          <w:szCs w:val="24"/>
        </w:rPr>
        <w:t xml:space="preserve"> (подтверждается приказом по организации </w:t>
      </w:r>
      <w:r w:rsidR="002963FD">
        <w:rPr>
          <w:rFonts w:ascii="Times New Roman" w:hAnsi="Times New Roman"/>
          <w:sz w:val="24"/>
          <w:szCs w:val="24"/>
        </w:rPr>
        <w:t>Подрядчика</w:t>
      </w:r>
      <w:r w:rsidRPr="004A155C">
        <w:rPr>
          <w:rFonts w:ascii="Times New Roman" w:hAnsi="Times New Roman"/>
          <w:sz w:val="24"/>
          <w:szCs w:val="24"/>
        </w:rPr>
        <w:t xml:space="preserve"> о назначении ответственного лица). Во время переданного </w:t>
      </w:r>
      <w:r w:rsidR="002963FD">
        <w:rPr>
          <w:rFonts w:ascii="Times New Roman" w:hAnsi="Times New Roman"/>
          <w:spacing w:val="-1"/>
          <w:sz w:val="24"/>
          <w:szCs w:val="24"/>
        </w:rPr>
        <w:t>Подрядчику</w:t>
      </w:r>
      <w:r w:rsidRPr="004A155C">
        <w:rPr>
          <w:rFonts w:ascii="Times New Roman" w:hAnsi="Times New Roman"/>
          <w:spacing w:val="-1"/>
          <w:sz w:val="24"/>
          <w:szCs w:val="24"/>
        </w:rPr>
        <w:t xml:space="preserve"> объекта, имущества </w:t>
      </w:r>
      <w:r w:rsidRPr="004A155C">
        <w:rPr>
          <w:rFonts w:ascii="Times New Roman" w:hAnsi="Times New Roman"/>
          <w:sz w:val="24"/>
          <w:szCs w:val="24"/>
        </w:rPr>
        <w:t>Заказчика</w:t>
      </w:r>
      <w:r w:rsidRPr="004A155C">
        <w:rPr>
          <w:rFonts w:ascii="Times New Roman" w:hAnsi="Times New Roman"/>
          <w:spacing w:val="-1"/>
          <w:sz w:val="24"/>
          <w:szCs w:val="24"/>
        </w:rPr>
        <w:t xml:space="preserve"> ответственность за причиненный ущерб несет Подрядчик.</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В случаях причинения вреда здоровью и жизни работников Заказчика и третьих лиц на объекте или оборудовании, переданном </w:t>
      </w:r>
      <w:r w:rsidR="002963FD">
        <w:rPr>
          <w:rFonts w:ascii="Times New Roman" w:hAnsi="Times New Roman"/>
          <w:sz w:val="24"/>
          <w:szCs w:val="24"/>
        </w:rPr>
        <w:t>Подрядчику</w:t>
      </w:r>
      <w:r w:rsidRPr="004A155C">
        <w:rPr>
          <w:rFonts w:ascii="Times New Roman" w:hAnsi="Times New Roman"/>
          <w:sz w:val="24"/>
          <w:szCs w:val="24"/>
        </w:rPr>
        <w:t>, последний полностью несет ответственность за наступивший случай в соответствии с действующим законодательством.</w:t>
      </w:r>
    </w:p>
    <w:p w:rsidR="009C0803" w:rsidRPr="004A155C" w:rsidRDefault="009C0803" w:rsidP="004A155C">
      <w:pPr>
        <w:jc w:val="both"/>
        <w:rPr>
          <w:rFonts w:ascii="Times New Roman" w:hAnsi="Times New Roman"/>
          <w:sz w:val="24"/>
          <w:szCs w:val="24"/>
        </w:rPr>
      </w:pPr>
      <w:r w:rsidRPr="004A155C">
        <w:rPr>
          <w:rStyle w:val="BodyTextChar"/>
          <w:sz w:val="24"/>
          <w:szCs w:val="24"/>
        </w:rPr>
        <w:t>Подрядчик обязуется обеспечить централизованную организацию выполнения инженерно-технических мероприятий по охране труда, а именно:</w:t>
      </w:r>
    </w:p>
    <w:p w:rsidR="009C0803" w:rsidRPr="004A155C" w:rsidRDefault="009C0803" w:rsidP="00873457">
      <w:pPr>
        <w:spacing w:after="0"/>
        <w:ind w:firstLine="709"/>
        <w:jc w:val="both"/>
        <w:rPr>
          <w:rFonts w:ascii="Times New Roman" w:hAnsi="Times New Roman"/>
          <w:sz w:val="24"/>
          <w:szCs w:val="24"/>
        </w:rPr>
      </w:pPr>
      <w:r w:rsidRPr="004A155C">
        <w:rPr>
          <w:rStyle w:val="BodyTextChar"/>
          <w:sz w:val="24"/>
          <w:szCs w:val="24"/>
        </w:rPr>
        <w:t>- по ограждению проемов;</w:t>
      </w:r>
    </w:p>
    <w:p w:rsidR="009C0803" w:rsidRPr="004A155C" w:rsidRDefault="009C0803" w:rsidP="00873457">
      <w:pPr>
        <w:spacing w:after="0"/>
        <w:ind w:firstLine="709"/>
        <w:jc w:val="both"/>
        <w:rPr>
          <w:rFonts w:ascii="Times New Roman" w:hAnsi="Times New Roman"/>
          <w:sz w:val="24"/>
          <w:szCs w:val="24"/>
        </w:rPr>
      </w:pPr>
      <w:r w:rsidRPr="004A155C">
        <w:rPr>
          <w:rStyle w:val="BodyTextChar"/>
          <w:sz w:val="24"/>
          <w:szCs w:val="24"/>
        </w:rPr>
        <w:t xml:space="preserve">- по поставке и обеспечению рабочих </w:t>
      </w:r>
      <w:r w:rsidRPr="004A155C">
        <w:rPr>
          <w:rFonts w:ascii="Times New Roman" w:hAnsi="Times New Roman"/>
          <w:sz w:val="24"/>
          <w:szCs w:val="24"/>
        </w:rPr>
        <w:t>предохранительными</w:t>
      </w:r>
      <w:r w:rsidRPr="004A155C">
        <w:rPr>
          <w:rStyle w:val="BodyTextChar"/>
          <w:sz w:val="24"/>
          <w:szCs w:val="24"/>
        </w:rPr>
        <w:t xml:space="preserve"> поясами;</w:t>
      </w:r>
    </w:p>
    <w:p w:rsidR="009C0803" w:rsidRPr="004A155C" w:rsidRDefault="009C0803" w:rsidP="00873457">
      <w:pPr>
        <w:spacing w:after="0"/>
        <w:ind w:firstLine="709"/>
        <w:jc w:val="both"/>
        <w:rPr>
          <w:rFonts w:ascii="Times New Roman" w:hAnsi="Times New Roman"/>
          <w:sz w:val="24"/>
          <w:szCs w:val="24"/>
        </w:rPr>
      </w:pPr>
      <w:r w:rsidRPr="004A155C">
        <w:rPr>
          <w:rStyle w:val="BodyTextChar"/>
          <w:sz w:val="24"/>
          <w:szCs w:val="24"/>
        </w:rPr>
        <w:t>- по поставке и установке лесов и подмостей;</w:t>
      </w:r>
    </w:p>
    <w:p w:rsidR="009C0803" w:rsidRPr="004A155C" w:rsidRDefault="009C0803" w:rsidP="00873457">
      <w:pPr>
        <w:spacing w:after="0"/>
        <w:ind w:firstLine="709"/>
        <w:jc w:val="both"/>
        <w:rPr>
          <w:rFonts w:ascii="Times New Roman" w:hAnsi="Times New Roman"/>
          <w:sz w:val="24"/>
          <w:szCs w:val="24"/>
        </w:rPr>
      </w:pPr>
      <w:r w:rsidRPr="004A155C">
        <w:rPr>
          <w:rStyle w:val="BodyTextChar"/>
          <w:sz w:val="24"/>
          <w:szCs w:val="24"/>
        </w:rPr>
        <w:t>- по поставке и установке сетеполотен, улавливающих от падения с высоты;</w:t>
      </w:r>
    </w:p>
    <w:p w:rsidR="009C0803" w:rsidRPr="004A155C" w:rsidRDefault="009C0803" w:rsidP="00873457">
      <w:pPr>
        <w:spacing w:after="0"/>
        <w:ind w:firstLine="709"/>
        <w:jc w:val="both"/>
        <w:rPr>
          <w:rFonts w:ascii="Times New Roman" w:hAnsi="Times New Roman"/>
          <w:sz w:val="24"/>
          <w:szCs w:val="24"/>
        </w:rPr>
      </w:pPr>
      <w:r w:rsidRPr="004A155C">
        <w:rPr>
          <w:rStyle w:val="BodyTextChar"/>
          <w:sz w:val="24"/>
          <w:szCs w:val="24"/>
        </w:rPr>
        <w:t>- по маркировке ограждений проемов и перепадов по высоте;</w:t>
      </w:r>
    </w:p>
    <w:p w:rsidR="009C0803" w:rsidRPr="004A155C" w:rsidRDefault="009C0803" w:rsidP="00873457">
      <w:pPr>
        <w:spacing w:after="0"/>
        <w:ind w:firstLine="709"/>
        <w:jc w:val="both"/>
        <w:rPr>
          <w:rFonts w:ascii="Times New Roman" w:hAnsi="Times New Roman"/>
          <w:sz w:val="24"/>
          <w:szCs w:val="24"/>
        </w:rPr>
      </w:pPr>
      <w:r w:rsidRPr="004A155C">
        <w:rPr>
          <w:rStyle w:val="BodyTextChar"/>
          <w:sz w:val="24"/>
          <w:szCs w:val="24"/>
        </w:rPr>
        <w:t>-</w:t>
      </w:r>
      <w:r>
        <w:rPr>
          <w:rStyle w:val="BodyTextChar"/>
          <w:sz w:val="24"/>
          <w:szCs w:val="24"/>
        </w:rPr>
        <w:t xml:space="preserve"> </w:t>
      </w:r>
      <w:r w:rsidRPr="004A155C">
        <w:rPr>
          <w:rStyle w:val="BodyTextChar"/>
          <w:sz w:val="24"/>
          <w:szCs w:val="24"/>
        </w:rPr>
        <w:t>по оснащению строительных площадок (мест производства работ) информационными стендами по охране труда и вопросам безопасности, а также других мероприятий, необходимых для безопасного ведения работ на строящихся, ремонтируемых, модернизируемых и реконструируемых Объектах.</w:t>
      </w:r>
    </w:p>
    <w:p w:rsidR="009C0803" w:rsidRPr="004A155C" w:rsidRDefault="002963FD" w:rsidP="004A155C">
      <w:pPr>
        <w:jc w:val="both"/>
        <w:rPr>
          <w:rFonts w:ascii="Times New Roman" w:hAnsi="Times New Roman"/>
          <w:sz w:val="24"/>
          <w:szCs w:val="24"/>
        </w:rPr>
      </w:pPr>
      <w:r>
        <w:rPr>
          <w:rStyle w:val="BodyTextChar"/>
          <w:sz w:val="24"/>
          <w:szCs w:val="24"/>
        </w:rPr>
        <w:t>Подрядчику</w:t>
      </w:r>
      <w:r w:rsidR="009C0803" w:rsidRPr="004A155C">
        <w:rPr>
          <w:rStyle w:val="BodyTextChar"/>
          <w:sz w:val="24"/>
          <w:szCs w:val="24"/>
        </w:rPr>
        <w:t xml:space="preserve"> запрещено нанимать персонал по Догооврам аутстафинга. Подрядчик обязан включать работников, осуществляющих работы на площадках работ, в свой штат по месту работы.</w:t>
      </w:r>
    </w:p>
    <w:p w:rsidR="009C0803" w:rsidRPr="004A155C" w:rsidRDefault="009C0803" w:rsidP="004A155C">
      <w:pPr>
        <w:numPr>
          <w:ilvl w:val="0"/>
          <w:numId w:val="36"/>
        </w:numPr>
        <w:spacing w:before="240" w:after="60"/>
        <w:ind w:left="0" w:firstLine="0"/>
        <w:jc w:val="both"/>
        <w:rPr>
          <w:rFonts w:ascii="Times New Roman" w:hAnsi="Times New Roman"/>
          <w:spacing w:val="-4"/>
          <w:sz w:val="24"/>
          <w:szCs w:val="24"/>
        </w:rPr>
      </w:pPr>
      <w:r w:rsidRPr="004A155C">
        <w:rPr>
          <w:rFonts w:ascii="Times New Roman" w:hAnsi="Times New Roman"/>
          <w:sz w:val="24"/>
          <w:szCs w:val="24"/>
        </w:rPr>
        <w:t>Представителям</w:t>
      </w:r>
      <w:r w:rsidRPr="004A155C">
        <w:rPr>
          <w:rFonts w:ascii="Times New Roman" w:hAnsi="Times New Roman"/>
          <w:spacing w:val="-1"/>
          <w:sz w:val="24"/>
          <w:szCs w:val="24"/>
        </w:rPr>
        <w:t xml:space="preserve"> </w:t>
      </w:r>
      <w:r w:rsidR="002963FD">
        <w:rPr>
          <w:rFonts w:ascii="Times New Roman" w:hAnsi="Times New Roman"/>
          <w:spacing w:val="-1"/>
          <w:sz w:val="24"/>
          <w:szCs w:val="24"/>
        </w:rPr>
        <w:t>Подрядчика</w:t>
      </w:r>
      <w:r w:rsidRPr="004A155C">
        <w:rPr>
          <w:rFonts w:ascii="Times New Roman" w:hAnsi="Times New Roman"/>
          <w:spacing w:val="-1"/>
          <w:sz w:val="24"/>
          <w:szCs w:val="24"/>
        </w:rPr>
        <w:t xml:space="preserve"> запрещается:</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t>- проводить и провозить на объекты Заказчика посторонних лиц;</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t>- самовольно изменять условия, последовательность и объем работ;</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t xml:space="preserve">- нарушать согласованный с Заказчиком маршрут движения, а также посещать объекты Заказчика за пределами территории производства работ (указанных в документах допускающих персонал </w:t>
      </w:r>
      <w:r w:rsidR="002963FD">
        <w:rPr>
          <w:rFonts w:ascii="Times New Roman" w:hAnsi="Times New Roman"/>
          <w:sz w:val="24"/>
          <w:szCs w:val="24"/>
        </w:rPr>
        <w:t>Подрядчика</w:t>
      </w:r>
      <w:r w:rsidRPr="004A155C">
        <w:rPr>
          <w:rFonts w:ascii="Times New Roman" w:hAnsi="Times New Roman"/>
          <w:sz w:val="24"/>
          <w:szCs w:val="24"/>
        </w:rPr>
        <w:t xml:space="preserve"> на объекты);</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t>- освобождать транспортное средство от посторонних предметов и мусора на объекте Заказчика;</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lastRenderedPageBreak/>
        <w:t>- отвлекать работников Заказчика во время проведения ими производственных работ;</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t>- пользоваться технологическим оборудованием и грузоподъемными механизмами Заказчика без предварительного с ним согласования;</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t>- курить в не отведенных для этого местах;</w:t>
      </w:r>
    </w:p>
    <w:p w:rsidR="009C0803" w:rsidRPr="004A155C" w:rsidRDefault="009C0803" w:rsidP="00873457">
      <w:pPr>
        <w:spacing w:after="120"/>
        <w:ind w:firstLine="709"/>
        <w:jc w:val="both"/>
        <w:rPr>
          <w:rFonts w:ascii="Times New Roman" w:hAnsi="Times New Roman"/>
          <w:sz w:val="24"/>
          <w:szCs w:val="24"/>
        </w:rPr>
      </w:pPr>
      <w:r w:rsidRPr="004A155C">
        <w:rPr>
          <w:rFonts w:ascii="Times New Roman" w:hAnsi="Times New Roman"/>
          <w:sz w:val="24"/>
          <w:szCs w:val="24"/>
        </w:rPr>
        <w:t>- самовольно размещать или утилизировать любые виды отходов вне отведенных мест, оговоренных в условиях Договора;</w:t>
      </w:r>
    </w:p>
    <w:p w:rsidR="009C0803" w:rsidRPr="004A155C" w:rsidRDefault="009C0803" w:rsidP="00873457">
      <w:pPr>
        <w:spacing w:after="120"/>
        <w:ind w:firstLine="709"/>
        <w:jc w:val="both"/>
        <w:rPr>
          <w:rFonts w:ascii="Times New Roman" w:hAnsi="Times New Roman"/>
          <w:spacing w:val="-8"/>
          <w:sz w:val="24"/>
          <w:szCs w:val="24"/>
        </w:rPr>
      </w:pPr>
      <w:r w:rsidRPr="004A155C">
        <w:rPr>
          <w:rFonts w:ascii="Times New Roman" w:hAnsi="Times New Roman"/>
          <w:spacing w:val="-8"/>
          <w:sz w:val="24"/>
          <w:szCs w:val="24"/>
        </w:rPr>
        <w:t>- самовольный выход в места, нахождение на которых не требуется предметом Договора.</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pacing w:val="-1"/>
          <w:sz w:val="24"/>
          <w:szCs w:val="24"/>
        </w:rPr>
        <w:t>Подрядчик</w:t>
      </w:r>
      <w:r w:rsidRPr="004A155C">
        <w:rPr>
          <w:rFonts w:ascii="Times New Roman" w:hAnsi="Times New Roman"/>
          <w:sz w:val="24"/>
          <w:szCs w:val="24"/>
        </w:rPr>
        <w:t xml:space="preserve"> обеспечивает содержание строительной площадки (строительного объекта), своевременную уборку, селективный сбор и вывоз строительного и бытового мусора со строительной площадки (стр. объекта) и прилегающей к ней территории, самостоятельно производит размещение (утилизацию, захоронение) отходов по Договора, заключенным  со специализированными организациями.</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Подрядчик не допускает к работам на объектах Заказчика собственных работников, не прошедших обязательных медицинских осмотров.</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Подрядчик обязуется возместить Заказчику причиненный ущерб и затраты, связанные с оказанием медицинской помощи работникам </w:t>
      </w:r>
      <w:r w:rsidR="002963FD">
        <w:rPr>
          <w:rFonts w:ascii="Times New Roman" w:hAnsi="Times New Roman"/>
          <w:sz w:val="24"/>
          <w:szCs w:val="24"/>
        </w:rPr>
        <w:t>Подрядчика</w:t>
      </w:r>
      <w:r w:rsidRPr="004A155C">
        <w:rPr>
          <w:rFonts w:ascii="Times New Roman" w:hAnsi="Times New Roman"/>
          <w:sz w:val="24"/>
          <w:szCs w:val="24"/>
        </w:rPr>
        <w:t xml:space="preserve">, устранением аварий, тушением пожаров силами Заказчика на объектах </w:t>
      </w:r>
      <w:r w:rsidR="002963FD">
        <w:rPr>
          <w:rFonts w:ascii="Times New Roman" w:hAnsi="Times New Roman"/>
          <w:sz w:val="24"/>
          <w:szCs w:val="24"/>
        </w:rPr>
        <w:t>Подрядчика</w:t>
      </w:r>
      <w:r w:rsidRPr="004A155C">
        <w:rPr>
          <w:rFonts w:ascii="Times New Roman" w:hAnsi="Times New Roman"/>
          <w:sz w:val="24"/>
          <w:szCs w:val="24"/>
        </w:rPr>
        <w:t>.</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Заказчик не несет ответственность при наступлении случаев травмирования работников </w:t>
      </w:r>
      <w:r w:rsidR="002963FD">
        <w:rPr>
          <w:rFonts w:ascii="Times New Roman" w:hAnsi="Times New Roman"/>
          <w:sz w:val="24"/>
          <w:szCs w:val="24"/>
        </w:rPr>
        <w:t>Подрядчика</w:t>
      </w:r>
      <w:r w:rsidRPr="004A155C">
        <w:rPr>
          <w:rFonts w:ascii="Times New Roman" w:hAnsi="Times New Roman"/>
          <w:sz w:val="24"/>
          <w:szCs w:val="24"/>
        </w:rPr>
        <w:t xml:space="preserve"> и третьих лиц, при проведении </w:t>
      </w:r>
      <w:r w:rsidR="002963FD">
        <w:rPr>
          <w:rFonts w:ascii="Times New Roman" w:hAnsi="Times New Roman"/>
          <w:sz w:val="24"/>
          <w:szCs w:val="24"/>
        </w:rPr>
        <w:t>Подрядчиком</w:t>
      </w:r>
      <w:r w:rsidRPr="004A155C">
        <w:rPr>
          <w:rFonts w:ascii="Times New Roman" w:hAnsi="Times New Roman"/>
          <w:sz w:val="24"/>
          <w:szCs w:val="24"/>
        </w:rPr>
        <w:t xml:space="preserve"> работ на территории или оборудовании Заказчика, если он произошел не по вине Заказчика.</w:t>
      </w:r>
    </w:p>
    <w:p w:rsidR="009C0803" w:rsidRPr="004A155C" w:rsidRDefault="009C0803" w:rsidP="004A155C">
      <w:pPr>
        <w:numPr>
          <w:ilvl w:val="0"/>
          <w:numId w:val="36"/>
        </w:numPr>
        <w:spacing w:before="240" w:after="60"/>
        <w:ind w:left="0" w:firstLine="0"/>
        <w:jc w:val="both"/>
        <w:rPr>
          <w:rStyle w:val="BodyTextChar"/>
          <w:sz w:val="24"/>
          <w:szCs w:val="24"/>
        </w:rPr>
      </w:pPr>
      <w:r w:rsidRPr="004A155C">
        <w:rPr>
          <w:rStyle w:val="BodyTextChar"/>
          <w:sz w:val="24"/>
          <w:szCs w:val="24"/>
        </w:rPr>
        <w:t xml:space="preserve">Подрядчик </w:t>
      </w:r>
      <w:r w:rsidRPr="004A155C">
        <w:rPr>
          <w:rFonts w:ascii="Times New Roman" w:hAnsi="Times New Roman"/>
          <w:sz w:val="24"/>
          <w:szCs w:val="24"/>
        </w:rPr>
        <w:t>обязуется</w:t>
      </w:r>
      <w:r w:rsidRPr="004A155C">
        <w:rPr>
          <w:rStyle w:val="BodyTextChar"/>
          <w:sz w:val="24"/>
          <w:szCs w:val="24"/>
        </w:rPr>
        <w:t xml:space="preserve"> предоставить на строительную площадку в связи с выполнением работ подготовленный, обученный и обладающий надлежащей квалификацией, необходимыми лицензиями и свидетельствами персонал, готовый к выполнению работ с надлежащим качеством.</w:t>
      </w:r>
    </w:p>
    <w:p w:rsidR="009C0803" w:rsidRPr="004A155C" w:rsidRDefault="009C0803" w:rsidP="004A155C">
      <w:pPr>
        <w:jc w:val="both"/>
        <w:rPr>
          <w:rStyle w:val="BodyTextChar"/>
          <w:sz w:val="24"/>
          <w:szCs w:val="24"/>
        </w:rPr>
      </w:pPr>
      <w:r w:rsidRPr="004A155C">
        <w:rPr>
          <w:rStyle w:val="BodyTextChar"/>
          <w:sz w:val="24"/>
          <w:szCs w:val="24"/>
        </w:rPr>
        <w:t xml:space="preserve">Подрядчик обязуется проводить своевременные медицинские осмотры своего персонала, а также осуществлять контроль за проведением медосмотра персонала </w:t>
      </w:r>
      <w:r w:rsidR="002963FD">
        <w:rPr>
          <w:rStyle w:val="BodyTextChar"/>
          <w:sz w:val="24"/>
          <w:szCs w:val="24"/>
        </w:rPr>
        <w:t>Подрядчика</w:t>
      </w:r>
      <w:r w:rsidRPr="004A155C">
        <w:rPr>
          <w:rStyle w:val="BodyTextChar"/>
          <w:sz w:val="24"/>
          <w:szCs w:val="24"/>
        </w:rPr>
        <w:t xml:space="preserve"> в соответствии с законодательством Российской Федерации.</w:t>
      </w:r>
    </w:p>
    <w:p w:rsidR="009C0803" w:rsidRPr="004A155C" w:rsidRDefault="009C0803" w:rsidP="004A155C">
      <w:pPr>
        <w:jc w:val="both"/>
        <w:rPr>
          <w:rStyle w:val="BodyTextChar"/>
          <w:sz w:val="24"/>
          <w:szCs w:val="24"/>
        </w:rPr>
      </w:pPr>
      <w:r w:rsidRPr="004A155C">
        <w:rPr>
          <w:rFonts w:ascii="Times New Roman" w:hAnsi="Times New Roman"/>
          <w:sz w:val="24"/>
          <w:szCs w:val="24"/>
        </w:rPr>
        <w:t>Заказчик</w:t>
      </w:r>
      <w:r w:rsidRPr="004A155C">
        <w:rPr>
          <w:rStyle w:val="BodyTextChar"/>
          <w:sz w:val="24"/>
          <w:szCs w:val="24"/>
        </w:rPr>
        <w:t xml:space="preserve"> обязуется обеспечить соблюдение своим персоналом производственной дисциплины, порядка и режима рабочего времени. </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pacing w:val="-1"/>
          <w:sz w:val="24"/>
          <w:szCs w:val="24"/>
        </w:rPr>
        <w:t xml:space="preserve">Прежде чем </w:t>
      </w:r>
      <w:r w:rsidRPr="004A155C">
        <w:rPr>
          <w:rFonts w:ascii="Times New Roman" w:hAnsi="Times New Roman"/>
          <w:sz w:val="24"/>
          <w:szCs w:val="24"/>
        </w:rPr>
        <w:t>приступить</w:t>
      </w:r>
      <w:r w:rsidRPr="004A155C">
        <w:rPr>
          <w:rFonts w:ascii="Times New Roman" w:hAnsi="Times New Roman"/>
          <w:spacing w:val="-1"/>
          <w:sz w:val="24"/>
          <w:szCs w:val="24"/>
        </w:rPr>
        <w:t xml:space="preserve"> к работе на объекте </w:t>
      </w:r>
      <w:r w:rsidRPr="004A155C">
        <w:rPr>
          <w:rFonts w:ascii="Times New Roman" w:hAnsi="Times New Roman"/>
          <w:sz w:val="24"/>
          <w:szCs w:val="24"/>
        </w:rPr>
        <w:t xml:space="preserve">Заказчика, руководитель организации </w:t>
      </w:r>
      <w:r w:rsidR="002963FD">
        <w:rPr>
          <w:rFonts w:ascii="Times New Roman" w:hAnsi="Times New Roman"/>
          <w:sz w:val="24"/>
          <w:szCs w:val="24"/>
        </w:rPr>
        <w:t>Подрядчика</w:t>
      </w:r>
      <w:r w:rsidRPr="004A155C">
        <w:rPr>
          <w:rFonts w:ascii="Times New Roman" w:hAnsi="Times New Roman"/>
          <w:sz w:val="24"/>
          <w:szCs w:val="24"/>
        </w:rPr>
        <w:t xml:space="preserve"> обязан обеспечить </w:t>
      </w:r>
      <w:r w:rsidRPr="004A155C">
        <w:rPr>
          <w:rFonts w:ascii="Times New Roman" w:hAnsi="Times New Roman"/>
          <w:spacing w:val="-1"/>
          <w:sz w:val="24"/>
          <w:szCs w:val="24"/>
        </w:rPr>
        <w:t>прохождение персоналом, прибывающим на рабочую площадку, вводного инструктажа по безопасности труда,</w:t>
      </w:r>
      <w:r w:rsidRPr="004A155C">
        <w:rPr>
          <w:rFonts w:ascii="Times New Roman" w:hAnsi="Times New Roman"/>
          <w:sz w:val="24"/>
          <w:szCs w:val="24"/>
        </w:rPr>
        <w:t xml:space="preserve"> пожарной и экологической безопасности от руководителя (либо лица им назначенного) производственного подразделения </w:t>
      </w:r>
      <w:r w:rsidR="002963FD">
        <w:rPr>
          <w:rFonts w:ascii="Times New Roman" w:hAnsi="Times New Roman"/>
          <w:sz w:val="24"/>
          <w:szCs w:val="24"/>
        </w:rPr>
        <w:t>Подрядчика</w:t>
      </w:r>
      <w:r w:rsidRPr="004A155C">
        <w:rPr>
          <w:rFonts w:ascii="Times New Roman" w:hAnsi="Times New Roman"/>
          <w:sz w:val="24"/>
          <w:szCs w:val="24"/>
        </w:rPr>
        <w:t>, где будут выполняться работы.</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 а также представлять документы, подтверждающие аттестацию работников на проведение соответствующих видов работ.</w:t>
      </w:r>
    </w:p>
    <w:p w:rsidR="009C0803" w:rsidRPr="004A155C" w:rsidRDefault="009C0803" w:rsidP="004A155C">
      <w:pPr>
        <w:jc w:val="both"/>
        <w:rPr>
          <w:rFonts w:ascii="Times New Roman" w:hAnsi="Times New Roman"/>
          <w:sz w:val="24"/>
          <w:szCs w:val="24"/>
        </w:rPr>
      </w:pPr>
      <w:r w:rsidRPr="004A155C">
        <w:rPr>
          <w:rStyle w:val="BodyTextChar"/>
          <w:sz w:val="24"/>
          <w:szCs w:val="24"/>
        </w:rPr>
        <w:lastRenderedPageBreak/>
        <w:t>Подрядчик обязан обеспечить поддержание нормативного уровня и повышение квалификации своего и привлекаемого персонала с учетом требований законодательства Российской Федерации и Федеральных норм и правил, путем обучения и периодической проверки знаний, проведение инструктажей, аттестации руководителей и специалистов на соответствие занимаемой должности.</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Весь персонал </w:t>
      </w:r>
      <w:r w:rsidR="002963FD">
        <w:rPr>
          <w:rFonts w:ascii="Times New Roman" w:hAnsi="Times New Roman"/>
          <w:sz w:val="24"/>
          <w:szCs w:val="24"/>
        </w:rPr>
        <w:t>Подрядчика</w:t>
      </w:r>
      <w:r w:rsidRPr="004A155C">
        <w:rPr>
          <w:rFonts w:ascii="Times New Roman" w:hAnsi="Times New Roman"/>
          <w:sz w:val="24"/>
          <w:szCs w:val="24"/>
        </w:rPr>
        <w:t xml:space="preserve"> должен быть, обеспечен средствами индивидуальной защиты (СИЗ) в объеме и видах не ниже, чем предусмотрено Типовыми отраслевыми нормами бесплатной выдачи специальной одежды, специальной обуви и других средств индивидуальной защиты (по отраслевой принадлежности </w:t>
      </w:r>
      <w:r w:rsidR="002963FD">
        <w:rPr>
          <w:rFonts w:ascii="Times New Roman" w:hAnsi="Times New Roman"/>
          <w:sz w:val="24"/>
          <w:szCs w:val="24"/>
        </w:rPr>
        <w:t>Подрядчика</w:t>
      </w:r>
      <w:r w:rsidRPr="004A155C">
        <w:rPr>
          <w:rFonts w:ascii="Times New Roman" w:hAnsi="Times New Roman"/>
          <w:sz w:val="24"/>
          <w:szCs w:val="24"/>
        </w:rPr>
        <w:t xml:space="preserve">). </w:t>
      </w:r>
    </w:p>
    <w:p w:rsidR="009C0803" w:rsidRPr="004A155C" w:rsidRDefault="009C0803" w:rsidP="004A155C">
      <w:pPr>
        <w:numPr>
          <w:ilvl w:val="0"/>
          <w:numId w:val="36"/>
        </w:numPr>
        <w:spacing w:before="240" w:after="60"/>
        <w:ind w:left="0" w:firstLine="0"/>
        <w:jc w:val="both"/>
        <w:rPr>
          <w:rFonts w:ascii="Times New Roman" w:hAnsi="Times New Roman"/>
          <w:spacing w:val="-3"/>
          <w:sz w:val="24"/>
          <w:szCs w:val="24"/>
        </w:rPr>
      </w:pPr>
      <w:r w:rsidRPr="004A155C">
        <w:rPr>
          <w:rFonts w:ascii="Times New Roman" w:hAnsi="Times New Roman"/>
          <w:sz w:val="24"/>
          <w:szCs w:val="24"/>
        </w:rPr>
        <w:t>Подрядчик обязан для принадлежащих ему и (или) для переданных ему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 (при наличии).</w:t>
      </w:r>
    </w:p>
    <w:p w:rsidR="009C0803" w:rsidRPr="004A155C" w:rsidRDefault="009C0803" w:rsidP="004A155C">
      <w:pPr>
        <w:numPr>
          <w:ilvl w:val="0"/>
          <w:numId w:val="36"/>
        </w:numPr>
        <w:spacing w:before="240" w:after="60"/>
        <w:ind w:left="0" w:firstLine="0"/>
        <w:jc w:val="both"/>
        <w:rPr>
          <w:rFonts w:ascii="Times New Roman" w:hAnsi="Times New Roman"/>
          <w:sz w:val="24"/>
          <w:szCs w:val="24"/>
        </w:rPr>
      </w:pPr>
      <w:r w:rsidRPr="004A155C">
        <w:rPr>
          <w:rFonts w:ascii="Times New Roman" w:hAnsi="Times New Roman"/>
          <w:sz w:val="24"/>
          <w:szCs w:val="24"/>
        </w:rPr>
        <w:t xml:space="preserve">Подрядчик самостоятельно несет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w:t>
      </w:r>
      <w:r w:rsidR="002963FD">
        <w:rPr>
          <w:rFonts w:ascii="Times New Roman" w:hAnsi="Times New Roman"/>
          <w:sz w:val="24"/>
          <w:szCs w:val="24"/>
        </w:rPr>
        <w:t>Подрядчика</w:t>
      </w:r>
      <w:r w:rsidRPr="004A155C">
        <w:rPr>
          <w:rFonts w:ascii="Times New Roman" w:hAnsi="Times New Roman"/>
          <w:sz w:val="24"/>
          <w:szCs w:val="24"/>
        </w:rPr>
        <w:t xml:space="preserve"> окружающей природной среде или ее компонентам.</w:t>
      </w:r>
    </w:p>
    <w:p w:rsidR="009C0803" w:rsidRPr="004A155C" w:rsidRDefault="009C0803" w:rsidP="004A155C">
      <w:pPr>
        <w:jc w:val="both"/>
        <w:rPr>
          <w:rFonts w:ascii="Times New Roman" w:hAnsi="Times New Roman"/>
          <w:sz w:val="24"/>
          <w:szCs w:val="24"/>
        </w:rPr>
      </w:pPr>
      <w:r w:rsidRPr="004A155C">
        <w:rPr>
          <w:rFonts w:ascii="Times New Roman" w:hAnsi="Times New Roman"/>
          <w:sz w:val="24"/>
          <w:szCs w:val="24"/>
        </w:rPr>
        <w:t xml:space="preserve">Затраты </w:t>
      </w:r>
      <w:r w:rsidR="002963FD">
        <w:rPr>
          <w:rFonts w:ascii="Times New Roman" w:hAnsi="Times New Roman"/>
          <w:sz w:val="24"/>
          <w:szCs w:val="24"/>
        </w:rPr>
        <w:t>Подрядчика</w:t>
      </w:r>
      <w:r w:rsidRPr="004A155C">
        <w:rPr>
          <w:rFonts w:ascii="Times New Roman" w:hAnsi="Times New Roman"/>
          <w:sz w:val="24"/>
          <w:szCs w:val="24"/>
        </w:rPr>
        <w:t xml:space="preserve"> по выплатам соответствующих штрафов, претензий, исков, внесению платежей за сверхлимитное загрязнение окружающей среды не подлежат возмещению Покупателем.</w:t>
      </w:r>
    </w:p>
    <w:p w:rsidR="009C0803" w:rsidRPr="004A155C" w:rsidRDefault="009C0803" w:rsidP="004A155C">
      <w:pPr>
        <w:numPr>
          <w:ilvl w:val="0"/>
          <w:numId w:val="36"/>
        </w:numPr>
        <w:spacing w:before="240" w:after="60"/>
        <w:ind w:left="0" w:firstLine="0"/>
        <w:jc w:val="both"/>
        <w:rPr>
          <w:rFonts w:ascii="Times New Roman" w:hAnsi="Times New Roman"/>
          <w:b/>
          <w:sz w:val="24"/>
          <w:szCs w:val="24"/>
        </w:rPr>
      </w:pPr>
      <w:r w:rsidRPr="004A155C">
        <w:rPr>
          <w:rFonts w:ascii="Times New Roman" w:hAnsi="Times New Roman"/>
          <w:b/>
          <w:sz w:val="24"/>
          <w:szCs w:val="24"/>
        </w:rPr>
        <w:t xml:space="preserve">Нарушения, выявленные органами Госнадзора при проверке состояния охраны труда, промышленной и пожарной безопасности на участках работ </w:t>
      </w:r>
      <w:r w:rsidR="002963FD">
        <w:rPr>
          <w:rFonts w:ascii="Times New Roman" w:hAnsi="Times New Roman"/>
          <w:b/>
          <w:sz w:val="24"/>
          <w:szCs w:val="24"/>
        </w:rPr>
        <w:t>Подрядчика</w:t>
      </w:r>
      <w:r w:rsidRPr="004A155C">
        <w:rPr>
          <w:rFonts w:ascii="Times New Roman" w:hAnsi="Times New Roman"/>
          <w:b/>
          <w:sz w:val="24"/>
          <w:szCs w:val="24"/>
        </w:rPr>
        <w:t xml:space="preserve">, должны быть устранены в установленные предписанием сроки. Информацию об устранении нарушений, организация </w:t>
      </w:r>
      <w:r w:rsidR="002963FD">
        <w:rPr>
          <w:rFonts w:ascii="Times New Roman" w:hAnsi="Times New Roman"/>
          <w:b/>
          <w:sz w:val="24"/>
          <w:szCs w:val="24"/>
        </w:rPr>
        <w:t>Подрядчика</w:t>
      </w:r>
      <w:r w:rsidRPr="004A155C">
        <w:rPr>
          <w:rFonts w:ascii="Times New Roman" w:hAnsi="Times New Roman"/>
          <w:b/>
          <w:sz w:val="24"/>
          <w:szCs w:val="24"/>
        </w:rPr>
        <w:t xml:space="preserve"> направляет в органы, выдавшее предписание, копию Заказчику. </w:t>
      </w:r>
    </w:p>
    <w:p w:rsidR="009C0803" w:rsidRPr="004A155C" w:rsidRDefault="009C0803" w:rsidP="004A155C">
      <w:pPr>
        <w:jc w:val="both"/>
        <w:rPr>
          <w:rFonts w:ascii="Times New Roman" w:hAnsi="Times New Roman"/>
          <w:b/>
          <w:spacing w:val="-4"/>
          <w:sz w:val="24"/>
          <w:szCs w:val="24"/>
        </w:rPr>
      </w:pPr>
      <w:r w:rsidRPr="004A155C">
        <w:rPr>
          <w:rFonts w:ascii="Times New Roman" w:hAnsi="Times New Roman"/>
          <w:b/>
          <w:spacing w:val="-4"/>
          <w:sz w:val="24"/>
          <w:szCs w:val="24"/>
        </w:rPr>
        <w:t xml:space="preserve">Все штрафные санкции, наложенные органами Государственного надзора по результатам проверок, направляются </w:t>
      </w:r>
      <w:r w:rsidR="002963FD">
        <w:rPr>
          <w:rFonts w:ascii="Times New Roman" w:hAnsi="Times New Roman"/>
          <w:b/>
          <w:spacing w:val="-4"/>
          <w:sz w:val="24"/>
          <w:szCs w:val="24"/>
        </w:rPr>
        <w:t>Подрядчику</w:t>
      </w:r>
      <w:r w:rsidRPr="004A155C">
        <w:rPr>
          <w:rFonts w:ascii="Times New Roman" w:hAnsi="Times New Roman"/>
          <w:b/>
          <w:spacing w:val="-4"/>
          <w:sz w:val="24"/>
          <w:szCs w:val="24"/>
        </w:rPr>
        <w:t>.</w:t>
      </w:r>
    </w:p>
    <w:sectPr w:rsidR="009C0803" w:rsidRPr="004A155C" w:rsidSect="00DD011C">
      <w:type w:val="continuous"/>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803" w:rsidRDefault="009C0803" w:rsidP="00241EC0">
      <w:pPr>
        <w:spacing w:after="0" w:line="240" w:lineRule="auto"/>
      </w:pPr>
      <w:r>
        <w:separator/>
      </w:r>
    </w:p>
  </w:endnote>
  <w:endnote w:type="continuationSeparator" w:id="0">
    <w:p w:rsidR="009C0803" w:rsidRDefault="009C0803" w:rsidP="0024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803" w:rsidRDefault="009C0803" w:rsidP="00241EC0">
      <w:pPr>
        <w:spacing w:after="0" w:line="240" w:lineRule="auto"/>
      </w:pPr>
      <w:r>
        <w:separator/>
      </w:r>
    </w:p>
  </w:footnote>
  <w:footnote w:type="continuationSeparator" w:id="0">
    <w:p w:rsidR="009C0803" w:rsidRDefault="009C0803" w:rsidP="00241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03CED9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rPr>
        <w:rFonts w:cs="Times New Roman" w:hint="default"/>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b/>
        <w:i w:val="0"/>
        <w:caps w:val="0"/>
        <w:smallCaps w:val="0"/>
        <w:strike w:val="0"/>
        <w:dstrike w:val="0"/>
        <w:color w:val="000000"/>
        <w:spacing w:val="0"/>
        <w:w w:val="100"/>
        <w:position w:val="0"/>
        <w:sz w:val="24"/>
        <w:u w:val="none"/>
        <w:vertAlign w:val="baseline"/>
      </w:rPr>
    </w:lvl>
    <w:lvl w:ilvl="1">
      <w:start w:val="1"/>
      <w:numFmt w:val="bullet"/>
      <w:lvlText w:val=""/>
      <w:lvlJc w:val="left"/>
      <w:pPr>
        <w:tabs>
          <w:tab w:val="num" w:pos="1080"/>
        </w:tabs>
        <w:ind w:left="1080" w:hanging="360"/>
      </w:pPr>
      <w:rPr>
        <w:rFonts w:ascii="Symbol" w:hAnsi="Symbol"/>
        <w:b/>
        <w:i w:val="0"/>
        <w:caps w:val="0"/>
        <w:smallCaps w:val="0"/>
        <w:strike w:val="0"/>
        <w:dstrike w:val="0"/>
        <w:color w:val="000000"/>
        <w:spacing w:val="0"/>
        <w:w w:val="100"/>
        <w:position w:val="0"/>
        <w:sz w:val="24"/>
        <w:u w:val="none"/>
        <w:vertAlign w:val="baseline"/>
      </w:rPr>
    </w:lvl>
    <w:lvl w:ilvl="2">
      <w:start w:val="1"/>
      <w:numFmt w:val="bullet"/>
      <w:lvlText w:val=""/>
      <w:lvlJc w:val="left"/>
      <w:pPr>
        <w:tabs>
          <w:tab w:val="num" w:pos="1440"/>
        </w:tabs>
        <w:ind w:left="1440" w:hanging="360"/>
      </w:pPr>
      <w:rPr>
        <w:rFonts w:ascii="Symbol" w:hAnsi="Symbol"/>
        <w:b/>
        <w:i w:val="0"/>
        <w:caps w:val="0"/>
        <w:smallCaps w:val="0"/>
        <w:strike w:val="0"/>
        <w:dstrike w:val="0"/>
        <w:color w:val="000000"/>
        <w:spacing w:val="0"/>
        <w:w w:val="100"/>
        <w:position w:val="0"/>
        <w:sz w:val="24"/>
        <w:u w:val="none"/>
        <w:vertAlign w:val="baseline"/>
      </w:rPr>
    </w:lvl>
    <w:lvl w:ilvl="3">
      <w:start w:val="1"/>
      <w:numFmt w:val="bullet"/>
      <w:lvlText w:val=""/>
      <w:lvlJc w:val="left"/>
      <w:pPr>
        <w:tabs>
          <w:tab w:val="num" w:pos="1800"/>
        </w:tabs>
        <w:ind w:left="1800" w:hanging="360"/>
      </w:pPr>
      <w:rPr>
        <w:rFonts w:ascii="Symbol" w:hAnsi="Symbol"/>
        <w:b/>
        <w:i w:val="0"/>
        <w:caps w:val="0"/>
        <w:smallCaps w:val="0"/>
        <w:strike w:val="0"/>
        <w:dstrike w:val="0"/>
        <w:color w:val="000000"/>
        <w:spacing w:val="0"/>
        <w:w w:val="100"/>
        <w:position w:val="0"/>
        <w:sz w:val="24"/>
        <w:u w:val="none"/>
        <w:vertAlign w:val="baseline"/>
      </w:rPr>
    </w:lvl>
    <w:lvl w:ilvl="4">
      <w:start w:val="1"/>
      <w:numFmt w:val="bullet"/>
      <w:lvlText w:val=""/>
      <w:lvlJc w:val="left"/>
      <w:pPr>
        <w:tabs>
          <w:tab w:val="num" w:pos="2160"/>
        </w:tabs>
        <w:ind w:left="2160" w:hanging="360"/>
      </w:pPr>
      <w:rPr>
        <w:rFonts w:ascii="Symbol" w:hAnsi="Symbol"/>
        <w:b/>
        <w:i w:val="0"/>
        <w:caps w:val="0"/>
        <w:smallCaps w:val="0"/>
        <w:strike w:val="0"/>
        <w:dstrike w:val="0"/>
        <w:color w:val="000000"/>
        <w:spacing w:val="0"/>
        <w:w w:val="100"/>
        <w:position w:val="0"/>
        <w:sz w:val="24"/>
        <w:u w:val="none"/>
        <w:vertAlign w:val="baseline"/>
      </w:rPr>
    </w:lvl>
    <w:lvl w:ilvl="5">
      <w:start w:val="1"/>
      <w:numFmt w:val="bullet"/>
      <w:lvlText w:val=""/>
      <w:lvlJc w:val="left"/>
      <w:pPr>
        <w:tabs>
          <w:tab w:val="num" w:pos="2520"/>
        </w:tabs>
        <w:ind w:left="2520" w:hanging="360"/>
      </w:pPr>
      <w:rPr>
        <w:rFonts w:ascii="Symbol" w:hAnsi="Symbol"/>
        <w:b/>
        <w:i w:val="0"/>
        <w:caps w:val="0"/>
        <w:smallCaps w:val="0"/>
        <w:strike w:val="0"/>
        <w:dstrike w:val="0"/>
        <w:color w:val="000000"/>
        <w:spacing w:val="0"/>
        <w:w w:val="100"/>
        <w:position w:val="0"/>
        <w:sz w:val="24"/>
        <w:u w:val="none"/>
        <w:vertAlign w:val="baseline"/>
      </w:rPr>
    </w:lvl>
    <w:lvl w:ilvl="6">
      <w:start w:val="1"/>
      <w:numFmt w:val="bullet"/>
      <w:lvlText w:val=""/>
      <w:lvlJc w:val="left"/>
      <w:pPr>
        <w:tabs>
          <w:tab w:val="num" w:pos="2880"/>
        </w:tabs>
        <w:ind w:left="2880" w:hanging="360"/>
      </w:pPr>
      <w:rPr>
        <w:rFonts w:ascii="Symbol" w:hAnsi="Symbol"/>
        <w:b/>
        <w:i w:val="0"/>
        <w:caps w:val="0"/>
        <w:smallCaps w:val="0"/>
        <w:strike w:val="0"/>
        <w:dstrike w:val="0"/>
        <w:color w:val="000000"/>
        <w:spacing w:val="0"/>
        <w:w w:val="100"/>
        <w:position w:val="0"/>
        <w:sz w:val="24"/>
        <w:u w:val="none"/>
        <w:vertAlign w:val="baseline"/>
      </w:rPr>
    </w:lvl>
    <w:lvl w:ilvl="7">
      <w:start w:val="1"/>
      <w:numFmt w:val="bullet"/>
      <w:lvlText w:val=""/>
      <w:lvlJc w:val="left"/>
      <w:pPr>
        <w:tabs>
          <w:tab w:val="num" w:pos="3240"/>
        </w:tabs>
        <w:ind w:left="3240" w:hanging="360"/>
      </w:pPr>
      <w:rPr>
        <w:rFonts w:ascii="Symbol" w:hAnsi="Symbol"/>
        <w:b/>
        <w:i w:val="0"/>
        <w:caps w:val="0"/>
        <w:smallCaps w:val="0"/>
        <w:strike w:val="0"/>
        <w:dstrike w:val="0"/>
        <w:color w:val="000000"/>
        <w:spacing w:val="0"/>
        <w:w w:val="100"/>
        <w:position w:val="0"/>
        <w:sz w:val="24"/>
        <w:u w:val="none"/>
        <w:vertAlign w:val="baseline"/>
      </w:rPr>
    </w:lvl>
    <w:lvl w:ilvl="8">
      <w:start w:val="1"/>
      <w:numFmt w:val="bullet"/>
      <w:lvlText w:val=""/>
      <w:lvlJc w:val="left"/>
      <w:pPr>
        <w:tabs>
          <w:tab w:val="num" w:pos="3600"/>
        </w:tabs>
        <w:ind w:left="3600" w:hanging="360"/>
      </w:pPr>
      <w:rPr>
        <w:rFonts w:ascii="Symbol" w:hAnsi="Symbol"/>
        <w:b/>
        <w:i w:val="0"/>
        <w:caps w:val="0"/>
        <w:smallCaps w:val="0"/>
        <w:strike w:val="0"/>
        <w:dstrike w:val="0"/>
        <w:color w:val="000000"/>
        <w:spacing w:val="0"/>
        <w:w w:val="100"/>
        <w:position w:val="0"/>
        <w:sz w:val="24"/>
        <w:u w:val="none"/>
        <w:vertAlign w:val="baseline"/>
      </w:rPr>
    </w:lvl>
  </w:abstractNum>
  <w:abstractNum w:abstractNumId="3" w15:restartNumberingAfterBreak="0">
    <w:nsid w:val="00000005"/>
    <w:multiLevelType w:val="multilevel"/>
    <w:tmpl w:val="00000005"/>
    <w:name w:val="WW8Num5"/>
    <w:lvl w:ilvl="0">
      <w:start w:val="1"/>
      <w:numFmt w:val="decimal"/>
      <w:lvlText w:val="5.1.%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5" w15:restartNumberingAfterBreak="0">
    <w:nsid w:val="00000008"/>
    <w:multiLevelType w:val="multilevel"/>
    <w:tmpl w:val="00000008"/>
    <w:name w:val="WW8Num8"/>
    <w:lvl w:ilvl="0">
      <w:start w:val="1"/>
      <w:numFmt w:val="decimal"/>
      <w:lvlText w:val="4.%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6" w15:restartNumberingAfterBreak="0">
    <w:nsid w:val="0000000A"/>
    <w:multiLevelType w:val="multilevel"/>
    <w:tmpl w:val="0000000A"/>
    <w:name w:val="WW8Num10"/>
    <w:lvl w:ilvl="0">
      <w:start w:val="1"/>
      <w:numFmt w:val="decimal"/>
      <w:lvlText w:val="6.%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7" w15:restartNumberingAfterBreak="0">
    <w:nsid w:val="0000000B"/>
    <w:multiLevelType w:val="multilevel"/>
    <w:tmpl w:val="0000000B"/>
    <w:name w:val="WW8Num11"/>
    <w:lvl w:ilvl="0">
      <w:start w:val="1"/>
      <w:numFmt w:val="decimal"/>
      <w:lvlText w:val="5.%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8" w15:restartNumberingAfterBreak="0">
    <w:nsid w:val="0000000C"/>
    <w:multiLevelType w:val="multilevel"/>
    <w:tmpl w:val="0000000C"/>
    <w:name w:val="WW8Num12"/>
    <w:lvl w:ilvl="0">
      <w:start w:val="7"/>
      <w:numFmt w:val="decimal"/>
      <w:lvlText w:val="2.%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9" w15:restartNumberingAfterBreak="0">
    <w:nsid w:val="0000000D"/>
    <w:multiLevelType w:val="multilevel"/>
    <w:tmpl w:val="0000000D"/>
    <w:name w:val="WW8Num13"/>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0" w15:restartNumberingAfterBreak="0">
    <w:nsid w:val="0000000E"/>
    <w:multiLevelType w:val="multilevel"/>
    <w:tmpl w:val="0000000E"/>
    <w:name w:val="WW8Num14"/>
    <w:lvl w:ilvl="0">
      <w:start w:val="1"/>
      <w:numFmt w:val="decimal"/>
      <w:lvlText w:val="%1."/>
      <w:lvlJc w:val="left"/>
      <w:pPr>
        <w:tabs>
          <w:tab w:val="num" w:pos="0"/>
        </w:tabs>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1">
      <w:start w:val="1"/>
      <w:numFmt w:val="decimal"/>
      <w:lvlText w:val="%1.%2."/>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1" w15:restartNumberingAfterBreak="0">
    <w:nsid w:val="0000000F"/>
    <w:multiLevelType w:val="multilevel"/>
    <w:tmpl w:val="0000000F"/>
    <w:name w:val="WW8Num15"/>
    <w:lvl w:ilvl="0">
      <w:start w:val="1"/>
      <w:numFmt w:val="decimal"/>
      <w:lvlText w:val="5.3.%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2" w15:restartNumberingAfterBreak="0">
    <w:nsid w:val="00000010"/>
    <w:multiLevelType w:val="multilevel"/>
    <w:tmpl w:val="00000010"/>
    <w:name w:val="WW8Num16"/>
    <w:lvl w:ilvl="0">
      <w:start w:val="3"/>
      <w:numFmt w:val="decimal"/>
      <w:lvlText w:val="5.%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3" w15:restartNumberingAfterBreak="0">
    <w:nsid w:val="00000011"/>
    <w:multiLevelType w:val="multilevel"/>
    <w:tmpl w:val="00000011"/>
    <w:name w:val="WW8Num17"/>
    <w:lvl w:ilvl="0">
      <w:start w:val="1"/>
      <w:numFmt w:val="decimal"/>
      <w:lvlText w:val="5.2.%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4" w15:restartNumberingAfterBreak="0">
    <w:nsid w:val="00000012"/>
    <w:multiLevelType w:val="multilevel"/>
    <w:tmpl w:val="00000012"/>
    <w:name w:val="WW8Num18"/>
    <w:lvl w:ilvl="0">
      <w:start w:val="1"/>
      <w:numFmt w:val="decimal"/>
      <w:lvlText w:val="5.4.%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5" w15:restartNumberingAfterBreak="0">
    <w:nsid w:val="00000013"/>
    <w:multiLevelType w:val="multilevel"/>
    <w:tmpl w:val="00000013"/>
    <w:name w:val="WW8Num19"/>
    <w:lvl w:ilvl="0">
      <w:start w:val="1"/>
      <w:numFmt w:val="decimal"/>
      <w:lvlText w:val="3.%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6" w15:restartNumberingAfterBreak="0">
    <w:nsid w:val="00000014"/>
    <w:multiLevelType w:val="multilevel"/>
    <w:tmpl w:val="00000014"/>
    <w:name w:val="WW8Num20"/>
    <w:lvl w:ilvl="0">
      <w:start w:val="1"/>
      <w:numFmt w:val="decimal"/>
      <w:lvlText w:val="8.%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7" w15:restartNumberingAfterBreak="0">
    <w:nsid w:val="00000016"/>
    <w:multiLevelType w:val="multilevel"/>
    <w:tmpl w:val="00000016"/>
    <w:name w:val="WW8Num22"/>
    <w:lvl w:ilvl="0">
      <w:start w:val="1"/>
      <w:numFmt w:val="decimal"/>
      <w:lvlText w:val="2.%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8" w15:restartNumberingAfterBreak="0">
    <w:nsid w:val="04E73BFB"/>
    <w:multiLevelType w:val="hybridMultilevel"/>
    <w:tmpl w:val="A9802654"/>
    <w:lvl w:ilvl="0" w:tplc="0419000F">
      <w:start w:val="6"/>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06F170E2"/>
    <w:multiLevelType w:val="hybridMultilevel"/>
    <w:tmpl w:val="E97E20BA"/>
    <w:lvl w:ilvl="0" w:tplc="03FE6946">
      <w:start w:val="1"/>
      <w:numFmt w:val="bullet"/>
      <w:lvlText w:val=""/>
      <w:lvlJc w:val="left"/>
      <w:pPr>
        <w:tabs>
          <w:tab w:val="num" w:pos="1429"/>
        </w:tabs>
        <w:ind w:left="1429" w:hanging="360"/>
      </w:pPr>
      <w:rPr>
        <w:rFonts w:ascii="Symbol" w:hAnsi="Symbol" w:hint="default"/>
        <w:sz w:val="1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07126EBA"/>
    <w:multiLevelType w:val="multilevel"/>
    <w:tmpl w:val="6848009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0E685721"/>
    <w:multiLevelType w:val="multilevel"/>
    <w:tmpl w:val="80CEFB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1367A99"/>
    <w:multiLevelType w:val="hybridMultilevel"/>
    <w:tmpl w:val="FF60D286"/>
    <w:lvl w:ilvl="0" w:tplc="1B1E90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16C112F4"/>
    <w:multiLevelType w:val="multilevel"/>
    <w:tmpl w:val="B28C54CE"/>
    <w:lvl w:ilvl="0">
      <w:start w:val="15"/>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2025"/>
        </w:tabs>
        <w:ind w:left="2025" w:hanging="405"/>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24" w15:restartNumberingAfterBreak="0">
    <w:nsid w:val="1A502836"/>
    <w:multiLevelType w:val="hybridMultilevel"/>
    <w:tmpl w:val="CA409948"/>
    <w:lvl w:ilvl="0" w:tplc="0419000F">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BB46D4D"/>
    <w:multiLevelType w:val="hybridMultilevel"/>
    <w:tmpl w:val="FA52B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2670FE9"/>
    <w:multiLevelType w:val="hybridMultilevel"/>
    <w:tmpl w:val="4E3AA03A"/>
    <w:lvl w:ilvl="0" w:tplc="03124102">
      <w:start w:val="14"/>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625138C"/>
    <w:multiLevelType w:val="multilevel"/>
    <w:tmpl w:val="1514F034"/>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27C15972"/>
    <w:multiLevelType w:val="hybridMultilevel"/>
    <w:tmpl w:val="9420149A"/>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81866E1"/>
    <w:multiLevelType w:val="hybridMultilevel"/>
    <w:tmpl w:val="0F30202C"/>
    <w:lvl w:ilvl="0" w:tplc="3104D1B2">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30" w15:restartNumberingAfterBreak="0">
    <w:nsid w:val="2EC037D5"/>
    <w:multiLevelType w:val="hybridMultilevel"/>
    <w:tmpl w:val="1C16C366"/>
    <w:lvl w:ilvl="0" w:tplc="0419000F">
      <w:start w:val="16"/>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31" w15:restartNumberingAfterBreak="0">
    <w:nsid w:val="30C402D1"/>
    <w:multiLevelType w:val="hybridMultilevel"/>
    <w:tmpl w:val="75F4B37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15:restartNumberingAfterBreak="0">
    <w:nsid w:val="32080E2F"/>
    <w:multiLevelType w:val="multilevel"/>
    <w:tmpl w:val="9404C7C4"/>
    <w:lvl w:ilvl="0">
      <w:start w:val="1"/>
      <w:numFmt w:val="decimal"/>
      <w:lvlText w:val="%1."/>
      <w:lvlJc w:val="left"/>
      <w:pPr>
        <w:tabs>
          <w:tab w:val="num" w:pos="360"/>
        </w:tabs>
        <w:ind w:left="360" w:hanging="360"/>
      </w:pPr>
      <w:rPr>
        <w:rFonts w:cs="Times New Roman" w:hint="default"/>
      </w:rPr>
    </w:lvl>
    <w:lvl w:ilvl="1">
      <w:start w:val="1"/>
      <w:numFmt w:val="decimal"/>
      <w:lvlText w:val="19.%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341E0FCE"/>
    <w:multiLevelType w:val="hybridMultilevel"/>
    <w:tmpl w:val="38BA9C98"/>
    <w:lvl w:ilvl="0" w:tplc="E15281F2">
      <w:start w:val="1"/>
      <w:numFmt w:val="decimal"/>
      <w:lvlText w:val="2.%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35BB065E"/>
    <w:multiLevelType w:val="hybridMultilevel"/>
    <w:tmpl w:val="4FB40EE0"/>
    <w:lvl w:ilvl="0" w:tplc="41FA67B0">
      <w:start w:val="1"/>
      <w:numFmt w:val="decimal"/>
      <w:lvlText w:val="1.%1."/>
      <w:lvlJc w:val="left"/>
      <w:pPr>
        <w:ind w:left="720" w:hanging="360"/>
      </w:pPr>
      <w:rPr>
        <w:rFonts w:cs="Times New Roman" w:hint="default"/>
      </w:rPr>
    </w:lvl>
    <w:lvl w:ilvl="1" w:tplc="41FA67B0">
      <w:start w:val="1"/>
      <w:numFmt w:val="decimal"/>
      <w:lvlText w:val="1.%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7336D76"/>
    <w:multiLevelType w:val="multilevel"/>
    <w:tmpl w:val="72022E20"/>
    <w:lvl w:ilvl="0">
      <w:start w:val="1"/>
      <w:numFmt w:val="decimal"/>
      <w:pStyle w:val="a"/>
      <w:lvlText w:val="%1."/>
      <w:lvlJc w:val="left"/>
      <w:pPr>
        <w:ind w:left="720" w:hanging="360"/>
      </w:pPr>
      <w:rPr>
        <w:rFonts w:cs="Times New Roman"/>
        <w:b/>
      </w:rPr>
    </w:lvl>
    <w:lvl w:ilvl="1">
      <w:start w:val="1"/>
      <w:numFmt w:val="decimal"/>
      <w:isLgl/>
      <w:lvlText w:val="%1.%2"/>
      <w:lvlJc w:val="left"/>
      <w:pPr>
        <w:ind w:left="1069" w:hanging="36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127" w:hanging="72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185" w:hanging="108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952" w:hanging="1800"/>
      </w:pPr>
      <w:rPr>
        <w:rFonts w:cs="Times New Roman"/>
      </w:rPr>
    </w:lvl>
  </w:abstractNum>
  <w:abstractNum w:abstractNumId="36" w15:restartNumberingAfterBreak="0">
    <w:nsid w:val="39C16638"/>
    <w:multiLevelType w:val="multilevel"/>
    <w:tmpl w:val="696A6628"/>
    <w:styleLink w:val="WWOutlineListStyle2"/>
    <w:lvl w:ilvl="0">
      <w:start w:val="1"/>
      <w:numFmt w:val="decimal"/>
      <w:pStyle w:val="1"/>
      <w:lvlText w:val="%1."/>
      <w:lvlJc w:val="left"/>
      <w:pPr>
        <w:ind w:firstLine="540"/>
      </w:pPr>
      <w:rPr>
        <w:rFonts w:cs="Times New Roman"/>
        <w:sz w:val="28"/>
        <w:szCs w:val="28"/>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37" w15:restartNumberingAfterBreak="0">
    <w:nsid w:val="40E55A83"/>
    <w:multiLevelType w:val="hybridMultilevel"/>
    <w:tmpl w:val="8444B352"/>
    <w:lvl w:ilvl="0" w:tplc="F22075B4">
      <w:start w:val="9"/>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8" w15:restartNumberingAfterBreak="0">
    <w:nsid w:val="4135439B"/>
    <w:multiLevelType w:val="multilevel"/>
    <w:tmpl w:val="A524F6F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9" w15:restartNumberingAfterBreak="0">
    <w:nsid w:val="42794BF8"/>
    <w:multiLevelType w:val="multilevel"/>
    <w:tmpl w:val="5BFC4530"/>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43E20703"/>
    <w:multiLevelType w:val="multilevel"/>
    <w:tmpl w:val="6674D320"/>
    <w:lvl w:ilvl="0">
      <w:start w:val="3"/>
      <w:numFmt w:val="decimal"/>
      <w:lvlText w:val="%1."/>
      <w:lvlJc w:val="left"/>
      <w:pPr>
        <w:ind w:left="1069" w:hanging="360"/>
      </w:pPr>
      <w:rPr>
        <w:rFonts w:cs="Times New Roman" w:hint="default"/>
      </w:rPr>
    </w:lvl>
    <w:lvl w:ilvl="1">
      <w:start w:val="1"/>
      <w:numFmt w:val="decimal"/>
      <w:isLgl/>
      <w:lvlText w:val="%1.%2."/>
      <w:lvlJc w:val="left"/>
      <w:pPr>
        <w:ind w:left="1144" w:hanging="435"/>
      </w:pPr>
      <w:rPr>
        <w:rFonts w:cs="Arial" w:hint="default"/>
        <w:color w:val="000000"/>
      </w:rPr>
    </w:lvl>
    <w:lvl w:ilvl="2">
      <w:start w:val="1"/>
      <w:numFmt w:val="decimal"/>
      <w:isLgl/>
      <w:lvlText w:val="%1.%2.%3."/>
      <w:lvlJc w:val="left"/>
      <w:pPr>
        <w:ind w:left="1429" w:hanging="720"/>
      </w:pPr>
      <w:rPr>
        <w:rFonts w:cs="Arial" w:hint="default"/>
        <w:color w:val="000000"/>
      </w:rPr>
    </w:lvl>
    <w:lvl w:ilvl="3">
      <w:start w:val="1"/>
      <w:numFmt w:val="decimal"/>
      <w:isLgl/>
      <w:lvlText w:val="%1.%2.%3.%4."/>
      <w:lvlJc w:val="left"/>
      <w:pPr>
        <w:ind w:left="1429" w:hanging="720"/>
      </w:pPr>
      <w:rPr>
        <w:rFonts w:cs="Arial" w:hint="default"/>
        <w:color w:val="000000"/>
      </w:rPr>
    </w:lvl>
    <w:lvl w:ilvl="4">
      <w:start w:val="1"/>
      <w:numFmt w:val="decimal"/>
      <w:isLgl/>
      <w:lvlText w:val="%1.%2.%3.%4.%5."/>
      <w:lvlJc w:val="left"/>
      <w:pPr>
        <w:ind w:left="1789" w:hanging="1080"/>
      </w:pPr>
      <w:rPr>
        <w:rFonts w:cs="Arial" w:hint="default"/>
        <w:color w:val="000000"/>
      </w:rPr>
    </w:lvl>
    <w:lvl w:ilvl="5">
      <w:start w:val="1"/>
      <w:numFmt w:val="decimal"/>
      <w:isLgl/>
      <w:lvlText w:val="%1.%2.%3.%4.%5.%6."/>
      <w:lvlJc w:val="left"/>
      <w:pPr>
        <w:ind w:left="1789" w:hanging="1080"/>
      </w:pPr>
      <w:rPr>
        <w:rFonts w:cs="Arial" w:hint="default"/>
        <w:color w:val="000000"/>
      </w:rPr>
    </w:lvl>
    <w:lvl w:ilvl="6">
      <w:start w:val="1"/>
      <w:numFmt w:val="decimal"/>
      <w:isLgl/>
      <w:lvlText w:val="%1.%2.%3.%4.%5.%6.%7."/>
      <w:lvlJc w:val="left"/>
      <w:pPr>
        <w:ind w:left="2149" w:hanging="1440"/>
      </w:pPr>
      <w:rPr>
        <w:rFonts w:cs="Arial" w:hint="default"/>
        <w:color w:val="000000"/>
      </w:rPr>
    </w:lvl>
    <w:lvl w:ilvl="7">
      <w:start w:val="1"/>
      <w:numFmt w:val="decimal"/>
      <w:isLgl/>
      <w:lvlText w:val="%1.%2.%3.%4.%5.%6.%7.%8."/>
      <w:lvlJc w:val="left"/>
      <w:pPr>
        <w:ind w:left="2149" w:hanging="1440"/>
      </w:pPr>
      <w:rPr>
        <w:rFonts w:cs="Arial" w:hint="default"/>
        <w:color w:val="000000"/>
      </w:rPr>
    </w:lvl>
    <w:lvl w:ilvl="8">
      <w:start w:val="1"/>
      <w:numFmt w:val="decimal"/>
      <w:isLgl/>
      <w:lvlText w:val="%1.%2.%3.%4.%5.%6.%7.%8.%9."/>
      <w:lvlJc w:val="left"/>
      <w:pPr>
        <w:ind w:left="2509" w:hanging="1800"/>
      </w:pPr>
      <w:rPr>
        <w:rFonts w:cs="Arial" w:hint="default"/>
        <w:color w:val="000000"/>
      </w:rPr>
    </w:lvl>
  </w:abstractNum>
  <w:abstractNum w:abstractNumId="41" w15:restartNumberingAfterBreak="0">
    <w:nsid w:val="43F8534C"/>
    <w:multiLevelType w:val="multilevel"/>
    <w:tmpl w:val="29BEDA48"/>
    <w:lvl w:ilvl="0">
      <w:start w:val="1"/>
      <w:numFmt w:val="decimal"/>
      <w:lvlText w:val="%1."/>
      <w:lvlJc w:val="left"/>
      <w:pPr>
        <w:ind w:left="420" w:hanging="420"/>
      </w:pPr>
      <w:rPr>
        <w:rFonts w:cs="Times New Roman" w:hint="default"/>
      </w:rPr>
    </w:lvl>
    <w:lvl w:ilvl="1">
      <w:start w:val="1"/>
      <w:numFmt w:val="decimal"/>
      <w:lvlText w:val="%1.%2."/>
      <w:lvlJc w:val="left"/>
      <w:pPr>
        <w:ind w:left="465" w:hanging="42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42" w15:restartNumberingAfterBreak="0">
    <w:nsid w:val="478A395C"/>
    <w:multiLevelType w:val="multilevel"/>
    <w:tmpl w:val="8E6C6CFE"/>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pStyle w:val="a0"/>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3" w15:restartNumberingAfterBreak="0">
    <w:nsid w:val="47F8431F"/>
    <w:multiLevelType w:val="hybridMultilevel"/>
    <w:tmpl w:val="9C0262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98960EE"/>
    <w:multiLevelType w:val="multilevel"/>
    <w:tmpl w:val="C868BF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4BB81C75"/>
    <w:multiLevelType w:val="hybridMultilevel"/>
    <w:tmpl w:val="AF165B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4DE05FB2"/>
    <w:multiLevelType w:val="hybridMultilevel"/>
    <w:tmpl w:val="860AB742"/>
    <w:lvl w:ilvl="0" w:tplc="871A54AA">
      <w:start w:val="14"/>
      <w:numFmt w:val="decimal"/>
      <w:lvlText w:val="%1."/>
      <w:lvlJc w:val="left"/>
      <w:pPr>
        <w:ind w:left="1083" w:hanging="3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15:restartNumberingAfterBreak="0">
    <w:nsid w:val="53FF22C8"/>
    <w:multiLevelType w:val="hybridMultilevel"/>
    <w:tmpl w:val="37820996"/>
    <w:lvl w:ilvl="0" w:tplc="8E4684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6825BB9"/>
    <w:multiLevelType w:val="multilevel"/>
    <w:tmpl w:val="1C2056B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9" w15:restartNumberingAfterBreak="0">
    <w:nsid w:val="6ECA78AB"/>
    <w:multiLevelType w:val="hybridMultilevel"/>
    <w:tmpl w:val="D7EE6EBA"/>
    <w:lvl w:ilvl="0" w:tplc="0419000F">
      <w:start w:val="1"/>
      <w:numFmt w:val="decimal"/>
      <w:lvlText w:val="%1."/>
      <w:lvlJc w:val="left"/>
      <w:pPr>
        <w:tabs>
          <w:tab w:val="num" w:pos="720"/>
        </w:tabs>
        <w:ind w:left="720" w:hanging="360"/>
      </w:pPr>
      <w:rPr>
        <w:rFonts w:cs="Times New Roman" w:hint="default"/>
        <w:b w:val="0"/>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6880EA8"/>
    <w:multiLevelType w:val="multilevel"/>
    <w:tmpl w:val="C9F69F78"/>
    <w:lvl w:ilvl="0">
      <w:start w:val="9"/>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779B4CA0"/>
    <w:multiLevelType w:val="hybridMultilevel"/>
    <w:tmpl w:val="952C553A"/>
    <w:lvl w:ilvl="0" w:tplc="A3C65F8C">
      <w:start w:val="1"/>
      <w:numFmt w:val="decimal"/>
      <w:lvlText w:val="%1."/>
      <w:lvlJc w:val="left"/>
      <w:pPr>
        <w:ind w:left="720" w:hanging="360"/>
      </w:pPr>
      <w:rPr>
        <w:rFonts w:cs="Times New Roman" w:hint="default"/>
      </w:rPr>
    </w:lvl>
    <w:lvl w:ilvl="1" w:tplc="ED9861C0">
      <w:start w:val="1"/>
      <w:numFmt w:val="decimal"/>
      <w:lvlText w:val="%2."/>
      <w:lvlJc w:val="left"/>
      <w:pPr>
        <w:ind w:left="1440" w:hanging="360"/>
      </w:pPr>
      <w:rPr>
        <w:rFonts w:ascii="Times New Roman" w:hAnsi="Times New Roman" w:cs="Times New Roman" w:hint="default"/>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ABC3E71"/>
    <w:multiLevelType w:val="hybridMultilevel"/>
    <w:tmpl w:val="182A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E210B49"/>
    <w:multiLevelType w:val="hybridMultilevel"/>
    <w:tmpl w:val="9EDAA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29"/>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36"/>
  </w:num>
  <w:num w:numId="7">
    <w:abstractNumId w:val="51"/>
  </w:num>
  <w:num w:numId="8">
    <w:abstractNumId w:val="34"/>
  </w:num>
  <w:num w:numId="9">
    <w:abstractNumId w:val="33"/>
  </w:num>
  <w:num w:numId="10">
    <w:abstractNumId w:val="47"/>
  </w:num>
  <w:num w:numId="11">
    <w:abstractNumId w:val="25"/>
  </w:num>
  <w:num w:numId="12">
    <w:abstractNumId w:val="53"/>
  </w:num>
  <w:num w:numId="13">
    <w:abstractNumId w:val="0"/>
  </w:num>
  <w:num w:numId="14">
    <w:abstractNumId w:val="49"/>
  </w:num>
  <w:num w:numId="15">
    <w:abstractNumId w:val="27"/>
  </w:num>
  <w:num w:numId="16">
    <w:abstractNumId w:val="39"/>
  </w:num>
  <w:num w:numId="17">
    <w:abstractNumId w:val="20"/>
  </w:num>
  <w:num w:numId="18">
    <w:abstractNumId w:val="31"/>
  </w:num>
  <w:num w:numId="19">
    <w:abstractNumId w:val="41"/>
  </w:num>
  <w:num w:numId="20">
    <w:abstractNumId w:val="19"/>
  </w:num>
  <w:num w:numId="21">
    <w:abstractNumId w:val="22"/>
  </w:num>
  <w:num w:numId="22">
    <w:abstractNumId w:val="52"/>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30"/>
  </w:num>
  <w:num w:numId="30">
    <w:abstractNumId w:val="28"/>
  </w:num>
  <w:num w:numId="31">
    <w:abstractNumId w:val="37"/>
  </w:num>
  <w:num w:numId="32">
    <w:abstractNumId w:val="46"/>
  </w:num>
  <w:num w:numId="33">
    <w:abstractNumId w:val="26"/>
  </w:num>
  <w:num w:numId="34">
    <w:abstractNumId w:val="48"/>
  </w:num>
  <w:num w:numId="35">
    <w:abstractNumId w:val="38"/>
  </w:num>
  <w:num w:numId="36">
    <w:abstractNumId w:val="32"/>
  </w:num>
  <w:num w:numId="37">
    <w:abstractNumId w:val="44"/>
  </w:num>
  <w:num w:numId="38">
    <w:abstractNumId w:val="23"/>
  </w:num>
  <w:num w:numId="39">
    <w:abstractNumId w:val="21"/>
  </w:num>
  <w:num w:numId="4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E03"/>
    <w:rsid w:val="00002ADB"/>
    <w:rsid w:val="0000364F"/>
    <w:rsid w:val="00012413"/>
    <w:rsid w:val="00012A37"/>
    <w:rsid w:val="00021408"/>
    <w:rsid w:val="000218D1"/>
    <w:rsid w:val="00031372"/>
    <w:rsid w:val="00031841"/>
    <w:rsid w:val="00032569"/>
    <w:rsid w:val="00032F29"/>
    <w:rsid w:val="00040638"/>
    <w:rsid w:val="00042885"/>
    <w:rsid w:val="00043DA8"/>
    <w:rsid w:val="0005233D"/>
    <w:rsid w:val="000561A0"/>
    <w:rsid w:val="00063514"/>
    <w:rsid w:val="00063D8A"/>
    <w:rsid w:val="00081976"/>
    <w:rsid w:val="000A1F1F"/>
    <w:rsid w:val="000B12D1"/>
    <w:rsid w:val="000B384C"/>
    <w:rsid w:val="000C0A8A"/>
    <w:rsid w:val="000E2027"/>
    <w:rsid w:val="000E4B78"/>
    <w:rsid w:val="000F4F42"/>
    <w:rsid w:val="00101313"/>
    <w:rsid w:val="001045A4"/>
    <w:rsid w:val="00107012"/>
    <w:rsid w:val="001205DC"/>
    <w:rsid w:val="00124BE8"/>
    <w:rsid w:val="00131062"/>
    <w:rsid w:val="001613D2"/>
    <w:rsid w:val="00163F29"/>
    <w:rsid w:val="001666DB"/>
    <w:rsid w:val="00184753"/>
    <w:rsid w:val="001B4E8A"/>
    <w:rsid w:val="001B66D1"/>
    <w:rsid w:val="001B68AD"/>
    <w:rsid w:val="001C3025"/>
    <w:rsid w:val="001D2F9D"/>
    <w:rsid w:val="001E0C03"/>
    <w:rsid w:val="001E7683"/>
    <w:rsid w:val="001F4AAD"/>
    <w:rsid w:val="0021253D"/>
    <w:rsid w:val="00234DC4"/>
    <w:rsid w:val="00241EC0"/>
    <w:rsid w:val="002455B1"/>
    <w:rsid w:val="002459D3"/>
    <w:rsid w:val="00250A83"/>
    <w:rsid w:val="002531A4"/>
    <w:rsid w:val="002605B6"/>
    <w:rsid w:val="00285806"/>
    <w:rsid w:val="002912A4"/>
    <w:rsid w:val="002963FD"/>
    <w:rsid w:val="002A4C16"/>
    <w:rsid w:val="002B2925"/>
    <w:rsid w:val="002B5EBD"/>
    <w:rsid w:val="002D0685"/>
    <w:rsid w:val="002E01C1"/>
    <w:rsid w:val="002E3A6F"/>
    <w:rsid w:val="002E3FE8"/>
    <w:rsid w:val="002E4AE0"/>
    <w:rsid w:val="002E60E0"/>
    <w:rsid w:val="002E672A"/>
    <w:rsid w:val="0030401A"/>
    <w:rsid w:val="0031592C"/>
    <w:rsid w:val="00316FCD"/>
    <w:rsid w:val="003226CD"/>
    <w:rsid w:val="00335DC7"/>
    <w:rsid w:val="003468B0"/>
    <w:rsid w:val="003508A9"/>
    <w:rsid w:val="00350CDE"/>
    <w:rsid w:val="00357222"/>
    <w:rsid w:val="00364184"/>
    <w:rsid w:val="00396441"/>
    <w:rsid w:val="003A7D53"/>
    <w:rsid w:val="003E618C"/>
    <w:rsid w:val="003F389B"/>
    <w:rsid w:val="003F5B9E"/>
    <w:rsid w:val="00400FE3"/>
    <w:rsid w:val="0040241F"/>
    <w:rsid w:val="004104ED"/>
    <w:rsid w:val="004230B6"/>
    <w:rsid w:val="00431BAC"/>
    <w:rsid w:val="00435406"/>
    <w:rsid w:val="004354A3"/>
    <w:rsid w:val="00455D9F"/>
    <w:rsid w:val="0045790D"/>
    <w:rsid w:val="00463D8B"/>
    <w:rsid w:val="004648A2"/>
    <w:rsid w:val="00483B59"/>
    <w:rsid w:val="004845EB"/>
    <w:rsid w:val="004866A1"/>
    <w:rsid w:val="004A155C"/>
    <w:rsid w:val="004A4D5C"/>
    <w:rsid w:val="004B661C"/>
    <w:rsid w:val="004C083E"/>
    <w:rsid w:val="004D0064"/>
    <w:rsid w:val="004D0FC2"/>
    <w:rsid w:val="004E23FF"/>
    <w:rsid w:val="004E32EB"/>
    <w:rsid w:val="004E3B8D"/>
    <w:rsid w:val="004E580C"/>
    <w:rsid w:val="004E7B33"/>
    <w:rsid w:val="004F3635"/>
    <w:rsid w:val="004F550D"/>
    <w:rsid w:val="004F6F10"/>
    <w:rsid w:val="005019B8"/>
    <w:rsid w:val="0051199C"/>
    <w:rsid w:val="00513DC8"/>
    <w:rsid w:val="0051495B"/>
    <w:rsid w:val="00526141"/>
    <w:rsid w:val="0054427A"/>
    <w:rsid w:val="00545AC0"/>
    <w:rsid w:val="00545FD2"/>
    <w:rsid w:val="00551439"/>
    <w:rsid w:val="00551698"/>
    <w:rsid w:val="00555002"/>
    <w:rsid w:val="005568F3"/>
    <w:rsid w:val="0055697C"/>
    <w:rsid w:val="005753A0"/>
    <w:rsid w:val="005805E9"/>
    <w:rsid w:val="00580A1A"/>
    <w:rsid w:val="00581FD6"/>
    <w:rsid w:val="005B0BFC"/>
    <w:rsid w:val="005B612F"/>
    <w:rsid w:val="005B62E0"/>
    <w:rsid w:val="005B6CB4"/>
    <w:rsid w:val="005C4464"/>
    <w:rsid w:val="005C59F6"/>
    <w:rsid w:val="005E007E"/>
    <w:rsid w:val="005E01CB"/>
    <w:rsid w:val="005F7130"/>
    <w:rsid w:val="00600C62"/>
    <w:rsid w:val="0060148A"/>
    <w:rsid w:val="006020BE"/>
    <w:rsid w:val="006118C2"/>
    <w:rsid w:val="00612301"/>
    <w:rsid w:val="006149FD"/>
    <w:rsid w:val="00625FF2"/>
    <w:rsid w:val="006331F3"/>
    <w:rsid w:val="00640A89"/>
    <w:rsid w:val="00641493"/>
    <w:rsid w:val="00644ACF"/>
    <w:rsid w:val="0064676B"/>
    <w:rsid w:val="006471E3"/>
    <w:rsid w:val="0067473A"/>
    <w:rsid w:val="00677D82"/>
    <w:rsid w:val="006A0FE1"/>
    <w:rsid w:val="006A2999"/>
    <w:rsid w:val="006A60A5"/>
    <w:rsid w:val="006F0146"/>
    <w:rsid w:val="006F64FB"/>
    <w:rsid w:val="006F7998"/>
    <w:rsid w:val="0071245E"/>
    <w:rsid w:val="00714CE1"/>
    <w:rsid w:val="007228E8"/>
    <w:rsid w:val="00727335"/>
    <w:rsid w:val="00730A13"/>
    <w:rsid w:val="007323B6"/>
    <w:rsid w:val="0074579D"/>
    <w:rsid w:val="00746F85"/>
    <w:rsid w:val="00760D2B"/>
    <w:rsid w:val="0076242B"/>
    <w:rsid w:val="00771897"/>
    <w:rsid w:val="00785017"/>
    <w:rsid w:val="007851B3"/>
    <w:rsid w:val="00793F23"/>
    <w:rsid w:val="0079789F"/>
    <w:rsid w:val="007A2125"/>
    <w:rsid w:val="007A61A7"/>
    <w:rsid w:val="007B5581"/>
    <w:rsid w:val="007B7A67"/>
    <w:rsid w:val="007C7ED2"/>
    <w:rsid w:val="007E5BF5"/>
    <w:rsid w:val="007F6481"/>
    <w:rsid w:val="007F6578"/>
    <w:rsid w:val="007F783F"/>
    <w:rsid w:val="00801C10"/>
    <w:rsid w:val="008109D5"/>
    <w:rsid w:val="008117E2"/>
    <w:rsid w:val="00815B9C"/>
    <w:rsid w:val="0082284D"/>
    <w:rsid w:val="008260A9"/>
    <w:rsid w:val="00831DDC"/>
    <w:rsid w:val="0083678B"/>
    <w:rsid w:val="008527F2"/>
    <w:rsid w:val="008575AA"/>
    <w:rsid w:val="008626B4"/>
    <w:rsid w:val="0086587B"/>
    <w:rsid w:val="00866D01"/>
    <w:rsid w:val="00873457"/>
    <w:rsid w:val="0088037C"/>
    <w:rsid w:val="00881AA4"/>
    <w:rsid w:val="00884405"/>
    <w:rsid w:val="008C0061"/>
    <w:rsid w:val="008D1CB4"/>
    <w:rsid w:val="008F2A3F"/>
    <w:rsid w:val="008F5F64"/>
    <w:rsid w:val="009076CA"/>
    <w:rsid w:val="00914D5D"/>
    <w:rsid w:val="00920A62"/>
    <w:rsid w:val="00924A71"/>
    <w:rsid w:val="00932291"/>
    <w:rsid w:val="00932E03"/>
    <w:rsid w:val="009367E8"/>
    <w:rsid w:val="00937B66"/>
    <w:rsid w:val="009414F7"/>
    <w:rsid w:val="00942FF6"/>
    <w:rsid w:val="009514D8"/>
    <w:rsid w:val="0096713C"/>
    <w:rsid w:val="00983AAA"/>
    <w:rsid w:val="00984716"/>
    <w:rsid w:val="0099681B"/>
    <w:rsid w:val="009B5E9C"/>
    <w:rsid w:val="009C0803"/>
    <w:rsid w:val="009C2200"/>
    <w:rsid w:val="009C2B8D"/>
    <w:rsid w:val="009D2E9B"/>
    <w:rsid w:val="009E279A"/>
    <w:rsid w:val="009E2A22"/>
    <w:rsid w:val="009E2D54"/>
    <w:rsid w:val="009E5530"/>
    <w:rsid w:val="009F7D91"/>
    <w:rsid w:val="00A00096"/>
    <w:rsid w:val="00A02F27"/>
    <w:rsid w:val="00A10EAA"/>
    <w:rsid w:val="00A20E8B"/>
    <w:rsid w:val="00A24249"/>
    <w:rsid w:val="00A256FD"/>
    <w:rsid w:val="00A33DA1"/>
    <w:rsid w:val="00A341DF"/>
    <w:rsid w:val="00A365AB"/>
    <w:rsid w:val="00A40C49"/>
    <w:rsid w:val="00A424B0"/>
    <w:rsid w:val="00A5085E"/>
    <w:rsid w:val="00A50EF1"/>
    <w:rsid w:val="00A541AB"/>
    <w:rsid w:val="00A61CA5"/>
    <w:rsid w:val="00A6220D"/>
    <w:rsid w:val="00A70D19"/>
    <w:rsid w:val="00A93601"/>
    <w:rsid w:val="00A944D8"/>
    <w:rsid w:val="00A94895"/>
    <w:rsid w:val="00AA1370"/>
    <w:rsid w:val="00AA3B97"/>
    <w:rsid w:val="00AB61BB"/>
    <w:rsid w:val="00AB68C0"/>
    <w:rsid w:val="00AC1442"/>
    <w:rsid w:val="00AC3B73"/>
    <w:rsid w:val="00AE2A4A"/>
    <w:rsid w:val="00B0078B"/>
    <w:rsid w:val="00B04BF5"/>
    <w:rsid w:val="00B11995"/>
    <w:rsid w:val="00B11C33"/>
    <w:rsid w:val="00B21BD3"/>
    <w:rsid w:val="00B22393"/>
    <w:rsid w:val="00B30AD1"/>
    <w:rsid w:val="00B37DB5"/>
    <w:rsid w:val="00B416EE"/>
    <w:rsid w:val="00B44D6B"/>
    <w:rsid w:val="00B46A79"/>
    <w:rsid w:val="00B7378F"/>
    <w:rsid w:val="00B7705E"/>
    <w:rsid w:val="00B830A5"/>
    <w:rsid w:val="00B9353F"/>
    <w:rsid w:val="00B93821"/>
    <w:rsid w:val="00B9396E"/>
    <w:rsid w:val="00BA49B1"/>
    <w:rsid w:val="00BA5231"/>
    <w:rsid w:val="00BC2B3B"/>
    <w:rsid w:val="00BE0A40"/>
    <w:rsid w:val="00BF32EA"/>
    <w:rsid w:val="00BF6A85"/>
    <w:rsid w:val="00C0015E"/>
    <w:rsid w:val="00C0098E"/>
    <w:rsid w:val="00C11C96"/>
    <w:rsid w:val="00C17E29"/>
    <w:rsid w:val="00C3080B"/>
    <w:rsid w:val="00C33A25"/>
    <w:rsid w:val="00C409C7"/>
    <w:rsid w:val="00C46A83"/>
    <w:rsid w:val="00C529C3"/>
    <w:rsid w:val="00C57F32"/>
    <w:rsid w:val="00C7141A"/>
    <w:rsid w:val="00C75C20"/>
    <w:rsid w:val="00C80165"/>
    <w:rsid w:val="00C91584"/>
    <w:rsid w:val="00CA43A3"/>
    <w:rsid w:val="00CB259D"/>
    <w:rsid w:val="00CB54D4"/>
    <w:rsid w:val="00CC1976"/>
    <w:rsid w:val="00CD6F8D"/>
    <w:rsid w:val="00CE3F78"/>
    <w:rsid w:val="00CE601A"/>
    <w:rsid w:val="00CE6941"/>
    <w:rsid w:val="00CF62A8"/>
    <w:rsid w:val="00D06104"/>
    <w:rsid w:val="00D16A71"/>
    <w:rsid w:val="00D238E4"/>
    <w:rsid w:val="00D2414D"/>
    <w:rsid w:val="00D24223"/>
    <w:rsid w:val="00D33553"/>
    <w:rsid w:val="00D4622C"/>
    <w:rsid w:val="00D5153F"/>
    <w:rsid w:val="00D56E2A"/>
    <w:rsid w:val="00D907AB"/>
    <w:rsid w:val="00DA022F"/>
    <w:rsid w:val="00DA5676"/>
    <w:rsid w:val="00DC41B1"/>
    <w:rsid w:val="00DD011C"/>
    <w:rsid w:val="00DD059A"/>
    <w:rsid w:val="00DD7A44"/>
    <w:rsid w:val="00DE2E8E"/>
    <w:rsid w:val="00DE4165"/>
    <w:rsid w:val="00DE6775"/>
    <w:rsid w:val="00DF5434"/>
    <w:rsid w:val="00DF600D"/>
    <w:rsid w:val="00E06ADA"/>
    <w:rsid w:val="00E149E8"/>
    <w:rsid w:val="00E15FCB"/>
    <w:rsid w:val="00E20797"/>
    <w:rsid w:val="00E256F6"/>
    <w:rsid w:val="00E33605"/>
    <w:rsid w:val="00E36DF0"/>
    <w:rsid w:val="00E42626"/>
    <w:rsid w:val="00E55124"/>
    <w:rsid w:val="00E71697"/>
    <w:rsid w:val="00E71A56"/>
    <w:rsid w:val="00E734C1"/>
    <w:rsid w:val="00E7690B"/>
    <w:rsid w:val="00E76E87"/>
    <w:rsid w:val="00E82636"/>
    <w:rsid w:val="00E922D2"/>
    <w:rsid w:val="00EA589B"/>
    <w:rsid w:val="00EA7D32"/>
    <w:rsid w:val="00EB0DD1"/>
    <w:rsid w:val="00EB594E"/>
    <w:rsid w:val="00EB5E21"/>
    <w:rsid w:val="00EC48EC"/>
    <w:rsid w:val="00EC6713"/>
    <w:rsid w:val="00EE17F3"/>
    <w:rsid w:val="00EE542E"/>
    <w:rsid w:val="00EF25E9"/>
    <w:rsid w:val="00F373E9"/>
    <w:rsid w:val="00F423B5"/>
    <w:rsid w:val="00F53E2A"/>
    <w:rsid w:val="00F64E37"/>
    <w:rsid w:val="00F66616"/>
    <w:rsid w:val="00F8486C"/>
    <w:rsid w:val="00F84A1B"/>
    <w:rsid w:val="00F859D8"/>
    <w:rsid w:val="00F90769"/>
    <w:rsid w:val="00F973AD"/>
    <w:rsid w:val="00FA5599"/>
    <w:rsid w:val="00FA6C23"/>
    <w:rsid w:val="00FC0208"/>
    <w:rsid w:val="00FC4DFC"/>
    <w:rsid w:val="00FC4E5B"/>
    <w:rsid w:val="00FD3048"/>
    <w:rsid w:val="00FE5DD5"/>
    <w:rsid w:val="00FF1DC8"/>
    <w:rsid w:val="00FF5D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889A1"/>
  <w15:docId w15:val="{A1E4CFE9-5E88-43F2-975F-EFADA58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96441"/>
    <w:pPr>
      <w:spacing w:after="200" w:line="276" w:lineRule="auto"/>
    </w:pPr>
    <w:rPr>
      <w:lang w:eastAsia="en-US"/>
    </w:rPr>
  </w:style>
  <w:style w:type="paragraph" w:styleId="10">
    <w:name w:val="heading 1"/>
    <w:basedOn w:val="Standard"/>
    <w:next w:val="Textbody"/>
    <w:link w:val="11"/>
    <w:uiPriority w:val="99"/>
    <w:qFormat/>
    <w:rsid w:val="00184753"/>
    <w:pPr>
      <w:keepNext/>
      <w:ind w:firstLine="540"/>
      <w:jc w:val="both"/>
      <w:outlineLvl w:val="0"/>
    </w:pPr>
    <w:rPr>
      <w:b/>
      <w:bCs/>
      <w:color w:val="00000A"/>
      <w:sz w:val="22"/>
      <w:szCs w:val="18"/>
    </w:rPr>
  </w:style>
  <w:style w:type="paragraph" w:styleId="2">
    <w:name w:val="heading 2"/>
    <w:aliases w:val="H2,Раздел"/>
    <w:basedOn w:val="a1"/>
    <w:next w:val="a1"/>
    <w:link w:val="20"/>
    <w:uiPriority w:val="99"/>
    <w:qFormat/>
    <w:rsid w:val="00D2414D"/>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1"/>
    <w:next w:val="a1"/>
    <w:link w:val="30"/>
    <w:uiPriority w:val="99"/>
    <w:qFormat/>
    <w:rsid w:val="005805E9"/>
    <w:pPr>
      <w:keepNext/>
      <w:autoSpaceDE w:val="0"/>
      <w:autoSpaceDN w:val="0"/>
      <w:spacing w:before="20" w:after="0" w:line="240" w:lineRule="auto"/>
      <w:ind w:left="57" w:hanging="70"/>
      <w:outlineLvl w:val="2"/>
    </w:pPr>
    <w:rPr>
      <w:rFonts w:ascii="Times New Roman" w:eastAsia="Times New Roman" w:hAnsi="Times New Roman"/>
      <w:i/>
      <w:iCs/>
      <w:noProof/>
      <w:color w:val="000000"/>
      <w:sz w:val="16"/>
      <w:szCs w:val="16"/>
      <w:lang w:eastAsia="ru-RU"/>
    </w:rPr>
  </w:style>
  <w:style w:type="paragraph" w:styleId="4">
    <w:name w:val="heading 4"/>
    <w:basedOn w:val="a1"/>
    <w:next w:val="a1"/>
    <w:link w:val="40"/>
    <w:uiPriority w:val="99"/>
    <w:qFormat/>
    <w:rsid w:val="005805E9"/>
    <w:pPr>
      <w:keepNext/>
      <w:autoSpaceDE w:val="0"/>
      <w:autoSpaceDN w:val="0"/>
      <w:spacing w:after="0" w:line="240" w:lineRule="auto"/>
      <w:jc w:val="right"/>
      <w:outlineLvl w:val="3"/>
    </w:pPr>
    <w:rPr>
      <w:rFonts w:ascii="Times New Roman" w:eastAsia="Times New Roman" w:hAnsi="Times New Roman"/>
      <w:sz w:val="24"/>
      <w:szCs w:val="24"/>
      <w:lang w:eastAsia="ru-RU"/>
    </w:rPr>
  </w:style>
  <w:style w:type="paragraph" w:styleId="5">
    <w:name w:val="heading 5"/>
    <w:basedOn w:val="a1"/>
    <w:next w:val="a1"/>
    <w:link w:val="50"/>
    <w:uiPriority w:val="99"/>
    <w:qFormat/>
    <w:rsid w:val="005805E9"/>
    <w:pPr>
      <w:keepNext/>
      <w:autoSpaceDE w:val="0"/>
      <w:autoSpaceDN w:val="0"/>
      <w:spacing w:after="0" w:line="240" w:lineRule="auto"/>
      <w:jc w:val="center"/>
      <w:outlineLvl w:val="4"/>
    </w:pPr>
    <w:rPr>
      <w:rFonts w:ascii="Times New Roman" w:eastAsia="Times New Roman" w:hAnsi="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184753"/>
    <w:rPr>
      <w:rFonts w:ascii="Arial" w:eastAsia="Arial Unicode MS" w:hAnsi="Arial" w:cs="Tahoma"/>
      <w:b/>
      <w:bCs/>
      <w:color w:val="00000A"/>
      <w:kern w:val="1"/>
      <w:sz w:val="18"/>
      <w:szCs w:val="18"/>
      <w:lang w:eastAsia="ar-SA" w:bidi="ar-SA"/>
    </w:rPr>
  </w:style>
  <w:style w:type="character" w:customStyle="1" w:styleId="20">
    <w:name w:val="Заголовок 2 Знак"/>
    <w:aliases w:val="H2 Знак,Раздел Знак"/>
    <w:basedOn w:val="a2"/>
    <w:link w:val="2"/>
    <w:uiPriority w:val="99"/>
    <w:locked/>
    <w:rsid w:val="00D2414D"/>
    <w:rPr>
      <w:rFonts w:ascii="Arial" w:hAnsi="Arial" w:cs="Times New Roman"/>
      <w:b/>
      <w:bCs/>
      <w:i/>
      <w:iCs/>
      <w:sz w:val="28"/>
      <w:szCs w:val="28"/>
      <w:lang w:eastAsia="ru-RU"/>
    </w:rPr>
  </w:style>
  <w:style w:type="character" w:customStyle="1" w:styleId="30">
    <w:name w:val="Заголовок 3 Знак"/>
    <w:basedOn w:val="a2"/>
    <w:link w:val="3"/>
    <w:uiPriority w:val="99"/>
    <w:locked/>
    <w:rsid w:val="005805E9"/>
    <w:rPr>
      <w:rFonts w:ascii="Times New Roman" w:hAnsi="Times New Roman" w:cs="Times New Roman"/>
      <w:i/>
      <w:iCs/>
      <w:noProof/>
      <w:color w:val="000000"/>
      <w:sz w:val="16"/>
      <w:szCs w:val="16"/>
      <w:lang w:eastAsia="ru-RU"/>
    </w:rPr>
  </w:style>
  <w:style w:type="character" w:customStyle="1" w:styleId="40">
    <w:name w:val="Заголовок 4 Знак"/>
    <w:basedOn w:val="a2"/>
    <w:link w:val="4"/>
    <w:uiPriority w:val="99"/>
    <w:locked/>
    <w:rsid w:val="005805E9"/>
    <w:rPr>
      <w:rFonts w:ascii="Times New Roman" w:hAnsi="Times New Roman" w:cs="Times New Roman"/>
      <w:sz w:val="24"/>
      <w:szCs w:val="24"/>
      <w:lang w:eastAsia="ru-RU"/>
    </w:rPr>
  </w:style>
  <w:style w:type="character" w:customStyle="1" w:styleId="50">
    <w:name w:val="Заголовок 5 Знак"/>
    <w:basedOn w:val="a2"/>
    <w:link w:val="5"/>
    <w:uiPriority w:val="99"/>
    <w:locked/>
    <w:rsid w:val="005805E9"/>
    <w:rPr>
      <w:rFonts w:ascii="Times New Roman" w:hAnsi="Times New Roman" w:cs="Times New Roman"/>
      <w:sz w:val="24"/>
      <w:szCs w:val="24"/>
      <w:lang w:eastAsia="ru-RU"/>
    </w:rPr>
  </w:style>
  <w:style w:type="paragraph" w:customStyle="1" w:styleId="Standard">
    <w:name w:val="Standard"/>
    <w:uiPriority w:val="99"/>
    <w:rsid w:val="002E672A"/>
    <w:pPr>
      <w:widowControl w:val="0"/>
      <w:suppressAutoHyphens/>
      <w:textAlignment w:val="baseline"/>
    </w:pPr>
    <w:rPr>
      <w:rFonts w:ascii="Arial" w:eastAsia="Arial Unicode MS" w:hAnsi="Arial" w:cs="Tahoma"/>
      <w:kern w:val="1"/>
      <w:sz w:val="21"/>
      <w:szCs w:val="24"/>
      <w:lang w:eastAsia="ar-SA"/>
    </w:rPr>
  </w:style>
  <w:style w:type="paragraph" w:customStyle="1" w:styleId="Textbody">
    <w:name w:val="Text body"/>
    <w:basedOn w:val="a1"/>
    <w:uiPriority w:val="99"/>
    <w:rsid w:val="00184753"/>
    <w:pPr>
      <w:spacing w:after="120" w:line="100" w:lineRule="atLeast"/>
    </w:pPr>
    <w:rPr>
      <w:rFonts w:ascii="Times New Roman" w:eastAsia="SimSun" w:hAnsi="Times New Roman"/>
      <w:kern w:val="1"/>
      <w:sz w:val="20"/>
      <w:szCs w:val="20"/>
      <w:lang w:eastAsia="hi-IN" w:bidi="hi-IN"/>
    </w:rPr>
  </w:style>
  <w:style w:type="character" w:styleId="a5">
    <w:name w:val="Hyperlink"/>
    <w:basedOn w:val="a2"/>
    <w:uiPriority w:val="99"/>
    <w:rsid w:val="0021253D"/>
    <w:rPr>
      <w:rFonts w:cs="Times New Roman"/>
      <w:color w:val="0000FF"/>
      <w:u w:val="single"/>
    </w:rPr>
  </w:style>
  <w:style w:type="paragraph" w:styleId="a6">
    <w:name w:val="Normal (Web)"/>
    <w:aliases w:val="Обычный (веб) Знак Знак Знак Знак,Обычный (веб) Знак Знак Знак,Обычный (веб) Знак Знак"/>
    <w:basedOn w:val="a1"/>
    <w:uiPriority w:val="99"/>
    <w:rsid w:val="004F55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uiPriority w:val="99"/>
    <w:rsid w:val="00A5085E"/>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A5085E"/>
    <w:rPr>
      <w:rFonts w:ascii="Arial" w:hAnsi="Arial"/>
      <w:sz w:val="22"/>
      <w:lang w:eastAsia="ru-RU"/>
    </w:rPr>
  </w:style>
  <w:style w:type="table" w:styleId="a7">
    <w:name w:val="Table Grid"/>
    <w:basedOn w:val="a3"/>
    <w:uiPriority w:val="99"/>
    <w:rsid w:val="0055143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2E672A"/>
    <w:rPr>
      <w:color w:val="0000FF"/>
      <w:u w:val="single"/>
    </w:rPr>
  </w:style>
  <w:style w:type="character" w:customStyle="1" w:styleId="21">
    <w:name w:val="Основной текст (2)_"/>
    <w:uiPriority w:val="99"/>
    <w:rsid w:val="002E672A"/>
    <w:rPr>
      <w:rFonts w:ascii="Calibri" w:hAnsi="Calibri"/>
      <w:b/>
      <w:sz w:val="23"/>
      <w:u w:val="none"/>
    </w:rPr>
  </w:style>
  <w:style w:type="character" w:customStyle="1" w:styleId="12">
    <w:name w:val="Основной текст Знак1"/>
    <w:uiPriority w:val="99"/>
    <w:rsid w:val="002E672A"/>
    <w:rPr>
      <w:rFonts w:ascii="Calibri" w:hAnsi="Calibri"/>
      <w:sz w:val="23"/>
      <w:u w:val="none"/>
    </w:rPr>
  </w:style>
  <w:style w:type="character" w:customStyle="1" w:styleId="a8">
    <w:name w:val="Основной текст Знак"/>
    <w:uiPriority w:val="99"/>
    <w:rsid w:val="00C33A25"/>
    <w:rPr>
      <w:sz w:val="24"/>
    </w:rPr>
  </w:style>
  <w:style w:type="character" w:styleId="a9">
    <w:name w:val="Emphasis"/>
    <w:basedOn w:val="a2"/>
    <w:uiPriority w:val="99"/>
    <w:qFormat/>
    <w:rsid w:val="00400FE3"/>
    <w:rPr>
      <w:rFonts w:cs="Times New Roman"/>
      <w:i/>
    </w:rPr>
  </w:style>
  <w:style w:type="character" w:customStyle="1" w:styleId="aa">
    <w:name w:val="Основной текст + Полужирный"/>
    <w:uiPriority w:val="99"/>
    <w:rsid w:val="00B416EE"/>
    <w:rPr>
      <w:rFonts w:ascii="Calibri" w:hAnsi="Calibri"/>
      <w:b/>
      <w:sz w:val="23"/>
      <w:u w:val="none"/>
    </w:rPr>
  </w:style>
  <w:style w:type="character" w:customStyle="1" w:styleId="41">
    <w:name w:val="Основной текст (4)_"/>
    <w:uiPriority w:val="99"/>
    <w:rsid w:val="00B416EE"/>
    <w:rPr>
      <w:rFonts w:ascii="Times New Roman" w:hAnsi="Times New Roman"/>
      <w:b/>
      <w:sz w:val="23"/>
      <w:u w:val="none"/>
    </w:rPr>
  </w:style>
  <w:style w:type="character" w:customStyle="1" w:styleId="6">
    <w:name w:val="Основной текст (6)_"/>
    <w:link w:val="60"/>
    <w:uiPriority w:val="99"/>
    <w:locked/>
    <w:rsid w:val="00B416EE"/>
    <w:rPr>
      <w:rFonts w:ascii="Times New Roman" w:hAnsi="Times New Roman"/>
      <w:sz w:val="23"/>
      <w:u w:val="none"/>
    </w:rPr>
  </w:style>
  <w:style w:type="paragraph" w:customStyle="1" w:styleId="60">
    <w:name w:val="Основной текст (6)"/>
    <w:basedOn w:val="a1"/>
    <w:link w:val="6"/>
    <w:uiPriority w:val="99"/>
    <w:rsid w:val="00D2414D"/>
    <w:pPr>
      <w:widowControl w:val="0"/>
      <w:shd w:val="clear" w:color="auto" w:fill="FFFFFF"/>
      <w:spacing w:before="600" w:after="240" w:line="278" w:lineRule="exact"/>
      <w:jc w:val="both"/>
    </w:pPr>
    <w:rPr>
      <w:rFonts w:ascii="Times New Roman" w:hAnsi="Times New Roman"/>
      <w:sz w:val="23"/>
      <w:szCs w:val="20"/>
      <w:lang w:eastAsia="ru-RU"/>
    </w:rPr>
  </w:style>
  <w:style w:type="paragraph" w:styleId="ab">
    <w:name w:val="Body Text"/>
    <w:basedOn w:val="a1"/>
    <w:link w:val="22"/>
    <w:uiPriority w:val="99"/>
    <w:rsid w:val="00B416EE"/>
    <w:pPr>
      <w:widowControl w:val="0"/>
      <w:shd w:val="clear" w:color="auto" w:fill="FFFFFF"/>
      <w:suppressAutoHyphens/>
      <w:spacing w:after="0" w:line="475" w:lineRule="exact"/>
    </w:pPr>
    <w:rPr>
      <w:rFonts w:eastAsia="Times New Roman" w:cs="Calibri"/>
      <w:sz w:val="23"/>
      <w:szCs w:val="23"/>
      <w:lang w:eastAsia="ar-SA"/>
    </w:rPr>
  </w:style>
  <w:style w:type="character" w:customStyle="1" w:styleId="BodyTextChar">
    <w:name w:val="Body Text Char"/>
    <w:basedOn w:val="a2"/>
    <w:uiPriority w:val="99"/>
    <w:locked/>
    <w:rsid w:val="004A155C"/>
    <w:rPr>
      <w:rFonts w:ascii="Times New Roman" w:hAnsi="Times New Roman" w:cs="Times New Roman"/>
      <w:sz w:val="25"/>
      <w:shd w:val="clear" w:color="auto" w:fill="FFFFFF"/>
    </w:rPr>
  </w:style>
  <w:style w:type="character" w:customStyle="1" w:styleId="22">
    <w:name w:val="Основной текст Знак2"/>
    <w:basedOn w:val="a2"/>
    <w:link w:val="ab"/>
    <w:uiPriority w:val="99"/>
    <w:locked/>
    <w:rsid w:val="00B416EE"/>
    <w:rPr>
      <w:rFonts w:ascii="Calibri" w:hAnsi="Calibri" w:cs="Calibri"/>
      <w:sz w:val="23"/>
      <w:szCs w:val="23"/>
      <w:shd w:val="clear" w:color="auto" w:fill="FFFFFF"/>
      <w:lang w:eastAsia="ar-SA" w:bidi="ar-SA"/>
    </w:rPr>
  </w:style>
  <w:style w:type="paragraph" w:customStyle="1" w:styleId="210">
    <w:name w:val="Основной текст (2)1"/>
    <w:basedOn w:val="a1"/>
    <w:uiPriority w:val="99"/>
    <w:rsid w:val="00B416EE"/>
    <w:pPr>
      <w:widowControl w:val="0"/>
      <w:shd w:val="clear" w:color="auto" w:fill="FFFFFF"/>
      <w:suppressAutoHyphens/>
      <w:spacing w:after="780" w:line="240" w:lineRule="atLeast"/>
    </w:pPr>
    <w:rPr>
      <w:rFonts w:eastAsia="Times New Roman" w:cs="Calibri"/>
      <w:b/>
      <w:bCs/>
      <w:sz w:val="23"/>
      <w:szCs w:val="23"/>
      <w:lang w:eastAsia="ar-SA"/>
    </w:rPr>
  </w:style>
  <w:style w:type="paragraph" w:customStyle="1" w:styleId="42">
    <w:name w:val="Основной текст (4)"/>
    <w:basedOn w:val="a1"/>
    <w:uiPriority w:val="99"/>
    <w:rsid w:val="00B416EE"/>
    <w:pPr>
      <w:widowControl w:val="0"/>
      <w:shd w:val="clear" w:color="auto" w:fill="FFFFFF"/>
      <w:suppressAutoHyphens/>
      <w:spacing w:before="600" w:after="0" w:line="278" w:lineRule="exact"/>
      <w:jc w:val="both"/>
    </w:pPr>
    <w:rPr>
      <w:rFonts w:ascii="Times New Roman" w:eastAsia="Times New Roman" w:hAnsi="Times New Roman"/>
      <w:b/>
      <w:bCs/>
      <w:sz w:val="23"/>
      <w:szCs w:val="23"/>
      <w:lang w:eastAsia="ar-SA"/>
    </w:rPr>
  </w:style>
  <w:style w:type="character" w:customStyle="1" w:styleId="apple-converted-space">
    <w:name w:val="apple-converted-space"/>
    <w:uiPriority w:val="99"/>
    <w:rsid w:val="00241EC0"/>
  </w:style>
  <w:style w:type="paragraph" w:styleId="ac">
    <w:name w:val="List Paragraph"/>
    <w:basedOn w:val="a1"/>
    <w:uiPriority w:val="99"/>
    <w:qFormat/>
    <w:rsid w:val="00241EC0"/>
    <w:pPr>
      <w:spacing w:after="0" w:line="240" w:lineRule="auto"/>
      <w:ind w:left="720"/>
    </w:pPr>
    <w:rPr>
      <w:rFonts w:ascii="Times New Roman" w:eastAsia="Times New Roman" w:hAnsi="Times New Roman"/>
      <w:sz w:val="24"/>
      <w:szCs w:val="24"/>
      <w:lang w:eastAsia="ar-SA"/>
    </w:rPr>
  </w:style>
  <w:style w:type="paragraph" w:styleId="ad">
    <w:name w:val="footnote text"/>
    <w:aliases w:val="Знак2,Знак21,Знак"/>
    <w:basedOn w:val="a1"/>
    <w:next w:val="ae"/>
    <w:link w:val="af"/>
    <w:uiPriority w:val="99"/>
    <w:rsid w:val="005E01CB"/>
    <w:pPr>
      <w:spacing w:after="0" w:line="240" w:lineRule="auto"/>
      <w:jc w:val="center"/>
    </w:pPr>
    <w:rPr>
      <w:rFonts w:ascii="Arial" w:eastAsia="Times New Roman" w:hAnsi="Arial"/>
      <w:b/>
      <w:sz w:val="28"/>
      <w:szCs w:val="20"/>
      <w:lang w:eastAsia="ru-RU"/>
    </w:rPr>
  </w:style>
  <w:style w:type="character" w:customStyle="1" w:styleId="af">
    <w:name w:val="Текст сноски Знак"/>
    <w:aliases w:val="Знак2 Знак,Знак21 Знак,Знак Знак"/>
    <w:basedOn w:val="a2"/>
    <w:link w:val="ad"/>
    <w:uiPriority w:val="99"/>
    <w:locked/>
    <w:rsid w:val="00241EC0"/>
    <w:rPr>
      <w:rFonts w:ascii="Times New Roman" w:hAnsi="Times New Roman" w:cs="Times New Roman"/>
      <w:sz w:val="20"/>
      <w:szCs w:val="20"/>
      <w:lang w:eastAsia="ar-SA" w:bidi="ar-SA"/>
    </w:rPr>
  </w:style>
  <w:style w:type="paragraph" w:styleId="af0">
    <w:name w:val="No Spacing"/>
    <w:uiPriority w:val="99"/>
    <w:qFormat/>
    <w:rsid w:val="00241EC0"/>
    <w:pPr>
      <w:suppressAutoHyphens/>
    </w:pPr>
    <w:rPr>
      <w:rFonts w:eastAsia="Times New Roman" w:cs="Calibri"/>
      <w:lang w:eastAsia="ar-SA"/>
    </w:rPr>
  </w:style>
  <w:style w:type="paragraph" w:customStyle="1" w:styleId="31">
    <w:name w:val="Основной текст3"/>
    <w:basedOn w:val="a1"/>
    <w:uiPriority w:val="99"/>
    <w:rsid w:val="00241EC0"/>
    <w:pPr>
      <w:widowControl w:val="0"/>
      <w:shd w:val="clear" w:color="auto" w:fill="FFFFFF"/>
      <w:spacing w:after="240" w:line="259" w:lineRule="exact"/>
    </w:pPr>
    <w:rPr>
      <w:rFonts w:ascii="Times New Roman" w:eastAsia="Times New Roman" w:hAnsi="Times New Roman"/>
      <w:color w:val="000000"/>
      <w:sz w:val="21"/>
      <w:szCs w:val="21"/>
      <w:lang w:eastAsia="ru-RU"/>
    </w:rPr>
  </w:style>
  <w:style w:type="character" w:styleId="af1">
    <w:name w:val="footnote reference"/>
    <w:basedOn w:val="a2"/>
    <w:uiPriority w:val="99"/>
    <w:rsid w:val="00241EC0"/>
    <w:rPr>
      <w:rFonts w:cs="Times New Roman"/>
      <w:vertAlign w:val="superscript"/>
    </w:rPr>
  </w:style>
  <w:style w:type="character" w:customStyle="1" w:styleId="c-text1">
    <w:name w:val="c-text1"/>
    <w:uiPriority w:val="99"/>
    <w:rsid w:val="00241EC0"/>
  </w:style>
  <w:style w:type="paragraph" w:styleId="af2">
    <w:name w:val="Balloon Text"/>
    <w:basedOn w:val="a1"/>
    <w:link w:val="af3"/>
    <w:uiPriority w:val="99"/>
    <w:semiHidden/>
    <w:rsid w:val="00184753"/>
    <w:pPr>
      <w:spacing w:after="0" w:line="240" w:lineRule="auto"/>
    </w:pPr>
    <w:rPr>
      <w:rFonts w:ascii="Tahoma" w:hAnsi="Tahoma" w:cs="Tahoma"/>
      <w:sz w:val="16"/>
      <w:szCs w:val="16"/>
    </w:rPr>
  </w:style>
  <w:style w:type="character" w:customStyle="1" w:styleId="af3">
    <w:name w:val="Текст выноски Знак"/>
    <w:basedOn w:val="a2"/>
    <w:link w:val="af2"/>
    <w:uiPriority w:val="99"/>
    <w:locked/>
    <w:rsid w:val="00184753"/>
    <w:rPr>
      <w:rFonts w:ascii="Tahoma" w:hAnsi="Tahoma" w:cs="Tahoma"/>
      <w:sz w:val="16"/>
      <w:szCs w:val="16"/>
    </w:rPr>
  </w:style>
  <w:style w:type="character" w:customStyle="1" w:styleId="c7e0e3eeebeee2eeeab91">
    <w:name w:val="Зc7аe0гe3оeeлebоeeвe2оeeкea №b91_"/>
    <w:uiPriority w:val="99"/>
    <w:rsid w:val="00184753"/>
    <w:rPr>
      <w:rFonts w:ascii="Times New Roman" w:hAnsi="Times New Roman"/>
      <w:b/>
    </w:rPr>
  </w:style>
  <w:style w:type="character" w:customStyle="1" w:styleId="cef1edeee2edeee9f2e5eaf1f22">
    <w:name w:val="Оceсf1нedоeeвe2нedоeeйe9 тf2еe5кeaсf1тf2 (2)_"/>
    <w:uiPriority w:val="99"/>
    <w:rsid w:val="00184753"/>
    <w:rPr>
      <w:rFonts w:ascii="Times New Roman" w:hAnsi="Times New Roman"/>
    </w:rPr>
  </w:style>
  <w:style w:type="character" w:customStyle="1" w:styleId="c7e0e3eeebeee2eeeab910">
    <w:name w:val="Зc7аe0гe3оeeлebоeeвe2оeeкea №b91"/>
    <w:uiPriority w:val="99"/>
    <w:rsid w:val="00184753"/>
    <w:rPr>
      <w:rFonts w:ascii="Times New Roman" w:hAnsi="Times New Roman"/>
      <w:b/>
    </w:rPr>
  </w:style>
  <w:style w:type="character" w:customStyle="1" w:styleId="cef1edeee2edeee9f2e5eaf1f22cfeeebf3e6e8f0edfbe9">
    <w:name w:val="Оceсf1нedоeeвe2нedоeeйe9 тf2еe5кeaсf1тf2 (2) + Пcfоeeлebуf3жe6иe8рf0нedыfbйe9"/>
    <w:uiPriority w:val="99"/>
    <w:rsid w:val="00184753"/>
    <w:rPr>
      <w:rFonts w:ascii="Times New Roman" w:hAnsi="Times New Roman"/>
      <w:b/>
    </w:rPr>
  </w:style>
  <w:style w:type="paragraph" w:customStyle="1" w:styleId="ConsNonformat">
    <w:name w:val="ConsNonformat"/>
    <w:uiPriority w:val="99"/>
    <w:rsid w:val="00184753"/>
    <w:pPr>
      <w:suppressAutoHyphens/>
      <w:textAlignment w:val="baseline"/>
    </w:pPr>
    <w:rPr>
      <w:rFonts w:ascii="Courier New" w:eastAsia="SimSun" w:hAnsi="Courier New" w:cs="Courier New"/>
      <w:color w:val="00000A"/>
      <w:kern w:val="1"/>
      <w:sz w:val="24"/>
      <w:szCs w:val="20"/>
      <w:lang w:eastAsia="ar-SA"/>
    </w:rPr>
  </w:style>
  <w:style w:type="character" w:styleId="af4">
    <w:name w:val="Strong"/>
    <w:basedOn w:val="a2"/>
    <w:uiPriority w:val="99"/>
    <w:qFormat/>
    <w:rsid w:val="009D2E9B"/>
    <w:rPr>
      <w:rFonts w:cs="Times New Roman"/>
      <w:b/>
    </w:rPr>
  </w:style>
  <w:style w:type="paragraph" w:customStyle="1" w:styleId="western">
    <w:name w:val="western"/>
    <w:basedOn w:val="a1"/>
    <w:uiPriority w:val="99"/>
    <w:rsid w:val="009D2E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short">
    <w:name w:val="extended-text__short"/>
    <w:uiPriority w:val="99"/>
    <w:rsid w:val="00D2414D"/>
  </w:style>
  <w:style w:type="character" w:customStyle="1" w:styleId="23">
    <w:name w:val="Основной текст (2)"/>
    <w:uiPriority w:val="99"/>
    <w:rsid w:val="00D2414D"/>
    <w:rPr>
      <w:rFonts w:ascii="Calibri" w:hAnsi="Calibri"/>
      <w:b/>
      <w:sz w:val="23"/>
      <w:u w:val="single"/>
    </w:rPr>
  </w:style>
  <w:style w:type="character" w:customStyle="1" w:styleId="24">
    <w:name w:val="Основной текст (2) + Не полужирный"/>
    <w:basedOn w:val="21"/>
    <w:uiPriority w:val="99"/>
    <w:rsid w:val="00D2414D"/>
    <w:rPr>
      <w:rFonts w:ascii="Calibri" w:hAnsi="Calibri" w:cs="Calibri"/>
      <w:b/>
      <w:bCs/>
      <w:sz w:val="23"/>
      <w:szCs w:val="23"/>
      <w:u w:val="none"/>
    </w:rPr>
  </w:style>
  <w:style w:type="character" w:customStyle="1" w:styleId="32">
    <w:name w:val="Основной текст (3)_"/>
    <w:link w:val="33"/>
    <w:uiPriority w:val="99"/>
    <w:locked/>
    <w:rsid w:val="00D2414D"/>
    <w:rPr>
      <w:b/>
      <w:i/>
      <w:sz w:val="9"/>
      <w:shd w:val="clear" w:color="auto" w:fill="FFFFFF"/>
    </w:rPr>
  </w:style>
  <w:style w:type="paragraph" w:customStyle="1" w:styleId="33">
    <w:name w:val="Основной текст (3)"/>
    <w:basedOn w:val="a1"/>
    <w:link w:val="32"/>
    <w:uiPriority w:val="99"/>
    <w:rsid w:val="00D2414D"/>
    <w:pPr>
      <w:widowControl w:val="0"/>
      <w:shd w:val="clear" w:color="auto" w:fill="FFFFFF"/>
      <w:spacing w:after="0" w:line="317" w:lineRule="exact"/>
    </w:pPr>
    <w:rPr>
      <w:b/>
      <w:i/>
      <w:sz w:val="9"/>
      <w:szCs w:val="20"/>
      <w:lang w:eastAsia="ru-RU"/>
    </w:rPr>
  </w:style>
  <w:style w:type="character" w:customStyle="1" w:styleId="3Calibri">
    <w:name w:val="Основной текст (3) + Calibri"/>
    <w:aliases w:val="4 pt,Не полужирный,Не курсив"/>
    <w:uiPriority w:val="99"/>
    <w:rsid w:val="00D2414D"/>
    <w:rPr>
      <w:rFonts w:ascii="Calibri" w:hAnsi="Calibri"/>
      <w:b/>
      <w:i/>
      <w:sz w:val="8"/>
      <w:u w:val="none"/>
    </w:rPr>
  </w:style>
  <w:style w:type="character" w:customStyle="1" w:styleId="51">
    <w:name w:val="Основной текст (5)_"/>
    <w:link w:val="52"/>
    <w:uiPriority w:val="99"/>
    <w:locked/>
    <w:rsid w:val="00D2414D"/>
    <w:rPr>
      <w:rFonts w:ascii="Century Gothic" w:hAnsi="Century Gothic"/>
      <w:sz w:val="13"/>
      <w:shd w:val="clear" w:color="auto" w:fill="FFFFFF"/>
    </w:rPr>
  </w:style>
  <w:style w:type="paragraph" w:customStyle="1" w:styleId="52">
    <w:name w:val="Основной текст (5)"/>
    <w:basedOn w:val="a1"/>
    <w:link w:val="51"/>
    <w:uiPriority w:val="99"/>
    <w:rsid w:val="00D2414D"/>
    <w:pPr>
      <w:widowControl w:val="0"/>
      <w:shd w:val="clear" w:color="auto" w:fill="FFFFFF"/>
      <w:spacing w:after="600" w:line="240" w:lineRule="atLeast"/>
      <w:jc w:val="both"/>
    </w:pPr>
    <w:rPr>
      <w:rFonts w:ascii="Century Gothic" w:hAnsi="Century Gothic"/>
      <w:sz w:val="13"/>
      <w:szCs w:val="20"/>
      <w:lang w:eastAsia="ru-RU"/>
    </w:rPr>
  </w:style>
  <w:style w:type="character" w:customStyle="1" w:styleId="5Calibri">
    <w:name w:val="Основной текст (5) + Calibri"/>
    <w:aliases w:val="4 pt1,Курсив"/>
    <w:uiPriority w:val="99"/>
    <w:rsid w:val="00D2414D"/>
    <w:rPr>
      <w:rFonts w:ascii="Calibri" w:hAnsi="Calibri"/>
      <w:i/>
      <w:sz w:val="8"/>
      <w:u w:val="none"/>
    </w:rPr>
  </w:style>
  <w:style w:type="character" w:customStyle="1" w:styleId="61">
    <w:name w:val="Основной текст (6) + Полужирный"/>
    <w:uiPriority w:val="99"/>
    <w:rsid w:val="00D2414D"/>
    <w:rPr>
      <w:rFonts w:ascii="Times New Roman" w:hAnsi="Times New Roman"/>
      <w:b/>
      <w:sz w:val="23"/>
      <w:u w:val="none"/>
    </w:rPr>
  </w:style>
  <w:style w:type="character" w:customStyle="1" w:styleId="af5">
    <w:name w:val="Колонтитул_"/>
    <w:link w:val="13"/>
    <w:uiPriority w:val="99"/>
    <w:locked/>
    <w:rsid w:val="00D2414D"/>
    <w:rPr>
      <w:rFonts w:ascii="Times New Roman" w:hAnsi="Times New Roman"/>
      <w:shd w:val="clear" w:color="auto" w:fill="FFFFFF"/>
    </w:rPr>
  </w:style>
  <w:style w:type="paragraph" w:customStyle="1" w:styleId="13">
    <w:name w:val="Колонтитул1"/>
    <w:basedOn w:val="a1"/>
    <w:link w:val="af5"/>
    <w:uiPriority w:val="99"/>
    <w:rsid w:val="00D2414D"/>
    <w:pPr>
      <w:widowControl w:val="0"/>
      <w:shd w:val="clear" w:color="auto" w:fill="FFFFFF"/>
      <w:spacing w:after="0" w:line="240" w:lineRule="atLeast"/>
    </w:pPr>
    <w:rPr>
      <w:rFonts w:ascii="Times New Roman" w:hAnsi="Times New Roman"/>
      <w:sz w:val="20"/>
      <w:szCs w:val="20"/>
      <w:lang w:eastAsia="ru-RU"/>
    </w:rPr>
  </w:style>
  <w:style w:type="character" w:customStyle="1" w:styleId="af6">
    <w:name w:val="Колонтитул"/>
    <w:basedOn w:val="af5"/>
    <w:uiPriority w:val="99"/>
    <w:rsid w:val="00D2414D"/>
    <w:rPr>
      <w:rFonts w:ascii="Times New Roman" w:hAnsi="Times New Roman" w:cs="Times New Roman"/>
      <w:shd w:val="clear" w:color="auto" w:fill="FFFFFF"/>
    </w:rPr>
  </w:style>
  <w:style w:type="paragraph" w:customStyle="1" w:styleId="14">
    <w:name w:val="Без интервала1"/>
    <w:uiPriority w:val="99"/>
    <w:rsid w:val="00D2414D"/>
    <w:pPr>
      <w:widowControl w:val="0"/>
    </w:pPr>
    <w:rPr>
      <w:rFonts w:ascii="Courier New" w:eastAsia="Times New Roman" w:hAnsi="Courier New" w:cs="Courier New"/>
      <w:color w:val="000000"/>
      <w:sz w:val="24"/>
      <w:szCs w:val="24"/>
    </w:rPr>
  </w:style>
  <w:style w:type="paragraph" w:styleId="af7">
    <w:name w:val="header"/>
    <w:basedOn w:val="a1"/>
    <w:link w:val="af8"/>
    <w:uiPriority w:val="99"/>
    <w:rsid w:val="00D2414D"/>
    <w:pPr>
      <w:widowControl w:val="0"/>
      <w:tabs>
        <w:tab w:val="center" w:pos="4677"/>
        <w:tab w:val="right" w:pos="9355"/>
      </w:tabs>
      <w:spacing w:after="0" w:line="240" w:lineRule="auto"/>
    </w:pPr>
    <w:rPr>
      <w:rFonts w:ascii="Courier New" w:eastAsia="Times New Roman" w:hAnsi="Courier New"/>
      <w:color w:val="000000"/>
      <w:sz w:val="20"/>
      <w:szCs w:val="20"/>
      <w:lang w:eastAsia="ru-RU"/>
    </w:rPr>
  </w:style>
  <w:style w:type="character" w:customStyle="1" w:styleId="af8">
    <w:name w:val="Верхний колонтитул Знак"/>
    <w:basedOn w:val="a2"/>
    <w:link w:val="af7"/>
    <w:uiPriority w:val="99"/>
    <w:locked/>
    <w:rsid w:val="00D2414D"/>
    <w:rPr>
      <w:rFonts w:ascii="Courier New" w:hAnsi="Courier New" w:cs="Times New Roman"/>
      <w:color w:val="000000"/>
      <w:sz w:val="20"/>
      <w:szCs w:val="20"/>
    </w:rPr>
  </w:style>
  <w:style w:type="paragraph" w:styleId="af9">
    <w:name w:val="footer"/>
    <w:basedOn w:val="a1"/>
    <w:link w:val="afa"/>
    <w:uiPriority w:val="99"/>
    <w:rsid w:val="00D2414D"/>
    <w:pPr>
      <w:widowControl w:val="0"/>
      <w:tabs>
        <w:tab w:val="center" w:pos="4677"/>
        <w:tab w:val="right" w:pos="9355"/>
      </w:tabs>
      <w:spacing w:after="0" w:line="240" w:lineRule="auto"/>
    </w:pPr>
    <w:rPr>
      <w:rFonts w:ascii="Courier New" w:eastAsia="Times New Roman" w:hAnsi="Courier New"/>
      <w:color w:val="000000"/>
      <w:sz w:val="20"/>
      <w:szCs w:val="20"/>
      <w:lang w:eastAsia="ru-RU"/>
    </w:rPr>
  </w:style>
  <w:style w:type="character" w:customStyle="1" w:styleId="afa">
    <w:name w:val="Нижний колонтитул Знак"/>
    <w:basedOn w:val="a2"/>
    <w:link w:val="af9"/>
    <w:uiPriority w:val="99"/>
    <w:locked/>
    <w:rsid w:val="00D2414D"/>
    <w:rPr>
      <w:rFonts w:ascii="Courier New" w:hAnsi="Courier New" w:cs="Times New Roman"/>
      <w:color w:val="000000"/>
      <w:sz w:val="20"/>
      <w:szCs w:val="20"/>
    </w:rPr>
  </w:style>
  <w:style w:type="character" w:customStyle="1" w:styleId="17">
    <w:name w:val="Основной текст Знак17"/>
    <w:uiPriority w:val="99"/>
    <w:semiHidden/>
    <w:rsid w:val="00D2414D"/>
    <w:rPr>
      <w:color w:val="000000"/>
    </w:rPr>
  </w:style>
  <w:style w:type="character" w:customStyle="1" w:styleId="110">
    <w:name w:val="Основной текст Знак11"/>
    <w:uiPriority w:val="99"/>
    <w:semiHidden/>
    <w:rsid w:val="00D2414D"/>
    <w:rPr>
      <w:color w:val="000000"/>
    </w:rPr>
  </w:style>
  <w:style w:type="character" w:customStyle="1" w:styleId="afb">
    <w:name w:val="Основной текст_"/>
    <w:link w:val="25"/>
    <w:uiPriority w:val="99"/>
    <w:locked/>
    <w:rsid w:val="00D2414D"/>
    <w:rPr>
      <w:rFonts w:ascii="Trebuchet MS" w:hAnsi="Trebuchet MS"/>
      <w:sz w:val="20"/>
      <w:shd w:val="clear" w:color="auto" w:fill="FFFFFF"/>
    </w:rPr>
  </w:style>
  <w:style w:type="paragraph" w:customStyle="1" w:styleId="25">
    <w:name w:val="Основной текст2"/>
    <w:basedOn w:val="a1"/>
    <w:link w:val="afb"/>
    <w:uiPriority w:val="99"/>
    <w:rsid w:val="00D2414D"/>
    <w:pPr>
      <w:widowControl w:val="0"/>
      <w:shd w:val="clear" w:color="auto" w:fill="FFFFFF"/>
      <w:spacing w:after="0" w:line="317" w:lineRule="exact"/>
      <w:jc w:val="both"/>
    </w:pPr>
    <w:rPr>
      <w:rFonts w:ascii="Trebuchet MS" w:hAnsi="Trebuchet MS"/>
      <w:sz w:val="20"/>
      <w:szCs w:val="20"/>
      <w:lang w:eastAsia="ru-RU"/>
    </w:rPr>
  </w:style>
  <w:style w:type="character" w:customStyle="1" w:styleId="TimesNewRoman">
    <w:name w:val="Основной текст + Times New Roman"/>
    <w:aliases w:val="7,5 pt,Полужирный,Интервал 0 pt"/>
    <w:uiPriority w:val="99"/>
    <w:rsid w:val="00D2414D"/>
    <w:rPr>
      <w:rFonts w:ascii="Times New Roman" w:hAnsi="Times New Roman"/>
      <w:b/>
      <w:color w:val="000000"/>
      <w:spacing w:val="1"/>
      <w:w w:val="100"/>
      <w:position w:val="0"/>
      <w:sz w:val="15"/>
      <w:u w:val="none"/>
      <w:lang w:val="ru-RU" w:eastAsia="ru-RU"/>
    </w:rPr>
  </w:style>
  <w:style w:type="character" w:customStyle="1" w:styleId="CommentTextChar">
    <w:name w:val="Comment Text Char"/>
    <w:uiPriority w:val="99"/>
    <w:semiHidden/>
    <w:locked/>
    <w:rsid w:val="00D2414D"/>
    <w:rPr>
      <w:rFonts w:ascii="Courier New" w:hAnsi="Courier New"/>
      <w:color w:val="000000"/>
      <w:sz w:val="20"/>
    </w:rPr>
  </w:style>
  <w:style w:type="paragraph" w:styleId="afc">
    <w:name w:val="annotation text"/>
    <w:basedOn w:val="a1"/>
    <w:link w:val="afd"/>
    <w:uiPriority w:val="99"/>
    <w:semiHidden/>
    <w:rsid w:val="00D2414D"/>
    <w:pPr>
      <w:widowControl w:val="0"/>
      <w:spacing w:after="0" w:line="240" w:lineRule="auto"/>
    </w:pPr>
    <w:rPr>
      <w:rFonts w:ascii="Courier New" w:hAnsi="Courier New"/>
      <w:color w:val="000000"/>
      <w:sz w:val="20"/>
      <w:szCs w:val="20"/>
      <w:lang w:eastAsia="ru-RU"/>
    </w:rPr>
  </w:style>
  <w:style w:type="character" w:customStyle="1" w:styleId="afd">
    <w:name w:val="Текст примечания Знак"/>
    <w:basedOn w:val="a2"/>
    <w:link w:val="afc"/>
    <w:uiPriority w:val="99"/>
    <w:semiHidden/>
    <w:locked/>
    <w:rsid w:val="00DE6775"/>
    <w:rPr>
      <w:rFonts w:cs="Times New Roman"/>
      <w:sz w:val="20"/>
      <w:szCs w:val="20"/>
      <w:lang w:eastAsia="en-US"/>
    </w:rPr>
  </w:style>
  <w:style w:type="character" w:customStyle="1" w:styleId="CommentSubjectChar">
    <w:name w:val="Comment Subject Char"/>
    <w:uiPriority w:val="99"/>
    <w:semiHidden/>
    <w:locked/>
    <w:rsid w:val="00D2414D"/>
    <w:rPr>
      <w:rFonts w:ascii="Courier New" w:hAnsi="Courier New"/>
      <w:b/>
      <w:color w:val="000000"/>
      <w:sz w:val="20"/>
    </w:rPr>
  </w:style>
  <w:style w:type="paragraph" w:styleId="afe">
    <w:name w:val="annotation subject"/>
    <w:basedOn w:val="afc"/>
    <w:next w:val="afc"/>
    <w:link w:val="aff"/>
    <w:uiPriority w:val="99"/>
    <w:semiHidden/>
    <w:rsid w:val="00D2414D"/>
    <w:rPr>
      <w:b/>
      <w:bCs/>
    </w:rPr>
  </w:style>
  <w:style w:type="character" w:customStyle="1" w:styleId="aff">
    <w:name w:val="Тема примечания Знак"/>
    <w:basedOn w:val="CommentTextChar"/>
    <w:link w:val="afe"/>
    <w:uiPriority w:val="99"/>
    <w:semiHidden/>
    <w:locked/>
    <w:rsid w:val="00DE6775"/>
    <w:rPr>
      <w:rFonts w:ascii="Courier New" w:hAnsi="Courier New" w:cs="Times New Roman"/>
      <w:b/>
      <w:bCs/>
      <w:color w:val="000000"/>
      <w:sz w:val="20"/>
      <w:szCs w:val="20"/>
      <w:lang w:eastAsia="en-US"/>
    </w:rPr>
  </w:style>
  <w:style w:type="paragraph" w:customStyle="1" w:styleId="15">
    <w:name w:val="Абзац списка1"/>
    <w:basedOn w:val="a1"/>
    <w:uiPriority w:val="99"/>
    <w:rsid w:val="00D2414D"/>
    <w:pPr>
      <w:widowControl w:val="0"/>
      <w:spacing w:after="0" w:line="240" w:lineRule="auto"/>
      <w:ind w:left="708"/>
    </w:pPr>
    <w:rPr>
      <w:rFonts w:ascii="Courier New" w:eastAsia="Times New Roman" w:hAnsi="Courier New" w:cs="Courier New"/>
      <w:color w:val="000000"/>
      <w:sz w:val="24"/>
      <w:szCs w:val="24"/>
      <w:lang w:eastAsia="ru-RU"/>
    </w:rPr>
  </w:style>
  <w:style w:type="paragraph" w:customStyle="1" w:styleId="aff0">
    <w:name w:val="Таблицы (моноширинный)"/>
    <w:basedOn w:val="a1"/>
    <w:next w:val="a1"/>
    <w:uiPriority w:val="99"/>
    <w:rsid w:val="00D2414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FORMATTEXT">
    <w:name w:val=".FORMATTEXT"/>
    <w:uiPriority w:val="99"/>
    <w:rsid w:val="00D2414D"/>
    <w:pPr>
      <w:widowControl w:val="0"/>
      <w:autoSpaceDE w:val="0"/>
      <w:autoSpaceDN w:val="0"/>
      <w:adjustRightInd w:val="0"/>
    </w:pPr>
    <w:rPr>
      <w:rFonts w:ascii="Courier New" w:eastAsia="Times New Roman" w:hAnsi="Courier New" w:cs="Courier New"/>
      <w:sz w:val="24"/>
      <w:szCs w:val="24"/>
    </w:rPr>
  </w:style>
  <w:style w:type="character" w:customStyle="1" w:styleId="product-specvalue-inner">
    <w:name w:val="product-spec__value-inner"/>
    <w:basedOn w:val="a2"/>
    <w:uiPriority w:val="99"/>
    <w:rsid w:val="00D2414D"/>
    <w:rPr>
      <w:rFonts w:cs="Times New Roman"/>
    </w:rPr>
  </w:style>
  <w:style w:type="character" w:styleId="aff1">
    <w:name w:val="FollowedHyperlink"/>
    <w:basedOn w:val="a2"/>
    <w:uiPriority w:val="99"/>
    <w:rsid w:val="00D2414D"/>
    <w:rPr>
      <w:rFonts w:cs="Times New Roman"/>
      <w:color w:val="800080"/>
      <w:u w:val="single"/>
    </w:rPr>
  </w:style>
  <w:style w:type="paragraph" w:customStyle="1" w:styleId="msonormal0">
    <w:name w:val="msonormal"/>
    <w:basedOn w:val="a1"/>
    <w:uiPriority w:val="99"/>
    <w:rsid w:val="00D241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1"/>
    <w:uiPriority w:val="99"/>
    <w:rsid w:val="00D2414D"/>
    <w:pPr>
      <w:spacing w:before="100" w:beforeAutospacing="1" w:after="100" w:afterAutospacing="1" w:line="240" w:lineRule="auto"/>
    </w:pPr>
    <w:rPr>
      <w:rFonts w:eastAsia="Times New Roman"/>
      <w:i/>
      <w:iCs/>
      <w:color w:val="000000"/>
      <w:sz w:val="24"/>
      <w:szCs w:val="24"/>
      <w:lang w:eastAsia="ru-RU"/>
    </w:rPr>
  </w:style>
  <w:style w:type="paragraph" w:customStyle="1" w:styleId="font6">
    <w:name w:val="font6"/>
    <w:basedOn w:val="a1"/>
    <w:uiPriority w:val="99"/>
    <w:rsid w:val="00D2414D"/>
    <w:pPr>
      <w:spacing w:before="100" w:beforeAutospacing="1" w:after="100" w:afterAutospacing="1" w:line="240" w:lineRule="auto"/>
    </w:pPr>
    <w:rPr>
      <w:rFonts w:eastAsia="Times New Roman"/>
      <w:i/>
      <w:iCs/>
      <w:color w:val="000000"/>
      <w:sz w:val="24"/>
      <w:szCs w:val="24"/>
      <w:lang w:eastAsia="ru-RU"/>
    </w:rPr>
  </w:style>
  <w:style w:type="paragraph" w:customStyle="1" w:styleId="font7">
    <w:name w:val="font7"/>
    <w:basedOn w:val="a1"/>
    <w:uiPriority w:val="99"/>
    <w:rsid w:val="00D2414D"/>
    <w:pPr>
      <w:spacing w:before="100" w:beforeAutospacing="1" w:after="100" w:afterAutospacing="1" w:line="240" w:lineRule="auto"/>
    </w:pPr>
    <w:rPr>
      <w:rFonts w:eastAsia="Times New Roman"/>
      <w:color w:val="000000"/>
      <w:sz w:val="24"/>
      <w:szCs w:val="24"/>
      <w:lang w:eastAsia="ru-RU"/>
    </w:rPr>
  </w:style>
  <w:style w:type="paragraph" w:customStyle="1" w:styleId="xl63">
    <w:name w:val="xl63"/>
    <w:basedOn w:val="a1"/>
    <w:uiPriority w:val="99"/>
    <w:rsid w:val="00D2414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5">
    <w:name w:val="xl65"/>
    <w:basedOn w:val="a1"/>
    <w:uiPriority w:val="99"/>
    <w:rsid w:val="00D2414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6">
    <w:name w:val="xl66"/>
    <w:basedOn w:val="a1"/>
    <w:uiPriority w:val="99"/>
    <w:rsid w:val="00D2414D"/>
    <w:pPr>
      <w:pBdr>
        <w:lef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67">
    <w:name w:val="xl67"/>
    <w:basedOn w:val="a1"/>
    <w:uiPriority w:val="99"/>
    <w:rsid w:val="00D2414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8">
    <w:name w:val="xl68"/>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69">
    <w:name w:val="xl69"/>
    <w:basedOn w:val="a1"/>
    <w:uiPriority w:val="99"/>
    <w:rsid w:val="00D2414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0">
    <w:name w:val="xl70"/>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71">
    <w:name w:val="xl71"/>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72">
    <w:name w:val="xl72"/>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3">
    <w:name w:val="xl73"/>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4">
    <w:name w:val="xl74"/>
    <w:basedOn w:val="a1"/>
    <w:uiPriority w:val="99"/>
    <w:rsid w:val="00D2414D"/>
    <w:pPr>
      <w:pBdr>
        <w:lef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
    <w:name w:val="xl75"/>
    <w:basedOn w:val="a1"/>
    <w:uiPriority w:val="99"/>
    <w:rsid w:val="00D2414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6">
    <w:name w:val="xl76"/>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7">
    <w:name w:val="xl77"/>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78">
    <w:name w:val="xl78"/>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79">
    <w:name w:val="xl79"/>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0">
    <w:name w:val="xl80"/>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1">
    <w:name w:val="xl81"/>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2">
    <w:name w:val="xl82"/>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3">
    <w:name w:val="xl83"/>
    <w:basedOn w:val="a1"/>
    <w:uiPriority w:val="99"/>
    <w:rsid w:val="00D2414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4">
    <w:name w:val="xl84"/>
    <w:basedOn w:val="a1"/>
    <w:uiPriority w:val="99"/>
    <w:rsid w:val="00D2414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5">
    <w:name w:val="xl85"/>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6">
    <w:name w:val="xl86"/>
    <w:basedOn w:val="a1"/>
    <w:uiPriority w:val="99"/>
    <w:rsid w:val="00D2414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7">
    <w:name w:val="xl87"/>
    <w:basedOn w:val="a1"/>
    <w:uiPriority w:val="99"/>
    <w:rsid w:val="00D2414D"/>
    <w:pPr>
      <w:pBdr>
        <w:lef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88">
    <w:name w:val="xl88"/>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89">
    <w:name w:val="xl89"/>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90">
    <w:name w:val="xl90"/>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91">
    <w:name w:val="xl91"/>
    <w:basedOn w:val="a1"/>
    <w:uiPriority w:val="99"/>
    <w:rsid w:val="00D2414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92">
    <w:name w:val="xl92"/>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3">
    <w:name w:val="xl93"/>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4">
    <w:name w:val="xl94"/>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5">
    <w:name w:val="xl95"/>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96">
    <w:name w:val="xl96"/>
    <w:basedOn w:val="a1"/>
    <w:uiPriority w:val="99"/>
    <w:rsid w:val="00D2414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1"/>
    <w:uiPriority w:val="99"/>
    <w:rsid w:val="00D241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1"/>
    <w:uiPriority w:val="99"/>
    <w:rsid w:val="00D241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1">
    <w:name w:val="xl101"/>
    <w:basedOn w:val="a1"/>
    <w:uiPriority w:val="99"/>
    <w:rsid w:val="00D241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2">
    <w:name w:val="xl102"/>
    <w:basedOn w:val="a1"/>
    <w:uiPriority w:val="99"/>
    <w:rsid w:val="00D2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3">
    <w:name w:val="xl103"/>
    <w:basedOn w:val="a1"/>
    <w:uiPriority w:val="99"/>
    <w:rsid w:val="00D241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4">
    <w:name w:val="xl104"/>
    <w:basedOn w:val="a1"/>
    <w:uiPriority w:val="99"/>
    <w:rsid w:val="00D2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a">
    <w:name w:val="Пункт ТЗ"/>
    <w:basedOn w:val="a1"/>
    <w:uiPriority w:val="99"/>
    <w:rsid w:val="00D2414D"/>
    <w:pPr>
      <w:numPr>
        <w:numId w:val="4"/>
      </w:numPr>
      <w:spacing w:before="120" w:after="0" w:line="240" w:lineRule="auto"/>
    </w:pPr>
    <w:rPr>
      <w:rFonts w:ascii="Times New Roman" w:eastAsia="Times New Roman" w:hAnsi="Times New Roman"/>
      <w:sz w:val="24"/>
      <w:szCs w:val="24"/>
      <w:lang w:eastAsia="ru-RU"/>
    </w:rPr>
  </w:style>
  <w:style w:type="character" w:customStyle="1" w:styleId="aff2">
    <w:name w:val="Текст ТЗ Знак"/>
    <w:link w:val="aff3"/>
    <w:uiPriority w:val="99"/>
    <w:locked/>
    <w:rsid w:val="00D2414D"/>
    <w:rPr>
      <w:sz w:val="24"/>
    </w:rPr>
  </w:style>
  <w:style w:type="paragraph" w:customStyle="1" w:styleId="aff3">
    <w:name w:val="Текст ТЗ"/>
    <w:basedOn w:val="a1"/>
    <w:link w:val="aff2"/>
    <w:uiPriority w:val="99"/>
    <w:rsid w:val="00D2414D"/>
    <w:pPr>
      <w:spacing w:after="0" w:line="240" w:lineRule="auto"/>
      <w:ind w:left="709"/>
    </w:pPr>
    <w:rPr>
      <w:sz w:val="24"/>
      <w:szCs w:val="20"/>
      <w:lang w:eastAsia="ru-RU"/>
    </w:rPr>
  </w:style>
  <w:style w:type="table" w:customStyle="1" w:styleId="16">
    <w:name w:val="Сетка таблицы1"/>
    <w:uiPriority w:val="99"/>
    <w:rsid w:val="005805E9"/>
    <w:rPr>
      <w:rFonts w:eastAsia="MS Minch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6">
    <w:name w:val="Body Text 2"/>
    <w:basedOn w:val="a1"/>
    <w:link w:val="27"/>
    <w:uiPriority w:val="99"/>
    <w:rsid w:val="005805E9"/>
    <w:pPr>
      <w:autoSpaceDE w:val="0"/>
      <w:autoSpaceDN w:val="0"/>
      <w:spacing w:before="20" w:after="0" w:line="240" w:lineRule="auto"/>
      <w:ind w:left="57" w:firstLine="17"/>
    </w:pPr>
    <w:rPr>
      <w:rFonts w:ascii="Times New Roman" w:eastAsia="Times New Roman" w:hAnsi="Times New Roman"/>
      <w:color w:val="000000"/>
      <w:sz w:val="16"/>
      <w:szCs w:val="16"/>
      <w:lang w:val="en-US" w:eastAsia="ru-RU"/>
    </w:rPr>
  </w:style>
  <w:style w:type="character" w:customStyle="1" w:styleId="27">
    <w:name w:val="Основной текст 2 Знак"/>
    <w:basedOn w:val="a2"/>
    <w:link w:val="26"/>
    <w:uiPriority w:val="99"/>
    <w:locked/>
    <w:rsid w:val="005805E9"/>
    <w:rPr>
      <w:rFonts w:ascii="Times New Roman" w:hAnsi="Times New Roman" w:cs="Times New Roman"/>
      <w:color w:val="000000"/>
      <w:sz w:val="16"/>
      <w:szCs w:val="16"/>
      <w:lang w:val="en-US" w:eastAsia="ru-RU"/>
    </w:rPr>
  </w:style>
  <w:style w:type="paragraph" w:styleId="28">
    <w:name w:val="Body Text Indent 2"/>
    <w:basedOn w:val="a1"/>
    <w:link w:val="29"/>
    <w:uiPriority w:val="99"/>
    <w:rsid w:val="005805E9"/>
    <w:pPr>
      <w:autoSpaceDE w:val="0"/>
      <w:autoSpaceDN w:val="0"/>
      <w:spacing w:before="20" w:after="0" w:line="240" w:lineRule="auto"/>
      <w:ind w:left="57" w:firstLine="17"/>
    </w:pPr>
    <w:rPr>
      <w:rFonts w:ascii="Times New Roman" w:eastAsia="Times New Roman" w:hAnsi="Times New Roman"/>
      <w:i/>
      <w:iCs/>
      <w:noProof/>
      <w:color w:val="000000"/>
      <w:sz w:val="18"/>
      <w:szCs w:val="18"/>
      <w:lang w:eastAsia="ru-RU"/>
    </w:rPr>
  </w:style>
  <w:style w:type="character" w:customStyle="1" w:styleId="29">
    <w:name w:val="Основной текст с отступом 2 Знак"/>
    <w:basedOn w:val="a2"/>
    <w:link w:val="28"/>
    <w:uiPriority w:val="99"/>
    <w:locked/>
    <w:rsid w:val="005805E9"/>
    <w:rPr>
      <w:rFonts w:ascii="Times New Roman" w:hAnsi="Times New Roman" w:cs="Times New Roman"/>
      <w:i/>
      <w:iCs/>
      <w:noProof/>
      <w:color w:val="000000"/>
      <w:sz w:val="18"/>
      <w:szCs w:val="18"/>
      <w:lang w:eastAsia="ru-RU"/>
    </w:rPr>
  </w:style>
  <w:style w:type="paragraph" w:customStyle="1" w:styleId="xl105">
    <w:name w:val="xl105"/>
    <w:basedOn w:val="a1"/>
    <w:uiPriority w:val="99"/>
    <w:rsid w:val="00580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i/>
      <w:iCs/>
      <w:sz w:val="24"/>
      <w:szCs w:val="24"/>
      <w:u w:val="single"/>
      <w:lang w:eastAsia="ru-RU"/>
    </w:rPr>
  </w:style>
  <w:style w:type="paragraph" w:customStyle="1" w:styleId="xl106">
    <w:name w:val="xl106"/>
    <w:basedOn w:val="a1"/>
    <w:uiPriority w:val="99"/>
    <w:rsid w:val="00580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7">
    <w:name w:val="xl107"/>
    <w:basedOn w:val="a1"/>
    <w:uiPriority w:val="99"/>
    <w:rsid w:val="00580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08">
    <w:name w:val="xl108"/>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10">
    <w:name w:val="xl110"/>
    <w:basedOn w:val="a1"/>
    <w:uiPriority w:val="99"/>
    <w:rsid w:val="005805E9"/>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11">
    <w:name w:val="xl111"/>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12">
    <w:name w:val="xl112"/>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13">
    <w:name w:val="xl113"/>
    <w:basedOn w:val="a1"/>
    <w:uiPriority w:val="99"/>
    <w:rsid w:val="005805E9"/>
    <w:pPr>
      <w:shd w:val="clear" w:color="000000" w:fill="FFFFFF"/>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4">
    <w:name w:val="xl114"/>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15">
    <w:name w:val="xl115"/>
    <w:basedOn w:val="a1"/>
    <w:uiPriority w:val="99"/>
    <w:rsid w:val="005805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16">
    <w:name w:val="xl116"/>
    <w:basedOn w:val="a1"/>
    <w:uiPriority w:val="99"/>
    <w:rsid w:val="005805E9"/>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17">
    <w:name w:val="xl117"/>
    <w:basedOn w:val="a1"/>
    <w:uiPriority w:val="99"/>
    <w:rsid w:val="005805E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18">
    <w:name w:val="xl118"/>
    <w:basedOn w:val="a1"/>
    <w:uiPriority w:val="99"/>
    <w:rsid w:val="005805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9">
    <w:name w:val="xl119"/>
    <w:basedOn w:val="a1"/>
    <w:uiPriority w:val="99"/>
    <w:rsid w:val="005805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0">
    <w:name w:val="xl120"/>
    <w:basedOn w:val="a1"/>
    <w:uiPriority w:val="99"/>
    <w:rsid w:val="005805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1">
    <w:name w:val="xl121"/>
    <w:basedOn w:val="a1"/>
    <w:uiPriority w:val="99"/>
    <w:rsid w:val="005805E9"/>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6"/>
      <w:szCs w:val="26"/>
      <w:lang w:eastAsia="ru-RU"/>
    </w:rPr>
  </w:style>
  <w:style w:type="paragraph" w:customStyle="1" w:styleId="xl122">
    <w:name w:val="xl122"/>
    <w:basedOn w:val="a1"/>
    <w:uiPriority w:val="99"/>
    <w:rsid w:val="005805E9"/>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6"/>
      <w:szCs w:val="26"/>
      <w:lang w:eastAsia="ru-RU"/>
    </w:rPr>
  </w:style>
  <w:style w:type="paragraph" w:customStyle="1" w:styleId="xl123">
    <w:name w:val="xl123"/>
    <w:basedOn w:val="a1"/>
    <w:uiPriority w:val="99"/>
    <w:rsid w:val="005805E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6"/>
      <w:szCs w:val="26"/>
      <w:lang w:eastAsia="ru-RU"/>
    </w:rPr>
  </w:style>
  <w:style w:type="paragraph" w:customStyle="1" w:styleId="xl124">
    <w:name w:val="xl124"/>
    <w:basedOn w:val="a1"/>
    <w:uiPriority w:val="99"/>
    <w:rsid w:val="005805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5">
    <w:name w:val="xl125"/>
    <w:basedOn w:val="a1"/>
    <w:uiPriority w:val="99"/>
    <w:rsid w:val="005805E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6">
    <w:name w:val="xl126"/>
    <w:basedOn w:val="a1"/>
    <w:uiPriority w:val="99"/>
    <w:rsid w:val="005805E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6"/>
      <w:szCs w:val="26"/>
      <w:lang w:eastAsia="ru-RU"/>
    </w:rPr>
  </w:style>
  <w:style w:type="character" w:customStyle="1" w:styleId="b-col">
    <w:name w:val="b-col"/>
    <w:basedOn w:val="a2"/>
    <w:uiPriority w:val="99"/>
    <w:rsid w:val="005805E9"/>
    <w:rPr>
      <w:rFonts w:cs="Times New Roman"/>
    </w:rPr>
  </w:style>
  <w:style w:type="character" w:customStyle="1" w:styleId="i-dib">
    <w:name w:val="i-dib"/>
    <w:basedOn w:val="a2"/>
    <w:uiPriority w:val="99"/>
    <w:rsid w:val="005805E9"/>
    <w:rPr>
      <w:rFonts w:cs="Times New Roman"/>
    </w:rPr>
  </w:style>
  <w:style w:type="character" w:customStyle="1" w:styleId="i-pl5">
    <w:name w:val="i-pl5"/>
    <w:basedOn w:val="a2"/>
    <w:uiPriority w:val="99"/>
    <w:rsid w:val="005805E9"/>
    <w:rPr>
      <w:rFonts w:cs="Times New Roman"/>
    </w:rPr>
  </w:style>
  <w:style w:type="character" w:customStyle="1" w:styleId="i-text-lowcase">
    <w:name w:val="i-text-lowcase"/>
    <w:basedOn w:val="a2"/>
    <w:uiPriority w:val="99"/>
    <w:rsid w:val="005805E9"/>
    <w:rPr>
      <w:rFonts w:cs="Times New Roman"/>
    </w:rPr>
  </w:style>
  <w:style w:type="paragraph" w:customStyle="1" w:styleId="a0">
    <w:name w:val="Пункт"/>
    <w:basedOn w:val="a1"/>
    <w:link w:val="aff4"/>
    <w:uiPriority w:val="99"/>
    <w:rsid w:val="005805E9"/>
    <w:pPr>
      <w:numPr>
        <w:ilvl w:val="2"/>
        <w:numId w:val="5"/>
      </w:numPr>
      <w:spacing w:after="0" w:line="288" w:lineRule="auto"/>
      <w:jc w:val="both"/>
    </w:pPr>
    <w:rPr>
      <w:rFonts w:ascii="Times New Roman" w:hAnsi="Times New Roman"/>
      <w:sz w:val="28"/>
      <w:szCs w:val="20"/>
      <w:lang w:eastAsia="ru-RU"/>
    </w:rPr>
  </w:style>
  <w:style w:type="character" w:customStyle="1" w:styleId="aff4">
    <w:name w:val="Пункт Знак"/>
    <w:link w:val="a0"/>
    <w:uiPriority w:val="99"/>
    <w:locked/>
    <w:rsid w:val="005805E9"/>
    <w:rPr>
      <w:rFonts w:ascii="Times New Roman" w:hAnsi="Times New Roman"/>
      <w:sz w:val="28"/>
    </w:rPr>
  </w:style>
  <w:style w:type="paragraph" w:customStyle="1" w:styleId="1">
    <w:name w:val="Заголовок №1"/>
    <w:basedOn w:val="Standard"/>
    <w:link w:val="18"/>
    <w:uiPriority w:val="99"/>
    <w:rsid w:val="006F0146"/>
    <w:pPr>
      <w:numPr>
        <w:numId w:val="6"/>
      </w:numPr>
      <w:shd w:val="clear" w:color="auto" w:fill="FFFFFF"/>
      <w:suppressAutoHyphens w:val="0"/>
      <w:autoSpaceDN w:val="0"/>
      <w:spacing w:before="60" w:after="120"/>
      <w:jc w:val="both"/>
      <w:outlineLvl w:val="0"/>
    </w:pPr>
    <w:rPr>
      <w:rFonts w:ascii="Calibri" w:hAnsi="Calibri" w:cs="F"/>
      <w:b/>
      <w:bCs/>
      <w:color w:val="00000A"/>
      <w:kern w:val="3"/>
      <w:sz w:val="23"/>
      <w:szCs w:val="23"/>
      <w:lang w:eastAsia="en-US"/>
    </w:rPr>
  </w:style>
  <w:style w:type="paragraph" w:customStyle="1" w:styleId="aff5">
    <w:name w:val="Подпись к картинке"/>
    <w:basedOn w:val="a1"/>
    <w:uiPriority w:val="99"/>
    <w:rsid w:val="006F0146"/>
    <w:pPr>
      <w:widowControl w:val="0"/>
      <w:shd w:val="clear" w:color="auto" w:fill="FFFFFF"/>
      <w:spacing w:after="0" w:line="240" w:lineRule="atLeast"/>
    </w:pPr>
    <w:rPr>
      <w:rFonts w:ascii="Times New Roman" w:eastAsia="Times New Roman" w:hAnsi="Times New Roman"/>
      <w:b/>
      <w:bCs/>
      <w:sz w:val="21"/>
      <w:szCs w:val="21"/>
      <w:lang w:eastAsia="ar-SA"/>
    </w:rPr>
  </w:style>
  <w:style w:type="paragraph" w:customStyle="1" w:styleId="19">
    <w:name w:val="Основной текст1"/>
    <w:basedOn w:val="a1"/>
    <w:uiPriority w:val="99"/>
    <w:rsid w:val="000561A0"/>
    <w:pPr>
      <w:widowControl w:val="0"/>
      <w:shd w:val="clear" w:color="auto" w:fill="FFFFFF"/>
      <w:spacing w:after="0" w:line="252" w:lineRule="auto"/>
    </w:pPr>
    <w:rPr>
      <w:rFonts w:ascii="Times New Roman" w:eastAsia="Times New Roman" w:hAnsi="Times New Roman"/>
      <w:color w:val="000000"/>
      <w:sz w:val="19"/>
      <w:szCs w:val="19"/>
      <w:lang w:eastAsia="ru-RU"/>
    </w:rPr>
  </w:style>
  <w:style w:type="character" w:customStyle="1" w:styleId="18">
    <w:name w:val="Заголовок №1_"/>
    <w:basedOn w:val="a2"/>
    <w:link w:val="1"/>
    <w:uiPriority w:val="99"/>
    <w:locked/>
    <w:rsid w:val="00793F23"/>
    <w:rPr>
      <w:rFonts w:ascii="Calibri" w:eastAsia="Arial Unicode MS" w:hAnsi="Calibri" w:cs="F"/>
      <w:b/>
      <w:bCs/>
      <w:color w:val="00000A"/>
      <w:kern w:val="3"/>
      <w:sz w:val="23"/>
      <w:szCs w:val="23"/>
      <w:shd w:val="clear" w:color="auto" w:fill="FFFFFF"/>
    </w:rPr>
  </w:style>
  <w:style w:type="paragraph" w:styleId="ae">
    <w:name w:val="Title"/>
    <w:basedOn w:val="a1"/>
    <w:next w:val="a1"/>
    <w:link w:val="aff6"/>
    <w:uiPriority w:val="99"/>
    <w:qFormat/>
    <w:rsid w:val="005E01CB"/>
    <w:pPr>
      <w:spacing w:after="0" w:line="240" w:lineRule="auto"/>
      <w:contextualSpacing/>
    </w:pPr>
    <w:rPr>
      <w:rFonts w:ascii="Cambria" w:eastAsia="Times New Roman" w:hAnsi="Cambria"/>
      <w:spacing w:val="-10"/>
      <w:kern w:val="28"/>
      <w:sz w:val="56"/>
      <w:szCs w:val="56"/>
    </w:rPr>
  </w:style>
  <w:style w:type="character" w:customStyle="1" w:styleId="aff6">
    <w:name w:val="Заголовок Знак"/>
    <w:basedOn w:val="a2"/>
    <w:link w:val="ae"/>
    <w:uiPriority w:val="99"/>
    <w:locked/>
    <w:rsid w:val="005E01CB"/>
    <w:rPr>
      <w:rFonts w:ascii="Cambria" w:hAnsi="Cambria" w:cs="Times New Roman"/>
      <w:spacing w:val="-10"/>
      <w:kern w:val="28"/>
      <w:sz w:val="56"/>
      <w:szCs w:val="56"/>
    </w:rPr>
  </w:style>
  <w:style w:type="paragraph" w:styleId="aff7">
    <w:name w:val="Body Text Indent"/>
    <w:basedOn w:val="a1"/>
    <w:link w:val="aff8"/>
    <w:uiPriority w:val="99"/>
    <w:rsid w:val="00730A13"/>
    <w:pPr>
      <w:widowControl w:val="0"/>
      <w:spacing w:after="120" w:line="240" w:lineRule="auto"/>
      <w:ind w:left="283"/>
    </w:pPr>
    <w:rPr>
      <w:rFonts w:ascii="Courier New" w:eastAsia="Times New Roman" w:hAnsi="Courier New" w:cs="Courier New"/>
      <w:color w:val="000000"/>
      <w:sz w:val="24"/>
      <w:szCs w:val="24"/>
      <w:lang w:eastAsia="ru-RU"/>
    </w:rPr>
  </w:style>
  <w:style w:type="character" w:customStyle="1" w:styleId="aff8">
    <w:name w:val="Основной текст с отступом Знак"/>
    <w:basedOn w:val="a2"/>
    <w:link w:val="aff7"/>
    <w:uiPriority w:val="99"/>
    <w:locked/>
    <w:rsid w:val="00730A13"/>
    <w:rPr>
      <w:rFonts w:ascii="Courier New" w:hAnsi="Courier New" w:cs="Courier New"/>
      <w:color w:val="000000"/>
      <w:sz w:val="24"/>
      <w:szCs w:val="24"/>
      <w:lang w:eastAsia="ru-RU"/>
    </w:rPr>
  </w:style>
  <w:style w:type="character" w:customStyle="1" w:styleId="280">
    <w:name w:val="Основной текст Знак28"/>
    <w:uiPriority w:val="99"/>
    <w:semiHidden/>
    <w:rsid w:val="00730A13"/>
    <w:rPr>
      <w:color w:val="000000"/>
    </w:rPr>
  </w:style>
  <w:style w:type="character" w:customStyle="1" w:styleId="270">
    <w:name w:val="Основной текст Знак27"/>
    <w:uiPriority w:val="99"/>
    <w:semiHidden/>
    <w:rsid w:val="00730A13"/>
    <w:rPr>
      <w:color w:val="000000"/>
    </w:rPr>
  </w:style>
  <w:style w:type="character" w:customStyle="1" w:styleId="260">
    <w:name w:val="Основной текст Знак26"/>
    <w:uiPriority w:val="99"/>
    <w:semiHidden/>
    <w:rsid w:val="00730A13"/>
    <w:rPr>
      <w:color w:val="000000"/>
    </w:rPr>
  </w:style>
  <w:style w:type="character" w:customStyle="1" w:styleId="250">
    <w:name w:val="Основной текст Знак25"/>
    <w:uiPriority w:val="99"/>
    <w:semiHidden/>
    <w:rsid w:val="00730A13"/>
    <w:rPr>
      <w:color w:val="000000"/>
    </w:rPr>
  </w:style>
  <w:style w:type="character" w:customStyle="1" w:styleId="34">
    <w:name w:val="Основной текст Знак3"/>
    <w:uiPriority w:val="99"/>
    <w:semiHidden/>
    <w:rsid w:val="00730A13"/>
    <w:rPr>
      <w:color w:val="000000"/>
    </w:rPr>
  </w:style>
  <w:style w:type="paragraph" w:customStyle="1" w:styleId="1a">
    <w:name w:val="Заголовок оглавления1"/>
    <w:basedOn w:val="10"/>
    <w:next w:val="a1"/>
    <w:uiPriority w:val="99"/>
    <w:semiHidden/>
    <w:rsid w:val="00730A13"/>
    <w:pPr>
      <w:keepLines/>
      <w:widowControl/>
      <w:suppressAutoHyphens w:val="0"/>
      <w:spacing w:before="480" w:line="276" w:lineRule="auto"/>
      <w:ind w:firstLine="0"/>
      <w:jc w:val="left"/>
      <w:textAlignment w:val="auto"/>
      <w:outlineLvl w:val="9"/>
    </w:pPr>
    <w:rPr>
      <w:rFonts w:ascii="Cambria" w:eastAsia="Times New Roman" w:hAnsi="Cambria" w:cs="Times New Roman"/>
      <w:color w:val="365F91"/>
      <w:kern w:val="0"/>
      <w:sz w:val="28"/>
      <w:szCs w:val="28"/>
      <w:lang w:eastAsia="en-US"/>
    </w:rPr>
  </w:style>
  <w:style w:type="character" w:customStyle="1" w:styleId="240">
    <w:name w:val="Основной текст Знак24"/>
    <w:uiPriority w:val="99"/>
    <w:semiHidden/>
    <w:rsid w:val="00730A13"/>
    <w:rPr>
      <w:color w:val="000000"/>
    </w:rPr>
  </w:style>
  <w:style w:type="character" w:customStyle="1" w:styleId="230">
    <w:name w:val="Основной текст Знак23"/>
    <w:uiPriority w:val="99"/>
    <w:semiHidden/>
    <w:rsid w:val="00730A13"/>
    <w:rPr>
      <w:color w:val="000000"/>
    </w:rPr>
  </w:style>
  <w:style w:type="character" w:customStyle="1" w:styleId="220">
    <w:name w:val="Основной текст Знак22"/>
    <w:uiPriority w:val="99"/>
    <w:semiHidden/>
    <w:rsid w:val="00730A13"/>
    <w:rPr>
      <w:color w:val="000000"/>
    </w:rPr>
  </w:style>
  <w:style w:type="character" w:customStyle="1" w:styleId="211">
    <w:name w:val="Основной текст Знак21"/>
    <w:uiPriority w:val="99"/>
    <w:semiHidden/>
    <w:rsid w:val="00730A13"/>
    <w:rPr>
      <w:color w:val="000000"/>
    </w:rPr>
  </w:style>
  <w:style w:type="character" w:customStyle="1" w:styleId="200">
    <w:name w:val="Основной текст Знак20"/>
    <w:uiPriority w:val="99"/>
    <w:semiHidden/>
    <w:rsid w:val="00730A13"/>
    <w:rPr>
      <w:color w:val="000000"/>
    </w:rPr>
  </w:style>
  <w:style w:type="character" w:customStyle="1" w:styleId="190">
    <w:name w:val="Основной текст Знак19"/>
    <w:uiPriority w:val="99"/>
    <w:semiHidden/>
    <w:rsid w:val="00730A13"/>
    <w:rPr>
      <w:color w:val="000000"/>
    </w:rPr>
  </w:style>
  <w:style w:type="character" w:customStyle="1" w:styleId="180">
    <w:name w:val="Основной текст Знак18"/>
    <w:uiPriority w:val="99"/>
    <w:semiHidden/>
    <w:rsid w:val="00730A13"/>
    <w:rPr>
      <w:color w:val="000000"/>
    </w:rPr>
  </w:style>
  <w:style w:type="character" w:customStyle="1" w:styleId="160">
    <w:name w:val="Основной текст Знак16"/>
    <w:uiPriority w:val="99"/>
    <w:semiHidden/>
    <w:rsid w:val="00730A13"/>
    <w:rPr>
      <w:color w:val="000000"/>
    </w:rPr>
  </w:style>
  <w:style w:type="character" w:customStyle="1" w:styleId="150">
    <w:name w:val="Основной текст Знак15"/>
    <w:uiPriority w:val="99"/>
    <w:semiHidden/>
    <w:rsid w:val="00730A13"/>
    <w:rPr>
      <w:color w:val="000000"/>
    </w:rPr>
  </w:style>
  <w:style w:type="character" w:customStyle="1" w:styleId="140">
    <w:name w:val="Основной текст Знак14"/>
    <w:uiPriority w:val="99"/>
    <w:semiHidden/>
    <w:rsid w:val="00730A13"/>
    <w:rPr>
      <w:color w:val="000000"/>
    </w:rPr>
  </w:style>
  <w:style w:type="character" w:customStyle="1" w:styleId="130">
    <w:name w:val="Основной текст Знак13"/>
    <w:uiPriority w:val="99"/>
    <w:semiHidden/>
    <w:rsid w:val="00730A13"/>
    <w:rPr>
      <w:color w:val="000000"/>
    </w:rPr>
  </w:style>
  <w:style w:type="character" w:customStyle="1" w:styleId="120">
    <w:name w:val="Основной текст Знак12"/>
    <w:uiPriority w:val="99"/>
    <w:semiHidden/>
    <w:rsid w:val="00730A13"/>
    <w:rPr>
      <w:color w:val="000000"/>
    </w:rPr>
  </w:style>
  <w:style w:type="character" w:customStyle="1" w:styleId="100">
    <w:name w:val="Основной текст Знак10"/>
    <w:uiPriority w:val="99"/>
    <w:semiHidden/>
    <w:rsid w:val="00730A13"/>
    <w:rPr>
      <w:color w:val="000000"/>
    </w:rPr>
  </w:style>
  <w:style w:type="character" w:customStyle="1" w:styleId="9">
    <w:name w:val="Основной текст Знак9"/>
    <w:uiPriority w:val="99"/>
    <w:semiHidden/>
    <w:rsid w:val="00730A13"/>
    <w:rPr>
      <w:color w:val="000000"/>
    </w:rPr>
  </w:style>
  <w:style w:type="character" w:customStyle="1" w:styleId="8">
    <w:name w:val="Основной текст Знак8"/>
    <w:uiPriority w:val="99"/>
    <w:semiHidden/>
    <w:rsid w:val="00730A13"/>
    <w:rPr>
      <w:color w:val="000000"/>
    </w:rPr>
  </w:style>
  <w:style w:type="character" w:customStyle="1" w:styleId="7">
    <w:name w:val="Основной текст Знак7"/>
    <w:uiPriority w:val="99"/>
    <w:semiHidden/>
    <w:rsid w:val="00730A13"/>
    <w:rPr>
      <w:color w:val="000000"/>
    </w:rPr>
  </w:style>
  <w:style w:type="character" w:customStyle="1" w:styleId="62">
    <w:name w:val="Основной текст Знак6"/>
    <w:uiPriority w:val="99"/>
    <w:semiHidden/>
    <w:rsid w:val="00730A13"/>
    <w:rPr>
      <w:color w:val="000000"/>
    </w:rPr>
  </w:style>
  <w:style w:type="character" w:customStyle="1" w:styleId="53">
    <w:name w:val="Основной текст Знак5"/>
    <w:uiPriority w:val="99"/>
    <w:semiHidden/>
    <w:rsid w:val="00730A13"/>
    <w:rPr>
      <w:color w:val="000000"/>
    </w:rPr>
  </w:style>
  <w:style w:type="character" w:customStyle="1" w:styleId="43">
    <w:name w:val="Основной текст Знак4"/>
    <w:uiPriority w:val="99"/>
    <w:semiHidden/>
    <w:rsid w:val="00730A13"/>
    <w:rPr>
      <w:color w:val="000000"/>
    </w:rPr>
  </w:style>
  <w:style w:type="character" w:styleId="aff9">
    <w:name w:val="annotation reference"/>
    <w:basedOn w:val="a2"/>
    <w:uiPriority w:val="99"/>
    <w:semiHidden/>
    <w:rsid w:val="00730A13"/>
    <w:rPr>
      <w:rFonts w:cs="Times New Roman"/>
      <w:sz w:val="16"/>
    </w:rPr>
  </w:style>
  <w:style w:type="paragraph" w:customStyle="1" w:styleId="2a">
    <w:name w:val="Абзац списка2"/>
    <w:basedOn w:val="a1"/>
    <w:uiPriority w:val="99"/>
    <w:rsid w:val="00730A13"/>
    <w:pPr>
      <w:widowControl w:val="0"/>
      <w:spacing w:after="0" w:line="240" w:lineRule="auto"/>
      <w:ind w:left="708"/>
    </w:pPr>
    <w:rPr>
      <w:rFonts w:ascii="Courier New" w:eastAsia="Times New Roman" w:hAnsi="Courier New" w:cs="Courier New"/>
      <w:color w:val="000000"/>
      <w:sz w:val="24"/>
      <w:szCs w:val="24"/>
      <w:lang w:eastAsia="ru-RU"/>
    </w:rPr>
  </w:style>
  <w:style w:type="paragraph" w:customStyle="1" w:styleId="35">
    <w:name w:val="Абзац списка3"/>
    <w:basedOn w:val="a1"/>
    <w:uiPriority w:val="99"/>
    <w:rsid w:val="0054427A"/>
    <w:pPr>
      <w:widowControl w:val="0"/>
      <w:spacing w:after="0" w:line="240" w:lineRule="auto"/>
      <w:ind w:left="708"/>
    </w:pPr>
    <w:rPr>
      <w:rFonts w:ascii="Courier New" w:eastAsia="Times New Roman" w:hAnsi="Courier New" w:cs="Courier New"/>
      <w:color w:val="000000"/>
      <w:sz w:val="24"/>
      <w:szCs w:val="24"/>
      <w:lang w:eastAsia="ru-RU"/>
    </w:rPr>
  </w:style>
  <w:style w:type="paragraph" w:customStyle="1" w:styleId="txt">
    <w:name w:val="txt"/>
    <w:basedOn w:val="a1"/>
    <w:uiPriority w:val="99"/>
    <w:rsid w:val="00545AC0"/>
    <w:pPr>
      <w:spacing w:after="0" w:line="320" w:lineRule="atLeast"/>
      <w:ind w:firstLine="300"/>
    </w:pPr>
    <w:rPr>
      <w:rFonts w:ascii="Verdana" w:eastAsia="Times New Roman" w:hAnsi="Verdana" w:cs="Verdana"/>
      <w:color w:val="004C6C"/>
      <w:lang w:eastAsia="ru-RU"/>
    </w:rPr>
  </w:style>
  <w:style w:type="paragraph" w:customStyle="1" w:styleId="affa">
    <w:name w:val="текст сноски"/>
    <w:basedOn w:val="a1"/>
    <w:uiPriority w:val="99"/>
    <w:rsid w:val="006118C2"/>
    <w:pPr>
      <w:widowControl w:val="0"/>
      <w:spacing w:after="0" w:line="240" w:lineRule="auto"/>
    </w:pPr>
    <w:rPr>
      <w:rFonts w:ascii="Gelvetsky 12pt" w:eastAsia="Times New Roman" w:hAnsi="Gelvetsky 12pt"/>
      <w:sz w:val="24"/>
      <w:szCs w:val="20"/>
      <w:lang w:val="en-US" w:eastAsia="ru-RU"/>
    </w:rPr>
  </w:style>
  <w:style w:type="paragraph" w:customStyle="1" w:styleId="Default">
    <w:name w:val="Default"/>
    <w:uiPriority w:val="99"/>
    <w:rsid w:val="00555002"/>
    <w:pPr>
      <w:autoSpaceDE w:val="0"/>
      <w:autoSpaceDN w:val="0"/>
      <w:adjustRightInd w:val="0"/>
    </w:pPr>
    <w:rPr>
      <w:rFonts w:ascii="Times New Roman" w:eastAsia="Times New Roman" w:hAnsi="Times New Roman"/>
      <w:color w:val="000000"/>
      <w:sz w:val="24"/>
      <w:szCs w:val="24"/>
      <w:lang w:eastAsia="en-US"/>
    </w:rPr>
  </w:style>
  <w:style w:type="character" w:customStyle="1" w:styleId="FontStyle16">
    <w:name w:val="Font Style16"/>
    <w:uiPriority w:val="99"/>
    <w:rsid w:val="00555002"/>
    <w:rPr>
      <w:rFonts w:ascii="Times New Roman" w:hAnsi="Times New Roman"/>
      <w:sz w:val="22"/>
    </w:rPr>
  </w:style>
  <w:style w:type="paragraph" w:customStyle="1" w:styleId="Style2">
    <w:name w:val="Style2"/>
    <w:basedOn w:val="a1"/>
    <w:uiPriority w:val="99"/>
    <w:rsid w:val="0055500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1"/>
    <w:uiPriority w:val="99"/>
    <w:rsid w:val="00555002"/>
    <w:pPr>
      <w:widowControl w:val="0"/>
      <w:autoSpaceDE w:val="0"/>
      <w:autoSpaceDN w:val="0"/>
      <w:adjustRightInd w:val="0"/>
      <w:spacing w:after="0" w:line="379" w:lineRule="exact"/>
      <w:ind w:hanging="216"/>
    </w:pPr>
    <w:rPr>
      <w:rFonts w:ascii="Times New Roman" w:eastAsia="Times New Roman" w:hAnsi="Times New Roman"/>
      <w:sz w:val="24"/>
      <w:szCs w:val="24"/>
      <w:lang w:eastAsia="ru-RU"/>
    </w:rPr>
  </w:style>
  <w:style w:type="paragraph" w:customStyle="1" w:styleId="Style6">
    <w:name w:val="Style6"/>
    <w:basedOn w:val="a1"/>
    <w:uiPriority w:val="99"/>
    <w:rsid w:val="0055500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44">
    <w:name w:val="Абзац списка4"/>
    <w:basedOn w:val="a1"/>
    <w:uiPriority w:val="99"/>
    <w:rsid w:val="00555002"/>
    <w:pPr>
      <w:spacing w:after="0" w:line="240" w:lineRule="auto"/>
      <w:ind w:left="720"/>
    </w:pPr>
    <w:rPr>
      <w:rFonts w:ascii="Times New Roman" w:hAnsi="Times New Roman"/>
      <w:sz w:val="24"/>
      <w:szCs w:val="24"/>
      <w:lang w:eastAsia="ar-SA"/>
    </w:rPr>
  </w:style>
  <w:style w:type="numbering" w:customStyle="1" w:styleId="WWOutlineListStyle2">
    <w:name w:val="WW_OutlineListStyle_2"/>
    <w:rsid w:val="000D22D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40350">
      <w:marLeft w:val="0"/>
      <w:marRight w:val="0"/>
      <w:marTop w:val="0"/>
      <w:marBottom w:val="0"/>
      <w:divBdr>
        <w:top w:val="none" w:sz="0" w:space="0" w:color="auto"/>
        <w:left w:val="none" w:sz="0" w:space="0" w:color="auto"/>
        <w:bottom w:val="none" w:sz="0" w:space="0" w:color="auto"/>
        <w:right w:val="none" w:sz="0" w:space="0" w:color="auto"/>
      </w:divBdr>
    </w:div>
    <w:div w:id="1109740351">
      <w:marLeft w:val="0"/>
      <w:marRight w:val="0"/>
      <w:marTop w:val="0"/>
      <w:marBottom w:val="0"/>
      <w:divBdr>
        <w:top w:val="none" w:sz="0" w:space="0" w:color="auto"/>
        <w:left w:val="none" w:sz="0" w:space="0" w:color="auto"/>
        <w:bottom w:val="none" w:sz="0" w:space="0" w:color="auto"/>
        <w:right w:val="none" w:sz="0" w:space="0" w:color="auto"/>
      </w:divBdr>
    </w:div>
    <w:div w:id="1109740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22</Pages>
  <Words>8679</Words>
  <Characters>49472</Characters>
  <Application>Microsoft Office Word</Application>
  <DocSecurity>0</DocSecurity>
  <Lines>412</Lines>
  <Paragraphs>116</Paragraphs>
  <ScaleCrop>false</ScaleCrop>
  <Company>Krokoz™</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44</cp:revision>
  <cp:lastPrinted>2019-01-23T09:29:00Z</cp:lastPrinted>
  <dcterms:created xsi:type="dcterms:W3CDTF">2020-08-20T11:26:00Z</dcterms:created>
  <dcterms:modified xsi:type="dcterms:W3CDTF">2022-04-14T13:28:00Z</dcterms:modified>
</cp:coreProperties>
</file>