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14429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14429B"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01.21.01.12.08.380.08.25</w:t>
            </w:r>
            <w:r w:rsidR="00B924CB">
              <w:rPr>
                <w:b/>
              </w:rPr>
              <w:t xml:space="preserve"> / </w:t>
            </w:r>
            <w:r w:rsidR="00B924CB">
              <w:t>32.50.13.110</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Магистраль соединительная для введения рентгеноконтрастного вещества</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01.21.01.12.08.380.08.25</w:t>
            </w:r>
            <w:r w:rsidR="00B924CB">
              <w:rPr>
                <w:b/>
              </w:rPr>
              <w:t xml:space="preserve"> / </w:t>
            </w:r>
            <w:r w:rsidR="00B924CB">
              <w:t>32.50.13.110</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Магистраль соединительная для введения рентгеноконтрастного вещества</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850,00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bl>
    <w:p w:rsidR="00577512" w:rsidP="001D424F" w:rsidRDefault="0014429B"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14429B" w14:paraId="3EDD88E8" w14:textId="77777777">
            <w:pPr>
              <w:pStyle w:val="a8"/>
              <w:jc w:val="right"/>
            </w:pPr>
            <w:r w:rsidR="00577512">
              <w:rPr>
                <w:b/>
                <w:lang w:val="en-US"/>
              </w:rPr>
              <w:t>(</w:t>
            </w:r>
            <w:r w:rsidR="00577512">
              <w:rPr>
                <w:b/>
              </w:rPr>
              <w:t xml:space="preserve">не </w:t>
            </w:r>
            <w:proofErr w:type="gramStart"/>
            <w:r w:rsidR="00577512">
              <w:rPr>
                <w:b/>
              </w:rPr>
              <w:t>указано</w:t>
            </w:r>
            <w:r w:rsidR="00577512">
              <w:rPr>
                <w:b/>
                <w:lang w:val="en-US"/>
              </w:rPr>
              <w:t>)*</w:t>
            </w:r>
            <w:proofErr w:type="gramEnd"/>
          </w:p>
        </w:tc>
        <w:tc>
          <w:tcPr>
            <w:tcW w:w="2693" w:type="dxa"/>
          </w:tcPr>
          <w:p w:rsidR="00577512" w:rsidP="00174CB9" w:rsidRDefault="00577512" w14:paraId="53DA02E6" w14:textId="77777777">
            <w:pPr>
              <w:pStyle w:val="a8"/>
              <w:jc w:val="right"/>
            </w:pPr>
          </w:p>
        </w:tc>
      </w:tr>
    </w:tbl>
    <w:p w:rsidRPr="009E2DDE" w:rsidR="001D424F" w:rsidP="001D424F" w:rsidRDefault="0014429B"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14429B" w14:paraId="7228F854" w14:textId="39919802">
      <w:pPr>
        <w:pStyle w:val="a8"/>
        <w:ind w:firstLine="567"/>
      </w:pPr>
    </w:p>
    <w:p w:rsidR="00FE162B" w:rsidP="00D2329E" w:rsidRDefault="0014429B" w14:paraId="7865E5D6" w14:textId="4C5243DC">
      <w:pPr>
        <w:pStyle w:val="a8"/>
        <w:ind w:firstLine="567"/>
      </w:pPr>
    </w:p>
    <w:p w:rsidR="0042260A" w:rsidP="0042260A" w:rsidRDefault="0042260A" w14:paraId="2DBFCC59" w14:textId="77777777">
      <w:pPr>
        <w:pStyle w:val="ListParagraph"/>
        <w:ind w:left="426" w:firstLine="0"/>
      </w:pPr>
    </w:p>
    <w:p w:rsidR="00B94160" w:rsidRDefault="0014429B" w14:paraId="7172E543" w14:textId="241DE59D">
      <w:pPr>
        <w:pStyle w:val="Heading2"/>
        <w:keepLines/>
        <w:widowControl/>
        <w:ind w:left="1080"/>
        <w:textAlignment w:val="auto"/>
        <w:rPr>
          <w:color w:val="000000"/>
          <w:lang w:eastAsia="ru-RU"/>
        </w:rPr>
      </w:pPr>
    </w:p>
    <w:p w:rsidR="00B94160" w:rsidRDefault="0014429B"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14429B"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14429B"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14429B"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14429B"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14429B"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14429B"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14429B"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14429B" w14:paraId="63EF041C" w14:textId="04495F71">
            <w:pPr>
              <w:ind w:firstLine="52"/>
            </w:pPr>
            <w:r w:rsidRPr="001F216B" w:rsidR="00C40026">
              <w:t>Поставка расходных материалов для компьютерной томографии</w:t>
            </w:r>
          </w:p>
        </w:tc>
        <w:tc>
          <w:tcPr>
            <w:tcW w:w="662" w:type="pct"/>
            <w:tcBorders>
              <w:bottom w:val="single" w:color="auto" w:sz="4" w:space="0"/>
            </w:tcBorders>
          </w:tcPr>
          <w:p w:rsidR="00B94160" w:rsidRDefault="0014429B"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14429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14429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34747E" w:rsidR="00E32011" w:rsidP="0034747E" w:rsidRDefault="0014429B" w14:paraId="1575AC1F" w14:textId="5C7D28D4">
            <w:pPr>
              <w:ind w:firstLine="0"/>
            </w:pPr>
            <w:r w:rsidRPr="0034747E" w:rsidR="00E870E6">
              <w:t>Магистраль соединительная для введения рентгеноконтрастного вещества</w:t>
            </w:r>
            <w:r w:rsidRPr="0034747E" w:rsidR="00E870E6">
              <w:t xml:space="preserve">; </w:t>
            </w:r>
            <w:r w:rsidRPr="0034747E" w:rsidR="00E870E6">
              <w:t>850,00</w:t>
            </w:r>
            <w:r w:rsidRPr="0034747E" w:rsidR="00E870E6">
              <w:t xml:space="preserve">; </w:t>
            </w:r>
            <w:r w:rsidRPr="0034747E" w:rsidR="00E870E6">
              <w:t>Штука</w:t>
            </w:r>
            <w:r w:rsidRPr="0034747E" w:rsidR="00E870E6">
              <w:t>;</w:t>
            </w:r>
            <w:r w:rsidRPr="0034747E" w:rsidR="00D55812">
              <w:t xml:space="preserve"> </w:t>
            </w:r>
            <w:r w:rsidRPr="0034747E" w:rsidR="00D55812">
              <w:t>368 330,50 руб.</w:t>
            </w:r>
            <w:r w:rsidR="0034747E">
              <w:t>*</w:t>
            </w:r>
          </w:p>
          <w:p w:rsidRPr="0034747E" w:rsidR="00E32011" w:rsidP="0034747E" w:rsidRDefault="0014429B" w14:paraId="1575AC1F" w14:textId="5C7D28D4">
            <w:pPr>
              <w:ind w:firstLine="0"/>
            </w:pPr>
            <w:r w:rsidRPr="0034747E" w:rsidR="00E870E6">
              <w:t>Магистраль соединительная для введения рентгеноконтрастного вещества</w:t>
            </w:r>
            <w:r w:rsidRPr="0034747E" w:rsidR="00E870E6">
              <w:t xml:space="preserve">; </w:t>
            </w:r>
            <w:r w:rsidRPr="0034747E" w:rsidR="00E870E6">
              <w:t>50,00</w:t>
            </w:r>
            <w:r w:rsidRPr="0034747E" w:rsidR="00E870E6">
              <w:t xml:space="preserve">; </w:t>
            </w:r>
            <w:r w:rsidRPr="0034747E" w:rsidR="00E870E6">
              <w:t>Штука</w:t>
            </w:r>
            <w:r w:rsidRPr="0034747E" w:rsidR="00E870E6">
              <w:t>;</w:t>
            </w:r>
            <w:r w:rsidRPr="0034747E" w:rsidR="00D55812">
              <w:t xml:space="preserve"> </w:t>
            </w:r>
            <w:r w:rsidRPr="0034747E" w:rsidR="00D55812">
              <w:t>111 500,00 руб.</w:t>
            </w:r>
            <w:r w:rsidR="0034747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14429B" w14:paraId="4A134078" w14:textId="77777777">
            <w:pPr>
              <w:ind w:firstLine="0"/>
              <w:rPr>
                <w:lang w:val="en-US"/>
              </w:rPr>
            </w:pPr>
          </w:p>
          <w:p w:rsidR="00473384" w:rsidP="00473384" w:rsidRDefault="0014429B"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14429B"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10 раб. дн. от даты заключения договора</w:t>
            </w:r>
            <w:r w:rsidR="00473384">
              <w:rPr>
                <w:lang w:val="en-US"/>
              </w:rPr>
              <w:t/>
            </w:r>
            <w:r w:rsidR="00473384">
              <w:rPr>
                <w:lang w:val="en-US"/>
              </w:rPr>
              <w:t/>
            </w:r>
            <w:r w:rsidR="00473384">
              <w:rPr>
                <w:lang w:val="en-US"/>
              </w:rPr>
              <w:t>;</w:t>
            </w:r>
          </w:p>
        </w:tc>
      </w:tr>
    </w:tbl>
    <w:p w:rsidR="00C12237" w:rsidP="00C12237" w:rsidRDefault="0014429B"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14429B" w14:paraId="44C8936E" w14:textId="77777777">
            <w:pPr>
              <w:pStyle w:val="a8"/>
              <w:rPr>
                <w:lang w:val="en-US"/>
              </w:rPr>
            </w:pPr>
            <w:r w:rsidRPr="006C3750" w:rsidR="00C40026">
              <w:t>Оплата по обязательству: поставка расходных материалов для компьютерной томографии</w:t>
            </w:r>
          </w:p>
        </w:tc>
        <w:tc>
          <w:tcPr>
            <w:tcW w:w="2070" w:type="dxa"/>
            <w:tcBorders>
              <w:bottom w:val="single" w:color="auto" w:sz="4" w:space="0"/>
            </w:tcBorders>
          </w:tcPr>
          <w:p w:rsidR="00B94160" w:rsidRDefault="0014429B" w14:paraId="5DCCBA67" w14:textId="64894B6D">
            <w:pPr>
              <w:pStyle w:val="a8"/>
              <w:rPr>
                <w:lang w:val="en-US"/>
              </w:rPr>
            </w:pPr>
            <w:r w:rsidR="00C40026">
              <w:t>Оплата</w:t>
            </w:r>
          </w:p>
        </w:tc>
        <w:tc>
          <w:tcPr>
            <w:tcW w:w="2160" w:type="dxa"/>
            <w:tcBorders>
              <w:bottom w:val="single" w:color="auto" w:sz="4" w:space="0"/>
            </w:tcBorders>
          </w:tcPr>
          <w:p w:rsidR="00B94160" w:rsidRDefault="0014429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14429B"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14429B" w14:paraId="3E23E345" w14:textId="77777777">
            <w:pPr>
              <w:pStyle w:val="a8"/>
              <w:rPr>
                <w:lang w:val="en-US"/>
              </w:rPr>
            </w:pPr>
            <w:r w:rsidR="00C40026">
              <w:rPr>
                <w:b/>
                <w:lang w:val="en-US"/>
              </w:rPr>
              <w:t>Срок исполнения обязательства:</w:t>
            </w:r>
            <w:r w:rsidR="00C40026">
              <w:rPr>
                <w:lang w:val="en-US"/>
              </w:rPr>
              <w:t>5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расходных материалов для компьютерной томографии)</w:t>
            </w:r>
            <w:r w:rsidR="00C40026">
              <w:rPr>
                <w:rFonts w:eastAsiaTheme="minorHAnsi"/>
                <w:iCs/>
                <w:lang w:val="en-US"/>
              </w:rPr>
              <w:t/>
            </w:r>
            <w:r w:rsidRPr="000D685C" w:rsidR="00C40026">
              <w:rPr>
                <w:lang w:val="en-US"/>
              </w:rPr>
              <w:t>;</w:t>
            </w:r>
          </w:p>
        </w:tc>
      </w:tr>
    </w:tbl>
    <w:p w:rsidRPr="000D685C" w:rsidR="00B94160" w:rsidRDefault="0014429B"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14429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14429B" w14:paraId="7532D522" w14:textId="558E9A56">
      <w:pPr>
        <w:pStyle w:val="Standard"/>
        <w:jc w:val="both"/>
        <w:rPr>
          <w:sz w:val="24"/>
          <w:szCs w:val="24"/>
        </w:rPr>
      </w:pPr>
    </w:p>
    <w:p w:rsidR="00B94160" w:rsidRDefault="0014429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14429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14429B"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14429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14429B"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14429B"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14429B"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14429B"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14429B"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r w:rsidR="00C40026">
              <w:t>Оплата по обязательству: поставка расходных материалов для компьютерной томографии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r w:rsidR="00C40026">
              <w:t>Поставка расходных материалов для компьютерной томографии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bl>
    <w:p w:rsidR="00B94160" w:rsidRDefault="0014429B"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14429B" w14:paraId="63D928AB" w14:textId="77777777">
            <w:pPr>
              <w:pStyle w:val="a8"/>
            </w:pPr>
            <w:r w:rsidR="00C40026">
              <w:t>Поставка расходных материалов для компьютерной томографии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14429B"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14429B"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14429B"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14429B"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14429B"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14429B"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14429B"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254AA5F6" w14:textId="77777777">
            <w:pPr>
              <w:pStyle w:val="a8"/>
            </w:pPr>
            <w:r w:rsidR="00C40026">
              <w:t>Заказчик</w:t>
            </w:r>
          </w:p>
        </w:tc>
      </w:tr>
    </w:tbl>
    <w:p w:rsidR="00B94160" w:rsidRDefault="0014429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14429B" w14:paraId="0AA822E4" w14:textId="77777777">
            <w:pPr>
              <w:pStyle w:val="a8"/>
            </w:pPr>
            <w:r w:rsidR="00C40026">
              <w:t>Поставка расходных материалов для компьютерной томографии</w:t>
            </w:r>
          </w:p>
        </w:tc>
        <w:tc>
          <w:tcPr>
            <w:tcW w:w="1035" w:type="pct"/>
            <w:tcBorders>
              <w:top w:val="single" w:color="auto" w:sz="4" w:space="0"/>
              <w:left w:val="single" w:color="auto" w:sz="4" w:space="0"/>
              <w:bottom w:val="single" w:color="auto" w:sz="4" w:space="0"/>
              <w:right w:val="single" w:color="auto" w:sz="4" w:space="0"/>
            </w:tcBorders>
          </w:tcPr>
          <w:p w:rsidR="00B94160" w:rsidRDefault="0014429B"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14429B"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14429B"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14429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14429B" w14:paraId="4EF5E733" w14:textId="77777777">
            <w:pPr>
              <w:pStyle w:val="a8"/>
            </w:pPr>
            <w:r w:rsidR="00C40026">
              <w:t>Поставка расходных материалов для компьютерной томографии</w:t>
            </w:r>
          </w:p>
        </w:tc>
        <w:tc>
          <w:tcPr>
            <w:tcW w:w="2615" w:type="pct"/>
            <w:tcBorders>
              <w:top w:val="single" w:color="auto" w:sz="4" w:space="0"/>
              <w:left w:val="single" w:color="auto" w:sz="4" w:space="0"/>
              <w:bottom w:val="single" w:color="auto" w:sz="4" w:space="0"/>
              <w:right w:val="single" w:color="auto" w:sz="4" w:space="0"/>
            </w:tcBorders>
          </w:tcPr>
          <w:p w:rsidR="00B94160" w:rsidRDefault="0014429B"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14429B"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14429B"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14429B"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14429B"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14429B"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14429B"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14429B"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14429B"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4A4D1" w14:textId="77777777" w:rsidR="0014429B" w:rsidRDefault="0014429B">
      <w:r>
        <w:separator/>
      </w:r>
    </w:p>
  </w:endnote>
  <w:endnote w:type="continuationSeparator" w:id="0">
    <w:p w14:paraId="1B00FFB4" w14:textId="77777777" w:rsidR="0014429B" w:rsidRDefault="0014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B211B" w:rsidRDefault="008B211B"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051757-22</w:t>
    </w:r>
  </w:p>
  <w:p w:rsidR="008B211B" w:rsidRDefault="008B211B"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B211B" w:rsidRDefault="008B211B" w14:paraId="51671296" w14:textId="77777777">
    <w:pPr>
      <w:pStyle w:val="Footer"/>
    </w:pPr>
    <w:r>
      <w:fldChar w:fldCharType="begin"/>
    </w:r>
    <w:r>
      <w:instrText>PAGE   \* MERGEFORMAT</w:instrText>
    </w:r>
    <w:r>
      <w:fldChar w:fldCharType="separate"/>
    </w:r>
    <w:r>
      <w:t>1</w:t>
    </w:r>
    <w:r>
      <w:fldChar w:fldCharType="end"/>
    </w:r>
  </w:p>
  <w:p w:rsidR="008B211B" w:rsidRDefault="008B211B"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6AF50" w14:textId="77777777" w:rsidR="0014429B" w:rsidRDefault="0014429B">
      <w:r>
        <w:separator/>
      </w:r>
    </w:p>
  </w:footnote>
  <w:footnote w:type="continuationSeparator" w:id="0">
    <w:p w14:paraId="1E28578D" w14:textId="77777777" w:rsidR="0014429B" w:rsidRDefault="0014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35"/>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344E"/>
    <w:rsid w:val="004434C4"/>
    <w:rsid w:val="00444386"/>
    <w:rsid w:val="00444F12"/>
    <w:rsid w:val="00445175"/>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3016"/>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3531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3531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3531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3531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3531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3531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3531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3531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3531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3531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3531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3531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3531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3531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3531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3531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3531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3531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3531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3531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3531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3531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3531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3531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3531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3531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3531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3531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3531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3531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3531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3531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3531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3531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3531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3531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3531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3531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3531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3531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3531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3531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3531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3531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3531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3531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3531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3531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3531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3531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3531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3531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3531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3531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3531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3531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3531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3531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3531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3531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3531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3531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3531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3531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3531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3531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3531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3531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3531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3531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3531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3531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3531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3531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3531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3531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3531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3531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3531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3531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3531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3531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3531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3531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3531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3531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3531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83531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3531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3531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3531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35314"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3531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3531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3531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3531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3531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3531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3531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3531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3531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3531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3531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3531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3531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35314"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3531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3531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3531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3531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3531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3531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3531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3531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3531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3531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3531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3531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3531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3531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3531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3531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3531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3531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3531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3531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83531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3531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35314">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3531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3531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3531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3531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3531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3531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3531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3531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3531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3531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3531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3531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3531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3531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3531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35314">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3531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3531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3531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3531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35314">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35314">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35314">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35314">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35314">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35314">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35314">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35314">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35314">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35314">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35314">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35314">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35314">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35314">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35314">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35314">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35314">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35314">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35314">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35314">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35314">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35314">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35314">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35314">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35314">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35314">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35314">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35314">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35314">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35314">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35314">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35314">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35314">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35314">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35314">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35314">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35314">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35314">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35314">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35314">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35314">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35314">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35314">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35314">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35314">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35314">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35314">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35314">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35314">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35314">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35314">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35314">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35314">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35314">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35314">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35314">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35314">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35314">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35314">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35314">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35314">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35314">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35314">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35314">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35314">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35314">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35314">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35314">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35314">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35314">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35314">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35314">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35314">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35314">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35314">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35314">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35314">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35314">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35314">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35314">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35314">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35314">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35314">
          <w:r>
            <w:t>договора</w:t>
          </w:r>
        </w:p>
      </w:docPartBody>
    </w:docPart>
    <w:docPart>
      <w:docPartPr>
        <w:name w:val="D84FEC5045A14E548A72AA3E65A33CD4"/>
        <w:category>
          <w:name w:val="Общие"/>
          <w:gallery w:val="placeholder"/>
        </w:category>
        <w:types>
          <w:type w:val="bbPlcHdr"/>
        </w:types>
        <w:behaviors>
          <w:behavior w:val="content"/>
        </w:behaviors>
        <w:guid w:val="{6965CAA9-E33A-4F86-8B37-D2BC91D241B6}"/>
      </w:docPartPr>
      <w:docPartBody>
        <w:p w:rsidR="00CB0334" w:rsidRDefault="00835314">
          <w:r>
            <w:t>*</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04908E4EAC943E2B0C03BC1CC69903F"/>
        <w:category>
          <w:name w:val="General"/>
          <w:gallery w:val="placeholder"/>
        </w:category>
        <w:types>
          <w:type w:val="bbPlcHdr"/>
        </w:types>
        <w:behaviors>
          <w:behavior w:val="content"/>
        </w:behaviors>
        <w:guid w:val="{745644DD-4503-456B-A359-FC46D48732E7}"/>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1253F3116C95477D9BF32B7099BA0D1D"/>
        <w:category>
          <w:name w:val="General"/>
          <w:gallery w:val="placeholder"/>
        </w:category>
        <w:types>
          <w:type w:val="bbPlcHdr"/>
        </w:types>
        <w:behaviors>
          <w:behavior w:val="content"/>
        </w:behaviors>
        <w:guid w:val="{A05D1D60-C2E4-4037-A067-4283AC38FD55}"/>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47DE78EA745B46FD8D7BBC6125D220EB"/>
        <w:category>
          <w:name w:val="General"/>
          <w:gallery w:val="placeholder"/>
        </w:category>
        <w:types>
          <w:type w:val="bbPlcHdr"/>
        </w:types>
        <w:behaviors>
          <w:behavior w:val="content"/>
        </w:behaviors>
        <w:guid w:val="{E46F33E3-EDD7-48B6-A32C-BFB23837198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C9DF1B71244F0B8F2660090CD58DC0"/>
        <w:category>
          <w:name w:val="General"/>
          <w:gallery w:val="placeholder"/>
        </w:category>
        <w:types>
          <w:type w:val="bbPlcHdr"/>
        </w:types>
        <w:behaviors>
          <w:behavior w:val="content"/>
        </w:behaviors>
        <w:guid w:val="{C2C56FCD-9901-4952-B2B0-567A8E743F59}"/>
      </w:docPartPr>
      <w:docPartBody>
        <w:p w:rsidR="005321D3" w:rsidRDefault="00CE7243">
          <w:r>
            <w:rPr>
              <w:rStyle w:val="PlaceholderText"/>
              <w:rFonts w:ascii="SimSun" w:eastAsia="SimSun" w:hAnsi="SimSun" w:cs="SimSun"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C6BB1603CEEE43549CA313F4E48444C7"/>
        <w:category>
          <w:name w:val="General"/>
          <w:gallery w:val="placeholder"/>
        </w:category>
        <w:types>
          <w:type w:val="bbPlcHdr"/>
        </w:types>
        <w:behaviors>
          <w:behavior w:val="content"/>
        </w:behaviors>
        <w:guid w:val="{56ECE463-17E4-4883-B329-E5BBA8CA5536}"/>
      </w:docPartPr>
      <w:docPartBody>
        <w:p w:rsidR="005321D3" w:rsidRDefault="00CE7243">
          <w:r>
            <w:rPr>
              <w:rStyle w:val="PlaceholderText"/>
            </w:rPr>
            <w:t>Choose a building block.</w:t>
          </w:r>
        </w:p>
      </w:docPartBody>
    </w:docPart>
    <w:docPart>
      <w:docPartPr>
        <w:name w:val="607365AA2F764465B5481BC9D7E320D6"/>
        <w:category>
          <w:name w:val="General"/>
          <w:gallery w:val="placeholder"/>
        </w:category>
        <w:types>
          <w:type w:val="bbPlcHdr"/>
        </w:types>
        <w:behaviors>
          <w:behavior w:val="content"/>
        </w:behaviors>
        <w:guid w:val="{1CF3809A-1CB4-4A61-8096-3C216970A41D}"/>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2FD223F001F4BEC8A0D08CAA5D9BAFE"/>
        <w:category>
          <w:name w:val="General"/>
          <w:gallery w:val="placeholder"/>
        </w:category>
        <w:types>
          <w:type w:val="bbPlcHdr"/>
        </w:types>
        <w:behaviors>
          <w:behavior w:val="content"/>
        </w:behaviors>
        <w:guid w:val="{CAE63137-4F9A-41C2-B465-BADBDACF48BC}"/>
      </w:docPartPr>
      <w:docPartBody>
        <w:p w:rsidR="005321D3" w:rsidRDefault="00CE7243">
          <w:r>
            <w:rPr>
              <w:rStyle w:val="PlaceholderText"/>
            </w:rPr>
            <w:t>Choose a building block.</w:t>
          </w:r>
        </w:p>
      </w:docPartBody>
    </w:docPart>
    <w:docPart>
      <w:docPartPr>
        <w:name w:val="925C9D93846C43C68BE0A5F20F38BFBA"/>
        <w:category>
          <w:name w:val="General"/>
          <w:gallery w:val="placeholder"/>
        </w:category>
        <w:types>
          <w:type w:val="bbPlcHdr"/>
        </w:types>
        <w:behaviors>
          <w:behavior w:val="content"/>
        </w:behaviors>
        <w:guid w:val="{04AF151D-3EEC-44EE-88BD-94E438642B43}"/>
      </w:docPartPr>
      <w:docPartBody>
        <w:p w:rsidR="005321D3" w:rsidRDefault="00CE7243">
          <w:r>
            <w:rPr>
              <w:rStyle w:val="PlaceholderText"/>
              <w:rFonts w:hint="eastAsia"/>
            </w:rPr>
            <w:t>䀄㠄㰄㔄</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E57D5EADC7874856933A3B12ACE05266"/>
        <w:category>
          <w:name w:val="General"/>
          <w:gallery w:val="placeholder"/>
        </w:category>
        <w:types>
          <w:type w:val="bbPlcHdr"/>
        </w:types>
        <w:behaviors>
          <w:behavior w:val="content"/>
        </w:behaviors>
        <w:guid w:val="{807A2FD3-424A-4431-B264-9E881874D215}"/>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00000"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00000"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00000" w:rsidRDefault="00835314">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E7D" w:rsidRDefault="005E0E7D">
      <w:pPr>
        <w:spacing w:line="240" w:lineRule="auto"/>
      </w:pPr>
      <w:r>
        <w:separator/>
      </w:r>
    </w:p>
  </w:endnote>
  <w:endnote w:type="continuationSeparator" w:id="0">
    <w:p w:rsidR="005E0E7D" w:rsidRDefault="005E0E7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E7D" w:rsidRDefault="005E0E7D">
      <w:pPr>
        <w:spacing w:after="0" w:line="240" w:lineRule="auto"/>
      </w:pPr>
      <w:r>
        <w:separator/>
      </w:r>
    </w:p>
  </w:footnote>
  <w:footnote w:type="continuationSeparator" w:id="0">
    <w:p w:rsidR="005E0E7D" w:rsidRDefault="005E0E7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55C1"/>
    <w:rsid w:val="00076FAC"/>
    <w:rsid w:val="00080946"/>
    <w:rsid w:val="000825FD"/>
    <w:rsid w:val="000828F6"/>
    <w:rsid w:val="00095DC2"/>
    <w:rsid w:val="00096EB8"/>
    <w:rsid w:val="00097B61"/>
    <w:rsid w:val="000A748D"/>
    <w:rsid w:val="000B2EBC"/>
    <w:rsid w:val="000B334E"/>
    <w:rsid w:val="000B6F1E"/>
    <w:rsid w:val="000C118D"/>
    <w:rsid w:val="000C4BEC"/>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3309"/>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63F3"/>
    <w:rsid w:val="00321264"/>
    <w:rsid w:val="00321C40"/>
    <w:rsid w:val="00322155"/>
    <w:rsid w:val="00332E7C"/>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21D3"/>
    <w:rsid w:val="00534138"/>
    <w:rsid w:val="00534937"/>
    <w:rsid w:val="005355A2"/>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703F"/>
    <w:rsid w:val="005D7EA8"/>
    <w:rsid w:val="005E0796"/>
    <w:rsid w:val="005E0E7D"/>
    <w:rsid w:val="005E70D4"/>
    <w:rsid w:val="005F1371"/>
    <w:rsid w:val="005F2E2A"/>
    <w:rsid w:val="005F559E"/>
    <w:rsid w:val="005F5CEF"/>
    <w:rsid w:val="00600CEB"/>
    <w:rsid w:val="00601FBA"/>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314"/>
    <w:rsid w:val="0083569B"/>
    <w:rsid w:val="0083699C"/>
    <w:rsid w:val="00843260"/>
    <w:rsid w:val="00843D9E"/>
    <w:rsid w:val="00845CD4"/>
    <w:rsid w:val="00853FDC"/>
    <w:rsid w:val="00854177"/>
    <w:rsid w:val="0085592D"/>
    <w:rsid w:val="00862848"/>
    <w:rsid w:val="008679FE"/>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563C"/>
    <w:rsid w:val="00A14D8B"/>
    <w:rsid w:val="00A15964"/>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6CAA"/>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40F1"/>
    <w:rsid w:val="00EF618F"/>
    <w:rsid w:val="00F06B71"/>
    <w:rsid w:val="00F11F1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DF"/>
    <w:rsid w:val="00F91F96"/>
    <w:rsid w:val="00F93CA5"/>
    <w:rsid w:val="00FB03DB"/>
    <w:rsid w:val="00FB6102"/>
    <w:rsid w:val="00FB7BE8"/>
    <w:rsid w:val="00FC0DBB"/>
    <w:rsid w:val="00FC641A"/>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31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3531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3531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A3F53-A588-4BAD-8F96-F5E81EE7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8098</TotalTime>
  <Pages>60</Pages>
  <Words>7802</Words>
  <Characters>44477</Characters>
  <Application>Microsoft Office Word</Application>
  <DocSecurity>0</DocSecurity>
  <Lines>370</Lines>
  <Paragraphs>104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795</cp:revision>
  <cp:lastPrinted>2016-02-16T07:09:00Z</cp:lastPrinted>
  <dcterms:created xsi:type="dcterms:W3CDTF">2019-04-04T14:06:00Z</dcterms:created>
  <dcterms:modified xsi:type="dcterms:W3CDTF">2022-03-09T10:46:00Z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