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A175F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A175FE"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A175FE" w14:paraId="0866C210" w14:textId="77777777">
            <w:pPr>
              <w:pStyle w:val="a8"/>
            </w:pPr>
            <w:r w:rsidR="005E1E29">
              <w:t>02.02.19.748</w:t>
            </w:r>
            <w:r w:rsidR="005E1E29">
              <w:rPr>
                <w:b/>
              </w:rPr>
              <w:t xml:space="preserve"> / </w:t>
            </w:r>
            <w:r w:rsidR="005E1E29">
              <w:t>95.11.10.130</w:t>
            </w:r>
          </w:p>
          <w:p w:rsidR="005E1E29" w:rsidP="009643D6" w:rsidRDefault="00A175FE"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A175FE" w14:paraId="6157ADDF" w14:textId="77777777">
            <w:pPr>
              <w:pStyle w:val="a8"/>
            </w:pPr>
            <w:r w:rsidR="005E1E29">
              <w:t>Услуги по заправке картриджей для принтеров копировально-множительных машин</w:t>
            </w:r>
          </w:p>
        </w:tc>
        <w:tc>
          <w:tcPr>
            <w:tcW w:w="2409" w:type="dxa"/>
            <w:tcBorders>
              <w:bottom w:val="single" w:color="auto" w:sz="4" w:space="0"/>
            </w:tcBorders>
          </w:tcPr>
          <w:p w:rsidR="005E1E29" w:rsidP="009643D6" w:rsidRDefault="00A175FE"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A175FE" w14:paraId="78D943FB" w14:textId="77777777">
            <w:pPr>
              <w:pStyle w:val="a8"/>
              <w:rPr>
                <w:rFonts w:eastAsiaTheme="minorHAnsi"/>
              </w:rPr>
            </w:pPr>
            <w:r w:rsidR="005E1E29">
              <w:rPr>
                <w:lang w:val="en-US"/>
              </w:rPr>
              <w:t>(</w:t>
            </w:r>
            <w:r w:rsidR="005E1E29">
              <w:t>не указано</w:t>
            </w:r>
            <w:r w:rsidR="005E1E29">
              <w:rPr>
                <w:lang w:val="en-US"/>
              </w:rPr>
              <w:t>)*</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A175FE" w14:paraId="44EAB65F" w14:textId="77777777">
            <w:pPr>
              <w:pStyle w:val="a8"/>
            </w:pPr>
            <w:r w:rsidR="005E1E29">
              <w:rPr>
                <w:lang w:val="en-US"/>
              </w:rPr>
              <w:t>(</w:t>
            </w:r>
            <w:r w:rsidR="005E1E29">
              <w:t>не указано</w:t>
            </w:r>
            <w:r w:rsidR="005E1E29">
              <w:rPr>
                <w:lang w:val="en-US"/>
              </w:rPr>
              <w:t>)*</w:t>
            </w:r>
          </w:p>
        </w:tc>
        <w:tc>
          <w:tcPr>
            <w:tcW w:w="3836" w:type="dxa"/>
            <w:tcBorders>
              <w:bottom w:val="single" w:color="auto" w:sz="4" w:space="0"/>
            </w:tcBorders>
            <w:shd w:val="clear" w:color="auto" w:fill="auto"/>
          </w:tcPr>
          <w:p w:rsidR="005E1E29" w:rsidP="009643D6" w:rsidRDefault="00A175FE"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A175FE"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A175FE"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A175FE"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A175FE"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A175FE" w14:paraId="7228F854" w14:textId="39919802">
      <w:pPr>
        <w:pStyle w:val="a8"/>
        <w:ind w:firstLine="567"/>
      </w:pPr>
    </w:p>
    <w:p w:rsidR="00FE162B" w:rsidP="00D2329E" w:rsidRDefault="00A175FE" w14:paraId="7865E5D6" w14:textId="4C5243DC">
      <w:pPr>
        <w:pStyle w:val="a8"/>
        <w:ind w:firstLine="567"/>
      </w:pPr>
    </w:p>
    <w:p w:rsidR="0042260A" w:rsidP="0042260A" w:rsidRDefault="0042260A" w14:paraId="2DBFCC59" w14:textId="77777777">
      <w:pPr>
        <w:pStyle w:val="ListParagraph"/>
        <w:ind w:left="426" w:firstLine="0"/>
      </w:pPr>
    </w:p>
    <w:p w:rsidR="00B94160" w:rsidRDefault="00A175FE" w14:paraId="7172E543" w14:textId="241DE59D">
      <w:pPr>
        <w:pStyle w:val="Heading2"/>
        <w:keepLines/>
        <w:widowControl/>
        <w:ind w:left="1080"/>
        <w:textAlignment w:val="auto"/>
        <w:rPr>
          <w:color w:val="000000"/>
          <w:lang w:eastAsia="ru-RU"/>
        </w:rPr>
      </w:pPr>
    </w:p>
    <w:p w:rsidR="00B94160" w:rsidRDefault="00A175FE"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A175FE"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A175FE"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A175FE"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A175FE"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A175FE"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A175FE" w14:paraId="63EF041C" w14:textId="04495F71">
            <w:pPr>
              <w:ind w:firstLine="52"/>
            </w:pPr>
            <w:r w:rsidRPr="001F216B" w:rsidR="00C40026">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662" w:type="pct"/>
            <w:tcBorders>
              <w:bottom w:val="single" w:color="auto" w:sz="4" w:space="0"/>
            </w:tcBorders>
          </w:tcPr>
          <w:p w:rsidR="00B94160" w:rsidRDefault="00A175FE"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A175FE"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A175F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p w:rsidRPr="00445533" w:rsidR="00E32011" w:rsidP="0034747E" w:rsidRDefault="00A175FE" w14:paraId="1575AC1F" w14:textId="7D57870B">
            <w:pPr>
              <w:ind w:firstLine="0"/>
            </w:pPr>
            <w:r w:rsidRPr="00445533" w:rsidR="00E870E6">
              <w:t>Услуги по заправке картриджей для принтеров копировально-множительных машин</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175FE" w14:paraId="4A134078" w14:textId="77777777">
            <w:pPr>
              <w:ind w:firstLine="0"/>
              <w:rPr>
                <w:lang w:val="en-US"/>
              </w:rPr>
            </w:pPr>
            <w:r w:rsidR="00473384">
              <w:rPr>
                <w:b/>
                <w:lang w:val="en-US"/>
              </w:rPr>
              <w:t>Срок оказания услуг</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31.10.2022 (МСК)</w:t>
            </w:r>
            <w:r w:rsidR="00473384">
              <w:rPr>
                <w:lang w:val="en-US"/>
              </w:rPr>
              <w:t>;</w:t>
            </w:r>
          </w:p>
          <w:p w:rsidR="00473384" w:rsidP="00473384" w:rsidRDefault="00A175FE"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A175FE"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A175FE" w14:paraId="2A948070" w14:textId="6DCAFA3A">
      <w:pPr>
        <w:ind w:firstLine="0"/>
        <w:rPr>
          <w:lang w:val="en-US"/>
        </w:rPr>
      </w:pPr>
    </w:p>
    <w:p w:rsidR="00D33546" w:rsidP="00C12237" w:rsidRDefault="00D33546" w14:paraId="0636A29C" w14:textId="77777777">
      <w:pPr>
        <w:ind w:firstLine="0"/>
        <w:rPr>
          <w:lang w:val="en-US"/>
        </w:rPr>
      </w:pP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A175FE" w14:paraId="44C8936E" w14:textId="77777777">
            <w:pPr>
              <w:pStyle w:val="a8"/>
              <w:rPr>
                <w:lang w:val="en-US"/>
              </w:rPr>
            </w:pPr>
            <w:r w:rsidRPr="006C3750" w:rsidR="00C40026">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2070" w:type="dxa"/>
            <w:tcBorders>
              <w:bottom w:val="single" w:color="auto" w:sz="4" w:space="0"/>
            </w:tcBorders>
          </w:tcPr>
          <w:p w:rsidR="00B94160" w:rsidRDefault="00A175FE" w14:paraId="5DCCBA67" w14:textId="64894B6D">
            <w:pPr>
              <w:pStyle w:val="a8"/>
              <w:rPr>
                <w:lang w:val="en-US"/>
              </w:rPr>
            </w:pPr>
            <w:r w:rsidR="00C40026">
              <w:t>Оплата</w:t>
            </w:r>
          </w:p>
        </w:tc>
        <w:tc>
          <w:tcPr>
            <w:tcW w:w="2160" w:type="dxa"/>
            <w:tcBorders>
              <w:bottom w:val="single" w:color="auto" w:sz="4" w:space="0"/>
            </w:tcBorders>
          </w:tcPr>
          <w:p w:rsidR="00B94160" w:rsidRDefault="00A175F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A175FE"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A175FE"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r w:rsidR="00C40026">
              <w:rPr>
                <w:rFonts w:eastAsiaTheme="minorHAnsi"/>
                <w:iCs/>
                <w:lang w:val="en-US"/>
              </w:rPr>
              <w:t/>
            </w:r>
            <w:r w:rsidRPr="000D685C" w:rsidR="00C40026">
              <w:rPr>
                <w:lang w:val="en-US"/>
              </w:rPr>
              <w:t>;</w:t>
            </w:r>
          </w:p>
        </w:tc>
      </w:tr>
    </w:tbl>
    <w:p w:rsidRPr="000D685C" w:rsidR="00B94160" w:rsidRDefault="00A175FE"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175F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175FE" w14:paraId="7532D522" w14:textId="558E9A56">
      <w:pPr>
        <w:pStyle w:val="Standard"/>
        <w:jc w:val="both"/>
        <w:rPr>
          <w:sz w:val="24"/>
          <w:szCs w:val="24"/>
        </w:rPr>
      </w:pPr>
    </w:p>
    <w:p w:rsidR="00B94160" w:rsidRDefault="00A175F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A175FE"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175FE"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A175FE" w14:paraId="121DAAC9" w14:textId="77777777">
            <w:pPr>
              <w:ind w:firstLine="0"/>
              <w:rPr>
                <w:lang w:val="en-US"/>
              </w:rPr>
            </w:pPr>
            <w:r w:rsidR="00C40026">
              <w:rPr>
                <w:lang w:val="en-US"/>
              </w:rPr>
              <w:t>141980, Московская область, г. Дубна, ул. Карла Маркса, д.30</w:t>
            </w:r>
          </w:p>
        </w:tc>
      </w:tr>
    </w:tbl>
    <w:p w:rsidR="00B94160" w:rsidRDefault="00A175FE"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A175FE"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175FE"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175FE" w14:paraId="681628BC" w14:textId="77777777">
            <w:pPr>
              <w:pStyle w:val="a8"/>
            </w:pPr>
            <w:r w:rsidR="00C40026">
              <w:t>Оплата оказанных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A175FE"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175FE"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175FE"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175FE" w14:paraId="0BFC117A" w14:textId="77777777">
            <w:pPr>
              <w:pStyle w:val="a8"/>
            </w:pPr>
            <w:r w:rsidR="00C40026">
              <w:t>Заказчик</w:t>
            </w:r>
          </w:p>
        </w:tc>
      </w:tr>
    </w:tbl>
    <w:p w:rsidR="00A7518B" w:rsidRDefault="00A175FE" w14:paraId="1A70695D" w14:textId="77777777"/>
    <w:p w:rsidR="00B94160" w:rsidRDefault="00A175FE"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r w:rsidR="00C40026">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175FE"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175FE"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175FE"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A175FE"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175FE" w14:paraId="254AA5F6" w14:textId="77777777">
            <w:pPr>
              <w:pStyle w:val="a8"/>
            </w:pPr>
            <w:r w:rsidR="00C40026">
              <w:t>Заказчик</w:t>
            </w:r>
          </w:p>
        </w:tc>
      </w:tr>
    </w:tbl>
    <w:p w:rsidR="00A7518B" w:rsidP="00A7518B" w:rsidRDefault="00A175FE" w14:paraId="67B133FF" w14:textId="77777777"/>
    <w:p w:rsidRPr="00A7518B" w:rsidR="002D37BA" w:rsidP="00A7518B" w:rsidRDefault="00A175FE"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175FE" w14:paraId="0AA822E4" w14:textId="77777777">
            <w:pPr>
              <w:pStyle w:val="a8"/>
            </w:pPr>
            <w:r w:rsidR="00C40026">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tc>
        <w:tc>
          <w:tcPr>
            <w:tcW w:w="1035" w:type="pct"/>
            <w:tcBorders>
              <w:top w:val="single" w:color="auto" w:sz="4" w:space="0"/>
              <w:left w:val="single" w:color="auto" w:sz="4" w:space="0"/>
              <w:bottom w:val="single" w:color="auto" w:sz="4" w:space="0"/>
              <w:right w:val="single" w:color="auto" w:sz="4" w:space="0"/>
            </w:tcBorders>
          </w:tcPr>
          <w:p w:rsidR="00B94160" w:rsidRDefault="00A175FE"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175FE"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175FE"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A175F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A175FE"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A175FE">
        <w:fldChar w:fldCharType="begin"/>
      </w:r>
      <w:r w:rsidR="00A175FE">
        <w:instrText xml:space="preserve"> SEQ Таблица \* ARABIC </w:instrText>
      </w:r>
      <w:r w:rsidR="00A175FE">
        <w:fldChar w:fldCharType="separate"/>
      </w:r>
      <w:r>
        <w:t>4</w:t>
      </w:r>
      <w:r w:rsidR="00A175F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175FE"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A175FE"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175FE"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175FE"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A175FE"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A175FE"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A175FE"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D9411" w14:textId="77777777" w:rsidR="00A175FE" w:rsidRDefault="00A175FE">
      <w:r>
        <w:separator/>
      </w:r>
    </w:p>
  </w:endnote>
  <w:endnote w:type="continuationSeparator" w:id="0">
    <w:p w14:paraId="29C2942F" w14:textId="77777777" w:rsidR="00A175FE" w:rsidRDefault="00A1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076005-22</w:t>
    </w:r>
  </w:p>
  <w:p w:rsidR="008C605E" w:rsidRDefault="008C605E"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7C2F0" w14:textId="77777777" w:rsidR="00A175FE" w:rsidRDefault="00A175FE">
      <w:r>
        <w:separator/>
      </w:r>
    </w:p>
  </w:footnote>
  <w:footnote w:type="continuationSeparator" w:id="0">
    <w:p w14:paraId="24D55745" w14:textId="77777777" w:rsidR="00A175FE" w:rsidRDefault="00A1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D6E1A">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D6E1A">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D6E1A">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D6E1A">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D6E1A">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D6E1A">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D6E1A">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D6E1A">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D6E1A">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D6E1A">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D6E1A">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D6E1A">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D6E1A">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D6E1A">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D6E1A">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D6E1A">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D6E1A">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D6E1A">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D6E1A">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D6E1A">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D6E1A">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D6E1A">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D6E1A">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D6E1A">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D6E1A">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D6E1A">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D6E1A">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D6E1A">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D6E1A">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D6E1A">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D6E1A">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D6E1A">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D6E1A">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D6E1A">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D6E1A">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D6E1A">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D6E1A">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D6E1A">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D6E1A">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D6E1A">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D6E1A">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D6E1A">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D6E1A">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D6E1A">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D6E1A">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D6E1A">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D6E1A">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D6E1A">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D6E1A">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D6E1A">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D6E1A">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D6E1A">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D6E1A">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D6E1A">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D6E1A">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D6E1A">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D6E1A">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D6E1A">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D6E1A">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D6E1A">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D6E1A">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D6E1A">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D6E1A">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D6E1A">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D6E1A">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D6E1A">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D6E1A">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D6E1A">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D6E1A">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D6E1A">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D6E1A">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D6E1A">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D6E1A">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D6E1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D6E1A"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D6E1A"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D6E1A"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D6E1A">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D6E1A">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D6E1A">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D6E1A">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D6E1A">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D6E1A">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D6E1A"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D6E1A"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D6E1A">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D6E1A">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D6E1A"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D6E1A"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D6E1A"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D6E1A"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D6E1A"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D6E1A">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D6E1A">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D6E1A"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D6E1A"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D6E1A"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D6E1A"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D6E1A"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D6E1A"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D6E1A"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D6E1A"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D6E1A"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D6E1A">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D6E1A">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D6E1A"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D6E1A">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D6E1A"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D6E1A">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D6E1A">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D6E1A"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D6E1A"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D6E1A"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D6E1A"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D6E1A"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D6E1A"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D6E1A"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D6E1A"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D6E1A"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D6E1A"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D6E1A"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D6E1A"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D6E1A"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D6E1A"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D6E1A"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D6E1A"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D6E1A">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D6E1A">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D6E1A">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D6E1A">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D6E1A">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D6E1A">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D6E1A">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D6E1A">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D6E1A">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D6E1A">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D6E1A">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D6E1A">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D6E1A">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D6E1A">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D6E1A">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D6E1A">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D6E1A">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D6E1A">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D6E1A">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D6E1A">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D6E1A">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D6E1A">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D6E1A">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D6E1A">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D6E1A">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D6E1A">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D6E1A">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D6E1A">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D6E1A">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D6E1A">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D6E1A">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D6E1A">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D6E1A">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D6E1A">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D6E1A">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D6E1A">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D6E1A">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D6E1A">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D6E1A">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D6E1A">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D6E1A">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D6E1A">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D6E1A">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D6E1A">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D6E1A">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D6E1A">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D6E1A">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D6E1A">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D6E1A">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D6E1A">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D6E1A">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D6E1A">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D6E1A">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D6E1A">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D6E1A">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D6E1A">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D6E1A">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D6E1A">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D6E1A">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D6E1A">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D6E1A">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D6E1A">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D6E1A">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D6E1A">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D6E1A">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D6E1A">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D6E1A">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D6E1A">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D6E1A">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D6E1A">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D6E1A">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D6E1A">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D6E1A">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D6E1A">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D6E1A">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D6E1A">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D6E1A">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D6E1A">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D6E1A">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D6E1A">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D6E1A">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D6E1A">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D6E1A">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D6E1A">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D6E1A">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D6E1A">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D6E1A">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D6E1A">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D6E1A">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D6E1A">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D6E1A">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D6E1A">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D6E1A">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D6E1A">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D6E1A">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D6E1A">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D6E1A">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D6E1A">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D6E1A">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D6E1A">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D6E1A">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D6E1A">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D6E1A">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D6E1A">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2D6E1A">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2D6E1A">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2D6E1A">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2D6E1A">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2D6E1A">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2D6E1A">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2D6E1A">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2D6E1A">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2D6E1A">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2D6E1A">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2D6E1A">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2D6E1A">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2D6E1A">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2D6E1A">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2D6E1A">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2D6E1A">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2D6E1A">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2D6E1A">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2D6E1A">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2D6E1A">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F04" w:rsidRDefault="00BB3F04">
      <w:pPr>
        <w:spacing w:line="240" w:lineRule="auto"/>
      </w:pPr>
      <w:r>
        <w:separator/>
      </w:r>
    </w:p>
  </w:endnote>
  <w:endnote w:type="continuationSeparator" w:id="0">
    <w:p w:rsidR="00BB3F04" w:rsidRDefault="00BB3F0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F04" w:rsidRDefault="00BB3F04">
      <w:pPr>
        <w:spacing w:after="0" w:line="240" w:lineRule="auto"/>
      </w:pPr>
      <w:r>
        <w:separator/>
      </w:r>
    </w:p>
  </w:footnote>
  <w:footnote w:type="continuationSeparator" w:id="0">
    <w:p w:rsidR="00BB3F04" w:rsidRDefault="00BB3F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E1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2D6E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2D6E1A"/>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0469B-8D34-4890-838A-BB8F518F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8484</TotalTime>
  <Pages>67</Pages>
  <Words>8389</Words>
  <Characters>47818</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834</cp:revision>
  <cp:lastPrinted>2016-02-16T07:09:00Z</cp:lastPrinted>
  <dcterms:created xsi:type="dcterms:W3CDTF">2019-04-04T14:06:00Z</dcterms:created>
  <dcterms:modified xsi:type="dcterms:W3CDTF">2022-06-16T08:19:00Z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