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03B" w:rsidRPr="00C629A1" w:rsidRDefault="00AA203B" w:rsidP="009D3746">
      <w:pPr>
        <w:jc w:val="center"/>
        <w:outlineLvl w:val="0"/>
        <w:rPr>
          <w:b/>
          <w:sz w:val="22"/>
          <w:szCs w:val="22"/>
        </w:rPr>
      </w:pPr>
      <w:r w:rsidRPr="00C629A1">
        <w:rPr>
          <w:b/>
          <w:sz w:val="22"/>
          <w:szCs w:val="22"/>
        </w:rPr>
        <w:t>ИЗВЕЩЕНИЕ</w:t>
      </w:r>
    </w:p>
    <w:p w:rsidR="00AA203B" w:rsidRPr="00CE3D68" w:rsidRDefault="00AA203B" w:rsidP="00CE3D68">
      <w:pPr>
        <w:jc w:val="center"/>
        <w:outlineLvl w:val="0"/>
      </w:pPr>
      <w:r w:rsidRPr="00C629A1">
        <w:rPr>
          <w:b/>
          <w:sz w:val="22"/>
          <w:szCs w:val="22"/>
        </w:rPr>
        <w:t>о проведен</w:t>
      </w:r>
      <w:proofErr w:type="gramStart"/>
      <w:r w:rsidRPr="00C629A1">
        <w:rPr>
          <w:b/>
          <w:sz w:val="22"/>
          <w:szCs w:val="22"/>
        </w:rPr>
        <w:t>ии ау</w:t>
      </w:r>
      <w:proofErr w:type="gramEnd"/>
      <w:r w:rsidRPr="00C629A1">
        <w:rPr>
          <w:b/>
          <w:sz w:val="22"/>
          <w:szCs w:val="22"/>
        </w:rPr>
        <w:t xml:space="preserve">кциона в электронной форме на право заключения договора на </w:t>
      </w:r>
      <w:r w:rsidRPr="00282AC1">
        <w:rPr>
          <w:b/>
          <w:sz w:val="22"/>
          <w:szCs w:val="22"/>
        </w:rPr>
        <w:t>поставку горюче-смазочных материалов</w:t>
      </w:r>
    </w:p>
    <w:p w:rsidR="00AA203B" w:rsidRPr="00E03E3D" w:rsidRDefault="00AA203B" w:rsidP="00C566B2">
      <w:pPr>
        <w:jc w:val="center"/>
        <w:outlineLvl w:val="0"/>
        <w:rPr>
          <w:b/>
          <w:sz w:val="22"/>
          <w:szCs w:val="22"/>
        </w:rPr>
      </w:pPr>
    </w:p>
    <w:p w:rsidR="00AA203B" w:rsidRPr="00C629A1" w:rsidRDefault="00AA203B" w:rsidP="00654090">
      <w:pPr>
        <w:spacing w:line="264" w:lineRule="auto"/>
        <w:rPr>
          <w:sz w:val="22"/>
          <w:szCs w:val="22"/>
        </w:rPr>
      </w:pPr>
      <w:r w:rsidRPr="00C629A1">
        <w:rPr>
          <w:sz w:val="22"/>
          <w:szCs w:val="22"/>
        </w:rPr>
        <w:t>Московска</w:t>
      </w:r>
      <w:r>
        <w:rPr>
          <w:sz w:val="22"/>
          <w:szCs w:val="22"/>
        </w:rPr>
        <w:t>я область, город Дубна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«</w:t>
      </w:r>
      <w:r w:rsidRPr="00A32158">
        <w:rPr>
          <w:sz w:val="22"/>
          <w:szCs w:val="22"/>
        </w:rPr>
        <w:t>2</w:t>
      </w:r>
      <w:r w:rsidR="00F81031">
        <w:rPr>
          <w:sz w:val="22"/>
          <w:szCs w:val="22"/>
        </w:rPr>
        <w:t>3</w:t>
      </w:r>
      <w:r>
        <w:rPr>
          <w:sz w:val="22"/>
          <w:szCs w:val="22"/>
        </w:rPr>
        <w:t xml:space="preserve">» </w:t>
      </w:r>
      <w:r w:rsidR="00F81031">
        <w:rPr>
          <w:sz w:val="22"/>
          <w:szCs w:val="22"/>
        </w:rPr>
        <w:t>мая 2022</w:t>
      </w:r>
      <w:r w:rsidRPr="00C629A1">
        <w:rPr>
          <w:sz w:val="22"/>
          <w:szCs w:val="22"/>
        </w:rPr>
        <w:t xml:space="preserve"> года</w:t>
      </w:r>
    </w:p>
    <w:p w:rsidR="00AA203B" w:rsidRPr="00C629A1" w:rsidRDefault="00AA203B" w:rsidP="00654090">
      <w:pPr>
        <w:spacing w:line="264" w:lineRule="auto"/>
        <w:rPr>
          <w:sz w:val="22"/>
          <w:szCs w:val="22"/>
        </w:rPr>
      </w:pPr>
    </w:p>
    <w:p w:rsidR="00AA203B" w:rsidRPr="00C629A1" w:rsidRDefault="00AA203B" w:rsidP="00654090">
      <w:pPr>
        <w:ind w:firstLine="708"/>
        <w:jc w:val="both"/>
        <w:rPr>
          <w:sz w:val="22"/>
          <w:szCs w:val="22"/>
        </w:rPr>
      </w:pPr>
      <w:proofErr w:type="gramStart"/>
      <w:r w:rsidRPr="00C629A1">
        <w:rPr>
          <w:sz w:val="22"/>
          <w:szCs w:val="22"/>
        </w:rPr>
        <w:t>Настоящее извещение разработано в соответствии с Федеральным законом от 18.07.2011 N 223-ФЗ «О закупках товаров, работ, услуг отдельными видами юридических лиц» (далее - Федеральный закон от 18.07.2011 N 223-ФЗ), Гражданским кодексом РФ, Федеральным законом от 26.07.2006 № 135-ФЗ «О защите конкуренции» и Положением о закупках товаров, работ, услуг государственного автономного учреждения здравоохранения Московской области «Дубненская городская больница».</w:t>
      </w:r>
      <w:proofErr w:type="gramEnd"/>
    </w:p>
    <w:p w:rsidR="00AA203B" w:rsidRPr="00C629A1" w:rsidRDefault="00AA203B" w:rsidP="00654090">
      <w:pPr>
        <w:rPr>
          <w:sz w:val="22"/>
          <w:szCs w:val="22"/>
        </w:rPr>
      </w:pPr>
    </w:p>
    <w:p w:rsidR="00AA203B" w:rsidRPr="00C629A1" w:rsidRDefault="00AA203B" w:rsidP="009D3746">
      <w:pPr>
        <w:rPr>
          <w:sz w:val="22"/>
          <w:szCs w:val="22"/>
        </w:rPr>
      </w:pPr>
      <w:r w:rsidRPr="00C629A1">
        <w:rPr>
          <w:b/>
          <w:sz w:val="22"/>
          <w:szCs w:val="22"/>
        </w:rPr>
        <w:t xml:space="preserve">Способ закупки: </w:t>
      </w:r>
      <w:r w:rsidRPr="00C629A1">
        <w:rPr>
          <w:sz w:val="22"/>
          <w:szCs w:val="22"/>
        </w:rPr>
        <w:t>аукцион в электронной форме.</w:t>
      </w:r>
    </w:p>
    <w:p w:rsidR="00AA203B" w:rsidRPr="00C629A1" w:rsidRDefault="00AA203B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 xml:space="preserve">1. </w:t>
      </w:r>
      <w:r w:rsidRPr="00C629A1">
        <w:rPr>
          <w:b/>
          <w:sz w:val="22"/>
          <w:szCs w:val="22"/>
        </w:rPr>
        <w:t>Информация о заказчике:</w:t>
      </w:r>
      <w:r w:rsidRPr="00C629A1">
        <w:rPr>
          <w:sz w:val="22"/>
          <w:szCs w:val="22"/>
        </w:rPr>
        <w:t xml:space="preserve"> </w:t>
      </w:r>
    </w:p>
    <w:p w:rsidR="00AA203B" w:rsidRPr="00C629A1" w:rsidRDefault="00AA203B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>Наименование: государственное автономное учреждение здравоохранения Московской области Дубненская городская больница» (далее – ГАУЗ МО «ДГБ»)</w:t>
      </w:r>
    </w:p>
    <w:p w:rsidR="00AA203B" w:rsidRPr="00C629A1" w:rsidRDefault="00AA203B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>Место нахождения: 141980, Московская обл., г. Дубна, ул. Карла Маркса, д. 30</w:t>
      </w:r>
    </w:p>
    <w:p w:rsidR="00AA203B" w:rsidRPr="00C629A1" w:rsidRDefault="00AA203B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>Почтовый адрес: 141980, Московская обл., г. Дубна, ул. Карла Маркса, д. 30</w:t>
      </w:r>
    </w:p>
    <w:p w:rsidR="00AA203B" w:rsidRPr="00C629A1" w:rsidRDefault="00AA203B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 xml:space="preserve">Адрес электронной почты: </w:t>
      </w:r>
      <w:hyperlink r:id="rId8" w:history="1">
        <w:r w:rsidR="00F81031" w:rsidRPr="009D6722">
          <w:rPr>
            <w:rStyle w:val="a7"/>
            <w:sz w:val="22"/>
            <w:szCs w:val="22"/>
            <w:lang w:val="en-US"/>
          </w:rPr>
          <w:t>bakaeva</w:t>
        </w:r>
        <w:r w:rsidR="00F81031" w:rsidRPr="009D6722">
          <w:rPr>
            <w:rStyle w:val="a7"/>
            <w:sz w:val="22"/>
            <w:szCs w:val="22"/>
          </w:rPr>
          <w:t>@dcgb.ru</w:t>
        </w:r>
      </w:hyperlink>
    </w:p>
    <w:p w:rsidR="00AA203B" w:rsidRPr="00C629A1" w:rsidRDefault="00AA203B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>Контактный телефон: +7 (496) 217-04-00, доб. 0171</w:t>
      </w:r>
    </w:p>
    <w:p w:rsidR="00AA203B" w:rsidRPr="00C629A1" w:rsidRDefault="00AA203B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 xml:space="preserve">Контактное лицо – экономист ГАУЗ МО «ДГБ» </w:t>
      </w:r>
      <w:r w:rsidR="00F81031">
        <w:rPr>
          <w:sz w:val="22"/>
          <w:szCs w:val="22"/>
        </w:rPr>
        <w:t>Бакаева Оксана Михайловна</w:t>
      </w:r>
      <w:r>
        <w:rPr>
          <w:sz w:val="22"/>
          <w:szCs w:val="22"/>
        </w:rPr>
        <w:t>.</w:t>
      </w:r>
    </w:p>
    <w:p w:rsidR="00AA203B" w:rsidRPr="00555D43" w:rsidRDefault="00AA203B" w:rsidP="00CE3D68">
      <w:pPr>
        <w:outlineLvl w:val="0"/>
        <w:rPr>
          <w:sz w:val="22"/>
          <w:szCs w:val="22"/>
        </w:rPr>
      </w:pPr>
      <w:r w:rsidRPr="00C629A1">
        <w:rPr>
          <w:sz w:val="22"/>
          <w:szCs w:val="22"/>
        </w:rPr>
        <w:t>2.</w:t>
      </w:r>
      <w:r w:rsidRPr="00C629A1">
        <w:rPr>
          <w:b/>
          <w:sz w:val="22"/>
          <w:szCs w:val="22"/>
        </w:rPr>
        <w:t xml:space="preserve">Предмет договора: </w:t>
      </w:r>
      <w:r>
        <w:rPr>
          <w:sz w:val="22"/>
          <w:szCs w:val="22"/>
        </w:rPr>
        <w:t>поставка</w:t>
      </w:r>
      <w:r w:rsidRPr="00CE48C0">
        <w:rPr>
          <w:sz w:val="22"/>
          <w:szCs w:val="22"/>
        </w:rPr>
        <w:t xml:space="preserve"> горюче-смазочных материалов</w:t>
      </w:r>
      <w:r w:rsidRPr="00555D43">
        <w:rPr>
          <w:sz w:val="22"/>
          <w:szCs w:val="22"/>
        </w:rPr>
        <w:t>.</w:t>
      </w:r>
    </w:p>
    <w:p w:rsidR="00AA203B" w:rsidRPr="00C629A1" w:rsidRDefault="00AA203B" w:rsidP="009D374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 xml:space="preserve">3. </w:t>
      </w:r>
      <w:r w:rsidRPr="00C629A1">
        <w:rPr>
          <w:b/>
          <w:sz w:val="22"/>
          <w:szCs w:val="22"/>
        </w:rPr>
        <w:t xml:space="preserve">Наименование, характеристики, количество и краткое описание предмета закупки </w:t>
      </w:r>
      <w:r w:rsidRPr="00C629A1">
        <w:rPr>
          <w:sz w:val="22"/>
          <w:szCs w:val="22"/>
        </w:rPr>
        <w:t xml:space="preserve">определены в Приложении № 1 «Техническое задание» к </w:t>
      </w:r>
      <w:r>
        <w:rPr>
          <w:sz w:val="22"/>
          <w:szCs w:val="22"/>
        </w:rPr>
        <w:t>Аукционной документации</w:t>
      </w:r>
      <w:r w:rsidRPr="00C629A1">
        <w:rPr>
          <w:sz w:val="22"/>
          <w:szCs w:val="22"/>
        </w:rPr>
        <w:t>.</w:t>
      </w:r>
    </w:p>
    <w:p w:rsidR="00AA203B" w:rsidRPr="000D3A4A" w:rsidRDefault="00AA203B" w:rsidP="00CE48C0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0D3A4A">
        <w:rPr>
          <w:sz w:val="22"/>
          <w:szCs w:val="22"/>
        </w:rPr>
        <w:t xml:space="preserve">. </w:t>
      </w:r>
      <w:r w:rsidRPr="0069766A">
        <w:rPr>
          <w:b/>
          <w:sz w:val="22"/>
          <w:szCs w:val="22"/>
        </w:rPr>
        <w:t>Место поставки товара</w:t>
      </w:r>
      <w:r w:rsidRPr="00B6531B">
        <w:rPr>
          <w:b/>
          <w:sz w:val="22"/>
          <w:szCs w:val="22"/>
        </w:rPr>
        <w:t xml:space="preserve"> –</w:t>
      </w:r>
      <w:r w:rsidRPr="00B6531B">
        <w:rPr>
          <w:sz w:val="22"/>
          <w:szCs w:val="22"/>
        </w:rPr>
        <w:t xml:space="preserve"> в пределах </w:t>
      </w:r>
      <w:r>
        <w:rPr>
          <w:sz w:val="22"/>
          <w:szCs w:val="22"/>
        </w:rPr>
        <w:t>города Дубны Московской области</w:t>
      </w:r>
      <w:r w:rsidRPr="000D3A4A">
        <w:rPr>
          <w:sz w:val="22"/>
          <w:szCs w:val="22"/>
        </w:rPr>
        <w:t>.</w:t>
      </w:r>
    </w:p>
    <w:p w:rsidR="00AA203B" w:rsidRPr="00C629A1" w:rsidRDefault="00AA203B" w:rsidP="00F8103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629A1">
        <w:rPr>
          <w:sz w:val="22"/>
          <w:szCs w:val="22"/>
        </w:rPr>
        <w:t xml:space="preserve">5. </w:t>
      </w:r>
      <w:r w:rsidRPr="00C629A1">
        <w:rPr>
          <w:b/>
          <w:sz w:val="22"/>
          <w:szCs w:val="22"/>
        </w:rPr>
        <w:t xml:space="preserve">Начальная (максимальная) цена договора: </w:t>
      </w:r>
      <w:r w:rsidR="00F81031">
        <w:rPr>
          <w:b/>
          <w:sz w:val="22"/>
          <w:szCs w:val="22"/>
        </w:rPr>
        <w:t>1 214 460,00</w:t>
      </w:r>
      <w:r w:rsidR="00F81031" w:rsidRPr="003A0B4A">
        <w:rPr>
          <w:b/>
          <w:sz w:val="22"/>
          <w:szCs w:val="22"/>
        </w:rPr>
        <w:t xml:space="preserve"> </w:t>
      </w:r>
      <w:r w:rsidR="00F81031" w:rsidRPr="00F50403">
        <w:rPr>
          <w:b/>
          <w:sz w:val="22"/>
          <w:szCs w:val="22"/>
        </w:rPr>
        <w:t>рубл</w:t>
      </w:r>
      <w:r w:rsidR="00F81031">
        <w:rPr>
          <w:b/>
          <w:sz w:val="22"/>
          <w:szCs w:val="22"/>
        </w:rPr>
        <w:t>ей</w:t>
      </w:r>
      <w:r w:rsidR="00F81031" w:rsidRPr="00F50403">
        <w:rPr>
          <w:b/>
          <w:sz w:val="22"/>
          <w:szCs w:val="22"/>
        </w:rPr>
        <w:t xml:space="preserve"> </w:t>
      </w:r>
      <w:r w:rsidR="00F81031" w:rsidRPr="00152527">
        <w:rPr>
          <w:sz w:val="22"/>
          <w:szCs w:val="22"/>
        </w:rPr>
        <w:t>(</w:t>
      </w:r>
      <w:r w:rsidR="00F81031">
        <w:rPr>
          <w:sz w:val="22"/>
          <w:szCs w:val="22"/>
        </w:rPr>
        <w:t>Один миллион двести четырнадцать тысяч четыреста шестьдесят рублей 00 копеек</w:t>
      </w:r>
      <w:r w:rsidR="00F81031">
        <w:rPr>
          <w:sz w:val="22"/>
          <w:szCs w:val="22"/>
        </w:rPr>
        <w:t xml:space="preserve">) </w:t>
      </w:r>
      <w:r w:rsidRPr="00C9227F">
        <w:rPr>
          <w:sz w:val="22"/>
          <w:szCs w:val="22"/>
        </w:rPr>
        <w:t>(</w:t>
      </w:r>
      <w:r w:rsidRPr="006351FE">
        <w:rPr>
          <w:sz w:val="22"/>
          <w:szCs w:val="22"/>
        </w:rPr>
        <w:t>включая стоимость товара, на</w:t>
      </w:r>
      <w:r w:rsidRPr="006C1699">
        <w:rPr>
          <w:sz w:val="22"/>
          <w:szCs w:val="22"/>
        </w:rPr>
        <w:t>логи и другие обязательные платежи, страхование, таможенные пошлины, расходы на транспортировку</w:t>
      </w:r>
      <w:r w:rsidRPr="00C9227F">
        <w:rPr>
          <w:sz w:val="22"/>
          <w:szCs w:val="22"/>
        </w:rPr>
        <w:t>)</w:t>
      </w:r>
      <w:r w:rsidRPr="00C629A1">
        <w:rPr>
          <w:sz w:val="22"/>
          <w:szCs w:val="22"/>
        </w:rPr>
        <w:t>.</w:t>
      </w:r>
    </w:p>
    <w:p w:rsidR="00AA203B" w:rsidRPr="00C629A1" w:rsidRDefault="00AA203B" w:rsidP="00DC20F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>6.</w:t>
      </w:r>
      <w:r w:rsidRPr="00C629A1">
        <w:rPr>
          <w:b/>
          <w:sz w:val="22"/>
          <w:szCs w:val="22"/>
        </w:rPr>
        <w:t xml:space="preserve"> Размер обеспечения заявки на участие в аукционе в электронной форме:</w:t>
      </w:r>
      <w:r w:rsidRPr="00C629A1">
        <w:rPr>
          <w:sz w:val="22"/>
          <w:szCs w:val="22"/>
        </w:rPr>
        <w:t xml:space="preserve"> не установлен.</w:t>
      </w:r>
    </w:p>
    <w:p w:rsidR="00AA203B" w:rsidRPr="00C629A1" w:rsidRDefault="00AA203B" w:rsidP="009D3746">
      <w:pPr>
        <w:jc w:val="both"/>
        <w:rPr>
          <w:b/>
          <w:sz w:val="22"/>
          <w:szCs w:val="22"/>
        </w:rPr>
      </w:pPr>
      <w:r w:rsidRPr="00C629A1">
        <w:rPr>
          <w:sz w:val="22"/>
          <w:szCs w:val="22"/>
        </w:rPr>
        <w:t xml:space="preserve">7. </w:t>
      </w:r>
      <w:r w:rsidRPr="00C629A1">
        <w:rPr>
          <w:b/>
          <w:sz w:val="22"/>
          <w:szCs w:val="22"/>
        </w:rPr>
        <w:t xml:space="preserve">Срок, место и порядок предоставления аукционной документации: </w:t>
      </w:r>
    </w:p>
    <w:p w:rsidR="00AA203B" w:rsidRPr="00C629A1" w:rsidRDefault="00AA203B" w:rsidP="009D374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>Аукционная документация подлежит обязательному размещению в Единой информационной системе одновременно с извещением о проведен</w:t>
      </w:r>
      <w:proofErr w:type="gramStart"/>
      <w:r w:rsidRPr="00C629A1">
        <w:rPr>
          <w:sz w:val="22"/>
          <w:szCs w:val="22"/>
        </w:rPr>
        <w:t>ии ау</w:t>
      </w:r>
      <w:proofErr w:type="gramEnd"/>
      <w:r w:rsidRPr="00C629A1">
        <w:rPr>
          <w:sz w:val="22"/>
          <w:szCs w:val="22"/>
        </w:rPr>
        <w:t>кциона в электронной форме. Аукционная документация доступна для ознакомления в Единой информационной системе без взимания платы.</w:t>
      </w:r>
    </w:p>
    <w:p w:rsidR="00AA203B" w:rsidRPr="00C629A1" w:rsidRDefault="00AA203B" w:rsidP="009D3746">
      <w:pPr>
        <w:jc w:val="both"/>
        <w:rPr>
          <w:b/>
          <w:sz w:val="22"/>
          <w:szCs w:val="22"/>
        </w:rPr>
      </w:pPr>
      <w:r w:rsidRPr="00C629A1">
        <w:rPr>
          <w:sz w:val="22"/>
          <w:szCs w:val="22"/>
        </w:rPr>
        <w:t xml:space="preserve">8. </w:t>
      </w:r>
      <w:r w:rsidRPr="00C629A1">
        <w:rPr>
          <w:b/>
          <w:sz w:val="22"/>
          <w:szCs w:val="22"/>
        </w:rPr>
        <w:t xml:space="preserve">Порядок подачи заявок на участие в аукционе в электронной форме: </w:t>
      </w:r>
    </w:p>
    <w:p w:rsidR="00AA203B" w:rsidRPr="00C629A1" w:rsidRDefault="00AA203B" w:rsidP="009D3746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</w:rPr>
      </w:pPr>
      <w:r w:rsidRPr="00C629A1">
        <w:rPr>
          <w:rFonts w:ascii="Times New Roman" w:hAnsi="Times New Roman"/>
          <w:sz w:val="22"/>
          <w:szCs w:val="22"/>
        </w:rPr>
        <w:t>Для участия в аукционе в электронной форме участник аукциона подает заявку на участие в аукционе в срок, который установлен аукционной документацией.</w:t>
      </w:r>
    </w:p>
    <w:p w:rsidR="00AA203B" w:rsidRPr="00C629A1" w:rsidRDefault="00AA203B" w:rsidP="009D3746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</w:rPr>
      </w:pPr>
      <w:r w:rsidRPr="00C629A1">
        <w:rPr>
          <w:rFonts w:ascii="Times New Roman" w:hAnsi="Times New Roman"/>
          <w:sz w:val="22"/>
          <w:szCs w:val="22"/>
        </w:rPr>
        <w:t>Заявка на участие в аукционе в электронной форме направляется участником аукциона в электронной форме оператору электронной площадки.</w:t>
      </w:r>
    </w:p>
    <w:p w:rsidR="00AA203B" w:rsidRPr="00C629A1" w:rsidRDefault="00AA203B" w:rsidP="009D3746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</w:rPr>
      </w:pPr>
      <w:r w:rsidRPr="00C629A1">
        <w:rPr>
          <w:rFonts w:ascii="Times New Roman" w:hAnsi="Times New Roman"/>
          <w:sz w:val="22"/>
          <w:szCs w:val="22"/>
        </w:rPr>
        <w:t>Подача заявок на участие в аукционе в электронной форме осуществляется только лицами, получившими аккредитацию на электронной площадке.</w:t>
      </w:r>
    </w:p>
    <w:p w:rsidR="00AA203B" w:rsidRPr="00C629A1" w:rsidRDefault="00AA203B" w:rsidP="00DC20F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>9.</w:t>
      </w:r>
      <w:r w:rsidRPr="00C629A1">
        <w:rPr>
          <w:b/>
          <w:sz w:val="22"/>
          <w:szCs w:val="22"/>
        </w:rPr>
        <w:t xml:space="preserve"> Дата начала срока подачи заявок: </w:t>
      </w:r>
      <w:r>
        <w:rPr>
          <w:sz w:val="22"/>
          <w:szCs w:val="22"/>
        </w:rPr>
        <w:t>«</w:t>
      </w:r>
      <w:r w:rsidRPr="00A32158">
        <w:rPr>
          <w:sz w:val="22"/>
          <w:szCs w:val="22"/>
        </w:rPr>
        <w:t>2</w:t>
      </w:r>
      <w:r w:rsidR="00F81031">
        <w:rPr>
          <w:sz w:val="22"/>
          <w:szCs w:val="22"/>
        </w:rPr>
        <w:t>4</w:t>
      </w:r>
      <w:r>
        <w:rPr>
          <w:sz w:val="22"/>
          <w:szCs w:val="22"/>
        </w:rPr>
        <w:t xml:space="preserve">» </w:t>
      </w:r>
      <w:r w:rsidR="00F81031">
        <w:rPr>
          <w:sz w:val="22"/>
          <w:szCs w:val="22"/>
        </w:rPr>
        <w:t>мая 2022</w:t>
      </w:r>
      <w:r w:rsidRPr="00C629A1">
        <w:rPr>
          <w:sz w:val="22"/>
          <w:szCs w:val="22"/>
        </w:rPr>
        <w:t xml:space="preserve"> года.</w:t>
      </w:r>
    </w:p>
    <w:p w:rsidR="00AA203B" w:rsidRPr="00C629A1" w:rsidRDefault="00AA203B" w:rsidP="00DC20F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 xml:space="preserve">10. </w:t>
      </w:r>
      <w:r w:rsidRPr="00C629A1">
        <w:rPr>
          <w:b/>
          <w:sz w:val="22"/>
          <w:szCs w:val="22"/>
        </w:rPr>
        <w:t>Дата и время окончания срока подачи заявок</w:t>
      </w:r>
      <w:r>
        <w:rPr>
          <w:sz w:val="22"/>
          <w:szCs w:val="22"/>
        </w:rPr>
        <w:t>: «</w:t>
      </w:r>
      <w:r w:rsidR="00F81031">
        <w:rPr>
          <w:sz w:val="22"/>
          <w:szCs w:val="22"/>
        </w:rPr>
        <w:t>08</w:t>
      </w:r>
      <w:r>
        <w:rPr>
          <w:sz w:val="22"/>
          <w:szCs w:val="22"/>
        </w:rPr>
        <w:t xml:space="preserve">» </w:t>
      </w:r>
      <w:r w:rsidR="00F81031">
        <w:rPr>
          <w:sz w:val="22"/>
          <w:szCs w:val="22"/>
        </w:rPr>
        <w:t>июня</w:t>
      </w:r>
      <w:r w:rsidRPr="00C629A1">
        <w:rPr>
          <w:sz w:val="22"/>
          <w:szCs w:val="22"/>
        </w:rPr>
        <w:t xml:space="preserve"> </w:t>
      </w:r>
      <w:r>
        <w:rPr>
          <w:sz w:val="22"/>
          <w:szCs w:val="22"/>
        </w:rPr>
        <w:t>202</w:t>
      </w:r>
      <w:r w:rsidR="00F81031">
        <w:rPr>
          <w:sz w:val="22"/>
          <w:szCs w:val="22"/>
        </w:rPr>
        <w:t>2</w:t>
      </w:r>
      <w:r w:rsidRPr="00C629A1">
        <w:rPr>
          <w:sz w:val="22"/>
          <w:szCs w:val="22"/>
        </w:rPr>
        <w:t xml:space="preserve"> года до 10:00 (время московское).</w:t>
      </w:r>
    </w:p>
    <w:p w:rsidR="00AA203B" w:rsidRPr="00C629A1" w:rsidRDefault="00AA203B" w:rsidP="00DC20F6">
      <w:pPr>
        <w:jc w:val="both"/>
        <w:rPr>
          <w:sz w:val="22"/>
          <w:szCs w:val="22"/>
        </w:rPr>
      </w:pPr>
      <w:r w:rsidRPr="00C629A1">
        <w:rPr>
          <w:b/>
          <w:sz w:val="22"/>
          <w:szCs w:val="22"/>
        </w:rPr>
        <w:t xml:space="preserve">      Дата начала и окончания срока рассмотрения первых частей заявок на участие в аукционе в электронной форме:</w:t>
      </w:r>
      <w:r>
        <w:rPr>
          <w:sz w:val="22"/>
          <w:szCs w:val="22"/>
        </w:rPr>
        <w:t xml:space="preserve"> «</w:t>
      </w:r>
      <w:r w:rsidR="00F81031">
        <w:rPr>
          <w:sz w:val="22"/>
          <w:szCs w:val="22"/>
        </w:rPr>
        <w:t>09</w:t>
      </w:r>
      <w:r>
        <w:rPr>
          <w:sz w:val="22"/>
          <w:szCs w:val="22"/>
        </w:rPr>
        <w:t xml:space="preserve">» </w:t>
      </w:r>
      <w:r w:rsidR="00F81031">
        <w:rPr>
          <w:sz w:val="22"/>
          <w:szCs w:val="22"/>
        </w:rPr>
        <w:t>июн</w:t>
      </w:r>
      <w:r>
        <w:rPr>
          <w:sz w:val="22"/>
          <w:szCs w:val="22"/>
        </w:rPr>
        <w:t>я</w:t>
      </w:r>
      <w:r w:rsidRPr="00C629A1">
        <w:rPr>
          <w:sz w:val="22"/>
          <w:szCs w:val="22"/>
        </w:rPr>
        <w:t xml:space="preserve"> </w:t>
      </w:r>
      <w:r>
        <w:rPr>
          <w:sz w:val="22"/>
          <w:szCs w:val="22"/>
        </w:rPr>
        <w:t>202</w:t>
      </w:r>
      <w:r w:rsidR="00F81031">
        <w:rPr>
          <w:sz w:val="22"/>
          <w:szCs w:val="22"/>
        </w:rPr>
        <w:t>2</w:t>
      </w:r>
      <w:r w:rsidRPr="00C629A1">
        <w:rPr>
          <w:sz w:val="22"/>
          <w:szCs w:val="22"/>
        </w:rPr>
        <w:t xml:space="preserve"> года.</w:t>
      </w:r>
    </w:p>
    <w:p w:rsidR="00AA203B" w:rsidRDefault="00AA203B" w:rsidP="00DC20F6">
      <w:pPr>
        <w:jc w:val="both"/>
        <w:rPr>
          <w:sz w:val="22"/>
          <w:szCs w:val="22"/>
        </w:rPr>
      </w:pPr>
      <w:r w:rsidRPr="00C629A1">
        <w:rPr>
          <w:b/>
          <w:sz w:val="22"/>
          <w:szCs w:val="22"/>
        </w:rPr>
        <w:t xml:space="preserve">      Дата проведения аукциона в электронной форме: </w:t>
      </w:r>
      <w:r>
        <w:rPr>
          <w:sz w:val="22"/>
          <w:szCs w:val="22"/>
        </w:rPr>
        <w:t>«</w:t>
      </w:r>
      <w:r w:rsidR="00F81031">
        <w:rPr>
          <w:sz w:val="22"/>
          <w:szCs w:val="22"/>
        </w:rPr>
        <w:t>10</w:t>
      </w:r>
      <w:r>
        <w:rPr>
          <w:sz w:val="22"/>
          <w:szCs w:val="22"/>
        </w:rPr>
        <w:t xml:space="preserve">» </w:t>
      </w:r>
      <w:r w:rsidR="00F81031">
        <w:rPr>
          <w:sz w:val="22"/>
          <w:szCs w:val="22"/>
        </w:rPr>
        <w:t>июня</w:t>
      </w:r>
      <w:r w:rsidRPr="00C629A1">
        <w:rPr>
          <w:sz w:val="22"/>
          <w:szCs w:val="22"/>
        </w:rPr>
        <w:t xml:space="preserve"> </w:t>
      </w:r>
      <w:r w:rsidR="00F81031">
        <w:rPr>
          <w:sz w:val="22"/>
          <w:szCs w:val="22"/>
        </w:rPr>
        <w:t>2022</w:t>
      </w:r>
      <w:r w:rsidRPr="00C629A1">
        <w:rPr>
          <w:sz w:val="22"/>
          <w:szCs w:val="22"/>
        </w:rPr>
        <w:t xml:space="preserve"> года.</w:t>
      </w:r>
    </w:p>
    <w:p w:rsidR="00AA203B" w:rsidRPr="00C629A1" w:rsidRDefault="00AA203B" w:rsidP="00DC20F6">
      <w:pPr>
        <w:jc w:val="both"/>
        <w:rPr>
          <w:sz w:val="22"/>
          <w:szCs w:val="22"/>
        </w:rPr>
      </w:pPr>
      <w:r w:rsidRPr="00C11A20">
        <w:rPr>
          <w:b/>
          <w:color w:val="000000"/>
          <w:sz w:val="22"/>
          <w:szCs w:val="22"/>
        </w:rPr>
        <w:t xml:space="preserve">      Срок направления Заказчику оператором электронной площадки вторых частей заявок на участие в аукционе в электронной форме и протокола сопоставления ценовых предложений: </w:t>
      </w:r>
      <w:r w:rsidR="00F81031">
        <w:rPr>
          <w:sz w:val="22"/>
          <w:szCs w:val="22"/>
        </w:rPr>
        <w:t>«10» июня</w:t>
      </w:r>
      <w:r w:rsidR="00F81031" w:rsidRPr="00C629A1">
        <w:rPr>
          <w:sz w:val="22"/>
          <w:szCs w:val="22"/>
        </w:rPr>
        <w:t xml:space="preserve"> </w:t>
      </w:r>
      <w:r w:rsidR="00F81031">
        <w:rPr>
          <w:sz w:val="22"/>
          <w:szCs w:val="22"/>
        </w:rPr>
        <w:t>2022</w:t>
      </w:r>
      <w:r w:rsidR="00F81031" w:rsidRPr="00C629A1">
        <w:rPr>
          <w:sz w:val="22"/>
          <w:szCs w:val="22"/>
        </w:rPr>
        <w:t xml:space="preserve"> года</w:t>
      </w:r>
    </w:p>
    <w:p w:rsidR="00AA203B" w:rsidRPr="00AF15A8" w:rsidRDefault="00AA203B" w:rsidP="00DC20F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 xml:space="preserve">      </w:t>
      </w:r>
      <w:r w:rsidRPr="00C629A1">
        <w:rPr>
          <w:b/>
          <w:sz w:val="22"/>
          <w:szCs w:val="22"/>
        </w:rPr>
        <w:t>Дата начала и окончания срока рассмотрения вторых частей заявок на участие в аукционе в электронной форме</w:t>
      </w:r>
      <w:r>
        <w:rPr>
          <w:sz w:val="22"/>
          <w:szCs w:val="22"/>
        </w:rPr>
        <w:t>: «</w:t>
      </w:r>
      <w:r w:rsidR="00F81031">
        <w:rPr>
          <w:sz w:val="22"/>
          <w:szCs w:val="22"/>
        </w:rPr>
        <w:t>14</w:t>
      </w:r>
      <w:r>
        <w:rPr>
          <w:sz w:val="22"/>
          <w:szCs w:val="22"/>
        </w:rPr>
        <w:t xml:space="preserve">» </w:t>
      </w:r>
      <w:r w:rsidR="00F81031">
        <w:rPr>
          <w:sz w:val="22"/>
          <w:szCs w:val="22"/>
        </w:rPr>
        <w:t>июня</w:t>
      </w:r>
      <w:r w:rsidRPr="00C629A1">
        <w:rPr>
          <w:sz w:val="22"/>
          <w:szCs w:val="22"/>
        </w:rPr>
        <w:t xml:space="preserve"> </w:t>
      </w:r>
      <w:r>
        <w:rPr>
          <w:sz w:val="22"/>
          <w:szCs w:val="22"/>
        </w:rPr>
        <w:t>202</w:t>
      </w:r>
      <w:r w:rsidR="00F81031">
        <w:rPr>
          <w:sz w:val="22"/>
          <w:szCs w:val="22"/>
        </w:rPr>
        <w:t>2</w:t>
      </w:r>
      <w:r w:rsidRPr="00C629A1">
        <w:rPr>
          <w:sz w:val="22"/>
          <w:szCs w:val="22"/>
        </w:rPr>
        <w:t xml:space="preserve"> года.</w:t>
      </w:r>
    </w:p>
    <w:p w:rsidR="00AA203B" w:rsidRPr="00C629A1" w:rsidRDefault="00AA203B" w:rsidP="00DC20F6">
      <w:pPr>
        <w:jc w:val="both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</w:t>
      </w:r>
      <w:r w:rsidRPr="00C11A20">
        <w:rPr>
          <w:b/>
          <w:sz w:val="22"/>
          <w:szCs w:val="22"/>
        </w:rPr>
        <w:t>Дата подведения итогов аукциона в электронной форме:</w:t>
      </w:r>
      <w:r w:rsidRPr="00C11A20">
        <w:rPr>
          <w:sz w:val="22"/>
          <w:szCs w:val="22"/>
        </w:rPr>
        <w:t xml:space="preserve"> «</w:t>
      </w:r>
      <w:r w:rsidR="00F81031">
        <w:rPr>
          <w:sz w:val="22"/>
          <w:szCs w:val="22"/>
        </w:rPr>
        <w:t>15</w:t>
      </w:r>
      <w:r w:rsidRPr="00C11A20">
        <w:rPr>
          <w:sz w:val="22"/>
          <w:szCs w:val="22"/>
        </w:rPr>
        <w:t xml:space="preserve">» </w:t>
      </w:r>
      <w:r w:rsidR="00F81031">
        <w:rPr>
          <w:sz w:val="22"/>
          <w:szCs w:val="22"/>
        </w:rPr>
        <w:t>июн</w:t>
      </w:r>
      <w:r>
        <w:rPr>
          <w:sz w:val="22"/>
          <w:szCs w:val="22"/>
        </w:rPr>
        <w:t>я</w:t>
      </w:r>
      <w:r w:rsidRPr="00C629A1">
        <w:rPr>
          <w:sz w:val="22"/>
          <w:szCs w:val="22"/>
        </w:rPr>
        <w:t xml:space="preserve"> </w:t>
      </w:r>
      <w:r w:rsidRPr="00C11A20">
        <w:rPr>
          <w:sz w:val="22"/>
          <w:szCs w:val="22"/>
        </w:rPr>
        <w:t>202</w:t>
      </w:r>
      <w:r w:rsidR="00F81031">
        <w:rPr>
          <w:sz w:val="22"/>
          <w:szCs w:val="22"/>
        </w:rPr>
        <w:t>2</w:t>
      </w:r>
      <w:r w:rsidRPr="00C11A20">
        <w:rPr>
          <w:sz w:val="22"/>
          <w:szCs w:val="22"/>
        </w:rPr>
        <w:t xml:space="preserve"> года.</w:t>
      </w:r>
    </w:p>
    <w:p w:rsidR="00AA203B" w:rsidRPr="00C629A1" w:rsidRDefault="00AA203B" w:rsidP="00DC20F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>11. Заказчик, разместивший в Единой информационной системе извещение о проведен</w:t>
      </w:r>
      <w:proofErr w:type="gramStart"/>
      <w:r w:rsidRPr="00C629A1">
        <w:rPr>
          <w:sz w:val="22"/>
          <w:szCs w:val="22"/>
        </w:rPr>
        <w:t>ии ау</w:t>
      </w:r>
      <w:proofErr w:type="gramEnd"/>
      <w:r w:rsidRPr="00C629A1">
        <w:rPr>
          <w:sz w:val="22"/>
          <w:szCs w:val="22"/>
        </w:rPr>
        <w:t>кциона в электронной форме, вправе отменить закупку до наступления даты и времени окончания срока подачи заявок на участие в аукционе в электронной форме. При отмене закупки Заказчик не несет ответственность перед участниками закупки, подавшими заявки, за исключением случая, если вследствие отмены закупки участникам закупки причинены убытки в результате недобросовестных действий Заказчика.</w:t>
      </w:r>
    </w:p>
    <w:p w:rsidR="00AA203B" w:rsidRPr="00630186" w:rsidRDefault="00AA203B" w:rsidP="00452A43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 xml:space="preserve">12. </w:t>
      </w:r>
      <w:r w:rsidRPr="00C629A1">
        <w:rPr>
          <w:b/>
          <w:sz w:val="22"/>
          <w:szCs w:val="22"/>
        </w:rPr>
        <w:t>Адрес электронной площадки:</w:t>
      </w:r>
      <w:r w:rsidRPr="00C629A1">
        <w:rPr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Универсальная э</w:t>
      </w:r>
      <w:r w:rsidRPr="006226CA">
        <w:rPr>
          <w:sz w:val="22"/>
          <w:szCs w:val="22"/>
          <w:lang w:eastAsia="en-US"/>
        </w:rPr>
        <w:t xml:space="preserve">лектронная </w:t>
      </w:r>
      <w:r>
        <w:rPr>
          <w:sz w:val="22"/>
          <w:szCs w:val="22"/>
          <w:lang w:eastAsia="en-US"/>
        </w:rPr>
        <w:t xml:space="preserve">торговая </w:t>
      </w:r>
      <w:r w:rsidRPr="006226CA">
        <w:rPr>
          <w:sz w:val="22"/>
          <w:szCs w:val="22"/>
          <w:lang w:eastAsia="en-US"/>
        </w:rPr>
        <w:t xml:space="preserve">площадка </w:t>
      </w:r>
      <w:r>
        <w:rPr>
          <w:sz w:val="22"/>
          <w:szCs w:val="22"/>
          <w:lang w:val="en-US" w:eastAsia="en-US"/>
        </w:rPr>
        <w:t>ESTP</w:t>
      </w:r>
      <w:r w:rsidRPr="00743A3E">
        <w:rPr>
          <w:sz w:val="22"/>
          <w:szCs w:val="22"/>
          <w:lang w:eastAsia="en-US"/>
        </w:rPr>
        <w:t>.</w:t>
      </w:r>
      <w:r>
        <w:rPr>
          <w:sz w:val="22"/>
          <w:szCs w:val="22"/>
          <w:lang w:val="en-US" w:eastAsia="en-US"/>
        </w:rPr>
        <w:t>RU</w:t>
      </w:r>
      <w:r w:rsidRPr="006226CA">
        <w:rPr>
          <w:sz w:val="22"/>
          <w:szCs w:val="22"/>
          <w:lang w:eastAsia="en-US"/>
        </w:rPr>
        <w:t xml:space="preserve"> </w:t>
      </w:r>
      <w:hyperlink r:id="rId9" w:history="1">
        <w:r w:rsidRPr="004D4678">
          <w:rPr>
            <w:rStyle w:val="a7"/>
            <w:sz w:val="22"/>
            <w:szCs w:val="22"/>
            <w:lang w:val="en-US"/>
          </w:rPr>
          <w:t>http</w:t>
        </w:r>
        <w:r w:rsidRPr="004D4678">
          <w:rPr>
            <w:rStyle w:val="a7"/>
            <w:sz w:val="22"/>
            <w:szCs w:val="22"/>
          </w:rPr>
          <w:t>://</w:t>
        </w:r>
        <w:proofErr w:type="spellStart"/>
        <w:r w:rsidRPr="004D4678">
          <w:rPr>
            <w:rStyle w:val="a7"/>
            <w:sz w:val="22"/>
            <w:szCs w:val="22"/>
            <w:lang w:val="en-US"/>
          </w:rPr>
          <w:t>estp</w:t>
        </w:r>
        <w:proofErr w:type="spellEnd"/>
        <w:r w:rsidRPr="004D4678">
          <w:rPr>
            <w:rStyle w:val="a7"/>
            <w:sz w:val="22"/>
            <w:szCs w:val="22"/>
          </w:rPr>
          <w:t>.</w:t>
        </w:r>
        <w:proofErr w:type="spellStart"/>
        <w:r w:rsidRPr="004D4678">
          <w:rPr>
            <w:rStyle w:val="a7"/>
            <w:sz w:val="22"/>
            <w:szCs w:val="22"/>
            <w:lang w:val="en-US"/>
          </w:rPr>
          <w:t>ru</w:t>
        </w:r>
        <w:proofErr w:type="spellEnd"/>
      </w:hyperlink>
      <w:r>
        <w:rPr>
          <w:sz w:val="22"/>
          <w:szCs w:val="22"/>
        </w:rPr>
        <w:t>.</w:t>
      </w:r>
    </w:p>
    <w:p w:rsidR="00AA203B" w:rsidRPr="00C629A1" w:rsidRDefault="00AA203B" w:rsidP="00452A43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 xml:space="preserve">13. Заказчик вправе принять решение о внесении изменений в извещение о проведении аукциона в электронной форме и </w:t>
      </w:r>
      <w:proofErr w:type="gramStart"/>
      <w:r w:rsidRPr="00C629A1">
        <w:rPr>
          <w:sz w:val="22"/>
          <w:szCs w:val="22"/>
        </w:rPr>
        <w:t>аукционную</w:t>
      </w:r>
      <w:proofErr w:type="gramEnd"/>
      <w:r w:rsidRPr="00C629A1">
        <w:rPr>
          <w:sz w:val="22"/>
          <w:szCs w:val="22"/>
        </w:rPr>
        <w:t xml:space="preserve"> документация не позднее</w:t>
      </w:r>
      <w:r>
        <w:rPr>
          <w:sz w:val="22"/>
          <w:szCs w:val="22"/>
        </w:rPr>
        <w:t>,</w:t>
      </w:r>
      <w:r w:rsidRPr="00C629A1">
        <w:rPr>
          <w:sz w:val="22"/>
          <w:szCs w:val="22"/>
        </w:rPr>
        <w:t xml:space="preserve"> чем за 5 (пять) дней до даты окончания срока подачи заявок на участие в аукционе в электронной форме.</w:t>
      </w:r>
    </w:p>
    <w:p w:rsidR="00AA203B" w:rsidRPr="00C629A1" w:rsidRDefault="00AA203B" w:rsidP="00452A43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>Изменения, вносимые в извещение о проведен</w:t>
      </w:r>
      <w:proofErr w:type="gramStart"/>
      <w:r w:rsidRPr="00C629A1">
        <w:rPr>
          <w:sz w:val="22"/>
          <w:szCs w:val="22"/>
        </w:rPr>
        <w:t>ии ау</w:t>
      </w:r>
      <w:proofErr w:type="gramEnd"/>
      <w:r w:rsidRPr="00C629A1">
        <w:rPr>
          <w:sz w:val="22"/>
          <w:szCs w:val="22"/>
        </w:rPr>
        <w:t xml:space="preserve">кциона в электронной форме и аукционную документацию размещаются Заказчиком в Единой информационной системе не позднее чем в течение 3 (трех) дней со дня принятия решения о внесении указанных изменений. </w:t>
      </w:r>
    </w:p>
    <w:p w:rsidR="00AA203B" w:rsidRPr="00C629A1" w:rsidRDefault="00AA203B" w:rsidP="00452A43">
      <w:pPr>
        <w:jc w:val="both"/>
        <w:rPr>
          <w:sz w:val="22"/>
          <w:szCs w:val="22"/>
        </w:rPr>
      </w:pPr>
      <w:proofErr w:type="gramStart"/>
      <w:r w:rsidRPr="00C629A1">
        <w:rPr>
          <w:sz w:val="22"/>
          <w:szCs w:val="22"/>
        </w:rPr>
        <w:lastRenderedPageBreak/>
        <w:t>В случае внесения изменений в извещение о проведении аукциона в электронной форме и аукционную документацию срок подачи заявок на участие в аукционе в электронной форме должен быть продлен таким образом,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8 (восьми</w:t>
      </w:r>
      <w:proofErr w:type="gramEnd"/>
      <w:r w:rsidRPr="00C629A1">
        <w:rPr>
          <w:sz w:val="22"/>
          <w:szCs w:val="22"/>
        </w:rPr>
        <w:t>) дней.</w:t>
      </w:r>
    </w:p>
    <w:p w:rsidR="00AA203B" w:rsidRPr="00C629A1" w:rsidRDefault="00AA203B" w:rsidP="00452A43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>Изменение предмета закупки, увеличение размера обеспечения заявок на участие в аукционе в электронной форме не допускаются.</w:t>
      </w:r>
    </w:p>
    <w:p w:rsidR="00AA203B" w:rsidRPr="00C629A1" w:rsidRDefault="00AA203B" w:rsidP="00DC20F6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</w:rPr>
      </w:pPr>
      <w:r w:rsidRPr="00C629A1">
        <w:rPr>
          <w:rFonts w:ascii="Times New Roman" w:hAnsi="Times New Roman"/>
          <w:sz w:val="22"/>
          <w:szCs w:val="22"/>
        </w:rPr>
        <w:t>14. Любой участник аукциона в электронной форме вправе направить с использованием программно-аппаратных средств электронной площадки на адрес электронной площадки, на которой планируется проведение такого аукциона, запрос о разъяснении положений извещения о проведен</w:t>
      </w:r>
      <w:proofErr w:type="gramStart"/>
      <w:r w:rsidRPr="00C629A1">
        <w:rPr>
          <w:rFonts w:ascii="Times New Roman" w:hAnsi="Times New Roman"/>
          <w:sz w:val="22"/>
          <w:szCs w:val="22"/>
        </w:rPr>
        <w:t>ии ау</w:t>
      </w:r>
      <w:proofErr w:type="gramEnd"/>
      <w:r w:rsidRPr="00C629A1">
        <w:rPr>
          <w:rFonts w:ascii="Times New Roman" w:hAnsi="Times New Roman"/>
          <w:sz w:val="22"/>
          <w:szCs w:val="22"/>
        </w:rPr>
        <w:t>кциона в электронной форме.</w:t>
      </w:r>
    </w:p>
    <w:p w:rsidR="00AA203B" w:rsidRPr="00C629A1" w:rsidRDefault="00AA203B" w:rsidP="00DC20F6">
      <w:pPr>
        <w:pStyle w:val="ConsPlusNormal"/>
        <w:ind w:firstLine="708"/>
        <w:jc w:val="both"/>
        <w:rPr>
          <w:rFonts w:ascii="Times New Roman" w:hAnsi="Times New Roman"/>
          <w:sz w:val="22"/>
          <w:szCs w:val="22"/>
        </w:rPr>
      </w:pPr>
      <w:proofErr w:type="gramStart"/>
      <w:r w:rsidRPr="00C629A1">
        <w:rPr>
          <w:rFonts w:ascii="Times New Roman" w:hAnsi="Times New Roman"/>
          <w:sz w:val="22"/>
          <w:szCs w:val="22"/>
        </w:rPr>
        <w:t>В течение 3 (трех) рабочих дней с даты поступления запроса Заказчик осуществляет разъяснение положений извещения о проведении аукциона в электронной форме и размещает их в Единой информационной системе с указанием предмета запроса, но без указания участника такой закупки, от которого поступил указанный запрос, а также направляет данные разъяснения оператору электронной площадки.</w:t>
      </w:r>
      <w:proofErr w:type="gramEnd"/>
    </w:p>
    <w:p w:rsidR="00AA203B" w:rsidRPr="00C629A1" w:rsidRDefault="00AA203B" w:rsidP="00DC20F6">
      <w:pPr>
        <w:pStyle w:val="ConsPlusNormal"/>
        <w:ind w:firstLine="708"/>
        <w:jc w:val="both"/>
        <w:rPr>
          <w:rFonts w:ascii="Times New Roman" w:hAnsi="Times New Roman"/>
          <w:sz w:val="22"/>
          <w:szCs w:val="22"/>
        </w:rPr>
      </w:pPr>
      <w:r w:rsidRPr="00C629A1">
        <w:rPr>
          <w:rFonts w:ascii="Times New Roman" w:hAnsi="Times New Roman"/>
          <w:sz w:val="22"/>
          <w:szCs w:val="22"/>
        </w:rPr>
        <w:t>Заказчик вправе не осуществлять такое разъяснение в случае, если указанный запрос поступил позднее</w:t>
      </w:r>
      <w:r>
        <w:rPr>
          <w:rFonts w:ascii="Times New Roman" w:hAnsi="Times New Roman"/>
          <w:sz w:val="22"/>
          <w:szCs w:val="22"/>
        </w:rPr>
        <w:t xml:space="preserve">, </w:t>
      </w:r>
      <w:r w:rsidRPr="00C629A1">
        <w:rPr>
          <w:rFonts w:ascii="Times New Roman" w:hAnsi="Times New Roman"/>
          <w:sz w:val="22"/>
          <w:szCs w:val="22"/>
        </w:rPr>
        <w:t xml:space="preserve"> чем за 3 (три) рабочих дня до даты окончания срока подачи заявок на участие в аукционе в электронной форме.</w:t>
      </w:r>
    </w:p>
    <w:p w:rsidR="00AA203B" w:rsidRPr="00C629A1" w:rsidRDefault="00AA203B" w:rsidP="00DC20F6">
      <w:pPr>
        <w:ind w:firstLine="708"/>
        <w:jc w:val="both"/>
        <w:rPr>
          <w:sz w:val="22"/>
          <w:szCs w:val="22"/>
        </w:rPr>
      </w:pPr>
      <w:r w:rsidRPr="00C629A1">
        <w:rPr>
          <w:sz w:val="22"/>
          <w:szCs w:val="22"/>
        </w:rPr>
        <w:t>Разъяснения положений извещения о проведен</w:t>
      </w:r>
      <w:proofErr w:type="gramStart"/>
      <w:r w:rsidRPr="00C629A1">
        <w:rPr>
          <w:sz w:val="22"/>
          <w:szCs w:val="22"/>
        </w:rPr>
        <w:t>ии ау</w:t>
      </w:r>
      <w:proofErr w:type="gramEnd"/>
      <w:r w:rsidRPr="00C629A1">
        <w:rPr>
          <w:sz w:val="22"/>
          <w:szCs w:val="22"/>
        </w:rPr>
        <w:t>кциона в электронной форме не должны изменять предмет закупки и существенные условия проекта договора.</w:t>
      </w:r>
    </w:p>
    <w:p w:rsidR="00AA203B" w:rsidRPr="00C629A1" w:rsidRDefault="00AA203B" w:rsidP="00DC20F6">
      <w:pPr>
        <w:ind w:firstLine="708"/>
        <w:jc w:val="both"/>
        <w:rPr>
          <w:sz w:val="22"/>
          <w:szCs w:val="22"/>
        </w:rPr>
      </w:pPr>
    </w:p>
    <w:p w:rsidR="00AA203B" w:rsidRPr="00C629A1" w:rsidRDefault="00AA203B" w:rsidP="00DC20F6">
      <w:pPr>
        <w:ind w:firstLine="708"/>
        <w:jc w:val="both"/>
        <w:rPr>
          <w:sz w:val="22"/>
          <w:szCs w:val="22"/>
        </w:rPr>
      </w:pPr>
    </w:p>
    <w:p w:rsidR="00AA203B" w:rsidRPr="00C629A1" w:rsidRDefault="00AA203B" w:rsidP="00DC20F6">
      <w:pPr>
        <w:ind w:firstLine="708"/>
        <w:jc w:val="both"/>
        <w:rPr>
          <w:sz w:val="22"/>
          <w:szCs w:val="22"/>
        </w:rPr>
      </w:pPr>
    </w:p>
    <w:p w:rsidR="00AA203B" w:rsidRPr="00C629A1" w:rsidRDefault="00AA203B" w:rsidP="00452A43">
      <w:pPr>
        <w:jc w:val="both"/>
        <w:rPr>
          <w:sz w:val="22"/>
          <w:szCs w:val="22"/>
        </w:rPr>
      </w:pPr>
    </w:p>
    <w:p w:rsidR="00650004" w:rsidRDefault="00650004" w:rsidP="00650004">
      <w:pPr>
        <w:ind w:left="-360"/>
        <w:jc w:val="center"/>
        <w:rPr>
          <w:sz w:val="22"/>
          <w:szCs w:val="22"/>
        </w:rPr>
      </w:pPr>
      <w:proofErr w:type="spellStart"/>
      <w:r>
        <w:rPr>
          <w:sz w:val="22"/>
          <w:szCs w:val="22"/>
        </w:rPr>
        <w:t>И.о</w:t>
      </w:r>
      <w:proofErr w:type="spellEnd"/>
      <w:r>
        <w:rPr>
          <w:sz w:val="22"/>
          <w:szCs w:val="22"/>
        </w:rPr>
        <w:t>. главного врача ГАУЗ МО «ДГБ»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И.Ю. </w:t>
      </w:r>
      <w:proofErr w:type="spellStart"/>
      <w:r>
        <w:rPr>
          <w:sz w:val="22"/>
          <w:szCs w:val="22"/>
        </w:rPr>
        <w:t>Азрапкина</w:t>
      </w:r>
      <w:proofErr w:type="spellEnd"/>
    </w:p>
    <w:p w:rsidR="00AA203B" w:rsidRPr="00C629A1" w:rsidRDefault="00AA203B" w:rsidP="00650004">
      <w:pPr>
        <w:ind w:left="-360"/>
        <w:jc w:val="center"/>
        <w:rPr>
          <w:sz w:val="22"/>
          <w:szCs w:val="22"/>
        </w:rPr>
      </w:pPr>
      <w:bookmarkStart w:id="0" w:name="_GoBack"/>
      <w:bookmarkEnd w:id="0"/>
    </w:p>
    <w:sectPr w:rsidR="00AA203B" w:rsidRPr="00C629A1" w:rsidSect="00C566B2">
      <w:headerReference w:type="even" r:id="rId10"/>
      <w:footerReference w:type="even" r:id="rId11"/>
      <w:footerReference w:type="default" r:id="rId12"/>
      <w:pgSz w:w="11907" w:h="16840" w:code="9"/>
      <w:pgMar w:top="397" w:right="387" w:bottom="397" w:left="567" w:header="567" w:footer="567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03B" w:rsidRDefault="00AA203B" w:rsidP="00B14A94">
      <w:r>
        <w:separator/>
      </w:r>
    </w:p>
  </w:endnote>
  <w:endnote w:type="continuationSeparator" w:id="0">
    <w:p w:rsidR="00AA203B" w:rsidRDefault="00AA203B" w:rsidP="00B14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03B" w:rsidRDefault="00AA203B" w:rsidP="0044101C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A203B" w:rsidRDefault="00AA203B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03B" w:rsidRDefault="00AA203B" w:rsidP="0044101C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650004">
      <w:rPr>
        <w:rStyle w:val="aa"/>
        <w:noProof/>
      </w:rPr>
      <w:t>2</w:t>
    </w:r>
    <w:r>
      <w:rPr>
        <w:rStyle w:val="aa"/>
      </w:rPr>
      <w:fldChar w:fldCharType="end"/>
    </w:r>
  </w:p>
  <w:p w:rsidR="00AA203B" w:rsidRDefault="00AA203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03B" w:rsidRDefault="00AA203B" w:rsidP="00B14A94">
      <w:r>
        <w:separator/>
      </w:r>
    </w:p>
  </w:footnote>
  <w:footnote w:type="continuationSeparator" w:id="0">
    <w:p w:rsidR="00AA203B" w:rsidRDefault="00AA203B" w:rsidP="00B14A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03B" w:rsidRDefault="00AA203B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29</w:t>
    </w:r>
    <w:r>
      <w:rPr>
        <w:rStyle w:val="aa"/>
      </w:rPr>
      <w:fldChar w:fldCharType="end"/>
    </w:r>
  </w:p>
  <w:p w:rsidR="00AA203B" w:rsidRDefault="00AA203B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FC82A6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hAnsi="Times New Roman" w:cs="Courier New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0"/>
  </w:num>
  <w:num w:numId="42">
    <w:abstractNumId w:val="0"/>
  </w:num>
  <w:num w:numId="43">
    <w:abstractNumId w:val="0"/>
  </w:num>
  <w:num w:numId="44">
    <w:abstractNumId w:val="0"/>
  </w:num>
  <w:num w:numId="45">
    <w:abstractNumId w:val="0"/>
  </w:num>
  <w:num w:numId="46">
    <w:abstractNumId w:val="0"/>
  </w:num>
  <w:num w:numId="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4090"/>
    <w:rsid w:val="00013BF2"/>
    <w:rsid w:val="00017B38"/>
    <w:rsid w:val="00017D77"/>
    <w:rsid w:val="000248B4"/>
    <w:rsid w:val="00024CB6"/>
    <w:rsid w:val="00031E31"/>
    <w:rsid w:val="00033867"/>
    <w:rsid w:val="000413D1"/>
    <w:rsid w:val="0004149C"/>
    <w:rsid w:val="00043AEE"/>
    <w:rsid w:val="00044261"/>
    <w:rsid w:val="00050D82"/>
    <w:rsid w:val="00054958"/>
    <w:rsid w:val="00056404"/>
    <w:rsid w:val="00062325"/>
    <w:rsid w:val="000624B0"/>
    <w:rsid w:val="00062E64"/>
    <w:rsid w:val="00070430"/>
    <w:rsid w:val="000713E5"/>
    <w:rsid w:val="0007425B"/>
    <w:rsid w:val="00075DA4"/>
    <w:rsid w:val="00076962"/>
    <w:rsid w:val="00080A54"/>
    <w:rsid w:val="00086CC2"/>
    <w:rsid w:val="00087D4E"/>
    <w:rsid w:val="0009132E"/>
    <w:rsid w:val="00092F59"/>
    <w:rsid w:val="00094182"/>
    <w:rsid w:val="000967C5"/>
    <w:rsid w:val="000A49F8"/>
    <w:rsid w:val="000A53BE"/>
    <w:rsid w:val="000B0A64"/>
    <w:rsid w:val="000B19C6"/>
    <w:rsid w:val="000B21FF"/>
    <w:rsid w:val="000B5130"/>
    <w:rsid w:val="000B5496"/>
    <w:rsid w:val="000B6271"/>
    <w:rsid w:val="000B6A3B"/>
    <w:rsid w:val="000B6E53"/>
    <w:rsid w:val="000C3B8C"/>
    <w:rsid w:val="000D2FB9"/>
    <w:rsid w:val="000D3A4A"/>
    <w:rsid w:val="000D7C60"/>
    <w:rsid w:val="000E05C3"/>
    <w:rsid w:val="000F4784"/>
    <w:rsid w:val="000F62E0"/>
    <w:rsid w:val="00102C52"/>
    <w:rsid w:val="00103C35"/>
    <w:rsid w:val="00104142"/>
    <w:rsid w:val="00104E3A"/>
    <w:rsid w:val="0010543D"/>
    <w:rsid w:val="001075B1"/>
    <w:rsid w:val="00111DAF"/>
    <w:rsid w:val="00115DFC"/>
    <w:rsid w:val="00122F6D"/>
    <w:rsid w:val="0012319C"/>
    <w:rsid w:val="00124320"/>
    <w:rsid w:val="001279C9"/>
    <w:rsid w:val="00133719"/>
    <w:rsid w:val="00136DE6"/>
    <w:rsid w:val="00145E21"/>
    <w:rsid w:val="001460E5"/>
    <w:rsid w:val="001462A0"/>
    <w:rsid w:val="0015019A"/>
    <w:rsid w:val="00152527"/>
    <w:rsid w:val="00154E9F"/>
    <w:rsid w:val="00161E50"/>
    <w:rsid w:val="001710EB"/>
    <w:rsid w:val="00172958"/>
    <w:rsid w:val="00173CE8"/>
    <w:rsid w:val="0017705F"/>
    <w:rsid w:val="00183F18"/>
    <w:rsid w:val="00185CD7"/>
    <w:rsid w:val="0018707A"/>
    <w:rsid w:val="0019620B"/>
    <w:rsid w:val="00197460"/>
    <w:rsid w:val="001A0B61"/>
    <w:rsid w:val="001A3F97"/>
    <w:rsid w:val="001A7755"/>
    <w:rsid w:val="001A7E61"/>
    <w:rsid w:val="001B00D9"/>
    <w:rsid w:val="001B03D0"/>
    <w:rsid w:val="001B678A"/>
    <w:rsid w:val="001B737C"/>
    <w:rsid w:val="001C5372"/>
    <w:rsid w:val="001D4F20"/>
    <w:rsid w:val="001D7AAC"/>
    <w:rsid w:val="001E1BA5"/>
    <w:rsid w:val="001E3B2A"/>
    <w:rsid w:val="001E697E"/>
    <w:rsid w:val="001F0353"/>
    <w:rsid w:val="00200AA9"/>
    <w:rsid w:val="0020311F"/>
    <w:rsid w:val="002052AD"/>
    <w:rsid w:val="00207A7D"/>
    <w:rsid w:val="002116A1"/>
    <w:rsid w:val="0021273F"/>
    <w:rsid w:val="00216675"/>
    <w:rsid w:val="00216A20"/>
    <w:rsid w:val="002200DA"/>
    <w:rsid w:val="00220590"/>
    <w:rsid w:val="00222DD1"/>
    <w:rsid w:val="00223117"/>
    <w:rsid w:val="00227113"/>
    <w:rsid w:val="00227AA0"/>
    <w:rsid w:val="00227BC3"/>
    <w:rsid w:val="00232446"/>
    <w:rsid w:val="00233164"/>
    <w:rsid w:val="002343A9"/>
    <w:rsid w:val="002347F8"/>
    <w:rsid w:val="00236037"/>
    <w:rsid w:val="00236F18"/>
    <w:rsid w:val="0024026A"/>
    <w:rsid w:val="00241FDB"/>
    <w:rsid w:val="00245670"/>
    <w:rsid w:val="0025311F"/>
    <w:rsid w:val="00256969"/>
    <w:rsid w:val="00257F12"/>
    <w:rsid w:val="002615A1"/>
    <w:rsid w:val="00264FA9"/>
    <w:rsid w:val="00266C37"/>
    <w:rsid w:val="00270524"/>
    <w:rsid w:val="00273224"/>
    <w:rsid w:val="00277333"/>
    <w:rsid w:val="00280A65"/>
    <w:rsid w:val="00282048"/>
    <w:rsid w:val="00282AC1"/>
    <w:rsid w:val="00282B5E"/>
    <w:rsid w:val="00283BE1"/>
    <w:rsid w:val="0028542D"/>
    <w:rsid w:val="00287BD7"/>
    <w:rsid w:val="0029146D"/>
    <w:rsid w:val="00293FD0"/>
    <w:rsid w:val="002941E0"/>
    <w:rsid w:val="002955DD"/>
    <w:rsid w:val="00295E43"/>
    <w:rsid w:val="002A2045"/>
    <w:rsid w:val="002A6A26"/>
    <w:rsid w:val="002B205A"/>
    <w:rsid w:val="002B3407"/>
    <w:rsid w:val="002B6DFE"/>
    <w:rsid w:val="002C17BD"/>
    <w:rsid w:val="002C2B9C"/>
    <w:rsid w:val="002C48C9"/>
    <w:rsid w:val="002C51AC"/>
    <w:rsid w:val="002C6E89"/>
    <w:rsid w:val="002C6F17"/>
    <w:rsid w:val="002D25BC"/>
    <w:rsid w:val="002E41B7"/>
    <w:rsid w:val="002F7D88"/>
    <w:rsid w:val="002F7EB1"/>
    <w:rsid w:val="00300961"/>
    <w:rsid w:val="00303700"/>
    <w:rsid w:val="00305CD8"/>
    <w:rsid w:val="003105BF"/>
    <w:rsid w:val="00313312"/>
    <w:rsid w:val="0032022C"/>
    <w:rsid w:val="0032215D"/>
    <w:rsid w:val="00324E87"/>
    <w:rsid w:val="00337134"/>
    <w:rsid w:val="003372BF"/>
    <w:rsid w:val="00340961"/>
    <w:rsid w:val="0034575B"/>
    <w:rsid w:val="00354B7E"/>
    <w:rsid w:val="003550C8"/>
    <w:rsid w:val="00356960"/>
    <w:rsid w:val="00357FE7"/>
    <w:rsid w:val="00360FED"/>
    <w:rsid w:val="00376E07"/>
    <w:rsid w:val="003778C7"/>
    <w:rsid w:val="003805EF"/>
    <w:rsid w:val="00386CA8"/>
    <w:rsid w:val="00390600"/>
    <w:rsid w:val="00395A3E"/>
    <w:rsid w:val="003A0B4A"/>
    <w:rsid w:val="003A3BD8"/>
    <w:rsid w:val="003A6221"/>
    <w:rsid w:val="003B0E3C"/>
    <w:rsid w:val="003C3236"/>
    <w:rsid w:val="003D49EE"/>
    <w:rsid w:val="003D4B22"/>
    <w:rsid w:val="003E0230"/>
    <w:rsid w:val="003E2D24"/>
    <w:rsid w:val="003E3520"/>
    <w:rsid w:val="003E5CAE"/>
    <w:rsid w:val="003E7B77"/>
    <w:rsid w:val="003F0719"/>
    <w:rsid w:val="003F1A46"/>
    <w:rsid w:val="003F280E"/>
    <w:rsid w:val="003F3E3B"/>
    <w:rsid w:val="0040083E"/>
    <w:rsid w:val="0040243E"/>
    <w:rsid w:val="004034DE"/>
    <w:rsid w:val="0040495B"/>
    <w:rsid w:val="0040685C"/>
    <w:rsid w:val="004121D7"/>
    <w:rsid w:val="004168A7"/>
    <w:rsid w:val="00417B58"/>
    <w:rsid w:val="00421480"/>
    <w:rsid w:val="00422498"/>
    <w:rsid w:val="004226EA"/>
    <w:rsid w:val="00430080"/>
    <w:rsid w:val="0043493A"/>
    <w:rsid w:val="004360DC"/>
    <w:rsid w:val="00437356"/>
    <w:rsid w:val="00437B1B"/>
    <w:rsid w:val="0044101C"/>
    <w:rsid w:val="004416E4"/>
    <w:rsid w:val="00441BCE"/>
    <w:rsid w:val="00443FB8"/>
    <w:rsid w:val="004449D6"/>
    <w:rsid w:val="00446FCD"/>
    <w:rsid w:val="00452A43"/>
    <w:rsid w:val="004534DF"/>
    <w:rsid w:val="00453501"/>
    <w:rsid w:val="004579E2"/>
    <w:rsid w:val="00457F84"/>
    <w:rsid w:val="00462B60"/>
    <w:rsid w:val="004740CF"/>
    <w:rsid w:val="00481F83"/>
    <w:rsid w:val="004821CB"/>
    <w:rsid w:val="00484070"/>
    <w:rsid w:val="0048670B"/>
    <w:rsid w:val="004868A5"/>
    <w:rsid w:val="004918DD"/>
    <w:rsid w:val="0049324D"/>
    <w:rsid w:val="00497515"/>
    <w:rsid w:val="004A0A7A"/>
    <w:rsid w:val="004A46F6"/>
    <w:rsid w:val="004A517B"/>
    <w:rsid w:val="004A6ABB"/>
    <w:rsid w:val="004A6E29"/>
    <w:rsid w:val="004B017A"/>
    <w:rsid w:val="004B03BF"/>
    <w:rsid w:val="004B66C2"/>
    <w:rsid w:val="004C4A3E"/>
    <w:rsid w:val="004C60B4"/>
    <w:rsid w:val="004C66E9"/>
    <w:rsid w:val="004C7578"/>
    <w:rsid w:val="004D3FCB"/>
    <w:rsid w:val="004D43D3"/>
    <w:rsid w:val="004D4678"/>
    <w:rsid w:val="004D65E3"/>
    <w:rsid w:val="004E00C8"/>
    <w:rsid w:val="004F1DAE"/>
    <w:rsid w:val="00500BC8"/>
    <w:rsid w:val="00503E7B"/>
    <w:rsid w:val="005138C6"/>
    <w:rsid w:val="0052574D"/>
    <w:rsid w:val="00527BE4"/>
    <w:rsid w:val="005358D4"/>
    <w:rsid w:val="00536B17"/>
    <w:rsid w:val="005438EB"/>
    <w:rsid w:val="00550C8A"/>
    <w:rsid w:val="0055241C"/>
    <w:rsid w:val="005532A3"/>
    <w:rsid w:val="00554A51"/>
    <w:rsid w:val="00555D43"/>
    <w:rsid w:val="00560D7C"/>
    <w:rsid w:val="005611F1"/>
    <w:rsid w:val="00563913"/>
    <w:rsid w:val="00563D78"/>
    <w:rsid w:val="00564A4F"/>
    <w:rsid w:val="0056633E"/>
    <w:rsid w:val="00567351"/>
    <w:rsid w:val="00571D9D"/>
    <w:rsid w:val="00574C54"/>
    <w:rsid w:val="005750C9"/>
    <w:rsid w:val="00575472"/>
    <w:rsid w:val="00580500"/>
    <w:rsid w:val="005827E2"/>
    <w:rsid w:val="00583E2A"/>
    <w:rsid w:val="00590510"/>
    <w:rsid w:val="00592616"/>
    <w:rsid w:val="00592BFB"/>
    <w:rsid w:val="005956BB"/>
    <w:rsid w:val="005973D1"/>
    <w:rsid w:val="005A0CFA"/>
    <w:rsid w:val="005A4D6A"/>
    <w:rsid w:val="005B2333"/>
    <w:rsid w:val="005C20F2"/>
    <w:rsid w:val="005D2280"/>
    <w:rsid w:val="005D4A45"/>
    <w:rsid w:val="005D5BBA"/>
    <w:rsid w:val="005D6435"/>
    <w:rsid w:val="005D7FBA"/>
    <w:rsid w:val="005E4829"/>
    <w:rsid w:val="005E6AE2"/>
    <w:rsid w:val="005F4AE9"/>
    <w:rsid w:val="006055C2"/>
    <w:rsid w:val="00606B78"/>
    <w:rsid w:val="00612B94"/>
    <w:rsid w:val="00613A45"/>
    <w:rsid w:val="00615DE3"/>
    <w:rsid w:val="0061606C"/>
    <w:rsid w:val="00621EC8"/>
    <w:rsid w:val="006226CA"/>
    <w:rsid w:val="00622F9F"/>
    <w:rsid w:val="006251F2"/>
    <w:rsid w:val="006273BE"/>
    <w:rsid w:val="00630186"/>
    <w:rsid w:val="006351FE"/>
    <w:rsid w:val="006354D6"/>
    <w:rsid w:val="00635F4E"/>
    <w:rsid w:val="00642378"/>
    <w:rsid w:val="00642C35"/>
    <w:rsid w:val="00643C3D"/>
    <w:rsid w:val="00650004"/>
    <w:rsid w:val="00650019"/>
    <w:rsid w:val="00652FEB"/>
    <w:rsid w:val="0065328D"/>
    <w:rsid w:val="00654090"/>
    <w:rsid w:val="00654FED"/>
    <w:rsid w:val="00655975"/>
    <w:rsid w:val="00662633"/>
    <w:rsid w:val="00663329"/>
    <w:rsid w:val="00664B2F"/>
    <w:rsid w:val="006667B6"/>
    <w:rsid w:val="00670373"/>
    <w:rsid w:val="006719BA"/>
    <w:rsid w:val="00672FCD"/>
    <w:rsid w:val="00676988"/>
    <w:rsid w:val="00676D88"/>
    <w:rsid w:val="00677998"/>
    <w:rsid w:val="006806B3"/>
    <w:rsid w:val="006818D1"/>
    <w:rsid w:val="0069017B"/>
    <w:rsid w:val="00691296"/>
    <w:rsid w:val="00691D0A"/>
    <w:rsid w:val="00691EE7"/>
    <w:rsid w:val="00695930"/>
    <w:rsid w:val="0069766A"/>
    <w:rsid w:val="00697F71"/>
    <w:rsid w:val="006A353C"/>
    <w:rsid w:val="006B403E"/>
    <w:rsid w:val="006B5197"/>
    <w:rsid w:val="006C03AE"/>
    <w:rsid w:val="006C050A"/>
    <w:rsid w:val="006C128C"/>
    <w:rsid w:val="006C14E3"/>
    <w:rsid w:val="006C1699"/>
    <w:rsid w:val="006C39D3"/>
    <w:rsid w:val="006C5263"/>
    <w:rsid w:val="006C7F70"/>
    <w:rsid w:val="006D5CBA"/>
    <w:rsid w:val="006D7423"/>
    <w:rsid w:val="006D7ED3"/>
    <w:rsid w:val="006E0F48"/>
    <w:rsid w:val="006E30C3"/>
    <w:rsid w:val="006F1B97"/>
    <w:rsid w:val="006F2C94"/>
    <w:rsid w:val="006F3008"/>
    <w:rsid w:val="006F3329"/>
    <w:rsid w:val="006F60A7"/>
    <w:rsid w:val="00707E23"/>
    <w:rsid w:val="007118DA"/>
    <w:rsid w:val="00714853"/>
    <w:rsid w:val="0072127C"/>
    <w:rsid w:val="007228A4"/>
    <w:rsid w:val="00725EBB"/>
    <w:rsid w:val="00727921"/>
    <w:rsid w:val="00727D69"/>
    <w:rsid w:val="007343D3"/>
    <w:rsid w:val="00742C25"/>
    <w:rsid w:val="00743A3E"/>
    <w:rsid w:val="00746CD8"/>
    <w:rsid w:val="0075047D"/>
    <w:rsid w:val="00753B49"/>
    <w:rsid w:val="00754202"/>
    <w:rsid w:val="0075717E"/>
    <w:rsid w:val="00757C34"/>
    <w:rsid w:val="00763B16"/>
    <w:rsid w:val="007708B4"/>
    <w:rsid w:val="00771324"/>
    <w:rsid w:val="00775ABF"/>
    <w:rsid w:val="00777013"/>
    <w:rsid w:val="00777CFF"/>
    <w:rsid w:val="007829D8"/>
    <w:rsid w:val="007830AC"/>
    <w:rsid w:val="00790CD5"/>
    <w:rsid w:val="0079112D"/>
    <w:rsid w:val="00791C68"/>
    <w:rsid w:val="00791CD3"/>
    <w:rsid w:val="007937BB"/>
    <w:rsid w:val="007955C0"/>
    <w:rsid w:val="00796277"/>
    <w:rsid w:val="007A2459"/>
    <w:rsid w:val="007A424E"/>
    <w:rsid w:val="007B1D06"/>
    <w:rsid w:val="007B5578"/>
    <w:rsid w:val="007C1A6E"/>
    <w:rsid w:val="007C3255"/>
    <w:rsid w:val="007C339A"/>
    <w:rsid w:val="007C46F2"/>
    <w:rsid w:val="007C620C"/>
    <w:rsid w:val="007E41F0"/>
    <w:rsid w:val="007E5FE6"/>
    <w:rsid w:val="00801B15"/>
    <w:rsid w:val="00804C0F"/>
    <w:rsid w:val="0080680F"/>
    <w:rsid w:val="0080740C"/>
    <w:rsid w:val="008117D5"/>
    <w:rsid w:val="0081234F"/>
    <w:rsid w:val="0081366F"/>
    <w:rsid w:val="008138E9"/>
    <w:rsid w:val="00820C78"/>
    <w:rsid w:val="00820ECC"/>
    <w:rsid w:val="008224FA"/>
    <w:rsid w:val="00822BE8"/>
    <w:rsid w:val="008262BB"/>
    <w:rsid w:val="00832E90"/>
    <w:rsid w:val="00837915"/>
    <w:rsid w:val="008429D0"/>
    <w:rsid w:val="008434B6"/>
    <w:rsid w:val="00852C9E"/>
    <w:rsid w:val="008547BD"/>
    <w:rsid w:val="00857358"/>
    <w:rsid w:val="00860FA5"/>
    <w:rsid w:val="00861963"/>
    <w:rsid w:val="008619F8"/>
    <w:rsid w:val="008656B4"/>
    <w:rsid w:val="00871AAF"/>
    <w:rsid w:val="008773D2"/>
    <w:rsid w:val="00877D95"/>
    <w:rsid w:val="008807FC"/>
    <w:rsid w:val="00884F16"/>
    <w:rsid w:val="00892EE2"/>
    <w:rsid w:val="00892FFB"/>
    <w:rsid w:val="0089555B"/>
    <w:rsid w:val="008A0264"/>
    <w:rsid w:val="008A0593"/>
    <w:rsid w:val="008A0B2C"/>
    <w:rsid w:val="008A37B9"/>
    <w:rsid w:val="008A46DA"/>
    <w:rsid w:val="008A4989"/>
    <w:rsid w:val="008B05EA"/>
    <w:rsid w:val="008B1409"/>
    <w:rsid w:val="008B2D66"/>
    <w:rsid w:val="008B393C"/>
    <w:rsid w:val="008B4BA9"/>
    <w:rsid w:val="008B5CC8"/>
    <w:rsid w:val="008C241D"/>
    <w:rsid w:val="008C57BA"/>
    <w:rsid w:val="008C6AEB"/>
    <w:rsid w:val="008C6E3B"/>
    <w:rsid w:val="008D1F40"/>
    <w:rsid w:val="008D5C36"/>
    <w:rsid w:val="008D713A"/>
    <w:rsid w:val="008D7428"/>
    <w:rsid w:val="008E1D92"/>
    <w:rsid w:val="008E3779"/>
    <w:rsid w:val="008E4C87"/>
    <w:rsid w:val="008E6CBA"/>
    <w:rsid w:val="008F4C2F"/>
    <w:rsid w:val="00903472"/>
    <w:rsid w:val="009066E6"/>
    <w:rsid w:val="009155F2"/>
    <w:rsid w:val="009175E1"/>
    <w:rsid w:val="00920237"/>
    <w:rsid w:val="00924C01"/>
    <w:rsid w:val="009256A6"/>
    <w:rsid w:val="0092593F"/>
    <w:rsid w:val="00933F9D"/>
    <w:rsid w:val="00935CB6"/>
    <w:rsid w:val="00940602"/>
    <w:rsid w:val="00942F35"/>
    <w:rsid w:val="00943DE9"/>
    <w:rsid w:val="009459C4"/>
    <w:rsid w:val="00950FC0"/>
    <w:rsid w:val="00952322"/>
    <w:rsid w:val="00955CC2"/>
    <w:rsid w:val="00960B4E"/>
    <w:rsid w:val="00962CD8"/>
    <w:rsid w:val="009638D3"/>
    <w:rsid w:val="00964733"/>
    <w:rsid w:val="00971310"/>
    <w:rsid w:val="00974513"/>
    <w:rsid w:val="00977AC2"/>
    <w:rsid w:val="00977FF9"/>
    <w:rsid w:val="009809CF"/>
    <w:rsid w:val="00982CB8"/>
    <w:rsid w:val="00983599"/>
    <w:rsid w:val="00984AB5"/>
    <w:rsid w:val="00984EA9"/>
    <w:rsid w:val="00987937"/>
    <w:rsid w:val="009937EF"/>
    <w:rsid w:val="009A26BA"/>
    <w:rsid w:val="009B020E"/>
    <w:rsid w:val="009B1002"/>
    <w:rsid w:val="009B353C"/>
    <w:rsid w:val="009B3C5E"/>
    <w:rsid w:val="009B4239"/>
    <w:rsid w:val="009B791E"/>
    <w:rsid w:val="009C3E72"/>
    <w:rsid w:val="009C493B"/>
    <w:rsid w:val="009D04A2"/>
    <w:rsid w:val="009D08EF"/>
    <w:rsid w:val="009D3746"/>
    <w:rsid w:val="009D402E"/>
    <w:rsid w:val="009E28B6"/>
    <w:rsid w:val="009E5E6B"/>
    <w:rsid w:val="009E6582"/>
    <w:rsid w:val="009E6853"/>
    <w:rsid w:val="009F0F8B"/>
    <w:rsid w:val="00A0476A"/>
    <w:rsid w:val="00A04DFF"/>
    <w:rsid w:val="00A10EA5"/>
    <w:rsid w:val="00A136E0"/>
    <w:rsid w:val="00A1775A"/>
    <w:rsid w:val="00A20370"/>
    <w:rsid w:val="00A30938"/>
    <w:rsid w:val="00A32158"/>
    <w:rsid w:val="00A34FA5"/>
    <w:rsid w:val="00A4574B"/>
    <w:rsid w:val="00A45ED8"/>
    <w:rsid w:val="00A5344C"/>
    <w:rsid w:val="00A53BBA"/>
    <w:rsid w:val="00A604FB"/>
    <w:rsid w:val="00A6085F"/>
    <w:rsid w:val="00A62254"/>
    <w:rsid w:val="00A62337"/>
    <w:rsid w:val="00A63993"/>
    <w:rsid w:val="00A6707D"/>
    <w:rsid w:val="00A800F7"/>
    <w:rsid w:val="00A824A1"/>
    <w:rsid w:val="00A82EEE"/>
    <w:rsid w:val="00A8463E"/>
    <w:rsid w:val="00A86EF9"/>
    <w:rsid w:val="00A93D2E"/>
    <w:rsid w:val="00AA0D00"/>
    <w:rsid w:val="00AA1126"/>
    <w:rsid w:val="00AA203B"/>
    <w:rsid w:val="00AA2264"/>
    <w:rsid w:val="00AA37FD"/>
    <w:rsid w:val="00AA5E39"/>
    <w:rsid w:val="00AB2CD5"/>
    <w:rsid w:val="00AB3D2D"/>
    <w:rsid w:val="00AB4BDA"/>
    <w:rsid w:val="00AB5D3E"/>
    <w:rsid w:val="00AB747E"/>
    <w:rsid w:val="00AC21AF"/>
    <w:rsid w:val="00AC2541"/>
    <w:rsid w:val="00AC64A4"/>
    <w:rsid w:val="00AC7DB4"/>
    <w:rsid w:val="00AD0914"/>
    <w:rsid w:val="00AD4EF4"/>
    <w:rsid w:val="00AE011D"/>
    <w:rsid w:val="00AE110D"/>
    <w:rsid w:val="00AE3BB6"/>
    <w:rsid w:val="00AE4539"/>
    <w:rsid w:val="00AE4922"/>
    <w:rsid w:val="00AE6D7E"/>
    <w:rsid w:val="00AF0AD2"/>
    <w:rsid w:val="00AF15A8"/>
    <w:rsid w:val="00AF777C"/>
    <w:rsid w:val="00B00F32"/>
    <w:rsid w:val="00B025FF"/>
    <w:rsid w:val="00B0543A"/>
    <w:rsid w:val="00B05592"/>
    <w:rsid w:val="00B1451D"/>
    <w:rsid w:val="00B14A94"/>
    <w:rsid w:val="00B2271A"/>
    <w:rsid w:val="00B23325"/>
    <w:rsid w:val="00B27DC3"/>
    <w:rsid w:val="00B31932"/>
    <w:rsid w:val="00B3503C"/>
    <w:rsid w:val="00B40B09"/>
    <w:rsid w:val="00B42261"/>
    <w:rsid w:val="00B4264C"/>
    <w:rsid w:val="00B42B81"/>
    <w:rsid w:val="00B44C67"/>
    <w:rsid w:val="00B45508"/>
    <w:rsid w:val="00B476B3"/>
    <w:rsid w:val="00B55B10"/>
    <w:rsid w:val="00B6531B"/>
    <w:rsid w:val="00B65F3C"/>
    <w:rsid w:val="00B74FE0"/>
    <w:rsid w:val="00B86BF1"/>
    <w:rsid w:val="00B90B4D"/>
    <w:rsid w:val="00B92269"/>
    <w:rsid w:val="00B924BB"/>
    <w:rsid w:val="00B9471E"/>
    <w:rsid w:val="00B9675A"/>
    <w:rsid w:val="00BA289C"/>
    <w:rsid w:val="00BB1414"/>
    <w:rsid w:val="00BB39F2"/>
    <w:rsid w:val="00BC4BE8"/>
    <w:rsid w:val="00BC5305"/>
    <w:rsid w:val="00BD009A"/>
    <w:rsid w:val="00BD5637"/>
    <w:rsid w:val="00BD7D06"/>
    <w:rsid w:val="00BE35A0"/>
    <w:rsid w:val="00BE3F20"/>
    <w:rsid w:val="00BE5CB1"/>
    <w:rsid w:val="00BE731D"/>
    <w:rsid w:val="00BF19CD"/>
    <w:rsid w:val="00BF247F"/>
    <w:rsid w:val="00C01CD2"/>
    <w:rsid w:val="00C03B46"/>
    <w:rsid w:val="00C0411D"/>
    <w:rsid w:val="00C04DFC"/>
    <w:rsid w:val="00C069C6"/>
    <w:rsid w:val="00C06EEF"/>
    <w:rsid w:val="00C10F6B"/>
    <w:rsid w:val="00C11A20"/>
    <w:rsid w:val="00C127CE"/>
    <w:rsid w:val="00C1309C"/>
    <w:rsid w:val="00C140C8"/>
    <w:rsid w:val="00C21560"/>
    <w:rsid w:val="00C261BF"/>
    <w:rsid w:val="00C27919"/>
    <w:rsid w:val="00C35E28"/>
    <w:rsid w:val="00C36B70"/>
    <w:rsid w:val="00C40211"/>
    <w:rsid w:val="00C43407"/>
    <w:rsid w:val="00C4677C"/>
    <w:rsid w:val="00C5512B"/>
    <w:rsid w:val="00C558B2"/>
    <w:rsid w:val="00C566B2"/>
    <w:rsid w:val="00C57B4C"/>
    <w:rsid w:val="00C629A1"/>
    <w:rsid w:val="00C6725F"/>
    <w:rsid w:val="00C77D3B"/>
    <w:rsid w:val="00C839FC"/>
    <w:rsid w:val="00C85699"/>
    <w:rsid w:val="00C878F4"/>
    <w:rsid w:val="00C91F45"/>
    <w:rsid w:val="00C9227F"/>
    <w:rsid w:val="00C93DE5"/>
    <w:rsid w:val="00C965AF"/>
    <w:rsid w:val="00C969EF"/>
    <w:rsid w:val="00CA3825"/>
    <w:rsid w:val="00CA3D6E"/>
    <w:rsid w:val="00CA6D29"/>
    <w:rsid w:val="00CA7582"/>
    <w:rsid w:val="00CB0556"/>
    <w:rsid w:val="00CB7A45"/>
    <w:rsid w:val="00CC15FB"/>
    <w:rsid w:val="00CC3446"/>
    <w:rsid w:val="00CC36E2"/>
    <w:rsid w:val="00CC740D"/>
    <w:rsid w:val="00CD1E6D"/>
    <w:rsid w:val="00CD3FAA"/>
    <w:rsid w:val="00CD79B9"/>
    <w:rsid w:val="00CE026C"/>
    <w:rsid w:val="00CE2A20"/>
    <w:rsid w:val="00CE2B28"/>
    <w:rsid w:val="00CE313F"/>
    <w:rsid w:val="00CE3D68"/>
    <w:rsid w:val="00CE48C0"/>
    <w:rsid w:val="00CF2109"/>
    <w:rsid w:val="00CF3D50"/>
    <w:rsid w:val="00CF3E74"/>
    <w:rsid w:val="00CF43EE"/>
    <w:rsid w:val="00CF4794"/>
    <w:rsid w:val="00CF55A9"/>
    <w:rsid w:val="00CF7F51"/>
    <w:rsid w:val="00D01D79"/>
    <w:rsid w:val="00D1134C"/>
    <w:rsid w:val="00D12E72"/>
    <w:rsid w:val="00D13676"/>
    <w:rsid w:val="00D167A7"/>
    <w:rsid w:val="00D205DF"/>
    <w:rsid w:val="00D20FDF"/>
    <w:rsid w:val="00D22564"/>
    <w:rsid w:val="00D22566"/>
    <w:rsid w:val="00D25845"/>
    <w:rsid w:val="00D27FEC"/>
    <w:rsid w:val="00D30446"/>
    <w:rsid w:val="00D32CC2"/>
    <w:rsid w:val="00D33122"/>
    <w:rsid w:val="00D34679"/>
    <w:rsid w:val="00D34D47"/>
    <w:rsid w:val="00D35025"/>
    <w:rsid w:val="00D35A21"/>
    <w:rsid w:val="00D36B5D"/>
    <w:rsid w:val="00D37C0D"/>
    <w:rsid w:val="00D47D2A"/>
    <w:rsid w:val="00D52492"/>
    <w:rsid w:val="00D55870"/>
    <w:rsid w:val="00D567BA"/>
    <w:rsid w:val="00D56982"/>
    <w:rsid w:val="00D57FD2"/>
    <w:rsid w:val="00D667BF"/>
    <w:rsid w:val="00D73B58"/>
    <w:rsid w:val="00D778AB"/>
    <w:rsid w:val="00D80548"/>
    <w:rsid w:val="00D930A1"/>
    <w:rsid w:val="00D950EC"/>
    <w:rsid w:val="00D9549B"/>
    <w:rsid w:val="00D9748A"/>
    <w:rsid w:val="00DA094A"/>
    <w:rsid w:val="00DA1687"/>
    <w:rsid w:val="00DA1B65"/>
    <w:rsid w:val="00DA393E"/>
    <w:rsid w:val="00DA6DD5"/>
    <w:rsid w:val="00DC00F4"/>
    <w:rsid w:val="00DC20F6"/>
    <w:rsid w:val="00DC42F1"/>
    <w:rsid w:val="00DC598F"/>
    <w:rsid w:val="00DC68CF"/>
    <w:rsid w:val="00DC7F10"/>
    <w:rsid w:val="00DD26CE"/>
    <w:rsid w:val="00DD3CE1"/>
    <w:rsid w:val="00DD75B8"/>
    <w:rsid w:val="00DE25FD"/>
    <w:rsid w:val="00DE4078"/>
    <w:rsid w:val="00DE701D"/>
    <w:rsid w:val="00DE7A70"/>
    <w:rsid w:val="00DF036E"/>
    <w:rsid w:val="00DF0A3D"/>
    <w:rsid w:val="00DF2FC6"/>
    <w:rsid w:val="00DF3141"/>
    <w:rsid w:val="00DF3DBA"/>
    <w:rsid w:val="00DF5E6F"/>
    <w:rsid w:val="00DF705E"/>
    <w:rsid w:val="00E02A0E"/>
    <w:rsid w:val="00E03E3D"/>
    <w:rsid w:val="00E10355"/>
    <w:rsid w:val="00E15A23"/>
    <w:rsid w:val="00E17ADE"/>
    <w:rsid w:val="00E205AA"/>
    <w:rsid w:val="00E2098A"/>
    <w:rsid w:val="00E2210A"/>
    <w:rsid w:val="00E2603B"/>
    <w:rsid w:val="00E309BC"/>
    <w:rsid w:val="00E316B1"/>
    <w:rsid w:val="00E31E72"/>
    <w:rsid w:val="00E33207"/>
    <w:rsid w:val="00E35103"/>
    <w:rsid w:val="00E4293D"/>
    <w:rsid w:val="00E42D05"/>
    <w:rsid w:val="00E42F7C"/>
    <w:rsid w:val="00E604FF"/>
    <w:rsid w:val="00E622F9"/>
    <w:rsid w:val="00E64471"/>
    <w:rsid w:val="00E724FD"/>
    <w:rsid w:val="00E72D4F"/>
    <w:rsid w:val="00E730DB"/>
    <w:rsid w:val="00E73663"/>
    <w:rsid w:val="00E7474A"/>
    <w:rsid w:val="00E75CA6"/>
    <w:rsid w:val="00E77357"/>
    <w:rsid w:val="00E82147"/>
    <w:rsid w:val="00E83F32"/>
    <w:rsid w:val="00E83FCD"/>
    <w:rsid w:val="00E93624"/>
    <w:rsid w:val="00E9469F"/>
    <w:rsid w:val="00E972FE"/>
    <w:rsid w:val="00EA3A05"/>
    <w:rsid w:val="00EA74DF"/>
    <w:rsid w:val="00EB1E8E"/>
    <w:rsid w:val="00EB429A"/>
    <w:rsid w:val="00EB49EF"/>
    <w:rsid w:val="00EB4D08"/>
    <w:rsid w:val="00EC5EA0"/>
    <w:rsid w:val="00EC7E83"/>
    <w:rsid w:val="00ED0005"/>
    <w:rsid w:val="00ED7526"/>
    <w:rsid w:val="00EE1E3A"/>
    <w:rsid w:val="00EE1EA7"/>
    <w:rsid w:val="00EE6BC6"/>
    <w:rsid w:val="00EE724A"/>
    <w:rsid w:val="00EE7A86"/>
    <w:rsid w:val="00EF104E"/>
    <w:rsid w:val="00F0083B"/>
    <w:rsid w:val="00F06BA4"/>
    <w:rsid w:val="00F108FC"/>
    <w:rsid w:val="00F10BD0"/>
    <w:rsid w:val="00F12977"/>
    <w:rsid w:val="00F22A14"/>
    <w:rsid w:val="00F237DF"/>
    <w:rsid w:val="00F23AC0"/>
    <w:rsid w:val="00F26747"/>
    <w:rsid w:val="00F32F3C"/>
    <w:rsid w:val="00F334C8"/>
    <w:rsid w:val="00F360D7"/>
    <w:rsid w:val="00F375E3"/>
    <w:rsid w:val="00F46D3E"/>
    <w:rsid w:val="00F47742"/>
    <w:rsid w:val="00F50403"/>
    <w:rsid w:val="00F51256"/>
    <w:rsid w:val="00F6100D"/>
    <w:rsid w:val="00F643BF"/>
    <w:rsid w:val="00F70DD1"/>
    <w:rsid w:val="00F742A9"/>
    <w:rsid w:val="00F75B42"/>
    <w:rsid w:val="00F762FF"/>
    <w:rsid w:val="00F81031"/>
    <w:rsid w:val="00F83887"/>
    <w:rsid w:val="00F920C4"/>
    <w:rsid w:val="00FA05F9"/>
    <w:rsid w:val="00FA0E43"/>
    <w:rsid w:val="00FB05A0"/>
    <w:rsid w:val="00FB63B3"/>
    <w:rsid w:val="00FB73D8"/>
    <w:rsid w:val="00FC0A88"/>
    <w:rsid w:val="00FC309D"/>
    <w:rsid w:val="00FC44A6"/>
    <w:rsid w:val="00FC6ECF"/>
    <w:rsid w:val="00FC7D28"/>
    <w:rsid w:val="00FD7375"/>
    <w:rsid w:val="00FE1C99"/>
    <w:rsid w:val="00FE6F8D"/>
    <w:rsid w:val="00FF03C0"/>
    <w:rsid w:val="00FF5645"/>
    <w:rsid w:val="00FF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090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654090"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link w:val="20"/>
    <w:uiPriority w:val="99"/>
    <w:qFormat/>
    <w:rsid w:val="00654090"/>
    <w:pPr>
      <w:keepNext/>
      <w:ind w:left="5820"/>
      <w:jc w:val="right"/>
      <w:outlineLvl w:val="1"/>
    </w:pPr>
    <w:rPr>
      <w:b/>
    </w:rPr>
  </w:style>
  <w:style w:type="paragraph" w:styleId="3">
    <w:name w:val="heading 3"/>
    <w:basedOn w:val="a"/>
    <w:next w:val="a"/>
    <w:link w:val="30"/>
    <w:uiPriority w:val="99"/>
    <w:qFormat/>
    <w:rsid w:val="00654090"/>
    <w:pPr>
      <w:keepNext/>
      <w:outlineLvl w:val="2"/>
    </w:pPr>
    <w:rPr>
      <w:sz w:val="24"/>
    </w:rPr>
  </w:style>
  <w:style w:type="paragraph" w:styleId="4">
    <w:name w:val="heading 4"/>
    <w:basedOn w:val="a"/>
    <w:next w:val="a"/>
    <w:link w:val="40"/>
    <w:uiPriority w:val="99"/>
    <w:qFormat/>
    <w:rsid w:val="00654090"/>
    <w:pPr>
      <w:keepNext/>
      <w:outlineLvl w:val="3"/>
    </w:pPr>
    <w:rPr>
      <w:b/>
    </w:rPr>
  </w:style>
  <w:style w:type="paragraph" w:styleId="5">
    <w:name w:val="heading 5"/>
    <w:basedOn w:val="a"/>
    <w:next w:val="a"/>
    <w:link w:val="50"/>
    <w:uiPriority w:val="99"/>
    <w:qFormat/>
    <w:rsid w:val="00654090"/>
    <w:pPr>
      <w:keepNext/>
      <w:jc w:val="center"/>
      <w:outlineLvl w:val="4"/>
    </w:pPr>
    <w:rPr>
      <w:b/>
      <w:color w:val="000000"/>
    </w:rPr>
  </w:style>
  <w:style w:type="paragraph" w:styleId="6">
    <w:name w:val="heading 6"/>
    <w:basedOn w:val="a"/>
    <w:next w:val="a"/>
    <w:link w:val="60"/>
    <w:uiPriority w:val="99"/>
    <w:qFormat/>
    <w:rsid w:val="00654090"/>
    <w:pPr>
      <w:keepNext/>
      <w:outlineLvl w:val="5"/>
    </w:pPr>
    <w:rPr>
      <w:b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654090"/>
    <w:rPr>
      <w:rFonts w:ascii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654090"/>
    <w:rPr>
      <w:rFonts w:ascii="Times New Roman" w:hAnsi="Times New Roman" w:cs="Times New Roman"/>
      <w:b/>
      <w:sz w:val="20"/>
      <w:szCs w:val="20"/>
      <w:u w:val="single"/>
      <w:lang w:eastAsia="ru-RU"/>
    </w:rPr>
  </w:style>
  <w:style w:type="paragraph" w:customStyle="1" w:styleId="31">
    <w:name w:val="Стиль3 Знак"/>
    <w:basedOn w:val="21"/>
    <w:uiPriority w:val="99"/>
    <w:rsid w:val="00654090"/>
    <w:pPr>
      <w:widowControl w:val="0"/>
      <w:tabs>
        <w:tab w:val="num" w:pos="227"/>
      </w:tabs>
      <w:adjustRightInd w:val="0"/>
      <w:ind w:firstLine="0"/>
      <w:textAlignment w:val="baseline"/>
    </w:pPr>
    <w:rPr>
      <w:sz w:val="24"/>
    </w:rPr>
  </w:style>
  <w:style w:type="paragraph" w:styleId="21">
    <w:name w:val="Body Text Indent 2"/>
    <w:basedOn w:val="a"/>
    <w:link w:val="22"/>
    <w:uiPriority w:val="99"/>
    <w:rsid w:val="00654090"/>
    <w:pPr>
      <w:ind w:firstLine="708"/>
      <w:jc w:val="both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654090"/>
  </w:style>
  <w:style w:type="character" w:customStyle="1" w:styleId="a4">
    <w:name w:val="Основной текст Знак"/>
    <w:basedOn w:val="a0"/>
    <w:link w:val="a3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rsid w:val="00654090"/>
    <w:rPr>
      <w:sz w:val="28"/>
    </w:rPr>
  </w:style>
  <w:style w:type="character" w:customStyle="1" w:styleId="24">
    <w:name w:val="Основной текст 2 Знак"/>
    <w:basedOn w:val="a0"/>
    <w:link w:val="23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654090"/>
    <w:pPr>
      <w:spacing w:after="120"/>
      <w:ind w:left="283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rsid w:val="00654090"/>
    <w:pPr>
      <w:ind w:firstLine="561"/>
      <w:jc w:val="both"/>
    </w:pPr>
    <w:rPr>
      <w:b/>
      <w:i/>
    </w:rPr>
  </w:style>
  <w:style w:type="character" w:customStyle="1" w:styleId="33">
    <w:name w:val="Основной текст с отступом 3 Знак"/>
    <w:basedOn w:val="a0"/>
    <w:link w:val="32"/>
    <w:uiPriority w:val="99"/>
    <w:locked/>
    <w:rsid w:val="00654090"/>
    <w:rPr>
      <w:rFonts w:ascii="Times New Roman" w:hAnsi="Times New Roman" w:cs="Times New Roman"/>
      <w:b/>
      <w:i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6540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654090"/>
    <w:rPr>
      <w:rFonts w:ascii="Arial" w:hAnsi="Arial" w:cs="Times New Roman"/>
      <w:lang w:val="ru-RU" w:eastAsia="ru-RU" w:bidi="ar-SA"/>
    </w:rPr>
  </w:style>
  <w:style w:type="paragraph" w:styleId="25">
    <w:name w:val="envelope return"/>
    <w:basedOn w:val="a"/>
    <w:uiPriority w:val="99"/>
    <w:rsid w:val="00654090"/>
    <w:rPr>
      <w:rFonts w:ascii="Arial" w:hAnsi="Arial"/>
      <w:b/>
      <w:i/>
      <w:sz w:val="24"/>
    </w:rPr>
  </w:style>
  <w:style w:type="character" w:styleId="a7">
    <w:name w:val="Hyperlink"/>
    <w:basedOn w:val="a0"/>
    <w:uiPriority w:val="99"/>
    <w:rsid w:val="00654090"/>
    <w:rPr>
      <w:rFonts w:cs="Times New Roman"/>
      <w:color w:val="0000FF"/>
      <w:u w:val="single"/>
    </w:rPr>
  </w:style>
  <w:style w:type="paragraph" w:styleId="a8">
    <w:name w:val="footer"/>
    <w:basedOn w:val="a"/>
    <w:link w:val="a9"/>
    <w:uiPriority w:val="99"/>
    <w:rsid w:val="00654090"/>
    <w:pPr>
      <w:tabs>
        <w:tab w:val="center" w:pos="4677"/>
        <w:tab w:val="right" w:pos="9355"/>
      </w:tabs>
    </w:pPr>
    <w:rPr>
      <w:sz w:val="24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uiPriority w:val="99"/>
    <w:rsid w:val="00654090"/>
    <w:rPr>
      <w:rFonts w:cs="Times New Roman"/>
    </w:rPr>
  </w:style>
  <w:style w:type="paragraph" w:styleId="ab">
    <w:name w:val="header"/>
    <w:basedOn w:val="a"/>
    <w:link w:val="ac"/>
    <w:uiPriority w:val="99"/>
    <w:rsid w:val="00654090"/>
    <w:pPr>
      <w:tabs>
        <w:tab w:val="center" w:pos="4677"/>
        <w:tab w:val="right" w:pos="9355"/>
      </w:tabs>
    </w:pPr>
    <w:rPr>
      <w:sz w:val="24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aliases w:val="Знак"/>
    <w:basedOn w:val="a"/>
    <w:link w:val="ae"/>
    <w:uiPriority w:val="99"/>
    <w:qFormat/>
    <w:rsid w:val="00654090"/>
    <w:pPr>
      <w:jc w:val="center"/>
    </w:pPr>
    <w:rPr>
      <w:b/>
    </w:rPr>
  </w:style>
  <w:style w:type="character" w:customStyle="1" w:styleId="ae">
    <w:name w:val="Название Знак"/>
    <w:aliases w:val="Знак Знак"/>
    <w:basedOn w:val="a0"/>
    <w:link w:val="ad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paragraph" w:styleId="34">
    <w:name w:val="Body Text 3"/>
    <w:basedOn w:val="a"/>
    <w:link w:val="35"/>
    <w:uiPriority w:val="99"/>
    <w:rsid w:val="00654090"/>
    <w:pPr>
      <w:spacing w:line="288" w:lineRule="auto"/>
      <w:jc w:val="both"/>
    </w:pPr>
  </w:style>
  <w:style w:type="character" w:customStyle="1" w:styleId="35">
    <w:name w:val="Основной текст 3 Знак"/>
    <w:basedOn w:val="a0"/>
    <w:link w:val="34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26">
    <w:name w:val="List Number 2"/>
    <w:basedOn w:val="a"/>
    <w:uiPriority w:val="99"/>
    <w:rsid w:val="00654090"/>
    <w:pPr>
      <w:tabs>
        <w:tab w:val="num" w:pos="720"/>
      </w:tabs>
      <w:ind w:left="720" w:hanging="360"/>
    </w:pPr>
    <w:rPr>
      <w:sz w:val="24"/>
    </w:rPr>
  </w:style>
  <w:style w:type="paragraph" w:styleId="af">
    <w:name w:val="List Paragraph"/>
    <w:basedOn w:val="a"/>
    <w:uiPriority w:val="99"/>
    <w:qFormat/>
    <w:rsid w:val="00654090"/>
    <w:pPr>
      <w:overflowPunct w:val="0"/>
      <w:autoSpaceDE w:val="0"/>
      <w:autoSpaceDN w:val="0"/>
      <w:adjustRightInd w:val="0"/>
      <w:ind w:left="720"/>
      <w:textAlignment w:val="baseline"/>
    </w:pPr>
  </w:style>
  <w:style w:type="paragraph" w:customStyle="1" w:styleId="1CharChar">
    <w:name w:val="1 Знак Char Знак Char Знак"/>
    <w:basedOn w:val="a"/>
    <w:uiPriority w:val="99"/>
    <w:rsid w:val="00654090"/>
    <w:pPr>
      <w:spacing w:after="160" w:line="240" w:lineRule="exact"/>
    </w:pPr>
    <w:rPr>
      <w:lang w:eastAsia="zh-CN"/>
    </w:rPr>
  </w:style>
  <w:style w:type="table" w:styleId="af0">
    <w:name w:val="Table Grid"/>
    <w:basedOn w:val="a1"/>
    <w:uiPriority w:val="99"/>
    <w:rsid w:val="00654090"/>
    <w:pPr>
      <w:widowControl w:val="0"/>
      <w:autoSpaceDE w:val="0"/>
      <w:autoSpaceDN w:val="0"/>
      <w:adjustRightInd w:val="0"/>
      <w:ind w:firstLine="720"/>
      <w:jc w:val="both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rsid w:val="0065409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sid w:val="00654090"/>
    <w:rPr>
      <w:rFonts w:ascii="Tahoma" w:hAnsi="Tahoma" w:cs="Tahoma"/>
      <w:sz w:val="16"/>
      <w:szCs w:val="16"/>
      <w:lang w:eastAsia="ru-RU"/>
    </w:rPr>
  </w:style>
  <w:style w:type="paragraph" w:styleId="af3">
    <w:name w:val="Normal (Web)"/>
    <w:basedOn w:val="a"/>
    <w:uiPriority w:val="99"/>
    <w:rsid w:val="00654090"/>
    <w:pPr>
      <w:spacing w:before="100" w:beforeAutospacing="1" w:after="119"/>
    </w:pPr>
    <w:rPr>
      <w:sz w:val="24"/>
      <w:szCs w:val="24"/>
    </w:rPr>
  </w:style>
  <w:style w:type="paragraph" w:customStyle="1" w:styleId="af4">
    <w:name w:val="Содержимое таблицы"/>
    <w:basedOn w:val="a"/>
    <w:uiPriority w:val="99"/>
    <w:rsid w:val="00654090"/>
    <w:pPr>
      <w:widowControl w:val="0"/>
      <w:suppressLineNumbers/>
      <w:suppressAutoHyphens/>
    </w:pPr>
    <w:rPr>
      <w:kern w:val="1"/>
      <w:sz w:val="24"/>
      <w:szCs w:val="24"/>
    </w:rPr>
  </w:style>
  <w:style w:type="character" w:customStyle="1" w:styleId="af5">
    <w:name w:val="Знак Знак Знак"/>
    <w:basedOn w:val="a0"/>
    <w:uiPriority w:val="99"/>
    <w:rsid w:val="00654090"/>
    <w:rPr>
      <w:rFonts w:ascii="Arial" w:hAnsi="Arial" w:cs="Times New Roman"/>
      <w:b/>
      <w:kern w:val="28"/>
      <w:sz w:val="22"/>
      <w:szCs w:val="22"/>
    </w:rPr>
  </w:style>
  <w:style w:type="paragraph" w:customStyle="1" w:styleId="P1">
    <w:name w:val="P1"/>
    <w:basedOn w:val="a"/>
    <w:hidden/>
    <w:uiPriority w:val="99"/>
    <w:rsid w:val="00654090"/>
    <w:pPr>
      <w:widowControl w:val="0"/>
      <w:adjustRightInd w:val="0"/>
    </w:pPr>
    <w:rPr>
      <w:rFonts w:eastAsia="Calibri" w:cs="Tahoma"/>
      <w:b/>
      <w:sz w:val="24"/>
    </w:rPr>
  </w:style>
  <w:style w:type="paragraph" w:customStyle="1" w:styleId="11">
    <w:name w:val="Знак1"/>
    <w:basedOn w:val="a"/>
    <w:uiPriority w:val="99"/>
    <w:rsid w:val="0065409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41">
    <w:name w:val="Знак4"/>
    <w:basedOn w:val="a"/>
    <w:uiPriority w:val="99"/>
    <w:rsid w:val="00654090"/>
    <w:pPr>
      <w:spacing w:after="160" w:line="240" w:lineRule="exact"/>
    </w:pPr>
    <w:rPr>
      <w:lang w:eastAsia="zh-CN"/>
    </w:rPr>
  </w:style>
  <w:style w:type="character" w:customStyle="1" w:styleId="s17">
    <w:name w:val="s17"/>
    <w:basedOn w:val="a0"/>
    <w:uiPriority w:val="99"/>
    <w:rsid w:val="00654090"/>
    <w:rPr>
      <w:rFonts w:cs="Times New Roman"/>
    </w:rPr>
  </w:style>
  <w:style w:type="paragraph" w:customStyle="1" w:styleId="Standard">
    <w:name w:val="Standard"/>
    <w:basedOn w:val="a"/>
    <w:uiPriority w:val="99"/>
    <w:rsid w:val="00654090"/>
    <w:pPr>
      <w:widowControl w:val="0"/>
      <w:adjustRightInd w:val="0"/>
    </w:pPr>
    <w:rPr>
      <w:rFonts w:eastAsia="Calibri" w:cs="Tahoma"/>
      <w:sz w:val="24"/>
    </w:rPr>
  </w:style>
  <w:style w:type="character" w:customStyle="1" w:styleId="T2">
    <w:name w:val="T2"/>
    <w:hidden/>
    <w:uiPriority w:val="99"/>
    <w:rsid w:val="00654090"/>
    <w:rPr>
      <w:b/>
    </w:rPr>
  </w:style>
  <w:style w:type="paragraph" w:customStyle="1" w:styleId="110">
    <w:name w:val="Знак11"/>
    <w:basedOn w:val="a"/>
    <w:uiPriority w:val="99"/>
    <w:rsid w:val="000B6E53"/>
    <w:pPr>
      <w:widowControl w:val="0"/>
      <w:adjustRightInd w:val="0"/>
      <w:spacing w:after="160" w:line="240" w:lineRule="exact"/>
      <w:jc w:val="right"/>
    </w:pPr>
    <w:rPr>
      <w:rFonts w:eastAsia="Calibri"/>
      <w:lang w:val="en-GB" w:eastAsia="en-US"/>
    </w:rPr>
  </w:style>
  <w:style w:type="character" w:customStyle="1" w:styleId="12">
    <w:name w:val="Знак Знак Знак1"/>
    <w:basedOn w:val="a0"/>
    <w:uiPriority w:val="99"/>
    <w:locked/>
    <w:rsid w:val="006F60A7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onsPlusCell">
    <w:name w:val="ConsPlusCell"/>
    <w:uiPriority w:val="99"/>
    <w:rsid w:val="006F60A7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f6">
    <w:name w:val="No Spacing"/>
    <w:link w:val="af7"/>
    <w:uiPriority w:val="99"/>
    <w:qFormat/>
    <w:rsid w:val="006F60A7"/>
    <w:rPr>
      <w:rFonts w:ascii="Times New Roman" w:eastAsia="Times New Roman" w:hAnsi="Times New Roman"/>
      <w:sz w:val="24"/>
      <w:szCs w:val="24"/>
    </w:rPr>
  </w:style>
  <w:style w:type="paragraph" w:customStyle="1" w:styleId="1CStyle15">
    <w:name w:val="1CStyle15"/>
    <w:uiPriority w:val="99"/>
    <w:rsid w:val="006F60A7"/>
    <w:pPr>
      <w:spacing w:after="200" w:line="276" w:lineRule="auto"/>
      <w:jc w:val="center"/>
    </w:pPr>
    <w:rPr>
      <w:rFonts w:ascii="Arial" w:eastAsia="Times New Roman" w:hAnsi="Arial"/>
      <w:sz w:val="20"/>
    </w:rPr>
  </w:style>
  <w:style w:type="paragraph" w:customStyle="1" w:styleId="1CStyle14">
    <w:name w:val="1CStyle14"/>
    <w:uiPriority w:val="99"/>
    <w:rsid w:val="006F60A7"/>
    <w:pPr>
      <w:spacing w:after="200" w:line="276" w:lineRule="auto"/>
      <w:jc w:val="center"/>
    </w:pPr>
    <w:rPr>
      <w:rFonts w:ascii="Arial" w:eastAsia="Times New Roman" w:hAnsi="Arial"/>
      <w:b/>
      <w:sz w:val="20"/>
    </w:rPr>
  </w:style>
  <w:style w:type="character" w:customStyle="1" w:styleId="af7">
    <w:name w:val="Без интервала Знак"/>
    <w:basedOn w:val="a0"/>
    <w:link w:val="af6"/>
    <w:uiPriority w:val="99"/>
    <w:locked/>
    <w:rsid w:val="006F60A7"/>
    <w:rPr>
      <w:rFonts w:ascii="Times New Roman" w:hAnsi="Times New Roman" w:cs="Times New Roman"/>
      <w:sz w:val="24"/>
      <w:szCs w:val="24"/>
      <w:lang w:val="ru-RU" w:eastAsia="ru-RU" w:bidi="ar-SA"/>
    </w:rPr>
  </w:style>
  <w:style w:type="character" w:customStyle="1" w:styleId="42">
    <w:name w:val="Знак Знак4"/>
    <w:basedOn w:val="a0"/>
    <w:uiPriority w:val="99"/>
    <w:semiHidden/>
    <w:locked/>
    <w:rsid w:val="0032022C"/>
    <w:rPr>
      <w:rFonts w:cs="Times New Roman"/>
    </w:rPr>
  </w:style>
  <w:style w:type="paragraph" w:styleId="af8">
    <w:name w:val="Document Map"/>
    <w:basedOn w:val="a"/>
    <w:link w:val="af9"/>
    <w:uiPriority w:val="99"/>
    <w:semiHidden/>
    <w:locked/>
    <w:rsid w:val="009D3746"/>
    <w:pPr>
      <w:shd w:val="clear" w:color="auto" w:fill="000080"/>
    </w:pPr>
    <w:rPr>
      <w:rFonts w:ascii="Tahoma" w:hAnsi="Tahoma" w:cs="Tahoma"/>
    </w:rPr>
  </w:style>
  <w:style w:type="character" w:customStyle="1" w:styleId="af9">
    <w:name w:val="Схема документа Знак"/>
    <w:basedOn w:val="a0"/>
    <w:link w:val="af8"/>
    <w:uiPriority w:val="99"/>
    <w:semiHidden/>
    <w:locked/>
    <w:rsid w:val="007C3255"/>
    <w:rPr>
      <w:rFonts w:ascii="Times New Roman" w:hAnsi="Times New Roman"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13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3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3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3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3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3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kaeva@dcgb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estp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921</Words>
  <Characters>5250</Characters>
  <Application>Microsoft Office Word</Application>
  <DocSecurity>0</DocSecurity>
  <Lines>43</Lines>
  <Paragraphs>12</Paragraphs>
  <ScaleCrop>false</ScaleCrop>
  <Company/>
  <LinksUpToDate>false</LinksUpToDate>
  <CharactersWithSpaces>6159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subject/>
  <dc:creator>lstudneva</dc:creator>
  <cp:keywords/>
  <dc:description/>
  <cp:lastModifiedBy>Бакаева Оксана Михайловна</cp:lastModifiedBy>
  <cp:revision>48</cp:revision>
  <cp:lastPrinted>2021-10-26T08:47:00Z</cp:lastPrinted>
  <dcterms:created xsi:type="dcterms:W3CDTF">2019-01-24T06:21:00Z</dcterms:created>
  <dcterms:modified xsi:type="dcterms:W3CDTF">2022-05-23T08:50:00Z</dcterms:modified>
</cp:coreProperties>
</file>