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0E" w:rsidRPr="0004461B" w:rsidRDefault="00C6720E" w:rsidP="00C6720E">
      <w:pPr>
        <w:jc w:val="right"/>
        <w:rPr>
          <w:sz w:val="23"/>
          <w:szCs w:val="23"/>
        </w:rPr>
      </w:pPr>
      <w:r w:rsidRPr="0004461B">
        <w:rPr>
          <w:sz w:val="23"/>
          <w:szCs w:val="23"/>
        </w:rPr>
        <w:t xml:space="preserve">Приложение № 1 </w:t>
      </w:r>
    </w:p>
    <w:p w:rsidR="00C6720E" w:rsidRPr="0004461B" w:rsidRDefault="00C6720E" w:rsidP="00C6720E">
      <w:pPr>
        <w:jc w:val="right"/>
        <w:rPr>
          <w:sz w:val="23"/>
          <w:szCs w:val="23"/>
        </w:rPr>
      </w:pPr>
      <w:r w:rsidRPr="0004461B">
        <w:rPr>
          <w:sz w:val="23"/>
          <w:szCs w:val="23"/>
        </w:rPr>
        <w:t xml:space="preserve">                                                           к  контракту  № ____</w:t>
      </w:r>
    </w:p>
    <w:p w:rsidR="00C6720E" w:rsidRPr="0004461B" w:rsidRDefault="00C6720E" w:rsidP="00C6720E">
      <w:pPr>
        <w:jc w:val="right"/>
        <w:rPr>
          <w:sz w:val="23"/>
          <w:szCs w:val="23"/>
        </w:rPr>
      </w:pPr>
      <w:r w:rsidRPr="0004461B">
        <w:rPr>
          <w:sz w:val="23"/>
          <w:szCs w:val="23"/>
        </w:rPr>
        <w:tab/>
        <w:t xml:space="preserve">                                                                                          от «    »  __________   20</w:t>
      </w:r>
      <w:r w:rsidR="00282258">
        <w:rPr>
          <w:sz w:val="23"/>
          <w:szCs w:val="23"/>
        </w:rPr>
        <w:t>20</w:t>
      </w:r>
      <w:r w:rsidRPr="0004461B">
        <w:rPr>
          <w:sz w:val="23"/>
          <w:szCs w:val="23"/>
        </w:rPr>
        <w:t xml:space="preserve"> года</w:t>
      </w:r>
    </w:p>
    <w:p w:rsidR="00C6720E" w:rsidRPr="0004461B" w:rsidRDefault="00C6720E" w:rsidP="00C6720E">
      <w:pPr>
        <w:tabs>
          <w:tab w:val="center" w:pos="4677"/>
          <w:tab w:val="right" w:pos="9355"/>
        </w:tabs>
        <w:jc w:val="right"/>
        <w:rPr>
          <w:sz w:val="23"/>
          <w:szCs w:val="23"/>
        </w:rPr>
      </w:pPr>
    </w:p>
    <w:p w:rsidR="005A2B7E" w:rsidRPr="005A2B7E" w:rsidRDefault="005A2B7E" w:rsidP="005A2B7E">
      <w:pPr>
        <w:widowControl w:val="0"/>
        <w:suppressLineNumbers/>
        <w:suppressAutoHyphens/>
        <w:ind w:left="4678"/>
        <w:jc w:val="right"/>
        <w:rPr>
          <w:b/>
        </w:rPr>
      </w:pPr>
      <w:r w:rsidRPr="005A2B7E">
        <w:rPr>
          <w:b/>
        </w:rPr>
        <w:t>«УТВЕРЖДАЮ»</w:t>
      </w:r>
    </w:p>
    <w:p w:rsidR="005A2B7E" w:rsidRPr="005A2B7E" w:rsidRDefault="005A2B7E" w:rsidP="005A2B7E">
      <w:pPr>
        <w:widowControl w:val="0"/>
        <w:suppressLineNumbers/>
        <w:suppressAutoHyphens/>
        <w:ind w:left="4678"/>
        <w:jc w:val="right"/>
        <w:rPr>
          <w:b/>
        </w:rPr>
      </w:pPr>
      <w:r w:rsidRPr="005A2B7E">
        <w:rPr>
          <w:b/>
        </w:rPr>
        <w:t xml:space="preserve"> Генеральный директор</w:t>
      </w:r>
    </w:p>
    <w:p w:rsidR="005A2B7E" w:rsidRPr="005A2B7E" w:rsidRDefault="005A2B7E" w:rsidP="005A2B7E">
      <w:pPr>
        <w:widowControl w:val="0"/>
        <w:suppressLineNumbers/>
        <w:suppressAutoHyphens/>
        <w:ind w:left="4678"/>
        <w:jc w:val="right"/>
        <w:rPr>
          <w:b/>
        </w:rPr>
      </w:pPr>
      <w:r w:rsidRPr="005A2B7E">
        <w:rPr>
          <w:b/>
        </w:rPr>
        <w:t>АО «Жилсервис-Посад»</w:t>
      </w:r>
    </w:p>
    <w:p w:rsidR="005A2B7E" w:rsidRPr="005A2B7E" w:rsidRDefault="005A2B7E" w:rsidP="005A2B7E">
      <w:pPr>
        <w:widowControl w:val="0"/>
        <w:suppressLineNumbers/>
        <w:suppressAutoHyphens/>
        <w:ind w:left="4678"/>
        <w:jc w:val="right"/>
        <w:rPr>
          <w:b/>
        </w:rPr>
      </w:pPr>
    </w:p>
    <w:p w:rsidR="005A2B7E" w:rsidRPr="005A2B7E" w:rsidRDefault="005A2B7E" w:rsidP="005A2B7E">
      <w:pPr>
        <w:widowControl w:val="0"/>
        <w:suppressLineNumbers/>
        <w:suppressAutoHyphens/>
        <w:ind w:left="4678"/>
        <w:jc w:val="right"/>
        <w:rPr>
          <w:b/>
        </w:rPr>
      </w:pPr>
      <w:r w:rsidRPr="005A2B7E">
        <w:rPr>
          <w:b/>
        </w:rPr>
        <w:t>___________________В.М. Борисова</w:t>
      </w:r>
    </w:p>
    <w:p w:rsidR="005A2B7E" w:rsidRPr="005A2B7E" w:rsidRDefault="005A2B7E" w:rsidP="005A2B7E">
      <w:pPr>
        <w:widowControl w:val="0"/>
        <w:suppressLineNumbers/>
        <w:suppressAutoHyphens/>
        <w:ind w:left="4678"/>
        <w:rPr>
          <w:b/>
        </w:rPr>
      </w:pPr>
      <w:r w:rsidRPr="005A2B7E">
        <w:rPr>
          <w:b/>
        </w:rPr>
        <w:t xml:space="preserve">                       М.П.</w:t>
      </w:r>
    </w:p>
    <w:p w:rsidR="005A2B7E" w:rsidRPr="005A2B7E" w:rsidRDefault="005A2B7E" w:rsidP="005A2B7E">
      <w:pPr>
        <w:widowControl w:val="0"/>
        <w:suppressLineNumbers/>
        <w:suppressAutoHyphens/>
        <w:ind w:left="4678"/>
        <w:jc w:val="right"/>
        <w:rPr>
          <w:b/>
        </w:rPr>
      </w:pPr>
      <w:r w:rsidRPr="005A2B7E">
        <w:rPr>
          <w:b/>
        </w:rPr>
        <w:t>«  »                   20</w:t>
      </w:r>
      <w:r w:rsidR="00282258">
        <w:rPr>
          <w:b/>
        </w:rPr>
        <w:t>20</w:t>
      </w:r>
      <w:r w:rsidRPr="005A2B7E">
        <w:rPr>
          <w:b/>
        </w:rPr>
        <w:t xml:space="preserve"> г.</w:t>
      </w:r>
    </w:p>
    <w:p w:rsidR="004A66C6" w:rsidRDefault="004A66C6" w:rsidP="00945AF7">
      <w:pPr>
        <w:jc w:val="center"/>
        <w:rPr>
          <w:b/>
        </w:rPr>
      </w:pPr>
    </w:p>
    <w:p w:rsidR="00945AF7" w:rsidRDefault="00945AF7" w:rsidP="00945AF7">
      <w:pPr>
        <w:jc w:val="center"/>
        <w:rPr>
          <w:b/>
        </w:rPr>
      </w:pPr>
      <w:r w:rsidRPr="00BC46E2">
        <w:rPr>
          <w:b/>
        </w:rPr>
        <w:t>Техническое задание</w:t>
      </w:r>
    </w:p>
    <w:p w:rsidR="004A66C6" w:rsidRDefault="004A66C6" w:rsidP="00945AF7">
      <w:pPr>
        <w:jc w:val="center"/>
        <w:rPr>
          <w:b/>
        </w:rPr>
      </w:pPr>
    </w:p>
    <w:p w:rsidR="004A66C6" w:rsidRPr="00BC46E2" w:rsidRDefault="004A66C6" w:rsidP="00945AF7">
      <w:pPr>
        <w:jc w:val="center"/>
        <w:rPr>
          <w:b/>
        </w:rPr>
      </w:pPr>
    </w:p>
    <w:p w:rsidR="00400EA1" w:rsidRPr="00400EA1" w:rsidRDefault="00400EA1" w:rsidP="00400EA1">
      <w:pPr>
        <w:pStyle w:val="a3"/>
        <w:widowControl w:val="0"/>
        <w:tabs>
          <w:tab w:val="left" w:pos="993"/>
        </w:tabs>
        <w:suppressAutoHyphens/>
        <w:autoSpaceDE w:val="0"/>
        <w:ind w:left="0"/>
        <w:jc w:val="both"/>
        <w:textAlignment w:val="baseline"/>
        <w:rPr>
          <w:rFonts w:eastAsia="SimSun"/>
          <w:b/>
          <w:kern w:val="1"/>
          <w:shd w:val="clear" w:color="auto" w:fill="FFFFFF"/>
          <w:lang w:eastAsia="ar-SA"/>
        </w:rPr>
      </w:pPr>
      <w:r>
        <w:rPr>
          <w:rFonts w:eastAsia="SimSun"/>
          <w:b/>
          <w:kern w:val="1"/>
          <w:shd w:val="clear" w:color="auto" w:fill="FFFFFF"/>
          <w:lang w:eastAsia="ar-SA"/>
        </w:rPr>
        <w:t>1.</w:t>
      </w:r>
      <w:r w:rsidR="00945AF7" w:rsidRPr="00400EA1">
        <w:rPr>
          <w:rFonts w:eastAsia="SimSun"/>
          <w:b/>
          <w:kern w:val="1"/>
          <w:shd w:val="clear" w:color="auto" w:fill="FFFFFF"/>
          <w:lang w:eastAsia="ar-SA"/>
        </w:rPr>
        <w:t xml:space="preserve">Наименование услуг: </w:t>
      </w:r>
    </w:p>
    <w:p w:rsidR="00400EA1" w:rsidRDefault="00400EA1" w:rsidP="00400EA1">
      <w:pPr>
        <w:pStyle w:val="a3"/>
        <w:widowControl w:val="0"/>
        <w:numPr>
          <w:ilvl w:val="1"/>
          <w:numId w:val="3"/>
        </w:numPr>
        <w:tabs>
          <w:tab w:val="left" w:pos="993"/>
        </w:tabs>
        <w:suppressAutoHyphens/>
        <w:autoSpaceDE w:val="0"/>
        <w:jc w:val="both"/>
        <w:textAlignment w:val="baseline"/>
        <w:rPr>
          <w:lang w:eastAsia="zh-CN"/>
        </w:rPr>
      </w:pPr>
      <w:r>
        <w:rPr>
          <w:lang w:eastAsia="zh-CN"/>
        </w:rPr>
        <w:t xml:space="preserve"> Поставка </w:t>
      </w:r>
      <w:r w:rsidRPr="00400EA1">
        <w:rPr>
          <w:lang w:eastAsia="zh-CN"/>
        </w:rPr>
        <w:t>1С:Бухгалтерия 8 ПРОФ. Комплект на 5 пользователей. Электронная поставка</w:t>
      </w:r>
      <w:r>
        <w:rPr>
          <w:lang w:eastAsia="zh-CN"/>
        </w:rPr>
        <w:t>;</w:t>
      </w:r>
    </w:p>
    <w:p w:rsidR="00945AF7" w:rsidRPr="00400EA1" w:rsidRDefault="00400EA1" w:rsidP="00400EA1">
      <w:pPr>
        <w:pStyle w:val="a3"/>
        <w:widowControl w:val="0"/>
        <w:numPr>
          <w:ilvl w:val="1"/>
          <w:numId w:val="3"/>
        </w:numPr>
        <w:tabs>
          <w:tab w:val="left" w:pos="993"/>
        </w:tabs>
        <w:suppressAutoHyphens/>
        <w:autoSpaceDE w:val="0"/>
        <w:jc w:val="both"/>
        <w:textAlignment w:val="baseline"/>
        <w:rPr>
          <w:lang w:eastAsia="zh-CN"/>
        </w:rPr>
      </w:pPr>
      <w:r>
        <w:rPr>
          <w:lang w:eastAsia="zh-CN"/>
        </w:rPr>
        <w:t xml:space="preserve"> О</w:t>
      </w:r>
      <w:r w:rsidR="00945AF7" w:rsidRPr="00667E16">
        <w:rPr>
          <w:lang w:eastAsia="zh-CN"/>
        </w:rPr>
        <w:t>казание услуг по комплексному сопровождению программн</w:t>
      </w:r>
      <w:r w:rsidR="009839EE">
        <w:rPr>
          <w:lang w:eastAsia="zh-CN"/>
        </w:rPr>
        <w:t>ого</w:t>
      </w:r>
      <w:r w:rsidR="00945AF7" w:rsidRPr="00667E16">
        <w:rPr>
          <w:lang w:eastAsia="zh-CN"/>
        </w:rPr>
        <w:t xml:space="preserve"> продукт</w:t>
      </w:r>
      <w:r w:rsidR="009839EE">
        <w:rPr>
          <w:lang w:eastAsia="zh-CN"/>
        </w:rPr>
        <w:t>а</w:t>
      </w:r>
      <w:r w:rsidR="00945AF7" w:rsidRPr="00667E16">
        <w:rPr>
          <w:lang w:eastAsia="zh-CN"/>
        </w:rPr>
        <w:t xml:space="preserve"> «1С: Зарплата и </w:t>
      </w:r>
      <w:r>
        <w:rPr>
          <w:lang w:eastAsia="zh-CN"/>
        </w:rPr>
        <w:t>Управление персоналом</w:t>
      </w:r>
      <w:r w:rsidR="00945AF7" w:rsidRPr="00667E16">
        <w:rPr>
          <w:lang w:eastAsia="zh-CN"/>
        </w:rPr>
        <w:t xml:space="preserve"> 8</w:t>
      </w:r>
      <w:r>
        <w:rPr>
          <w:lang w:eastAsia="zh-CN"/>
        </w:rPr>
        <w:t>. Базовая версия</w:t>
      </w:r>
      <w:r w:rsidR="00945AF7" w:rsidRPr="00667E16">
        <w:rPr>
          <w:lang w:eastAsia="zh-CN"/>
        </w:rPr>
        <w:t>»</w:t>
      </w:r>
      <w:r w:rsidR="004A66C6">
        <w:rPr>
          <w:lang w:eastAsia="zh-CN"/>
        </w:rPr>
        <w:t>.</w:t>
      </w:r>
      <w:r w:rsidR="00945AF7" w:rsidRPr="00667E16">
        <w:rPr>
          <w:lang w:eastAsia="zh-CN"/>
        </w:rPr>
        <w:t xml:space="preserve"> </w:t>
      </w:r>
    </w:p>
    <w:p w:rsidR="009839EE" w:rsidRPr="009839EE" w:rsidRDefault="009839EE" w:rsidP="009839EE">
      <w:pPr>
        <w:widowControl w:val="0"/>
        <w:tabs>
          <w:tab w:val="left" w:pos="993"/>
        </w:tabs>
        <w:suppressAutoHyphens/>
        <w:autoSpaceDE w:val="0"/>
        <w:ind w:left="709"/>
        <w:contextualSpacing/>
        <w:jc w:val="both"/>
        <w:textAlignment w:val="baseline"/>
        <w:rPr>
          <w:kern w:val="1"/>
          <w:lang w:eastAsia="ar-SA"/>
        </w:rPr>
      </w:pPr>
    </w:p>
    <w:p w:rsidR="00945AF7" w:rsidRPr="00667E16" w:rsidRDefault="004A66C6" w:rsidP="004A66C6">
      <w:pPr>
        <w:widowControl w:val="0"/>
        <w:tabs>
          <w:tab w:val="left" w:pos="993"/>
        </w:tabs>
        <w:suppressAutoHyphens/>
        <w:autoSpaceDE w:val="0"/>
        <w:contextualSpacing/>
        <w:jc w:val="both"/>
        <w:textAlignment w:val="baseline"/>
        <w:rPr>
          <w:kern w:val="1"/>
          <w:lang w:eastAsia="ar-SA"/>
        </w:rPr>
      </w:pPr>
      <w:r>
        <w:rPr>
          <w:rFonts w:eastAsia="SimSun"/>
          <w:b/>
          <w:kern w:val="1"/>
          <w:shd w:val="clear" w:color="auto" w:fill="FFFFFF"/>
          <w:lang w:eastAsia="ar-SA"/>
        </w:rPr>
        <w:t xml:space="preserve">2. </w:t>
      </w:r>
      <w:r w:rsidR="00945AF7" w:rsidRPr="00667E16">
        <w:rPr>
          <w:rFonts w:eastAsia="SimSun"/>
          <w:b/>
          <w:kern w:val="1"/>
          <w:shd w:val="clear" w:color="auto" w:fill="FFFFFF"/>
          <w:lang w:eastAsia="ar-SA"/>
        </w:rPr>
        <w:t>Место оказания услуги:</w:t>
      </w:r>
      <w:r w:rsidR="00945AF7" w:rsidRPr="00667E16">
        <w:rPr>
          <w:rFonts w:eastAsia="SimSun"/>
          <w:kern w:val="1"/>
          <w:shd w:val="clear" w:color="auto" w:fill="FFFFFF"/>
          <w:lang w:eastAsia="ar-SA"/>
        </w:rPr>
        <w:t xml:space="preserve">  </w:t>
      </w:r>
    </w:p>
    <w:p w:rsidR="004A66C6" w:rsidRPr="005A2B7E" w:rsidRDefault="005A2B7E" w:rsidP="005A2B7E">
      <w:pPr>
        <w:widowControl w:val="0"/>
        <w:pBdr>
          <w:bottom w:val="single" w:sz="12" w:space="0" w:color="auto"/>
        </w:pBdr>
        <w:tabs>
          <w:tab w:val="left" w:pos="993"/>
        </w:tabs>
        <w:suppressAutoHyphens/>
        <w:autoSpaceDE w:val="0"/>
        <w:contextualSpacing/>
        <w:jc w:val="both"/>
        <w:textAlignment w:val="baseline"/>
        <w:rPr>
          <w:rFonts w:eastAsia="SimSun"/>
          <w:kern w:val="1"/>
          <w:shd w:val="clear" w:color="auto" w:fill="FFFFFF"/>
          <w:lang w:eastAsia="ar-SA"/>
        </w:rPr>
      </w:pPr>
      <w:r w:rsidRPr="005A2B7E">
        <w:rPr>
          <w:rFonts w:eastAsia="SimSun"/>
          <w:kern w:val="1"/>
          <w:u w:val="single"/>
          <w:shd w:val="clear" w:color="auto" w:fill="FFFFFF"/>
          <w:lang w:eastAsia="ar-SA"/>
        </w:rPr>
        <w:t>142500, Московская область, г. Павловский Посад, ул. Кирова, д. 56/1</w:t>
      </w:r>
    </w:p>
    <w:p w:rsidR="004A66C6" w:rsidRDefault="004A66C6" w:rsidP="005A2B7E">
      <w:pPr>
        <w:widowControl w:val="0"/>
        <w:pBdr>
          <w:bottom w:val="single" w:sz="12" w:space="0" w:color="auto"/>
        </w:pBdr>
        <w:tabs>
          <w:tab w:val="left" w:pos="993"/>
        </w:tabs>
        <w:suppressAutoHyphens/>
        <w:autoSpaceDE w:val="0"/>
        <w:contextualSpacing/>
        <w:jc w:val="both"/>
        <w:textAlignment w:val="baseline"/>
        <w:rPr>
          <w:rFonts w:eastAsia="SimSun"/>
          <w:b/>
          <w:kern w:val="1"/>
          <w:shd w:val="clear" w:color="auto" w:fill="FFFFFF"/>
          <w:lang w:eastAsia="ar-SA"/>
        </w:rPr>
      </w:pPr>
    </w:p>
    <w:p w:rsidR="00945AF7" w:rsidRDefault="004A66C6" w:rsidP="005A2B7E">
      <w:pPr>
        <w:widowControl w:val="0"/>
        <w:pBdr>
          <w:bottom w:val="single" w:sz="12" w:space="0" w:color="auto"/>
        </w:pBdr>
        <w:tabs>
          <w:tab w:val="left" w:pos="993"/>
        </w:tabs>
        <w:suppressAutoHyphens/>
        <w:autoSpaceDE w:val="0"/>
        <w:contextualSpacing/>
        <w:jc w:val="both"/>
        <w:textAlignment w:val="baseline"/>
        <w:rPr>
          <w:rFonts w:eastAsia="SimSun"/>
          <w:b/>
          <w:kern w:val="1"/>
          <w:shd w:val="clear" w:color="auto" w:fill="FFFFFF"/>
          <w:lang w:eastAsia="ar-SA"/>
        </w:rPr>
      </w:pPr>
      <w:r>
        <w:rPr>
          <w:rFonts w:eastAsia="SimSun"/>
          <w:b/>
          <w:kern w:val="1"/>
          <w:shd w:val="clear" w:color="auto" w:fill="FFFFFF"/>
          <w:lang w:eastAsia="ar-SA"/>
        </w:rPr>
        <w:t xml:space="preserve">3. </w:t>
      </w:r>
      <w:r w:rsidR="00945AF7" w:rsidRPr="00667E16">
        <w:rPr>
          <w:rFonts w:eastAsia="SimSun"/>
          <w:b/>
          <w:kern w:val="1"/>
          <w:shd w:val="clear" w:color="auto" w:fill="FFFFFF"/>
          <w:lang w:eastAsia="ar-SA"/>
        </w:rPr>
        <w:t>Сроки оказания услуг:</w:t>
      </w:r>
    </w:p>
    <w:p w:rsidR="00400EA1" w:rsidRDefault="00400EA1" w:rsidP="005A2B7E">
      <w:pPr>
        <w:widowControl w:val="0"/>
        <w:pBdr>
          <w:bottom w:val="single" w:sz="12" w:space="0" w:color="auto"/>
        </w:pBdr>
        <w:tabs>
          <w:tab w:val="left" w:pos="993"/>
        </w:tabs>
        <w:suppressAutoHyphens/>
        <w:autoSpaceDE w:val="0"/>
        <w:contextualSpacing/>
        <w:jc w:val="both"/>
        <w:textAlignment w:val="baseline"/>
        <w:rPr>
          <w:rFonts w:eastAsia="SimSun"/>
          <w:b/>
          <w:kern w:val="1"/>
          <w:shd w:val="clear" w:color="auto" w:fill="FFFFFF"/>
          <w:lang w:eastAsia="ar-SA"/>
        </w:rPr>
      </w:pPr>
    </w:p>
    <w:p w:rsidR="009839EE" w:rsidRDefault="009839EE" w:rsidP="00945AF7">
      <w:pPr>
        <w:suppressAutoHyphens/>
        <w:ind w:firstLine="709"/>
        <w:textAlignment w:val="baseline"/>
        <w:rPr>
          <w:rFonts w:eastAsia="SimSun"/>
          <w:i/>
          <w:kern w:val="1"/>
          <w:u w:val="single"/>
          <w:shd w:val="clear" w:color="auto" w:fill="FFFFFF"/>
          <w:lang w:eastAsia="ar-SA"/>
        </w:rPr>
      </w:pPr>
    </w:p>
    <w:p w:rsidR="00945AF7" w:rsidRPr="00667E16" w:rsidRDefault="00945AF7" w:rsidP="00945AF7">
      <w:pPr>
        <w:suppressAutoHyphens/>
        <w:ind w:firstLine="709"/>
        <w:textAlignment w:val="baseline"/>
        <w:rPr>
          <w:rFonts w:eastAsia="SimSun"/>
          <w:kern w:val="1"/>
          <w:u w:val="single"/>
          <w:shd w:val="clear" w:color="auto" w:fill="FFFFFF"/>
          <w:lang w:eastAsia="ar-SA"/>
        </w:rPr>
      </w:pPr>
      <w:r w:rsidRPr="00667E16">
        <w:rPr>
          <w:rFonts w:eastAsia="SimSun"/>
          <w:i/>
          <w:kern w:val="1"/>
          <w:u w:val="single"/>
          <w:shd w:val="clear" w:color="auto" w:fill="FFFFFF"/>
          <w:lang w:eastAsia="ar-SA"/>
        </w:rPr>
        <w:t>График оказания услуг</w:t>
      </w:r>
      <w:r w:rsidRPr="00667E16">
        <w:rPr>
          <w:rFonts w:eastAsia="SimSun"/>
          <w:b/>
          <w:kern w:val="1"/>
          <w:lang w:eastAsia="ar-SA"/>
        </w:rPr>
        <w:t xml:space="preserve"> </w:t>
      </w:r>
    </w:p>
    <w:p w:rsidR="00945AF7" w:rsidRPr="00667E16" w:rsidRDefault="00945AF7" w:rsidP="00945AF7">
      <w:pPr>
        <w:widowControl w:val="0"/>
        <w:tabs>
          <w:tab w:val="left" w:pos="284"/>
        </w:tabs>
        <w:suppressAutoHyphens/>
        <w:autoSpaceDE w:val="0"/>
        <w:ind w:firstLine="709"/>
        <w:contextualSpacing/>
        <w:jc w:val="both"/>
        <w:rPr>
          <w:lang w:eastAsia="zh-CN"/>
        </w:rPr>
      </w:pPr>
      <w:r w:rsidRPr="00667E16">
        <w:rPr>
          <w:color w:val="000000"/>
        </w:rPr>
        <w:t xml:space="preserve">Для устранения технических сбоев и возникновения проблем при работе с программой Исполнитель обязан обеспечить выезд своего специалиста к Заказчику в течении </w:t>
      </w:r>
      <w:r w:rsidR="004A66C6">
        <w:rPr>
          <w:color w:val="000000"/>
        </w:rPr>
        <w:t>2</w:t>
      </w:r>
      <w:r w:rsidRPr="00667E16">
        <w:rPr>
          <w:color w:val="000000"/>
        </w:rPr>
        <w:t xml:space="preserve"> час</w:t>
      </w:r>
      <w:r w:rsidR="004A66C6">
        <w:rPr>
          <w:color w:val="000000"/>
        </w:rPr>
        <w:t>ов</w:t>
      </w:r>
      <w:r w:rsidRPr="00667E16">
        <w:rPr>
          <w:color w:val="000000"/>
        </w:rPr>
        <w:t xml:space="preserve"> с момента поступления заявки </w:t>
      </w:r>
      <w:r>
        <w:rPr>
          <w:color w:val="000000"/>
        </w:rPr>
        <w:t>ежедневно с 09.00 до 1</w:t>
      </w:r>
      <w:r w:rsidR="004A66C6">
        <w:rPr>
          <w:color w:val="000000"/>
        </w:rPr>
        <w:t>7</w:t>
      </w:r>
      <w:r>
        <w:rPr>
          <w:color w:val="000000"/>
        </w:rPr>
        <w:t>.00</w:t>
      </w:r>
      <w:r w:rsidRPr="00667E16">
        <w:rPr>
          <w:color w:val="000000"/>
        </w:rPr>
        <w:t xml:space="preserve"> в </w:t>
      </w:r>
      <w:r w:rsidR="00700640">
        <w:rPr>
          <w:color w:val="000000"/>
        </w:rPr>
        <w:t>рабочие дни</w:t>
      </w:r>
      <w:r w:rsidRPr="00667E16">
        <w:rPr>
          <w:color w:val="000000"/>
        </w:rPr>
        <w:t>.</w:t>
      </w:r>
    </w:p>
    <w:p w:rsidR="00945AF7" w:rsidRPr="00667E16" w:rsidRDefault="00945AF7" w:rsidP="00945AF7">
      <w:pPr>
        <w:widowControl w:val="0"/>
        <w:tabs>
          <w:tab w:val="left" w:pos="993"/>
        </w:tabs>
        <w:suppressAutoHyphens/>
        <w:autoSpaceDE w:val="0"/>
        <w:ind w:firstLine="709"/>
        <w:contextualSpacing/>
        <w:jc w:val="both"/>
        <w:rPr>
          <w:b/>
          <w:lang w:eastAsia="zh-CN"/>
        </w:rPr>
      </w:pPr>
    </w:p>
    <w:p w:rsidR="00945AF7" w:rsidRPr="00667E16" w:rsidRDefault="00945AF7" w:rsidP="004A66C6">
      <w:pPr>
        <w:widowControl w:val="0"/>
        <w:tabs>
          <w:tab w:val="left" w:pos="993"/>
        </w:tabs>
        <w:suppressAutoHyphens/>
        <w:autoSpaceDE w:val="0"/>
        <w:contextualSpacing/>
        <w:jc w:val="both"/>
        <w:rPr>
          <w:kern w:val="1"/>
          <w:lang w:eastAsia="ar-SA"/>
        </w:rPr>
      </w:pPr>
      <w:r w:rsidRPr="00667E16">
        <w:rPr>
          <w:b/>
          <w:lang w:eastAsia="zh-CN"/>
        </w:rPr>
        <w:t>4.  Описание и требование к объекту закупки</w:t>
      </w:r>
    </w:p>
    <w:p w:rsidR="00945AF7" w:rsidRPr="00667E16" w:rsidRDefault="00945AF7" w:rsidP="00945AF7">
      <w:pPr>
        <w:ind w:firstLine="709"/>
        <w:contextualSpacing/>
        <w:jc w:val="both"/>
      </w:pPr>
      <w:r w:rsidRPr="00667E16">
        <w:t xml:space="preserve">Исполнитель обязан в течение срока действия контракта оказать услуги по </w:t>
      </w:r>
      <w:r w:rsidR="00400EA1">
        <w:t xml:space="preserve">поставке, </w:t>
      </w:r>
      <w:r w:rsidRPr="00667E16">
        <w:t xml:space="preserve">адаптации, модификации и сопровождению программного продукта (далее – ПП), обеспечить оказание услуг </w:t>
      </w:r>
      <w:r w:rsidRPr="00667E16">
        <w:rPr>
          <w:bCs/>
        </w:rPr>
        <w:t>по поддержке, и созданию индивидуальных настроек модулей ПП</w:t>
      </w:r>
      <w:r w:rsidRPr="00667E16">
        <w:t xml:space="preserve">. </w:t>
      </w:r>
    </w:p>
    <w:p w:rsidR="00400EA1" w:rsidRDefault="00400EA1" w:rsidP="00945AF7">
      <w:pPr>
        <w:ind w:firstLine="709"/>
        <w:contextualSpacing/>
        <w:jc w:val="both"/>
        <w:rPr>
          <w:i/>
        </w:rPr>
      </w:pPr>
      <w:r>
        <w:rPr>
          <w:i/>
        </w:rPr>
        <w:t>В поставку ПП входит:</w:t>
      </w:r>
    </w:p>
    <w:p w:rsidR="00400EA1" w:rsidRPr="00EE7B6E" w:rsidRDefault="00EE7B6E" w:rsidP="00EE7B6E">
      <w:pPr>
        <w:widowControl w:val="0"/>
        <w:numPr>
          <w:ilvl w:val="0"/>
          <w:numId w:val="2"/>
        </w:numPr>
        <w:tabs>
          <w:tab w:val="left" w:pos="284"/>
        </w:tabs>
        <w:suppressAutoHyphens/>
        <w:contextualSpacing/>
        <w:jc w:val="both"/>
        <w:textAlignment w:val="baseline"/>
        <w:rPr>
          <w:spacing w:val="-4"/>
        </w:rPr>
      </w:pPr>
      <w:r w:rsidRPr="00EE7B6E">
        <w:rPr>
          <w:spacing w:val="-4"/>
        </w:rPr>
        <w:t>регистрационный номер и пинкод, который используется и для активации программного продукта</w:t>
      </w:r>
    </w:p>
    <w:p w:rsidR="00EE7B6E" w:rsidRDefault="00EE7B6E" w:rsidP="00945AF7">
      <w:pPr>
        <w:ind w:firstLine="709"/>
        <w:contextualSpacing/>
        <w:jc w:val="both"/>
        <w:rPr>
          <w:i/>
        </w:rPr>
      </w:pPr>
    </w:p>
    <w:p w:rsidR="00945AF7" w:rsidRPr="00667E16" w:rsidRDefault="00945AF7" w:rsidP="00945AF7">
      <w:pPr>
        <w:ind w:firstLine="709"/>
        <w:contextualSpacing/>
        <w:jc w:val="both"/>
        <w:rPr>
          <w:i/>
        </w:rPr>
      </w:pPr>
      <w:r w:rsidRPr="00667E16">
        <w:rPr>
          <w:i/>
        </w:rPr>
        <w:t xml:space="preserve">В сопровождение ПП входят: </w:t>
      </w:r>
    </w:p>
    <w:p w:rsidR="00945AF7" w:rsidRPr="00667E16" w:rsidRDefault="00945AF7" w:rsidP="00945AF7">
      <w:pPr>
        <w:widowControl w:val="0"/>
        <w:numPr>
          <w:ilvl w:val="0"/>
          <w:numId w:val="2"/>
        </w:numPr>
        <w:tabs>
          <w:tab w:val="left" w:pos="284"/>
        </w:tabs>
        <w:suppressAutoHyphens/>
        <w:contextualSpacing/>
        <w:jc w:val="both"/>
        <w:textAlignment w:val="baseline"/>
        <w:rPr>
          <w:spacing w:val="-4"/>
        </w:rPr>
      </w:pPr>
      <w:r w:rsidRPr="00667E16">
        <w:rPr>
          <w:spacing w:val="-4"/>
        </w:rPr>
        <w:t xml:space="preserve">консультации специалиста по методике работы и решению задач учета с использованием ПП; </w:t>
      </w:r>
    </w:p>
    <w:p w:rsidR="00945AF7" w:rsidRPr="00667E16" w:rsidRDefault="00945AF7" w:rsidP="00945AF7">
      <w:pPr>
        <w:widowControl w:val="0"/>
        <w:numPr>
          <w:ilvl w:val="0"/>
          <w:numId w:val="2"/>
        </w:numPr>
        <w:tabs>
          <w:tab w:val="left" w:pos="284"/>
        </w:tabs>
        <w:suppressAutoHyphens/>
        <w:contextualSpacing/>
        <w:jc w:val="both"/>
        <w:textAlignment w:val="baseline"/>
      </w:pPr>
      <w:r w:rsidRPr="00667E16">
        <w:t xml:space="preserve">проведение профилактической проверки корректности работы ПП, целостности баз данных; </w:t>
      </w:r>
    </w:p>
    <w:p w:rsidR="00945AF7" w:rsidRPr="00667E16" w:rsidRDefault="00945AF7" w:rsidP="00945AF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contextualSpacing/>
        <w:jc w:val="both"/>
        <w:textAlignment w:val="baseline"/>
        <w:rPr>
          <w:lang w:eastAsia="zh-CN"/>
        </w:rPr>
      </w:pPr>
      <w:r w:rsidRPr="00667E16">
        <w:t>обучение следующим операциям: архивация, установка и сдвиг границы последовательности, перепроведение и т.д.;</w:t>
      </w:r>
    </w:p>
    <w:p w:rsidR="00945AF7" w:rsidRPr="00667E16" w:rsidRDefault="00945AF7" w:rsidP="00945AF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contextualSpacing/>
        <w:jc w:val="both"/>
        <w:textAlignment w:val="baseline"/>
        <w:rPr>
          <w:lang w:eastAsia="zh-CN"/>
        </w:rPr>
      </w:pPr>
      <w:r w:rsidRPr="00667E16">
        <w:rPr>
          <w:lang w:eastAsia="zh-CN"/>
        </w:rPr>
        <w:t>настройку интерфейсов и прав доступа;</w:t>
      </w:r>
    </w:p>
    <w:p w:rsidR="00945AF7" w:rsidRPr="00667E16" w:rsidRDefault="00945AF7" w:rsidP="00945AF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contextualSpacing/>
        <w:jc w:val="both"/>
        <w:textAlignment w:val="baseline"/>
        <w:rPr>
          <w:lang w:eastAsia="zh-CN"/>
        </w:rPr>
      </w:pPr>
      <w:r w:rsidRPr="00667E16">
        <w:rPr>
          <w:lang w:eastAsia="zh-CN"/>
        </w:rPr>
        <w:t>установка обновлений ПП;</w:t>
      </w:r>
    </w:p>
    <w:p w:rsidR="00945AF7" w:rsidRPr="00667E16" w:rsidRDefault="00945AF7" w:rsidP="00945AF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contextualSpacing/>
        <w:jc w:val="both"/>
        <w:textAlignment w:val="baseline"/>
        <w:rPr>
          <w:lang w:eastAsia="zh-CN"/>
        </w:rPr>
      </w:pPr>
      <w:r w:rsidRPr="00667E16">
        <w:rPr>
          <w:lang w:eastAsia="zh-CN"/>
        </w:rPr>
        <w:t>разработка новых отчетов и обработок, расширяющих функциональность системы;</w:t>
      </w:r>
    </w:p>
    <w:p w:rsidR="00945AF7" w:rsidRPr="00667E16" w:rsidRDefault="00945AF7" w:rsidP="00945AF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contextualSpacing/>
        <w:jc w:val="both"/>
        <w:textAlignment w:val="baseline"/>
        <w:rPr>
          <w:lang w:eastAsia="zh-CN"/>
        </w:rPr>
      </w:pPr>
      <w:r w:rsidRPr="00667E16">
        <w:rPr>
          <w:lang w:eastAsia="zh-CN"/>
        </w:rPr>
        <w:t>редактирование и модификацию существующих форм и отчетов;</w:t>
      </w:r>
    </w:p>
    <w:p w:rsidR="00945AF7" w:rsidRPr="00667E16" w:rsidRDefault="00945AF7" w:rsidP="00945AF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contextualSpacing/>
        <w:jc w:val="both"/>
        <w:textAlignment w:val="baseline"/>
        <w:rPr>
          <w:lang w:eastAsia="zh-CN"/>
        </w:rPr>
      </w:pPr>
      <w:r w:rsidRPr="00667E16">
        <w:rPr>
          <w:lang w:eastAsia="zh-CN"/>
        </w:rPr>
        <w:lastRenderedPageBreak/>
        <w:t>индивидуальное выездное обучение;</w:t>
      </w:r>
    </w:p>
    <w:p w:rsidR="00945AF7" w:rsidRPr="00667E16" w:rsidRDefault="00945AF7" w:rsidP="00945AF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contextualSpacing/>
        <w:jc w:val="both"/>
        <w:textAlignment w:val="baseline"/>
        <w:rPr>
          <w:lang w:eastAsia="zh-CN"/>
        </w:rPr>
      </w:pPr>
      <w:r w:rsidRPr="00667E16">
        <w:rPr>
          <w:lang w:eastAsia="zh-CN"/>
        </w:rPr>
        <w:t>непрерывный мониторинг выхода новых релизов сопровождаемых конфигураций</w:t>
      </w:r>
      <w:r w:rsidRPr="00667E16">
        <w:rPr>
          <w:bCs/>
          <w:lang w:eastAsia="zh-CN"/>
        </w:rPr>
        <w:t>;</w:t>
      </w:r>
    </w:p>
    <w:p w:rsidR="00945AF7" w:rsidRPr="00667E16" w:rsidRDefault="00945AF7" w:rsidP="00945AF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contextualSpacing/>
        <w:jc w:val="both"/>
        <w:textAlignment w:val="baseline"/>
        <w:rPr>
          <w:lang w:eastAsia="zh-CN"/>
        </w:rPr>
      </w:pPr>
      <w:r w:rsidRPr="00667E16">
        <w:rPr>
          <w:lang w:eastAsia="zh-CN"/>
        </w:rPr>
        <w:t>обновление конфигураций, при условии сохранения работоспособности доработок и принципов работы основных алгоритмов, по мере поступления релизов;</w:t>
      </w:r>
    </w:p>
    <w:p w:rsidR="00945AF7" w:rsidRPr="00667E16" w:rsidRDefault="00945AF7" w:rsidP="00945AF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contextualSpacing/>
        <w:jc w:val="both"/>
        <w:textAlignment w:val="baseline"/>
        <w:rPr>
          <w:lang w:eastAsia="zh-CN"/>
        </w:rPr>
      </w:pPr>
      <w:r w:rsidRPr="00667E16">
        <w:rPr>
          <w:lang w:eastAsia="zh-CN"/>
        </w:rPr>
        <w:t>установка актуальных форм отчетности;</w:t>
      </w:r>
    </w:p>
    <w:p w:rsidR="00945AF7" w:rsidRPr="00667E16" w:rsidRDefault="00945AF7" w:rsidP="00945AF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contextualSpacing/>
        <w:jc w:val="both"/>
        <w:textAlignment w:val="baseline"/>
        <w:rPr>
          <w:lang w:eastAsia="zh-CN"/>
        </w:rPr>
      </w:pPr>
      <w:r w:rsidRPr="00667E16">
        <w:rPr>
          <w:lang w:eastAsia="zh-CN"/>
        </w:rPr>
        <w:t>исправление ошибок логической и ссылочной целостности, и индексация базы данных;</w:t>
      </w:r>
    </w:p>
    <w:p w:rsidR="00945AF7" w:rsidRPr="00667E16" w:rsidRDefault="00945AF7" w:rsidP="00945AF7">
      <w:pPr>
        <w:widowControl w:val="0"/>
        <w:numPr>
          <w:ilvl w:val="0"/>
          <w:numId w:val="2"/>
        </w:numPr>
        <w:tabs>
          <w:tab w:val="left" w:pos="284"/>
        </w:tabs>
        <w:suppressAutoHyphens/>
        <w:contextualSpacing/>
        <w:jc w:val="both"/>
        <w:textAlignment w:val="baseline"/>
      </w:pPr>
      <w:r w:rsidRPr="00667E16">
        <w:t>обновление платформы, диагностика состояния информационной базы;</w:t>
      </w:r>
    </w:p>
    <w:p w:rsidR="00945AF7" w:rsidRPr="00667E16" w:rsidRDefault="00945AF7" w:rsidP="00945AF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contextualSpacing/>
        <w:jc w:val="both"/>
        <w:textAlignment w:val="baseline"/>
        <w:rPr>
          <w:lang w:eastAsia="zh-CN"/>
        </w:rPr>
      </w:pPr>
      <w:r w:rsidRPr="00667E16">
        <w:rPr>
          <w:lang w:eastAsia="zh-CN"/>
        </w:rPr>
        <w:t>настройка и обновление дополнительного функционала программных продуктов в соответствии со специфическими учетными требованиями бухгалтерии Заказчика;</w:t>
      </w:r>
    </w:p>
    <w:p w:rsidR="00945AF7" w:rsidRPr="00667E16" w:rsidRDefault="00945AF7" w:rsidP="00945AF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contextualSpacing/>
        <w:jc w:val="both"/>
        <w:textAlignment w:val="baseline"/>
        <w:rPr>
          <w:lang w:eastAsia="zh-CN"/>
        </w:rPr>
      </w:pPr>
      <w:r w:rsidRPr="00667E16">
        <w:rPr>
          <w:lang w:eastAsia="zh-CN"/>
        </w:rPr>
        <w:t xml:space="preserve">организация оперативной помощи пользователям в процессе эксплуатации </w:t>
      </w:r>
      <w:r w:rsidR="004A66C6">
        <w:rPr>
          <w:bCs/>
          <w:lang w:eastAsia="zh-CN"/>
        </w:rPr>
        <w:t>ПП</w:t>
      </w:r>
      <w:r w:rsidRPr="00667E16">
        <w:rPr>
          <w:lang w:eastAsia="zh-CN"/>
        </w:rPr>
        <w:t xml:space="preserve"> посредством телефонной линии (контактного телефона/факса) и (или) электронной почты;</w:t>
      </w:r>
    </w:p>
    <w:p w:rsidR="00945AF7" w:rsidRDefault="00945AF7" w:rsidP="00945AF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contextualSpacing/>
        <w:jc w:val="both"/>
        <w:textAlignment w:val="baseline"/>
        <w:rPr>
          <w:lang w:eastAsia="zh-CN"/>
        </w:rPr>
      </w:pPr>
      <w:r w:rsidRPr="00667E16">
        <w:rPr>
          <w:spacing w:val="-1"/>
          <w:lang w:eastAsia="zh-CN"/>
        </w:rPr>
        <w:t xml:space="preserve">дополнительные консультационные услуги по работе с </w:t>
      </w:r>
      <w:r w:rsidR="004A66C6">
        <w:rPr>
          <w:lang w:eastAsia="zh-CN"/>
        </w:rPr>
        <w:t>ПП</w:t>
      </w:r>
      <w:r w:rsidRPr="00667E16">
        <w:rPr>
          <w:lang w:eastAsia="zh-CN"/>
        </w:rPr>
        <w:t xml:space="preserve"> – в </w:t>
      </w:r>
      <w:r w:rsidRPr="00667E16">
        <w:rPr>
          <w:spacing w:val="-2"/>
          <w:lang w:eastAsia="zh-CN"/>
        </w:rPr>
        <w:t xml:space="preserve">период оказания услуг </w:t>
      </w:r>
      <w:r w:rsidRPr="00667E16">
        <w:rPr>
          <w:spacing w:val="-1"/>
          <w:lang w:eastAsia="zh-CN"/>
        </w:rPr>
        <w:t xml:space="preserve">по заявке </w:t>
      </w:r>
      <w:r w:rsidRPr="00667E16">
        <w:rPr>
          <w:lang w:eastAsia="zh-CN"/>
        </w:rPr>
        <w:t>Заказчика.</w:t>
      </w:r>
    </w:p>
    <w:p w:rsidR="009839EE" w:rsidRDefault="009839EE" w:rsidP="00945AF7">
      <w:pPr>
        <w:widowControl w:val="0"/>
        <w:tabs>
          <w:tab w:val="left" w:pos="284"/>
        </w:tabs>
        <w:suppressAutoHyphens/>
        <w:autoSpaceDE w:val="0"/>
        <w:ind w:firstLine="709"/>
        <w:contextualSpacing/>
        <w:jc w:val="both"/>
        <w:rPr>
          <w:b/>
        </w:rPr>
      </w:pPr>
    </w:p>
    <w:p w:rsidR="00945AF7" w:rsidRPr="00667E16" w:rsidRDefault="00945AF7" w:rsidP="004A66C6">
      <w:pPr>
        <w:widowControl w:val="0"/>
        <w:tabs>
          <w:tab w:val="left" w:pos="284"/>
        </w:tabs>
        <w:suppressAutoHyphens/>
        <w:autoSpaceDE w:val="0"/>
        <w:contextualSpacing/>
        <w:jc w:val="both"/>
        <w:rPr>
          <w:lang w:eastAsia="zh-CN"/>
        </w:rPr>
      </w:pPr>
      <w:r w:rsidRPr="00667E16">
        <w:rPr>
          <w:b/>
        </w:rPr>
        <w:t>5. Требования к оказываемым услугам:</w:t>
      </w:r>
    </w:p>
    <w:p w:rsidR="00945AF7" w:rsidRPr="00667E16" w:rsidRDefault="00945AF7" w:rsidP="00945AF7">
      <w:pPr>
        <w:tabs>
          <w:tab w:val="left" w:pos="708"/>
        </w:tabs>
        <w:snapToGrid w:val="0"/>
        <w:ind w:firstLine="709"/>
        <w:contextualSpacing/>
        <w:jc w:val="both"/>
        <w:outlineLvl w:val="1"/>
        <w:rPr>
          <w:color w:val="000000"/>
        </w:rPr>
      </w:pPr>
      <w:r w:rsidRPr="00667E16">
        <w:rPr>
          <w:color w:val="000000"/>
        </w:rPr>
        <w:t>- исполнитель должен являться официальным партнером фирмы «1С;</w:t>
      </w:r>
    </w:p>
    <w:p w:rsidR="00945AF7" w:rsidRPr="00667E16" w:rsidRDefault="00945AF7" w:rsidP="00945AF7">
      <w:pPr>
        <w:tabs>
          <w:tab w:val="left" w:pos="708"/>
        </w:tabs>
        <w:snapToGrid w:val="0"/>
        <w:ind w:firstLine="709"/>
        <w:contextualSpacing/>
        <w:jc w:val="both"/>
        <w:outlineLvl w:val="1"/>
      </w:pPr>
      <w:r w:rsidRPr="00667E16">
        <w:t>- исполнитель предоставляет квалифицированного специалиста,</w:t>
      </w:r>
      <w:r w:rsidRPr="00667E16">
        <w:rPr>
          <w:color w:val="000000"/>
        </w:rPr>
        <w:t xml:space="preserve"> персонально прикрепленного к Заказчику, с возможностью замещения специалиста другим сотрудником в случае невозможности оказания им услуг по объективным причинам.</w:t>
      </w:r>
    </w:p>
    <w:p w:rsidR="00945AF7" w:rsidRPr="00667E16" w:rsidRDefault="00945AF7" w:rsidP="00945AF7">
      <w:pPr>
        <w:tabs>
          <w:tab w:val="left" w:pos="708"/>
        </w:tabs>
        <w:snapToGrid w:val="0"/>
        <w:ind w:firstLine="709"/>
        <w:contextualSpacing/>
        <w:jc w:val="both"/>
        <w:outlineLvl w:val="1"/>
      </w:pPr>
      <w:r w:rsidRPr="00667E16">
        <w:t>- удаленный доступ к компьютерам и прочим сетевым ресурсам Заказчика исключается в целях безопасности служебной информации, хранящейся в электронном виде, а также безопасности персональных данных.</w:t>
      </w:r>
    </w:p>
    <w:p w:rsidR="00945AF7" w:rsidRPr="00CF420C" w:rsidRDefault="00945AF7" w:rsidP="00945AF7">
      <w:pPr>
        <w:rPr>
          <w:b/>
          <w:color w:val="000000"/>
        </w:rPr>
      </w:pPr>
    </w:p>
    <w:p w:rsidR="00945AF7" w:rsidRDefault="00945AF7" w:rsidP="00945AF7">
      <w:pPr>
        <w:widowControl w:val="0"/>
        <w:ind w:right="-143"/>
        <w:jc w:val="center"/>
      </w:pPr>
    </w:p>
    <w:p w:rsidR="00945AF7" w:rsidRDefault="00945AF7" w:rsidP="00945AF7">
      <w:pPr>
        <w:widowControl w:val="0"/>
        <w:ind w:right="-143"/>
        <w:jc w:val="center"/>
      </w:pPr>
    </w:p>
    <w:p w:rsidR="00945AF7" w:rsidRDefault="00945AF7" w:rsidP="00945AF7">
      <w:pPr>
        <w:widowControl w:val="0"/>
        <w:ind w:right="-143"/>
        <w:jc w:val="center"/>
      </w:pPr>
    </w:p>
    <w:p w:rsidR="00400EA1" w:rsidRDefault="00400EA1"/>
    <w:sectPr w:rsidR="00400EA1" w:rsidSect="00D1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18A3"/>
    <w:multiLevelType w:val="multilevel"/>
    <w:tmpl w:val="C136B9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A7541A"/>
    <w:multiLevelType w:val="multilevel"/>
    <w:tmpl w:val="DC809E9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1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3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43" w:hanging="1800"/>
      </w:pPr>
      <w:rPr>
        <w:rFonts w:cs="Times New Roman" w:hint="default"/>
      </w:rPr>
    </w:lvl>
  </w:abstractNum>
  <w:abstractNum w:abstractNumId="2">
    <w:nsid w:val="40037245"/>
    <w:multiLevelType w:val="hybridMultilevel"/>
    <w:tmpl w:val="2DB4B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945AF7"/>
    <w:rsid w:val="00034F07"/>
    <w:rsid w:val="0010672D"/>
    <w:rsid w:val="00155ED4"/>
    <w:rsid w:val="00282258"/>
    <w:rsid w:val="00400EA1"/>
    <w:rsid w:val="0040123B"/>
    <w:rsid w:val="004A66C6"/>
    <w:rsid w:val="005A2B7E"/>
    <w:rsid w:val="00700640"/>
    <w:rsid w:val="00704C4A"/>
    <w:rsid w:val="007F0B50"/>
    <w:rsid w:val="00847543"/>
    <w:rsid w:val="00945AF7"/>
    <w:rsid w:val="0095567D"/>
    <w:rsid w:val="009839EE"/>
    <w:rsid w:val="00A5531A"/>
    <w:rsid w:val="00A6269C"/>
    <w:rsid w:val="00B6155E"/>
    <w:rsid w:val="00C6720E"/>
    <w:rsid w:val="00C95E62"/>
    <w:rsid w:val="00D16384"/>
    <w:rsid w:val="00E51FA6"/>
    <w:rsid w:val="00EE143B"/>
    <w:rsid w:val="00EE4992"/>
    <w:rsid w:val="00EE7B6E"/>
    <w:rsid w:val="00EF2712"/>
    <w:rsid w:val="00FA4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5AF7"/>
    <w:pPr>
      <w:keepNext/>
      <w:widowControl w:val="0"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E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5AF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4A66C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55ED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Админ_КПлюс</dc:creator>
  <cp:lastModifiedBy>poberejnaya.e</cp:lastModifiedBy>
  <cp:revision>2</cp:revision>
  <cp:lastPrinted>2019-11-27T08:22:00Z</cp:lastPrinted>
  <dcterms:created xsi:type="dcterms:W3CDTF">2020-11-26T13:49:00Z</dcterms:created>
  <dcterms:modified xsi:type="dcterms:W3CDTF">2020-11-26T13:49:00Z</dcterms:modified>
</cp:coreProperties>
</file>