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3CA" w:rsidRPr="00E842DD" w:rsidRDefault="001E63CA" w:rsidP="001E63CA">
      <w:pPr>
        <w:autoSpaceDE w:val="0"/>
        <w:jc w:val="right"/>
        <w:outlineLvl w:val="0"/>
        <w:rPr>
          <w:b/>
          <w:bCs/>
          <w:color w:val="000000"/>
          <w:szCs w:val="18"/>
        </w:rPr>
      </w:pPr>
      <w:r w:rsidRPr="00E842DD">
        <w:rPr>
          <w:b/>
          <w:bCs/>
          <w:color w:val="000000"/>
          <w:szCs w:val="18"/>
        </w:rPr>
        <w:t>УТВЕРЖДАЮ</w:t>
      </w:r>
    </w:p>
    <w:p w:rsidR="001E63CA" w:rsidRPr="00E842DD" w:rsidRDefault="001E63CA" w:rsidP="001E63CA">
      <w:pPr>
        <w:autoSpaceDE w:val="0"/>
        <w:jc w:val="right"/>
        <w:outlineLvl w:val="0"/>
        <w:rPr>
          <w:b/>
          <w:bCs/>
          <w:color w:val="000000"/>
          <w:szCs w:val="18"/>
        </w:rPr>
      </w:pPr>
      <w:r w:rsidRPr="00E842DD">
        <w:rPr>
          <w:b/>
          <w:bCs/>
          <w:color w:val="000000"/>
          <w:szCs w:val="18"/>
        </w:rPr>
        <w:t xml:space="preserve">                                                                           </w:t>
      </w:r>
      <w:r w:rsidR="001E595B" w:rsidRPr="001E595B">
        <w:rPr>
          <w:b/>
          <w:bCs/>
          <w:color w:val="000000"/>
          <w:szCs w:val="18"/>
        </w:rPr>
        <w:t>Директор</w:t>
      </w:r>
      <w:r w:rsidRPr="001E595B">
        <w:rPr>
          <w:b/>
          <w:bCs/>
          <w:color w:val="000000"/>
          <w:szCs w:val="18"/>
        </w:rPr>
        <w:t xml:space="preserve"> МАОУ «Лицей №15»</w:t>
      </w:r>
    </w:p>
    <w:p w:rsidR="001E63CA" w:rsidRPr="00E842DD" w:rsidRDefault="001E63CA" w:rsidP="001E63CA">
      <w:pPr>
        <w:autoSpaceDE w:val="0"/>
        <w:jc w:val="right"/>
        <w:outlineLvl w:val="0"/>
        <w:rPr>
          <w:b/>
          <w:bCs/>
          <w:color w:val="000000"/>
          <w:szCs w:val="18"/>
        </w:rPr>
      </w:pPr>
      <w:r w:rsidRPr="00E842DD">
        <w:rPr>
          <w:b/>
          <w:bCs/>
          <w:color w:val="000000"/>
          <w:szCs w:val="18"/>
        </w:rPr>
        <w:t xml:space="preserve">_________________ </w:t>
      </w:r>
      <w:r w:rsidR="007C075C">
        <w:rPr>
          <w:b/>
          <w:bCs/>
          <w:color w:val="000000"/>
          <w:szCs w:val="18"/>
        </w:rPr>
        <w:t>Т</w:t>
      </w:r>
      <w:r w:rsidR="00655D6A">
        <w:rPr>
          <w:b/>
          <w:bCs/>
          <w:color w:val="000000"/>
          <w:szCs w:val="18"/>
        </w:rPr>
        <w:t>.</w:t>
      </w:r>
      <w:r w:rsidR="007C075C">
        <w:rPr>
          <w:b/>
          <w:bCs/>
          <w:color w:val="000000"/>
          <w:szCs w:val="18"/>
        </w:rPr>
        <w:t>Н</w:t>
      </w:r>
      <w:r w:rsidR="00655D6A">
        <w:rPr>
          <w:b/>
          <w:bCs/>
          <w:color w:val="000000"/>
          <w:szCs w:val="18"/>
        </w:rPr>
        <w:t xml:space="preserve">. </w:t>
      </w:r>
      <w:r w:rsidR="007C075C">
        <w:rPr>
          <w:b/>
          <w:bCs/>
          <w:color w:val="000000"/>
          <w:szCs w:val="18"/>
        </w:rPr>
        <w:t>Гонтарева</w:t>
      </w:r>
      <w:r w:rsidRPr="00E842DD">
        <w:rPr>
          <w:b/>
          <w:bCs/>
          <w:color w:val="000000"/>
          <w:szCs w:val="18"/>
        </w:rPr>
        <w:t xml:space="preserve"> </w:t>
      </w:r>
    </w:p>
    <w:p w:rsidR="001E63CA" w:rsidRDefault="001E63CA" w:rsidP="001E63CA">
      <w:pPr>
        <w:autoSpaceDE w:val="0"/>
        <w:jc w:val="right"/>
        <w:outlineLvl w:val="0"/>
        <w:rPr>
          <w:b/>
          <w:bCs/>
          <w:color w:val="000000"/>
          <w:szCs w:val="18"/>
        </w:rPr>
      </w:pPr>
      <w:r w:rsidRPr="00584DDC">
        <w:rPr>
          <w:b/>
          <w:bCs/>
          <w:color w:val="000000"/>
          <w:szCs w:val="18"/>
        </w:rPr>
        <w:t>«</w:t>
      </w:r>
      <w:r w:rsidR="00BD135F">
        <w:rPr>
          <w:b/>
          <w:bCs/>
          <w:color w:val="000000"/>
          <w:szCs w:val="18"/>
        </w:rPr>
        <w:t>____</w:t>
      </w:r>
      <w:r w:rsidRPr="00584DDC">
        <w:rPr>
          <w:b/>
          <w:bCs/>
          <w:color w:val="000000"/>
          <w:szCs w:val="18"/>
        </w:rPr>
        <w:t xml:space="preserve">» </w:t>
      </w:r>
      <w:r w:rsidR="00BD135F">
        <w:rPr>
          <w:b/>
          <w:bCs/>
          <w:color w:val="000000"/>
          <w:szCs w:val="18"/>
        </w:rPr>
        <w:t>_______</w:t>
      </w:r>
      <w:r w:rsidRPr="00584DDC">
        <w:rPr>
          <w:b/>
          <w:bCs/>
          <w:color w:val="000000"/>
          <w:szCs w:val="18"/>
        </w:rPr>
        <w:t xml:space="preserve"> 20</w:t>
      </w:r>
      <w:r w:rsidR="00BD135F">
        <w:rPr>
          <w:b/>
          <w:bCs/>
          <w:color w:val="000000"/>
          <w:szCs w:val="18"/>
        </w:rPr>
        <w:t>21</w:t>
      </w:r>
      <w:r w:rsidRPr="00584DDC">
        <w:rPr>
          <w:b/>
          <w:bCs/>
          <w:color w:val="000000"/>
          <w:szCs w:val="18"/>
        </w:rPr>
        <w:t xml:space="preserve"> года</w:t>
      </w:r>
    </w:p>
    <w:p w:rsidR="001E63CA" w:rsidRDefault="001E63CA" w:rsidP="001E63CA">
      <w:pPr>
        <w:autoSpaceDE w:val="0"/>
        <w:jc w:val="right"/>
        <w:outlineLvl w:val="0"/>
        <w:rPr>
          <w:b/>
          <w:bCs/>
          <w:color w:val="000000"/>
          <w:szCs w:val="18"/>
        </w:rPr>
      </w:pPr>
    </w:p>
    <w:p w:rsidR="001E63CA" w:rsidRPr="0038675D" w:rsidRDefault="001E63CA" w:rsidP="001E63CA">
      <w:pPr>
        <w:autoSpaceDE w:val="0"/>
        <w:jc w:val="center"/>
        <w:outlineLvl w:val="0"/>
        <w:rPr>
          <w:b/>
          <w:bCs/>
          <w:color w:val="000000"/>
          <w:szCs w:val="18"/>
        </w:rPr>
      </w:pPr>
      <w:r w:rsidRPr="0038675D">
        <w:rPr>
          <w:b/>
          <w:bCs/>
          <w:color w:val="000000"/>
          <w:szCs w:val="18"/>
        </w:rPr>
        <w:t>ИЗВЕЩЕНИЕ О ПРОВЕДЕНИИ</w:t>
      </w:r>
    </w:p>
    <w:p w:rsidR="001E63CA" w:rsidRPr="0038675D" w:rsidRDefault="001E63CA" w:rsidP="001E63CA">
      <w:pPr>
        <w:autoSpaceDE w:val="0"/>
        <w:jc w:val="center"/>
        <w:outlineLvl w:val="0"/>
        <w:rPr>
          <w:b/>
          <w:bCs/>
          <w:color w:val="000000"/>
          <w:szCs w:val="18"/>
        </w:rPr>
      </w:pPr>
      <w:r>
        <w:rPr>
          <w:b/>
          <w:bCs/>
          <w:color w:val="000000"/>
          <w:szCs w:val="18"/>
        </w:rPr>
        <w:t>АУКЦИОНА</w:t>
      </w:r>
      <w:r w:rsidRPr="0038675D">
        <w:rPr>
          <w:b/>
          <w:bCs/>
          <w:color w:val="000000"/>
          <w:szCs w:val="18"/>
        </w:rPr>
        <w:t xml:space="preserve"> В ЭЛЕКРОННОЙ ФОРМЕ</w:t>
      </w:r>
    </w:p>
    <w:p w:rsidR="001E63CA" w:rsidRPr="0038675D" w:rsidRDefault="001E63CA" w:rsidP="001E63CA">
      <w:pPr>
        <w:widowControl w:val="0"/>
        <w:tabs>
          <w:tab w:val="left" w:pos="2160"/>
          <w:tab w:val="left" w:pos="4140"/>
        </w:tabs>
        <w:jc w:val="center"/>
        <w:outlineLvl w:val="0"/>
        <w:rPr>
          <w:color w:val="000000"/>
        </w:rPr>
      </w:pPr>
    </w:p>
    <w:p w:rsidR="001E63CA" w:rsidRDefault="001E63CA" w:rsidP="001F24EA">
      <w:pPr>
        <w:widowControl w:val="0"/>
        <w:tabs>
          <w:tab w:val="left" w:pos="2160"/>
          <w:tab w:val="left" w:pos="4140"/>
        </w:tabs>
        <w:jc w:val="center"/>
        <w:outlineLvl w:val="0"/>
        <w:rPr>
          <w:bCs/>
          <w:color w:val="000000"/>
          <w:lang w:eastAsia="ru-RU"/>
        </w:rPr>
      </w:pPr>
      <w:r w:rsidRPr="001F24EA">
        <w:rPr>
          <w:b/>
          <w:color w:val="000000"/>
          <w:lang w:eastAsia="ru-RU"/>
        </w:rPr>
        <w:t xml:space="preserve">на право заключения договора на </w:t>
      </w:r>
      <w:r w:rsidR="00D162C8">
        <w:rPr>
          <w:b/>
          <w:color w:val="000000"/>
          <w:lang w:eastAsia="ru-RU"/>
        </w:rPr>
        <w:t>о</w:t>
      </w:r>
      <w:r w:rsidR="001F24EA" w:rsidRPr="001F24EA">
        <w:rPr>
          <w:b/>
          <w:color w:val="000000"/>
          <w:lang w:eastAsia="ru-RU"/>
        </w:rPr>
        <w:t xml:space="preserve">кaзaниe услуг пo oргaнизaции гaрaнтирoвaннoгo гoрячeгo питaния oбучaющихся МAOУ «Лицeй № 15» </w:t>
      </w:r>
      <w:proofErr w:type="spellStart"/>
      <w:r w:rsidR="001F24EA" w:rsidRPr="001F24EA">
        <w:rPr>
          <w:b/>
          <w:color w:val="000000"/>
          <w:lang w:eastAsia="ru-RU"/>
        </w:rPr>
        <w:t>гoрoдскoгo</w:t>
      </w:r>
      <w:proofErr w:type="spellEnd"/>
      <w:r w:rsidR="001F24EA" w:rsidRPr="001F24EA">
        <w:rPr>
          <w:b/>
          <w:color w:val="000000"/>
          <w:lang w:eastAsia="ru-RU"/>
        </w:rPr>
        <w:t xml:space="preserve"> </w:t>
      </w:r>
      <w:proofErr w:type="spellStart"/>
      <w:r w:rsidR="001F24EA" w:rsidRPr="001F24EA">
        <w:rPr>
          <w:b/>
          <w:color w:val="000000"/>
          <w:lang w:eastAsia="ru-RU"/>
        </w:rPr>
        <w:t>oкругa</w:t>
      </w:r>
      <w:proofErr w:type="spellEnd"/>
      <w:r w:rsidR="001F24EA" w:rsidRPr="001F24EA">
        <w:rPr>
          <w:b/>
          <w:color w:val="000000"/>
          <w:lang w:eastAsia="ru-RU"/>
        </w:rPr>
        <w:t xml:space="preserve"> Мыт</w:t>
      </w:r>
      <w:r w:rsidR="00BD135F">
        <w:rPr>
          <w:b/>
          <w:color w:val="000000"/>
          <w:lang w:eastAsia="ru-RU"/>
        </w:rPr>
        <w:t xml:space="preserve">ищи </w:t>
      </w:r>
      <w:proofErr w:type="spellStart"/>
      <w:r w:rsidR="00BD135F">
        <w:rPr>
          <w:b/>
          <w:color w:val="000000"/>
          <w:lang w:eastAsia="ru-RU"/>
        </w:rPr>
        <w:t>Мoскoвскoй</w:t>
      </w:r>
      <w:proofErr w:type="spellEnd"/>
      <w:r w:rsidR="00BD135F">
        <w:rPr>
          <w:b/>
          <w:color w:val="000000"/>
          <w:lang w:eastAsia="ru-RU"/>
        </w:rPr>
        <w:t xml:space="preserve"> </w:t>
      </w:r>
      <w:proofErr w:type="spellStart"/>
      <w:r w:rsidR="00BD135F">
        <w:rPr>
          <w:b/>
          <w:color w:val="000000"/>
          <w:lang w:eastAsia="ru-RU"/>
        </w:rPr>
        <w:t>oблaсти</w:t>
      </w:r>
      <w:proofErr w:type="spellEnd"/>
      <w:r w:rsidR="00BD135F">
        <w:rPr>
          <w:b/>
          <w:color w:val="000000"/>
          <w:lang w:eastAsia="ru-RU"/>
        </w:rPr>
        <w:t xml:space="preserve"> с 01 сентяб</w:t>
      </w:r>
      <w:r w:rsidR="001F24EA" w:rsidRPr="001F24EA">
        <w:rPr>
          <w:b/>
          <w:color w:val="000000"/>
          <w:lang w:eastAsia="ru-RU"/>
        </w:rPr>
        <w:t>ря 2021г. по 31 дeкaбря 2021г.</w:t>
      </w:r>
      <w:r w:rsidRPr="0038675D">
        <w:rPr>
          <w:bCs/>
          <w:color w:val="000000"/>
          <w:lang w:eastAsia="ru-RU"/>
        </w:rPr>
        <w:t xml:space="preserve">    </w:t>
      </w:r>
    </w:p>
    <w:p w:rsidR="00726638" w:rsidRPr="0038675D" w:rsidRDefault="00726638" w:rsidP="001F24EA">
      <w:pPr>
        <w:widowControl w:val="0"/>
        <w:tabs>
          <w:tab w:val="left" w:pos="2160"/>
          <w:tab w:val="left" w:pos="4140"/>
        </w:tabs>
        <w:jc w:val="center"/>
        <w:outlineLvl w:val="0"/>
        <w:rPr>
          <w:bCs/>
          <w:color w:val="000000"/>
          <w:lang w:eastAsia="ru-RU"/>
        </w:rPr>
      </w:pPr>
    </w:p>
    <w:p w:rsidR="001E63CA" w:rsidRPr="0038675D" w:rsidRDefault="001E63CA" w:rsidP="001E63CA">
      <w:pPr>
        <w:widowControl w:val="0"/>
        <w:tabs>
          <w:tab w:val="left" w:pos="2160"/>
          <w:tab w:val="left" w:pos="4140"/>
        </w:tabs>
        <w:jc w:val="center"/>
        <w:outlineLvl w:val="0"/>
        <w:rPr>
          <w:b/>
          <w:bCs/>
          <w:color w:val="000000"/>
          <w:szCs w:val="18"/>
        </w:rPr>
      </w:pPr>
      <w:r w:rsidRPr="0038675D">
        <w:rPr>
          <w:b/>
          <w:bCs/>
          <w:color w:val="000000"/>
          <w:szCs w:val="18"/>
        </w:rPr>
        <w:t>Уважаемые Господа!</w:t>
      </w:r>
    </w:p>
    <w:p w:rsidR="001E63CA" w:rsidRDefault="001E63CA" w:rsidP="001E63CA">
      <w:pPr>
        <w:pStyle w:val="a3"/>
        <w:spacing w:line="276" w:lineRule="auto"/>
        <w:jc w:val="center"/>
        <w:rPr>
          <w:shd w:val="clear" w:color="auto" w:fill="FFFFFF"/>
        </w:rPr>
      </w:pPr>
      <w:r>
        <w:rPr>
          <w:b/>
        </w:rPr>
        <w:t>МУНИЦИПАЛЬНО</w:t>
      </w:r>
      <w:r>
        <w:rPr>
          <w:b/>
          <w:lang w:val="ru-RU"/>
        </w:rPr>
        <w:t>Е</w:t>
      </w:r>
      <w:r>
        <w:rPr>
          <w:b/>
        </w:rPr>
        <w:t xml:space="preserve"> АВТОНОМНО</w:t>
      </w:r>
      <w:r>
        <w:rPr>
          <w:b/>
          <w:lang w:val="ru-RU"/>
        </w:rPr>
        <w:t>Е</w:t>
      </w:r>
      <w:r>
        <w:rPr>
          <w:b/>
        </w:rPr>
        <w:t xml:space="preserve"> ОБЩЕОБРАЗОВАТЕЛЬНО</w:t>
      </w:r>
      <w:r>
        <w:rPr>
          <w:b/>
          <w:lang w:val="ru-RU"/>
        </w:rPr>
        <w:t>Е</w:t>
      </w:r>
      <w:r>
        <w:rPr>
          <w:b/>
        </w:rPr>
        <w:t xml:space="preserve"> УЧРЕЖДЕНИ</w:t>
      </w:r>
      <w:r>
        <w:rPr>
          <w:b/>
          <w:lang w:val="ru-RU"/>
        </w:rPr>
        <w:t>Е</w:t>
      </w:r>
      <w:r>
        <w:rPr>
          <w:b/>
        </w:rPr>
        <w:t xml:space="preserve"> «</w:t>
      </w:r>
      <w:r w:rsidRPr="00CC6A21">
        <w:rPr>
          <w:b/>
          <w:bCs/>
        </w:rPr>
        <w:t>ЛИЦЕЙ №</w:t>
      </w:r>
      <w:r>
        <w:rPr>
          <w:b/>
          <w:bCs/>
        </w:rPr>
        <w:t xml:space="preserve"> 15</w:t>
      </w:r>
      <w:r>
        <w:rPr>
          <w:b/>
        </w:rPr>
        <w:t xml:space="preserve">» </w:t>
      </w:r>
      <w:r w:rsidRPr="002855F0">
        <w:rPr>
          <w:b/>
        </w:rPr>
        <w:t>ГОРОДСКОГО ОКРУГА МЫТИЩИ</w:t>
      </w:r>
      <w:r>
        <w:rPr>
          <w:shd w:val="clear" w:color="auto" w:fill="FFFFFF"/>
        </w:rPr>
        <w:t xml:space="preserve"> </w:t>
      </w:r>
    </w:p>
    <w:p w:rsidR="001E63CA" w:rsidRPr="0038675D" w:rsidRDefault="001E63CA" w:rsidP="001E63CA">
      <w:pPr>
        <w:pStyle w:val="a3"/>
        <w:spacing w:line="276" w:lineRule="auto"/>
        <w:jc w:val="center"/>
        <w:rPr>
          <w:b/>
          <w:color w:val="000000"/>
        </w:rPr>
      </w:pPr>
      <w:r w:rsidRPr="0038675D">
        <w:rPr>
          <w:color w:val="000000"/>
        </w:rPr>
        <w:t xml:space="preserve">(далее - Заказчик) приглашает принять участие в проведении </w:t>
      </w:r>
      <w:r>
        <w:rPr>
          <w:color w:val="000000"/>
          <w:lang w:val="ru-RU"/>
        </w:rPr>
        <w:t>аукциона</w:t>
      </w:r>
      <w:r w:rsidRPr="0038675D">
        <w:rPr>
          <w:color w:val="000000"/>
        </w:rPr>
        <w:t xml:space="preserve"> в электронной форме </w:t>
      </w:r>
      <w:r w:rsidRPr="0085180F">
        <w:rPr>
          <w:color w:val="000000"/>
        </w:rPr>
        <w:t xml:space="preserve">на право заключения </w:t>
      </w:r>
      <w:r w:rsidRPr="00726638">
        <w:rPr>
          <w:color w:val="000000"/>
        </w:rPr>
        <w:t xml:space="preserve">договора на </w:t>
      </w:r>
      <w:r w:rsidR="00726638">
        <w:rPr>
          <w:color w:val="000000"/>
          <w:lang w:val="ru-RU"/>
        </w:rPr>
        <w:t>о</w:t>
      </w:r>
      <w:r w:rsidR="00726638" w:rsidRPr="00726638">
        <w:rPr>
          <w:color w:val="000000"/>
        </w:rPr>
        <w:t xml:space="preserve">кaзaниe услуг пo oргaнизaции гaрaнтирoвaннoгo гoрячeгo питaния oбучaющихся МAOУ «Лицeй № 15» </w:t>
      </w:r>
      <w:proofErr w:type="spellStart"/>
      <w:r w:rsidR="00726638" w:rsidRPr="00726638">
        <w:rPr>
          <w:color w:val="000000"/>
        </w:rPr>
        <w:t>гoрoдскoгo</w:t>
      </w:r>
      <w:proofErr w:type="spellEnd"/>
      <w:r w:rsidR="00726638" w:rsidRPr="00726638">
        <w:rPr>
          <w:color w:val="000000"/>
        </w:rPr>
        <w:t xml:space="preserve"> </w:t>
      </w:r>
      <w:proofErr w:type="spellStart"/>
      <w:r w:rsidR="00726638" w:rsidRPr="00726638">
        <w:rPr>
          <w:color w:val="000000"/>
        </w:rPr>
        <w:t>oкругa</w:t>
      </w:r>
      <w:proofErr w:type="spellEnd"/>
      <w:r w:rsidR="00726638" w:rsidRPr="00726638">
        <w:rPr>
          <w:color w:val="000000"/>
        </w:rPr>
        <w:t xml:space="preserve"> Мыт</w:t>
      </w:r>
      <w:r w:rsidR="00BD135F">
        <w:rPr>
          <w:color w:val="000000"/>
        </w:rPr>
        <w:t xml:space="preserve">ищи </w:t>
      </w:r>
      <w:proofErr w:type="spellStart"/>
      <w:r w:rsidR="00BD135F">
        <w:rPr>
          <w:color w:val="000000"/>
        </w:rPr>
        <w:t>Мoскoвскoй</w:t>
      </w:r>
      <w:proofErr w:type="spellEnd"/>
      <w:r w:rsidR="00BD135F">
        <w:rPr>
          <w:color w:val="000000"/>
        </w:rPr>
        <w:t xml:space="preserve"> </w:t>
      </w:r>
      <w:proofErr w:type="spellStart"/>
      <w:r w:rsidR="00BD135F">
        <w:rPr>
          <w:color w:val="000000"/>
        </w:rPr>
        <w:t>oблaсти</w:t>
      </w:r>
      <w:proofErr w:type="spellEnd"/>
      <w:r w:rsidR="00BD135F">
        <w:rPr>
          <w:color w:val="000000"/>
        </w:rPr>
        <w:t xml:space="preserve"> с 01 сентяб</w:t>
      </w:r>
      <w:r w:rsidR="00726638" w:rsidRPr="00726638">
        <w:rPr>
          <w:color w:val="000000"/>
        </w:rPr>
        <w:t>ря 2021г. по 31 дeкaбря 2021г.</w:t>
      </w:r>
      <w:r>
        <w:rPr>
          <w:color w:val="000000"/>
          <w:lang w:val="ru-RU"/>
        </w:rPr>
        <w:t xml:space="preserve">, </w:t>
      </w:r>
      <w:r w:rsidRPr="0038675D">
        <w:rPr>
          <w:color w:val="000000"/>
        </w:rPr>
        <w:t xml:space="preserve">для определения участника процедуры закупки, </w:t>
      </w:r>
      <w:r w:rsidRPr="00DD2C81">
        <w:rPr>
          <w:color w:val="000000"/>
        </w:rPr>
        <w:t>на основании Положения</w:t>
      </w:r>
      <w:r>
        <w:rPr>
          <w:color w:val="000000"/>
          <w:lang w:val="ru-RU"/>
        </w:rPr>
        <w:t xml:space="preserve"> о закупках товаров, работ, услуг для нужд МАОУ «Лицей № 15» (далее Положения)</w:t>
      </w:r>
      <w:r w:rsidRPr="00DD2C81">
        <w:rPr>
          <w:color w:val="000000"/>
        </w:rPr>
        <w:t>.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4074"/>
        <w:gridCol w:w="4965"/>
      </w:tblGrid>
      <w:tr w:rsidR="001E63CA" w:rsidRPr="0038675D" w:rsidTr="004F1D68">
        <w:tc>
          <w:tcPr>
            <w:tcW w:w="458" w:type="dxa"/>
            <w:shd w:val="clear" w:color="auto" w:fill="auto"/>
            <w:vAlign w:val="center"/>
          </w:tcPr>
          <w:p w:rsidR="001E63CA" w:rsidRPr="0038675D" w:rsidRDefault="001E63CA" w:rsidP="00A0740E">
            <w:pPr>
              <w:autoSpaceDE w:val="0"/>
              <w:rPr>
                <w:b/>
                <w:color w:val="000000"/>
              </w:rPr>
            </w:pPr>
            <w:r w:rsidRPr="0038675D">
              <w:rPr>
                <w:b/>
                <w:color w:val="000000"/>
                <w:lang w:val="en-US"/>
              </w:rPr>
              <w:t>№</w:t>
            </w:r>
          </w:p>
        </w:tc>
        <w:tc>
          <w:tcPr>
            <w:tcW w:w="9039" w:type="dxa"/>
            <w:gridSpan w:val="2"/>
            <w:shd w:val="clear" w:color="auto" w:fill="auto"/>
            <w:vAlign w:val="center"/>
          </w:tcPr>
          <w:p w:rsidR="001E63CA" w:rsidRPr="0038675D" w:rsidRDefault="001E63CA" w:rsidP="00A0740E">
            <w:pPr>
              <w:autoSpaceDE w:val="0"/>
              <w:rPr>
                <w:b/>
                <w:color w:val="000000"/>
                <w:lang w:val="en-US"/>
              </w:rPr>
            </w:pPr>
            <w:r w:rsidRPr="0038675D">
              <w:rPr>
                <w:b/>
                <w:color w:val="000000"/>
              </w:rPr>
              <w:t>Наименование</w:t>
            </w:r>
          </w:p>
        </w:tc>
      </w:tr>
      <w:tr w:rsidR="001E63CA" w:rsidRPr="0038675D" w:rsidTr="004F1D68">
        <w:tc>
          <w:tcPr>
            <w:tcW w:w="458" w:type="dxa"/>
            <w:shd w:val="clear" w:color="auto" w:fill="auto"/>
            <w:vAlign w:val="center"/>
          </w:tcPr>
          <w:p w:rsidR="001E63CA" w:rsidRPr="0038675D" w:rsidRDefault="001E63CA" w:rsidP="00A0740E">
            <w:pPr>
              <w:autoSpaceDE w:val="0"/>
              <w:jc w:val="center"/>
              <w:rPr>
                <w:b/>
                <w:color w:val="000000"/>
              </w:rPr>
            </w:pPr>
            <w:r w:rsidRPr="0038675D">
              <w:rPr>
                <w:b/>
                <w:color w:val="000000"/>
              </w:rPr>
              <w:t>1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1E63CA" w:rsidRPr="0038675D" w:rsidRDefault="001E63CA" w:rsidP="00A0740E">
            <w:pPr>
              <w:autoSpaceDE w:val="0"/>
              <w:rPr>
                <w:color w:val="000000"/>
              </w:rPr>
            </w:pPr>
            <w:r w:rsidRPr="0038675D">
              <w:rPr>
                <w:b/>
                <w:color w:val="000000"/>
              </w:rPr>
              <w:t xml:space="preserve">Наименование заказчика, его </w:t>
            </w:r>
            <w:r>
              <w:rPr>
                <w:b/>
                <w:color w:val="000000"/>
              </w:rPr>
              <w:t xml:space="preserve">местонахождение, </w:t>
            </w:r>
            <w:r w:rsidRPr="0038675D">
              <w:rPr>
                <w:b/>
                <w:color w:val="000000"/>
              </w:rPr>
              <w:t>почтовый адрес, адрес электронной почты заказчика (при его наличии)</w:t>
            </w:r>
            <w:r>
              <w:rPr>
                <w:b/>
                <w:color w:val="000000"/>
              </w:rPr>
              <w:t>, номер контактного телефона</w:t>
            </w:r>
            <w:r w:rsidRPr="0038675D">
              <w:rPr>
                <w:b/>
                <w:color w:val="000000"/>
              </w:rPr>
              <w:t>:</w:t>
            </w:r>
          </w:p>
        </w:tc>
        <w:tc>
          <w:tcPr>
            <w:tcW w:w="4965" w:type="dxa"/>
            <w:shd w:val="clear" w:color="auto" w:fill="auto"/>
          </w:tcPr>
          <w:p w:rsidR="001E63CA" w:rsidRDefault="001E63CA" w:rsidP="00A0740E">
            <w:pPr>
              <w:widowControl w:val="0"/>
              <w:suppressAutoHyphens w:val="0"/>
              <w:autoSpaceDE w:val="0"/>
              <w:adjustRightInd w:val="0"/>
              <w:rPr>
                <w:b/>
              </w:rPr>
            </w:pPr>
            <w:r w:rsidRPr="00945369">
              <w:rPr>
                <w:b/>
              </w:rPr>
              <w:t xml:space="preserve">Муниципальное автономное общеобразовательное учреждение </w:t>
            </w:r>
          </w:p>
          <w:p w:rsidR="001E63CA" w:rsidRDefault="001E63CA" w:rsidP="00A0740E">
            <w:pPr>
              <w:widowControl w:val="0"/>
              <w:suppressAutoHyphens w:val="0"/>
              <w:autoSpaceDE w:val="0"/>
              <w:adjustRightInd w:val="0"/>
              <w:rPr>
                <w:b/>
              </w:rPr>
            </w:pPr>
            <w:r w:rsidRPr="00945369">
              <w:rPr>
                <w:b/>
              </w:rPr>
              <w:t>«Лицей №15»</w:t>
            </w:r>
            <w:r>
              <w:rPr>
                <w:b/>
              </w:rPr>
              <w:t xml:space="preserve"> (МАОУ «Лицей №15»)</w:t>
            </w:r>
          </w:p>
          <w:p w:rsidR="001E63CA" w:rsidRDefault="001E63CA" w:rsidP="00A0740E">
            <w:pPr>
              <w:widowControl w:val="0"/>
              <w:suppressAutoHyphens w:val="0"/>
              <w:autoSpaceDE w:val="0"/>
              <w:adjustRightInd w:val="0"/>
              <w:rPr>
                <w:b/>
              </w:rPr>
            </w:pPr>
          </w:p>
          <w:p w:rsidR="001E63CA" w:rsidRDefault="001E63CA" w:rsidP="00A0740E">
            <w:pPr>
              <w:widowControl w:val="0"/>
              <w:suppressAutoHyphens w:val="0"/>
              <w:autoSpaceDE w:val="0"/>
              <w:adjustRightInd w:val="0"/>
              <w:rPr>
                <w:b/>
              </w:rPr>
            </w:pPr>
            <w:r>
              <w:rPr>
                <w:b/>
              </w:rPr>
              <w:t>Место нахождения:</w:t>
            </w:r>
          </w:p>
          <w:p w:rsidR="001E63CA" w:rsidRDefault="001E63CA" w:rsidP="00A0740E">
            <w:pPr>
              <w:widowControl w:val="0"/>
              <w:suppressAutoHyphens w:val="0"/>
              <w:autoSpaceDE w:val="0"/>
              <w:adjustRightInd w:val="0"/>
            </w:pPr>
            <w:r w:rsidRPr="00945369">
              <w:t>141005,</w:t>
            </w:r>
            <w:r>
              <w:t xml:space="preserve"> </w:t>
            </w:r>
            <w:r w:rsidRPr="00945369">
              <w:t>Московская область, г. Мытищи, ул. 2-ая Институтская, д.2.</w:t>
            </w:r>
          </w:p>
          <w:p w:rsidR="001E63CA" w:rsidRDefault="001E63CA" w:rsidP="00A0740E">
            <w:pPr>
              <w:widowControl w:val="0"/>
              <w:suppressAutoHyphens w:val="0"/>
              <w:autoSpaceDE w:val="0"/>
              <w:adjustRightInd w:val="0"/>
              <w:rPr>
                <w:b/>
              </w:rPr>
            </w:pPr>
          </w:p>
          <w:p w:rsidR="001E63CA" w:rsidRDefault="001E63CA" w:rsidP="00A0740E">
            <w:pPr>
              <w:widowControl w:val="0"/>
              <w:suppressAutoHyphens w:val="0"/>
              <w:autoSpaceDE w:val="0"/>
              <w:adjustRightInd w:val="0"/>
            </w:pPr>
            <w:r w:rsidRPr="00596E36">
              <w:rPr>
                <w:b/>
              </w:rPr>
              <w:t>Почтовый адрес:</w:t>
            </w:r>
            <w:r>
              <w:t xml:space="preserve"> </w:t>
            </w:r>
          </w:p>
          <w:p w:rsidR="001E63CA" w:rsidRDefault="001E63CA" w:rsidP="00A0740E">
            <w:pPr>
              <w:widowControl w:val="0"/>
              <w:suppressAutoHyphens w:val="0"/>
              <w:autoSpaceDE w:val="0"/>
              <w:adjustRightInd w:val="0"/>
              <w:rPr>
                <w:rFonts w:eastAsia="Courier New"/>
                <w:color w:val="000000"/>
                <w:lang w:eastAsia="ru-RU"/>
              </w:rPr>
            </w:pPr>
            <w:r w:rsidRPr="00596E36">
              <w:t>141005, Московская область, г. Мытищи, ул. 2-ая Институтская, д.2.</w:t>
            </w:r>
            <w:r w:rsidRPr="00945369">
              <w:rPr>
                <w:b/>
              </w:rPr>
              <w:br/>
            </w:r>
          </w:p>
          <w:p w:rsidR="001E63CA" w:rsidRPr="008974A3" w:rsidRDefault="001E63CA" w:rsidP="00A0740E">
            <w:pPr>
              <w:widowControl w:val="0"/>
              <w:suppressAutoHyphens w:val="0"/>
              <w:autoSpaceDE w:val="0"/>
              <w:adjustRightInd w:val="0"/>
              <w:rPr>
                <w:rFonts w:eastAsia="Courier New"/>
                <w:b/>
                <w:color w:val="000000"/>
                <w:lang w:eastAsia="ru-RU"/>
              </w:rPr>
            </w:pPr>
            <w:r w:rsidRPr="008974A3">
              <w:rPr>
                <w:rFonts w:eastAsia="Courier New"/>
                <w:b/>
                <w:color w:val="000000"/>
                <w:lang w:eastAsia="ru-RU"/>
              </w:rPr>
              <w:t xml:space="preserve">Адрес электронной почты: </w:t>
            </w:r>
          </w:p>
          <w:p w:rsidR="001E63CA" w:rsidRPr="00596E36" w:rsidRDefault="004F2219" w:rsidP="00A0740E">
            <w:pPr>
              <w:pStyle w:val="1"/>
              <w:ind w:left="0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5" w:history="1">
              <w:r w:rsidR="001E63CA" w:rsidRPr="00D6544F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school</w:t>
              </w:r>
              <w:r w:rsidR="001E63CA" w:rsidRPr="00D6544F">
                <w:rPr>
                  <w:rStyle w:val="a5"/>
                  <w:rFonts w:ascii="Times New Roman" w:hAnsi="Times New Roman"/>
                  <w:sz w:val="24"/>
                  <w:szCs w:val="24"/>
                </w:rPr>
                <w:t>_15@</w:t>
              </w:r>
              <w:proofErr w:type="spellStart"/>
              <w:r w:rsidR="001E63CA" w:rsidRPr="00D6544F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1E63CA" w:rsidRPr="00D6544F"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1E63CA" w:rsidRPr="00D6544F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mytyshi</w:t>
              </w:r>
              <w:proofErr w:type="spellEnd"/>
              <w:r w:rsidR="001E63CA" w:rsidRPr="00D6544F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1E63CA" w:rsidRPr="00D6544F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E63CA" w:rsidRPr="00945369" w:rsidRDefault="001E63CA" w:rsidP="00A0740E">
            <w:pPr>
              <w:pStyle w:val="1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4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Тел-факс:</w:t>
            </w:r>
            <w:r w:rsidRPr="00596E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(495) 582 29 68</w:t>
            </w:r>
          </w:p>
        </w:tc>
      </w:tr>
      <w:tr w:rsidR="001E63CA" w:rsidRPr="0038675D" w:rsidTr="004F1D68">
        <w:tc>
          <w:tcPr>
            <w:tcW w:w="458" w:type="dxa"/>
            <w:shd w:val="clear" w:color="auto" w:fill="auto"/>
            <w:vAlign w:val="center"/>
          </w:tcPr>
          <w:p w:rsidR="001E63CA" w:rsidRPr="0038675D" w:rsidRDefault="001E63CA" w:rsidP="00A0740E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1E63CA" w:rsidRPr="0038675D" w:rsidRDefault="001E63CA" w:rsidP="00A0740E">
            <w:pPr>
              <w:autoSpaceDE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Способ закупки</w:t>
            </w:r>
          </w:p>
        </w:tc>
        <w:tc>
          <w:tcPr>
            <w:tcW w:w="4965" w:type="dxa"/>
            <w:shd w:val="clear" w:color="auto" w:fill="auto"/>
          </w:tcPr>
          <w:p w:rsidR="001E63CA" w:rsidRPr="00945369" w:rsidRDefault="001E63CA" w:rsidP="00A0740E">
            <w:pPr>
              <w:widowControl w:val="0"/>
              <w:suppressAutoHyphens w:val="0"/>
              <w:autoSpaceDE w:val="0"/>
              <w:adjustRightInd w:val="0"/>
              <w:rPr>
                <w:b/>
              </w:rPr>
            </w:pPr>
            <w:r>
              <w:rPr>
                <w:b/>
              </w:rPr>
              <w:t>Аукцион в электронной форме</w:t>
            </w:r>
          </w:p>
        </w:tc>
      </w:tr>
      <w:tr w:rsidR="001E63CA" w:rsidRPr="0038675D" w:rsidTr="004F1D68">
        <w:tc>
          <w:tcPr>
            <w:tcW w:w="458" w:type="dxa"/>
            <w:shd w:val="clear" w:color="auto" w:fill="auto"/>
            <w:vAlign w:val="center"/>
          </w:tcPr>
          <w:p w:rsidR="001E63CA" w:rsidRDefault="001E63CA" w:rsidP="00A0740E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1E63CA" w:rsidRDefault="001E63CA" w:rsidP="00A0740E">
            <w:pPr>
              <w:autoSpaceDE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Адрес электронной площадки в информационно-телекоммуникационной сети Интернет</w:t>
            </w:r>
          </w:p>
          <w:p w:rsidR="001E63CA" w:rsidRPr="0083250E" w:rsidRDefault="001E63CA" w:rsidP="00A0740E">
            <w:pPr>
              <w:autoSpaceDE w:val="0"/>
              <w:rPr>
                <w:color w:val="000000"/>
              </w:rPr>
            </w:pPr>
            <w:r w:rsidRPr="0083250E">
              <w:t>(</w:t>
            </w:r>
            <w:r w:rsidRPr="0083250E">
              <w:rPr>
                <w:color w:val="000000"/>
              </w:rPr>
              <w:t xml:space="preserve">Место подачи заявок </w:t>
            </w:r>
            <w:r>
              <w:rPr>
                <w:color w:val="000000"/>
              </w:rPr>
              <w:t xml:space="preserve">на участие </w:t>
            </w:r>
            <w:r w:rsidRPr="0083250E"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 запросе предложений в</w:t>
            </w:r>
            <w:r w:rsidRPr="0083250E">
              <w:rPr>
                <w:color w:val="000000"/>
              </w:rPr>
              <w:t xml:space="preserve"> электронной форме):</w:t>
            </w:r>
          </w:p>
        </w:tc>
        <w:tc>
          <w:tcPr>
            <w:tcW w:w="4965" w:type="dxa"/>
            <w:shd w:val="clear" w:color="auto" w:fill="auto"/>
          </w:tcPr>
          <w:p w:rsidR="001E63CA" w:rsidRPr="00596E36" w:rsidRDefault="001E63CA" w:rsidP="00A0740E">
            <w:pPr>
              <w:widowControl w:val="0"/>
              <w:suppressAutoHyphens w:val="0"/>
              <w:autoSpaceDE w:val="0"/>
              <w:adjustRightInd w:val="0"/>
            </w:pPr>
            <w:r w:rsidRPr="00596E36">
              <w:t xml:space="preserve">Электронная торговая площадка ЕСТП </w:t>
            </w:r>
          </w:p>
          <w:p w:rsidR="001E63CA" w:rsidRDefault="004F2219" w:rsidP="00A0740E">
            <w:pPr>
              <w:widowControl w:val="0"/>
              <w:suppressAutoHyphens w:val="0"/>
              <w:autoSpaceDE w:val="0"/>
              <w:adjustRightInd w:val="0"/>
              <w:rPr>
                <w:b/>
              </w:rPr>
            </w:pPr>
            <w:hyperlink r:id="rId6" w:history="1">
              <w:r w:rsidR="001E63CA" w:rsidRPr="00584DDC">
                <w:rPr>
                  <w:rStyle w:val="a5"/>
                  <w:b/>
                </w:rPr>
                <w:t>http://estp.ru</w:t>
              </w:r>
            </w:hyperlink>
          </w:p>
        </w:tc>
      </w:tr>
      <w:tr w:rsidR="001E63CA" w:rsidRPr="0038675D" w:rsidTr="004F1D68">
        <w:tc>
          <w:tcPr>
            <w:tcW w:w="458" w:type="dxa"/>
            <w:shd w:val="clear" w:color="auto" w:fill="auto"/>
            <w:vAlign w:val="center"/>
          </w:tcPr>
          <w:p w:rsidR="001E63CA" w:rsidRDefault="001E63CA" w:rsidP="00A0740E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1E63CA" w:rsidRDefault="001E63CA" w:rsidP="00A0740E">
            <w:pPr>
              <w:autoSpaceDE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</w:t>
            </w:r>
            <w:r w:rsidRPr="00962DE2">
              <w:rPr>
                <w:b/>
                <w:color w:val="000000"/>
              </w:rPr>
              <w:t>редмет договора с указанием количества поставляемого товара, объема выполняемых работ, оказываемых услуг</w:t>
            </w:r>
          </w:p>
        </w:tc>
        <w:tc>
          <w:tcPr>
            <w:tcW w:w="4965" w:type="dxa"/>
            <w:shd w:val="clear" w:color="auto" w:fill="auto"/>
          </w:tcPr>
          <w:p w:rsidR="00AB4BA8" w:rsidRDefault="00AB4BA8" w:rsidP="00A0740E">
            <w:pPr>
              <w:widowControl w:val="0"/>
              <w:suppressAutoHyphens w:val="0"/>
              <w:autoSpaceDE w:val="0"/>
              <w:adjustRightInd w:val="0"/>
            </w:pPr>
            <w:r w:rsidRPr="00AB4BA8">
              <w:t xml:space="preserve">Oкaзaниe услуг пo oргaнизaции гaрaнтирoвaннoгo гoрячeгo питaния oбучaющихся МAOУ «Лицeй № 15» </w:t>
            </w:r>
            <w:proofErr w:type="spellStart"/>
            <w:r w:rsidRPr="00AB4BA8">
              <w:t>гoрoдскoгo</w:t>
            </w:r>
            <w:proofErr w:type="spellEnd"/>
            <w:r w:rsidRPr="00AB4BA8">
              <w:t xml:space="preserve"> </w:t>
            </w:r>
            <w:proofErr w:type="spellStart"/>
            <w:r w:rsidRPr="00AB4BA8">
              <w:t>oкругa</w:t>
            </w:r>
            <w:proofErr w:type="spellEnd"/>
            <w:r w:rsidRPr="00AB4BA8">
              <w:t xml:space="preserve"> Мыт</w:t>
            </w:r>
            <w:r w:rsidR="00BD135F">
              <w:t xml:space="preserve">ищи </w:t>
            </w:r>
            <w:proofErr w:type="spellStart"/>
            <w:r w:rsidR="00BD135F">
              <w:t>Мoскoвскoй</w:t>
            </w:r>
            <w:proofErr w:type="spellEnd"/>
            <w:r w:rsidR="00BD135F">
              <w:t xml:space="preserve"> </w:t>
            </w:r>
            <w:proofErr w:type="spellStart"/>
            <w:r w:rsidR="00BD135F">
              <w:t>oблaсти</w:t>
            </w:r>
            <w:proofErr w:type="spellEnd"/>
            <w:r w:rsidR="00BD135F">
              <w:t xml:space="preserve"> с 01 сентяб</w:t>
            </w:r>
            <w:r w:rsidRPr="00AB4BA8">
              <w:t xml:space="preserve">ря 2021г. по 31 дeкaбря </w:t>
            </w:r>
            <w:r w:rsidRPr="00AB4BA8">
              <w:lastRenderedPageBreak/>
              <w:t>2021г.</w:t>
            </w:r>
          </w:p>
          <w:p w:rsidR="001E63CA" w:rsidRPr="000D16C8" w:rsidRDefault="001E63CA" w:rsidP="00A0740E">
            <w:pPr>
              <w:widowControl w:val="0"/>
              <w:suppressAutoHyphens w:val="0"/>
              <w:autoSpaceDE w:val="0"/>
              <w:adjustRightInd w:val="0"/>
            </w:pPr>
            <w:r w:rsidRPr="000D16C8">
              <w:t xml:space="preserve">Количество </w:t>
            </w:r>
            <w:r w:rsidR="000D16C8" w:rsidRPr="000D16C8">
              <w:t xml:space="preserve">рационов </w:t>
            </w:r>
            <w:r w:rsidRPr="000D16C8">
              <w:t>горячего питания</w:t>
            </w:r>
            <w:r w:rsidR="00AB4BA8">
              <w:t>:</w:t>
            </w:r>
          </w:p>
          <w:p w:rsidR="000D16C8" w:rsidRPr="000D16C8" w:rsidRDefault="00BD135F" w:rsidP="00A0740E">
            <w:pPr>
              <w:widowControl w:val="0"/>
              <w:suppressAutoHyphens w:val="0"/>
              <w:autoSpaceDE w:val="0"/>
              <w:adjustRightInd w:val="0"/>
            </w:pPr>
            <w:r>
              <w:t>Завтрак 1-4 классы – 54 40</w:t>
            </w:r>
            <w:r w:rsidR="000D16C8" w:rsidRPr="000D16C8">
              <w:t>0 шт.</w:t>
            </w:r>
          </w:p>
          <w:p w:rsidR="001E63CA" w:rsidRPr="000D16C8" w:rsidRDefault="001E63CA" w:rsidP="00A0740E">
            <w:pPr>
              <w:widowControl w:val="0"/>
              <w:suppressAutoHyphens w:val="0"/>
              <w:autoSpaceDE w:val="0"/>
              <w:adjustRightInd w:val="0"/>
            </w:pPr>
            <w:r w:rsidRPr="000D16C8">
              <w:t xml:space="preserve">Завтрак </w:t>
            </w:r>
            <w:r w:rsidR="000D16C8" w:rsidRPr="000D16C8">
              <w:t>5</w:t>
            </w:r>
            <w:r w:rsidRPr="000D16C8">
              <w:t>-11 классы</w:t>
            </w:r>
            <w:r w:rsidR="000D16C8" w:rsidRPr="000D16C8">
              <w:t xml:space="preserve"> –</w:t>
            </w:r>
            <w:r w:rsidRPr="000D16C8">
              <w:t xml:space="preserve"> </w:t>
            </w:r>
            <w:r w:rsidR="00BD135F">
              <w:t>10 28</w:t>
            </w:r>
            <w:r w:rsidR="000D16C8" w:rsidRPr="000D16C8">
              <w:t>5</w:t>
            </w:r>
            <w:r w:rsidRPr="000D16C8">
              <w:t xml:space="preserve"> шт.</w:t>
            </w:r>
          </w:p>
          <w:p w:rsidR="001E63CA" w:rsidRPr="000D16C8" w:rsidRDefault="001E63CA" w:rsidP="00A0740E">
            <w:pPr>
              <w:widowControl w:val="0"/>
              <w:suppressAutoHyphens w:val="0"/>
              <w:autoSpaceDE w:val="0"/>
              <w:adjustRightInd w:val="0"/>
            </w:pPr>
            <w:r w:rsidRPr="000D16C8">
              <w:t>Обед 1-11 класс</w:t>
            </w:r>
            <w:r w:rsidR="00BD135F">
              <w:t>ы – 21</w:t>
            </w:r>
            <w:r w:rsidR="007C3A47">
              <w:t> </w:t>
            </w:r>
            <w:r w:rsidR="00BD135F">
              <w:t>930</w:t>
            </w:r>
            <w:r w:rsidR="007C3A47">
              <w:t xml:space="preserve"> шт.</w:t>
            </w:r>
          </w:p>
          <w:p w:rsidR="001E63CA" w:rsidRPr="000D16C8" w:rsidRDefault="001E63CA" w:rsidP="00A0740E">
            <w:pPr>
              <w:widowControl w:val="0"/>
              <w:suppressAutoHyphens w:val="0"/>
              <w:autoSpaceDE w:val="0"/>
              <w:adjustRightInd w:val="0"/>
            </w:pPr>
          </w:p>
        </w:tc>
      </w:tr>
      <w:tr w:rsidR="001E63CA" w:rsidRPr="0038675D" w:rsidTr="004F1D68">
        <w:tc>
          <w:tcPr>
            <w:tcW w:w="458" w:type="dxa"/>
            <w:shd w:val="clear" w:color="auto" w:fill="auto"/>
            <w:vAlign w:val="center"/>
          </w:tcPr>
          <w:p w:rsidR="001E63CA" w:rsidRPr="0038675D" w:rsidRDefault="001E63CA" w:rsidP="00A0740E">
            <w:pPr>
              <w:autoSpaceDE w:val="0"/>
              <w:jc w:val="center"/>
              <w:rPr>
                <w:b/>
                <w:color w:val="000000"/>
              </w:rPr>
            </w:pPr>
            <w:r w:rsidRPr="0038675D">
              <w:rPr>
                <w:b/>
                <w:color w:val="000000"/>
              </w:rPr>
              <w:lastRenderedPageBreak/>
              <w:t>5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1E63CA" w:rsidRPr="0038675D" w:rsidRDefault="001E63CA" w:rsidP="00A0740E">
            <w:pPr>
              <w:autoSpaceDE w:val="0"/>
              <w:rPr>
                <w:b/>
                <w:color w:val="000000"/>
              </w:rPr>
            </w:pPr>
            <w:r w:rsidRPr="0038675D">
              <w:rPr>
                <w:b/>
                <w:color w:val="000000"/>
              </w:rPr>
              <w:t xml:space="preserve">Место </w:t>
            </w:r>
            <w:r>
              <w:rPr>
                <w:b/>
                <w:color w:val="000000"/>
              </w:rPr>
              <w:t>поставки товар</w:t>
            </w:r>
            <w:r w:rsidR="001D7A2B">
              <w:rPr>
                <w:b/>
                <w:color w:val="000000"/>
              </w:rPr>
              <w:t>а</w:t>
            </w:r>
            <w:r>
              <w:rPr>
                <w:b/>
                <w:color w:val="000000"/>
              </w:rPr>
              <w:t xml:space="preserve">, </w:t>
            </w:r>
            <w:r w:rsidRPr="0038675D">
              <w:rPr>
                <w:b/>
                <w:color w:val="000000"/>
              </w:rPr>
              <w:t>выполнения работ, оказания услуг:</w:t>
            </w:r>
          </w:p>
        </w:tc>
        <w:tc>
          <w:tcPr>
            <w:tcW w:w="4965" w:type="dxa"/>
            <w:shd w:val="clear" w:color="auto" w:fill="auto"/>
          </w:tcPr>
          <w:p w:rsidR="001E63CA" w:rsidRDefault="001E63CA" w:rsidP="00A0740E">
            <w:pPr>
              <w:ind w:right="137"/>
              <w:jc w:val="both"/>
            </w:pPr>
            <w:r w:rsidRPr="00340A67">
              <w:t>141005,</w:t>
            </w:r>
            <w:r>
              <w:t xml:space="preserve"> </w:t>
            </w:r>
            <w:r w:rsidRPr="00340A67">
              <w:t>Московская область, г. Мытищи, ул. 2-ая Институтская, д.2.</w:t>
            </w:r>
          </w:p>
          <w:p w:rsidR="001E63CA" w:rsidRPr="00945369" w:rsidRDefault="001E63CA" w:rsidP="00A0740E">
            <w:pPr>
              <w:ind w:right="137"/>
              <w:jc w:val="both"/>
            </w:pPr>
          </w:p>
        </w:tc>
      </w:tr>
      <w:tr w:rsidR="001E63CA" w:rsidRPr="0038675D" w:rsidTr="004F1D68">
        <w:tc>
          <w:tcPr>
            <w:tcW w:w="458" w:type="dxa"/>
            <w:shd w:val="clear" w:color="auto" w:fill="auto"/>
            <w:vAlign w:val="center"/>
          </w:tcPr>
          <w:p w:rsidR="001E63CA" w:rsidRPr="0038675D" w:rsidRDefault="001E63CA" w:rsidP="00A0740E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1E63CA" w:rsidRPr="0038675D" w:rsidRDefault="001E63CA" w:rsidP="00A0740E">
            <w:pPr>
              <w:autoSpaceDE w:val="0"/>
              <w:rPr>
                <w:b/>
                <w:color w:val="000000"/>
              </w:rPr>
            </w:pPr>
            <w:r w:rsidRPr="0038675D">
              <w:rPr>
                <w:b/>
                <w:color w:val="000000"/>
              </w:rPr>
              <w:t>Начальная (максимальная) цена договора, определяемая Заказчиком:</w:t>
            </w:r>
          </w:p>
        </w:tc>
        <w:tc>
          <w:tcPr>
            <w:tcW w:w="4965" w:type="dxa"/>
            <w:shd w:val="clear" w:color="auto" w:fill="auto"/>
          </w:tcPr>
          <w:p w:rsidR="001E63CA" w:rsidRPr="001A54AA" w:rsidRDefault="007C3A47" w:rsidP="00A0740E">
            <w:pPr>
              <w:suppressAutoHyphens w:val="0"/>
              <w:rPr>
                <w:color w:val="000000"/>
              </w:rPr>
            </w:pPr>
            <w:r w:rsidRPr="00C828AA">
              <w:rPr>
                <w:b/>
                <w:color w:val="000000"/>
              </w:rPr>
              <w:t>6 274</w:t>
            </w:r>
            <w:r w:rsidR="00C828AA">
              <w:rPr>
                <w:b/>
                <w:color w:val="000000"/>
              </w:rPr>
              <w:t> </w:t>
            </w:r>
            <w:r w:rsidRPr="00C828AA">
              <w:rPr>
                <w:b/>
                <w:color w:val="000000"/>
              </w:rPr>
              <w:t>615</w:t>
            </w:r>
            <w:r w:rsidR="00C828AA">
              <w:rPr>
                <w:b/>
                <w:color w:val="000000"/>
              </w:rPr>
              <w:t>,00</w:t>
            </w:r>
            <w:r w:rsidR="001E63CA" w:rsidRPr="001A54AA">
              <w:rPr>
                <w:color w:val="000000"/>
              </w:rPr>
              <w:t xml:space="preserve"> </w:t>
            </w:r>
            <w:r w:rsidR="001E63CA" w:rsidRPr="00E954EE">
              <w:rPr>
                <w:color w:val="000000"/>
              </w:rPr>
              <w:t>(</w:t>
            </w:r>
            <w:r>
              <w:rPr>
                <w:color w:val="000000"/>
              </w:rPr>
              <w:t>шесть миллионов двести семьдесят четыре тысячи шестьсот пятнадцать) рублей</w:t>
            </w:r>
            <w:r w:rsidR="00C828AA">
              <w:rPr>
                <w:color w:val="000000"/>
              </w:rPr>
              <w:t xml:space="preserve"> 00</w:t>
            </w:r>
            <w:r w:rsidR="001E63CA" w:rsidRPr="001A54AA">
              <w:rPr>
                <w:color w:val="000000"/>
              </w:rPr>
              <w:t xml:space="preserve"> коп., с учетом всех налогов и сборов. </w:t>
            </w:r>
          </w:p>
          <w:p w:rsidR="001E63CA" w:rsidRPr="001A54AA" w:rsidRDefault="001E63CA" w:rsidP="00A0740E">
            <w:pPr>
              <w:suppressAutoHyphens w:val="0"/>
              <w:rPr>
                <w:color w:val="000000"/>
              </w:rPr>
            </w:pPr>
            <w:r w:rsidRPr="001A54AA">
              <w:rPr>
                <w:color w:val="000000"/>
              </w:rPr>
              <w:t>Начальная (максимальная) цена гражданско-правового договора включает в себя расходы на перевозку, страхование, уплату таможенных пошлин, налогов, сборов и других обязательных платежей, а также стоимость используемых материалов, их доставку, доставку оборудования и рабочих, погрузо-разгрузочные работы, автотранспортные расходы, расходы на сопутствующие услуги. Участники закупки указывают расценки и цены в рублях, включая: НДС, наценки Исполнителя при выполнении договора и сопутствующих работ, услуг в соответствии с проектом договоров. Все налоги, пошлины и прочие сборы и др. расходы, которые Исполнитель договора должен оплачивать в соответствии с условиями договора или на иных основаниях, должны быть включены в расценки и общую цену договора.)</w:t>
            </w:r>
          </w:p>
          <w:p w:rsidR="001E63CA" w:rsidRPr="001A54AA" w:rsidRDefault="001E63CA" w:rsidP="00A0740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1A54AA">
              <w:rPr>
                <w:color w:val="000000"/>
              </w:rPr>
              <w:t xml:space="preserve"> </w:t>
            </w:r>
            <w:r w:rsidRPr="001A54AA">
              <w:rPr>
                <w:u w:val="single"/>
              </w:rPr>
              <w:t>Для участников, которые находятся на упрощенной системе налогообложения, НДС не распространяется.</w:t>
            </w:r>
          </w:p>
        </w:tc>
      </w:tr>
      <w:tr w:rsidR="001D7A2B" w:rsidRPr="0038675D" w:rsidTr="004F1D68">
        <w:tc>
          <w:tcPr>
            <w:tcW w:w="458" w:type="dxa"/>
            <w:shd w:val="clear" w:color="auto" w:fill="auto"/>
            <w:vAlign w:val="center"/>
          </w:tcPr>
          <w:p w:rsidR="001D7A2B" w:rsidRDefault="001D7A2B" w:rsidP="00A0740E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1D7A2B" w:rsidRPr="0038675D" w:rsidRDefault="00A97C81" w:rsidP="00A0740E">
            <w:pPr>
              <w:autoSpaceDE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Размер обеспечения заявки на участие, срок и порядок предоставления обеспечения</w:t>
            </w:r>
          </w:p>
        </w:tc>
        <w:tc>
          <w:tcPr>
            <w:tcW w:w="4965" w:type="dxa"/>
            <w:shd w:val="clear" w:color="auto" w:fill="auto"/>
          </w:tcPr>
          <w:p w:rsidR="008B0C5B" w:rsidRPr="00E209E1" w:rsidRDefault="008B0C5B" w:rsidP="008B0C5B">
            <w:pPr>
              <w:jc w:val="both"/>
              <w:rPr>
                <w:color w:val="000000" w:themeColor="text1"/>
              </w:rPr>
            </w:pPr>
            <w:r w:rsidRPr="003265EE">
              <w:rPr>
                <w:b/>
                <w:color w:val="000000" w:themeColor="text1"/>
              </w:rPr>
              <w:t>Размер обеспечения заявки на участие в аукционе в электронной форме:</w:t>
            </w:r>
            <w:r w:rsidRPr="00E209E1">
              <w:rPr>
                <w:color w:val="000000" w:themeColor="text1"/>
              </w:rPr>
              <w:br/>
              <w:t>0,5% от начальной (максимальной) це</w:t>
            </w:r>
            <w:r w:rsidR="00A53B13">
              <w:rPr>
                <w:color w:val="000000" w:themeColor="text1"/>
              </w:rPr>
              <w:t>ны договора, что  составляет: 31 373,08 (тридцать одна</w:t>
            </w:r>
            <w:r w:rsidRPr="00E209E1">
              <w:rPr>
                <w:color w:val="000000" w:themeColor="text1"/>
              </w:rPr>
              <w:t xml:space="preserve"> тысяч</w:t>
            </w:r>
            <w:r w:rsidR="00A53B13">
              <w:rPr>
                <w:color w:val="000000" w:themeColor="text1"/>
              </w:rPr>
              <w:t>а триста семьдесят три) руб. 08</w:t>
            </w:r>
            <w:r w:rsidRPr="00E209E1">
              <w:rPr>
                <w:color w:val="000000" w:themeColor="text1"/>
              </w:rPr>
              <w:t xml:space="preserve"> коп., НДС не облагается.</w:t>
            </w:r>
          </w:p>
          <w:p w:rsidR="008B0C5B" w:rsidRDefault="00E04C67" w:rsidP="00577352">
            <w:pPr>
              <w:suppressAutoHyphens w:val="0"/>
              <w:rPr>
                <w:color w:val="000000"/>
              </w:rPr>
            </w:pPr>
            <w:r w:rsidRPr="00E04C67">
              <w:rPr>
                <w:b/>
                <w:color w:val="000000"/>
              </w:rPr>
              <w:t>Срок обеспечения:</w:t>
            </w:r>
            <w:r>
              <w:rPr>
                <w:color w:val="000000"/>
              </w:rPr>
              <w:t xml:space="preserve"> не позднее срока окончания приема заявок на участие в аукционе в электронной форме. </w:t>
            </w:r>
          </w:p>
          <w:p w:rsidR="008B21DC" w:rsidRPr="008B21DC" w:rsidRDefault="008B21DC" w:rsidP="00577352">
            <w:pPr>
              <w:suppressAutoHyphens w:val="0"/>
              <w:rPr>
                <w:b/>
                <w:color w:val="000000"/>
              </w:rPr>
            </w:pPr>
            <w:r w:rsidRPr="008B21DC">
              <w:rPr>
                <w:b/>
                <w:color w:val="000000"/>
              </w:rPr>
              <w:t>Порядок предоставления обеспечения:</w:t>
            </w:r>
          </w:p>
          <w:p w:rsidR="004F1D68" w:rsidRDefault="00577352" w:rsidP="00577352">
            <w:pPr>
              <w:suppressAutoHyphens w:val="0"/>
              <w:rPr>
                <w:color w:val="000000"/>
              </w:rPr>
            </w:pPr>
            <w:r w:rsidRPr="00577352">
              <w:rPr>
                <w:color w:val="000000"/>
              </w:rPr>
              <w:t xml:space="preserve">Обеспечение заявки на участие в конкурентной закупке может предоставляться участником закупки путем внесения денежных средств, путем предоставления безотзывной банковской гарантии или иным </w:t>
            </w:r>
            <w:r w:rsidRPr="00577352">
              <w:rPr>
                <w:color w:val="000000"/>
              </w:rPr>
              <w:lastRenderedPageBreak/>
              <w:t>способом, предусмотренным Гражданским кодексом</w:t>
            </w:r>
          </w:p>
          <w:p w:rsidR="00577352" w:rsidRPr="00577352" w:rsidRDefault="00577352" w:rsidP="00577352">
            <w:pPr>
              <w:suppressAutoHyphens w:val="0"/>
              <w:rPr>
                <w:color w:val="000000"/>
              </w:rPr>
            </w:pPr>
            <w:r w:rsidRPr="00577352">
              <w:rPr>
                <w:color w:val="000000"/>
              </w:rPr>
              <w:t>Российской Федерации, за исключением проведения конкурентной закупки, участниками которой могут быть только субъекты малого и среднего предпринимательства.</w:t>
            </w:r>
          </w:p>
          <w:p w:rsidR="00577352" w:rsidRPr="00577352" w:rsidRDefault="00577352" w:rsidP="00577352">
            <w:pPr>
              <w:suppressAutoHyphens w:val="0"/>
              <w:rPr>
                <w:color w:val="000000"/>
              </w:rPr>
            </w:pPr>
            <w:r w:rsidRPr="00577352">
              <w:rPr>
                <w:color w:val="000000"/>
              </w:rPr>
              <w:t>Срок действия безотзывной банковской гарантии, предоставленной в качестве обеспечения заявки, должен составлять не менее чем 2 месяца с даты окончания срока подачи заявок.</w:t>
            </w:r>
          </w:p>
          <w:p w:rsidR="001D7A2B" w:rsidRDefault="00577352" w:rsidP="00577352">
            <w:pPr>
              <w:suppressAutoHyphens w:val="0"/>
              <w:rPr>
                <w:color w:val="000000"/>
              </w:rPr>
            </w:pPr>
            <w:r w:rsidRPr="00577352">
              <w:rPr>
                <w:color w:val="000000"/>
              </w:rPr>
              <w:t>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закупки, документации о конкурентной закупке осуществляется участником закупки</w:t>
            </w:r>
            <w:r>
              <w:rPr>
                <w:color w:val="000000"/>
              </w:rPr>
              <w:t>.</w:t>
            </w:r>
          </w:p>
        </w:tc>
      </w:tr>
      <w:tr w:rsidR="001E63CA" w:rsidRPr="0038675D" w:rsidTr="004F1D68">
        <w:tc>
          <w:tcPr>
            <w:tcW w:w="458" w:type="dxa"/>
            <w:shd w:val="clear" w:color="auto" w:fill="auto"/>
            <w:vAlign w:val="center"/>
          </w:tcPr>
          <w:p w:rsidR="001E63CA" w:rsidRPr="0038675D" w:rsidRDefault="001D7A2B" w:rsidP="00A0740E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8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1E63CA" w:rsidRPr="0038675D" w:rsidRDefault="001E63CA" w:rsidP="00A0740E">
            <w:pPr>
              <w:autoSpaceDE w:val="0"/>
              <w:rPr>
                <w:b/>
                <w:color w:val="000000"/>
              </w:rPr>
            </w:pPr>
            <w:r w:rsidRPr="0038675D">
              <w:rPr>
                <w:b/>
                <w:color w:val="000000"/>
              </w:rPr>
              <w:t>Сроки поставок товаров, в</w:t>
            </w:r>
            <w:r w:rsidR="00EE3D26">
              <w:rPr>
                <w:b/>
                <w:color w:val="000000"/>
              </w:rPr>
              <w:t>ыполнения работ, оказания услуг</w:t>
            </w:r>
          </w:p>
        </w:tc>
        <w:tc>
          <w:tcPr>
            <w:tcW w:w="4965" w:type="dxa"/>
            <w:shd w:val="clear" w:color="auto" w:fill="auto"/>
          </w:tcPr>
          <w:p w:rsidR="001E63CA" w:rsidRPr="00945369" w:rsidRDefault="001E63CA" w:rsidP="005534BD">
            <w:pPr>
              <w:tabs>
                <w:tab w:val="left" w:pos="317"/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945369">
              <w:rPr>
                <w:color w:val="000000"/>
              </w:rPr>
              <w:t>Согласно</w:t>
            </w:r>
            <w:r>
              <w:rPr>
                <w:color w:val="000000"/>
              </w:rPr>
              <w:t xml:space="preserve"> документации о закупке, техническому заданию,</w:t>
            </w:r>
            <w:r w:rsidRPr="00945369">
              <w:rPr>
                <w:color w:val="000000"/>
              </w:rPr>
              <w:t xml:space="preserve"> проекту договора и приложений к нему</w:t>
            </w:r>
            <w:r>
              <w:rPr>
                <w:color w:val="000000"/>
              </w:rPr>
              <w:t xml:space="preserve">. </w:t>
            </w:r>
            <w:r w:rsidRPr="00945369">
              <w:rPr>
                <w:color w:val="000000"/>
              </w:rPr>
              <w:t xml:space="preserve"> </w:t>
            </w:r>
            <w:r w:rsidR="005534BD">
              <w:rPr>
                <w:color w:val="000000"/>
              </w:rPr>
              <w:t xml:space="preserve"> 1</w:t>
            </w:r>
            <w:r w:rsidRPr="001150A3">
              <w:rPr>
                <w:color w:val="000000"/>
              </w:rPr>
              <w:t xml:space="preserve"> период - с 01 сентября 20</w:t>
            </w:r>
            <w:r w:rsidR="00CD5082" w:rsidRPr="001150A3">
              <w:rPr>
                <w:color w:val="000000"/>
              </w:rPr>
              <w:t>21</w:t>
            </w:r>
            <w:r w:rsidRPr="001150A3">
              <w:rPr>
                <w:color w:val="000000"/>
              </w:rPr>
              <w:t xml:space="preserve"> г. по 31 декабря 20</w:t>
            </w:r>
            <w:r w:rsidR="00CD5082" w:rsidRPr="001150A3">
              <w:rPr>
                <w:color w:val="000000"/>
              </w:rPr>
              <w:t>21</w:t>
            </w:r>
            <w:r w:rsidRPr="001150A3">
              <w:rPr>
                <w:color w:val="000000"/>
              </w:rPr>
              <w:t xml:space="preserve"> г.</w:t>
            </w:r>
          </w:p>
        </w:tc>
      </w:tr>
      <w:tr w:rsidR="001E63CA" w:rsidRPr="0038675D" w:rsidTr="004F1D68">
        <w:tc>
          <w:tcPr>
            <w:tcW w:w="458" w:type="dxa"/>
            <w:shd w:val="clear" w:color="auto" w:fill="auto"/>
            <w:vAlign w:val="center"/>
          </w:tcPr>
          <w:p w:rsidR="001E63CA" w:rsidRPr="0038675D" w:rsidRDefault="001D7A2B" w:rsidP="00A0740E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1E63CA" w:rsidRPr="0038675D" w:rsidRDefault="001E63CA" w:rsidP="00A0740E">
            <w:pPr>
              <w:autoSpaceDE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Срок место и порядок предоставления документации</w:t>
            </w:r>
          </w:p>
        </w:tc>
        <w:tc>
          <w:tcPr>
            <w:tcW w:w="4965" w:type="dxa"/>
            <w:shd w:val="clear" w:color="auto" w:fill="auto"/>
          </w:tcPr>
          <w:p w:rsidR="001E63CA" w:rsidRPr="00945369" w:rsidRDefault="001E63CA" w:rsidP="00A0740E">
            <w:pPr>
              <w:widowControl w:val="0"/>
              <w:suppressAutoHyphens w:val="0"/>
              <w:jc w:val="both"/>
              <w:rPr>
                <w:rFonts w:eastAsia="Calibri" w:cs="Calibri"/>
                <w:color w:val="000000"/>
                <w:lang w:eastAsia="ru-RU"/>
              </w:rPr>
            </w:pPr>
            <w:r w:rsidRPr="00C369A6">
              <w:rPr>
                <w:rFonts w:eastAsia="Calibri" w:cs="Calibri"/>
                <w:color w:val="000000"/>
                <w:lang w:eastAsia="ru-RU"/>
              </w:rPr>
              <w:t>Документация доступна для ознакомления в течение всего срока подачи заявок на Официальном сайте</w:t>
            </w:r>
            <w:r>
              <w:rPr>
                <w:rFonts w:eastAsia="Calibri" w:cs="Calibri"/>
                <w:color w:val="000000"/>
                <w:lang w:eastAsia="ru-RU"/>
              </w:rPr>
              <w:t>, в Единой информационной системе</w:t>
            </w:r>
            <w:r w:rsidRPr="00C369A6">
              <w:rPr>
                <w:rFonts w:eastAsia="Calibri" w:cs="Calibri"/>
                <w:color w:val="000000"/>
                <w:lang w:eastAsia="ru-RU"/>
              </w:rPr>
              <w:t xml:space="preserve"> без взимания платы.</w:t>
            </w:r>
          </w:p>
        </w:tc>
      </w:tr>
      <w:tr w:rsidR="001E63CA" w:rsidRPr="0038675D" w:rsidTr="004F2219">
        <w:tc>
          <w:tcPr>
            <w:tcW w:w="458" w:type="dxa"/>
            <w:shd w:val="clear" w:color="auto" w:fill="auto"/>
            <w:vAlign w:val="center"/>
          </w:tcPr>
          <w:p w:rsidR="001E63CA" w:rsidRPr="00C01DF1" w:rsidRDefault="001D7A2B" w:rsidP="00A0740E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1E63CA" w:rsidRPr="00C01DF1" w:rsidRDefault="001E63CA" w:rsidP="00A0740E">
            <w:pPr>
              <w:autoSpaceDE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</w:t>
            </w:r>
            <w:r w:rsidRPr="00EF4545">
              <w:rPr>
                <w:b/>
                <w:color w:val="000000"/>
              </w:rPr>
              <w:t>рок, место и порядок подачи заявок на</w:t>
            </w:r>
            <w:r w:rsidR="001B2A21">
              <w:rPr>
                <w:b/>
                <w:color w:val="000000"/>
              </w:rPr>
              <w:t xml:space="preserve"> участие в электронном аукционе</w:t>
            </w:r>
          </w:p>
        </w:tc>
        <w:tc>
          <w:tcPr>
            <w:tcW w:w="4965" w:type="dxa"/>
            <w:tcBorders>
              <w:bottom w:val="single" w:sz="4" w:space="0" w:color="auto"/>
            </w:tcBorders>
            <w:shd w:val="clear" w:color="auto" w:fill="auto"/>
          </w:tcPr>
          <w:p w:rsidR="001E63CA" w:rsidRPr="000721F9" w:rsidRDefault="001E63CA" w:rsidP="00A0740E">
            <w:pPr>
              <w:autoSpaceDE w:val="0"/>
              <w:rPr>
                <w:color w:val="000000"/>
              </w:rPr>
            </w:pPr>
            <w:r w:rsidRPr="007D220F">
              <w:rPr>
                <w:color w:val="000000"/>
              </w:rPr>
              <w:t>«</w:t>
            </w:r>
            <w:r w:rsidR="00CD56FF" w:rsidRPr="004F2219">
              <w:rPr>
                <w:color w:val="000000"/>
              </w:rPr>
              <w:t>29</w:t>
            </w:r>
            <w:r w:rsidRPr="004F2219">
              <w:rPr>
                <w:color w:val="000000"/>
              </w:rPr>
              <w:t>»</w:t>
            </w:r>
            <w:r w:rsidR="00276FB2">
              <w:rPr>
                <w:color w:val="000000"/>
              </w:rPr>
              <w:t xml:space="preserve"> июл</w:t>
            </w:r>
            <w:r w:rsidRPr="007D220F">
              <w:rPr>
                <w:color w:val="000000"/>
              </w:rPr>
              <w:t>я 20</w:t>
            </w:r>
            <w:r w:rsidR="00456BD6" w:rsidRPr="007D220F">
              <w:rPr>
                <w:color w:val="000000"/>
              </w:rPr>
              <w:t>2</w:t>
            </w:r>
            <w:r w:rsidR="00276FB2">
              <w:rPr>
                <w:color w:val="000000"/>
              </w:rPr>
              <w:t>1</w:t>
            </w:r>
            <w:r w:rsidRPr="007D220F">
              <w:rPr>
                <w:color w:val="000000"/>
              </w:rPr>
              <w:t xml:space="preserve"> г. </w:t>
            </w:r>
            <w:r w:rsidR="00DA4675" w:rsidRPr="007D220F">
              <w:rPr>
                <w:color w:val="000000"/>
              </w:rPr>
              <w:t>1</w:t>
            </w:r>
            <w:r w:rsidR="003F2AFC">
              <w:rPr>
                <w:color w:val="000000"/>
              </w:rPr>
              <w:t>9</w:t>
            </w:r>
            <w:r w:rsidRPr="007D220F">
              <w:rPr>
                <w:color w:val="000000"/>
              </w:rPr>
              <w:t>:00 (время московско</w:t>
            </w:r>
            <w:r w:rsidRPr="00AA497D">
              <w:rPr>
                <w:color w:val="000000"/>
              </w:rPr>
              <w:t>е)</w:t>
            </w:r>
            <w:r w:rsidRPr="00C01DF1">
              <w:rPr>
                <w:color w:val="000000"/>
              </w:rPr>
              <w:t xml:space="preserve"> </w:t>
            </w:r>
            <w:r w:rsidRPr="00EF4545">
              <w:rPr>
                <w:color w:val="000000"/>
              </w:rPr>
              <w:t xml:space="preserve">Электронная торговая площадка </w:t>
            </w:r>
            <w:r w:rsidRPr="000721F9">
              <w:rPr>
                <w:color w:val="000000"/>
              </w:rPr>
              <w:t xml:space="preserve">ЕСТП </w:t>
            </w:r>
          </w:p>
          <w:p w:rsidR="001E63CA" w:rsidRPr="00C01DF1" w:rsidRDefault="004F2219" w:rsidP="00A0740E">
            <w:pPr>
              <w:autoSpaceDE w:val="0"/>
              <w:rPr>
                <w:color w:val="000000"/>
              </w:rPr>
            </w:pPr>
            <w:hyperlink r:id="rId7" w:history="1">
              <w:r w:rsidR="001E63CA" w:rsidRPr="000721F9">
                <w:rPr>
                  <w:rStyle w:val="a5"/>
                </w:rPr>
                <w:t>http://estp.ru</w:t>
              </w:r>
            </w:hyperlink>
            <w:r w:rsidR="001E63CA">
              <w:rPr>
                <w:color w:val="000000"/>
              </w:rPr>
              <w:t xml:space="preserve"> </w:t>
            </w:r>
          </w:p>
        </w:tc>
      </w:tr>
      <w:tr w:rsidR="00B90EB4" w:rsidRPr="0038675D" w:rsidTr="004F1D68">
        <w:tc>
          <w:tcPr>
            <w:tcW w:w="458" w:type="dxa"/>
            <w:shd w:val="clear" w:color="auto" w:fill="auto"/>
            <w:vAlign w:val="center"/>
          </w:tcPr>
          <w:p w:rsidR="00B90EB4" w:rsidRDefault="00B90EB4" w:rsidP="00A0740E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B90EB4" w:rsidRDefault="00B90EB4" w:rsidP="00A0740E">
            <w:pPr>
              <w:autoSpaceDE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Формы, порядок, дата и время окончания срока предоставления участникам закупки разъяснений положений извещения</w:t>
            </w:r>
          </w:p>
        </w:tc>
        <w:tc>
          <w:tcPr>
            <w:tcW w:w="4965" w:type="dxa"/>
            <w:shd w:val="clear" w:color="auto" w:fill="auto"/>
          </w:tcPr>
          <w:p w:rsidR="00A92CCC" w:rsidRPr="00A92CCC" w:rsidRDefault="00A92CCC" w:rsidP="00A92CCC">
            <w:pPr>
              <w:jc w:val="both"/>
              <w:rPr>
                <w:color w:val="000000" w:themeColor="text1"/>
              </w:rPr>
            </w:pPr>
            <w:r w:rsidRPr="00A92CCC">
              <w:rPr>
                <w:color w:val="000000" w:themeColor="text1"/>
              </w:rPr>
              <w:t>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проведении аукциона в электронной форме.</w:t>
            </w:r>
          </w:p>
          <w:p w:rsidR="00A92CCC" w:rsidRPr="00A92CCC" w:rsidRDefault="00A92CCC" w:rsidP="00A92CCC">
            <w:pPr>
              <w:jc w:val="both"/>
              <w:rPr>
                <w:color w:val="000000" w:themeColor="text1"/>
              </w:rPr>
            </w:pPr>
            <w:r w:rsidRPr="00A92CCC">
              <w:rPr>
                <w:color w:val="000000" w:themeColor="text1"/>
              </w:rPr>
              <w:t>В течение 3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площадки.</w:t>
            </w:r>
          </w:p>
          <w:p w:rsidR="00A92CCC" w:rsidRPr="00A92CCC" w:rsidRDefault="00A92CCC" w:rsidP="00A92CCC">
            <w:pPr>
              <w:jc w:val="both"/>
              <w:rPr>
                <w:color w:val="000000" w:themeColor="text1"/>
              </w:rPr>
            </w:pPr>
            <w:r w:rsidRPr="00A92CCC">
              <w:rPr>
                <w:color w:val="000000" w:themeColor="text1"/>
              </w:rPr>
              <w:t xml:space="preserve">Заказчик вправе не осуществлять такое разъяснение в случае, если указанный запрос поступил позднее чем за 3 рабочих дня до </w:t>
            </w:r>
            <w:r w:rsidRPr="00A92CCC">
              <w:rPr>
                <w:color w:val="000000" w:themeColor="text1"/>
              </w:rPr>
              <w:lastRenderedPageBreak/>
              <w:t>даты окончания срока подачи заявок на участие в аукционе в электронной форме.</w:t>
            </w:r>
          </w:p>
          <w:p w:rsidR="00B90EB4" w:rsidRDefault="00A92CCC" w:rsidP="00A92CCC">
            <w:pPr>
              <w:autoSpaceDE w:val="0"/>
              <w:rPr>
                <w:color w:val="000000" w:themeColor="text1"/>
              </w:rPr>
            </w:pPr>
            <w:r w:rsidRPr="00A92CCC">
              <w:rPr>
                <w:color w:val="000000" w:themeColor="text1"/>
              </w:rPr>
              <w:t>Разъяснения положений извещения о проведении аукциона в электронной форме не должны изменять предмет закупки и существенные условия проекта договора</w:t>
            </w:r>
            <w:r>
              <w:rPr>
                <w:color w:val="000000" w:themeColor="text1"/>
              </w:rPr>
              <w:t>.</w:t>
            </w:r>
          </w:p>
          <w:p w:rsidR="00A92CCC" w:rsidRPr="00E209E1" w:rsidRDefault="00A92CCC" w:rsidP="00A92CCC">
            <w:pPr>
              <w:jc w:val="both"/>
              <w:rPr>
                <w:color w:val="000000" w:themeColor="text1"/>
              </w:rPr>
            </w:pPr>
            <w:r w:rsidRPr="00E209E1">
              <w:rPr>
                <w:color w:val="000000" w:themeColor="text1"/>
              </w:rPr>
              <w:t xml:space="preserve">Дата начала срока предоставления разъяснений положений </w:t>
            </w:r>
            <w:r>
              <w:rPr>
                <w:color w:val="000000" w:themeColor="text1"/>
              </w:rPr>
              <w:t>извещения</w:t>
            </w:r>
            <w:r w:rsidRPr="00E209E1">
              <w:rPr>
                <w:color w:val="000000" w:themeColor="text1"/>
              </w:rPr>
              <w:t>:</w:t>
            </w:r>
          </w:p>
          <w:p w:rsidR="00A92CCC" w:rsidRPr="00E209E1" w:rsidRDefault="00A92CCC" w:rsidP="00A92CCC">
            <w:pPr>
              <w:jc w:val="both"/>
              <w:rPr>
                <w:color w:val="000000" w:themeColor="text1"/>
              </w:rPr>
            </w:pPr>
            <w:r w:rsidRPr="00E209E1">
              <w:rPr>
                <w:color w:val="000000" w:themeColor="text1"/>
              </w:rPr>
              <w:t>«</w:t>
            </w:r>
            <w:r w:rsidR="00CD56FF" w:rsidRPr="004F2219">
              <w:rPr>
                <w:color w:val="000000" w:themeColor="text1"/>
              </w:rPr>
              <w:t>29</w:t>
            </w:r>
            <w:r w:rsidR="006A7B51">
              <w:rPr>
                <w:color w:val="000000" w:themeColor="text1"/>
              </w:rPr>
              <w:t>» июля 2021</w:t>
            </w:r>
            <w:r w:rsidRPr="00E209E1">
              <w:rPr>
                <w:color w:val="000000" w:themeColor="text1"/>
              </w:rPr>
              <w:t xml:space="preserve"> г.</w:t>
            </w:r>
          </w:p>
          <w:p w:rsidR="00A92CCC" w:rsidRPr="007D220F" w:rsidRDefault="00A92CCC" w:rsidP="003106DA">
            <w:pPr>
              <w:autoSpaceDE w:val="0"/>
              <w:rPr>
                <w:color w:val="000000"/>
              </w:rPr>
            </w:pPr>
            <w:r w:rsidRPr="00E209E1">
              <w:rPr>
                <w:color w:val="000000" w:themeColor="text1"/>
              </w:rPr>
              <w:t xml:space="preserve">Дата окончания срока предоставления разъяснений положений </w:t>
            </w:r>
            <w:r>
              <w:rPr>
                <w:color w:val="000000" w:themeColor="text1"/>
              </w:rPr>
              <w:t>извещения</w:t>
            </w:r>
            <w:r w:rsidRPr="00E209E1">
              <w:rPr>
                <w:color w:val="000000" w:themeColor="text1"/>
              </w:rPr>
              <w:t>: «</w:t>
            </w:r>
            <w:r w:rsidR="006A7B51" w:rsidRPr="004F2219">
              <w:rPr>
                <w:color w:val="000000" w:themeColor="text1"/>
              </w:rPr>
              <w:t>09</w:t>
            </w:r>
            <w:r w:rsidR="006A7B51">
              <w:rPr>
                <w:color w:val="000000" w:themeColor="text1"/>
              </w:rPr>
              <w:t>» августа 2021</w:t>
            </w:r>
            <w:r w:rsidRPr="00E209E1">
              <w:rPr>
                <w:color w:val="000000" w:themeColor="text1"/>
              </w:rPr>
              <w:t xml:space="preserve"> г</w:t>
            </w:r>
            <w:r>
              <w:rPr>
                <w:color w:val="000000" w:themeColor="text1"/>
              </w:rPr>
              <w:t>.</w:t>
            </w:r>
          </w:p>
        </w:tc>
      </w:tr>
      <w:tr w:rsidR="001E63CA" w:rsidRPr="0038675D" w:rsidTr="004F2219">
        <w:tc>
          <w:tcPr>
            <w:tcW w:w="458" w:type="dxa"/>
            <w:shd w:val="clear" w:color="auto" w:fill="auto"/>
            <w:vAlign w:val="center"/>
          </w:tcPr>
          <w:p w:rsidR="001E63CA" w:rsidRPr="00C01DF1" w:rsidRDefault="001E63CA" w:rsidP="00B240DC">
            <w:pPr>
              <w:autoSpaceDE w:val="0"/>
              <w:jc w:val="center"/>
              <w:rPr>
                <w:b/>
                <w:color w:val="000000"/>
              </w:rPr>
            </w:pPr>
            <w:r w:rsidRPr="00C01DF1">
              <w:rPr>
                <w:b/>
                <w:color w:val="000000"/>
              </w:rPr>
              <w:lastRenderedPageBreak/>
              <w:t>1</w:t>
            </w:r>
            <w:r w:rsidR="00B240DC">
              <w:rPr>
                <w:b/>
                <w:color w:val="000000"/>
              </w:rPr>
              <w:t>2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1E63CA" w:rsidRPr="004F2219" w:rsidRDefault="001E63CA" w:rsidP="00A0740E">
            <w:pPr>
              <w:autoSpaceDE w:val="0"/>
              <w:rPr>
                <w:b/>
                <w:color w:val="000000"/>
              </w:rPr>
            </w:pPr>
            <w:r w:rsidRPr="004F2219">
              <w:rPr>
                <w:b/>
                <w:color w:val="000000"/>
              </w:rPr>
              <w:t>Срок окончания пр</w:t>
            </w:r>
            <w:r w:rsidR="001B2A21" w:rsidRPr="004F2219">
              <w:rPr>
                <w:b/>
                <w:color w:val="000000"/>
              </w:rPr>
              <w:t>иема заявок в электронной форме</w:t>
            </w:r>
          </w:p>
        </w:tc>
        <w:tc>
          <w:tcPr>
            <w:tcW w:w="4965" w:type="dxa"/>
            <w:tcBorders>
              <w:bottom w:val="nil"/>
            </w:tcBorders>
            <w:shd w:val="clear" w:color="auto" w:fill="auto"/>
          </w:tcPr>
          <w:p w:rsidR="001E63CA" w:rsidRPr="004F2219" w:rsidRDefault="00DA4675" w:rsidP="003F2AFC">
            <w:pPr>
              <w:autoSpaceDE w:val="0"/>
              <w:rPr>
                <w:color w:val="000000"/>
              </w:rPr>
            </w:pPr>
            <w:r w:rsidRPr="004F2219">
              <w:rPr>
                <w:color w:val="000000"/>
              </w:rPr>
              <w:t>«</w:t>
            </w:r>
            <w:r w:rsidR="006A7B51" w:rsidRPr="004F2219">
              <w:rPr>
                <w:color w:val="000000"/>
              </w:rPr>
              <w:t>13</w:t>
            </w:r>
            <w:r w:rsidRPr="004F2219">
              <w:rPr>
                <w:color w:val="000000"/>
              </w:rPr>
              <w:t xml:space="preserve">» </w:t>
            </w:r>
            <w:r w:rsidR="006A7B51" w:rsidRPr="004F2219">
              <w:rPr>
                <w:color w:val="000000"/>
              </w:rPr>
              <w:t>августа</w:t>
            </w:r>
            <w:r w:rsidRPr="004F2219">
              <w:rPr>
                <w:color w:val="000000"/>
              </w:rPr>
              <w:t xml:space="preserve"> 20</w:t>
            </w:r>
            <w:r w:rsidR="007C6141" w:rsidRPr="004F2219">
              <w:rPr>
                <w:color w:val="000000"/>
              </w:rPr>
              <w:t>2</w:t>
            </w:r>
            <w:r w:rsidR="006A7B51" w:rsidRPr="004F2219">
              <w:rPr>
                <w:color w:val="000000"/>
              </w:rPr>
              <w:t>1</w:t>
            </w:r>
            <w:r w:rsidRPr="004F2219">
              <w:rPr>
                <w:color w:val="000000"/>
              </w:rPr>
              <w:t xml:space="preserve"> г. 1</w:t>
            </w:r>
            <w:r w:rsidR="003F2AFC" w:rsidRPr="004F2219">
              <w:rPr>
                <w:color w:val="000000"/>
              </w:rPr>
              <w:t>9</w:t>
            </w:r>
            <w:r w:rsidR="001E63CA" w:rsidRPr="004F2219">
              <w:rPr>
                <w:color w:val="000000"/>
              </w:rPr>
              <w:t xml:space="preserve">:00 (время московское)  </w:t>
            </w:r>
          </w:p>
        </w:tc>
      </w:tr>
      <w:tr w:rsidR="001E63CA" w:rsidRPr="0038675D" w:rsidTr="004F2219">
        <w:tc>
          <w:tcPr>
            <w:tcW w:w="458" w:type="dxa"/>
            <w:shd w:val="clear" w:color="auto" w:fill="auto"/>
            <w:vAlign w:val="center"/>
          </w:tcPr>
          <w:p w:rsidR="001E63CA" w:rsidRPr="00C01DF1" w:rsidRDefault="001E63CA" w:rsidP="00B240DC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B240DC">
              <w:rPr>
                <w:b/>
                <w:color w:val="000000"/>
              </w:rPr>
              <w:t>3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1E63CA" w:rsidRPr="00C01DF1" w:rsidRDefault="00D4267C" w:rsidP="00A0740E">
            <w:pPr>
              <w:autoSpaceDE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Место, день и время рассмотрения заявок на участие в аукционе в электронной форме:</w:t>
            </w:r>
          </w:p>
        </w:tc>
        <w:tc>
          <w:tcPr>
            <w:tcW w:w="4965" w:type="dxa"/>
            <w:tcBorders>
              <w:top w:val="nil"/>
            </w:tcBorders>
            <w:shd w:val="clear" w:color="auto" w:fill="auto"/>
          </w:tcPr>
          <w:p w:rsidR="00EE7383" w:rsidRDefault="002E48C7" w:rsidP="002E48C7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>Рассмотрение заявок на участие в аукционе в электронной форме состоится по адресу: 141005, Московская обл.,</w:t>
            </w:r>
          </w:p>
          <w:p w:rsidR="002E48C7" w:rsidRDefault="002E48C7" w:rsidP="002E48C7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г.Мытищи</w:t>
            </w:r>
            <w:proofErr w:type="spellEnd"/>
            <w:r>
              <w:rPr>
                <w:color w:val="000000"/>
              </w:rPr>
              <w:t>, ул. 2-я Институтская, дом 2.</w:t>
            </w:r>
          </w:p>
          <w:p w:rsidR="002E48C7" w:rsidRDefault="002E48C7" w:rsidP="002E48C7">
            <w:pPr>
              <w:autoSpaceDE w:val="0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Рассмотрение 1 частей заявок:</w:t>
            </w:r>
          </w:p>
          <w:p w:rsidR="002E48C7" w:rsidRDefault="002E48C7" w:rsidP="002E48C7">
            <w:pPr>
              <w:autoSpaceDE w:val="0"/>
              <w:rPr>
                <w:color w:val="000000"/>
              </w:rPr>
            </w:pPr>
            <w:r w:rsidRPr="004F2219">
              <w:rPr>
                <w:color w:val="000000"/>
              </w:rPr>
              <w:t>«</w:t>
            </w:r>
            <w:r w:rsidR="00002186" w:rsidRPr="004F2219">
              <w:rPr>
                <w:color w:val="000000"/>
              </w:rPr>
              <w:t>13» августа</w:t>
            </w:r>
            <w:r>
              <w:rPr>
                <w:color w:val="000000"/>
              </w:rPr>
              <w:t xml:space="preserve"> 202</w:t>
            </w:r>
            <w:r w:rsidR="00002186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г. с 1</w:t>
            </w:r>
            <w:r w:rsidR="003F2AFC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:01 (время московское) по </w:t>
            </w:r>
            <w:r w:rsidR="003F2AFC">
              <w:rPr>
                <w:color w:val="000000"/>
              </w:rPr>
              <w:t>23</w:t>
            </w:r>
            <w:r>
              <w:rPr>
                <w:color w:val="000000"/>
              </w:rPr>
              <w:t>:</w:t>
            </w:r>
            <w:r w:rsidR="003F2AFC">
              <w:rPr>
                <w:color w:val="000000"/>
              </w:rPr>
              <w:t>59</w:t>
            </w:r>
            <w:r>
              <w:rPr>
                <w:color w:val="000000"/>
              </w:rPr>
              <w:t xml:space="preserve"> </w:t>
            </w:r>
          </w:p>
          <w:p w:rsidR="002E48C7" w:rsidRDefault="002E48C7" w:rsidP="002E48C7">
            <w:pPr>
              <w:autoSpaceDE w:val="0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Рассмотрение 2 частей заявок:</w:t>
            </w:r>
          </w:p>
          <w:p w:rsidR="002E48C7" w:rsidRDefault="002E48C7" w:rsidP="002E48C7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002186" w:rsidRPr="004F2219">
              <w:rPr>
                <w:color w:val="000000"/>
              </w:rPr>
              <w:t>16</w:t>
            </w:r>
            <w:r w:rsidRPr="004F2219">
              <w:rPr>
                <w:color w:val="000000"/>
              </w:rPr>
              <w:t xml:space="preserve">» </w:t>
            </w:r>
            <w:r w:rsidR="00002186" w:rsidRPr="004F2219">
              <w:rPr>
                <w:color w:val="000000"/>
              </w:rPr>
              <w:t>августа</w:t>
            </w:r>
            <w:r w:rsidRPr="004F2219">
              <w:rPr>
                <w:color w:val="000000"/>
              </w:rPr>
              <w:t xml:space="preserve"> 20</w:t>
            </w:r>
            <w:r w:rsidR="00A202E5" w:rsidRPr="004F2219">
              <w:rPr>
                <w:color w:val="000000"/>
              </w:rPr>
              <w:t>2</w:t>
            </w:r>
            <w:r w:rsidR="00002186" w:rsidRPr="004F2219">
              <w:rPr>
                <w:color w:val="000000"/>
              </w:rPr>
              <w:t>1</w:t>
            </w:r>
            <w:r w:rsidR="00A137D1">
              <w:rPr>
                <w:color w:val="000000"/>
              </w:rPr>
              <w:t xml:space="preserve"> г. с 15</w:t>
            </w:r>
            <w:r>
              <w:rPr>
                <w:color w:val="000000"/>
              </w:rPr>
              <w:t>:</w:t>
            </w:r>
            <w:r w:rsidR="00B73595">
              <w:rPr>
                <w:color w:val="000000"/>
              </w:rPr>
              <w:t>0</w:t>
            </w:r>
            <w:r w:rsidR="00A137D1">
              <w:rPr>
                <w:color w:val="000000"/>
              </w:rPr>
              <w:t>0 (время московское) по 17:00</w:t>
            </w:r>
            <w:r>
              <w:rPr>
                <w:color w:val="000000"/>
              </w:rPr>
              <w:t xml:space="preserve"> </w:t>
            </w:r>
          </w:p>
          <w:p w:rsidR="001E63CA" w:rsidRPr="001E63CA" w:rsidRDefault="001E63CA" w:rsidP="007E5DC6">
            <w:pPr>
              <w:autoSpaceDE w:val="0"/>
              <w:rPr>
                <w:color w:val="000000"/>
                <w:highlight w:val="yellow"/>
              </w:rPr>
            </w:pPr>
          </w:p>
        </w:tc>
      </w:tr>
      <w:tr w:rsidR="00FC1AAA" w:rsidRPr="0038675D" w:rsidTr="004F1D68">
        <w:tc>
          <w:tcPr>
            <w:tcW w:w="458" w:type="dxa"/>
            <w:shd w:val="clear" w:color="auto" w:fill="auto"/>
            <w:vAlign w:val="center"/>
          </w:tcPr>
          <w:p w:rsidR="00FC1AAA" w:rsidRDefault="00FC1AAA" w:rsidP="00FC1AAA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FC1AAA" w:rsidRDefault="00FC1AAA" w:rsidP="00FC1AAA">
            <w:pPr>
              <w:autoSpaceDE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</w:t>
            </w:r>
            <w:r w:rsidRPr="00EF4545">
              <w:rPr>
                <w:b/>
                <w:color w:val="000000"/>
              </w:rPr>
              <w:t xml:space="preserve">ата проведения </w:t>
            </w:r>
            <w:r>
              <w:rPr>
                <w:b/>
                <w:color w:val="000000"/>
              </w:rPr>
              <w:t>аукциона в электронной форме</w:t>
            </w:r>
          </w:p>
        </w:tc>
        <w:tc>
          <w:tcPr>
            <w:tcW w:w="4965" w:type="dxa"/>
            <w:shd w:val="clear" w:color="auto" w:fill="auto"/>
          </w:tcPr>
          <w:p w:rsidR="00FC1AAA" w:rsidRDefault="00FC1AAA" w:rsidP="00877569">
            <w:pPr>
              <w:autoSpaceDE w:val="0"/>
              <w:rPr>
                <w:color w:val="000000"/>
              </w:rPr>
            </w:pPr>
            <w:r w:rsidRPr="001A54AA">
              <w:rPr>
                <w:color w:val="000000"/>
              </w:rPr>
              <w:t>«</w:t>
            </w:r>
            <w:r w:rsidR="00002186" w:rsidRPr="004F2219">
              <w:rPr>
                <w:color w:val="000000"/>
              </w:rPr>
              <w:t>16</w:t>
            </w:r>
            <w:r w:rsidRPr="004F2219">
              <w:rPr>
                <w:color w:val="000000"/>
              </w:rPr>
              <w:t xml:space="preserve">» </w:t>
            </w:r>
            <w:r w:rsidR="00002186" w:rsidRPr="004F2219">
              <w:rPr>
                <w:color w:val="000000"/>
              </w:rPr>
              <w:t>августа</w:t>
            </w:r>
            <w:r w:rsidRPr="004F2219">
              <w:rPr>
                <w:color w:val="000000"/>
              </w:rPr>
              <w:t xml:space="preserve"> 202</w:t>
            </w:r>
            <w:r w:rsidR="00002186" w:rsidRPr="004F2219">
              <w:rPr>
                <w:color w:val="000000"/>
              </w:rPr>
              <w:t>1</w:t>
            </w:r>
            <w:r w:rsidR="00A137D1" w:rsidRPr="004F2219">
              <w:rPr>
                <w:color w:val="000000"/>
              </w:rPr>
              <w:t xml:space="preserve"> г.10</w:t>
            </w:r>
            <w:r w:rsidRPr="004F2219">
              <w:rPr>
                <w:color w:val="000000"/>
              </w:rPr>
              <w:t>:00 (время московское)</w:t>
            </w:r>
            <w:r w:rsidRPr="00FD486F">
              <w:rPr>
                <w:color w:val="000000"/>
              </w:rPr>
              <w:t xml:space="preserve"> </w:t>
            </w:r>
          </w:p>
          <w:p w:rsidR="00390106" w:rsidRPr="00EF4545" w:rsidRDefault="00390106" w:rsidP="00877569">
            <w:pPr>
              <w:autoSpaceDE w:val="0"/>
              <w:rPr>
                <w:color w:val="000000"/>
              </w:rPr>
            </w:pPr>
          </w:p>
        </w:tc>
      </w:tr>
      <w:tr w:rsidR="00390106" w:rsidRPr="0038675D" w:rsidTr="004F1D68">
        <w:tc>
          <w:tcPr>
            <w:tcW w:w="458" w:type="dxa"/>
            <w:shd w:val="clear" w:color="auto" w:fill="auto"/>
            <w:vAlign w:val="center"/>
          </w:tcPr>
          <w:p w:rsidR="00390106" w:rsidRDefault="00390106" w:rsidP="00FC1AAA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390106" w:rsidRDefault="00390106" w:rsidP="00FC1AAA">
            <w:pPr>
              <w:autoSpaceDE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Подведение итогов</w:t>
            </w:r>
            <w:r>
              <w:t xml:space="preserve"> </w:t>
            </w:r>
            <w:r w:rsidRPr="00390106">
              <w:rPr>
                <w:b/>
                <w:color w:val="000000"/>
              </w:rPr>
              <w:t>аукциона в электронной форме</w:t>
            </w:r>
          </w:p>
        </w:tc>
        <w:tc>
          <w:tcPr>
            <w:tcW w:w="4965" w:type="dxa"/>
            <w:shd w:val="clear" w:color="auto" w:fill="auto"/>
          </w:tcPr>
          <w:p w:rsidR="00390106" w:rsidRPr="001A54AA" w:rsidRDefault="00390106" w:rsidP="00030FDE">
            <w:pPr>
              <w:autoSpaceDE w:val="0"/>
              <w:rPr>
                <w:color w:val="000000"/>
              </w:rPr>
            </w:pPr>
            <w:r w:rsidRPr="00390106">
              <w:rPr>
                <w:color w:val="000000"/>
              </w:rPr>
              <w:t>«</w:t>
            </w:r>
            <w:r w:rsidR="00A85B75" w:rsidRPr="004F2219">
              <w:rPr>
                <w:color w:val="000000"/>
              </w:rPr>
              <w:t>16</w:t>
            </w:r>
            <w:r w:rsidRPr="004F2219">
              <w:rPr>
                <w:color w:val="000000"/>
              </w:rPr>
              <w:t xml:space="preserve">» </w:t>
            </w:r>
            <w:r w:rsidR="00002186" w:rsidRPr="004F2219">
              <w:rPr>
                <w:color w:val="000000"/>
              </w:rPr>
              <w:t>августа</w:t>
            </w:r>
            <w:r w:rsidR="008E17B8" w:rsidRPr="004F2219">
              <w:rPr>
                <w:color w:val="000000"/>
              </w:rPr>
              <w:t xml:space="preserve"> 2021</w:t>
            </w:r>
            <w:bookmarkStart w:id="0" w:name="_GoBack"/>
            <w:bookmarkEnd w:id="0"/>
            <w:r w:rsidRPr="00390106">
              <w:rPr>
                <w:color w:val="000000"/>
              </w:rPr>
              <w:t xml:space="preserve"> г.</w:t>
            </w:r>
            <w:r w:rsidR="00A85B75">
              <w:rPr>
                <w:color w:val="000000"/>
              </w:rPr>
              <w:t xml:space="preserve"> 19</w:t>
            </w:r>
            <w:r w:rsidR="00002186">
              <w:rPr>
                <w:color w:val="000000"/>
              </w:rPr>
              <w:t>:00</w:t>
            </w:r>
          </w:p>
        </w:tc>
      </w:tr>
      <w:tr w:rsidR="00FC1AAA" w:rsidRPr="0038675D" w:rsidTr="004F1D68">
        <w:tc>
          <w:tcPr>
            <w:tcW w:w="458" w:type="dxa"/>
            <w:shd w:val="clear" w:color="auto" w:fill="auto"/>
            <w:vAlign w:val="center"/>
          </w:tcPr>
          <w:p w:rsidR="00FC1AAA" w:rsidRDefault="00390106" w:rsidP="00FC1AAA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FC1AAA" w:rsidRDefault="00FC1AAA" w:rsidP="00FC1AAA">
            <w:pPr>
              <w:autoSpaceDE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Порядок подведения итогов аукциона в электронной форме</w:t>
            </w:r>
          </w:p>
        </w:tc>
        <w:tc>
          <w:tcPr>
            <w:tcW w:w="4965" w:type="dxa"/>
            <w:shd w:val="clear" w:color="auto" w:fill="auto"/>
          </w:tcPr>
          <w:p w:rsidR="00FC1AAA" w:rsidRDefault="006426F4" w:rsidP="00FC1AAA">
            <w:pPr>
              <w:autoSpaceDE w:val="0"/>
              <w:rPr>
                <w:color w:val="000000"/>
              </w:rPr>
            </w:pPr>
            <w:r w:rsidRPr="006426F4">
              <w:rPr>
                <w:color w:val="000000"/>
              </w:rPr>
              <w:t>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</w:t>
            </w:r>
            <w:r>
              <w:rPr>
                <w:color w:val="000000"/>
              </w:rPr>
              <w:t>.</w:t>
            </w:r>
          </w:p>
          <w:p w:rsidR="006426F4" w:rsidRDefault="001F15F4" w:rsidP="00FC1AAA">
            <w:pPr>
              <w:autoSpaceDE w:val="0"/>
              <w:rPr>
                <w:color w:val="000000"/>
              </w:rPr>
            </w:pPr>
            <w:r w:rsidRPr="001F15F4">
              <w:rPr>
                <w:color w:val="000000"/>
              </w:rPr>
              <w:t>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форме, подписываемом всеми присутствующими на заседании членами Комиссии не позднее даты окончания срока рассмотрения вторых частей заявок</w:t>
            </w:r>
            <w:r>
              <w:rPr>
                <w:color w:val="000000"/>
              </w:rPr>
              <w:t>.</w:t>
            </w:r>
          </w:p>
          <w:p w:rsidR="001F15F4" w:rsidRPr="00EF4545" w:rsidRDefault="00882F92" w:rsidP="00FC1AAA">
            <w:pPr>
              <w:autoSpaceDE w:val="0"/>
              <w:rPr>
                <w:color w:val="000000"/>
              </w:rPr>
            </w:pPr>
            <w:r w:rsidRPr="00882F92">
              <w:rPr>
                <w:color w:val="000000"/>
              </w:rPr>
              <w:t>Участник аукциона в электронной форме, который предложил наиболее низкую цену договора и заявка на участие в таком аукционе которого соответствует требованиям, установленным аукционной документацией, признается победителем такого аукциона.</w:t>
            </w:r>
          </w:p>
        </w:tc>
      </w:tr>
      <w:tr w:rsidR="00FC1AAA" w:rsidRPr="0038675D" w:rsidTr="004F1D68">
        <w:tc>
          <w:tcPr>
            <w:tcW w:w="458" w:type="dxa"/>
            <w:shd w:val="clear" w:color="auto" w:fill="auto"/>
            <w:vAlign w:val="center"/>
          </w:tcPr>
          <w:p w:rsidR="00FC1AAA" w:rsidRPr="0038675D" w:rsidRDefault="00390106" w:rsidP="00FC1AAA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17</w:t>
            </w:r>
          </w:p>
        </w:tc>
        <w:tc>
          <w:tcPr>
            <w:tcW w:w="9039" w:type="dxa"/>
            <w:gridSpan w:val="2"/>
            <w:shd w:val="clear" w:color="auto" w:fill="auto"/>
            <w:vAlign w:val="center"/>
          </w:tcPr>
          <w:p w:rsidR="00FC1AAA" w:rsidRPr="00973DD7" w:rsidRDefault="00FC1AAA" w:rsidP="00FC1AAA">
            <w:pPr>
              <w:autoSpaceDE w:val="0"/>
              <w:ind w:left="34"/>
              <w:rPr>
                <w:b/>
                <w:color w:val="000000"/>
              </w:rPr>
            </w:pPr>
            <w:r w:rsidRPr="00973DD7">
              <w:rPr>
                <w:b/>
                <w:color w:val="000000"/>
              </w:rPr>
              <w:t xml:space="preserve">Отказ от проведения </w:t>
            </w:r>
            <w:r>
              <w:rPr>
                <w:b/>
                <w:color w:val="000000"/>
              </w:rPr>
              <w:t xml:space="preserve">аукциона </w:t>
            </w:r>
            <w:r w:rsidRPr="00973DD7">
              <w:rPr>
                <w:b/>
                <w:color w:val="000000"/>
              </w:rPr>
              <w:t>в электронной форме и срок, до наступления которого Заказчик может это сделать:</w:t>
            </w:r>
          </w:p>
          <w:p w:rsidR="00FC1AAA" w:rsidRPr="00FD486F" w:rsidRDefault="00FC1AAA" w:rsidP="00FC1AAA">
            <w:pPr>
              <w:autoSpaceDE w:val="0"/>
              <w:ind w:left="34"/>
              <w:rPr>
                <w:color w:val="000000"/>
                <w:lang w:eastAsia="ru-RU"/>
              </w:rPr>
            </w:pPr>
            <w:r w:rsidRPr="00FD486F">
              <w:rPr>
                <w:color w:val="000000"/>
                <w:lang w:eastAsia="ru-RU"/>
              </w:rPr>
              <w:t xml:space="preserve">Заказчик, разместивший в Единой информационной системе извещение о проведении электронного аукциона, вправе отказаться от его проведения. </w:t>
            </w:r>
          </w:p>
          <w:p w:rsidR="00FC1AAA" w:rsidRDefault="00FC1AAA" w:rsidP="00FC1AAA">
            <w:pPr>
              <w:autoSpaceDE w:val="0"/>
              <w:ind w:left="34"/>
              <w:rPr>
                <w:color w:val="000000"/>
              </w:rPr>
            </w:pPr>
            <w:r w:rsidRPr="00FD486F">
              <w:rPr>
                <w:color w:val="000000"/>
                <w:lang w:eastAsia="ru-RU"/>
              </w:rPr>
              <w:t>Извещение об отказе от проведения электронного аукциона размещается в Единой информационной системе Заказчиком не позднее чем за 2 дня до даты окончания срока подачи заявок на участие в электронном аукционе в порядке, установленном для размещения в Единой информационной системе извещения о проведении электронного аукциона.</w:t>
            </w:r>
          </w:p>
        </w:tc>
      </w:tr>
      <w:tr w:rsidR="00FC1AAA" w:rsidRPr="0038675D" w:rsidTr="004F1D68">
        <w:tc>
          <w:tcPr>
            <w:tcW w:w="458" w:type="dxa"/>
            <w:shd w:val="clear" w:color="auto" w:fill="auto"/>
            <w:vAlign w:val="center"/>
          </w:tcPr>
          <w:p w:rsidR="00FC1AAA" w:rsidRDefault="00FC1AAA" w:rsidP="00390106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90106">
              <w:rPr>
                <w:color w:val="000000"/>
              </w:rPr>
              <w:t>8</w:t>
            </w:r>
          </w:p>
        </w:tc>
        <w:tc>
          <w:tcPr>
            <w:tcW w:w="9039" w:type="dxa"/>
            <w:gridSpan w:val="2"/>
            <w:shd w:val="clear" w:color="auto" w:fill="auto"/>
            <w:vAlign w:val="center"/>
          </w:tcPr>
          <w:p w:rsidR="00FC1AAA" w:rsidRPr="00973DD7" w:rsidRDefault="00FC1AAA" w:rsidP="00FC1AAA">
            <w:pPr>
              <w:widowControl w:val="0"/>
              <w:suppressAutoHyphens w:val="0"/>
              <w:jc w:val="both"/>
              <w:rPr>
                <w:b/>
                <w:color w:val="000000"/>
              </w:rPr>
            </w:pPr>
            <w:r w:rsidRPr="00973DD7">
              <w:rPr>
                <w:b/>
                <w:color w:val="000000"/>
              </w:rPr>
              <w:t xml:space="preserve">Внесение изменений в извещение о проведении </w:t>
            </w:r>
            <w:r w:rsidRPr="00FD486F">
              <w:rPr>
                <w:b/>
                <w:color w:val="000000"/>
              </w:rPr>
              <w:t>аукциона в электронной форме</w:t>
            </w:r>
            <w:r w:rsidRPr="00973DD7">
              <w:rPr>
                <w:b/>
                <w:color w:val="000000"/>
              </w:rPr>
              <w:t>:</w:t>
            </w:r>
          </w:p>
          <w:p w:rsidR="00FC1AAA" w:rsidRDefault="00FC1AAA" w:rsidP="00FC1AAA">
            <w:pPr>
              <w:autoSpaceDE w:val="0"/>
              <w:ind w:left="34"/>
              <w:rPr>
                <w:color w:val="000000"/>
              </w:rPr>
            </w:pPr>
            <w:r w:rsidRPr="00FD486F">
              <w:rPr>
                <w:color w:val="000000"/>
                <w:lang w:eastAsia="ru-RU"/>
              </w:rPr>
              <w:t>Заказчик вправе принять решение о внесении изменений в извещение о проведении электронного аукциона не позднее чем за 5 (пять) дней до даты окончания срока подачи заявок на участие в электронном аукционе. Изменение предмета закупки при проведении такого аукциона не допускается.</w:t>
            </w:r>
          </w:p>
        </w:tc>
      </w:tr>
    </w:tbl>
    <w:p w:rsidR="00602C10" w:rsidRDefault="00602C10"/>
    <w:p w:rsidR="001A54AA" w:rsidRDefault="001A54AA"/>
    <w:p w:rsidR="001A54AA" w:rsidRPr="005E01FB" w:rsidRDefault="001A54AA" w:rsidP="001A54AA">
      <w:pPr>
        <w:widowControl w:val="0"/>
        <w:tabs>
          <w:tab w:val="left" w:pos="708"/>
        </w:tabs>
        <w:ind w:firstLine="567"/>
        <w:jc w:val="both"/>
        <w:rPr>
          <w:rFonts w:eastAsia="Calibri"/>
        </w:rPr>
      </w:pPr>
      <w:r w:rsidRPr="005E01FB">
        <w:rPr>
          <w:rFonts w:eastAsia="Calibri"/>
        </w:rPr>
        <w:t xml:space="preserve">Разработано и </w:t>
      </w:r>
      <w:proofErr w:type="gramStart"/>
      <w:r w:rsidRPr="005E01FB">
        <w:rPr>
          <w:rFonts w:eastAsia="Calibri"/>
        </w:rPr>
        <w:t xml:space="preserve">подготовлено:   </w:t>
      </w:r>
      <w:proofErr w:type="gramEnd"/>
      <w:r>
        <w:rPr>
          <w:rFonts w:eastAsia="Calibri"/>
        </w:rPr>
        <w:t xml:space="preserve">       _______________________/</w:t>
      </w:r>
      <w:r w:rsidR="00836D5C">
        <w:rPr>
          <w:rFonts w:eastAsia="Calibri"/>
        </w:rPr>
        <w:t>М</w:t>
      </w:r>
      <w:r>
        <w:rPr>
          <w:rFonts w:eastAsia="Calibri"/>
        </w:rPr>
        <w:t>.</w:t>
      </w:r>
      <w:r w:rsidR="00836D5C">
        <w:rPr>
          <w:rFonts w:eastAsia="Calibri"/>
        </w:rPr>
        <w:t>В</w:t>
      </w:r>
      <w:r>
        <w:rPr>
          <w:rFonts w:eastAsia="Calibri"/>
        </w:rPr>
        <w:t xml:space="preserve">. </w:t>
      </w:r>
      <w:r w:rsidR="00836D5C">
        <w:rPr>
          <w:rFonts w:eastAsia="Calibri"/>
        </w:rPr>
        <w:t>Абрамян</w:t>
      </w:r>
      <w:r w:rsidRPr="005E01FB">
        <w:rPr>
          <w:rFonts w:eastAsia="Calibri"/>
        </w:rPr>
        <w:t>/</w:t>
      </w:r>
    </w:p>
    <w:p w:rsidR="001A54AA" w:rsidRPr="005E01FB" w:rsidRDefault="00836D5C" w:rsidP="00836D5C">
      <w:pPr>
        <w:widowControl w:val="0"/>
        <w:tabs>
          <w:tab w:val="left" w:pos="6555"/>
        </w:tabs>
        <w:ind w:firstLine="567"/>
        <w:jc w:val="both"/>
        <w:rPr>
          <w:rFonts w:eastAsia="Calibri"/>
        </w:rPr>
      </w:pPr>
      <w:r>
        <w:rPr>
          <w:rFonts w:eastAsia="Calibri"/>
        </w:rPr>
        <w:tab/>
      </w:r>
    </w:p>
    <w:p w:rsidR="001A54AA" w:rsidRPr="005E01FB" w:rsidRDefault="001A54AA" w:rsidP="001A54AA">
      <w:pPr>
        <w:widowControl w:val="0"/>
        <w:tabs>
          <w:tab w:val="left" w:pos="4860"/>
        </w:tabs>
        <w:ind w:firstLine="567"/>
        <w:jc w:val="both"/>
        <w:rPr>
          <w:rFonts w:eastAsia="Calibri"/>
        </w:rPr>
      </w:pPr>
      <w:proofErr w:type="gramStart"/>
      <w:r w:rsidRPr="005E01FB">
        <w:rPr>
          <w:rFonts w:eastAsia="Calibri"/>
        </w:rPr>
        <w:t xml:space="preserve">Согласовано:   </w:t>
      </w:r>
      <w:proofErr w:type="gramEnd"/>
      <w:r w:rsidRPr="005E01FB">
        <w:rPr>
          <w:rFonts w:eastAsia="Calibri"/>
        </w:rPr>
        <w:t xml:space="preserve">                                  _______________________/</w:t>
      </w:r>
      <w:r w:rsidRPr="00E22BF2">
        <w:rPr>
          <w:rFonts w:eastAsia="Calibri"/>
        </w:rPr>
        <w:t>Ю.В. Макарова/</w:t>
      </w:r>
    </w:p>
    <w:p w:rsidR="001A54AA" w:rsidRDefault="001A54AA"/>
    <w:sectPr w:rsidR="001A54AA" w:rsidSect="001E63C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617"/>
    <w:rsid w:val="00002186"/>
    <w:rsid w:val="00030FDE"/>
    <w:rsid w:val="000721F9"/>
    <w:rsid w:val="000A0C89"/>
    <w:rsid w:val="000D16C8"/>
    <w:rsid w:val="001150A3"/>
    <w:rsid w:val="00191884"/>
    <w:rsid w:val="001A54AA"/>
    <w:rsid w:val="001B2A21"/>
    <w:rsid w:val="001D7A2B"/>
    <w:rsid w:val="001E595B"/>
    <w:rsid w:val="001E63CA"/>
    <w:rsid w:val="001F15F4"/>
    <w:rsid w:val="001F24EA"/>
    <w:rsid w:val="00276FB2"/>
    <w:rsid w:val="00283385"/>
    <w:rsid w:val="00285136"/>
    <w:rsid w:val="002B3BB2"/>
    <w:rsid w:val="002E48C7"/>
    <w:rsid w:val="003106DA"/>
    <w:rsid w:val="003265EE"/>
    <w:rsid w:val="00390106"/>
    <w:rsid w:val="003B1D36"/>
    <w:rsid w:val="003F2AFC"/>
    <w:rsid w:val="00420CA2"/>
    <w:rsid w:val="00456BD6"/>
    <w:rsid w:val="004A35DD"/>
    <w:rsid w:val="004D514F"/>
    <w:rsid w:val="004F1D68"/>
    <w:rsid w:val="004F2219"/>
    <w:rsid w:val="005534BD"/>
    <w:rsid w:val="005552D7"/>
    <w:rsid w:val="0056290D"/>
    <w:rsid w:val="00577352"/>
    <w:rsid w:val="00584DDC"/>
    <w:rsid w:val="00602C10"/>
    <w:rsid w:val="006426F4"/>
    <w:rsid w:val="00645E48"/>
    <w:rsid w:val="00655D6A"/>
    <w:rsid w:val="00691617"/>
    <w:rsid w:val="006A7B51"/>
    <w:rsid w:val="00726638"/>
    <w:rsid w:val="00782871"/>
    <w:rsid w:val="007C075C"/>
    <w:rsid w:val="007C3A47"/>
    <w:rsid w:val="007C6141"/>
    <w:rsid w:val="007D220F"/>
    <w:rsid w:val="007E5DC6"/>
    <w:rsid w:val="00836D5C"/>
    <w:rsid w:val="00877569"/>
    <w:rsid w:val="00882F92"/>
    <w:rsid w:val="008974A3"/>
    <w:rsid w:val="008B0C5B"/>
    <w:rsid w:val="008B21DC"/>
    <w:rsid w:val="008E17B8"/>
    <w:rsid w:val="00A133E2"/>
    <w:rsid w:val="00A137D1"/>
    <w:rsid w:val="00A202E5"/>
    <w:rsid w:val="00A53B13"/>
    <w:rsid w:val="00A629EA"/>
    <w:rsid w:val="00A70BA1"/>
    <w:rsid w:val="00A85B75"/>
    <w:rsid w:val="00A92CCC"/>
    <w:rsid w:val="00A97C81"/>
    <w:rsid w:val="00AA497D"/>
    <w:rsid w:val="00AA7B34"/>
    <w:rsid w:val="00AB374E"/>
    <w:rsid w:val="00AB4BA8"/>
    <w:rsid w:val="00AF3921"/>
    <w:rsid w:val="00B240DC"/>
    <w:rsid w:val="00B324CB"/>
    <w:rsid w:val="00B73595"/>
    <w:rsid w:val="00B90EB4"/>
    <w:rsid w:val="00BD135F"/>
    <w:rsid w:val="00C23EF5"/>
    <w:rsid w:val="00C828AA"/>
    <w:rsid w:val="00CA7AB8"/>
    <w:rsid w:val="00CD5082"/>
    <w:rsid w:val="00CD56FF"/>
    <w:rsid w:val="00D162C8"/>
    <w:rsid w:val="00D4267C"/>
    <w:rsid w:val="00DA24E3"/>
    <w:rsid w:val="00DA4675"/>
    <w:rsid w:val="00E04C67"/>
    <w:rsid w:val="00E1788E"/>
    <w:rsid w:val="00E22BF2"/>
    <w:rsid w:val="00E648F0"/>
    <w:rsid w:val="00E954EE"/>
    <w:rsid w:val="00EE3D26"/>
    <w:rsid w:val="00EE7383"/>
    <w:rsid w:val="00F16FEE"/>
    <w:rsid w:val="00F62698"/>
    <w:rsid w:val="00FC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22CD"/>
  <w15:chartTrackingRefBased/>
  <w15:docId w15:val="{BDCD824F-1547-408E-89EB-BC69CEF0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3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1,Основной текст Знак Знак,Заг1,BO,ID,body indent,ändrad,EHPT,Body Text2,Знак Знак Знак,Çàã1,andrad"/>
    <w:basedOn w:val="a"/>
    <w:link w:val="a4"/>
    <w:uiPriority w:val="99"/>
    <w:rsid w:val="001E63CA"/>
    <w:pPr>
      <w:jc w:val="both"/>
    </w:pPr>
    <w:rPr>
      <w:lang w:val="x-none"/>
    </w:rPr>
  </w:style>
  <w:style w:type="character" w:customStyle="1" w:styleId="a4">
    <w:name w:val="Основной текст Знак"/>
    <w:aliases w:val="Знак1 Знак,Основной текст Знак Знак Знак,Заг1 Знак,BO Знак,ID Знак,body indent Знак,ändrad Знак,EHPT Знак,Body Text2 Знак,Знак Знак Знак Знак,Çàã1 Знак,andrad Знак"/>
    <w:basedOn w:val="a0"/>
    <w:link w:val="a3"/>
    <w:uiPriority w:val="99"/>
    <w:rsid w:val="001E63C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a5">
    <w:name w:val="Hyperlink"/>
    <w:uiPriority w:val="99"/>
    <w:rsid w:val="001E63CA"/>
    <w:rPr>
      <w:color w:val="0000FF"/>
      <w:u w:val="single"/>
    </w:rPr>
  </w:style>
  <w:style w:type="paragraph" w:customStyle="1" w:styleId="1">
    <w:name w:val="Абзац списка1"/>
    <w:basedOn w:val="a"/>
    <w:qFormat/>
    <w:rsid w:val="001E63C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55D6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5D6A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List Paragraph"/>
    <w:basedOn w:val="a"/>
    <w:uiPriority w:val="34"/>
    <w:qFormat/>
    <w:rsid w:val="00B90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tp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stp.ru" TargetMode="External"/><Relationship Id="rId5" Type="http://schemas.openxmlformats.org/officeDocument/2006/relationships/hyperlink" Target="mailto:school_15@edu-mytysh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AE767-ADDB-47D7-BAAC-7A3B7E9F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2020-10-28T17:02:00Z</cp:lastPrinted>
  <dcterms:created xsi:type="dcterms:W3CDTF">2021-07-22T12:44:00Z</dcterms:created>
  <dcterms:modified xsi:type="dcterms:W3CDTF">2021-07-23T12:01:00Z</dcterms:modified>
</cp:coreProperties>
</file>