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 МУ</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0E2303" w:rsidRPr="00ED096C">
        <w:rPr>
          <w:rFonts w:ascii="Times New Roman" w:hAnsi="Times New Roman" w:cs="Times New Roman"/>
          <w:sz w:val="28"/>
          <w:szCs w:val="28"/>
          <w:lang w:val="ru-RU"/>
        </w:rPr>
        <w:t xml:space="preserve"> </w:t>
      </w:r>
      <w:r w:rsidR="009469A5">
        <w:rPr>
          <w:rFonts w:ascii="Times New Roman" w:hAnsi="Times New Roman" w:cs="Times New Roman"/>
          <w:sz w:val="28"/>
          <w:szCs w:val="28"/>
          <w:lang w:val="ru-RU"/>
        </w:rPr>
        <w:t>24</w:t>
      </w:r>
      <w:r w:rsidR="000E2303"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9469A5">
        <w:rPr>
          <w:rFonts w:ascii="Times New Roman" w:hAnsi="Times New Roman" w:cs="Times New Roman"/>
          <w:sz w:val="28"/>
          <w:szCs w:val="28"/>
          <w:lang w:val="ru-RU"/>
        </w:rPr>
        <w:t>мая</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970857">
        <w:rPr>
          <w:rFonts w:ascii="Times New Roman" w:hAnsi="Times New Roman" w:cs="Times New Roman"/>
          <w:sz w:val="28"/>
          <w:szCs w:val="28"/>
          <w:lang w:val="ru-RU"/>
        </w:rPr>
        <w:t>2</w:t>
      </w:r>
      <w:r w:rsidR="003D66BD">
        <w:rPr>
          <w:rFonts w:ascii="Times New Roman" w:hAnsi="Times New Roman" w:cs="Times New Roman"/>
          <w:sz w:val="28"/>
          <w:szCs w:val="28"/>
          <w:lang w:val="ru-RU"/>
        </w:rPr>
        <w:t>1</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D423A4" w:rsidRPr="00D423A4" w:rsidRDefault="00D423A4" w:rsidP="00D423A4">
      <w:pPr>
        <w:jc w:val="center"/>
        <w:rPr>
          <w:rStyle w:val="ng-binding"/>
          <w:rFonts w:ascii="Times New Roman" w:hAnsi="Times New Roman" w:cs="Times New Roman"/>
          <w:b/>
          <w:sz w:val="32"/>
          <w:szCs w:val="32"/>
        </w:rPr>
      </w:pPr>
      <w:r w:rsidRPr="00D423A4">
        <w:rPr>
          <w:rStyle w:val="ng-binding"/>
          <w:rFonts w:ascii="Times New Roman" w:hAnsi="Times New Roman" w:cs="Times New Roman"/>
          <w:b/>
          <w:sz w:val="32"/>
          <w:szCs w:val="32"/>
        </w:rPr>
        <w:t xml:space="preserve">на оказание образовательных услуг по </w:t>
      </w:r>
      <w:proofErr w:type="gramStart"/>
      <w:r w:rsidRPr="00D423A4">
        <w:rPr>
          <w:rStyle w:val="ng-binding"/>
          <w:rFonts w:ascii="Times New Roman" w:hAnsi="Times New Roman" w:cs="Times New Roman"/>
          <w:b/>
          <w:sz w:val="32"/>
          <w:szCs w:val="32"/>
        </w:rPr>
        <w:t>обучению спасателей по программ</w:t>
      </w:r>
      <w:r w:rsidR="009469A5">
        <w:rPr>
          <w:rStyle w:val="ng-binding"/>
          <w:rFonts w:ascii="Times New Roman" w:hAnsi="Times New Roman" w:cs="Times New Roman"/>
          <w:b/>
          <w:sz w:val="32"/>
          <w:szCs w:val="32"/>
          <w:lang w:val="ru-RU"/>
        </w:rPr>
        <w:t>е</w:t>
      </w:r>
      <w:proofErr w:type="gramEnd"/>
    </w:p>
    <w:p w:rsidR="00F56864" w:rsidRPr="009469A5" w:rsidRDefault="00D423A4" w:rsidP="00D423A4">
      <w:pPr>
        <w:jc w:val="center"/>
        <w:rPr>
          <w:rFonts w:ascii="Times New Roman" w:hAnsi="Times New Roman" w:cs="Times New Roman"/>
          <w:color w:val="000000" w:themeColor="text1"/>
          <w:sz w:val="32"/>
          <w:szCs w:val="32"/>
        </w:rPr>
      </w:pPr>
      <w:r w:rsidRPr="009469A5">
        <w:rPr>
          <w:rStyle w:val="ng-binding"/>
          <w:rFonts w:ascii="Times New Roman" w:hAnsi="Times New Roman" w:cs="Times New Roman"/>
          <w:b/>
          <w:sz w:val="32"/>
          <w:szCs w:val="32"/>
        </w:rPr>
        <w:t xml:space="preserve"> «</w:t>
      </w:r>
      <w:r w:rsidR="009469A5" w:rsidRPr="009469A5">
        <w:rPr>
          <w:rFonts w:ascii="Times New Roman" w:eastAsia="Times New Roman" w:hAnsi="Times New Roman" w:cs="Times New Roman"/>
          <w:b/>
          <w:kern w:val="28"/>
          <w:sz w:val="32"/>
          <w:szCs w:val="32"/>
        </w:rPr>
        <w:t xml:space="preserve">Особенности ведения </w:t>
      </w:r>
      <w:proofErr w:type="spellStart"/>
      <w:r w:rsidR="009469A5" w:rsidRPr="009469A5">
        <w:rPr>
          <w:rFonts w:ascii="Times New Roman" w:eastAsia="Times New Roman" w:hAnsi="Times New Roman" w:cs="Times New Roman"/>
          <w:b/>
          <w:kern w:val="28"/>
          <w:sz w:val="32"/>
          <w:szCs w:val="32"/>
        </w:rPr>
        <w:t>газодымозащитных</w:t>
      </w:r>
      <w:proofErr w:type="spellEnd"/>
      <w:r w:rsidR="009469A5" w:rsidRPr="009469A5">
        <w:rPr>
          <w:rFonts w:ascii="Times New Roman" w:eastAsia="Times New Roman" w:hAnsi="Times New Roman" w:cs="Times New Roman"/>
          <w:b/>
          <w:kern w:val="28"/>
          <w:sz w:val="32"/>
          <w:szCs w:val="32"/>
        </w:rPr>
        <w:t xml:space="preserve"> работ</w:t>
      </w:r>
      <w:r w:rsidRPr="009469A5">
        <w:rPr>
          <w:rStyle w:val="ng-binding"/>
          <w:rFonts w:ascii="Times New Roman" w:hAnsi="Times New Roman" w:cs="Times New Roman"/>
          <w:b/>
          <w:sz w:val="32"/>
          <w:szCs w:val="32"/>
        </w:rPr>
        <w:t xml:space="preserve">» </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9A1A67" w:rsidRPr="00290590" w:rsidRDefault="003B70AB" w:rsidP="00563889">
      <w:pPr>
        <w:pStyle w:val="24"/>
        <w:shd w:val="clear" w:color="auto" w:fill="auto"/>
        <w:spacing w:after="0" w:line="240" w:lineRule="auto"/>
        <w:jc w:val="center"/>
        <w:rPr>
          <w:color w:val="000000" w:themeColor="text1"/>
          <w:sz w:val="28"/>
          <w:szCs w:val="28"/>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r w:rsidR="009D4810">
        <w:rPr>
          <w:color w:val="000000" w:themeColor="text1"/>
          <w:sz w:val="28"/>
          <w:szCs w:val="28"/>
          <w:lang w:val="ru-RU"/>
        </w:rPr>
        <w:t xml:space="preserve"> </w:t>
      </w:r>
      <w:r w:rsidRPr="00290590">
        <w:rPr>
          <w:color w:val="000000" w:themeColor="text1"/>
          <w:sz w:val="28"/>
          <w:szCs w:val="28"/>
        </w:rPr>
        <w:t xml:space="preserve"> </w:t>
      </w:r>
      <w:r w:rsidR="00970857">
        <w:rPr>
          <w:color w:val="000000" w:themeColor="text1"/>
          <w:sz w:val="28"/>
          <w:szCs w:val="28"/>
          <w:lang w:val="ru-RU"/>
        </w:rPr>
        <w:t>202</w:t>
      </w:r>
      <w:r w:rsidR="003D66BD">
        <w:rPr>
          <w:color w:val="000000" w:themeColor="text1"/>
          <w:sz w:val="28"/>
          <w:szCs w:val="28"/>
          <w:lang w:val="ru-RU"/>
        </w:rPr>
        <w:t>1</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290590" w:rsidRDefault="008F796C" w:rsidP="00563889">
      <w:pPr>
        <w:pStyle w:val="1"/>
        <w:tabs>
          <w:tab w:val="right" w:leader="dot" w:pos="9356"/>
        </w:tabs>
        <w:spacing w:before="0" w:after="0"/>
        <w:jc w:val="both"/>
        <w:rPr>
          <w:rFonts w:eastAsia="Arial Unicode MS"/>
          <w:b w:val="0"/>
          <w:bCs w:val="0"/>
          <w:color w:val="000000" w:themeColor="text1"/>
          <w:kern w:val="0"/>
          <w:szCs w:val="28"/>
          <w:lang w:val="ru-RU"/>
        </w:rPr>
      </w:pPr>
      <w:r w:rsidRPr="00290590">
        <w:rPr>
          <w:rFonts w:eastAsia="Arial Unicode MS"/>
          <w:b w:val="0"/>
          <w:bCs w:val="0"/>
          <w:color w:val="000000" w:themeColor="text1"/>
          <w:kern w:val="0"/>
          <w:szCs w:val="28"/>
          <w:lang w:val="en-US"/>
        </w:rPr>
        <w:t>I</w:t>
      </w:r>
      <w:r w:rsidRPr="00290590">
        <w:rPr>
          <w:rFonts w:eastAsia="Arial Unicode MS"/>
          <w:b w:val="0"/>
          <w:bCs w:val="0"/>
          <w:color w:val="000000" w:themeColor="text1"/>
          <w:kern w:val="0"/>
          <w:szCs w:val="28"/>
          <w:lang w:val="ru-RU"/>
        </w:rPr>
        <w:t xml:space="preserve">. </w:t>
      </w:r>
      <w:r w:rsidRPr="00290590">
        <w:rPr>
          <w:rFonts w:eastAsia="Arial Unicode MS"/>
          <w:b w:val="0"/>
          <w:bCs w:val="0"/>
          <w:color w:val="000000" w:themeColor="text1"/>
          <w:kern w:val="0"/>
          <w:szCs w:val="28"/>
          <w:lang w:val="x-none"/>
        </w:rPr>
        <w:t>ОБЩИЕ ПОЛОЖЕНИЯ</w:t>
      </w:r>
      <w:r w:rsidRPr="00290590">
        <w:rPr>
          <w:rFonts w:eastAsia="Arial Unicode MS"/>
          <w:b w:val="0"/>
          <w:bCs w:val="0"/>
          <w:color w:val="000000" w:themeColor="text1"/>
          <w:kern w:val="0"/>
          <w:szCs w:val="28"/>
          <w:lang w:val="x-none"/>
        </w:rPr>
        <w:tab/>
      </w:r>
      <w:r w:rsidRPr="00290590">
        <w:rPr>
          <w:rFonts w:eastAsia="Arial Unicode MS"/>
          <w:b w:val="0"/>
          <w:bCs w:val="0"/>
          <w:color w:val="000000" w:themeColor="text1"/>
          <w:kern w:val="0"/>
          <w:szCs w:val="28"/>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1. Законодательное регулирование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3</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ru-RU"/>
        </w:rPr>
        <w:t xml:space="preserve">2. </w:t>
      </w:r>
      <w:r w:rsidRPr="00290590">
        <w:rPr>
          <w:rFonts w:eastAsia="Arial Unicode MS"/>
          <w:b w:val="0"/>
          <w:bCs w:val="0"/>
          <w:iCs/>
          <w:color w:val="000000" w:themeColor="text1"/>
          <w:lang w:val="x-none"/>
        </w:rPr>
        <w:t>Заказчик, уполномоченный орган, оператор электронной</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 площадки, специализированная организация</w:t>
      </w:r>
      <w:r w:rsidRPr="00290590">
        <w:rPr>
          <w:rFonts w:eastAsia="Arial Unicode MS"/>
          <w:b w:val="0"/>
          <w:bCs w:val="0"/>
          <w:iCs/>
          <w:color w:val="000000" w:themeColor="text1"/>
          <w:lang w:val="x-none"/>
        </w:rPr>
        <w:tab/>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3. Информационное обеспечение запроса котировок в электронной форме</w:t>
      </w:r>
      <w:r w:rsidRPr="00290590">
        <w:rPr>
          <w:rFonts w:eastAsia="Arial Unicode MS"/>
          <w:b w:val="0"/>
          <w:bCs w:val="0"/>
          <w:iCs/>
          <w:color w:val="000000" w:themeColor="text1"/>
          <w:lang w:val="x-none"/>
        </w:rPr>
        <w:tab/>
      </w:r>
      <w:r w:rsidR="007C29EF">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4. Участники запроса котировок в электронной форме</w:t>
      </w:r>
      <w:r w:rsidRPr="00290590">
        <w:rPr>
          <w:rFonts w:eastAsia="Arial Unicode MS"/>
          <w:b w:val="0"/>
          <w:bCs w:val="0"/>
          <w:iCs/>
          <w:color w:val="000000" w:themeColor="text1"/>
          <w:lang w:val="x-none"/>
        </w:rPr>
        <w:tab/>
      </w:r>
      <w:r w:rsidR="00350A00">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5. Расходы на участие в запросе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6. Отмена запроса котировок в электронной форме</w:t>
      </w:r>
      <w:r w:rsidRPr="00290590">
        <w:rPr>
          <w:rFonts w:eastAsia="Arial Unicode MS"/>
          <w:b w:val="0"/>
          <w:bCs w:val="0"/>
          <w:iCs/>
          <w:color w:val="000000" w:themeColor="text1"/>
          <w:lang w:val="x-none"/>
        </w:rPr>
        <w:tab/>
        <w:t>4</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7. Запрет на проведение переговоров с участником запроса </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котировок в электронной форме</w:t>
      </w:r>
      <w:r w:rsidRPr="00290590">
        <w:rPr>
          <w:rFonts w:eastAsia="Arial Unicode MS"/>
          <w:b w:val="0"/>
          <w:bCs w:val="0"/>
          <w:iCs/>
          <w:color w:val="000000" w:themeColor="text1"/>
          <w:lang w:val="x-none"/>
        </w:rPr>
        <w:tab/>
      </w:r>
      <w:r w:rsidR="00350A00">
        <w:rPr>
          <w:rFonts w:eastAsia="Arial Unicode MS"/>
          <w:b w:val="0"/>
          <w:bCs w:val="0"/>
          <w:iCs/>
          <w:color w:val="000000" w:themeColor="text1"/>
          <w:lang w:val="ru-RU"/>
        </w:rPr>
        <w:t>4</w:t>
      </w:r>
    </w:p>
    <w:p w:rsidR="007510E9" w:rsidRPr="00350A0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8. Порядок предоставления извещения</w:t>
      </w:r>
      <w:r w:rsidRPr="00290590">
        <w:rPr>
          <w:rFonts w:eastAsia="Arial Unicode MS"/>
          <w:b w:val="0"/>
          <w:bCs w:val="0"/>
          <w:iCs/>
          <w:color w:val="000000" w:themeColor="text1"/>
          <w:szCs w:val="28"/>
          <w:lang w:val="x-none"/>
        </w:rPr>
        <w:tab/>
      </w:r>
      <w:r w:rsidR="00350A00">
        <w:rPr>
          <w:rFonts w:eastAsia="Arial Unicode MS"/>
          <w:b w:val="0"/>
          <w:bCs w:val="0"/>
          <w:iCs/>
          <w:color w:val="000000" w:themeColor="text1"/>
          <w:szCs w:val="28"/>
          <w:lang w:val="ru-RU"/>
        </w:rPr>
        <w:t>4</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9. Внесение изменений в извещение</w:t>
      </w:r>
      <w:r w:rsidRPr="00290590">
        <w:rPr>
          <w:rFonts w:eastAsia="Arial Unicode MS"/>
          <w:b w:val="0"/>
          <w:bCs w:val="0"/>
          <w:iCs/>
          <w:color w:val="000000" w:themeColor="text1"/>
          <w:szCs w:val="28"/>
          <w:lang w:val="x-none"/>
        </w:rPr>
        <w:tab/>
      </w:r>
      <w:r w:rsidR="007C29EF">
        <w:rPr>
          <w:rFonts w:eastAsia="Arial Unicode MS"/>
          <w:b w:val="0"/>
          <w:bCs w:val="0"/>
          <w:iCs/>
          <w:color w:val="000000" w:themeColor="text1"/>
          <w:szCs w:val="28"/>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10. Срок, место подачи заявок на участие в запросе котировок в</w:t>
      </w:r>
      <w:r w:rsidR="00350A00">
        <w:rPr>
          <w:rFonts w:eastAsia="Arial Unicode MS"/>
          <w:b w:val="0"/>
          <w:bCs w:val="0"/>
          <w:iCs/>
          <w:color w:val="000000" w:themeColor="text1"/>
          <w:szCs w:val="28"/>
          <w:lang w:val="ru-RU"/>
        </w:rPr>
        <w:t xml:space="preserve"> </w:t>
      </w:r>
      <w:r w:rsidRPr="00290590">
        <w:rPr>
          <w:rFonts w:eastAsia="Arial Unicode MS"/>
          <w:b w:val="0"/>
          <w:bCs w:val="0"/>
          <w:iCs/>
          <w:color w:val="000000" w:themeColor="text1"/>
          <w:szCs w:val="28"/>
          <w:lang w:val="ru-RU"/>
        </w:rPr>
        <w:t>электронной форме. Содержание заявки на участие в запросе котировок в электронной форме</w:t>
      </w:r>
      <w:r w:rsidRPr="00290590">
        <w:rPr>
          <w:rFonts w:eastAsia="Arial Unicode MS"/>
          <w:b w:val="0"/>
          <w:bCs w:val="0"/>
          <w:iCs/>
          <w:color w:val="000000" w:themeColor="text1"/>
          <w:szCs w:val="28"/>
          <w:lang w:val="ru-RU"/>
        </w:rPr>
        <w:tab/>
      </w:r>
      <w:r w:rsidR="00350A00">
        <w:rPr>
          <w:rFonts w:eastAsia="Arial Unicode MS"/>
          <w:b w:val="0"/>
          <w:bCs w:val="0"/>
          <w:iCs/>
          <w:color w:val="000000" w:themeColor="text1"/>
          <w:szCs w:val="28"/>
          <w:lang w:val="ru-RU"/>
        </w:rPr>
        <w:t>5</w:t>
      </w:r>
    </w:p>
    <w:p w:rsidR="007C29EF" w:rsidRPr="007C29EF" w:rsidRDefault="008F796C"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11. Порядок подачи заявок участников запроса котировок, порядок</w:t>
      </w:r>
      <w:r w:rsidR="00350A00">
        <w:rPr>
          <w:rFonts w:eastAsia="Arial Unicode MS"/>
          <w:b w:val="0"/>
          <w:bCs w:val="0"/>
          <w:iCs/>
          <w:color w:val="000000" w:themeColor="text1"/>
          <w:szCs w:val="28"/>
          <w:lang w:val="ru-RU"/>
        </w:rPr>
        <w:t xml:space="preserve"> </w:t>
      </w:r>
      <w:r w:rsidRPr="00290590">
        <w:rPr>
          <w:rFonts w:eastAsia="Arial Unicode MS"/>
          <w:b w:val="0"/>
          <w:bCs w:val="0"/>
          <w:iCs/>
          <w:color w:val="000000" w:themeColor="text1"/>
          <w:szCs w:val="28"/>
          <w:lang w:val="ru-RU"/>
        </w:rPr>
        <w:t>и срок отзыва заявок на участие в запросе котировок в электронной</w:t>
      </w:r>
      <w:r w:rsidR="00350A00">
        <w:rPr>
          <w:rFonts w:eastAsia="Arial Unicode MS"/>
          <w:b w:val="0"/>
          <w:bCs w:val="0"/>
          <w:iCs/>
          <w:color w:val="000000" w:themeColor="text1"/>
          <w:szCs w:val="28"/>
          <w:lang w:val="ru-RU"/>
        </w:rPr>
        <w:t xml:space="preserve"> </w:t>
      </w:r>
      <w:r w:rsidRPr="00290590">
        <w:rPr>
          <w:rFonts w:eastAsia="Arial Unicode MS"/>
          <w:b w:val="0"/>
          <w:bCs w:val="0"/>
          <w:iCs/>
          <w:color w:val="000000" w:themeColor="text1"/>
          <w:szCs w:val="28"/>
          <w:lang w:val="ru-RU"/>
        </w:rPr>
        <w:t>форме</w:t>
      </w:r>
      <w:r w:rsidRPr="00290590">
        <w:rPr>
          <w:rFonts w:eastAsia="Arial Unicode MS"/>
          <w:b w:val="0"/>
          <w:bCs w:val="0"/>
          <w:iCs/>
          <w:color w:val="000000" w:themeColor="text1"/>
          <w:szCs w:val="28"/>
          <w:lang w:val="ru-RU"/>
        </w:rPr>
        <w:tab/>
      </w:r>
      <w:r w:rsidR="00350A00">
        <w:rPr>
          <w:rFonts w:eastAsia="Arial Unicode MS"/>
          <w:b w:val="0"/>
          <w:bCs w:val="0"/>
          <w:iCs/>
          <w:color w:val="000000" w:themeColor="text1"/>
          <w:szCs w:val="28"/>
          <w:lang w:val="ru-RU"/>
        </w:rPr>
        <w:t>6</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2</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Рассмотрение и оценка заявок на участие в запросе котировок в электронной форме</w:t>
      </w:r>
      <w:r w:rsidRPr="00290590">
        <w:rPr>
          <w:rFonts w:eastAsia="Arial Unicode MS"/>
          <w:b w:val="0"/>
          <w:bCs w:val="0"/>
          <w:iCs/>
          <w:color w:val="000000" w:themeColor="text1"/>
          <w:szCs w:val="28"/>
          <w:lang w:val="ru-RU"/>
        </w:rPr>
        <w:tab/>
      </w:r>
      <w:r w:rsidR="00350A00">
        <w:rPr>
          <w:rFonts w:eastAsia="Arial Unicode MS"/>
          <w:b w:val="0"/>
          <w:bCs w:val="0"/>
          <w:iCs/>
          <w:color w:val="000000" w:themeColor="text1"/>
          <w:szCs w:val="28"/>
          <w:lang w:val="ru-RU"/>
        </w:rPr>
        <w:t>9</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3</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Заключение договора по результатам запроса котировок в электронной форме</w:t>
      </w:r>
      <w:r w:rsidRPr="00290590">
        <w:rPr>
          <w:rFonts w:eastAsia="Arial Unicode MS"/>
          <w:b w:val="0"/>
          <w:bCs w:val="0"/>
          <w:iCs/>
          <w:color w:val="000000" w:themeColor="text1"/>
          <w:szCs w:val="28"/>
          <w:lang w:val="ru-RU"/>
        </w:rPr>
        <w:tab/>
      </w:r>
      <w:r w:rsidR="00350A00">
        <w:rPr>
          <w:rFonts w:eastAsia="Arial Unicode MS"/>
          <w:b w:val="0"/>
          <w:bCs w:val="0"/>
          <w:iCs/>
          <w:color w:val="000000" w:themeColor="text1"/>
          <w:szCs w:val="28"/>
          <w:lang w:val="ru-RU"/>
        </w:rPr>
        <w:t>10</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Pr>
          <w:rFonts w:eastAsia="Arial Unicode MS"/>
          <w:b w:val="0"/>
          <w:bCs w:val="0"/>
          <w:iCs/>
          <w:color w:val="000000" w:themeColor="text1"/>
          <w:szCs w:val="28"/>
          <w:lang w:val="ru-RU"/>
        </w:rPr>
        <w:t xml:space="preserve">14. </w:t>
      </w:r>
      <w:r w:rsidRPr="007C29EF">
        <w:rPr>
          <w:rFonts w:eastAsia="Arial Unicode MS"/>
          <w:b w:val="0"/>
          <w:bCs w:val="0"/>
          <w:iCs/>
          <w:color w:val="000000" w:themeColor="text1"/>
          <w:szCs w:val="28"/>
          <w:lang w:val="ru-RU"/>
        </w:rPr>
        <w:t xml:space="preserve">Последствия признания запроса котировок в электронной форме </w:t>
      </w:r>
      <w:proofErr w:type="gramStart"/>
      <w:r w:rsidRPr="007C29EF">
        <w:rPr>
          <w:rFonts w:eastAsia="Arial Unicode MS"/>
          <w:b w:val="0"/>
          <w:bCs w:val="0"/>
          <w:iCs/>
          <w:color w:val="000000" w:themeColor="text1"/>
          <w:szCs w:val="28"/>
          <w:lang w:val="ru-RU"/>
        </w:rPr>
        <w:t>несостоявшимся</w:t>
      </w:r>
      <w:proofErr w:type="gramEnd"/>
      <w:r w:rsidRPr="00290590">
        <w:rPr>
          <w:rFonts w:eastAsia="Arial Unicode MS"/>
          <w:b w:val="0"/>
          <w:bCs w:val="0"/>
          <w:iCs/>
          <w:color w:val="000000" w:themeColor="text1"/>
          <w:szCs w:val="28"/>
          <w:lang w:val="ru-RU"/>
        </w:rPr>
        <w:tab/>
      </w:r>
      <w:r w:rsidR="00350A00">
        <w:rPr>
          <w:rFonts w:eastAsia="Arial Unicode MS"/>
          <w:b w:val="0"/>
          <w:bCs w:val="0"/>
          <w:iCs/>
          <w:color w:val="000000" w:themeColor="text1"/>
          <w:szCs w:val="28"/>
          <w:lang w:val="ru-RU"/>
        </w:rPr>
        <w:t>11</w:t>
      </w:r>
    </w:p>
    <w:p w:rsidR="007C29EF" w:rsidRPr="007C29EF" w:rsidRDefault="007C29EF" w:rsidP="007C29EF">
      <w:pPr>
        <w:rPr>
          <w:rFonts w:ascii="Times New Roman" w:hAnsi="Times New Roman" w:cs="Times New Roman"/>
          <w:lang w:val="ru-RU" w:eastAsia="x-none"/>
        </w:rPr>
      </w:pPr>
    </w:p>
    <w:p w:rsidR="00563889" w:rsidRPr="00290590" w:rsidRDefault="00350A00" w:rsidP="00563889">
      <w:pPr>
        <w:pStyle w:val="1"/>
        <w:tabs>
          <w:tab w:val="right" w:leader="dot" w:pos="9356"/>
        </w:tabs>
        <w:spacing w:before="0" w:after="0"/>
        <w:jc w:val="both"/>
        <w:rPr>
          <w:rFonts w:eastAsia="Arial Unicode MS"/>
          <w:b w:val="0"/>
          <w:bCs w:val="0"/>
          <w:iCs/>
        </w:rPr>
      </w:pPr>
      <w:r w:rsidRPr="00290590">
        <w:rPr>
          <w:rFonts w:eastAsia="Arial Unicode MS"/>
          <w:b w:val="0"/>
          <w:bCs w:val="0"/>
          <w:iCs/>
          <w:szCs w:val="28"/>
          <w:lang w:val="ru-RU"/>
        </w:rPr>
        <w:t>II</w:t>
      </w:r>
      <w:r w:rsidR="008F796C" w:rsidRPr="00290590">
        <w:rPr>
          <w:rStyle w:val="1a"/>
          <w:color w:val="000000" w:themeColor="text1"/>
          <w:szCs w:val="28"/>
        </w:rPr>
        <w:t xml:space="preserve">. ИНФОРМАЦИОННАЯ </w:t>
      </w:r>
      <w:r w:rsidR="008F796C" w:rsidRPr="00290590">
        <w:rPr>
          <w:rFonts w:eastAsia="Arial Unicode MS"/>
          <w:b w:val="0"/>
          <w:bCs w:val="0"/>
          <w:iCs/>
        </w:rPr>
        <w:t>КАРТА ЗАПРОСА КОТИРОВОК</w:t>
      </w:r>
    </w:p>
    <w:p w:rsidR="007510E9" w:rsidRPr="00350A0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rPr>
        <w:t>В ЭЛЕКТРОННОЙ ФОРМЕ</w:t>
      </w:r>
      <w:r w:rsidRPr="00290590">
        <w:rPr>
          <w:rFonts w:eastAsia="Arial Unicode MS"/>
          <w:b w:val="0"/>
          <w:bCs w:val="0"/>
          <w:iCs/>
        </w:rPr>
        <w:tab/>
      </w:r>
      <w:r w:rsidR="00350A00">
        <w:rPr>
          <w:rFonts w:eastAsia="Arial Unicode MS"/>
          <w:b w:val="0"/>
          <w:bCs w:val="0"/>
          <w:iCs/>
          <w:lang w:val="ru-RU"/>
        </w:rPr>
        <w:t>12</w:t>
      </w:r>
    </w:p>
    <w:p w:rsidR="007510E9" w:rsidRPr="00290590" w:rsidRDefault="00350A00"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lang w:val="ru-RU"/>
        </w:rPr>
        <w:t>II</w:t>
      </w:r>
      <w:r w:rsidR="008F796C" w:rsidRPr="00290590">
        <w:rPr>
          <w:rFonts w:eastAsia="Arial Unicode MS"/>
          <w:b w:val="0"/>
          <w:bCs w:val="0"/>
          <w:iCs/>
          <w:color w:val="000000" w:themeColor="text1"/>
          <w:szCs w:val="28"/>
          <w:lang w:val="ru-RU"/>
        </w:rPr>
        <w:t xml:space="preserve">I. ПРОЕКТ </w:t>
      </w:r>
      <w:r w:rsidR="002665BE" w:rsidRPr="00290590">
        <w:rPr>
          <w:rFonts w:eastAsia="Arial Unicode MS"/>
          <w:b w:val="0"/>
          <w:bCs w:val="0"/>
          <w:iCs/>
          <w:color w:val="000000" w:themeColor="text1"/>
          <w:szCs w:val="28"/>
          <w:lang w:val="ru-RU"/>
        </w:rPr>
        <w:t>ДОГОВОР</w:t>
      </w:r>
      <w:r w:rsidR="008F796C" w:rsidRPr="00290590">
        <w:rPr>
          <w:rFonts w:eastAsia="Arial Unicode MS"/>
          <w:b w:val="0"/>
          <w:bCs w:val="0"/>
          <w:iCs/>
          <w:color w:val="000000" w:themeColor="text1"/>
          <w:szCs w:val="28"/>
          <w:lang w:val="ru-RU"/>
        </w:rPr>
        <w:t>А</w:t>
      </w:r>
      <w:r w:rsidR="008F796C"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22</w:t>
      </w:r>
    </w:p>
    <w:p w:rsidR="00563889" w:rsidRPr="00290590" w:rsidRDefault="00350A00" w:rsidP="00563889">
      <w:pPr>
        <w:pStyle w:val="1"/>
        <w:tabs>
          <w:tab w:val="right" w:leader="dot" w:pos="9356"/>
        </w:tabs>
        <w:spacing w:before="0" w:after="0"/>
        <w:jc w:val="both"/>
        <w:rPr>
          <w:rFonts w:eastAsia="Arial Unicode MS"/>
          <w:b w:val="0"/>
          <w:bCs w:val="0"/>
          <w:iCs/>
          <w:szCs w:val="28"/>
        </w:rPr>
      </w:pPr>
      <w:r>
        <w:rPr>
          <w:rFonts w:eastAsia="Arial Unicode MS"/>
          <w:b w:val="0"/>
          <w:bCs w:val="0"/>
          <w:iCs/>
          <w:szCs w:val="28"/>
          <w:lang w:val="ru-RU"/>
        </w:rPr>
        <w:t>I</w:t>
      </w:r>
      <w:r w:rsidR="008F796C" w:rsidRPr="00290590">
        <w:rPr>
          <w:rFonts w:eastAsia="Arial Unicode MS"/>
          <w:b w:val="0"/>
          <w:bCs w:val="0"/>
          <w:iCs/>
          <w:szCs w:val="28"/>
          <w:lang w:val="ru-RU"/>
        </w:rPr>
        <w:t>V</w:t>
      </w:r>
      <w:r w:rsidR="008F796C" w:rsidRPr="00290590">
        <w:rPr>
          <w:rFonts w:eastAsia="Arial Unicode MS"/>
          <w:b w:val="0"/>
          <w:bCs w:val="0"/>
          <w:iCs/>
          <w:szCs w:val="28"/>
        </w:rPr>
        <w:t xml:space="preserve">. ТЕХНИЧЕСКАЯ ЧАСТЬ ИЗВЕЩЕНИЯ О ПРОВЕДЕНИИ </w:t>
      </w:r>
    </w:p>
    <w:p w:rsidR="008F796C"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rPr>
        <w:t>ЗАПРОСА КОТИРОВОК</w:t>
      </w:r>
      <w:r w:rsidR="00A621B2" w:rsidRPr="00290590">
        <w:rPr>
          <w:rFonts w:eastAsia="Arial Unicode MS"/>
          <w:b w:val="0"/>
          <w:bCs w:val="0"/>
          <w:iCs/>
          <w:szCs w:val="28"/>
          <w:lang w:val="ru-RU"/>
        </w:rPr>
        <w:t xml:space="preserve"> В ЭЛЕКТРОННОЙ ФОРМЕ</w:t>
      </w:r>
      <w:r w:rsidRPr="00290590">
        <w:rPr>
          <w:rFonts w:eastAsia="Arial Unicode MS"/>
          <w:b w:val="0"/>
          <w:bCs w:val="0"/>
          <w:iCs/>
          <w:szCs w:val="28"/>
        </w:rPr>
        <w:tab/>
      </w:r>
      <w:r w:rsidR="00350A00">
        <w:rPr>
          <w:rFonts w:eastAsia="Arial Unicode MS"/>
          <w:b w:val="0"/>
          <w:bCs w:val="0"/>
          <w:iCs/>
          <w:szCs w:val="28"/>
          <w:lang w:val="ru-RU"/>
        </w:rPr>
        <w:t>23</w:t>
      </w:r>
    </w:p>
    <w:p w:rsidR="00563889" w:rsidRPr="00290590" w:rsidRDefault="008F796C" w:rsidP="00563889">
      <w:pPr>
        <w:pStyle w:val="1"/>
        <w:tabs>
          <w:tab w:val="right" w:leader="dot" w:pos="9356"/>
        </w:tabs>
        <w:spacing w:before="0" w:after="0"/>
        <w:jc w:val="both"/>
        <w:rPr>
          <w:rFonts w:eastAsia="Arial Unicode MS"/>
          <w:b w:val="0"/>
          <w:iCs/>
          <w:color w:val="000000" w:themeColor="text1"/>
          <w:szCs w:val="28"/>
        </w:rPr>
      </w:pPr>
      <w:r w:rsidRPr="00290590">
        <w:rPr>
          <w:rFonts w:eastAsia="Arial Unicode MS"/>
          <w:b w:val="0"/>
          <w:iCs/>
          <w:color w:val="000000" w:themeColor="text1"/>
          <w:szCs w:val="28"/>
        </w:rPr>
        <w:t xml:space="preserve">V. ОБОСНОВАНИЕ </w:t>
      </w:r>
      <w:proofErr w:type="gramStart"/>
      <w:r w:rsidRPr="00290590">
        <w:rPr>
          <w:rFonts w:eastAsia="Arial Unicode MS"/>
          <w:b w:val="0"/>
          <w:iCs/>
          <w:color w:val="000000" w:themeColor="text1"/>
          <w:szCs w:val="28"/>
        </w:rPr>
        <w:t>НАЧАЛЬНОЙ</w:t>
      </w:r>
      <w:proofErr w:type="gramEnd"/>
      <w:r w:rsidRPr="00290590">
        <w:rPr>
          <w:rFonts w:eastAsia="Arial Unicode MS"/>
          <w:b w:val="0"/>
          <w:iCs/>
          <w:color w:val="000000" w:themeColor="text1"/>
          <w:szCs w:val="28"/>
        </w:rPr>
        <w:t xml:space="preserve"> (МАКСИМАЛЬНОЙ) </w:t>
      </w:r>
    </w:p>
    <w:p w:rsidR="007510E9"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iCs/>
          <w:color w:val="000000" w:themeColor="text1"/>
          <w:szCs w:val="28"/>
        </w:rPr>
        <w:t xml:space="preserve">ЦЕНЫ </w:t>
      </w:r>
      <w:r w:rsidR="009469A5">
        <w:rPr>
          <w:rFonts w:eastAsia="Arial Unicode MS"/>
          <w:b w:val="0"/>
          <w:iCs/>
          <w:color w:val="000000" w:themeColor="text1"/>
          <w:szCs w:val="28"/>
          <w:lang w:val="ru-RU"/>
        </w:rPr>
        <w:t>ДОГОВОР</w:t>
      </w:r>
      <w:r w:rsidRPr="00290590">
        <w:rPr>
          <w:rFonts w:eastAsia="Arial Unicode MS"/>
          <w:b w:val="0"/>
          <w:iCs/>
          <w:color w:val="000000" w:themeColor="text1"/>
          <w:szCs w:val="28"/>
        </w:rPr>
        <w:t>А</w:t>
      </w:r>
      <w:r w:rsidRPr="00290590">
        <w:rPr>
          <w:rFonts w:eastAsia="Arial Unicode MS"/>
          <w:b w:val="0"/>
          <w:iCs/>
          <w:color w:val="000000" w:themeColor="text1"/>
          <w:szCs w:val="28"/>
        </w:rPr>
        <w:tab/>
      </w:r>
      <w:r w:rsidR="00350A00">
        <w:rPr>
          <w:rFonts w:eastAsia="Arial Unicode MS"/>
          <w:b w:val="0"/>
          <w:iCs/>
          <w:color w:val="000000" w:themeColor="text1"/>
          <w:szCs w:val="28"/>
          <w:lang w:val="ru-RU"/>
        </w:rPr>
        <w:t>24</w:t>
      </w:r>
    </w:p>
    <w:p w:rsidR="007510E9" w:rsidRPr="00290590" w:rsidRDefault="007510E9" w:rsidP="008F796C">
      <w:pPr>
        <w:pStyle w:val="1"/>
        <w:tabs>
          <w:tab w:val="right" w:leader="dot" w:pos="9356"/>
        </w:tabs>
        <w:spacing w:before="0" w:after="0"/>
        <w:jc w:val="both"/>
        <w:rPr>
          <w:rFonts w:eastAsia="Arial Unicode MS"/>
          <w:b w:val="0"/>
          <w:bCs w:val="0"/>
          <w:iCs/>
          <w:color w:val="000000" w:themeColor="text1"/>
          <w:szCs w:val="28"/>
          <w:lang w:val="ru-RU"/>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8F796C" w:rsidRPr="00290590" w:rsidRDefault="008F796C">
      <w:pPr>
        <w:rPr>
          <w:rFonts w:ascii="Times New Roman" w:hAnsi="Times New Roman" w:cs="Times New Roman"/>
          <w:b/>
          <w:bCs/>
          <w:color w:val="000000" w:themeColor="text1"/>
          <w:sz w:val="28"/>
          <w:szCs w:val="28"/>
        </w:rPr>
      </w:pPr>
      <w:r w:rsidRPr="00290590">
        <w:rPr>
          <w:rFonts w:ascii="Times New Roman" w:hAnsi="Times New Roman" w:cs="Times New Roman"/>
          <w:b/>
          <w:bCs/>
          <w:color w:val="000000" w:themeColor="text1"/>
          <w:sz w:val="28"/>
          <w:szCs w:val="28"/>
        </w:rPr>
        <w:br w:type="page"/>
      </w:r>
    </w:p>
    <w:p w:rsidR="009A1A67" w:rsidRPr="000140DE" w:rsidRDefault="009A1A67" w:rsidP="002C226B">
      <w:pPr>
        <w:pStyle w:val="1"/>
        <w:numPr>
          <w:ilvl w:val="0"/>
          <w:numId w:val="5"/>
        </w:numPr>
        <w:ind w:left="0" w:firstLine="0"/>
        <w:rPr>
          <w:color w:val="000000" w:themeColor="text1"/>
          <w:sz w:val="24"/>
          <w:szCs w:val="24"/>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0140DE">
        <w:rPr>
          <w:color w:val="000000" w:themeColor="text1"/>
          <w:sz w:val="24"/>
          <w:szCs w:val="24"/>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0140DE" w:rsidRDefault="00EB6A8A" w:rsidP="00EB6A8A">
      <w:pPr>
        <w:pStyle w:val="2"/>
        <w:rPr>
          <w:color w:val="000000" w:themeColor="text1"/>
          <w:sz w:val="24"/>
          <w:szCs w:val="24"/>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0140DE">
        <w:rPr>
          <w:color w:val="000000" w:themeColor="text1"/>
          <w:sz w:val="24"/>
          <w:szCs w:val="24"/>
          <w:lang w:val="ru-RU"/>
        </w:rPr>
        <w:t xml:space="preserve">1. </w:t>
      </w:r>
      <w:r w:rsidR="009A1A67" w:rsidRPr="000140DE">
        <w:rPr>
          <w:color w:val="000000" w:themeColor="text1"/>
          <w:sz w:val="24"/>
          <w:szCs w:val="24"/>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0140DE" w:rsidRDefault="009A1A67" w:rsidP="00B47604">
      <w:pPr>
        <w:pStyle w:val="24"/>
        <w:shd w:val="clear" w:color="auto" w:fill="auto"/>
        <w:spacing w:after="0" w:line="240" w:lineRule="auto"/>
        <w:ind w:left="120"/>
        <w:jc w:val="both"/>
        <w:rPr>
          <w:color w:val="000000" w:themeColor="text1"/>
          <w:sz w:val="24"/>
          <w:szCs w:val="24"/>
        </w:rPr>
      </w:pPr>
      <w:r w:rsidRPr="000140DE">
        <w:rPr>
          <w:color w:val="000000" w:themeColor="text1"/>
          <w:sz w:val="24"/>
          <w:szCs w:val="24"/>
        </w:rPr>
        <w:t xml:space="preserve">1.1. </w:t>
      </w:r>
      <w:r w:rsidR="009C4A69" w:rsidRPr="000140DE">
        <w:rPr>
          <w:color w:val="000000" w:themeColor="text1"/>
          <w:sz w:val="24"/>
          <w:szCs w:val="24"/>
        </w:rPr>
        <w:t>Настоящ</w:t>
      </w:r>
      <w:r w:rsidR="00D76828" w:rsidRPr="000140DE">
        <w:rPr>
          <w:color w:val="000000" w:themeColor="text1"/>
          <w:sz w:val="24"/>
          <w:szCs w:val="24"/>
          <w:lang w:val="ru-RU"/>
        </w:rPr>
        <w:t>ее</w:t>
      </w:r>
      <w:r w:rsidR="009C4A69" w:rsidRPr="000140DE">
        <w:rPr>
          <w:color w:val="000000" w:themeColor="text1"/>
          <w:sz w:val="24"/>
          <w:szCs w:val="24"/>
        </w:rPr>
        <w:t xml:space="preserve"> </w:t>
      </w:r>
      <w:r w:rsidR="00D76828" w:rsidRPr="000140DE">
        <w:rPr>
          <w:color w:val="000000" w:themeColor="text1"/>
          <w:sz w:val="24"/>
          <w:szCs w:val="24"/>
          <w:lang w:val="ru-RU"/>
        </w:rPr>
        <w:t>извещение о проведении запроса котировок в электронной форме</w:t>
      </w:r>
      <w:r w:rsidR="00030FE0" w:rsidRPr="000140DE">
        <w:rPr>
          <w:color w:val="000000" w:themeColor="text1"/>
          <w:sz w:val="24"/>
          <w:szCs w:val="24"/>
          <w:lang w:val="ru-RU"/>
        </w:rPr>
        <w:t xml:space="preserve"> (далее </w:t>
      </w:r>
      <w:r w:rsidR="00DD4F38" w:rsidRPr="000140DE">
        <w:rPr>
          <w:color w:val="000000" w:themeColor="text1"/>
          <w:sz w:val="24"/>
          <w:szCs w:val="24"/>
          <w:lang w:val="ru-RU"/>
        </w:rPr>
        <w:t>–</w:t>
      </w:r>
      <w:r w:rsidR="00030FE0" w:rsidRPr="000140DE">
        <w:rPr>
          <w:color w:val="000000" w:themeColor="text1"/>
          <w:sz w:val="24"/>
          <w:szCs w:val="24"/>
          <w:lang w:val="ru-RU"/>
        </w:rPr>
        <w:t xml:space="preserve"> </w:t>
      </w:r>
      <w:r w:rsidR="00D76828" w:rsidRPr="000140DE">
        <w:rPr>
          <w:color w:val="000000" w:themeColor="text1"/>
          <w:sz w:val="24"/>
          <w:szCs w:val="24"/>
          <w:lang w:val="ru-RU"/>
        </w:rPr>
        <w:t>извещение</w:t>
      </w:r>
      <w:r w:rsidR="00030FE0" w:rsidRPr="000140DE">
        <w:rPr>
          <w:color w:val="000000" w:themeColor="text1"/>
          <w:sz w:val="24"/>
          <w:szCs w:val="24"/>
          <w:lang w:val="ru-RU"/>
        </w:rPr>
        <w:t>)</w:t>
      </w:r>
      <w:r w:rsidR="009C4A69" w:rsidRPr="000140DE">
        <w:rPr>
          <w:color w:val="000000" w:themeColor="text1"/>
          <w:sz w:val="24"/>
          <w:szCs w:val="24"/>
        </w:rPr>
        <w:t xml:space="preserve"> подготовлен</w:t>
      </w:r>
      <w:r w:rsidR="00D76828" w:rsidRPr="000140DE">
        <w:rPr>
          <w:color w:val="000000" w:themeColor="text1"/>
          <w:sz w:val="24"/>
          <w:szCs w:val="24"/>
          <w:lang w:val="ru-RU"/>
        </w:rPr>
        <w:t>о</w:t>
      </w:r>
      <w:r w:rsidR="009C4A69" w:rsidRPr="000140DE">
        <w:rPr>
          <w:color w:val="000000" w:themeColor="text1"/>
          <w:sz w:val="24"/>
          <w:szCs w:val="24"/>
        </w:rPr>
        <w:t xml:space="preserve"> </w:t>
      </w:r>
      <w:r w:rsidR="007F32FE" w:rsidRPr="000140DE">
        <w:rPr>
          <w:color w:val="000000" w:themeColor="text1"/>
          <w:sz w:val="24"/>
          <w:szCs w:val="24"/>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0140DE">
        <w:rPr>
          <w:bCs/>
          <w:color w:val="000000" w:themeColor="text1"/>
          <w:sz w:val="24"/>
          <w:szCs w:val="24"/>
          <w:lang w:val="ru-RU" w:eastAsia="ru-RU" w:bidi="ru-RU"/>
        </w:rPr>
        <w:t>МУ "Аварийно-спасательная служба «Юпитер»"</w:t>
      </w:r>
      <w:r w:rsidR="007F32FE" w:rsidRPr="000140DE">
        <w:rPr>
          <w:color w:val="000000" w:themeColor="text1"/>
          <w:sz w:val="24"/>
          <w:szCs w:val="24"/>
          <w:lang w:val="ru-RU"/>
        </w:rPr>
        <w:t xml:space="preserve"> утвержденным Приказом от </w:t>
      </w:r>
      <w:r w:rsidR="00117E11" w:rsidRPr="000140DE">
        <w:rPr>
          <w:color w:val="000000" w:themeColor="text1"/>
          <w:sz w:val="24"/>
          <w:szCs w:val="24"/>
          <w:lang w:val="ru-RU"/>
        </w:rPr>
        <w:t xml:space="preserve">    </w:t>
      </w:r>
      <w:r w:rsidR="004334FC" w:rsidRPr="000140DE">
        <w:rPr>
          <w:color w:val="000000" w:themeColor="text1"/>
          <w:sz w:val="24"/>
          <w:szCs w:val="24"/>
          <w:lang w:val="ru-RU"/>
        </w:rPr>
        <w:t>03</w:t>
      </w:r>
      <w:r w:rsidR="007F32FE" w:rsidRPr="000140DE">
        <w:rPr>
          <w:color w:val="000000" w:themeColor="text1"/>
          <w:sz w:val="24"/>
          <w:szCs w:val="24"/>
          <w:lang w:val="ru-RU"/>
        </w:rPr>
        <w:t>.</w:t>
      </w:r>
      <w:r w:rsidR="004334FC" w:rsidRPr="000140DE">
        <w:rPr>
          <w:color w:val="000000" w:themeColor="text1"/>
          <w:sz w:val="24"/>
          <w:szCs w:val="24"/>
          <w:lang w:val="ru-RU"/>
        </w:rPr>
        <w:t>10</w:t>
      </w:r>
      <w:r w:rsidR="007F32FE" w:rsidRPr="000140DE">
        <w:rPr>
          <w:color w:val="000000" w:themeColor="text1"/>
          <w:sz w:val="24"/>
          <w:szCs w:val="24"/>
          <w:lang w:val="ru-RU"/>
        </w:rPr>
        <w:t xml:space="preserve">.2019 г. </w:t>
      </w:r>
      <w:proofErr w:type="gramStart"/>
      <w:r w:rsidR="007F32FE" w:rsidRPr="000140DE">
        <w:rPr>
          <w:color w:val="000000" w:themeColor="text1"/>
          <w:sz w:val="24"/>
          <w:szCs w:val="24"/>
          <w:lang w:val="ru-RU"/>
        </w:rPr>
        <w:t xml:space="preserve">№ </w:t>
      </w:r>
      <w:r w:rsidR="004334FC" w:rsidRPr="000140DE">
        <w:rPr>
          <w:color w:val="000000" w:themeColor="text1"/>
          <w:sz w:val="24"/>
          <w:szCs w:val="24"/>
          <w:lang w:val="ru-RU"/>
        </w:rPr>
        <w:t>740-к</w:t>
      </w:r>
      <w:r w:rsidR="007F32FE" w:rsidRPr="000140DE">
        <w:rPr>
          <w:color w:val="000000" w:themeColor="text1"/>
          <w:sz w:val="24"/>
          <w:szCs w:val="24"/>
          <w:lang w:val="ru-RU"/>
        </w:rPr>
        <w:t xml:space="preserve"> (далее </w:t>
      </w:r>
      <w:r w:rsidR="00DD4F38" w:rsidRPr="000140DE">
        <w:rPr>
          <w:color w:val="000000" w:themeColor="text1"/>
          <w:sz w:val="24"/>
          <w:szCs w:val="24"/>
          <w:lang w:val="ru-RU"/>
        </w:rPr>
        <w:t>–</w:t>
      </w:r>
      <w:r w:rsidR="007F32FE" w:rsidRPr="000140DE">
        <w:rPr>
          <w:color w:val="000000" w:themeColor="text1"/>
          <w:sz w:val="24"/>
          <w:szCs w:val="24"/>
          <w:lang w:val="ru-RU"/>
        </w:rPr>
        <w:t xml:space="preserve"> Положение) и Федеральным законом от 18.07.2011г. № 223-Ф3 «О закупках товаров, работ, услуг отдельными видами юридических лиц» (далее </w:t>
      </w:r>
      <w:r w:rsidR="00DD4F38" w:rsidRPr="000140DE">
        <w:rPr>
          <w:color w:val="000000" w:themeColor="text1"/>
          <w:sz w:val="24"/>
          <w:szCs w:val="24"/>
          <w:lang w:val="ru-RU"/>
        </w:rPr>
        <w:t>–</w:t>
      </w:r>
      <w:r w:rsidR="007F32FE" w:rsidRPr="000140DE">
        <w:rPr>
          <w:color w:val="000000" w:themeColor="text1"/>
          <w:sz w:val="24"/>
          <w:szCs w:val="24"/>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0140DE">
        <w:rPr>
          <w:color w:val="000000" w:themeColor="text1"/>
          <w:sz w:val="24"/>
          <w:szCs w:val="24"/>
          <w:lang w:val="ru-RU"/>
        </w:rPr>
        <w:t xml:space="preserve"> области, </w:t>
      </w:r>
      <w:proofErr w:type="gramStart"/>
      <w:r w:rsidR="007F32FE" w:rsidRPr="000140DE">
        <w:rPr>
          <w:color w:val="000000" w:themeColor="text1"/>
          <w:sz w:val="24"/>
          <w:szCs w:val="24"/>
          <w:lang w:val="ru-RU"/>
        </w:rPr>
        <w:t>регулирующими</w:t>
      </w:r>
      <w:proofErr w:type="gramEnd"/>
      <w:r w:rsidR="007F32FE" w:rsidRPr="000140DE">
        <w:rPr>
          <w:color w:val="000000" w:themeColor="text1"/>
          <w:sz w:val="24"/>
          <w:szCs w:val="24"/>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0140DE" w:rsidRDefault="009A1A67" w:rsidP="002C226B">
      <w:pPr>
        <w:pStyle w:val="2"/>
        <w:numPr>
          <w:ilvl w:val="0"/>
          <w:numId w:val="2"/>
        </w:numPr>
        <w:ind w:left="0" w:firstLine="0"/>
        <w:rPr>
          <w:color w:val="000000" w:themeColor="text1"/>
          <w:sz w:val="24"/>
          <w:szCs w:val="24"/>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0140DE">
        <w:rPr>
          <w:color w:val="000000" w:themeColor="text1"/>
          <w:sz w:val="24"/>
          <w:szCs w:val="24"/>
        </w:rPr>
        <w:t>Заказчик, уполномоченный орган, оператор электронной площадки</w:t>
      </w:r>
      <w:r w:rsidR="002F3D84" w:rsidRPr="000140DE">
        <w:rPr>
          <w:color w:val="000000" w:themeColor="text1"/>
          <w:sz w:val="24"/>
          <w:szCs w:val="24"/>
          <w:lang w:val="ru-RU"/>
        </w:rPr>
        <w:t xml:space="preserve">, </w:t>
      </w:r>
      <w:proofErr w:type="spellStart"/>
      <w:r w:rsidR="002F3D84" w:rsidRPr="000140DE">
        <w:rPr>
          <w:color w:val="000000" w:themeColor="text1"/>
          <w:spacing w:val="-2"/>
          <w:sz w:val="24"/>
          <w:szCs w:val="24"/>
          <w:lang w:val="ru-RU"/>
        </w:rPr>
        <w:t>сп</w:t>
      </w:r>
      <w:r w:rsidR="002F3D84" w:rsidRPr="000140DE">
        <w:rPr>
          <w:color w:val="000000" w:themeColor="text1"/>
          <w:spacing w:val="-2"/>
          <w:sz w:val="24"/>
          <w:szCs w:val="24"/>
        </w:rPr>
        <w:t>ециализированная</w:t>
      </w:r>
      <w:proofErr w:type="spellEnd"/>
      <w:r w:rsidR="002F3D84" w:rsidRPr="000140DE">
        <w:rPr>
          <w:color w:val="000000" w:themeColor="text1"/>
          <w:spacing w:val="-2"/>
          <w:sz w:val="24"/>
          <w:szCs w:val="24"/>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0140DE"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4"/>
          <w:szCs w:val="24"/>
        </w:rPr>
      </w:pPr>
      <w:r w:rsidRPr="000140DE">
        <w:rPr>
          <w:color w:val="000000" w:themeColor="text1"/>
          <w:sz w:val="24"/>
          <w:szCs w:val="24"/>
        </w:rPr>
        <w:t>Заказчик, указанны</w:t>
      </w:r>
      <w:r w:rsidR="00E801C1" w:rsidRPr="000140DE">
        <w:rPr>
          <w:color w:val="000000" w:themeColor="text1"/>
          <w:sz w:val="24"/>
          <w:szCs w:val="24"/>
          <w:lang w:val="ru-RU"/>
        </w:rPr>
        <w:t>й</w:t>
      </w:r>
      <w:r w:rsidRPr="000140DE">
        <w:rPr>
          <w:color w:val="000000" w:themeColor="text1"/>
          <w:sz w:val="24"/>
          <w:szCs w:val="24"/>
        </w:rPr>
        <w:t xml:space="preserve"> </w:t>
      </w:r>
      <w:bookmarkStart w:id="39" w:name="OLE_LINK1"/>
      <w:bookmarkStart w:id="40" w:name="OLE_LINK2"/>
      <w:r w:rsidRPr="000140DE">
        <w:rPr>
          <w:color w:val="000000" w:themeColor="text1"/>
          <w:sz w:val="24"/>
          <w:szCs w:val="24"/>
        </w:rPr>
        <w:t xml:space="preserve">в </w:t>
      </w:r>
      <w:r w:rsidR="001F4623" w:rsidRPr="000140DE">
        <w:rPr>
          <w:color w:val="000000" w:themeColor="text1"/>
          <w:sz w:val="24"/>
          <w:szCs w:val="24"/>
        </w:rPr>
        <w:t>час</w:t>
      </w:r>
      <w:r w:rsidR="001F4623" w:rsidRPr="000140DE">
        <w:rPr>
          <w:color w:val="000000" w:themeColor="text1"/>
          <w:sz w:val="24"/>
          <w:szCs w:val="24"/>
          <w:lang w:val="ru-RU"/>
        </w:rPr>
        <w:t>ти</w:t>
      </w:r>
      <w:r w:rsidR="001F4623" w:rsidRPr="000140DE">
        <w:rPr>
          <w:color w:val="000000" w:themeColor="text1"/>
          <w:sz w:val="24"/>
          <w:szCs w:val="24"/>
        </w:rPr>
        <w:t xml:space="preserve"> </w:t>
      </w:r>
      <w:bookmarkStart w:id="41" w:name="OLE_LINK78"/>
      <w:bookmarkStart w:id="42" w:name="OLE_LINK79"/>
      <w:r w:rsidR="007F32FE" w:rsidRPr="000140DE">
        <w:rPr>
          <w:rFonts w:eastAsia="Times New Roman"/>
          <w:color w:val="000000" w:themeColor="text1"/>
          <w:spacing w:val="-2"/>
          <w:kern w:val="28"/>
          <w:sz w:val="24"/>
          <w:szCs w:val="24"/>
          <w:lang w:val="en-US"/>
        </w:rPr>
        <w:t>II</w:t>
      </w:r>
      <w:r w:rsidR="00563889" w:rsidRPr="000140DE">
        <w:rPr>
          <w:rFonts w:eastAsia="Times New Roman"/>
          <w:color w:val="000000" w:themeColor="text1"/>
          <w:spacing w:val="-2"/>
          <w:kern w:val="28"/>
          <w:sz w:val="24"/>
          <w:szCs w:val="24"/>
          <w:lang w:val="ru-RU"/>
        </w:rPr>
        <w:t>.</w:t>
      </w:r>
      <w:bookmarkEnd w:id="41"/>
      <w:bookmarkEnd w:id="42"/>
      <w:r w:rsidR="001F4623" w:rsidRPr="000140DE">
        <w:rPr>
          <w:color w:val="000000" w:themeColor="text1"/>
          <w:sz w:val="24"/>
          <w:szCs w:val="24"/>
        </w:rPr>
        <w:t xml:space="preserve"> «ИНФОРМАЦИОННАЯ КАРТА </w:t>
      </w:r>
      <w:r w:rsidR="00AC34E7" w:rsidRPr="000140DE">
        <w:rPr>
          <w:color w:val="000000" w:themeColor="text1"/>
          <w:sz w:val="24"/>
          <w:szCs w:val="24"/>
          <w:lang w:val="ru-RU"/>
        </w:rPr>
        <w:t xml:space="preserve">ЗАПРОСА </w:t>
      </w:r>
      <w:r w:rsidR="00436E58" w:rsidRPr="000140DE">
        <w:rPr>
          <w:color w:val="000000" w:themeColor="text1"/>
          <w:sz w:val="24"/>
          <w:szCs w:val="24"/>
          <w:lang w:val="ru-RU"/>
        </w:rPr>
        <w:t>КОТИРОВОК</w:t>
      </w:r>
      <w:r w:rsidR="00AC34E7" w:rsidRPr="000140DE">
        <w:rPr>
          <w:color w:val="000000" w:themeColor="text1"/>
          <w:sz w:val="24"/>
          <w:szCs w:val="24"/>
          <w:lang w:val="ru-RU"/>
        </w:rPr>
        <w:t xml:space="preserve"> В ЭЛЕКТРОННОЙ ФОРМЕ</w:t>
      </w:r>
      <w:r w:rsidR="001F4623" w:rsidRPr="000140DE">
        <w:rPr>
          <w:color w:val="000000" w:themeColor="text1"/>
          <w:sz w:val="24"/>
          <w:szCs w:val="24"/>
        </w:rPr>
        <w:t>»</w:t>
      </w:r>
      <w:r w:rsidR="001F4623" w:rsidRPr="000140DE">
        <w:rPr>
          <w:color w:val="000000" w:themeColor="text1"/>
          <w:sz w:val="24"/>
          <w:szCs w:val="24"/>
          <w:lang w:val="ru-RU"/>
        </w:rPr>
        <w:t xml:space="preserve"> </w:t>
      </w:r>
      <w:r w:rsidR="00D76828" w:rsidRPr="000140DE">
        <w:rPr>
          <w:color w:val="000000" w:themeColor="text1"/>
          <w:sz w:val="24"/>
          <w:szCs w:val="24"/>
          <w:lang w:val="ru-RU"/>
        </w:rPr>
        <w:t>извещения</w:t>
      </w:r>
      <w:bookmarkEnd w:id="39"/>
      <w:bookmarkEnd w:id="40"/>
      <w:r w:rsidR="00D84934" w:rsidRPr="000140DE">
        <w:rPr>
          <w:color w:val="000000" w:themeColor="text1"/>
          <w:sz w:val="24"/>
          <w:szCs w:val="24"/>
        </w:rPr>
        <w:t>, провод</w:t>
      </w:r>
      <w:r w:rsidR="00E801C1" w:rsidRPr="000140DE">
        <w:rPr>
          <w:color w:val="000000" w:themeColor="text1"/>
          <w:sz w:val="24"/>
          <w:szCs w:val="24"/>
          <w:lang w:val="ru-RU"/>
        </w:rPr>
        <w:t>и</w:t>
      </w:r>
      <w:r w:rsidR="00D84934" w:rsidRPr="000140DE">
        <w:rPr>
          <w:color w:val="000000" w:themeColor="text1"/>
          <w:sz w:val="24"/>
          <w:szCs w:val="24"/>
        </w:rPr>
        <w:t xml:space="preserve">т </w:t>
      </w:r>
      <w:r w:rsidR="00D76828" w:rsidRPr="000140DE">
        <w:rPr>
          <w:color w:val="000000" w:themeColor="text1"/>
          <w:sz w:val="24"/>
          <w:szCs w:val="24"/>
          <w:lang w:val="ru-RU"/>
        </w:rPr>
        <w:t xml:space="preserve">запрос </w:t>
      </w:r>
      <w:r w:rsidR="00436E58" w:rsidRPr="000140DE">
        <w:rPr>
          <w:color w:val="000000" w:themeColor="text1"/>
          <w:sz w:val="24"/>
          <w:szCs w:val="24"/>
          <w:lang w:val="ru-RU"/>
        </w:rPr>
        <w:t xml:space="preserve">котировок </w:t>
      </w:r>
      <w:r w:rsidR="00D76828" w:rsidRPr="000140DE">
        <w:rPr>
          <w:color w:val="000000" w:themeColor="text1"/>
          <w:sz w:val="24"/>
          <w:szCs w:val="24"/>
          <w:lang w:val="ru-RU"/>
        </w:rPr>
        <w:t>в электронной форме</w:t>
      </w:r>
      <w:r w:rsidRPr="000140DE">
        <w:rPr>
          <w:color w:val="000000" w:themeColor="text1"/>
          <w:sz w:val="24"/>
          <w:szCs w:val="24"/>
        </w:rPr>
        <w:t xml:space="preserve"> в соответствии с положениями </w:t>
      </w:r>
      <w:r w:rsidR="00D76828" w:rsidRPr="000140DE">
        <w:rPr>
          <w:color w:val="000000" w:themeColor="text1"/>
          <w:sz w:val="24"/>
          <w:szCs w:val="24"/>
          <w:lang w:val="ru-RU"/>
        </w:rPr>
        <w:t>извещения</w:t>
      </w:r>
      <w:r w:rsidRPr="000140DE">
        <w:rPr>
          <w:color w:val="000000" w:themeColor="text1"/>
          <w:sz w:val="24"/>
          <w:szCs w:val="24"/>
        </w:rPr>
        <w:t>.</w:t>
      </w:r>
    </w:p>
    <w:p w:rsidR="009A1A67" w:rsidRPr="000140DE"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4"/>
          <w:szCs w:val="24"/>
        </w:rPr>
      </w:pPr>
      <w:r w:rsidRPr="000140DE">
        <w:rPr>
          <w:color w:val="000000" w:themeColor="text1"/>
          <w:sz w:val="24"/>
          <w:szCs w:val="24"/>
          <w:lang w:val="ru-RU"/>
        </w:rPr>
        <w:t xml:space="preserve"> </w:t>
      </w:r>
      <w:r w:rsidR="009A1A67" w:rsidRPr="000140DE">
        <w:rPr>
          <w:color w:val="000000" w:themeColor="text1"/>
          <w:sz w:val="24"/>
          <w:szCs w:val="24"/>
        </w:rPr>
        <w:t>Оператор электронной</w:t>
      </w:r>
      <w:r w:rsidR="00E801C1" w:rsidRPr="000140DE">
        <w:rPr>
          <w:color w:val="000000" w:themeColor="text1"/>
          <w:sz w:val="24"/>
          <w:szCs w:val="24"/>
          <w:lang w:val="ru-RU"/>
        </w:rPr>
        <w:t xml:space="preserve"> </w:t>
      </w:r>
      <w:r w:rsidR="009A1A67" w:rsidRPr="000140DE">
        <w:rPr>
          <w:color w:val="000000" w:themeColor="text1"/>
          <w:sz w:val="24"/>
          <w:szCs w:val="24"/>
        </w:rPr>
        <w:t xml:space="preserve">площадки, указанный </w:t>
      </w:r>
      <w:r w:rsidR="00436E58" w:rsidRPr="000140DE">
        <w:rPr>
          <w:color w:val="000000" w:themeColor="text1"/>
          <w:sz w:val="24"/>
          <w:szCs w:val="24"/>
        </w:rPr>
        <w:t xml:space="preserve">в части </w:t>
      </w:r>
      <w:r w:rsidR="007F32FE" w:rsidRPr="000140DE">
        <w:rPr>
          <w:rFonts w:eastAsia="Times New Roman"/>
          <w:color w:val="000000" w:themeColor="text1"/>
          <w:spacing w:val="-2"/>
          <w:kern w:val="28"/>
          <w:sz w:val="24"/>
          <w:szCs w:val="24"/>
          <w:lang w:val="en-US"/>
        </w:rPr>
        <w:t>II</w:t>
      </w:r>
      <w:r w:rsidR="00563889" w:rsidRPr="000140DE">
        <w:rPr>
          <w:rFonts w:eastAsia="Times New Roman"/>
          <w:color w:val="000000" w:themeColor="text1"/>
          <w:spacing w:val="-2"/>
          <w:kern w:val="28"/>
          <w:sz w:val="24"/>
          <w:szCs w:val="24"/>
          <w:lang w:val="ru-RU"/>
        </w:rPr>
        <w:t>.</w:t>
      </w:r>
      <w:r w:rsidR="00436E58" w:rsidRPr="000140DE">
        <w:rPr>
          <w:color w:val="000000" w:themeColor="text1"/>
          <w:sz w:val="24"/>
          <w:szCs w:val="24"/>
        </w:rPr>
        <w:t xml:space="preserve"> «ИНФОРМАЦИОННАЯ КАРТА ЗАПРОСА </w:t>
      </w:r>
      <w:r w:rsidR="00436E58" w:rsidRPr="000140DE">
        <w:rPr>
          <w:color w:val="000000" w:themeColor="text1"/>
          <w:sz w:val="24"/>
          <w:szCs w:val="24"/>
          <w:lang w:val="ru-RU"/>
        </w:rPr>
        <w:t>КОТИРОВОК</w:t>
      </w:r>
      <w:r w:rsidR="00436E58" w:rsidRPr="000140DE">
        <w:rPr>
          <w:color w:val="000000" w:themeColor="text1"/>
          <w:sz w:val="24"/>
          <w:szCs w:val="24"/>
        </w:rPr>
        <w:t xml:space="preserve"> В ЭЛЕКТРОННОЙ ФОРМЕ» извещения</w:t>
      </w:r>
      <w:r w:rsidR="009A1A67" w:rsidRPr="000140DE">
        <w:rPr>
          <w:color w:val="000000" w:themeColor="text1"/>
          <w:sz w:val="24"/>
          <w:szCs w:val="24"/>
        </w:rPr>
        <w:t xml:space="preserve">, обеспечивает проведение </w:t>
      </w:r>
      <w:r w:rsidR="00436E58" w:rsidRPr="000140DE">
        <w:rPr>
          <w:color w:val="000000" w:themeColor="text1"/>
          <w:sz w:val="24"/>
          <w:szCs w:val="24"/>
        </w:rPr>
        <w:t xml:space="preserve">запроса </w:t>
      </w:r>
      <w:r w:rsidR="00436E58" w:rsidRPr="000140DE">
        <w:rPr>
          <w:color w:val="000000" w:themeColor="text1"/>
          <w:sz w:val="24"/>
          <w:szCs w:val="24"/>
          <w:lang w:val="ru-RU"/>
        </w:rPr>
        <w:t xml:space="preserve">котировок </w:t>
      </w:r>
      <w:r w:rsidR="00436E58" w:rsidRPr="000140DE">
        <w:rPr>
          <w:color w:val="000000" w:themeColor="text1"/>
          <w:sz w:val="24"/>
          <w:szCs w:val="24"/>
        </w:rPr>
        <w:t>в электронной форме</w:t>
      </w:r>
      <w:r w:rsidR="009A1A67" w:rsidRPr="000140DE">
        <w:rPr>
          <w:color w:val="000000" w:themeColor="text1"/>
          <w:sz w:val="24"/>
          <w:szCs w:val="24"/>
        </w:rPr>
        <w:t xml:space="preserve"> </w:t>
      </w:r>
      <w:r w:rsidR="00E801C1" w:rsidRPr="000140DE">
        <w:rPr>
          <w:color w:val="000000" w:themeColor="text1"/>
          <w:sz w:val="24"/>
          <w:szCs w:val="24"/>
        </w:rPr>
        <w:t>на электронной площадке,</w:t>
      </w:r>
      <w:r w:rsidR="00563889" w:rsidRPr="000140DE">
        <w:rPr>
          <w:color w:val="000000" w:themeColor="text1"/>
          <w:sz w:val="24"/>
          <w:szCs w:val="24"/>
          <w:lang w:val="ru-RU"/>
        </w:rPr>
        <w:t xml:space="preserve"> адрес которой </w:t>
      </w:r>
      <w:r w:rsidR="00E801C1" w:rsidRPr="000140DE">
        <w:rPr>
          <w:color w:val="000000" w:themeColor="text1"/>
          <w:sz w:val="24"/>
          <w:szCs w:val="24"/>
        </w:rPr>
        <w:t xml:space="preserve"> указан </w:t>
      </w:r>
      <w:r w:rsidR="001F4623" w:rsidRPr="000140DE">
        <w:rPr>
          <w:color w:val="000000" w:themeColor="text1"/>
          <w:sz w:val="24"/>
          <w:szCs w:val="24"/>
        </w:rPr>
        <w:t xml:space="preserve">в </w:t>
      </w:r>
      <w:r w:rsidR="00436E58" w:rsidRPr="000140DE">
        <w:rPr>
          <w:color w:val="000000" w:themeColor="text1"/>
          <w:sz w:val="24"/>
          <w:szCs w:val="24"/>
        </w:rPr>
        <w:t xml:space="preserve"> части </w:t>
      </w:r>
      <w:r w:rsidR="007F32FE" w:rsidRPr="000140DE">
        <w:rPr>
          <w:rFonts w:eastAsia="Times New Roman"/>
          <w:color w:val="000000" w:themeColor="text1"/>
          <w:spacing w:val="-2"/>
          <w:kern w:val="28"/>
          <w:sz w:val="24"/>
          <w:szCs w:val="24"/>
          <w:lang w:val="en-US"/>
        </w:rPr>
        <w:t>II</w:t>
      </w:r>
      <w:r w:rsidR="00563889" w:rsidRPr="000140DE">
        <w:rPr>
          <w:rFonts w:eastAsia="Times New Roman"/>
          <w:color w:val="000000" w:themeColor="text1"/>
          <w:spacing w:val="-2"/>
          <w:kern w:val="28"/>
          <w:sz w:val="24"/>
          <w:szCs w:val="24"/>
          <w:lang w:val="ru-RU"/>
        </w:rPr>
        <w:t>.</w:t>
      </w:r>
      <w:r w:rsidR="00436E58" w:rsidRPr="000140DE">
        <w:rPr>
          <w:color w:val="000000" w:themeColor="text1"/>
          <w:sz w:val="24"/>
          <w:szCs w:val="24"/>
        </w:rPr>
        <w:t xml:space="preserve"> «ИНФОРМАЦИОННАЯ КАРТА ЗАПРОСА </w:t>
      </w:r>
      <w:r w:rsidR="00436E58" w:rsidRPr="000140DE">
        <w:rPr>
          <w:color w:val="000000" w:themeColor="text1"/>
          <w:sz w:val="24"/>
          <w:szCs w:val="24"/>
          <w:lang w:val="ru-RU"/>
        </w:rPr>
        <w:t>КОТИРОВОК</w:t>
      </w:r>
      <w:r w:rsidR="00436E58" w:rsidRPr="000140DE">
        <w:rPr>
          <w:color w:val="000000" w:themeColor="text1"/>
          <w:sz w:val="24"/>
          <w:szCs w:val="24"/>
        </w:rPr>
        <w:t xml:space="preserve"> В ЭЛЕКТРОННОЙ ФОРМЕ» извещения</w:t>
      </w:r>
      <w:r w:rsidR="00E801C1" w:rsidRPr="000140DE">
        <w:rPr>
          <w:color w:val="000000" w:themeColor="text1"/>
          <w:sz w:val="24"/>
          <w:szCs w:val="24"/>
        </w:rPr>
        <w:t xml:space="preserve">, </w:t>
      </w:r>
      <w:r w:rsidR="009A1A67" w:rsidRPr="000140DE">
        <w:rPr>
          <w:color w:val="000000" w:themeColor="text1"/>
          <w:sz w:val="24"/>
          <w:szCs w:val="24"/>
        </w:rPr>
        <w:t xml:space="preserve">в порядке, установленном </w:t>
      </w:r>
      <w:r w:rsidR="00A55475" w:rsidRPr="000140DE">
        <w:rPr>
          <w:color w:val="000000" w:themeColor="text1"/>
          <w:sz w:val="24"/>
          <w:szCs w:val="24"/>
          <w:lang w:val="ru-RU"/>
        </w:rPr>
        <w:t xml:space="preserve">Положением и </w:t>
      </w:r>
      <w:r w:rsidR="006F3B14" w:rsidRPr="000140DE">
        <w:rPr>
          <w:color w:val="000000" w:themeColor="text1"/>
          <w:sz w:val="24"/>
          <w:szCs w:val="24"/>
          <w:lang w:val="ru-RU"/>
        </w:rPr>
        <w:t>З</w:t>
      </w:r>
      <w:proofErr w:type="spellStart"/>
      <w:r w:rsidR="009A1A67" w:rsidRPr="000140DE">
        <w:rPr>
          <w:color w:val="000000" w:themeColor="text1"/>
          <w:sz w:val="24"/>
          <w:szCs w:val="24"/>
        </w:rPr>
        <w:t>аконом</w:t>
      </w:r>
      <w:proofErr w:type="spellEnd"/>
      <w:r w:rsidR="006F3B14" w:rsidRPr="000140DE">
        <w:rPr>
          <w:color w:val="000000" w:themeColor="text1"/>
          <w:sz w:val="24"/>
          <w:szCs w:val="24"/>
          <w:lang w:val="ru-RU"/>
        </w:rPr>
        <w:t xml:space="preserve"> № </w:t>
      </w:r>
      <w:r w:rsidR="007F32FE" w:rsidRPr="000140DE">
        <w:rPr>
          <w:color w:val="000000" w:themeColor="text1"/>
          <w:sz w:val="24"/>
          <w:szCs w:val="24"/>
          <w:lang w:val="ru-RU"/>
        </w:rPr>
        <w:t>223</w:t>
      </w:r>
      <w:r w:rsidR="006F3B14" w:rsidRPr="000140DE">
        <w:rPr>
          <w:color w:val="000000" w:themeColor="text1"/>
          <w:sz w:val="24"/>
          <w:szCs w:val="24"/>
          <w:lang w:val="ru-RU"/>
        </w:rPr>
        <w:t>-ФЗ</w:t>
      </w:r>
      <w:r w:rsidR="009A1A67" w:rsidRPr="000140DE">
        <w:rPr>
          <w:color w:val="000000" w:themeColor="text1"/>
          <w:sz w:val="24"/>
          <w:szCs w:val="24"/>
        </w:rPr>
        <w:t>.</w:t>
      </w:r>
    </w:p>
    <w:p w:rsidR="009A1A67" w:rsidRPr="000140DE" w:rsidRDefault="009A1A67" w:rsidP="002C226B">
      <w:pPr>
        <w:pStyle w:val="2"/>
        <w:numPr>
          <w:ilvl w:val="0"/>
          <w:numId w:val="2"/>
        </w:numPr>
        <w:ind w:left="0" w:firstLine="0"/>
        <w:rPr>
          <w:color w:val="000000" w:themeColor="text1"/>
          <w:sz w:val="24"/>
          <w:szCs w:val="24"/>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0140DE">
        <w:rPr>
          <w:color w:val="000000" w:themeColor="text1"/>
          <w:sz w:val="24"/>
          <w:szCs w:val="24"/>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0140DE">
        <w:rPr>
          <w:color w:val="000000" w:themeColor="text1"/>
          <w:sz w:val="24"/>
          <w:szCs w:val="24"/>
          <w:lang w:val="ru-RU"/>
        </w:rPr>
        <w:t>запроса котировок в электронной форме</w:t>
      </w:r>
      <w:bookmarkEnd w:id="54"/>
      <w:bookmarkEnd w:id="55"/>
    </w:p>
    <w:p w:rsidR="00A608B1" w:rsidRPr="000140DE"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4"/>
          <w:szCs w:val="24"/>
        </w:rPr>
      </w:pPr>
      <w:r w:rsidRPr="000140DE">
        <w:rPr>
          <w:color w:val="000000" w:themeColor="text1"/>
          <w:sz w:val="24"/>
          <w:szCs w:val="24"/>
          <w:lang w:val="ru-RU"/>
        </w:rPr>
        <w:t>И</w:t>
      </w:r>
      <w:proofErr w:type="spellStart"/>
      <w:r w:rsidRPr="000140DE">
        <w:rPr>
          <w:color w:val="000000" w:themeColor="text1"/>
          <w:sz w:val="24"/>
          <w:szCs w:val="24"/>
        </w:rPr>
        <w:t>нформация</w:t>
      </w:r>
      <w:proofErr w:type="spellEnd"/>
      <w:r w:rsidRPr="000140DE">
        <w:rPr>
          <w:color w:val="000000" w:themeColor="text1"/>
          <w:sz w:val="24"/>
          <w:szCs w:val="24"/>
        </w:rPr>
        <w:t>, подлежащая размещению в единой информационной системе</w:t>
      </w:r>
      <w:r w:rsidRPr="000140DE">
        <w:rPr>
          <w:sz w:val="24"/>
          <w:szCs w:val="24"/>
        </w:rPr>
        <w:t xml:space="preserve"> в сфере закупок (далее </w:t>
      </w:r>
      <w:r w:rsidR="00E801C1" w:rsidRPr="000140DE">
        <w:rPr>
          <w:sz w:val="24"/>
          <w:szCs w:val="24"/>
        </w:rPr>
        <w:t>–</w:t>
      </w:r>
      <w:r w:rsidRPr="000140DE">
        <w:rPr>
          <w:sz w:val="24"/>
          <w:szCs w:val="24"/>
        </w:rPr>
        <w:t xml:space="preserve"> </w:t>
      </w:r>
      <w:r w:rsidR="00E801C1" w:rsidRPr="000140DE">
        <w:rPr>
          <w:sz w:val="24"/>
          <w:szCs w:val="24"/>
          <w:lang w:val="ru-RU"/>
        </w:rPr>
        <w:t xml:space="preserve">ЕИС, </w:t>
      </w:r>
      <w:r w:rsidRPr="000140DE">
        <w:rPr>
          <w:sz w:val="24"/>
          <w:szCs w:val="24"/>
        </w:rPr>
        <w:t>единая информационная система)</w:t>
      </w:r>
      <w:r w:rsidR="009A1A67" w:rsidRPr="000140DE">
        <w:rPr>
          <w:color w:val="000000" w:themeColor="text1"/>
          <w:sz w:val="24"/>
          <w:szCs w:val="24"/>
        </w:rPr>
        <w:t xml:space="preserve">, размещается </w:t>
      </w:r>
      <w:r w:rsidR="00E801C1" w:rsidRPr="000140DE">
        <w:rPr>
          <w:color w:val="000000" w:themeColor="text1"/>
          <w:sz w:val="24"/>
          <w:szCs w:val="24"/>
          <w:lang w:val="ru-RU"/>
        </w:rPr>
        <w:t>в ней средствами</w:t>
      </w:r>
      <w:r w:rsidR="003A1FF2" w:rsidRPr="000140DE">
        <w:rPr>
          <w:color w:val="000000" w:themeColor="text1"/>
          <w:sz w:val="24"/>
          <w:szCs w:val="24"/>
          <w:lang w:val="ru-RU"/>
        </w:rPr>
        <w:t xml:space="preserve"> Един</w:t>
      </w:r>
      <w:r w:rsidR="00E801C1" w:rsidRPr="000140DE">
        <w:rPr>
          <w:color w:val="000000" w:themeColor="text1"/>
          <w:sz w:val="24"/>
          <w:szCs w:val="24"/>
          <w:lang w:val="ru-RU"/>
        </w:rPr>
        <w:t>ой</w:t>
      </w:r>
      <w:r w:rsidR="003A1FF2" w:rsidRPr="000140DE">
        <w:rPr>
          <w:color w:val="000000" w:themeColor="text1"/>
          <w:sz w:val="24"/>
          <w:szCs w:val="24"/>
          <w:lang w:val="ru-RU"/>
        </w:rPr>
        <w:t xml:space="preserve"> </w:t>
      </w:r>
      <w:r w:rsidR="00C21DFD" w:rsidRPr="000140DE">
        <w:rPr>
          <w:color w:val="000000" w:themeColor="text1"/>
          <w:sz w:val="24"/>
          <w:szCs w:val="24"/>
          <w:lang w:val="ru-RU"/>
        </w:rPr>
        <w:t>автоматизированн</w:t>
      </w:r>
      <w:r w:rsidR="00E801C1" w:rsidRPr="000140DE">
        <w:rPr>
          <w:color w:val="000000" w:themeColor="text1"/>
          <w:sz w:val="24"/>
          <w:szCs w:val="24"/>
          <w:lang w:val="ru-RU"/>
        </w:rPr>
        <w:t xml:space="preserve">ой </w:t>
      </w:r>
      <w:r w:rsidR="003A1FF2" w:rsidRPr="000140DE">
        <w:rPr>
          <w:color w:val="000000" w:themeColor="text1"/>
          <w:sz w:val="24"/>
          <w:szCs w:val="24"/>
          <w:lang w:val="ru-RU"/>
        </w:rPr>
        <w:t>систем</w:t>
      </w:r>
      <w:r w:rsidR="00E801C1" w:rsidRPr="000140DE">
        <w:rPr>
          <w:color w:val="000000" w:themeColor="text1"/>
          <w:sz w:val="24"/>
          <w:szCs w:val="24"/>
          <w:lang w:val="ru-RU"/>
        </w:rPr>
        <w:t>ы</w:t>
      </w:r>
      <w:r w:rsidR="003A1FF2" w:rsidRPr="000140DE">
        <w:rPr>
          <w:color w:val="000000" w:themeColor="text1"/>
          <w:sz w:val="24"/>
          <w:szCs w:val="24"/>
          <w:lang w:val="ru-RU"/>
        </w:rPr>
        <w:t xml:space="preserve"> управления закупками Московской области (далее</w:t>
      </w:r>
      <w:r w:rsidR="00E801C1" w:rsidRPr="000140DE">
        <w:rPr>
          <w:color w:val="000000" w:themeColor="text1"/>
          <w:sz w:val="24"/>
          <w:szCs w:val="24"/>
          <w:lang w:val="ru-RU"/>
        </w:rPr>
        <w:t xml:space="preserve"> </w:t>
      </w:r>
      <w:r w:rsidR="003A1FF2" w:rsidRPr="000140DE">
        <w:rPr>
          <w:color w:val="000000" w:themeColor="text1"/>
          <w:sz w:val="24"/>
          <w:szCs w:val="24"/>
          <w:lang w:val="ru-RU"/>
        </w:rPr>
        <w:t xml:space="preserve">- </w:t>
      </w:r>
      <w:r w:rsidR="009A1A67" w:rsidRPr="000140DE">
        <w:rPr>
          <w:color w:val="000000" w:themeColor="text1"/>
          <w:sz w:val="24"/>
          <w:szCs w:val="24"/>
          <w:lang w:val="ru-RU"/>
        </w:rPr>
        <w:t xml:space="preserve"> ЕАСУЗ</w:t>
      </w:r>
      <w:r w:rsidR="003A1FF2" w:rsidRPr="000140DE">
        <w:rPr>
          <w:color w:val="000000" w:themeColor="text1"/>
          <w:sz w:val="24"/>
          <w:szCs w:val="24"/>
          <w:lang w:val="ru-RU"/>
        </w:rPr>
        <w:t>)</w:t>
      </w:r>
      <w:r w:rsidR="009A1A67" w:rsidRPr="000140DE">
        <w:rPr>
          <w:color w:val="000000" w:themeColor="text1"/>
          <w:sz w:val="24"/>
          <w:szCs w:val="24"/>
        </w:rPr>
        <w:t>.</w:t>
      </w:r>
    </w:p>
    <w:p w:rsidR="00436E58" w:rsidRPr="000140DE"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4"/>
          <w:szCs w:val="24"/>
          <w:lang w:val="ru-RU"/>
        </w:rPr>
      </w:pPr>
      <w:r w:rsidRPr="000140DE">
        <w:rPr>
          <w:color w:val="000000" w:themeColor="text1"/>
          <w:sz w:val="24"/>
          <w:szCs w:val="24"/>
        </w:rPr>
        <w:t>Обмен информацией, связанной с проведением запроса котировок в электронной форме между участником закупки, заказчиком</w:t>
      </w:r>
      <w:r w:rsidRPr="000140DE">
        <w:rPr>
          <w:color w:val="000000" w:themeColor="text1"/>
          <w:sz w:val="24"/>
          <w:szCs w:val="24"/>
          <w:lang w:val="ru-RU"/>
        </w:rPr>
        <w:t xml:space="preserve"> (уполномоченным органом/специализированной организацией)</w:t>
      </w:r>
      <w:r w:rsidRPr="000140DE">
        <w:rPr>
          <w:color w:val="000000" w:themeColor="text1"/>
          <w:sz w:val="24"/>
          <w:szCs w:val="24"/>
        </w:rPr>
        <w:t>, оператором электронной площадки осуществляется на электронной площадке в форме электронных документов.</w:t>
      </w:r>
    </w:p>
    <w:p w:rsidR="00E801C1" w:rsidRPr="000140DE"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4"/>
          <w:szCs w:val="24"/>
        </w:rPr>
      </w:pPr>
      <w:r w:rsidRPr="000140DE">
        <w:rPr>
          <w:color w:val="000000" w:themeColor="text1"/>
          <w:sz w:val="24"/>
          <w:szCs w:val="24"/>
        </w:rPr>
        <w:t>Электронные документы участника закупки, заказчика</w:t>
      </w:r>
      <w:r w:rsidRPr="000140DE">
        <w:rPr>
          <w:color w:val="000000" w:themeColor="text1"/>
          <w:sz w:val="24"/>
          <w:szCs w:val="24"/>
          <w:lang w:val="ru-RU"/>
        </w:rPr>
        <w:t xml:space="preserve"> (уполномоченного органа/специализированной организации)</w:t>
      </w:r>
      <w:r w:rsidRPr="000140DE">
        <w:rPr>
          <w:color w:val="000000" w:themeColor="text1"/>
          <w:sz w:val="24"/>
          <w:szCs w:val="24"/>
        </w:rPr>
        <w:t>, оператора электронной площадки</w:t>
      </w:r>
      <w:r w:rsidRPr="000140DE">
        <w:rPr>
          <w:color w:val="000000" w:themeColor="text1"/>
          <w:sz w:val="24"/>
          <w:szCs w:val="24"/>
          <w:lang w:val="ru-RU"/>
        </w:rPr>
        <w:t xml:space="preserve"> </w:t>
      </w:r>
      <w:r w:rsidRPr="000140DE">
        <w:rPr>
          <w:color w:val="000000" w:themeColor="text1"/>
          <w:sz w:val="24"/>
          <w:szCs w:val="24"/>
        </w:rPr>
        <w:t xml:space="preserve">должны быть подписаны усиленной </w:t>
      </w:r>
      <w:r w:rsidRPr="000140DE">
        <w:rPr>
          <w:color w:val="000000" w:themeColor="text1"/>
          <w:sz w:val="24"/>
          <w:szCs w:val="24"/>
          <w:lang w:val="ru-RU"/>
        </w:rPr>
        <w:t xml:space="preserve">квалифицированной </w:t>
      </w:r>
      <w:r w:rsidRPr="000140DE">
        <w:rPr>
          <w:color w:val="000000" w:themeColor="text1"/>
          <w:sz w:val="24"/>
          <w:szCs w:val="24"/>
        </w:rPr>
        <w:t xml:space="preserve">электронной подписью </w:t>
      </w:r>
      <w:r w:rsidR="00D83ACE" w:rsidRPr="000140DE">
        <w:rPr>
          <w:color w:val="000000" w:themeColor="text1"/>
          <w:sz w:val="24"/>
          <w:szCs w:val="24"/>
          <w:lang w:val="ru-RU"/>
        </w:rPr>
        <w:t xml:space="preserve"> (далее – усиленная электронная подпись) </w:t>
      </w:r>
      <w:r w:rsidRPr="000140DE">
        <w:rPr>
          <w:color w:val="000000" w:themeColor="text1"/>
          <w:sz w:val="24"/>
          <w:szCs w:val="24"/>
        </w:rPr>
        <w:t>лица, имеющего право действовать от имени соответственно участника закупки, заказчика</w:t>
      </w:r>
      <w:r w:rsidRPr="000140DE">
        <w:rPr>
          <w:color w:val="000000" w:themeColor="text1"/>
          <w:sz w:val="24"/>
          <w:szCs w:val="24"/>
          <w:lang w:val="ru-RU"/>
        </w:rPr>
        <w:t xml:space="preserve"> (уполномоченного органа/специализированной организации)</w:t>
      </w:r>
      <w:r w:rsidRPr="000140DE">
        <w:rPr>
          <w:color w:val="000000" w:themeColor="text1"/>
          <w:sz w:val="24"/>
          <w:szCs w:val="24"/>
        </w:rPr>
        <w:t>, оператора электронной площадки.</w:t>
      </w:r>
    </w:p>
    <w:p w:rsidR="009A1A67" w:rsidRPr="000140DE" w:rsidRDefault="00EB6A8A" w:rsidP="00EB6A8A">
      <w:pPr>
        <w:pStyle w:val="2"/>
        <w:rPr>
          <w:color w:val="000000" w:themeColor="text1"/>
          <w:sz w:val="24"/>
          <w:szCs w:val="24"/>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0140DE">
        <w:rPr>
          <w:color w:val="000000" w:themeColor="text1"/>
          <w:sz w:val="24"/>
          <w:szCs w:val="24"/>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0140DE">
        <w:rPr>
          <w:color w:val="000000" w:themeColor="text1"/>
          <w:sz w:val="24"/>
          <w:szCs w:val="24"/>
          <w:lang w:val="ru-RU"/>
        </w:rPr>
        <w:t xml:space="preserve">Участники </w:t>
      </w:r>
      <w:r w:rsidR="006727F5" w:rsidRPr="000140DE">
        <w:rPr>
          <w:color w:val="000000" w:themeColor="text1"/>
          <w:sz w:val="24"/>
          <w:szCs w:val="24"/>
        </w:rPr>
        <w:t>запроса котировок в электронной форме</w:t>
      </w:r>
      <w:bookmarkEnd w:id="67"/>
      <w:bookmarkEnd w:id="68"/>
    </w:p>
    <w:p w:rsidR="00E801C1" w:rsidRPr="000140DE" w:rsidRDefault="00787657" w:rsidP="00E801C1">
      <w:pPr>
        <w:autoSpaceDE w:val="0"/>
        <w:autoSpaceDN w:val="0"/>
        <w:adjustRightInd w:val="0"/>
        <w:ind w:firstLine="540"/>
        <w:jc w:val="both"/>
        <w:rPr>
          <w:rFonts w:ascii="Times New Roman" w:hAnsi="Times New Roman" w:cs="Times New Roman"/>
          <w:color w:val="000000" w:themeColor="text1"/>
        </w:rPr>
      </w:pPr>
      <w:r w:rsidRPr="000140DE">
        <w:rPr>
          <w:rFonts w:ascii="Times New Roman" w:hAnsi="Times New Roman" w:cs="Times New Roman"/>
          <w:color w:val="000000" w:themeColor="text1"/>
        </w:rPr>
        <w:t>4</w:t>
      </w:r>
      <w:r w:rsidR="009A1A67" w:rsidRPr="000140DE">
        <w:rPr>
          <w:rFonts w:ascii="Times New Roman" w:hAnsi="Times New Roman" w:cs="Times New Roman"/>
          <w:color w:val="000000" w:themeColor="text1"/>
        </w:rPr>
        <w:t xml:space="preserve">.1. В </w:t>
      </w:r>
      <w:r w:rsidR="006727F5" w:rsidRPr="000140DE">
        <w:rPr>
          <w:rFonts w:ascii="Times New Roman" w:hAnsi="Times New Roman" w:cs="Times New Roman"/>
          <w:color w:val="000000" w:themeColor="text1"/>
        </w:rPr>
        <w:t xml:space="preserve">запросе котировок в электронной форме </w:t>
      </w:r>
      <w:r w:rsidR="009A1A67" w:rsidRPr="000140DE">
        <w:rPr>
          <w:rFonts w:ascii="Times New Roman" w:hAnsi="Times New Roman" w:cs="Times New Roman"/>
          <w:color w:val="000000" w:themeColor="text1"/>
        </w:rPr>
        <w:t xml:space="preserve">может принять участие </w:t>
      </w:r>
      <w:r w:rsidR="00E801C1" w:rsidRPr="000140DE">
        <w:rPr>
          <w:rFonts w:ascii="Times New Roman" w:hAnsi="Times New Roman" w:cs="Times New Roman"/>
          <w:color w:val="000000" w:themeColor="text1"/>
        </w:rPr>
        <w:t xml:space="preserve">участник закупки, </w:t>
      </w:r>
      <w:r w:rsidR="00720859" w:rsidRPr="000140DE">
        <w:rPr>
          <w:rFonts w:ascii="Times New Roman" w:hAnsi="Times New Roman" w:cs="Times New Roman"/>
          <w:color w:val="000000" w:themeColor="text1"/>
          <w:lang w:val="ru-RU"/>
        </w:rPr>
        <w:t xml:space="preserve">зарегистрированный </w:t>
      </w:r>
      <w:r w:rsidR="003245AC" w:rsidRPr="000140DE">
        <w:rPr>
          <w:rFonts w:ascii="Times New Roman" w:hAnsi="Times New Roman" w:cs="Times New Roman"/>
          <w:color w:val="000000" w:themeColor="text1"/>
          <w:lang w:val="ru-RU"/>
        </w:rPr>
        <w:t xml:space="preserve">в ЕИС </w:t>
      </w:r>
      <w:r w:rsidR="00720859" w:rsidRPr="000140DE">
        <w:rPr>
          <w:rFonts w:ascii="Times New Roman" w:hAnsi="Times New Roman" w:cs="Times New Roman"/>
          <w:bCs/>
          <w:color w:val="000000" w:themeColor="text1"/>
          <w:lang w:val="ru-RU"/>
        </w:rPr>
        <w:t>и</w:t>
      </w:r>
      <w:r w:rsidR="00E801C1" w:rsidRPr="000140DE">
        <w:rPr>
          <w:rFonts w:ascii="Times New Roman" w:hAnsi="Times New Roman" w:cs="Times New Roman"/>
          <w:color w:val="000000" w:themeColor="text1"/>
        </w:rPr>
        <w:t xml:space="preserve"> </w:t>
      </w:r>
      <w:r w:rsidR="00E801C1" w:rsidRPr="000140DE">
        <w:rPr>
          <w:rFonts w:ascii="Times New Roman" w:hAnsi="Times New Roman" w:cs="Times New Roman"/>
          <w:color w:val="000000" w:themeColor="text1"/>
          <w:lang w:val="ru-RU"/>
        </w:rPr>
        <w:t xml:space="preserve">получивший </w:t>
      </w:r>
      <w:proofErr w:type="spellStart"/>
      <w:r w:rsidR="00E801C1" w:rsidRPr="000140DE">
        <w:rPr>
          <w:rFonts w:ascii="Times New Roman" w:hAnsi="Times New Roman" w:cs="Times New Roman"/>
          <w:color w:val="000000" w:themeColor="text1"/>
        </w:rPr>
        <w:t>аккредит</w:t>
      </w:r>
      <w:r w:rsidR="00E801C1" w:rsidRPr="000140DE">
        <w:rPr>
          <w:rFonts w:ascii="Times New Roman" w:hAnsi="Times New Roman" w:cs="Times New Roman"/>
          <w:color w:val="000000" w:themeColor="text1"/>
          <w:lang w:val="ru-RU"/>
        </w:rPr>
        <w:t>ацию</w:t>
      </w:r>
      <w:proofErr w:type="spellEnd"/>
      <w:r w:rsidR="00E801C1" w:rsidRPr="000140DE">
        <w:rPr>
          <w:rFonts w:ascii="Times New Roman" w:hAnsi="Times New Roman" w:cs="Times New Roman"/>
          <w:color w:val="000000" w:themeColor="text1"/>
        </w:rPr>
        <w:t xml:space="preserve"> на электронной площадке, с учетом </w:t>
      </w:r>
      <w:r w:rsidR="000B1453" w:rsidRPr="000140DE">
        <w:rPr>
          <w:rFonts w:ascii="Times New Roman" w:hAnsi="Times New Roman" w:cs="Times New Roman"/>
          <w:color w:val="000000" w:themeColor="text1"/>
          <w:lang w:val="ru-RU"/>
        </w:rPr>
        <w:t>положений</w:t>
      </w:r>
      <w:r w:rsidR="00E801C1" w:rsidRPr="000140DE">
        <w:rPr>
          <w:rFonts w:ascii="Times New Roman" w:hAnsi="Times New Roman" w:cs="Times New Roman"/>
          <w:color w:val="000000" w:themeColor="text1"/>
        </w:rPr>
        <w:t xml:space="preserve"> </w:t>
      </w:r>
      <w:r w:rsidR="001F4623" w:rsidRPr="000140DE">
        <w:rPr>
          <w:rFonts w:ascii="Times New Roman" w:hAnsi="Times New Roman" w:cs="Times New Roman"/>
          <w:color w:val="000000" w:themeColor="text1"/>
        </w:rPr>
        <w:t xml:space="preserve">части </w:t>
      </w:r>
      <w:r w:rsidR="00A2670F" w:rsidRPr="000140DE">
        <w:rPr>
          <w:rFonts w:ascii="Times New Roman" w:eastAsia="Times New Roman" w:hAnsi="Times New Roman" w:cs="Times New Roman"/>
          <w:color w:val="000000" w:themeColor="text1"/>
          <w:spacing w:val="-2"/>
          <w:kern w:val="28"/>
          <w:lang w:val="en-US"/>
        </w:rPr>
        <w:t>II</w:t>
      </w:r>
      <w:r w:rsidR="00563889" w:rsidRPr="000140DE">
        <w:rPr>
          <w:rFonts w:ascii="Times New Roman" w:eastAsia="Times New Roman" w:hAnsi="Times New Roman" w:cs="Times New Roman"/>
          <w:color w:val="000000" w:themeColor="text1"/>
          <w:spacing w:val="-2"/>
          <w:kern w:val="28"/>
        </w:rPr>
        <w:t>.</w:t>
      </w:r>
      <w:r w:rsidR="001F4623" w:rsidRPr="000140DE">
        <w:rPr>
          <w:rFonts w:ascii="Times New Roman" w:hAnsi="Times New Roman" w:cs="Times New Roman"/>
          <w:color w:val="000000" w:themeColor="text1"/>
        </w:rPr>
        <w:t xml:space="preserve"> «ИНФОРМАЦИОННАЯ КАРТА </w:t>
      </w:r>
      <w:r w:rsidR="006727F5" w:rsidRPr="000140DE">
        <w:rPr>
          <w:rFonts w:ascii="Times New Roman" w:hAnsi="Times New Roman" w:cs="Times New Roman"/>
          <w:color w:val="000000" w:themeColor="text1"/>
        </w:rPr>
        <w:t>ЗАПРОСА КОТИРОВОК В ЭЛЕКТРОННОЙ ФОРМЕ</w:t>
      </w:r>
      <w:r w:rsidR="001F4623" w:rsidRPr="000140DE">
        <w:rPr>
          <w:rFonts w:ascii="Times New Roman" w:hAnsi="Times New Roman" w:cs="Times New Roman"/>
          <w:color w:val="000000" w:themeColor="text1"/>
        </w:rPr>
        <w:t xml:space="preserve">» </w:t>
      </w:r>
      <w:r w:rsidR="006727F5" w:rsidRPr="000140DE">
        <w:rPr>
          <w:rFonts w:ascii="Times New Roman" w:hAnsi="Times New Roman" w:cs="Times New Roman"/>
          <w:color w:val="000000" w:themeColor="text1"/>
          <w:lang w:val="ru-RU"/>
        </w:rPr>
        <w:t>извещения</w:t>
      </w:r>
      <w:r w:rsidR="00E801C1" w:rsidRPr="000140DE">
        <w:rPr>
          <w:rFonts w:ascii="Times New Roman" w:hAnsi="Times New Roman" w:cs="Times New Roman"/>
          <w:color w:val="000000" w:themeColor="text1"/>
        </w:rPr>
        <w:t>.</w:t>
      </w:r>
    </w:p>
    <w:p w:rsidR="009A1A67" w:rsidRPr="000140DE" w:rsidRDefault="00EA30F8" w:rsidP="002C226B">
      <w:pPr>
        <w:pStyle w:val="2"/>
        <w:numPr>
          <w:ilvl w:val="0"/>
          <w:numId w:val="4"/>
        </w:numPr>
        <w:ind w:left="0"/>
        <w:rPr>
          <w:color w:val="000000" w:themeColor="text1"/>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0140DE">
        <w:rPr>
          <w:color w:val="000000" w:themeColor="text1"/>
          <w:sz w:val="24"/>
          <w:szCs w:val="24"/>
          <w:lang w:val="ru-RU"/>
        </w:rPr>
        <w:lastRenderedPageBreak/>
        <w:t>Расходы</w:t>
      </w:r>
      <w:r w:rsidR="009A1A67" w:rsidRPr="000140DE">
        <w:rPr>
          <w:color w:val="000000" w:themeColor="text1"/>
          <w:sz w:val="24"/>
          <w:szCs w:val="24"/>
        </w:rPr>
        <w:t xml:space="preserve"> на участие в </w:t>
      </w:r>
      <w:bookmarkEnd w:id="69"/>
      <w:bookmarkEnd w:id="70"/>
      <w:bookmarkEnd w:id="71"/>
      <w:bookmarkEnd w:id="72"/>
      <w:bookmarkEnd w:id="73"/>
      <w:bookmarkEnd w:id="74"/>
      <w:bookmarkEnd w:id="75"/>
      <w:bookmarkEnd w:id="76"/>
      <w:bookmarkEnd w:id="77"/>
      <w:bookmarkEnd w:id="78"/>
      <w:r w:rsidR="006727F5" w:rsidRPr="000140DE">
        <w:rPr>
          <w:color w:val="000000" w:themeColor="text1"/>
          <w:sz w:val="24"/>
          <w:szCs w:val="24"/>
        </w:rPr>
        <w:t>запрос</w:t>
      </w:r>
      <w:r w:rsidR="006727F5" w:rsidRPr="000140DE">
        <w:rPr>
          <w:color w:val="000000" w:themeColor="text1"/>
          <w:sz w:val="24"/>
          <w:szCs w:val="24"/>
          <w:lang w:val="ru-RU"/>
        </w:rPr>
        <w:t>е</w:t>
      </w:r>
      <w:r w:rsidR="006727F5" w:rsidRPr="000140DE">
        <w:rPr>
          <w:color w:val="000000" w:themeColor="text1"/>
          <w:sz w:val="24"/>
          <w:szCs w:val="24"/>
        </w:rPr>
        <w:t xml:space="preserve"> котировок в электронной форм</w:t>
      </w:r>
      <w:bookmarkEnd w:id="79"/>
      <w:bookmarkEnd w:id="80"/>
      <w:r w:rsidR="006727F5" w:rsidRPr="000140DE">
        <w:rPr>
          <w:color w:val="000000" w:themeColor="text1"/>
          <w:sz w:val="24"/>
          <w:szCs w:val="24"/>
        </w:rPr>
        <w:t>е</w:t>
      </w:r>
    </w:p>
    <w:p w:rsidR="009A1A67" w:rsidRPr="000140DE"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4"/>
          <w:szCs w:val="24"/>
        </w:rPr>
      </w:pPr>
      <w:r w:rsidRPr="000140DE">
        <w:rPr>
          <w:color w:val="000000" w:themeColor="text1"/>
          <w:sz w:val="24"/>
          <w:szCs w:val="24"/>
          <w:lang w:val="ru-RU"/>
        </w:rPr>
        <w:t xml:space="preserve"> </w:t>
      </w:r>
      <w:r w:rsidR="009A1A67" w:rsidRPr="000140DE">
        <w:rPr>
          <w:color w:val="000000" w:themeColor="text1"/>
          <w:sz w:val="24"/>
          <w:szCs w:val="24"/>
        </w:rPr>
        <w:t xml:space="preserve">Участник закупки несет все расходы, связанные с подготовкой, подачей заявки на участие и участием в </w:t>
      </w:r>
      <w:r w:rsidR="006727F5" w:rsidRPr="000140DE">
        <w:rPr>
          <w:color w:val="000000" w:themeColor="text1"/>
          <w:sz w:val="24"/>
          <w:szCs w:val="24"/>
        </w:rPr>
        <w:t>запрос</w:t>
      </w:r>
      <w:r w:rsidR="006727F5" w:rsidRPr="000140DE">
        <w:rPr>
          <w:color w:val="000000" w:themeColor="text1"/>
          <w:sz w:val="24"/>
          <w:szCs w:val="24"/>
          <w:lang w:val="ru-RU"/>
        </w:rPr>
        <w:t>е</w:t>
      </w:r>
      <w:r w:rsidR="006727F5" w:rsidRPr="000140DE">
        <w:rPr>
          <w:color w:val="000000" w:themeColor="text1"/>
          <w:sz w:val="24"/>
          <w:szCs w:val="24"/>
        </w:rPr>
        <w:t xml:space="preserve"> котировок в электронной форме</w:t>
      </w:r>
      <w:r w:rsidR="000B1453" w:rsidRPr="000140DE">
        <w:rPr>
          <w:color w:val="000000" w:themeColor="text1"/>
          <w:sz w:val="24"/>
          <w:szCs w:val="24"/>
          <w:lang w:val="ru-RU"/>
        </w:rPr>
        <w:t>, а также</w:t>
      </w:r>
      <w:r w:rsidR="009A1A67" w:rsidRPr="000140DE">
        <w:rPr>
          <w:color w:val="000000" w:themeColor="text1"/>
          <w:sz w:val="24"/>
          <w:szCs w:val="24"/>
        </w:rPr>
        <w:t xml:space="preserve"> заключением </w:t>
      </w:r>
      <w:proofErr w:type="spellStart"/>
      <w:r w:rsidR="008932B9" w:rsidRPr="000140DE">
        <w:rPr>
          <w:color w:val="000000" w:themeColor="text1"/>
          <w:sz w:val="24"/>
          <w:szCs w:val="24"/>
          <w:lang w:val="ru-RU"/>
        </w:rPr>
        <w:t>Контрат</w:t>
      </w:r>
      <w:proofErr w:type="spellEnd"/>
      <w:r w:rsidR="009A1A67" w:rsidRPr="000140DE">
        <w:rPr>
          <w:color w:val="000000" w:themeColor="text1"/>
          <w:sz w:val="24"/>
          <w:szCs w:val="24"/>
        </w:rPr>
        <w:t>а</w:t>
      </w:r>
      <w:r w:rsidR="000D4E35" w:rsidRPr="000140DE">
        <w:rPr>
          <w:color w:val="000000" w:themeColor="text1"/>
          <w:sz w:val="24"/>
          <w:szCs w:val="24"/>
          <w:lang w:val="ru-RU"/>
        </w:rPr>
        <w:t>.</w:t>
      </w:r>
    </w:p>
    <w:p w:rsidR="001F3DF0" w:rsidRPr="000140DE"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4"/>
          <w:szCs w:val="24"/>
        </w:rPr>
      </w:pPr>
      <w:r w:rsidRPr="000140DE">
        <w:rPr>
          <w:color w:val="000000" w:themeColor="text1"/>
          <w:sz w:val="24"/>
          <w:szCs w:val="24"/>
          <w:lang w:val="ru-RU"/>
        </w:rPr>
        <w:t>З</w:t>
      </w:r>
      <w:proofErr w:type="spellStart"/>
      <w:r w:rsidRPr="000140DE">
        <w:rPr>
          <w:color w:val="000000" w:themeColor="text1"/>
          <w:sz w:val="24"/>
          <w:szCs w:val="24"/>
        </w:rPr>
        <w:t>аказчик</w:t>
      </w:r>
      <w:proofErr w:type="spellEnd"/>
      <w:r w:rsidRPr="000140DE">
        <w:rPr>
          <w:color w:val="000000" w:themeColor="text1"/>
          <w:sz w:val="24"/>
          <w:szCs w:val="24"/>
        </w:rPr>
        <w:t>/специализированная организация/уполномоченный орган не имеют обязатель</w:t>
      </w:r>
      <w:proofErr w:type="gramStart"/>
      <w:r w:rsidRPr="000140DE">
        <w:rPr>
          <w:color w:val="000000" w:themeColor="text1"/>
          <w:sz w:val="24"/>
          <w:szCs w:val="24"/>
        </w:rPr>
        <w:t>ств в св</w:t>
      </w:r>
      <w:proofErr w:type="gramEnd"/>
      <w:r w:rsidRPr="000140DE">
        <w:rPr>
          <w:color w:val="000000" w:themeColor="text1"/>
          <w:sz w:val="24"/>
          <w:szCs w:val="24"/>
        </w:rPr>
        <w:t>язи с такими расходами, за исключением случаев, прямо предусмотренных законодательством Российской Федерации.</w:t>
      </w:r>
    </w:p>
    <w:p w:rsidR="009A1A67" w:rsidRPr="000140DE" w:rsidRDefault="009A1A67" w:rsidP="00DD4F38">
      <w:pPr>
        <w:pStyle w:val="2"/>
        <w:numPr>
          <w:ilvl w:val="0"/>
          <w:numId w:val="4"/>
        </w:numPr>
        <w:tabs>
          <w:tab w:val="left" w:pos="0"/>
        </w:tabs>
        <w:rPr>
          <w:color w:val="000000" w:themeColor="text1"/>
          <w:sz w:val="24"/>
          <w:szCs w:val="24"/>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0140DE">
        <w:rPr>
          <w:color w:val="000000" w:themeColor="text1"/>
          <w:sz w:val="24"/>
          <w:szCs w:val="24"/>
        </w:rPr>
        <w:t xml:space="preserve">Отмена </w:t>
      </w:r>
      <w:bookmarkEnd w:id="81"/>
      <w:bookmarkEnd w:id="82"/>
      <w:bookmarkEnd w:id="83"/>
      <w:bookmarkEnd w:id="84"/>
      <w:bookmarkEnd w:id="85"/>
      <w:bookmarkEnd w:id="86"/>
      <w:bookmarkEnd w:id="87"/>
      <w:bookmarkEnd w:id="88"/>
      <w:bookmarkEnd w:id="89"/>
      <w:bookmarkEnd w:id="90"/>
      <w:r w:rsidR="006727F5" w:rsidRPr="000140DE">
        <w:rPr>
          <w:color w:val="000000" w:themeColor="text1"/>
          <w:sz w:val="24"/>
          <w:szCs w:val="24"/>
        </w:rPr>
        <w:t>запроса котировок в электронной форме</w:t>
      </w:r>
      <w:r w:rsidR="00DB30FA" w:rsidRPr="000140DE">
        <w:rPr>
          <w:color w:val="000000" w:themeColor="text1"/>
          <w:sz w:val="24"/>
          <w:szCs w:val="24"/>
          <w:lang w:val="ru-RU"/>
        </w:rPr>
        <w:t>.</w:t>
      </w:r>
    </w:p>
    <w:bookmarkEnd w:id="91"/>
    <w:bookmarkEnd w:id="92"/>
    <w:p w:rsidR="00A2670F" w:rsidRPr="000140DE" w:rsidRDefault="00DD4F38" w:rsidP="00DD4F38">
      <w:pPr>
        <w:pStyle w:val="ConsPlusNormal"/>
        <w:numPr>
          <w:ilvl w:val="1"/>
          <w:numId w:val="4"/>
        </w:numPr>
        <w:ind w:left="0" w:firstLine="568"/>
        <w:jc w:val="both"/>
        <w:rPr>
          <w:rFonts w:ascii="Times New Roman" w:hAnsi="Times New Roman" w:cs="Times New Roman"/>
          <w:sz w:val="24"/>
          <w:szCs w:val="24"/>
        </w:rPr>
      </w:pPr>
      <w:proofErr w:type="gramStart"/>
      <w:r w:rsidRPr="000140DE">
        <w:rPr>
          <w:rFonts w:ascii="Times New Roman" w:hAnsi="Times New Roman" w:cs="Times New Roman"/>
          <w:sz w:val="24"/>
          <w:szCs w:val="24"/>
        </w:rPr>
        <w:t>Заказчик вправе отменить запрос котировок в электронной форме</w:t>
      </w:r>
      <w:r w:rsidR="00A2670F" w:rsidRPr="000140DE">
        <w:rPr>
          <w:rFonts w:ascii="Times New Roman" w:hAnsi="Times New Roman" w:cs="Times New Roman"/>
          <w:sz w:val="24"/>
          <w:szCs w:val="24"/>
        </w:rPr>
        <w:t xml:space="preserve"> до наступления даты и времени окончания срока подачи заявок на участие в </w:t>
      </w:r>
      <w:r w:rsidRPr="000140DE">
        <w:rPr>
          <w:rFonts w:ascii="Times New Roman" w:hAnsi="Times New Roman" w:cs="Times New Roman"/>
          <w:sz w:val="24"/>
          <w:szCs w:val="24"/>
        </w:rPr>
        <w:t>запроса котировок в электронной форме</w:t>
      </w:r>
      <w:r w:rsidR="00A2670F" w:rsidRPr="000140DE">
        <w:rPr>
          <w:rFonts w:ascii="Times New Roman" w:hAnsi="Times New Roman" w:cs="Times New Roman"/>
          <w:sz w:val="24"/>
          <w:szCs w:val="24"/>
        </w:rPr>
        <w:t>.</w:t>
      </w:r>
      <w:proofErr w:type="gramEnd"/>
    </w:p>
    <w:p w:rsidR="00DD4F38" w:rsidRPr="000140DE" w:rsidRDefault="00DD4F38" w:rsidP="00DD4F38">
      <w:pPr>
        <w:pStyle w:val="ConsPlusNormal"/>
        <w:ind w:firstLine="568"/>
        <w:jc w:val="both"/>
        <w:rPr>
          <w:rFonts w:ascii="Times New Roman" w:hAnsi="Times New Roman" w:cs="Times New Roman"/>
          <w:sz w:val="24"/>
          <w:szCs w:val="24"/>
        </w:rPr>
      </w:pPr>
      <w:r w:rsidRPr="000140DE">
        <w:rPr>
          <w:rFonts w:ascii="Times New Roman" w:hAnsi="Times New Roman" w:cs="Times New Roman"/>
          <w:sz w:val="24"/>
          <w:szCs w:val="24"/>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0140DE"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proofErr w:type="gramStart"/>
      <w:r w:rsidRPr="000140DE">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0140DE">
        <w:rPr>
          <w:rFonts w:ascii="Times New Roman" w:hAnsi="Times New Roman" w:cs="Times New Roman"/>
          <w:sz w:val="24"/>
          <w:szCs w:val="24"/>
        </w:rPr>
        <w:t>,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0140DE"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0140DE">
        <w:rPr>
          <w:rFonts w:ascii="Times New Roman" w:hAnsi="Times New Roman" w:cs="Times New Roman"/>
          <w:sz w:val="24"/>
          <w:szCs w:val="24"/>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0140DE"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0140DE">
        <w:rPr>
          <w:rFonts w:ascii="Times New Roman" w:hAnsi="Times New Roman" w:cs="Times New Roman"/>
          <w:sz w:val="24"/>
          <w:szCs w:val="24"/>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0140DE"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0140DE">
        <w:rPr>
          <w:rFonts w:ascii="Times New Roman" w:hAnsi="Times New Roman" w:cs="Times New Roman"/>
          <w:sz w:val="24"/>
          <w:szCs w:val="24"/>
        </w:rPr>
        <w:t xml:space="preserve">Участник закупки несет все расходы, связанные с подготовкой, подачей заявки на участие и участием </w:t>
      </w:r>
      <w:proofErr w:type="gramStart"/>
      <w:r w:rsidRPr="000140DE">
        <w:rPr>
          <w:rFonts w:ascii="Times New Roman" w:hAnsi="Times New Roman" w:cs="Times New Roman"/>
          <w:sz w:val="24"/>
          <w:szCs w:val="24"/>
        </w:rPr>
        <w:t>запросе</w:t>
      </w:r>
      <w:proofErr w:type="gramEnd"/>
      <w:r w:rsidRPr="000140DE">
        <w:rPr>
          <w:rFonts w:ascii="Times New Roman" w:hAnsi="Times New Roman" w:cs="Times New Roman"/>
          <w:sz w:val="24"/>
          <w:szCs w:val="24"/>
        </w:rPr>
        <w:t xml:space="preserve"> котировок в электронной форме, а также заключением </w:t>
      </w:r>
      <w:r w:rsidR="009469A5" w:rsidRPr="000140DE">
        <w:rPr>
          <w:rFonts w:ascii="Times New Roman" w:hAnsi="Times New Roman" w:cs="Times New Roman"/>
          <w:sz w:val="24"/>
          <w:szCs w:val="24"/>
        </w:rPr>
        <w:t>Договор</w:t>
      </w:r>
      <w:r w:rsidR="008932B9" w:rsidRPr="000140DE">
        <w:rPr>
          <w:rFonts w:ascii="Times New Roman" w:hAnsi="Times New Roman" w:cs="Times New Roman"/>
          <w:sz w:val="24"/>
          <w:szCs w:val="24"/>
        </w:rPr>
        <w:t>а</w:t>
      </w:r>
      <w:r w:rsidRPr="000140DE">
        <w:rPr>
          <w:rFonts w:ascii="Times New Roman" w:hAnsi="Times New Roman" w:cs="Times New Roman"/>
          <w:sz w:val="24"/>
          <w:szCs w:val="24"/>
        </w:rPr>
        <w:t>.</w:t>
      </w:r>
    </w:p>
    <w:p w:rsidR="00A2670F" w:rsidRPr="000140DE"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0140DE">
        <w:rPr>
          <w:rFonts w:ascii="Times New Roman" w:hAnsi="Times New Roman" w:cs="Times New Roman"/>
          <w:sz w:val="24"/>
          <w:szCs w:val="24"/>
        </w:rPr>
        <w:t>Заказчик/специализированная организация не имеют обязатель</w:t>
      </w:r>
      <w:proofErr w:type="gramStart"/>
      <w:r w:rsidRPr="000140DE">
        <w:rPr>
          <w:rFonts w:ascii="Times New Roman" w:hAnsi="Times New Roman" w:cs="Times New Roman"/>
          <w:sz w:val="24"/>
          <w:szCs w:val="24"/>
        </w:rPr>
        <w:t>ств в св</w:t>
      </w:r>
      <w:proofErr w:type="gramEnd"/>
      <w:r w:rsidRPr="000140DE">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p>
    <w:p w:rsidR="003762E7" w:rsidRPr="000140DE" w:rsidRDefault="003762E7" w:rsidP="00F02264">
      <w:pPr>
        <w:pStyle w:val="2"/>
        <w:numPr>
          <w:ilvl w:val="0"/>
          <w:numId w:val="4"/>
        </w:numPr>
        <w:tabs>
          <w:tab w:val="left" w:pos="426"/>
        </w:tabs>
        <w:ind w:left="0" w:firstLine="0"/>
        <w:rPr>
          <w:color w:val="000000" w:themeColor="text1"/>
          <w:sz w:val="24"/>
          <w:szCs w:val="24"/>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0140DE">
        <w:rPr>
          <w:color w:val="000000" w:themeColor="text1"/>
          <w:sz w:val="24"/>
          <w:szCs w:val="24"/>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0140DE">
        <w:rPr>
          <w:color w:val="000000" w:themeColor="text1"/>
          <w:sz w:val="24"/>
          <w:szCs w:val="24"/>
        </w:rPr>
        <w:t>запроса котировок в электронной форме</w:t>
      </w:r>
      <w:bookmarkEnd w:id="104"/>
      <w:bookmarkEnd w:id="105"/>
    </w:p>
    <w:p w:rsidR="003762E7" w:rsidRPr="000140DE"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4"/>
          <w:szCs w:val="24"/>
        </w:rPr>
      </w:pPr>
      <w:r w:rsidRPr="000140DE">
        <w:rPr>
          <w:color w:val="000000" w:themeColor="text1"/>
          <w:sz w:val="24"/>
          <w:szCs w:val="24"/>
        </w:rPr>
        <w:t xml:space="preserve">При проведении </w:t>
      </w:r>
      <w:r w:rsidR="006727F5" w:rsidRPr="000140DE">
        <w:rPr>
          <w:color w:val="000000" w:themeColor="text1"/>
          <w:sz w:val="24"/>
          <w:szCs w:val="24"/>
        </w:rPr>
        <w:t xml:space="preserve">запроса котировок в электронной форме </w:t>
      </w:r>
      <w:r w:rsidRPr="000140DE">
        <w:rPr>
          <w:color w:val="000000" w:themeColor="text1"/>
          <w:sz w:val="24"/>
          <w:szCs w:val="24"/>
        </w:rPr>
        <w:t>какие-либо переговоры заказчика</w:t>
      </w:r>
      <w:r w:rsidRPr="000140DE">
        <w:rPr>
          <w:color w:val="000000" w:themeColor="text1"/>
          <w:sz w:val="24"/>
          <w:szCs w:val="24"/>
          <w:lang w:val="ru-RU"/>
        </w:rPr>
        <w:t>/уполномоченного органа/специализированной организации/</w:t>
      </w:r>
      <w:r w:rsidRPr="000140DE">
        <w:rPr>
          <w:color w:val="000000" w:themeColor="text1"/>
          <w:sz w:val="24"/>
          <w:szCs w:val="24"/>
        </w:rPr>
        <w:t>член</w:t>
      </w:r>
      <w:r w:rsidRPr="000140DE">
        <w:rPr>
          <w:color w:val="000000" w:themeColor="text1"/>
          <w:sz w:val="24"/>
          <w:szCs w:val="24"/>
          <w:lang w:val="ru-RU"/>
        </w:rPr>
        <w:t>ов</w:t>
      </w:r>
      <w:r w:rsidRPr="000140DE">
        <w:rPr>
          <w:color w:val="000000" w:themeColor="text1"/>
          <w:sz w:val="24"/>
          <w:szCs w:val="24"/>
        </w:rPr>
        <w:t xml:space="preserve"> комиссий с участником закупки в отношении заявок на участие в </w:t>
      </w:r>
      <w:r w:rsidR="006727F5" w:rsidRPr="000140DE">
        <w:rPr>
          <w:color w:val="000000" w:themeColor="text1"/>
          <w:sz w:val="24"/>
          <w:szCs w:val="24"/>
        </w:rPr>
        <w:t>запрос</w:t>
      </w:r>
      <w:r w:rsidR="006727F5" w:rsidRPr="000140DE">
        <w:rPr>
          <w:color w:val="000000" w:themeColor="text1"/>
          <w:sz w:val="24"/>
          <w:szCs w:val="24"/>
          <w:lang w:val="ru-RU"/>
        </w:rPr>
        <w:t>е</w:t>
      </w:r>
      <w:r w:rsidR="006727F5" w:rsidRPr="000140DE">
        <w:rPr>
          <w:color w:val="000000" w:themeColor="text1"/>
          <w:sz w:val="24"/>
          <w:szCs w:val="24"/>
        </w:rPr>
        <w:t xml:space="preserve"> котировок в электронной форме</w:t>
      </w:r>
      <w:r w:rsidRPr="000140DE">
        <w:rPr>
          <w:color w:val="000000" w:themeColor="text1"/>
          <w:sz w:val="24"/>
          <w:szCs w:val="24"/>
        </w:rPr>
        <w:t>, в том числе заявки, поданн</w:t>
      </w:r>
      <w:r w:rsidRPr="000140DE">
        <w:rPr>
          <w:color w:val="000000" w:themeColor="text1"/>
          <w:sz w:val="24"/>
          <w:szCs w:val="24"/>
          <w:lang w:val="ru-RU"/>
        </w:rPr>
        <w:t>ой</w:t>
      </w:r>
      <w:r w:rsidRPr="000140DE">
        <w:rPr>
          <w:color w:val="000000" w:themeColor="text1"/>
          <w:sz w:val="24"/>
          <w:szCs w:val="24"/>
        </w:rPr>
        <w:t xml:space="preserve"> таким участником, не допускается до выявления победителя </w:t>
      </w:r>
      <w:r w:rsidR="006727F5" w:rsidRPr="000140DE">
        <w:rPr>
          <w:color w:val="000000" w:themeColor="text1"/>
          <w:sz w:val="24"/>
          <w:szCs w:val="24"/>
        </w:rPr>
        <w:t>запроса котировок в электронной форме</w:t>
      </w:r>
      <w:r w:rsidR="006727F5" w:rsidRPr="000140DE">
        <w:rPr>
          <w:color w:val="000000" w:themeColor="text1"/>
          <w:sz w:val="24"/>
          <w:szCs w:val="24"/>
          <w:lang w:val="ru-RU"/>
        </w:rPr>
        <w:t>.</w:t>
      </w:r>
    </w:p>
    <w:p w:rsidR="00EA30F8" w:rsidRPr="000140DE"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0140DE">
        <w:rPr>
          <w:color w:val="000000" w:themeColor="text1"/>
          <w:sz w:val="24"/>
          <w:szCs w:val="24"/>
        </w:rPr>
        <w:t xml:space="preserve">При проведении </w:t>
      </w:r>
      <w:r w:rsidR="006727F5" w:rsidRPr="000140DE">
        <w:rPr>
          <w:color w:val="000000" w:themeColor="text1"/>
          <w:sz w:val="24"/>
          <w:szCs w:val="24"/>
        </w:rPr>
        <w:t xml:space="preserve">запроса котировок в электронной форме </w:t>
      </w:r>
      <w:r w:rsidRPr="000140DE">
        <w:rPr>
          <w:color w:val="000000" w:themeColor="text1"/>
          <w:sz w:val="24"/>
          <w:szCs w:val="24"/>
        </w:rPr>
        <w:t>проведение переговоров заказчика</w:t>
      </w:r>
      <w:r w:rsidRPr="000140DE">
        <w:rPr>
          <w:color w:val="000000" w:themeColor="text1"/>
          <w:sz w:val="24"/>
          <w:szCs w:val="24"/>
          <w:lang w:val="ru-RU"/>
        </w:rPr>
        <w:t>/уполномоченного</w:t>
      </w:r>
      <w:r w:rsidRPr="000140DE">
        <w:rPr>
          <w:b/>
          <w:color w:val="000000" w:themeColor="text1"/>
          <w:sz w:val="24"/>
          <w:szCs w:val="24"/>
          <w:lang w:val="ru-RU"/>
        </w:rPr>
        <w:t xml:space="preserve"> </w:t>
      </w:r>
      <w:r w:rsidRPr="000140DE">
        <w:rPr>
          <w:color w:val="000000" w:themeColor="text1"/>
          <w:sz w:val="24"/>
          <w:szCs w:val="24"/>
          <w:lang w:val="ru-RU"/>
        </w:rPr>
        <w:t>органа/специализированной организации</w:t>
      </w:r>
      <w:r w:rsidRPr="000140DE">
        <w:rPr>
          <w:color w:val="000000" w:themeColor="text1"/>
          <w:sz w:val="24"/>
          <w:szCs w:val="24"/>
        </w:rPr>
        <w:t xml:space="preserve"> с оператором электронной площадки и оператора электронной площадки с участником </w:t>
      </w:r>
      <w:r w:rsidR="006727F5" w:rsidRPr="000140DE">
        <w:rPr>
          <w:color w:val="000000" w:themeColor="text1"/>
          <w:sz w:val="24"/>
          <w:szCs w:val="24"/>
        </w:rPr>
        <w:t>запроса котировок в электронной форме</w:t>
      </w:r>
      <w:r w:rsidRPr="000140DE">
        <w:rPr>
          <w:color w:val="000000" w:themeColor="text1"/>
          <w:sz w:val="24"/>
          <w:szCs w:val="24"/>
        </w:rPr>
        <w:t xml:space="preserve"> не допускается в случае, если в результате этих переговоров создаются преимущественные условия для участия в </w:t>
      </w:r>
      <w:r w:rsidR="006727F5" w:rsidRPr="000140DE">
        <w:rPr>
          <w:color w:val="000000" w:themeColor="text1"/>
          <w:sz w:val="24"/>
          <w:szCs w:val="24"/>
        </w:rPr>
        <w:t>запрос</w:t>
      </w:r>
      <w:r w:rsidR="006727F5" w:rsidRPr="000140DE">
        <w:rPr>
          <w:color w:val="000000" w:themeColor="text1"/>
          <w:sz w:val="24"/>
          <w:szCs w:val="24"/>
          <w:lang w:val="ru-RU"/>
        </w:rPr>
        <w:t>е</w:t>
      </w:r>
      <w:r w:rsidR="006727F5" w:rsidRPr="000140DE">
        <w:rPr>
          <w:color w:val="000000" w:themeColor="text1"/>
          <w:sz w:val="24"/>
          <w:szCs w:val="24"/>
        </w:rPr>
        <w:t xml:space="preserve"> котировок в электронной форме </w:t>
      </w:r>
      <w:r w:rsidRPr="000140DE">
        <w:rPr>
          <w:color w:val="000000" w:themeColor="text1"/>
          <w:sz w:val="24"/>
          <w:szCs w:val="24"/>
        </w:rPr>
        <w:t>и (или) условия для разглашения конфиденциальной информации.</w:t>
      </w:r>
    </w:p>
    <w:p w:rsidR="009A1A67" w:rsidRPr="000140DE" w:rsidRDefault="009A1A67" w:rsidP="002C226B">
      <w:pPr>
        <w:pStyle w:val="2"/>
        <w:numPr>
          <w:ilvl w:val="0"/>
          <w:numId w:val="4"/>
        </w:numPr>
        <w:rPr>
          <w:color w:val="000000" w:themeColor="text1"/>
          <w:sz w:val="24"/>
          <w:szCs w:val="24"/>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0140DE">
        <w:rPr>
          <w:color w:val="000000" w:themeColor="text1"/>
          <w:sz w:val="24"/>
          <w:szCs w:val="24"/>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0140DE">
        <w:rPr>
          <w:color w:val="000000" w:themeColor="text1"/>
          <w:sz w:val="24"/>
          <w:szCs w:val="24"/>
          <w:lang w:val="ru-RU"/>
        </w:rPr>
        <w:t>извещения</w:t>
      </w:r>
      <w:bookmarkEnd w:id="117"/>
      <w:bookmarkEnd w:id="118"/>
    </w:p>
    <w:p w:rsidR="00F02264" w:rsidRPr="000140DE" w:rsidRDefault="00F02264" w:rsidP="00F02264">
      <w:pPr>
        <w:pStyle w:val="ConsPlusNormal"/>
        <w:numPr>
          <w:ilvl w:val="1"/>
          <w:numId w:val="4"/>
        </w:numPr>
        <w:tabs>
          <w:tab w:val="left" w:pos="1134"/>
        </w:tabs>
        <w:ind w:left="0" w:firstLine="568"/>
        <w:jc w:val="both"/>
        <w:rPr>
          <w:rFonts w:ascii="Times New Roman" w:hAnsi="Times New Roman" w:cs="Times New Roman"/>
          <w:sz w:val="24"/>
          <w:szCs w:val="24"/>
        </w:rPr>
      </w:pPr>
      <w:r w:rsidRPr="000140DE">
        <w:rPr>
          <w:rFonts w:ascii="Times New Roman" w:hAnsi="Times New Roman" w:cs="Times New Roman"/>
          <w:sz w:val="24"/>
          <w:szCs w:val="24"/>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0140DE"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4"/>
          <w:szCs w:val="24"/>
        </w:rPr>
      </w:pPr>
      <w:r w:rsidRPr="000140DE">
        <w:rPr>
          <w:rFonts w:eastAsia="Calibri"/>
          <w:sz w:val="24"/>
          <w:szCs w:val="24"/>
          <w:lang w:val="ru-RU" w:eastAsia="en-US"/>
        </w:rPr>
        <w:t xml:space="preserve">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w:t>
      </w:r>
      <w:r w:rsidRPr="000140DE">
        <w:rPr>
          <w:rFonts w:eastAsia="Calibri"/>
          <w:sz w:val="24"/>
          <w:szCs w:val="24"/>
          <w:lang w:val="ru-RU" w:eastAsia="en-US"/>
        </w:rPr>
        <w:lastRenderedPageBreak/>
        <w:t>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0140DE"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4"/>
          <w:szCs w:val="24"/>
        </w:rPr>
      </w:pPr>
      <w:r w:rsidRPr="000140DE">
        <w:rPr>
          <w:color w:val="000000" w:themeColor="text1"/>
          <w:sz w:val="24"/>
          <w:szCs w:val="24"/>
          <w:lang w:val="ru-RU"/>
        </w:rPr>
        <w:t xml:space="preserve">Извещение </w:t>
      </w:r>
      <w:r w:rsidR="009A1A67" w:rsidRPr="000140DE">
        <w:rPr>
          <w:color w:val="000000" w:themeColor="text1"/>
          <w:sz w:val="24"/>
          <w:szCs w:val="24"/>
        </w:rPr>
        <w:t>доступн</w:t>
      </w:r>
      <w:r w:rsidRPr="000140DE">
        <w:rPr>
          <w:color w:val="000000" w:themeColor="text1"/>
          <w:sz w:val="24"/>
          <w:szCs w:val="24"/>
          <w:lang w:val="ru-RU"/>
        </w:rPr>
        <w:t>о</w:t>
      </w:r>
      <w:r w:rsidR="009A1A67" w:rsidRPr="000140DE">
        <w:rPr>
          <w:color w:val="000000" w:themeColor="text1"/>
          <w:sz w:val="24"/>
          <w:szCs w:val="24"/>
        </w:rPr>
        <w:t xml:space="preserve"> </w:t>
      </w:r>
      <w:r w:rsidR="00B21E14" w:rsidRPr="000140DE">
        <w:rPr>
          <w:color w:val="000000" w:themeColor="text1"/>
          <w:sz w:val="24"/>
          <w:szCs w:val="24"/>
        </w:rPr>
        <w:t>для ознакомления</w:t>
      </w:r>
      <w:r w:rsidR="00F02264" w:rsidRPr="000140DE">
        <w:rPr>
          <w:color w:val="000000" w:themeColor="text1"/>
          <w:sz w:val="24"/>
          <w:szCs w:val="24"/>
          <w:lang w:val="ru-RU"/>
        </w:rPr>
        <w:t xml:space="preserve"> на Электронной торговой площадке и </w:t>
      </w:r>
      <w:r w:rsidR="00B21E14" w:rsidRPr="000140DE">
        <w:rPr>
          <w:color w:val="000000" w:themeColor="text1"/>
          <w:sz w:val="24"/>
          <w:szCs w:val="24"/>
        </w:rPr>
        <w:t xml:space="preserve"> </w:t>
      </w:r>
      <w:r w:rsidR="00050032" w:rsidRPr="000140DE">
        <w:rPr>
          <w:color w:val="000000" w:themeColor="text1"/>
          <w:sz w:val="24"/>
          <w:szCs w:val="24"/>
        </w:rPr>
        <w:t xml:space="preserve">в </w:t>
      </w:r>
      <w:r w:rsidR="001F4623" w:rsidRPr="000140DE">
        <w:rPr>
          <w:color w:val="000000" w:themeColor="text1"/>
          <w:sz w:val="24"/>
          <w:szCs w:val="24"/>
          <w:lang w:val="ru-RU"/>
        </w:rPr>
        <w:t>ЕИС</w:t>
      </w:r>
      <w:r w:rsidR="00050032" w:rsidRPr="000140DE">
        <w:rPr>
          <w:color w:val="000000" w:themeColor="text1"/>
          <w:sz w:val="24"/>
          <w:szCs w:val="24"/>
        </w:rPr>
        <w:t xml:space="preserve"> </w:t>
      </w:r>
      <w:r w:rsidR="009A1A67" w:rsidRPr="000140DE">
        <w:rPr>
          <w:color w:val="000000" w:themeColor="text1"/>
          <w:sz w:val="24"/>
          <w:szCs w:val="24"/>
        </w:rPr>
        <w:t>без взимания платы.</w:t>
      </w:r>
    </w:p>
    <w:p w:rsidR="009A1A67" w:rsidRPr="000140DE" w:rsidRDefault="009A1A67" w:rsidP="002C226B">
      <w:pPr>
        <w:pStyle w:val="2"/>
        <w:numPr>
          <w:ilvl w:val="0"/>
          <w:numId w:val="4"/>
        </w:numPr>
        <w:rPr>
          <w:color w:val="000000" w:themeColor="text1"/>
          <w:sz w:val="24"/>
          <w:szCs w:val="24"/>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0140DE">
        <w:rPr>
          <w:color w:val="000000" w:themeColor="text1"/>
          <w:sz w:val="24"/>
          <w:szCs w:val="24"/>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0140DE">
        <w:rPr>
          <w:color w:val="000000" w:themeColor="text1"/>
          <w:sz w:val="24"/>
          <w:szCs w:val="24"/>
          <w:lang w:val="ru-RU"/>
        </w:rPr>
        <w:t>извещение</w:t>
      </w:r>
      <w:bookmarkEnd w:id="130"/>
    </w:p>
    <w:p w:rsidR="00F02264" w:rsidRPr="000140DE" w:rsidRDefault="00F02264" w:rsidP="00EE370E">
      <w:pPr>
        <w:pStyle w:val="ConsPlusNormal"/>
        <w:numPr>
          <w:ilvl w:val="1"/>
          <w:numId w:val="4"/>
        </w:numPr>
        <w:tabs>
          <w:tab w:val="left" w:pos="1134"/>
        </w:tabs>
        <w:ind w:left="0" w:firstLine="568"/>
        <w:jc w:val="both"/>
        <w:rPr>
          <w:rFonts w:ascii="Times New Roman" w:hAnsi="Times New Roman" w:cs="Times New Roman"/>
          <w:sz w:val="24"/>
          <w:szCs w:val="24"/>
        </w:rPr>
      </w:pPr>
      <w:r w:rsidRPr="000140DE">
        <w:rPr>
          <w:rFonts w:ascii="Times New Roman" w:hAnsi="Times New Roman" w:cs="Times New Roman"/>
          <w:sz w:val="24"/>
          <w:szCs w:val="24"/>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0140DE">
        <w:rPr>
          <w:rFonts w:ascii="Times New Roman" w:hAnsi="Times New Roman" w:cs="Times New Roman"/>
          <w:sz w:val="24"/>
          <w:szCs w:val="24"/>
        </w:rPr>
        <w:t>позднее</w:t>
      </w:r>
      <w:proofErr w:type="gramEnd"/>
      <w:r w:rsidRPr="000140DE">
        <w:rPr>
          <w:rFonts w:ascii="Times New Roman" w:hAnsi="Times New Roman" w:cs="Times New Roman"/>
          <w:sz w:val="24"/>
          <w:szCs w:val="24"/>
        </w:rPr>
        <w:t xml:space="preserve"> чем за 3 дня до даты окончания срока подачи заявок на участие в запросе котировок в электронной форме.</w:t>
      </w:r>
    </w:p>
    <w:p w:rsidR="00F02264" w:rsidRPr="000140DE" w:rsidRDefault="00F02264" w:rsidP="00EE370E">
      <w:pPr>
        <w:pStyle w:val="af7"/>
        <w:widowControl w:val="0"/>
        <w:numPr>
          <w:ilvl w:val="1"/>
          <w:numId w:val="4"/>
        </w:numPr>
        <w:tabs>
          <w:tab w:val="left" w:pos="1134"/>
        </w:tabs>
        <w:autoSpaceDE w:val="0"/>
        <w:autoSpaceDN w:val="0"/>
        <w:ind w:left="0" w:firstLine="568"/>
        <w:jc w:val="both"/>
        <w:rPr>
          <w:szCs w:val="24"/>
        </w:rPr>
      </w:pPr>
      <w:proofErr w:type="gramStart"/>
      <w:r w:rsidRPr="000140DE">
        <w:rPr>
          <w:szCs w:val="24"/>
        </w:rPr>
        <w:t>Изменения, вносимые в извещение о проведении запроса котировок в электронной форме размещаются</w:t>
      </w:r>
      <w:proofErr w:type="gramEnd"/>
      <w:r w:rsidRPr="000140DE">
        <w:rPr>
          <w:szCs w:val="24"/>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0140DE" w:rsidRDefault="00F02264" w:rsidP="00EE370E">
      <w:pPr>
        <w:pStyle w:val="af7"/>
        <w:numPr>
          <w:ilvl w:val="1"/>
          <w:numId w:val="4"/>
        </w:numPr>
        <w:tabs>
          <w:tab w:val="left" w:pos="1134"/>
        </w:tabs>
        <w:ind w:left="0" w:firstLine="568"/>
        <w:jc w:val="both"/>
        <w:rPr>
          <w:rFonts w:eastAsia="Calibri"/>
          <w:szCs w:val="24"/>
          <w:lang w:eastAsia="en-US"/>
        </w:rPr>
      </w:pPr>
      <w:proofErr w:type="gramStart"/>
      <w:r w:rsidRPr="000140DE">
        <w:rPr>
          <w:rFonts w:eastAsia="Calibri"/>
          <w:szCs w:val="24"/>
          <w:lang w:eastAsia="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0140DE">
        <w:rPr>
          <w:rFonts w:eastAsia="Calibri"/>
          <w:szCs w:val="24"/>
          <w:lang w:eastAsia="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0140DE" w:rsidRDefault="00F02264" w:rsidP="00EE370E">
      <w:pPr>
        <w:pStyle w:val="af7"/>
        <w:numPr>
          <w:ilvl w:val="1"/>
          <w:numId w:val="4"/>
        </w:numPr>
        <w:tabs>
          <w:tab w:val="left" w:pos="1134"/>
        </w:tabs>
        <w:ind w:left="0" w:firstLine="568"/>
        <w:jc w:val="both"/>
        <w:rPr>
          <w:rFonts w:eastAsia="Calibri"/>
          <w:szCs w:val="24"/>
          <w:lang w:eastAsia="en-US"/>
        </w:rPr>
      </w:pPr>
      <w:proofErr w:type="gramStart"/>
      <w:r w:rsidRPr="000140DE">
        <w:rPr>
          <w:rFonts w:eastAsia="Calibri"/>
          <w:szCs w:val="24"/>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0140DE">
        <w:rPr>
          <w:rFonts w:eastAsia="Calibri"/>
          <w:szCs w:val="24"/>
          <w:lang w:eastAsia="en-US"/>
        </w:rPr>
        <w:t xml:space="preserve"> </w:t>
      </w:r>
      <w:proofErr w:type="gramStart"/>
      <w:r w:rsidRPr="000140DE">
        <w:rPr>
          <w:rFonts w:eastAsia="Calibri"/>
          <w:szCs w:val="24"/>
          <w:lang w:eastAsia="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0140DE">
        <w:rPr>
          <w:rFonts w:eastAsia="Calibri"/>
          <w:szCs w:val="24"/>
          <w:lang w:eastAsia="en-US"/>
        </w:rPr>
        <w:t xml:space="preserve"> этот срок составлял не менее 2 рабочих дней.</w:t>
      </w:r>
    </w:p>
    <w:p w:rsidR="009A1A67" w:rsidRPr="000140DE"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4"/>
          <w:szCs w:val="24"/>
        </w:rPr>
      </w:pPr>
      <w:r w:rsidRPr="000140DE">
        <w:rPr>
          <w:rFonts w:eastAsia="Calibri"/>
          <w:sz w:val="24"/>
          <w:szCs w:val="24"/>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0140DE" w:rsidRDefault="005548C5" w:rsidP="00EE370E">
      <w:pPr>
        <w:pStyle w:val="2"/>
        <w:numPr>
          <w:ilvl w:val="0"/>
          <w:numId w:val="4"/>
        </w:numPr>
        <w:rPr>
          <w:spacing w:val="-2"/>
          <w:sz w:val="24"/>
          <w:szCs w:val="24"/>
        </w:rPr>
      </w:pPr>
      <w:bookmarkStart w:id="131" w:name="OLE_LINK63"/>
      <w:bookmarkStart w:id="132" w:name="OLE_LINK64"/>
      <w:bookmarkStart w:id="133" w:name="bookmark70"/>
      <w:r w:rsidRPr="000140DE">
        <w:rPr>
          <w:bCs w:val="0"/>
          <w:iCs w:val="0"/>
          <w:spacing w:val="-2"/>
          <w:sz w:val="24"/>
          <w:szCs w:val="24"/>
        </w:rPr>
        <w:t xml:space="preserve">Срок, место подачи заявок на участие в </w:t>
      </w:r>
      <w:r w:rsidR="00C6481A" w:rsidRPr="000140DE">
        <w:rPr>
          <w:color w:val="000000" w:themeColor="text1"/>
          <w:sz w:val="24"/>
          <w:szCs w:val="24"/>
        </w:rPr>
        <w:t>запрос</w:t>
      </w:r>
      <w:r w:rsidR="00C6481A" w:rsidRPr="000140DE">
        <w:rPr>
          <w:color w:val="000000" w:themeColor="text1"/>
          <w:sz w:val="24"/>
          <w:szCs w:val="24"/>
          <w:lang w:val="ru-RU"/>
        </w:rPr>
        <w:t>е</w:t>
      </w:r>
      <w:r w:rsidR="00C6481A" w:rsidRPr="000140DE">
        <w:rPr>
          <w:color w:val="000000" w:themeColor="text1"/>
          <w:sz w:val="24"/>
          <w:szCs w:val="24"/>
        </w:rPr>
        <w:t xml:space="preserve"> котировок в электронной форме</w:t>
      </w:r>
      <w:r w:rsidRPr="000140DE">
        <w:rPr>
          <w:bCs w:val="0"/>
          <w:iCs w:val="0"/>
          <w:spacing w:val="-2"/>
          <w:sz w:val="24"/>
          <w:szCs w:val="24"/>
        </w:rPr>
        <w:t xml:space="preserve">. </w:t>
      </w:r>
      <w:r w:rsidR="00950CCC" w:rsidRPr="000140DE">
        <w:rPr>
          <w:bCs w:val="0"/>
          <w:iCs w:val="0"/>
          <w:spacing w:val="-2"/>
          <w:sz w:val="24"/>
          <w:szCs w:val="24"/>
          <w:lang w:val="ru-RU"/>
        </w:rPr>
        <w:t>С</w:t>
      </w:r>
      <w:proofErr w:type="spellStart"/>
      <w:r w:rsidR="00950CCC" w:rsidRPr="000140DE">
        <w:rPr>
          <w:bCs w:val="0"/>
          <w:iCs w:val="0"/>
          <w:spacing w:val="-2"/>
          <w:sz w:val="24"/>
          <w:szCs w:val="24"/>
        </w:rPr>
        <w:t>одержание</w:t>
      </w:r>
      <w:proofErr w:type="spellEnd"/>
      <w:r w:rsidRPr="000140DE">
        <w:rPr>
          <w:bCs w:val="0"/>
          <w:iCs w:val="0"/>
          <w:spacing w:val="-2"/>
          <w:sz w:val="24"/>
          <w:szCs w:val="24"/>
        </w:rPr>
        <w:t xml:space="preserve"> </w:t>
      </w:r>
      <w:proofErr w:type="spellStart"/>
      <w:r w:rsidRPr="000140DE">
        <w:rPr>
          <w:bCs w:val="0"/>
          <w:iCs w:val="0"/>
          <w:spacing w:val="-2"/>
          <w:sz w:val="24"/>
          <w:szCs w:val="24"/>
        </w:rPr>
        <w:t>заявк</w:t>
      </w:r>
      <w:proofErr w:type="spellEnd"/>
      <w:r w:rsidR="00950CCC" w:rsidRPr="000140DE">
        <w:rPr>
          <w:bCs w:val="0"/>
          <w:iCs w:val="0"/>
          <w:spacing w:val="-2"/>
          <w:sz w:val="24"/>
          <w:szCs w:val="24"/>
          <w:lang w:val="ru-RU"/>
        </w:rPr>
        <w:t>и</w:t>
      </w:r>
      <w:r w:rsidRPr="000140DE">
        <w:rPr>
          <w:bCs w:val="0"/>
          <w:iCs w:val="0"/>
          <w:spacing w:val="-2"/>
          <w:sz w:val="24"/>
          <w:szCs w:val="24"/>
        </w:rPr>
        <w:t xml:space="preserve"> на участие в запросе </w:t>
      </w:r>
      <w:r w:rsidR="00950CCC" w:rsidRPr="000140DE">
        <w:rPr>
          <w:bCs w:val="0"/>
          <w:iCs w:val="0"/>
          <w:spacing w:val="-2"/>
          <w:sz w:val="24"/>
          <w:szCs w:val="24"/>
          <w:lang w:val="ru-RU"/>
        </w:rPr>
        <w:t>котировок</w:t>
      </w:r>
      <w:r w:rsidRPr="000140DE">
        <w:rPr>
          <w:bCs w:val="0"/>
          <w:iCs w:val="0"/>
          <w:spacing w:val="-2"/>
          <w:sz w:val="24"/>
          <w:szCs w:val="24"/>
        </w:rPr>
        <w:t xml:space="preserve"> в электронной форме</w:t>
      </w:r>
      <w:bookmarkEnd w:id="131"/>
      <w:bookmarkEnd w:id="132"/>
    </w:p>
    <w:p w:rsidR="00315D1F" w:rsidRPr="000140DE" w:rsidRDefault="00315D1F" w:rsidP="00315D1F">
      <w:pPr>
        <w:pStyle w:val="ConsPlusNormal"/>
        <w:numPr>
          <w:ilvl w:val="1"/>
          <w:numId w:val="4"/>
        </w:numPr>
        <w:ind w:left="0" w:firstLine="568"/>
        <w:jc w:val="both"/>
        <w:rPr>
          <w:rFonts w:ascii="Times New Roman" w:hAnsi="Times New Roman" w:cs="Times New Roman"/>
          <w:sz w:val="24"/>
          <w:szCs w:val="24"/>
        </w:rPr>
      </w:pPr>
      <w:r w:rsidRPr="000140DE">
        <w:rPr>
          <w:rFonts w:ascii="Times New Roman" w:hAnsi="Times New Roman" w:cs="Times New Roman"/>
          <w:sz w:val="24"/>
          <w:szCs w:val="24"/>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0140DE">
        <w:rPr>
          <w:rFonts w:ascii="Times New Roman" w:hAnsi="Times New Roman" w:cs="Times New Roman"/>
          <w:sz w:val="24"/>
          <w:szCs w:val="24"/>
          <w:lang w:val="en-US"/>
        </w:rPr>
        <w:t>II</w:t>
      </w:r>
      <w:r w:rsidRPr="000140DE">
        <w:rPr>
          <w:rFonts w:ascii="Times New Roman" w:hAnsi="Times New Roman" w:cs="Times New Roman"/>
          <w:sz w:val="24"/>
          <w:szCs w:val="24"/>
        </w:rPr>
        <w:t>. «ИНФОРМАЦИОННАЯ КАРТА ЗАПРОСА КОТИРОВОК В ЭЛЕКТРОННОЙ ФОРМЕ»</w:t>
      </w:r>
    </w:p>
    <w:p w:rsidR="00315D1F" w:rsidRPr="000140DE" w:rsidRDefault="00315D1F" w:rsidP="00315D1F">
      <w:pPr>
        <w:pStyle w:val="ConsPlusNormal"/>
        <w:ind w:firstLine="568"/>
        <w:jc w:val="both"/>
        <w:rPr>
          <w:rFonts w:ascii="Times New Roman" w:hAnsi="Times New Roman" w:cs="Times New Roman"/>
          <w:sz w:val="24"/>
          <w:szCs w:val="24"/>
        </w:rPr>
      </w:pPr>
      <w:r w:rsidRPr="000140DE">
        <w:rPr>
          <w:rFonts w:ascii="Times New Roman" w:hAnsi="Times New Roman" w:cs="Times New Roman"/>
          <w:sz w:val="24"/>
          <w:szCs w:val="24"/>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0140DE"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0140DE">
        <w:rPr>
          <w:color w:val="000000" w:themeColor="text1"/>
          <w:sz w:val="24"/>
          <w:szCs w:val="24"/>
        </w:rPr>
        <w:t xml:space="preserve">Заявка на участие в запросе </w:t>
      </w:r>
      <w:r w:rsidR="00C242CE" w:rsidRPr="000140DE">
        <w:rPr>
          <w:color w:val="000000" w:themeColor="text1"/>
          <w:sz w:val="24"/>
          <w:szCs w:val="24"/>
          <w:lang w:val="ru-RU"/>
        </w:rPr>
        <w:t>котировок</w:t>
      </w:r>
      <w:r w:rsidRPr="000140DE">
        <w:rPr>
          <w:color w:val="000000" w:themeColor="text1"/>
          <w:sz w:val="24"/>
          <w:szCs w:val="24"/>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0140DE">
        <w:rPr>
          <w:color w:val="000000" w:themeColor="text1"/>
          <w:sz w:val="24"/>
          <w:szCs w:val="24"/>
        </w:rPr>
        <w:t>в части</w:t>
      </w:r>
      <w:r w:rsidR="00C242CE" w:rsidRPr="000140DE">
        <w:rPr>
          <w:color w:val="000000" w:themeColor="text1"/>
          <w:sz w:val="24"/>
          <w:szCs w:val="24"/>
          <w:lang w:val="ru-RU"/>
        </w:rPr>
        <w:t xml:space="preserve"> </w:t>
      </w:r>
      <w:r w:rsidR="00315D1F" w:rsidRPr="000140DE">
        <w:rPr>
          <w:rFonts w:eastAsia="Times New Roman"/>
          <w:color w:val="000000" w:themeColor="text1"/>
          <w:spacing w:val="-2"/>
          <w:kern w:val="28"/>
          <w:sz w:val="24"/>
          <w:szCs w:val="24"/>
          <w:lang w:val="en-US"/>
        </w:rPr>
        <w:t>II</w:t>
      </w:r>
      <w:r w:rsidR="00C27BD9" w:rsidRPr="000140DE">
        <w:rPr>
          <w:rFonts w:eastAsia="Times New Roman"/>
          <w:color w:val="000000" w:themeColor="text1"/>
          <w:spacing w:val="-2"/>
          <w:kern w:val="28"/>
          <w:sz w:val="24"/>
          <w:szCs w:val="24"/>
        </w:rPr>
        <w:t>.</w:t>
      </w:r>
      <w:r w:rsidRPr="000140DE">
        <w:rPr>
          <w:color w:val="000000" w:themeColor="text1"/>
          <w:sz w:val="24"/>
          <w:szCs w:val="24"/>
        </w:rPr>
        <w:t xml:space="preserve"> «ИНФОРМАЦИОННАЯ КАРТА ЗАПРОСА </w:t>
      </w:r>
      <w:r w:rsidR="00C242CE" w:rsidRPr="000140DE">
        <w:rPr>
          <w:color w:val="000000" w:themeColor="text1"/>
          <w:sz w:val="24"/>
          <w:szCs w:val="24"/>
          <w:lang w:val="ru-RU"/>
        </w:rPr>
        <w:t>КОТИРОВОК</w:t>
      </w:r>
      <w:r w:rsidRPr="000140DE">
        <w:rPr>
          <w:color w:val="000000" w:themeColor="text1"/>
          <w:sz w:val="24"/>
          <w:szCs w:val="24"/>
        </w:rPr>
        <w:t xml:space="preserve"> В ЭЛЕКТРОННОЙ ФОРМЕ» </w:t>
      </w:r>
      <w:r w:rsidR="00C242CE" w:rsidRPr="000140DE">
        <w:rPr>
          <w:color w:val="000000" w:themeColor="text1"/>
          <w:sz w:val="24"/>
          <w:szCs w:val="24"/>
          <w:lang w:val="ru-RU"/>
        </w:rPr>
        <w:t>извещения</w:t>
      </w:r>
      <w:bookmarkEnd w:id="134"/>
      <w:bookmarkEnd w:id="135"/>
      <w:r w:rsidRPr="000140DE">
        <w:rPr>
          <w:color w:val="000000" w:themeColor="text1"/>
          <w:sz w:val="24"/>
          <w:szCs w:val="24"/>
        </w:rPr>
        <w:t>.</w:t>
      </w:r>
    </w:p>
    <w:p w:rsidR="005548C5" w:rsidRPr="000140DE"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4"/>
          <w:szCs w:val="24"/>
        </w:rPr>
      </w:pPr>
      <w:r w:rsidRPr="000140DE">
        <w:rPr>
          <w:color w:val="000000" w:themeColor="text1"/>
          <w:sz w:val="24"/>
          <w:szCs w:val="24"/>
        </w:rPr>
        <w:t>Заявка на участие в запрос</w:t>
      </w:r>
      <w:r w:rsidRPr="000140DE">
        <w:rPr>
          <w:color w:val="000000" w:themeColor="text1"/>
          <w:sz w:val="24"/>
          <w:szCs w:val="24"/>
          <w:lang w:val="ru-RU"/>
        </w:rPr>
        <w:t>е</w:t>
      </w:r>
      <w:r w:rsidRPr="000140DE">
        <w:rPr>
          <w:color w:val="000000" w:themeColor="text1"/>
          <w:sz w:val="24"/>
          <w:szCs w:val="24"/>
        </w:rPr>
        <w:t xml:space="preserve"> котировок в электронной форме состоит из предложений участника запроса котировок в электронной форме о </w:t>
      </w:r>
      <w:r w:rsidRPr="000140DE">
        <w:rPr>
          <w:i/>
          <w:color w:val="000000" w:themeColor="text1"/>
          <w:sz w:val="24"/>
          <w:szCs w:val="24"/>
        </w:rPr>
        <w:t>предлагаемых товаре, работе, услуге</w:t>
      </w:r>
      <w:r w:rsidRPr="000140DE">
        <w:rPr>
          <w:rStyle w:val="ae"/>
          <w:i/>
          <w:color w:val="000000" w:themeColor="text1"/>
          <w:sz w:val="24"/>
          <w:szCs w:val="24"/>
        </w:rPr>
        <w:footnoteReference w:id="1"/>
      </w:r>
      <w:r w:rsidRPr="000140DE">
        <w:rPr>
          <w:color w:val="000000" w:themeColor="text1"/>
          <w:sz w:val="24"/>
          <w:szCs w:val="24"/>
        </w:rPr>
        <w:t xml:space="preserve">, а также о цене </w:t>
      </w:r>
      <w:r w:rsidR="009469A5" w:rsidRPr="000140DE">
        <w:rPr>
          <w:color w:val="000000" w:themeColor="text1"/>
          <w:sz w:val="24"/>
          <w:szCs w:val="24"/>
          <w:lang w:val="ru-RU"/>
        </w:rPr>
        <w:t>Договор</w:t>
      </w:r>
      <w:r w:rsidRPr="000140DE">
        <w:rPr>
          <w:color w:val="000000" w:themeColor="text1"/>
          <w:sz w:val="24"/>
          <w:szCs w:val="24"/>
        </w:rPr>
        <w:t xml:space="preserve">а. </w:t>
      </w:r>
    </w:p>
    <w:p w:rsidR="005548C5" w:rsidRPr="000140DE"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0140DE">
        <w:rPr>
          <w:color w:val="000000" w:themeColor="text1"/>
          <w:sz w:val="24"/>
          <w:szCs w:val="24"/>
        </w:rPr>
        <w:t xml:space="preserve">При подготовке заявки на участие в запросе </w:t>
      </w:r>
      <w:r w:rsidR="00C242CE" w:rsidRPr="000140DE">
        <w:rPr>
          <w:color w:val="000000" w:themeColor="text1"/>
          <w:sz w:val="24"/>
          <w:szCs w:val="24"/>
          <w:lang w:val="ru-RU"/>
        </w:rPr>
        <w:t xml:space="preserve">котировок в электронной форме </w:t>
      </w:r>
      <w:r w:rsidRPr="000140DE">
        <w:rPr>
          <w:color w:val="000000" w:themeColor="text1"/>
          <w:sz w:val="24"/>
          <w:szCs w:val="24"/>
        </w:rPr>
        <w:t xml:space="preserve">участниками запроса </w:t>
      </w:r>
      <w:r w:rsidR="00C242CE" w:rsidRPr="000140DE">
        <w:rPr>
          <w:color w:val="000000" w:themeColor="text1"/>
          <w:sz w:val="24"/>
          <w:szCs w:val="24"/>
          <w:lang w:val="ru-RU"/>
        </w:rPr>
        <w:t>котировок</w:t>
      </w:r>
      <w:r w:rsidRPr="000140DE">
        <w:rPr>
          <w:color w:val="000000" w:themeColor="text1"/>
          <w:sz w:val="24"/>
          <w:szCs w:val="24"/>
        </w:rPr>
        <w:t xml:space="preserve"> в электронной форме должны применяться общепринятые обозначения и наименования в соответствии с требованиями </w:t>
      </w:r>
      <w:r w:rsidR="00FC1696" w:rsidRPr="000140DE">
        <w:rPr>
          <w:color w:val="000000" w:themeColor="text1"/>
          <w:sz w:val="24"/>
          <w:szCs w:val="24"/>
          <w:lang w:val="ru-RU"/>
        </w:rPr>
        <w:t>законодательства Российской Федерации</w:t>
      </w:r>
      <w:r w:rsidRPr="000140DE">
        <w:rPr>
          <w:color w:val="000000" w:themeColor="text1"/>
          <w:sz w:val="24"/>
          <w:szCs w:val="24"/>
        </w:rPr>
        <w:t>.</w:t>
      </w:r>
    </w:p>
    <w:p w:rsidR="005548C5" w:rsidRPr="000140DE"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0140DE">
        <w:rPr>
          <w:color w:val="000000" w:themeColor="text1"/>
          <w:sz w:val="24"/>
          <w:szCs w:val="24"/>
        </w:rPr>
        <w:lastRenderedPageBreak/>
        <w:t xml:space="preserve">Сведения, которые содержатся в заявках участников запроса </w:t>
      </w:r>
      <w:r w:rsidR="00C242CE" w:rsidRPr="000140DE">
        <w:rPr>
          <w:color w:val="000000" w:themeColor="text1"/>
          <w:sz w:val="24"/>
          <w:szCs w:val="24"/>
          <w:lang w:val="ru-RU"/>
        </w:rPr>
        <w:t>котировок</w:t>
      </w:r>
      <w:r w:rsidRPr="000140DE">
        <w:rPr>
          <w:color w:val="000000" w:themeColor="text1"/>
          <w:sz w:val="24"/>
          <w:szCs w:val="24"/>
        </w:rPr>
        <w:t xml:space="preserve"> в электронной форме, не должны допускать двусмысленных (неоднозначных) толкований.</w:t>
      </w:r>
    </w:p>
    <w:p w:rsidR="005548C5" w:rsidRPr="000140DE"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0140DE">
        <w:rPr>
          <w:color w:val="000000" w:themeColor="text1"/>
          <w:sz w:val="24"/>
          <w:szCs w:val="24"/>
        </w:rPr>
        <w:t xml:space="preserve">Все документы, входящие в состав заявки на участие в запросе </w:t>
      </w:r>
      <w:r w:rsidR="00C242CE" w:rsidRPr="000140DE">
        <w:rPr>
          <w:color w:val="000000" w:themeColor="text1"/>
          <w:sz w:val="24"/>
          <w:szCs w:val="24"/>
          <w:lang w:val="ru-RU"/>
        </w:rPr>
        <w:t>котировок</w:t>
      </w:r>
      <w:r w:rsidRPr="000140DE">
        <w:rPr>
          <w:color w:val="000000" w:themeColor="text1"/>
          <w:sz w:val="24"/>
          <w:szCs w:val="24"/>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w:t>
      </w:r>
      <w:r w:rsidR="00FC1696" w:rsidRPr="000140DE">
        <w:rPr>
          <w:color w:val="000000" w:themeColor="text1"/>
          <w:sz w:val="24"/>
          <w:szCs w:val="24"/>
          <w:lang w:val="ru-RU"/>
        </w:rPr>
        <w:t>заверенным в соответствии с законодательством Российской Федерации</w:t>
      </w:r>
      <w:r w:rsidRPr="000140DE">
        <w:rPr>
          <w:color w:val="000000" w:themeColor="text1"/>
          <w:sz w:val="24"/>
          <w:szCs w:val="24"/>
        </w:rPr>
        <w:t xml:space="preserve"> переводом соответствующих документов на русский язык. </w:t>
      </w:r>
    </w:p>
    <w:p w:rsidR="005548C5" w:rsidRPr="000140DE"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0140DE">
        <w:rPr>
          <w:color w:val="000000" w:themeColor="text1"/>
          <w:sz w:val="24"/>
          <w:szCs w:val="24"/>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0140DE" w:rsidRDefault="005548C5" w:rsidP="00EE370E">
      <w:pPr>
        <w:pStyle w:val="2"/>
        <w:numPr>
          <w:ilvl w:val="0"/>
          <w:numId w:val="4"/>
        </w:numPr>
        <w:rPr>
          <w:spacing w:val="-2"/>
          <w:sz w:val="24"/>
          <w:szCs w:val="24"/>
        </w:rPr>
      </w:pPr>
      <w:bookmarkStart w:id="136" w:name="OLE_LINK65"/>
      <w:r w:rsidRPr="000140DE">
        <w:rPr>
          <w:bCs w:val="0"/>
          <w:iCs w:val="0"/>
          <w:spacing w:val="-2"/>
          <w:sz w:val="24"/>
          <w:szCs w:val="24"/>
        </w:rPr>
        <w:t xml:space="preserve">Порядок </w:t>
      </w:r>
      <w:proofErr w:type="gramStart"/>
      <w:r w:rsidRPr="000140DE">
        <w:rPr>
          <w:bCs w:val="0"/>
          <w:iCs w:val="0"/>
          <w:spacing w:val="-2"/>
          <w:sz w:val="24"/>
          <w:szCs w:val="24"/>
        </w:rPr>
        <w:t xml:space="preserve">подачи заявок участников запроса </w:t>
      </w:r>
      <w:r w:rsidR="00C242CE" w:rsidRPr="000140DE">
        <w:rPr>
          <w:bCs w:val="0"/>
          <w:iCs w:val="0"/>
          <w:spacing w:val="-2"/>
          <w:sz w:val="24"/>
          <w:szCs w:val="24"/>
          <w:lang w:val="ru-RU"/>
        </w:rPr>
        <w:t>котировок</w:t>
      </w:r>
      <w:proofErr w:type="gramEnd"/>
      <w:r w:rsidR="00C27BD9" w:rsidRPr="000140DE">
        <w:rPr>
          <w:bCs w:val="0"/>
          <w:iCs w:val="0"/>
          <w:spacing w:val="-2"/>
          <w:sz w:val="24"/>
          <w:szCs w:val="24"/>
          <w:lang w:val="ru-RU"/>
        </w:rPr>
        <w:t xml:space="preserve"> в электронной форме</w:t>
      </w:r>
      <w:r w:rsidRPr="000140DE">
        <w:rPr>
          <w:bCs w:val="0"/>
          <w:iCs w:val="0"/>
          <w:spacing w:val="-2"/>
          <w:sz w:val="24"/>
          <w:szCs w:val="24"/>
        </w:rPr>
        <w:t xml:space="preserve">, порядок и срок отзыва заявок на участие в запросе </w:t>
      </w:r>
      <w:r w:rsidR="00C242CE" w:rsidRPr="000140DE">
        <w:rPr>
          <w:bCs w:val="0"/>
          <w:iCs w:val="0"/>
          <w:spacing w:val="-2"/>
          <w:sz w:val="24"/>
          <w:szCs w:val="24"/>
          <w:lang w:val="ru-RU"/>
        </w:rPr>
        <w:t>котировок</w:t>
      </w:r>
      <w:r w:rsidRPr="000140DE">
        <w:rPr>
          <w:bCs w:val="0"/>
          <w:iCs w:val="0"/>
          <w:spacing w:val="-2"/>
          <w:sz w:val="24"/>
          <w:szCs w:val="24"/>
        </w:rPr>
        <w:t xml:space="preserve"> в электронной форме</w:t>
      </w:r>
      <w:bookmarkEnd w:id="136"/>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11.</w:t>
      </w:r>
      <w:r w:rsidR="008932B9" w:rsidRPr="000140DE">
        <w:rPr>
          <w:rFonts w:ascii="Times New Roman" w:hAnsi="Times New Roman" w:cs="Times New Roman"/>
          <w:sz w:val="24"/>
          <w:szCs w:val="24"/>
        </w:rPr>
        <w:t>1</w:t>
      </w:r>
      <w:r w:rsidRPr="000140DE">
        <w:rPr>
          <w:rFonts w:ascii="Times New Roman" w:hAnsi="Times New Roman" w:cs="Times New Roman"/>
          <w:sz w:val="24"/>
          <w:szCs w:val="24"/>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11.</w:t>
      </w:r>
      <w:r w:rsidR="008932B9" w:rsidRPr="000140DE">
        <w:rPr>
          <w:rFonts w:ascii="Times New Roman" w:hAnsi="Times New Roman" w:cs="Times New Roman"/>
          <w:sz w:val="24"/>
          <w:szCs w:val="24"/>
        </w:rPr>
        <w:t>2</w:t>
      </w:r>
      <w:r w:rsidRPr="000140DE">
        <w:rPr>
          <w:rFonts w:ascii="Times New Roman" w:hAnsi="Times New Roman" w:cs="Times New Roman"/>
          <w:sz w:val="24"/>
          <w:szCs w:val="24"/>
        </w:rPr>
        <w:t>. Заявка на участие в запросе котировок в электронной форме должна содержать:</w:t>
      </w:r>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11.</w:t>
      </w:r>
      <w:r w:rsidR="008932B9" w:rsidRPr="000140DE">
        <w:rPr>
          <w:rFonts w:ascii="Times New Roman" w:hAnsi="Times New Roman" w:cs="Times New Roman"/>
          <w:sz w:val="24"/>
          <w:szCs w:val="24"/>
        </w:rPr>
        <w:t>2</w:t>
      </w:r>
      <w:r w:rsidRPr="000140DE">
        <w:rPr>
          <w:rFonts w:ascii="Times New Roman" w:hAnsi="Times New Roman" w:cs="Times New Roman"/>
          <w:sz w:val="24"/>
          <w:szCs w:val="24"/>
        </w:rPr>
        <w:t>.1. Сведения и документы об участнике запроса котировок в электронной форме, подавшем такую заявку:</w:t>
      </w:r>
    </w:p>
    <w:p w:rsidR="00DB30FA" w:rsidRPr="000140DE"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0140DE">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0140DE">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0140DE"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0140DE">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0140DE">
        <w:rPr>
          <w:rFonts w:ascii="Times New Roman" w:hAnsi="Times New Roman" w:cs="Times New Roman"/>
          <w:sz w:val="24"/>
          <w:szCs w:val="24"/>
        </w:rPr>
        <w:t xml:space="preserve"> </w:t>
      </w:r>
      <w:proofErr w:type="gramStart"/>
      <w:r w:rsidRPr="000140DE">
        <w:rPr>
          <w:rFonts w:ascii="Times New Roman" w:hAnsi="Times New Roman" w:cs="Times New Roman"/>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0140DE">
        <w:rPr>
          <w:rFonts w:ascii="Times New Roman" w:hAnsi="Times New Roman" w:cs="Times New Roman"/>
          <w:sz w:val="24"/>
          <w:szCs w:val="24"/>
        </w:rPr>
        <w:t xml:space="preserve"> запроса котировок в электронной форме;</w:t>
      </w:r>
    </w:p>
    <w:p w:rsidR="00DB30FA" w:rsidRPr="000140DE"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0140DE">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0140DE">
        <w:rPr>
          <w:rFonts w:ascii="Times New Roman" w:hAnsi="Times New Roman" w:cs="Times New Roman"/>
          <w:sz w:val="24"/>
          <w:szCs w:val="24"/>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0140DE">
        <w:rPr>
          <w:rFonts w:ascii="Times New Roman" w:hAnsi="Times New Roman" w:cs="Times New Roman"/>
          <w:sz w:val="24"/>
          <w:szCs w:val="24"/>
        </w:rPr>
        <w:t>м(</w:t>
      </w:r>
      <w:proofErr w:type="gramEnd"/>
      <w:r w:rsidRPr="000140DE">
        <w:rPr>
          <w:rFonts w:ascii="Times New Roman" w:hAnsi="Times New Roman" w:cs="Times New Roman"/>
          <w:sz w:val="24"/>
          <w:szCs w:val="24"/>
        </w:rPr>
        <w:t xml:space="preserve">для юридических лиц). В случае если указанная доверенность подписана лицом, уполномоченным </w:t>
      </w:r>
      <w:r w:rsidRPr="000140DE">
        <w:rPr>
          <w:rFonts w:ascii="Times New Roman" w:hAnsi="Times New Roman" w:cs="Times New Roman"/>
          <w:sz w:val="24"/>
          <w:szCs w:val="24"/>
        </w:rPr>
        <w:lastRenderedPageBreak/>
        <w:t>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0140DE" w:rsidRDefault="00DB30FA" w:rsidP="00DB30FA">
      <w:pPr>
        <w:pStyle w:val="ConsPlusNormal"/>
        <w:numPr>
          <w:ilvl w:val="0"/>
          <w:numId w:val="9"/>
        </w:numPr>
        <w:ind w:left="0" w:firstLine="284"/>
        <w:jc w:val="both"/>
        <w:rPr>
          <w:rFonts w:ascii="Times New Roman" w:hAnsi="Times New Roman" w:cs="Times New Roman"/>
          <w:sz w:val="24"/>
          <w:szCs w:val="24"/>
        </w:rPr>
      </w:pPr>
      <w:r w:rsidRPr="000140DE">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DB30FA" w:rsidRPr="000140DE"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0140DE">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0140DE">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0140DE">
        <w:rPr>
          <w:rFonts w:ascii="Times New Roman" w:hAnsi="Times New Roman" w:cs="Times New Roman"/>
          <w:sz w:val="24"/>
          <w:szCs w:val="24"/>
        </w:rPr>
        <w:t>и о ее</w:t>
      </w:r>
      <w:proofErr w:type="gramEnd"/>
      <w:r w:rsidRPr="000140DE">
        <w:rPr>
          <w:rFonts w:ascii="Times New Roman" w:hAnsi="Times New Roman" w:cs="Times New Roman"/>
          <w:sz w:val="24"/>
          <w:szCs w:val="24"/>
        </w:rPr>
        <w:t xml:space="preserve"> совершении;</w:t>
      </w:r>
    </w:p>
    <w:p w:rsidR="00DB30FA" w:rsidRPr="000140DE"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0140DE">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0140DE">
        <w:rPr>
          <w:rFonts w:ascii="Times New Roman" w:hAnsi="Times New Roman" w:cs="Times New Roman"/>
          <w:sz w:val="24"/>
          <w:szCs w:val="24"/>
        </w:rPr>
        <w:t>, что сделка не является сделкой, требующей решения об одобрении ил</w:t>
      </w:r>
      <w:proofErr w:type="gramStart"/>
      <w:r w:rsidRPr="000140DE">
        <w:rPr>
          <w:rFonts w:ascii="Times New Roman" w:hAnsi="Times New Roman" w:cs="Times New Roman"/>
          <w:sz w:val="24"/>
          <w:szCs w:val="24"/>
        </w:rPr>
        <w:t>и о ее</w:t>
      </w:r>
      <w:proofErr w:type="gramEnd"/>
      <w:r w:rsidRPr="000140DE">
        <w:rPr>
          <w:rFonts w:ascii="Times New Roman" w:hAnsi="Times New Roman" w:cs="Times New Roman"/>
          <w:sz w:val="24"/>
          <w:szCs w:val="24"/>
        </w:rPr>
        <w:t xml:space="preserve"> совершении.</w:t>
      </w:r>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11.3.2. Документы или копии документов, подтверждающие соответствие участника запроса котировок в электронной </w:t>
      </w:r>
      <w:proofErr w:type="gramStart"/>
      <w:r w:rsidRPr="000140DE">
        <w:rPr>
          <w:rFonts w:ascii="Times New Roman" w:hAnsi="Times New Roman" w:cs="Times New Roman"/>
          <w:sz w:val="24"/>
          <w:szCs w:val="24"/>
        </w:rPr>
        <w:t>форме</w:t>
      </w:r>
      <w:proofErr w:type="gramEnd"/>
      <w:r w:rsidRPr="000140DE">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DB30FA" w:rsidRPr="000140DE" w:rsidRDefault="00DB30FA" w:rsidP="00DB30FA">
      <w:pPr>
        <w:pStyle w:val="af7"/>
        <w:ind w:left="0" w:firstLine="709"/>
        <w:jc w:val="both"/>
        <w:rPr>
          <w:szCs w:val="24"/>
        </w:rPr>
      </w:pPr>
      <w:r w:rsidRPr="000140DE">
        <w:rPr>
          <w:szCs w:val="24"/>
        </w:rPr>
        <w:t xml:space="preserve">11.3.3. </w:t>
      </w:r>
      <w:proofErr w:type="gramStart"/>
      <w:r w:rsidRPr="000140DE">
        <w:rPr>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0140DE">
        <w:rPr>
          <w:szCs w:val="24"/>
        </w:rPr>
        <w:t xml:space="preserve"> энергии.</w:t>
      </w:r>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11.3.5. </w:t>
      </w:r>
      <w:proofErr w:type="gramStart"/>
      <w:r w:rsidRPr="000140DE">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0140DE">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11.3.6. </w:t>
      </w:r>
      <w:proofErr w:type="gramStart"/>
      <w:r w:rsidRPr="000140DE">
        <w:rPr>
          <w:rFonts w:ascii="Times New Roman" w:hAnsi="Times New Roman" w:cs="Times New Roman"/>
          <w:sz w:val="24"/>
          <w:szCs w:val="24"/>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0140DE">
        <w:rPr>
          <w:rFonts w:ascii="Times New Roman" w:hAnsi="Times New Roman" w:cs="Times New Roman"/>
          <w:sz w:val="24"/>
          <w:szCs w:val="24"/>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11.3.7. Предусмотренное одним из следующих пунктов согласие участника запроса котировок в электронной форме:</w:t>
      </w:r>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w:t>
      </w:r>
      <w:r w:rsidRPr="000140DE">
        <w:rPr>
          <w:rFonts w:ascii="Times New Roman" w:hAnsi="Times New Roman" w:cs="Times New Roman"/>
          <w:sz w:val="24"/>
          <w:szCs w:val="24"/>
        </w:rPr>
        <w:lastRenderedPageBreak/>
        <w:t>проведения такого запроса котировок.</w:t>
      </w:r>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DB30FA" w:rsidRPr="000140DE" w:rsidRDefault="00DB30FA" w:rsidP="00CA0500">
      <w:pPr>
        <w:pStyle w:val="af7"/>
        <w:numPr>
          <w:ilvl w:val="0"/>
          <w:numId w:val="9"/>
        </w:numPr>
        <w:ind w:left="0" w:firstLine="284"/>
        <w:jc w:val="both"/>
        <w:rPr>
          <w:szCs w:val="24"/>
        </w:rPr>
      </w:pPr>
      <w:r w:rsidRPr="000140DE">
        <w:rPr>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0140DE" w:rsidRDefault="00DB30FA" w:rsidP="00CA0500">
      <w:pPr>
        <w:pStyle w:val="ConsPlusNormal"/>
        <w:numPr>
          <w:ilvl w:val="0"/>
          <w:numId w:val="9"/>
        </w:numPr>
        <w:ind w:left="0" w:firstLine="284"/>
        <w:jc w:val="both"/>
        <w:rPr>
          <w:rFonts w:ascii="Times New Roman" w:hAnsi="Times New Roman" w:cs="Times New Roman"/>
          <w:sz w:val="24"/>
          <w:szCs w:val="24"/>
        </w:rPr>
      </w:pPr>
      <w:r w:rsidRPr="000140DE">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0140DE">
        <w:rPr>
          <w:rFonts w:ascii="Times New Roman" w:hAnsi="Times New Roman" w:cs="Times New Roman"/>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11.3.8. Предложение участника запроса котировок в электронной форме о цене </w:t>
      </w:r>
      <w:r w:rsidR="009469A5" w:rsidRPr="000140DE">
        <w:rPr>
          <w:rFonts w:ascii="Times New Roman" w:hAnsi="Times New Roman" w:cs="Times New Roman"/>
          <w:sz w:val="24"/>
          <w:szCs w:val="24"/>
        </w:rPr>
        <w:t>Договор</w:t>
      </w:r>
      <w:r w:rsidR="00440811" w:rsidRPr="000140DE">
        <w:rPr>
          <w:rFonts w:ascii="Times New Roman" w:hAnsi="Times New Roman" w:cs="Times New Roman"/>
          <w:sz w:val="24"/>
          <w:szCs w:val="24"/>
        </w:rPr>
        <w:t>а</w:t>
      </w:r>
      <w:r w:rsidRPr="000140DE">
        <w:rPr>
          <w:rFonts w:ascii="Times New Roman" w:hAnsi="Times New Roman" w:cs="Times New Roman"/>
          <w:sz w:val="24"/>
          <w:szCs w:val="24"/>
        </w:rPr>
        <w:t>.</w:t>
      </w:r>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0140DE">
        <w:rPr>
          <w:rFonts w:ascii="Times New Roman" w:hAnsi="Times New Roman" w:cs="Times New Roman"/>
          <w:sz w:val="24"/>
          <w:szCs w:val="24"/>
        </w:rPr>
        <w:t>Извещением</w:t>
      </w:r>
      <w:r w:rsidRPr="000140DE">
        <w:rPr>
          <w:rFonts w:ascii="Times New Roman" w:hAnsi="Times New Roman" w:cs="Times New Roman"/>
          <w:sz w:val="24"/>
          <w:szCs w:val="24"/>
        </w:rPr>
        <w:t>, не допускается.</w:t>
      </w:r>
    </w:p>
    <w:p w:rsidR="00DB30FA" w:rsidRPr="000140DE" w:rsidRDefault="00DB30FA" w:rsidP="00DB30FA">
      <w:pPr>
        <w:pStyle w:val="afd"/>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11.7. </w:t>
      </w:r>
      <w:proofErr w:type="gramStart"/>
      <w:r w:rsidRPr="000140DE">
        <w:rPr>
          <w:rFonts w:ascii="Times New Roman" w:hAnsi="Times New Roman" w:cs="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0140DE" w:rsidRDefault="00DB30FA" w:rsidP="00DB30FA">
      <w:pPr>
        <w:ind w:firstLine="709"/>
        <w:jc w:val="both"/>
        <w:rPr>
          <w:rFonts w:ascii="Times New Roman" w:hAnsi="Times New Roman" w:cs="Times New Roman"/>
        </w:rPr>
      </w:pPr>
      <w:r w:rsidRPr="000140DE">
        <w:rPr>
          <w:rFonts w:ascii="Times New Roman" w:hAnsi="Times New Roman" w:cs="Times New Roman"/>
        </w:rPr>
        <w:t xml:space="preserve">11.9. </w:t>
      </w:r>
      <w:proofErr w:type="gramStart"/>
      <w:r w:rsidRPr="000140DE">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0140DE">
        <w:rPr>
          <w:rFonts w:ascii="Times New Roman" w:hAnsi="Times New Roman" w:cs="Times New Roman"/>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0140DE" w:rsidRDefault="00DB30FA" w:rsidP="00DB30FA">
      <w:pPr>
        <w:ind w:firstLine="709"/>
        <w:jc w:val="both"/>
        <w:rPr>
          <w:rFonts w:ascii="Times New Roman" w:hAnsi="Times New Roman" w:cs="Times New Roman"/>
        </w:rPr>
      </w:pPr>
      <w:r w:rsidRPr="000140DE">
        <w:rPr>
          <w:rFonts w:ascii="Times New Roman" w:hAnsi="Times New Roman" w:cs="Times New Roman"/>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0140DE" w:rsidRDefault="00DB30FA" w:rsidP="00DB30FA">
      <w:pPr>
        <w:ind w:firstLine="709"/>
        <w:jc w:val="both"/>
        <w:rPr>
          <w:rFonts w:ascii="Times New Roman" w:hAnsi="Times New Roman" w:cs="Times New Roman"/>
        </w:rPr>
      </w:pPr>
      <w:r w:rsidRPr="000140DE">
        <w:rPr>
          <w:rFonts w:ascii="Times New Roman" w:hAnsi="Times New Roman" w:cs="Times New Roman"/>
        </w:rPr>
        <w:t xml:space="preserve">11.10. </w:t>
      </w:r>
      <w:proofErr w:type="gramStart"/>
      <w:r w:rsidRPr="000140DE">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0140DE">
        <w:rPr>
          <w:rFonts w:ascii="Times New Roman" w:hAnsi="Times New Roman" w:cs="Times New Roman"/>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DB30FA" w:rsidRPr="000140DE" w:rsidRDefault="00DB30FA" w:rsidP="00DB30FA">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подачи данной заявки с нарушением требований, предусмотренных пунктом 11.5 настоящего Положения;</w:t>
      </w:r>
    </w:p>
    <w:p w:rsidR="00DB30FA" w:rsidRPr="000140DE" w:rsidRDefault="00DB30FA" w:rsidP="00DB30FA">
      <w:pPr>
        <w:ind w:firstLine="709"/>
        <w:jc w:val="both"/>
        <w:rPr>
          <w:rFonts w:ascii="Times New Roman" w:hAnsi="Times New Roman" w:cs="Times New Roman"/>
        </w:rPr>
      </w:pPr>
      <w:r w:rsidRPr="000140DE">
        <w:rPr>
          <w:rFonts w:ascii="Times New Roman" w:hAnsi="Times New Roman" w:cs="Times New Roman"/>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0140DE" w:rsidRDefault="00DB30FA" w:rsidP="00DB30FA">
      <w:pPr>
        <w:ind w:firstLine="709"/>
        <w:jc w:val="both"/>
        <w:rPr>
          <w:rFonts w:ascii="Times New Roman" w:hAnsi="Times New Roman" w:cs="Times New Roman"/>
        </w:rPr>
      </w:pPr>
      <w:r w:rsidRPr="000140DE">
        <w:rPr>
          <w:rFonts w:ascii="Times New Roman" w:hAnsi="Times New Roman" w:cs="Times New Roman"/>
        </w:rPr>
        <w:t>получения заявки после даты или времени окончания срока подачи заявок на участие в таком запросе;</w:t>
      </w:r>
    </w:p>
    <w:p w:rsidR="00440811" w:rsidRPr="000140DE"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4"/>
          <w:szCs w:val="24"/>
        </w:rPr>
      </w:pPr>
      <w:r w:rsidRPr="000140DE">
        <w:rPr>
          <w:sz w:val="24"/>
          <w:szCs w:val="24"/>
        </w:rPr>
        <w:lastRenderedPageBreak/>
        <w:t xml:space="preserve">подачи участником такого запроса заявки, не содержащей предложение о цене </w:t>
      </w:r>
      <w:r w:rsidR="009469A5" w:rsidRPr="000140DE">
        <w:rPr>
          <w:color w:val="000000" w:themeColor="text1"/>
          <w:sz w:val="24"/>
          <w:szCs w:val="24"/>
        </w:rPr>
        <w:t>Договор</w:t>
      </w:r>
      <w:r w:rsidR="00440811" w:rsidRPr="000140DE">
        <w:rPr>
          <w:color w:val="000000" w:themeColor="text1"/>
          <w:sz w:val="24"/>
          <w:szCs w:val="24"/>
        </w:rPr>
        <w:t>а.</w:t>
      </w:r>
    </w:p>
    <w:p w:rsidR="00DB30FA" w:rsidRPr="000140DE" w:rsidRDefault="00DB30FA" w:rsidP="00DB30FA">
      <w:pPr>
        <w:ind w:firstLine="709"/>
        <w:jc w:val="both"/>
        <w:rPr>
          <w:rFonts w:ascii="Times New Roman" w:hAnsi="Times New Roman" w:cs="Times New Roman"/>
        </w:rPr>
      </w:pPr>
      <w:r w:rsidRPr="000140DE">
        <w:rPr>
          <w:rFonts w:ascii="Times New Roman" w:hAnsi="Times New Roman" w:cs="Times New Roman"/>
        </w:rPr>
        <w:t xml:space="preserve"> </w:t>
      </w:r>
      <w:proofErr w:type="gramStart"/>
      <w:r w:rsidRPr="000140DE">
        <w:rPr>
          <w:rFonts w:ascii="Times New Roman" w:hAnsi="Times New Roman" w:cs="Times New Roman"/>
        </w:rPr>
        <w:t xml:space="preserve">или содержащей предложение о цене </w:t>
      </w:r>
      <w:r w:rsidR="009469A5" w:rsidRPr="000140DE">
        <w:rPr>
          <w:rFonts w:ascii="Times New Roman" w:hAnsi="Times New Roman" w:cs="Times New Roman"/>
          <w:color w:val="000000" w:themeColor="text1"/>
        </w:rPr>
        <w:t>Договор</w:t>
      </w:r>
      <w:r w:rsidR="00440811" w:rsidRPr="000140DE">
        <w:rPr>
          <w:rFonts w:ascii="Times New Roman" w:hAnsi="Times New Roman" w:cs="Times New Roman"/>
          <w:color w:val="000000" w:themeColor="text1"/>
        </w:rPr>
        <w:t>а</w:t>
      </w:r>
      <w:r w:rsidRPr="000140DE">
        <w:rPr>
          <w:rFonts w:ascii="Times New Roman" w:hAnsi="Times New Roman" w:cs="Times New Roman"/>
        </w:rPr>
        <w:t xml:space="preserve">, превышающей начальную (максимальную) цену </w:t>
      </w:r>
      <w:r w:rsidR="009469A5" w:rsidRPr="000140DE">
        <w:rPr>
          <w:rFonts w:ascii="Times New Roman" w:hAnsi="Times New Roman" w:cs="Times New Roman"/>
          <w:color w:val="000000" w:themeColor="text1"/>
        </w:rPr>
        <w:t>Договор</w:t>
      </w:r>
      <w:r w:rsidR="00AE62FD" w:rsidRPr="000140DE">
        <w:rPr>
          <w:rFonts w:ascii="Times New Roman" w:hAnsi="Times New Roman" w:cs="Times New Roman"/>
          <w:color w:val="000000" w:themeColor="text1"/>
        </w:rPr>
        <w:t>а</w:t>
      </w:r>
      <w:r w:rsidRPr="000140DE">
        <w:rPr>
          <w:rFonts w:ascii="Times New Roman" w:hAnsi="Times New Roman" w:cs="Times New Roman"/>
        </w:rPr>
        <w:t xml:space="preserve"> или равной нулю.</w:t>
      </w:r>
      <w:proofErr w:type="gramEnd"/>
    </w:p>
    <w:p w:rsidR="00DB30FA" w:rsidRPr="000140DE" w:rsidRDefault="00DB30FA" w:rsidP="00DB30FA">
      <w:pPr>
        <w:ind w:firstLine="709"/>
        <w:jc w:val="both"/>
        <w:rPr>
          <w:rFonts w:ascii="Times New Roman" w:hAnsi="Times New Roman" w:cs="Times New Roman"/>
        </w:rPr>
      </w:pPr>
      <w:r w:rsidRPr="000140DE">
        <w:rPr>
          <w:rFonts w:ascii="Times New Roman" w:hAnsi="Times New Roman" w:cs="Times New Roman"/>
        </w:rPr>
        <w:t xml:space="preserve">11.11. Одновременно </w:t>
      </w:r>
      <w:proofErr w:type="gramStart"/>
      <w:r w:rsidRPr="000140DE">
        <w:rPr>
          <w:rFonts w:ascii="Times New Roman" w:hAnsi="Times New Roman" w:cs="Times New Roman"/>
        </w:rPr>
        <w:t>с возвратом заявки на участие в запросе котировок в электронной форме в соответствии</w:t>
      </w:r>
      <w:proofErr w:type="gramEnd"/>
      <w:r w:rsidRPr="000140DE">
        <w:rPr>
          <w:rFonts w:ascii="Times New Roman" w:hAnsi="Times New Roman" w:cs="Times New Roman"/>
        </w:rPr>
        <w:t xml:space="preserve"> с пунктом 11.10 настоящего </w:t>
      </w:r>
      <w:r w:rsidR="00CA0500" w:rsidRPr="000140DE">
        <w:rPr>
          <w:rFonts w:ascii="Times New Roman" w:hAnsi="Times New Roman" w:cs="Times New Roman"/>
          <w:lang w:val="ru-RU"/>
        </w:rPr>
        <w:t>Извещения</w:t>
      </w:r>
      <w:r w:rsidRPr="000140DE">
        <w:rPr>
          <w:rFonts w:ascii="Times New Roman" w:hAnsi="Times New Roman" w:cs="Times New Roman"/>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0140DE" w:rsidRDefault="00DB30FA" w:rsidP="00DB30FA">
      <w:pPr>
        <w:ind w:firstLine="709"/>
        <w:jc w:val="both"/>
        <w:rPr>
          <w:rFonts w:ascii="Times New Roman" w:hAnsi="Times New Roman" w:cs="Times New Roman"/>
        </w:rPr>
      </w:pPr>
      <w:r w:rsidRPr="000140DE">
        <w:rPr>
          <w:rFonts w:ascii="Times New Roman" w:hAnsi="Times New Roman" w:cs="Times New Roman"/>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0140DE" w:rsidRDefault="00DB30FA" w:rsidP="00DB30FA">
      <w:pPr>
        <w:ind w:firstLine="709"/>
        <w:jc w:val="both"/>
        <w:rPr>
          <w:rFonts w:ascii="Times New Roman" w:hAnsi="Times New Roman" w:cs="Times New Roman"/>
        </w:rPr>
      </w:pPr>
      <w:r w:rsidRPr="000140DE">
        <w:rPr>
          <w:rFonts w:ascii="Times New Roman" w:hAnsi="Times New Roman" w:cs="Times New Roman"/>
        </w:rPr>
        <w:t>11.13. В случае</w:t>
      </w:r>
      <w:proofErr w:type="gramStart"/>
      <w:r w:rsidRPr="000140DE">
        <w:rPr>
          <w:rFonts w:ascii="Times New Roman" w:hAnsi="Times New Roman" w:cs="Times New Roman"/>
        </w:rPr>
        <w:t>,</w:t>
      </w:r>
      <w:proofErr w:type="gramEnd"/>
      <w:r w:rsidRPr="000140DE">
        <w:rPr>
          <w:rFonts w:ascii="Times New Roman" w:hAnsi="Times New Roman" w:cs="Times New Roman"/>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0140DE" w:rsidRDefault="00E473E7" w:rsidP="00E473E7">
      <w:pPr>
        <w:pStyle w:val="2"/>
        <w:numPr>
          <w:ilvl w:val="0"/>
          <w:numId w:val="4"/>
        </w:numPr>
        <w:rPr>
          <w:color w:val="000000" w:themeColor="text1"/>
          <w:sz w:val="24"/>
          <w:szCs w:val="24"/>
        </w:rPr>
      </w:pPr>
      <w:r w:rsidRPr="000140DE">
        <w:rPr>
          <w:color w:val="000000" w:themeColor="text1"/>
          <w:sz w:val="24"/>
          <w:szCs w:val="24"/>
        </w:rPr>
        <w:t>Рассмотрение и оценка заявок на участие в запросе котировок</w:t>
      </w:r>
      <w:r w:rsidRPr="000140DE">
        <w:rPr>
          <w:color w:val="000000" w:themeColor="text1"/>
          <w:sz w:val="24"/>
          <w:szCs w:val="24"/>
          <w:lang w:val="ru-RU"/>
        </w:rPr>
        <w:t xml:space="preserve"> </w:t>
      </w:r>
      <w:r w:rsidRPr="000140DE">
        <w:rPr>
          <w:color w:val="000000" w:themeColor="text1"/>
          <w:sz w:val="24"/>
          <w:szCs w:val="24"/>
        </w:rPr>
        <w:t>в электронной форме</w:t>
      </w:r>
    </w:p>
    <w:p w:rsidR="00E473E7" w:rsidRPr="000140DE" w:rsidRDefault="00E473E7" w:rsidP="00E473E7">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12.1. Срок рассмотрения и оценки заявок на участие в запросе котировок в электронной форме не может превышать </w:t>
      </w:r>
      <w:r w:rsidR="008C7C8D" w:rsidRPr="000140DE">
        <w:rPr>
          <w:rFonts w:ascii="Times New Roman" w:hAnsi="Times New Roman" w:cs="Times New Roman"/>
          <w:sz w:val="24"/>
          <w:szCs w:val="24"/>
        </w:rPr>
        <w:t>3</w:t>
      </w:r>
      <w:r w:rsidRPr="000140DE">
        <w:rPr>
          <w:rFonts w:ascii="Times New Roman" w:hAnsi="Times New Roman" w:cs="Times New Roman"/>
          <w:sz w:val="24"/>
          <w:szCs w:val="24"/>
        </w:rPr>
        <w:t xml:space="preserve"> рабочих дней </w:t>
      </w:r>
      <w:proofErr w:type="gramStart"/>
      <w:r w:rsidRPr="000140DE">
        <w:rPr>
          <w:rFonts w:ascii="Times New Roman" w:hAnsi="Times New Roman" w:cs="Times New Roman"/>
          <w:sz w:val="24"/>
          <w:szCs w:val="24"/>
        </w:rPr>
        <w:t>с даты окончания</w:t>
      </w:r>
      <w:proofErr w:type="gramEnd"/>
      <w:r w:rsidRPr="000140DE">
        <w:rPr>
          <w:rFonts w:ascii="Times New Roman" w:hAnsi="Times New Roman" w:cs="Times New Roman"/>
          <w:sz w:val="24"/>
          <w:szCs w:val="24"/>
        </w:rPr>
        <w:t xml:space="preserve"> срока подачи заявок.</w:t>
      </w:r>
    </w:p>
    <w:p w:rsidR="00E473E7" w:rsidRPr="000140DE" w:rsidRDefault="00E473E7" w:rsidP="00E473E7">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0140DE">
        <w:rPr>
          <w:rFonts w:ascii="Times New Roman" w:hAnsi="Times New Roman" w:cs="Times New Roman"/>
          <w:sz w:val="24"/>
          <w:szCs w:val="24"/>
        </w:rPr>
        <w:t>котировок</w:t>
      </w:r>
      <w:proofErr w:type="gramEnd"/>
      <w:r w:rsidRPr="000140DE">
        <w:rPr>
          <w:rFonts w:ascii="Times New Roman" w:hAnsi="Times New Roman" w:cs="Times New Roman"/>
          <w:sz w:val="24"/>
          <w:szCs w:val="24"/>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0140DE" w:rsidRDefault="00E473E7" w:rsidP="00E473E7">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12.3. Заявка участника запроса котировок в электронной форме отклоняется Комиссией в случае:</w:t>
      </w:r>
    </w:p>
    <w:p w:rsidR="00E473E7" w:rsidRPr="000140DE" w:rsidRDefault="00E473E7" w:rsidP="00E473E7">
      <w:pPr>
        <w:pStyle w:val="ConsPlusNormal"/>
        <w:numPr>
          <w:ilvl w:val="0"/>
          <w:numId w:val="10"/>
        </w:numPr>
        <w:ind w:left="0" w:firstLine="273"/>
        <w:jc w:val="both"/>
        <w:rPr>
          <w:rFonts w:ascii="Times New Roman" w:hAnsi="Times New Roman" w:cs="Times New Roman"/>
          <w:sz w:val="24"/>
          <w:szCs w:val="24"/>
        </w:rPr>
      </w:pPr>
      <w:proofErr w:type="spellStart"/>
      <w:r w:rsidRPr="000140DE">
        <w:rPr>
          <w:rFonts w:ascii="Times New Roman" w:hAnsi="Times New Roman" w:cs="Times New Roman"/>
          <w:sz w:val="24"/>
          <w:szCs w:val="24"/>
        </w:rPr>
        <w:t>непредоставления</w:t>
      </w:r>
      <w:proofErr w:type="spellEnd"/>
      <w:r w:rsidRPr="000140DE">
        <w:rPr>
          <w:rFonts w:ascii="Times New Roman" w:hAnsi="Times New Roman" w:cs="Times New Roman"/>
          <w:sz w:val="24"/>
          <w:szCs w:val="24"/>
        </w:rPr>
        <w:t xml:space="preserve"> документов и (или) информации, предусмотренных пунктом </w:t>
      </w:r>
      <w:r w:rsidR="008C7C8D" w:rsidRPr="000140DE">
        <w:rPr>
          <w:rFonts w:ascii="Times New Roman" w:hAnsi="Times New Roman" w:cs="Times New Roman"/>
          <w:sz w:val="24"/>
          <w:szCs w:val="24"/>
        </w:rPr>
        <w:t>46</w:t>
      </w:r>
      <w:r w:rsidRPr="000140DE">
        <w:rPr>
          <w:rFonts w:ascii="Times New Roman" w:hAnsi="Times New Roman" w:cs="Times New Roman"/>
          <w:sz w:val="24"/>
          <w:szCs w:val="24"/>
        </w:rPr>
        <w:t xml:space="preserve">.3 настоящего </w:t>
      </w:r>
      <w:r w:rsidR="00D9150B" w:rsidRPr="000140DE">
        <w:rPr>
          <w:rFonts w:ascii="Times New Roman" w:hAnsi="Times New Roman" w:cs="Times New Roman"/>
          <w:sz w:val="24"/>
          <w:szCs w:val="24"/>
        </w:rPr>
        <w:t>Извещения</w:t>
      </w:r>
      <w:r w:rsidRPr="000140DE">
        <w:rPr>
          <w:rFonts w:ascii="Times New Roman" w:hAnsi="Times New Roman" w:cs="Times New Roman"/>
          <w:sz w:val="24"/>
          <w:szCs w:val="24"/>
        </w:rPr>
        <w:t>, или предоставления недостоверной информации;</w:t>
      </w:r>
    </w:p>
    <w:p w:rsidR="00E473E7" w:rsidRPr="000140DE" w:rsidRDefault="00E473E7" w:rsidP="00E473E7">
      <w:pPr>
        <w:pStyle w:val="ConsPlusNormal"/>
        <w:numPr>
          <w:ilvl w:val="0"/>
          <w:numId w:val="10"/>
        </w:numPr>
        <w:ind w:left="0" w:firstLine="273"/>
        <w:jc w:val="both"/>
        <w:rPr>
          <w:rFonts w:ascii="Times New Roman" w:hAnsi="Times New Roman" w:cs="Times New Roman"/>
          <w:sz w:val="24"/>
          <w:szCs w:val="24"/>
        </w:rPr>
      </w:pPr>
      <w:r w:rsidRPr="000140DE">
        <w:rPr>
          <w:rFonts w:ascii="Times New Roman" w:hAnsi="Times New Roman" w:cs="Times New Roman"/>
          <w:sz w:val="24"/>
          <w:szCs w:val="24"/>
        </w:rPr>
        <w:t xml:space="preserve">несоответствия информации, предусмотренной пунктом </w:t>
      </w:r>
      <w:r w:rsidR="008C7C8D" w:rsidRPr="000140DE">
        <w:rPr>
          <w:rFonts w:ascii="Times New Roman" w:hAnsi="Times New Roman" w:cs="Times New Roman"/>
          <w:sz w:val="24"/>
          <w:szCs w:val="24"/>
        </w:rPr>
        <w:t>46</w:t>
      </w:r>
      <w:r w:rsidRPr="000140DE">
        <w:rPr>
          <w:rFonts w:ascii="Times New Roman" w:hAnsi="Times New Roman" w:cs="Times New Roman"/>
          <w:sz w:val="24"/>
          <w:szCs w:val="24"/>
        </w:rPr>
        <w:t xml:space="preserve">.3 настоящего </w:t>
      </w:r>
      <w:r w:rsidR="00D9150B" w:rsidRPr="000140DE">
        <w:rPr>
          <w:rFonts w:ascii="Times New Roman" w:hAnsi="Times New Roman" w:cs="Times New Roman"/>
          <w:sz w:val="24"/>
          <w:szCs w:val="24"/>
        </w:rPr>
        <w:t>Извещения</w:t>
      </w:r>
      <w:r w:rsidRPr="000140DE">
        <w:rPr>
          <w:rFonts w:ascii="Times New Roman" w:hAnsi="Times New Roman" w:cs="Times New Roman"/>
          <w:sz w:val="24"/>
          <w:szCs w:val="24"/>
        </w:rPr>
        <w:t>, требованиям извещения о проведении запроса котировок в электронной форме;</w:t>
      </w:r>
    </w:p>
    <w:p w:rsidR="00E473E7" w:rsidRPr="000140DE" w:rsidRDefault="00E473E7" w:rsidP="00E473E7">
      <w:pPr>
        <w:pStyle w:val="ConsPlusNormal"/>
        <w:numPr>
          <w:ilvl w:val="0"/>
          <w:numId w:val="10"/>
        </w:numPr>
        <w:ind w:left="0" w:firstLine="273"/>
        <w:jc w:val="both"/>
        <w:rPr>
          <w:rFonts w:ascii="Times New Roman" w:hAnsi="Times New Roman" w:cs="Times New Roman"/>
          <w:sz w:val="24"/>
          <w:szCs w:val="24"/>
        </w:rPr>
      </w:pPr>
      <w:r w:rsidRPr="000140DE">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0140DE" w:rsidRDefault="00E473E7" w:rsidP="00E473E7">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12.4. Отклонение заявки на участие в запросе котировок в электронной форме по основаниям, не предусмотренным пунктом </w:t>
      </w:r>
      <w:r w:rsidR="008C7C8D" w:rsidRPr="000140DE">
        <w:rPr>
          <w:rFonts w:ascii="Times New Roman" w:hAnsi="Times New Roman" w:cs="Times New Roman"/>
          <w:sz w:val="24"/>
          <w:szCs w:val="24"/>
        </w:rPr>
        <w:t>47</w:t>
      </w:r>
      <w:r w:rsidRPr="000140DE">
        <w:rPr>
          <w:rFonts w:ascii="Times New Roman" w:hAnsi="Times New Roman" w:cs="Times New Roman"/>
          <w:sz w:val="24"/>
          <w:szCs w:val="24"/>
        </w:rPr>
        <w:t xml:space="preserve">.3 настоящего </w:t>
      </w:r>
      <w:r w:rsidR="00D9150B" w:rsidRPr="000140DE">
        <w:rPr>
          <w:rFonts w:ascii="Times New Roman" w:hAnsi="Times New Roman" w:cs="Times New Roman"/>
          <w:sz w:val="24"/>
          <w:szCs w:val="24"/>
        </w:rPr>
        <w:t>Извещения</w:t>
      </w:r>
      <w:r w:rsidRPr="000140DE">
        <w:rPr>
          <w:rFonts w:ascii="Times New Roman" w:hAnsi="Times New Roman" w:cs="Times New Roman"/>
          <w:sz w:val="24"/>
          <w:szCs w:val="24"/>
        </w:rPr>
        <w:t>, не допускается.</w:t>
      </w:r>
    </w:p>
    <w:p w:rsidR="00E473E7" w:rsidRPr="000140DE" w:rsidRDefault="00E473E7" w:rsidP="00E473E7">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0140DE">
        <w:rPr>
          <w:rFonts w:ascii="Times New Roman" w:hAnsi="Times New Roman" w:cs="Times New Roman"/>
          <w:sz w:val="24"/>
          <w:szCs w:val="24"/>
        </w:rPr>
        <w:t xml:space="preserve"> данных заявок. </w:t>
      </w:r>
    </w:p>
    <w:p w:rsidR="00C14421" w:rsidRPr="000140DE" w:rsidRDefault="00E473E7" w:rsidP="00C14421">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12.6. </w:t>
      </w:r>
      <w:proofErr w:type="gramStart"/>
      <w:r w:rsidRPr="000140DE">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E473E7" w:rsidRPr="000140DE" w:rsidRDefault="00E473E7" w:rsidP="00C14421">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12.7. В случае</w:t>
      </w:r>
      <w:proofErr w:type="gramStart"/>
      <w:r w:rsidRPr="000140DE">
        <w:rPr>
          <w:rFonts w:ascii="Times New Roman" w:hAnsi="Times New Roman" w:cs="Times New Roman"/>
          <w:sz w:val="24"/>
          <w:szCs w:val="24"/>
        </w:rPr>
        <w:t>,</w:t>
      </w:r>
      <w:proofErr w:type="gramEnd"/>
      <w:r w:rsidRPr="000140DE">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w:t>
      </w:r>
      <w:r w:rsidRPr="000140DE">
        <w:rPr>
          <w:rFonts w:ascii="Times New Roman" w:hAnsi="Times New Roman" w:cs="Times New Roman"/>
          <w:sz w:val="24"/>
          <w:szCs w:val="24"/>
        </w:rPr>
        <w:lastRenderedPageBreak/>
        <w:t>извещении о проведении запроса котировок в электронной форме, запрос котировок в электронной форме признается несостоявшимся.</w:t>
      </w:r>
    </w:p>
    <w:p w:rsidR="004B5F10" w:rsidRPr="000140DE" w:rsidRDefault="004B5F10" w:rsidP="004B5F10">
      <w:pPr>
        <w:pStyle w:val="2"/>
        <w:numPr>
          <w:ilvl w:val="0"/>
          <w:numId w:val="4"/>
        </w:numPr>
        <w:rPr>
          <w:color w:val="000000" w:themeColor="text1"/>
          <w:sz w:val="24"/>
          <w:szCs w:val="24"/>
        </w:rPr>
      </w:pPr>
      <w:r w:rsidRPr="000140DE">
        <w:rPr>
          <w:color w:val="000000" w:themeColor="text1"/>
          <w:sz w:val="24"/>
          <w:szCs w:val="24"/>
        </w:rPr>
        <w:t>Заключение договора по результатам запроса котировок в электронной форме</w:t>
      </w:r>
    </w:p>
    <w:p w:rsidR="004B5F10" w:rsidRPr="000140DE" w:rsidRDefault="00B10884" w:rsidP="00B10884">
      <w:pPr>
        <w:pStyle w:val="ConsPlusNormal"/>
        <w:numPr>
          <w:ilvl w:val="1"/>
          <w:numId w:val="4"/>
        </w:numPr>
        <w:ind w:left="0" w:firstLine="568"/>
        <w:jc w:val="both"/>
        <w:rPr>
          <w:rFonts w:ascii="Times New Roman" w:hAnsi="Times New Roman" w:cs="Times New Roman"/>
          <w:sz w:val="24"/>
          <w:szCs w:val="24"/>
        </w:rPr>
      </w:pPr>
      <w:r w:rsidRPr="000140DE">
        <w:rPr>
          <w:rFonts w:ascii="Times New Roman" w:hAnsi="Times New Roman" w:cs="Times New Roman"/>
          <w:sz w:val="24"/>
          <w:szCs w:val="24"/>
        </w:rPr>
        <w:t xml:space="preserve">По итогам запроса котировок в электронной </w:t>
      </w:r>
      <w:proofErr w:type="gramStart"/>
      <w:r w:rsidRPr="000140DE">
        <w:rPr>
          <w:rFonts w:ascii="Times New Roman" w:hAnsi="Times New Roman" w:cs="Times New Roman"/>
          <w:sz w:val="24"/>
          <w:szCs w:val="24"/>
        </w:rPr>
        <w:t>форме</w:t>
      </w:r>
      <w:proofErr w:type="gramEnd"/>
      <w:r w:rsidRPr="000140DE">
        <w:rPr>
          <w:rFonts w:ascii="Times New Roman" w:hAnsi="Times New Roman" w:cs="Times New Roman"/>
          <w:sz w:val="24"/>
          <w:szCs w:val="24"/>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0140DE" w:rsidRDefault="00B10884" w:rsidP="00B10884">
      <w:pPr>
        <w:pStyle w:val="af7"/>
        <w:widowControl w:val="0"/>
        <w:numPr>
          <w:ilvl w:val="1"/>
          <w:numId w:val="4"/>
        </w:numPr>
        <w:autoSpaceDE w:val="0"/>
        <w:autoSpaceDN w:val="0"/>
        <w:ind w:left="0" w:firstLine="568"/>
        <w:jc w:val="both"/>
        <w:rPr>
          <w:szCs w:val="24"/>
        </w:rPr>
      </w:pPr>
      <w:r w:rsidRPr="000140DE">
        <w:rPr>
          <w:szCs w:val="24"/>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0140DE">
        <w:rPr>
          <w:bCs/>
          <w:color w:val="000000" w:themeColor="text1"/>
          <w:szCs w:val="24"/>
          <w:lang w:bidi="ru-RU"/>
        </w:rPr>
        <w:t>МУ "Аварийно-спасательная служба «Юпитер»"</w:t>
      </w:r>
      <w:r w:rsidR="005A4907" w:rsidRPr="000140DE">
        <w:rPr>
          <w:color w:val="000000" w:themeColor="text1"/>
          <w:szCs w:val="24"/>
        </w:rPr>
        <w:t xml:space="preserve"> утвержденным Приказом от </w:t>
      </w:r>
      <w:r w:rsidR="008C7C8D" w:rsidRPr="000140DE">
        <w:rPr>
          <w:color w:val="000000" w:themeColor="text1"/>
          <w:szCs w:val="24"/>
        </w:rPr>
        <w:t>03</w:t>
      </w:r>
      <w:r w:rsidR="005A4907" w:rsidRPr="000140DE">
        <w:rPr>
          <w:color w:val="000000" w:themeColor="text1"/>
          <w:szCs w:val="24"/>
        </w:rPr>
        <w:t>.</w:t>
      </w:r>
      <w:r w:rsidR="008C7C8D" w:rsidRPr="000140DE">
        <w:rPr>
          <w:color w:val="000000" w:themeColor="text1"/>
          <w:szCs w:val="24"/>
        </w:rPr>
        <w:t>10</w:t>
      </w:r>
      <w:r w:rsidR="005A4907" w:rsidRPr="000140DE">
        <w:rPr>
          <w:color w:val="000000" w:themeColor="text1"/>
          <w:szCs w:val="24"/>
        </w:rPr>
        <w:t xml:space="preserve">.2019 г. № </w:t>
      </w:r>
      <w:r w:rsidR="008C7C8D" w:rsidRPr="000140DE">
        <w:rPr>
          <w:color w:val="000000" w:themeColor="text1"/>
          <w:szCs w:val="24"/>
        </w:rPr>
        <w:t>740-к</w:t>
      </w:r>
      <w:r w:rsidRPr="000140DE">
        <w:rPr>
          <w:szCs w:val="24"/>
        </w:rPr>
        <w:t>, настоящим Извещением, и регламентом работы электронной площадки.</w:t>
      </w:r>
    </w:p>
    <w:p w:rsidR="00B10884" w:rsidRPr="000140DE" w:rsidRDefault="009469A5" w:rsidP="00B10884">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Договор</w:t>
      </w:r>
      <w:r w:rsidR="00B10884" w:rsidRPr="000140DE">
        <w:rPr>
          <w:rFonts w:ascii="Times New Roman" w:hAnsi="Times New Roman" w:cs="Times New Roman"/>
          <w:sz w:val="24"/>
          <w:szCs w:val="24"/>
        </w:rPr>
        <w:t xml:space="preserve"> по результатам </w:t>
      </w:r>
      <w:r w:rsidR="0032156A" w:rsidRPr="000140DE">
        <w:rPr>
          <w:rFonts w:ascii="Times New Roman" w:hAnsi="Times New Roman" w:cs="Times New Roman"/>
          <w:sz w:val="24"/>
          <w:szCs w:val="24"/>
        </w:rPr>
        <w:t>запроса котировок в электронной форме</w:t>
      </w:r>
      <w:r w:rsidR="00B10884" w:rsidRPr="000140DE">
        <w:rPr>
          <w:rFonts w:ascii="Times New Roman" w:hAnsi="Times New Roman" w:cs="Times New Roman"/>
          <w:sz w:val="24"/>
          <w:szCs w:val="24"/>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0140DE" w:rsidRDefault="009469A5" w:rsidP="00B10884">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Договор</w:t>
      </w:r>
      <w:r w:rsidR="00B10884" w:rsidRPr="000140DE">
        <w:rPr>
          <w:rFonts w:ascii="Times New Roman" w:hAnsi="Times New Roman" w:cs="Times New Roman"/>
          <w:sz w:val="24"/>
          <w:szCs w:val="24"/>
        </w:rPr>
        <w:t xml:space="preserve"> по результатам </w:t>
      </w:r>
      <w:r w:rsidR="00B457B0" w:rsidRPr="000140DE">
        <w:rPr>
          <w:rFonts w:ascii="Times New Roman" w:hAnsi="Times New Roman" w:cs="Times New Roman"/>
          <w:sz w:val="24"/>
          <w:szCs w:val="24"/>
        </w:rPr>
        <w:t>запроса котировок в электронной форме</w:t>
      </w:r>
      <w:r w:rsidR="00B10884" w:rsidRPr="000140DE">
        <w:rPr>
          <w:rFonts w:ascii="Times New Roman" w:hAnsi="Times New Roman" w:cs="Times New Roman"/>
          <w:sz w:val="24"/>
          <w:szCs w:val="24"/>
        </w:rPr>
        <w:t xml:space="preserve"> заключается на условиях, которые предусмотрены проектом </w:t>
      </w:r>
      <w:r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00B10884" w:rsidRPr="000140DE">
        <w:rPr>
          <w:rFonts w:ascii="Times New Roman" w:hAnsi="Times New Roman" w:cs="Times New Roman"/>
          <w:sz w:val="24"/>
          <w:szCs w:val="24"/>
        </w:rPr>
        <w:t xml:space="preserve">,  извещением об осуществлении </w:t>
      </w:r>
      <w:r w:rsidR="00B457B0" w:rsidRPr="000140DE">
        <w:rPr>
          <w:rFonts w:ascii="Times New Roman" w:hAnsi="Times New Roman" w:cs="Times New Roman"/>
          <w:sz w:val="24"/>
          <w:szCs w:val="24"/>
        </w:rPr>
        <w:t>запроса котировок в электронной форме</w:t>
      </w:r>
      <w:r w:rsidR="00B10884" w:rsidRPr="000140DE">
        <w:rPr>
          <w:rFonts w:ascii="Times New Roman" w:hAnsi="Times New Roman" w:cs="Times New Roman"/>
          <w:sz w:val="24"/>
          <w:szCs w:val="24"/>
        </w:rPr>
        <w:t xml:space="preserve"> и заявкой участника такой закупки, с которым заключается </w:t>
      </w:r>
      <w:r w:rsidRPr="000140DE">
        <w:rPr>
          <w:rFonts w:ascii="Times New Roman" w:hAnsi="Times New Roman" w:cs="Times New Roman"/>
          <w:sz w:val="24"/>
          <w:szCs w:val="24"/>
        </w:rPr>
        <w:t>Договор</w:t>
      </w:r>
      <w:r w:rsidR="00B457B0" w:rsidRPr="000140DE">
        <w:rPr>
          <w:rFonts w:ascii="Times New Roman" w:hAnsi="Times New Roman" w:cs="Times New Roman"/>
          <w:sz w:val="24"/>
          <w:szCs w:val="24"/>
        </w:rPr>
        <w:t>.</w:t>
      </w:r>
    </w:p>
    <w:p w:rsidR="00B10884" w:rsidRPr="000140DE" w:rsidRDefault="00B10884" w:rsidP="00B10884">
      <w:pPr>
        <w:pStyle w:val="ConsPlusNormal"/>
        <w:ind w:firstLine="709"/>
        <w:jc w:val="both"/>
        <w:rPr>
          <w:rFonts w:ascii="Times New Roman" w:hAnsi="Times New Roman" w:cs="Times New Roman"/>
          <w:sz w:val="24"/>
          <w:szCs w:val="24"/>
        </w:rPr>
      </w:pPr>
      <w:proofErr w:type="gramStart"/>
      <w:r w:rsidRPr="000140DE">
        <w:rPr>
          <w:rFonts w:ascii="Times New Roman" w:hAnsi="Times New Roman" w:cs="Times New Roman"/>
          <w:sz w:val="24"/>
          <w:szCs w:val="24"/>
        </w:rPr>
        <w:t xml:space="preserve">В течение 5 дней с даты размещения в Единой информационной системе </w:t>
      </w:r>
      <w:r w:rsidR="00B457B0" w:rsidRPr="000140DE">
        <w:rPr>
          <w:rFonts w:ascii="Times New Roman" w:hAnsi="Times New Roman" w:cs="Times New Roman"/>
          <w:sz w:val="24"/>
          <w:szCs w:val="24"/>
        </w:rPr>
        <w:t>итогового</w:t>
      </w:r>
      <w:r w:rsidRPr="000140DE">
        <w:rPr>
          <w:rFonts w:ascii="Times New Roman" w:hAnsi="Times New Roman" w:cs="Times New Roman"/>
          <w:sz w:val="24"/>
          <w:szCs w:val="24"/>
        </w:rPr>
        <w:t xml:space="preserve"> протокол</w:t>
      </w:r>
      <w:r w:rsidR="00B457B0" w:rsidRPr="000140DE">
        <w:rPr>
          <w:rFonts w:ascii="Times New Roman" w:hAnsi="Times New Roman" w:cs="Times New Roman"/>
          <w:sz w:val="24"/>
          <w:szCs w:val="24"/>
        </w:rPr>
        <w:t>а,</w:t>
      </w:r>
      <w:r w:rsidRPr="000140DE">
        <w:rPr>
          <w:rFonts w:ascii="Times New Roman" w:hAnsi="Times New Roman" w:cs="Times New Roman"/>
          <w:sz w:val="24"/>
          <w:szCs w:val="24"/>
        </w:rPr>
        <w:t xml:space="preserve"> Заказчик</w:t>
      </w:r>
      <w:r w:rsidR="00B457B0" w:rsidRPr="000140DE">
        <w:rPr>
          <w:rFonts w:ascii="Times New Roman" w:hAnsi="Times New Roman" w:cs="Times New Roman"/>
          <w:sz w:val="24"/>
          <w:szCs w:val="24"/>
        </w:rPr>
        <w:t xml:space="preserve"> размещает </w:t>
      </w:r>
      <w:r w:rsidRPr="000140DE">
        <w:rPr>
          <w:rFonts w:ascii="Times New Roman" w:hAnsi="Times New Roman" w:cs="Times New Roman"/>
          <w:sz w:val="24"/>
          <w:szCs w:val="24"/>
        </w:rPr>
        <w:t xml:space="preserve">на электронной площадке без своей подписи проект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который составляется путем включения в проект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прилагаемый к извещению о проведении запроса котировок в электронной форме условий исполнения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указанных в заявке, окончательном предложении участника электронной процедуры.</w:t>
      </w:r>
      <w:proofErr w:type="gramEnd"/>
    </w:p>
    <w:p w:rsidR="00B10884" w:rsidRPr="000140DE" w:rsidRDefault="00B10884" w:rsidP="00B10884">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В течение 5 дней с даты размещения Заказчиком </w:t>
      </w:r>
      <w:proofErr w:type="gramStart"/>
      <w:r w:rsidRPr="000140DE">
        <w:rPr>
          <w:rFonts w:ascii="Times New Roman" w:hAnsi="Times New Roman" w:cs="Times New Roman"/>
          <w:sz w:val="24"/>
          <w:szCs w:val="24"/>
        </w:rPr>
        <w:t>в</w:t>
      </w:r>
      <w:proofErr w:type="gramEnd"/>
      <w:r w:rsidRPr="000140DE">
        <w:rPr>
          <w:rFonts w:ascii="Times New Roman" w:hAnsi="Times New Roman" w:cs="Times New Roman"/>
          <w:sz w:val="24"/>
          <w:szCs w:val="24"/>
        </w:rPr>
        <w:t xml:space="preserve"> </w:t>
      </w:r>
      <w:proofErr w:type="gramStart"/>
      <w:r w:rsidRPr="000140DE">
        <w:rPr>
          <w:rFonts w:ascii="Times New Roman" w:hAnsi="Times New Roman" w:cs="Times New Roman"/>
          <w:sz w:val="24"/>
          <w:szCs w:val="24"/>
        </w:rPr>
        <w:t>проекта</w:t>
      </w:r>
      <w:proofErr w:type="gramEnd"/>
      <w:r w:rsidRPr="000140DE">
        <w:rPr>
          <w:rFonts w:ascii="Times New Roman" w:hAnsi="Times New Roman" w:cs="Times New Roman"/>
          <w:sz w:val="24"/>
          <w:szCs w:val="24"/>
        </w:rPr>
        <w:t xml:space="preserve">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победитель </w:t>
      </w:r>
      <w:r w:rsidR="00B457B0" w:rsidRPr="000140DE">
        <w:rPr>
          <w:rFonts w:ascii="Times New Roman" w:hAnsi="Times New Roman" w:cs="Times New Roman"/>
          <w:sz w:val="24"/>
          <w:szCs w:val="24"/>
        </w:rPr>
        <w:t>запроса котировок</w:t>
      </w:r>
      <w:r w:rsidRPr="000140DE">
        <w:rPr>
          <w:rFonts w:ascii="Times New Roman" w:hAnsi="Times New Roman" w:cs="Times New Roman"/>
          <w:sz w:val="24"/>
          <w:szCs w:val="24"/>
        </w:rPr>
        <w:t xml:space="preserve"> в электронной форме осуществляет одно из следующих действий:</w:t>
      </w:r>
    </w:p>
    <w:p w:rsidR="00B10884" w:rsidRPr="000140DE" w:rsidRDefault="00B10884" w:rsidP="00B457B0">
      <w:pPr>
        <w:pStyle w:val="ConsPlusNormal"/>
        <w:numPr>
          <w:ilvl w:val="0"/>
          <w:numId w:val="11"/>
        </w:numPr>
        <w:ind w:left="0" w:firstLine="284"/>
        <w:jc w:val="both"/>
        <w:rPr>
          <w:rFonts w:ascii="Times New Roman" w:hAnsi="Times New Roman" w:cs="Times New Roman"/>
          <w:sz w:val="24"/>
          <w:szCs w:val="24"/>
        </w:rPr>
      </w:pPr>
      <w:r w:rsidRPr="000140DE">
        <w:rPr>
          <w:rFonts w:ascii="Times New Roman" w:hAnsi="Times New Roman" w:cs="Times New Roman"/>
          <w:sz w:val="24"/>
          <w:szCs w:val="24"/>
        </w:rPr>
        <w:t xml:space="preserve">подписывает усиленной квалифицированной электронной подписью указанный проект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размещает на электронной площадке подписанный проект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и документ, подтверждающий предоставление обеспечения исполнения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0140DE" w:rsidRDefault="00B10884" w:rsidP="00B457B0">
      <w:pPr>
        <w:pStyle w:val="ConsPlusNormal"/>
        <w:numPr>
          <w:ilvl w:val="0"/>
          <w:numId w:val="11"/>
        </w:numPr>
        <w:ind w:left="0" w:firstLine="284"/>
        <w:jc w:val="both"/>
        <w:rPr>
          <w:rFonts w:ascii="Times New Roman" w:hAnsi="Times New Roman" w:cs="Times New Roman"/>
          <w:sz w:val="24"/>
          <w:szCs w:val="24"/>
        </w:rPr>
      </w:pPr>
      <w:r w:rsidRPr="000140DE">
        <w:rPr>
          <w:rFonts w:ascii="Times New Roman" w:hAnsi="Times New Roman" w:cs="Times New Roman"/>
          <w:sz w:val="24"/>
          <w:szCs w:val="24"/>
        </w:rPr>
        <w:t xml:space="preserve">в случае наличия разногласий по проекту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не более чем один раз. При этом победитель, с которым заключается </w:t>
      </w:r>
      <w:r w:rsidR="009469A5" w:rsidRPr="000140DE">
        <w:rPr>
          <w:rFonts w:ascii="Times New Roman" w:hAnsi="Times New Roman" w:cs="Times New Roman"/>
          <w:sz w:val="24"/>
          <w:szCs w:val="24"/>
        </w:rPr>
        <w:t>Договор</w:t>
      </w:r>
      <w:r w:rsidRPr="000140DE">
        <w:rPr>
          <w:rFonts w:ascii="Times New Roman" w:hAnsi="Times New Roman" w:cs="Times New Roman"/>
          <w:sz w:val="24"/>
          <w:szCs w:val="24"/>
        </w:rPr>
        <w:t xml:space="preserve">, указывает в протоколе разногласий замечания к положениям проекта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не соответствующим извещени</w:t>
      </w:r>
      <w:r w:rsidR="00B37FCF" w:rsidRPr="000140DE">
        <w:rPr>
          <w:rFonts w:ascii="Times New Roman" w:hAnsi="Times New Roman" w:cs="Times New Roman"/>
          <w:sz w:val="24"/>
          <w:szCs w:val="24"/>
        </w:rPr>
        <w:t>я</w:t>
      </w:r>
      <w:r w:rsidRPr="000140DE">
        <w:rPr>
          <w:rFonts w:ascii="Times New Roman" w:hAnsi="Times New Roman" w:cs="Times New Roman"/>
          <w:sz w:val="24"/>
          <w:szCs w:val="24"/>
        </w:rPr>
        <w:t xml:space="preserve"> о проведении запроса котировок в электронной форме и своей заявке на участие в </w:t>
      </w:r>
      <w:r w:rsidR="00B37FCF" w:rsidRPr="000140DE">
        <w:rPr>
          <w:rFonts w:ascii="Times New Roman" w:hAnsi="Times New Roman" w:cs="Times New Roman"/>
          <w:sz w:val="24"/>
          <w:szCs w:val="24"/>
        </w:rPr>
        <w:t>запросе котировок</w:t>
      </w:r>
      <w:r w:rsidRPr="000140DE">
        <w:rPr>
          <w:rFonts w:ascii="Times New Roman" w:hAnsi="Times New Roman" w:cs="Times New Roman"/>
          <w:sz w:val="24"/>
          <w:szCs w:val="24"/>
        </w:rPr>
        <w:t xml:space="preserve"> в электронной форме, с указанием соответствующих положений данных документов.</w:t>
      </w:r>
    </w:p>
    <w:p w:rsidR="00B10884" w:rsidRPr="000140DE" w:rsidRDefault="00B10884" w:rsidP="00B10884">
      <w:pPr>
        <w:pStyle w:val="ConsPlusNormal"/>
        <w:ind w:firstLine="709"/>
        <w:jc w:val="both"/>
        <w:rPr>
          <w:rFonts w:ascii="Times New Roman" w:hAnsi="Times New Roman" w:cs="Times New Roman"/>
          <w:sz w:val="24"/>
          <w:szCs w:val="24"/>
        </w:rPr>
      </w:pPr>
      <w:proofErr w:type="gramStart"/>
      <w:r w:rsidRPr="000140DE">
        <w:rPr>
          <w:rFonts w:ascii="Times New Roman" w:hAnsi="Times New Roman" w:cs="Times New Roman"/>
          <w:sz w:val="24"/>
          <w:szCs w:val="24"/>
        </w:rPr>
        <w:t xml:space="preserve">В течение 3 рабочих дней с даты размещения победителем </w:t>
      </w:r>
      <w:r w:rsidR="00B37FCF" w:rsidRPr="000140DE">
        <w:rPr>
          <w:rFonts w:ascii="Times New Roman" w:hAnsi="Times New Roman" w:cs="Times New Roman"/>
          <w:sz w:val="24"/>
          <w:szCs w:val="24"/>
        </w:rPr>
        <w:t>запроса котировок</w:t>
      </w:r>
      <w:r w:rsidRPr="000140DE">
        <w:rPr>
          <w:rFonts w:ascii="Times New Roman" w:hAnsi="Times New Roman" w:cs="Times New Roman"/>
          <w:sz w:val="24"/>
          <w:szCs w:val="24"/>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либо повторно размещает на электронной площадке проект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0140DE">
        <w:rPr>
          <w:rFonts w:ascii="Times New Roman" w:hAnsi="Times New Roman" w:cs="Times New Roman"/>
          <w:sz w:val="24"/>
          <w:szCs w:val="24"/>
        </w:rPr>
        <w:t xml:space="preserve"> закупки в электронной форме. </w:t>
      </w:r>
      <w:proofErr w:type="gramStart"/>
      <w:r w:rsidRPr="000140DE">
        <w:rPr>
          <w:rFonts w:ascii="Times New Roman" w:hAnsi="Times New Roman" w:cs="Times New Roman"/>
          <w:sz w:val="24"/>
          <w:szCs w:val="24"/>
        </w:rPr>
        <w:t xml:space="preserve">При этом размещение на электронной площадке Заказчиком проекта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w:t>
      </w:r>
      <w:proofErr w:type="gramEnd"/>
    </w:p>
    <w:p w:rsidR="00B10884" w:rsidRPr="000140DE" w:rsidRDefault="00B10884" w:rsidP="00B10884">
      <w:pPr>
        <w:pStyle w:val="ConsPlusNormal"/>
        <w:ind w:firstLine="709"/>
        <w:jc w:val="both"/>
        <w:rPr>
          <w:rFonts w:ascii="Times New Roman" w:hAnsi="Times New Roman" w:cs="Times New Roman"/>
          <w:sz w:val="24"/>
          <w:szCs w:val="24"/>
        </w:rPr>
      </w:pPr>
      <w:proofErr w:type="gramStart"/>
      <w:r w:rsidRPr="000140DE">
        <w:rPr>
          <w:rFonts w:ascii="Times New Roman" w:hAnsi="Times New Roman" w:cs="Times New Roman"/>
          <w:sz w:val="24"/>
          <w:szCs w:val="24"/>
        </w:rPr>
        <w:lastRenderedPageBreak/>
        <w:t xml:space="preserve">В течение 3 рабочих дней с даты размещения Заказчиком на электронной площадке документов, предусмотренных </w:t>
      </w:r>
      <w:r w:rsidR="00B37FCF" w:rsidRPr="000140DE">
        <w:rPr>
          <w:rFonts w:ascii="Times New Roman" w:hAnsi="Times New Roman" w:cs="Times New Roman"/>
          <w:sz w:val="24"/>
          <w:szCs w:val="24"/>
        </w:rPr>
        <w:t>настоящим разделом</w:t>
      </w:r>
      <w:r w:rsidRPr="000140DE">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и (или) гарантийных обязательств, если данное требование установлено в извещении о</w:t>
      </w:r>
      <w:proofErr w:type="gramEnd"/>
      <w:r w:rsidRPr="000140DE">
        <w:rPr>
          <w:rFonts w:ascii="Times New Roman" w:hAnsi="Times New Roman" w:cs="Times New Roman"/>
          <w:sz w:val="24"/>
          <w:szCs w:val="24"/>
        </w:rPr>
        <w:t xml:space="preserve"> </w:t>
      </w:r>
      <w:proofErr w:type="gramStart"/>
      <w:r w:rsidRPr="000140DE">
        <w:rPr>
          <w:rFonts w:ascii="Times New Roman" w:hAnsi="Times New Roman" w:cs="Times New Roman"/>
          <w:sz w:val="24"/>
          <w:szCs w:val="24"/>
        </w:rPr>
        <w:t>проведении</w:t>
      </w:r>
      <w:proofErr w:type="gramEnd"/>
      <w:r w:rsidRPr="000140DE">
        <w:rPr>
          <w:rFonts w:ascii="Times New Roman" w:hAnsi="Times New Roman" w:cs="Times New Roman"/>
          <w:sz w:val="24"/>
          <w:szCs w:val="24"/>
        </w:rPr>
        <w:t xml:space="preserve"> запроса котировок в электронной форме.</w:t>
      </w:r>
    </w:p>
    <w:p w:rsidR="00B10884" w:rsidRPr="000140DE" w:rsidRDefault="00B10884" w:rsidP="00B10884">
      <w:pPr>
        <w:pStyle w:val="ConsPlusNormal"/>
        <w:ind w:firstLine="709"/>
        <w:jc w:val="both"/>
        <w:rPr>
          <w:rFonts w:ascii="Times New Roman" w:hAnsi="Times New Roman" w:cs="Times New Roman"/>
          <w:sz w:val="24"/>
          <w:szCs w:val="24"/>
        </w:rPr>
      </w:pPr>
      <w:proofErr w:type="gramStart"/>
      <w:r w:rsidRPr="000140DE">
        <w:rPr>
          <w:rFonts w:ascii="Times New Roman" w:hAnsi="Times New Roman" w:cs="Times New Roman"/>
          <w:sz w:val="24"/>
          <w:szCs w:val="24"/>
        </w:rPr>
        <w:t xml:space="preserve">В течение 3 рабочих дней с даты размещения на электронной площадке проекта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9469A5" w:rsidRPr="000140DE">
        <w:rPr>
          <w:rFonts w:ascii="Times New Roman" w:hAnsi="Times New Roman" w:cs="Times New Roman"/>
          <w:sz w:val="24"/>
          <w:szCs w:val="24"/>
        </w:rPr>
        <w:t>Договор</w:t>
      </w:r>
      <w:r w:rsidR="00AE62FD" w:rsidRPr="000140DE">
        <w:rPr>
          <w:rFonts w:ascii="Times New Roman" w:hAnsi="Times New Roman" w:cs="Times New Roman"/>
          <w:sz w:val="24"/>
          <w:szCs w:val="24"/>
        </w:rPr>
        <w:t>а</w:t>
      </w:r>
      <w:r w:rsidRPr="000140DE">
        <w:rPr>
          <w:rFonts w:ascii="Times New Roman" w:hAnsi="Times New Roman" w:cs="Times New Roman"/>
          <w:sz w:val="24"/>
          <w:szCs w:val="24"/>
        </w:rPr>
        <w:t xml:space="preserve"> и (или) гарантийных обязательств</w:t>
      </w:r>
      <w:r w:rsidR="00B37FCF" w:rsidRPr="000140DE">
        <w:rPr>
          <w:rFonts w:ascii="Times New Roman" w:hAnsi="Times New Roman" w:cs="Times New Roman"/>
          <w:sz w:val="24"/>
          <w:szCs w:val="24"/>
        </w:rPr>
        <w:t>,</w:t>
      </w:r>
      <w:r w:rsidRPr="000140DE">
        <w:rPr>
          <w:rFonts w:ascii="Times New Roman" w:hAnsi="Times New Roman" w:cs="Times New Roman"/>
          <w:sz w:val="24"/>
          <w:szCs w:val="24"/>
        </w:rPr>
        <w:t xml:space="preserve"> Заказчик обязан разместить в Единой информационной системе и на</w:t>
      </w:r>
      <w:proofErr w:type="gramEnd"/>
      <w:r w:rsidRPr="000140DE">
        <w:rPr>
          <w:rFonts w:ascii="Times New Roman" w:hAnsi="Times New Roman" w:cs="Times New Roman"/>
          <w:sz w:val="24"/>
          <w:szCs w:val="24"/>
        </w:rPr>
        <w:t xml:space="preserve"> электронной площадке </w:t>
      </w:r>
      <w:r w:rsidR="009469A5" w:rsidRPr="000140DE">
        <w:rPr>
          <w:rFonts w:ascii="Times New Roman" w:hAnsi="Times New Roman" w:cs="Times New Roman"/>
          <w:sz w:val="24"/>
          <w:szCs w:val="24"/>
        </w:rPr>
        <w:t>Договор</w:t>
      </w:r>
      <w:r w:rsidRPr="000140DE">
        <w:rPr>
          <w:rFonts w:ascii="Times New Roman" w:hAnsi="Times New Roman" w:cs="Times New Roman"/>
          <w:sz w:val="24"/>
          <w:szCs w:val="24"/>
        </w:rPr>
        <w:t>, подписанный усиленной квалифицированной электронной подписью лица, имеющего право действовать от имени Заказчика.</w:t>
      </w:r>
    </w:p>
    <w:p w:rsidR="00B10884" w:rsidRPr="000140DE" w:rsidRDefault="00B10884" w:rsidP="00B10884">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С момента </w:t>
      </w:r>
      <w:proofErr w:type="gramStart"/>
      <w:r w:rsidRPr="000140DE">
        <w:rPr>
          <w:rFonts w:ascii="Times New Roman" w:hAnsi="Times New Roman" w:cs="Times New Roman"/>
          <w:sz w:val="24"/>
          <w:szCs w:val="24"/>
        </w:rPr>
        <w:t>размещения</w:t>
      </w:r>
      <w:proofErr w:type="gramEnd"/>
      <w:r w:rsidRPr="000140DE">
        <w:rPr>
          <w:rFonts w:ascii="Times New Roman" w:hAnsi="Times New Roman" w:cs="Times New Roman"/>
          <w:sz w:val="24"/>
          <w:szCs w:val="24"/>
        </w:rPr>
        <w:t xml:space="preserve"> в Единой информационной системе подписанного победителем </w:t>
      </w:r>
      <w:r w:rsidR="00B37FCF" w:rsidRPr="000140DE">
        <w:rPr>
          <w:rFonts w:ascii="Times New Roman" w:hAnsi="Times New Roman" w:cs="Times New Roman"/>
          <w:sz w:val="24"/>
          <w:szCs w:val="24"/>
        </w:rPr>
        <w:t>запроса котировок</w:t>
      </w:r>
      <w:r w:rsidRPr="000140DE">
        <w:rPr>
          <w:rFonts w:ascii="Times New Roman" w:hAnsi="Times New Roman" w:cs="Times New Roman"/>
          <w:sz w:val="24"/>
          <w:szCs w:val="24"/>
        </w:rPr>
        <w:t xml:space="preserve"> в электронной форме и Заказчиком </w:t>
      </w:r>
      <w:r w:rsidR="009469A5" w:rsidRPr="000140DE">
        <w:rPr>
          <w:rFonts w:ascii="Times New Roman" w:hAnsi="Times New Roman" w:cs="Times New Roman"/>
          <w:sz w:val="24"/>
          <w:szCs w:val="24"/>
        </w:rPr>
        <w:t>Договор</w:t>
      </w:r>
      <w:r w:rsidR="00501115" w:rsidRPr="000140DE">
        <w:rPr>
          <w:rFonts w:ascii="Times New Roman" w:hAnsi="Times New Roman" w:cs="Times New Roman"/>
          <w:sz w:val="24"/>
          <w:szCs w:val="24"/>
        </w:rPr>
        <w:t>а</w:t>
      </w:r>
      <w:r w:rsidRPr="000140DE">
        <w:rPr>
          <w:rFonts w:ascii="Times New Roman" w:hAnsi="Times New Roman" w:cs="Times New Roman"/>
          <w:sz w:val="24"/>
          <w:szCs w:val="24"/>
        </w:rPr>
        <w:t xml:space="preserve"> он считается заключенным.</w:t>
      </w:r>
    </w:p>
    <w:bookmarkEnd w:id="133"/>
    <w:p w:rsidR="009A1A67" w:rsidRPr="000140DE" w:rsidRDefault="004B5F10" w:rsidP="004B5F10">
      <w:pPr>
        <w:pStyle w:val="2"/>
        <w:numPr>
          <w:ilvl w:val="0"/>
          <w:numId w:val="4"/>
        </w:numPr>
        <w:rPr>
          <w:color w:val="000000" w:themeColor="text1"/>
          <w:sz w:val="24"/>
          <w:szCs w:val="24"/>
        </w:rPr>
      </w:pPr>
      <w:r w:rsidRPr="000140DE">
        <w:rPr>
          <w:color w:val="000000" w:themeColor="text1"/>
          <w:sz w:val="24"/>
          <w:szCs w:val="24"/>
        </w:rPr>
        <w:t>Последствия признания запроса котировок</w:t>
      </w:r>
      <w:r w:rsidRPr="000140DE">
        <w:rPr>
          <w:color w:val="000000" w:themeColor="text1"/>
          <w:sz w:val="24"/>
          <w:szCs w:val="24"/>
          <w:lang w:val="ru-RU"/>
        </w:rPr>
        <w:t xml:space="preserve"> </w:t>
      </w:r>
      <w:r w:rsidRPr="000140DE">
        <w:rPr>
          <w:color w:val="000000" w:themeColor="text1"/>
          <w:sz w:val="24"/>
          <w:szCs w:val="24"/>
        </w:rPr>
        <w:t xml:space="preserve">в электронной форме </w:t>
      </w:r>
      <w:proofErr w:type="gramStart"/>
      <w:r w:rsidRPr="000140DE">
        <w:rPr>
          <w:color w:val="000000" w:themeColor="text1"/>
          <w:sz w:val="24"/>
          <w:szCs w:val="24"/>
        </w:rPr>
        <w:t>несостоявшимся</w:t>
      </w:r>
      <w:proofErr w:type="gramEnd"/>
    </w:p>
    <w:p w:rsidR="004B5F10" w:rsidRPr="000140DE" w:rsidRDefault="004B5F10" w:rsidP="004B5F10">
      <w:pPr>
        <w:pStyle w:val="af7"/>
        <w:ind w:left="0" w:firstLine="709"/>
        <w:jc w:val="both"/>
        <w:rPr>
          <w:szCs w:val="24"/>
        </w:rPr>
      </w:pPr>
      <w:r w:rsidRPr="000140DE">
        <w:rPr>
          <w:szCs w:val="24"/>
        </w:rPr>
        <w:t xml:space="preserve">14.1. </w:t>
      </w:r>
      <w:proofErr w:type="gramStart"/>
      <w:r w:rsidRPr="000140DE">
        <w:rPr>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0140DE">
        <w:rPr>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9469A5" w:rsidRPr="000140DE">
        <w:rPr>
          <w:szCs w:val="24"/>
        </w:rPr>
        <w:t>Договор</w:t>
      </w:r>
      <w:r w:rsidRPr="000140DE">
        <w:rPr>
          <w:szCs w:val="24"/>
        </w:rPr>
        <w:t xml:space="preserve"> с данным участником заключается в соответствии с подпунктом 6</w:t>
      </w:r>
      <w:r w:rsidR="00501115" w:rsidRPr="000140DE">
        <w:rPr>
          <w:szCs w:val="24"/>
        </w:rPr>
        <w:t>0</w:t>
      </w:r>
      <w:r w:rsidRPr="000140DE">
        <w:rPr>
          <w:szCs w:val="24"/>
        </w:rPr>
        <w:t>.1.33 пункта 6</w:t>
      </w:r>
      <w:r w:rsidR="00501115" w:rsidRPr="000140DE">
        <w:rPr>
          <w:szCs w:val="24"/>
        </w:rPr>
        <w:t>0</w:t>
      </w:r>
      <w:r w:rsidRPr="000140DE">
        <w:rPr>
          <w:szCs w:val="24"/>
        </w:rPr>
        <w:t xml:space="preserve">.1 Положения в порядке, установленном разделом </w:t>
      </w:r>
      <w:r w:rsidR="00501115" w:rsidRPr="000140DE">
        <w:rPr>
          <w:szCs w:val="24"/>
        </w:rPr>
        <w:t>63</w:t>
      </w:r>
      <w:r w:rsidRPr="000140DE">
        <w:rPr>
          <w:szCs w:val="24"/>
        </w:rPr>
        <w:t xml:space="preserve"> Положения.</w:t>
      </w:r>
    </w:p>
    <w:p w:rsidR="004B5F10" w:rsidRPr="000140DE" w:rsidRDefault="004B5F10" w:rsidP="004B5F10">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14.2. </w:t>
      </w:r>
      <w:proofErr w:type="gramStart"/>
      <w:r w:rsidRPr="000140DE">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0140DE">
        <w:rPr>
          <w:rFonts w:ascii="Times New Roman" w:hAnsi="Times New Roman" w:cs="Times New Roman"/>
          <w:sz w:val="24"/>
          <w:szCs w:val="24"/>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9469A5" w:rsidRPr="000140DE">
        <w:rPr>
          <w:rFonts w:ascii="Times New Roman" w:hAnsi="Times New Roman" w:cs="Times New Roman"/>
          <w:sz w:val="24"/>
          <w:szCs w:val="24"/>
        </w:rPr>
        <w:t>Договор</w:t>
      </w:r>
      <w:r w:rsidR="00501115" w:rsidRPr="000140DE">
        <w:rPr>
          <w:rFonts w:ascii="Times New Roman" w:hAnsi="Times New Roman" w:cs="Times New Roman"/>
          <w:sz w:val="24"/>
          <w:szCs w:val="24"/>
        </w:rPr>
        <w:t>а</w:t>
      </w:r>
      <w:r w:rsidRPr="000140DE">
        <w:rPr>
          <w:rFonts w:ascii="Times New Roman" w:hAnsi="Times New Roman" w:cs="Times New Roman"/>
          <w:sz w:val="24"/>
          <w:szCs w:val="24"/>
        </w:rPr>
        <w:t>, Заказчик вправе провести новую закупку.</w:t>
      </w:r>
    </w:p>
    <w:p w:rsidR="004B5F10" w:rsidRPr="000140DE" w:rsidRDefault="004B5F10" w:rsidP="004B5F10">
      <w:pPr>
        <w:pStyle w:val="ConsPlusNormal"/>
        <w:ind w:firstLine="709"/>
        <w:jc w:val="both"/>
        <w:rPr>
          <w:rFonts w:ascii="Times New Roman" w:hAnsi="Times New Roman" w:cs="Times New Roman"/>
          <w:sz w:val="24"/>
          <w:szCs w:val="24"/>
        </w:rPr>
      </w:pPr>
      <w:r w:rsidRPr="000140DE">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r w:rsidRPr="000140DE">
        <w:rPr>
          <w:rStyle w:val="a3"/>
          <w:rFonts w:ascii="Times New Roman" w:hAnsi="Times New Roman"/>
          <w:color w:val="auto"/>
          <w:sz w:val="24"/>
          <w:szCs w:val="24"/>
          <w:u w:val="none"/>
        </w:rPr>
        <w:t>разделом 6</w:t>
      </w:r>
      <w:r w:rsidRPr="000140DE">
        <w:rPr>
          <w:rFonts w:ascii="Times New Roman" w:hAnsi="Times New Roman" w:cs="Times New Roman"/>
          <w:sz w:val="24"/>
          <w:szCs w:val="24"/>
        </w:rPr>
        <w:t xml:space="preserve"> Положения.</w:t>
      </w:r>
    </w:p>
    <w:p w:rsidR="004B5F10" w:rsidRPr="000140DE" w:rsidRDefault="004B5F10" w:rsidP="004B5F10">
      <w:pPr>
        <w:pStyle w:val="af7"/>
        <w:numPr>
          <w:ilvl w:val="1"/>
          <w:numId w:val="4"/>
        </w:numPr>
        <w:ind w:left="0" w:firstLine="568"/>
        <w:jc w:val="both"/>
        <w:rPr>
          <w:szCs w:val="24"/>
          <w:lang w:eastAsia="x-none"/>
        </w:rPr>
      </w:pPr>
      <w:proofErr w:type="gramStart"/>
      <w:r w:rsidRPr="000140DE">
        <w:rPr>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9469A5" w:rsidRPr="000140DE">
        <w:rPr>
          <w:szCs w:val="24"/>
        </w:rPr>
        <w:t>Договор</w:t>
      </w:r>
      <w:r w:rsidR="00501115" w:rsidRPr="000140DE">
        <w:rPr>
          <w:szCs w:val="24"/>
        </w:rPr>
        <w:t>а</w:t>
      </w:r>
      <w:r w:rsidRPr="000140DE">
        <w:rPr>
          <w:szCs w:val="24"/>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9469A5" w:rsidRPr="000140DE">
        <w:rPr>
          <w:szCs w:val="24"/>
        </w:rPr>
        <w:t>Договор</w:t>
      </w:r>
      <w:r w:rsidR="00501115" w:rsidRPr="000140DE">
        <w:rPr>
          <w:szCs w:val="24"/>
        </w:rPr>
        <w:t>а</w:t>
      </w:r>
      <w:r w:rsidRPr="000140DE">
        <w:rPr>
          <w:szCs w:val="24"/>
        </w:rPr>
        <w:t>, который в случае, если он определен конкретной календарной датой, должен быть продлен на</w:t>
      </w:r>
      <w:proofErr w:type="gramEnd"/>
      <w:r w:rsidRPr="000140DE">
        <w:rPr>
          <w:szCs w:val="24"/>
        </w:rPr>
        <w:t xml:space="preserve"> срок не менее чем срок, необходимый для проведения новой закупки.</w:t>
      </w:r>
    </w:p>
    <w:p w:rsidR="003F2631" w:rsidRPr="000140DE" w:rsidRDefault="003F2631" w:rsidP="003F2631">
      <w:pPr>
        <w:pStyle w:val="7"/>
        <w:shd w:val="clear" w:color="auto" w:fill="auto"/>
        <w:tabs>
          <w:tab w:val="left" w:pos="1418"/>
        </w:tabs>
        <w:spacing w:before="0" w:line="240" w:lineRule="auto"/>
        <w:ind w:right="20"/>
        <w:rPr>
          <w:color w:val="000000" w:themeColor="text1"/>
          <w:sz w:val="24"/>
          <w:szCs w:val="24"/>
        </w:rPr>
        <w:sectPr w:rsidR="003F2631" w:rsidRPr="000140DE"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0140DE" w:rsidRDefault="002B570E" w:rsidP="004A213D">
      <w:pPr>
        <w:pStyle w:val="1"/>
        <w:rPr>
          <w:rStyle w:val="1a"/>
          <w:b/>
          <w:color w:val="000000" w:themeColor="text1"/>
          <w:sz w:val="24"/>
          <w:szCs w:val="24"/>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0140DE">
        <w:rPr>
          <w:rStyle w:val="1a"/>
          <w:b/>
          <w:color w:val="000000" w:themeColor="text1"/>
          <w:sz w:val="24"/>
          <w:szCs w:val="24"/>
          <w:lang w:val="en-US"/>
        </w:rPr>
        <w:lastRenderedPageBreak/>
        <w:t>II</w:t>
      </w:r>
      <w:r w:rsidR="004A213D" w:rsidRPr="000140DE">
        <w:rPr>
          <w:rStyle w:val="1a"/>
          <w:b/>
          <w:color w:val="000000" w:themeColor="text1"/>
          <w:sz w:val="24"/>
          <w:szCs w:val="24"/>
        </w:rPr>
        <w:t xml:space="preserve">. </w:t>
      </w:r>
      <w:r w:rsidR="0018241F" w:rsidRPr="000140DE">
        <w:rPr>
          <w:rStyle w:val="1a"/>
          <w:b/>
          <w:color w:val="000000" w:themeColor="text1"/>
          <w:sz w:val="24"/>
          <w:szCs w:val="24"/>
        </w:rPr>
        <w:t xml:space="preserve">ИНФОРМАЦИОННАЯ КАРТА </w:t>
      </w:r>
      <w:bookmarkEnd w:id="137"/>
      <w:bookmarkEnd w:id="138"/>
      <w:bookmarkEnd w:id="139"/>
      <w:r w:rsidR="004E719A" w:rsidRPr="000140DE">
        <w:rPr>
          <w:rStyle w:val="1a"/>
          <w:b/>
          <w:color w:val="000000" w:themeColor="text1"/>
          <w:sz w:val="24"/>
          <w:szCs w:val="24"/>
        </w:rPr>
        <w:t>ЗАПРОСА КОТИРОВОК В ЭЛЕКТРОННОЙ ФОРМЕ</w:t>
      </w:r>
      <w:bookmarkEnd w:id="140"/>
      <w:bookmarkEnd w:id="141"/>
      <w:r w:rsidR="00E801C1" w:rsidRPr="000140DE">
        <w:rPr>
          <w:rStyle w:val="ae"/>
          <w:color w:val="000000" w:themeColor="text1"/>
          <w:kern w:val="28"/>
          <w:sz w:val="24"/>
          <w:szCs w:val="24"/>
          <w:lang w:val="ru-RU" w:eastAsia="ru-RU"/>
        </w:rPr>
        <w:footnoteReference w:id="2"/>
      </w:r>
      <w:r w:rsidR="0018241F" w:rsidRPr="000140DE">
        <w:rPr>
          <w:rStyle w:val="1a"/>
          <w:b/>
          <w:color w:val="000000" w:themeColor="text1"/>
          <w:sz w:val="24"/>
          <w:szCs w:val="24"/>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0140DE" w:rsidRDefault="008A3458" w:rsidP="008A3458">
      <w:pPr>
        <w:ind w:firstLine="709"/>
        <w:jc w:val="both"/>
        <w:rPr>
          <w:rFonts w:ascii="Times New Roman" w:hAnsi="Times New Roman" w:cs="Times New Roman"/>
          <w:color w:val="000000" w:themeColor="text1"/>
          <w:lang w:val="ru-RU"/>
        </w:rPr>
      </w:pPr>
    </w:p>
    <w:p w:rsidR="009462A0" w:rsidRPr="000140DE" w:rsidRDefault="009462A0" w:rsidP="00884F76">
      <w:pPr>
        <w:spacing w:after="60"/>
        <w:ind w:left="-851" w:firstLine="709"/>
        <w:jc w:val="both"/>
        <w:rPr>
          <w:rFonts w:ascii="Times New Roman" w:eastAsia="Times New Roman" w:hAnsi="Times New Roman" w:cs="Times New Roman"/>
          <w:color w:val="000000" w:themeColor="text1"/>
          <w:spacing w:val="-2"/>
          <w:kern w:val="28"/>
          <w:lang w:val="ru-RU"/>
        </w:rPr>
      </w:pPr>
      <w:r w:rsidRPr="000140DE">
        <w:rPr>
          <w:rFonts w:ascii="Times New Roman" w:eastAsia="Times New Roman" w:hAnsi="Times New Roman" w:cs="Times New Roman"/>
          <w:color w:val="000000" w:themeColor="text1"/>
          <w:spacing w:val="-2"/>
          <w:kern w:val="28"/>
          <w:lang w:val="ru-RU"/>
        </w:rPr>
        <w:t>При возникновении прот</w:t>
      </w:r>
      <w:r w:rsidR="00E0607E" w:rsidRPr="000140DE">
        <w:rPr>
          <w:rFonts w:ascii="Times New Roman" w:eastAsia="Times New Roman" w:hAnsi="Times New Roman" w:cs="Times New Roman"/>
          <w:color w:val="000000" w:themeColor="text1"/>
          <w:spacing w:val="-2"/>
          <w:kern w:val="28"/>
          <w:lang w:val="ru-RU"/>
        </w:rPr>
        <w:t>иворечия между положениями частей</w:t>
      </w:r>
      <w:r w:rsidRPr="000140DE">
        <w:rPr>
          <w:rFonts w:ascii="Times New Roman" w:eastAsia="Times New Roman" w:hAnsi="Times New Roman" w:cs="Times New Roman"/>
          <w:color w:val="000000" w:themeColor="text1"/>
          <w:spacing w:val="-2"/>
          <w:kern w:val="28"/>
          <w:lang w:val="ru-RU"/>
        </w:rPr>
        <w:t xml:space="preserve"> I</w:t>
      </w:r>
      <w:r w:rsidR="00123701" w:rsidRPr="000140DE">
        <w:rPr>
          <w:rFonts w:ascii="Times New Roman" w:eastAsia="Times New Roman" w:hAnsi="Times New Roman" w:cs="Times New Roman"/>
          <w:color w:val="000000" w:themeColor="text1"/>
          <w:spacing w:val="-2"/>
          <w:kern w:val="28"/>
          <w:lang w:val="ru-RU"/>
        </w:rPr>
        <w:t xml:space="preserve"> </w:t>
      </w:r>
      <w:r w:rsidR="004E719A" w:rsidRPr="000140DE">
        <w:rPr>
          <w:rFonts w:ascii="Times New Roman" w:eastAsia="Times New Roman" w:hAnsi="Times New Roman" w:cs="Times New Roman"/>
          <w:color w:val="000000" w:themeColor="text1"/>
          <w:spacing w:val="-2"/>
          <w:kern w:val="28"/>
          <w:lang w:val="ru-RU"/>
        </w:rPr>
        <w:t>извещения</w:t>
      </w:r>
      <w:r w:rsidR="00E0607E" w:rsidRPr="000140DE">
        <w:rPr>
          <w:rFonts w:ascii="Times New Roman" w:eastAsia="Times New Roman" w:hAnsi="Times New Roman" w:cs="Times New Roman"/>
          <w:color w:val="000000" w:themeColor="text1"/>
          <w:spacing w:val="-2"/>
          <w:kern w:val="28"/>
          <w:lang w:val="ru-RU"/>
        </w:rPr>
        <w:t xml:space="preserve"> и части </w:t>
      </w:r>
      <w:r w:rsidR="002B570E" w:rsidRPr="000140DE">
        <w:rPr>
          <w:rFonts w:ascii="Times New Roman" w:eastAsia="Times New Roman" w:hAnsi="Times New Roman" w:cs="Times New Roman"/>
          <w:color w:val="000000" w:themeColor="text1"/>
          <w:spacing w:val="-2"/>
          <w:kern w:val="28"/>
          <w:lang w:val="en-US"/>
        </w:rPr>
        <w:t>II</w:t>
      </w:r>
      <w:r w:rsidRPr="000140DE">
        <w:rPr>
          <w:rFonts w:ascii="Times New Roman" w:eastAsia="Times New Roman" w:hAnsi="Times New Roman" w:cs="Times New Roman"/>
          <w:color w:val="000000" w:themeColor="text1"/>
          <w:spacing w:val="-2"/>
          <w:kern w:val="28"/>
          <w:lang w:val="ru-RU"/>
        </w:rPr>
        <w:t xml:space="preserve"> «</w:t>
      </w:r>
      <w:bookmarkStart w:id="153" w:name="OLE_LINK30"/>
      <w:r w:rsidRPr="000140DE">
        <w:rPr>
          <w:rFonts w:ascii="Times New Roman" w:eastAsia="Times New Roman" w:hAnsi="Times New Roman" w:cs="Times New Roman"/>
          <w:color w:val="000000" w:themeColor="text1"/>
          <w:spacing w:val="-2"/>
          <w:kern w:val="28"/>
          <w:lang w:val="ru-RU"/>
        </w:rPr>
        <w:t>ИНФОРМАЦИОННАЯ КАРТ</w:t>
      </w:r>
      <w:r w:rsidR="00E0607E" w:rsidRPr="000140DE">
        <w:rPr>
          <w:rFonts w:ascii="Times New Roman" w:eastAsia="Times New Roman" w:hAnsi="Times New Roman" w:cs="Times New Roman"/>
          <w:color w:val="000000" w:themeColor="text1"/>
          <w:spacing w:val="-2"/>
          <w:kern w:val="28"/>
          <w:lang w:val="ru-RU"/>
        </w:rPr>
        <w:t>А</w:t>
      </w:r>
      <w:r w:rsidR="00E801C1" w:rsidRPr="000140DE">
        <w:rPr>
          <w:rFonts w:ascii="Times New Roman" w:eastAsia="Times New Roman" w:hAnsi="Times New Roman" w:cs="Times New Roman"/>
          <w:color w:val="000000" w:themeColor="text1"/>
          <w:spacing w:val="-2"/>
          <w:kern w:val="28"/>
          <w:lang w:val="ru-RU"/>
        </w:rPr>
        <w:t xml:space="preserve"> </w:t>
      </w:r>
      <w:r w:rsidR="004E719A" w:rsidRPr="000140DE">
        <w:rPr>
          <w:rFonts w:ascii="Times New Roman" w:eastAsia="Times New Roman" w:hAnsi="Times New Roman" w:cs="Times New Roman"/>
          <w:color w:val="000000" w:themeColor="text1"/>
          <w:spacing w:val="-2"/>
          <w:kern w:val="28"/>
          <w:lang w:val="ru-RU"/>
        </w:rPr>
        <w:t>ЗАПРОСА КОТИРОВОК В ЭЛЕКТРОННОЙ ФОРМЕ</w:t>
      </w:r>
      <w:r w:rsidRPr="000140DE">
        <w:rPr>
          <w:rFonts w:ascii="Times New Roman" w:eastAsia="Times New Roman" w:hAnsi="Times New Roman" w:cs="Times New Roman"/>
          <w:color w:val="000000" w:themeColor="text1"/>
          <w:spacing w:val="-2"/>
          <w:kern w:val="28"/>
          <w:lang w:val="ru-RU"/>
        </w:rPr>
        <w:t>»</w:t>
      </w:r>
      <w:r w:rsidR="00F63B33" w:rsidRPr="000140DE">
        <w:rPr>
          <w:rFonts w:ascii="Times New Roman" w:eastAsia="Times New Roman" w:hAnsi="Times New Roman" w:cs="Times New Roman"/>
          <w:color w:val="000000" w:themeColor="text1"/>
          <w:spacing w:val="-2"/>
          <w:kern w:val="28"/>
          <w:lang w:val="ru-RU"/>
        </w:rPr>
        <w:t xml:space="preserve"> </w:t>
      </w:r>
      <w:r w:rsidR="004E719A" w:rsidRPr="000140DE">
        <w:rPr>
          <w:rFonts w:ascii="Times New Roman" w:eastAsia="Times New Roman" w:hAnsi="Times New Roman" w:cs="Times New Roman"/>
          <w:color w:val="000000" w:themeColor="text1"/>
          <w:spacing w:val="-2"/>
          <w:kern w:val="28"/>
          <w:lang w:val="ru-RU"/>
        </w:rPr>
        <w:t>извещения</w:t>
      </w:r>
      <w:bookmarkEnd w:id="153"/>
      <w:r w:rsidR="006A5486" w:rsidRPr="000140DE">
        <w:rPr>
          <w:rFonts w:ascii="Times New Roman" w:eastAsia="Times New Roman" w:hAnsi="Times New Roman" w:cs="Times New Roman"/>
          <w:color w:val="000000" w:themeColor="text1"/>
          <w:spacing w:val="-2"/>
          <w:kern w:val="28"/>
          <w:lang w:val="ru-RU"/>
        </w:rPr>
        <w:t xml:space="preserve">, применяются положения части </w:t>
      </w:r>
      <w:r w:rsidR="002B570E" w:rsidRPr="000140DE">
        <w:rPr>
          <w:rFonts w:ascii="Times New Roman" w:eastAsia="Times New Roman" w:hAnsi="Times New Roman" w:cs="Times New Roman"/>
          <w:color w:val="000000" w:themeColor="text1"/>
          <w:spacing w:val="-2"/>
          <w:kern w:val="28"/>
          <w:lang w:val="en-US"/>
        </w:rPr>
        <w:t>II</w:t>
      </w:r>
      <w:r w:rsidR="00BC4566" w:rsidRPr="000140DE">
        <w:rPr>
          <w:rFonts w:ascii="Times New Roman" w:eastAsia="Times New Roman" w:hAnsi="Times New Roman" w:cs="Times New Roman"/>
          <w:color w:val="000000" w:themeColor="text1"/>
          <w:spacing w:val="-2"/>
          <w:kern w:val="28"/>
          <w:lang w:val="ru-RU"/>
        </w:rPr>
        <w:t xml:space="preserve"> </w:t>
      </w:r>
      <w:r w:rsidRPr="000140DE">
        <w:rPr>
          <w:rFonts w:ascii="Times New Roman" w:eastAsia="Times New Roman" w:hAnsi="Times New Roman" w:cs="Times New Roman"/>
          <w:color w:val="000000" w:themeColor="text1"/>
          <w:spacing w:val="-2"/>
          <w:kern w:val="28"/>
          <w:lang w:val="ru-RU"/>
        </w:rPr>
        <w:t>«</w:t>
      </w:r>
      <w:r w:rsidR="004E719A" w:rsidRPr="000140DE">
        <w:rPr>
          <w:rFonts w:ascii="Times New Roman" w:eastAsia="Times New Roman" w:hAnsi="Times New Roman" w:cs="Times New Roman"/>
          <w:color w:val="000000" w:themeColor="text1"/>
          <w:spacing w:val="-2"/>
          <w:kern w:val="28"/>
          <w:lang w:val="ru-RU"/>
        </w:rPr>
        <w:t>ИНФОРМАЦИОННАЯ КАРТА ЗАПРОСА КОТИРОВОК В ЭЛЕКТРОННОЙ ФОРМЕ» извещения</w:t>
      </w:r>
      <w:r w:rsidRPr="000140DE">
        <w:rPr>
          <w:rFonts w:ascii="Times New Roman" w:eastAsia="Times New Roman" w:hAnsi="Times New Roman" w:cs="Times New Roman"/>
          <w:color w:val="000000" w:themeColor="text1"/>
          <w:spacing w:val="-2"/>
          <w:kern w:val="28"/>
          <w:lang w:val="ru-RU"/>
        </w:rPr>
        <w:t>.</w:t>
      </w:r>
    </w:p>
    <w:p w:rsidR="0018241F" w:rsidRPr="000140DE"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0140DE" w:rsidTr="00E13C73">
        <w:trPr>
          <w:trHeight w:val="20"/>
          <w:tblHeader/>
        </w:trPr>
        <w:tc>
          <w:tcPr>
            <w:tcW w:w="886" w:type="dxa"/>
            <w:vAlign w:val="center"/>
          </w:tcPr>
          <w:p w:rsidR="0018241F" w:rsidRPr="000140DE" w:rsidRDefault="0018241F" w:rsidP="00391501">
            <w:pPr>
              <w:keepLines/>
              <w:widowControl w:val="0"/>
              <w:suppressLineNumbers/>
              <w:suppressAutoHyphens/>
              <w:autoSpaceDE w:val="0"/>
              <w:autoSpaceDN w:val="0"/>
              <w:ind w:left="-108"/>
              <w:jc w:val="center"/>
              <w:rPr>
                <w:rFonts w:ascii="Times New Roman" w:hAnsi="Times New Roman" w:cs="Times New Roman"/>
                <w:color w:val="000000" w:themeColor="text1"/>
              </w:rPr>
            </w:pPr>
            <w:r w:rsidRPr="000140DE">
              <w:rPr>
                <w:rFonts w:ascii="Times New Roman" w:hAnsi="Times New Roman" w:cs="Times New Roman"/>
                <w:color w:val="000000" w:themeColor="text1"/>
              </w:rPr>
              <w:t>№</w:t>
            </w:r>
          </w:p>
          <w:p w:rsidR="0018241F" w:rsidRPr="00391501" w:rsidRDefault="0018241F" w:rsidP="001F3DF0">
            <w:pPr>
              <w:pStyle w:val="19"/>
              <w:keepLines/>
              <w:widowControl w:val="0"/>
              <w:suppressLineNumbers/>
              <w:suppressAutoHyphens/>
              <w:autoSpaceDE w:val="0"/>
              <w:autoSpaceDN w:val="0"/>
              <w:ind w:left="0"/>
              <w:rPr>
                <w:color w:val="000000" w:themeColor="text1"/>
                <w:sz w:val="22"/>
                <w:szCs w:val="22"/>
              </w:rPr>
            </w:pPr>
            <w:r w:rsidRPr="00391501">
              <w:rPr>
                <w:color w:val="000000" w:themeColor="text1"/>
                <w:sz w:val="22"/>
                <w:szCs w:val="22"/>
              </w:rPr>
              <w:t>пункта</w:t>
            </w:r>
          </w:p>
        </w:tc>
        <w:tc>
          <w:tcPr>
            <w:tcW w:w="3210" w:type="dxa"/>
            <w:vAlign w:val="center"/>
          </w:tcPr>
          <w:p w:rsidR="0018241F" w:rsidRPr="000140DE"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0140DE">
              <w:rPr>
                <w:rFonts w:ascii="Times New Roman" w:hAnsi="Times New Roman" w:cs="Times New Roman"/>
                <w:color w:val="000000" w:themeColor="text1"/>
              </w:rPr>
              <w:t>Наименование</w:t>
            </w:r>
          </w:p>
        </w:tc>
        <w:tc>
          <w:tcPr>
            <w:tcW w:w="6423" w:type="dxa"/>
            <w:vAlign w:val="center"/>
          </w:tcPr>
          <w:p w:rsidR="0018241F" w:rsidRPr="000140DE"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0140DE">
              <w:rPr>
                <w:rFonts w:ascii="Times New Roman" w:hAnsi="Times New Roman" w:cs="Times New Roman"/>
                <w:color w:val="000000" w:themeColor="text1"/>
              </w:rPr>
              <w:t>Информация</w:t>
            </w:r>
          </w:p>
        </w:tc>
      </w:tr>
      <w:tr w:rsidR="002F0D9E" w:rsidRPr="000140DE" w:rsidTr="00E13C73">
        <w:trPr>
          <w:trHeight w:val="20"/>
        </w:trPr>
        <w:tc>
          <w:tcPr>
            <w:tcW w:w="886" w:type="dxa"/>
          </w:tcPr>
          <w:p w:rsidR="0018241F" w:rsidRPr="000140DE" w:rsidRDefault="0018241F" w:rsidP="002C226B">
            <w:pPr>
              <w:pStyle w:val="19"/>
              <w:keepLines/>
              <w:widowControl w:val="0"/>
              <w:numPr>
                <w:ilvl w:val="0"/>
                <w:numId w:val="1"/>
              </w:numPr>
              <w:suppressLineNumbers/>
              <w:suppressAutoHyphens/>
              <w:autoSpaceDE w:val="0"/>
              <w:autoSpaceDN w:val="0"/>
              <w:rPr>
                <w:color w:val="000000" w:themeColor="text1"/>
                <w:szCs w:val="24"/>
              </w:rPr>
            </w:pPr>
            <w:bookmarkStart w:id="154" w:name="OLE_LINK116"/>
          </w:p>
        </w:tc>
        <w:tc>
          <w:tcPr>
            <w:tcW w:w="3210" w:type="dxa"/>
          </w:tcPr>
          <w:p w:rsidR="0018241F" w:rsidRPr="000140DE" w:rsidRDefault="0018241F" w:rsidP="001F3DF0">
            <w:pPr>
              <w:keepLines/>
              <w:widowControl w:val="0"/>
              <w:suppressLineNumbers/>
              <w:suppressAutoHyphens/>
              <w:autoSpaceDE w:val="0"/>
              <w:autoSpaceDN w:val="0"/>
              <w:rPr>
                <w:rFonts w:ascii="Times New Roman" w:hAnsi="Times New Roman" w:cs="Times New Roman"/>
                <w:color w:val="000000" w:themeColor="text1"/>
              </w:rPr>
            </w:pPr>
            <w:r w:rsidRPr="000140DE">
              <w:rPr>
                <w:rFonts w:ascii="Times New Roman" w:hAnsi="Times New Roman" w:cs="Times New Roman"/>
                <w:color w:val="000000" w:themeColor="text1"/>
              </w:rPr>
              <w:t>Наименование заказчика, контактная информация</w:t>
            </w:r>
          </w:p>
        </w:tc>
        <w:tc>
          <w:tcPr>
            <w:tcW w:w="6423" w:type="dxa"/>
          </w:tcPr>
          <w:p w:rsidR="009D4810" w:rsidRPr="000140DE"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Наименование: Муниципально</w:t>
            </w:r>
            <w:r w:rsidR="00263FDC" w:rsidRPr="000140DE">
              <w:rPr>
                <w:rFonts w:ascii="Times New Roman" w:hAnsi="Times New Roman" w:cs="Times New Roman"/>
                <w:color w:val="000000" w:themeColor="text1"/>
                <w:lang w:val="ru-RU"/>
              </w:rPr>
              <w:t>е</w:t>
            </w:r>
            <w:r w:rsidRPr="000140DE">
              <w:rPr>
                <w:rFonts w:ascii="Times New Roman" w:hAnsi="Times New Roman" w:cs="Times New Roman"/>
                <w:color w:val="000000" w:themeColor="text1"/>
                <w:lang w:val="ru-RU"/>
              </w:rPr>
              <w:t xml:space="preserve"> учреждени</w:t>
            </w:r>
            <w:r w:rsidR="00263FDC" w:rsidRPr="000140DE">
              <w:rPr>
                <w:rFonts w:ascii="Times New Roman" w:hAnsi="Times New Roman" w:cs="Times New Roman"/>
                <w:color w:val="000000" w:themeColor="text1"/>
                <w:lang w:val="ru-RU"/>
              </w:rPr>
              <w:t>е</w:t>
            </w:r>
            <w:r w:rsidRPr="000140DE">
              <w:rPr>
                <w:rFonts w:ascii="Times New Roman" w:hAnsi="Times New Roman" w:cs="Times New Roman"/>
                <w:color w:val="000000" w:themeColor="text1"/>
                <w:lang w:val="ru-RU"/>
              </w:rPr>
              <w:t xml:space="preserve"> «</w:t>
            </w:r>
            <w:r w:rsidR="00263FDC" w:rsidRPr="000140DE">
              <w:rPr>
                <w:rFonts w:ascii="Times New Roman" w:hAnsi="Times New Roman" w:cs="Times New Roman"/>
                <w:color w:val="000000" w:themeColor="text1"/>
                <w:lang w:val="ru-RU"/>
              </w:rPr>
              <w:t>Аварийно-спасательная служба «Юпитер</w:t>
            </w:r>
            <w:r w:rsidRPr="000140DE">
              <w:rPr>
                <w:rFonts w:ascii="Times New Roman" w:hAnsi="Times New Roman" w:cs="Times New Roman"/>
                <w:color w:val="000000" w:themeColor="text1"/>
                <w:lang w:val="ru-RU"/>
              </w:rPr>
              <w:t>»</w:t>
            </w:r>
          </w:p>
          <w:p w:rsidR="009D4810" w:rsidRPr="000140DE"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proofErr w:type="gramStart"/>
            <w:r w:rsidRPr="000140DE">
              <w:rPr>
                <w:rFonts w:ascii="Times New Roman" w:hAnsi="Times New Roman" w:cs="Times New Roman"/>
                <w:color w:val="000000" w:themeColor="text1"/>
                <w:lang w:val="ru-RU"/>
              </w:rPr>
              <w:t>Место нахождения: 1422</w:t>
            </w:r>
            <w:r w:rsidR="00263FDC" w:rsidRPr="000140DE">
              <w:rPr>
                <w:rFonts w:ascii="Times New Roman" w:hAnsi="Times New Roman" w:cs="Times New Roman"/>
                <w:color w:val="000000" w:themeColor="text1"/>
                <w:lang w:val="ru-RU"/>
              </w:rPr>
              <w:t>1</w:t>
            </w:r>
            <w:r w:rsidRPr="000140DE">
              <w:rPr>
                <w:rFonts w:ascii="Times New Roman" w:hAnsi="Times New Roman" w:cs="Times New Roman"/>
                <w:color w:val="000000" w:themeColor="text1"/>
                <w:lang w:val="ru-RU"/>
              </w:rPr>
              <w:t xml:space="preserve">1, Московская обл., г. </w:t>
            </w:r>
            <w:r w:rsidR="00263FDC" w:rsidRPr="000140DE">
              <w:rPr>
                <w:rFonts w:ascii="Times New Roman" w:hAnsi="Times New Roman" w:cs="Times New Roman"/>
                <w:color w:val="000000" w:themeColor="text1"/>
                <w:lang w:val="ru-RU"/>
              </w:rPr>
              <w:t>Серпухов, ул. Ситценабивная, д. 17</w:t>
            </w:r>
            <w:proofErr w:type="gramEnd"/>
          </w:p>
          <w:p w:rsidR="00263FDC" w:rsidRPr="000140DE"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proofErr w:type="gramStart"/>
            <w:r w:rsidRPr="000140DE">
              <w:rPr>
                <w:rFonts w:ascii="Times New Roman" w:hAnsi="Times New Roman" w:cs="Times New Roman"/>
                <w:color w:val="000000" w:themeColor="text1"/>
                <w:lang w:val="ru-RU"/>
              </w:rPr>
              <w:t xml:space="preserve">Почтовый адрес: </w:t>
            </w:r>
            <w:r w:rsidR="00263FDC" w:rsidRPr="000140DE">
              <w:rPr>
                <w:rFonts w:ascii="Times New Roman" w:hAnsi="Times New Roman" w:cs="Times New Roman"/>
                <w:color w:val="000000" w:themeColor="text1"/>
                <w:lang w:val="ru-RU"/>
              </w:rPr>
              <w:t>142211, Московская обл., г. Серпухов, ул. Ситценабивная, д. 17</w:t>
            </w:r>
            <w:proofErr w:type="gramEnd"/>
          </w:p>
          <w:p w:rsidR="009D4810" w:rsidRPr="000140DE"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Адрес электронной почты: </w:t>
            </w:r>
            <w:proofErr w:type="spellStart"/>
            <w:r w:rsidR="00263FDC" w:rsidRPr="000140DE">
              <w:rPr>
                <w:rFonts w:ascii="Times New Roman" w:hAnsi="Times New Roman" w:cs="Times New Roman"/>
                <w:color w:val="000000" w:themeColor="text1"/>
                <w:lang w:val="en-US"/>
              </w:rPr>
              <w:t>acc</w:t>
            </w:r>
            <w:proofErr w:type="spellEnd"/>
            <w:r w:rsidR="00263FDC" w:rsidRPr="000140DE">
              <w:rPr>
                <w:rFonts w:ascii="Times New Roman" w:hAnsi="Times New Roman" w:cs="Times New Roman"/>
                <w:color w:val="000000" w:themeColor="text1"/>
                <w:lang w:val="ru-RU"/>
              </w:rPr>
              <w:t>-</w:t>
            </w:r>
            <w:proofErr w:type="spellStart"/>
            <w:r w:rsidR="00263FDC" w:rsidRPr="000140DE">
              <w:rPr>
                <w:rFonts w:ascii="Times New Roman" w:hAnsi="Times New Roman" w:cs="Times New Roman"/>
                <w:color w:val="000000" w:themeColor="text1"/>
                <w:lang w:val="en-US"/>
              </w:rPr>
              <w:t>ypiter</w:t>
            </w:r>
            <w:proofErr w:type="spellEnd"/>
            <w:r w:rsidR="00263FDC" w:rsidRPr="000140DE">
              <w:rPr>
                <w:rFonts w:ascii="Times New Roman" w:hAnsi="Times New Roman" w:cs="Times New Roman"/>
                <w:color w:val="000000" w:themeColor="text1"/>
                <w:lang w:val="ru-RU"/>
              </w:rPr>
              <w:t>.</w:t>
            </w:r>
            <w:proofErr w:type="spellStart"/>
            <w:r w:rsidR="00263FDC" w:rsidRPr="000140DE">
              <w:rPr>
                <w:rFonts w:ascii="Times New Roman" w:hAnsi="Times New Roman" w:cs="Times New Roman"/>
                <w:color w:val="000000" w:themeColor="text1"/>
                <w:lang w:val="en-US"/>
              </w:rPr>
              <w:t>buh</w:t>
            </w:r>
            <w:proofErr w:type="spellEnd"/>
            <w:r w:rsidR="00263FDC" w:rsidRPr="000140DE">
              <w:rPr>
                <w:rFonts w:ascii="Times New Roman" w:hAnsi="Times New Roman" w:cs="Times New Roman"/>
                <w:color w:val="000000" w:themeColor="text1"/>
                <w:lang w:val="ru-RU"/>
              </w:rPr>
              <w:t>@</w:t>
            </w:r>
            <w:proofErr w:type="spellStart"/>
            <w:r w:rsidR="00263FDC" w:rsidRPr="000140DE">
              <w:rPr>
                <w:rFonts w:ascii="Times New Roman" w:hAnsi="Times New Roman" w:cs="Times New Roman"/>
                <w:color w:val="000000" w:themeColor="text1"/>
                <w:lang w:val="en-US"/>
              </w:rPr>
              <w:t>yandex</w:t>
            </w:r>
            <w:proofErr w:type="spellEnd"/>
            <w:r w:rsidR="00263FDC" w:rsidRPr="000140DE">
              <w:rPr>
                <w:rFonts w:ascii="Times New Roman" w:hAnsi="Times New Roman" w:cs="Times New Roman"/>
                <w:color w:val="000000" w:themeColor="text1"/>
                <w:lang w:val="ru-RU"/>
              </w:rPr>
              <w:t>.</w:t>
            </w:r>
            <w:proofErr w:type="spellStart"/>
            <w:r w:rsidR="00263FDC" w:rsidRPr="000140DE">
              <w:rPr>
                <w:rFonts w:ascii="Times New Roman" w:hAnsi="Times New Roman" w:cs="Times New Roman"/>
                <w:color w:val="000000" w:themeColor="text1"/>
                <w:lang w:val="en-US"/>
              </w:rPr>
              <w:t>ru</w:t>
            </w:r>
            <w:proofErr w:type="spellEnd"/>
          </w:p>
          <w:p w:rsidR="009D4810" w:rsidRPr="000140DE"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Контактный телефон: +7 (4967) 7</w:t>
            </w:r>
            <w:r w:rsidR="00263FDC" w:rsidRPr="000140DE">
              <w:rPr>
                <w:rFonts w:ascii="Times New Roman" w:hAnsi="Times New Roman" w:cs="Times New Roman"/>
                <w:color w:val="000000" w:themeColor="text1"/>
                <w:lang w:val="ru-RU"/>
              </w:rPr>
              <w:t>2</w:t>
            </w:r>
            <w:r w:rsidRPr="000140DE">
              <w:rPr>
                <w:rFonts w:ascii="Times New Roman" w:hAnsi="Times New Roman" w:cs="Times New Roman"/>
                <w:color w:val="000000" w:themeColor="text1"/>
                <w:lang w:val="ru-RU"/>
              </w:rPr>
              <w:t>-</w:t>
            </w:r>
            <w:r w:rsidR="00263FDC" w:rsidRPr="000140DE">
              <w:rPr>
                <w:rFonts w:ascii="Times New Roman" w:hAnsi="Times New Roman" w:cs="Times New Roman"/>
                <w:color w:val="000000" w:themeColor="text1"/>
                <w:lang w:val="ru-RU"/>
              </w:rPr>
              <w:t>64</w:t>
            </w:r>
            <w:r w:rsidRPr="000140DE">
              <w:rPr>
                <w:rFonts w:ascii="Times New Roman" w:hAnsi="Times New Roman" w:cs="Times New Roman"/>
                <w:color w:val="000000" w:themeColor="text1"/>
                <w:lang w:val="ru-RU"/>
              </w:rPr>
              <w:t>-7</w:t>
            </w:r>
            <w:r w:rsidR="00263FDC" w:rsidRPr="000140DE">
              <w:rPr>
                <w:rFonts w:ascii="Times New Roman" w:hAnsi="Times New Roman" w:cs="Times New Roman"/>
                <w:color w:val="000000" w:themeColor="text1"/>
                <w:lang w:val="ru-RU"/>
              </w:rPr>
              <w:t>2</w:t>
            </w:r>
          </w:p>
          <w:p w:rsidR="0018241F" w:rsidRPr="000140DE" w:rsidRDefault="009D4810" w:rsidP="00970857">
            <w:pPr>
              <w:keepLines/>
              <w:widowControl w:val="0"/>
              <w:suppressLineNumbers/>
              <w:suppressAutoHyphens/>
              <w:autoSpaceDE w:val="0"/>
              <w:autoSpaceDN w:val="0"/>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Контактное лицо – </w:t>
            </w:r>
            <w:r w:rsidR="00970857" w:rsidRPr="000140DE">
              <w:rPr>
                <w:rFonts w:ascii="Times New Roman" w:hAnsi="Times New Roman" w:cs="Times New Roman"/>
                <w:color w:val="000000" w:themeColor="text1"/>
                <w:lang w:val="ru-RU"/>
              </w:rPr>
              <w:t>Сазонова Мария Михайловна</w:t>
            </w:r>
          </w:p>
        </w:tc>
      </w:tr>
      <w:tr w:rsidR="006D2CFA" w:rsidRPr="000140DE" w:rsidTr="00E13C73">
        <w:trPr>
          <w:trHeight w:val="20"/>
        </w:trPr>
        <w:tc>
          <w:tcPr>
            <w:tcW w:w="886" w:type="dxa"/>
          </w:tcPr>
          <w:p w:rsidR="006D2CFA" w:rsidRPr="000140DE" w:rsidRDefault="006D2CFA" w:rsidP="002C226B">
            <w:pPr>
              <w:numPr>
                <w:ilvl w:val="0"/>
                <w:numId w:val="1"/>
              </w:numPr>
              <w:rPr>
                <w:rFonts w:ascii="Times New Roman" w:hAnsi="Times New Roman" w:cs="Times New Roman"/>
                <w:color w:val="000000" w:themeColor="text1"/>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0140DE" w:rsidRDefault="003062B9">
            <w:pPr>
              <w:rPr>
                <w:rFonts w:ascii="Times New Roman" w:hAnsi="Times New Roman" w:cs="Times New Roman"/>
                <w:color w:val="000000" w:themeColor="text1"/>
              </w:rPr>
            </w:pPr>
            <w:r w:rsidRPr="000140DE">
              <w:rPr>
                <w:rFonts w:ascii="Times New Roman" w:hAnsi="Times New Roman" w:cs="Times New Roman"/>
                <w:color w:val="000000" w:themeColor="text1"/>
              </w:rPr>
              <w:t>Контактное лицо заказчика:</w:t>
            </w:r>
          </w:p>
        </w:tc>
        <w:tc>
          <w:tcPr>
            <w:tcW w:w="6423" w:type="dxa"/>
          </w:tcPr>
          <w:p w:rsidR="009D4810" w:rsidRPr="000140DE" w:rsidRDefault="009D4810" w:rsidP="009D4810">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Контактный телефон: +</w:t>
            </w:r>
            <w:r w:rsidR="00263FDC" w:rsidRPr="000140DE">
              <w:rPr>
                <w:rFonts w:ascii="Times New Roman" w:hAnsi="Times New Roman" w:cs="Times New Roman"/>
                <w:color w:val="000000" w:themeColor="text1"/>
              </w:rPr>
              <w:t>7 (4967) 7</w:t>
            </w:r>
            <w:r w:rsidR="00263FDC" w:rsidRPr="000140DE">
              <w:rPr>
                <w:rFonts w:ascii="Times New Roman" w:hAnsi="Times New Roman" w:cs="Times New Roman"/>
                <w:color w:val="000000" w:themeColor="text1"/>
                <w:lang w:val="ru-RU"/>
              </w:rPr>
              <w:t>2</w:t>
            </w:r>
            <w:r w:rsidR="00263FDC" w:rsidRPr="000140DE">
              <w:rPr>
                <w:rFonts w:ascii="Times New Roman" w:hAnsi="Times New Roman" w:cs="Times New Roman"/>
                <w:color w:val="000000" w:themeColor="text1"/>
              </w:rPr>
              <w:t>-</w:t>
            </w:r>
            <w:r w:rsidR="00263FDC" w:rsidRPr="000140DE">
              <w:rPr>
                <w:rFonts w:ascii="Times New Roman" w:hAnsi="Times New Roman" w:cs="Times New Roman"/>
                <w:color w:val="000000" w:themeColor="text1"/>
                <w:lang w:val="ru-RU"/>
              </w:rPr>
              <w:t>64</w:t>
            </w:r>
            <w:r w:rsidR="00263FDC" w:rsidRPr="000140DE">
              <w:rPr>
                <w:rFonts w:ascii="Times New Roman" w:hAnsi="Times New Roman" w:cs="Times New Roman"/>
                <w:color w:val="000000" w:themeColor="text1"/>
              </w:rPr>
              <w:t>-7</w:t>
            </w:r>
            <w:r w:rsidR="00263FDC" w:rsidRPr="000140DE">
              <w:rPr>
                <w:rFonts w:ascii="Times New Roman" w:hAnsi="Times New Roman" w:cs="Times New Roman"/>
                <w:color w:val="000000" w:themeColor="text1"/>
                <w:lang w:val="ru-RU"/>
              </w:rPr>
              <w:t>2</w:t>
            </w:r>
          </w:p>
          <w:p w:rsidR="006D2CFA" w:rsidRPr="000140DE" w:rsidRDefault="009D4810" w:rsidP="009D4810">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Контактное лицо – </w:t>
            </w:r>
            <w:r w:rsidR="00970857" w:rsidRPr="000140DE">
              <w:rPr>
                <w:rFonts w:ascii="Times New Roman" w:hAnsi="Times New Roman" w:cs="Times New Roman"/>
                <w:color w:val="000000" w:themeColor="text1"/>
                <w:lang w:val="ru-RU"/>
              </w:rPr>
              <w:t>Сазонова Мария Михайловна</w:t>
            </w:r>
          </w:p>
        </w:tc>
      </w:tr>
      <w:tr w:rsidR="002F0D9E" w:rsidRPr="000140DE" w:rsidTr="00E13C73">
        <w:trPr>
          <w:trHeight w:val="20"/>
        </w:trPr>
        <w:tc>
          <w:tcPr>
            <w:tcW w:w="886" w:type="dxa"/>
          </w:tcPr>
          <w:p w:rsidR="0018241F" w:rsidRPr="000140DE" w:rsidRDefault="0018241F" w:rsidP="002C226B">
            <w:pPr>
              <w:numPr>
                <w:ilvl w:val="0"/>
                <w:numId w:val="1"/>
              </w:numPr>
              <w:rPr>
                <w:rFonts w:ascii="Times New Roman" w:hAnsi="Times New Roman" w:cs="Times New Roman"/>
                <w:color w:val="000000" w:themeColor="text1"/>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0140DE" w:rsidRDefault="003062B9" w:rsidP="002665BE">
            <w:pPr>
              <w:rPr>
                <w:rFonts w:ascii="Times New Roman" w:hAnsi="Times New Roman" w:cs="Times New Roman"/>
                <w:color w:val="000000" w:themeColor="text1"/>
                <w:lang w:val="ru-RU"/>
              </w:rPr>
            </w:pPr>
            <w:r w:rsidRPr="000140DE">
              <w:rPr>
                <w:rFonts w:ascii="Times New Roman" w:hAnsi="Times New Roman" w:cs="Times New Roman"/>
                <w:color w:val="000000" w:themeColor="text1"/>
              </w:rPr>
              <w:t>Используемый способ определения поставщика</w:t>
            </w:r>
            <w:r w:rsidR="002665BE" w:rsidRPr="000140DE">
              <w:rPr>
                <w:rFonts w:ascii="Times New Roman" w:hAnsi="Times New Roman" w:cs="Times New Roman"/>
                <w:color w:val="000000" w:themeColor="text1"/>
              </w:rPr>
              <w:t xml:space="preserve"> </w:t>
            </w:r>
          </w:p>
        </w:tc>
        <w:tc>
          <w:tcPr>
            <w:tcW w:w="6423" w:type="dxa"/>
          </w:tcPr>
          <w:p w:rsidR="0018241F" w:rsidRPr="000140DE" w:rsidRDefault="003062B9" w:rsidP="00F33FEF">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Запрос котировок в электронной форме</w:t>
            </w:r>
          </w:p>
        </w:tc>
      </w:tr>
      <w:tr w:rsidR="002F0D9E" w:rsidRPr="000140DE" w:rsidTr="00E13C73">
        <w:trPr>
          <w:trHeight w:val="20"/>
        </w:trPr>
        <w:tc>
          <w:tcPr>
            <w:tcW w:w="886" w:type="dxa"/>
          </w:tcPr>
          <w:p w:rsidR="00EA26DF" w:rsidRPr="000140DE" w:rsidRDefault="00EA26DF" w:rsidP="002C226B">
            <w:pPr>
              <w:numPr>
                <w:ilvl w:val="0"/>
                <w:numId w:val="1"/>
              </w:numPr>
              <w:rPr>
                <w:rFonts w:ascii="Times New Roman" w:hAnsi="Times New Roman" w:cs="Times New Roman"/>
                <w:color w:val="000000" w:themeColor="text1"/>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0140DE" w:rsidRDefault="00CC6A05" w:rsidP="00C4209B">
            <w:pPr>
              <w:rPr>
                <w:rFonts w:ascii="Times New Roman" w:hAnsi="Times New Roman" w:cs="Times New Roman"/>
                <w:color w:val="000000" w:themeColor="text1"/>
              </w:rPr>
            </w:pPr>
            <w:r w:rsidRPr="000140DE">
              <w:rPr>
                <w:rFonts w:ascii="Times New Roman" w:hAnsi="Times New Roman" w:cs="Times New Roman"/>
                <w:color w:val="000000" w:themeColor="text1"/>
              </w:rPr>
              <w:t>Источник финансирования</w:t>
            </w:r>
          </w:p>
          <w:p w:rsidR="002665BE" w:rsidRPr="000140DE" w:rsidRDefault="002665BE" w:rsidP="00C4209B">
            <w:pPr>
              <w:rPr>
                <w:rFonts w:ascii="Times New Roman" w:hAnsi="Times New Roman" w:cs="Times New Roman"/>
                <w:color w:val="000000" w:themeColor="text1"/>
              </w:rPr>
            </w:pPr>
          </w:p>
        </w:tc>
        <w:tc>
          <w:tcPr>
            <w:tcW w:w="6423" w:type="dxa"/>
          </w:tcPr>
          <w:p w:rsidR="002665BE" w:rsidRPr="000140DE" w:rsidRDefault="0024188B" w:rsidP="009A55ED">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За счет средств, полученных при осуществлении иной приносящей доход деятельности</w:t>
            </w:r>
          </w:p>
        </w:tc>
      </w:tr>
      <w:tr w:rsidR="002F0D9E" w:rsidRPr="000140DE" w:rsidTr="00E13C73">
        <w:trPr>
          <w:trHeight w:val="20"/>
        </w:trPr>
        <w:tc>
          <w:tcPr>
            <w:tcW w:w="886" w:type="dxa"/>
          </w:tcPr>
          <w:p w:rsidR="00EA26DF" w:rsidRPr="000140DE" w:rsidRDefault="00EA26DF" w:rsidP="002C226B">
            <w:pPr>
              <w:numPr>
                <w:ilvl w:val="0"/>
                <w:numId w:val="1"/>
              </w:numPr>
              <w:rPr>
                <w:rFonts w:ascii="Times New Roman" w:hAnsi="Times New Roman" w:cs="Times New Roman"/>
                <w:color w:val="000000" w:themeColor="text1"/>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0140DE" w:rsidRDefault="00B30E92" w:rsidP="00C4209B">
            <w:pPr>
              <w:rPr>
                <w:rFonts w:ascii="Times New Roman" w:hAnsi="Times New Roman" w:cs="Times New Roman"/>
                <w:color w:val="000000" w:themeColor="text1"/>
                <w:lang w:val="ru-RU"/>
              </w:rPr>
            </w:pPr>
            <w:r w:rsidRPr="000140DE">
              <w:rPr>
                <w:rFonts w:ascii="Times New Roman" w:hAnsi="Times New Roman" w:cs="Times New Roman"/>
                <w:color w:val="000000" w:themeColor="text1"/>
              </w:rPr>
              <w:t xml:space="preserve">Официальный сайт </w:t>
            </w:r>
            <w:r w:rsidRPr="000140DE">
              <w:rPr>
                <w:rFonts w:ascii="Times New Roman" w:hAnsi="Times New Roman" w:cs="Times New Roman"/>
                <w:color w:val="000000" w:themeColor="text1"/>
                <w:lang w:val="ru-RU"/>
              </w:rPr>
              <w:t>Единой информационной системы</w:t>
            </w:r>
            <w:r w:rsidR="00EA26DF" w:rsidRPr="000140DE">
              <w:rPr>
                <w:rFonts w:ascii="Times New Roman" w:hAnsi="Times New Roman" w:cs="Times New Roman"/>
                <w:color w:val="000000" w:themeColor="text1"/>
                <w:lang w:val="ru-RU"/>
              </w:rPr>
              <w:t>.</w:t>
            </w:r>
          </w:p>
          <w:p w:rsidR="003208E7" w:rsidRPr="000140DE" w:rsidRDefault="003208E7" w:rsidP="003208E7">
            <w:pPr>
              <w:rPr>
                <w:rFonts w:ascii="Times New Roman" w:hAnsi="Times New Roman" w:cs="Times New Roman"/>
                <w:color w:val="000000" w:themeColor="text1"/>
                <w:lang w:val="ru-RU"/>
              </w:rPr>
            </w:pPr>
          </w:p>
          <w:p w:rsidR="00F33FEF" w:rsidRPr="000140DE" w:rsidRDefault="003208E7" w:rsidP="00F33FEF">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Адрес электронной площадки в информационно-телекоммуникационной сети «Интернет» </w:t>
            </w:r>
          </w:p>
        </w:tc>
        <w:tc>
          <w:tcPr>
            <w:tcW w:w="6423" w:type="dxa"/>
          </w:tcPr>
          <w:p w:rsidR="00003870" w:rsidRPr="000140DE" w:rsidRDefault="00003870" w:rsidP="00C4209B">
            <w:pPr>
              <w:rPr>
                <w:rFonts w:ascii="Times New Roman" w:hAnsi="Times New Roman" w:cs="Times New Roman"/>
                <w:color w:val="000000" w:themeColor="text1"/>
              </w:rPr>
            </w:pPr>
          </w:p>
          <w:p w:rsidR="00EA26DF" w:rsidRPr="000140DE" w:rsidRDefault="00EA26DF" w:rsidP="00C4209B">
            <w:pPr>
              <w:rPr>
                <w:rFonts w:ascii="Times New Roman" w:hAnsi="Times New Roman" w:cs="Times New Roman"/>
                <w:color w:val="000000" w:themeColor="text1"/>
              </w:rPr>
            </w:pPr>
            <w:r w:rsidRPr="000140DE">
              <w:rPr>
                <w:rFonts w:ascii="Times New Roman" w:hAnsi="Times New Roman" w:cs="Times New Roman"/>
                <w:color w:val="000000" w:themeColor="text1"/>
              </w:rPr>
              <w:t>www.zakupki.gov.ru</w:t>
            </w:r>
          </w:p>
          <w:p w:rsidR="00EA26DF" w:rsidRPr="000140DE" w:rsidRDefault="00EA26DF" w:rsidP="00C4209B">
            <w:pPr>
              <w:rPr>
                <w:rFonts w:ascii="Times New Roman" w:hAnsi="Times New Roman" w:cs="Times New Roman"/>
                <w:color w:val="000000" w:themeColor="text1"/>
              </w:rPr>
            </w:pPr>
          </w:p>
          <w:p w:rsidR="003208E7" w:rsidRPr="000140DE" w:rsidRDefault="003208E7" w:rsidP="00C4209B">
            <w:pPr>
              <w:rPr>
                <w:rFonts w:ascii="Times New Roman" w:hAnsi="Times New Roman" w:cs="Times New Roman"/>
                <w:color w:val="000000" w:themeColor="text1"/>
                <w:lang w:val="ru-RU"/>
              </w:rPr>
            </w:pPr>
          </w:p>
          <w:p w:rsidR="00F33FEF" w:rsidRPr="000140DE" w:rsidRDefault="00E84FF3" w:rsidP="00C4209B">
            <w:pPr>
              <w:rPr>
                <w:rFonts w:ascii="Times New Roman" w:hAnsi="Times New Roman" w:cs="Times New Roman"/>
                <w:color w:val="000000" w:themeColor="text1"/>
                <w:lang w:val="ru-RU"/>
              </w:rPr>
            </w:pPr>
            <w:proofErr w:type="spellStart"/>
            <w:r w:rsidRPr="000140DE">
              <w:rPr>
                <w:rFonts w:ascii="Times New Roman" w:hAnsi="Times New Roman" w:cs="Times New Roman"/>
                <w:color w:val="000000" w:themeColor="text1"/>
              </w:rPr>
              <w:t>http</w:t>
            </w:r>
            <w:proofErr w:type="spellEnd"/>
            <w:r w:rsidRPr="000140DE">
              <w:rPr>
                <w:rFonts w:ascii="Times New Roman" w:hAnsi="Times New Roman" w:cs="Times New Roman"/>
                <w:color w:val="000000" w:themeColor="text1"/>
                <w:lang w:val="en-US"/>
              </w:rPr>
              <w:t>s</w:t>
            </w:r>
            <w:r w:rsidRPr="000140DE">
              <w:rPr>
                <w:rFonts w:ascii="Times New Roman" w:hAnsi="Times New Roman" w:cs="Times New Roman"/>
                <w:color w:val="000000" w:themeColor="text1"/>
              </w:rPr>
              <w:t>://</w:t>
            </w:r>
            <w:r w:rsidRPr="000140DE">
              <w:rPr>
                <w:rFonts w:ascii="Times New Roman" w:hAnsi="Times New Roman" w:cs="Times New Roman"/>
                <w:color w:val="000000" w:themeColor="text1"/>
                <w:lang w:val="en-US"/>
              </w:rPr>
              <w:t>www</w:t>
            </w:r>
            <w:r w:rsidRPr="000140DE">
              <w:rPr>
                <w:rFonts w:ascii="Times New Roman" w:hAnsi="Times New Roman" w:cs="Times New Roman"/>
                <w:color w:val="000000" w:themeColor="text1"/>
                <w:lang w:val="ru-RU"/>
              </w:rPr>
              <w:t>.</w:t>
            </w:r>
            <w:r w:rsidRPr="000140DE">
              <w:rPr>
                <w:rFonts w:ascii="Times New Roman" w:hAnsi="Times New Roman" w:cs="Times New Roman"/>
                <w:color w:val="000000" w:themeColor="text1"/>
              </w:rPr>
              <w:t>estp.ru</w:t>
            </w:r>
            <w:r w:rsidRPr="000140DE">
              <w:rPr>
                <w:rFonts w:ascii="Times New Roman" w:hAnsi="Times New Roman" w:cs="Times New Roman"/>
                <w:color w:val="000000" w:themeColor="text1"/>
                <w:lang w:val="ru-RU"/>
              </w:rPr>
              <w:t xml:space="preserve"> </w:t>
            </w:r>
          </w:p>
          <w:p w:rsidR="00F33FEF" w:rsidRPr="000140DE" w:rsidRDefault="00F33FEF" w:rsidP="003062B9">
            <w:pPr>
              <w:rPr>
                <w:rFonts w:ascii="Times New Roman" w:hAnsi="Times New Roman" w:cs="Times New Roman"/>
                <w:color w:val="000000" w:themeColor="text1"/>
                <w:lang w:val="ru-RU"/>
              </w:rPr>
            </w:pPr>
          </w:p>
        </w:tc>
      </w:tr>
      <w:tr w:rsidR="002F0D9E" w:rsidRPr="000140DE" w:rsidTr="00474D1A">
        <w:trPr>
          <w:trHeight w:val="2537"/>
        </w:trPr>
        <w:tc>
          <w:tcPr>
            <w:tcW w:w="886" w:type="dxa"/>
          </w:tcPr>
          <w:p w:rsidR="00EA26DF" w:rsidRPr="000140DE" w:rsidRDefault="00EA26DF" w:rsidP="002C226B">
            <w:pPr>
              <w:numPr>
                <w:ilvl w:val="0"/>
                <w:numId w:val="1"/>
              </w:numPr>
              <w:rPr>
                <w:rFonts w:ascii="Times New Roman" w:hAnsi="Times New Roman" w:cs="Times New Roman"/>
                <w:color w:val="000000" w:themeColor="text1"/>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0140DE" w:rsidRDefault="003208E7" w:rsidP="00C4209B">
            <w:pPr>
              <w:rPr>
                <w:rFonts w:ascii="Times New Roman" w:hAnsi="Times New Roman" w:cs="Times New Roman"/>
                <w:color w:val="000000" w:themeColor="text1"/>
              </w:rPr>
            </w:pPr>
            <w:r w:rsidRPr="000140DE">
              <w:rPr>
                <w:rFonts w:ascii="Times New Roman" w:hAnsi="Times New Roman" w:cs="Times New Roman"/>
                <w:color w:val="000000" w:themeColor="text1"/>
                <w:lang w:val="ru-RU"/>
              </w:rPr>
              <w:t xml:space="preserve">Краткое изложение условий </w:t>
            </w:r>
            <w:r w:rsidR="009469A5" w:rsidRPr="000140DE">
              <w:rPr>
                <w:rFonts w:ascii="Times New Roman" w:hAnsi="Times New Roman" w:cs="Times New Roman"/>
                <w:color w:val="000000" w:themeColor="text1"/>
              </w:rPr>
              <w:t>Договор</w:t>
            </w:r>
            <w:r w:rsidR="00501115" w:rsidRPr="000140DE">
              <w:rPr>
                <w:rFonts w:ascii="Times New Roman" w:hAnsi="Times New Roman" w:cs="Times New Roman"/>
                <w:color w:val="000000" w:themeColor="text1"/>
              </w:rPr>
              <w:t>а</w:t>
            </w:r>
          </w:p>
          <w:p w:rsidR="00EA26DF" w:rsidRPr="000140DE" w:rsidRDefault="00EA26DF" w:rsidP="00C4209B">
            <w:pPr>
              <w:rPr>
                <w:rFonts w:ascii="Times New Roman" w:hAnsi="Times New Roman" w:cs="Times New Roman"/>
                <w:color w:val="000000" w:themeColor="text1"/>
              </w:rPr>
            </w:pPr>
          </w:p>
          <w:p w:rsidR="00EA26DF" w:rsidRPr="000140DE" w:rsidRDefault="00EA26DF" w:rsidP="009063E3">
            <w:pPr>
              <w:rPr>
                <w:rFonts w:ascii="Times New Roman" w:hAnsi="Times New Roman" w:cs="Times New Roman"/>
                <w:color w:val="000000" w:themeColor="text1"/>
              </w:rPr>
            </w:pPr>
          </w:p>
        </w:tc>
        <w:tc>
          <w:tcPr>
            <w:tcW w:w="6423" w:type="dxa"/>
          </w:tcPr>
          <w:p w:rsidR="003E1BA5" w:rsidRPr="000140DE" w:rsidRDefault="003208E7" w:rsidP="000140DE">
            <w:pPr>
              <w:widowControl w:val="0"/>
              <w:autoSpaceDE w:val="0"/>
              <w:autoSpaceDN w:val="0"/>
              <w:adjustRightInd w:val="0"/>
              <w:rPr>
                <w:rFonts w:ascii="Times New Roman" w:hAnsi="Times New Roman" w:cs="Times New Roman"/>
                <w:color w:val="000000" w:themeColor="text1"/>
                <w:lang w:val="ru-RU"/>
              </w:rPr>
            </w:pPr>
            <w:r w:rsidRPr="000140DE">
              <w:rPr>
                <w:rFonts w:ascii="Times New Roman" w:hAnsi="Times New Roman" w:cs="Times New Roman"/>
                <w:color w:val="000000" w:themeColor="text1"/>
              </w:rPr>
              <w:t>Наименование и описание объекта закупки</w:t>
            </w:r>
            <w:r w:rsidR="004174C5" w:rsidRPr="000140DE">
              <w:rPr>
                <w:rFonts w:ascii="Times New Roman" w:hAnsi="Times New Roman" w:cs="Times New Roman"/>
                <w:color w:val="000000" w:themeColor="text1"/>
                <w:lang w:val="ru-RU"/>
              </w:rPr>
              <w:t>:</w:t>
            </w:r>
            <w:r w:rsidR="003072A5" w:rsidRPr="000140DE">
              <w:rPr>
                <w:rFonts w:ascii="Times New Roman" w:hAnsi="Times New Roman" w:cs="Times New Roman"/>
              </w:rPr>
              <w:t xml:space="preserve"> </w:t>
            </w:r>
            <w:r w:rsidR="000F0386" w:rsidRPr="000140DE">
              <w:rPr>
                <w:rFonts w:ascii="Times New Roman" w:eastAsia="Times New Roman" w:hAnsi="Times New Roman" w:cs="Times New Roman"/>
              </w:rPr>
              <w:t xml:space="preserve">Оказание образовательных услуг по </w:t>
            </w:r>
            <w:proofErr w:type="gramStart"/>
            <w:r w:rsidR="000F0386" w:rsidRPr="000140DE">
              <w:rPr>
                <w:rFonts w:ascii="Times New Roman" w:eastAsia="Times New Roman" w:hAnsi="Times New Roman" w:cs="Times New Roman"/>
              </w:rPr>
              <w:t>обучению по программ</w:t>
            </w:r>
            <w:r w:rsidR="00474D1A">
              <w:rPr>
                <w:rFonts w:ascii="Times New Roman" w:eastAsia="Times New Roman" w:hAnsi="Times New Roman" w:cs="Times New Roman"/>
                <w:lang w:val="ru-RU"/>
              </w:rPr>
              <w:t>е</w:t>
            </w:r>
            <w:proofErr w:type="gramEnd"/>
            <w:r w:rsidR="000F0386" w:rsidRPr="000140DE">
              <w:rPr>
                <w:rFonts w:ascii="Times New Roman" w:eastAsia="Times New Roman" w:hAnsi="Times New Roman" w:cs="Times New Roman"/>
              </w:rPr>
              <w:t xml:space="preserve"> «</w:t>
            </w:r>
            <w:r w:rsidR="00474D1A" w:rsidRPr="00474D1A">
              <w:rPr>
                <w:rFonts w:ascii="Times New Roman" w:eastAsia="Times New Roman" w:hAnsi="Times New Roman" w:cs="Times New Roman"/>
              </w:rPr>
              <w:t xml:space="preserve">Особенности ведения </w:t>
            </w:r>
            <w:proofErr w:type="spellStart"/>
            <w:r w:rsidR="00474D1A" w:rsidRPr="00474D1A">
              <w:rPr>
                <w:rFonts w:ascii="Times New Roman" w:eastAsia="Times New Roman" w:hAnsi="Times New Roman" w:cs="Times New Roman"/>
              </w:rPr>
              <w:t>газодымозащитных</w:t>
            </w:r>
            <w:proofErr w:type="spellEnd"/>
            <w:r w:rsidR="00474D1A" w:rsidRPr="00474D1A">
              <w:rPr>
                <w:rFonts w:ascii="Times New Roman" w:eastAsia="Times New Roman" w:hAnsi="Times New Roman" w:cs="Times New Roman"/>
              </w:rPr>
              <w:t xml:space="preserve"> работ</w:t>
            </w:r>
            <w:r w:rsidR="000F0386" w:rsidRPr="000140DE">
              <w:rPr>
                <w:rFonts w:ascii="Times New Roman" w:eastAsia="Times New Roman" w:hAnsi="Times New Roman" w:cs="Times New Roman"/>
              </w:rPr>
              <w:t>»</w:t>
            </w:r>
          </w:p>
          <w:p w:rsidR="004174C5" w:rsidRPr="000140DE" w:rsidRDefault="009063E3" w:rsidP="000140DE">
            <w:pPr>
              <w:jc w:val="both"/>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Информация о количестве и месте </w:t>
            </w:r>
            <w:r w:rsidR="009D4810" w:rsidRPr="000140DE">
              <w:rPr>
                <w:rFonts w:ascii="Times New Roman" w:hAnsi="Times New Roman" w:cs="Times New Roman"/>
                <w:color w:val="000000" w:themeColor="text1"/>
                <w:lang w:val="ru-RU"/>
              </w:rPr>
              <w:t>оказания услуг</w:t>
            </w:r>
            <w:r w:rsidR="003072A5" w:rsidRPr="000140DE">
              <w:rPr>
                <w:rFonts w:ascii="Times New Roman" w:hAnsi="Times New Roman" w:cs="Times New Roman"/>
                <w:color w:val="000000" w:themeColor="text1"/>
                <w:lang w:val="ru-RU"/>
              </w:rPr>
              <w:t>: В соответствии с Техническим заданием</w:t>
            </w:r>
            <w:r w:rsidRPr="000140DE">
              <w:rPr>
                <w:rFonts w:ascii="Times New Roman" w:hAnsi="Times New Roman" w:cs="Times New Roman"/>
                <w:color w:val="000000" w:themeColor="text1"/>
                <w:lang w:val="ru-RU"/>
              </w:rPr>
              <w:t>;</w:t>
            </w:r>
          </w:p>
          <w:p w:rsidR="00212A0C" w:rsidRPr="000140DE" w:rsidRDefault="009063E3" w:rsidP="000140DE">
            <w:pPr>
              <w:suppressAutoHyphens/>
              <w:jc w:val="both"/>
              <w:rPr>
                <w:rFonts w:ascii="Times New Roman" w:hAnsi="Times New Roman" w:cs="Times New Roman"/>
              </w:rPr>
            </w:pPr>
            <w:r w:rsidRPr="000140DE">
              <w:rPr>
                <w:rFonts w:ascii="Times New Roman" w:hAnsi="Times New Roman" w:cs="Times New Roman"/>
                <w:color w:val="000000" w:themeColor="text1"/>
                <w:lang w:val="ru-RU"/>
              </w:rPr>
              <w:t xml:space="preserve">Срок </w:t>
            </w:r>
            <w:r w:rsidR="000F0386" w:rsidRPr="000140DE">
              <w:rPr>
                <w:rFonts w:ascii="Times New Roman" w:hAnsi="Times New Roman" w:cs="Times New Roman"/>
                <w:color w:val="000000" w:themeColor="text1"/>
                <w:lang w:val="ru-RU"/>
              </w:rPr>
              <w:t>оказания услуг</w:t>
            </w:r>
            <w:r w:rsidR="003072A5" w:rsidRPr="000140DE">
              <w:rPr>
                <w:rFonts w:ascii="Times New Roman" w:hAnsi="Times New Roman" w:cs="Times New Roman"/>
                <w:color w:val="000000" w:themeColor="text1"/>
                <w:lang w:val="ru-RU"/>
              </w:rPr>
              <w:t>:</w:t>
            </w:r>
            <w:r w:rsidRPr="000140DE">
              <w:rPr>
                <w:rFonts w:ascii="Times New Roman" w:hAnsi="Times New Roman" w:cs="Times New Roman"/>
                <w:color w:val="000000" w:themeColor="text1"/>
                <w:lang w:val="ru-RU"/>
              </w:rPr>
              <w:t xml:space="preserve"> </w:t>
            </w:r>
            <w:proofErr w:type="gramStart"/>
            <w:r w:rsidR="000F0386" w:rsidRPr="000140DE">
              <w:rPr>
                <w:rFonts w:ascii="Times New Roman" w:hAnsi="Times New Roman" w:cs="Times New Roman"/>
                <w:lang w:val="ru-RU"/>
              </w:rPr>
              <w:t>с даты заключения</w:t>
            </w:r>
            <w:proofErr w:type="gramEnd"/>
            <w:r w:rsidR="000F0386" w:rsidRPr="000140DE">
              <w:rPr>
                <w:rFonts w:ascii="Times New Roman" w:hAnsi="Times New Roman" w:cs="Times New Roman"/>
                <w:lang w:val="ru-RU"/>
              </w:rPr>
              <w:t xml:space="preserve"> договора по </w:t>
            </w:r>
            <w:r w:rsidR="009469A5" w:rsidRPr="000140DE">
              <w:rPr>
                <w:rFonts w:ascii="Times New Roman" w:hAnsi="Times New Roman" w:cs="Times New Roman"/>
                <w:lang w:val="ru-RU"/>
              </w:rPr>
              <w:t>15</w:t>
            </w:r>
            <w:r w:rsidR="000F0386" w:rsidRPr="000140DE">
              <w:rPr>
                <w:rFonts w:ascii="Times New Roman" w:hAnsi="Times New Roman" w:cs="Times New Roman"/>
                <w:lang w:val="ru-RU"/>
              </w:rPr>
              <w:t xml:space="preserve"> </w:t>
            </w:r>
            <w:r w:rsidR="009469A5" w:rsidRPr="000140DE">
              <w:rPr>
                <w:rFonts w:ascii="Times New Roman" w:hAnsi="Times New Roman" w:cs="Times New Roman"/>
                <w:lang w:val="ru-RU"/>
              </w:rPr>
              <w:t>июля</w:t>
            </w:r>
            <w:r w:rsidR="000F0386" w:rsidRPr="000140DE">
              <w:rPr>
                <w:rFonts w:ascii="Times New Roman" w:hAnsi="Times New Roman" w:cs="Times New Roman"/>
                <w:lang w:val="ru-RU"/>
              </w:rPr>
              <w:t xml:space="preserve"> 2021 года</w:t>
            </w:r>
            <w:r w:rsidR="00212A0C" w:rsidRPr="000140DE">
              <w:rPr>
                <w:rFonts w:ascii="Times New Roman" w:hAnsi="Times New Roman" w:cs="Times New Roman"/>
              </w:rPr>
              <w:t>.</w:t>
            </w:r>
          </w:p>
          <w:p w:rsidR="009063E3" w:rsidRPr="000140DE" w:rsidRDefault="00212A0C" w:rsidP="000140DE">
            <w:pPr>
              <w:suppressAutoHyphens/>
              <w:jc w:val="both"/>
              <w:rPr>
                <w:rFonts w:ascii="Times New Roman" w:hAnsi="Times New Roman" w:cs="Times New Roman"/>
                <w:color w:val="000000" w:themeColor="text1"/>
                <w:lang w:val="ru-RU"/>
              </w:rPr>
            </w:pPr>
            <w:r w:rsidRPr="000140DE">
              <w:rPr>
                <w:rFonts w:ascii="Times New Roman" w:hAnsi="Times New Roman" w:cs="Times New Roman"/>
              </w:rPr>
              <w:t xml:space="preserve">Срок действия </w:t>
            </w:r>
            <w:r w:rsidR="003258BD" w:rsidRPr="000140DE">
              <w:rPr>
                <w:rFonts w:ascii="Times New Roman" w:hAnsi="Times New Roman" w:cs="Times New Roman"/>
                <w:lang w:val="ru-RU"/>
              </w:rPr>
              <w:t>договора</w:t>
            </w:r>
            <w:r w:rsidRPr="000140DE">
              <w:rPr>
                <w:rFonts w:ascii="Times New Roman" w:hAnsi="Times New Roman" w:cs="Times New Roman"/>
              </w:rPr>
              <w:t>: с</w:t>
            </w:r>
            <w:r w:rsidR="00F661A9" w:rsidRPr="000140DE">
              <w:rPr>
                <w:rFonts w:ascii="Times New Roman" w:hAnsi="Times New Roman" w:cs="Times New Roman"/>
                <w:lang w:val="ru-RU"/>
              </w:rPr>
              <w:t xml:space="preserve"> момента заключения</w:t>
            </w:r>
            <w:r w:rsidRPr="000140DE">
              <w:rPr>
                <w:rFonts w:ascii="Times New Roman" w:hAnsi="Times New Roman" w:cs="Times New Roman"/>
              </w:rPr>
              <w:t xml:space="preserve"> по </w:t>
            </w:r>
            <w:r w:rsidR="000F0386" w:rsidRPr="000140DE">
              <w:rPr>
                <w:rFonts w:ascii="Times New Roman" w:hAnsi="Times New Roman" w:cs="Times New Roman"/>
                <w:lang w:val="ru-RU"/>
              </w:rPr>
              <w:t>31</w:t>
            </w:r>
            <w:r w:rsidRPr="000140DE">
              <w:rPr>
                <w:rFonts w:ascii="Times New Roman" w:hAnsi="Times New Roman" w:cs="Times New Roman"/>
              </w:rPr>
              <w:t>.</w:t>
            </w:r>
            <w:r w:rsidR="000F0386" w:rsidRPr="000140DE">
              <w:rPr>
                <w:rFonts w:ascii="Times New Roman" w:hAnsi="Times New Roman" w:cs="Times New Roman"/>
                <w:lang w:val="ru-RU"/>
              </w:rPr>
              <w:t>12</w:t>
            </w:r>
            <w:r w:rsidRPr="000140DE">
              <w:rPr>
                <w:rFonts w:ascii="Times New Roman" w:hAnsi="Times New Roman" w:cs="Times New Roman"/>
              </w:rPr>
              <w:t>.202</w:t>
            </w:r>
            <w:r w:rsidR="00970857" w:rsidRPr="000140DE">
              <w:rPr>
                <w:rFonts w:ascii="Times New Roman" w:hAnsi="Times New Roman" w:cs="Times New Roman"/>
                <w:lang w:val="ru-RU"/>
              </w:rPr>
              <w:t>1</w:t>
            </w:r>
            <w:r w:rsidRPr="000140DE">
              <w:rPr>
                <w:rFonts w:ascii="Times New Roman" w:hAnsi="Times New Roman" w:cs="Times New Roman"/>
              </w:rPr>
              <w:t>г.</w:t>
            </w:r>
          </w:p>
        </w:tc>
      </w:tr>
      <w:tr w:rsidR="00F33FEF" w:rsidRPr="000140DE" w:rsidTr="00474D1A">
        <w:trPr>
          <w:trHeight w:val="546"/>
        </w:trPr>
        <w:tc>
          <w:tcPr>
            <w:tcW w:w="886" w:type="dxa"/>
          </w:tcPr>
          <w:p w:rsidR="00F33FEF" w:rsidRPr="000140DE" w:rsidRDefault="00F33FEF" w:rsidP="002C226B">
            <w:pPr>
              <w:numPr>
                <w:ilvl w:val="0"/>
                <w:numId w:val="1"/>
              </w:numPr>
              <w:rPr>
                <w:rFonts w:ascii="Times New Roman" w:hAnsi="Times New Roman" w:cs="Times New Roman"/>
                <w:color w:val="000000" w:themeColor="text1"/>
              </w:rPr>
            </w:pPr>
          </w:p>
        </w:tc>
        <w:tc>
          <w:tcPr>
            <w:tcW w:w="3210" w:type="dxa"/>
          </w:tcPr>
          <w:p w:rsidR="00F33FEF" w:rsidRPr="000140DE" w:rsidRDefault="00F33FEF" w:rsidP="00427849">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Условия </w:t>
            </w:r>
            <w:r w:rsidR="009469A5" w:rsidRPr="000140DE">
              <w:rPr>
                <w:rFonts w:ascii="Times New Roman" w:hAnsi="Times New Roman" w:cs="Times New Roman"/>
                <w:color w:val="000000" w:themeColor="text1"/>
                <w:lang w:val="ru-RU"/>
              </w:rPr>
              <w:t>Договор</w:t>
            </w:r>
            <w:r w:rsidR="00427849" w:rsidRPr="000140DE">
              <w:rPr>
                <w:rFonts w:ascii="Times New Roman" w:hAnsi="Times New Roman" w:cs="Times New Roman"/>
                <w:color w:val="000000" w:themeColor="text1"/>
                <w:lang w:val="ru-RU"/>
              </w:rPr>
              <w:t>а</w:t>
            </w:r>
          </w:p>
        </w:tc>
        <w:tc>
          <w:tcPr>
            <w:tcW w:w="6423" w:type="dxa"/>
          </w:tcPr>
          <w:p w:rsidR="00F33FEF" w:rsidRPr="000140DE" w:rsidRDefault="00E34C1B" w:rsidP="00F768D9">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В соответствии с </w:t>
            </w:r>
            <w:r w:rsidR="002665BE" w:rsidRPr="000140DE">
              <w:rPr>
                <w:rFonts w:ascii="Times New Roman" w:hAnsi="Times New Roman" w:cs="Times New Roman"/>
                <w:color w:val="000000" w:themeColor="text1"/>
                <w:lang w:val="ru-RU"/>
              </w:rPr>
              <w:t>П</w:t>
            </w:r>
            <w:r w:rsidRPr="000140DE">
              <w:rPr>
                <w:rFonts w:ascii="Times New Roman" w:hAnsi="Times New Roman" w:cs="Times New Roman"/>
                <w:color w:val="000000" w:themeColor="text1"/>
                <w:lang w:val="ru-RU"/>
              </w:rPr>
              <w:t xml:space="preserve">роектом </w:t>
            </w:r>
            <w:r w:rsidR="009469A5" w:rsidRPr="000140DE">
              <w:rPr>
                <w:rFonts w:ascii="Times New Roman" w:hAnsi="Times New Roman" w:cs="Times New Roman"/>
                <w:color w:val="000000" w:themeColor="text1"/>
                <w:lang w:val="ru-RU"/>
              </w:rPr>
              <w:t>Договор</w:t>
            </w:r>
            <w:r w:rsidR="00F768D9" w:rsidRPr="000140DE">
              <w:rPr>
                <w:rFonts w:ascii="Times New Roman" w:hAnsi="Times New Roman" w:cs="Times New Roman"/>
                <w:color w:val="000000" w:themeColor="text1"/>
                <w:lang w:val="ru-RU"/>
              </w:rPr>
              <w:t>а</w:t>
            </w:r>
            <w:r w:rsidR="003062B9" w:rsidRPr="000140DE">
              <w:rPr>
                <w:rFonts w:ascii="Times New Roman" w:hAnsi="Times New Roman" w:cs="Times New Roman"/>
                <w:color w:val="000000" w:themeColor="text1"/>
                <w:lang w:val="ru-RU"/>
              </w:rPr>
              <w:t xml:space="preserve"> и Техническим заданием</w:t>
            </w:r>
          </w:p>
        </w:tc>
      </w:tr>
      <w:tr w:rsidR="002F0D9E" w:rsidRPr="000140DE" w:rsidTr="00E13C73">
        <w:trPr>
          <w:trHeight w:val="20"/>
        </w:trPr>
        <w:tc>
          <w:tcPr>
            <w:tcW w:w="886" w:type="dxa"/>
          </w:tcPr>
          <w:p w:rsidR="00EA26DF" w:rsidRPr="000140DE" w:rsidRDefault="00EA26DF" w:rsidP="002C226B">
            <w:pPr>
              <w:numPr>
                <w:ilvl w:val="0"/>
                <w:numId w:val="1"/>
              </w:numPr>
              <w:rPr>
                <w:rFonts w:ascii="Times New Roman" w:hAnsi="Times New Roman" w:cs="Times New Roman"/>
                <w:color w:val="000000" w:themeColor="text1"/>
              </w:rPr>
            </w:pPr>
          </w:p>
        </w:tc>
        <w:tc>
          <w:tcPr>
            <w:tcW w:w="3210" w:type="dxa"/>
          </w:tcPr>
          <w:p w:rsidR="00EA26DF" w:rsidRPr="000140DE" w:rsidRDefault="00EA26DF" w:rsidP="00427849">
            <w:pPr>
              <w:rPr>
                <w:rFonts w:ascii="Times New Roman" w:hAnsi="Times New Roman" w:cs="Times New Roman"/>
                <w:color w:val="000000" w:themeColor="text1"/>
              </w:rPr>
            </w:pPr>
            <w:r w:rsidRPr="000140DE">
              <w:rPr>
                <w:rFonts w:ascii="Times New Roman" w:hAnsi="Times New Roman" w:cs="Times New Roman"/>
                <w:color w:val="000000" w:themeColor="text1"/>
              </w:rPr>
              <w:t xml:space="preserve">Информация о валюте, используемой для формирования цены </w:t>
            </w:r>
            <w:r w:rsidR="009469A5" w:rsidRPr="000140DE">
              <w:rPr>
                <w:rFonts w:ascii="Times New Roman" w:hAnsi="Times New Roman" w:cs="Times New Roman"/>
                <w:color w:val="000000" w:themeColor="text1"/>
                <w:lang w:val="ru-RU"/>
              </w:rPr>
              <w:lastRenderedPageBreak/>
              <w:t>Договор</w:t>
            </w:r>
            <w:r w:rsidR="00427849" w:rsidRPr="000140DE">
              <w:rPr>
                <w:rFonts w:ascii="Times New Roman" w:hAnsi="Times New Roman" w:cs="Times New Roman"/>
                <w:color w:val="000000" w:themeColor="text1"/>
                <w:lang w:val="ru-RU"/>
              </w:rPr>
              <w:t>а</w:t>
            </w:r>
            <w:r w:rsidRPr="000140DE">
              <w:rPr>
                <w:rFonts w:ascii="Times New Roman" w:hAnsi="Times New Roman" w:cs="Times New Roman"/>
                <w:color w:val="000000" w:themeColor="text1"/>
              </w:rPr>
              <w:t xml:space="preserve"> и расчетов с поставщиком (подрядчиком, исполнителем)</w:t>
            </w:r>
          </w:p>
        </w:tc>
        <w:tc>
          <w:tcPr>
            <w:tcW w:w="6423" w:type="dxa"/>
          </w:tcPr>
          <w:p w:rsidR="00EA26DF" w:rsidRPr="000140DE" w:rsidRDefault="004255E0" w:rsidP="00474D1A">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lastRenderedPageBreak/>
              <w:t xml:space="preserve">Рубль Российской Федерации </w:t>
            </w:r>
          </w:p>
        </w:tc>
      </w:tr>
      <w:tr w:rsidR="002F0D9E" w:rsidRPr="000140DE" w:rsidTr="00E13C73">
        <w:trPr>
          <w:trHeight w:val="20"/>
        </w:trPr>
        <w:tc>
          <w:tcPr>
            <w:tcW w:w="886" w:type="dxa"/>
          </w:tcPr>
          <w:p w:rsidR="00266989" w:rsidRPr="000140DE" w:rsidRDefault="00266989" w:rsidP="002C226B">
            <w:pPr>
              <w:numPr>
                <w:ilvl w:val="0"/>
                <w:numId w:val="1"/>
              </w:numPr>
              <w:rPr>
                <w:rFonts w:ascii="Times New Roman" w:hAnsi="Times New Roman" w:cs="Times New Roman"/>
                <w:color w:val="000000" w:themeColor="text1"/>
              </w:rPr>
            </w:pPr>
          </w:p>
        </w:tc>
        <w:tc>
          <w:tcPr>
            <w:tcW w:w="3210" w:type="dxa"/>
          </w:tcPr>
          <w:p w:rsidR="00266989" w:rsidRPr="000140DE" w:rsidRDefault="00266989" w:rsidP="00474D1A">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9469A5" w:rsidRPr="000140DE">
              <w:rPr>
                <w:rFonts w:ascii="Times New Roman" w:hAnsi="Times New Roman" w:cs="Times New Roman"/>
                <w:color w:val="000000" w:themeColor="text1"/>
              </w:rPr>
              <w:t>Договор</w:t>
            </w:r>
            <w:r w:rsidR="00427849" w:rsidRPr="000140DE">
              <w:rPr>
                <w:rFonts w:ascii="Times New Roman" w:hAnsi="Times New Roman" w:cs="Times New Roman"/>
                <w:color w:val="000000" w:themeColor="text1"/>
              </w:rPr>
              <w:t>а</w:t>
            </w:r>
          </w:p>
        </w:tc>
        <w:tc>
          <w:tcPr>
            <w:tcW w:w="6423" w:type="dxa"/>
          </w:tcPr>
          <w:p w:rsidR="00266989" w:rsidRPr="000140DE" w:rsidRDefault="002665BE" w:rsidP="002665BE">
            <w:pPr>
              <w:rPr>
                <w:rFonts w:ascii="Times New Roman" w:hAnsi="Times New Roman" w:cs="Times New Roman"/>
                <w:i/>
                <w:color w:val="000000" w:themeColor="text1"/>
                <w:lang w:val="ru-RU"/>
              </w:rPr>
            </w:pPr>
            <w:r w:rsidRPr="000140DE">
              <w:rPr>
                <w:rFonts w:ascii="Times New Roman" w:hAnsi="Times New Roman" w:cs="Times New Roman"/>
                <w:i/>
                <w:color w:val="000000" w:themeColor="text1"/>
                <w:lang w:val="ru-RU"/>
              </w:rPr>
              <w:t>Н</w:t>
            </w:r>
            <w:r w:rsidR="004255E0" w:rsidRPr="000140DE">
              <w:rPr>
                <w:rFonts w:ascii="Times New Roman" w:hAnsi="Times New Roman" w:cs="Times New Roman"/>
                <w:i/>
                <w:color w:val="000000" w:themeColor="text1"/>
                <w:lang w:val="ru-RU"/>
              </w:rPr>
              <w:t>е применяется</w:t>
            </w:r>
          </w:p>
        </w:tc>
      </w:tr>
      <w:tr w:rsidR="00102FC1" w:rsidRPr="000140DE" w:rsidTr="00474D1A">
        <w:trPr>
          <w:trHeight w:val="2768"/>
        </w:trPr>
        <w:tc>
          <w:tcPr>
            <w:tcW w:w="886" w:type="dxa"/>
          </w:tcPr>
          <w:p w:rsidR="00102FC1" w:rsidRPr="000140DE" w:rsidRDefault="00102FC1" w:rsidP="002C226B">
            <w:pPr>
              <w:numPr>
                <w:ilvl w:val="0"/>
                <w:numId w:val="1"/>
              </w:numPr>
              <w:rPr>
                <w:rFonts w:ascii="Times New Roman" w:hAnsi="Times New Roman" w:cs="Times New Roman"/>
                <w:color w:val="000000" w:themeColor="text1"/>
              </w:rPr>
            </w:pPr>
          </w:p>
        </w:tc>
        <w:tc>
          <w:tcPr>
            <w:tcW w:w="3210" w:type="dxa"/>
          </w:tcPr>
          <w:p w:rsidR="00102FC1" w:rsidRPr="000140DE" w:rsidRDefault="00102FC1" w:rsidP="00C4209B">
            <w:pPr>
              <w:rPr>
                <w:rFonts w:ascii="Times New Roman" w:hAnsi="Times New Roman" w:cs="Times New Roman"/>
                <w:color w:val="000000" w:themeColor="text1"/>
              </w:rPr>
            </w:pPr>
            <w:bookmarkStart w:id="189" w:name="last"/>
            <w:bookmarkEnd w:id="189"/>
            <w:r w:rsidRPr="000140DE">
              <w:rPr>
                <w:rFonts w:ascii="Times New Roman" w:hAnsi="Times New Roman" w:cs="Times New Roman"/>
                <w:color w:val="000000" w:themeColor="text1"/>
              </w:rPr>
              <w:t xml:space="preserve">Начальная (максимальная) цена </w:t>
            </w:r>
            <w:r w:rsidR="009469A5" w:rsidRPr="000140DE">
              <w:rPr>
                <w:rFonts w:ascii="Times New Roman" w:hAnsi="Times New Roman" w:cs="Times New Roman"/>
                <w:color w:val="000000" w:themeColor="text1"/>
              </w:rPr>
              <w:t>Договор</w:t>
            </w:r>
            <w:r w:rsidR="00427849" w:rsidRPr="000140DE">
              <w:rPr>
                <w:rFonts w:ascii="Times New Roman" w:hAnsi="Times New Roman" w:cs="Times New Roman"/>
                <w:color w:val="000000" w:themeColor="text1"/>
              </w:rPr>
              <w:t xml:space="preserve">а </w:t>
            </w:r>
          </w:p>
          <w:p w:rsidR="00102FC1" w:rsidRPr="000140DE" w:rsidRDefault="00102FC1" w:rsidP="00C4209B">
            <w:pPr>
              <w:rPr>
                <w:rFonts w:ascii="Times New Roman" w:hAnsi="Times New Roman" w:cs="Times New Roman"/>
                <w:color w:val="000000" w:themeColor="text1"/>
              </w:rPr>
            </w:pPr>
          </w:p>
          <w:p w:rsidR="00102FC1" w:rsidRPr="000140DE" w:rsidRDefault="00102FC1" w:rsidP="00C4209B">
            <w:pPr>
              <w:rPr>
                <w:rFonts w:ascii="Times New Roman" w:hAnsi="Times New Roman" w:cs="Times New Roman"/>
                <w:color w:val="000000" w:themeColor="text1"/>
              </w:rPr>
            </w:pPr>
          </w:p>
          <w:p w:rsidR="00102FC1" w:rsidRPr="000140DE" w:rsidRDefault="00102FC1" w:rsidP="00C4209B">
            <w:pPr>
              <w:rPr>
                <w:rFonts w:ascii="Times New Roman" w:hAnsi="Times New Roman" w:cs="Times New Roman"/>
                <w:color w:val="000000" w:themeColor="text1"/>
              </w:rPr>
            </w:pPr>
          </w:p>
          <w:p w:rsidR="00102FC1" w:rsidRPr="000140DE" w:rsidRDefault="00102FC1" w:rsidP="00C4209B">
            <w:pPr>
              <w:rPr>
                <w:rFonts w:ascii="Times New Roman" w:hAnsi="Times New Roman" w:cs="Times New Roman"/>
                <w:color w:val="000000" w:themeColor="text1"/>
                <w:lang w:val="ru-RU"/>
              </w:rPr>
            </w:pPr>
          </w:p>
        </w:tc>
        <w:tc>
          <w:tcPr>
            <w:tcW w:w="6423" w:type="dxa"/>
          </w:tcPr>
          <w:p w:rsidR="003062B9" w:rsidRPr="000140DE" w:rsidRDefault="009469A5" w:rsidP="003062B9">
            <w:pPr>
              <w:jc w:val="both"/>
              <w:rPr>
                <w:rFonts w:ascii="Times New Roman" w:hAnsi="Times New Roman" w:cs="Times New Roman"/>
                <w:color w:val="000000" w:themeColor="text1"/>
                <w:lang w:val="ru-RU"/>
              </w:rPr>
            </w:pPr>
            <w:r w:rsidRPr="000140DE">
              <w:rPr>
                <w:rFonts w:ascii="Times New Roman" w:hAnsi="Times New Roman" w:cs="Times New Roman"/>
                <w:b/>
                <w:lang w:val="ru-RU"/>
              </w:rPr>
              <w:t>112</w:t>
            </w:r>
            <w:r w:rsidR="00052FCA" w:rsidRPr="000140DE">
              <w:rPr>
                <w:rFonts w:ascii="Times New Roman" w:hAnsi="Times New Roman" w:cs="Times New Roman"/>
                <w:b/>
              </w:rPr>
              <w:t> </w:t>
            </w:r>
            <w:r w:rsidRPr="000140DE">
              <w:rPr>
                <w:rFonts w:ascii="Times New Roman" w:hAnsi="Times New Roman" w:cs="Times New Roman"/>
                <w:b/>
                <w:lang w:val="ru-RU"/>
              </w:rPr>
              <w:t>900</w:t>
            </w:r>
            <w:r w:rsidR="00052FCA" w:rsidRPr="000140DE">
              <w:rPr>
                <w:rFonts w:ascii="Times New Roman" w:hAnsi="Times New Roman" w:cs="Times New Roman"/>
              </w:rPr>
              <w:t xml:space="preserve"> </w:t>
            </w:r>
            <w:r w:rsidR="003E1BA5" w:rsidRPr="000140DE">
              <w:rPr>
                <w:rFonts w:ascii="Times New Roman" w:hAnsi="Times New Roman" w:cs="Times New Roman"/>
                <w:b/>
                <w:color w:val="000000" w:themeColor="text1"/>
                <w:lang w:val="ru-RU"/>
              </w:rPr>
              <w:t>(</w:t>
            </w:r>
            <w:r w:rsidRPr="000140DE">
              <w:rPr>
                <w:rFonts w:ascii="Times New Roman" w:hAnsi="Times New Roman" w:cs="Times New Roman"/>
                <w:b/>
                <w:color w:val="000000" w:themeColor="text1"/>
                <w:lang w:val="ru-RU"/>
              </w:rPr>
              <w:t>Сто двенадцать</w:t>
            </w:r>
            <w:r w:rsidR="000F0386" w:rsidRPr="000140DE">
              <w:rPr>
                <w:rFonts w:ascii="Times New Roman" w:hAnsi="Times New Roman" w:cs="Times New Roman"/>
                <w:b/>
                <w:color w:val="000000" w:themeColor="text1"/>
                <w:lang w:val="ru-RU"/>
              </w:rPr>
              <w:t xml:space="preserve"> тысяч </w:t>
            </w:r>
            <w:r w:rsidRPr="000140DE">
              <w:rPr>
                <w:rFonts w:ascii="Times New Roman" w:hAnsi="Times New Roman" w:cs="Times New Roman"/>
                <w:b/>
                <w:color w:val="000000" w:themeColor="text1"/>
                <w:lang w:val="ru-RU"/>
              </w:rPr>
              <w:t>девятьсот</w:t>
            </w:r>
            <w:r w:rsidR="003E1BA5" w:rsidRPr="000140DE">
              <w:rPr>
                <w:rFonts w:ascii="Times New Roman" w:hAnsi="Times New Roman" w:cs="Times New Roman"/>
                <w:b/>
                <w:color w:val="000000" w:themeColor="text1"/>
                <w:lang w:val="ru-RU"/>
              </w:rPr>
              <w:t>) рубл</w:t>
            </w:r>
            <w:r w:rsidR="000F0386" w:rsidRPr="000140DE">
              <w:rPr>
                <w:rFonts w:ascii="Times New Roman" w:hAnsi="Times New Roman" w:cs="Times New Roman"/>
                <w:b/>
                <w:color w:val="000000" w:themeColor="text1"/>
                <w:lang w:val="ru-RU"/>
              </w:rPr>
              <w:t>ей</w:t>
            </w:r>
            <w:r w:rsidR="003E1BA5" w:rsidRPr="000140DE">
              <w:rPr>
                <w:rFonts w:ascii="Times New Roman" w:hAnsi="Times New Roman" w:cs="Times New Roman"/>
                <w:b/>
                <w:color w:val="000000" w:themeColor="text1"/>
                <w:lang w:val="ru-RU"/>
              </w:rPr>
              <w:t xml:space="preserve"> </w:t>
            </w:r>
            <w:r w:rsidR="00F661A9" w:rsidRPr="000140DE">
              <w:rPr>
                <w:rFonts w:ascii="Times New Roman" w:hAnsi="Times New Roman" w:cs="Times New Roman"/>
                <w:b/>
                <w:color w:val="000000" w:themeColor="text1"/>
                <w:lang w:val="ru-RU"/>
              </w:rPr>
              <w:t>00</w:t>
            </w:r>
            <w:r w:rsidR="003E1BA5" w:rsidRPr="000140DE">
              <w:rPr>
                <w:rFonts w:ascii="Times New Roman" w:hAnsi="Times New Roman" w:cs="Times New Roman"/>
                <w:b/>
                <w:color w:val="000000" w:themeColor="text1"/>
                <w:lang w:val="ru-RU"/>
              </w:rPr>
              <w:t xml:space="preserve"> копе</w:t>
            </w:r>
            <w:r w:rsidR="009D3482" w:rsidRPr="000140DE">
              <w:rPr>
                <w:rFonts w:ascii="Times New Roman" w:hAnsi="Times New Roman" w:cs="Times New Roman"/>
                <w:b/>
                <w:color w:val="000000" w:themeColor="text1"/>
                <w:lang w:val="ru-RU"/>
              </w:rPr>
              <w:t>е</w:t>
            </w:r>
            <w:r w:rsidR="00C86C13" w:rsidRPr="000140DE">
              <w:rPr>
                <w:rFonts w:ascii="Times New Roman" w:hAnsi="Times New Roman" w:cs="Times New Roman"/>
                <w:b/>
                <w:color w:val="000000" w:themeColor="text1"/>
                <w:lang w:val="ru-RU"/>
              </w:rPr>
              <w:t>к</w:t>
            </w:r>
            <w:r w:rsidR="003E1BA5" w:rsidRPr="000140DE">
              <w:rPr>
                <w:rFonts w:ascii="Times New Roman" w:hAnsi="Times New Roman" w:cs="Times New Roman"/>
                <w:b/>
                <w:color w:val="000000" w:themeColor="text1"/>
                <w:lang w:val="ru-RU"/>
              </w:rPr>
              <w:t>.</w:t>
            </w:r>
          </w:p>
          <w:p w:rsidR="00102FC1" w:rsidRPr="000140DE" w:rsidRDefault="003062B9" w:rsidP="00427849">
            <w:pPr>
              <w:pStyle w:val="7"/>
              <w:shd w:val="clear" w:color="auto" w:fill="auto"/>
              <w:tabs>
                <w:tab w:val="left" w:pos="1070"/>
              </w:tabs>
              <w:spacing w:before="0" w:line="240" w:lineRule="auto"/>
              <w:jc w:val="both"/>
              <w:rPr>
                <w:color w:val="000000" w:themeColor="text1"/>
                <w:sz w:val="24"/>
                <w:szCs w:val="24"/>
                <w:lang w:val="ru" w:eastAsia="ru-RU"/>
              </w:rPr>
            </w:pPr>
            <w:r w:rsidRPr="000140DE">
              <w:rPr>
                <w:color w:val="000000" w:themeColor="text1"/>
                <w:sz w:val="24"/>
                <w:szCs w:val="24"/>
                <w:lang w:val="ru" w:eastAsia="ru-RU"/>
              </w:rPr>
              <w:t xml:space="preserve">Начальная (максимальная) цена </w:t>
            </w:r>
            <w:r w:rsidR="009469A5" w:rsidRPr="000140DE">
              <w:rPr>
                <w:color w:val="000000" w:themeColor="text1"/>
                <w:sz w:val="24"/>
                <w:szCs w:val="24"/>
                <w:lang w:val="ru" w:eastAsia="ru-RU"/>
              </w:rPr>
              <w:t>Договор</w:t>
            </w:r>
            <w:r w:rsidR="00427849" w:rsidRPr="000140DE">
              <w:rPr>
                <w:color w:val="000000" w:themeColor="text1"/>
                <w:sz w:val="24"/>
                <w:szCs w:val="24"/>
                <w:lang w:val="ru" w:eastAsia="ru-RU"/>
              </w:rPr>
              <w:t>а</w:t>
            </w:r>
            <w:r w:rsidRPr="000140DE">
              <w:rPr>
                <w:color w:val="000000" w:themeColor="text1"/>
                <w:sz w:val="24"/>
                <w:szCs w:val="24"/>
                <w:lang w:val="ru" w:eastAsia="ru-RU"/>
              </w:rPr>
              <w:t xml:space="preserve"> включает в себя </w:t>
            </w:r>
            <w:r w:rsidRPr="000140DE">
              <w:rPr>
                <w:color w:val="000000" w:themeColor="text1"/>
                <w:sz w:val="24"/>
                <w:szCs w:val="24"/>
                <w:lang w:val="ru-RU" w:eastAsia="ru-RU"/>
              </w:rPr>
              <w:t xml:space="preserve">все </w:t>
            </w:r>
            <w:r w:rsidRPr="000140DE">
              <w:rPr>
                <w:color w:val="000000" w:themeColor="text1"/>
                <w:sz w:val="24"/>
                <w:szCs w:val="24"/>
                <w:lang w:val="ru" w:eastAsia="ru-RU"/>
              </w:rPr>
              <w:t>расходы,  а также расходы на уплату налогов, сборов и других обязательных платежей.</w:t>
            </w:r>
          </w:p>
          <w:p w:rsidR="000F0386" w:rsidRPr="000140DE" w:rsidRDefault="000F0386" w:rsidP="009469A5">
            <w:pPr>
              <w:pStyle w:val="7"/>
              <w:shd w:val="clear" w:color="auto" w:fill="auto"/>
              <w:tabs>
                <w:tab w:val="left" w:pos="1070"/>
              </w:tabs>
              <w:spacing w:before="0" w:line="240" w:lineRule="auto"/>
              <w:jc w:val="both"/>
              <w:rPr>
                <w:color w:val="000000" w:themeColor="text1"/>
                <w:sz w:val="24"/>
                <w:szCs w:val="24"/>
                <w:lang w:val="ru-RU"/>
              </w:rPr>
            </w:pPr>
            <w:r w:rsidRPr="000140DE">
              <w:rPr>
                <w:rFonts w:eastAsia="Times New Roman"/>
                <w:bCs/>
                <w:sz w:val="24"/>
                <w:szCs w:val="24"/>
                <w:lang w:eastAsia="ru-RU"/>
              </w:rPr>
              <w:t xml:space="preserve">Стоимость обучения группы из </w:t>
            </w:r>
            <w:r w:rsidR="009469A5" w:rsidRPr="000140DE">
              <w:rPr>
                <w:rFonts w:eastAsia="Times New Roman"/>
                <w:bCs/>
                <w:sz w:val="24"/>
                <w:szCs w:val="24"/>
                <w:lang w:val="ru-RU" w:eastAsia="ru-RU"/>
              </w:rPr>
              <w:t>15</w:t>
            </w:r>
            <w:r w:rsidRPr="000140DE">
              <w:rPr>
                <w:rFonts w:eastAsia="Times New Roman"/>
                <w:bCs/>
                <w:sz w:val="24"/>
                <w:szCs w:val="24"/>
                <w:lang w:eastAsia="ru-RU"/>
              </w:rPr>
              <w:t xml:space="preserve"> человек должна включать все затраты Исполнителя на организацию и проведение обучения на базе учебного центра, в том числе проживание обучающихся, их доставку (трансфер) к месту проведения учебных занятий и обратно.</w:t>
            </w:r>
          </w:p>
        </w:tc>
      </w:tr>
      <w:tr w:rsidR="00102FC1" w:rsidRPr="000140DE" w:rsidTr="00474D1A">
        <w:trPr>
          <w:trHeight w:val="852"/>
        </w:trPr>
        <w:tc>
          <w:tcPr>
            <w:tcW w:w="886" w:type="dxa"/>
          </w:tcPr>
          <w:p w:rsidR="00102FC1" w:rsidRPr="000140DE" w:rsidRDefault="00102FC1" w:rsidP="002C226B">
            <w:pPr>
              <w:numPr>
                <w:ilvl w:val="0"/>
                <w:numId w:val="1"/>
              </w:numPr>
              <w:rPr>
                <w:rFonts w:ascii="Times New Roman" w:hAnsi="Times New Roman" w:cs="Times New Roman"/>
                <w:color w:val="000000" w:themeColor="text1"/>
              </w:rPr>
            </w:pPr>
          </w:p>
        </w:tc>
        <w:tc>
          <w:tcPr>
            <w:tcW w:w="3210" w:type="dxa"/>
          </w:tcPr>
          <w:p w:rsidR="00102FC1" w:rsidRPr="000140DE" w:rsidRDefault="00102FC1" w:rsidP="00781408">
            <w:pPr>
              <w:rPr>
                <w:rFonts w:ascii="Times New Roman" w:hAnsi="Times New Roman" w:cs="Times New Roman"/>
                <w:color w:val="000000" w:themeColor="text1"/>
              </w:rPr>
            </w:pPr>
            <w:r w:rsidRPr="000140DE">
              <w:rPr>
                <w:rFonts w:ascii="Times New Roman" w:hAnsi="Times New Roman" w:cs="Times New Roman"/>
                <w:color w:val="000000" w:themeColor="text1"/>
                <w:lang w:val="ru-RU"/>
              </w:rPr>
              <w:t>Сроки и п</w:t>
            </w:r>
            <w:proofErr w:type="spellStart"/>
            <w:r w:rsidRPr="000140DE">
              <w:rPr>
                <w:rFonts w:ascii="Times New Roman" w:hAnsi="Times New Roman" w:cs="Times New Roman"/>
                <w:color w:val="000000" w:themeColor="text1"/>
              </w:rPr>
              <w:t>орядок</w:t>
            </w:r>
            <w:proofErr w:type="spellEnd"/>
            <w:r w:rsidRPr="000140DE">
              <w:rPr>
                <w:rFonts w:ascii="Times New Roman" w:hAnsi="Times New Roman" w:cs="Times New Roman"/>
                <w:color w:val="000000" w:themeColor="text1"/>
              </w:rPr>
              <w:t xml:space="preserve"> оплаты товара, работ, услуг</w:t>
            </w:r>
          </w:p>
        </w:tc>
        <w:tc>
          <w:tcPr>
            <w:tcW w:w="6423" w:type="dxa"/>
          </w:tcPr>
          <w:p w:rsidR="00102FC1" w:rsidRPr="000140DE" w:rsidRDefault="003062B9" w:rsidP="000F0386">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В </w:t>
            </w:r>
            <w:r w:rsidRPr="000140DE">
              <w:rPr>
                <w:rFonts w:ascii="Times New Roman" w:hAnsi="Times New Roman" w:cs="Times New Roman"/>
                <w:color w:val="auto"/>
                <w:lang w:val="ru-RU"/>
              </w:rPr>
              <w:t xml:space="preserve">соответствии с проектом </w:t>
            </w:r>
            <w:r w:rsidR="009469A5" w:rsidRPr="000140DE">
              <w:rPr>
                <w:rFonts w:ascii="Times New Roman" w:hAnsi="Times New Roman" w:cs="Times New Roman"/>
                <w:color w:val="auto"/>
                <w:lang w:val="ru-RU"/>
              </w:rPr>
              <w:t>Договор</w:t>
            </w:r>
            <w:r w:rsidR="00E45BA9" w:rsidRPr="000140DE">
              <w:rPr>
                <w:rFonts w:ascii="Times New Roman" w:hAnsi="Times New Roman" w:cs="Times New Roman"/>
                <w:color w:val="auto"/>
                <w:lang w:val="ru-RU"/>
              </w:rPr>
              <w:t>а</w:t>
            </w:r>
            <w:r w:rsidR="00C519F3" w:rsidRPr="000140DE">
              <w:rPr>
                <w:rFonts w:ascii="Times New Roman" w:hAnsi="Times New Roman" w:cs="Times New Roman"/>
                <w:color w:val="auto"/>
                <w:lang w:val="ru-RU"/>
              </w:rPr>
              <w:t xml:space="preserve"> и Техническим заданием</w:t>
            </w:r>
            <w:r w:rsidR="00AC7FBF" w:rsidRPr="000140DE">
              <w:rPr>
                <w:rFonts w:ascii="Times New Roman" w:hAnsi="Times New Roman" w:cs="Times New Roman"/>
                <w:color w:val="auto"/>
                <w:lang w:val="ru-RU"/>
              </w:rPr>
              <w:t xml:space="preserve"> / </w:t>
            </w:r>
            <w:r w:rsidR="000F0386" w:rsidRPr="000140DE">
              <w:rPr>
                <w:rFonts w:ascii="Times New Roman" w:hAnsi="Times New Roman" w:cs="Times New Roman"/>
                <w:color w:val="auto"/>
                <w:lang w:val="ru-RU"/>
              </w:rPr>
              <w:t>Б</w:t>
            </w:r>
            <w:r w:rsidR="00AC7FBF" w:rsidRPr="000140DE">
              <w:rPr>
                <w:rFonts w:ascii="Times New Roman" w:hAnsi="Times New Roman" w:cs="Times New Roman"/>
                <w:color w:val="auto"/>
                <w:lang w:val="ru-RU"/>
              </w:rPr>
              <w:t>езналичным путём единовременно в срок до 15 рабочих дней с момента подписания Акта оказанных услуг</w:t>
            </w:r>
            <w:r w:rsidR="000F0386" w:rsidRPr="000140DE">
              <w:rPr>
                <w:rFonts w:ascii="Times New Roman" w:hAnsi="Times New Roman" w:cs="Times New Roman"/>
                <w:color w:val="auto"/>
                <w:lang w:val="ru-RU"/>
              </w:rPr>
              <w:t>.</w:t>
            </w:r>
          </w:p>
        </w:tc>
      </w:tr>
      <w:tr w:rsidR="00CC6A05" w:rsidRPr="000140DE" w:rsidTr="00474D1A">
        <w:trPr>
          <w:trHeight w:val="835"/>
        </w:trPr>
        <w:tc>
          <w:tcPr>
            <w:tcW w:w="886" w:type="dxa"/>
          </w:tcPr>
          <w:p w:rsidR="00CC6A05" w:rsidRPr="000140DE" w:rsidRDefault="00CC6A05" w:rsidP="002C226B">
            <w:pPr>
              <w:numPr>
                <w:ilvl w:val="0"/>
                <w:numId w:val="1"/>
              </w:numPr>
              <w:rPr>
                <w:rFonts w:ascii="Times New Roman" w:hAnsi="Times New Roman" w:cs="Times New Roman"/>
                <w:color w:val="000000" w:themeColor="text1"/>
              </w:rPr>
            </w:pPr>
            <w:bookmarkStart w:id="190" w:name="_Toc375898299"/>
            <w:bookmarkStart w:id="191" w:name="_Toc375898883"/>
            <w:bookmarkStart w:id="192" w:name="_Toc376103901"/>
            <w:bookmarkStart w:id="193" w:name="_Toc376103998"/>
            <w:bookmarkStart w:id="194" w:name="_Toc376104156"/>
            <w:bookmarkStart w:id="195" w:name="_Toc376104430"/>
            <w:bookmarkStart w:id="196" w:name="_Toc375898300"/>
            <w:bookmarkStart w:id="197" w:name="_Toc375898884"/>
            <w:bookmarkStart w:id="198" w:name="_Toc376103902"/>
            <w:bookmarkStart w:id="199" w:name="_Toc376103999"/>
            <w:bookmarkStart w:id="200" w:name="_Toc376104157"/>
            <w:bookmarkStart w:id="201" w:name="_Toc376104431"/>
            <w:bookmarkEnd w:id="190"/>
            <w:bookmarkEnd w:id="191"/>
            <w:bookmarkEnd w:id="192"/>
            <w:bookmarkEnd w:id="193"/>
            <w:bookmarkEnd w:id="194"/>
            <w:bookmarkEnd w:id="195"/>
            <w:bookmarkEnd w:id="196"/>
            <w:bookmarkEnd w:id="197"/>
            <w:bookmarkEnd w:id="198"/>
            <w:bookmarkEnd w:id="199"/>
            <w:bookmarkEnd w:id="200"/>
            <w:bookmarkEnd w:id="201"/>
          </w:p>
        </w:tc>
        <w:tc>
          <w:tcPr>
            <w:tcW w:w="3210" w:type="dxa"/>
          </w:tcPr>
          <w:p w:rsidR="00CC6A05" w:rsidRPr="000140DE" w:rsidRDefault="00CC6A05" w:rsidP="00781408">
            <w:pPr>
              <w:rPr>
                <w:rFonts w:ascii="Times New Roman" w:hAnsi="Times New Roman" w:cs="Times New Roman"/>
                <w:color w:val="000000" w:themeColor="text1"/>
              </w:rPr>
            </w:pPr>
            <w:r w:rsidRPr="000140DE">
              <w:rPr>
                <w:rFonts w:ascii="Times New Roman" w:hAnsi="Times New Roman" w:cs="Times New Roman"/>
                <w:color w:val="000000" w:themeColor="text1"/>
              </w:rPr>
              <w:t xml:space="preserve">Обоснование начальной (максимальной) цены </w:t>
            </w:r>
            <w:r w:rsidR="009469A5" w:rsidRPr="000140DE">
              <w:rPr>
                <w:rFonts w:ascii="Times New Roman" w:hAnsi="Times New Roman" w:cs="Times New Roman"/>
                <w:color w:val="000000" w:themeColor="text1"/>
              </w:rPr>
              <w:t>Договор</w:t>
            </w:r>
            <w:r w:rsidR="00E45BA9" w:rsidRPr="000140DE">
              <w:rPr>
                <w:rFonts w:ascii="Times New Roman" w:hAnsi="Times New Roman" w:cs="Times New Roman"/>
                <w:color w:val="000000" w:themeColor="text1"/>
              </w:rPr>
              <w:t>а</w:t>
            </w:r>
          </w:p>
        </w:tc>
        <w:tc>
          <w:tcPr>
            <w:tcW w:w="6423" w:type="dxa"/>
          </w:tcPr>
          <w:p w:rsidR="00CC6A05" w:rsidRPr="000140DE" w:rsidRDefault="00CC6A05" w:rsidP="006765C9">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В соответствии с Приложением (РНМЦ)</w:t>
            </w:r>
          </w:p>
        </w:tc>
      </w:tr>
      <w:tr w:rsidR="00781408" w:rsidRPr="000140DE" w:rsidTr="00474D1A">
        <w:trPr>
          <w:trHeight w:val="834"/>
        </w:trPr>
        <w:tc>
          <w:tcPr>
            <w:tcW w:w="886" w:type="dxa"/>
          </w:tcPr>
          <w:p w:rsidR="00781408" w:rsidRPr="000140DE" w:rsidRDefault="00781408" w:rsidP="002C226B">
            <w:pPr>
              <w:numPr>
                <w:ilvl w:val="0"/>
                <w:numId w:val="1"/>
              </w:numPr>
              <w:rPr>
                <w:rFonts w:ascii="Times New Roman" w:hAnsi="Times New Roman" w:cs="Times New Roman"/>
                <w:color w:val="000000" w:themeColor="text1"/>
              </w:rPr>
            </w:pPr>
            <w:bookmarkStart w:id="202" w:name="_Toc375898301"/>
            <w:bookmarkStart w:id="203" w:name="_Toc375898885"/>
            <w:bookmarkStart w:id="204" w:name="_Toc376103903"/>
            <w:bookmarkStart w:id="205" w:name="_Toc376104000"/>
            <w:bookmarkStart w:id="206" w:name="_Toc376104158"/>
            <w:bookmarkStart w:id="207" w:name="_Toc376104432"/>
            <w:bookmarkEnd w:id="202"/>
            <w:bookmarkEnd w:id="203"/>
            <w:bookmarkEnd w:id="204"/>
            <w:bookmarkEnd w:id="205"/>
            <w:bookmarkEnd w:id="206"/>
            <w:bookmarkEnd w:id="207"/>
          </w:p>
        </w:tc>
        <w:tc>
          <w:tcPr>
            <w:tcW w:w="3210" w:type="dxa"/>
            <w:tcBorders>
              <w:top w:val="single" w:sz="4" w:space="0" w:color="auto"/>
              <w:left w:val="single" w:sz="4" w:space="0" w:color="auto"/>
              <w:bottom w:val="single" w:sz="4" w:space="0" w:color="auto"/>
              <w:right w:val="single" w:sz="4" w:space="0" w:color="auto"/>
            </w:tcBorders>
          </w:tcPr>
          <w:p w:rsidR="00781408" w:rsidRPr="000140DE" w:rsidRDefault="00B44EA1" w:rsidP="003062B9">
            <w:pPr>
              <w:rPr>
                <w:rFonts w:ascii="Times New Roman" w:hAnsi="Times New Roman" w:cs="Times New Roman"/>
                <w:color w:val="FF0000"/>
                <w:lang w:val="ru-RU"/>
              </w:rPr>
            </w:pPr>
            <w:r w:rsidRPr="000140DE">
              <w:rPr>
                <w:rFonts w:ascii="Times New Roman" w:hAnsi="Times New Roman" w:cs="Times New Roman"/>
                <w:color w:val="000000" w:themeColor="text1"/>
              </w:rPr>
              <w:t xml:space="preserve">Ограничение участия в </w:t>
            </w:r>
            <w:r w:rsidR="006765C9" w:rsidRPr="000140DE">
              <w:rPr>
                <w:rFonts w:ascii="Times New Roman" w:hAnsi="Times New Roman" w:cs="Times New Roman"/>
                <w:color w:val="000000" w:themeColor="text1"/>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B5468F" w:rsidRPr="000140DE" w:rsidRDefault="00B5468F" w:rsidP="00B5468F">
            <w:pPr>
              <w:jc w:val="both"/>
              <w:rPr>
                <w:rFonts w:ascii="Times New Roman" w:hAnsi="Times New Roman" w:cs="Times New Roman"/>
                <w:i/>
                <w:color w:val="000000" w:themeColor="text1"/>
              </w:rPr>
            </w:pPr>
            <w:r w:rsidRPr="000140DE">
              <w:rPr>
                <w:rFonts w:ascii="Times New Roman" w:hAnsi="Times New Roman" w:cs="Times New Roman"/>
                <w:i/>
                <w:color w:val="000000" w:themeColor="text1"/>
                <w:lang w:val="ru-RU"/>
              </w:rPr>
              <w:t>Не установлено</w:t>
            </w:r>
          </w:p>
          <w:p w:rsidR="00781408" w:rsidRPr="000140DE" w:rsidRDefault="00781408" w:rsidP="002665BE">
            <w:pPr>
              <w:jc w:val="both"/>
              <w:rPr>
                <w:rFonts w:ascii="Times New Roman" w:hAnsi="Times New Roman" w:cs="Times New Roman"/>
                <w:i/>
                <w:color w:val="000000" w:themeColor="text1"/>
                <w:lang w:val="ru-RU"/>
              </w:rPr>
            </w:pPr>
          </w:p>
        </w:tc>
      </w:tr>
      <w:tr w:rsidR="00CC6A05" w:rsidRPr="000140DE" w:rsidTr="00E13C73">
        <w:trPr>
          <w:trHeight w:val="20"/>
        </w:trPr>
        <w:tc>
          <w:tcPr>
            <w:tcW w:w="886" w:type="dxa"/>
          </w:tcPr>
          <w:p w:rsidR="00CC6A05" w:rsidRPr="000140DE" w:rsidRDefault="00CC6A05" w:rsidP="00CC6A05">
            <w:pPr>
              <w:numPr>
                <w:ilvl w:val="0"/>
                <w:numId w:val="1"/>
              </w:numPr>
              <w:rPr>
                <w:rFonts w:ascii="Times New Roman" w:hAnsi="Times New Roman" w:cs="Times New Roman"/>
                <w:color w:val="000000" w:themeColor="text1"/>
              </w:rPr>
            </w:pPr>
            <w:bookmarkStart w:id="208" w:name="_Toc375898302"/>
            <w:bookmarkStart w:id="209" w:name="_Toc375898886"/>
            <w:bookmarkStart w:id="210" w:name="_Toc376103904"/>
            <w:bookmarkStart w:id="211" w:name="_Toc376104001"/>
            <w:bookmarkStart w:id="212" w:name="_Toc376104159"/>
            <w:bookmarkStart w:id="213" w:name="_Toc376104433"/>
            <w:bookmarkEnd w:id="208"/>
            <w:bookmarkEnd w:id="209"/>
            <w:bookmarkEnd w:id="210"/>
            <w:bookmarkEnd w:id="211"/>
            <w:bookmarkEnd w:id="212"/>
            <w:bookmarkEnd w:id="213"/>
          </w:p>
        </w:tc>
        <w:tc>
          <w:tcPr>
            <w:tcW w:w="3210" w:type="dxa"/>
          </w:tcPr>
          <w:p w:rsidR="00CC6A05" w:rsidRPr="000140DE" w:rsidRDefault="00CC6A05" w:rsidP="00CC6A05">
            <w:pPr>
              <w:autoSpaceDE w:val="0"/>
              <w:autoSpaceDN w:val="0"/>
              <w:adjustRightInd w:val="0"/>
              <w:jc w:val="both"/>
              <w:rPr>
                <w:rFonts w:ascii="Times New Roman" w:hAnsi="Times New Roman" w:cs="Times New Roman"/>
                <w:color w:val="auto"/>
                <w:lang w:val="ru-RU"/>
              </w:rPr>
            </w:pPr>
            <w:r w:rsidRPr="000140DE">
              <w:rPr>
                <w:rFonts w:ascii="Times New Roman" w:hAnsi="Times New Roman" w:cs="Times New Roman"/>
                <w:color w:val="auto"/>
                <w:lang w:val="ru-RU"/>
              </w:rPr>
              <w:t>Единые Требования, предъявляемые к участникам запроса котировок в электронной форме</w:t>
            </w:r>
          </w:p>
          <w:p w:rsidR="00CC6A05" w:rsidRPr="000140DE" w:rsidRDefault="00CC6A05" w:rsidP="00CC6A05">
            <w:pPr>
              <w:autoSpaceDE w:val="0"/>
              <w:autoSpaceDN w:val="0"/>
              <w:adjustRightInd w:val="0"/>
              <w:jc w:val="both"/>
              <w:rPr>
                <w:rFonts w:ascii="Times New Roman" w:hAnsi="Times New Roman" w:cs="Times New Roman"/>
                <w:color w:val="000000" w:themeColor="text1"/>
                <w:lang w:val="ru-RU"/>
              </w:rPr>
            </w:pPr>
          </w:p>
        </w:tc>
        <w:tc>
          <w:tcPr>
            <w:tcW w:w="6423" w:type="dxa"/>
          </w:tcPr>
          <w:p w:rsidR="00CC6A05" w:rsidRPr="000140DE" w:rsidRDefault="00CC6A05" w:rsidP="00CC6A05">
            <w:pPr>
              <w:pStyle w:val="af7"/>
              <w:numPr>
                <w:ilvl w:val="0"/>
                <w:numId w:val="12"/>
              </w:numPr>
              <w:tabs>
                <w:tab w:val="left" w:pos="362"/>
              </w:tabs>
              <w:ind w:left="78" w:firstLine="0"/>
              <w:jc w:val="both"/>
              <w:rPr>
                <w:color w:val="000000" w:themeColor="text1"/>
                <w:szCs w:val="24"/>
              </w:rPr>
            </w:pPr>
            <w:r w:rsidRPr="000140DE">
              <w:rPr>
                <w:color w:val="000000" w:themeColor="text1"/>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0140DE" w:rsidRDefault="00CC6A05" w:rsidP="00CC6A05">
            <w:pPr>
              <w:pStyle w:val="af7"/>
              <w:numPr>
                <w:ilvl w:val="0"/>
                <w:numId w:val="12"/>
              </w:numPr>
              <w:tabs>
                <w:tab w:val="left" w:pos="362"/>
              </w:tabs>
              <w:ind w:left="78" w:firstLine="0"/>
              <w:jc w:val="both"/>
              <w:rPr>
                <w:color w:val="000000" w:themeColor="text1"/>
                <w:szCs w:val="24"/>
              </w:rPr>
            </w:pPr>
            <w:proofErr w:type="spellStart"/>
            <w:r w:rsidRPr="000140DE">
              <w:rPr>
                <w:color w:val="000000" w:themeColor="text1"/>
                <w:szCs w:val="24"/>
              </w:rPr>
              <w:t>непроведение</w:t>
            </w:r>
            <w:proofErr w:type="spellEnd"/>
            <w:r w:rsidRPr="000140DE">
              <w:rPr>
                <w:color w:val="000000" w:themeColor="text1"/>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0140DE" w:rsidRDefault="00CC6A05" w:rsidP="00CC6A05">
            <w:pPr>
              <w:pStyle w:val="af7"/>
              <w:numPr>
                <w:ilvl w:val="0"/>
                <w:numId w:val="12"/>
              </w:numPr>
              <w:tabs>
                <w:tab w:val="left" w:pos="362"/>
              </w:tabs>
              <w:ind w:left="78" w:firstLine="0"/>
              <w:jc w:val="both"/>
              <w:rPr>
                <w:color w:val="000000" w:themeColor="text1"/>
                <w:szCs w:val="24"/>
              </w:rPr>
            </w:pPr>
            <w:proofErr w:type="spellStart"/>
            <w:r w:rsidRPr="000140DE">
              <w:rPr>
                <w:color w:val="000000" w:themeColor="text1"/>
                <w:szCs w:val="24"/>
              </w:rPr>
              <w:t>неприостановление</w:t>
            </w:r>
            <w:proofErr w:type="spellEnd"/>
            <w:r w:rsidRPr="000140DE">
              <w:rPr>
                <w:color w:val="000000" w:themeColor="text1"/>
                <w:szCs w:val="24"/>
              </w:rPr>
              <w:t xml:space="preserve"> деятельности участника закупки в порядке, предусмотренном </w:t>
            </w:r>
            <w:r w:rsidRPr="000140DE">
              <w:rPr>
                <w:rStyle w:val="a3"/>
                <w:color w:val="auto"/>
                <w:szCs w:val="24"/>
                <w:u w:val="none"/>
              </w:rPr>
              <w:t>Кодексом</w:t>
            </w:r>
            <w:r w:rsidRPr="000140DE">
              <w:rPr>
                <w:color w:val="000000" w:themeColor="text1"/>
                <w:szCs w:val="24"/>
              </w:rPr>
              <w:t xml:space="preserve"> Российской Федерации об административных правонарушениях, на день подачи заявки на участие в конкурентной закупке;</w:t>
            </w:r>
          </w:p>
          <w:p w:rsidR="00CC6A05" w:rsidRPr="000140DE" w:rsidRDefault="00CC6A05" w:rsidP="00CC6A05">
            <w:pPr>
              <w:pStyle w:val="af7"/>
              <w:numPr>
                <w:ilvl w:val="0"/>
                <w:numId w:val="12"/>
              </w:numPr>
              <w:tabs>
                <w:tab w:val="left" w:pos="362"/>
              </w:tabs>
              <w:ind w:left="78" w:firstLine="0"/>
              <w:jc w:val="both"/>
              <w:rPr>
                <w:color w:val="000000" w:themeColor="text1"/>
                <w:szCs w:val="24"/>
              </w:rPr>
            </w:pPr>
            <w:proofErr w:type="gramStart"/>
            <w:r w:rsidRPr="000140DE">
              <w:rPr>
                <w:color w:val="000000" w:themeColor="text1"/>
                <w:szCs w:val="24"/>
              </w:rPr>
              <w:t xml:space="preserve">обладание участником закупки исключительными </w:t>
            </w:r>
            <w:r w:rsidRPr="000140DE">
              <w:rPr>
                <w:color w:val="000000" w:themeColor="text1"/>
                <w:szCs w:val="24"/>
              </w:rPr>
              <w:lastRenderedPageBreak/>
              <w:t xml:space="preserve">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009469A5" w:rsidRPr="000140DE">
              <w:rPr>
                <w:color w:val="000000" w:themeColor="text1"/>
                <w:szCs w:val="24"/>
              </w:rPr>
              <w:t>Договор</w:t>
            </w:r>
            <w:r w:rsidRPr="000140DE">
              <w:rPr>
                <w:color w:val="000000" w:themeColor="text1"/>
                <w:szCs w:val="24"/>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140DE">
              <w:rPr>
                <w:color w:val="000000" w:themeColor="text1"/>
                <w:szCs w:val="24"/>
              </w:rPr>
              <w:t xml:space="preserve">, а также заключения </w:t>
            </w:r>
            <w:r w:rsidR="009469A5" w:rsidRPr="000140DE">
              <w:rPr>
                <w:color w:val="000000" w:themeColor="text1"/>
                <w:szCs w:val="24"/>
              </w:rPr>
              <w:t>Договор</w:t>
            </w:r>
            <w:r w:rsidR="00D8273F" w:rsidRPr="000140DE">
              <w:rPr>
                <w:color w:val="000000" w:themeColor="text1"/>
                <w:szCs w:val="24"/>
              </w:rPr>
              <w:t>ов</w:t>
            </w:r>
            <w:r w:rsidRPr="000140DE">
              <w:rPr>
                <w:color w:val="000000" w:themeColor="text1"/>
                <w:szCs w:val="24"/>
              </w:rPr>
              <w:t xml:space="preserve"> на финансирование проката или показа национального фильма;</w:t>
            </w:r>
          </w:p>
          <w:p w:rsidR="00CC6A05" w:rsidRPr="000140DE" w:rsidRDefault="00CC6A05" w:rsidP="00CC6A05">
            <w:pPr>
              <w:pStyle w:val="af7"/>
              <w:numPr>
                <w:ilvl w:val="0"/>
                <w:numId w:val="12"/>
              </w:numPr>
              <w:tabs>
                <w:tab w:val="left" w:pos="362"/>
              </w:tabs>
              <w:ind w:left="78" w:firstLine="0"/>
              <w:jc w:val="both"/>
              <w:rPr>
                <w:color w:val="000000" w:themeColor="text1"/>
                <w:szCs w:val="24"/>
              </w:rPr>
            </w:pPr>
            <w:proofErr w:type="gramStart"/>
            <w:r w:rsidRPr="000140DE">
              <w:rPr>
                <w:color w:val="000000" w:themeColor="text1"/>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40DE">
              <w:rPr>
                <w:color w:val="000000" w:themeColor="text1"/>
                <w:szCs w:val="24"/>
              </w:rPr>
              <w:t xml:space="preserve"> </w:t>
            </w:r>
            <w:proofErr w:type="gramStart"/>
            <w:r w:rsidRPr="000140DE">
              <w:rPr>
                <w:color w:val="000000" w:themeColor="text1"/>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140DE">
              <w:rPr>
                <w:color w:val="000000" w:themeColor="text1"/>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140DE">
              <w:rPr>
                <w:color w:val="000000" w:themeColor="text1"/>
                <w:szCs w:val="24"/>
              </w:rPr>
              <w:t>указанных</w:t>
            </w:r>
            <w:proofErr w:type="gramEnd"/>
            <w:r w:rsidRPr="000140DE">
              <w:rPr>
                <w:color w:val="000000" w:themeColor="text1"/>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C6A05" w:rsidRPr="000140DE" w:rsidRDefault="00CC6A05" w:rsidP="00CC6A05">
            <w:pPr>
              <w:pStyle w:val="af7"/>
              <w:numPr>
                <w:ilvl w:val="0"/>
                <w:numId w:val="12"/>
              </w:numPr>
              <w:tabs>
                <w:tab w:val="left" w:pos="362"/>
              </w:tabs>
              <w:ind w:left="78" w:firstLine="0"/>
              <w:jc w:val="both"/>
              <w:rPr>
                <w:color w:val="000000" w:themeColor="text1"/>
                <w:szCs w:val="24"/>
              </w:rPr>
            </w:pPr>
            <w:proofErr w:type="gramStart"/>
            <w:r w:rsidRPr="000140DE">
              <w:rPr>
                <w:color w:val="000000" w:themeColor="text1"/>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140DE">
              <w:rPr>
                <w:color w:val="000000" w:themeColor="text1"/>
                <w:szCs w:val="24"/>
              </w:rPr>
              <w:t xml:space="preserve"> поставкой товара, выполнением работы, оказанием услуги, </w:t>
            </w:r>
            <w:proofErr w:type="gramStart"/>
            <w:r w:rsidRPr="000140DE">
              <w:rPr>
                <w:color w:val="000000" w:themeColor="text1"/>
                <w:szCs w:val="24"/>
              </w:rPr>
              <w:t>являющихся</w:t>
            </w:r>
            <w:proofErr w:type="gramEnd"/>
            <w:r w:rsidRPr="000140DE">
              <w:rPr>
                <w:color w:val="000000" w:themeColor="text1"/>
                <w:szCs w:val="24"/>
              </w:rPr>
              <w:t xml:space="preserve"> объектом осуществляемой закупки, и административного наказания в виде дисквалификации;</w:t>
            </w:r>
          </w:p>
          <w:p w:rsidR="00CC6A05" w:rsidRPr="000140DE" w:rsidRDefault="00CC6A05" w:rsidP="00CC6A05">
            <w:pPr>
              <w:pStyle w:val="af7"/>
              <w:numPr>
                <w:ilvl w:val="0"/>
                <w:numId w:val="12"/>
              </w:numPr>
              <w:tabs>
                <w:tab w:val="left" w:pos="362"/>
              </w:tabs>
              <w:ind w:left="78" w:firstLine="0"/>
              <w:jc w:val="both"/>
              <w:rPr>
                <w:color w:val="000000" w:themeColor="text1"/>
                <w:szCs w:val="24"/>
              </w:rPr>
            </w:pPr>
            <w:proofErr w:type="gramStart"/>
            <w:r w:rsidRPr="000140DE">
              <w:rPr>
                <w:color w:val="000000" w:themeColor="text1"/>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0140DE">
              <w:rPr>
                <w:color w:val="000000" w:themeColor="text1"/>
                <w:szCs w:val="24"/>
              </w:rPr>
              <w:lastRenderedPageBreak/>
              <w:t>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140DE">
              <w:rPr>
                <w:color w:val="000000" w:themeColor="text1"/>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140DE">
              <w:rPr>
                <w:color w:val="000000" w:themeColor="text1"/>
                <w:szCs w:val="24"/>
              </w:rPr>
              <w:t>неполнородными</w:t>
            </w:r>
            <w:proofErr w:type="spellEnd"/>
            <w:r w:rsidRPr="000140DE">
              <w:rPr>
                <w:color w:val="000000" w:themeColor="text1"/>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0140DE" w:rsidRDefault="00CC6A05" w:rsidP="00CC6A05">
            <w:pPr>
              <w:pStyle w:val="af7"/>
              <w:numPr>
                <w:ilvl w:val="0"/>
                <w:numId w:val="12"/>
              </w:numPr>
              <w:tabs>
                <w:tab w:val="left" w:pos="362"/>
              </w:tabs>
              <w:ind w:left="78" w:firstLine="0"/>
              <w:jc w:val="both"/>
              <w:rPr>
                <w:color w:val="000000" w:themeColor="text1"/>
                <w:szCs w:val="24"/>
              </w:rPr>
            </w:pPr>
            <w:r w:rsidRPr="000140DE">
              <w:rPr>
                <w:color w:val="000000" w:themeColor="text1"/>
                <w:szCs w:val="24"/>
              </w:rPr>
              <w:t>участник закупки не является офшорной компанией;</w:t>
            </w:r>
          </w:p>
          <w:p w:rsidR="00CC6A05" w:rsidRPr="000140DE" w:rsidRDefault="00CC6A05" w:rsidP="00CC6A05">
            <w:pPr>
              <w:pStyle w:val="af7"/>
              <w:numPr>
                <w:ilvl w:val="0"/>
                <w:numId w:val="12"/>
              </w:numPr>
              <w:tabs>
                <w:tab w:val="left" w:pos="362"/>
              </w:tabs>
              <w:ind w:left="78" w:firstLine="0"/>
              <w:jc w:val="both"/>
              <w:rPr>
                <w:color w:val="000000" w:themeColor="text1"/>
                <w:szCs w:val="24"/>
              </w:rPr>
            </w:pPr>
            <w:r w:rsidRPr="000140DE">
              <w:rPr>
                <w:color w:val="000000" w:themeColor="text1"/>
                <w:szCs w:val="24"/>
              </w:rPr>
              <w:t>отсутствие у участника закупки ограничений для участия в закупках, установленных законодательством Российской Федерации.</w:t>
            </w:r>
          </w:p>
          <w:p w:rsidR="00CC6A05" w:rsidRPr="000140DE" w:rsidRDefault="00CC6A05" w:rsidP="00CC6A05">
            <w:pPr>
              <w:pStyle w:val="af7"/>
              <w:numPr>
                <w:ilvl w:val="0"/>
                <w:numId w:val="12"/>
              </w:numPr>
              <w:tabs>
                <w:tab w:val="left" w:pos="362"/>
              </w:tabs>
              <w:ind w:left="78" w:firstLine="0"/>
              <w:jc w:val="both"/>
              <w:rPr>
                <w:color w:val="000000" w:themeColor="text1"/>
                <w:szCs w:val="24"/>
              </w:rPr>
            </w:pPr>
            <w:proofErr w:type="gramStart"/>
            <w:r w:rsidRPr="000140DE">
              <w:rPr>
                <w:color w:val="000000" w:themeColor="text1"/>
                <w:szCs w:val="24"/>
              </w:rPr>
              <w:t>о</w:t>
            </w:r>
            <w:proofErr w:type="gramEnd"/>
            <w:r w:rsidRPr="000140DE">
              <w:rPr>
                <w:color w:val="000000" w:themeColor="text1"/>
                <w:szCs w:val="24"/>
              </w:rPr>
              <w:t>тсутствии сведений об участнике закупки в реестре недобросовестных поставщиков</w:t>
            </w:r>
          </w:p>
        </w:tc>
      </w:tr>
      <w:tr w:rsidR="00CC6A05" w:rsidRPr="000140DE" w:rsidTr="00E13C73">
        <w:trPr>
          <w:trHeight w:val="20"/>
        </w:trPr>
        <w:tc>
          <w:tcPr>
            <w:tcW w:w="886" w:type="dxa"/>
          </w:tcPr>
          <w:p w:rsidR="00CC6A05" w:rsidRPr="000140DE" w:rsidRDefault="00CC6A05" w:rsidP="00CC6A05">
            <w:pPr>
              <w:numPr>
                <w:ilvl w:val="0"/>
                <w:numId w:val="1"/>
              </w:numPr>
              <w:rPr>
                <w:rFonts w:ascii="Times New Roman" w:hAnsi="Times New Roman" w:cs="Times New Roman"/>
                <w:color w:val="000000" w:themeColor="text1"/>
                <w:lang w:val="ru-RU"/>
              </w:rPr>
            </w:pPr>
          </w:p>
        </w:tc>
        <w:tc>
          <w:tcPr>
            <w:tcW w:w="3210" w:type="dxa"/>
            <w:vAlign w:val="center"/>
          </w:tcPr>
          <w:p w:rsidR="00CC6A05" w:rsidRPr="000140DE" w:rsidRDefault="00CC6A05" w:rsidP="00CC6A05">
            <w:pPr>
              <w:rPr>
                <w:rStyle w:val="u"/>
                <w:rFonts w:ascii="Times New Roman" w:hAnsi="Times New Roman" w:cs="Times New Roman"/>
                <w:color w:val="000000" w:themeColor="text1"/>
                <w:lang w:val="ru-RU"/>
              </w:rPr>
            </w:pPr>
            <w:r w:rsidRPr="000140DE">
              <w:rPr>
                <w:rStyle w:val="u"/>
                <w:rFonts w:ascii="Times New Roman" w:hAnsi="Times New Roman" w:cs="Times New Roman"/>
                <w:color w:val="000000" w:themeColor="text1"/>
                <w:lang w:val="ru-RU"/>
              </w:rPr>
              <w:t xml:space="preserve">Требование к участнику </w:t>
            </w:r>
            <w:r w:rsidRPr="000140DE">
              <w:rPr>
                <w:rFonts w:ascii="Times New Roman" w:hAnsi="Times New Roman" w:cs="Times New Roman"/>
                <w:color w:val="000000" w:themeColor="text1"/>
              </w:rPr>
              <w:t>запрос</w:t>
            </w:r>
            <w:r w:rsidRPr="000140DE">
              <w:rPr>
                <w:rFonts w:ascii="Times New Roman" w:hAnsi="Times New Roman" w:cs="Times New Roman"/>
                <w:color w:val="000000" w:themeColor="text1"/>
                <w:lang w:val="ru-RU"/>
              </w:rPr>
              <w:t>а</w:t>
            </w:r>
            <w:r w:rsidRPr="000140DE">
              <w:rPr>
                <w:rFonts w:ascii="Times New Roman" w:hAnsi="Times New Roman" w:cs="Times New Roman"/>
                <w:color w:val="000000" w:themeColor="text1"/>
              </w:rPr>
              <w:t xml:space="preserve"> котировок в электронной форме</w:t>
            </w:r>
            <w:r w:rsidRPr="000140DE">
              <w:rPr>
                <w:rStyle w:val="u"/>
                <w:rFonts w:ascii="Times New Roman" w:hAnsi="Times New Roman" w:cs="Times New Roman"/>
                <w:color w:val="000000" w:themeColor="text1"/>
                <w:lang w:val="ru-RU"/>
              </w:rPr>
              <w:t xml:space="preserve"> об отсутствии в реестре</w:t>
            </w:r>
            <w:r w:rsidRPr="000140DE">
              <w:rPr>
                <w:rFonts w:ascii="Times New Roman" w:hAnsi="Times New Roman" w:cs="Times New Roman"/>
                <w:i/>
                <w:color w:val="000000" w:themeColor="text1"/>
                <w:lang w:val="ru-RU"/>
              </w:rPr>
              <w:t xml:space="preserve"> </w:t>
            </w:r>
            <w:r w:rsidRPr="000140DE">
              <w:rPr>
                <w:rStyle w:val="u"/>
                <w:rFonts w:ascii="Times New Roman" w:hAnsi="Times New Roman" w:cs="Times New Roman"/>
                <w:color w:val="000000" w:themeColor="text1"/>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0140DE" w:rsidRDefault="002665BE" w:rsidP="00CC6A05">
            <w:pPr>
              <w:rPr>
                <w:rFonts w:ascii="Times New Roman" w:hAnsi="Times New Roman" w:cs="Times New Roman"/>
                <w:color w:val="000000" w:themeColor="text1"/>
                <w:lang w:val="ru-RU"/>
              </w:rPr>
            </w:pPr>
          </w:p>
          <w:p w:rsidR="00CC6A05" w:rsidRPr="000140DE" w:rsidRDefault="00CC6A05" w:rsidP="00CC6A05">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Установлено</w:t>
            </w:r>
          </w:p>
        </w:tc>
      </w:tr>
      <w:tr w:rsidR="00CC6A05" w:rsidRPr="000140DE" w:rsidTr="00E13C73">
        <w:trPr>
          <w:trHeight w:val="20"/>
        </w:trPr>
        <w:tc>
          <w:tcPr>
            <w:tcW w:w="886" w:type="dxa"/>
          </w:tcPr>
          <w:p w:rsidR="00CC6A05" w:rsidRPr="000140DE" w:rsidRDefault="00CC6A05" w:rsidP="00CC6A05">
            <w:pPr>
              <w:numPr>
                <w:ilvl w:val="0"/>
                <w:numId w:val="1"/>
              </w:numPr>
              <w:rPr>
                <w:rFonts w:ascii="Times New Roman" w:hAnsi="Times New Roman" w:cs="Times New Roman"/>
                <w:color w:val="000000" w:themeColor="text1"/>
              </w:rPr>
            </w:pPr>
            <w:bookmarkStart w:id="214" w:name="_Toc375898303"/>
            <w:bookmarkStart w:id="215" w:name="_Toc375898887"/>
            <w:bookmarkStart w:id="216" w:name="_Toc375898304"/>
            <w:bookmarkStart w:id="217" w:name="_Toc375898888"/>
            <w:bookmarkStart w:id="218" w:name="_Toc376103905"/>
            <w:bookmarkStart w:id="219" w:name="_Toc376104002"/>
            <w:bookmarkStart w:id="220" w:name="_Toc376104160"/>
            <w:bookmarkStart w:id="221" w:name="_Toc376104434"/>
            <w:bookmarkEnd w:id="214"/>
            <w:bookmarkEnd w:id="215"/>
            <w:bookmarkEnd w:id="216"/>
            <w:bookmarkEnd w:id="217"/>
            <w:bookmarkEnd w:id="218"/>
            <w:bookmarkEnd w:id="219"/>
            <w:bookmarkEnd w:id="220"/>
            <w:bookmarkEnd w:id="221"/>
          </w:p>
        </w:tc>
        <w:tc>
          <w:tcPr>
            <w:tcW w:w="3210" w:type="dxa"/>
            <w:vAlign w:val="center"/>
          </w:tcPr>
          <w:p w:rsidR="00CC6A05" w:rsidRPr="000140DE" w:rsidRDefault="00CC6A05" w:rsidP="00CC6A05">
            <w:pPr>
              <w:rPr>
                <w:rFonts w:ascii="Times New Roman" w:hAnsi="Times New Roman" w:cs="Times New Roman"/>
                <w:color w:val="000000" w:themeColor="text1"/>
              </w:rPr>
            </w:pPr>
            <w:bookmarkStart w:id="222" w:name="_Toc375898305"/>
            <w:bookmarkStart w:id="223" w:name="_Toc375898889"/>
            <w:bookmarkStart w:id="224" w:name="_Toc376103906"/>
            <w:bookmarkStart w:id="225" w:name="_Toc376104003"/>
            <w:bookmarkStart w:id="226" w:name="_Toc376104161"/>
            <w:bookmarkStart w:id="227" w:name="_Toc376104277"/>
            <w:bookmarkStart w:id="228" w:name="_Toc376104435"/>
            <w:r w:rsidRPr="000140DE">
              <w:rPr>
                <w:rFonts w:ascii="Times New Roman" w:hAnsi="Times New Roman" w:cs="Times New Roman"/>
                <w:color w:val="000000" w:themeColor="text1"/>
              </w:rPr>
              <w:t xml:space="preserve">Преимущества, предоставляемые при участии </w:t>
            </w:r>
            <w:bookmarkStart w:id="229" w:name="OLE_LINK31"/>
            <w:bookmarkStart w:id="230" w:name="OLE_LINK32"/>
            <w:bookmarkStart w:id="231" w:name="OLE_LINK33"/>
            <w:r w:rsidRPr="000140DE">
              <w:rPr>
                <w:rFonts w:ascii="Times New Roman" w:hAnsi="Times New Roman" w:cs="Times New Roman"/>
                <w:color w:val="000000" w:themeColor="text1"/>
              </w:rPr>
              <w:t xml:space="preserve">в </w:t>
            </w:r>
            <w:r w:rsidRPr="000140DE">
              <w:rPr>
                <w:rFonts w:ascii="Times New Roman" w:hAnsi="Times New Roman" w:cs="Times New Roman"/>
                <w:color w:val="000000" w:themeColor="text1"/>
                <w:lang w:val="ru-RU"/>
              </w:rPr>
              <w:t xml:space="preserve">запросе котировок в электронной форме </w:t>
            </w:r>
            <w:bookmarkEnd w:id="229"/>
            <w:bookmarkEnd w:id="230"/>
            <w:bookmarkEnd w:id="231"/>
            <w:proofErr w:type="spellStart"/>
            <w:r w:rsidRPr="000140DE">
              <w:rPr>
                <w:rFonts w:ascii="Times New Roman" w:hAnsi="Times New Roman" w:cs="Times New Roman"/>
                <w:color w:val="000000" w:themeColor="text1"/>
              </w:rPr>
              <w:lastRenderedPageBreak/>
              <w:t>учреждени</w:t>
            </w:r>
            <w:proofErr w:type="spellEnd"/>
            <w:r w:rsidRPr="000140DE">
              <w:rPr>
                <w:rFonts w:ascii="Times New Roman" w:hAnsi="Times New Roman" w:cs="Times New Roman"/>
                <w:color w:val="000000" w:themeColor="text1"/>
                <w:lang w:val="ru-RU"/>
              </w:rPr>
              <w:t>ям</w:t>
            </w:r>
            <w:r w:rsidRPr="000140DE">
              <w:rPr>
                <w:rFonts w:ascii="Times New Roman" w:hAnsi="Times New Roman" w:cs="Times New Roman"/>
                <w:color w:val="000000" w:themeColor="text1"/>
              </w:rPr>
              <w:t xml:space="preserve"> и </w:t>
            </w:r>
            <w:proofErr w:type="spellStart"/>
            <w:r w:rsidRPr="000140DE">
              <w:rPr>
                <w:rFonts w:ascii="Times New Roman" w:hAnsi="Times New Roman" w:cs="Times New Roman"/>
                <w:color w:val="000000" w:themeColor="text1"/>
              </w:rPr>
              <w:t>предприяти</w:t>
            </w:r>
            <w:proofErr w:type="spellEnd"/>
            <w:r w:rsidRPr="000140DE">
              <w:rPr>
                <w:rFonts w:ascii="Times New Roman" w:hAnsi="Times New Roman" w:cs="Times New Roman"/>
                <w:color w:val="000000" w:themeColor="text1"/>
                <w:lang w:val="ru-RU"/>
              </w:rPr>
              <w:t>ям</w:t>
            </w:r>
            <w:r w:rsidRPr="000140DE">
              <w:rPr>
                <w:rFonts w:ascii="Times New Roman" w:hAnsi="Times New Roman" w:cs="Times New Roman"/>
                <w:color w:val="000000" w:themeColor="text1"/>
              </w:rPr>
              <w:t xml:space="preserve"> уголовно исполнительной системы</w:t>
            </w:r>
            <w:bookmarkEnd w:id="222"/>
            <w:bookmarkEnd w:id="223"/>
            <w:bookmarkEnd w:id="224"/>
            <w:bookmarkEnd w:id="225"/>
            <w:bookmarkEnd w:id="226"/>
            <w:bookmarkEnd w:id="227"/>
            <w:bookmarkEnd w:id="228"/>
          </w:p>
          <w:p w:rsidR="00CC6A05" w:rsidRPr="000140DE" w:rsidRDefault="00CC6A05" w:rsidP="00CC6A05">
            <w:pPr>
              <w:rPr>
                <w:rFonts w:ascii="Times New Roman" w:hAnsi="Times New Roman" w:cs="Times New Roman"/>
                <w:color w:val="000000" w:themeColor="text1"/>
              </w:rPr>
            </w:pPr>
          </w:p>
          <w:p w:rsidR="00CC6A05" w:rsidRPr="000140DE" w:rsidRDefault="00CC6A05" w:rsidP="00CC6A05">
            <w:pPr>
              <w:rPr>
                <w:rFonts w:ascii="Times New Roman" w:hAnsi="Times New Roman" w:cs="Times New Roman"/>
                <w:color w:val="000000" w:themeColor="text1"/>
              </w:rPr>
            </w:pPr>
            <w:r w:rsidRPr="000140DE">
              <w:rPr>
                <w:rFonts w:ascii="Times New Roman" w:hAnsi="Times New Roman" w:cs="Times New Roman"/>
                <w:color w:val="000000" w:themeColor="text1"/>
              </w:rPr>
              <w:t>Процент предоставляемых преимуществ</w:t>
            </w:r>
          </w:p>
        </w:tc>
        <w:tc>
          <w:tcPr>
            <w:tcW w:w="6423" w:type="dxa"/>
          </w:tcPr>
          <w:p w:rsidR="00CC6A05" w:rsidRPr="000140DE" w:rsidRDefault="00CC6A05" w:rsidP="00CC6A05">
            <w:pPr>
              <w:rPr>
                <w:rFonts w:ascii="Times New Roman" w:hAnsi="Times New Roman" w:cs="Times New Roman"/>
                <w:i/>
                <w:color w:val="000000" w:themeColor="text1"/>
                <w:lang w:val="ru-RU"/>
              </w:rPr>
            </w:pPr>
            <w:r w:rsidRPr="000140DE">
              <w:rPr>
                <w:rFonts w:ascii="Times New Roman" w:hAnsi="Times New Roman" w:cs="Times New Roman"/>
                <w:i/>
                <w:color w:val="000000" w:themeColor="text1"/>
              </w:rPr>
              <w:lastRenderedPageBreak/>
              <w:t>Не предоставляются</w:t>
            </w:r>
            <w:r w:rsidRPr="000140DE">
              <w:rPr>
                <w:rFonts w:ascii="Times New Roman" w:hAnsi="Times New Roman" w:cs="Times New Roman"/>
                <w:i/>
                <w:color w:val="000000" w:themeColor="text1"/>
                <w:lang w:val="ru-RU"/>
              </w:rPr>
              <w:t xml:space="preserve"> </w:t>
            </w:r>
          </w:p>
        </w:tc>
      </w:tr>
      <w:tr w:rsidR="00CC6A05" w:rsidRPr="000140DE" w:rsidTr="00E13C73">
        <w:trPr>
          <w:trHeight w:val="20"/>
        </w:trPr>
        <w:tc>
          <w:tcPr>
            <w:tcW w:w="886" w:type="dxa"/>
          </w:tcPr>
          <w:p w:rsidR="00CC6A05" w:rsidRPr="000140DE" w:rsidRDefault="00CC6A05" w:rsidP="00CC6A05">
            <w:pPr>
              <w:numPr>
                <w:ilvl w:val="0"/>
                <w:numId w:val="1"/>
              </w:numPr>
              <w:rPr>
                <w:rFonts w:ascii="Times New Roman" w:hAnsi="Times New Roman" w:cs="Times New Roman"/>
                <w:color w:val="000000" w:themeColor="text1"/>
              </w:rPr>
            </w:pPr>
          </w:p>
        </w:tc>
        <w:tc>
          <w:tcPr>
            <w:tcW w:w="3210" w:type="dxa"/>
            <w:vAlign w:val="center"/>
          </w:tcPr>
          <w:p w:rsidR="00CC6A05" w:rsidRPr="000140DE" w:rsidRDefault="00CC6A05" w:rsidP="00CC6A05">
            <w:pPr>
              <w:rPr>
                <w:rFonts w:ascii="Times New Roman" w:hAnsi="Times New Roman" w:cs="Times New Roman"/>
                <w:color w:val="000000" w:themeColor="text1"/>
              </w:rPr>
            </w:pPr>
            <w:r w:rsidRPr="000140DE">
              <w:rPr>
                <w:rFonts w:ascii="Times New Roman" w:hAnsi="Times New Roman" w:cs="Times New Roman"/>
                <w:color w:val="000000" w:themeColor="text1"/>
              </w:rPr>
              <w:t xml:space="preserve">Преимущества, предоставляемые при участии в </w:t>
            </w:r>
            <w:r w:rsidRPr="000140DE">
              <w:rPr>
                <w:rFonts w:ascii="Times New Roman" w:hAnsi="Times New Roman" w:cs="Times New Roman"/>
                <w:color w:val="000000" w:themeColor="text1"/>
                <w:lang w:val="ru-RU"/>
              </w:rPr>
              <w:t>запросе котировок в электронной форме</w:t>
            </w:r>
            <w:r w:rsidRPr="000140DE">
              <w:rPr>
                <w:rFonts w:ascii="Times New Roman" w:hAnsi="Times New Roman" w:cs="Times New Roman"/>
                <w:color w:val="000000" w:themeColor="text1"/>
              </w:rPr>
              <w:t xml:space="preserve"> </w:t>
            </w:r>
            <w:proofErr w:type="spellStart"/>
            <w:r w:rsidRPr="000140DE">
              <w:rPr>
                <w:rFonts w:ascii="Times New Roman" w:hAnsi="Times New Roman" w:cs="Times New Roman"/>
                <w:color w:val="000000" w:themeColor="text1"/>
              </w:rPr>
              <w:t>организаци</w:t>
            </w:r>
            <w:proofErr w:type="spellEnd"/>
            <w:r w:rsidRPr="000140DE">
              <w:rPr>
                <w:rFonts w:ascii="Times New Roman" w:hAnsi="Times New Roman" w:cs="Times New Roman"/>
                <w:color w:val="000000" w:themeColor="text1"/>
                <w:lang w:val="ru-RU"/>
              </w:rPr>
              <w:t>ям</w:t>
            </w:r>
            <w:r w:rsidRPr="000140DE">
              <w:rPr>
                <w:rFonts w:ascii="Times New Roman" w:hAnsi="Times New Roman" w:cs="Times New Roman"/>
                <w:color w:val="000000" w:themeColor="text1"/>
              </w:rPr>
              <w:t xml:space="preserve"> инвалидов</w:t>
            </w:r>
          </w:p>
          <w:p w:rsidR="00CC6A05" w:rsidRPr="000140DE" w:rsidRDefault="00CC6A05" w:rsidP="00CC6A05">
            <w:pPr>
              <w:rPr>
                <w:rFonts w:ascii="Times New Roman" w:hAnsi="Times New Roman" w:cs="Times New Roman"/>
                <w:color w:val="000000" w:themeColor="text1"/>
              </w:rPr>
            </w:pPr>
          </w:p>
          <w:p w:rsidR="00CC6A05" w:rsidRPr="000140DE" w:rsidRDefault="00CC6A05" w:rsidP="00CC6A05">
            <w:pPr>
              <w:rPr>
                <w:rFonts w:ascii="Times New Roman" w:hAnsi="Times New Roman" w:cs="Times New Roman"/>
                <w:color w:val="000000" w:themeColor="text1"/>
              </w:rPr>
            </w:pPr>
            <w:r w:rsidRPr="000140DE">
              <w:rPr>
                <w:rFonts w:ascii="Times New Roman" w:hAnsi="Times New Roman" w:cs="Times New Roman"/>
                <w:color w:val="000000" w:themeColor="text1"/>
              </w:rPr>
              <w:t>Процент предоставляемых преимуществ</w:t>
            </w:r>
          </w:p>
        </w:tc>
        <w:tc>
          <w:tcPr>
            <w:tcW w:w="6423" w:type="dxa"/>
          </w:tcPr>
          <w:p w:rsidR="00CC6A05" w:rsidRPr="000140DE" w:rsidRDefault="00CC6A05" w:rsidP="00CC6A05">
            <w:pPr>
              <w:rPr>
                <w:rFonts w:ascii="Times New Roman" w:hAnsi="Times New Roman" w:cs="Times New Roman"/>
                <w:i/>
                <w:color w:val="000000" w:themeColor="text1"/>
                <w:lang w:val="ru-RU"/>
              </w:rPr>
            </w:pPr>
            <w:r w:rsidRPr="000140DE">
              <w:rPr>
                <w:rFonts w:ascii="Times New Roman" w:hAnsi="Times New Roman" w:cs="Times New Roman"/>
                <w:i/>
                <w:color w:val="000000" w:themeColor="text1"/>
                <w:lang w:val="ru-RU"/>
              </w:rPr>
              <w:t>Не предоставляются</w:t>
            </w:r>
          </w:p>
        </w:tc>
      </w:tr>
      <w:tr w:rsidR="00CC6A05" w:rsidRPr="000140DE" w:rsidTr="00E13C73">
        <w:trPr>
          <w:trHeight w:val="20"/>
        </w:trPr>
        <w:tc>
          <w:tcPr>
            <w:tcW w:w="886" w:type="dxa"/>
          </w:tcPr>
          <w:p w:rsidR="00CC6A05" w:rsidRPr="000140DE" w:rsidRDefault="00CC6A05" w:rsidP="00CC6A05">
            <w:pPr>
              <w:numPr>
                <w:ilvl w:val="0"/>
                <w:numId w:val="1"/>
              </w:numPr>
              <w:tabs>
                <w:tab w:val="left" w:pos="360"/>
              </w:tabs>
              <w:rPr>
                <w:rFonts w:ascii="Times New Roman" w:hAnsi="Times New Roman" w:cs="Times New Roman"/>
                <w:color w:val="000000" w:themeColor="text1"/>
              </w:rPr>
            </w:pPr>
            <w:r w:rsidRPr="000140DE">
              <w:rPr>
                <w:rFonts w:ascii="Times New Roman" w:hAnsi="Times New Roman" w:cs="Times New Roman"/>
                <w:color w:val="000000" w:themeColor="text1"/>
              </w:rPr>
              <w:t>1</w:t>
            </w:r>
          </w:p>
        </w:tc>
        <w:tc>
          <w:tcPr>
            <w:tcW w:w="3210" w:type="dxa"/>
          </w:tcPr>
          <w:p w:rsidR="00CC6A05" w:rsidRPr="000140DE" w:rsidRDefault="00CC6A05" w:rsidP="00CC6A05">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0140DE" w:rsidRDefault="00CC6A05" w:rsidP="00CC6A05">
            <w:pPr>
              <w:rPr>
                <w:rFonts w:ascii="Times New Roman" w:hAnsi="Times New Roman" w:cs="Times New Roman"/>
                <w:color w:val="000000" w:themeColor="text1"/>
              </w:rPr>
            </w:pPr>
          </w:p>
        </w:tc>
        <w:tc>
          <w:tcPr>
            <w:tcW w:w="6423" w:type="dxa"/>
          </w:tcPr>
          <w:p w:rsidR="00CC6A05" w:rsidRPr="000140DE" w:rsidRDefault="003A5673" w:rsidP="00474D1A">
            <w:pPr>
              <w:jc w:val="both"/>
              <w:rPr>
                <w:rFonts w:ascii="Times New Roman" w:hAnsi="Times New Roman" w:cs="Times New Roman"/>
                <w:i/>
                <w:color w:val="000000" w:themeColor="text1"/>
              </w:rPr>
            </w:pPr>
            <w:r w:rsidRPr="000140DE">
              <w:rPr>
                <w:rFonts w:ascii="Times New Roman" w:hAnsi="Times New Roman" w:cs="Times New Roman"/>
                <w:color w:val="000000" w:themeColor="text1"/>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Start w:id="232" w:name="_GoBack"/>
            <w:bookmarkEnd w:id="232"/>
          </w:p>
        </w:tc>
      </w:tr>
      <w:tr w:rsidR="00CC6A05" w:rsidRPr="000140DE" w:rsidTr="00E13C73">
        <w:trPr>
          <w:trHeight w:val="20"/>
        </w:trPr>
        <w:tc>
          <w:tcPr>
            <w:tcW w:w="886" w:type="dxa"/>
          </w:tcPr>
          <w:p w:rsidR="00CC6A05" w:rsidRPr="000140DE" w:rsidRDefault="00CC6A05" w:rsidP="00CC6A05">
            <w:pPr>
              <w:numPr>
                <w:ilvl w:val="0"/>
                <w:numId w:val="1"/>
              </w:numPr>
              <w:rPr>
                <w:rFonts w:ascii="Times New Roman" w:hAnsi="Times New Roman" w:cs="Times New Roman"/>
                <w:color w:val="000000" w:themeColor="text1"/>
              </w:rPr>
            </w:pPr>
          </w:p>
        </w:tc>
        <w:tc>
          <w:tcPr>
            <w:tcW w:w="3210" w:type="dxa"/>
          </w:tcPr>
          <w:p w:rsidR="00CC6A05" w:rsidRPr="000140DE" w:rsidRDefault="00CC6A05" w:rsidP="00FC4C82">
            <w:pPr>
              <w:rPr>
                <w:rFonts w:ascii="Times New Roman" w:hAnsi="Times New Roman" w:cs="Times New Roman"/>
                <w:color w:val="000000" w:themeColor="text1"/>
              </w:rPr>
            </w:pPr>
            <w:r w:rsidRPr="000140DE">
              <w:rPr>
                <w:rFonts w:ascii="Times New Roman" w:hAnsi="Times New Roman" w:cs="Times New Roman"/>
                <w:color w:val="000000" w:themeColor="text1"/>
              </w:rPr>
              <w:t>Требование к участнику запрос</w:t>
            </w:r>
            <w:r w:rsidRPr="000140DE">
              <w:rPr>
                <w:rFonts w:ascii="Times New Roman" w:hAnsi="Times New Roman" w:cs="Times New Roman"/>
                <w:color w:val="000000" w:themeColor="text1"/>
                <w:lang w:val="ru-RU"/>
              </w:rPr>
              <w:t>а</w:t>
            </w:r>
            <w:r w:rsidRPr="000140DE">
              <w:rPr>
                <w:rFonts w:ascii="Times New Roman" w:hAnsi="Times New Roman" w:cs="Times New Roman"/>
                <w:color w:val="000000" w:themeColor="text1"/>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9469A5" w:rsidRPr="000140DE">
              <w:rPr>
                <w:rFonts w:ascii="Times New Roman" w:hAnsi="Times New Roman" w:cs="Times New Roman"/>
                <w:color w:val="000000" w:themeColor="text1"/>
                <w:lang w:val="ru-RU"/>
              </w:rPr>
              <w:t>Договор</w:t>
            </w:r>
            <w:r w:rsidRPr="000140DE">
              <w:rPr>
                <w:rFonts w:ascii="Times New Roman" w:hAnsi="Times New Roman" w:cs="Times New Roman"/>
                <w:color w:val="000000" w:themeColor="text1"/>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0140DE" w:rsidRDefault="00501115" w:rsidP="00CC6A05">
            <w:pPr>
              <w:jc w:val="both"/>
              <w:rPr>
                <w:rFonts w:ascii="Times New Roman" w:hAnsi="Times New Roman" w:cs="Times New Roman"/>
                <w:i/>
                <w:color w:val="000000" w:themeColor="text1"/>
              </w:rPr>
            </w:pPr>
            <w:r w:rsidRPr="000140DE">
              <w:rPr>
                <w:rFonts w:ascii="Times New Roman" w:hAnsi="Times New Roman" w:cs="Times New Roman"/>
                <w:i/>
                <w:color w:val="000000" w:themeColor="text1"/>
                <w:lang w:val="ru-RU"/>
              </w:rPr>
              <w:t>Не установлено</w:t>
            </w:r>
          </w:p>
          <w:p w:rsidR="00CC6A05" w:rsidRPr="000140DE" w:rsidRDefault="00CC6A05" w:rsidP="00CC6A05">
            <w:pPr>
              <w:jc w:val="both"/>
              <w:rPr>
                <w:rFonts w:ascii="Times New Roman" w:hAnsi="Times New Roman" w:cs="Times New Roman"/>
                <w:i/>
                <w:color w:val="000000" w:themeColor="text1"/>
              </w:rPr>
            </w:pPr>
          </w:p>
          <w:p w:rsidR="00CC6A05" w:rsidRPr="000140DE" w:rsidRDefault="00CC6A05" w:rsidP="00CC6A05">
            <w:pPr>
              <w:jc w:val="both"/>
              <w:rPr>
                <w:rFonts w:ascii="Times New Roman" w:hAnsi="Times New Roman" w:cs="Times New Roman"/>
                <w:i/>
                <w:color w:val="000000" w:themeColor="text1"/>
              </w:rPr>
            </w:pPr>
          </w:p>
          <w:p w:rsidR="00CC6A05" w:rsidRPr="000140DE" w:rsidRDefault="00CC6A05" w:rsidP="00CC6A05">
            <w:pPr>
              <w:jc w:val="both"/>
              <w:rPr>
                <w:rFonts w:ascii="Times New Roman" w:hAnsi="Times New Roman" w:cs="Times New Roman"/>
                <w:i/>
                <w:color w:val="000000" w:themeColor="text1"/>
              </w:rPr>
            </w:pPr>
          </w:p>
          <w:p w:rsidR="00CC6A05" w:rsidRPr="000140DE" w:rsidRDefault="00CC6A05" w:rsidP="00CC6A05">
            <w:pPr>
              <w:jc w:val="both"/>
              <w:rPr>
                <w:rFonts w:ascii="Times New Roman" w:hAnsi="Times New Roman" w:cs="Times New Roman"/>
                <w:i/>
                <w:color w:val="000000" w:themeColor="text1"/>
              </w:rPr>
            </w:pPr>
          </w:p>
          <w:p w:rsidR="00CC6A05" w:rsidRPr="000140DE" w:rsidRDefault="00CC6A05" w:rsidP="00CC6A05">
            <w:pPr>
              <w:jc w:val="both"/>
              <w:rPr>
                <w:rFonts w:ascii="Times New Roman" w:hAnsi="Times New Roman" w:cs="Times New Roman"/>
                <w:i/>
                <w:color w:val="000000" w:themeColor="text1"/>
              </w:rPr>
            </w:pPr>
          </w:p>
          <w:p w:rsidR="00CC6A05" w:rsidRPr="000140DE" w:rsidRDefault="00CC6A05" w:rsidP="00CC6A05">
            <w:pPr>
              <w:jc w:val="both"/>
              <w:rPr>
                <w:rFonts w:ascii="Times New Roman" w:hAnsi="Times New Roman" w:cs="Times New Roman"/>
                <w:i/>
                <w:color w:val="000000" w:themeColor="text1"/>
              </w:rPr>
            </w:pPr>
          </w:p>
          <w:p w:rsidR="00CC6A05" w:rsidRPr="000140DE" w:rsidRDefault="00CC6A05" w:rsidP="002665BE">
            <w:pPr>
              <w:jc w:val="both"/>
              <w:rPr>
                <w:rFonts w:ascii="Times New Roman" w:hAnsi="Times New Roman" w:cs="Times New Roman"/>
                <w:color w:val="000000" w:themeColor="text1"/>
              </w:rPr>
            </w:pPr>
          </w:p>
        </w:tc>
      </w:tr>
      <w:tr w:rsidR="00CC6A05" w:rsidRPr="000140DE" w:rsidTr="00E13C73">
        <w:trPr>
          <w:trHeight w:val="20"/>
        </w:trPr>
        <w:tc>
          <w:tcPr>
            <w:tcW w:w="886" w:type="dxa"/>
          </w:tcPr>
          <w:p w:rsidR="00CC6A05" w:rsidRPr="000140DE" w:rsidRDefault="00CC6A05" w:rsidP="00CC6A05">
            <w:pPr>
              <w:numPr>
                <w:ilvl w:val="0"/>
                <w:numId w:val="1"/>
              </w:num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1</w:t>
            </w:r>
          </w:p>
        </w:tc>
        <w:tc>
          <w:tcPr>
            <w:tcW w:w="3210" w:type="dxa"/>
          </w:tcPr>
          <w:p w:rsidR="00CC6A05" w:rsidRPr="000140DE" w:rsidRDefault="00CC6A05" w:rsidP="00CC6A05">
            <w:pPr>
              <w:autoSpaceDE w:val="0"/>
              <w:autoSpaceDN w:val="0"/>
              <w:adjustRightInd w:val="0"/>
              <w:jc w:val="both"/>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Содержание заявки на участие в запросе котировок в электронной форме </w:t>
            </w:r>
          </w:p>
          <w:p w:rsidR="00CC6A05" w:rsidRPr="000140DE" w:rsidRDefault="00CC6A05" w:rsidP="00CC6A05">
            <w:pPr>
              <w:rPr>
                <w:rFonts w:ascii="Times New Roman" w:hAnsi="Times New Roman" w:cs="Times New Roman"/>
                <w:color w:val="000000" w:themeColor="text1"/>
              </w:rPr>
            </w:pPr>
          </w:p>
        </w:tc>
        <w:tc>
          <w:tcPr>
            <w:tcW w:w="6423" w:type="dxa"/>
          </w:tcPr>
          <w:p w:rsidR="004C4893" w:rsidRPr="000140DE" w:rsidRDefault="004C4893" w:rsidP="004C4893">
            <w:pPr>
              <w:pStyle w:val="ConsPlusNormal"/>
              <w:ind w:firstLine="0"/>
              <w:jc w:val="both"/>
              <w:rPr>
                <w:rFonts w:ascii="Times New Roman" w:hAnsi="Times New Roman" w:cs="Times New Roman"/>
                <w:sz w:val="24"/>
                <w:szCs w:val="24"/>
              </w:rPr>
            </w:pPr>
            <w:r w:rsidRPr="000140DE">
              <w:rPr>
                <w:rFonts w:ascii="Times New Roman" w:hAnsi="Times New Roman" w:cs="Times New Roman"/>
                <w:sz w:val="24"/>
                <w:szCs w:val="24"/>
              </w:rPr>
              <w:t>Заявка на участие в запросе котировок в электронной форме должна содержать:</w:t>
            </w:r>
          </w:p>
          <w:p w:rsidR="004C4893" w:rsidRPr="000140DE" w:rsidRDefault="004C4893" w:rsidP="004C4893">
            <w:pPr>
              <w:pStyle w:val="ConsPlusNormal"/>
              <w:numPr>
                <w:ilvl w:val="1"/>
                <w:numId w:val="5"/>
              </w:numPr>
              <w:ind w:left="0" w:firstLine="0"/>
              <w:jc w:val="both"/>
              <w:rPr>
                <w:rFonts w:ascii="Times New Roman" w:hAnsi="Times New Roman" w:cs="Times New Roman"/>
                <w:sz w:val="24"/>
                <w:szCs w:val="24"/>
              </w:rPr>
            </w:pPr>
            <w:r w:rsidRPr="000140DE">
              <w:rPr>
                <w:rFonts w:ascii="Times New Roman" w:hAnsi="Times New Roman" w:cs="Times New Roman"/>
                <w:sz w:val="24"/>
                <w:szCs w:val="24"/>
              </w:rPr>
              <w:t>Сведения и документы об участнике запроса котировок в электронной форме, подавшем такую заявку:</w:t>
            </w:r>
          </w:p>
          <w:p w:rsidR="004C4893" w:rsidRPr="000140DE"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0140DE">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w:t>
            </w:r>
            <w:r w:rsidRPr="000140DE">
              <w:rPr>
                <w:rFonts w:ascii="Times New Roman" w:hAnsi="Times New Roman" w:cs="Times New Roman"/>
                <w:sz w:val="24"/>
                <w:szCs w:val="24"/>
              </w:rPr>
              <w:lastRenderedPageBreak/>
              <w:t>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0140DE">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0140DE"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0140DE">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0140DE">
              <w:rPr>
                <w:rFonts w:ascii="Times New Roman" w:hAnsi="Times New Roman" w:cs="Times New Roman"/>
                <w:sz w:val="24"/>
                <w:szCs w:val="24"/>
              </w:rPr>
              <w:t xml:space="preserve"> </w:t>
            </w:r>
            <w:proofErr w:type="gramStart"/>
            <w:r w:rsidRPr="000140DE">
              <w:rPr>
                <w:rFonts w:ascii="Times New Roman" w:hAnsi="Times New Roman" w:cs="Times New Roman"/>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0140DE">
              <w:rPr>
                <w:rFonts w:ascii="Times New Roman" w:hAnsi="Times New Roman" w:cs="Times New Roman"/>
                <w:sz w:val="24"/>
                <w:szCs w:val="24"/>
              </w:rPr>
              <w:t xml:space="preserve"> запроса котировок в электронной форме;</w:t>
            </w:r>
          </w:p>
          <w:p w:rsidR="004C4893" w:rsidRPr="000140DE"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0140DE">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0140DE">
              <w:rPr>
                <w:rFonts w:ascii="Times New Roman" w:hAnsi="Times New Roman" w:cs="Times New Roman"/>
                <w:sz w:val="24"/>
                <w:szCs w:val="24"/>
              </w:rPr>
              <w:t xml:space="preserve"> </w:t>
            </w:r>
            <w:proofErr w:type="gramStart"/>
            <w:r w:rsidRPr="000140DE">
              <w:rPr>
                <w:rFonts w:ascii="Times New Roman"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sidRPr="000140DE">
              <w:rPr>
                <w:rFonts w:ascii="Times New Roman" w:hAnsi="Times New Roman" w:cs="Times New Roman"/>
                <w:sz w:val="24"/>
                <w:szCs w:val="24"/>
              </w:rPr>
              <w:t xml:space="preserve"> </w:t>
            </w:r>
            <w:r w:rsidRPr="000140DE">
              <w:rPr>
                <w:rFonts w:ascii="Times New Roman" w:hAnsi="Times New Roman" w:cs="Times New Roman"/>
                <w:sz w:val="24"/>
                <w:szCs w:val="24"/>
              </w:rPr>
              <w:t>(для</w:t>
            </w:r>
            <w:proofErr w:type="gramEnd"/>
            <w:r w:rsidRPr="000140DE">
              <w:rPr>
                <w:rFonts w:ascii="Times New Roman"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0140DE" w:rsidRDefault="004C4893" w:rsidP="004C4893">
            <w:pPr>
              <w:pStyle w:val="ConsPlusNormal"/>
              <w:numPr>
                <w:ilvl w:val="0"/>
                <w:numId w:val="9"/>
              </w:numPr>
              <w:ind w:left="0" w:firstLine="284"/>
              <w:jc w:val="both"/>
              <w:rPr>
                <w:rFonts w:ascii="Times New Roman" w:hAnsi="Times New Roman" w:cs="Times New Roman"/>
                <w:sz w:val="24"/>
                <w:szCs w:val="24"/>
              </w:rPr>
            </w:pPr>
            <w:r w:rsidRPr="000140DE">
              <w:rPr>
                <w:rFonts w:ascii="Times New Roman" w:hAnsi="Times New Roman" w:cs="Times New Roman"/>
                <w:sz w:val="24"/>
                <w:szCs w:val="24"/>
              </w:rPr>
              <w:t xml:space="preserve">копии учредительных документов участника запроса </w:t>
            </w:r>
            <w:r w:rsidRPr="000140DE">
              <w:rPr>
                <w:rFonts w:ascii="Times New Roman" w:hAnsi="Times New Roman" w:cs="Times New Roman"/>
                <w:sz w:val="24"/>
                <w:szCs w:val="24"/>
              </w:rPr>
              <w:lastRenderedPageBreak/>
              <w:t>котировок в электронной форме (для юридических лиц);</w:t>
            </w:r>
          </w:p>
          <w:p w:rsidR="004C4893" w:rsidRPr="000140DE"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0140DE">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9469A5" w:rsidRPr="000140DE">
              <w:rPr>
                <w:rFonts w:ascii="Times New Roman" w:hAnsi="Times New Roman" w:cs="Times New Roman"/>
                <w:color w:val="000000" w:themeColor="text1"/>
                <w:sz w:val="24"/>
                <w:szCs w:val="24"/>
              </w:rPr>
              <w:t>Договор</w:t>
            </w:r>
            <w:r w:rsidR="00AF12C7" w:rsidRPr="000140DE">
              <w:rPr>
                <w:rFonts w:ascii="Times New Roman" w:hAnsi="Times New Roman" w:cs="Times New Roman"/>
                <w:color w:val="000000" w:themeColor="text1"/>
                <w:sz w:val="24"/>
                <w:szCs w:val="24"/>
              </w:rPr>
              <w:t>а</w:t>
            </w:r>
            <w:r w:rsidRPr="000140DE">
              <w:rPr>
                <w:rFonts w:ascii="Times New Roman" w:hAnsi="Times New Roman" w:cs="Times New Roman"/>
                <w:sz w:val="24"/>
                <w:szCs w:val="24"/>
              </w:rPr>
              <w:t xml:space="preserve"> на поставку товаров (выполнение работ, оказание услуг) является сделкой, требующей решения об одобрении или</w:t>
            </w:r>
            <w:proofErr w:type="gramEnd"/>
            <w:r w:rsidRPr="000140DE">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0140DE">
              <w:rPr>
                <w:rFonts w:ascii="Times New Roman" w:hAnsi="Times New Roman" w:cs="Times New Roman"/>
                <w:sz w:val="24"/>
                <w:szCs w:val="24"/>
              </w:rPr>
              <w:t>и о ее</w:t>
            </w:r>
            <w:proofErr w:type="gramEnd"/>
            <w:r w:rsidRPr="000140DE">
              <w:rPr>
                <w:rFonts w:ascii="Times New Roman" w:hAnsi="Times New Roman" w:cs="Times New Roman"/>
                <w:sz w:val="24"/>
                <w:szCs w:val="24"/>
              </w:rPr>
              <w:t xml:space="preserve"> совершении;</w:t>
            </w:r>
          </w:p>
          <w:p w:rsidR="004C4893" w:rsidRPr="000140DE"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0140DE">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9469A5" w:rsidRPr="000140DE">
              <w:rPr>
                <w:rFonts w:ascii="Times New Roman" w:hAnsi="Times New Roman" w:cs="Times New Roman"/>
                <w:color w:val="000000" w:themeColor="text1"/>
                <w:sz w:val="24"/>
                <w:szCs w:val="24"/>
              </w:rPr>
              <w:t>Договор</w:t>
            </w:r>
            <w:r w:rsidR="00AF12C7" w:rsidRPr="000140DE">
              <w:rPr>
                <w:rFonts w:ascii="Times New Roman" w:hAnsi="Times New Roman" w:cs="Times New Roman"/>
                <w:color w:val="000000" w:themeColor="text1"/>
                <w:sz w:val="24"/>
                <w:szCs w:val="24"/>
              </w:rPr>
              <w:t>а</w:t>
            </w:r>
            <w:r w:rsidRPr="000140DE">
              <w:rPr>
                <w:rFonts w:ascii="Times New Roman" w:hAnsi="Times New Roman" w:cs="Times New Roman"/>
                <w:sz w:val="24"/>
                <w:szCs w:val="24"/>
              </w:rPr>
              <w:t xml:space="preserve"> является сделкой, требующей решения об одобрении или о ее совершении, либо письмо о том</w:t>
            </w:r>
            <w:proofErr w:type="gramEnd"/>
            <w:r w:rsidRPr="000140DE">
              <w:rPr>
                <w:rFonts w:ascii="Times New Roman" w:hAnsi="Times New Roman" w:cs="Times New Roman"/>
                <w:sz w:val="24"/>
                <w:szCs w:val="24"/>
              </w:rPr>
              <w:t>, что сделка не является сделкой, требующей решения об одобрении ил</w:t>
            </w:r>
            <w:proofErr w:type="gramStart"/>
            <w:r w:rsidRPr="000140DE">
              <w:rPr>
                <w:rFonts w:ascii="Times New Roman" w:hAnsi="Times New Roman" w:cs="Times New Roman"/>
                <w:sz w:val="24"/>
                <w:szCs w:val="24"/>
              </w:rPr>
              <w:t>и о ее</w:t>
            </w:r>
            <w:proofErr w:type="gramEnd"/>
            <w:r w:rsidRPr="000140DE">
              <w:rPr>
                <w:rFonts w:ascii="Times New Roman" w:hAnsi="Times New Roman" w:cs="Times New Roman"/>
                <w:sz w:val="24"/>
                <w:szCs w:val="24"/>
              </w:rPr>
              <w:t xml:space="preserve"> совершении.</w:t>
            </w:r>
          </w:p>
          <w:p w:rsidR="004C4893" w:rsidRPr="000140DE" w:rsidRDefault="004C4893" w:rsidP="004C4893">
            <w:pPr>
              <w:pStyle w:val="ConsPlusNormal"/>
              <w:ind w:firstLine="0"/>
              <w:jc w:val="both"/>
              <w:rPr>
                <w:rFonts w:ascii="Times New Roman" w:hAnsi="Times New Roman" w:cs="Times New Roman"/>
                <w:sz w:val="24"/>
                <w:szCs w:val="24"/>
              </w:rPr>
            </w:pPr>
            <w:r w:rsidRPr="000140DE">
              <w:rPr>
                <w:rFonts w:ascii="Times New Roman" w:hAnsi="Times New Roman" w:cs="Times New Roman"/>
                <w:sz w:val="24"/>
                <w:szCs w:val="24"/>
              </w:rPr>
              <w:t xml:space="preserve">1.2. Документы или копии документов, подтверждающие соответствие участника запроса котировок в электронной </w:t>
            </w:r>
            <w:proofErr w:type="gramStart"/>
            <w:r w:rsidRPr="000140DE">
              <w:rPr>
                <w:rFonts w:ascii="Times New Roman" w:hAnsi="Times New Roman" w:cs="Times New Roman"/>
                <w:sz w:val="24"/>
                <w:szCs w:val="24"/>
              </w:rPr>
              <w:t>форме</w:t>
            </w:r>
            <w:proofErr w:type="gramEnd"/>
            <w:r w:rsidRPr="000140DE">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4C4893" w:rsidRPr="000140DE" w:rsidRDefault="004C4893" w:rsidP="004C4893">
            <w:pPr>
              <w:pStyle w:val="af7"/>
              <w:ind w:left="0"/>
              <w:jc w:val="both"/>
              <w:rPr>
                <w:szCs w:val="24"/>
              </w:rPr>
            </w:pPr>
            <w:r w:rsidRPr="000140DE">
              <w:rPr>
                <w:szCs w:val="24"/>
              </w:rPr>
              <w:t xml:space="preserve">1.3. </w:t>
            </w:r>
            <w:proofErr w:type="gramStart"/>
            <w:r w:rsidRPr="000140DE">
              <w:rPr>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0140DE">
              <w:rPr>
                <w:szCs w:val="24"/>
              </w:rPr>
              <w:t xml:space="preserve"> энергии.</w:t>
            </w:r>
          </w:p>
          <w:p w:rsidR="004C4893" w:rsidRPr="000140DE" w:rsidRDefault="004C4893" w:rsidP="004C4893">
            <w:pPr>
              <w:pStyle w:val="ConsPlusNormal"/>
              <w:ind w:firstLine="0"/>
              <w:jc w:val="both"/>
              <w:rPr>
                <w:rFonts w:ascii="Times New Roman" w:hAnsi="Times New Roman" w:cs="Times New Roman"/>
                <w:sz w:val="24"/>
                <w:szCs w:val="24"/>
              </w:rPr>
            </w:pPr>
            <w:r w:rsidRPr="000140DE">
              <w:rPr>
                <w:rFonts w:ascii="Times New Roman" w:hAnsi="Times New Roman" w:cs="Times New Roman"/>
                <w:sz w:val="24"/>
                <w:szCs w:val="24"/>
              </w:rPr>
              <w:t>1.</w:t>
            </w:r>
            <w:r w:rsidR="00081A64" w:rsidRPr="000140DE">
              <w:rPr>
                <w:rFonts w:ascii="Times New Roman" w:hAnsi="Times New Roman" w:cs="Times New Roman"/>
                <w:sz w:val="24"/>
                <w:szCs w:val="24"/>
              </w:rPr>
              <w:t>4</w:t>
            </w:r>
            <w:r w:rsidRPr="000140DE">
              <w:rPr>
                <w:rFonts w:ascii="Times New Roman" w:hAnsi="Times New Roman" w:cs="Times New Roman"/>
                <w:sz w:val="24"/>
                <w:szCs w:val="24"/>
              </w:rPr>
              <w:t xml:space="preserve">. </w:t>
            </w:r>
            <w:proofErr w:type="gramStart"/>
            <w:r w:rsidRPr="000140DE">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0140DE">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C4893" w:rsidRPr="000140DE" w:rsidRDefault="004C4893" w:rsidP="004C4893">
            <w:pPr>
              <w:pStyle w:val="ConsPlusNormal"/>
              <w:ind w:firstLine="0"/>
              <w:jc w:val="both"/>
              <w:rPr>
                <w:rFonts w:ascii="Times New Roman" w:hAnsi="Times New Roman" w:cs="Times New Roman"/>
                <w:sz w:val="24"/>
                <w:szCs w:val="24"/>
              </w:rPr>
            </w:pPr>
            <w:r w:rsidRPr="000140DE">
              <w:rPr>
                <w:rFonts w:ascii="Times New Roman" w:hAnsi="Times New Roman" w:cs="Times New Roman"/>
                <w:sz w:val="24"/>
                <w:szCs w:val="24"/>
              </w:rPr>
              <w:t>1.</w:t>
            </w:r>
            <w:r w:rsidR="00081A64" w:rsidRPr="000140DE">
              <w:rPr>
                <w:rFonts w:ascii="Times New Roman" w:hAnsi="Times New Roman" w:cs="Times New Roman"/>
                <w:sz w:val="24"/>
                <w:szCs w:val="24"/>
              </w:rPr>
              <w:t>5</w:t>
            </w:r>
            <w:r w:rsidRPr="000140DE">
              <w:rPr>
                <w:rFonts w:ascii="Times New Roman" w:hAnsi="Times New Roman" w:cs="Times New Roman"/>
                <w:sz w:val="24"/>
                <w:szCs w:val="24"/>
              </w:rPr>
              <w:t>. Предусмотренное одним из следующих пунктов согласие участника запроса котировок в электронной форме:</w:t>
            </w:r>
          </w:p>
          <w:p w:rsidR="004C4893" w:rsidRPr="000140DE" w:rsidRDefault="004C4893" w:rsidP="004C4893">
            <w:pPr>
              <w:pStyle w:val="ConsPlusNormal"/>
              <w:ind w:firstLine="220"/>
              <w:jc w:val="both"/>
              <w:rPr>
                <w:rFonts w:ascii="Times New Roman" w:hAnsi="Times New Roman" w:cs="Times New Roman"/>
                <w:sz w:val="24"/>
                <w:szCs w:val="24"/>
              </w:rPr>
            </w:pPr>
            <w:r w:rsidRPr="000140DE">
              <w:rPr>
                <w:rFonts w:ascii="Times New Roman" w:hAnsi="Times New Roman" w:cs="Times New Roman"/>
                <w:sz w:val="24"/>
                <w:szCs w:val="24"/>
              </w:rPr>
              <w:lastRenderedPageBreak/>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0140DE" w:rsidRDefault="004C4893" w:rsidP="004C4893">
            <w:pPr>
              <w:pStyle w:val="ConsPlusNormal"/>
              <w:ind w:firstLine="220"/>
              <w:jc w:val="both"/>
              <w:rPr>
                <w:rFonts w:ascii="Times New Roman" w:hAnsi="Times New Roman" w:cs="Times New Roman"/>
                <w:sz w:val="24"/>
                <w:szCs w:val="24"/>
              </w:rPr>
            </w:pPr>
            <w:r w:rsidRPr="000140DE">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4C4893" w:rsidRPr="000140DE" w:rsidRDefault="004C4893" w:rsidP="004C4893">
            <w:pPr>
              <w:pStyle w:val="af7"/>
              <w:numPr>
                <w:ilvl w:val="0"/>
                <w:numId w:val="9"/>
              </w:numPr>
              <w:ind w:left="0" w:firstLine="284"/>
              <w:jc w:val="both"/>
              <w:rPr>
                <w:szCs w:val="24"/>
              </w:rPr>
            </w:pPr>
            <w:r w:rsidRPr="000140DE">
              <w:rPr>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0140DE" w:rsidRDefault="004C4893" w:rsidP="004C4893">
            <w:pPr>
              <w:pStyle w:val="ConsPlusNormal"/>
              <w:numPr>
                <w:ilvl w:val="0"/>
                <w:numId w:val="9"/>
              </w:numPr>
              <w:ind w:left="0" w:firstLine="284"/>
              <w:jc w:val="both"/>
              <w:rPr>
                <w:rFonts w:ascii="Times New Roman" w:hAnsi="Times New Roman" w:cs="Times New Roman"/>
                <w:sz w:val="24"/>
                <w:szCs w:val="24"/>
              </w:rPr>
            </w:pPr>
            <w:r w:rsidRPr="000140DE">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0140DE">
              <w:rPr>
                <w:rFonts w:ascii="Times New Roman" w:hAnsi="Times New Roman" w:cs="Times New Roman"/>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2665BE" w:rsidRPr="000140DE" w:rsidRDefault="004C4893" w:rsidP="00081A64">
            <w:pPr>
              <w:pStyle w:val="ConsPlusNormal"/>
              <w:ind w:firstLine="0"/>
              <w:jc w:val="both"/>
              <w:rPr>
                <w:rFonts w:ascii="Times New Roman" w:hAnsi="Times New Roman" w:cs="Times New Roman"/>
                <w:sz w:val="24"/>
                <w:szCs w:val="24"/>
              </w:rPr>
            </w:pPr>
            <w:r w:rsidRPr="000140DE">
              <w:rPr>
                <w:rFonts w:ascii="Times New Roman" w:hAnsi="Times New Roman" w:cs="Times New Roman"/>
                <w:sz w:val="24"/>
                <w:szCs w:val="24"/>
              </w:rPr>
              <w:t>1.</w:t>
            </w:r>
            <w:r w:rsidR="00081A64" w:rsidRPr="000140DE">
              <w:rPr>
                <w:rFonts w:ascii="Times New Roman" w:hAnsi="Times New Roman" w:cs="Times New Roman"/>
                <w:sz w:val="24"/>
                <w:szCs w:val="24"/>
              </w:rPr>
              <w:t>6</w:t>
            </w:r>
            <w:r w:rsidRPr="000140DE">
              <w:rPr>
                <w:rFonts w:ascii="Times New Roman" w:hAnsi="Times New Roman" w:cs="Times New Roman"/>
                <w:sz w:val="24"/>
                <w:szCs w:val="24"/>
              </w:rPr>
              <w:t xml:space="preserve">. Предложение участника запроса котировок в электронной форме о цене </w:t>
            </w:r>
            <w:r w:rsidR="009469A5" w:rsidRPr="000140DE">
              <w:rPr>
                <w:rFonts w:ascii="Times New Roman" w:hAnsi="Times New Roman" w:cs="Times New Roman"/>
                <w:sz w:val="24"/>
                <w:szCs w:val="24"/>
              </w:rPr>
              <w:t>Договор</w:t>
            </w:r>
            <w:r w:rsidR="00501115" w:rsidRPr="000140DE">
              <w:rPr>
                <w:rFonts w:ascii="Times New Roman" w:hAnsi="Times New Roman" w:cs="Times New Roman"/>
                <w:sz w:val="24"/>
                <w:szCs w:val="24"/>
              </w:rPr>
              <w:t>а</w:t>
            </w:r>
            <w:r w:rsidRPr="000140DE">
              <w:rPr>
                <w:rFonts w:ascii="Times New Roman" w:hAnsi="Times New Roman" w:cs="Times New Roman"/>
                <w:sz w:val="24"/>
                <w:szCs w:val="24"/>
              </w:rPr>
              <w:t>.</w:t>
            </w:r>
          </w:p>
        </w:tc>
      </w:tr>
      <w:tr w:rsidR="00CC6A05" w:rsidRPr="000140DE" w:rsidTr="00E13C73">
        <w:trPr>
          <w:trHeight w:val="20"/>
        </w:trPr>
        <w:tc>
          <w:tcPr>
            <w:tcW w:w="886" w:type="dxa"/>
          </w:tcPr>
          <w:p w:rsidR="00CC6A05" w:rsidRPr="000140DE" w:rsidRDefault="00CC6A05" w:rsidP="00CC6A05">
            <w:pPr>
              <w:numPr>
                <w:ilvl w:val="0"/>
                <w:numId w:val="1"/>
              </w:numPr>
              <w:rPr>
                <w:rFonts w:ascii="Times New Roman" w:hAnsi="Times New Roman" w:cs="Times New Roman"/>
                <w:color w:val="000000" w:themeColor="text1"/>
              </w:rPr>
            </w:pPr>
          </w:p>
        </w:tc>
        <w:tc>
          <w:tcPr>
            <w:tcW w:w="3210" w:type="dxa"/>
          </w:tcPr>
          <w:p w:rsidR="00CC6A05" w:rsidRPr="000140DE" w:rsidRDefault="00CC6A05" w:rsidP="00CC6A05">
            <w:pPr>
              <w:rPr>
                <w:rFonts w:ascii="Times New Roman" w:hAnsi="Times New Roman" w:cs="Times New Roman"/>
                <w:color w:val="000000" w:themeColor="text1"/>
              </w:rPr>
            </w:pPr>
            <w:r w:rsidRPr="000140DE">
              <w:rPr>
                <w:rFonts w:ascii="Times New Roman" w:hAnsi="Times New Roman" w:cs="Times New Roman"/>
                <w:color w:val="000000" w:themeColor="text1"/>
                <w:lang w:val="ru-RU"/>
              </w:rPr>
              <w:t xml:space="preserve">Начало срока подачи заявок </w:t>
            </w:r>
            <w:r w:rsidRPr="000140DE">
              <w:rPr>
                <w:rFonts w:ascii="Times New Roman" w:hAnsi="Times New Roman" w:cs="Times New Roman"/>
                <w:color w:val="000000" w:themeColor="text1"/>
              </w:rPr>
              <w:t>на участие в запросе котировок в электронной форме</w:t>
            </w:r>
          </w:p>
        </w:tc>
        <w:tc>
          <w:tcPr>
            <w:tcW w:w="6423" w:type="dxa"/>
          </w:tcPr>
          <w:p w:rsidR="00CC6A05" w:rsidRPr="000140DE" w:rsidRDefault="00CC6A05" w:rsidP="00A04268">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С момента размещения извещения </w:t>
            </w:r>
          </w:p>
          <w:p w:rsidR="00A04268" w:rsidRPr="000140DE" w:rsidRDefault="00923EA7" w:rsidP="009469A5">
            <w:pPr>
              <w:rPr>
                <w:rFonts w:ascii="Times New Roman" w:hAnsi="Times New Roman" w:cs="Times New Roman"/>
                <w:b/>
                <w:color w:val="000000" w:themeColor="text1"/>
                <w:lang w:val="ru-RU"/>
              </w:rPr>
            </w:pPr>
            <w:r w:rsidRPr="000140DE">
              <w:rPr>
                <w:rFonts w:ascii="Times New Roman" w:hAnsi="Times New Roman" w:cs="Times New Roman"/>
                <w:b/>
                <w:color w:val="000000" w:themeColor="text1"/>
                <w:lang w:val="ru-RU"/>
              </w:rPr>
              <w:t>«</w:t>
            </w:r>
            <w:r w:rsidR="00F51FEB" w:rsidRPr="000140DE">
              <w:rPr>
                <w:rFonts w:ascii="Times New Roman" w:hAnsi="Times New Roman" w:cs="Times New Roman"/>
                <w:b/>
                <w:color w:val="000000" w:themeColor="text1"/>
                <w:lang w:val="ru-RU"/>
              </w:rPr>
              <w:t xml:space="preserve"> </w:t>
            </w:r>
            <w:r w:rsidR="009469A5" w:rsidRPr="000140DE">
              <w:rPr>
                <w:rFonts w:ascii="Times New Roman" w:hAnsi="Times New Roman" w:cs="Times New Roman"/>
                <w:b/>
                <w:color w:val="000000" w:themeColor="text1"/>
                <w:lang w:val="ru-RU"/>
              </w:rPr>
              <w:t>24</w:t>
            </w:r>
            <w:r w:rsidR="00F51FEB" w:rsidRPr="000140DE">
              <w:rPr>
                <w:rFonts w:ascii="Times New Roman" w:hAnsi="Times New Roman" w:cs="Times New Roman"/>
                <w:b/>
                <w:color w:val="000000" w:themeColor="text1"/>
                <w:lang w:val="ru-RU"/>
              </w:rPr>
              <w:t xml:space="preserve"> </w:t>
            </w:r>
            <w:r w:rsidRPr="000140DE">
              <w:rPr>
                <w:rFonts w:ascii="Times New Roman" w:hAnsi="Times New Roman" w:cs="Times New Roman"/>
                <w:b/>
                <w:color w:val="000000" w:themeColor="text1"/>
                <w:lang w:val="ru-RU"/>
              </w:rPr>
              <w:t xml:space="preserve">» </w:t>
            </w:r>
            <w:r w:rsidR="009469A5" w:rsidRPr="000140DE">
              <w:rPr>
                <w:rFonts w:ascii="Times New Roman" w:hAnsi="Times New Roman" w:cs="Times New Roman"/>
                <w:b/>
                <w:color w:val="000000" w:themeColor="text1"/>
                <w:lang w:val="ru-RU"/>
              </w:rPr>
              <w:t>мая</w:t>
            </w:r>
            <w:r w:rsidR="003E1BA5" w:rsidRPr="000140DE">
              <w:rPr>
                <w:rFonts w:ascii="Times New Roman" w:hAnsi="Times New Roman" w:cs="Times New Roman"/>
                <w:b/>
                <w:color w:val="000000" w:themeColor="text1"/>
                <w:lang w:val="ru-RU"/>
              </w:rPr>
              <w:t xml:space="preserve"> </w:t>
            </w:r>
            <w:r w:rsidR="00A04268" w:rsidRPr="000140DE">
              <w:rPr>
                <w:rFonts w:ascii="Times New Roman" w:hAnsi="Times New Roman" w:cs="Times New Roman"/>
                <w:b/>
                <w:color w:val="000000" w:themeColor="text1"/>
                <w:lang w:val="ru-RU"/>
              </w:rPr>
              <w:t>20</w:t>
            </w:r>
            <w:r w:rsidR="008747C9" w:rsidRPr="000140DE">
              <w:rPr>
                <w:rFonts w:ascii="Times New Roman" w:hAnsi="Times New Roman" w:cs="Times New Roman"/>
                <w:b/>
                <w:color w:val="000000" w:themeColor="text1"/>
                <w:lang w:val="ru-RU"/>
              </w:rPr>
              <w:t>2</w:t>
            </w:r>
            <w:r w:rsidR="00F661A9" w:rsidRPr="000140DE">
              <w:rPr>
                <w:rFonts w:ascii="Times New Roman" w:hAnsi="Times New Roman" w:cs="Times New Roman"/>
                <w:b/>
                <w:color w:val="000000" w:themeColor="text1"/>
                <w:lang w:val="ru-RU"/>
              </w:rPr>
              <w:t>1</w:t>
            </w:r>
            <w:r w:rsidR="00A04268" w:rsidRPr="000140DE">
              <w:rPr>
                <w:rFonts w:ascii="Times New Roman" w:hAnsi="Times New Roman" w:cs="Times New Roman"/>
                <w:b/>
                <w:color w:val="000000" w:themeColor="text1"/>
                <w:lang w:val="ru-RU"/>
              </w:rPr>
              <w:t xml:space="preserve"> года</w:t>
            </w:r>
          </w:p>
        </w:tc>
      </w:tr>
      <w:tr w:rsidR="00CC6A05" w:rsidRPr="000140DE" w:rsidTr="00E13C73">
        <w:trPr>
          <w:trHeight w:val="20"/>
        </w:trPr>
        <w:tc>
          <w:tcPr>
            <w:tcW w:w="886" w:type="dxa"/>
          </w:tcPr>
          <w:p w:rsidR="00CC6A05" w:rsidRPr="000140DE" w:rsidRDefault="00CC6A05" w:rsidP="00CC6A05">
            <w:pPr>
              <w:numPr>
                <w:ilvl w:val="0"/>
                <w:numId w:val="1"/>
              </w:numPr>
              <w:rPr>
                <w:rFonts w:ascii="Times New Roman" w:hAnsi="Times New Roman" w:cs="Times New Roman"/>
                <w:color w:val="000000" w:themeColor="text1"/>
              </w:rPr>
            </w:pPr>
            <w:bookmarkStart w:id="233" w:name="_Toc375898306"/>
            <w:bookmarkStart w:id="234" w:name="_Toc375898890"/>
            <w:bookmarkStart w:id="235" w:name="_Toc376103907"/>
            <w:bookmarkStart w:id="236" w:name="_Toc376104004"/>
            <w:bookmarkStart w:id="237" w:name="_Toc376104162"/>
            <w:bookmarkStart w:id="238" w:name="_Toc376104436"/>
            <w:bookmarkEnd w:id="233"/>
            <w:bookmarkEnd w:id="234"/>
            <w:bookmarkEnd w:id="235"/>
            <w:bookmarkEnd w:id="236"/>
            <w:bookmarkEnd w:id="237"/>
            <w:bookmarkEnd w:id="238"/>
          </w:p>
        </w:tc>
        <w:tc>
          <w:tcPr>
            <w:tcW w:w="3210" w:type="dxa"/>
          </w:tcPr>
          <w:p w:rsidR="00CC6A05" w:rsidRPr="000140DE" w:rsidRDefault="00CC6A05" w:rsidP="00CC6A05">
            <w:pPr>
              <w:rPr>
                <w:rFonts w:ascii="Times New Roman" w:hAnsi="Times New Roman" w:cs="Times New Roman"/>
                <w:color w:val="000000" w:themeColor="text1"/>
              </w:rPr>
            </w:pPr>
            <w:r w:rsidRPr="000140DE">
              <w:rPr>
                <w:rFonts w:ascii="Times New Roman" w:hAnsi="Times New Roman" w:cs="Times New Roman"/>
                <w:color w:val="000000" w:themeColor="text1"/>
              </w:rPr>
              <w:t xml:space="preserve">Дата </w:t>
            </w:r>
            <w:r w:rsidRPr="000140DE">
              <w:rPr>
                <w:rFonts w:ascii="Times New Roman" w:hAnsi="Times New Roman" w:cs="Times New Roman"/>
                <w:color w:val="000000" w:themeColor="text1"/>
                <w:lang w:val="ru-RU"/>
              </w:rPr>
              <w:t xml:space="preserve">и </w:t>
            </w:r>
            <w:r w:rsidRPr="000140DE">
              <w:rPr>
                <w:rFonts w:ascii="Times New Roman" w:hAnsi="Times New Roman" w:cs="Times New Roman"/>
                <w:color w:val="000000" w:themeColor="text1"/>
              </w:rPr>
              <w:t xml:space="preserve">время окончания срока подачи заявок на участие в запросе котировок в электронной форме  </w:t>
            </w:r>
          </w:p>
        </w:tc>
        <w:tc>
          <w:tcPr>
            <w:tcW w:w="6423" w:type="dxa"/>
          </w:tcPr>
          <w:p w:rsidR="00CC6A05" w:rsidRPr="000140DE" w:rsidRDefault="00C519F3" w:rsidP="00CC6A05">
            <w:pPr>
              <w:rPr>
                <w:rFonts w:ascii="Times New Roman" w:hAnsi="Times New Roman" w:cs="Times New Roman"/>
                <w:b/>
                <w:color w:val="000000" w:themeColor="text1"/>
              </w:rPr>
            </w:pPr>
            <w:r w:rsidRPr="000140DE">
              <w:rPr>
                <w:rFonts w:ascii="Times New Roman" w:hAnsi="Times New Roman" w:cs="Times New Roman"/>
                <w:b/>
                <w:color w:val="000000" w:themeColor="text1"/>
                <w:lang w:val="ru-RU"/>
              </w:rPr>
              <w:t>«</w:t>
            </w:r>
            <w:r w:rsidR="00F51FEB" w:rsidRPr="000140DE">
              <w:rPr>
                <w:rFonts w:ascii="Times New Roman" w:hAnsi="Times New Roman" w:cs="Times New Roman"/>
                <w:b/>
                <w:color w:val="000000" w:themeColor="text1"/>
                <w:lang w:val="ru-RU"/>
              </w:rPr>
              <w:t xml:space="preserve"> </w:t>
            </w:r>
            <w:r w:rsidR="009469A5" w:rsidRPr="000140DE">
              <w:rPr>
                <w:rFonts w:ascii="Times New Roman" w:hAnsi="Times New Roman" w:cs="Times New Roman"/>
                <w:b/>
                <w:color w:val="000000" w:themeColor="text1"/>
                <w:lang w:val="ru-RU"/>
              </w:rPr>
              <w:t>31</w:t>
            </w:r>
            <w:r w:rsidR="00F51FEB" w:rsidRPr="000140DE">
              <w:rPr>
                <w:rFonts w:ascii="Times New Roman" w:hAnsi="Times New Roman" w:cs="Times New Roman"/>
                <w:b/>
                <w:color w:val="000000" w:themeColor="text1"/>
                <w:lang w:val="ru-RU"/>
              </w:rPr>
              <w:t xml:space="preserve"> </w:t>
            </w:r>
            <w:r w:rsidRPr="000140DE">
              <w:rPr>
                <w:rFonts w:ascii="Times New Roman" w:hAnsi="Times New Roman" w:cs="Times New Roman"/>
                <w:b/>
                <w:color w:val="000000" w:themeColor="text1"/>
                <w:lang w:val="ru-RU"/>
              </w:rPr>
              <w:t xml:space="preserve">» </w:t>
            </w:r>
            <w:r w:rsidR="009469A5" w:rsidRPr="000140DE">
              <w:rPr>
                <w:rFonts w:ascii="Times New Roman" w:hAnsi="Times New Roman" w:cs="Times New Roman"/>
                <w:b/>
                <w:color w:val="000000" w:themeColor="text1"/>
                <w:lang w:val="ru-RU"/>
              </w:rPr>
              <w:t>мая</w:t>
            </w:r>
            <w:r w:rsidRPr="000140DE">
              <w:rPr>
                <w:rFonts w:ascii="Times New Roman" w:hAnsi="Times New Roman" w:cs="Times New Roman"/>
                <w:b/>
                <w:color w:val="000000" w:themeColor="text1"/>
                <w:lang w:val="ru-RU"/>
              </w:rPr>
              <w:t xml:space="preserve"> 20</w:t>
            </w:r>
            <w:r w:rsidR="00964914" w:rsidRPr="000140DE">
              <w:rPr>
                <w:rFonts w:ascii="Times New Roman" w:hAnsi="Times New Roman" w:cs="Times New Roman"/>
                <w:b/>
                <w:color w:val="000000" w:themeColor="text1"/>
                <w:lang w:val="ru-RU"/>
              </w:rPr>
              <w:t>2</w:t>
            </w:r>
            <w:r w:rsidR="00F661A9" w:rsidRPr="000140DE">
              <w:rPr>
                <w:rFonts w:ascii="Times New Roman" w:hAnsi="Times New Roman" w:cs="Times New Roman"/>
                <w:b/>
                <w:color w:val="000000" w:themeColor="text1"/>
                <w:lang w:val="ru-RU"/>
              </w:rPr>
              <w:t>1</w:t>
            </w:r>
            <w:r w:rsidRPr="000140DE">
              <w:rPr>
                <w:rFonts w:ascii="Times New Roman" w:hAnsi="Times New Roman" w:cs="Times New Roman"/>
                <w:b/>
                <w:color w:val="000000" w:themeColor="text1"/>
                <w:lang w:val="ru-RU"/>
              </w:rPr>
              <w:t xml:space="preserve"> года</w:t>
            </w:r>
            <w:r w:rsidR="00CC6A05" w:rsidRPr="000140DE">
              <w:rPr>
                <w:rFonts w:ascii="Times New Roman" w:hAnsi="Times New Roman" w:cs="Times New Roman"/>
                <w:color w:val="000000" w:themeColor="text1"/>
              </w:rPr>
              <w:t xml:space="preserve"> в </w:t>
            </w:r>
            <w:r w:rsidR="00964914" w:rsidRPr="000140DE">
              <w:rPr>
                <w:rFonts w:ascii="Times New Roman" w:hAnsi="Times New Roman" w:cs="Times New Roman"/>
                <w:b/>
                <w:color w:val="000000" w:themeColor="text1"/>
                <w:lang w:val="ru-RU"/>
              </w:rPr>
              <w:t>17</w:t>
            </w:r>
            <w:r w:rsidR="00CC6A05" w:rsidRPr="000140DE">
              <w:rPr>
                <w:rFonts w:ascii="Times New Roman" w:hAnsi="Times New Roman" w:cs="Times New Roman"/>
                <w:b/>
                <w:color w:val="000000" w:themeColor="text1"/>
              </w:rPr>
              <w:t xml:space="preserve"> ч. </w:t>
            </w:r>
            <w:r w:rsidR="00A04268" w:rsidRPr="000140DE">
              <w:rPr>
                <w:rFonts w:ascii="Times New Roman" w:hAnsi="Times New Roman" w:cs="Times New Roman"/>
                <w:b/>
                <w:color w:val="000000" w:themeColor="text1"/>
                <w:lang w:val="ru-RU"/>
              </w:rPr>
              <w:t>00</w:t>
            </w:r>
            <w:r w:rsidR="00CC6A05" w:rsidRPr="000140DE">
              <w:rPr>
                <w:rFonts w:ascii="Times New Roman" w:hAnsi="Times New Roman" w:cs="Times New Roman"/>
                <w:b/>
                <w:color w:val="000000" w:themeColor="text1"/>
              </w:rPr>
              <w:t xml:space="preserve"> мин.</w:t>
            </w:r>
          </w:p>
          <w:p w:rsidR="00CC6A05" w:rsidRPr="000140DE" w:rsidRDefault="00CC6A05" w:rsidP="00CC6A05">
            <w:pPr>
              <w:rPr>
                <w:rFonts w:ascii="Times New Roman" w:hAnsi="Times New Roman" w:cs="Times New Roman"/>
                <w:color w:val="000000" w:themeColor="text1"/>
              </w:rPr>
            </w:pPr>
            <w:r w:rsidRPr="000140DE">
              <w:rPr>
                <w:rFonts w:ascii="Times New Roman" w:hAnsi="Times New Roman" w:cs="Times New Roman"/>
                <w:color w:val="000000" w:themeColor="text1"/>
              </w:rPr>
              <w:t>(время московское).</w:t>
            </w:r>
          </w:p>
          <w:p w:rsidR="00CC6A05" w:rsidRPr="000140DE" w:rsidRDefault="00CC6A05" w:rsidP="00CC6A05">
            <w:pPr>
              <w:rPr>
                <w:rFonts w:ascii="Times New Roman" w:hAnsi="Times New Roman" w:cs="Times New Roman"/>
                <w:color w:val="000000" w:themeColor="text1"/>
              </w:rPr>
            </w:pPr>
          </w:p>
        </w:tc>
      </w:tr>
      <w:tr w:rsidR="002665BE" w:rsidRPr="000140DE" w:rsidTr="00E13C73">
        <w:trPr>
          <w:trHeight w:val="20"/>
        </w:trPr>
        <w:tc>
          <w:tcPr>
            <w:tcW w:w="886" w:type="dxa"/>
          </w:tcPr>
          <w:p w:rsidR="002665BE" w:rsidRPr="000140DE" w:rsidRDefault="002665BE" w:rsidP="00CC6A05">
            <w:pPr>
              <w:numPr>
                <w:ilvl w:val="0"/>
                <w:numId w:val="1"/>
              </w:numPr>
              <w:tabs>
                <w:tab w:val="clear" w:pos="720"/>
                <w:tab w:val="num" w:pos="643"/>
              </w:tabs>
              <w:ind w:left="643"/>
              <w:rPr>
                <w:rFonts w:ascii="Times New Roman" w:hAnsi="Times New Roman" w:cs="Times New Roman"/>
                <w:color w:val="000000" w:themeColor="text1"/>
              </w:rPr>
            </w:pPr>
          </w:p>
        </w:tc>
        <w:tc>
          <w:tcPr>
            <w:tcW w:w="3210" w:type="dxa"/>
          </w:tcPr>
          <w:p w:rsidR="002665BE" w:rsidRPr="000140DE" w:rsidRDefault="002665BE" w:rsidP="002665BE">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Дата рассмотрения заявок на участие в запросе котировок в электронной форме  </w:t>
            </w:r>
          </w:p>
        </w:tc>
        <w:tc>
          <w:tcPr>
            <w:tcW w:w="6423" w:type="dxa"/>
          </w:tcPr>
          <w:p w:rsidR="002665BE" w:rsidRPr="000140DE" w:rsidRDefault="00847236" w:rsidP="009469A5">
            <w:pPr>
              <w:keepLines/>
              <w:widowControl w:val="0"/>
              <w:suppressLineNumbers/>
              <w:suppressAutoHyphens/>
              <w:autoSpaceDE w:val="0"/>
              <w:autoSpaceDN w:val="0"/>
              <w:jc w:val="both"/>
              <w:rPr>
                <w:rFonts w:ascii="Times New Roman" w:hAnsi="Times New Roman" w:cs="Times New Roman"/>
                <w:color w:val="000000" w:themeColor="text1"/>
              </w:rPr>
            </w:pPr>
            <w:r w:rsidRPr="000140DE">
              <w:rPr>
                <w:rFonts w:ascii="Times New Roman" w:hAnsi="Times New Roman" w:cs="Times New Roman"/>
                <w:b/>
                <w:color w:val="000000" w:themeColor="text1"/>
                <w:lang w:val="ru-RU"/>
              </w:rPr>
              <w:t>«</w:t>
            </w:r>
            <w:r w:rsidR="00F51FEB" w:rsidRPr="000140DE">
              <w:rPr>
                <w:rFonts w:ascii="Times New Roman" w:hAnsi="Times New Roman" w:cs="Times New Roman"/>
                <w:b/>
                <w:color w:val="000000" w:themeColor="text1"/>
                <w:lang w:val="ru-RU"/>
              </w:rPr>
              <w:t xml:space="preserve"> </w:t>
            </w:r>
            <w:r w:rsidR="009469A5" w:rsidRPr="000140DE">
              <w:rPr>
                <w:rFonts w:ascii="Times New Roman" w:hAnsi="Times New Roman" w:cs="Times New Roman"/>
                <w:b/>
                <w:color w:val="000000" w:themeColor="text1"/>
                <w:lang w:val="ru-RU"/>
              </w:rPr>
              <w:t>01</w:t>
            </w:r>
            <w:r w:rsidR="00F51FEB" w:rsidRPr="000140DE">
              <w:rPr>
                <w:rFonts w:ascii="Times New Roman" w:hAnsi="Times New Roman" w:cs="Times New Roman"/>
                <w:b/>
                <w:color w:val="000000" w:themeColor="text1"/>
                <w:lang w:val="ru-RU"/>
              </w:rPr>
              <w:t xml:space="preserve"> </w:t>
            </w:r>
            <w:r w:rsidRPr="000140DE">
              <w:rPr>
                <w:rFonts w:ascii="Times New Roman" w:hAnsi="Times New Roman" w:cs="Times New Roman"/>
                <w:b/>
                <w:color w:val="000000" w:themeColor="text1"/>
                <w:lang w:val="ru-RU"/>
              </w:rPr>
              <w:t xml:space="preserve">» </w:t>
            </w:r>
            <w:r w:rsidR="009469A5" w:rsidRPr="000140DE">
              <w:rPr>
                <w:rFonts w:ascii="Times New Roman" w:hAnsi="Times New Roman" w:cs="Times New Roman"/>
                <w:b/>
                <w:color w:val="000000" w:themeColor="text1"/>
                <w:lang w:val="ru-RU"/>
              </w:rPr>
              <w:t>июня</w:t>
            </w:r>
            <w:r w:rsidRPr="000140DE">
              <w:rPr>
                <w:rFonts w:ascii="Times New Roman" w:hAnsi="Times New Roman" w:cs="Times New Roman"/>
                <w:b/>
                <w:color w:val="000000" w:themeColor="text1"/>
                <w:lang w:val="ru-RU"/>
              </w:rPr>
              <w:t xml:space="preserve"> </w:t>
            </w:r>
            <w:r w:rsidR="00C519F3" w:rsidRPr="000140DE">
              <w:rPr>
                <w:rFonts w:ascii="Times New Roman" w:hAnsi="Times New Roman" w:cs="Times New Roman"/>
                <w:b/>
                <w:color w:val="000000" w:themeColor="text1"/>
                <w:lang w:val="ru-RU"/>
              </w:rPr>
              <w:t>20</w:t>
            </w:r>
            <w:r w:rsidR="00964914" w:rsidRPr="000140DE">
              <w:rPr>
                <w:rFonts w:ascii="Times New Roman" w:hAnsi="Times New Roman" w:cs="Times New Roman"/>
                <w:b/>
                <w:color w:val="000000" w:themeColor="text1"/>
                <w:lang w:val="ru-RU"/>
              </w:rPr>
              <w:t>2</w:t>
            </w:r>
            <w:r w:rsidR="00F661A9" w:rsidRPr="000140DE">
              <w:rPr>
                <w:rFonts w:ascii="Times New Roman" w:hAnsi="Times New Roman" w:cs="Times New Roman"/>
                <w:b/>
                <w:color w:val="000000" w:themeColor="text1"/>
                <w:lang w:val="ru-RU"/>
              </w:rPr>
              <w:t>1</w:t>
            </w:r>
            <w:r w:rsidR="00C519F3" w:rsidRPr="000140DE">
              <w:rPr>
                <w:rFonts w:ascii="Times New Roman" w:hAnsi="Times New Roman" w:cs="Times New Roman"/>
                <w:b/>
                <w:color w:val="000000" w:themeColor="text1"/>
                <w:lang w:val="ru-RU"/>
              </w:rPr>
              <w:t xml:space="preserve"> года</w:t>
            </w:r>
          </w:p>
        </w:tc>
      </w:tr>
      <w:tr w:rsidR="00CC6A05" w:rsidRPr="000140DE" w:rsidTr="00E13C73">
        <w:trPr>
          <w:trHeight w:val="20"/>
        </w:trPr>
        <w:tc>
          <w:tcPr>
            <w:tcW w:w="886" w:type="dxa"/>
          </w:tcPr>
          <w:p w:rsidR="00CC6A05" w:rsidRPr="000140DE" w:rsidRDefault="00CC6A05" w:rsidP="00CC6A05">
            <w:pPr>
              <w:numPr>
                <w:ilvl w:val="0"/>
                <w:numId w:val="1"/>
              </w:numPr>
              <w:tabs>
                <w:tab w:val="clear" w:pos="720"/>
                <w:tab w:val="num" w:pos="643"/>
              </w:tabs>
              <w:ind w:left="643"/>
              <w:rPr>
                <w:rFonts w:ascii="Times New Roman" w:hAnsi="Times New Roman" w:cs="Times New Roman"/>
                <w:color w:val="000000" w:themeColor="text1"/>
              </w:rPr>
            </w:pPr>
            <w:bookmarkStart w:id="239" w:name="_Toc375898307"/>
            <w:bookmarkStart w:id="240" w:name="_Toc375898891"/>
            <w:bookmarkStart w:id="241" w:name="_Toc376103908"/>
            <w:bookmarkStart w:id="242" w:name="_Toc376104005"/>
            <w:bookmarkStart w:id="243" w:name="_Toc376104163"/>
            <w:bookmarkStart w:id="244" w:name="_Toc376104437"/>
            <w:bookmarkStart w:id="245" w:name="_Toc376103909"/>
            <w:bookmarkStart w:id="246" w:name="_Toc376104006"/>
            <w:bookmarkStart w:id="247" w:name="_Toc376104164"/>
            <w:bookmarkStart w:id="248" w:name="_Toc376104438"/>
            <w:bookmarkStart w:id="249" w:name="_Toc375898312"/>
            <w:bookmarkStart w:id="250" w:name="_Toc375898896"/>
            <w:bookmarkStart w:id="251" w:name="_Toc375898313"/>
            <w:bookmarkStart w:id="252" w:name="_Toc375898897"/>
            <w:bookmarkStart w:id="253" w:name="_Toc375898314"/>
            <w:bookmarkStart w:id="254" w:name="_Toc375898898"/>
            <w:bookmarkStart w:id="255" w:name="_Toc375898316"/>
            <w:bookmarkStart w:id="256" w:name="_Toc375898900"/>
            <w:bookmarkStart w:id="257" w:name="_Toc376103915"/>
            <w:bookmarkStart w:id="258" w:name="_Toc376104012"/>
            <w:bookmarkStart w:id="259" w:name="_Toc376104170"/>
            <w:bookmarkStart w:id="260" w:name="_Toc37610444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3210" w:type="dxa"/>
          </w:tcPr>
          <w:p w:rsidR="00CC6A05" w:rsidRPr="000140DE" w:rsidRDefault="00CC6A05" w:rsidP="00CC6A05">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Размер обеспечения исполнения </w:t>
            </w:r>
            <w:r w:rsidR="009469A5" w:rsidRPr="000140DE">
              <w:rPr>
                <w:rFonts w:ascii="Times New Roman" w:hAnsi="Times New Roman" w:cs="Times New Roman"/>
                <w:color w:val="000000" w:themeColor="text1"/>
              </w:rPr>
              <w:t>Договор</w:t>
            </w:r>
            <w:r w:rsidR="006B0231" w:rsidRPr="000140DE">
              <w:rPr>
                <w:rFonts w:ascii="Times New Roman" w:hAnsi="Times New Roman" w:cs="Times New Roman"/>
                <w:color w:val="000000" w:themeColor="text1"/>
              </w:rPr>
              <w:t>а</w:t>
            </w:r>
            <w:r w:rsidRPr="000140DE">
              <w:rPr>
                <w:rFonts w:ascii="Times New Roman" w:hAnsi="Times New Roman" w:cs="Times New Roman"/>
                <w:color w:val="000000" w:themeColor="text1"/>
                <w:lang w:val="ru-RU"/>
              </w:rPr>
              <w:t xml:space="preserve">, срок и порядок предоставления указанного обеспечения, требования к обеспечению исполнения </w:t>
            </w:r>
            <w:r w:rsidR="009469A5" w:rsidRPr="000140DE">
              <w:rPr>
                <w:rFonts w:ascii="Times New Roman" w:hAnsi="Times New Roman" w:cs="Times New Roman"/>
                <w:color w:val="000000" w:themeColor="text1"/>
                <w:lang w:val="ru-RU"/>
              </w:rPr>
              <w:t>Договор</w:t>
            </w:r>
            <w:r w:rsidR="006B0231" w:rsidRPr="000140DE">
              <w:rPr>
                <w:rFonts w:ascii="Times New Roman" w:hAnsi="Times New Roman" w:cs="Times New Roman"/>
                <w:color w:val="000000" w:themeColor="text1"/>
                <w:lang w:val="ru-RU"/>
              </w:rPr>
              <w:t>а</w:t>
            </w:r>
          </w:p>
          <w:p w:rsidR="00CC6A05" w:rsidRPr="000140DE" w:rsidRDefault="00CC6A05" w:rsidP="00CC6A05">
            <w:pPr>
              <w:rPr>
                <w:rFonts w:ascii="Times New Roman" w:hAnsi="Times New Roman" w:cs="Times New Roman"/>
                <w:color w:val="000000" w:themeColor="text1"/>
              </w:rPr>
            </w:pPr>
          </w:p>
        </w:tc>
        <w:tc>
          <w:tcPr>
            <w:tcW w:w="6423" w:type="dxa"/>
          </w:tcPr>
          <w:p w:rsidR="00C519F3" w:rsidRPr="000140DE" w:rsidRDefault="00C519F3" w:rsidP="00C519F3">
            <w:pPr>
              <w:keepLines/>
              <w:widowControl w:val="0"/>
              <w:suppressLineNumbers/>
              <w:suppressAutoHyphens/>
              <w:autoSpaceDE w:val="0"/>
              <w:autoSpaceDN w:val="0"/>
              <w:jc w:val="both"/>
              <w:rPr>
                <w:rFonts w:ascii="Times New Roman" w:hAnsi="Times New Roman" w:cs="Times New Roman"/>
                <w:color w:val="000000" w:themeColor="text1"/>
              </w:rPr>
            </w:pPr>
            <w:r w:rsidRPr="000140DE">
              <w:rPr>
                <w:rFonts w:ascii="Times New Roman" w:hAnsi="Times New Roman" w:cs="Times New Roman"/>
                <w:b/>
                <w:color w:val="000000" w:themeColor="text1"/>
                <w:lang w:val="ru-RU"/>
              </w:rPr>
              <w:t>Не требуется.</w:t>
            </w:r>
            <w:r w:rsidR="00CC6A05" w:rsidRPr="000140DE">
              <w:rPr>
                <w:rFonts w:ascii="Times New Roman" w:hAnsi="Times New Roman" w:cs="Times New Roman"/>
                <w:color w:val="000000" w:themeColor="text1"/>
              </w:rPr>
              <w:t xml:space="preserve"> </w:t>
            </w:r>
          </w:p>
          <w:p w:rsidR="00CC6A05" w:rsidRPr="000140DE" w:rsidRDefault="00CC6A05" w:rsidP="00C519F3">
            <w:pPr>
              <w:keepLines/>
              <w:widowControl w:val="0"/>
              <w:suppressLineNumbers/>
              <w:suppressAutoHyphens/>
              <w:autoSpaceDE w:val="0"/>
              <w:autoSpaceDN w:val="0"/>
              <w:jc w:val="both"/>
              <w:rPr>
                <w:rFonts w:ascii="Times New Roman" w:hAnsi="Times New Roman" w:cs="Times New Roman"/>
                <w:color w:val="000000" w:themeColor="text1"/>
              </w:rPr>
            </w:pPr>
            <w:r w:rsidRPr="000140DE">
              <w:rPr>
                <w:rFonts w:ascii="Times New Roman" w:hAnsi="Times New Roman" w:cs="Times New Roman"/>
                <w:color w:val="000000" w:themeColor="text1"/>
              </w:rPr>
              <w:t xml:space="preserve">Сумма обеспечения исполнения </w:t>
            </w:r>
            <w:r w:rsidR="009469A5" w:rsidRPr="000140DE">
              <w:rPr>
                <w:rFonts w:ascii="Times New Roman" w:hAnsi="Times New Roman" w:cs="Times New Roman"/>
                <w:color w:val="000000" w:themeColor="text1"/>
                <w:lang w:val="ru-RU"/>
              </w:rPr>
              <w:t>Договор</w:t>
            </w:r>
            <w:r w:rsidR="005E14AA" w:rsidRPr="000140DE">
              <w:rPr>
                <w:rFonts w:ascii="Times New Roman" w:hAnsi="Times New Roman" w:cs="Times New Roman"/>
                <w:color w:val="000000" w:themeColor="text1"/>
                <w:lang w:val="ru-RU"/>
              </w:rPr>
              <w:t>а</w:t>
            </w:r>
            <w:r w:rsidRPr="000140DE">
              <w:rPr>
                <w:rFonts w:ascii="Times New Roman" w:hAnsi="Times New Roman" w:cs="Times New Roman"/>
                <w:color w:val="000000" w:themeColor="text1"/>
              </w:rPr>
              <w:t xml:space="preserve"> предусмотрена в следующем размере: </w:t>
            </w:r>
          </w:p>
          <w:p w:rsidR="00CC6A05" w:rsidRPr="000140DE"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rPr>
            </w:pPr>
            <w:r w:rsidRPr="000140DE">
              <w:rPr>
                <w:rFonts w:ascii="Times New Roman" w:hAnsi="Times New Roman" w:cs="Times New Roman"/>
                <w:b/>
                <w:color w:val="000000" w:themeColor="text1"/>
                <w:lang w:val="ru-RU"/>
              </w:rPr>
              <w:t>_</w:t>
            </w:r>
            <w:r w:rsidRPr="000140DE">
              <w:rPr>
                <w:rFonts w:ascii="Times New Roman" w:hAnsi="Times New Roman" w:cs="Times New Roman"/>
                <w:b/>
                <w:color w:val="000000" w:themeColor="text1"/>
                <w:u w:val="single"/>
                <w:lang w:val="ru-RU"/>
              </w:rPr>
              <w:t>-</w:t>
            </w:r>
            <w:r w:rsidRPr="000140DE">
              <w:rPr>
                <w:rFonts w:ascii="Times New Roman" w:hAnsi="Times New Roman" w:cs="Times New Roman"/>
                <w:b/>
                <w:color w:val="000000" w:themeColor="text1"/>
                <w:lang w:val="ru-RU"/>
              </w:rPr>
              <w:t>_</w:t>
            </w:r>
            <w:r w:rsidR="00CC6A05" w:rsidRPr="000140DE">
              <w:rPr>
                <w:rFonts w:ascii="Times New Roman" w:hAnsi="Times New Roman" w:cs="Times New Roman"/>
                <w:b/>
                <w:color w:val="000000" w:themeColor="text1"/>
              </w:rPr>
              <w:t xml:space="preserve"> %</w:t>
            </w:r>
            <w:r w:rsidR="00CC6A05" w:rsidRPr="000140DE">
              <w:rPr>
                <w:rFonts w:ascii="Times New Roman" w:hAnsi="Times New Roman" w:cs="Times New Roman"/>
                <w:color w:val="000000" w:themeColor="text1"/>
              </w:rPr>
              <w:t xml:space="preserve"> от начальной (максимальной) цены </w:t>
            </w:r>
            <w:r w:rsidR="009469A5" w:rsidRPr="000140DE">
              <w:rPr>
                <w:rFonts w:ascii="Times New Roman" w:hAnsi="Times New Roman" w:cs="Times New Roman"/>
                <w:color w:val="000000" w:themeColor="text1"/>
                <w:lang w:val="ru-RU"/>
              </w:rPr>
              <w:t>Договор</w:t>
            </w:r>
            <w:r w:rsidR="005E14AA" w:rsidRPr="000140DE">
              <w:rPr>
                <w:rFonts w:ascii="Times New Roman" w:hAnsi="Times New Roman" w:cs="Times New Roman"/>
                <w:color w:val="000000" w:themeColor="text1"/>
                <w:lang w:val="ru-RU"/>
              </w:rPr>
              <w:t>а</w:t>
            </w:r>
            <w:r w:rsidR="00923EA7" w:rsidRPr="000140DE">
              <w:rPr>
                <w:rFonts w:ascii="Times New Roman" w:hAnsi="Times New Roman" w:cs="Times New Roman"/>
                <w:color w:val="000000" w:themeColor="text1"/>
              </w:rPr>
              <w:t xml:space="preserve">, что составляет: </w:t>
            </w:r>
            <w:r w:rsidRPr="000140DE">
              <w:rPr>
                <w:rFonts w:ascii="Times New Roman" w:hAnsi="Times New Roman" w:cs="Times New Roman"/>
                <w:color w:val="000000" w:themeColor="text1"/>
                <w:lang w:val="ru-RU"/>
              </w:rPr>
              <w:t xml:space="preserve">__ </w:t>
            </w:r>
            <w:r w:rsidR="00CC6A05" w:rsidRPr="000140DE">
              <w:rPr>
                <w:rFonts w:ascii="Times New Roman" w:hAnsi="Times New Roman" w:cs="Times New Roman"/>
                <w:color w:val="000000" w:themeColor="text1"/>
              </w:rPr>
              <w:t xml:space="preserve">руб., НДС не облагается. </w:t>
            </w:r>
          </w:p>
          <w:p w:rsidR="00CC6A05" w:rsidRPr="000140DE" w:rsidRDefault="00A04268" w:rsidP="00A04268">
            <w:pPr>
              <w:pStyle w:val="af7"/>
              <w:numPr>
                <w:ilvl w:val="0"/>
                <w:numId w:val="6"/>
              </w:numPr>
              <w:autoSpaceDE w:val="0"/>
              <w:autoSpaceDN w:val="0"/>
              <w:adjustRightInd w:val="0"/>
              <w:ind w:left="0" w:firstLine="360"/>
              <w:jc w:val="both"/>
              <w:rPr>
                <w:color w:val="000000" w:themeColor="text1"/>
                <w:szCs w:val="24"/>
              </w:rPr>
            </w:pPr>
            <w:r w:rsidRPr="000140DE">
              <w:rPr>
                <w:color w:val="000000" w:themeColor="text1"/>
                <w:szCs w:val="24"/>
              </w:rPr>
              <w:t xml:space="preserve">Обеспечение исполнения </w:t>
            </w:r>
            <w:r w:rsidR="009469A5" w:rsidRPr="000140DE">
              <w:rPr>
                <w:szCs w:val="24"/>
              </w:rPr>
              <w:t>Договор</w:t>
            </w:r>
            <w:r w:rsidR="005E14AA" w:rsidRPr="000140DE">
              <w:rPr>
                <w:szCs w:val="24"/>
              </w:rPr>
              <w:t>а</w:t>
            </w:r>
            <w:r w:rsidRPr="000140DE">
              <w:rPr>
                <w:color w:val="000000" w:themeColor="text1"/>
                <w:szCs w:val="24"/>
              </w:rPr>
              <w:t xml:space="preserve"> может быть представлено в виде безотзывной банковской гарантии или путем внесения денежных средств на счет Заказчика. Способ </w:t>
            </w:r>
            <w:r w:rsidRPr="000140DE">
              <w:rPr>
                <w:color w:val="000000" w:themeColor="text1"/>
                <w:szCs w:val="24"/>
              </w:rPr>
              <w:lastRenderedPageBreak/>
              <w:t xml:space="preserve">обеспечения исполнения </w:t>
            </w:r>
            <w:r w:rsidR="009469A5" w:rsidRPr="000140DE">
              <w:rPr>
                <w:szCs w:val="24"/>
              </w:rPr>
              <w:t>Договор</w:t>
            </w:r>
            <w:r w:rsidR="005E14AA" w:rsidRPr="000140DE">
              <w:rPr>
                <w:szCs w:val="24"/>
              </w:rPr>
              <w:t>а</w:t>
            </w:r>
            <w:r w:rsidRPr="000140DE">
              <w:rPr>
                <w:color w:val="000000" w:themeColor="text1"/>
                <w:szCs w:val="24"/>
              </w:rPr>
              <w:t xml:space="preserve"> определяется участником закупки самостоятельно. </w:t>
            </w:r>
            <w:r w:rsidR="00CC6A05" w:rsidRPr="000140DE">
              <w:rPr>
                <w:color w:val="000000" w:themeColor="text1"/>
                <w:szCs w:val="24"/>
              </w:rPr>
              <w:t>Банковская гарантия должна быть безотзывной и содержать:</w:t>
            </w:r>
          </w:p>
          <w:p w:rsidR="00CC6A05" w:rsidRPr="000140DE" w:rsidRDefault="00CC6A05" w:rsidP="00CC6A05">
            <w:pPr>
              <w:autoSpaceDE w:val="0"/>
              <w:autoSpaceDN w:val="0"/>
              <w:adjustRightInd w:val="0"/>
              <w:ind w:firstLine="540"/>
              <w:jc w:val="both"/>
              <w:rPr>
                <w:rFonts w:ascii="Times New Roman" w:hAnsi="Times New Roman" w:cs="Times New Roman"/>
                <w:color w:val="000000" w:themeColor="text1"/>
              </w:rPr>
            </w:pPr>
            <w:r w:rsidRPr="000140DE">
              <w:rPr>
                <w:rFonts w:ascii="Times New Roman" w:hAnsi="Times New Roman" w:cs="Times New Roman"/>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140DE">
              <w:rPr>
                <w:rFonts w:ascii="Times New Roman" w:hAnsi="Times New Roman" w:cs="Times New Roman"/>
                <w:color w:val="000000" w:themeColor="text1"/>
              </w:rPr>
              <w:t>ств пр</w:t>
            </w:r>
            <w:proofErr w:type="gramEnd"/>
            <w:r w:rsidRPr="000140DE">
              <w:rPr>
                <w:rFonts w:ascii="Times New Roman" w:hAnsi="Times New Roman" w:cs="Times New Roman"/>
                <w:color w:val="000000" w:themeColor="text1"/>
              </w:rPr>
              <w:t>инципалом;</w:t>
            </w:r>
          </w:p>
          <w:p w:rsidR="00CC6A05" w:rsidRPr="000140DE" w:rsidRDefault="00CC6A05" w:rsidP="00CC6A05">
            <w:pPr>
              <w:autoSpaceDE w:val="0"/>
              <w:autoSpaceDN w:val="0"/>
              <w:adjustRightInd w:val="0"/>
              <w:ind w:firstLine="540"/>
              <w:jc w:val="both"/>
              <w:rPr>
                <w:rFonts w:ascii="Times New Roman" w:hAnsi="Times New Roman" w:cs="Times New Roman"/>
                <w:color w:val="000000" w:themeColor="text1"/>
              </w:rPr>
            </w:pPr>
            <w:r w:rsidRPr="000140DE">
              <w:rPr>
                <w:rFonts w:ascii="Times New Roman" w:hAnsi="Times New Roman" w:cs="Times New Roman"/>
                <w:color w:val="000000" w:themeColor="text1"/>
              </w:rPr>
              <w:t>2) обязательства принципала, надлежащее исполнение которых обеспечивается банковской гарантией;</w:t>
            </w:r>
          </w:p>
          <w:p w:rsidR="00CC6A05" w:rsidRPr="000140DE" w:rsidRDefault="00CC6A05" w:rsidP="00CC6A05">
            <w:pPr>
              <w:autoSpaceDE w:val="0"/>
              <w:autoSpaceDN w:val="0"/>
              <w:adjustRightInd w:val="0"/>
              <w:ind w:firstLine="540"/>
              <w:jc w:val="both"/>
              <w:rPr>
                <w:rFonts w:ascii="Times New Roman" w:hAnsi="Times New Roman" w:cs="Times New Roman"/>
                <w:color w:val="000000" w:themeColor="text1"/>
              </w:rPr>
            </w:pPr>
            <w:r w:rsidRPr="000140DE">
              <w:rPr>
                <w:rFonts w:ascii="Times New Roman" w:hAnsi="Times New Roman" w:cs="Times New Roman"/>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0140DE" w:rsidRDefault="00CC6A05" w:rsidP="00CC6A05">
            <w:pPr>
              <w:autoSpaceDE w:val="0"/>
              <w:autoSpaceDN w:val="0"/>
              <w:adjustRightInd w:val="0"/>
              <w:ind w:firstLine="540"/>
              <w:jc w:val="both"/>
              <w:rPr>
                <w:rFonts w:ascii="Times New Roman" w:hAnsi="Times New Roman" w:cs="Times New Roman"/>
                <w:color w:val="000000" w:themeColor="text1"/>
              </w:rPr>
            </w:pPr>
            <w:r w:rsidRPr="000140DE">
              <w:rPr>
                <w:rFonts w:ascii="Times New Roman" w:hAnsi="Times New Roman" w:cs="Times New Roman"/>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0140DE" w:rsidRDefault="00CC6A05" w:rsidP="00CC6A05">
            <w:pPr>
              <w:autoSpaceDE w:val="0"/>
              <w:autoSpaceDN w:val="0"/>
              <w:adjustRightInd w:val="0"/>
              <w:ind w:firstLine="540"/>
              <w:jc w:val="both"/>
              <w:rPr>
                <w:rFonts w:ascii="Times New Roman" w:hAnsi="Times New Roman" w:cs="Times New Roman"/>
                <w:color w:val="000000" w:themeColor="text1"/>
              </w:rPr>
            </w:pPr>
            <w:r w:rsidRPr="000140DE">
              <w:rPr>
                <w:rFonts w:ascii="Times New Roman" w:hAnsi="Times New Roman" w:cs="Times New Roman"/>
                <w:color w:val="000000" w:themeColor="text1"/>
              </w:rPr>
              <w:t>5) срок действия банковской гарантии;</w:t>
            </w:r>
          </w:p>
          <w:p w:rsidR="00CC6A05" w:rsidRPr="000140DE" w:rsidRDefault="00CC6A05" w:rsidP="00CC6A05">
            <w:pPr>
              <w:autoSpaceDE w:val="0"/>
              <w:autoSpaceDN w:val="0"/>
              <w:adjustRightInd w:val="0"/>
              <w:ind w:firstLine="540"/>
              <w:jc w:val="both"/>
              <w:rPr>
                <w:rFonts w:ascii="Times New Roman" w:hAnsi="Times New Roman" w:cs="Times New Roman"/>
                <w:color w:val="000000" w:themeColor="text1"/>
              </w:rPr>
            </w:pPr>
            <w:r w:rsidRPr="000140DE">
              <w:rPr>
                <w:rFonts w:ascii="Times New Roman" w:hAnsi="Times New Roman" w:cs="Times New Roman"/>
                <w:color w:val="000000" w:themeColor="text1"/>
              </w:rPr>
              <w:t xml:space="preserve">6) отлагательное условие, предусматривающее заключение </w:t>
            </w:r>
            <w:r w:rsidR="009469A5" w:rsidRPr="000140DE">
              <w:rPr>
                <w:rFonts w:ascii="Times New Roman" w:hAnsi="Times New Roman" w:cs="Times New Roman"/>
              </w:rPr>
              <w:t>Договор</w:t>
            </w:r>
            <w:r w:rsidR="005E14AA" w:rsidRPr="000140DE">
              <w:rPr>
                <w:rFonts w:ascii="Times New Roman" w:hAnsi="Times New Roman" w:cs="Times New Roman"/>
              </w:rPr>
              <w:t>а</w:t>
            </w:r>
            <w:r w:rsidRPr="000140DE">
              <w:rPr>
                <w:rFonts w:ascii="Times New Roman" w:hAnsi="Times New Roman" w:cs="Times New Roman"/>
                <w:color w:val="000000" w:themeColor="text1"/>
              </w:rPr>
              <w:t xml:space="preserve"> предоставления банковской гарантии по обязательствам принципала, возникшим из </w:t>
            </w:r>
            <w:r w:rsidR="009469A5" w:rsidRPr="000140DE">
              <w:rPr>
                <w:rFonts w:ascii="Times New Roman" w:hAnsi="Times New Roman" w:cs="Times New Roman"/>
              </w:rPr>
              <w:t>Договор</w:t>
            </w:r>
            <w:r w:rsidR="005E14AA" w:rsidRPr="000140DE">
              <w:rPr>
                <w:rFonts w:ascii="Times New Roman" w:hAnsi="Times New Roman" w:cs="Times New Roman"/>
                <w:lang w:val="ru-RU"/>
              </w:rPr>
              <w:t>а</w:t>
            </w:r>
            <w:r w:rsidRPr="000140DE">
              <w:rPr>
                <w:rFonts w:ascii="Times New Roman" w:hAnsi="Times New Roman" w:cs="Times New Roman"/>
                <w:color w:val="000000" w:themeColor="text1"/>
              </w:rPr>
              <w:t xml:space="preserve"> при его заключении, в случае предоставления банковской гарантии в качестве обеспечения исполнения </w:t>
            </w:r>
            <w:r w:rsidR="009469A5"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rPr>
              <w:t>а</w:t>
            </w:r>
            <w:r w:rsidRPr="000140DE">
              <w:rPr>
                <w:rFonts w:ascii="Times New Roman" w:hAnsi="Times New Roman" w:cs="Times New Roman"/>
                <w:color w:val="000000" w:themeColor="text1"/>
              </w:rPr>
              <w:t>;</w:t>
            </w:r>
          </w:p>
          <w:p w:rsidR="00CC6A05" w:rsidRPr="000140DE" w:rsidRDefault="00CC6A05" w:rsidP="00CC6A05">
            <w:pPr>
              <w:autoSpaceDE w:val="0"/>
              <w:autoSpaceDN w:val="0"/>
              <w:adjustRightInd w:val="0"/>
              <w:ind w:firstLine="540"/>
              <w:jc w:val="both"/>
              <w:rPr>
                <w:rFonts w:ascii="Times New Roman" w:hAnsi="Times New Roman" w:cs="Times New Roman"/>
                <w:color w:val="000000" w:themeColor="text1"/>
              </w:rPr>
            </w:pPr>
            <w:r w:rsidRPr="000140DE">
              <w:rPr>
                <w:rFonts w:ascii="Times New Roman" w:hAnsi="Times New Roman" w:cs="Times New Roman"/>
                <w:color w:val="000000" w:themeColor="text1"/>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0140DE" w:rsidRDefault="00CC6A05" w:rsidP="00CC6A05">
            <w:pPr>
              <w:autoSpaceDE w:val="0"/>
              <w:autoSpaceDN w:val="0"/>
              <w:adjustRightInd w:val="0"/>
              <w:ind w:firstLine="540"/>
              <w:jc w:val="both"/>
              <w:rPr>
                <w:rFonts w:ascii="Times New Roman" w:hAnsi="Times New Roman" w:cs="Times New Roman"/>
                <w:color w:val="000000" w:themeColor="text1"/>
              </w:rPr>
            </w:pPr>
            <w:r w:rsidRPr="000140DE">
              <w:rPr>
                <w:rFonts w:ascii="Times New Roman" w:hAnsi="Times New Roman" w:cs="Times New Roman"/>
                <w:color w:val="000000" w:themeColor="text1"/>
              </w:rPr>
              <w:t xml:space="preserve">Срок действия банковской гарантии, предоставленной в качестве обеспечения исполнения </w:t>
            </w:r>
            <w:r w:rsidR="009469A5"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rPr>
              <w:t>а</w:t>
            </w:r>
            <w:r w:rsidRPr="000140DE">
              <w:rPr>
                <w:rFonts w:ascii="Times New Roman" w:hAnsi="Times New Roman" w:cs="Times New Roman"/>
                <w:color w:val="000000" w:themeColor="text1"/>
              </w:rPr>
              <w:t xml:space="preserve">, должен превышать срок действия </w:t>
            </w:r>
            <w:r w:rsidR="009469A5" w:rsidRPr="000140DE">
              <w:rPr>
                <w:rFonts w:ascii="Times New Roman" w:hAnsi="Times New Roman" w:cs="Times New Roman"/>
              </w:rPr>
              <w:t>Договор</w:t>
            </w:r>
            <w:r w:rsidR="005E14AA" w:rsidRPr="000140DE">
              <w:rPr>
                <w:rFonts w:ascii="Times New Roman" w:hAnsi="Times New Roman" w:cs="Times New Roman"/>
                <w:lang w:val="ru-RU"/>
              </w:rPr>
              <w:t>а</w:t>
            </w:r>
            <w:r w:rsidRPr="000140DE">
              <w:rPr>
                <w:rFonts w:ascii="Times New Roman" w:hAnsi="Times New Roman" w:cs="Times New Roman"/>
                <w:color w:val="000000" w:themeColor="text1"/>
              </w:rPr>
              <w:t xml:space="preserve"> не менее чем на один месяц.</w:t>
            </w:r>
          </w:p>
          <w:p w:rsidR="00CC6A05" w:rsidRPr="000140DE" w:rsidRDefault="00CC6A05" w:rsidP="00CC6A05">
            <w:pPr>
              <w:autoSpaceDE w:val="0"/>
              <w:autoSpaceDN w:val="0"/>
              <w:adjustRightInd w:val="0"/>
              <w:ind w:firstLine="540"/>
              <w:jc w:val="both"/>
              <w:rPr>
                <w:rFonts w:ascii="Times New Roman" w:hAnsi="Times New Roman" w:cs="Times New Roman"/>
                <w:color w:val="000000" w:themeColor="text1"/>
              </w:rPr>
            </w:pPr>
            <w:r w:rsidRPr="000140DE">
              <w:rPr>
                <w:rFonts w:ascii="Times New Roman" w:hAnsi="Times New Roman" w:cs="Times New Roman"/>
                <w:color w:val="000000" w:themeColor="text1"/>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0140DE">
              <w:rPr>
                <w:rFonts w:ascii="Times New Roman" w:hAnsi="Times New Roman" w:cs="Times New Roman"/>
                <w:color w:val="000000" w:themeColor="text1"/>
                <w:lang w:val="ru-RU"/>
              </w:rPr>
              <w:t>5 (</w:t>
            </w:r>
            <w:r w:rsidRPr="000140DE">
              <w:rPr>
                <w:rFonts w:ascii="Times New Roman" w:hAnsi="Times New Roman" w:cs="Times New Roman"/>
                <w:color w:val="000000" w:themeColor="text1"/>
              </w:rPr>
              <w:t>пять</w:t>
            </w:r>
            <w:r w:rsidRPr="000140DE">
              <w:rPr>
                <w:rFonts w:ascii="Times New Roman" w:hAnsi="Times New Roman" w:cs="Times New Roman"/>
                <w:color w:val="000000" w:themeColor="text1"/>
                <w:lang w:val="ru-RU"/>
              </w:rPr>
              <w:t>)</w:t>
            </w:r>
            <w:r w:rsidRPr="000140DE">
              <w:rPr>
                <w:rFonts w:ascii="Times New Roman" w:hAnsi="Times New Roman" w:cs="Times New Roman"/>
                <w:color w:val="000000" w:themeColor="text1"/>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6A05" w:rsidRPr="000140DE" w:rsidRDefault="009469A5" w:rsidP="00CC6A05">
            <w:pPr>
              <w:autoSpaceDE w:val="0"/>
              <w:autoSpaceDN w:val="0"/>
              <w:adjustRightInd w:val="0"/>
              <w:ind w:firstLine="709"/>
              <w:jc w:val="both"/>
              <w:rPr>
                <w:rFonts w:ascii="Times New Roman" w:hAnsi="Times New Roman" w:cs="Times New Roman"/>
                <w:color w:val="000000" w:themeColor="text1"/>
              </w:rPr>
            </w:pPr>
            <w:r w:rsidRPr="000140DE">
              <w:rPr>
                <w:rFonts w:ascii="Times New Roman" w:hAnsi="Times New Roman" w:cs="Times New Roman"/>
                <w:color w:val="000000" w:themeColor="text1"/>
                <w:lang w:val="ru-RU"/>
              </w:rPr>
              <w:t>Договор</w:t>
            </w:r>
            <w:r w:rsidR="00CC6A05" w:rsidRPr="000140DE">
              <w:rPr>
                <w:rFonts w:ascii="Times New Roman" w:hAnsi="Times New Roman" w:cs="Times New Roman"/>
                <w:color w:val="000000" w:themeColor="text1"/>
              </w:rPr>
              <w:t xml:space="preserve"> заключается после предоставления участником закупки, с которым заключается </w:t>
            </w:r>
            <w:r w:rsidRPr="000140DE">
              <w:rPr>
                <w:rFonts w:ascii="Times New Roman" w:hAnsi="Times New Roman" w:cs="Times New Roman"/>
                <w:color w:val="000000" w:themeColor="text1"/>
              </w:rPr>
              <w:t>Договор</w:t>
            </w:r>
            <w:r w:rsidR="00CC6A05" w:rsidRPr="000140DE">
              <w:rPr>
                <w:rFonts w:ascii="Times New Roman" w:hAnsi="Times New Roman" w:cs="Times New Roman"/>
                <w:color w:val="000000" w:themeColor="text1"/>
              </w:rPr>
              <w:t xml:space="preserve">, обеспечения исполнения </w:t>
            </w:r>
            <w:r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rPr>
              <w:t>а</w:t>
            </w:r>
            <w:r w:rsidR="00CC6A05" w:rsidRPr="000140DE">
              <w:rPr>
                <w:rFonts w:ascii="Times New Roman" w:hAnsi="Times New Roman" w:cs="Times New Roman"/>
                <w:color w:val="000000" w:themeColor="text1"/>
              </w:rPr>
              <w:t>.</w:t>
            </w:r>
          </w:p>
          <w:p w:rsidR="00CC6A05" w:rsidRPr="000140DE" w:rsidRDefault="00CC6A05" w:rsidP="00CC6A05">
            <w:pPr>
              <w:autoSpaceDE w:val="0"/>
              <w:autoSpaceDN w:val="0"/>
              <w:adjustRightInd w:val="0"/>
              <w:ind w:firstLine="709"/>
              <w:jc w:val="both"/>
              <w:rPr>
                <w:rFonts w:ascii="Times New Roman" w:hAnsi="Times New Roman" w:cs="Times New Roman"/>
                <w:color w:val="000000" w:themeColor="text1"/>
              </w:rPr>
            </w:pPr>
            <w:r w:rsidRPr="000140DE">
              <w:rPr>
                <w:rFonts w:ascii="Times New Roman" w:hAnsi="Times New Roman" w:cs="Times New Roman"/>
                <w:color w:val="000000" w:themeColor="text1"/>
              </w:rPr>
              <w:t xml:space="preserve">В случае </w:t>
            </w:r>
            <w:proofErr w:type="spellStart"/>
            <w:r w:rsidRPr="000140DE">
              <w:rPr>
                <w:rFonts w:ascii="Times New Roman" w:hAnsi="Times New Roman" w:cs="Times New Roman"/>
                <w:color w:val="000000" w:themeColor="text1"/>
              </w:rPr>
              <w:t>непредоставления</w:t>
            </w:r>
            <w:proofErr w:type="spellEnd"/>
            <w:r w:rsidRPr="000140DE">
              <w:rPr>
                <w:rFonts w:ascii="Times New Roman" w:hAnsi="Times New Roman" w:cs="Times New Roman"/>
                <w:color w:val="000000" w:themeColor="text1"/>
              </w:rPr>
              <w:t xml:space="preserve"> участником закупки, с которым заключается </w:t>
            </w:r>
            <w:r w:rsidR="009469A5" w:rsidRPr="000140DE">
              <w:rPr>
                <w:rFonts w:ascii="Times New Roman" w:hAnsi="Times New Roman" w:cs="Times New Roman"/>
                <w:color w:val="000000" w:themeColor="text1"/>
              </w:rPr>
              <w:t>Договор</w:t>
            </w:r>
            <w:r w:rsidRPr="000140DE">
              <w:rPr>
                <w:rFonts w:ascii="Times New Roman" w:hAnsi="Times New Roman" w:cs="Times New Roman"/>
                <w:color w:val="000000" w:themeColor="text1"/>
              </w:rPr>
              <w:t xml:space="preserve">, обеспечения исполнения </w:t>
            </w:r>
            <w:r w:rsidR="009469A5"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rPr>
              <w:t>а</w:t>
            </w:r>
            <w:r w:rsidRPr="000140DE">
              <w:rPr>
                <w:rFonts w:ascii="Times New Roman" w:hAnsi="Times New Roman" w:cs="Times New Roman"/>
                <w:color w:val="000000" w:themeColor="text1"/>
              </w:rPr>
              <w:t xml:space="preserve"> в срок, установленный для заключения </w:t>
            </w:r>
            <w:r w:rsidR="009469A5"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rPr>
              <w:t>а</w:t>
            </w:r>
            <w:r w:rsidRPr="000140DE">
              <w:rPr>
                <w:rFonts w:ascii="Times New Roman" w:hAnsi="Times New Roman" w:cs="Times New Roman"/>
                <w:color w:val="000000" w:themeColor="text1"/>
              </w:rPr>
              <w:t xml:space="preserve">, такой участник считается уклонившимся от заключения </w:t>
            </w:r>
            <w:r w:rsidR="009469A5"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rPr>
              <w:t>а</w:t>
            </w:r>
            <w:r w:rsidRPr="000140DE">
              <w:rPr>
                <w:rFonts w:ascii="Times New Roman" w:hAnsi="Times New Roman" w:cs="Times New Roman"/>
                <w:color w:val="000000" w:themeColor="text1"/>
              </w:rPr>
              <w:t>.</w:t>
            </w:r>
          </w:p>
          <w:p w:rsidR="00CC6A05" w:rsidRPr="000140DE" w:rsidRDefault="00CC6A05" w:rsidP="00CC6A05">
            <w:pPr>
              <w:autoSpaceDE w:val="0"/>
              <w:autoSpaceDN w:val="0"/>
              <w:adjustRightInd w:val="0"/>
              <w:ind w:firstLine="709"/>
              <w:jc w:val="both"/>
              <w:rPr>
                <w:rFonts w:ascii="Times New Roman" w:hAnsi="Times New Roman" w:cs="Times New Roman"/>
                <w:color w:val="000000" w:themeColor="text1"/>
              </w:rPr>
            </w:pPr>
            <w:r w:rsidRPr="000140DE">
              <w:rPr>
                <w:rFonts w:ascii="Times New Roman" w:hAnsi="Times New Roman" w:cs="Times New Roman"/>
                <w:color w:val="000000" w:themeColor="text1"/>
              </w:rPr>
              <w:t xml:space="preserve">В ходе исполнения </w:t>
            </w:r>
            <w:r w:rsidR="009469A5"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rPr>
              <w:t>а</w:t>
            </w:r>
            <w:r w:rsidRPr="000140DE">
              <w:rPr>
                <w:rFonts w:ascii="Times New Roman" w:hAnsi="Times New Roman" w:cs="Times New Roman"/>
                <w:color w:val="000000" w:themeColor="text1"/>
              </w:rPr>
              <w:t xml:space="preserve"> поставщик (подрядчик, исполнитель) вправе предоставить заказчику обеспечение исполнения </w:t>
            </w:r>
            <w:r w:rsidR="009469A5"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rPr>
              <w:t>а</w:t>
            </w:r>
            <w:r w:rsidRPr="000140DE">
              <w:rPr>
                <w:rFonts w:ascii="Times New Roman" w:hAnsi="Times New Roman" w:cs="Times New Roman"/>
                <w:color w:val="000000" w:themeColor="text1"/>
              </w:rPr>
              <w:t xml:space="preserve">, уменьшенное на размер выполненных обязательств, предусмотренных </w:t>
            </w:r>
            <w:r w:rsidR="009469A5"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lang w:val="ru-RU"/>
              </w:rPr>
              <w:t>ом</w:t>
            </w:r>
            <w:r w:rsidRPr="000140DE">
              <w:rPr>
                <w:rFonts w:ascii="Times New Roman" w:hAnsi="Times New Roman" w:cs="Times New Roman"/>
                <w:color w:val="000000" w:themeColor="text1"/>
              </w:rPr>
              <w:t xml:space="preserve">, </w:t>
            </w:r>
            <w:r w:rsidRPr="000140DE">
              <w:rPr>
                <w:rFonts w:ascii="Times New Roman" w:hAnsi="Times New Roman" w:cs="Times New Roman"/>
                <w:color w:val="000000" w:themeColor="text1"/>
              </w:rPr>
              <w:lastRenderedPageBreak/>
              <w:t xml:space="preserve">взамен ранее предоставленного обеспечения исполнения </w:t>
            </w:r>
            <w:r w:rsidR="009469A5"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rPr>
              <w:t>а</w:t>
            </w:r>
            <w:r w:rsidRPr="000140DE">
              <w:rPr>
                <w:rFonts w:ascii="Times New Roman" w:hAnsi="Times New Roman" w:cs="Times New Roman"/>
                <w:color w:val="000000" w:themeColor="text1"/>
              </w:rPr>
              <w:t xml:space="preserve">. При этом может быть изменен способ обеспечения исполнения </w:t>
            </w:r>
            <w:r w:rsidR="009469A5"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rPr>
              <w:t>а</w:t>
            </w:r>
            <w:r w:rsidRPr="000140DE">
              <w:rPr>
                <w:rFonts w:ascii="Times New Roman" w:hAnsi="Times New Roman" w:cs="Times New Roman"/>
                <w:color w:val="000000" w:themeColor="text1"/>
              </w:rPr>
              <w:t>.</w:t>
            </w:r>
          </w:p>
          <w:p w:rsidR="00CC6A05" w:rsidRPr="000140DE" w:rsidRDefault="00CC6A05" w:rsidP="003072A5">
            <w:pPr>
              <w:autoSpaceDE w:val="0"/>
              <w:autoSpaceDN w:val="0"/>
              <w:adjustRightInd w:val="0"/>
              <w:ind w:firstLine="540"/>
              <w:jc w:val="both"/>
              <w:rPr>
                <w:rFonts w:ascii="Times New Roman" w:hAnsi="Times New Roman" w:cs="Times New Roman"/>
                <w:color w:val="000000" w:themeColor="text1"/>
              </w:rPr>
            </w:pPr>
          </w:p>
        </w:tc>
      </w:tr>
      <w:tr w:rsidR="003072A5" w:rsidRPr="000140DE" w:rsidTr="00E13C73">
        <w:trPr>
          <w:trHeight w:val="20"/>
        </w:trPr>
        <w:tc>
          <w:tcPr>
            <w:tcW w:w="886" w:type="dxa"/>
          </w:tcPr>
          <w:p w:rsidR="003072A5" w:rsidRPr="000140DE" w:rsidRDefault="003072A5" w:rsidP="003072A5">
            <w:pPr>
              <w:numPr>
                <w:ilvl w:val="0"/>
                <w:numId w:val="1"/>
              </w:numPr>
              <w:rPr>
                <w:rFonts w:ascii="Times New Roman" w:hAnsi="Times New Roman" w:cs="Times New Roman"/>
                <w:color w:val="000000" w:themeColor="text1"/>
              </w:rPr>
            </w:pPr>
            <w:bookmarkStart w:id="261" w:name="_Toc375898317"/>
            <w:bookmarkStart w:id="262" w:name="_Toc375898901"/>
            <w:bookmarkStart w:id="263" w:name="_Toc376103916"/>
            <w:bookmarkStart w:id="264" w:name="_Toc376104013"/>
            <w:bookmarkStart w:id="265" w:name="_Toc376104171"/>
            <w:bookmarkStart w:id="266" w:name="_Toc376104445"/>
            <w:bookmarkEnd w:id="261"/>
            <w:bookmarkEnd w:id="262"/>
            <w:bookmarkEnd w:id="263"/>
            <w:bookmarkEnd w:id="264"/>
            <w:bookmarkEnd w:id="265"/>
            <w:bookmarkEnd w:id="266"/>
          </w:p>
        </w:tc>
        <w:tc>
          <w:tcPr>
            <w:tcW w:w="3210" w:type="dxa"/>
          </w:tcPr>
          <w:p w:rsidR="003072A5" w:rsidRPr="000140DE" w:rsidRDefault="003072A5" w:rsidP="003072A5">
            <w:pPr>
              <w:rPr>
                <w:rFonts w:ascii="Times New Roman" w:hAnsi="Times New Roman" w:cs="Times New Roman"/>
                <w:color w:val="000000" w:themeColor="text1"/>
              </w:rPr>
            </w:pPr>
            <w:r w:rsidRPr="000140DE">
              <w:rPr>
                <w:rFonts w:ascii="Times New Roman" w:hAnsi="Times New Roman" w:cs="Times New Roman"/>
                <w:color w:val="000000" w:themeColor="text1"/>
              </w:rPr>
              <w:t>Реквизиты счета для перечисления денежных сре</w:t>
            </w:r>
            <w:proofErr w:type="gramStart"/>
            <w:r w:rsidRPr="000140DE">
              <w:rPr>
                <w:rFonts w:ascii="Times New Roman" w:hAnsi="Times New Roman" w:cs="Times New Roman"/>
                <w:color w:val="000000" w:themeColor="text1"/>
              </w:rPr>
              <w:t>дств в к</w:t>
            </w:r>
            <w:proofErr w:type="gramEnd"/>
            <w:r w:rsidRPr="000140DE">
              <w:rPr>
                <w:rFonts w:ascii="Times New Roman" w:hAnsi="Times New Roman" w:cs="Times New Roman"/>
                <w:color w:val="000000" w:themeColor="text1"/>
              </w:rPr>
              <w:t xml:space="preserve">ачестве обеспечения исполнения </w:t>
            </w:r>
            <w:r w:rsidR="009469A5"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rPr>
              <w:t>а</w:t>
            </w:r>
            <w:r w:rsidRPr="000140DE">
              <w:rPr>
                <w:rFonts w:ascii="Times New Roman" w:hAnsi="Times New Roman" w:cs="Times New Roman"/>
                <w:color w:val="000000" w:themeColor="text1"/>
              </w:rPr>
              <w:t xml:space="preserve">, реквизиты для оформления банковской гарантии в качестве обеспечения исполнения </w:t>
            </w:r>
            <w:r w:rsidR="009469A5"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rPr>
              <w:t>а</w:t>
            </w:r>
          </w:p>
        </w:tc>
        <w:tc>
          <w:tcPr>
            <w:tcW w:w="6423" w:type="dxa"/>
          </w:tcPr>
          <w:p w:rsidR="003072A5" w:rsidRPr="000140DE" w:rsidRDefault="00081A64" w:rsidP="003072A5">
            <w:pPr>
              <w:jc w:val="both"/>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w:t>
            </w:r>
            <w:r w:rsidR="003072A5" w:rsidRPr="000140DE">
              <w:rPr>
                <w:rFonts w:ascii="Times New Roman" w:hAnsi="Times New Roman" w:cs="Times New Roman"/>
                <w:color w:val="000000" w:themeColor="text1"/>
                <w:lang w:val="ru-RU"/>
              </w:rPr>
              <w:t xml:space="preserve"> </w:t>
            </w:r>
          </w:p>
        </w:tc>
      </w:tr>
      <w:tr w:rsidR="003072A5" w:rsidRPr="000140DE" w:rsidTr="00E13C73">
        <w:trPr>
          <w:trHeight w:val="20"/>
        </w:trPr>
        <w:tc>
          <w:tcPr>
            <w:tcW w:w="886" w:type="dxa"/>
          </w:tcPr>
          <w:p w:rsidR="003072A5" w:rsidRPr="000140DE" w:rsidRDefault="003072A5" w:rsidP="003072A5">
            <w:pPr>
              <w:numPr>
                <w:ilvl w:val="0"/>
                <w:numId w:val="1"/>
              </w:numPr>
              <w:rPr>
                <w:rFonts w:ascii="Times New Roman" w:hAnsi="Times New Roman" w:cs="Times New Roman"/>
                <w:color w:val="000000" w:themeColor="text1"/>
              </w:rPr>
            </w:pPr>
            <w:bookmarkStart w:id="267" w:name="_Toc375898318"/>
            <w:bookmarkStart w:id="268" w:name="_Toc375898902"/>
            <w:bookmarkStart w:id="269" w:name="_Toc376103917"/>
            <w:bookmarkStart w:id="270" w:name="_Toc376104014"/>
            <w:bookmarkStart w:id="271" w:name="_Toc376104172"/>
            <w:bookmarkStart w:id="272" w:name="_Toc376104446"/>
            <w:bookmarkEnd w:id="267"/>
            <w:bookmarkEnd w:id="268"/>
            <w:bookmarkEnd w:id="269"/>
            <w:bookmarkEnd w:id="270"/>
            <w:bookmarkEnd w:id="271"/>
            <w:bookmarkEnd w:id="272"/>
          </w:p>
        </w:tc>
        <w:tc>
          <w:tcPr>
            <w:tcW w:w="3210" w:type="dxa"/>
          </w:tcPr>
          <w:p w:rsidR="003072A5" w:rsidRPr="000140DE" w:rsidRDefault="003072A5" w:rsidP="003072A5">
            <w:pPr>
              <w:rPr>
                <w:rFonts w:ascii="Times New Roman" w:hAnsi="Times New Roman" w:cs="Times New Roman"/>
                <w:color w:val="000000" w:themeColor="text1"/>
              </w:rPr>
            </w:pPr>
            <w:bookmarkStart w:id="273" w:name="_Toc375898319"/>
            <w:bookmarkStart w:id="274" w:name="_Toc375898903"/>
            <w:bookmarkStart w:id="275" w:name="_Toc376103918"/>
            <w:bookmarkStart w:id="276" w:name="_Toc376104015"/>
            <w:bookmarkStart w:id="277" w:name="_Toc376104173"/>
            <w:bookmarkStart w:id="278" w:name="_Toc376104278"/>
            <w:bookmarkStart w:id="279" w:name="_Toc376104447"/>
            <w:r w:rsidRPr="000140DE">
              <w:rPr>
                <w:rFonts w:ascii="Times New Roman" w:hAnsi="Times New Roman" w:cs="Times New Roman"/>
                <w:color w:val="000000" w:themeColor="text1"/>
                <w:lang w:val="ru-RU"/>
              </w:rPr>
              <w:t>Информация о б</w:t>
            </w:r>
            <w:proofErr w:type="spellStart"/>
            <w:r w:rsidRPr="000140DE">
              <w:rPr>
                <w:rFonts w:ascii="Times New Roman" w:hAnsi="Times New Roman" w:cs="Times New Roman"/>
                <w:color w:val="000000" w:themeColor="text1"/>
              </w:rPr>
              <w:t>анковско</w:t>
            </w:r>
            <w:proofErr w:type="spellEnd"/>
            <w:r w:rsidRPr="000140DE">
              <w:rPr>
                <w:rFonts w:ascii="Times New Roman" w:hAnsi="Times New Roman" w:cs="Times New Roman"/>
                <w:color w:val="000000" w:themeColor="text1"/>
                <w:lang w:val="ru-RU"/>
              </w:rPr>
              <w:t>м</w:t>
            </w:r>
            <w:r w:rsidRPr="000140DE">
              <w:rPr>
                <w:rFonts w:ascii="Times New Roman" w:hAnsi="Times New Roman" w:cs="Times New Roman"/>
                <w:color w:val="000000" w:themeColor="text1"/>
              </w:rPr>
              <w:t xml:space="preserve"> </w:t>
            </w:r>
            <w:proofErr w:type="spellStart"/>
            <w:r w:rsidRPr="000140DE">
              <w:rPr>
                <w:rFonts w:ascii="Times New Roman" w:hAnsi="Times New Roman" w:cs="Times New Roman"/>
                <w:color w:val="000000" w:themeColor="text1"/>
              </w:rPr>
              <w:t>сопровождени</w:t>
            </w:r>
            <w:proofErr w:type="spellEnd"/>
            <w:r w:rsidRPr="000140DE">
              <w:rPr>
                <w:rFonts w:ascii="Times New Roman" w:hAnsi="Times New Roman" w:cs="Times New Roman"/>
                <w:color w:val="000000" w:themeColor="text1"/>
                <w:lang w:val="ru-RU"/>
              </w:rPr>
              <w:t>и</w:t>
            </w:r>
            <w:r w:rsidRPr="000140DE">
              <w:rPr>
                <w:rFonts w:ascii="Times New Roman" w:hAnsi="Times New Roman" w:cs="Times New Roman"/>
                <w:color w:val="000000" w:themeColor="text1"/>
              </w:rPr>
              <w:t xml:space="preserve"> </w:t>
            </w:r>
            <w:r w:rsidR="009469A5"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rPr>
              <w:t>а</w:t>
            </w:r>
            <w:bookmarkEnd w:id="273"/>
            <w:bookmarkEnd w:id="274"/>
            <w:bookmarkEnd w:id="275"/>
            <w:bookmarkEnd w:id="276"/>
            <w:bookmarkEnd w:id="277"/>
            <w:bookmarkEnd w:id="278"/>
            <w:bookmarkEnd w:id="279"/>
          </w:p>
        </w:tc>
        <w:tc>
          <w:tcPr>
            <w:tcW w:w="6423" w:type="dxa"/>
          </w:tcPr>
          <w:p w:rsidR="003072A5" w:rsidRPr="000140DE" w:rsidRDefault="003072A5" w:rsidP="003072A5">
            <w:pPr>
              <w:rPr>
                <w:rFonts w:ascii="Times New Roman" w:hAnsi="Times New Roman" w:cs="Times New Roman"/>
                <w:color w:val="000000" w:themeColor="text1"/>
                <w:lang w:val="ru-RU"/>
              </w:rPr>
            </w:pPr>
            <w:r w:rsidRPr="000140DE">
              <w:rPr>
                <w:rFonts w:ascii="Times New Roman" w:hAnsi="Times New Roman" w:cs="Times New Roman"/>
                <w:color w:val="000000" w:themeColor="text1"/>
                <w:lang w:val="ru-RU"/>
              </w:rPr>
              <w:t xml:space="preserve"> -</w:t>
            </w:r>
          </w:p>
        </w:tc>
      </w:tr>
      <w:tr w:rsidR="003072A5" w:rsidRPr="000140DE"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0140DE" w:rsidRDefault="003072A5" w:rsidP="003072A5">
            <w:pPr>
              <w:numPr>
                <w:ilvl w:val="0"/>
                <w:numId w:val="1"/>
              </w:numPr>
              <w:rPr>
                <w:rFonts w:ascii="Times New Roman" w:hAnsi="Times New Roman" w:cs="Times New Roman"/>
                <w:color w:val="000000" w:themeColor="text1"/>
              </w:rPr>
            </w:pPr>
            <w:bookmarkStart w:id="280" w:name="_Toc375898320"/>
            <w:bookmarkStart w:id="281" w:name="_Toc375898904"/>
            <w:bookmarkStart w:id="282" w:name="_Toc376103919"/>
            <w:bookmarkStart w:id="283" w:name="_Toc376104016"/>
            <w:bookmarkStart w:id="284" w:name="_Toc376104174"/>
            <w:bookmarkStart w:id="285" w:name="_Toc376104448"/>
            <w:bookmarkStart w:id="286" w:name="_Toc375898321"/>
            <w:bookmarkStart w:id="287" w:name="_Toc375898905"/>
            <w:bookmarkStart w:id="288" w:name="_Toc376103920"/>
            <w:bookmarkStart w:id="289" w:name="_Toc376104017"/>
            <w:bookmarkStart w:id="290" w:name="_Toc376104175"/>
            <w:bookmarkStart w:id="291" w:name="_Toc376104449"/>
            <w:bookmarkStart w:id="292" w:name="_Toc375898322"/>
            <w:bookmarkStart w:id="293" w:name="_Toc375898906"/>
            <w:bookmarkStart w:id="294" w:name="_Toc376103921"/>
            <w:bookmarkStart w:id="295" w:name="_Toc376104018"/>
            <w:bookmarkStart w:id="296" w:name="_Toc376104176"/>
            <w:bookmarkStart w:id="297" w:name="_Toc376104450"/>
            <w:bookmarkStart w:id="298" w:name="_Toc375898323"/>
            <w:bookmarkStart w:id="299" w:name="_Toc375898907"/>
            <w:bookmarkStart w:id="300" w:name="_Toc376103922"/>
            <w:bookmarkStart w:id="301" w:name="_Toc376104019"/>
            <w:bookmarkStart w:id="302" w:name="_Toc376104177"/>
            <w:bookmarkStart w:id="303" w:name="_Toc3761044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3210" w:type="dxa"/>
          </w:tcPr>
          <w:p w:rsidR="003072A5" w:rsidRPr="000140DE" w:rsidRDefault="003072A5" w:rsidP="003072A5">
            <w:pPr>
              <w:rPr>
                <w:rFonts w:ascii="Times New Roman" w:hAnsi="Times New Roman" w:cs="Times New Roman"/>
                <w:color w:val="000000" w:themeColor="text1"/>
              </w:rPr>
            </w:pPr>
            <w:r w:rsidRPr="000140DE">
              <w:rPr>
                <w:rFonts w:ascii="Times New Roman" w:hAnsi="Times New Roman" w:cs="Times New Roman"/>
                <w:color w:val="000000" w:themeColor="text1"/>
              </w:rPr>
              <w:t xml:space="preserve">Возможность одностороннего отказа от исполнения </w:t>
            </w:r>
            <w:r w:rsidR="009469A5" w:rsidRPr="000140DE">
              <w:rPr>
                <w:rFonts w:ascii="Times New Roman" w:hAnsi="Times New Roman" w:cs="Times New Roman"/>
                <w:color w:val="000000" w:themeColor="text1"/>
              </w:rPr>
              <w:t>Договор</w:t>
            </w:r>
            <w:r w:rsidR="005E14AA" w:rsidRPr="000140DE">
              <w:rPr>
                <w:rFonts w:ascii="Times New Roman" w:hAnsi="Times New Roman" w:cs="Times New Roman"/>
                <w:color w:val="000000" w:themeColor="text1"/>
              </w:rPr>
              <w:t>а</w:t>
            </w:r>
          </w:p>
        </w:tc>
        <w:tc>
          <w:tcPr>
            <w:tcW w:w="6423" w:type="dxa"/>
          </w:tcPr>
          <w:p w:rsidR="003072A5" w:rsidRPr="000140DE" w:rsidRDefault="003072A5" w:rsidP="003072A5">
            <w:pPr>
              <w:jc w:val="both"/>
              <w:rPr>
                <w:rFonts w:ascii="Times New Roman" w:hAnsi="Times New Roman" w:cs="Times New Roman"/>
                <w:color w:val="000000" w:themeColor="text1"/>
              </w:rPr>
            </w:pPr>
            <w:proofErr w:type="gramStart"/>
            <w:r w:rsidRPr="000140DE">
              <w:rPr>
                <w:rFonts w:ascii="Times New Roman" w:hAnsi="Times New Roman" w:cs="Times New Roman"/>
                <w:color w:val="000000" w:themeColor="text1"/>
              </w:rPr>
              <w:t>Предусмотрена</w:t>
            </w:r>
            <w:proofErr w:type="gramEnd"/>
            <w:r w:rsidRPr="000140DE">
              <w:rPr>
                <w:rFonts w:ascii="Times New Roman" w:hAnsi="Times New Roman" w:cs="Times New Roman"/>
                <w:color w:val="000000" w:themeColor="text1"/>
              </w:rPr>
              <w:t>, в соответствии с Положением</w:t>
            </w:r>
          </w:p>
        </w:tc>
      </w:tr>
      <w:tr w:rsidR="003072A5" w:rsidRPr="000140DE"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0140DE" w:rsidRDefault="003072A5" w:rsidP="003072A5">
            <w:pPr>
              <w:ind w:left="360"/>
              <w:rPr>
                <w:rFonts w:ascii="Times New Roman" w:hAnsi="Times New Roman" w:cs="Times New Roman"/>
                <w:color w:val="000000" w:themeColor="text1"/>
                <w:lang w:val="ru-RU"/>
              </w:rPr>
            </w:pPr>
            <w:bookmarkStart w:id="304" w:name="_Toc374530010"/>
            <w:bookmarkStart w:id="305" w:name="_Toc376104178"/>
            <w:bookmarkStart w:id="306" w:name="_Toc376104279"/>
            <w:bookmarkStart w:id="307" w:name="_Toc376104452"/>
            <w:bookmarkStart w:id="308" w:name="_Toc376104502"/>
            <w:bookmarkStart w:id="309" w:name="_Toc376104550"/>
            <w:bookmarkStart w:id="310" w:name="_Toc376104615"/>
            <w:bookmarkStart w:id="311" w:name="_Toc376187122"/>
            <w:bookmarkStart w:id="312" w:name="_Toc376187182"/>
            <w:bookmarkStart w:id="313" w:name="_Toc420600611"/>
            <w:r w:rsidRPr="000140DE">
              <w:rPr>
                <w:rFonts w:ascii="Times New Roman" w:hAnsi="Times New Roman" w:cs="Times New Roman"/>
                <w:color w:val="000000" w:themeColor="text1"/>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0140DE" w:rsidRDefault="003072A5" w:rsidP="008E2980">
            <w:pPr>
              <w:rPr>
                <w:rFonts w:ascii="Times New Roman" w:hAnsi="Times New Roman" w:cs="Times New Roman"/>
                <w:color w:val="000000" w:themeColor="text1"/>
              </w:rPr>
            </w:pPr>
            <w:r w:rsidRPr="000140DE">
              <w:rPr>
                <w:rFonts w:ascii="Times New Roman" w:hAnsi="Times New Roman" w:cs="Times New Roman"/>
                <w:color w:val="000000" w:themeColor="text1"/>
              </w:rPr>
              <w:t xml:space="preserve">Возможность Заказчика изменить условия </w:t>
            </w:r>
            <w:r w:rsidR="009469A5" w:rsidRPr="000140DE">
              <w:rPr>
                <w:rFonts w:ascii="Times New Roman" w:hAnsi="Times New Roman" w:cs="Times New Roman"/>
              </w:rPr>
              <w:t>Договор</w:t>
            </w:r>
            <w:r w:rsidR="005E14AA" w:rsidRPr="000140DE">
              <w:rPr>
                <w:rFonts w:ascii="Times New Roman" w:hAnsi="Times New Roman" w:cs="Times New Roman"/>
              </w:rPr>
              <w:t>а</w:t>
            </w:r>
            <w:r w:rsidRPr="000140DE">
              <w:rPr>
                <w:rFonts w:ascii="Times New Roman" w:hAnsi="Times New Roman" w:cs="Times New Roman"/>
                <w:color w:val="000000" w:themeColor="text1"/>
              </w:rPr>
              <w:t>.</w:t>
            </w:r>
          </w:p>
        </w:tc>
        <w:tc>
          <w:tcPr>
            <w:tcW w:w="6423" w:type="dxa"/>
            <w:tcBorders>
              <w:top w:val="single" w:sz="4" w:space="0" w:color="auto"/>
              <w:left w:val="single" w:sz="4" w:space="0" w:color="auto"/>
              <w:bottom w:val="single" w:sz="4" w:space="0" w:color="auto"/>
              <w:right w:val="single" w:sz="4" w:space="0" w:color="auto"/>
            </w:tcBorders>
          </w:tcPr>
          <w:p w:rsidR="003072A5" w:rsidRPr="000140DE" w:rsidRDefault="003072A5" w:rsidP="008E2980">
            <w:pPr>
              <w:jc w:val="both"/>
              <w:rPr>
                <w:rFonts w:ascii="Times New Roman" w:hAnsi="Times New Roman" w:cs="Times New Roman"/>
                <w:color w:val="000000" w:themeColor="text1"/>
              </w:rPr>
            </w:pPr>
            <w:proofErr w:type="gramStart"/>
            <w:r w:rsidRPr="000140DE">
              <w:rPr>
                <w:rFonts w:ascii="Times New Roman" w:hAnsi="Times New Roman" w:cs="Times New Roman"/>
                <w:color w:val="000000" w:themeColor="text1"/>
              </w:rPr>
              <w:t>Предусмотрена</w:t>
            </w:r>
            <w:proofErr w:type="gramEnd"/>
            <w:r w:rsidRPr="000140DE">
              <w:rPr>
                <w:rFonts w:ascii="Times New Roman" w:hAnsi="Times New Roman" w:cs="Times New Roman"/>
                <w:color w:val="000000" w:themeColor="text1"/>
              </w:rPr>
              <w:t>, в соответствии с Положением</w:t>
            </w:r>
          </w:p>
        </w:tc>
      </w:tr>
    </w:tbl>
    <w:p w:rsidR="00C45E44" w:rsidRPr="000140DE" w:rsidRDefault="00C45E44">
      <w:pPr>
        <w:rPr>
          <w:rFonts w:ascii="Times New Roman" w:hAnsi="Times New Roman" w:cs="Times New Roman"/>
          <w:lang w:val="ru-RU" w:eastAsia="x-none"/>
        </w:rPr>
      </w:pPr>
    </w:p>
    <w:p w:rsidR="009469A5" w:rsidRPr="000140DE" w:rsidRDefault="009469A5">
      <w:pPr>
        <w:rPr>
          <w:rFonts w:ascii="Times New Roman" w:hAnsi="Times New Roman" w:cs="Times New Roman"/>
          <w:lang w:val="ru-RU" w:eastAsia="x-none"/>
        </w:rPr>
      </w:pPr>
    </w:p>
    <w:p w:rsidR="009469A5" w:rsidRPr="000140DE" w:rsidRDefault="009469A5">
      <w:pPr>
        <w:rPr>
          <w:rFonts w:ascii="Times New Roman" w:hAnsi="Times New Roman" w:cs="Times New Roman"/>
          <w:lang w:val="ru-RU" w:eastAsia="x-none"/>
        </w:rPr>
      </w:pPr>
    </w:p>
    <w:p w:rsidR="000140DE" w:rsidRDefault="000140DE">
      <w:pPr>
        <w:rPr>
          <w:rFonts w:ascii="Times New Roman" w:hAnsi="Times New Roman" w:cs="Times New Roman"/>
          <w:lang w:val="ru-RU" w:eastAsia="x-none"/>
        </w:rPr>
      </w:pPr>
      <w:r>
        <w:rPr>
          <w:rFonts w:ascii="Times New Roman" w:hAnsi="Times New Roman" w:cs="Times New Roman"/>
          <w:lang w:val="ru-RU" w:eastAsia="x-none"/>
        </w:rPr>
        <w:br w:type="page"/>
      </w:r>
    </w:p>
    <w:p w:rsidR="00756CBF" w:rsidRPr="000140DE" w:rsidRDefault="00756CBF" w:rsidP="007510E9">
      <w:pPr>
        <w:rPr>
          <w:rFonts w:ascii="Times New Roman" w:hAnsi="Times New Roman" w:cs="Times New Roman"/>
          <w:lang w:val="ru-RU" w:eastAsia="x-none"/>
        </w:rPr>
      </w:pPr>
    </w:p>
    <w:p w:rsidR="00C4209B" w:rsidRPr="000140DE" w:rsidRDefault="00BC4566" w:rsidP="007510E9">
      <w:pPr>
        <w:pStyle w:val="1"/>
        <w:rPr>
          <w:color w:val="000000" w:themeColor="text1"/>
          <w:sz w:val="24"/>
          <w:szCs w:val="24"/>
          <w:lang w:val="ru-RU"/>
        </w:rPr>
      </w:pPr>
      <w:bookmarkStart w:id="314" w:name="OLE_LINK72"/>
      <w:bookmarkStart w:id="315" w:name="OLE_LINK73"/>
      <w:r w:rsidRPr="000140DE">
        <w:rPr>
          <w:color w:val="000000" w:themeColor="text1"/>
          <w:sz w:val="24"/>
          <w:szCs w:val="24"/>
          <w:lang w:val="en-US"/>
        </w:rPr>
        <w:t>I</w:t>
      </w:r>
      <w:r w:rsidR="000D755C" w:rsidRPr="000140DE">
        <w:rPr>
          <w:color w:val="000000" w:themeColor="text1"/>
          <w:sz w:val="24"/>
          <w:szCs w:val="24"/>
          <w:lang w:val="en-US"/>
        </w:rPr>
        <w:t>II</w:t>
      </w:r>
      <w:r w:rsidR="00C4209B" w:rsidRPr="000140DE">
        <w:rPr>
          <w:color w:val="000000" w:themeColor="text1"/>
          <w:sz w:val="24"/>
          <w:szCs w:val="24"/>
          <w:lang w:val="ru-RU"/>
        </w:rPr>
        <w:t xml:space="preserve">. </w:t>
      </w:r>
      <w:r w:rsidR="00C4209B" w:rsidRPr="000140DE">
        <w:rPr>
          <w:color w:val="000000" w:themeColor="text1"/>
          <w:sz w:val="24"/>
          <w:szCs w:val="24"/>
        </w:rPr>
        <w:t xml:space="preserve">ПРОЕКТ </w:t>
      </w:r>
      <w:bookmarkEnd w:id="304"/>
      <w:bookmarkEnd w:id="305"/>
      <w:bookmarkEnd w:id="306"/>
      <w:bookmarkEnd w:id="307"/>
      <w:bookmarkEnd w:id="308"/>
      <w:bookmarkEnd w:id="309"/>
      <w:bookmarkEnd w:id="310"/>
      <w:bookmarkEnd w:id="311"/>
      <w:bookmarkEnd w:id="312"/>
      <w:bookmarkEnd w:id="313"/>
      <w:bookmarkEnd w:id="314"/>
      <w:bookmarkEnd w:id="315"/>
      <w:r w:rsidR="002D44FF" w:rsidRPr="000140DE">
        <w:rPr>
          <w:color w:val="000000" w:themeColor="text1"/>
          <w:sz w:val="24"/>
          <w:szCs w:val="24"/>
          <w:lang w:val="ru-RU"/>
        </w:rPr>
        <w:t>ДОГОВОРА</w:t>
      </w:r>
    </w:p>
    <w:p w:rsidR="00C4209B" w:rsidRPr="000140DE"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0140DE" w:rsidRDefault="00C4209B" w:rsidP="007510E9">
      <w:pPr>
        <w:ind w:firstLine="709"/>
        <w:jc w:val="center"/>
        <w:rPr>
          <w:rFonts w:ascii="Times New Roman" w:hAnsi="Times New Roman" w:cs="Times New Roman"/>
          <w:color w:val="000000" w:themeColor="text1"/>
          <w:spacing w:val="-2"/>
        </w:rPr>
      </w:pPr>
      <w:r w:rsidRPr="000140DE">
        <w:rPr>
          <w:rFonts w:ascii="Times New Roman" w:hAnsi="Times New Roman" w:cs="Times New Roman"/>
          <w:color w:val="000000" w:themeColor="text1"/>
          <w:spacing w:val="-2"/>
        </w:rPr>
        <w:t xml:space="preserve">Проект </w:t>
      </w:r>
      <w:r w:rsidR="002D44FF" w:rsidRPr="000140DE">
        <w:rPr>
          <w:rFonts w:ascii="Times New Roman" w:hAnsi="Times New Roman" w:cs="Times New Roman"/>
          <w:color w:val="000000" w:themeColor="text1"/>
          <w:spacing w:val="-2"/>
          <w:lang w:val="ru-RU"/>
        </w:rPr>
        <w:t>Договора</w:t>
      </w:r>
    </w:p>
    <w:p w:rsidR="00C4209B" w:rsidRPr="000140DE" w:rsidRDefault="00C4209B" w:rsidP="00C4209B">
      <w:pPr>
        <w:rPr>
          <w:rFonts w:ascii="Times New Roman" w:hAnsi="Times New Roman" w:cs="Times New Roman"/>
          <w:color w:val="000000" w:themeColor="text1"/>
        </w:rPr>
      </w:pPr>
    </w:p>
    <w:p w:rsidR="00C4209B" w:rsidRPr="000140DE" w:rsidRDefault="00DA7CF4" w:rsidP="00C4209B">
      <w:pPr>
        <w:pStyle w:val="1"/>
        <w:rPr>
          <w:rStyle w:val="1a"/>
          <w:b/>
          <w:color w:val="000000" w:themeColor="text1"/>
          <w:sz w:val="24"/>
          <w:szCs w:val="24"/>
        </w:rPr>
      </w:pPr>
      <w:proofErr w:type="gramStart"/>
      <w:r w:rsidRPr="000140DE">
        <w:rPr>
          <w:color w:val="000000" w:themeColor="text1"/>
          <w:sz w:val="24"/>
          <w:szCs w:val="24"/>
          <w:lang w:val="ru-RU"/>
        </w:rPr>
        <w:t>приложен</w:t>
      </w:r>
      <w:proofErr w:type="gramEnd"/>
      <w:r w:rsidRPr="000140DE">
        <w:rPr>
          <w:color w:val="000000" w:themeColor="text1"/>
          <w:sz w:val="24"/>
          <w:szCs w:val="24"/>
          <w:lang w:val="ru-RU"/>
        </w:rPr>
        <w:t xml:space="preserve"> отдельным файлом</w:t>
      </w:r>
      <w:r w:rsidR="00C4209B" w:rsidRPr="000140DE">
        <w:rPr>
          <w:color w:val="000000" w:themeColor="text1"/>
          <w:sz w:val="24"/>
          <w:szCs w:val="24"/>
        </w:rPr>
        <w:br w:type="page"/>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r w:rsidR="000D755C" w:rsidRPr="000140DE">
        <w:rPr>
          <w:rStyle w:val="1a"/>
          <w:b/>
          <w:color w:val="000000" w:themeColor="text1"/>
          <w:sz w:val="24"/>
          <w:szCs w:val="24"/>
          <w:lang w:val="en-US"/>
        </w:rPr>
        <w:lastRenderedPageBreak/>
        <w:t>I</w:t>
      </w:r>
      <w:r w:rsidR="00BC4566" w:rsidRPr="000140DE">
        <w:rPr>
          <w:rStyle w:val="1a"/>
          <w:b/>
          <w:color w:val="000000" w:themeColor="text1"/>
          <w:sz w:val="24"/>
          <w:szCs w:val="24"/>
          <w:lang w:val="en-US"/>
        </w:rPr>
        <w:t>V</w:t>
      </w:r>
      <w:r w:rsidR="00C4209B" w:rsidRPr="000140DE">
        <w:rPr>
          <w:rStyle w:val="1a"/>
          <w:b/>
          <w:color w:val="000000" w:themeColor="text1"/>
          <w:sz w:val="24"/>
          <w:szCs w:val="24"/>
        </w:rPr>
        <w:t xml:space="preserve">. </w:t>
      </w:r>
      <w:bookmarkEnd w:id="316"/>
      <w:bookmarkEnd w:id="317"/>
      <w:r w:rsidR="00C4209B" w:rsidRPr="000140DE">
        <w:rPr>
          <w:rStyle w:val="1a"/>
          <w:b/>
          <w:color w:val="000000" w:themeColor="text1"/>
          <w:sz w:val="24"/>
          <w:szCs w:val="24"/>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0140DE">
        <w:rPr>
          <w:rStyle w:val="1a"/>
          <w:b/>
          <w:color w:val="000000" w:themeColor="text1"/>
          <w:sz w:val="24"/>
          <w:szCs w:val="24"/>
        </w:rPr>
        <w:t>ИЗВЕЩЕНИЯ О ПРОВЕДЕНИИ ЗАПРОСА КОТИРОВОК</w:t>
      </w:r>
      <w:bookmarkEnd w:id="331"/>
      <w:bookmarkEnd w:id="332"/>
      <w:r w:rsidR="00A621B2" w:rsidRPr="000140DE">
        <w:rPr>
          <w:rStyle w:val="1a"/>
          <w:b/>
          <w:color w:val="000000" w:themeColor="text1"/>
          <w:sz w:val="24"/>
          <w:szCs w:val="24"/>
        </w:rPr>
        <w:t xml:space="preserve"> В ЭЛЕКТРОННОЙ ФОРМЕ</w:t>
      </w:r>
    </w:p>
    <w:p w:rsidR="00C4209B" w:rsidRPr="000140DE" w:rsidRDefault="00C4209B" w:rsidP="00C4209B">
      <w:pPr>
        <w:rPr>
          <w:rFonts w:ascii="Times New Roman" w:hAnsi="Times New Roman" w:cs="Times New Roman"/>
          <w:color w:val="000000" w:themeColor="text1"/>
        </w:rPr>
      </w:pPr>
    </w:p>
    <w:p w:rsidR="005A0011" w:rsidRPr="000140DE" w:rsidRDefault="005A0011" w:rsidP="00C4209B">
      <w:pPr>
        <w:rPr>
          <w:rFonts w:ascii="Times New Roman" w:hAnsi="Times New Roman" w:cs="Times New Roman"/>
          <w:color w:val="000000" w:themeColor="text1"/>
        </w:rPr>
      </w:pPr>
    </w:p>
    <w:p w:rsidR="00C4209B" w:rsidRPr="000140DE" w:rsidRDefault="00C4209B" w:rsidP="0095414B">
      <w:pPr>
        <w:ind w:firstLine="709"/>
        <w:jc w:val="center"/>
        <w:rPr>
          <w:rFonts w:ascii="Times New Roman" w:hAnsi="Times New Roman" w:cs="Times New Roman"/>
          <w:b/>
          <w:bCs/>
          <w:color w:val="000000" w:themeColor="text1"/>
          <w:spacing w:val="-2"/>
          <w:lang w:val="ru-RU"/>
        </w:rPr>
      </w:pPr>
      <w:r w:rsidRPr="000140DE">
        <w:rPr>
          <w:rFonts w:ascii="Times New Roman" w:hAnsi="Times New Roman" w:cs="Times New Roman"/>
          <w:color w:val="000000" w:themeColor="text1"/>
          <w:spacing w:val="-2"/>
        </w:rPr>
        <w:t>Техническая часть</w:t>
      </w:r>
      <w:r w:rsidR="00884F76" w:rsidRPr="000140DE">
        <w:rPr>
          <w:rFonts w:ascii="Times New Roman" w:hAnsi="Times New Roman" w:cs="Times New Roman"/>
          <w:color w:val="000000" w:themeColor="text1"/>
          <w:spacing w:val="-2"/>
          <w:lang w:val="ru-RU"/>
        </w:rPr>
        <w:t>.</w:t>
      </w:r>
    </w:p>
    <w:p w:rsidR="00C4209B" w:rsidRPr="000140DE" w:rsidRDefault="00DA7CF4" w:rsidP="0095414B">
      <w:pPr>
        <w:jc w:val="center"/>
        <w:rPr>
          <w:rFonts w:ascii="Times New Roman" w:hAnsi="Times New Roman" w:cs="Times New Roman"/>
          <w:b/>
          <w:color w:val="000000" w:themeColor="text1"/>
          <w:lang w:val="ru-RU"/>
        </w:rPr>
      </w:pPr>
      <w:proofErr w:type="gramStart"/>
      <w:r w:rsidRPr="000140DE">
        <w:rPr>
          <w:rFonts w:ascii="Times New Roman" w:hAnsi="Times New Roman" w:cs="Times New Roman"/>
          <w:b/>
          <w:color w:val="000000" w:themeColor="text1"/>
          <w:lang w:val="ru-RU"/>
        </w:rPr>
        <w:t>приложена</w:t>
      </w:r>
      <w:proofErr w:type="gramEnd"/>
      <w:r w:rsidRPr="000140DE">
        <w:rPr>
          <w:rFonts w:ascii="Times New Roman" w:hAnsi="Times New Roman" w:cs="Times New Roman"/>
          <w:b/>
          <w:color w:val="000000" w:themeColor="text1"/>
          <w:lang w:val="ru-RU"/>
        </w:rPr>
        <w:t xml:space="preserve"> отдельным файлом</w:t>
      </w:r>
    </w:p>
    <w:p w:rsidR="00C4209B" w:rsidRPr="000140DE" w:rsidRDefault="00C4209B" w:rsidP="00C4209B">
      <w:pPr>
        <w:rPr>
          <w:rFonts w:ascii="Times New Roman" w:hAnsi="Times New Roman" w:cs="Times New Roman"/>
          <w:color w:val="000000" w:themeColor="text1"/>
        </w:rPr>
      </w:pPr>
    </w:p>
    <w:p w:rsidR="00977080" w:rsidRPr="000140DE" w:rsidRDefault="00977080" w:rsidP="001F3DF0">
      <w:pPr>
        <w:pStyle w:val="7"/>
        <w:shd w:val="clear" w:color="auto" w:fill="auto"/>
        <w:spacing w:before="0" w:line="240" w:lineRule="auto"/>
        <w:ind w:right="20" w:firstLine="540"/>
        <w:jc w:val="both"/>
        <w:rPr>
          <w:color w:val="000000" w:themeColor="text1"/>
          <w:sz w:val="24"/>
          <w:szCs w:val="24"/>
        </w:rPr>
      </w:pPr>
    </w:p>
    <w:p w:rsidR="00977080" w:rsidRPr="000140DE" w:rsidRDefault="00977080" w:rsidP="001F3DF0">
      <w:pPr>
        <w:pStyle w:val="7"/>
        <w:shd w:val="clear" w:color="auto" w:fill="auto"/>
        <w:spacing w:before="0" w:line="240" w:lineRule="auto"/>
        <w:ind w:right="20" w:firstLine="540"/>
        <w:jc w:val="both"/>
        <w:rPr>
          <w:color w:val="000000" w:themeColor="text1"/>
          <w:sz w:val="24"/>
          <w:szCs w:val="24"/>
        </w:rPr>
      </w:pPr>
    </w:p>
    <w:p w:rsidR="004F7FE6" w:rsidRPr="000140DE" w:rsidRDefault="004F7FE6" w:rsidP="004F7FE6">
      <w:pPr>
        <w:pStyle w:val="7"/>
        <w:shd w:val="clear" w:color="auto" w:fill="auto"/>
        <w:spacing w:before="0" w:line="240" w:lineRule="auto"/>
        <w:ind w:right="20"/>
        <w:jc w:val="both"/>
        <w:rPr>
          <w:color w:val="000000" w:themeColor="text1"/>
          <w:sz w:val="24"/>
          <w:szCs w:val="24"/>
        </w:rPr>
        <w:sectPr w:rsidR="004F7FE6" w:rsidRPr="000140DE" w:rsidSect="0018241F">
          <w:pgSz w:w="11905" w:h="16837"/>
          <w:pgMar w:top="1099" w:right="836" w:bottom="1220" w:left="1693" w:header="0" w:footer="3" w:gutter="0"/>
          <w:cols w:space="720"/>
          <w:noEndnote/>
          <w:docGrid w:linePitch="360"/>
        </w:sectPr>
      </w:pPr>
    </w:p>
    <w:p w:rsidR="00977080" w:rsidRPr="000140DE" w:rsidRDefault="00254F0E" w:rsidP="00C83285">
      <w:pPr>
        <w:pStyle w:val="7"/>
        <w:shd w:val="clear" w:color="auto" w:fill="auto"/>
        <w:tabs>
          <w:tab w:val="left" w:pos="4200"/>
        </w:tabs>
        <w:spacing w:before="0" w:line="240" w:lineRule="auto"/>
        <w:ind w:right="20" w:firstLine="540"/>
        <w:rPr>
          <w:rStyle w:val="1a"/>
          <w:rFonts w:eastAsia="Times New Roman"/>
          <w:bCs/>
          <w:sz w:val="24"/>
          <w:szCs w:val="24"/>
          <w:lang w:val="ru"/>
        </w:rPr>
      </w:pPr>
      <w:bookmarkStart w:id="333" w:name="OLE_LINK76"/>
      <w:bookmarkStart w:id="334" w:name="OLE_LINK77"/>
      <w:r w:rsidRPr="000140DE">
        <w:rPr>
          <w:rStyle w:val="1a"/>
          <w:rFonts w:eastAsia="Times New Roman"/>
          <w:bCs/>
          <w:sz w:val="24"/>
          <w:szCs w:val="24"/>
          <w:lang w:val="ru"/>
        </w:rPr>
        <w:lastRenderedPageBreak/>
        <w:t xml:space="preserve">V. </w:t>
      </w:r>
      <w:r w:rsidR="00C83285" w:rsidRPr="000140DE">
        <w:rPr>
          <w:rStyle w:val="1a"/>
          <w:rFonts w:eastAsia="Times New Roman"/>
          <w:bCs/>
          <w:sz w:val="24"/>
          <w:szCs w:val="24"/>
          <w:lang w:val="ru"/>
        </w:rPr>
        <w:t xml:space="preserve">ОБОСНОВАНИЕ НАЧАЛЬНОЙ (МАКСИМАЛЬНОЙ) ЦЕНЫ </w:t>
      </w:r>
      <w:bookmarkEnd w:id="333"/>
      <w:bookmarkEnd w:id="334"/>
      <w:r w:rsidR="009469A5" w:rsidRPr="000140DE">
        <w:rPr>
          <w:rStyle w:val="1a"/>
          <w:rFonts w:eastAsia="Times New Roman"/>
          <w:bCs/>
          <w:sz w:val="24"/>
          <w:szCs w:val="24"/>
          <w:lang w:val="ru"/>
        </w:rPr>
        <w:t>ДОГОВОР</w:t>
      </w:r>
      <w:r w:rsidR="005E14AA" w:rsidRPr="000140DE">
        <w:rPr>
          <w:rStyle w:val="1a"/>
          <w:rFonts w:eastAsia="Times New Roman"/>
          <w:bCs/>
          <w:sz w:val="24"/>
          <w:szCs w:val="24"/>
          <w:lang w:val="ru"/>
        </w:rPr>
        <w:t>А</w:t>
      </w:r>
    </w:p>
    <w:p w:rsidR="00DA7CF4" w:rsidRPr="000140DE" w:rsidRDefault="00DA7CF4" w:rsidP="00C83285">
      <w:pPr>
        <w:pStyle w:val="7"/>
        <w:shd w:val="clear" w:color="auto" w:fill="auto"/>
        <w:tabs>
          <w:tab w:val="left" w:pos="4200"/>
        </w:tabs>
        <w:spacing w:before="0" w:line="240" w:lineRule="auto"/>
        <w:ind w:right="20" w:firstLine="540"/>
        <w:rPr>
          <w:rStyle w:val="1a"/>
          <w:rFonts w:eastAsia="Times New Roman"/>
          <w:bCs/>
          <w:sz w:val="24"/>
          <w:szCs w:val="24"/>
          <w:lang w:val="ru"/>
        </w:rPr>
      </w:pPr>
      <w:proofErr w:type="gramStart"/>
      <w:r w:rsidRPr="000140DE">
        <w:rPr>
          <w:rStyle w:val="1a"/>
          <w:rFonts w:eastAsia="Times New Roman"/>
          <w:bCs/>
          <w:sz w:val="24"/>
          <w:szCs w:val="24"/>
          <w:lang w:val="ru"/>
        </w:rPr>
        <w:t>приложен</w:t>
      </w:r>
      <w:proofErr w:type="gramEnd"/>
      <w:r w:rsidRPr="000140DE">
        <w:rPr>
          <w:rStyle w:val="1a"/>
          <w:rFonts w:eastAsia="Times New Roman"/>
          <w:bCs/>
          <w:sz w:val="24"/>
          <w:szCs w:val="24"/>
          <w:lang w:val="ru"/>
        </w:rPr>
        <w:t xml:space="preserve"> отдельным файлом</w:t>
      </w:r>
    </w:p>
    <w:sectPr w:rsidR="00DA7CF4" w:rsidRPr="000140D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F08" w:rsidRDefault="00794F08">
      <w:r>
        <w:separator/>
      </w:r>
    </w:p>
  </w:endnote>
  <w:endnote w:type="continuationSeparator" w:id="0">
    <w:p w:rsidR="00794F08" w:rsidRDefault="0079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6A4AE6" w:rsidRPr="006A4AE6">
      <w:rPr>
        <w:rStyle w:val="100"/>
        <w:noProof/>
      </w:rPr>
      <w:t>24</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6A4AE6" w:rsidRPr="006A4AE6">
      <w:rPr>
        <w:rStyle w:val="100"/>
        <w:noProof/>
      </w:rPr>
      <w:t>23</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F08" w:rsidRDefault="00794F08">
      <w:r>
        <w:separator/>
      </w:r>
    </w:p>
  </w:footnote>
  <w:footnote w:type="continuationSeparator" w:id="0">
    <w:p w:rsidR="00794F08" w:rsidRDefault="00794F08">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CFB28FE0"/>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C4"/>
    <w:rsid w:val="000018F2"/>
    <w:rsid w:val="00003870"/>
    <w:rsid w:val="000043B2"/>
    <w:rsid w:val="00005FC3"/>
    <w:rsid w:val="00005FCA"/>
    <w:rsid w:val="00007A55"/>
    <w:rsid w:val="0001142D"/>
    <w:rsid w:val="000140DE"/>
    <w:rsid w:val="00014646"/>
    <w:rsid w:val="00021980"/>
    <w:rsid w:val="00023319"/>
    <w:rsid w:val="000264F0"/>
    <w:rsid w:val="00030FE0"/>
    <w:rsid w:val="0003322C"/>
    <w:rsid w:val="00034020"/>
    <w:rsid w:val="00034482"/>
    <w:rsid w:val="00034C69"/>
    <w:rsid w:val="00037C9B"/>
    <w:rsid w:val="00040C6E"/>
    <w:rsid w:val="00044D95"/>
    <w:rsid w:val="00044F4A"/>
    <w:rsid w:val="00050032"/>
    <w:rsid w:val="00051B6D"/>
    <w:rsid w:val="00052FCA"/>
    <w:rsid w:val="00053656"/>
    <w:rsid w:val="00056E0E"/>
    <w:rsid w:val="00062EDD"/>
    <w:rsid w:val="0006529B"/>
    <w:rsid w:val="0006531F"/>
    <w:rsid w:val="000741CF"/>
    <w:rsid w:val="00076A29"/>
    <w:rsid w:val="000817A6"/>
    <w:rsid w:val="00081A64"/>
    <w:rsid w:val="00084353"/>
    <w:rsid w:val="0009041D"/>
    <w:rsid w:val="000917AE"/>
    <w:rsid w:val="000958AC"/>
    <w:rsid w:val="000979B1"/>
    <w:rsid w:val="000A044B"/>
    <w:rsid w:val="000A0C97"/>
    <w:rsid w:val="000A4A91"/>
    <w:rsid w:val="000A5DC0"/>
    <w:rsid w:val="000A68F4"/>
    <w:rsid w:val="000B0C29"/>
    <w:rsid w:val="000B1453"/>
    <w:rsid w:val="000B1706"/>
    <w:rsid w:val="000B1B80"/>
    <w:rsid w:val="000B3BA3"/>
    <w:rsid w:val="000B5458"/>
    <w:rsid w:val="000C5CAE"/>
    <w:rsid w:val="000D0EB3"/>
    <w:rsid w:val="000D4E35"/>
    <w:rsid w:val="000D517D"/>
    <w:rsid w:val="000D755C"/>
    <w:rsid w:val="000E2303"/>
    <w:rsid w:val="000E2A50"/>
    <w:rsid w:val="000E5541"/>
    <w:rsid w:val="000E673A"/>
    <w:rsid w:val="000F0386"/>
    <w:rsid w:val="000F091F"/>
    <w:rsid w:val="000F194F"/>
    <w:rsid w:val="000F28C5"/>
    <w:rsid w:val="000F34AF"/>
    <w:rsid w:val="000F4FFF"/>
    <w:rsid w:val="00101739"/>
    <w:rsid w:val="00102FC1"/>
    <w:rsid w:val="001031B0"/>
    <w:rsid w:val="00115171"/>
    <w:rsid w:val="0011548F"/>
    <w:rsid w:val="00115BDA"/>
    <w:rsid w:val="001174F4"/>
    <w:rsid w:val="00117E11"/>
    <w:rsid w:val="00117E51"/>
    <w:rsid w:val="00120D06"/>
    <w:rsid w:val="00123701"/>
    <w:rsid w:val="00126688"/>
    <w:rsid w:val="00126CED"/>
    <w:rsid w:val="0013530C"/>
    <w:rsid w:val="00135A6D"/>
    <w:rsid w:val="0013777D"/>
    <w:rsid w:val="00141C08"/>
    <w:rsid w:val="00144C00"/>
    <w:rsid w:val="00145178"/>
    <w:rsid w:val="00150ABF"/>
    <w:rsid w:val="00152451"/>
    <w:rsid w:val="00153195"/>
    <w:rsid w:val="00154AC3"/>
    <w:rsid w:val="00154B5B"/>
    <w:rsid w:val="00157F29"/>
    <w:rsid w:val="00160348"/>
    <w:rsid w:val="0016228B"/>
    <w:rsid w:val="00163242"/>
    <w:rsid w:val="001660B9"/>
    <w:rsid w:val="00172019"/>
    <w:rsid w:val="00174B14"/>
    <w:rsid w:val="0018241F"/>
    <w:rsid w:val="001826A0"/>
    <w:rsid w:val="00184559"/>
    <w:rsid w:val="00186490"/>
    <w:rsid w:val="00187CA0"/>
    <w:rsid w:val="00192544"/>
    <w:rsid w:val="00193810"/>
    <w:rsid w:val="00194A15"/>
    <w:rsid w:val="001A0C58"/>
    <w:rsid w:val="001A34BB"/>
    <w:rsid w:val="001A3CDD"/>
    <w:rsid w:val="001A3E04"/>
    <w:rsid w:val="001A6E45"/>
    <w:rsid w:val="001B1236"/>
    <w:rsid w:val="001B353B"/>
    <w:rsid w:val="001C02C5"/>
    <w:rsid w:val="001C3567"/>
    <w:rsid w:val="001D442E"/>
    <w:rsid w:val="001D44C9"/>
    <w:rsid w:val="001E00FC"/>
    <w:rsid w:val="001E1514"/>
    <w:rsid w:val="001E27ED"/>
    <w:rsid w:val="001E2E2A"/>
    <w:rsid w:val="001F3DF0"/>
    <w:rsid w:val="001F4623"/>
    <w:rsid w:val="001F54A7"/>
    <w:rsid w:val="0020086F"/>
    <w:rsid w:val="00201036"/>
    <w:rsid w:val="002049AE"/>
    <w:rsid w:val="00207393"/>
    <w:rsid w:val="00207C4E"/>
    <w:rsid w:val="00212A0C"/>
    <w:rsid w:val="00217FB2"/>
    <w:rsid w:val="002200D3"/>
    <w:rsid w:val="00220EE6"/>
    <w:rsid w:val="00223622"/>
    <w:rsid w:val="002265D2"/>
    <w:rsid w:val="00231E89"/>
    <w:rsid w:val="00233939"/>
    <w:rsid w:val="002403E7"/>
    <w:rsid w:val="0024188B"/>
    <w:rsid w:val="00251C2B"/>
    <w:rsid w:val="00254A02"/>
    <w:rsid w:val="00254F0E"/>
    <w:rsid w:val="002600A8"/>
    <w:rsid w:val="00263FDC"/>
    <w:rsid w:val="002665BE"/>
    <w:rsid w:val="00266989"/>
    <w:rsid w:val="00276734"/>
    <w:rsid w:val="00281A36"/>
    <w:rsid w:val="00281B0F"/>
    <w:rsid w:val="00285969"/>
    <w:rsid w:val="002863A3"/>
    <w:rsid w:val="00290590"/>
    <w:rsid w:val="002971AE"/>
    <w:rsid w:val="002A12E9"/>
    <w:rsid w:val="002A3C7B"/>
    <w:rsid w:val="002A5733"/>
    <w:rsid w:val="002A63BD"/>
    <w:rsid w:val="002A6D21"/>
    <w:rsid w:val="002B570E"/>
    <w:rsid w:val="002B7E2D"/>
    <w:rsid w:val="002C226B"/>
    <w:rsid w:val="002C768B"/>
    <w:rsid w:val="002D44FF"/>
    <w:rsid w:val="002D70E3"/>
    <w:rsid w:val="002D735E"/>
    <w:rsid w:val="002D754F"/>
    <w:rsid w:val="002E224F"/>
    <w:rsid w:val="002E7BD2"/>
    <w:rsid w:val="002F0D9E"/>
    <w:rsid w:val="002F32D1"/>
    <w:rsid w:val="002F3D84"/>
    <w:rsid w:val="002F63D4"/>
    <w:rsid w:val="0030371C"/>
    <w:rsid w:val="00305328"/>
    <w:rsid w:val="003062B9"/>
    <w:rsid w:val="003072A5"/>
    <w:rsid w:val="0031087A"/>
    <w:rsid w:val="00315D1F"/>
    <w:rsid w:val="003208E7"/>
    <w:rsid w:val="0032156A"/>
    <w:rsid w:val="003245AC"/>
    <w:rsid w:val="00324AED"/>
    <w:rsid w:val="003258BD"/>
    <w:rsid w:val="00327FA2"/>
    <w:rsid w:val="00330143"/>
    <w:rsid w:val="00334B48"/>
    <w:rsid w:val="003353CA"/>
    <w:rsid w:val="003364ED"/>
    <w:rsid w:val="00340FF6"/>
    <w:rsid w:val="00341436"/>
    <w:rsid w:val="00344ADB"/>
    <w:rsid w:val="00350A00"/>
    <w:rsid w:val="003528D4"/>
    <w:rsid w:val="00356463"/>
    <w:rsid w:val="00360570"/>
    <w:rsid w:val="00362B2E"/>
    <w:rsid w:val="00363A81"/>
    <w:rsid w:val="00364505"/>
    <w:rsid w:val="0036581B"/>
    <w:rsid w:val="00366668"/>
    <w:rsid w:val="00366B0A"/>
    <w:rsid w:val="00372CF8"/>
    <w:rsid w:val="003762E7"/>
    <w:rsid w:val="00381A2F"/>
    <w:rsid w:val="00381AEF"/>
    <w:rsid w:val="00391501"/>
    <w:rsid w:val="003936FE"/>
    <w:rsid w:val="00393736"/>
    <w:rsid w:val="00394A7F"/>
    <w:rsid w:val="00397B78"/>
    <w:rsid w:val="003A1FF2"/>
    <w:rsid w:val="003A3DC2"/>
    <w:rsid w:val="003A4640"/>
    <w:rsid w:val="003A5673"/>
    <w:rsid w:val="003B3993"/>
    <w:rsid w:val="003B70AB"/>
    <w:rsid w:val="003B71EB"/>
    <w:rsid w:val="003C567C"/>
    <w:rsid w:val="003D1B00"/>
    <w:rsid w:val="003D2403"/>
    <w:rsid w:val="003D66BD"/>
    <w:rsid w:val="003E1BA5"/>
    <w:rsid w:val="003E2352"/>
    <w:rsid w:val="003E3A2A"/>
    <w:rsid w:val="003E5384"/>
    <w:rsid w:val="003E7846"/>
    <w:rsid w:val="003F1B03"/>
    <w:rsid w:val="003F2631"/>
    <w:rsid w:val="003F2C19"/>
    <w:rsid w:val="004001E9"/>
    <w:rsid w:val="00403177"/>
    <w:rsid w:val="004037F0"/>
    <w:rsid w:val="00405ADD"/>
    <w:rsid w:val="0041070B"/>
    <w:rsid w:val="00410A7C"/>
    <w:rsid w:val="00416FC5"/>
    <w:rsid w:val="004174C5"/>
    <w:rsid w:val="004208E5"/>
    <w:rsid w:val="004255E0"/>
    <w:rsid w:val="004263CA"/>
    <w:rsid w:val="0042743F"/>
    <w:rsid w:val="00427849"/>
    <w:rsid w:val="004334FC"/>
    <w:rsid w:val="0043396A"/>
    <w:rsid w:val="004352F4"/>
    <w:rsid w:val="00436E58"/>
    <w:rsid w:val="00440811"/>
    <w:rsid w:val="00441FB0"/>
    <w:rsid w:val="00447378"/>
    <w:rsid w:val="00450228"/>
    <w:rsid w:val="004525CC"/>
    <w:rsid w:val="004559C2"/>
    <w:rsid w:val="00464FFD"/>
    <w:rsid w:val="00470549"/>
    <w:rsid w:val="00472AB7"/>
    <w:rsid w:val="00474D1A"/>
    <w:rsid w:val="004801D1"/>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1F6E"/>
    <w:rsid w:val="004E1F96"/>
    <w:rsid w:val="004E3857"/>
    <w:rsid w:val="004E719A"/>
    <w:rsid w:val="004F31D0"/>
    <w:rsid w:val="004F7FE6"/>
    <w:rsid w:val="00500B0B"/>
    <w:rsid w:val="00501115"/>
    <w:rsid w:val="00502AA3"/>
    <w:rsid w:val="005205BD"/>
    <w:rsid w:val="005251F2"/>
    <w:rsid w:val="00541232"/>
    <w:rsid w:val="005417C1"/>
    <w:rsid w:val="005422AC"/>
    <w:rsid w:val="00542D2B"/>
    <w:rsid w:val="0055334C"/>
    <w:rsid w:val="00553C8C"/>
    <w:rsid w:val="005540AC"/>
    <w:rsid w:val="005548C5"/>
    <w:rsid w:val="00555BB6"/>
    <w:rsid w:val="00557768"/>
    <w:rsid w:val="00561612"/>
    <w:rsid w:val="0056379A"/>
    <w:rsid w:val="00563889"/>
    <w:rsid w:val="00565ED6"/>
    <w:rsid w:val="0057040D"/>
    <w:rsid w:val="005755A7"/>
    <w:rsid w:val="00590D01"/>
    <w:rsid w:val="005946FD"/>
    <w:rsid w:val="005A0011"/>
    <w:rsid w:val="005A4907"/>
    <w:rsid w:val="005A6302"/>
    <w:rsid w:val="005A63AF"/>
    <w:rsid w:val="005C7737"/>
    <w:rsid w:val="005D6AB2"/>
    <w:rsid w:val="005E124C"/>
    <w:rsid w:val="005E14AA"/>
    <w:rsid w:val="005E2445"/>
    <w:rsid w:val="005E5837"/>
    <w:rsid w:val="005F7F46"/>
    <w:rsid w:val="00601324"/>
    <w:rsid w:val="00605CE6"/>
    <w:rsid w:val="0061123B"/>
    <w:rsid w:val="00617CCE"/>
    <w:rsid w:val="00622557"/>
    <w:rsid w:val="00625764"/>
    <w:rsid w:val="00640E98"/>
    <w:rsid w:val="00641431"/>
    <w:rsid w:val="00647319"/>
    <w:rsid w:val="00653676"/>
    <w:rsid w:val="00653775"/>
    <w:rsid w:val="006576DD"/>
    <w:rsid w:val="006616D9"/>
    <w:rsid w:val="0066453B"/>
    <w:rsid w:val="006727F5"/>
    <w:rsid w:val="006735ED"/>
    <w:rsid w:val="00674BB3"/>
    <w:rsid w:val="0067525E"/>
    <w:rsid w:val="00675782"/>
    <w:rsid w:val="006765C9"/>
    <w:rsid w:val="00683778"/>
    <w:rsid w:val="00685894"/>
    <w:rsid w:val="00692E0E"/>
    <w:rsid w:val="006A1DEF"/>
    <w:rsid w:val="006A4AE6"/>
    <w:rsid w:val="006A5486"/>
    <w:rsid w:val="006B0231"/>
    <w:rsid w:val="006B4698"/>
    <w:rsid w:val="006C3D60"/>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3BD3"/>
    <w:rsid w:val="00720859"/>
    <w:rsid w:val="00722972"/>
    <w:rsid w:val="00724C89"/>
    <w:rsid w:val="00724FD6"/>
    <w:rsid w:val="00725F27"/>
    <w:rsid w:val="00726102"/>
    <w:rsid w:val="00727094"/>
    <w:rsid w:val="00730904"/>
    <w:rsid w:val="00736598"/>
    <w:rsid w:val="007402B8"/>
    <w:rsid w:val="00742A7B"/>
    <w:rsid w:val="00747531"/>
    <w:rsid w:val="007510E9"/>
    <w:rsid w:val="00756CBF"/>
    <w:rsid w:val="007612BD"/>
    <w:rsid w:val="00762CF1"/>
    <w:rsid w:val="00773DC0"/>
    <w:rsid w:val="007745CA"/>
    <w:rsid w:val="0077789D"/>
    <w:rsid w:val="00781408"/>
    <w:rsid w:val="0078264A"/>
    <w:rsid w:val="00782D6A"/>
    <w:rsid w:val="0078675A"/>
    <w:rsid w:val="00786F74"/>
    <w:rsid w:val="00787657"/>
    <w:rsid w:val="00787BF7"/>
    <w:rsid w:val="00794F08"/>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029D"/>
    <w:rsid w:val="007F2539"/>
    <w:rsid w:val="007F32FE"/>
    <w:rsid w:val="007F42A1"/>
    <w:rsid w:val="007F6180"/>
    <w:rsid w:val="007F6EFA"/>
    <w:rsid w:val="0080603E"/>
    <w:rsid w:val="00806E6C"/>
    <w:rsid w:val="00813526"/>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747C9"/>
    <w:rsid w:val="00884EC9"/>
    <w:rsid w:val="00884F76"/>
    <w:rsid w:val="0089102E"/>
    <w:rsid w:val="00891DD1"/>
    <w:rsid w:val="008932B9"/>
    <w:rsid w:val="00894A15"/>
    <w:rsid w:val="008A3458"/>
    <w:rsid w:val="008A34AB"/>
    <w:rsid w:val="008A6C0B"/>
    <w:rsid w:val="008B0B78"/>
    <w:rsid w:val="008B1A83"/>
    <w:rsid w:val="008B7894"/>
    <w:rsid w:val="008B7B50"/>
    <w:rsid w:val="008C08D6"/>
    <w:rsid w:val="008C5DE6"/>
    <w:rsid w:val="008C798A"/>
    <w:rsid w:val="008C7C8D"/>
    <w:rsid w:val="008C7F1F"/>
    <w:rsid w:val="008D4A5A"/>
    <w:rsid w:val="008D66D6"/>
    <w:rsid w:val="008D6DAE"/>
    <w:rsid w:val="008D7813"/>
    <w:rsid w:val="008E2346"/>
    <w:rsid w:val="008E31BC"/>
    <w:rsid w:val="008E4FC1"/>
    <w:rsid w:val="008F0D68"/>
    <w:rsid w:val="008F2577"/>
    <w:rsid w:val="008F25A5"/>
    <w:rsid w:val="008F796C"/>
    <w:rsid w:val="008F7AD0"/>
    <w:rsid w:val="009063E3"/>
    <w:rsid w:val="00913144"/>
    <w:rsid w:val="00913EE2"/>
    <w:rsid w:val="00913F4D"/>
    <w:rsid w:val="009166C7"/>
    <w:rsid w:val="0092095B"/>
    <w:rsid w:val="00923EA7"/>
    <w:rsid w:val="00924FD3"/>
    <w:rsid w:val="00925C27"/>
    <w:rsid w:val="009262E1"/>
    <w:rsid w:val="009312B5"/>
    <w:rsid w:val="009325B8"/>
    <w:rsid w:val="00944504"/>
    <w:rsid w:val="009462A0"/>
    <w:rsid w:val="009469A5"/>
    <w:rsid w:val="00950CCC"/>
    <w:rsid w:val="0095404A"/>
    <w:rsid w:val="0095414B"/>
    <w:rsid w:val="00955BEE"/>
    <w:rsid w:val="009606FA"/>
    <w:rsid w:val="0096100E"/>
    <w:rsid w:val="00964914"/>
    <w:rsid w:val="00970857"/>
    <w:rsid w:val="009748BC"/>
    <w:rsid w:val="00977080"/>
    <w:rsid w:val="009772B3"/>
    <w:rsid w:val="009772D7"/>
    <w:rsid w:val="00982A33"/>
    <w:rsid w:val="00984AE1"/>
    <w:rsid w:val="00985D3A"/>
    <w:rsid w:val="00986B5A"/>
    <w:rsid w:val="00986DBD"/>
    <w:rsid w:val="00986F87"/>
    <w:rsid w:val="00987B02"/>
    <w:rsid w:val="009907CD"/>
    <w:rsid w:val="009A015B"/>
    <w:rsid w:val="009A1A67"/>
    <w:rsid w:val="009A2D32"/>
    <w:rsid w:val="009A55ED"/>
    <w:rsid w:val="009A6214"/>
    <w:rsid w:val="009B12D6"/>
    <w:rsid w:val="009B7380"/>
    <w:rsid w:val="009C28DE"/>
    <w:rsid w:val="009C4A69"/>
    <w:rsid w:val="009D0360"/>
    <w:rsid w:val="009D3482"/>
    <w:rsid w:val="009D4810"/>
    <w:rsid w:val="009D5075"/>
    <w:rsid w:val="009D59F8"/>
    <w:rsid w:val="009D64DA"/>
    <w:rsid w:val="009E5135"/>
    <w:rsid w:val="009E52BF"/>
    <w:rsid w:val="009F1992"/>
    <w:rsid w:val="009F1E06"/>
    <w:rsid w:val="009F434C"/>
    <w:rsid w:val="009F5D22"/>
    <w:rsid w:val="009F7C74"/>
    <w:rsid w:val="00A0172E"/>
    <w:rsid w:val="00A021EB"/>
    <w:rsid w:val="00A04268"/>
    <w:rsid w:val="00A22C38"/>
    <w:rsid w:val="00A22CDD"/>
    <w:rsid w:val="00A26659"/>
    <w:rsid w:val="00A2670F"/>
    <w:rsid w:val="00A30E4B"/>
    <w:rsid w:val="00A3278B"/>
    <w:rsid w:val="00A33648"/>
    <w:rsid w:val="00A35A32"/>
    <w:rsid w:val="00A40948"/>
    <w:rsid w:val="00A442B8"/>
    <w:rsid w:val="00A4453F"/>
    <w:rsid w:val="00A45303"/>
    <w:rsid w:val="00A5107A"/>
    <w:rsid w:val="00A51650"/>
    <w:rsid w:val="00A55475"/>
    <w:rsid w:val="00A56699"/>
    <w:rsid w:val="00A608B1"/>
    <w:rsid w:val="00A621B2"/>
    <w:rsid w:val="00A73682"/>
    <w:rsid w:val="00A73D04"/>
    <w:rsid w:val="00A73E33"/>
    <w:rsid w:val="00A801DC"/>
    <w:rsid w:val="00A803F5"/>
    <w:rsid w:val="00A864E9"/>
    <w:rsid w:val="00A91DC3"/>
    <w:rsid w:val="00A946A0"/>
    <w:rsid w:val="00AA6149"/>
    <w:rsid w:val="00AA69E0"/>
    <w:rsid w:val="00AB6F80"/>
    <w:rsid w:val="00AC01D4"/>
    <w:rsid w:val="00AC34E7"/>
    <w:rsid w:val="00AC6A65"/>
    <w:rsid w:val="00AC745F"/>
    <w:rsid w:val="00AC7FBF"/>
    <w:rsid w:val="00AD4952"/>
    <w:rsid w:val="00AD7416"/>
    <w:rsid w:val="00AE62FD"/>
    <w:rsid w:val="00AF12C7"/>
    <w:rsid w:val="00AF672D"/>
    <w:rsid w:val="00B06356"/>
    <w:rsid w:val="00B1009F"/>
    <w:rsid w:val="00B10884"/>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C00C48"/>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63C5D"/>
    <w:rsid w:val="00C641CF"/>
    <w:rsid w:val="00C6481A"/>
    <w:rsid w:val="00C77209"/>
    <w:rsid w:val="00C775E3"/>
    <w:rsid w:val="00C77FAB"/>
    <w:rsid w:val="00C83285"/>
    <w:rsid w:val="00C850F5"/>
    <w:rsid w:val="00C86C13"/>
    <w:rsid w:val="00C93884"/>
    <w:rsid w:val="00CA0500"/>
    <w:rsid w:val="00CA1C78"/>
    <w:rsid w:val="00CC3F2D"/>
    <w:rsid w:val="00CC5787"/>
    <w:rsid w:val="00CC6A05"/>
    <w:rsid w:val="00CC7E2F"/>
    <w:rsid w:val="00CD54E0"/>
    <w:rsid w:val="00CE03EE"/>
    <w:rsid w:val="00CE22B6"/>
    <w:rsid w:val="00CE4701"/>
    <w:rsid w:val="00CF540A"/>
    <w:rsid w:val="00D0012D"/>
    <w:rsid w:val="00D04F4A"/>
    <w:rsid w:val="00D05043"/>
    <w:rsid w:val="00D069B5"/>
    <w:rsid w:val="00D1215E"/>
    <w:rsid w:val="00D22A86"/>
    <w:rsid w:val="00D23FB0"/>
    <w:rsid w:val="00D31575"/>
    <w:rsid w:val="00D33C16"/>
    <w:rsid w:val="00D34275"/>
    <w:rsid w:val="00D40284"/>
    <w:rsid w:val="00D423A4"/>
    <w:rsid w:val="00D46D78"/>
    <w:rsid w:val="00D5073D"/>
    <w:rsid w:val="00D659A1"/>
    <w:rsid w:val="00D7040F"/>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30FA"/>
    <w:rsid w:val="00DB6019"/>
    <w:rsid w:val="00DB7C63"/>
    <w:rsid w:val="00DC4224"/>
    <w:rsid w:val="00DC56C3"/>
    <w:rsid w:val="00DC6E5E"/>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3ABD"/>
    <w:rsid w:val="00E34C1B"/>
    <w:rsid w:val="00E42A5B"/>
    <w:rsid w:val="00E45BA9"/>
    <w:rsid w:val="00E46828"/>
    <w:rsid w:val="00E473E7"/>
    <w:rsid w:val="00E5313D"/>
    <w:rsid w:val="00E65BEE"/>
    <w:rsid w:val="00E70179"/>
    <w:rsid w:val="00E72A7E"/>
    <w:rsid w:val="00E75228"/>
    <w:rsid w:val="00E801C1"/>
    <w:rsid w:val="00E83569"/>
    <w:rsid w:val="00E84FF3"/>
    <w:rsid w:val="00E90E96"/>
    <w:rsid w:val="00E91F68"/>
    <w:rsid w:val="00E93D2E"/>
    <w:rsid w:val="00E97761"/>
    <w:rsid w:val="00E97D71"/>
    <w:rsid w:val="00EA0569"/>
    <w:rsid w:val="00EA26DF"/>
    <w:rsid w:val="00EA30F8"/>
    <w:rsid w:val="00EA5618"/>
    <w:rsid w:val="00EA5B8D"/>
    <w:rsid w:val="00EA6577"/>
    <w:rsid w:val="00EB1A9E"/>
    <w:rsid w:val="00EB2503"/>
    <w:rsid w:val="00EB4DAB"/>
    <w:rsid w:val="00EB5CCC"/>
    <w:rsid w:val="00EB5D29"/>
    <w:rsid w:val="00EB6A8A"/>
    <w:rsid w:val="00EB7376"/>
    <w:rsid w:val="00EB7CFE"/>
    <w:rsid w:val="00ED096C"/>
    <w:rsid w:val="00ED1BA6"/>
    <w:rsid w:val="00ED3994"/>
    <w:rsid w:val="00ED44DC"/>
    <w:rsid w:val="00ED5671"/>
    <w:rsid w:val="00ED7738"/>
    <w:rsid w:val="00EE370E"/>
    <w:rsid w:val="00EE4E3C"/>
    <w:rsid w:val="00EE58DF"/>
    <w:rsid w:val="00EE5EF7"/>
    <w:rsid w:val="00F00F6C"/>
    <w:rsid w:val="00F02264"/>
    <w:rsid w:val="00F0619E"/>
    <w:rsid w:val="00F10425"/>
    <w:rsid w:val="00F10757"/>
    <w:rsid w:val="00F12F7B"/>
    <w:rsid w:val="00F22551"/>
    <w:rsid w:val="00F23220"/>
    <w:rsid w:val="00F24E5E"/>
    <w:rsid w:val="00F279D6"/>
    <w:rsid w:val="00F309E1"/>
    <w:rsid w:val="00F33FEF"/>
    <w:rsid w:val="00F35342"/>
    <w:rsid w:val="00F37354"/>
    <w:rsid w:val="00F3760E"/>
    <w:rsid w:val="00F44602"/>
    <w:rsid w:val="00F45A96"/>
    <w:rsid w:val="00F50DCA"/>
    <w:rsid w:val="00F51FEB"/>
    <w:rsid w:val="00F533D8"/>
    <w:rsid w:val="00F56864"/>
    <w:rsid w:val="00F57EB2"/>
    <w:rsid w:val="00F63748"/>
    <w:rsid w:val="00F63B33"/>
    <w:rsid w:val="00F64C85"/>
    <w:rsid w:val="00F661A9"/>
    <w:rsid w:val="00F74923"/>
    <w:rsid w:val="00F768D9"/>
    <w:rsid w:val="00F9036E"/>
    <w:rsid w:val="00F97A21"/>
    <w:rsid w:val="00FA1046"/>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40553294">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4BD4-CC5F-469D-84C6-17B69D5A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24</Pages>
  <Words>8248</Words>
  <Characters>47018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55156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69</cp:revision>
  <cp:lastPrinted>2018-10-12T12:50:00Z</cp:lastPrinted>
  <dcterms:created xsi:type="dcterms:W3CDTF">2019-05-28T05:19:00Z</dcterms:created>
  <dcterms:modified xsi:type="dcterms:W3CDTF">2021-05-21T07:02:00Z</dcterms:modified>
</cp:coreProperties>
</file>