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182100" w:rsidRPr="00182100">
        <w:rPr>
          <w:b/>
          <w:bCs/>
          <w:sz w:val="28"/>
          <w:szCs w:val="28"/>
        </w:rPr>
        <w:t>Поставка питьевой бутилированной воды</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182100" w:rsidRPr="00182100">
              <w:rPr>
                <w:bCs/>
              </w:rPr>
              <w:t>Поставка питьевой бутилированной воды</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182100" w:rsidRPr="00182100" w:rsidRDefault="00182100" w:rsidP="00182100">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182100">
              <w:rPr>
                <w:rFonts w:eastAsia="Times New Roman"/>
                <w:i/>
                <w:kern w:val="0"/>
                <w:sz w:val="22"/>
                <w:szCs w:val="22"/>
                <w:lang w:eastAsia="ru-RU"/>
              </w:rPr>
              <w:t>ОКВЭД 2  36.00.1</w:t>
            </w:r>
          </w:p>
          <w:p w:rsidR="00182100" w:rsidRPr="00182100" w:rsidRDefault="00182100" w:rsidP="00182100">
            <w:pPr>
              <w:autoSpaceDE w:val="0"/>
              <w:snapToGrid w:val="0"/>
              <w:rPr>
                <w:rFonts w:eastAsia="Times New Roman"/>
                <w:i/>
                <w:kern w:val="0"/>
                <w:sz w:val="22"/>
                <w:szCs w:val="22"/>
                <w:lang w:eastAsia="ru-RU"/>
              </w:rPr>
            </w:pPr>
            <w:r w:rsidRPr="00182100">
              <w:rPr>
                <w:rFonts w:eastAsia="Times New Roman"/>
                <w:i/>
                <w:kern w:val="0"/>
                <w:sz w:val="22"/>
                <w:szCs w:val="22"/>
                <w:lang w:eastAsia="ru-RU"/>
              </w:rPr>
              <w:t>ОКПД 2  36.00.11.000</w:t>
            </w:r>
          </w:p>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proofErr w:type="gramStart"/>
            <w:r w:rsidR="0033710E" w:rsidRPr="0033710E">
              <w:rPr>
                <w:rFonts w:eastAsia="Times New Roman"/>
                <w:kern w:val="0"/>
                <w:lang w:eastAsia="ru-RU"/>
              </w:rPr>
              <w:t>с даты заключения</w:t>
            </w:r>
            <w:proofErr w:type="gramEnd"/>
            <w:r w:rsidR="0033710E" w:rsidRPr="0033710E">
              <w:rPr>
                <w:rFonts w:eastAsia="Times New Roman"/>
                <w:kern w:val="0"/>
                <w:lang w:eastAsia="ru-RU"/>
              </w:rPr>
              <w:t xml:space="preserve"> договора  по 31.12.2022 г. (по заявкам Заказчика)</w:t>
            </w:r>
            <w:r w:rsidR="00180845" w:rsidRPr="00180845">
              <w:rPr>
                <w:rFonts w:eastAsia="Times New Roman"/>
                <w:kern w:val="0"/>
                <w:lang w:eastAsia="ru-RU"/>
              </w:rPr>
              <w:t>.</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A33ABC">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1E3736" w:rsidP="00B32D25">
            <w:r w:rsidRPr="001E3736">
              <w:rPr>
                <w:b/>
              </w:rPr>
              <w:lastRenderedPageBreak/>
              <w:t>134</w:t>
            </w:r>
            <w:r>
              <w:rPr>
                <w:b/>
              </w:rPr>
              <w:t> </w:t>
            </w:r>
            <w:r w:rsidRPr="001E3736">
              <w:rPr>
                <w:b/>
              </w:rPr>
              <w:t>019</w:t>
            </w:r>
            <w:r>
              <w:rPr>
                <w:b/>
              </w:rPr>
              <w:t>,00</w:t>
            </w:r>
            <w:r w:rsidR="009525B3" w:rsidRPr="00022700">
              <w:rPr>
                <w:b/>
              </w:rPr>
              <w:t xml:space="preserve"> (</w:t>
            </w:r>
            <w:r>
              <w:rPr>
                <w:b/>
              </w:rPr>
              <w:t>Сто тридцать четыре тысячи девятнадцать</w:t>
            </w:r>
            <w:r w:rsidR="009525B3" w:rsidRPr="00022700">
              <w:rPr>
                <w:b/>
              </w:rPr>
              <w:t>) рубл</w:t>
            </w:r>
            <w:r>
              <w:rPr>
                <w:b/>
              </w:rPr>
              <w:t>ей</w:t>
            </w:r>
            <w:r w:rsidR="009525B3" w:rsidRPr="00022700">
              <w:rPr>
                <w:b/>
              </w:rPr>
              <w:t xml:space="preserve"> </w:t>
            </w:r>
            <w:r>
              <w:rPr>
                <w:b/>
              </w:rPr>
              <w:t>00</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8275ED">
              <w:rPr>
                <w:sz w:val="22"/>
                <w:szCs w:val="22"/>
              </w:rPr>
              <w:t>23</w:t>
            </w:r>
            <w:r w:rsidR="00706DB3">
              <w:rPr>
                <w:sz w:val="22"/>
                <w:szCs w:val="22"/>
              </w:rPr>
              <w:t>.0</w:t>
            </w:r>
            <w:r w:rsidR="008275ED">
              <w:rPr>
                <w:sz w:val="22"/>
                <w:szCs w:val="22"/>
              </w:rPr>
              <w:t>9</w:t>
            </w:r>
            <w:r w:rsidR="00F76B6E">
              <w:rPr>
                <w:sz w:val="22"/>
                <w:szCs w:val="22"/>
              </w:rPr>
              <w:t>.2021</w:t>
            </w:r>
            <w:r w:rsidRPr="00A33ABC">
              <w:rPr>
                <w:sz w:val="22"/>
                <w:szCs w:val="22"/>
              </w:rPr>
              <w:t xml:space="preserve"> по 10:00 </w:t>
            </w:r>
            <w:r w:rsidR="008275ED">
              <w:rPr>
                <w:sz w:val="22"/>
                <w:szCs w:val="22"/>
              </w:rPr>
              <w:t>01</w:t>
            </w:r>
            <w:r w:rsidRPr="00A33ABC">
              <w:rPr>
                <w:sz w:val="22"/>
                <w:szCs w:val="22"/>
              </w:rPr>
              <w:t>.</w:t>
            </w:r>
            <w:r w:rsidR="008275ED">
              <w:rPr>
                <w:sz w:val="22"/>
                <w:szCs w:val="22"/>
              </w:rPr>
              <w:t>10</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4D25ED" w:rsidP="002C12B8">
            <w:pPr>
              <w:rPr>
                <w:b/>
              </w:rPr>
            </w:pPr>
            <w:proofErr w:type="spellStart"/>
            <w:r>
              <w:rPr>
                <w:sz w:val="22"/>
                <w:szCs w:val="22"/>
                <w:lang w:val="en-US"/>
              </w:rPr>
              <w:t>estp</w:t>
            </w:r>
            <w:proofErr w:type="spellEnd"/>
            <w:r w:rsidR="00476AEB" w:rsidRPr="00476AEB">
              <w:rPr>
                <w:sz w:val="22"/>
                <w:szCs w:val="22"/>
              </w:rPr>
              <w:t>.</w:t>
            </w:r>
            <w:proofErr w:type="spellStart"/>
            <w:r w:rsidR="00476AEB">
              <w:rPr>
                <w:sz w:val="22"/>
                <w:szCs w:val="22"/>
                <w:lang w:val="en-US"/>
              </w:rPr>
              <w:t>ru</w:t>
            </w:r>
            <w:proofErr w:type="spellEnd"/>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2A3ABF">
              <w:rPr>
                <w:sz w:val="22"/>
                <w:szCs w:val="22"/>
              </w:rPr>
              <w:t>23</w:t>
            </w:r>
            <w:r w:rsidR="00F76B6E">
              <w:rPr>
                <w:sz w:val="22"/>
                <w:szCs w:val="22"/>
              </w:rPr>
              <w:t>.0</w:t>
            </w:r>
            <w:r w:rsidR="002A3ABF">
              <w:rPr>
                <w:sz w:val="22"/>
                <w:szCs w:val="22"/>
              </w:rPr>
              <w:t>9</w:t>
            </w:r>
            <w:r w:rsidR="00F76B6E">
              <w:rPr>
                <w:sz w:val="22"/>
                <w:szCs w:val="22"/>
              </w:rPr>
              <w:t>.2021</w:t>
            </w:r>
          </w:p>
          <w:p w:rsidR="002C12B8" w:rsidRPr="00A33ABC" w:rsidRDefault="002C12B8" w:rsidP="002A3ABF">
            <w:pPr>
              <w:rPr>
                <w:b/>
              </w:rPr>
            </w:pPr>
            <w:r w:rsidRPr="00A33ABC">
              <w:rPr>
                <w:sz w:val="22"/>
                <w:szCs w:val="22"/>
              </w:rPr>
              <w:t xml:space="preserve">Дата и время окончания подачи заявок: </w:t>
            </w:r>
            <w:bookmarkStart w:id="1" w:name="OLE_LINK21"/>
            <w:bookmarkStart w:id="2" w:name="OLE_LINK22"/>
            <w:r w:rsidR="002A3ABF">
              <w:rPr>
                <w:sz w:val="22"/>
                <w:szCs w:val="22"/>
              </w:rPr>
              <w:t>01.10</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2A3ABF">
              <w:rPr>
                <w:rFonts w:eastAsia="Calibri"/>
                <w:color w:val="000000"/>
                <w:kern w:val="0"/>
              </w:rPr>
              <w:t>01.10</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2A3ABF">
              <w:rPr>
                <w:rFonts w:eastAsia="Calibri"/>
                <w:color w:val="000000"/>
                <w:kern w:val="0"/>
              </w:rPr>
              <w:t>01.10</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В течение одного часа с момента размещения в Единой информационной системе извещения об отмене конкурентной </w:t>
            </w:r>
            <w:r w:rsidRPr="00A33ABC">
              <w:rPr>
                <w:bCs/>
                <w:sz w:val="22"/>
                <w:szCs w:val="22"/>
              </w:rPr>
              <w:lastRenderedPageBreak/>
              <w:t>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lastRenderedPageBreak/>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CC40AF" w:rsidRDefault="00CC40AF" w:rsidP="005F7055">
      <w:pPr>
        <w:tabs>
          <w:tab w:val="left" w:pos="-15"/>
        </w:tabs>
        <w:autoSpaceDE w:val="0"/>
        <w:spacing w:after="120"/>
        <w:ind w:left="-15" w:hanging="360"/>
        <w:jc w:val="right"/>
        <w:rPr>
          <w:b/>
          <w:sz w:val="22"/>
          <w:szCs w:val="22"/>
        </w:rPr>
      </w:pPr>
    </w:p>
    <w:p w:rsidR="00CC40AF" w:rsidRDefault="00CC40AF" w:rsidP="005F7055">
      <w:pPr>
        <w:tabs>
          <w:tab w:val="left" w:pos="-15"/>
        </w:tabs>
        <w:autoSpaceDE w:val="0"/>
        <w:spacing w:after="120"/>
        <w:ind w:left="-15" w:hanging="360"/>
        <w:jc w:val="right"/>
        <w:rPr>
          <w:b/>
          <w:sz w:val="22"/>
          <w:szCs w:val="22"/>
        </w:rPr>
      </w:pPr>
    </w:p>
    <w:p w:rsidR="00CC40AF" w:rsidRDefault="00CC40AF" w:rsidP="005F7055">
      <w:pPr>
        <w:tabs>
          <w:tab w:val="left" w:pos="-15"/>
        </w:tabs>
        <w:autoSpaceDE w:val="0"/>
        <w:spacing w:after="120"/>
        <w:ind w:left="-15" w:hanging="360"/>
        <w:jc w:val="right"/>
        <w:rPr>
          <w:b/>
          <w:sz w:val="22"/>
          <w:szCs w:val="22"/>
        </w:rPr>
      </w:pPr>
    </w:p>
    <w:p w:rsidR="00CC40AF" w:rsidRDefault="00CC40AF" w:rsidP="005F7055">
      <w:pPr>
        <w:tabs>
          <w:tab w:val="left" w:pos="-15"/>
        </w:tabs>
        <w:autoSpaceDE w:val="0"/>
        <w:spacing w:after="120"/>
        <w:ind w:left="-15" w:hanging="360"/>
        <w:jc w:val="right"/>
        <w:rPr>
          <w:b/>
          <w:sz w:val="22"/>
          <w:szCs w:val="22"/>
        </w:rPr>
      </w:pPr>
    </w:p>
    <w:p w:rsidR="00CC40AF" w:rsidRDefault="00CC40AF" w:rsidP="005F7055">
      <w:pPr>
        <w:tabs>
          <w:tab w:val="left" w:pos="-15"/>
        </w:tabs>
        <w:autoSpaceDE w:val="0"/>
        <w:spacing w:after="120"/>
        <w:ind w:left="-15" w:hanging="360"/>
        <w:jc w:val="right"/>
        <w:rPr>
          <w:b/>
          <w:sz w:val="22"/>
          <w:szCs w:val="22"/>
        </w:rPr>
      </w:pPr>
    </w:p>
    <w:p w:rsidR="00CC40AF" w:rsidRDefault="00CC40AF" w:rsidP="005F7055">
      <w:pPr>
        <w:tabs>
          <w:tab w:val="left" w:pos="-15"/>
        </w:tabs>
        <w:autoSpaceDE w:val="0"/>
        <w:spacing w:after="120"/>
        <w:ind w:left="-15" w:hanging="360"/>
        <w:jc w:val="right"/>
        <w:rPr>
          <w:b/>
          <w:sz w:val="22"/>
          <w:szCs w:val="22"/>
        </w:rPr>
      </w:pPr>
    </w:p>
    <w:p w:rsidR="00CC40AF" w:rsidRDefault="00CC40AF" w:rsidP="005F7055">
      <w:pPr>
        <w:tabs>
          <w:tab w:val="left" w:pos="-15"/>
        </w:tabs>
        <w:autoSpaceDE w:val="0"/>
        <w:spacing w:after="120"/>
        <w:ind w:left="-15" w:hanging="360"/>
        <w:jc w:val="right"/>
        <w:rPr>
          <w:b/>
          <w:sz w:val="22"/>
          <w:szCs w:val="22"/>
        </w:rPr>
      </w:pPr>
    </w:p>
    <w:p w:rsidR="00CC40AF" w:rsidRDefault="00CC40AF" w:rsidP="005F7055">
      <w:pPr>
        <w:tabs>
          <w:tab w:val="left" w:pos="-15"/>
        </w:tabs>
        <w:autoSpaceDE w:val="0"/>
        <w:spacing w:after="120"/>
        <w:ind w:left="-15" w:hanging="360"/>
        <w:jc w:val="right"/>
        <w:rPr>
          <w:b/>
          <w:sz w:val="22"/>
          <w:szCs w:val="22"/>
        </w:rPr>
      </w:pPr>
    </w:p>
    <w:p w:rsidR="00CC40AF" w:rsidRDefault="00CC40AF"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D00B98" w:rsidRPr="00D00B98">
        <w:rPr>
          <w:sz w:val="22"/>
          <w:szCs w:val="22"/>
        </w:rPr>
        <w:t>За счет средств, полученных от ино</w:t>
      </w:r>
      <w:r w:rsidR="0088707C">
        <w:rPr>
          <w:sz w:val="22"/>
          <w:szCs w:val="22"/>
        </w:rPr>
        <w:t>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решение об одобрении или о совершении сделки (в том числе крупной) либо копия такого решения в случае, если </w:t>
      </w:r>
      <w:r w:rsidRPr="00CE08BC">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bookmarkEnd w:id="8"/>
    <w:bookmarkEnd w:id="9"/>
    <w:bookmarkEnd w:id="10"/>
    <w:p w:rsidR="00576338" w:rsidRPr="00576338" w:rsidRDefault="00576338" w:rsidP="00576338">
      <w:pPr>
        <w:widowControl/>
        <w:shd w:val="clear" w:color="auto" w:fill="FFFFFF"/>
        <w:suppressAutoHyphens w:val="0"/>
        <w:jc w:val="center"/>
        <w:rPr>
          <w:rFonts w:eastAsia="Times New Roman"/>
          <w:b/>
          <w:color w:val="000000"/>
          <w:kern w:val="0"/>
          <w:lang w:eastAsia="ru-RU"/>
        </w:rPr>
      </w:pPr>
      <w:r w:rsidRPr="00576338">
        <w:rPr>
          <w:rFonts w:eastAsia="Times New Roman"/>
          <w:b/>
          <w:color w:val="000000"/>
          <w:kern w:val="0"/>
          <w:lang w:eastAsia="ru-RU"/>
        </w:rPr>
        <w:t>Техническое задание</w:t>
      </w:r>
    </w:p>
    <w:p w:rsidR="00576338" w:rsidRPr="00576338" w:rsidRDefault="00576338" w:rsidP="00576338">
      <w:pPr>
        <w:widowControl/>
        <w:suppressAutoHyphens w:val="0"/>
        <w:ind w:left="-105"/>
        <w:jc w:val="center"/>
        <w:rPr>
          <w:rFonts w:eastAsia="Times New Roman"/>
          <w:b/>
          <w:kern w:val="0"/>
          <w:lang w:eastAsia="ru-RU"/>
        </w:rPr>
      </w:pPr>
      <w:r w:rsidRPr="00576338">
        <w:rPr>
          <w:rFonts w:eastAsia="Times New Roman"/>
          <w:b/>
          <w:bCs/>
          <w:color w:val="000000"/>
          <w:kern w:val="0"/>
          <w:lang w:eastAsia="ru-RU"/>
        </w:rPr>
        <w:t>на поставку питьевой бутилированной воды</w:t>
      </w:r>
      <w:r w:rsidRPr="00576338">
        <w:rPr>
          <w:rFonts w:eastAsia="Times New Roman"/>
          <w:b/>
          <w:kern w:val="0"/>
          <w:lang w:eastAsia="ru-RU"/>
        </w:rPr>
        <w:t xml:space="preserve"> </w:t>
      </w:r>
    </w:p>
    <w:p w:rsidR="00576338" w:rsidRPr="00576338" w:rsidRDefault="00576338" w:rsidP="00576338">
      <w:pPr>
        <w:widowControl/>
        <w:suppressAutoHyphens w:val="0"/>
        <w:rPr>
          <w:rFonts w:eastAsia="Times New Roman"/>
          <w:kern w:val="0"/>
          <w:lang w:eastAsia="ru-RU"/>
        </w:rPr>
      </w:pPr>
    </w:p>
    <w:p w:rsidR="00576338" w:rsidRPr="00576338" w:rsidRDefault="00576338" w:rsidP="00576338">
      <w:pPr>
        <w:widowControl/>
        <w:suppressAutoHyphens w:val="0"/>
        <w:spacing w:after="100"/>
        <w:jc w:val="both"/>
        <w:outlineLvl w:val="0"/>
        <w:rPr>
          <w:rFonts w:eastAsia="Calibri"/>
          <w:color w:val="000000"/>
          <w:kern w:val="0"/>
        </w:rPr>
      </w:pPr>
      <w:r w:rsidRPr="00576338">
        <w:rPr>
          <w:rFonts w:eastAsia="Calibri"/>
          <w:color w:val="000000"/>
          <w:kern w:val="0"/>
        </w:rPr>
        <w:t>Настоящее техническое задание определяет требования, предъявляемые к поставке питьевой бутилированной воды.</w:t>
      </w:r>
    </w:p>
    <w:p w:rsidR="00576338" w:rsidRPr="00576338" w:rsidRDefault="00576338" w:rsidP="00576338">
      <w:pPr>
        <w:widowControl/>
        <w:suppressAutoHyphens w:val="0"/>
        <w:spacing w:after="100"/>
        <w:jc w:val="both"/>
        <w:outlineLvl w:val="0"/>
        <w:rPr>
          <w:rFonts w:eastAsia="Calibri"/>
          <w:color w:val="000000"/>
          <w:kern w:val="0"/>
        </w:rPr>
      </w:pPr>
      <w:r w:rsidRPr="00576338">
        <w:rPr>
          <w:rFonts w:eastAsia="Calibri"/>
          <w:color w:val="000000"/>
          <w:kern w:val="0"/>
        </w:rPr>
        <w:t>Заказчик: ГАУЗ МО «МОСП»</w:t>
      </w:r>
    </w:p>
    <w:p w:rsidR="00576338" w:rsidRPr="00576338" w:rsidRDefault="00576338" w:rsidP="00576338">
      <w:pPr>
        <w:widowControl/>
        <w:suppressAutoHyphens w:val="0"/>
        <w:spacing w:after="100"/>
        <w:jc w:val="both"/>
        <w:rPr>
          <w:rFonts w:eastAsia="Calibri"/>
          <w:b/>
          <w:color w:val="000000"/>
          <w:kern w:val="0"/>
        </w:rPr>
      </w:pPr>
      <w:r w:rsidRPr="00576338">
        <w:rPr>
          <w:rFonts w:eastAsia="Calibri"/>
          <w:b/>
          <w:color w:val="000000"/>
          <w:kern w:val="0"/>
        </w:rPr>
        <w:t xml:space="preserve">1. </w:t>
      </w:r>
      <w:r w:rsidRPr="00576338">
        <w:rPr>
          <w:rFonts w:eastAsia="Calibri"/>
          <w:b/>
          <w:kern w:val="0"/>
        </w:rPr>
        <w:t>Объект</w:t>
      </w:r>
      <w:r w:rsidRPr="00576338">
        <w:rPr>
          <w:rFonts w:eastAsia="Calibri"/>
          <w:b/>
          <w:color w:val="000000"/>
          <w:kern w:val="0"/>
        </w:rPr>
        <w:t xml:space="preserve"> закупки</w:t>
      </w:r>
    </w:p>
    <w:p w:rsidR="00576338" w:rsidRPr="00576338" w:rsidRDefault="00576338" w:rsidP="00576338">
      <w:pPr>
        <w:widowControl/>
        <w:numPr>
          <w:ilvl w:val="1"/>
          <w:numId w:val="20"/>
        </w:numPr>
        <w:tabs>
          <w:tab w:val="left" w:pos="567"/>
        </w:tabs>
        <w:suppressAutoHyphens w:val="0"/>
        <w:spacing w:after="100"/>
        <w:contextualSpacing/>
        <w:jc w:val="both"/>
        <w:rPr>
          <w:rFonts w:eastAsia="Calibri"/>
          <w:color w:val="000000"/>
          <w:kern w:val="0"/>
        </w:rPr>
      </w:pPr>
      <w:r w:rsidRPr="00576338">
        <w:rPr>
          <w:rFonts w:eastAsia="Calibri"/>
          <w:color w:val="000000"/>
          <w:kern w:val="0"/>
        </w:rPr>
        <w:t>Наименование объекта закупки: Поставка питьевой бутилированной воды.</w:t>
      </w:r>
    </w:p>
    <w:p w:rsidR="00576338" w:rsidRPr="00576338" w:rsidRDefault="00576338" w:rsidP="00576338">
      <w:pPr>
        <w:widowControl/>
        <w:suppressAutoHyphens w:val="0"/>
        <w:spacing w:after="100"/>
        <w:jc w:val="both"/>
        <w:outlineLvl w:val="0"/>
        <w:rPr>
          <w:rFonts w:eastAsia="Calibri"/>
          <w:color w:val="000000"/>
          <w:kern w:val="0"/>
        </w:rPr>
      </w:pPr>
      <w:r w:rsidRPr="00576338">
        <w:rPr>
          <w:rFonts w:eastAsia="Calibri"/>
          <w:color w:val="000000"/>
          <w:kern w:val="0"/>
        </w:rPr>
        <w:t>Место поставки: ГАУЗ МО «МОСП», г. Москва, ул. Щепкина, дом 61/2, стр.1, первый этаж;</w:t>
      </w:r>
    </w:p>
    <w:p w:rsidR="00576338" w:rsidRPr="00576338" w:rsidRDefault="00576338" w:rsidP="00576338">
      <w:pPr>
        <w:widowControl/>
        <w:suppressAutoHyphens w:val="0"/>
        <w:spacing w:after="100"/>
        <w:jc w:val="both"/>
        <w:rPr>
          <w:rFonts w:eastAsia="Calibri"/>
          <w:color w:val="000000"/>
          <w:kern w:val="0"/>
        </w:rPr>
      </w:pPr>
      <w:r w:rsidRPr="00576338">
        <w:rPr>
          <w:rFonts w:eastAsia="Calibri"/>
          <w:color w:val="000000"/>
          <w:kern w:val="0"/>
        </w:rPr>
        <w:t xml:space="preserve">Срок поставки: </w:t>
      </w:r>
      <w:proofErr w:type="gramStart"/>
      <w:r w:rsidRPr="00576338">
        <w:rPr>
          <w:rFonts w:eastAsia="Calibri"/>
          <w:color w:val="000000"/>
          <w:kern w:val="0"/>
        </w:rPr>
        <w:t>с даты заключения</w:t>
      </w:r>
      <w:proofErr w:type="gramEnd"/>
      <w:r w:rsidRPr="00576338">
        <w:rPr>
          <w:rFonts w:eastAsia="Calibri"/>
          <w:color w:val="000000"/>
          <w:kern w:val="0"/>
        </w:rPr>
        <w:t xml:space="preserve"> договора  по 31.12.2022 г. (по заявкам Заказчика).</w:t>
      </w:r>
    </w:p>
    <w:p w:rsidR="00576338" w:rsidRPr="00576338" w:rsidRDefault="00576338" w:rsidP="00576338">
      <w:pPr>
        <w:widowControl/>
        <w:suppressAutoHyphens w:val="0"/>
        <w:spacing w:after="100"/>
        <w:jc w:val="both"/>
        <w:rPr>
          <w:rFonts w:eastAsia="Calibri"/>
          <w:b/>
          <w:kern w:val="0"/>
        </w:rPr>
      </w:pPr>
      <w:r w:rsidRPr="00576338">
        <w:rPr>
          <w:rFonts w:eastAsia="Calibri"/>
          <w:b/>
          <w:kern w:val="0"/>
        </w:rPr>
        <w:t>2. Общие требования к поставке</w:t>
      </w:r>
    </w:p>
    <w:p w:rsidR="00576338" w:rsidRPr="00576338" w:rsidRDefault="00576338" w:rsidP="00576338">
      <w:pPr>
        <w:widowControl/>
        <w:numPr>
          <w:ilvl w:val="0"/>
          <w:numId w:val="19"/>
        </w:numPr>
        <w:tabs>
          <w:tab w:val="left" w:pos="567"/>
        </w:tabs>
        <w:suppressAutoHyphens w:val="0"/>
        <w:spacing w:after="100"/>
        <w:contextualSpacing/>
        <w:jc w:val="both"/>
        <w:rPr>
          <w:rFonts w:eastAsia="Calibri"/>
          <w:kern w:val="0"/>
        </w:rPr>
      </w:pPr>
      <w:r w:rsidRPr="00576338">
        <w:rPr>
          <w:rFonts w:eastAsia="Calibri"/>
          <w:color w:val="000000"/>
          <w:kern w:val="0"/>
        </w:rPr>
        <w:t xml:space="preserve">Поставляемый товар: </w:t>
      </w:r>
      <w:r w:rsidRPr="00576338">
        <w:rPr>
          <w:rFonts w:eastAsia="Calibri"/>
          <w:kern w:val="0"/>
        </w:rPr>
        <w:t>питьевая вода в бутылях емкостью 18,9 литров</w:t>
      </w:r>
      <w:r w:rsidRPr="00576338">
        <w:rPr>
          <w:rFonts w:eastAsia="Calibri"/>
          <w:kern w:val="0"/>
          <w:lang w:val="en-US"/>
        </w:rPr>
        <w:t>;</w:t>
      </w:r>
    </w:p>
    <w:p w:rsidR="00576338" w:rsidRPr="00576338" w:rsidRDefault="00576338" w:rsidP="00576338">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Поставщик обеспечивает предоставление в бесплатное временное пользование 4 (четырех) кулеров (с функцией нагрева и охлаждения воды) не позднее первой поставки воды;</w:t>
      </w:r>
    </w:p>
    <w:p w:rsidR="00576338" w:rsidRPr="00576338" w:rsidRDefault="00576338" w:rsidP="00576338">
      <w:pPr>
        <w:widowControl/>
        <w:numPr>
          <w:ilvl w:val="0"/>
          <w:numId w:val="19"/>
        </w:numPr>
        <w:tabs>
          <w:tab w:val="left" w:pos="567"/>
        </w:tabs>
        <w:suppressAutoHyphens w:val="0"/>
        <w:spacing w:after="100"/>
        <w:contextualSpacing/>
        <w:jc w:val="both"/>
        <w:rPr>
          <w:rFonts w:eastAsia="Calibri"/>
          <w:color w:val="000000"/>
          <w:kern w:val="0"/>
        </w:rPr>
      </w:pPr>
      <w:r w:rsidRPr="00576338">
        <w:rPr>
          <w:rFonts w:eastAsia="Calibri"/>
          <w:color w:val="000000"/>
          <w:kern w:val="0"/>
        </w:rPr>
        <w:t>Бутыли возвращаются Поставщику по мере использования Заказчиком питьевой воды в том</w:t>
      </w:r>
      <w:r w:rsidRPr="00576338">
        <w:rPr>
          <w:rFonts w:eastAsia="Calibri"/>
          <w:bCs/>
          <w:kern w:val="0"/>
        </w:rPr>
        <w:t xml:space="preserve"> </w:t>
      </w:r>
      <w:r w:rsidRPr="00576338">
        <w:rPr>
          <w:rFonts w:eastAsia="Calibri"/>
          <w:color w:val="000000"/>
          <w:kern w:val="0"/>
        </w:rPr>
        <w:t>состоянии, в котором они были переданы Заказчику с учетом естественного износа;</w:t>
      </w:r>
    </w:p>
    <w:p w:rsidR="00576338" w:rsidRPr="00576338" w:rsidRDefault="00576338" w:rsidP="00576338">
      <w:pPr>
        <w:widowControl/>
        <w:numPr>
          <w:ilvl w:val="0"/>
          <w:numId w:val="19"/>
        </w:numPr>
        <w:tabs>
          <w:tab w:val="left" w:pos="567"/>
        </w:tabs>
        <w:suppressAutoHyphens w:val="0"/>
        <w:spacing w:after="100"/>
        <w:contextualSpacing/>
        <w:jc w:val="both"/>
        <w:rPr>
          <w:rFonts w:eastAsia="Calibri"/>
          <w:color w:val="000000"/>
          <w:kern w:val="0"/>
        </w:rPr>
      </w:pPr>
      <w:r w:rsidRPr="00576338">
        <w:rPr>
          <w:rFonts w:eastAsia="Calibri"/>
          <w:color w:val="000000"/>
          <w:kern w:val="0"/>
        </w:rPr>
        <w:t xml:space="preserve">Срок поставки питьевой воды:  </w:t>
      </w:r>
    </w:p>
    <w:p w:rsidR="00576338" w:rsidRPr="00576338" w:rsidRDefault="00576338" w:rsidP="00576338">
      <w:pPr>
        <w:widowControl/>
        <w:tabs>
          <w:tab w:val="left" w:pos="567"/>
        </w:tabs>
        <w:suppressAutoHyphens w:val="0"/>
        <w:spacing w:after="100"/>
        <w:contextualSpacing/>
        <w:jc w:val="both"/>
        <w:rPr>
          <w:rFonts w:eastAsia="Calibri"/>
          <w:bCs/>
          <w:color w:val="000000"/>
          <w:kern w:val="0"/>
        </w:rPr>
      </w:pPr>
      <w:r w:rsidRPr="00576338">
        <w:rPr>
          <w:rFonts w:eastAsia="Calibri"/>
          <w:color w:val="000000"/>
          <w:kern w:val="0"/>
        </w:rPr>
        <w:t xml:space="preserve">- еженедельно на основании заявок Заказчика </w:t>
      </w:r>
      <w:proofErr w:type="gramStart"/>
      <w:r w:rsidRPr="00576338">
        <w:rPr>
          <w:rFonts w:eastAsia="Calibri"/>
          <w:color w:val="000000"/>
          <w:kern w:val="0"/>
        </w:rPr>
        <w:t>с даты заключения</w:t>
      </w:r>
      <w:proofErr w:type="gramEnd"/>
      <w:r w:rsidRPr="00576338">
        <w:rPr>
          <w:rFonts w:eastAsia="Calibri"/>
          <w:color w:val="000000"/>
          <w:kern w:val="0"/>
        </w:rPr>
        <w:t xml:space="preserve"> договора до 31.12.2022 года не позднее следующего дня после направления заявки по средствам телефона или электронной почты;</w:t>
      </w:r>
    </w:p>
    <w:p w:rsidR="00576338" w:rsidRPr="00576338" w:rsidRDefault="00576338" w:rsidP="00576338">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Поставщик несет ответственность за своевременность поставки, качество, соответствие требованиям технического задания;</w:t>
      </w:r>
    </w:p>
    <w:p w:rsidR="00576338" w:rsidRPr="00576338" w:rsidRDefault="00576338" w:rsidP="00576338">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Поставщик обязан передать Заказчику в бесплатное временное пользование на весь срок оказания услуг кулеры для воды с возможностью нагрева и охлаждения воды в количестве 4 (четырех) единиц;</w:t>
      </w:r>
    </w:p>
    <w:p w:rsidR="00576338" w:rsidRPr="00576338" w:rsidRDefault="00576338" w:rsidP="00576338">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Поставщик обязан следить за техническим состоянием переданных в бесплатное временное пользование кулеров и проводить за свой счет периодические работы по санитарной обработке кулеров в количестве не мене 2 (двух) раз за 12 месяцев. По результатам санитарной обработки Поставщик предоставляет Заказчику соответствующий акт проведенных работ, с указанием названия модели кулера и его серийного номера;</w:t>
      </w:r>
    </w:p>
    <w:p w:rsidR="00576338" w:rsidRPr="00576338" w:rsidRDefault="00576338" w:rsidP="00576338">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Поставщик обязан осуществлять ремонт кулеров в случае их поломки (не по вине Заказчика) за свой счет, своими силами и средствами. На время ремонта кулера Поставщик предоставляет Заказчику другой исправный кулер. Все транспортные расходы по исполнению настоящего технического задания осуществляются за счет Поставщика;</w:t>
      </w:r>
    </w:p>
    <w:p w:rsidR="00576338" w:rsidRPr="00576338" w:rsidRDefault="00576338" w:rsidP="00576338">
      <w:pPr>
        <w:widowControl/>
        <w:numPr>
          <w:ilvl w:val="0"/>
          <w:numId w:val="19"/>
        </w:numPr>
        <w:tabs>
          <w:tab w:val="left" w:pos="567"/>
        </w:tabs>
        <w:suppressAutoHyphens w:val="0"/>
        <w:spacing w:after="100"/>
        <w:contextualSpacing/>
        <w:jc w:val="both"/>
        <w:rPr>
          <w:rFonts w:eastAsia="Calibri"/>
          <w:kern w:val="0"/>
        </w:rPr>
      </w:pPr>
      <w:proofErr w:type="gramStart"/>
      <w:r w:rsidRPr="00576338">
        <w:rPr>
          <w:rFonts w:eastAsia="Calibri"/>
          <w:kern w:val="0"/>
        </w:rPr>
        <w:t>Поставка питьевой воды, занос и вынос бутылей осуществляется на 1 (первый) этаж, к помещению определенному Заказчиком силами и за счет Поставщика;</w:t>
      </w:r>
      <w:proofErr w:type="gramEnd"/>
    </w:p>
    <w:p w:rsidR="00576338" w:rsidRPr="00576338" w:rsidRDefault="00576338" w:rsidP="00576338">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576338" w:rsidRPr="00576338" w:rsidRDefault="00576338" w:rsidP="00576338">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Цена договора должна включать в себя общую стоимость поставляемого товара,  транспортные расходы, расходы на погрузку-разгрузку, упаковку-распаковку, расходы на страхование, инструктаж персонала, уплату налогов, сборов и иных обязательных платежей, и прочие сопутствующие расходы, связанные с исполнением договора.</w:t>
      </w:r>
    </w:p>
    <w:p w:rsidR="00576338" w:rsidRPr="00576338" w:rsidRDefault="00576338" w:rsidP="00576338">
      <w:pPr>
        <w:widowControl/>
        <w:numPr>
          <w:ilvl w:val="0"/>
          <w:numId w:val="19"/>
        </w:numPr>
        <w:tabs>
          <w:tab w:val="left" w:pos="567"/>
        </w:tabs>
        <w:suppressAutoHyphens w:val="0"/>
        <w:spacing w:after="100"/>
        <w:contextualSpacing/>
        <w:jc w:val="both"/>
        <w:rPr>
          <w:rFonts w:eastAsia="Calibri"/>
          <w:color w:val="000000"/>
          <w:kern w:val="0"/>
        </w:rPr>
      </w:pPr>
      <w:r w:rsidRPr="00576338">
        <w:rPr>
          <w:rFonts w:eastAsia="Calibri"/>
          <w:kern w:val="0"/>
        </w:rPr>
        <w:t xml:space="preserve">Ориентировочный (планируемый) объем поставок: </w:t>
      </w:r>
    </w:p>
    <w:p w:rsidR="00576338" w:rsidRPr="00576338" w:rsidRDefault="00576338" w:rsidP="00576338">
      <w:pPr>
        <w:widowControl/>
        <w:suppressAutoHyphens w:val="0"/>
        <w:spacing w:after="100"/>
        <w:jc w:val="both"/>
        <w:rPr>
          <w:rFonts w:eastAsia="Calibri"/>
          <w:bCs/>
          <w:kern w:val="0"/>
        </w:rPr>
      </w:pPr>
      <w:r w:rsidRPr="00576338">
        <w:rPr>
          <w:rFonts w:eastAsia="Calibri"/>
          <w:bCs/>
          <w:kern w:val="0"/>
        </w:rPr>
        <w:t xml:space="preserve">Вода питьевая в бутылях емкостью 18,9 литров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022"/>
        <w:gridCol w:w="3524"/>
        <w:gridCol w:w="3378"/>
      </w:tblGrid>
      <w:tr w:rsidR="00576338" w:rsidRPr="00576338" w:rsidTr="00545A90">
        <w:trPr>
          <w:trHeight w:val="337"/>
        </w:trPr>
        <w:tc>
          <w:tcPr>
            <w:tcW w:w="559" w:type="dxa"/>
            <w:shd w:val="clear" w:color="auto" w:fill="auto"/>
            <w:vAlign w:val="center"/>
          </w:tcPr>
          <w:p w:rsidR="00576338" w:rsidRPr="00576338" w:rsidRDefault="00576338" w:rsidP="00576338">
            <w:pPr>
              <w:widowControl/>
              <w:suppressAutoHyphens w:val="0"/>
              <w:spacing w:after="100"/>
              <w:jc w:val="center"/>
              <w:rPr>
                <w:rFonts w:eastAsia="Times New Roman"/>
                <w:kern w:val="0"/>
                <w:lang w:eastAsia="ru-RU"/>
              </w:rPr>
            </w:pPr>
            <w:r w:rsidRPr="00576338">
              <w:rPr>
                <w:rFonts w:eastAsia="Times New Roman"/>
                <w:kern w:val="0"/>
                <w:lang w:eastAsia="ru-RU"/>
              </w:rPr>
              <w:t>№</w:t>
            </w:r>
          </w:p>
        </w:tc>
        <w:tc>
          <w:tcPr>
            <w:tcW w:w="3022" w:type="dxa"/>
            <w:shd w:val="clear" w:color="auto" w:fill="auto"/>
            <w:vAlign w:val="center"/>
          </w:tcPr>
          <w:p w:rsidR="00576338" w:rsidRPr="00576338" w:rsidRDefault="00576338" w:rsidP="00576338">
            <w:pPr>
              <w:widowControl/>
              <w:suppressAutoHyphens w:val="0"/>
              <w:spacing w:after="100"/>
              <w:jc w:val="center"/>
              <w:rPr>
                <w:rFonts w:eastAsia="Calibri"/>
                <w:b/>
                <w:kern w:val="0"/>
                <w:lang w:eastAsia="ru-RU"/>
              </w:rPr>
            </w:pPr>
            <w:r w:rsidRPr="00576338">
              <w:rPr>
                <w:rFonts w:eastAsia="Times New Roman"/>
                <w:b/>
                <w:kern w:val="0"/>
                <w:lang w:eastAsia="ru-RU"/>
              </w:rPr>
              <w:t>Наименование продукции</w:t>
            </w:r>
          </w:p>
        </w:tc>
        <w:tc>
          <w:tcPr>
            <w:tcW w:w="3524" w:type="dxa"/>
            <w:shd w:val="clear" w:color="auto" w:fill="auto"/>
            <w:vAlign w:val="center"/>
          </w:tcPr>
          <w:p w:rsidR="00576338" w:rsidRPr="00576338" w:rsidRDefault="00576338" w:rsidP="00576338">
            <w:pPr>
              <w:widowControl/>
              <w:suppressAutoHyphens w:val="0"/>
              <w:spacing w:after="100"/>
              <w:jc w:val="center"/>
              <w:rPr>
                <w:rFonts w:eastAsia="Calibri"/>
                <w:b/>
                <w:kern w:val="0"/>
                <w:lang w:eastAsia="ru-RU"/>
              </w:rPr>
            </w:pPr>
            <w:r w:rsidRPr="00576338">
              <w:rPr>
                <w:rFonts w:eastAsia="Times New Roman"/>
                <w:b/>
                <w:kern w:val="0"/>
                <w:lang w:eastAsia="ru-RU"/>
              </w:rPr>
              <w:t>Планируемое потребление воды в месяц (бут.)</w:t>
            </w:r>
          </w:p>
        </w:tc>
        <w:tc>
          <w:tcPr>
            <w:tcW w:w="3378" w:type="dxa"/>
          </w:tcPr>
          <w:p w:rsidR="00576338" w:rsidRPr="00576338" w:rsidRDefault="00576338" w:rsidP="00576338">
            <w:pPr>
              <w:widowControl/>
              <w:suppressAutoHyphens w:val="0"/>
              <w:spacing w:after="100"/>
              <w:rPr>
                <w:rFonts w:eastAsia="Calibri"/>
                <w:b/>
                <w:kern w:val="0"/>
              </w:rPr>
            </w:pPr>
            <w:r w:rsidRPr="00576338">
              <w:rPr>
                <w:rFonts w:eastAsia="Calibri"/>
                <w:b/>
                <w:kern w:val="0"/>
              </w:rPr>
              <w:t>Планируемое потребление воды (бут.)</w:t>
            </w:r>
          </w:p>
        </w:tc>
      </w:tr>
      <w:tr w:rsidR="00576338" w:rsidRPr="00576338" w:rsidTr="00545A90">
        <w:trPr>
          <w:trHeight w:val="522"/>
        </w:trPr>
        <w:tc>
          <w:tcPr>
            <w:tcW w:w="559" w:type="dxa"/>
            <w:shd w:val="clear" w:color="auto" w:fill="auto"/>
            <w:vAlign w:val="center"/>
          </w:tcPr>
          <w:p w:rsidR="00576338" w:rsidRPr="00576338" w:rsidRDefault="00576338" w:rsidP="00576338">
            <w:pPr>
              <w:widowControl/>
              <w:suppressAutoHyphens w:val="0"/>
              <w:spacing w:after="100"/>
              <w:jc w:val="both"/>
              <w:rPr>
                <w:rFonts w:eastAsia="Times New Roman"/>
                <w:kern w:val="0"/>
                <w:lang w:eastAsia="ru-RU"/>
              </w:rPr>
            </w:pPr>
            <w:r w:rsidRPr="00576338">
              <w:rPr>
                <w:rFonts w:eastAsia="Times New Roman"/>
                <w:kern w:val="0"/>
                <w:lang w:eastAsia="ru-RU"/>
              </w:rPr>
              <w:t>1</w:t>
            </w:r>
          </w:p>
        </w:tc>
        <w:tc>
          <w:tcPr>
            <w:tcW w:w="3022" w:type="dxa"/>
            <w:shd w:val="clear" w:color="auto" w:fill="auto"/>
            <w:vAlign w:val="center"/>
          </w:tcPr>
          <w:p w:rsidR="00576338" w:rsidRPr="00576338" w:rsidRDefault="00576338" w:rsidP="00576338">
            <w:pPr>
              <w:widowControl/>
              <w:suppressAutoHyphens w:val="0"/>
              <w:spacing w:after="100"/>
              <w:jc w:val="center"/>
              <w:rPr>
                <w:rFonts w:eastAsia="Calibri"/>
                <w:kern w:val="0"/>
                <w:lang w:eastAsia="ru-RU"/>
              </w:rPr>
            </w:pPr>
            <w:r w:rsidRPr="00576338">
              <w:rPr>
                <w:rFonts w:eastAsia="Times New Roman"/>
                <w:kern w:val="0"/>
                <w:lang w:eastAsia="ru-RU"/>
              </w:rPr>
              <w:t>Вода питьевая 18,9 л. В бутылях.</w:t>
            </w:r>
          </w:p>
        </w:tc>
        <w:tc>
          <w:tcPr>
            <w:tcW w:w="3524" w:type="dxa"/>
            <w:shd w:val="clear" w:color="auto" w:fill="auto"/>
            <w:vAlign w:val="center"/>
          </w:tcPr>
          <w:p w:rsidR="00576338" w:rsidRPr="00576338" w:rsidRDefault="00576338" w:rsidP="00576338">
            <w:pPr>
              <w:widowControl/>
              <w:suppressAutoHyphens w:val="0"/>
              <w:spacing w:after="100"/>
              <w:jc w:val="center"/>
              <w:rPr>
                <w:rFonts w:eastAsia="Calibri"/>
                <w:kern w:val="0"/>
                <w:lang w:eastAsia="ru-RU"/>
              </w:rPr>
            </w:pPr>
            <w:r w:rsidRPr="00576338">
              <w:rPr>
                <w:rFonts w:eastAsia="Times New Roman"/>
                <w:kern w:val="0"/>
                <w:lang w:eastAsia="ru-RU"/>
              </w:rPr>
              <w:t>80</w:t>
            </w:r>
          </w:p>
        </w:tc>
        <w:tc>
          <w:tcPr>
            <w:tcW w:w="3378" w:type="dxa"/>
          </w:tcPr>
          <w:p w:rsidR="00576338" w:rsidRPr="00576338" w:rsidRDefault="00576338" w:rsidP="00576338">
            <w:pPr>
              <w:widowControl/>
              <w:suppressAutoHyphens w:val="0"/>
              <w:spacing w:after="100"/>
              <w:jc w:val="center"/>
              <w:rPr>
                <w:rFonts w:eastAsia="Calibri"/>
                <w:kern w:val="0"/>
              </w:rPr>
            </w:pPr>
            <w:r w:rsidRPr="00576338">
              <w:rPr>
                <w:rFonts w:eastAsia="Calibri"/>
                <w:kern w:val="0"/>
              </w:rPr>
              <w:t>900</w:t>
            </w:r>
          </w:p>
        </w:tc>
      </w:tr>
    </w:tbl>
    <w:p w:rsidR="00576338" w:rsidRPr="00576338" w:rsidRDefault="00576338" w:rsidP="00576338">
      <w:pPr>
        <w:widowControl/>
        <w:numPr>
          <w:ilvl w:val="12"/>
          <w:numId w:val="0"/>
        </w:numPr>
        <w:suppressAutoHyphens w:val="0"/>
        <w:spacing w:after="100"/>
        <w:jc w:val="both"/>
        <w:outlineLvl w:val="0"/>
        <w:rPr>
          <w:rFonts w:eastAsia="Calibri"/>
          <w:b/>
          <w:color w:val="000000"/>
          <w:kern w:val="0"/>
        </w:rPr>
      </w:pPr>
    </w:p>
    <w:p w:rsidR="00576338" w:rsidRPr="00576338" w:rsidRDefault="00576338" w:rsidP="00576338">
      <w:pPr>
        <w:widowControl/>
        <w:numPr>
          <w:ilvl w:val="12"/>
          <w:numId w:val="0"/>
        </w:numPr>
        <w:suppressAutoHyphens w:val="0"/>
        <w:spacing w:after="100"/>
        <w:jc w:val="both"/>
        <w:outlineLvl w:val="0"/>
        <w:rPr>
          <w:rFonts w:eastAsia="Calibri"/>
          <w:b/>
          <w:kern w:val="0"/>
        </w:rPr>
      </w:pPr>
      <w:r w:rsidRPr="00576338">
        <w:rPr>
          <w:rFonts w:eastAsia="Calibri"/>
          <w:b/>
          <w:color w:val="000000"/>
          <w:kern w:val="0"/>
        </w:rPr>
        <w:t>3. Требования к срокам поставки, количеству и качеству тары</w:t>
      </w:r>
    </w:p>
    <w:p w:rsidR="00576338" w:rsidRPr="00576338" w:rsidRDefault="00576338" w:rsidP="00576338">
      <w:pPr>
        <w:widowControl/>
        <w:numPr>
          <w:ilvl w:val="0"/>
          <w:numId w:val="18"/>
        </w:numPr>
        <w:tabs>
          <w:tab w:val="left" w:pos="330"/>
        </w:tabs>
        <w:suppressAutoHyphens w:val="0"/>
        <w:spacing w:after="120"/>
        <w:contextualSpacing/>
        <w:jc w:val="both"/>
        <w:rPr>
          <w:rFonts w:eastAsia="Calibri"/>
          <w:kern w:val="0"/>
        </w:rPr>
      </w:pPr>
      <w:r w:rsidRPr="00576338">
        <w:rPr>
          <w:rFonts w:eastAsia="Calibri"/>
          <w:kern w:val="0"/>
        </w:rPr>
        <w:t>Поставка Товара осуществляется на основании заявки Заказчика, направляемой Поставщику посредством телефона или электронной почты, в которой указывается количество Товара, его виды и срок доставки. Срок доставки в течение 1-х суток с момента поступления Заявки, если иное не оговорено в представленной заявке;</w:t>
      </w:r>
    </w:p>
    <w:p w:rsidR="00576338" w:rsidRPr="00576338" w:rsidRDefault="00576338" w:rsidP="00576338">
      <w:pPr>
        <w:widowControl/>
        <w:numPr>
          <w:ilvl w:val="0"/>
          <w:numId w:val="18"/>
        </w:numPr>
        <w:tabs>
          <w:tab w:val="left" w:pos="709"/>
        </w:tabs>
        <w:suppressAutoHyphens w:val="0"/>
        <w:spacing w:after="120"/>
        <w:contextualSpacing/>
        <w:jc w:val="both"/>
        <w:rPr>
          <w:rFonts w:eastAsia="Calibri"/>
          <w:kern w:val="0"/>
        </w:rPr>
      </w:pPr>
      <w:r w:rsidRPr="00576338">
        <w:rPr>
          <w:rFonts w:eastAsia="Calibri"/>
          <w:kern w:val="0"/>
        </w:rPr>
        <w:t xml:space="preserve">Качество поставляемой питьевой бутилированной воды должно соответствовать требованиям </w:t>
      </w:r>
      <w:r w:rsidRPr="00576338">
        <w:rPr>
          <w:rFonts w:eastAsia="Calibri"/>
          <w:color w:val="000000"/>
          <w:kern w:val="0"/>
        </w:rPr>
        <w:t xml:space="preserve">ГОСТ 32220-2013 «Вода питьевая, расфасованная в емкости. Общие технические условия» и </w:t>
      </w:r>
      <w:r w:rsidRPr="00576338">
        <w:rPr>
          <w:rFonts w:eastAsia="Calibri"/>
          <w:kern w:val="0"/>
        </w:rPr>
        <w:t xml:space="preserve">СанПиН 2.4.1116-02, </w:t>
      </w:r>
      <w:proofErr w:type="gramStart"/>
      <w:r w:rsidRPr="00576338">
        <w:rPr>
          <w:rFonts w:eastAsia="Calibri"/>
          <w:kern w:val="0"/>
        </w:rPr>
        <w:t>принятых</w:t>
      </w:r>
      <w:proofErr w:type="gramEnd"/>
      <w:r w:rsidRPr="00576338">
        <w:rPr>
          <w:rFonts w:eastAsia="Calibri"/>
          <w:kern w:val="0"/>
        </w:rPr>
        <w:t xml:space="preserve"> для данного вида товара, а также качественным удостоверениям производителя и сертификатам соответствия. Копии вышеуказанных документов предоставляются Заказчику по его требованию. Срок годности товара устанавливается в пределах срока годности, указанного производителем на упаковке Товара;</w:t>
      </w:r>
    </w:p>
    <w:p w:rsidR="00576338" w:rsidRPr="00576338" w:rsidRDefault="00576338" w:rsidP="00576338">
      <w:pPr>
        <w:widowControl/>
        <w:numPr>
          <w:ilvl w:val="0"/>
          <w:numId w:val="18"/>
        </w:numPr>
        <w:tabs>
          <w:tab w:val="left" w:pos="709"/>
        </w:tabs>
        <w:suppressAutoHyphens w:val="0"/>
        <w:spacing w:after="120"/>
        <w:contextualSpacing/>
        <w:jc w:val="both"/>
        <w:rPr>
          <w:rFonts w:eastAsia="Calibri"/>
          <w:kern w:val="0"/>
        </w:rPr>
      </w:pPr>
      <w:proofErr w:type="gramStart"/>
      <w:r w:rsidRPr="00576338">
        <w:rPr>
          <w:rFonts w:eastAsia="Calibri"/>
          <w:kern w:val="0"/>
        </w:rPr>
        <w:t>Поставщик обязуется заменить товар ненадлежащего качества в течение 2-х дней с момента составления акта по факту обнаружения некачественной продукции;</w:t>
      </w:r>
      <w:proofErr w:type="gramEnd"/>
    </w:p>
    <w:p w:rsidR="00576338" w:rsidRPr="00576338" w:rsidRDefault="00576338" w:rsidP="00576338">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должен быть правоспособным, создан и зарегистрирован в установленном законодательством Российской Федерации порядке;</w:t>
      </w:r>
    </w:p>
    <w:p w:rsidR="00576338" w:rsidRPr="00576338" w:rsidRDefault="00576338" w:rsidP="00576338">
      <w:pPr>
        <w:widowControl/>
        <w:numPr>
          <w:ilvl w:val="1"/>
          <w:numId w:val="18"/>
        </w:numPr>
        <w:tabs>
          <w:tab w:val="left" w:pos="709"/>
        </w:tabs>
        <w:suppressAutoHyphens w:val="0"/>
        <w:spacing w:after="120"/>
        <w:contextualSpacing/>
        <w:jc w:val="both"/>
        <w:rPr>
          <w:rFonts w:eastAsia="Calibri"/>
          <w:kern w:val="0"/>
        </w:rPr>
      </w:pPr>
      <w:r w:rsidRPr="00576338">
        <w:rPr>
          <w:rFonts w:eastAsia="Calibri"/>
          <w:iCs/>
          <w:kern w:val="0"/>
        </w:rPr>
        <w:t xml:space="preserve">В отношении </w:t>
      </w:r>
      <w:r w:rsidRPr="00576338">
        <w:rPr>
          <w:rFonts w:eastAsia="Calibri"/>
          <w:kern w:val="0"/>
        </w:rPr>
        <w:t xml:space="preserve">Поставщика </w:t>
      </w:r>
      <w:r w:rsidRPr="00576338">
        <w:rPr>
          <w:rFonts w:eastAsia="Calibri"/>
          <w:iCs/>
          <w:kern w:val="0"/>
        </w:rPr>
        <w:t xml:space="preserve">не должно </w:t>
      </w:r>
      <w:r w:rsidRPr="00576338">
        <w:rPr>
          <w:rFonts w:eastAsia="Calibri"/>
          <w:kern w:val="0"/>
        </w:rPr>
        <w:t>проводиться процедур ликвидации или банкротства, он не должен быть в судебном порядке признан банкротом, в отношении него не должно быть открыто конкурсное производство;</w:t>
      </w:r>
    </w:p>
    <w:p w:rsidR="00576338" w:rsidRPr="00576338" w:rsidRDefault="00576338" w:rsidP="00576338">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Деятельность Поставщика не должна быть приостановлена в порядке, предусмотренном Кодексом Российской Федерации об административных правонарушениях;</w:t>
      </w:r>
    </w:p>
    <w:p w:rsidR="00576338" w:rsidRPr="00576338" w:rsidRDefault="00576338" w:rsidP="00576338">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должен соответствовать требованиям, предъявляемым законодательством Российской Федерации к организациям, выполняющим работы (оказывающим услуги), для выполнения которых он привлекается;</w:t>
      </w:r>
    </w:p>
    <w:p w:rsidR="00576338" w:rsidRPr="00576338" w:rsidRDefault="00576338" w:rsidP="00576338">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должен иметь устойчивое финансовое состояние, подтвержденное данными бухгалтерской отчетности, направленной в налоговые органы;</w:t>
      </w:r>
    </w:p>
    <w:p w:rsidR="00576338" w:rsidRPr="00576338" w:rsidRDefault="00576338" w:rsidP="00576338">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не должен иметь задолженность по начисленным налогам, сборам и иным обязательным платежам в бюджеты любого уровня или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576338" w:rsidRPr="00576338" w:rsidRDefault="00576338" w:rsidP="00576338">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В отношении Поставщика, его учредителей и руководителей не должны быть возбуждены уголовные дела по основаниям, связанным с производственной деятельностью, имеющей отношение к предмету закупки;</w:t>
      </w:r>
    </w:p>
    <w:p w:rsidR="00576338" w:rsidRPr="00576338" w:rsidRDefault="00576338" w:rsidP="00576338">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должен иметь в наличии квалифицированный и опытный персонал, способный оказать услуги, выполнить работы, поставить товары в объеме, предусмотренном документацией о закупке;</w:t>
      </w:r>
    </w:p>
    <w:p w:rsidR="00576338" w:rsidRPr="00576338" w:rsidRDefault="00576338" w:rsidP="00576338">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должен иметь в собственности (частично в аренде) достаточные для поставки товаров, работ, услуг производственные мощности, технологическое оборудование, технику и оборудование;</w:t>
      </w:r>
    </w:p>
    <w:p w:rsidR="00576338" w:rsidRPr="00576338" w:rsidRDefault="00576338" w:rsidP="00576338">
      <w:pPr>
        <w:widowControl/>
        <w:suppressAutoHyphens w:val="0"/>
        <w:spacing w:after="100"/>
        <w:jc w:val="both"/>
        <w:rPr>
          <w:rFonts w:eastAsia="Calibri"/>
          <w:kern w:val="0"/>
        </w:rPr>
      </w:pPr>
    </w:p>
    <w:p w:rsidR="00576338" w:rsidRPr="00576338" w:rsidRDefault="00576338" w:rsidP="00576338">
      <w:pPr>
        <w:widowControl/>
        <w:numPr>
          <w:ilvl w:val="12"/>
          <w:numId w:val="0"/>
        </w:numPr>
        <w:suppressAutoHyphens w:val="0"/>
        <w:spacing w:after="100"/>
        <w:jc w:val="both"/>
        <w:outlineLvl w:val="0"/>
        <w:rPr>
          <w:rFonts w:eastAsia="Calibri"/>
          <w:b/>
          <w:color w:val="000000"/>
          <w:kern w:val="0"/>
        </w:rPr>
      </w:pPr>
      <w:r w:rsidRPr="00576338">
        <w:rPr>
          <w:rFonts w:eastAsia="Calibri"/>
          <w:b/>
          <w:color w:val="000000"/>
          <w:kern w:val="0"/>
        </w:rPr>
        <w:t>4. Порядок оплаты.</w:t>
      </w:r>
    </w:p>
    <w:p w:rsidR="00576338" w:rsidRPr="00576338" w:rsidRDefault="00576338" w:rsidP="00576338">
      <w:pPr>
        <w:widowControl/>
        <w:numPr>
          <w:ilvl w:val="0"/>
          <w:numId w:val="21"/>
        </w:numPr>
        <w:suppressAutoHyphens w:val="0"/>
        <w:spacing w:after="100"/>
        <w:contextualSpacing/>
        <w:jc w:val="both"/>
        <w:outlineLvl w:val="0"/>
        <w:rPr>
          <w:rFonts w:eastAsia="Calibri"/>
          <w:color w:val="000000"/>
          <w:kern w:val="0"/>
        </w:rPr>
      </w:pPr>
      <w:r w:rsidRPr="00576338">
        <w:rPr>
          <w:rFonts w:eastAsia="Calibri"/>
          <w:kern w:val="0"/>
        </w:rPr>
        <w:t>Оплата поставляемого Товара производится Заказчиком не позднее 30 (тридцати) календарных дней с момента предъявления Поставщиком счета на оплату, товарной накладной и счета-фактуры. Обязанность по оплате считается исполненной с момента списания денежных сре</w:t>
      </w:r>
      <w:proofErr w:type="gramStart"/>
      <w:r w:rsidRPr="00576338">
        <w:rPr>
          <w:rFonts w:eastAsia="Calibri"/>
          <w:kern w:val="0"/>
        </w:rPr>
        <w:t>дств с р</w:t>
      </w:r>
      <w:proofErr w:type="gramEnd"/>
      <w:r w:rsidRPr="00576338">
        <w:rPr>
          <w:rFonts w:eastAsia="Calibri"/>
          <w:kern w:val="0"/>
        </w:rPr>
        <w:t>асчетного счета Заказчика.</w:t>
      </w:r>
    </w:p>
    <w:p w:rsidR="00DA4BB0" w:rsidRDefault="00576338" w:rsidP="00576338">
      <w:pPr>
        <w:widowControl/>
        <w:suppressAutoHyphens w:val="0"/>
        <w:jc w:val="both"/>
        <w:rPr>
          <w:rFonts w:eastAsia="Times New Roman"/>
          <w:bCs/>
          <w:kern w:val="0"/>
          <w:lang w:eastAsia="ru-RU"/>
        </w:rPr>
      </w:pPr>
      <w:r w:rsidRPr="00576338">
        <w:rPr>
          <w:rFonts w:eastAsia="Calibri"/>
          <w:kern w:val="0"/>
        </w:rPr>
        <w:t>Расходы по доставке и разгрузке Товара Заказчику, упаковке, стоимость тары входят в цену Товара и не оплачиваются дополнительно.</w:t>
      </w: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Pr="00C4243D" w:rsidRDefault="00DE2E92" w:rsidP="001575B1">
      <w:pPr>
        <w:widowControl/>
        <w:suppressAutoHyphens w:val="0"/>
        <w:jc w:val="both"/>
        <w:rPr>
          <w:rFonts w:eastAsia="Times New Roman"/>
          <w:bCs/>
          <w:kern w:val="0"/>
          <w:lang w:eastAsia="ru-RU"/>
        </w:rPr>
      </w:pPr>
    </w:p>
    <w:p w:rsidR="00DA4BB0" w:rsidRDefault="00DA4BB0" w:rsidP="003F0C0D">
      <w:pPr>
        <w:widowControl/>
        <w:suppressAutoHyphens w:val="0"/>
        <w:jc w:val="center"/>
        <w:rPr>
          <w:rFonts w:eastAsia="Times New Roman"/>
          <w:b/>
          <w:bCs/>
          <w:kern w:val="0"/>
          <w:lang w:eastAsia="ru-RU"/>
        </w:rPr>
      </w:pPr>
    </w:p>
    <w:p w:rsidR="00C46EC4" w:rsidRDefault="00C46EC4"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76338">
          <w:pgSz w:w="11906" w:h="16838"/>
          <w:pgMar w:top="851" w:right="566" w:bottom="567" w:left="851"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01564B" w:rsidRPr="0001564B" w:rsidRDefault="0001564B" w:rsidP="0001564B">
      <w:pPr>
        <w:suppressAutoHyphens w:val="0"/>
        <w:autoSpaceDE w:val="0"/>
        <w:autoSpaceDN w:val="0"/>
        <w:adjustRightInd w:val="0"/>
        <w:jc w:val="center"/>
        <w:rPr>
          <w:rFonts w:eastAsia="Times New Roman"/>
          <w:b/>
          <w:kern w:val="0"/>
          <w:lang w:eastAsia="ru-RU"/>
        </w:rPr>
      </w:pPr>
      <w:bookmarkStart w:id="11" w:name="sub_100"/>
      <w:r w:rsidRPr="0001564B">
        <w:rPr>
          <w:rFonts w:eastAsia="Times New Roman"/>
          <w:b/>
          <w:kern w:val="0"/>
          <w:lang w:eastAsia="ru-RU"/>
        </w:rPr>
        <w:t>ДОГОВОР № _____________</w:t>
      </w:r>
    </w:p>
    <w:p w:rsidR="0001564B" w:rsidRPr="0001564B" w:rsidRDefault="0001564B" w:rsidP="0001564B">
      <w:pPr>
        <w:suppressAutoHyphens w:val="0"/>
        <w:autoSpaceDE w:val="0"/>
        <w:autoSpaceDN w:val="0"/>
        <w:adjustRightInd w:val="0"/>
        <w:ind w:firstLine="709"/>
        <w:jc w:val="center"/>
        <w:rPr>
          <w:rFonts w:eastAsia="Times New Roman"/>
          <w:b/>
          <w:kern w:val="0"/>
          <w:lang w:eastAsia="ru-RU"/>
        </w:rPr>
      </w:pPr>
      <w:r w:rsidRPr="0001564B">
        <w:rPr>
          <w:rFonts w:eastAsia="Times New Roman"/>
          <w:b/>
          <w:bCs/>
          <w:color w:val="000000"/>
          <w:kern w:val="0"/>
          <w:lang w:eastAsia="ru-RU"/>
        </w:rPr>
        <w:t>на поставку питьевой бутилированной воды</w:t>
      </w:r>
    </w:p>
    <w:p w:rsidR="0001564B" w:rsidRPr="0001564B" w:rsidRDefault="0001564B" w:rsidP="0001564B">
      <w:pPr>
        <w:suppressAutoHyphens w:val="0"/>
        <w:autoSpaceDE w:val="0"/>
        <w:autoSpaceDN w:val="0"/>
        <w:adjustRightInd w:val="0"/>
        <w:jc w:val="center"/>
        <w:rPr>
          <w:rFonts w:eastAsia="Times New Roman"/>
          <w:kern w:val="0"/>
          <w:lang w:eastAsia="ru-RU"/>
        </w:rPr>
      </w:pPr>
      <w:r w:rsidRPr="0001564B">
        <w:rPr>
          <w:rFonts w:eastAsia="Times New Roman"/>
          <w:kern w:val="0"/>
          <w:lang w:eastAsia="ru-RU"/>
        </w:rPr>
        <w:t>г. Москва                                                                                              «____» __________  202</w:t>
      </w:r>
      <w:r w:rsidR="004A1A86">
        <w:rPr>
          <w:rFonts w:eastAsia="Times New Roman"/>
          <w:kern w:val="0"/>
          <w:lang w:eastAsia="ru-RU"/>
        </w:rPr>
        <w:t>1</w:t>
      </w:r>
      <w:r w:rsidRPr="0001564B">
        <w:rPr>
          <w:rFonts w:eastAsia="Times New Roman"/>
          <w:kern w:val="0"/>
          <w:lang w:eastAsia="ru-RU"/>
        </w:rPr>
        <w:t xml:space="preserve"> г.</w:t>
      </w:r>
    </w:p>
    <w:p w:rsidR="0001564B" w:rsidRPr="0001564B" w:rsidRDefault="0001564B" w:rsidP="0001564B">
      <w:pPr>
        <w:suppressAutoHyphens w:val="0"/>
        <w:autoSpaceDE w:val="0"/>
        <w:autoSpaceDN w:val="0"/>
        <w:adjustRightInd w:val="0"/>
        <w:rPr>
          <w:rFonts w:eastAsia="Times New Roman"/>
          <w:kern w:val="0"/>
          <w:lang w:eastAsia="ru-RU"/>
        </w:rPr>
      </w:pPr>
    </w:p>
    <w:p w:rsidR="0001564B" w:rsidRPr="0001564B" w:rsidRDefault="0001564B" w:rsidP="0001564B">
      <w:pPr>
        <w:suppressAutoHyphens w:val="0"/>
        <w:autoSpaceDE w:val="0"/>
        <w:autoSpaceDN w:val="0"/>
        <w:adjustRightInd w:val="0"/>
        <w:ind w:firstLine="709"/>
        <w:jc w:val="both"/>
        <w:rPr>
          <w:rFonts w:eastAsia="Times New Roman"/>
          <w:kern w:val="0"/>
          <w:lang w:eastAsia="ru-RU"/>
        </w:rPr>
      </w:pPr>
      <w:proofErr w:type="gramStart"/>
      <w:r w:rsidRPr="0001564B">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01564B">
        <w:rPr>
          <w:rFonts w:eastAsia="Times New Roman"/>
          <w:kern w:val="0"/>
          <w:lang w:eastAsia="ru-RU"/>
        </w:rPr>
        <w:t>Сойхер</w:t>
      </w:r>
      <w:proofErr w:type="spellEnd"/>
      <w:r w:rsidRPr="0001564B">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01564B">
        <w:rPr>
          <w:rFonts w:eastAsia="Times New Roman"/>
          <w:kern w:val="0"/>
          <w:lang w:eastAsia="ru-RU"/>
        </w:rPr>
        <w:t xml:space="preserve"> «МОСП», на основании протокола  от «_______» __________ года, №_________________</w:t>
      </w:r>
      <w:proofErr w:type="gramStart"/>
      <w:r w:rsidRPr="0001564B">
        <w:rPr>
          <w:rFonts w:eastAsia="Times New Roman"/>
          <w:kern w:val="0"/>
          <w:lang w:eastAsia="ru-RU"/>
        </w:rPr>
        <w:t xml:space="preserve"> ,</w:t>
      </w:r>
      <w:proofErr w:type="gramEnd"/>
      <w:r w:rsidRPr="0001564B">
        <w:rPr>
          <w:rFonts w:eastAsia="Times New Roman"/>
          <w:kern w:val="0"/>
          <w:lang w:eastAsia="ru-RU"/>
        </w:rPr>
        <w:t xml:space="preserve">  заключили настоящий Договор о нижеследующем:</w:t>
      </w:r>
    </w:p>
    <w:p w:rsidR="0001564B" w:rsidRPr="0001564B" w:rsidRDefault="0001564B" w:rsidP="0001564B">
      <w:pPr>
        <w:keepNext/>
        <w:widowControl/>
        <w:suppressAutoHyphens w:val="0"/>
        <w:spacing w:before="240" w:after="60"/>
        <w:jc w:val="center"/>
        <w:outlineLvl w:val="0"/>
        <w:rPr>
          <w:rFonts w:eastAsia="Times New Roman" w:cs="Arial"/>
          <w:b/>
          <w:bCs/>
          <w:kern w:val="32"/>
          <w:lang w:eastAsia="ru-RU"/>
        </w:rPr>
      </w:pPr>
      <w:bookmarkStart w:id="12" w:name="_GoBack"/>
      <w:r w:rsidRPr="0001564B">
        <w:rPr>
          <w:rFonts w:eastAsia="Times New Roman" w:cs="Arial"/>
          <w:b/>
          <w:bCs/>
          <w:kern w:val="32"/>
          <w:lang w:eastAsia="ru-RU"/>
        </w:rPr>
        <w:t>1. Предмет договора</w:t>
      </w:r>
    </w:p>
    <w:bookmarkEnd w:id="11"/>
    <w:bookmarkEnd w:id="12"/>
    <w:p w:rsidR="0001564B" w:rsidRPr="0001564B" w:rsidRDefault="0001564B" w:rsidP="0001564B">
      <w:pPr>
        <w:widowControl/>
        <w:suppressAutoHyphens w:val="0"/>
        <w:jc w:val="both"/>
        <w:rPr>
          <w:rFonts w:eastAsia="Times New Roman"/>
          <w:kern w:val="0"/>
          <w:lang w:eastAsia="ru-RU"/>
        </w:rPr>
      </w:pPr>
      <w:r w:rsidRPr="0001564B">
        <w:rPr>
          <w:rFonts w:eastAsia="Times New Roman"/>
          <w:kern w:val="0"/>
          <w:lang w:eastAsia="ru-RU"/>
        </w:rPr>
        <w:t xml:space="preserve">1.1. Поставщик обязуется передать Заказчику питьевую бутилированную воду  (далее – товар) в количестве и в сроки, указанные в Техническом задании (Приложение 5 к настоящему договору). </w:t>
      </w:r>
    </w:p>
    <w:p w:rsidR="0001564B" w:rsidRPr="0001564B" w:rsidRDefault="0001564B" w:rsidP="0001564B">
      <w:pPr>
        <w:widowControl/>
        <w:suppressAutoHyphens w:val="0"/>
        <w:jc w:val="both"/>
        <w:rPr>
          <w:rFonts w:eastAsia="Times New Roman"/>
          <w:kern w:val="0"/>
          <w:lang w:eastAsia="ru-RU"/>
        </w:rPr>
      </w:pPr>
      <w:r w:rsidRPr="0001564B">
        <w:rPr>
          <w:rFonts w:eastAsia="Times New Roman"/>
          <w:kern w:val="0"/>
          <w:lang w:eastAsia="ru-RU"/>
        </w:rPr>
        <w:t>1.2. Заказчик обеспечивает оплату товара в установленном договором порядке, форме и размере.</w:t>
      </w:r>
    </w:p>
    <w:p w:rsidR="0001564B" w:rsidRPr="0001564B" w:rsidRDefault="0001564B" w:rsidP="0001564B">
      <w:pPr>
        <w:widowControl/>
        <w:suppressAutoHyphens w:val="0"/>
        <w:spacing w:line="216" w:lineRule="auto"/>
        <w:jc w:val="both"/>
        <w:rPr>
          <w:rFonts w:eastAsia="Times New Roman"/>
          <w:kern w:val="0"/>
          <w:lang w:eastAsia="ru-RU"/>
        </w:rPr>
      </w:pPr>
      <w:r w:rsidRPr="0001564B">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№5 к настоящему Договору).</w:t>
      </w:r>
    </w:p>
    <w:p w:rsidR="0001564B" w:rsidRPr="0001564B" w:rsidRDefault="0001564B" w:rsidP="0001564B">
      <w:pPr>
        <w:widowControl/>
        <w:shd w:val="clear" w:color="auto" w:fill="FFFFFF"/>
        <w:suppressAutoHyphens w:val="0"/>
        <w:autoSpaceDE w:val="0"/>
        <w:autoSpaceDN w:val="0"/>
        <w:adjustRightInd w:val="0"/>
        <w:jc w:val="both"/>
        <w:rPr>
          <w:rFonts w:eastAsia="Times New Roman"/>
          <w:kern w:val="0"/>
          <w:lang w:eastAsia="ru-RU"/>
        </w:rPr>
      </w:pPr>
      <w:r w:rsidRPr="0001564B">
        <w:rPr>
          <w:rFonts w:eastAsia="Times New Roman"/>
          <w:kern w:val="0"/>
          <w:lang w:eastAsia="ru-RU"/>
        </w:rPr>
        <w:t>1.4. Место поставки товара: Москва, ул. Щепкина, д.61/2, корп.1</w:t>
      </w:r>
    </w:p>
    <w:p w:rsidR="0001564B" w:rsidRPr="0001564B" w:rsidRDefault="0001564B" w:rsidP="0001564B">
      <w:pPr>
        <w:jc w:val="both"/>
        <w:rPr>
          <w:rFonts w:eastAsia="Times New Roman"/>
          <w:kern w:val="0"/>
          <w:lang w:eastAsia="ru-RU"/>
        </w:rPr>
      </w:pPr>
      <w:r w:rsidRPr="0001564B">
        <w:rPr>
          <w:rFonts w:eastAsia="Times New Roman"/>
          <w:kern w:val="0"/>
          <w:lang w:eastAsia="ru-RU"/>
        </w:rPr>
        <w:t>1.5 Срок поставки товара:  </w:t>
      </w:r>
      <w:proofErr w:type="gramStart"/>
      <w:r w:rsidRPr="0001564B">
        <w:rPr>
          <w:rFonts w:eastAsia="Times New Roman"/>
          <w:kern w:val="0"/>
          <w:lang w:eastAsia="ru-RU"/>
        </w:rPr>
        <w:t>с даты заключения</w:t>
      </w:r>
      <w:proofErr w:type="gramEnd"/>
      <w:r w:rsidRPr="0001564B">
        <w:rPr>
          <w:rFonts w:eastAsia="Times New Roman"/>
          <w:kern w:val="0"/>
          <w:lang w:eastAsia="ru-RU"/>
        </w:rPr>
        <w:t xml:space="preserve"> договора  по 31.12.202</w:t>
      </w:r>
      <w:r w:rsidR="00B3732F">
        <w:rPr>
          <w:rFonts w:eastAsia="Times New Roman"/>
          <w:kern w:val="0"/>
          <w:lang w:eastAsia="ru-RU"/>
        </w:rPr>
        <w:t>2</w:t>
      </w:r>
      <w:r w:rsidRPr="0001564B">
        <w:rPr>
          <w:rFonts w:eastAsia="Times New Roman"/>
          <w:kern w:val="0"/>
          <w:lang w:eastAsia="ru-RU"/>
        </w:rPr>
        <w:t xml:space="preserve"> г. (по заявкам Заказчика).</w:t>
      </w:r>
    </w:p>
    <w:p w:rsidR="0001564B" w:rsidRPr="0001564B" w:rsidRDefault="0001564B" w:rsidP="0001564B">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01564B">
        <w:rPr>
          <w:rFonts w:eastAsia="Times New Roman"/>
          <w:b/>
          <w:bCs/>
          <w:kern w:val="0"/>
          <w:lang w:eastAsia="ru-RU"/>
        </w:rPr>
        <w:t>2. Права и обязанности Сторон</w:t>
      </w:r>
    </w:p>
    <w:p w:rsidR="0001564B" w:rsidRPr="0001564B" w:rsidRDefault="0001564B" w:rsidP="0001564B">
      <w:pPr>
        <w:widowControl/>
        <w:shd w:val="clear" w:color="auto" w:fill="FFFFFF"/>
        <w:suppressAutoHyphens w:val="0"/>
        <w:autoSpaceDE w:val="0"/>
        <w:autoSpaceDN w:val="0"/>
        <w:adjustRightInd w:val="0"/>
        <w:jc w:val="both"/>
        <w:rPr>
          <w:rFonts w:eastAsia="Times New Roman"/>
          <w:kern w:val="0"/>
          <w:lang w:eastAsia="ru-RU"/>
        </w:rPr>
      </w:pPr>
      <w:r w:rsidRPr="0001564B">
        <w:rPr>
          <w:rFonts w:eastAsia="Times New Roman"/>
          <w:b/>
          <w:bCs/>
          <w:kern w:val="0"/>
          <w:lang w:eastAsia="ru-RU"/>
        </w:rPr>
        <w:t>2.1.</w:t>
      </w:r>
      <w:r w:rsidRPr="0001564B">
        <w:rPr>
          <w:rFonts w:eastAsia="Times New Roman"/>
          <w:kern w:val="0"/>
          <w:lang w:eastAsia="ru-RU"/>
        </w:rPr>
        <w:t xml:space="preserve"> </w:t>
      </w:r>
      <w:r w:rsidRPr="0001564B">
        <w:rPr>
          <w:rFonts w:eastAsia="Times New Roman"/>
          <w:b/>
          <w:bCs/>
          <w:kern w:val="0"/>
          <w:lang w:eastAsia="ru-RU"/>
        </w:rPr>
        <w:t>«Заказчик» имеет право:</w:t>
      </w:r>
    </w:p>
    <w:p w:rsidR="0001564B" w:rsidRPr="0001564B" w:rsidRDefault="0001564B" w:rsidP="0001564B">
      <w:pPr>
        <w:widowControl/>
        <w:suppressAutoHyphens w:val="0"/>
        <w:ind w:firstLine="540"/>
        <w:jc w:val="both"/>
        <w:rPr>
          <w:rFonts w:eastAsia="Times New Roman"/>
          <w:kern w:val="0"/>
          <w:lang w:eastAsia="ru-RU"/>
        </w:rPr>
      </w:pPr>
      <w:r w:rsidRPr="0001564B">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01564B" w:rsidRPr="0001564B" w:rsidRDefault="0001564B" w:rsidP="0001564B">
      <w:pPr>
        <w:widowControl/>
        <w:suppressAutoHyphens w:val="0"/>
        <w:ind w:firstLine="540"/>
        <w:jc w:val="both"/>
        <w:rPr>
          <w:rFonts w:eastAsia="Times New Roman"/>
          <w:kern w:val="0"/>
          <w:lang w:eastAsia="ru-RU"/>
        </w:rPr>
      </w:pPr>
      <w:r w:rsidRPr="0001564B">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01564B" w:rsidRPr="0001564B" w:rsidRDefault="0001564B" w:rsidP="0001564B">
      <w:pPr>
        <w:widowControl/>
        <w:suppressAutoHyphens w:val="0"/>
        <w:ind w:firstLine="540"/>
        <w:jc w:val="both"/>
        <w:rPr>
          <w:rFonts w:eastAsia="Times New Roman"/>
          <w:kern w:val="0"/>
          <w:lang w:eastAsia="ru-RU"/>
        </w:rPr>
      </w:pPr>
      <w:r w:rsidRPr="0001564B">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01564B" w:rsidRPr="0001564B" w:rsidRDefault="0001564B" w:rsidP="0001564B">
      <w:pPr>
        <w:widowControl/>
        <w:suppressAutoHyphens w:val="0"/>
        <w:ind w:firstLine="540"/>
        <w:jc w:val="both"/>
        <w:rPr>
          <w:rFonts w:eastAsia="Times New Roman"/>
          <w:kern w:val="0"/>
          <w:lang w:eastAsia="ru-RU"/>
        </w:rPr>
      </w:pPr>
      <w:r w:rsidRPr="0001564B">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01564B" w:rsidRPr="0001564B" w:rsidRDefault="0001564B" w:rsidP="0001564B">
      <w:pPr>
        <w:widowControl/>
        <w:suppressAutoHyphens w:val="0"/>
        <w:ind w:firstLine="540"/>
        <w:jc w:val="both"/>
        <w:rPr>
          <w:rFonts w:eastAsia="Times New Roman"/>
          <w:kern w:val="0"/>
          <w:lang w:eastAsia="ru-RU"/>
        </w:rPr>
      </w:pPr>
      <w:r w:rsidRPr="0001564B">
        <w:rPr>
          <w:rFonts w:eastAsia="Times New Roman"/>
          <w:kern w:val="0"/>
          <w:lang w:eastAsia="ru-RU"/>
        </w:rPr>
        <w:t xml:space="preserve">2.1.5. Определять лиц, непосредственно участвующих в </w:t>
      </w:r>
      <w:proofErr w:type="gramStart"/>
      <w:r w:rsidRPr="0001564B">
        <w:rPr>
          <w:rFonts w:eastAsia="Times New Roman"/>
          <w:kern w:val="0"/>
          <w:lang w:eastAsia="ru-RU"/>
        </w:rPr>
        <w:t>контроле за</w:t>
      </w:r>
      <w:proofErr w:type="gramEnd"/>
      <w:r w:rsidRPr="0001564B">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01564B" w:rsidRPr="0001564B" w:rsidRDefault="0001564B" w:rsidP="00B3732F">
      <w:pPr>
        <w:widowControl/>
        <w:suppressAutoHyphens w:val="0"/>
        <w:ind w:firstLine="540"/>
        <w:jc w:val="both"/>
        <w:rPr>
          <w:rFonts w:eastAsia="Times New Roman"/>
          <w:kern w:val="0"/>
          <w:lang w:eastAsia="ru-RU"/>
        </w:rPr>
      </w:pPr>
      <w:r w:rsidRPr="0001564B">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01564B" w:rsidRPr="0001564B" w:rsidRDefault="0001564B" w:rsidP="0001564B">
      <w:pPr>
        <w:widowControl/>
        <w:shd w:val="clear" w:color="auto" w:fill="FFFFFF"/>
        <w:suppressAutoHyphens w:val="0"/>
        <w:autoSpaceDE w:val="0"/>
        <w:autoSpaceDN w:val="0"/>
        <w:adjustRightInd w:val="0"/>
        <w:jc w:val="both"/>
        <w:rPr>
          <w:rFonts w:eastAsia="Times New Roman"/>
          <w:kern w:val="0"/>
          <w:lang w:eastAsia="ru-RU"/>
        </w:rPr>
      </w:pPr>
      <w:r w:rsidRPr="0001564B">
        <w:rPr>
          <w:rFonts w:eastAsia="Times New Roman"/>
          <w:b/>
          <w:bCs/>
          <w:kern w:val="0"/>
          <w:lang w:eastAsia="ru-RU"/>
        </w:rPr>
        <w:t>2.2.</w:t>
      </w:r>
      <w:r w:rsidRPr="0001564B">
        <w:rPr>
          <w:rFonts w:eastAsia="Times New Roman"/>
          <w:kern w:val="0"/>
          <w:lang w:eastAsia="ru-RU"/>
        </w:rPr>
        <w:t xml:space="preserve"> </w:t>
      </w:r>
      <w:r w:rsidRPr="0001564B">
        <w:rPr>
          <w:rFonts w:eastAsia="Times New Roman"/>
          <w:b/>
          <w:bCs/>
          <w:kern w:val="0"/>
          <w:lang w:eastAsia="ru-RU"/>
        </w:rPr>
        <w:t>«Заказчик» обязан:</w:t>
      </w:r>
    </w:p>
    <w:p w:rsidR="0001564B" w:rsidRPr="0001564B" w:rsidRDefault="0001564B" w:rsidP="0001564B">
      <w:pPr>
        <w:widowControl/>
        <w:suppressAutoHyphens w:val="0"/>
        <w:ind w:firstLine="540"/>
        <w:jc w:val="both"/>
        <w:rPr>
          <w:rFonts w:eastAsia="Times New Roman"/>
          <w:kern w:val="0"/>
          <w:lang w:eastAsia="ru-RU"/>
        </w:rPr>
      </w:pPr>
      <w:r w:rsidRPr="0001564B">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01564B" w:rsidRPr="0001564B" w:rsidRDefault="0001564B" w:rsidP="0001564B">
      <w:pPr>
        <w:widowControl/>
        <w:suppressAutoHyphens w:val="0"/>
        <w:ind w:firstLine="540"/>
        <w:jc w:val="both"/>
        <w:rPr>
          <w:rFonts w:eastAsia="Times New Roman"/>
          <w:kern w:val="0"/>
          <w:lang w:eastAsia="ru-RU"/>
        </w:rPr>
      </w:pPr>
      <w:r w:rsidRPr="0001564B">
        <w:rPr>
          <w:rFonts w:eastAsia="Times New Roman"/>
          <w:kern w:val="0"/>
          <w:lang w:eastAsia="ru-RU"/>
        </w:rPr>
        <w:t>2.2.2. Обеспечивать своевременную оплату товара в соответствии с условиями настоящего договора.</w:t>
      </w:r>
    </w:p>
    <w:p w:rsidR="0001564B" w:rsidRPr="0001564B" w:rsidRDefault="0001564B" w:rsidP="0001564B">
      <w:pPr>
        <w:widowControl/>
        <w:suppressAutoHyphens w:val="0"/>
        <w:ind w:firstLine="540"/>
        <w:jc w:val="both"/>
        <w:rPr>
          <w:rFonts w:eastAsia="Times New Roman"/>
          <w:kern w:val="0"/>
          <w:lang w:eastAsia="ru-RU"/>
        </w:rPr>
      </w:pPr>
      <w:r w:rsidRPr="0001564B">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01564B" w:rsidRPr="0001564B" w:rsidRDefault="0001564B" w:rsidP="0001564B">
      <w:pPr>
        <w:widowControl/>
        <w:suppressAutoHyphens w:val="0"/>
        <w:ind w:firstLine="540"/>
        <w:jc w:val="both"/>
        <w:rPr>
          <w:rFonts w:eastAsia="Times New Roman"/>
          <w:kern w:val="0"/>
          <w:lang w:eastAsia="ru-RU"/>
        </w:rPr>
      </w:pPr>
      <w:r w:rsidRPr="0001564B">
        <w:rPr>
          <w:rFonts w:eastAsia="Times New Roman"/>
          <w:kern w:val="0"/>
          <w:lang w:eastAsia="ru-RU"/>
        </w:rPr>
        <w:t>2.2.3.   Оплатить поставленный  товар.</w:t>
      </w:r>
    </w:p>
    <w:p w:rsidR="0001564B" w:rsidRPr="0001564B" w:rsidRDefault="0001564B" w:rsidP="0001564B">
      <w:pPr>
        <w:widowControl/>
        <w:shd w:val="clear" w:color="auto" w:fill="FFFFFF"/>
        <w:suppressAutoHyphens w:val="0"/>
        <w:autoSpaceDE w:val="0"/>
        <w:autoSpaceDN w:val="0"/>
        <w:adjustRightInd w:val="0"/>
        <w:jc w:val="both"/>
        <w:rPr>
          <w:rFonts w:eastAsia="Times New Roman"/>
          <w:kern w:val="0"/>
          <w:lang w:eastAsia="ru-RU"/>
        </w:rPr>
      </w:pPr>
      <w:r w:rsidRPr="0001564B">
        <w:rPr>
          <w:rFonts w:eastAsia="Times New Roman"/>
          <w:b/>
          <w:bCs/>
          <w:kern w:val="0"/>
          <w:lang w:eastAsia="ru-RU"/>
        </w:rPr>
        <w:lastRenderedPageBreak/>
        <w:t>2.3.</w:t>
      </w:r>
      <w:r w:rsidRPr="0001564B">
        <w:rPr>
          <w:rFonts w:eastAsia="Times New Roman"/>
          <w:kern w:val="0"/>
          <w:lang w:eastAsia="ru-RU"/>
        </w:rPr>
        <w:t xml:space="preserve"> </w:t>
      </w:r>
      <w:r w:rsidRPr="0001564B">
        <w:rPr>
          <w:rFonts w:eastAsia="Times New Roman"/>
          <w:b/>
          <w:bCs/>
          <w:kern w:val="0"/>
          <w:lang w:eastAsia="ru-RU"/>
        </w:rPr>
        <w:t xml:space="preserve">Поставщик </w:t>
      </w:r>
      <w:r w:rsidRPr="0001564B">
        <w:rPr>
          <w:rFonts w:eastAsia="Times New Roman"/>
          <w:b/>
          <w:kern w:val="0"/>
          <w:lang w:eastAsia="ru-RU"/>
        </w:rPr>
        <w:t>имеет</w:t>
      </w:r>
      <w:r w:rsidRPr="0001564B">
        <w:rPr>
          <w:rFonts w:eastAsia="Times New Roman"/>
          <w:kern w:val="0"/>
          <w:lang w:eastAsia="ru-RU"/>
        </w:rPr>
        <w:t xml:space="preserve"> </w:t>
      </w:r>
      <w:r w:rsidRPr="0001564B">
        <w:rPr>
          <w:rFonts w:eastAsia="Times New Roman"/>
          <w:b/>
          <w:bCs/>
          <w:kern w:val="0"/>
          <w:lang w:eastAsia="ru-RU"/>
        </w:rPr>
        <w:t>право:</w:t>
      </w:r>
    </w:p>
    <w:p w:rsidR="0001564B" w:rsidRPr="0001564B" w:rsidRDefault="0001564B" w:rsidP="0001564B">
      <w:pPr>
        <w:widowControl/>
        <w:shd w:val="clear" w:color="auto" w:fill="FFFFFF"/>
        <w:suppressAutoHyphens w:val="0"/>
        <w:autoSpaceDE w:val="0"/>
        <w:autoSpaceDN w:val="0"/>
        <w:adjustRightInd w:val="0"/>
        <w:ind w:firstLine="567"/>
        <w:jc w:val="both"/>
        <w:rPr>
          <w:rFonts w:eastAsia="Times New Roman"/>
          <w:kern w:val="0"/>
          <w:lang w:eastAsia="ru-RU"/>
        </w:rPr>
      </w:pPr>
      <w:r w:rsidRPr="0001564B">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01564B" w:rsidRPr="0001564B" w:rsidRDefault="0001564B" w:rsidP="0001564B">
      <w:pPr>
        <w:widowControl/>
        <w:shd w:val="clear" w:color="auto" w:fill="FFFFFF"/>
        <w:suppressAutoHyphens w:val="0"/>
        <w:autoSpaceDE w:val="0"/>
        <w:autoSpaceDN w:val="0"/>
        <w:adjustRightInd w:val="0"/>
        <w:ind w:firstLine="567"/>
        <w:jc w:val="both"/>
        <w:rPr>
          <w:rFonts w:eastAsia="Times New Roman"/>
          <w:kern w:val="0"/>
          <w:lang w:eastAsia="ru-RU"/>
        </w:rPr>
      </w:pPr>
      <w:r w:rsidRPr="0001564B">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01564B" w:rsidRPr="0001564B" w:rsidRDefault="0001564B" w:rsidP="0001564B">
      <w:pPr>
        <w:widowControl/>
        <w:suppressAutoHyphens w:val="0"/>
        <w:rPr>
          <w:rFonts w:eastAsia="Times New Roman"/>
          <w:b/>
          <w:kern w:val="0"/>
          <w:lang w:eastAsia="ru-RU"/>
        </w:rPr>
      </w:pPr>
      <w:r w:rsidRPr="0001564B">
        <w:rPr>
          <w:rFonts w:eastAsia="Times New Roman"/>
          <w:b/>
          <w:kern w:val="0"/>
          <w:lang w:eastAsia="ru-RU"/>
        </w:rPr>
        <w:t>2.4. Поставщик обязан:</w:t>
      </w:r>
    </w:p>
    <w:p w:rsidR="0001564B" w:rsidRPr="0001564B" w:rsidRDefault="0001564B" w:rsidP="0001564B">
      <w:pPr>
        <w:widowControl/>
        <w:suppressAutoHyphens w:val="0"/>
        <w:ind w:firstLine="540"/>
        <w:jc w:val="both"/>
        <w:rPr>
          <w:rFonts w:eastAsia="Times New Roman"/>
          <w:kern w:val="0"/>
          <w:lang w:eastAsia="ru-RU"/>
        </w:rPr>
      </w:pPr>
      <w:r w:rsidRPr="0001564B">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01564B" w:rsidRPr="0001564B" w:rsidRDefault="0001564B" w:rsidP="0001564B">
      <w:pPr>
        <w:widowControl/>
        <w:tabs>
          <w:tab w:val="num" w:pos="0"/>
        </w:tabs>
        <w:suppressAutoHyphens w:val="0"/>
        <w:ind w:firstLine="567"/>
        <w:jc w:val="both"/>
        <w:rPr>
          <w:rFonts w:eastAsia="Times New Roman"/>
          <w:kern w:val="0"/>
          <w:lang w:eastAsia="ru-RU"/>
        </w:rPr>
      </w:pPr>
      <w:r w:rsidRPr="0001564B">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01564B" w:rsidRPr="0001564B" w:rsidRDefault="0001564B" w:rsidP="0001564B">
      <w:pPr>
        <w:widowControl/>
        <w:tabs>
          <w:tab w:val="num" w:pos="0"/>
        </w:tabs>
        <w:suppressAutoHyphens w:val="0"/>
        <w:ind w:firstLine="567"/>
        <w:jc w:val="both"/>
        <w:rPr>
          <w:rFonts w:eastAsia="Times New Roman"/>
          <w:kern w:val="0"/>
          <w:lang w:eastAsia="ru-RU"/>
        </w:rPr>
      </w:pPr>
      <w:r w:rsidRPr="0001564B">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01564B" w:rsidRPr="0001564B" w:rsidRDefault="0001564B" w:rsidP="0001564B">
      <w:pPr>
        <w:widowControl/>
        <w:tabs>
          <w:tab w:val="num" w:pos="0"/>
        </w:tabs>
        <w:suppressAutoHyphens w:val="0"/>
        <w:ind w:firstLine="567"/>
        <w:jc w:val="both"/>
        <w:rPr>
          <w:rFonts w:eastAsia="Times New Roman"/>
          <w:kern w:val="0"/>
          <w:lang w:eastAsia="ru-RU"/>
        </w:rPr>
      </w:pPr>
      <w:proofErr w:type="gramStart"/>
      <w:r w:rsidRPr="0001564B">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01564B" w:rsidRPr="0001564B" w:rsidRDefault="0001564B" w:rsidP="0001564B">
      <w:pPr>
        <w:widowControl/>
        <w:tabs>
          <w:tab w:val="num" w:pos="0"/>
        </w:tabs>
        <w:suppressAutoHyphens w:val="0"/>
        <w:ind w:firstLine="567"/>
        <w:jc w:val="both"/>
        <w:rPr>
          <w:rFonts w:eastAsia="Times New Roman"/>
          <w:kern w:val="0"/>
          <w:lang w:eastAsia="ru-RU"/>
        </w:rPr>
      </w:pPr>
      <w:r w:rsidRPr="0001564B">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01564B" w:rsidRPr="0001564B" w:rsidRDefault="0001564B" w:rsidP="0001564B">
      <w:pPr>
        <w:widowControl/>
        <w:tabs>
          <w:tab w:val="num" w:pos="0"/>
        </w:tabs>
        <w:suppressAutoHyphens w:val="0"/>
        <w:ind w:firstLine="567"/>
        <w:jc w:val="both"/>
        <w:rPr>
          <w:rFonts w:eastAsia="Times New Roman"/>
          <w:kern w:val="0"/>
          <w:lang w:eastAsia="ru-RU"/>
        </w:rPr>
      </w:pPr>
      <w:r w:rsidRPr="0001564B">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01564B" w:rsidRPr="0001564B" w:rsidRDefault="0001564B" w:rsidP="0001564B">
      <w:pPr>
        <w:widowControl/>
        <w:tabs>
          <w:tab w:val="num" w:pos="0"/>
        </w:tabs>
        <w:suppressAutoHyphens w:val="0"/>
        <w:ind w:firstLine="567"/>
        <w:jc w:val="both"/>
        <w:rPr>
          <w:rFonts w:eastAsia="Times New Roman"/>
          <w:kern w:val="0"/>
          <w:lang w:eastAsia="ru-RU"/>
        </w:rPr>
      </w:pPr>
      <w:r w:rsidRPr="0001564B">
        <w:rPr>
          <w:rFonts w:eastAsia="Times New Roman"/>
          <w:kern w:val="0"/>
          <w:lang w:eastAsia="ru-RU"/>
        </w:rPr>
        <w:t xml:space="preserve">д) систематическое осуществление </w:t>
      </w:r>
      <w:proofErr w:type="gramStart"/>
      <w:r w:rsidRPr="0001564B">
        <w:rPr>
          <w:rFonts w:eastAsia="Times New Roman"/>
          <w:kern w:val="0"/>
          <w:lang w:eastAsia="ru-RU"/>
        </w:rPr>
        <w:t>контроля за</w:t>
      </w:r>
      <w:proofErr w:type="gramEnd"/>
      <w:r w:rsidRPr="0001564B">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01564B" w:rsidRPr="0001564B" w:rsidRDefault="0001564B" w:rsidP="0001564B">
      <w:pPr>
        <w:widowControl/>
        <w:tabs>
          <w:tab w:val="num" w:pos="0"/>
        </w:tabs>
        <w:suppressAutoHyphens w:val="0"/>
        <w:ind w:firstLine="567"/>
        <w:jc w:val="both"/>
        <w:rPr>
          <w:rFonts w:eastAsia="Times New Roman"/>
          <w:kern w:val="0"/>
          <w:lang w:eastAsia="ru-RU"/>
        </w:rPr>
      </w:pPr>
      <w:r w:rsidRPr="0001564B">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01564B" w:rsidRPr="0001564B" w:rsidRDefault="0001564B" w:rsidP="0001564B">
      <w:pPr>
        <w:widowControl/>
        <w:tabs>
          <w:tab w:val="num" w:pos="0"/>
        </w:tabs>
        <w:suppressAutoHyphens w:val="0"/>
        <w:ind w:firstLine="540"/>
        <w:jc w:val="both"/>
        <w:rPr>
          <w:rFonts w:eastAsia="Times New Roman"/>
          <w:kern w:val="0"/>
          <w:lang w:eastAsia="ru-RU"/>
        </w:rPr>
      </w:pPr>
      <w:r w:rsidRPr="0001564B">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01564B" w:rsidRPr="0001564B" w:rsidRDefault="0001564B" w:rsidP="0001564B">
      <w:pPr>
        <w:widowControl/>
        <w:suppressAutoHyphens w:val="0"/>
        <w:ind w:firstLine="567"/>
        <w:jc w:val="both"/>
        <w:rPr>
          <w:rFonts w:eastAsia="Times New Roman"/>
          <w:kern w:val="0"/>
          <w:lang w:eastAsia="ru-RU"/>
        </w:rPr>
      </w:pPr>
      <w:r w:rsidRPr="0001564B">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01564B" w:rsidRPr="0001564B" w:rsidRDefault="0001564B" w:rsidP="0001564B">
      <w:pPr>
        <w:widowControl/>
        <w:suppressAutoHyphens w:val="0"/>
        <w:ind w:firstLine="567"/>
        <w:jc w:val="both"/>
        <w:rPr>
          <w:rFonts w:eastAsia="Times New Roman"/>
          <w:kern w:val="0"/>
          <w:lang w:eastAsia="ru-RU"/>
        </w:rPr>
      </w:pPr>
      <w:r w:rsidRPr="0001564B">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01564B" w:rsidRPr="0001564B" w:rsidRDefault="0001564B" w:rsidP="0001564B">
      <w:pPr>
        <w:widowControl/>
        <w:suppressAutoHyphens w:val="0"/>
        <w:ind w:firstLine="567"/>
        <w:jc w:val="both"/>
        <w:rPr>
          <w:rFonts w:eastAsia="Times New Roman"/>
          <w:kern w:val="0"/>
          <w:lang w:eastAsia="ru-RU"/>
        </w:rPr>
      </w:pPr>
      <w:r w:rsidRPr="0001564B">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01564B" w:rsidRPr="0001564B" w:rsidRDefault="0001564B" w:rsidP="0001564B">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01564B">
        <w:rPr>
          <w:rFonts w:eastAsia="Times New Roman"/>
          <w:b/>
          <w:bCs/>
          <w:kern w:val="0"/>
          <w:lang w:eastAsia="ru-RU"/>
        </w:rPr>
        <w:t>3. Стоимость и порядок расчетов</w:t>
      </w:r>
    </w:p>
    <w:p w:rsidR="0001564B" w:rsidRPr="0001564B" w:rsidRDefault="0001564B" w:rsidP="0001564B">
      <w:pPr>
        <w:widowControl/>
        <w:shd w:val="clear" w:color="auto" w:fill="FFFFFF"/>
        <w:suppressAutoHyphens w:val="0"/>
        <w:autoSpaceDE w:val="0"/>
        <w:autoSpaceDN w:val="0"/>
        <w:adjustRightInd w:val="0"/>
        <w:ind w:firstLine="567"/>
        <w:jc w:val="both"/>
        <w:rPr>
          <w:rFonts w:eastAsia="Times New Roman"/>
          <w:kern w:val="0"/>
          <w:lang w:eastAsia="ru-RU"/>
        </w:rPr>
      </w:pPr>
      <w:r w:rsidRPr="0001564B">
        <w:rPr>
          <w:rFonts w:eastAsia="Times New Roman"/>
          <w:kern w:val="0"/>
          <w:lang w:eastAsia="ru-RU"/>
        </w:rPr>
        <w:t>3.1.Стоимость Товара  составляет</w:t>
      </w:r>
      <w:proofErr w:type="gramStart"/>
      <w:r w:rsidRPr="0001564B">
        <w:rPr>
          <w:rFonts w:eastAsia="Times New Roman"/>
          <w:kern w:val="0"/>
          <w:lang w:eastAsia="ru-RU"/>
        </w:rPr>
        <w:t xml:space="preserve"> __________ (_________________________________) </w:t>
      </w:r>
      <w:proofErr w:type="gramEnd"/>
      <w:r w:rsidRPr="0001564B">
        <w:rPr>
          <w:rFonts w:eastAsia="Times New Roman"/>
          <w:kern w:val="0"/>
          <w:lang w:eastAsia="ru-RU"/>
        </w:rPr>
        <w:t>рублей ____ коп., в том числе НДС/или без НДС _____% -___________ руб.</w:t>
      </w:r>
    </w:p>
    <w:p w:rsidR="0001564B" w:rsidRPr="0001564B" w:rsidRDefault="0001564B" w:rsidP="0001564B">
      <w:pPr>
        <w:widowControl/>
        <w:suppressAutoHyphens w:val="0"/>
        <w:ind w:firstLine="567"/>
        <w:jc w:val="both"/>
        <w:rPr>
          <w:rFonts w:eastAsia="Times New Roman"/>
          <w:bCs/>
          <w:kern w:val="0"/>
          <w:lang w:eastAsia="ru-RU"/>
        </w:rPr>
      </w:pPr>
      <w:r w:rsidRPr="0001564B">
        <w:rPr>
          <w:rFonts w:eastAsia="Times New Roman"/>
          <w:kern w:val="0"/>
          <w:lang w:eastAsia="ru-RU"/>
        </w:rPr>
        <w:t xml:space="preserve">3.2. </w:t>
      </w:r>
      <w:proofErr w:type="gramStart"/>
      <w:r w:rsidRPr="0001564B">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01564B">
        <w:rPr>
          <w:rFonts w:eastAsia="Times New Roman"/>
          <w:bCs/>
          <w:kern w:val="0"/>
          <w:lang w:eastAsia="ru-RU"/>
        </w:rPr>
        <w:t xml:space="preserve"> </w:t>
      </w:r>
      <w:proofErr w:type="gramEnd"/>
    </w:p>
    <w:p w:rsidR="0001564B" w:rsidRPr="0001564B" w:rsidRDefault="0001564B" w:rsidP="0001564B">
      <w:pPr>
        <w:widowControl/>
        <w:suppressAutoHyphens w:val="0"/>
        <w:ind w:firstLine="567"/>
        <w:jc w:val="both"/>
        <w:rPr>
          <w:rFonts w:eastAsia="Times New Roman"/>
          <w:kern w:val="0"/>
          <w:lang w:eastAsia="ru-RU"/>
        </w:rPr>
      </w:pPr>
      <w:r w:rsidRPr="0001564B">
        <w:rPr>
          <w:rFonts w:eastAsia="Times New Roman"/>
          <w:bCs/>
          <w:kern w:val="0"/>
          <w:lang w:eastAsia="ru-RU"/>
        </w:rPr>
        <w:t>3.3. Источники финансирования: За счет средств, полученных от иной приносящей доход деятельности.</w:t>
      </w:r>
    </w:p>
    <w:p w:rsidR="0001564B" w:rsidRPr="0001564B" w:rsidRDefault="0001564B" w:rsidP="0001564B">
      <w:pPr>
        <w:widowControl/>
        <w:tabs>
          <w:tab w:val="left" w:pos="1134"/>
        </w:tabs>
        <w:suppressAutoHyphens w:val="0"/>
        <w:ind w:firstLine="567"/>
        <w:jc w:val="both"/>
        <w:rPr>
          <w:rFonts w:eastAsia="Times New Roman"/>
          <w:kern w:val="0"/>
          <w:lang w:eastAsia="ru-RU"/>
        </w:rPr>
      </w:pPr>
      <w:r w:rsidRPr="0001564B">
        <w:rPr>
          <w:rFonts w:eastAsia="Times New Roman"/>
          <w:kern w:val="0"/>
          <w:lang w:eastAsia="ru-RU"/>
        </w:rPr>
        <w:t xml:space="preserve">3.4. Оплата производится в безналичной форме за фактически поставленный товар. </w:t>
      </w:r>
      <w:r w:rsidRPr="0001564B">
        <w:rPr>
          <w:rFonts w:eastAsia="Times New Roman"/>
          <w:color w:val="000000"/>
          <w:kern w:val="0"/>
          <w:lang w:eastAsia="ru-RU"/>
        </w:rPr>
        <w:t xml:space="preserve">Оплата производится в течение 30 (тридцати) </w:t>
      </w:r>
      <w:r w:rsidRPr="0001564B">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01564B" w:rsidRPr="0001564B" w:rsidRDefault="0001564B" w:rsidP="0001564B">
      <w:pPr>
        <w:widowControl/>
        <w:suppressAutoHyphens w:val="0"/>
        <w:jc w:val="center"/>
        <w:outlineLvl w:val="0"/>
        <w:rPr>
          <w:rFonts w:eastAsia="Times New Roman"/>
          <w:b/>
          <w:kern w:val="0"/>
          <w:lang w:eastAsia="ru-RU"/>
        </w:rPr>
      </w:pPr>
      <w:r w:rsidRPr="0001564B">
        <w:rPr>
          <w:rFonts w:eastAsia="Times New Roman"/>
          <w:b/>
          <w:bCs/>
          <w:kern w:val="0"/>
          <w:lang w:eastAsia="ru-RU"/>
        </w:rPr>
        <w:t xml:space="preserve">4. </w:t>
      </w:r>
      <w:r w:rsidRPr="0001564B">
        <w:rPr>
          <w:rFonts w:eastAsia="Times New Roman"/>
          <w:b/>
          <w:kern w:val="0"/>
          <w:lang w:eastAsia="ru-RU"/>
        </w:rPr>
        <w:t xml:space="preserve"> Порядок приемки товаров</w:t>
      </w:r>
    </w:p>
    <w:p w:rsidR="0001564B" w:rsidRPr="0001564B" w:rsidRDefault="0001564B" w:rsidP="0001564B">
      <w:pPr>
        <w:widowControl/>
        <w:suppressAutoHyphens w:val="0"/>
        <w:ind w:firstLine="709"/>
        <w:jc w:val="both"/>
        <w:rPr>
          <w:rFonts w:eastAsia="Times New Roman"/>
          <w:kern w:val="0"/>
          <w:lang w:eastAsia="ru-RU"/>
        </w:rPr>
      </w:pPr>
      <w:r w:rsidRPr="0001564B">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01564B" w:rsidRPr="0001564B" w:rsidRDefault="0001564B" w:rsidP="0001564B">
      <w:pPr>
        <w:jc w:val="both"/>
        <w:rPr>
          <w:rFonts w:eastAsia="Times New Roman"/>
          <w:kern w:val="0"/>
          <w:lang w:eastAsia="ru-RU"/>
        </w:rPr>
      </w:pPr>
      <w:r w:rsidRPr="0001564B">
        <w:rPr>
          <w:rFonts w:eastAsia="Times New Roman"/>
          <w:kern w:val="0"/>
          <w:lang w:eastAsia="ru-RU"/>
        </w:rPr>
        <w:t xml:space="preserve">4.2. Порядок поставки: </w:t>
      </w:r>
      <w:proofErr w:type="gramStart"/>
      <w:r w:rsidRPr="0001564B">
        <w:rPr>
          <w:rFonts w:eastAsia="Times New Roman"/>
          <w:snapToGrid w:val="0"/>
          <w:kern w:val="0"/>
          <w:lang w:eastAsia="ru-RU"/>
        </w:rPr>
        <w:t>с даты заключения</w:t>
      </w:r>
      <w:proofErr w:type="gramEnd"/>
      <w:r w:rsidRPr="0001564B">
        <w:rPr>
          <w:rFonts w:eastAsia="Times New Roman"/>
          <w:snapToGrid w:val="0"/>
          <w:kern w:val="0"/>
          <w:lang w:eastAsia="ru-RU"/>
        </w:rPr>
        <w:t xml:space="preserve"> договора  по 31.12.202</w:t>
      </w:r>
      <w:r w:rsidR="00B3732F">
        <w:rPr>
          <w:rFonts w:eastAsia="Times New Roman"/>
          <w:snapToGrid w:val="0"/>
          <w:kern w:val="0"/>
          <w:lang w:eastAsia="ru-RU"/>
        </w:rPr>
        <w:t>2</w:t>
      </w:r>
      <w:r w:rsidRPr="0001564B">
        <w:rPr>
          <w:rFonts w:eastAsia="Times New Roman"/>
          <w:snapToGrid w:val="0"/>
          <w:kern w:val="0"/>
          <w:lang w:eastAsia="ru-RU"/>
        </w:rPr>
        <w:t xml:space="preserve"> г. (по заявкам Заказчика)</w:t>
      </w:r>
      <w:r w:rsidRPr="0001564B">
        <w:rPr>
          <w:rFonts w:eastAsia="Times New Roman"/>
          <w:kern w:val="0"/>
          <w:lang w:eastAsia="ru-RU"/>
        </w:rPr>
        <w:t>.</w:t>
      </w:r>
    </w:p>
    <w:p w:rsidR="0001564B" w:rsidRPr="0001564B" w:rsidRDefault="0001564B" w:rsidP="0001564B">
      <w:pPr>
        <w:widowControl/>
        <w:tabs>
          <w:tab w:val="left" w:pos="567"/>
        </w:tabs>
        <w:suppressAutoHyphens w:val="0"/>
        <w:ind w:firstLine="567"/>
        <w:jc w:val="both"/>
        <w:rPr>
          <w:rFonts w:eastAsia="Times New Roman"/>
          <w:kern w:val="0"/>
          <w:lang w:eastAsia="ru-RU"/>
        </w:rPr>
      </w:pPr>
      <w:r w:rsidRPr="0001564B">
        <w:rPr>
          <w:rFonts w:eastAsia="Times New Roman"/>
          <w:kern w:val="0"/>
          <w:lang w:eastAsia="ru-RU"/>
        </w:rPr>
        <w:lastRenderedPageBreak/>
        <w:t xml:space="preserve">4.3. При осуществлении сдачи-приемки товара Поставщик так же обязан предоставить Заказчику возможность его осмотра. </w:t>
      </w:r>
    </w:p>
    <w:p w:rsidR="0001564B" w:rsidRPr="0001564B" w:rsidRDefault="0001564B" w:rsidP="0001564B">
      <w:pPr>
        <w:widowControl/>
        <w:tabs>
          <w:tab w:val="left" w:pos="567"/>
        </w:tabs>
        <w:suppressAutoHyphens w:val="0"/>
        <w:ind w:firstLine="567"/>
        <w:jc w:val="both"/>
        <w:rPr>
          <w:rFonts w:eastAsia="Times New Roman"/>
          <w:kern w:val="0"/>
          <w:lang w:eastAsia="ru-RU"/>
        </w:rPr>
      </w:pPr>
      <w:r w:rsidRPr="0001564B">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01564B" w:rsidRPr="0001564B" w:rsidRDefault="0001564B" w:rsidP="0001564B">
      <w:pPr>
        <w:widowControl/>
        <w:tabs>
          <w:tab w:val="left" w:pos="567"/>
        </w:tabs>
        <w:suppressAutoHyphens w:val="0"/>
        <w:ind w:firstLine="567"/>
        <w:jc w:val="both"/>
        <w:rPr>
          <w:rFonts w:eastAsia="Times New Roman"/>
          <w:kern w:val="0"/>
          <w:lang w:eastAsia="ru-RU"/>
        </w:rPr>
      </w:pPr>
      <w:r w:rsidRPr="0001564B">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01564B" w:rsidRPr="0001564B" w:rsidRDefault="0001564B" w:rsidP="0001564B">
      <w:pPr>
        <w:widowControl/>
        <w:tabs>
          <w:tab w:val="left" w:pos="567"/>
        </w:tabs>
        <w:suppressAutoHyphens w:val="0"/>
        <w:ind w:firstLine="567"/>
        <w:jc w:val="both"/>
        <w:rPr>
          <w:rFonts w:eastAsia="Times New Roman"/>
          <w:kern w:val="0"/>
          <w:lang w:eastAsia="ru-RU"/>
        </w:rPr>
      </w:pPr>
      <w:r w:rsidRPr="0001564B">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01564B" w:rsidRPr="0001564B" w:rsidRDefault="0001564B" w:rsidP="0001564B">
      <w:pPr>
        <w:widowControl/>
        <w:tabs>
          <w:tab w:val="left" w:pos="567"/>
        </w:tabs>
        <w:suppressAutoHyphens w:val="0"/>
        <w:autoSpaceDE w:val="0"/>
        <w:autoSpaceDN w:val="0"/>
        <w:adjustRightInd w:val="0"/>
        <w:ind w:firstLine="567"/>
        <w:jc w:val="both"/>
        <w:rPr>
          <w:rFonts w:eastAsia="Times New Roman"/>
          <w:kern w:val="0"/>
          <w:lang w:eastAsia="ru-RU"/>
        </w:rPr>
      </w:pPr>
      <w:r w:rsidRPr="0001564B">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01564B" w:rsidRPr="0001564B" w:rsidRDefault="0001564B" w:rsidP="0001564B">
      <w:pPr>
        <w:widowControl/>
        <w:tabs>
          <w:tab w:val="left" w:pos="567"/>
        </w:tabs>
        <w:suppressAutoHyphens w:val="0"/>
        <w:autoSpaceDE w:val="0"/>
        <w:autoSpaceDN w:val="0"/>
        <w:adjustRightInd w:val="0"/>
        <w:ind w:firstLine="567"/>
        <w:jc w:val="both"/>
        <w:rPr>
          <w:rFonts w:eastAsia="Times New Roman"/>
          <w:kern w:val="0"/>
          <w:lang w:eastAsia="ru-RU"/>
        </w:rPr>
      </w:pPr>
      <w:r w:rsidRPr="0001564B">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5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01564B" w:rsidRPr="0001564B" w:rsidRDefault="0001564B" w:rsidP="0001564B">
      <w:pPr>
        <w:widowControl/>
        <w:tabs>
          <w:tab w:val="left" w:pos="567"/>
        </w:tabs>
        <w:suppressAutoHyphens w:val="0"/>
        <w:autoSpaceDE w:val="0"/>
        <w:autoSpaceDN w:val="0"/>
        <w:adjustRightInd w:val="0"/>
        <w:ind w:firstLine="567"/>
        <w:jc w:val="both"/>
        <w:rPr>
          <w:rFonts w:eastAsia="Times New Roman"/>
          <w:kern w:val="0"/>
          <w:lang w:eastAsia="ru-RU"/>
        </w:rPr>
      </w:pPr>
      <w:r w:rsidRPr="0001564B">
        <w:rPr>
          <w:rFonts w:eastAsia="Times New Roman"/>
          <w:kern w:val="0"/>
          <w:lang w:eastAsia="ru-RU"/>
        </w:rPr>
        <w:t>4.9. Заказчик при возникновении обстоятельств, указанных в п. 4.6., вправе по своему усмотрению:</w:t>
      </w:r>
    </w:p>
    <w:p w:rsidR="0001564B" w:rsidRPr="0001564B" w:rsidRDefault="0001564B" w:rsidP="0001564B">
      <w:pPr>
        <w:widowControl/>
        <w:tabs>
          <w:tab w:val="left" w:pos="-30"/>
          <w:tab w:val="left" w:pos="0"/>
          <w:tab w:val="left" w:pos="330"/>
        </w:tabs>
        <w:autoSpaceDE w:val="0"/>
        <w:ind w:firstLine="567"/>
        <w:jc w:val="both"/>
        <w:rPr>
          <w:rFonts w:eastAsia="Times New Roman"/>
          <w:kern w:val="0"/>
          <w:lang w:eastAsia="ru-RU"/>
        </w:rPr>
      </w:pPr>
      <w:r w:rsidRPr="0001564B">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01564B">
        <w:rPr>
          <w:rFonts w:eastAsia="Times New Roman"/>
          <w:kern w:val="0"/>
          <w:lang w:eastAsia="ru-RU"/>
        </w:rPr>
        <w:t>с даты подписания</w:t>
      </w:r>
      <w:proofErr w:type="gramEnd"/>
      <w:r w:rsidRPr="0001564B">
        <w:rPr>
          <w:rFonts w:eastAsia="Times New Roman"/>
          <w:kern w:val="0"/>
          <w:lang w:eastAsia="ru-RU"/>
        </w:rPr>
        <w:t xml:space="preserve"> соответствующего акта;</w:t>
      </w:r>
    </w:p>
    <w:p w:rsidR="0001564B" w:rsidRPr="0001564B" w:rsidRDefault="0001564B" w:rsidP="0001564B">
      <w:pPr>
        <w:widowControl/>
        <w:tabs>
          <w:tab w:val="left" w:pos="-30"/>
          <w:tab w:val="left" w:pos="0"/>
          <w:tab w:val="left" w:pos="330"/>
        </w:tabs>
        <w:autoSpaceDE w:val="0"/>
        <w:ind w:firstLine="567"/>
        <w:jc w:val="both"/>
        <w:rPr>
          <w:rFonts w:eastAsia="Times New Roman"/>
          <w:kern w:val="0"/>
          <w:lang w:eastAsia="ru-RU"/>
        </w:rPr>
      </w:pPr>
      <w:r w:rsidRPr="0001564B">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01564B" w:rsidRPr="0001564B" w:rsidRDefault="0001564B" w:rsidP="0001564B">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01564B">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01564B" w:rsidRPr="0001564B" w:rsidRDefault="0001564B" w:rsidP="0001564B">
      <w:pPr>
        <w:suppressAutoHyphens w:val="0"/>
        <w:autoSpaceDE w:val="0"/>
        <w:autoSpaceDN w:val="0"/>
        <w:adjustRightInd w:val="0"/>
        <w:ind w:right="-25"/>
        <w:jc w:val="center"/>
        <w:rPr>
          <w:rFonts w:eastAsia="Times New Roman"/>
          <w:b/>
          <w:bCs/>
          <w:kern w:val="0"/>
          <w:lang w:eastAsia="ru-RU"/>
        </w:rPr>
      </w:pPr>
      <w:r w:rsidRPr="0001564B">
        <w:rPr>
          <w:rFonts w:eastAsia="Times New Roman"/>
          <w:b/>
          <w:bCs/>
          <w:kern w:val="0"/>
          <w:lang w:eastAsia="ru-RU"/>
        </w:rPr>
        <w:t>5. Требования к товару</w:t>
      </w:r>
    </w:p>
    <w:p w:rsidR="0001564B" w:rsidRPr="0001564B" w:rsidRDefault="0001564B" w:rsidP="0001564B">
      <w:pPr>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01564B" w:rsidRPr="0001564B" w:rsidRDefault="0001564B" w:rsidP="0001564B">
      <w:pPr>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01564B" w:rsidRPr="0001564B" w:rsidRDefault="0001564B" w:rsidP="0001564B">
      <w:pPr>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xml:space="preserve">5.3. Товар передаётся Заказчику по адресу: </w:t>
      </w:r>
      <w:proofErr w:type="gramStart"/>
      <w:r w:rsidRPr="0001564B">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01564B" w:rsidRPr="0001564B" w:rsidRDefault="0001564B" w:rsidP="0001564B">
      <w:pPr>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01564B" w:rsidRPr="0001564B" w:rsidRDefault="0001564B" w:rsidP="0001564B">
      <w:pPr>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01564B" w:rsidRPr="0001564B" w:rsidRDefault="0001564B" w:rsidP="0001564B">
      <w:pPr>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xml:space="preserve">5.6. </w:t>
      </w:r>
      <w:r w:rsidRPr="0001564B">
        <w:rPr>
          <w:rFonts w:eastAsia="Times New Roman"/>
          <w:bCs/>
          <w:kern w:val="0"/>
          <w:lang w:eastAsia="ru-RU"/>
        </w:rPr>
        <w:t>Гарантийные обязательства</w:t>
      </w:r>
      <w:r w:rsidRPr="0001564B">
        <w:rPr>
          <w:rFonts w:eastAsia="Times New Roman"/>
          <w:kern w:val="0"/>
          <w:lang w:eastAsia="ru-RU"/>
        </w:rPr>
        <w:t xml:space="preserve">:                     </w:t>
      </w:r>
    </w:p>
    <w:p w:rsidR="0001564B" w:rsidRPr="0001564B" w:rsidRDefault="0001564B" w:rsidP="0001564B">
      <w:pPr>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01564B" w:rsidRPr="0001564B" w:rsidRDefault="0001564B" w:rsidP="0001564B">
      <w:pPr>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01564B" w:rsidRPr="0001564B" w:rsidRDefault="0001564B" w:rsidP="0001564B">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01564B">
        <w:rPr>
          <w:rFonts w:eastAsia="Times New Roman"/>
          <w:b/>
          <w:bCs/>
          <w:kern w:val="0"/>
          <w:lang w:eastAsia="ru-RU"/>
        </w:rPr>
        <w:t>6. Ответственность Сторон</w:t>
      </w:r>
    </w:p>
    <w:p w:rsidR="0001564B" w:rsidRPr="0001564B" w:rsidRDefault="0001564B" w:rsidP="0001564B">
      <w:pPr>
        <w:widowControl/>
        <w:suppressAutoHyphens w:val="0"/>
        <w:ind w:firstLine="567"/>
        <w:jc w:val="both"/>
        <w:rPr>
          <w:rFonts w:eastAsia="Times New Roman"/>
          <w:kern w:val="0"/>
          <w:lang w:eastAsia="ru-RU"/>
        </w:rPr>
      </w:pPr>
      <w:r w:rsidRPr="0001564B">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01564B" w:rsidRPr="0001564B" w:rsidRDefault="0001564B" w:rsidP="0001564B">
      <w:pPr>
        <w:widowControl/>
        <w:ind w:firstLine="567"/>
        <w:jc w:val="both"/>
        <w:rPr>
          <w:rFonts w:eastAsia="Times New Roman"/>
          <w:kern w:val="0"/>
          <w:lang w:eastAsia="ar-SA"/>
        </w:rPr>
      </w:pPr>
      <w:r w:rsidRPr="0001564B">
        <w:rPr>
          <w:rFonts w:eastAsia="Times New Roman"/>
          <w:kern w:val="0"/>
          <w:lang w:eastAsia="ar-SA"/>
        </w:rPr>
        <w:t xml:space="preserve">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w:t>
      </w:r>
      <w:r w:rsidRPr="0001564B">
        <w:rPr>
          <w:rFonts w:eastAsia="Times New Roman"/>
          <w:kern w:val="0"/>
          <w:lang w:eastAsia="ar-SA"/>
        </w:rPr>
        <w:lastRenderedPageBreak/>
        <w:t>обязательства, начиная со дня, следующего после дня истечения срока исполнения обязательства.</w:t>
      </w:r>
    </w:p>
    <w:p w:rsidR="0001564B" w:rsidRPr="0001564B" w:rsidRDefault="0001564B" w:rsidP="0001564B">
      <w:pPr>
        <w:widowControl/>
        <w:suppressAutoHyphens w:val="0"/>
        <w:ind w:firstLine="567"/>
        <w:jc w:val="both"/>
        <w:rPr>
          <w:rFonts w:eastAsia="Times New Roman"/>
          <w:kern w:val="0"/>
          <w:lang w:eastAsia="ru-RU"/>
        </w:rPr>
      </w:pPr>
      <w:r w:rsidRPr="0001564B">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01564B" w:rsidRPr="0001564B" w:rsidRDefault="0001564B" w:rsidP="0001564B">
      <w:pPr>
        <w:widowControl/>
        <w:suppressAutoHyphens w:val="0"/>
        <w:ind w:firstLine="567"/>
        <w:jc w:val="both"/>
        <w:rPr>
          <w:rFonts w:eastAsia="Times New Roman"/>
          <w:kern w:val="0"/>
          <w:lang w:eastAsia="ru-RU"/>
        </w:rPr>
      </w:pPr>
      <w:r w:rsidRPr="0001564B">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01564B" w:rsidRPr="0001564B" w:rsidRDefault="0001564B" w:rsidP="0001564B">
      <w:pPr>
        <w:widowControl/>
        <w:suppressAutoHyphens w:val="0"/>
        <w:ind w:firstLine="567"/>
        <w:jc w:val="both"/>
        <w:rPr>
          <w:rFonts w:eastAsia="Times New Roman"/>
          <w:kern w:val="0"/>
          <w:lang w:eastAsia="ru-RU"/>
        </w:rPr>
      </w:pPr>
      <w:r w:rsidRPr="0001564B">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01564B" w:rsidRPr="0001564B" w:rsidRDefault="0001564B" w:rsidP="0001564B">
      <w:pPr>
        <w:widowControl/>
        <w:suppressAutoHyphens w:val="0"/>
        <w:ind w:firstLine="567"/>
        <w:jc w:val="both"/>
        <w:rPr>
          <w:rFonts w:eastAsia="Times New Roman"/>
          <w:kern w:val="0"/>
          <w:lang w:eastAsia="ru-RU"/>
        </w:rPr>
      </w:pPr>
      <w:r w:rsidRPr="0001564B">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01564B" w:rsidRPr="0001564B" w:rsidRDefault="0001564B" w:rsidP="0001564B">
      <w:pPr>
        <w:widowControl/>
        <w:suppressAutoHyphens w:val="0"/>
        <w:ind w:firstLine="567"/>
        <w:jc w:val="both"/>
        <w:rPr>
          <w:rFonts w:eastAsia="Times New Roman"/>
          <w:kern w:val="0"/>
          <w:lang w:eastAsia="ru-RU"/>
        </w:rPr>
      </w:pPr>
      <w:r w:rsidRPr="0001564B">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01564B" w:rsidRPr="0001564B" w:rsidRDefault="0001564B" w:rsidP="0001564B">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01564B">
        <w:rPr>
          <w:rFonts w:eastAsia="Times New Roman"/>
          <w:b/>
          <w:bCs/>
          <w:kern w:val="0"/>
          <w:lang w:eastAsia="ru-RU"/>
        </w:rPr>
        <w:t>7. Форс-мажор</w:t>
      </w:r>
    </w:p>
    <w:p w:rsidR="0001564B" w:rsidRPr="0001564B" w:rsidRDefault="0001564B" w:rsidP="0001564B">
      <w:pPr>
        <w:widowControl/>
        <w:suppressAutoHyphens w:val="0"/>
        <w:ind w:right="-25" w:firstLine="567"/>
        <w:jc w:val="both"/>
        <w:rPr>
          <w:rFonts w:eastAsia="Times New Roman"/>
          <w:kern w:val="0"/>
          <w:lang w:eastAsia="ru-RU"/>
        </w:rPr>
      </w:pPr>
      <w:r w:rsidRPr="0001564B">
        <w:rPr>
          <w:rFonts w:eastAsia="Times New Roman"/>
          <w:kern w:val="0"/>
          <w:lang w:eastAsia="ru-RU"/>
        </w:rPr>
        <w:t xml:space="preserve">7.1. </w:t>
      </w:r>
      <w:proofErr w:type="gramStart"/>
      <w:r w:rsidRPr="0001564B">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01564B">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01564B" w:rsidRPr="0001564B" w:rsidRDefault="0001564B" w:rsidP="0001564B">
      <w:pPr>
        <w:widowControl/>
        <w:suppressAutoHyphens w:val="0"/>
        <w:ind w:right="-25" w:firstLine="567"/>
        <w:jc w:val="both"/>
        <w:rPr>
          <w:rFonts w:eastAsia="Times New Roman"/>
          <w:kern w:val="0"/>
          <w:lang w:eastAsia="ru-RU"/>
        </w:rPr>
      </w:pPr>
      <w:r w:rsidRPr="0001564B">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01564B" w:rsidRPr="0001564B" w:rsidRDefault="0001564B" w:rsidP="0001564B">
      <w:pPr>
        <w:widowControl/>
        <w:suppressAutoHyphens w:val="0"/>
        <w:ind w:right="-25" w:firstLine="567"/>
        <w:jc w:val="both"/>
        <w:rPr>
          <w:rFonts w:eastAsia="Times New Roman"/>
          <w:kern w:val="0"/>
          <w:lang w:eastAsia="ru-RU"/>
        </w:rPr>
      </w:pPr>
      <w:r w:rsidRPr="0001564B">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01564B" w:rsidRPr="0001564B" w:rsidRDefault="0001564B" w:rsidP="0001564B">
      <w:pPr>
        <w:widowControl/>
        <w:suppressAutoHyphens w:val="0"/>
        <w:ind w:right="-25" w:firstLine="567"/>
        <w:jc w:val="both"/>
        <w:rPr>
          <w:rFonts w:eastAsia="Times New Roman"/>
          <w:kern w:val="0"/>
          <w:lang w:eastAsia="ru-RU"/>
        </w:rPr>
      </w:pPr>
      <w:r w:rsidRPr="0001564B">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01564B" w:rsidRPr="0001564B" w:rsidRDefault="0001564B" w:rsidP="0001564B">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01564B">
        <w:rPr>
          <w:rFonts w:eastAsia="Times New Roman"/>
          <w:b/>
          <w:kern w:val="0"/>
          <w:lang w:eastAsia="ru-RU"/>
        </w:rPr>
        <w:t>8.</w:t>
      </w:r>
      <w:r w:rsidRPr="0001564B">
        <w:rPr>
          <w:rFonts w:eastAsia="Times New Roman"/>
          <w:kern w:val="0"/>
          <w:lang w:eastAsia="ru-RU"/>
        </w:rPr>
        <w:t xml:space="preserve"> </w:t>
      </w:r>
      <w:r w:rsidRPr="0001564B">
        <w:rPr>
          <w:rFonts w:eastAsia="Times New Roman"/>
          <w:b/>
          <w:bCs/>
          <w:kern w:val="0"/>
          <w:lang w:eastAsia="ru-RU"/>
        </w:rPr>
        <w:t>Прочие условия</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lastRenderedPageBreak/>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Изменение обстоятель</w:t>
      </w:r>
      <w:proofErr w:type="gramStart"/>
      <w:r w:rsidRPr="0001564B">
        <w:rPr>
          <w:rFonts w:eastAsia="Times New Roman"/>
          <w:kern w:val="0"/>
          <w:lang w:eastAsia="ru-RU"/>
        </w:rPr>
        <w:t>ств пр</w:t>
      </w:r>
      <w:proofErr w:type="gramEnd"/>
      <w:r w:rsidRPr="0001564B">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xml:space="preserve">Договор считается расторгнутым через десять дней </w:t>
      </w:r>
      <w:proofErr w:type="gramStart"/>
      <w:r w:rsidRPr="0001564B">
        <w:rPr>
          <w:rFonts w:eastAsia="Times New Roman"/>
          <w:kern w:val="0"/>
          <w:lang w:eastAsia="ru-RU"/>
        </w:rPr>
        <w:t>с даты</w:t>
      </w:r>
      <w:proofErr w:type="gramEnd"/>
      <w:r w:rsidRPr="0001564B">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p>
    <w:p w:rsidR="0001564B" w:rsidRPr="0001564B" w:rsidRDefault="0001564B" w:rsidP="0001564B">
      <w:pPr>
        <w:widowControl/>
        <w:shd w:val="clear" w:color="auto" w:fill="FFFFFF"/>
        <w:suppressAutoHyphens w:val="0"/>
        <w:autoSpaceDE w:val="0"/>
        <w:autoSpaceDN w:val="0"/>
        <w:adjustRightInd w:val="0"/>
        <w:ind w:right="-25" w:firstLine="567"/>
        <w:jc w:val="center"/>
        <w:rPr>
          <w:rFonts w:eastAsia="Times New Roman"/>
          <w:b/>
          <w:kern w:val="0"/>
          <w:lang w:eastAsia="ru-RU"/>
        </w:rPr>
      </w:pPr>
      <w:r w:rsidRPr="0001564B">
        <w:rPr>
          <w:rFonts w:eastAsia="Times New Roman"/>
          <w:b/>
          <w:kern w:val="0"/>
          <w:lang w:eastAsia="ru-RU"/>
        </w:rPr>
        <w:t>9. Особые условия</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9.1. Стороны при исполнении Договора:</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результаты такой приемки;</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мотивированный отказ от подписания документа о приемке;</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оплата поставленного товара, а также отдельных этапов исполнения Договора;</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заключение дополнительных соглашений;</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направление требования об уплате неустоек (штрафов, пеней);</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направление решения об одностороннем отказе от исполнения Договора;</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01564B">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01564B">
        <w:rPr>
          <w:rFonts w:eastAsia="Times New Roman"/>
          <w:kern w:val="0"/>
          <w:lang w:eastAsia="ru-RU"/>
        </w:rPr>
        <w:t xml:space="preserve"> закупками Московской области (далее – Регламент, Приложение 4 к Договору).</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9.2.  Для работы в ПИК ЕАСУЗ Стороны Договора:</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01564B">
        <w:rPr>
          <w:rFonts w:eastAsia="Times New Roman"/>
          <w:kern w:val="0"/>
          <w:lang w:eastAsia="ru-RU"/>
        </w:rPr>
        <w:t xml:space="preserve"> (-</w:t>
      </w:r>
      <w:proofErr w:type="gramEnd"/>
      <w:r w:rsidRPr="0001564B">
        <w:rPr>
          <w:rFonts w:eastAsia="Times New Roman"/>
          <w:kern w:val="0"/>
          <w:lang w:eastAsia="ru-RU"/>
        </w:rPr>
        <w:t>ы).</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lastRenderedPageBreak/>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01564B">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01564B">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1564B" w:rsidRPr="0001564B" w:rsidRDefault="0001564B" w:rsidP="0001564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01564B">
        <w:rPr>
          <w:rFonts w:eastAsia="Times New Roman"/>
          <w:kern w:val="0"/>
          <w:lang w:eastAsia="ru-RU"/>
        </w:rPr>
        <w:t xml:space="preserve">9.7. Получение доступа </w:t>
      </w:r>
      <w:proofErr w:type="gramStart"/>
      <w:r w:rsidRPr="0001564B">
        <w:rPr>
          <w:rFonts w:eastAsia="Times New Roman"/>
          <w:kern w:val="0"/>
          <w:lang w:eastAsia="ru-RU"/>
        </w:rPr>
        <w:t>к</w:t>
      </w:r>
      <w:proofErr w:type="gramEnd"/>
      <w:r w:rsidRPr="0001564B">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01564B" w:rsidRPr="0001564B" w:rsidTr="00545A90">
        <w:tc>
          <w:tcPr>
            <w:tcW w:w="10314" w:type="dxa"/>
          </w:tcPr>
          <w:p w:rsidR="0001564B" w:rsidRPr="0001564B" w:rsidRDefault="0001564B" w:rsidP="0001564B">
            <w:pPr>
              <w:widowControl/>
              <w:suppressAutoHyphens w:val="0"/>
              <w:ind w:left="1928"/>
              <w:rPr>
                <w:rFonts w:eastAsia="Times New Roman"/>
                <w:b/>
                <w:kern w:val="0"/>
                <w:lang w:eastAsia="ru-RU"/>
              </w:rPr>
            </w:pPr>
            <w:r w:rsidRPr="0001564B">
              <w:rPr>
                <w:rFonts w:eastAsia="Times New Roman"/>
                <w:b/>
                <w:kern w:val="0"/>
                <w:lang w:eastAsia="ru-RU"/>
              </w:rPr>
              <w:t>Приложения к Договору являются его неотъемлемой частью:</w:t>
            </w:r>
          </w:p>
          <w:p w:rsidR="0001564B" w:rsidRPr="0001564B" w:rsidRDefault="0001564B" w:rsidP="0001564B">
            <w:pPr>
              <w:widowControl/>
              <w:suppressAutoHyphens w:val="0"/>
              <w:ind w:left="720"/>
              <w:rPr>
                <w:rFonts w:eastAsia="Times New Roman"/>
                <w:b/>
                <w:kern w:val="0"/>
                <w:lang w:eastAsia="ru-RU"/>
              </w:rPr>
            </w:pPr>
          </w:p>
          <w:p w:rsidR="0001564B" w:rsidRPr="0001564B" w:rsidRDefault="0001564B" w:rsidP="0001564B">
            <w:pPr>
              <w:widowControl/>
              <w:suppressAutoHyphens w:val="0"/>
              <w:jc w:val="both"/>
              <w:rPr>
                <w:rFonts w:eastAsia="Calibri"/>
                <w:kern w:val="0"/>
              </w:rPr>
            </w:pPr>
            <w:r w:rsidRPr="0001564B">
              <w:rPr>
                <w:rFonts w:eastAsia="Calibri"/>
                <w:kern w:val="0"/>
              </w:rPr>
              <w:t xml:space="preserve">    - приложение 1 «Сведения об объектах закупки», </w:t>
            </w:r>
          </w:p>
          <w:p w:rsidR="0001564B" w:rsidRPr="0001564B" w:rsidRDefault="0001564B" w:rsidP="0001564B">
            <w:pPr>
              <w:widowControl/>
              <w:suppressAutoHyphens w:val="0"/>
              <w:ind w:left="284"/>
              <w:jc w:val="both"/>
              <w:rPr>
                <w:rFonts w:eastAsia="Calibri"/>
                <w:kern w:val="0"/>
              </w:rPr>
            </w:pPr>
            <w:r w:rsidRPr="0001564B">
              <w:rPr>
                <w:rFonts w:eastAsia="Calibri"/>
                <w:kern w:val="0"/>
              </w:rPr>
              <w:t xml:space="preserve">- приложение 2 «Сведения об обязательствах сторон и порядке оплаты», </w:t>
            </w:r>
          </w:p>
          <w:p w:rsidR="0001564B" w:rsidRPr="0001564B" w:rsidRDefault="0001564B" w:rsidP="0001564B">
            <w:pPr>
              <w:widowControl/>
              <w:suppressAutoHyphens w:val="0"/>
              <w:ind w:left="284"/>
              <w:jc w:val="both"/>
              <w:rPr>
                <w:rFonts w:eastAsia="Calibri"/>
                <w:kern w:val="0"/>
              </w:rPr>
            </w:pPr>
            <w:r w:rsidRPr="0001564B">
              <w:rPr>
                <w:rFonts w:eastAsia="Calibri"/>
                <w:kern w:val="0"/>
              </w:rPr>
              <w:t xml:space="preserve">- приложение 3 «Перечень электронных документов, которыми обмениваются стороны при исполнении договора», </w:t>
            </w:r>
          </w:p>
          <w:p w:rsidR="0001564B" w:rsidRPr="0001564B" w:rsidRDefault="0001564B" w:rsidP="0001564B">
            <w:pPr>
              <w:widowControl/>
              <w:suppressAutoHyphens w:val="0"/>
              <w:ind w:left="284"/>
              <w:jc w:val="both"/>
              <w:rPr>
                <w:rFonts w:eastAsia="Calibri"/>
                <w:kern w:val="0"/>
              </w:rPr>
            </w:pPr>
            <w:r w:rsidRPr="0001564B">
              <w:rPr>
                <w:rFonts w:eastAsia="Calibri"/>
                <w:kern w:val="0"/>
              </w:rPr>
              <w:t xml:space="preserve">- приложение 4 «Регламент электронного </w:t>
            </w:r>
            <w:proofErr w:type="gramStart"/>
            <w:r w:rsidRPr="0001564B">
              <w:rPr>
                <w:rFonts w:eastAsia="Calibri"/>
                <w:kern w:val="0"/>
              </w:rPr>
              <w:t>документооборота Портала исполнения контрактов Единой автоматизированной системы управления</w:t>
            </w:r>
            <w:proofErr w:type="gramEnd"/>
            <w:r w:rsidRPr="0001564B">
              <w:rPr>
                <w:rFonts w:eastAsia="Calibri"/>
                <w:kern w:val="0"/>
              </w:rPr>
              <w:t xml:space="preserve"> закупками Московской области»,</w:t>
            </w:r>
          </w:p>
          <w:p w:rsidR="0001564B" w:rsidRPr="0001564B" w:rsidRDefault="0001564B" w:rsidP="0001564B">
            <w:pPr>
              <w:widowControl/>
              <w:suppressAutoHyphens w:val="0"/>
              <w:ind w:left="284"/>
              <w:jc w:val="both"/>
              <w:rPr>
                <w:rFonts w:eastAsia="Calibri"/>
                <w:kern w:val="0"/>
              </w:rPr>
            </w:pPr>
            <w:r w:rsidRPr="0001564B">
              <w:rPr>
                <w:rFonts w:eastAsia="Calibri"/>
                <w:kern w:val="0"/>
              </w:rPr>
              <w:t>- приложение 5 «Техническое задание»,</w:t>
            </w:r>
          </w:p>
          <w:p w:rsidR="0001564B" w:rsidRPr="0001564B" w:rsidRDefault="0001564B" w:rsidP="0001564B">
            <w:pPr>
              <w:widowControl/>
              <w:suppressAutoHyphens w:val="0"/>
              <w:autoSpaceDE w:val="0"/>
              <w:autoSpaceDN w:val="0"/>
              <w:adjustRightInd w:val="0"/>
              <w:jc w:val="both"/>
              <w:rPr>
                <w:rFonts w:eastAsia="Calibri"/>
                <w:kern w:val="0"/>
                <w:lang w:eastAsia="ru-RU"/>
              </w:rPr>
            </w:pPr>
          </w:p>
          <w:p w:rsidR="0001564B" w:rsidRPr="0001564B" w:rsidRDefault="0001564B" w:rsidP="0001564B">
            <w:pPr>
              <w:widowControl/>
              <w:suppressAutoHyphens w:val="0"/>
              <w:autoSpaceDE w:val="0"/>
              <w:autoSpaceDN w:val="0"/>
              <w:adjustRightInd w:val="0"/>
              <w:jc w:val="center"/>
              <w:rPr>
                <w:rFonts w:eastAsia="Calibri"/>
                <w:b/>
                <w:kern w:val="0"/>
                <w:lang w:eastAsia="ru-RU"/>
              </w:rPr>
            </w:pPr>
            <w:r w:rsidRPr="0001564B">
              <w:rPr>
                <w:rFonts w:eastAsia="Calibri"/>
                <w:b/>
                <w:kern w:val="0"/>
                <w:lang w:eastAsia="ru-RU"/>
              </w:rPr>
              <w:t>10. Юридические адреса, банковские реквизиты и подписи Сторон</w:t>
            </w:r>
          </w:p>
          <w:p w:rsidR="0001564B" w:rsidRPr="0001564B" w:rsidRDefault="0001564B" w:rsidP="0001564B">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1564B" w:rsidRPr="0001564B" w:rsidTr="00545A90">
              <w:tc>
                <w:tcPr>
                  <w:tcW w:w="4678" w:type="dxa"/>
                </w:tcPr>
                <w:p w:rsidR="0001564B" w:rsidRPr="0001564B" w:rsidRDefault="0001564B" w:rsidP="0001564B">
                  <w:pPr>
                    <w:widowControl/>
                    <w:tabs>
                      <w:tab w:val="left" w:pos="10065"/>
                    </w:tabs>
                    <w:suppressAutoHyphens w:val="0"/>
                    <w:autoSpaceDE w:val="0"/>
                    <w:autoSpaceDN w:val="0"/>
                    <w:adjustRightInd w:val="0"/>
                    <w:rPr>
                      <w:rFonts w:eastAsia="Times New Roman"/>
                      <w:b/>
                      <w:kern w:val="0"/>
                      <w:lang w:eastAsia="ru-RU"/>
                    </w:rPr>
                  </w:pPr>
                  <w:r w:rsidRPr="0001564B">
                    <w:rPr>
                      <w:rFonts w:eastAsia="Times New Roman"/>
                      <w:b/>
                      <w:bCs/>
                      <w:kern w:val="0"/>
                      <w:lang w:eastAsia="ru-RU"/>
                    </w:rPr>
                    <w:t xml:space="preserve">Поставщик: </w:t>
                  </w: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r w:rsidRPr="0001564B">
                    <w:rPr>
                      <w:rFonts w:eastAsia="Times New Roman"/>
                      <w:kern w:val="0"/>
                      <w:lang w:eastAsia="ru-RU"/>
                    </w:rPr>
                    <w:t xml:space="preserve">Адрес местонахождения: </w:t>
                  </w: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r w:rsidRPr="0001564B">
                    <w:rPr>
                      <w:rFonts w:eastAsia="Times New Roman"/>
                      <w:kern w:val="0"/>
                      <w:lang w:eastAsia="ru-RU"/>
                    </w:rPr>
                    <w:t xml:space="preserve">Почтовый адрес: </w:t>
                  </w: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r w:rsidRPr="0001564B">
                    <w:rPr>
                      <w:rFonts w:eastAsia="Times New Roman"/>
                      <w:kern w:val="0"/>
                      <w:lang w:eastAsia="ru-RU"/>
                    </w:rPr>
                    <w:t xml:space="preserve">ИНН </w:t>
                  </w: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r w:rsidRPr="0001564B">
                    <w:rPr>
                      <w:rFonts w:eastAsia="Times New Roman"/>
                      <w:kern w:val="0"/>
                      <w:lang w:eastAsia="ru-RU"/>
                    </w:rPr>
                    <w:t xml:space="preserve">КПП </w:t>
                  </w:r>
                </w:p>
                <w:p w:rsidR="0001564B" w:rsidRPr="0001564B" w:rsidRDefault="0001564B" w:rsidP="0001564B">
                  <w:pPr>
                    <w:widowControl/>
                    <w:tabs>
                      <w:tab w:val="left" w:pos="10065"/>
                    </w:tabs>
                    <w:suppressAutoHyphens w:val="0"/>
                    <w:autoSpaceDE w:val="0"/>
                    <w:autoSpaceDN w:val="0"/>
                    <w:adjustRightInd w:val="0"/>
                    <w:ind w:right="883"/>
                    <w:rPr>
                      <w:rFonts w:eastAsia="Times New Roman"/>
                      <w:kern w:val="0"/>
                      <w:lang w:eastAsia="ru-RU"/>
                    </w:rPr>
                  </w:pPr>
                  <w:proofErr w:type="gramStart"/>
                  <w:r w:rsidRPr="0001564B">
                    <w:rPr>
                      <w:rFonts w:eastAsia="Times New Roman"/>
                      <w:kern w:val="0"/>
                      <w:lang w:eastAsia="ru-RU"/>
                    </w:rPr>
                    <w:t>р</w:t>
                  </w:r>
                  <w:proofErr w:type="gramEnd"/>
                  <w:r w:rsidRPr="0001564B">
                    <w:rPr>
                      <w:rFonts w:eastAsia="Times New Roman"/>
                      <w:kern w:val="0"/>
                      <w:lang w:eastAsia="ru-RU"/>
                    </w:rPr>
                    <w:t xml:space="preserve">/с  </w:t>
                  </w: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r w:rsidRPr="0001564B">
                    <w:rPr>
                      <w:rFonts w:eastAsia="Times New Roman"/>
                      <w:kern w:val="0"/>
                      <w:lang w:eastAsia="ru-RU"/>
                    </w:rPr>
                    <w:t xml:space="preserve">к/с  </w:t>
                  </w: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r w:rsidRPr="0001564B">
                    <w:rPr>
                      <w:rFonts w:eastAsia="Times New Roman"/>
                      <w:kern w:val="0"/>
                      <w:lang w:eastAsia="ru-RU"/>
                    </w:rPr>
                    <w:t xml:space="preserve">БИК </w:t>
                  </w: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r w:rsidRPr="0001564B">
                    <w:rPr>
                      <w:rFonts w:eastAsia="Times New Roman"/>
                      <w:kern w:val="0"/>
                      <w:lang w:eastAsia="ru-RU"/>
                    </w:rPr>
                    <w:t xml:space="preserve">Тел.: </w:t>
                  </w: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r w:rsidRPr="0001564B">
                    <w:rPr>
                      <w:rFonts w:eastAsia="Times New Roman"/>
                      <w:kern w:val="0"/>
                      <w:lang w:val="en-US" w:eastAsia="ru-RU"/>
                    </w:rPr>
                    <w:t>e</w:t>
                  </w:r>
                  <w:r w:rsidRPr="0001564B">
                    <w:rPr>
                      <w:rFonts w:eastAsia="Times New Roman"/>
                      <w:kern w:val="0"/>
                      <w:lang w:eastAsia="ru-RU"/>
                    </w:rPr>
                    <w:t>-</w:t>
                  </w:r>
                  <w:r w:rsidRPr="0001564B">
                    <w:rPr>
                      <w:rFonts w:eastAsia="Times New Roman"/>
                      <w:kern w:val="0"/>
                      <w:lang w:val="en-US" w:eastAsia="ru-RU"/>
                    </w:rPr>
                    <w:t>mail</w:t>
                  </w:r>
                  <w:r w:rsidRPr="0001564B">
                    <w:rPr>
                      <w:rFonts w:eastAsia="Times New Roman"/>
                      <w:kern w:val="0"/>
                      <w:lang w:eastAsia="ru-RU"/>
                    </w:rPr>
                    <w:t xml:space="preserve">: </w:t>
                  </w: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r w:rsidRPr="0001564B">
                    <w:rPr>
                      <w:rFonts w:eastAsia="Times New Roman"/>
                      <w:kern w:val="0"/>
                      <w:lang w:eastAsia="ru-RU"/>
                    </w:rPr>
                    <w:t xml:space="preserve">сайт: </w:t>
                  </w:r>
                </w:p>
                <w:p w:rsidR="0001564B" w:rsidRPr="0001564B" w:rsidRDefault="0001564B" w:rsidP="0001564B">
                  <w:pPr>
                    <w:widowControl/>
                    <w:tabs>
                      <w:tab w:val="left" w:pos="10065"/>
                    </w:tabs>
                    <w:suppressAutoHyphens w:val="0"/>
                    <w:autoSpaceDE w:val="0"/>
                    <w:autoSpaceDN w:val="0"/>
                    <w:adjustRightInd w:val="0"/>
                    <w:jc w:val="both"/>
                    <w:rPr>
                      <w:rFonts w:eastAsia="Times New Roman"/>
                      <w:b/>
                      <w:kern w:val="0"/>
                      <w:lang w:eastAsia="ru-RU"/>
                    </w:rPr>
                  </w:pPr>
                </w:p>
                <w:p w:rsidR="0001564B" w:rsidRPr="0001564B" w:rsidRDefault="0001564B" w:rsidP="0001564B">
                  <w:pPr>
                    <w:widowControl/>
                    <w:tabs>
                      <w:tab w:val="left" w:pos="10065"/>
                    </w:tabs>
                    <w:suppressAutoHyphens w:val="0"/>
                    <w:autoSpaceDE w:val="0"/>
                    <w:autoSpaceDN w:val="0"/>
                    <w:adjustRightInd w:val="0"/>
                    <w:jc w:val="both"/>
                    <w:rPr>
                      <w:rFonts w:eastAsia="Times New Roman"/>
                      <w:b/>
                      <w:kern w:val="0"/>
                      <w:lang w:eastAsia="ru-RU"/>
                    </w:rPr>
                  </w:pPr>
                  <w:r w:rsidRPr="0001564B">
                    <w:rPr>
                      <w:rFonts w:eastAsia="Times New Roman"/>
                      <w:b/>
                      <w:kern w:val="0"/>
                      <w:lang w:eastAsia="ru-RU"/>
                    </w:rPr>
                    <w:t>Генеральный директор</w:t>
                  </w:r>
                </w:p>
                <w:p w:rsidR="0001564B" w:rsidRPr="0001564B" w:rsidRDefault="0001564B" w:rsidP="0001564B">
                  <w:pPr>
                    <w:widowControl/>
                    <w:tabs>
                      <w:tab w:val="left" w:pos="10065"/>
                    </w:tabs>
                    <w:suppressAutoHyphens w:val="0"/>
                    <w:autoSpaceDE w:val="0"/>
                    <w:autoSpaceDN w:val="0"/>
                    <w:adjustRightInd w:val="0"/>
                    <w:jc w:val="both"/>
                    <w:rPr>
                      <w:rFonts w:eastAsia="Times New Roman"/>
                      <w:b/>
                      <w:kern w:val="0"/>
                      <w:lang w:eastAsia="ru-RU"/>
                    </w:rPr>
                  </w:pPr>
                </w:p>
                <w:p w:rsidR="0001564B" w:rsidRPr="0001564B" w:rsidRDefault="0001564B" w:rsidP="0001564B">
                  <w:pPr>
                    <w:widowControl/>
                    <w:tabs>
                      <w:tab w:val="left" w:pos="10065"/>
                    </w:tabs>
                    <w:suppressAutoHyphens w:val="0"/>
                    <w:autoSpaceDE w:val="0"/>
                    <w:autoSpaceDN w:val="0"/>
                    <w:adjustRightInd w:val="0"/>
                    <w:jc w:val="both"/>
                    <w:rPr>
                      <w:rFonts w:eastAsia="Times New Roman"/>
                      <w:kern w:val="0"/>
                      <w:lang w:eastAsia="ru-RU"/>
                    </w:rPr>
                  </w:pPr>
                  <w:r w:rsidRPr="0001564B">
                    <w:rPr>
                      <w:rFonts w:eastAsia="Times New Roman"/>
                      <w:b/>
                      <w:kern w:val="0"/>
                      <w:lang w:eastAsia="ru-RU"/>
                    </w:rPr>
                    <w:t>_____________________</w:t>
                  </w:r>
                </w:p>
              </w:tc>
              <w:tc>
                <w:tcPr>
                  <w:tcW w:w="5528" w:type="dxa"/>
                </w:tcPr>
                <w:p w:rsidR="0001564B" w:rsidRPr="0001564B" w:rsidRDefault="0001564B" w:rsidP="0001564B">
                  <w:pPr>
                    <w:widowControl/>
                    <w:tabs>
                      <w:tab w:val="left" w:pos="10065"/>
                    </w:tabs>
                    <w:suppressAutoHyphens w:val="0"/>
                    <w:rPr>
                      <w:rFonts w:eastAsia="Times New Roman"/>
                      <w:b/>
                      <w:bCs/>
                      <w:kern w:val="0"/>
                      <w:lang w:eastAsia="ru-RU"/>
                    </w:rPr>
                  </w:pPr>
                  <w:r w:rsidRPr="0001564B">
                    <w:rPr>
                      <w:rFonts w:eastAsia="Times New Roman"/>
                      <w:b/>
                      <w:bCs/>
                      <w:kern w:val="0"/>
                      <w:lang w:eastAsia="ru-RU"/>
                    </w:rPr>
                    <w:t xml:space="preserve">Заказчик: </w:t>
                  </w:r>
                </w:p>
                <w:p w:rsidR="0001564B" w:rsidRPr="0001564B" w:rsidRDefault="0001564B" w:rsidP="0001564B">
                  <w:pPr>
                    <w:suppressAutoHyphens w:val="0"/>
                    <w:ind w:left="284"/>
                    <w:rPr>
                      <w:rFonts w:eastAsia="Times New Roman"/>
                      <w:b/>
                      <w:kern w:val="0"/>
                      <w:lang w:eastAsia="ru-RU"/>
                    </w:rPr>
                  </w:pPr>
                  <w:r w:rsidRPr="0001564B">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1564B" w:rsidRPr="0001564B" w:rsidRDefault="0001564B" w:rsidP="0001564B">
                  <w:pPr>
                    <w:suppressAutoHyphens w:val="0"/>
                    <w:ind w:left="284"/>
                    <w:rPr>
                      <w:rFonts w:eastAsia="Times New Roman"/>
                      <w:kern w:val="0"/>
                      <w:lang w:eastAsia="ru-RU"/>
                    </w:rPr>
                  </w:pPr>
                  <w:r w:rsidRPr="0001564B">
                    <w:rPr>
                      <w:rFonts w:eastAsia="Times New Roman"/>
                      <w:kern w:val="0"/>
                      <w:lang w:eastAsia="ru-RU"/>
                    </w:rPr>
                    <w:t>Место нахождения: __________</w:t>
                  </w:r>
                </w:p>
                <w:p w:rsidR="0001564B" w:rsidRPr="0001564B" w:rsidRDefault="0001564B" w:rsidP="0001564B">
                  <w:pPr>
                    <w:suppressAutoHyphens w:val="0"/>
                    <w:ind w:left="284"/>
                    <w:rPr>
                      <w:rFonts w:eastAsia="Times New Roman"/>
                      <w:kern w:val="0"/>
                      <w:lang w:eastAsia="ru-RU"/>
                    </w:rPr>
                  </w:pPr>
                  <w:r w:rsidRPr="0001564B">
                    <w:rPr>
                      <w:rFonts w:eastAsia="Times New Roman"/>
                      <w:kern w:val="0"/>
                      <w:lang w:eastAsia="ru-RU"/>
                    </w:rPr>
                    <w:t>Почтовый адрес: _____________</w:t>
                  </w:r>
                </w:p>
                <w:p w:rsidR="0001564B" w:rsidRPr="0001564B" w:rsidRDefault="0001564B" w:rsidP="0001564B">
                  <w:pPr>
                    <w:suppressAutoHyphens w:val="0"/>
                    <w:ind w:left="284"/>
                    <w:rPr>
                      <w:rFonts w:eastAsia="Times New Roman"/>
                      <w:kern w:val="0"/>
                      <w:lang w:eastAsia="ru-RU"/>
                    </w:rPr>
                  </w:pPr>
                  <w:r w:rsidRPr="0001564B">
                    <w:rPr>
                      <w:rFonts w:eastAsia="Times New Roman"/>
                      <w:kern w:val="0"/>
                      <w:lang w:eastAsia="ru-RU"/>
                    </w:rPr>
                    <w:t>ИНН _________</w:t>
                  </w:r>
                </w:p>
                <w:p w:rsidR="0001564B" w:rsidRPr="0001564B" w:rsidRDefault="0001564B" w:rsidP="0001564B">
                  <w:pPr>
                    <w:suppressAutoHyphens w:val="0"/>
                    <w:ind w:left="284"/>
                    <w:rPr>
                      <w:rFonts w:eastAsia="Times New Roman"/>
                      <w:kern w:val="0"/>
                      <w:lang w:eastAsia="ru-RU"/>
                    </w:rPr>
                  </w:pPr>
                  <w:r w:rsidRPr="0001564B">
                    <w:rPr>
                      <w:rFonts w:eastAsia="Times New Roman"/>
                      <w:kern w:val="0"/>
                      <w:lang w:eastAsia="ru-RU"/>
                    </w:rPr>
                    <w:t>КПП _________</w:t>
                  </w:r>
                </w:p>
                <w:p w:rsidR="0001564B" w:rsidRPr="0001564B" w:rsidRDefault="0001564B" w:rsidP="0001564B">
                  <w:pPr>
                    <w:suppressAutoHyphens w:val="0"/>
                    <w:ind w:left="284"/>
                    <w:rPr>
                      <w:rFonts w:eastAsia="Times New Roman"/>
                      <w:kern w:val="0"/>
                      <w:lang w:eastAsia="ru-RU"/>
                    </w:rPr>
                  </w:pPr>
                  <w:proofErr w:type="gramStart"/>
                  <w:r w:rsidRPr="0001564B">
                    <w:rPr>
                      <w:rFonts w:eastAsia="Times New Roman"/>
                      <w:kern w:val="0"/>
                      <w:lang w:eastAsia="ru-RU"/>
                    </w:rPr>
                    <w:t>р</w:t>
                  </w:r>
                  <w:proofErr w:type="gramEnd"/>
                  <w:r w:rsidRPr="0001564B">
                    <w:rPr>
                      <w:rFonts w:eastAsia="Times New Roman"/>
                      <w:kern w:val="0"/>
                      <w:lang w:eastAsia="ru-RU"/>
                    </w:rPr>
                    <w:t>/с __________________</w:t>
                  </w:r>
                </w:p>
                <w:p w:rsidR="0001564B" w:rsidRPr="0001564B" w:rsidRDefault="0001564B" w:rsidP="0001564B">
                  <w:pPr>
                    <w:suppressAutoHyphens w:val="0"/>
                    <w:ind w:left="284"/>
                    <w:rPr>
                      <w:rFonts w:eastAsia="Times New Roman"/>
                      <w:kern w:val="0"/>
                      <w:lang w:eastAsia="ru-RU"/>
                    </w:rPr>
                  </w:pPr>
                  <w:r w:rsidRPr="0001564B">
                    <w:rPr>
                      <w:rFonts w:eastAsia="Times New Roman"/>
                      <w:kern w:val="0"/>
                      <w:lang w:eastAsia="ru-RU"/>
                    </w:rPr>
                    <w:t>_______________</w:t>
                  </w:r>
                </w:p>
                <w:p w:rsidR="0001564B" w:rsidRPr="0001564B" w:rsidRDefault="0001564B" w:rsidP="0001564B">
                  <w:pPr>
                    <w:suppressAutoHyphens w:val="0"/>
                    <w:ind w:left="284"/>
                    <w:rPr>
                      <w:rFonts w:eastAsia="Times New Roman"/>
                      <w:kern w:val="0"/>
                      <w:lang w:eastAsia="ru-RU"/>
                    </w:rPr>
                  </w:pPr>
                  <w:r w:rsidRPr="0001564B">
                    <w:rPr>
                      <w:rFonts w:eastAsia="Times New Roman"/>
                      <w:kern w:val="0"/>
                      <w:lang w:eastAsia="ru-RU"/>
                    </w:rPr>
                    <w:t>БИК 044525000</w:t>
                  </w:r>
                </w:p>
                <w:p w:rsidR="0001564B" w:rsidRPr="0001564B" w:rsidRDefault="0001564B" w:rsidP="0001564B">
                  <w:pPr>
                    <w:widowControl/>
                    <w:tabs>
                      <w:tab w:val="left" w:pos="10065"/>
                    </w:tabs>
                    <w:suppressAutoHyphens w:val="0"/>
                    <w:autoSpaceDE w:val="0"/>
                    <w:autoSpaceDN w:val="0"/>
                    <w:adjustRightInd w:val="0"/>
                    <w:rPr>
                      <w:rFonts w:eastAsia="Times New Roman"/>
                      <w:kern w:val="0"/>
                      <w:lang w:eastAsia="ru-RU"/>
                    </w:rPr>
                  </w:pPr>
                  <w:r w:rsidRPr="0001564B">
                    <w:rPr>
                      <w:rFonts w:ascii="Courier New" w:eastAsia="Times New Roman" w:hAnsi="Courier New" w:cs="Courier New"/>
                      <w:kern w:val="0"/>
                      <w:szCs w:val="20"/>
                      <w:lang w:eastAsia="ru-RU"/>
                    </w:rPr>
                    <w:t>КБК 82500000000000000130</w:t>
                  </w:r>
                </w:p>
                <w:p w:rsidR="0001564B" w:rsidRPr="0001564B" w:rsidRDefault="0001564B" w:rsidP="0001564B">
                  <w:pPr>
                    <w:widowControl/>
                    <w:tabs>
                      <w:tab w:val="left" w:pos="10065"/>
                    </w:tabs>
                    <w:suppressAutoHyphens w:val="0"/>
                    <w:autoSpaceDE w:val="0"/>
                    <w:autoSpaceDN w:val="0"/>
                    <w:adjustRightInd w:val="0"/>
                    <w:rPr>
                      <w:rFonts w:eastAsia="Times New Roman"/>
                      <w:b/>
                      <w:kern w:val="0"/>
                      <w:lang w:eastAsia="ru-RU"/>
                    </w:rPr>
                  </w:pPr>
                  <w:r w:rsidRPr="0001564B">
                    <w:rPr>
                      <w:rFonts w:eastAsia="Times New Roman"/>
                      <w:b/>
                      <w:kern w:val="0"/>
                      <w:lang w:eastAsia="ru-RU"/>
                    </w:rPr>
                    <w:t xml:space="preserve">Главный врач </w:t>
                  </w:r>
                </w:p>
                <w:p w:rsidR="0001564B" w:rsidRPr="0001564B" w:rsidRDefault="0001564B" w:rsidP="0001564B">
                  <w:pPr>
                    <w:widowControl/>
                    <w:tabs>
                      <w:tab w:val="left" w:pos="10065"/>
                    </w:tabs>
                    <w:suppressAutoHyphens w:val="0"/>
                    <w:autoSpaceDE w:val="0"/>
                    <w:autoSpaceDN w:val="0"/>
                    <w:adjustRightInd w:val="0"/>
                    <w:rPr>
                      <w:rFonts w:eastAsia="Times New Roman"/>
                      <w:b/>
                      <w:kern w:val="0"/>
                      <w:lang w:eastAsia="ru-RU"/>
                    </w:rPr>
                  </w:pPr>
                  <w:r w:rsidRPr="0001564B">
                    <w:rPr>
                      <w:rFonts w:eastAsia="Times New Roman"/>
                      <w:b/>
                      <w:kern w:val="0"/>
                      <w:lang w:eastAsia="ru-RU"/>
                    </w:rPr>
                    <w:t>ГАУЗ Московской области «Московская областная стоматологическая поликлиника»</w:t>
                  </w:r>
                </w:p>
                <w:p w:rsidR="0001564B" w:rsidRPr="0001564B" w:rsidRDefault="0001564B" w:rsidP="0001564B">
                  <w:pPr>
                    <w:widowControl/>
                    <w:tabs>
                      <w:tab w:val="left" w:pos="10065"/>
                    </w:tabs>
                    <w:suppressAutoHyphens w:val="0"/>
                    <w:autoSpaceDE w:val="0"/>
                    <w:autoSpaceDN w:val="0"/>
                    <w:adjustRightInd w:val="0"/>
                    <w:rPr>
                      <w:rFonts w:eastAsia="Times New Roman"/>
                      <w:b/>
                      <w:kern w:val="0"/>
                      <w:lang w:eastAsia="ru-RU"/>
                    </w:rPr>
                  </w:pPr>
                </w:p>
                <w:p w:rsidR="0001564B" w:rsidRPr="0001564B" w:rsidRDefault="0001564B" w:rsidP="0001564B">
                  <w:pPr>
                    <w:widowControl/>
                    <w:tabs>
                      <w:tab w:val="left" w:pos="10065"/>
                    </w:tabs>
                    <w:suppressAutoHyphens w:val="0"/>
                    <w:autoSpaceDE w:val="0"/>
                    <w:autoSpaceDN w:val="0"/>
                    <w:adjustRightInd w:val="0"/>
                    <w:rPr>
                      <w:rFonts w:eastAsia="Times New Roman"/>
                      <w:b/>
                      <w:kern w:val="0"/>
                      <w:lang w:eastAsia="ru-RU"/>
                    </w:rPr>
                  </w:pPr>
                </w:p>
                <w:p w:rsidR="0001564B" w:rsidRPr="0001564B" w:rsidRDefault="0001564B" w:rsidP="0001564B">
                  <w:pPr>
                    <w:widowControl/>
                    <w:tabs>
                      <w:tab w:val="left" w:pos="10065"/>
                    </w:tabs>
                    <w:suppressAutoHyphens w:val="0"/>
                    <w:autoSpaceDE w:val="0"/>
                    <w:autoSpaceDN w:val="0"/>
                    <w:adjustRightInd w:val="0"/>
                    <w:rPr>
                      <w:rFonts w:eastAsia="Times New Roman"/>
                      <w:b/>
                      <w:kern w:val="0"/>
                      <w:lang w:eastAsia="ru-RU"/>
                    </w:rPr>
                  </w:pPr>
                  <w:r w:rsidRPr="0001564B">
                    <w:rPr>
                      <w:rFonts w:eastAsia="Times New Roman"/>
                      <w:b/>
                      <w:kern w:val="0"/>
                      <w:lang w:eastAsia="ru-RU"/>
                    </w:rPr>
                    <w:t xml:space="preserve">_____________________М.И. </w:t>
                  </w:r>
                  <w:proofErr w:type="spellStart"/>
                  <w:r w:rsidRPr="0001564B">
                    <w:rPr>
                      <w:rFonts w:eastAsia="Times New Roman"/>
                      <w:b/>
                      <w:kern w:val="0"/>
                      <w:lang w:eastAsia="ru-RU"/>
                    </w:rPr>
                    <w:t>Сойхер</w:t>
                  </w:r>
                  <w:proofErr w:type="spellEnd"/>
                  <w:r w:rsidRPr="0001564B">
                    <w:rPr>
                      <w:rFonts w:eastAsia="Times New Roman"/>
                      <w:b/>
                      <w:kern w:val="0"/>
                      <w:lang w:eastAsia="ru-RU"/>
                    </w:rPr>
                    <w:t xml:space="preserve"> </w:t>
                  </w:r>
                </w:p>
              </w:tc>
            </w:tr>
          </w:tbl>
          <w:p w:rsidR="0001564B" w:rsidRPr="0001564B" w:rsidRDefault="0001564B" w:rsidP="0001564B">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DD7307" w:rsidRPr="00576338" w:rsidRDefault="00DD7307" w:rsidP="00DD7307">
      <w:pPr>
        <w:widowControl/>
        <w:shd w:val="clear" w:color="auto" w:fill="FFFFFF"/>
        <w:suppressAutoHyphens w:val="0"/>
        <w:jc w:val="center"/>
        <w:rPr>
          <w:rFonts w:eastAsia="Times New Roman"/>
          <w:b/>
          <w:color w:val="000000"/>
          <w:kern w:val="0"/>
          <w:lang w:eastAsia="ru-RU"/>
        </w:rPr>
      </w:pPr>
      <w:r w:rsidRPr="00576338">
        <w:rPr>
          <w:rFonts w:eastAsia="Times New Roman"/>
          <w:b/>
          <w:color w:val="000000"/>
          <w:kern w:val="0"/>
          <w:lang w:eastAsia="ru-RU"/>
        </w:rPr>
        <w:t>Техническое задание</w:t>
      </w:r>
    </w:p>
    <w:p w:rsidR="00DD7307" w:rsidRPr="00576338" w:rsidRDefault="00DD7307" w:rsidP="00DD7307">
      <w:pPr>
        <w:widowControl/>
        <w:suppressAutoHyphens w:val="0"/>
        <w:ind w:left="-105"/>
        <w:jc w:val="center"/>
        <w:rPr>
          <w:rFonts w:eastAsia="Times New Roman"/>
          <w:b/>
          <w:kern w:val="0"/>
          <w:lang w:eastAsia="ru-RU"/>
        </w:rPr>
      </w:pPr>
      <w:r w:rsidRPr="00576338">
        <w:rPr>
          <w:rFonts w:eastAsia="Times New Roman"/>
          <w:b/>
          <w:bCs/>
          <w:color w:val="000000"/>
          <w:kern w:val="0"/>
          <w:lang w:eastAsia="ru-RU"/>
        </w:rPr>
        <w:t>на поставку питьевой бутилированной воды</w:t>
      </w:r>
      <w:r w:rsidRPr="00576338">
        <w:rPr>
          <w:rFonts w:eastAsia="Times New Roman"/>
          <w:b/>
          <w:kern w:val="0"/>
          <w:lang w:eastAsia="ru-RU"/>
        </w:rPr>
        <w:t xml:space="preserve"> </w:t>
      </w:r>
    </w:p>
    <w:p w:rsidR="00DD7307" w:rsidRPr="00576338" w:rsidRDefault="00DD7307" w:rsidP="00DD7307">
      <w:pPr>
        <w:widowControl/>
        <w:suppressAutoHyphens w:val="0"/>
        <w:rPr>
          <w:rFonts w:eastAsia="Times New Roman"/>
          <w:kern w:val="0"/>
          <w:lang w:eastAsia="ru-RU"/>
        </w:rPr>
      </w:pPr>
    </w:p>
    <w:p w:rsidR="00DD7307" w:rsidRPr="00576338" w:rsidRDefault="00DD7307" w:rsidP="00DD7307">
      <w:pPr>
        <w:widowControl/>
        <w:suppressAutoHyphens w:val="0"/>
        <w:spacing w:after="100"/>
        <w:jc w:val="both"/>
        <w:outlineLvl w:val="0"/>
        <w:rPr>
          <w:rFonts w:eastAsia="Calibri"/>
          <w:color w:val="000000"/>
          <w:kern w:val="0"/>
        </w:rPr>
      </w:pPr>
      <w:r w:rsidRPr="00576338">
        <w:rPr>
          <w:rFonts w:eastAsia="Calibri"/>
          <w:color w:val="000000"/>
          <w:kern w:val="0"/>
        </w:rPr>
        <w:t>Настоящее техническое задание определяет требования, предъявляемые к поставке питьевой бутилированной воды.</w:t>
      </w:r>
    </w:p>
    <w:p w:rsidR="00DD7307" w:rsidRPr="00576338" w:rsidRDefault="00DD7307" w:rsidP="00DD7307">
      <w:pPr>
        <w:widowControl/>
        <w:suppressAutoHyphens w:val="0"/>
        <w:spacing w:after="100"/>
        <w:jc w:val="both"/>
        <w:outlineLvl w:val="0"/>
        <w:rPr>
          <w:rFonts w:eastAsia="Calibri"/>
          <w:color w:val="000000"/>
          <w:kern w:val="0"/>
        </w:rPr>
      </w:pPr>
      <w:r w:rsidRPr="00576338">
        <w:rPr>
          <w:rFonts w:eastAsia="Calibri"/>
          <w:color w:val="000000"/>
          <w:kern w:val="0"/>
        </w:rPr>
        <w:t>Заказчик: ГАУЗ МО «МОСП»</w:t>
      </w:r>
    </w:p>
    <w:p w:rsidR="00DD7307" w:rsidRPr="00576338" w:rsidRDefault="00DD7307" w:rsidP="00DD7307">
      <w:pPr>
        <w:widowControl/>
        <w:suppressAutoHyphens w:val="0"/>
        <w:spacing w:after="100"/>
        <w:jc w:val="both"/>
        <w:rPr>
          <w:rFonts w:eastAsia="Calibri"/>
          <w:b/>
          <w:color w:val="000000"/>
          <w:kern w:val="0"/>
        </w:rPr>
      </w:pPr>
      <w:r w:rsidRPr="00576338">
        <w:rPr>
          <w:rFonts w:eastAsia="Calibri"/>
          <w:b/>
          <w:color w:val="000000"/>
          <w:kern w:val="0"/>
        </w:rPr>
        <w:t xml:space="preserve">1. </w:t>
      </w:r>
      <w:r w:rsidRPr="00576338">
        <w:rPr>
          <w:rFonts w:eastAsia="Calibri"/>
          <w:b/>
          <w:kern w:val="0"/>
        </w:rPr>
        <w:t>Объект</w:t>
      </w:r>
      <w:r w:rsidRPr="00576338">
        <w:rPr>
          <w:rFonts w:eastAsia="Calibri"/>
          <w:b/>
          <w:color w:val="000000"/>
          <w:kern w:val="0"/>
        </w:rPr>
        <w:t xml:space="preserve"> закупки</w:t>
      </w:r>
    </w:p>
    <w:p w:rsidR="00DD7307" w:rsidRPr="00576338" w:rsidRDefault="00DD7307" w:rsidP="00DD7307">
      <w:pPr>
        <w:widowControl/>
        <w:numPr>
          <w:ilvl w:val="1"/>
          <w:numId w:val="20"/>
        </w:numPr>
        <w:tabs>
          <w:tab w:val="left" w:pos="567"/>
        </w:tabs>
        <w:suppressAutoHyphens w:val="0"/>
        <w:spacing w:after="100"/>
        <w:contextualSpacing/>
        <w:jc w:val="both"/>
        <w:rPr>
          <w:rFonts w:eastAsia="Calibri"/>
          <w:color w:val="000000"/>
          <w:kern w:val="0"/>
        </w:rPr>
      </w:pPr>
      <w:r w:rsidRPr="00576338">
        <w:rPr>
          <w:rFonts w:eastAsia="Calibri"/>
          <w:color w:val="000000"/>
          <w:kern w:val="0"/>
        </w:rPr>
        <w:t>Наименование объекта закупки: Поставка питьевой бутилированной воды.</w:t>
      </w:r>
    </w:p>
    <w:p w:rsidR="00DD7307" w:rsidRPr="00576338" w:rsidRDefault="00DD7307" w:rsidP="00DD7307">
      <w:pPr>
        <w:widowControl/>
        <w:suppressAutoHyphens w:val="0"/>
        <w:spacing w:after="100"/>
        <w:jc w:val="both"/>
        <w:outlineLvl w:val="0"/>
        <w:rPr>
          <w:rFonts w:eastAsia="Calibri"/>
          <w:color w:val="000000"/>
          <w:kern w:val="0"/>
        </w:rPr>
      </w:pPr>
      <w:r w:rsidRPr="00576338">
        <w:rPr>
          <w:rFonts w:eastAsia="Calibri"/>
          <w:color w:val="000000"/>
          <w:kern w:val="0"/>
        </w:rPr>
        <w:t>Место поставки: ГАУЗ МО «МОСП», г. Москва, ул. Щепкина, дом 61/2, стр.1, первый этаж;</w:t>
      </w:r>
    </w:p>
    <w:p w:rsidR="00DD7307" w:rsidRPr="00576338" w:rsidRDefault="00DD7307" w:rsidP="00DD7307">
      <w:pPr>
        <w:widowControl/>
        <w:suppressAutoHyphens w:val="0"/>
        <w:spacing w:after="100"/>
        <w:jc w:val="both"/>
        <w:rPr>
          <w:rFonts w:eastAsia="Calibri"/>
          <w:color w:val="000000"/>
          <w:kern w:val="0"/>
        </w:rPr>
      </w:pPr>
      <w:r w:rsidRPr="00576338">
        <w:rPr>
          <w:rFonts w:eastAsia="Calibri"/>
          <w:color w:val="000000"/>
          <w:kern w:val="0"/>
        </w:rPr>
        <w:t xml:space="preserve">Срок поставки: </w:t>
      </w:r>
      <w:proofErr w:type="gramStart"/>
      <w:r w:rsidRPr="00576338">
        <w:rPr>
          <w:rFonts w:eastAsia="Calibri"/>
          <w:color w:val="000000"/>
          <w:kern w:val="0"/>
        </w:rPr>
        <w:t>с даты заключения</w:t>
      </w:r>
      <w:proofErr w:type="gramEnd"/>
      <w:r w:rsidRPr="00576338">
        <w:rPr>
          <w:rFonts w:eastAsia="Calibri"/>
          <w:color w:val="000000"/>
          <w:kern w:val="0"/>
        </w:rPr>
        <w:t xml:space="preserve"> договора  по 31.12.2022 г. (по заявкам Заказчика).</w:t>
      </w:r>
    </w:p>
    <w:p w:rsidR="00DD7307" w:rsidRPr="00576338" w:rsidRDefault="00DD7307" w:rsidP="00DD7307">
      <w:pPr>
        <w:widowControl/>
        <w:suppressAutoHyphens w:val="0"/>
        <w:spacing w:after="100"/>
        <w:jc w:val="both"/>
        <w:rPr>
          <w:rFonts w:eastAsia="Calibri"/>
          <w:b/>
          <w:kern w:val="0"/>
        </w:rPr>
      </w:pPr>
      <w:r w:rsidRPr="00576338">
        <w:rPr>
          <w:rFonts w:eastAsia="Calibri"/>
          <w:b/>
          <w:kern w:val="0"/>
        </w:rPr>
        <w:t>2. Общие требования к поставке</w:t>
      </w:r>
    </w:p>
    <w:p w:rsidR="00DD7307" w:rsidRPr="00576338" w:rsidRDefault="00DD7307" w:rsidP="00DD7307">
      <w:pPr>
        <w:widowControl/>
        <w:numPr>
          <w:ilvl w:val="0"/>
          <w:numId w:val="19"/>
        </w:numPr>
        <w:tabs>
          <w:tab w:val="left" w:pos="567"/>
        </w:tabs>
        <w:suppressAutoHyphens w:val="0"/>
        <w:spacing w:after="100"/>
        <w:contextualSpacing/>
        <w:jc w:val="both"/>
        <w:rPr>
          <w:rFonts w:eastAsia="Calibri"/>
          <w:kern w:val="0"/>
        </w:rPr>
      </w:pPr>
      <w:r w:rsidRPr="00576338">
        <w:rPr>
          <w:rFonts w:eastAsia="Calibri"/>
          <w:color w:val="000000"/>
          <w:kern w:val="0"/>
        </w:rPr>
        <w:t xml:space="preserve">Поставляемый товар: </w:t>
      </w:r>
      <w:r w:rsidRPr="00576338">
        <w:rPr>
          <w:rFonts w:eastAsia="Calibri"/>
          <w:kern w:val="0"/>
        </w:rPr>
        <w:t>питьевая вода в бутылях емкостью 18,9 литров</w:t>
      </w:r>
      <w:r w:rsidRPr="00576338">
        <w:rPr>
          <w:rFonts w:eastAsia="Calibri"/>
          <w:kern w:val="0"/>
          <w:lang w:val="en-US"/>
        </w:rPr>
        <w:t>;</w:t>
      </w:r>
    </w:p>
    <w:p w:rsidR="00DD7307" w:rsidRPr="00576338" w:rsidRDefault="00DD7307" w:rsidP="00DD7307">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Поставщик обеспечивает предоставление в бесплатное временное пользование 4 (четырех) кулеров (с функцией нагрева и охлаждения воды) не позднее первой поставки воды;</w:t>
      </w:r>
    </w:p>
    <w:p w:rsidR="00DD7307" w:rsidRPr="00576338" w:rsidRDefault="00DD7307" w:rsidP="00DD7307">
      <w:pPr>
        <w:widowControl/>
        <w:numPr>
          <w:ilvl w:val="0"/>
          <w:numId w:val="19"/>
        </w:numPr>
        <w:tabs>
          <w:tab w:val="left" w:pos="567"/>
        </w:tabs>
        <w:suppressAutoHyphens w:val="0"/>
        <w:spacing w:after="100"/>
        <w:contextualSpacing/>
        <w:jc w:val="both"/>
        <w:rPr>
          <w:rFonts w:eastAsia="Calibri"/>
          <w:color w:val="000000"/>
          <w:kern w:val="0"/>
        </w:rPr>
      </w:pPr>
      <w:r w:rsidRPr="00576338">
        <w:rPr>
          <w:rFonts w:eastAsia="Calibri"/>
          <w:color w:val="000000"/>
          <w:kern w:val="0"/>
        </w:rPr>
        <w:t>Бутыли возвращаются Поставщику по мере использования Заказчиком питьевой воды в том</w:t>
      </w:r>
      <w:r w:rsidRPr="00576338">
        <w:rPr>
          <w:rFonts w:eastAsia="Calibri"/>
          <w:bCs/>
          <w:kern w:val="0"/>
        </w:rPr>
        <w:t xml:space="preserve"> </w:t>
      </w:r>
      <w:r w:rsidRPr="00576338">
        <w:rPr>
          <w:rFonts w:eastAsia="Calibri"/>
          <w:color w:val="000000"/>
          <w:kern w:val="0"/>
        </w:rPr>
        <w:t>состоянии, в котором они были переданы Заказчику с учетом естественного износа;</w:t>
      </w:r>
    </w:p>
    <w:p w:rsidR="00DD7307" w:rsidRPr="00576338" w:rsidRDefault="00DD7307" w:rsidP="00DD7307">
      <w:pPr>
        <w:widowControl/>
        <w:numPr>
          <w:ilvl w:val="0"/>
          <w:numId w:val="19"/>
        </w:numPr>
        <w:tabs>
          <w:tab w:val="left" w:pos="567"/>
        </w:tabs>
        <w:suppressAutoHyphens w:val="0"/>
        <w:spacing w:after="100"/>
        <w:contextualSpacing/>
        <w:jc w:val="both"/>
        <w:rPr>
          <w:rFonts w:eastAsia="Calibri"/>
          <w:color w:val="000000"/>
          <w:kern w:val="0"/>
        </w:rPr>
      </w:pPr>
      <w:r w:rsidRPr="00576338">
        <w:rPr>
          <w:rFonts w:eastAsia="Calibri"/>
          <w:color w:val="000000"/>
          <w:kern w:val="0"/>
        </w:rPr>
        <w:t xml:space="preserve">Срок поставки питьевой воды:  </w:t>
      </w:r>
    </w:p>
    <w:p w:rsidR="00DD7307" w:rsidRPr="00576338" w:rsidRDefault="00DD7307" w:rsidP="00DD7307">
      <w:pPr>
        <w:widowControl/>
        <w:tabs>
          <w:tab w:val="left" w:pos="567"/>
        </w:tabs>
        <w:suppressAutoHyphens w:val="0"/>
        <w:spacing w:after="100"/>
        <w:contextualSpacing/>
        <w:jc w:val="both"/>
        <w:rPr>
          <w:rFonts w:eastAsia="Calibri"/>
          <w:bCs/>
          <w:color w:val="000000"/>
          <w:kern w:val="0"/>
        </w:rPr>
      </w:pPr>
      <w:r w:rsidRPr="00576338">
        <w:rPr>
          <w:rFonts w:eastAsia="Calibri"/>
          <w:color w:val="000000"/>
          <w:kern w:val="0"/>
        </w:rPr>
        <w:t xml:space="preserve">- еженедельно на основании заявок Заказчика </w:t>
      </w:r>
      <w:proofErr w:type="gramStart"/>
      <w:r w:rsidRPr="00576338">
        <w:rPr>
          <w:rFonts w:eastAsia="Calibri"/>
          <w:color w:val="000000"/>
          <w:kern w:val="0"/>
        </w:rPr>
        <w:t>с даты заключения</w:t>
      </w:r>
      <w:proofErr w:type="gramEnd"/>
      <w:r w:rsidRPr="00576338">
        <w:rPr>
          <w:rFonts w:eastAsia="Calibri"/>
          <w:color w:val="000000"/>
          <w:kern w:val="0"/>
        </w:rPr>
        <w:t xml:space="preserve"> договора до 31.12.2022 года не позднее следующего дня после направления заявки по средствам телефона или электронной почты;</w:t>
      </w:r>
    </w:p>
    <w:p w:rsidR="00DD7307" w:rsidRPr="00576338" w:rsidRDefault="00DD7307" w:rsidP="00DD7307">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Поставщик несет ответственность за своевременность поставки, качество, соответствие требованиям технического задания;</w:t>
      </w:r>
    </w:p>
    <w:p w:rsidR="00DD7307" w:rsidRPr="00576338" w:rsidRDefault="00DD7307" w:rsidP="00DD7307">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Поставщик обязан передать Заказчику в бесплатное временное пользование на весь срок оказания услуг кулеры для воды с возможностью нагрева и охлаждения воды в количестве 4 (четырех) единиц;</w:t>
      </w:r>
    </w:p>
    <w:p w:rsidR="00DD7307" w:rsidRPr="00576338" w:rsidRDefault="00DD7307" w:rsidP="00DD7307">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Поставщик обязан следить за техническим состоянием переданных в бесплатное временное пользование кулеров и проводить за свой счет периодические работы по санитарной обработке кулеров в количестве не мене 2 (двух) раз за 12 месяцев. По результатам санитарной обработки Поставщик предоставляет Заказчику соответствующий акт проведенных работ, с указанием названия модели кулера и его серийного номера;</w:t>
      </w:r>
    </w:p>
    <w:p w:rsidR="00DD7307" w:rsidRPr="00576338" w:rsidRDefault="00DD7307" w:rsidP="00DD7307">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Поставщик обязан осуществлять ремонт кулеров в случае их поломки (не по вине Заказчика) за свой счет, своими силами и средствами. На время ремонта кулера Поставщик предоставляет Заказчику другой исправный кулер. Все транспортные расходы по исполнению настоящего технического задания осуществляются за счет Поставщика;</w:t>
      </w:r>
    </w:p>
    <w:p w:rsidR="00DD7307" w:rsidRPr="00576338" w:rsidRDefault="00DD7307" w:rsidP="00DD7307">
      <w:pPr>
        <w:widowControl/>
        <w:numPr>
          <w:ilvl w:val="0"/>
          <w:numId w:val="19"/>
        </w:numPr>
        <w:tabs>
          <w:tab w:val="left" w:pos="567"/>
        </w:tabs>
        <w:suppressAutoHyphens w:val="0"/>
        <w:spacing w:after="100"/>
        <w:contextualSpacing/>
        <w:jc w:val="both"/>
        <w:rPr>
          <w:rFonts w:eastAsia="Calibri"/>
          <w:kern w:val="0"/>
        </w:rPr>
      </w:pPr>
      <w:proofErr w:type="gramStart"/>
      <w:r w:rsidRPr="00576338">
        <w:rPr>
          <w:rFonts w:eastAsia="Calibri"/>
          <w:kern w:val="0"/>
        </w:rPr>
        <w:t>Поставка питьевой воды, занос и вынос бутылей осуществляется на 1 (первый) этаж, к помещению определенному Заказчиком силами и за счет Поставщика;</w:t>
      </w:r>
      <w:proofErr w:type="gramEnd"/>
    </w:p>
    <w:p w:rsidR="00DD7307" w:rsidRPr="00576338" w:rsidRDefault="00DD7307" w:rsidP="00DD7307">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DD7307" w:rsidRPr="00576338" w:rsidRDefault="00DD7307" w:rsidP="00DD7307">
      <w:pPr>
        <w:widowControl/>
        <w:numPr>
          <w:ilvl w:val="0"/>
          <w:numId w:val="19"/>
        </w:numPr>
        <w:tabs>
          <w:tab w:val="left" w:pos="567"/>
        </w:tabs>
        <w:suppressAutoHyphens w:val="0"/>
        <w:spacing w:after="100"/>
        <w:contextualSpacing/>
        <w:jc w:val="both"/>
        <w:rPr>
          <w:rFonts w:eastAsia="Calibri"/>
          <w:kern w:val="0"/>
        </w:rPr>
      </w:pPr>
      <w:r w:rsidRPr="00576338">
        <w:rPr>
          <w:rFonts w:eastAsia="Calibri"/>
          <w:kern w:val="0"/>
        </w:rPr>
        <w:t>Цена договора должна включать в себя общую стоимость поставляемого товара,  транспортные расходы, расходы на погрузку-разгрузку, упаковку-распаковку, расходы на страхование, инструктаж персонала, уплату налогов, сборов и иных обязательных платежей, и прочие сопутствующие расходы, связанные с исполнением договора.</w:t>
      </w:r>
    </w:p>
    <w:p w:rsidR="00DD7307" w:rsidRPr="00576338" w:rsidRDefault="00DD7307" w:rsidP="00DD7307">
      <w:pPr>
        <w:widowControl/>
        <w:numPr>
          <w:ilvl w:val="0"/>
          <w:numId w:val="19"/>
        </w:numPr>
        <w:tabs>
          <w:tab w:val="left" w:pos="567"/>
        </w:tabs>
        <w:suppressAutoHyphens w:val="0"/>
        <w:spacing w:after="100"/>
        <w:contextualSpacing/>
        <w:jc w:val="both"/>
        <w:rPr>
          <w:rFonts w:eastAsia="Calibri"/>
          <w:color w:val="000000"/>
          <w:kern w:val="0"/>
        </w:rPr>
      </w:pPr>
      <w:r w:rsidRPr="00576338">
        <w:rPr>
          <w:rFonts w:eastAsia="Calibri"/>
          <w:kern w:val="0"/>
        </w:rPr>
        <w:t xml:space="preserve">Ориентировочный (планируемый) объем поставок: </w:t>
      </w:r>
    </w:p>
    <w:p w:rsidR="00DD7307" w:rsidRPr="00576338" w:rsidRDefault="00DD7307" w:rsidP="00DD7307">
      <w:pPr>
        <w:widowControl/>
        <w:suppressAutoHyphens w:val="0"/>
        <w:spacing w:after="100"/>
        <w:jc w:val="both"/>
        <w:rPr>
          <w:rFonts w:eastAsia="Calibri"/>
          <w:bCs/>
          <w:kern w:val="0"/>
        </w:rPr>
      </w:pPr>
      <w:r w:rsidRPr="00576338">
        <w:rPr>
          <w:rFonts w:eastAsia="Calibri"/>
          <w:bCs/>
          <w:kern w:val="0"/>
        </w:rPr>
        <w:t xml:space="preserve">Вода питьевая в бутылях емкостью 18,9 литров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022"/>
        <w:gridCol w:w="3524"/>
        <w:gridCol w:w="3378"/>
      </w:tblGrid>
      <w:tr w:rsidR="00DD7307" w:rsidRPr="00576338" w:rsidTr="00545A90">
        <w:trPr>
          <w:trHeight w:val="337"/>
        </w:trPr>
        <w:tc>
          <w:tcPr>
            <w:tcW w:w="559" w:type="dxa"/>
            <w:shd w:val="clear" w:color="auto" w:fill="auto"/>
            <w:vAlign w:val="center"/>
          </w:tcPr>
          <w:p w:rsidR="00DD7307" w:rsidRPr="00576338" w:rsidRDefault="00DD7307" w:rsidP="00545A90">
            <w:pPr>
              <w:widowControl/>
              <w:suppressAutoHyphens w:val="0"/>
              <w:spacing w:after="100"/>
              <w:jc w:val="center"/>
              <w:rPr>
                <w:rFonts w:eastAsia="Times New Roman"/>
                <w:kern w:val="0"/>
                <w:lang w:eastAsia="ru-RU"/>
              </w:rPr>
            </w:pPr>
            <w:r w:rsidRPr="00576338">
              <w:rPr>
                <w:rFonts w:eastAsia="Times New Roman"/>
                <w:kern w:val="0"/>
                <w:lang w:eastAsia="ru-RU"/>
              </w:rPr>
              <w:lastRenderedPageBreak/>
              <w:t>№</w:t>
            </w:r>
          </w:p>
        </w:tc>
        <w:tc>
          <w:tcPr>
            <w:tcW w:w="3022" w:type="dxa"/>
            <w:shd w:val="clear" w:color="auto" w:fill="auto"/>
            <w:vAlign w:val="center"/>
          </w:tcPr>
          <w:p w:rsidR="00DD7307" w:rsidRPr="00576338" w:rsidRDefault="00DD7307" w:rsidP="00545A90">
            <w:pPr>
              <w:widowControl/>
              <w:suppressAutoHyphens w:val="0"/>
              <w:spacing w:after="100"/>
              <w:jc w:val="center"/>
              <w:rPr>
                <w:rFonts w:eastAsia="Calibri"/>
                <w:b/>
                <w:kern w:val="0"/>
                <w:lang w:eastAsia="ru-RU"/>
              </w:rPr>
            </w:pPr>
            <w:r w:rsidRPr="00576338">
              <w:rPr>
                <w:rFonts w:eastAsia="Times New Roman"/>
                <w:b/>
                <w:kern w:val="0"/>
                <w:lang w:eastAsia="ru-RU"/>
              </w:rPr>
              <w:t>Наименование продукции</w:t>
            </w:r>
          </w:p>
        </w:tc>
        <w:tc>
          <w:tcPr>
            <w:tcW w:w="3524" w:type="dxa"/>
            <w:shd w:val="clear" w:color="auto" w:fill="auto"/>
            <w:vAlign w:val="center"/>
          </w:tcPr>
          <w:p w:rsidR="00DD7307" w:rsidRPr="00576338" w:rsidRDefault="00DD7307" w:rsidP="00545A90">
            <w:pPr>
              <w:widowControl/>
              <w:suppressAutoHyphens w:val="0"/>
              <w:spacing w:after="100"/>
              <w:jc w:val="center"/>
              <w:rPr>
                <w:rFonts w:eastAsia="Calibri"/>
                <w:b/>
                <w:kern w:val="0"/>
                <w:lang w:eastAsia="ru-RU"/>
              </w:rPr>
            </w:pPr>
            <w:r w:rsidRPr="00576338">
              <w:rPr>
                <w:rFonts w:eastAsia="Times New Roman"/>
                <w:b/>
                <w:kern w:val="0"/>
                <w:lang w:eastAsia="ru-RU"/>
              </w:rPr>
              <w:t>Планируемое потребление воды в месяц (бут.)</w:t>
            </w:r>
          </w:p>
        </w:tc>
        <w:tc>
          <w:tcPr>
            <w:tcW w:w="3378" w:type="dxa"/>
          </w:tcPr>
          <w:p w:rsidR="00DD7307" w:rsidRPr="00576338" w:rsidRDefault="00DD7307" w:rsidP="00545A90">
            <w:pPr>
              <w:widowControl/>
              <w:suppressAutoHyphens w:val="0"/>
              <w:spacing w:after="100"/>
              <w:rPr>
                <w:rFonts w:eastAsia="Calibri"/>
                <w:b/>
                <w:kern w:val="0"/>
              </w:rPr>
            </w:pPr>
            <w:r w:rsidRPr="00576338">
              <w:rPr>
                <w:rFonts w:eastAsia="Calibri"/>
                <w:b/>
                <w:kern w:val="0"/>
              </w:rPr>
              <w:t>Планируемое потребление воды (бут.)</w:t>
            </w:r>
          </w:p>
        </w:tc>
      </w:tr>
      <w:tr w:rsidR="00DD7307" w:rsidRPr="00576338" w:rsidTr="00545A90">
        <w:trPr>
          <w:trHeight w:val="522"/>
        </w:trPr>
        <w:tc>
          <w:tcPr>
            <w:tcW w:w="559" w:type="dxa"/>
            <w:shd w:val="clear" w:color="auto" w:fill="auto"/>
            <w:vAlign w:val="center"/>
          </w:tcPr>
          <w:p w:rsidR="00DD7307" w:rsidRPr="00576338" w:rsidRDefault="00DD7307" w:rsidP="00545A90">
            <w:pPr>
              <w:widowControl/>
              <w:suppressAutoHyphens w:val="0"/>
              <w:spacing w:after="100"/>
              <w:jc w:val="both"/>
              <w:rPr>
                <w:rFonts w:eastAsia="Times New Roman"/>
                <w:kern w:val="0"/>
                <w:lang w:eastAsia="ru-RU"/>
              </w:rPr>
            </w:pPr>
            <w:r w:rsidRPr="00576338">
              <w:rPr>
                <w:rFonts w:eastAsia="Times New Roman"/>
                <w:kern w:val="0"/>
                <w:lang w:eastAsia="ru-RU"/>
              </w:rPr>
              <w:t>1</w:t>
            </w:r>
          </w:p>
        </w:tc>
        <w:tc>
          <w:tcPr>
            <w:tcW w:w="3022" w:type="dxa"/>
            <w:shd w:val="clear" w:color="auto" w:fill="auto"/>
            <w:vAlign w:val="center"/>
          </w:tcPr>
          <w:p w:rsidR="00DD7307" w:rsidRPr="00576338" w:rsidRDefault="00DD7307" w:rsidP="00545A90">
            <w:pPr>
              <w:widowControl/>
              <w:suppressAutoHyphens w:val="0"/>
              <w:spacing w:after="100"/>
              <w:jc w:val="center"/>
              <w:rPr>
                <w:rFonts w:eastAsia="Calibri"/>
                <w:kern w:val="0"/>
                <w:lang w:eastAsia="ru-RU"/>
              </w:rPr>
            </w:pPr>
            <w:r w:rsidRPr="00576338">
              <w:rPr>
                <w:rFonts w:eastAsia="Times New Roman"/>
                <w:kern w:val="0"/>
                <w:lang w:eastAsia="ru-RU"/>
              </w:rPr>
              <w:t>Вода питьевая 18,9 л. В бутылях.</w:t>
            </w:r>
          </w:p>
        </w:tc>
        <w:tc>
          <w:tcPr>
            <w:tcW w:w="3524" w:type="dxa"/>
            <w:shd w:val="clear" w:color="auto" w:fill="auto"/>
            <w:vAlign w:val="center"/>
          </w:tcPr>
          <w:p w:rsidR="00DD7307" w:rsidRPr="00576338" w:rsidRDefault="00DD7307" w:rsidP="00545A90">
            <w:pPr>
              <w:widowControl/>
              <w:suppressAutoHyphens w:val="0"/>
              <w:spacing w:after="100"/>
              <w:jc w:val="center"/>
              <w:rPr>
                <w:rFonts w:eastAsia="Calibri"/>
                <w:kern w:val="0"/>
                <w:lang w:eastAsia="ru-RU"/>
              </w:rPr>
            </w:pPr>
            <w:r w:rsidRPr="00576338">
              <w:rPr>
                <w:rFonts w:eastAsia="Times New Roman"/>
                <w:kern w:val="0"/>
                <w:lang w:eastAsia="ru-RU"/>
              </w:rPr>
              <w:t>80</w:t>
            </w:r>
          </w:p>
        </w:tc>
        <w:tc>
          <w:tcPr>
            <w:tcW w:w="3378" w:type="dxa"/>
          </w:tcPr>
          <w:p w:rsidR="00DD7307" w:rsidRPr="00576338" w:rsidRDefault="00DD7307" w:rsidP="00545A90">
            <w:pPr>
              <w:widowControl/>
              <w:suppressAutoHyphens w:val="0"/>
              <w:spacing w:after="100"/>
              <w:jc w:val="center"/>
              <w:rPr>
                <w:rFonts w:eastAsia="Calibri"/>
                <w:kern w:val="0"/>
              </w:rPr>
            </w:pPr>
            <w:r w:rsidRPr="00576338">
              <w:rPr>
                <w:rFonts w:eastAsia="Calibri"/>
                <w:kern w:val="0"/>
              </w:rPr>
              <w:t>900</w:t>
            </w:r>
          </w:p>
        </w:tc>
      </w:tr>
    </w:tbl>
    <w:p w:rsidR="00DD7307" w:rsidRPr="00576338" w:rsidRDefault="00DD7307" w:rsidP="00DD7307">
      <w:pPr>
        <w:widowControl/>
        <w:numPr>
          <w:ilvl w:val="12"/>
          <w:numId w:val="0"/>
        </w:numPr>
        <w:suppressAutoHyphens w:val="0"/>
        <w:spacing w:after="100"/>
        <w:jc w:val="both"/>
        <w:outlineLvl w:val="0"/>
        <w:rPr>
          <w:rFonts w:eastAsia="Calibri"/>
          <w:b/>
          <w:kern w:val="0"/>
        </w:rPr>
      </w:pPr>
      <w:r w:rsidRPr="00576338">
        <w:rPr>
          <w:rFonts w:eastAsia="Calibri"/>
          <w:b/>
          <w:color w:val="000000"/>
          <w:kern w:val="0"/>
        </w:rPr>
        <w:t>3. Требования к срокам поставки, количеству и качеству тары</w:t>
      </w:r>
    </w:p>
    <w:p w:rsidR="00DD7307" w:rsidRPr="00576338" w:rsidRDefault="00DD7307" w:rsidP="00DD7307">
      <w:pPr>
        <w:widowControl/>
        <w:numPr>
          <w:ilvl w:val="0"/>
          <w:numId w:val="18"/>
        </w:numPr>
        <w:tabs>
          <w:tab w:val="left" w:pos="330"/>
        </w:tabs>
        <w:suppressAutoHyphens w:val="0"/>
        <w:spacing w:after="120"/>
        <w:contextualSpacing/>
        <w:jc w:val="both"/>
        <w:rPr>
          <w:rFonts w:eastAsia="Calibri"/>
          <w:kern w:val="0"/>
        </w:rPr>
      </w:pPr>
      <w:r w:rsidRPr="00576338">
        <w:rPr>
          <w:rFonts w:eastAsia="Calibri"/>
          <w:kern w:val="0"/>
        </w:rPr>
        <w:t>Поставка Товара осуществляется на основании заявки Заказчика, направляемой Поставщику посредством телефона или электронной почты, в которой указывается количество Товара, его виды и срок доставки. Срок доставки в течение 1-х суток с момента поступления Заявки, если иное не оговорено в представленной заявке;</w:t>
      </w:r>
    </w:p>
    <w:p w:rsidR="00DD7307" w:rsidRPr="00576338" w:rsidRDefault="00DD7307" w:rsidP="00DD7307">
      <w:pPr>
        <w:widowControl/>
        <w:numPr>
          <w:ilvl w:val="0"/>
          <w:numId w:val="18"/>
        </w:numPr>
        <w:tabs>
          <w:tab w:val="left" w:pos="709"/>
        </w:tabs>
        <w:suppressAutoHyphens w:val="0"/>
        <w:spacing w:after="120"/>
        <w:contextualSpacing/>
        <w:jc w:val="both"/>
        <w:rPr>
          <w:rFonts w:eastAsia="Calibri"/>
          <w:kern w:val="0"/>
        </w:rPr>
      </w:pPr>
      <w:r w:rsidRPr="00576338">
        <w:rPr>
          <w:rFonts w:eastAsia="Calibri"/>
          <w:kern w:val="0"/>
        </w:rPr>
        <w:t xml:space="preserve">Качество поставляемой питьевой бутилированной воды должно соответствовать требованиям </w:t>
      </w:r>
      <w:r w:rsidRPr="00576338">
        <w:rPr>
          <w:rFonts w:eastAsia="Calibri"/>
          <w:color w:val="000000"/>
          <w:kern w:val="0"/>
        </w:rPr>
        <w:t xml:space="preserve">ГОСТ 32220-2013 «Вода питьевая, расфасованная в емкости. Общие технические условия» и </w:t>
      </w:r>
      <w:r w:rsidRPr="00576338">
        <w:rPr>
          <w:rFonts w:eastAsia="Calibri"/>
          <w:kern w:val="0"/>
        </w:rPr>
        <w:t xml:space="preserve">СанПиН 2.4.1116-02, </w:t>
      </w:r>
      <w:proofErr w:type="gramStart"/>
      <w:r w:rsidRPr="00576338">
        <w:rPr>
          <w:rFonts w:eastAsia="Calibri"/>
          <w:kern w:val="0"/>
        </w:rPr>
        <w:t>принятых</w:t>
      </w:r>
      <w:proofErr w:type="gramEnd"/>
      <w:r w:rsidRPr="00576338">
        <w:rPr>
          <w:rFonts w:eastAsia="Calibri"/>
          <w:kern w:val="0"/>
        </w:rPr>
        <w:t xml:space="preserve"> для данного вида товара, а также качественным удостоверениям производителя и сертификатам соответствия. Копии вышеуказанных документов предоставляются Заказчику по его требованию. Срок годности товара устанавливается в пределах срока годности, указанного производителем на упаковке Товара;</w:t>
      </w:r>
    </w:p>
    <w:p w:rsidR="00DD7307" w:rsidRPr="00576338" w:rsidRDefault="00DD7307" w:rsidP="00DD7307">
      <w:pPr>
        <w:widowControl/>
        <w:numPr>
          <w:ilvl w:val="0"/>
          <w:numId w:val="18"/>
        </w:numPr>
        <w:tabs>
          <w:tab w:val="left" w:pos="709"/>
        </w:tabs>
        <w:suppressAutoHyphens w:val="0"/>
        <w:spacing w:after="120"/>
        <w:contextualSpacing/>
        <w:jc w:val="both"/>
        <w:rPr>
          <w:rFonts w:eastAsia="Calibri"/>
          <w:kern w:val="0"/>
        </w:rPr>
      </w:pPr>
      <w:proofErr w:type="gramStart"/>
      <w:r w:rsidRPr="00576338">
        <w:rPr>
          <w:rFonts w:eastAsia="Calibri"/>
          <w:kern w:val="0"/>
        </w:rPr>
        <w:t>Поставщик обязуется заменить товар ненадлежащего качества в течение 2-х дней с момента составления акта по факту обнаружения некачественной продукции;</w:t>
      </w:r>
      <w:proofErr w:type="gramEnd"/>
    </w:p>
    <w:p w:rsidR="00DD7307" w:rsidRPr="00576338" w:rsidRDefault="00DD7307" w:rsidP="00DD7307">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должен быть правоспособным, создан и зарегистрирован в установленном законодательством Российской Федерации порядке;</w:t>
      </w:r>
    </w:p>
    <w:p w:rsidR="00DD7307" w:rsidRPr="00576338" w:rsidRDefault="00DD7307" w:rsidP="00DD7307">
      <w:pPr>
        <w:widowControl/>
        <w:numPr>
          <w:ilvl w:val="1"/>
          <w:numId w:val="18"/>
        </w:numPr>
        <w:tabs>
          <w:tab w:val="left" w:pos="709"/>
        </w:tabs>
        <w:suppressAutoHyphens w:val="0"/>
        <w:spacing w:after="120"/>
        <w:contextualSpacing/>
        <w:jc w:val="both"/>
        <w:rPr>
          <w:rFonts w:eastAsia="Calibri"/>
          <w:kern w:val="0"/>
        </w:rPr>
      </w:pPr>
      <w:r w:rsidRPr="00576338">
        <w:rPr>
          <w:rFonts w:eastAsia="Calibri"/>
          <w:iCs/>
          <w:kern w:val="0"/>
        </w:rPr>
        <w:t xml:space="preserve">В отношении </w:t>
      </w:r>
      <w:r w:rsidRPr="00576338">
        <w:rPr>
          <w:rFonts w:eastAsia="Calibri"/>
          <w:kern w:val="0"/>
        </w:rPr>
        <w:t xml:space="preserve">Поставщика </w:t>
      </w:r>
      <w:r w:rsidRPr="00576338">
        <w:rPr>
          <w:rFonts w:eastAsia="Calibri"/>
          <w:iCs/>
          <w:kern w:val="0"/>
        </w:rPr>
        <w:t xml:space="preserve">не должно </w:t>
      </w:r>
      <w:r w:rsidRPr="00576338">
        <w:rPr>
          <w:rFonts w:eastAsia="Calibri"/>
          <w:kern w:val="0"/>
        </w:rPr>
        <w:t>проводиться процедур ликвидации или банкротства, он не должен быть в судебном порядке признан банкротом, в отношении него не должно быть открыто конкурсное производство;</w:t>
      </w:r>
    </w:p>
    <w:p w:rsidR="00DD7307" w:rsidRPr="00576338" w:rsidRDefault="00DD7307" w:rsidP="00DD7307">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Деятельность Поставщика не должна быть приостановлена в порядке, предусмотренном Кодексом Российской Федерации об административных правонарушениях;</w:t>
      </w:r>
    </w:p>
    <w:p w:rsidR="00DD7307" w:rsidRPr="00576338" w:rsidRDefault="00DD7307" w:rsidP="00DD7307">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должен соответствовать требованиям, предъявляемым законодательством Российской Федерации к организациям, выполняющим работы (оказывающим услуги), для выполнения которых он привлекается;</w:t>
      </w:r>
    </w:p>
    <w:p w:rsidR="00DD7307" w:rsidRPr="00576338" w:rsidRDefault="00DD7307" w:rsidP="00DD7307">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должен иметь устойчивое финансовое состояние, подтвержденное данными бухгалтерской отчетности, направленной в налоговые органы;</w:t>
      </w:r>
    </w:p>
    <w:p w:rsidR="00DD7307" w:rsidRPr="00576338" w:rsidRDefault="00DD7307" w:rsidP="00DD7307">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не должен иметь задолженность по начисленным налогам, сборам и иным обязательным платежам в бюджеты любого уровня или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D7307" w:rsidRPr="00576338" w:rsidRDefault="00DD7307" w:rsidP="00DD7307">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В отношении Поставщика, его учредителей и руководителей не должны быть возбуждены уголовные дела по основаниям, связанным с производственной деятельностью, имеющей отношение к предмету закупки;</w:t>
      </w:r>
    </w:p>
    <w:p w:rsidR="00DD7307" w:rsidRPr="00576338" w:rsidRDefault="00DD7307" w:rsidP="00DD7307">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должен иметь в наличии квалифицированный и опытный персонал, способный оказать услуги, выполнить работы, поставить товары в объеме, предусмотренном документацией о закупке;</w:t>
      </w:r>
    </w:p>
    <w:p w:rsidR="00DD7307" w:rsidRPr="00576338" w:rsidRDefault="00DD7307" w:rsidP="005A5D38">
      <w:pPr>
        <w:widowControl/>
        <w:numPr>
          <w:ilvl w:val="1"/>
          <w:numId w:val="18"/>
        </w:numPr>
        <w:tabs>
          <w:tab w:val="left" w:pos="709"/>
        </w:tabs>
        <w:suppressAutoHyphens w:val="0"/>
        <w:spacing w:after="120"/>
        <w:contextualSpacing/>
        <w:jc w:val="both"/>
        <w:rPr>
          <w:rFonts w:eastAsia="Calibri"/>
          <w:kern w:val="0"/>
        </w:rPr>
      </w:pPr>
      <w:r w:rsidRPr="00576338">
        <w:rPr>
          <w:rFonts w:eastAsia="Calibri"/>
          <w:kern w:val="0"/>
        </w:rPr>
        <w:t>Поставщик должен иметь в собственности (частично в аренде) достаточные для поставки товаров, работ, услуг производственные мощности, технологическое оборудование, технику и оборудование;</w:t>
      </w:r>
    </w:p>
    <w:p w:rsidR="00DD7307" w:rsidRPr="00576338" w:rsidRDefault="00DD7307" w:rsidP="00DD7307">
      <w:pPr>
        <w:widowControl/>
        <w:numPr>
          <w:ilvl w:val="12"/>
          <w:numId w:val="0"/>
        </w:numPr>
        <w:suppressAutoHyphens w:val="0"/>
        <w:spacing w:after="100"/>
        <w:jc w:val="both"/>
        <w:outlineLvl w:val="0"/>
        <w:rPr>
          <w:rFonts w:eastAsia="Calibri"/>
          <w:b/>
          <w:color w:val="000000"/>
          <w:kern w:val="0"/>
        </w:rPr>
      </w:pPr>
      <w:r w:rsidRPr="00576338">
        <w:rPr>
          <w:rFonts w:eastAsia="Calibri"/>
          <w:b/>
          <w:color w:val="000000"/>
          <w:kern w:val="0"/>
        </w:rPr>
        <w:t>4. Порядок оплаты.</w:t>
      </w:r>
    </w:p>
    <w:p w:rsidR="00DD7307" w:rsidRPr="00576338" w:rsidRDefault="00DD7307" w:rsidP="00DD7307">
      <w:pPr>
        <w:widowControl/>
        <w:numPr>
          <w:ilvl w:val="0"/>
          <w:numId w:val="21"/>
        </w:numPr>
        <w:suppressAutoHyphens w:val="0"/>
        <w:spacing w:after="100"/>
        <w:contextualSpacing/>
        <w:jc w:val="both"/>
        <w:outlineLvl w:val="0"/>
        <w:rPr>
          <w:rFonts w:eastAsia="Calibri"/>
          <w:color w:val="000000"/>
          <w:kern w:val="0"/>
        </w:rPr>
      </w:pPr>
      <w:r w:rsidRPr="00576338">
        <w:rPr>
          <w:rFonts w:eastAsia="Calibri"/>
          <w:kern w:val="0"/>
        </w:rPr>
        <w:t>Оплата поставляемого Товара производится Заказчиком не позднее 30 (тридцати) календарных дней с момента предъявления Поставщиком счета на оплату, товарной накладной и счета-фактуры. Обязанность по оплате считается исполненной с момента списания денежных сре</w:t>
      </w:r>
      <w:proofErr w:type="gramStart"/>
      <w:r w:rsidRPr="00576338">
        <w:rPr>
          <w:rFonts w:eastAsia="Calibri"/>
          <w:kern w:val="0"/>
        </w:rPr>
        <w:t>дств с р</w:t>
      </w:r>
      <w:proofErr w:type="gramEnd"/>
      <w:r w:rsidRPr="00576338">
        <w:rPr>
          <w:rFonts w:eastAsia="Calibri"/>
          <w:kern w:val="0"/>
        </w:rPr>
        <w:t>асчетного счета Заказчика.</w:t>
      </w:r>
    </w:p>
    <w:p w:rsidR="00CD1FF6" w:rsidRPr="00A33ABC" w:rsidRDefault="00DD7307" w:rsidP="00DD7307">
      <w:pPr>
        <w:tabs>
          <w:tab w:val="left" w:pos="-15"/>
        </w:tabs>
        <w:autoSpaceDE w:val="0"/>
        <w:spacing w:after="120"/>
        <w:ind w:left="-15" w:hanging="360"/>
        <w:rPr>
          <w:sz w:val="22"/>
          <w:szCs w:val="22"/>
        </w:rPr>
        <w:sectPr w:rsidR="00CD1FF6" w:rsidRPr="00A33ABC" w:rsidSect="00D50E4D">
          <w:pgSz w:w="11906" w:h="16838"/>
          <w:pgMar w:top="1134" w:right="566" w:bottom="1134" w:left="851" w:header="708" w:footer="708" w:gutter="0"/>
          <w:cols w:space="708"/>
          <w:docGrid w:linePitch="360"/>
        </w:sectPr>
      </w:pPr>
      <w:r w:rsidRPr="00576338">
        <w:rPr>
          <w:rFonts w:eastAsia="Calibri"/>
          <w:kern w:val="0"/>
        </w:rPr>
        <w:t>Расходы по доставке и разгрузке Товара Заказчику, упаковке, стоимость тары входят в цену Товара и не оплачиваются дополнительно.</w:t>
      </w: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236485" w:rsidRPr="00236485">
              <w:rPr>
                <w:rFonts w:eastAsia="Times New Roman"/>
                <w:b/>
                <w:bCs/>
                <w:color w:val="000000"/>
                <w:kern w:val="0"/>
                <w:lang w:eastAsia="ru-RU"/>
              </w:rPr>
              <w:t>Поставка питьевой бутилированной воды</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3" w:name="Par8"/>
            <w:bookmarkEnd w:id="13"/>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4" w:name="Par24"/>
            <w:bookmarkStart w:id="15" w:name="Par31"/>
            <w:bookmarkEnd w:id="14"/>
            <w:bookmarkEnd w:id="15"/>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6" w:name="Par34"/>
      <w:bookmarkEnd w:id="16"/>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F71FCE" w:rsidRPr="00F71FCE" w:rsidRDefault="00F71FCE" w:rsidP="00F71FCE">
      <w:pPr>
        <w:widowControl/>
        <w:shd w:val="clear" w:color="auto" w:fill="FFFFFF"/>
        <w:suppressAutoHyphens w:val="0"/>
        <w:jc w:val="center"/>
        <w:rPr>
          <w:rFonts w:eastAsia="Times New Roman"/>
          <w:b/>
          <w:color w:val="000000"/>
          <w:kern w:val="0"/>
          <w:lang w:eastAsia="ru-RU"/>
        </w:rPr>
      </w:pPr>
      <w:r w:rsidRPr="00F71FCE">
        <w:rPr>
          <w:rFonts w:eastAsia="Times New Roman"/>
          <w:b/>
          <w:color w:val="000000"/>
          <w:kern w:val="0"/>
          <w:lang w:eastAsia="ru-RU"/>
        </w:rPr>
        <w:t xml:space="preserve">Расчет начальной (максимальной) цены договора </w:t>
      </w:r>
    </w:p>
    <w:p w:rsidR="00F71FCE" w:rsidRPr="00F71FCE" w:rsidRDefault="00F71FCE" w:rsidP="00F71FCE">
      <w:pPr>
        <w:widowControl/>
        <w:shd w:val="clear" w:color="auto" w:fill="FFFFFF"/>
        <w:suppressAutoHyphens w:val="0"/>
        <w:jc w:val="center"/>
        <w:rPr>
          <w:rFonts w:eastAsia="Times New Roman"/>
          <w:b/>
          <w:color w:val="000000"/>
          <w:kern w:val="0"/>
          <w:lang w:eastAsia="ru-RU"/>
        </w:rPr>
      </w:pPr>
      <w:r w:rsidRPr="00F71FCE">
        <w:rPr>
          <w:rFonts w:eastAsia="Times New Roman"/>
          <w:b/>
          <w:bCs/>
          <w:color w:val="000000"/>
          <w:kern w:val="0"/>
          <w:lang w:eastAsia="ru-RU"/>
        </w:rPr>
        <w:t>на   поставку питьевой бутилированной воды</w:t>
      </w:r>
    </w:p>
    <w:p w:rsidR="00F71FCE" w:rsidRPr="00F71FCE" w:rsidRDefault="00F71FCE" w:rsidP="00F71FCE">
      <w:pPr>
        <w:widowControl/>
        <w:suppressAutoHyphens w:val="0"/>
        <w:autoSpaceDE w:val="0"/>
        <w:autoSpaceDN w:val="0"/>
        <w:adjustRightInd w:val="0"/>
        <w:jc w:val="both"/>
        <w:rPr>
          <w:rFonts w:eastAsia="Times New Roman"/>
          <w:kern w:val="0"/>
          <w:szCs w:val="28"/>
          <w:lang w:eastAsia="ru-RU"/>
        </w:rPr>
      </w:pPr>
    </w:p>
    <w:p w:rsidR="00F71FCE" w:rsidRPr="00F71FCE" w:rsidRDefault="00F71FCE" w:rsidP="00F71FCE">
      <w:pPr>
        <w:widowControl/>
        <w:suppressAutoHyphens w:val="0"/>
        <w:autoSpaceDE w:val="0"/>
        <w:autoSpaceDN w:val="0"/>
        <w:adjustRightInd w:val="0"/>
        <w:jc w:val="both"/>
        <w:rPr>
          <w:rFonts w:eastAsia="Times New Roman"/>
          <w:kern w:val="0"/>
          <w:szCs w:val="28"/>
          <w:lang w:eastAsia="ru-RU"/>
        </w:rPr>
      </w:pPr>
      <w:r w:rsidRPr="00F71FCE">
        <w:rPr>
          <w:rFonts w:eastAsia="Times New Roman"/>
          <w:kern w:val="0"/>
          <w:szCs w:val="28"/>
          <w:lang w:eastAsia="ru-RU"/>
        </w:rPr>
        <w:t xml:space="preserve">Лот N ____________                                                                         Способ определения поставщика: </w:t>
      </w:r>
      <w:r w:rsidRPr="00F71FCE">
        <w:rPr>
          <w:rFonts w:eastAsia="Times New Roman"/>
          <w:kern w:val="0"/>
          <w:szCs w:val="28"/>
          <w:u w:val="single"/>
          <w:lang w:eastAsia="ru-RU"/>
        </w:rPr>
        <w:t>запрос котировок в электронной форме</w:t>
      </w:r>
    </w:p>
    <w:p w:rsidR="00F71FCE" w:rsidRPr="00F71FCE" w:rsidRDefault="00F71FCE" w:rsidP="00F71FCE">
      <w:pPr>
        <w:ind w:right="-46"/>
        <w:jc w:val="center"/>
        <w:rPr>
          <w:rFonts w:eastAsia="Times New Roman"/>
          <w:b/>
          <w:noProof/>
          <w:spacing w:val="-4"/>
          <w:kern w:val="0"/>
          <w:lang w:eastAsia="ru-RU"/>
        </w:rPr>
      </w:pPr>
    </w:p>
    <w:tbl>
      <w:tblPr>
        <w:tblW w:w="15183" w:type="dxa"/>
        <w:jc w:val="center"/>
        <w:tblLook w:val="04A0" w:firstRow="1" w:lastRow="0" w:firstColumn="1" w:lastColumn="0" w:noHBand="0" w:noVBand="1"/>
      </w:tblPr>
      <w:tblGrid>
        <w:gridCol w:w="438"/>
        <w:gridCol w:w="4113"/>
        <w:gridCol w:w="1134"/>
        <w:gridCol w:w="851"/>
        <w:gridCol w:w="992"/>
        <w:gridCol w:w="992"/>
        <w:gridCol w:w="993"/>
        <w:gridCol w:w="1068"/>
        <w:gridCol w:w="1120"/>
        <w:gridCol w:w="1097"/>
        <w:gridCol w:w="994"/>
        <w:gridCol w:w="1391"/>
      </w:tblGrid>
      <w:tr w:rsidR="00F71FCE" w:rsidRPr="00F71FCE" w:rsidTr="00545A90">
        <w:trPr>
          <w:trHeight w:val="300"/>
          <w:jc w:val="center"/>
        </w:trPr>
        <w:tc>
          <w:tcPr>
            <w:tcW w:w="438" w:type="dxa"/>
            <w:tcBorders>
              <w:top w:val="single" w:sz="4" w:space="0" w:color="auto"/>
              <w:left w:val="single" w:sz="4" w:space="0" w:color="auto"/>
              <w:bottom w:val="single" w:sz="4" w:space="0" w:color="auto"/>
              <w:right w:val="single" w:sz="4" w:space="0" w:color="auto"/>
            </w:tcBorders>
            <w:noWrap/>
            <w:vAlign w:val="center"/>
            <w:hideMark/>
          </w:tcPr>
          <w:p w:rsidR="00F71FCE" w:rsidRPr="00F71FCE" w:rsidRDefault="00F71FCE" w:rsidP="00F71FCE">
            <w:pPr>
              <w:widowControl/>
              <w:suppressAutoHyphens w:val="0"/>
              <w:jc w:val="center"/>
              <w:rPr>
                <w:rFonts w:eastAsia="Times New Roman"/>
                <w:b/>
                <w:color w:val="000000"/>
                <w:kern w:val="0"/>
                <w:sz w:val="22"/>
                <w:szCs w:val="22"/>
                <w:lang w:eastAsia="ru-RU"/>
              </w:rPr>
            </w:pPr>
            <w:r w:rsidRPr="00F71FCE">
              <w:rPr>
                <w:rFonts w:eastAsia="Times New Roman"/>
                <w:b/>
                <w:color w:val="000000"/>
                <w:kern w:val="0"/>
                <w:sz w:val="22"/>
                <w:szCs w:val="22"/>
                <w:lang w:eastAsia="ru-RU"/>
              </w:rPr>
              <w:t>№</w:t>
            </w:r>
          </w:p>
        </w:tc>
        <w:tc>
          <w:tcPr>
            <w:tcW w:w="4113" w:type="dxa"/>
            <w:tcBorders>
              <w:top w:val="single" w:sz="4" w:space="0" w:color="auto"/>
              <w:left w:val="nil"/>
              <w:bottom w:val="single" w:sz="4" w:space="0" w:color="auto"/>
              <w:right w:val="single" w:sz="4" w:space="0" w:color="auto"/>
            </w:tcBorders>
            <w:vAlign w:val="center"/>
            <w:hideMark/>
          </w:tcPr>
          <w:p w:rsidR="00F71FCE" w:rsidRPr="00F71FCE" w:rsidRDefault="00F71FCE" w:rsidP="00F71FCE">
            <w:pPr>
              <w:widowControl/>
              <w:suppressAutoHyphens w:val="0"/>
              <w:jc w:val="center"/>
              <w:rPr>
                <w:rFonts w:eastAsia="Times New Roman"/>
                <w:b/>
                <w:color w:val="000000"/>
                <w:kern w:val="0"/>
                <w:sz w:val="22"/>
                <w:szCs w:val="22"/>
                <w:lang w:eastAsia="ru-RU"/>
              </w:rPr>
            </w:pPr>
            <w:r w:rsidRPr="00F71FCE">
              <w:rPr>
                <w:rFonts w:eastAsia="Times New Roman"/>
                <w:b/>
                <w:color w:val="000000"/>
                <w:kern w:val="0"/>
                <w:sz w:val="22"/>
                <w:szCs w:val="22"/>
                <w:lang w:eastAsia="ru-RU"/>
              </w:rPr>
              <w:t>Наименование товара</w:t>
            </w:r>
          </w:p>
        </w:tc>
        <w:tc>
          <w:tcPr>
            <w:tcW w:w="1134" w:type="dxa"/>
            <w:tcBorders>
              <w:top w:val="single" w:sz="4" w:space="0" w:color="auto"/>
              <w:left w:val="nil"/>
              <w:bottom w:val="single" w:sz="4" w:space="0" w:color="auto"/>
              <w:right w:val="single" w:sz="4" w:space="0" w:color="auto"/>
            </w:tcBorders>
            <w:vAlign w:val="center"/>
            <w:hideMark/>
          </w:tcPr>
          <w:p w:rsidR="00F71FCE" w:rsidRPr="00F71FCE" w:rsidRDefault="00F71FCE" w:rsidP="00F71FCE">
            <w:pPr>
              <w:widowControl/>
              <w:suppressAutoHyphens w:val="0"/>
              <w:jc w:val="center"/>
              <w:rPr>
                <w:rFonts w:eastAsia="Times New Roman"/>
                <w:b/>
                <w:color w:val="000000"/>
                <w:kern w:val="0"/>
                <w:sz w:val="22"/>
                <w:szCs w:val="22"/>
                <w:lang w:eastAsia="ru-RU"/>
              </w:rPr>
            </w:pPr>
            <w:r w:rsidRPr="00F71FCE">
              <w:rPr>
                <w:rFonts w:eastAsia="Times New Roman"/>
                <w:b/>
                <w:color w:val="000000"/>
                <w:kern w:val="0"/>
                <w:sz w:val="22"/>
                <w:szCs w:val="22"/>
                <w:lang w:eastAsia="ru-RU"/>
              </w:rPr>
              <w:t xml:space="preserve">Ед. </w:t>
            </w:r>
            <w:proofErr w:type="spellStart"/>
            <w:r w:rsidRPr="00F71FCE">
              <w:rPr>
                <w:rFonts w:eastAsia="Times New Roman"/>
                <w:b/>
                <w:color w:val="000000"/>
                <w:kern w:val="0"/>
                <w:sz w:val="22"/>
                <w:szCs w:val="22"/>
                <w:lang w:eastAsia="ru-RU"/>
              </w:rPr>
              <w:t>изм</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F71FCE" w:rsidRPr="00F71FCE" w:rsidRDefault="00F71FCE" w:rsidP="00F71FCE">
            <w:pPr>
              <w:widowControl/>
              <w:suppressAutoHyphens w:val="0"/>
              <w:jc w:val="center"/>
              <w:rPr>
                <w:rFonts w:eastAsia="Times New Roman"/>
                <w:b/>
                <w:color w:val="000000"/>
                <w:kern w:val="0"/>
                <w:sz w:val="22"/>
                <w:szCs w:val="22"/>
                <w:lang w:eastAsia="ru-RU"/>
              </w:rPr>
            </w:pPr>
            <w:r w:rsidRPr="00F71FCE">
              <w:rPr>
                <w:rFonts w:eastAsia="Times New Roman"/>
                <w:b/>
                <w:color w:val="000000"/>
                <w:kern w:val="0"/>
                <w:sz w:val="22"/>
                <w:szCs w:val="22"/>
                <w:lang w:eastAsia="ru-RU"/>
              </w:rPr>
              <w:t>Кол-во</w:t>
            </w:r>
          </w:p>
        </w:tc>
        <w:tc>
          <w:tcPr>
            <w:tcW w:w="4045" w:type="dxa"/>
            <w:gridSpan w:val="4"/>
            <w:tcBorders>
              <w:top w:val="single" w:sz="4" w:space="0" w:color="auto"/>
              <w:left w:val="single" w:sz="4" w:space="0" w:color="auto"/>
              <w:bottom w:val="single" w:sz="4" w:space="0" w:color="auto"/>
              <w:right w:val="single" w:sz="4" w:space="0" w:color="auto"/>
            </w:tcBorders>
            <w:vAlign w:val="center"/>
            <w:hideMark/>
          </w:tcPr>
          <w:p w:rsidR="00F71FCE" w:rsidRPr="00F71FCE" w:rsidRDefault="00F71FCE" w:rsidP="00F71FCE">
            <w:pPr>
              <w:widowControl/>
              <w:suppressAutoHyphens w:val="0"/>
              <w:jc w:val="center"/>
              <w:rPr>
                <w:rFonts w:eastAsia="Times New Roman"/>
                <w:b/>
                <w:color w:val="000000"/>
                <w:kern w:val="0"/>
                <w:sz w:val="22"/>
                <w:szCs w:val="22"/>
                <w:lang w:eastAsia="ru-RU"/>
              </w:rPr>
            </w:pPr>
            <w:r w:rsidRPr="00F71FCE">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hideMark/>
          </w:tcPr>
          <w:p w:rsidR="00F71FCE" w:rsidRPr="00F71FCE" w:rsidRDefault="00F71FCE" w:rsidP="00F71FCE">
            <w:pPr>
              <w:widowControl/>
              <w:shd w:val="clear" w:color="auto" w:fill="FFFFFF"/>
              <w:suppressAutoHyphens w:val="0"/>
              <w:spacing w:line="276" w:lineRule="auto"/>
              <w:jc w:val="center"/>
              <w:rPr>
                <w:rFonts w:eastAsia="Times New Roman"/>
                <w:b/>
                <w:kern w:val="0"/>
                <w:sz w:val="20"/>
                <w:szCs w:val="20"/>
              </w:rPr>
            </w:pPr>
            <w:r w:rsidRPr="00F71FCE">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hideMark/>
          </w:tcPr>
          <w:p w:rsidR="00F71FCE" w:rsidRPr="00F71FCE" w:rsidRDefault="00F71FCE" w:rsidP="00F71FCE">
            <w:pPr>
              <w:widowControl/>
              <w:shd w:val="clear" w:color="auto" w:fill="FFFFFF"/>
              <w:suppressAutoHyphens w:val="0"/>
              <w:spacing w:line="276" w:lineRule="auto"/>
              <w:jc w:val="center"/>
              <w:rPr>
                <w:rFonts w:eastAsia="Times New Roman"/>
                <w:b/>
                <w:kern w:val="0"/>
                <w:sz w:val="20"/>
                <w:szCs w:val="20"/>
              </w:rPr>
            </w:pPr>
            <w:proofErr w:type="spellStart"/>
            <w:r w:rsidRPr="00F71FCE">
              <w:rPr>
                <w:rFonts w:eastAsia="Times New Roman"/>
                <w:b/>
                <w:kern w:val="0"/>
                <w:sz w:val="20"/>
                <w:szCs w:val="20"/>
              </w:rPr>
              <w:t>Коэф</w:t>
            </w:r>
            <w:proofErr w:type="spellEnd"/>
            <w:r w:rsidRPr="00F71FCE">
              <w:rPr>
                <w:rFonts w:eastAsia="Times New Roman"/>
                <w:b/>
                <w:kern w:val="0"/>
                <w:sz w:val="20"/>
                <w:szCs w:val="20"/>
              </w:rPr>
              <w:t>. вариации</w:t>
            </w:r>
          </w:p>
        </w:tc>
        <w:tc>
          <w:tcPr>
            <w:tcW w:w="994" w:type="dxa"/>
            <w:tcBorders>
              <w:top w:val="single" w:sz="4" w:space="0" w:color="auto"/>
              <w:left w:val="single" w:sz="4" w:space="0" w:color="auto"/>
              <w:bottom w:val="single" w:sz="4" w:space="0" w:color="auto"/>
              <w:right w:val="single" w:sz="4" w:space="0" w:color="auto"/>
            </w:tcBorders>
            <w:hideMark/>
          </w:tcPr>
          <w:p w:rsidR="00F71FCE" w:rsidRPr="00F71FCE" w:rsidRDefault="00F71FCE" w:rsidP="00F71FCE">
            <w:pPr>
              <w:widowControl/>
              <w:shd w:val="clear" w:color="auto" w:fill="FFFFFF"/>
              <w:suppressAutoHyphens w:val="0"/>
              <w:spacing w:line="276" w:lineRule="auto"/>
              <w:jc w:val="center"/>
              <w:rPr>
                <w:rFonts w:eastAsia="Times New Roman"/>
                <w:b/>
                <w:kern w:val="0"/>
                <w:sz w:val="20"/>
                <w:szCs w:val="20"/>
              </w:rPr>
            </w:pPr>
            <w:r w:rsidRPr="00F71FCE">
              <w:rPr>
                <w:rFonts w:eastAsia="Times New Roman"/>
                <w:b/>
                <w:kern w:val="0"/>
                <w:sz w:val="20"/>
                <w:szCs w:val="20"/>
              </w:rPr>
              <w:t>Средняя цена, руб.</w:t>
            </w:r>
          </w:p>
        </w:tc>
        <w:tc>
          <w:tcPr>
            <w:tcW w:w="1391" w:type="dxa"/>
            <w:tcBorders>
              <w:top w:val="single" w:sz="4" w:space="0" w:color="auto"/>
              <w:left w:val="single" w:sz="4" w:space="0" w:color="auto"/>
              <w:bottom w:val="single" w:sz="4" w:space="0" w:color="auto"/>
              <w:right w:val="single" w:sz="4" w:space="0" w:color="auto"/>
            </w:tcBorders>
            <w:hideMark/>
          </w:tcPr>
          <w:p w:rsidR="00F71FCE" w:rsidRPr="00F71FCE" w:rsidRDefault="00F71FCE" w:rsidP="00F71FCE">
            <w:pPr>
              <w:widowControl/>
              <w:shd w:val="clear" w:color="auto" w:fill="FFFFFF"/>
              <w:suppressAutoHyphens w:val="0"/>
              <w:spacing w:line="276" w:lineRule="auto"/>
              <w:jc w:val="center"/>
              <w:rPr>
                <w:rFonts w:eastAsia="Times New Roman"/>
                <w:b/>
                <w:kern w:val="0"/>
                <w:sz w:val="20"/>
                <w:szCs w:val="20"/>
              </w:rPr>
            </w:pPr>
            <w:r w:rsidRPr="00F71FCE">
              <w:rPr>
                <w:rFonts w:eastAsia="Times New Roman"/>
                <w:b/>
                <w:kern w:val="0"/>
                <w:sz w:val="20"/>
                <w:szCs w:val="20"/>
              </w:rPr>
              <w:t>Стоимость товара, руб.</w:t>
            </w:r>
          </w:p>
        </w:tc>
      </w:tr>
      <w:tr w:rsidR="00F71FCE" w:rsidRPr="00F71FCE" w:rsidTr="00545A90">
        <w:trPr>
          <w:trHeight w:val="300"/>
          <w:jc w:val="center"/>
        </w:trPr>
        <w:tc>
          <w:tcPr>
            <w:tcW w:w="438" w:type="dxa"/>
            <w:tcBorders>
              <w:top w:val="single" w:sz="4" w:space="0" w:color="auto"/>
              <w:left w:val="single" w:sz="4" w:space="0" w:color="auto"/>
              <w:bottom w:val="single" w:sz="4" w:space="0" w:color="auto"/>
              <w:right w:val="single" w:sz="4" w:space="0" w:color="auto"/>
            </w:tcBorders>
            <w:noWrap/>
            <w:vAlign w:val="bottom"/>
          </w:tcPr>
          <w:p w:rsidR="00F71FCE" w:rsidRPr="00F71FCE" w:rsidRDefault="00F71FCE" w:rsidP="00F71FCE">
            <w:pPr>
              <w:widowControl/>
              <w:suppressAutoHyphens w:val="0"/>
              <w:jc w:val="center"/>
              <w:rPr>
                <w:rFonts w:eastAsia="Times New Roman"/>
                <w:b/>
                <w:color w:val="000000"/>
                <w:kern w:val="0"/>
                <w:sz w:val="22"/>
                <w:szCs w:val="22"/>
                <w:lang w:eastAsia="ru-RU"/>
              </w:rPr>
            </w:pPr>
          </w:p>
        </w:tc>
        <w:tc>
          <w:tcPr>
            <w:tcW w:w="4113" w:type="dxa"/>
            <w:tcBorders>
              <w:top w:val="single" w:sz="4" w:space="0" w:color="auto"/>
              <w:left w:val="nil"/>
              <w:bottom w:val="single" w:sz="4" w:space="0" w:color="auto"/>
              <w:right w:val="single" w:sz="4" w:space="0" w:color="auto"/>
            </w:tcBorders>
            <w:vAlign w:val="bottom"/>
          </w:tcPr>
          <w:p w:rsidR="00F71FCE" w:rsidRPr="00F71FCE" w:rsidRDefault="00F71FCE" w:rsidP="00F71FCE">
            <w:pPr>
              <w:widowControl/>
              <w:suppressAutoHyphens w:val="0"/>
              <w:jc w:val="center"/>
              <w:rPr>
                <w:rFonts w:eastAsia="Times New Roman"/>
                <w:b/>
                <w:color w:val="000000"/>
                <w:kern w:val="0"/>
                <w:sz w:val="22"/>
                <w:szCs w:val="22"/>
                <w:lang w:eastAsia="ru-RU"/>
              </w:rPr>
            </w:pPr>
          </w:p>
        </w:tc>
        <w:tc>
          <w:tcPr>
            <w:tcW w:w="1134" w:type="dxa"/>
            <w:tcBorders>
              <w:top w:val="single" w:sz="4" w:space="0" w:color="auto"/>
              <w:left w:val="nil"/>
              <w:bottom w:val="single" w:sz="4" w:space="0" w:color="auto"/>
              <w:right w:val="single" w:sz="4" w:space="0" w:color="auto"/>
            </w:tcBorders>
          </w:tcPr>
          <w:p w:rsidR="00F71FCE" w:rsidRPr="00F71FCE" w:rsidRDefault="00F71FCE" w:rsidP="00F71FCE">
            <w:pPr>
              <w:widowControl/>
              <w:suppressAutoHyphens w:val="0"/>
              <w:jc w:val="center"/>
              <w:rPr>
                <w:rFonts w:eastAsia="Times New Roman"/>
                <w:b/>
                <w:color w:val="000000"/>
                <w:kern w:val="0"/>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F71FCE" w:rsidRPr="00F71FCE" w:rsidRDefault="00F71FCE" w:rsidP="00F71FCE">
            <w:pPr>
              <w:widowControl/>
              <w:suppressAutoHyphens w:val="0"/>
              <w:jc w:val="center"/>
              <w:rPr>
                <w:rFonts w:eastAsia="Times New Roman"/>
                <w:b/>
                <w:color w:val="000000"/>
                <w:kern w:val="0"/>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71FCE" w:rsidRPr="00F71FCE" w:rsidRDefault="00F71FCE" w:rsidP="00F71FCE">
            <w:pPr>
              <w:widowControl/>
              <w:shd w:val="clear" w:color="auto" w:fill="FFFFFF"/>
              <w:suppressAutoHyphens w:val="0"/>
              <w:snapToGrid w:val="0"/>
              <w:spacing w:line="276" w:lineRule="auto"/>
              <w:jc w:val="center"/>
              <w:rPr>
                <w:rFonts w:eastAsia="Times New Roman"/>
                <w:b/>
                <w:kern w:val="0"/>
                <w:sz w:val="20"/>
                <w:szCs w:val="20"/>
              </w:rPr>
            </w:pPr>
            <w:r w:rsidRPr="00F71FCE">
              <w:rPr>
                <w:rFonts w:eastAsia="Times New Roman"/>
                <w:b/>
                <w:kern w:val="0"/>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F71FCE" w:rsidRPr="00F71FCE" w:rsidRDefault="00F71FCE" w:rsidP="00F71FCE">
            <w:pPr>
              <w:widowControl/>
              <w:shd w:val="clear" w:color="auto" w:fill="FFFFFF"/>
              <w:suppressAutoHyphens w:val="0"/>
              <w:snapToGrid w:val="0"/>
              <w:spacing w:line="276" w:lineRule="auto"/>
              <w:jc w:val="center"/>
              <w:rPr>
                <w:rFonts w:eastAsia="Times New Roman"/>
                <w:b/>
                <w:kern w:val="0"/>
                <w:sz w:val="20"/>
                <w:szCs w:val="20"/>
              </w:rPr>
            </w:pPr>
            <w:r w:rsidRPr="00F71FCE">
              <w:rPr>
                <w:rFonts w:eastAsia="Times New Roman"/>
                <w:b/>
                <w:kern w:val="0"/>
                <w:sz w:val="20"/>
                <w:szCs w:val="20"/>
              </w:rPr>
              <w:t>№2</w:t>
            </w:r>
          </w:p>
        </w:tc>
        <w:tc>
          <w:tcPr>
            <w:tcW w:w="993" w:type="dxa"/>
            <w:tcBorders>
              <w:top w:val="single" w:sz="4" w:space="0" w:color="auto"/>
              <w:left w:val="single" w:sz="4" w:space="0" w:color="auto"/>
              <w:bottom w:val="single" w:sz="4" w:space="0" w:color="auto"/>
              <w:right w:val="single" w:sz="4" w:space="0" w:color="auto"/>
            </w:tcBorders>
            <w:hideMark/>
          </w:tcPr>
          <w:p w:rsidR="00F71FCE" w:rsidRPr="00F71FCE" w:rsidRDefault="00F71FCE" w:rsidP="00F71FCE">
            <w:pPr>
              <w:widowControl/>
              <w:shd w:val="clear" w:color="auto" w:fill="FFFFFF"/>
              <w:suppressAutoHyphens w:val="0"/>
              <w:snapToGrid w:val="0"/>
              <w:spacing w:line="276" w:lineRule="auto"/>
              <w:jc w:val="center"/>
              <w:rPr>
                <w:rFonts w:eastAsia="Times New Roman"/>
                <w:b/>
                <w:kern w:val="0"/>
                <w:sz w:val="20"/>
                <w:szCs w:val="20"/>
              </w:rPr>
            </w:pPr>
            <w:r w:rsidRPr="00F71FCE">
              <w:rPr>
                <w:rFonts w:eastAsia="Times New Roman"/>
                <w:b/>
                <w:kern w:val="0"/>
                <w:sz w:val="20"/>
                <w:szCs w:val="20"/>
              </w:rPr>
              <w:t>№3</w:t>
            </w:r>
          </w:p>
        </w:tc>
        <w:tc>
          <w:tcPr>
            <w:tcW w:w="1068" w:type="dxa"/>
            <w:tcBorders>
              <w:top w:val="single" w:sz="4" w:space="0" w:color="auto"/>
              <w:left w:val="single" w:sz="4" w:space="0" w:color="auto"/>
              <w:bottom w:val="single" w:sz="4" w:space="0" w:color="auto"/>
              <w:right w:val="single" w:sz="4" w:space="0" w:color="auto"/>
            </w:tcBorders>
            <w:hideMark/>
          </w:tcPr>
          <w:p w:rsidR="00F71FCE" w:rsidRPr="00F71FCE" w:rsidRDefault="00F71FCE" w:rsidP="00F71FCE">
            <w:pPr>
              <w:widowControl/>
              <w:shd w:val="clear" w:color="auto" w:fill="FFFFFF"/>
              <w:suppressAutoHyphens w:val="0"/>
              <w:snapToGrid w:val="0"/>
              <w:spacing w:line="276" w:lineRule="auto"/>
              <w:jc w:val="center"/>
              <w:rPr>
                <w:rFonts w:eastAsia="Times New Roman"/>
                <w:b/>
                <w:kern w:val="0"/>
                <w:sz w:val="20"/>
                <w:szCs w:val="20"/>
              </w:rPr>
            </w:pPr>
            <w:r w:rsidRPr="00F71FCE">
              <w:rPr>
                <w:rFonts w:eastAsia="Times New Roman"/>
                <w:b/>
                <w:kern w:val="0"/>
                <w:sz w:val="20"/>
                <w:szCs w:val="20"/>
              </w:rPr>
              <w:t>№4</w:t>
            </w:r>
          </w:p>
        </w:tc>
        <w:tc>
          <w:tcPr>
            <w:tcW w:w="1120" w:type="dxa"/>
            <w:tcBorders>
              <w:top w:val="single" w:sz="4" w:space="0" w:color="auto"/>
              <w:left w:val="single" w:sz="4" w:space="0" w:color="auto"/>
              <w:bottom w:val="single" w:sz="4" w:space="0" w:color="auto"/>
              <w:right w:val="single" w:sz="4" w:space="0" w:color="auto"/>
            </w:tcBorders>
          </w:tcPr>
          <w:p w:rsidR="00F71FCE" w:rsidRPr="00F71FCE" w:rsidRDefault="00F71FCE" w:rsidP="00F71FCE">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F71FCE" w:rsidRPr="00F71FCE" w:rsidRDefault="00F71FCE" w:rsidP="00F71FCE">
            <w:pPr>
              <w:widowControl/>
              <w:suppressAutoHyphens w:val="0"/>
              <w:jc w:val="center"/>
              <w:rPr>
                <w:rFonts w:eastAsia="Times New Roman"/>
                <w:b/>
                <w:color w:val="000000"/>
                <w:kern w:val="0"/>
                <w:sz w:val="22"/>
                <w:szCs w:val="22"/>
                <w:lang w:eastAsia="ru-RU"/>
              </w:rPr>
            </w:pPr>
          </w:p>
        </w:tc>
        <w:tc>
          <w:tcPr>
            <w:tcW w:w="994" w:type="dxa"/>
            <w:tcBorders>
              <w:top w:val="single" w:sz="4" w:space="0" w:color="auto"/>
              <w:left w:val="single" w:sz="4" w:space="0" w:color="auto"/>
              <w:bottom w:val="single" w:sz="4" w:space="0" w:color="auto"/>
              <w:right w:val="single" w:sz="4" w:space="0" w:color="auto"/>
            </w:tcBorders>
          </w:tcPr>
          <w:p w:rsidR="00F71FCE" w:rsidRPr="00F71FCE" w:rsidRDefault="00F71FCE" w:rsidP="00F71FCE">
            <w:pPr>
              <w:widowControl/>
              <w:suppressAutoHyphens w:val="0"/>
              <w:jc w:val="center"/>
              <w:rPr>
                <w:rFonts w:eastAsia="Times New Roman"/>
                <w:b/>
                <w:color w:val="000000"/>
                <w:kern w:val="0"/>
                <w:sz w:val="22"/>
                <w:szCs w:val="22"/>
                <w:lang w:eastAsia="ru-RU"/>
              </w:rPr>
            </w:pPr>
          </w:p>
        </w:tc>
        <w:tc>
          <w:tcPr>
            <w:tcW w:w="1391" w:type="dxa"/>
            <w:tcBorders>
              <w:top w:val="single" w:sz="4" w:space="0" w:color="auto"/>
              <w:left w:val="single" w:sz="4" w:space="0" w:color="auto"/>
              <w:bottom w:val="single" w:sz="4" w:space="0" w:color="auto"/>
              <w:right w:val="single" w:sz="4" w:space="0" w:color="auto"/>
            </w:tcBorders>
          </w:tcPr>
          <w:p w:rsidR="00F71FCE" w:rsidRPr="00F71FCE" w:rsidRDefault="00F71FCE" w:rsidP="00F71FCE">
            <w:pPr>
              <w:widowControl/>
              <w:suppressAutoHyphens w:val="0"/>
              <w:jc w:val="center"/>
              <w:rPr>
                <w:rFonts w:eastAsia="Times New Roman"/>
                <w:b/>
                <w:color w:val="000000"/>
                <w:kern w:val="0"/>
                <w:sz w:val="22"/>
                <w:szCs w:val="22"/>
                <w:lang w:eastAsia="ru-RU"/>
              </w:rPr>
            </w:pPr>
          </w:p>
        </w:tc>
      </w:tr>
      <w:tr w:rsidR="00F71FCE" w:rsidRPr="00F71FCE" w:rsidTr="00545A90">
        <w:trPr>
          <w:trHeight w:val="511"/>
          <w:jc w:val="center"/>
        </w:trPr>
        <w:tc>
          <w:tcPr>
            <w:tcW w:w="438" w:type="dxa"/>
            <w:tcBorders>
              <w:top w:val="nil"/>
              <w:left w:val="single" w:sz="4" w:space="0" w:color="auto"/>
              <w:bottom w:val="single" w:sz="4" w:space="0" w:color="auto"/>
              <w:right w:val="single" w:sz="4" w:space="0" w:color="auto"/>
            </w:tcBorders>
            <w:noWrap/>
            <w:hideMark/>
          </w:tcPr>
          <w:p w:rsidR="00F71FCE" w:rsidRPr="00F71FCE" w:rsidRDefault="00F71FCE" w:rsidP="00F71FCE">
            <w:pPr>
              <w:widowControl/>
              <w:suppressAutoHyphens w:val="0"/>
              <w:rPr>
                <w:rFonts w:eastAsia="Times New Roman"/>
                <w:color w:val="000000"/>
                <w:kern w:val="0"/>
                <w:sz w:val="22"/>
                <w:szCs w:val="22"/>
                <w:lang w:eastAsia="ru-RU"/>
              </w:rPr>
            </w:pPr>
            <w:r w:rsidRPr="00F71FCE">
              <w:rPr>
                <w:rFonts w:eastAsia="Times New Roman"/>
                <w:color w:val="000000"/>
                <w:kern w:val="0"/>
                <w:sz w:val="22"/>
                <w:szCs w:val="22"/>
                <w:lang w:eastAsia="ru-RU"/>
              </w:rPr>
              <w:t>1</w:t>
            </w:r>
          </w:p>
        </w:tc>
        <w:tc>
          <w:tcPr>
            <w:tcW w:w="4113" w:type="dxa"/>
            <w:tcBorders>
              <w:top w:val="nil"/>
              <w:left w:val="nil"/>
              <w:bottom w:val="single" w:sz="4" w:space="0" w:color="auto"/>
              <w:right w:val="single" w:sz="4" w:space="0" w:color="auto"/>
            </w:tcBorders>
            <w:hideMark/>
          </w:tcPr>
          <w:p w:rsidR="00F71FCE" w:rsidRPr="00F71FCE" w:rsidRDefault="00F71FCE" w:rsidP="00F71FCE">
            <w:pPr>
              <w:widowControl/>
              <w:spacing w:line="360" w:lineRule="auto"/>
              <w:jc w:val="center"/>
              <w:rPr>
                <w:rFonts w:eastAsia="Calibri"/>
                <w:kern w:val="0"/>
                <w:sz w:val="22"/>
                <w:szCs w:val="22"/>
              </w:rPr>
            </w:pPr>
            <w:r w:rsidRPr="00F71FCE">
              <w:rPr>
                <w:rFonts w:eastAsia="Calibri"/>
                <w:kern w:val="0"/>
                <w:sz w:val="22"/>
                <w:szCs w:val="22"/>
              </w:rPr>
              <w:t>Вода питьевая, бутилированная в емкостях по 18,9 л.</w:t>
            </w:r>
          </w:p>
        </w:tc>
        <w:tc>
          <w:tcPr>
            <w:tcW w:w="1134" w:type="dxa"/>
            <w:tcBorders>
              <w:top w:val="single" w:sz="4" w:space="0" w:color="auto"/>
              <w:left w:val="nil"/>
              <w:bottom w:val="single" w:sz="4" w:space="0" w:color="auto"/>
              <w:right w:val="single" w:sz="4" w:space="0" w:color="auto"/>
            </w:tcBorders>
            <w:vAlign w:val="center"/>
            <w:hideMark/>
          </w:tcPr>
          <w:p w:rsidR="00F71FCE" w:rsidRPr="00F71FCE" w:rsidRDefault="00F71FCE" w:rsidP="00F71FCE">
            <w:pPr>
              <w:widowControl/>
              <w:spacing w:line="360" w:lineRule="auto"/>
              <w:jc w:val="center"/>
              <w:rPr>
                <w:rFonts w:eastAsia="Calibri"/>
                <w:kern w:val="0"/>
                <w:sz w:val="22"/>
                <w:szCs w:val="22"/>
              </w:rPr>
            </w:pPr>
            <w:r w:rsidRPr="00F71FCE">
              <w:rPr>
                <w:rFonts w:eastAsia="Calibri"/>
                <w:kern w:val="0"/>
                <w:sz w:val="22"/>
                <w:szCs w:val="22"/>
              </w:rPr>
              <w:t>Бутыль</w:t>
            </w:r>
          </w:p>
        </w:tc>
        <w:tc>
          <w:tcPr>
            <w:tcW w:w="851" w:type="dxa"/>
            <w:tcBorders>
              <w:top w:val="nil"/>
              <w:left w:val="single" w:sz="4" w:space="0" w:color="auto"/>
              <w:bottom w:val="single" w:sz="4" w:space="0" w:color="auto"/>
              <w:right w:val="single" w:sz="4" w:space="0" w:color="auto"/>
            </w:tcBorders>
            <w:noWrap/>
            <w:vAlign w:val="center"/>
            <w:hideMark/>
          </w:tcPr>
          <w:p w:rsidR="00F71FCE" w:rsidRPr="00F71FCE" w:rsidRDefault="00F71FCE" w:rsidP="00F71FCE">
            <w:pPr>
              <w:widowControl/>
              <w:spacing w:line="360" w:lineRule="auto"/>
              <w:jc w:val="center"/>
              <w:rPr>
                <w:rFonts w:eastAsia="Calibri"/>
                <w:kern w:val="0"/>
                <w:sz w:val="22"/>
                <w:szCs w:val="22"/>
              </w:rPr>
            </w:pPr>
            <w:r w:rsidRPr="00F71FCE">
              <w:rPr>
                <w:rFonts w:eastAsia="Calibri"/>
                <w:kern w:val="0"/>
                <w:sz w:val="22"/>
                <w:szCs w:val="22"/>
              </w:rPr>
              <w:t>900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F71FCE" w:rsidRPr="00F71FCE" w:rsidRDefault="00F71FCE" w:rsidP="00F71FCE">
            <w:pPr>
              <w:widowControl/>
              <w:spacing w:line="360" w:lineRule="auto"/>
              <w:jc w:val="center"/>
              <w:rPr>
                <w:rFonts w:eastAsia="Calibri"/>
                <w:kern w:val="0"/>
                <w:sz w:val="22"/>
                <w:szCs w:val="22"/>
              </w:rPr>
            </w:pPr>
            <w:r w:rsidRPr="00F71FCE">
              <w:rPr>
                <w:rFonts w:eastAsia="Calibri"/>
                <w:kern w:val="0"/>
                <w:sz w:val="22"/>
                <w:szCs w:val="22"/>
              </w:rPr>
              <w:t>180,00</w:t>
            </w:r>
          </w:p>
        </w:tc>
        <w:tc>
          <w:tcPr>
            <w:tcW w:w="992" w:type="dxa"/>
            <w:tcBorders>
              <w:top w:val="nil"/>
              <w:left w:val="nil"/>
              <w:bottom w:val="single" w:sz="4" w:space="0" w:color="auto"/>
              <w:right w:val="single" w:sz="4" w:space="0" w:color="auto"/>
            </w:tcBorders>
            <w:shd w:val="clear" w:color="000000" w:fill="FFFFFF"/>
            <w:vAlign w:val="center"/>
            <w:hideMark/>
          </w:tcPr>
          <w:p w:rsidR="00F71FCE" w:rsidRPr="00F71FCE" w:rsidRDefault="00F71FCE" w:rsidP="00F71FCE">
            <w:pPr>
              <w:spacing w:line="360" w:lineRule="auto"/>
              <w:jc w:val="center"/>
              <w:rPr>
                <w:rFonts w:eastAsia="Calibri"/>
                <w:kern w:val="0"/>
                <w:sz w:val="22"/>
                <w:szCs w:val="22"/>
              </w:rPr>
            </w:pPr>
            <w:r w:rsidRPr="00F71FCE">
              <w:rPr>
                <w:rFonts w:eastAsia="Calibri"/>
                <w:kern w:val="0"/>
                <w:sz w:val="22"/>
                <w:szCs w:val="22"/>
              </w:rPr>
              <w:t>170,00</w:t>
            </w:r>
          </w:p>
        </w:tc>
        <w:tc>
          <w:tcPr>
            <w:tcW w:w="993" w:type="dxa"/>
            <w:tcBorders>
              <w:top w:val="nil"/>
              <w:left w:val="nil"/>
              <w:bottom w:val="single" w:sz="4" w:space="0" w:color="auto"/>
              <w:right w:val="single" w:sz="4" w:space="0" w:color="auto"/>
            </w:tcBorders>
            <w:shd w:val="clear" w:color="000000" w:fill="FFFFFF"/>
            <w:vAlign w:val="center"/>
            <w:hideMark/>
          </w:tcPr>
          <w:p w:rsidR="00F71FCE" w:rsidRPr="00F71FCE" w:rsidRDefault="00F71FCE" w:rsidP="00F71FCE">
            <w:pPr>
              <w:spacing w:line="360" w:lineRule="auto"/>
              <w:jc w:val="center"/>
              <w:rPr>
                <w:rFonts w:eastAsia="Calibri"/>
                <w:kern w:val="0"/>
                <w:sz w:val="22"/>
                <w:szCs w:val="22"/>
              </w:rPr>
            </w:pPr>
            <w:r w:rsidRPr="00F71FCE">
              <w:rPr>
                <w:rFonts w:eastAsia="Calibri"/>
                <w:kern w:val="0"/>
                <w:sz w:val="22"/>
                <w:szCs w:val="22"/>
              </w:rPr>
              <w:t>108,80</w:t>
            </w:r>
          </w:p>
        </w:tc>
        <w:tc>
          <w:tcPr>
            <w:tcW w:w="1068" w:type="dxa"/>
            <w:tcBorders>
              <w:top w:val="nil"/>
              <w:left w:val="nil"/>
              <w:bottom w:val="single" w:sz="4" w:space="0" w:color="auto"/>
              <w:right w:val="single" w:sz="4" w:space="0" w:color="auto"/>
            </w:tcBorders>
            <w:shd w:val="clear" w:color="000000" w:fill="FFFFFF"/>
            <w:vAlign w:val="center"/>
            <w:hideMark/>
          </w:tcPr>
          <w:p w:rsidR="00F71FCE" w:rsidRPr="00F71FCE" w:rsidRDefault="00F71FCE" w:rsidP="00F71FCE">
            <w:pPr>
              <w:spacing w:line="360" w:lineRule="auto"/>
              <w:jc w:val="center"/>
              <w:rPr>
                <w:rFonts w:eastAsia="Calibri"/>
                <w:kern w:val="0"/>
                <w:sz w:val="22"/>
                <w:szCs w:val="22"/>
              </w:rPr>
            </w:pPr>
            <w:r w:rsidRPr="00F71FCE">
              <w:rPr>
                <w:rFonts w:eastAsia="Calibri"/>
                <w:kern w:val="0"/>
                <w:sz w:val="22"/>
                <w:szCs w:val="22"/>
              </w:rPr>
              <w:t>136,83</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1FCE" w:rsidRPr="00F71FCE" w:rsidRDefault="00F71FCE" w:rsidP="00F71FCE">
            <w:pPr>
              <w:widowControl/>
              <w:spacing w:line="360" w:lineRule="auto"/>
              <w:jc w:val="center"/>
              <w:rPr>
                <w:rFonts w:eastAsia="Calibri"/>
                <w:kern w:val="0"/>
                <w:sz w:val="22"/>
                <w:szCs w:val="22"/>
              </w:rPr>
            </w:pPr>
            <w:r w:rsidRPr="00F71FCE">
              <w:rPr>
                <w:rFonts w:eastAsia="Calibri"/>
                <w:kern w:val="0"/>
                <w:sz w:val="22"/>
                <w:szCs w:val="22"/>
              </w:rPr>
              <w:t>22,60</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F71FCE" w:rsidRPr="00F71FCE" w:rsidRDefault="00F71FCE" w:rsidP="00F71FCE">
            <w:pPr>
              <w:spacing w:line="360" w:lineRule="auto"/>
              <w:jc w:val="center"/>
              <w:rPr>
                <w:rFonts w:eastAsia="Calibri"/>
                <w:kern w:val="0"/>
                <w:sz w:val="22"/>
                <w:szCs w:val="22"/>
              </w:rPr>
            </w:pPr>
            <w:r w:rsidRPr="00F71FCE">
              <w:rPr>
                <w:rFonts w:eastAsia="Calibri"/>
                <w:kern w:val="0"/>
                <w:sz w:val="22"/>
                <w:szCs w:val="22"/>
              </w:rPr>
              <w:t>15,18</w:t>
            </w:r>
          </w:p>
        </w:tc>
        <w:tc>
          <w:tcPr>
            <w:tcW w:w="994" w:type="dxa"/>
            <w:tcBorders>
              <w:top w:val="nil"/>
              <w:left w:val="single" w:sz="4" w:space="0" w:color="auto"/>
              <w:bottom w:val="single" w:sz="4" w:space="0" w:color="auto"/>
              <w:right w:val="single" w:sz="4" w:space="0" w:color="auto"/>
            </w:tcBorders>
            <w:shd w:val="clear" w:color="000000" w:fill="FFFFFF"/>
            <w:vAlign w:val="center"/>
            <w:hideMark/>
          </w:tcPr>
          <w:p w:rsidR="00F71FCE" w:rsidRPr="00F71FCE" w:rsidRDefault="00F71FCE" w:rsidP="00F71FCE">
            <w:pPr>
              <w:widowControl/>
              <w:spacing w:line="360" w:lineRule="auto"/>
              <w:jc w:val="center"/>
              <w:rPr>
                <w:rFonts w:eastAsia="Calibri"/>
                <w:kern w:val="0"/>
                <w:sz w:val="22"/>
                <w:szCs w:val="22"/>
              </w:rPr>
            </w:pPr>
            <w:r w:rsidRPr="00F71FCE">
              <w:rPr>
                <w:rFonts w:eastAsia="Calibri"/>
                <w:kern w:val="0"/>
                <w:sz w:val="22"/>
                <w:szCs w:val="22"/>
              </w:rPr>
              <w:t>148,91</w:t>
            </w:r>
          </w:p>
        </w:tc>
        <w:tc>
          <w:tcPr>
            <w:tcW w:w="1391" w:type="dxa"/>
            <w:tcBorders>
              <w:top w:val="single" w:sz="4" w:space="0" w:color="auto"/>
              <w:left w:val="nil"/>
              <w:bottom w:val="single" w:sz="4" w:space="0" w:color="auto"/>
              <w:right w:val="single" w:sz="4" w:space="0" w:color="auto"/>
            </w:tcBorders>
            <w:shd w:val="clear" w:color="000000" w:fill="FFFFFF"/>
            <w:vAlign w:val="center"/>
            <w:hideMark/>
          </w:tcPr>
          <w:p w:rsidR="00F71FCE" w:rsidRPr="00F71FCE" w:rsidRDefault="00F71FCE" w:rsidP="00F71FCE">
            <w:pPr>
              <w:spacing w:line="360" w:lineRule="auto"/>
              <w:jc w:val="center"/>
              <w:rPr>
                <w:rFonts w:eastAsia="Calibri"/>
                <w:kern w:val="0"/>
                <w:sz w:val="22"/>
                <w:szCs w:val="22"/>
              </w:rPr>
            </w:pPr>
            <w:r w:rsidRPr="00F71FCE">
              <w:rPr>
                <w:rFonts w:eastAsia="Calibri"/>
                <w:kern w:val="0"/>
                <w:sz w:val="22"/>
                <w:szCs w:val="22"/>
              </w:rPr>
              <w:t>134 019,00</w:t>
            </w:r>
          </w:p>
        </w:tc>
      </w:tr>
      <w:tr w:rsidR="00F71FCE" w:rsidRPr="00F71FCE" w:rsidTr="00545A90">
        <w:trPr>
          <w:trHeight w:val="440"/>
          <w:jc w:val="center"/>
        </w:trPr>
        <w:tc>
          <w:tcPr>
            <w:tcW w:w="13792" w:type="dxa"/>
            <w:gridSpan w:val="11"/>
            <w:tcBorders>
              <w:top w:val="single" w:sz="4" w:space="0" w:color="auto"/>
              <w:left w:val="single" w:sz="4" w:space="0" w:color="auto"/>
              <w:bottom w:val="single" w:sz="4" w:space="0" w:color="auto"/>
              <w:right w:val="single" w:sz="4" w:space="0" w:color="auto"/>
            </w:tcBorders>
            <w:noWrap/>
            <w:vAlign w:val="center"/>
            <w:hideMark/>
          </w:tcPr>
          <w:p w:rsidR="00F71FCE" w:rsidRPr="00F71FCE" w:rsidRDefault="00F71FCE" w:rsidP="00F71FCE">
            <w:pPr>
              <w:jc w:val="right"/>
              <w:rPr>
                <w:rFonts w:ascii="Calibri" w:hAnsi="Calibri"/>
                <w:color w:val="000000"/>
                <w:kern w:val="2"/>
                <w:sz w:val="22"/>
                <w:szCs w:val="22"/>
              </w:rPr>
            </w:pPr>
            <w:r w:rsidRPr="00F71FCE">
              <w:rPr>
                <w:rFonts w:ascii="Calibri" w:hAnsi="Calibri"/>
                <w:color w:val="000000"/>
                <w:kern w:val="2"/>
                <w:sz w:val="22"/>
                <w:szCs w:val="22"/>
              </w:rPr>
              <w:t>ИТОГО</w:t>
            </w:r>
          </w:p>
        </w:tc>
        <w:tc>
          <w:tcPr>
            <w:tcW w:w="1391" w:type="dxa"/>
            <w:tcBorders>
              <w:top w:val="single" w:sz="4" w:space="0" w:color="auto"/>
              <w:left w:val="single" w:sz="4" w:space="0" w:color="auto"/>
              <w:bottom w:val="single" w:sz="4" w:space="0" w:color="auto"/>
              <w:right w:val="single" w:sz="4" w:space="0" w:color="auto"/>
            </w:tcBorders>
            <w:vAlign w:val="center"/>
            <w:hideMark/>
          </w:tcPr>
          <w:p w:rsidR="00F71FCE" w:rsidRPr="00F71FCE" w:rsidRDefault="00F71FCE" w:rsidP="00F71FCE">
            <w:pPr>
              <w:widowControl/>
              <w:suppressAutoHyphens w:val="0"/>
              <w:jc w:val="center"/>
              <w:rPr>
                <w:rFonts w:eastAsia="Times New Roman"/>
                <w:b/>
                <w:color w:val="000000"/>
                <w:kern w:val="0"/>
                <w:sz w:val="22"/>
                <w:szCs w:val="22"/>
                <w:lang w:eastAsia="ru-RU"/>
              </w:rPr>
            </w:pPr>
            <w:r w:rsidRPr="00F71FCE">
              <w:rPr>
                <w:b/>
                <w:kern w:val="2"/>
              </w:rPr>
              <w:t>134 019,00</w:t>
            </w:r>
          </w:p>
        </w:tc>
      </w:tr>
      <w:tr w:rsidR="00F71FCE" w:rsidRPr="00F71FCE" w:rsidTr="00545A90">
        <w:trPr>
          <w:trHeight w:val="440"/>
          <w:jc w:val="center"/>
        </w:trPr>
        <w:tc>
          <w:tcPr>
            <w:tcW w:w="15183" w:type="dxa"/>
            <w:gridSpan w:val="12"/>
            <w:tcBorders>
              <w:top w:val="single" w:sz="4" w:space="0" w:color="auto"/>
              <w:left w:val="single" w:sz="4" w:space="0" w:color="auto"/>
              <w:bottom w:val="single" w:sz="4" w:space="0" w:color="auto"/>
              <w:right w:val="single" w:sz="4" w:space="0" w:color="auto"/>
            </w:tcBorders>
            <w:noWrap/>
            <w:hideMark/>
          </w:tcPr>
          <w:p w:rsidR="00F71FCE" w:rsidRPr="00F71FCE" w:rsidRDefault="00F71FCE" w:rsidP="00F71FCE">
            <w:pPr>
              <w:jc w:val="center"/>
              <w:rPr>
                <w:rFonts w:ascii="Calibri" w:hAnsi="Calibri"/>
                <w:color w:val="000000"/>
                <w:kern w:val="2"/>
                <w:sz w:val="22"/>
                <w:szCs w:val="22"/>
              </w:rPr>
            </w:pPr>
            <w:r w:rsidRPr="00F71FCE">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Pr="00F71FCE">
              <w:rPr>
                <w:b/>
                <w:kern w:val="2"/>
              </w:rPr>
              <w:t>134 019,00 (Сто тридцать четыре тысячи девятнадцать) рублей 00 копеек.</w:t>
            </w:r>
          </w:p>
        </w:tc>
      </w:tr>
    </w:tbl>
    <w:p w:rsidR="00B9753C" w:rsidRPr="007B6178" w:rsidRDefault="00B9753C" w:rsidP="00D46C07">
      <w:pPr>
        <w:tabs>
          <w:tab w:val="left" w:pos="-15"/>
        </w:tabs>
        <w:autoSpaceDE w:val="0"/>
        <w:spacing w:after="120"/>
        <w:jc w:val="both"/>
        <w:rPr>
          <w:sz w:val="22"/>
          <w:szCs w:val="22"/>
        </w:rPr>
      </w:pP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674" w:rsidRDefault="00EB4674">
      <w:r>
        <w:separator/>
      </w:r>
    </w:p>
  </w:endnote>
  <w:endnote w:type="continuationSeparator" w:id="0">
    <w:p w:rsidR="00EB4674" w:rsidRDefault="00EB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B1" w:rsidRDefault="00F63AB1">
    <w:pPr>
      <w:pStyle w:val="ab"/>
      <w:jc w:val="right"/>
    </w:pPr>
    <w:r>
      <w:fldChar w:fldCharType="begin"/>
    </w:r>
    <w:r>
      <w:instrText xml:space="preserve"> PAGE   \* MERGEFORMAT </w:instrText>
    </w:r>
    <w:r>
      <w:fldChar w:fldCharType="separate"/>
    </w:r>
    <w:r w:rsidR="00603BCA">
      <w:rPr>
        <w:noProof/>
      </w:rPr>
      <w:t>35</w:t>
    </w:r>
    <w:r>
      <w:rPr>
        <w:noProof/>
      </w:rPr>
      <w:fldChar w:fldCharType="end"/>
    </w:r>
  </w:p>
  <w:p w:rsidR="00F63AB1" w:rsidRDefault="00F63AB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674" w:rsidRDefault="00EB4674">
      <w:r>
        <w:separator/>
      </w:r>
    </w:p>
  </w:footnote>
  <w:footnote w:type="continuationSeparator" w:id="0">
    <w:p w:rsidR="00EB4674" w:rsidRDefault="00EB4674">
      <w:r>
        <w:continuationSeparator/>
      </w:r>
    </w:p>
  </w:footnote>
  <w:footnote w:id="1">
    <w:p w:rsidR="00F63AB1" w:rsidRPr="00C349BB" w:rsidRDefault="00F63AB1"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A46C27"/>
    <w:multiLevelType w:val="multilevel"/>
    <w:tmpl w:val="1DB8A082"/>
    <w:lvl w:ilvl="0">
      <w:start w:val="1"/>
      <w:numFmt w:val="decimal"/>
      <w:lvlText w:val="3.%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F41CDE"/>
    <w:multiLevelType w:val="multilevel"/>
    <w:tmpl w:val="1CF2CCCA"/>
    <w:lvl w:ilvl="0">
      <w:start w:val="1"/>
      <w:numFmt w:val="decimal"/>
      <w:lvlText w:val="2.%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nsid w:val="588F3027"/>
    <w:multiLevelType w:val="multilevel"/>
    <w:tmpl w:val="E7B49726"/>
    <w:lvl w:ilvl="0">
      <w:start w:val="1"/>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BF0910"/>
    <w:multiLevelType w:val="hybridMultilevel"/>
    <w:tmpl w:val="65724CD6"/>
    <w:lvl w:ilvl="0" w:tplc="C872565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26"/>
  </w:num>
  <w:num w:numId="4">
    <w:abstractNumId w:val="16"/>
  </w:num>
  <w:num w:numId="5">
    <w:abstractNumId w:val="21"/>
  </w:num>
  <w:num w:numId="6">
    <w:abstractNumId w:val="9"/>
  </w:num>
  <w:num w:numId="7">
    <w:abstractNumId w:val="25"/>
  </w:num>
  <w:num w:numId="8">
    <w:abstractNumId w:val="17"/>
  </w:num>
  <w:num w:numId="9">
    <w:abstractNumId w:val="20"/>
  </w:num>
  <w:num w:numId="10">
    <w:abstractNumId w:val="14"/>
  </w:num>
  <w:num w:numId="11">
    <w:abstractNumId w:val="22"/>
  </w:num>
  <w:num w:numId="12">
    <w:abstractNumId w:val="8"/>
  </w:num>
  <w:num w:numId="13">
    <w:abstractNumId w:val="11"/>
  </w:num>
  <w:num w:numId="14">
    <w:abstractNumId w:val="12"/>
  </w:num>
  <w:num w:numId="15">
    <w:abstractNumId w:val="23"/>
  </w:num>
  <w:num w:numId="16">
    <w:abstractNumId w:val="27"/>
  </w:num>
  <w:num w:numId="17">
    <w:abstractNumId w:val="15"/>
  </w:num>
  <w:num w:numId="18">
    <w:abstractNumId w:val="10"/>
  </w:num>
  <w:num w:numId="19">
    <w:abstractNumId w:val="18"/>
  </w:num>
  <w:num w:numId="20">
    <w:abstractNumId w:val="19"/>
  </w:num>
  <w:num w:numId="21">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1569"/>
    <w:rsid w:val="00012470"/>
    <w:rsid w:val="0001564B"/>
    <w:rsid w:val="0002048E"/>
    <w:rsid w:val="000205A9"/>
    <w:rsid w:val="00020931"/>
    <w:rsid w:val="00020AD0"/>
    <w:rsid w:val="00021459"/>
    <w:rsid w:val="00022700"/>
    <w:rsid w:val="00022AA4"/>
    <w:rsid w:val="00023B22"/>
    <w:rsid w:val="000244D6"/>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71493"/>
    <w:rsid w:val="000714B0"/>
    <w:rsid w:val="000739D8"/>
    <w:rsid w:val="00073A29"/>
    <w:rsid w:val="0007499F"/>
    <w:rsid w:val="00077D6A"/>
    <w:rsid w:val="00082C02"/>
    <w:rsid w:val="000841B1"/>
    <w:rsid w:val="0008429F"/>
    <w:rsid w:val="00084DED"/>
    <w:rsid w:val="00086670"/>
    <w:rsid w:val="000903CB"/>
    <w:rsid w:val="00091CE3"/>
    <w:rsid w:val="00092542"/>
    <w:rsid w:val="00095AE3"/>
    <w:rsid w:val="00095D37"/>
    <w:rsid w:val="000A02A0"/>
    <w:rsid w:val="000A02FE"/>
    <w:rsid w:val="000A0316"/>
    <w:rsid w:val="000A0548"/>
    <w:rsid w:val="000A0B89"/>
    <w:rsid w:val="000A1A1F"/>
    <w:rsid w:val="000A1E30"/>
    <w:rsid w:val="000A29F3"/>
    <w:rsid w:val="000A31DB"/>
    <w:rsid w:val="000A38E0"/>
    <w:rsid w:val="000A3B19"/>
    <w:rsid w:val="000B1318"/>
    <w:rsid w:val="000B1653"/>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72A8"/>
    <w:rsid w:val="00110009"/>
    <w:rsid w:val="00113D77"/>
    <w:rsid w:val="0011445D"/>
    <w:rsid w:val="00115471"/>
    <w:rsid w:val="00116B0F"/>
    <w:rsid w:val="00117811"/>
    <w:rsid w:val="00120600"/>
    <w:rsid w:val="001216CB"/>
    <w:rsid w:val="001222E2"/>
    <w:rsid w:val="00122890"/>
    <w:rsid w:val="00122DE0"/>
    <w:rsid w:val="00123126"/>
    <w:rsid w:val="00124BC1"/>
    <w:rsid w:val="00126F79"/>
    <w:rsid w:val="00130837"/>
    <w:rsid w:val="001328BE"/>
    <w:rsid w:val="00132F49"/>
    <w:rsid w:val="001332EC"/>
    <w:rsid w:val="001354D3"/>
    <w:rsid w:val="00137875"/>
    <w:rsid w:val="00140B9B"/>
    <w:rsid w:val="00140D55"/>
    <w:rsid w:val="00141916"/>
    <w:rsid w:val="00142441"/>
    <w:rsid w:val="0014248E"/>
    <w:rsid w:val="001436DF"/>
    <w:rsid w:val="001439B8"/>
    <w:rsid w:val="00145694"/>
    <w:rsid w:val="00145C78"/>
    <w:rsid w:val="00146ABD"/>
    <w:rsid w:val="00147CDD"/>
    <w:rsid w:val="001543A6"/>
    <w:rsid w:val="00156859"/>
    <w:rsid w:val="001575B1"/>
    <w:rsid w:val="00157C4E"/>
    <w:rsid w:val="00162618"/>
    <w:rsid w:val="00164536"/>
    <w:rsid w:val="00165BC2"/>
    <w:rsid w:val="001670BD"/>
    <w:rsid w:val="00171D94"/>
    <w:rsid w:val="0017541E"/>
    <w:rsid w:val="00180299"/>
    <w:rsid w:val="00180845"/>
    <w:rsid w:val="00181167"/>
    <w:rsid w:val="00181CAC"/>
    <w:rsid w:val="00182100"/>
    <w:rsid w:val="00182998"/>
    <w:rsid w:val="00182E29"/>
    <w:rsid w:val="00183916"/>
    <w:rsid w:val="00190948"/>
    <w:rsid w:val="00191901"/>
    <w:rsid w:val="00191BA0"/>
    <w:rsid w:val="00192982"/>
    <w:rsid w:val="0019344A"/>
    <w:rsid w:val="001945F7"/>
    <w:rsid w:val="00194C5F"/>
    <w:rsid w:val="001966D7"/>
    <w:rsid w:val="00197A09"/>
    <w:rsid w:val="001A0AD3"/>
    <w:rsid w:val="001A177F"/>
    <w:rsid w:val="001A2C5A"/>
    <w:rsid w:val="001A6016"/>
    <w:rsid w:val="001B11F6"/>
    <w:rsid w:val="001B1A2E"/>
    <w:rsid w:val="001B3318"/>
    <w:rsid w:val="001B494C"/>
    <w:rsid w:val="001B5227"/>
    <w:rsid w:val="001B7CC9"/>
    <w:rsid w:val="001C0AD4"/>
    <w:rsid w:val="001C3E84"/>
    <w:rsid w:val="001C45EB"/>
    <w:rsid w:val="001D15CD"/>
    <w:rsid w:val="001D1B36"/>
    <w:rsid w:val="001D1E72"/>
    <w:rsid w:val="001D2539"/>
    <w:rsid w:val="001D2A37"/>
    <w:rsid w:val="001D49E9"/>
    <w:rsid w:val="001E1FDE"/>
    <w:rsid w:val="001E2E65"/>
    <w:rsid w:val="001E3736"/>
    <w:rsid w:val="001E5663"/>
    <w:rsid w:val="001F03A4"/>
    <w:rsid w:val="001F4054"/>
    <w:rsid w:val="001F5397"/>
    <w:rsid w:val="001F60CD"/>
    <w:rsid w:val="001F73FC"/>
    <w:rsid w:val="002011E6"/>
    <w:rsid w:val="0020178A"/>
    <w:rsid w:val="0020362E"/>
    <w:rsid w:val="002041C3"/>
    <w:rsid w:val="0020539A"/>
    <w:rsid w:val="00214DA9"/>
    <w:rsid w:val="002166C8"/>
    <w:rsid w:val="002258B0"/>
    <w:rsid w:val="00225F0B"/>
    <w:rsid w:val="00227FF5"/>
    <w:rsid w:val="002358BC"/>
    <w:rsid w:val="00236485"/>
    <w:rsid w:val="00236F09"/>
    <w:rsid w:val="00237EDB"/>
    <w:rsid w:val="00240AB1"/>
    <w:rsid w:val="00242EAF"/>
    <w:rsid w:val="0024326C"/>
    <w:rsid w:val="00245A22"/>
    <w:rsid w:val="00245B23"/>
    <w:rsid w:val="002464E1"/>
    <w:rsid w:val="00246F33"/>
    <w:rsid w:val="00247A2B"/>
    <w:rsid w:val="00254B94"/>
    <w:rsid w:val="00254D0E"/>
    <w:rsid w:val="002601E9"/>
    <w:rsid w:val="002606FF"/>
    <w:rsid w:val="00262631"/>
    <w:rsid w:val="00264B62"/>
    <w:rsid w:val="00267D87"/>
    <w:rsid w:val="0027269F"/>
    <w:rsid w:val="00273FD7"/>
    <w:rsid w:val="00274179"/>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A3ABF"/>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2A26"/>
    <w:rsid w:val="002D41FA"/>
    <w:rsid w:val="002D4D32"/>
    <w:rsid w:val="002D64D9"/>
    <w:rsid w:val="002D65DE"/>
    <w:rsid w:val="002D7E5F"/>
    <w:rsid w:val="002E1F2C"/>
    <w:rsid w:val="002E2E6C"/>
    <w:rsid w:val="002E3634"/>
    <w:rsid w:val="002E5233"/>
    <w:rsid w:val="002E7BF5"/>
    <w:rsid w:val="002F3270"/>
    <w:rsid w:val="002F3EE4"/>
    <w:rsid w:val="002F4EEC"/>
    <w:rsid w:val="003008DC"/>
    <w:rsid w:val="0030103A"/>
    <w:rsid w:val="00304F32"/>
    <w:rsid w:val="00306B38"/>
    <w:rsid w:val="00307D2E"/>
    <w:rsid w:val="00313600"/>
    <w:rsid w:val="00317695"/>
    <w:rsid w:val="0032086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3710E"/>
    <w:rsid w:val="003419A1"/>
    <w:rsid w:val="00344A52"/>
    <w:rsid w:val="00344FA6"/>
    <w:rsid w:val="003500DF"/>
    <w:rsid w:val="00350CC5"/>
    <w:rsid w:val="003510B3"/>
    <w:rsid w:val="0035272D"/>
    <w:rsid w:val="00355306"/>
    <w:rsid w:val="0035558A"/>
    <w:rsid w:val="00357398"/>
    <w:rsid w:val="003577FC"/>
    <w:rsid w:val="0035783E"/>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74D9"/>
    <w:rsid w:val="003C7986"/>
    <w:rsid w:val="003D412C"/>
    <w:rsid w:val="003D7031"/>
    <w:rsid w:val="003D70F0"/>
    <w:rsid w:val="003E2267"/>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51D2"/>
    <w:rsid w:val="004174C6"/>
    <w:rsid w:val="00417DC2"/>
    <w:rsid w:val="004238EF"/>
    <w:rsid w:val="004239A7"/>
    <w:rsid w:val="00423DA5"/>
    <w:rsid w:val="004255A3"/>
    <w:rsid w:val="00431FBB"/>
    <w:rsid w:val="00433CB2"/>
    <w:rsid w:val="00441CFF"/>
    <w:rsid w:val="00441F0F"/>
    <w:rsid w:val="00442B3E"/>
    <w:rsid w:val="00445154"/>
    <w:rsid w:val="00450B30"/>
    <w:rsid w:val="00451A31"/>
    <w:rsid w:val="00460D7D"/>
    <w:rsid w:val="00463EDD"/>
    <w:rsid w:val="00466731"/>
    <w:rsid w:val="0046777E"/>
    <w:rsid w:val="00474049"/>
    <w:rsid w:val="004740F7"/>
    <w:rsid w:val="00475F95"/>
    <w:rsid w:val="00476389"/>
    <w:rsid w:val="00476AEB"/>
    <w:rsid w:val="00480BEF"/>
    <w:rsid w:val="00481181"/>
    <w:rsid w:val="00481C5D"/>
    <w:rsid w:val="004866E6"/>
    <w:rsid w:val="00486D20"/>
    <w:rsid w:val="0049218E"/>
    <w:rsid w:val="004950A1"/>
    <w:rsid w:val="004971A9"/>
    <w:rsid w:val="004A1A86"/>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532E"/>
    <w:rsid w:val="004C7B84"/>
    <w:rsid w:val="004D0C4B"/>
    <w:rsid w:val="004D25ED"/>
    <w:rsid w:val="004D57EC"/>
    <w:rsid w:val="004D6185"/>
    <w:rsid w:val="004E018C"/>
    <w:rsid w:val="004E0363"/>
    <w:rsid w:val="004E706D"/>
    <w:rsid w:val="004E7E21"/>
    <w:rsid w:val="004F36C1"/>
    <w:rsid w:val="004F48C6"/>
    <w:rsid w:val="004F56E6"/>
    <w:rsid w:val="004F613F"/>
    <w:rsid w:val="004F7002"/>
    <w:rsid w:val="004F7CEF"/>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515B"/>
    <w:rsid w:val="00536A24"/>
    <w:rsid w:val="00537AD6"/>
    <w:rsid w:val="00540834"/>
    <w:rsid w:val="00542D8D"/>
    <w:rsid w:val="00544D80"/>
    <w:rsid w:val="00550FCB"/>
    <w:rsid w:val="00553DD5"/>
    <w:rsid w:val="00553EAF"/>
    <w:rsid w:val="00556390"/>
    <w:rsid w:val="00556A9E"/>
    <w:rsid w:val="005605E6"/>
    <w:rsid w:val="00560F8A"/>
    <w:rsid w:val="00562E31"/>
    <w:rsid w:val="00566120"/>
    <w:rsid w:val="00574D0D"/>
    <w:rsid w:val="00576338"/>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094B"/>
    <w:rsid w:val="005A42C1"/>
    <w:rsid w:val="005A5173"/>
    <w:rsid w:val="005A51B7"/>
    <w:rsid w:val="005A5D38"/>
    <w:rsid w:val="005B0AE2"/>
    <w:rsid w:val="005B57DC"/>
    <w:rsid w:val="005B767E"/>
    <w:rsid w:val="005C0D34"/>
    <w:rsid w:val="005C213E"/>
    <w:rsid w:val="005C2362"/>
    <w:rsid w:val="005C383D"/>
    <w:rsid w:val="005D099E"/>
    <w:rsid w:val="005D46A2"/>
    <w:rsid w:val="005D7CCB"/>
    <w:rsid w:val="005D7EFB"/>
    <w:rsid w:val="005E3011"/>
    <w:rsid w:val="005E4B06"/>
    <w:rsid w:val="005E7093"/>
    <w:rsid w:val="005F23C3"/>
    <w:rsid w:val="005F312B"/>
    <w:rsid w:val="005F32CD"/>
    <w:rsid w:val="005F3643"/>
    <w:rsid w:val="005F50F2"/>
    <w:rsid w:val="005F7055"/>
    <w:rsid w:val="006034DB"/>
    <w:rsid w:val="00603BCA"/>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809"/>
    <w:rsid w:val="00640C04"/>
    <w:rsid w:val="006411C3"/>
    <w:rsid w:val="00644274"/>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3076"/>
    <w:rsid w:val="006848A5"/>
    <w:rsid w:val="00687E40"/>
    <w:rsid w:val="0069028F"/>
    <w:rsid w:val="00692A0E"/>
    <w:rsid w:val="00694E2A"/>
    <w:rsid w:val="00694FC2"/>
    <w:rsid w:val="00695464"/>
    <w:rsid w:val="0069577D"/>
    <w:rsid w:val="00695A4F"/>
    <w:rsid w:val="00697B02"/>
    <w:rsid w:val="006A1DE9"/>
    <w:rsid w:val="006A348E"/>
    <w:rsid w:val="006A464A"/>
    <w:rsid w:val="006A49B6"/>
    <w:rsid w:val="006A653E"/>
    <w:rsid w:val="006B04F0"/>
    <w:rsid w:val="006B3757"/>
    <w:rsid w:val="006B45C1"/>
    <w:rsid w:val="006B52F7"/>
    <w:rsid w:val="006B5468"/>
    <w:rsid w:val="006B589C"/>
    <w:rsid w:val="006B6A3F"/>
    <w:rsid w:val="006B7F74"/>
    <w:rsid w:val="006C06D2"/>
    <w:rsid w:val="006C12A7"/>
    <w:rsid w:val="006C2A85"/>
    <w:rsid w:val="006C30D6"/>
    <w:rsid w:val="006C5637"/>
    <w:rsid w:val="006C63DC"/>
    <w:rsid w:val="006D4A34"/>
    <w:rsid w:val="006D4B1C"/>
    <w:rsid w:val="006D5A5D"/>
    <w:rsid w:val="006D7B78"/>
    <w:rsid w:val="006E2FC4"/>
    <w:rsid w:val="006E4867"/>
    <w:rsid w:val="006E4FC7"/>
    <w:rsid w:val="006E6597"/>
    <w:rsid w:val="006E7B61"/>
    <w:rsid w:val="006E7F20"/>
    <w:rsid w:val="006F1070"/>
    <w:rsid w:val="006F293B"/>
    <w:rsid w:val="006F34ED"/>
    <w:rsid w:val="006F5651"/>
    <w:rsid w:val="006F5BB7"/>
    <w:rsid w:val="006F70E7"/>
    <w:rsid w:val="006F7605"/>
    <w:rsid w:val="00702850"/>
    <w:rsid w:val="00706DB3"/>
    <w:rsid w:val="00711103"/>
    <w:rsid w:val="00711430"/>
    <w:rsid w:val="00712AE7"/>
    <w:rsid w:val="00714C1B"/>
    <w:rsid w:val="00714C63"/>
    <w:rsid w:val="00715329"/>
    <w:rsid w:val="00715F82"/>
    <w:rsid w:val="00717ACC"/>
    <w:rsid w:val="00722759"/>
    <w:rsid w:val="007238D7"/>
    <w:rsid w:val="00723A62"/>
    <w:rsid w:val="00724074"/>
    <w:rsid w:val="0072471C"/>
    <w:rsid w:val="00724BDA"/>
    <w:rsid w:val="00731BEA"/>
    <w:rsid w:val="007323A6"/>
    <w:rsid w:val="00732D90"/>
    <w:rsid w:val="00733DC4"/>
    <w:rsid w:val="00734F30"/>
    <w:rsid w:val="0073758B"/>
    <w:rsid w:val="00737856"/>
    <w:rsid w:val="00742A0E"/>
    <w:rsid w:val="00743054"/>
    <w:rsid w:val="0074551A"/>
    <w:rsid w:val="00745FC1"/>
    <w:rsid w:val="00751BA9"/>
    <w:rsid w:val="00752ED3"/>
    <w:rsid w:val="007545D9"/>
    <w:rsid w:val="0075496E"/>
    <w:rsid w:val="00756097"/>
    <w:rsid w:val="00761B46"/>
    <w:rsid w:val="00762D95"/>
    <w:rsid w:val="00764426"/>
    <w:rsid w:val="00764F46"/>
    <w:rsid w:val="007656CE"/>
    <w:rsid w:val="0076620F"/>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3C9D"/>
    <w:rsid w:val="007A54BC"/>
    <w:rsid w:val="007A5BB6"/>
    <w:rsid w:val="007A610F"/>
    <w:rsid w:val="007A703F"/>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10133"/>
    <w:rsid w:val="00811E2F"/>
    <w:rsid w:val="00812260"/>
    <w:rsid w:val="00821003"/>
    <w:rsid w:val="008230C7"/>
    <w:rsid w:val="008251DD"/>
    <w:rsid w:val="00826FB0"/>
    <w:rsid w:val="008275ED"/>
    <w:rsid w:val="0082795D"/>
    <w:rsid w:val="00831699"/>
    <w:rsid w:val="008333A4"/>
    <w:rsid w:val="00842007"/>
    <w:rsid w:val="0084414B"/>
    <w:rsid w:val="008517D0"/>
    <w:rsid w:val="00855AE2"/>
    <w:rsid w:val="00860866"/>
    <w:rsid w:val="00860A02"/>
    <w:rsid w:val="00860C2B"/>
    <w:rsid w:val="00862449"/>
    <w:rsid w:val="00863068"/>
    <w:rsid w:val="008634C7"/>
    <w:rsid w:val="0086591E"/>
    <w:rsid w:val="00866DC6"/>
    <w:rsid w:val="0087255C"/>
    <w:rsid w:val="00873500"/>
    <w:rsid w:val="008737AD"/>
    <w:rsid w:val="00875D64"/>
    <w:rsid w:val="008773BD"/>
    <w:rsid w:val="00877743"/>
    <w:rsid w:val="00881AD8"/>
    <w:rsid w:val="00881B73"/>
    <w:rsid w:val="00881E2F"/>
    <w:rsid w:val="00882F05"/>
    <w:rsid w:val="00882F29"/>
    <w:rsid w:val="00885318"/>
    <w:rsid w:val="00886171"/>
    <w:rsid w:val="0088707C"/>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4B3"/>
    <w:rsid w:val="008E2663"/>
    <w:rsid w:val="008E39E1"/>
    <w:rsid w:val="008E4B5E"/>
    <w:rsid w:val="008E50B0"/>
    <w:rsid w:val="008E53E1"/>
    <w:rsid w:val="008E5B6B"/>
    <w:rsid w:val="008F1E49"/>
    <w:rsid w:val="008F4CEF"/>
    <w:rsid w:val="008F694A"/>
    <w:rsid w:val="008F7C87"/>
    <w:rsid w:val="008F7D24"/>
    <w:rsid w:val="00901341"/>
    <w:rsid w:val="00902BCF"/>
    <w:rsid w:val="00903512"/>
    <w:rsid w:val="00906261"/>
    <w:rsid w:val="00912BF1"/>
    <w:rsid w:val="0091397D"/>
    <w:rsid w:val="00917748"/>
    <w:rsid w:val="009200A4"/>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548BB"/>
    <w:rsid w:val="0096113D"/>
    <w:rsid w:val="009619B2"/>
    <w:rsid w:val="00962E48"/>
    <w:rsid w:val="00964020"/>
    <w:rsid w:val="009661D1"/>
    <w:rsid w:val="00966378"/>
    <w:rsid w:val="009712A1"/>
    <w:rsid w:val="00972ABE"/>
    <w:rsid w:val="009733B1"/>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B27"/>
    <w:rsid w:val="009A1D62"/>
    <w:rsid w:val="009A29F2"/>
    <w:rsid w:val="009A2F67"/>
    <w:rsid w:val="009A4071"/>
    <w:rsid w:val="009A6186"/>
    <w:rsid w:val="009A6D0B"/>
    <w:rsid w:val="009A7453"/>
    <w:rsid w:val="009B2E85"/>
    <w:rsid w:val="009B3EA8"/>
    <w:rsid w:val="009C0621"/>
    <w:rsid w:val="009C0E3F"/>
    <w:rsid w:val="009C13B3"/>
    <w:rsid w:val="009C2EEC"/>
    <w:rsid w:val="009C2F79"/>
    <w:rsid w:val="009C4F83"/>
    <w:rsid w:val="009C65F7"/>
    <w:rsid w:val="009C68DE"/>
    <w:rsid w:val="009D0679"/>
    <w:rsid w:val="009D22DF"/>
    <w:rsid w:val="009D3AC5"/>
    <w:rsid w:val="009D409F"/>
    <w:rsid w:val="009D6C75"/>
    <w:rsid w:val="009E3D32"/>
    <w:rsid w:val="009E47F9"/>
    <w:rsid w:val="009E4CE1"/>
    <w:rsid w:val="009E4F4B"/>
    <w:rsid w:val="009E5444"/>
    <w:rsid w:val="009E66BF"/>
    <w:rsid w:val="009E6CAC"/>
    <w:rsid w:val="009F016B"/>
    <w:rsid w:val="009F0C77"/>
    <w:rsid w:val="009F2FD7"/>
    <w:rsid w:val="009F34D9"/>
    <w:rsid w:val="009F7362"/>
    <w:rsid w:val="00A00F2C"/>
    <w:rsid w:val="00A012BF"/>
    <w:rsid w:val="00A013A3"/>
    <w:rsid w:val="00A036EA"/>
    <w:rsid w:val="00A05457"/>
    <w:rsid w:val="00A05787"/>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1E67"/>
    <w:rsid w:val="00A64393"/>
    <w:rsid w:val="00A70A9F"/>
    <w:rsid w:val="00A741E2"/>
    <w:rsid w:val="00A74270"/>
    <w:rsid w:val="00A76839"/>
    <w:rsid w:val="00A76BD1"/>
    <w:rsid w:val="00A76F07"/>
    <w:rsid w:val="00A809ED"/>
    <w:rsid w:val="00A85278"/>
    <w:rsid w:val="00A90632"/>
    <w:rsid w:val="00A90E20"/>
    <w:rsid w:val="00A91172"/>
    <w:rsid w:val="00A93350"/>
    <w:rsid w:val="00A936A3"/>
    <w:rsid w:val="00A95677"/>
    <w:rsid w:val="00A9701C"/>
    <w:rsid w:val="00A97807"/>
    <w:rsid w:val="00AA037F"/>
    <w:rsid w:val="00AA0BDB"/>
    <w:rsid w:val="00AA2118"/>
    <w:rsid w:val="00AA7126"/>
    <w:rsid w:val="00AB0589"/>
    <w:rsid w:val="00AB5294"/>
    <w:rsid w:val="00AB6A17"/>
    <w:rsid w:val="00AC1C74"/>
    <w:rsid w:val="00AC3293"/>
    <w:rsid w:val="00AC5AC8"/>
    <w:rsid w:val="00AD0308"/>
    <w:rsid w:val="00AD12AE"/>
    <w:rsid w:val="00AD71E8"/>
    <w:rsid w:val="00AD7D8A"/>
    <w:rsid w:val="00AE07EC"/>
    <w:rsid w:val="00AE2316"/>
    <w:rsid w:val="00AE31EF"/>
    <w:rsid w:val="00AE4827"/>
    <w:rsid w:val="00AF369C"/>
    <w:rsid w:val="00AF5163"/>
    <w:rsid w:val="00B00926"/>
    <w:rsid w:val="00B02F5C"/>
    <w:rsid w:val="00B03A80"/>
    <w:rsid w:val="00B0561A"/>
    <w:rsid w:val="00B05A9B"/>
    <w:rsid w:val="00B05B53"/>
    <w:rsid w:val="00B064D0"/>
    <w:rsid w:val="00B071C6"/>
    <w:rsid w:val="00B07B1F"/>
    <w:rsid w:val="00B1208A"/>
    <w:rsid w:val="00B15E48"/>
    <w:rsid w:val="00B1709C"/>
    <w:rsid w:val="00B17F31"/>
    <w:rsid w:val="00B21E0D"/>
    <w:rsid w:val="00B229FA"/>
    <w:rsid w:val="00B27ADB"/>
    <w:rsid w:val="00B32D25"/>
    <w:rsid w:val="00B350D1"/>
    <w:rsid w:val="00B35CD9"/>
    <w:rsid w:val="00B36001"/>
    <w:rsid w:val="00B36E25"/>
    <w:rsid w:val="00B3732F"/>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7D20"/>
    <w:rsid w:val="00B90BCE"/>
    <w:rsid w:val="00B92C0D"/>
    <w:rsid w:val="00B93AA4"/>
    <w:rsid w:val="00B93D9E"/>
    <w:rsid w:val="00B973FF"/>
    <w:rsid w:val="00B9753C"/>
    <w:rsid w:val="00BA1FDF"/>
    <w:rsid w:val="00BA58D7"/>
    <w:rsid w:val="00BA7A47"/>
    <w:rsid w:val="00BB3579"/>
    <w:rsid w:val="00BB4389"/>
    <w:rsid w:val="00BB4EDE"/>
    <w:rsid w:val="00BB610A"/>
    <w:rsid w:val="00BB77FE"/>
    <w:rsid w:val="00BC2414"/>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BF6E51"/>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36DAB"/>
    <w:rsid w:val="00C41CEB"/>
    <w:rsid w:val="00C4243D"/>
    <w:rsid w:val="00C426D5"/>
    <w:rsid w:val="00C42D19"/>
    <w:rsid w:val="00C46EC4"/>
    <w:rsid w:val="00C46F2A"/>
    <w:rsid w:val="00C50880"/>
    <w:rsid w:val="00C53999"/>
    <w:rsid w:val="00C543D6"/>
    <w:rsid w:val="00C55C3A"/>
    <w:rsid w:val="00C574F7"/>
    <w:rsid w:val="00C63F46"/>
    <w:rsid w:val="00C6681A"/>
    <w:rsid w:val="00C66E1C"/>
    <w:rsid w:val="00C67423"/>
    <w:rsid w:val="00C708DE"/>
    <w:rsid w:val="00C720A8"/>
    <w:rsid w:val="00C8163C"/>
    <w:rsid w:val="00C82940"/>
    <w:rsid w:val="00C83082"/>
    <w:rsid w:val="00C83706"/>
    <w:rsid w:val="00C849C6"/>
    <w:rsid w:val="00C917F8"/>
    <w:rsid w:val="00C931C6"/>
    <w:rsid w:val="00C93F0E"/>
    <w:rsid w:val="00C973D0"/>
    <w:rsid w:val="00C97E7C"/>
    <w:rsid w:val="00C97FA2"/>
    <w:rsid w:val="00CA09AD"/>
    <w:rsid w:val="00CA10CF"/>
    <w:rsid w:val="00CA53D0"/>
    <w:rsid w:val="00CA64F0"/>
    <w:rsid w:val="00CA6C40"/>
    <w:rsid w:val="00CB26ED"/>
    <w:rsid w:val="00CB355A"/>
    <w:rsid w:val="00CB5C74"/>
    <w:rsid w:val="00CB7273"/>
    <w:rsid w:val="00CB7BED"/>
    <w:rsid w:val="00CC40AF"/>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0B98"/>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4"/>
    <w:rsid w:val="00D50E4D"/>
    <w:rsid w:val="00D51496"/>
    <w:rsid w:val="00D54421"/>
    <w:rsid w:val="00D5598E"/>
    <w:rsid w:val="00D57584"/>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F0D"/>
    <w:rsid w:val="00D93D1E"/>
    <w:rsid w:val="00D93EF6"/>
    <w:rsid w:val="00D9573A"/>
    <w:rsid w:val="00D96A3B"/>
    <w:rsid w:val="00DA13E9"/>
    <w:rsid w:val="00DA2A1C"/>
    <w:rsid w:val="00DA3E6A"/>
    <w:rsid w:val="00DA4BB0"/>
    <w:rsid w:val="00DB0926"/>
    <w:rsid w:val="00DB1A59"/>
    <w:rsid w:val="00DB1B19"/>
    <w:rsid w:val="00DB239F"/>
    <w:rsid w:val="00DB3C47"/>
    <w:rsid w:val="00DB3F9B"/>
    <w:rsid w:val="00DB76EC"/>
    <w:rsid w:val="00DB78BA"/>
    <w:rsid w:val="00DC155D"/>
    <w:rsid w:val="00DC1C92"/>
    <w:rsid w:val="00DC3578"/>
    <w:rsid w:val="00DC3EDE"/>
    <w:rsid w:val="00DC3FC6"/>
    <w:rsid w:val="00DC482E"/>
    <w:rsid w:val="00DD0773"/>
    <w:rsid w:val="00DD4ACA"/>
    <w:rsid w:val="00DD713C"/>
    <w:rsid w:val="00DD7307"/>
    <w:rsid w:val="00DD7557"/>
    <w:rsid w:val="00DD7636"/>
    <w:rsid w:val="00DE087D"/>
    <w:rsid w:val="00DE0FF0"/>
    <w:rsid w:val="00DE11AF"/>
    <w:rsid w:val="00DE15C1"/>
    <w:rsid w:val="00DE2E92"/>
    <w:rsid w:val="00DE343E"/>
    <w:rsid w:val="00DE7D84"/>
    <w:rsid w:val="00DF56EE"/>
    <w:rsid w:val="00DF648D"/>
    <w:rsid w:val="00DF68B5"/>
    <w:rsid w:val="00DF7813"/>
    <w:rsid w:val="00E038AD"/>
    <w:rsid w:val="00E05629"/>
    <w:rsid w:val="00E0663E"/>
    <w:rsid w:val="00E0735D"/>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7A39"/>
    <w:rsid w:val="00E47F27"/>
    <w:rsid w:val="00E5361C"/>
    <w:rsid w:val="00E53B4E"/>
    <w:rsid w:val="00E5418E"/>
    <w:rsid w:val="00E55AA4"/>
    <w:rsid w:val="00E57159"/>
    <w:rsid w:val="00E65BB7"/>
    <w:rsid w:val="00E66D5F"/>
    <w:rsid w:val="00E70F40"/>
    <w:rsid w:val="00E72212"/>
    <w:rsid w:val="00E75026"/>
    <w:rsid w:val="00E76247"/>
    <w:rsid w:val="00E762EF"/>
    <w:rsid w:val="00E76703"/>
    <w:rsid w:val="00E802EB"/>
    <w:rsid w:val="00E8104E"/>
    <w:rsid w:val="00E90402"/>
    <w:rsid w:val="00E91377"/>
    <w:rsid w:val="00E9200B"/>
    <w:rsid w:val="00E924CD"/>
    <w:rsid w:val="00E925C4"/>
    <w:rsid w:val="00E94424"/>
    <w:rsid w:val="00E960E8"/>
    <w:rsid w:val="00E970C5"/>
    <w:rsid w:val="00EA29A1"/>
    <w:rsid w:val="00EA2D0A"/>
    <w:rsid w:val="00EA65F6"/>
    <w:rsid w:val="00EA7A5E"/>
    <w:rsid w:val="00EB090F"/>
    <w:rsid w:val="00EB18FE"/>
    <w:rsid w:val="00EB2435"/>
    <w:rsid w:val="00EB3600"/>
    <w:rsid w:val="00EB4674"/>
    <w:rsid w:val="00EB6FB5"/>
    <w:rsid w:val="00EC0809"/>
    <w:rsid w:val="00EC1DE0"/>
    <w:rsid w:val="00EC282A"/>
    <w:rsid w:val="00EC6FB5"/>
    <w:rsid w:val="00EC7CF9"/>
    <w:rsid w:val="00ED3A29"/>
    <w:rsid w:val="00ED424C"/>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2548"/>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12E9"/>
    <w:rsid w:val="00F53A57"/>
    <w:rsid w:val="00F54328"/>
    <w:rsid w:val="00F61526"/>
    <w:rsid w:val="00F63AB1"/>
    <w:rsid w:val="00F64B37"/>
    <w:rsid w:val="00F7061F"/>
    <w:rsid w:val="00F717D6"/>
    <w:rsid w:val="00F71FCE"/>
    <w:rsid w:val="00F7282F"/>
    <w:rsid w:val="00F7403F"/>
    <w:rsid w:val="00F74530"/>
    <w:rsid w:val="00F76714"/>
    <w:rsid w:val="00F76B6E"/>
    <w:rsid w:val="00F82217"/>
    <w:rsid w:val="00F868C6"/>
    <w:rsid w:val="00F96482"/>
    <w:rsid w:val="00FA0252"/>
    <w:rsid w:val="00FA2EF1"/>
    <w:rsid w:val="00FA4183"/>
    <w:rsid w:val="00FB0867"/>
    <w:rsid w:val="00FB0BE9"/>
    <w:rsid w:val="00FB25B4"/>
    <w:rsid w:val="00FB2F8E"/>
    <w:rsid w:val="00FB3C8A"/>
    <w:rsid w:val="00FB41A4"/>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671"/>
    <w:rsid w:val="00FD5876"/>
    <w:rsid w:val="00FD59BF"/>
    <w:rsid w:val="00FD5BA9"/>
    <w:rsid w:val="00FD5E57"/>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9263657">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3891846">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99708547">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98FFF-1C56-420C-BED3-516B3C30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35</Pages>
  <Words>16135</Words>
  <Characters>91973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107893</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39</cp:revision>
  <dcterms:created xsi:type="dcterms:W3CDTF">2021-09-22T13:40:00Z</dcterms:created>
  <dcterms:modified xsi:type="dcterms:W3CDTF">2021-09-23T10:10:00Z</dcterms:modified>
</cp:coreProperties>
</file>