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D2608B">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D2608B">
      <w:pPr>
        <w:tabs>
          <w:tab w:val="left" w:pos="10770"/>
        </w:tabs>
        <w:ind w:left="1418"/>
      </w:pPr>
      <w:r w:rsidR="00FC0CF3">
        <w:t>Реестровый номер позиции ПЗ (ЕАСУЗ):</w:t>
      </w:r>
      <w:r w:rsidRPr="005A4720" w:rsidR="00FC0CF3">
        <w:t xml:space="preserve"> </w:t>
      </w:r>
      <w:r w:rsidR="000511FE">
        <w:t>121999-21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лекарственных препаратов (Средства, влияющие на процессы обмена)</w:t>
      </w:r>
    </w:p>
    <w:p w:rsidR="007C3BF1" w:rsidRDefault="008C2287">
      <w:pPr>
        <w:ind w:left="1418"/>
      </w:pPr>
      <w:r>
        <w:t xml:space="preserve">Цена </w:t>
      </w:r>
      <w:r>
        <w:t>договора</w:t>
      </w:r>
      <w:r>
        <w:t xml:space="preserve">, руб.: </w:t>
      </w:r>
      <w:r>
        <w:t>2 066 069,67</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D2608B">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D2608B">
            <w:pPr>
              <w:pStyle w:val="aff1"/>
            </w:pPr>
            <w:r w:rsidR="008C2287">
              <w:t>01.21.02.01.16.01.02.04.01.01</w:t>
            </w:r>
            <w:r w:rsidR="008C2287">
              <w:rPr>
                <w:b/>
              </w:rPr>
              <w:t xml:space="preserve"> / </w:t>
            </w:r>
            <w:r w:rsidR="008C2287">
              <w:t>21.20.10.114</w:t>
            </w:r>
          </w:p>
          <w:p w:rsidR="007C3BF1" w:rsidRDefault="00D2608B">
            <w:pPr>
              <w:pStyle w:val="aff1"/>
              <w:rPr>
                <w:lang w:val="en-US"/>
              </w:rPr>
            </w:pPr>
          </w:p>
        </w:tc>
        <w:tc>
          <w:tcPr>
            <w:tcW w:w="3003" w:type="dxa"/>
            <w:shd w:val="clear" w:color="auto" w:fill="auto"/>
          </w:tcPr>
          <w:p w:rsidR="007C3BF1" w:rsidRDefault="00D2608B">
            <w:pPr>
              <w:pStyle w:val="aff1"/>
            </w:pPr>
            <w:r w:rsidR="008C2287">
              <w:t>АДЕМЕТИОНИН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01.21.02.02.02.01.01.01.01.01</w:t>
            </w:r>
            <w:r w:rsidR="008C2287">
              <w:rPr>
                <w:b/>
              </w:rPr>
              <w:t xml:space="preserve"> / </w:t>
            </w:r>
            <w:r w:rsidR="008C2287">
              <w:t>21.20.10.132</w:t>
            </w:r>
          </w:p>
          <w:p w:rsidR="007C3BF1" w:rsidRDefault="00D2608B">
            <w:pPr>
              <w:pStyle w:val="aff1"/>
              <w:rPr>
                <w:lang w:val="en-US"/>
              </w:rPr>
            </w:pPr>
          </w:p>
        </w:tc>
        <w:tc>
          <w:tcPr>
            <w:tcW w:w="3003" w:type="dxa"/>
            <w:shd w:val="clear" w:color="auto" w:fill="auto"/>
          </w:tcPr>
          <w:p w:rsidR="007C3BF1" w:rsidRDefault="00D2608B">
            <w:pPr>
              <w:pStyle w:val="aff1"/>
            </w:pPr>
            <w:r w:rsidR="008C2287">
              <w:t>Аминокапроновая кислота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01.21.02.03.09.01.01.05.01.01</w:t>
            </w:r>
            <w:r w:rsidR="008C2287">
              <w:rPr>
                <w:b/>
              </w:rPr>
              <w:t xml:space="preserve"> / </w:t>
            </w:r>
            <w:r w:rsidR="008C2287">
              <w:t>21.20.10.149</w:t>
            </w:r>
          </w:p>
          <w:p w:rsidR="007C3BF1" w:rsidRDefault="00D2608B">
            <w:pPr>
              <w:pStyle w:val="aff1"/>
              <w:rPr>
                <w:lang w:val="en-US"/>
              </w:rPr>
            </w:pPr>
          </w:p>
        </w:tc>
        <w:tc>
          <w:tcPr>
            <w:tcW w:w="3003" w:type="dxa"/>
            <w:shd w:val="clear" w:color="auto" w:fill="auto"/>
          </w:tcPr>
          <w:p w:rsidR="007C3BF1" w:rsidRDefault="00D2608B">
            <w:pPr>
              <w:pStyle w:val="aff1"/>
            </w:pPr>
            <w:r w:rsidR="008C2287">
              <w:t>Аторвастатин*(МНН)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01.21.02.02.01.01.02.03.02.01</w:t>
            </w:r>
            <w:r w:rsidR="008C2287">
              <w:rPr>
                <w:b/>
              </w:rPr>
              <w:t xml:space="preserve"> / </w:t>
            </w:r>
            <w:r w:rsidR="008C2287">
              <w:t>21.20.10.131</w:t>
            </w:r>
          </w:p>
          <w:p w:rsidR="007C3BF1" w:rsidRDefault="00D2608B">
            <w:pPr>
              <w:pStyle w:val="aff1"/>
              <w:rPr>
                <w:lang w:val="en-US"/>
              </w:rPr>
            </w:pPr>
          </w:p>
        </w:tc>
        <w:tc>
          <w:tcPr>
            <w:tcW w:w="3003" w:type="dxa"/>
            <w:shd w:val="clear" w:color="auto" w:fill="auto"/>
          </w:tcPr>
          <w:p w:rsidR="007C3BF1" w:rsidRDefault="00D2608B">
            <w:pPr>
              <w:pStyle w:val="aff1"/>
            </w:pPr>
            <w:r w:rsidR="008C2287">
              <w:t>Гепарин натрия*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480,00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01.21.02.01.10.02.02.01.01.01</w:t>
            </w:r>
            <w:r w:rsidR="008C2287">
              <w:rPr>
                <w:b/>
              </w:rPr>
              <w:t xml:space="preserve"> / </w:t>
            </w:r>
            <w:r w:rsidR="008C2287">
              <w:t>21.20.10.119</w:t>
            </w:r>
          </w:p>
          <w:p w:rsidR="007C3BF1" w:rsidRDefault="00D2608B">
            <w:pPr>
              <w:pStyle w:val="aff1"/>
              <w:rPr>
                <w:lang w:val="en-US"/>
              </w:rPr>
            </w:pPr>
          </w:p>
        </w:tc>
        <w:tc>
          <w:tcPr>
            <w:tcW w:w="3003" w:type="dxa"/>
            <w:shd w:val="clear" w:color="auto" w:fill="auto"/>
          </w:tcPr>
          <w:p w:rsidR="007C3BF1" w:rsidRDefault="00D2608B">
            <w:pPr>
              <w:pStyle w:val="aff1"/>
            </w:pPr>
            <w:r w:rsidR="008C2287">
              <w:t>Глибенкламид*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01.21.02.01.10.02.02.07.01.01</w:t>
            </w:r>
            <w:r w:rsidR="008C2287">
              <w:rPr>
                <w:b/>
              </w:rPr>
              <w:t xml:space="preserve"> / </w:t>
            </w:r>
            <w:r w:rsidR="008C2287">
              <w:t>21.20.10.119</w:t>
            </w:r>
          </w:p>
          <w:p w:rsidR="007C3BF1" w:rsidRDefault="00D2608B">
            <w:pPr>
              <w:pStyle w:val="aff1"/>
              <w:rPr>
                <w:lang w:val="en-US"/>
              </w:rPr>
            </w:pPr>
          </w:p>
        </w:tc>
        <w:tc>
          <w:tcPr>
            <w:tcW w:w="3003" w:type="dxa"/>
            <w:shd w:val="clear" w:color="auto" w:fill="auto"/>
          </w:tcPr>
          <w:p w:rsidR="007C3BF1" w:rsidRDefault="00D2608B">
            <w:pPr>
              <w:pStyle w:val="aff1"/>
            </w:pPr>
            <w:r w:rsidR="008C2287">
              <w:t>Гликлазид*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01.21.02.10.06.02.03.22.01</w:t>
            </w:r>
            <w:r w:rsidR="008C2287">
              <w:rPr>
                <w:b/>
              </w:rPr>
              <w:t xml:space="preserve"> / </w:t>
            </w:r>
            <w:r w:rsidR="008C2287">
              <w:t>21.20.10.236</w:t>
            </w:r>
          </w:p>
          <w:p w:rsidR="007C3BF1" w:rsidRDefault="00D2608B">
            <w:pPr>
              <w:pStyle w:val="aff1"/>
              <w:rPr>
                <w:lang w:val="en-US"/>
              </w:rPr>
            </w:pPr>
          </w:p>
        </w:tc>
        <w:tc>
          <w:tcPr>
            <w:tcW w:w="3003" w:type="dxa"/>
            <w:shd w:val="clear" w:color="auto" w:fill="auto"/>
          </w:tcPr>
          <w:p w:rsidR="007C3BF1" w:rsidRDefault="00D2608B">
            <w:pPr>
              <w:pStyle w:val="aff1"/>
            </w:pPr>
            <w:r w:rsidR="008C2287">
              <w:t>Глицин*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01.21.02.02.04.02.01.04.01.01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ДЕКСТРОЗА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220,00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01.21.02.02.04.02.01.04.01.01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ДЕКСТРОЗА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95,00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01.21.02.02.04.02.01.04.01.01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ДЕКСТРОЗА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01.21.02.02.04.02.01.04.01.01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ДЕКСТРОЗА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01.21.02.02.04.02.01.04.01.01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ДЕКСТРОЗА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67,00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01.21.02.02.04.02.01.04.01.01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ДЕКСТРОЗА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15,00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01.21.02.02.04.02.01.04.01.01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ДЕКСТРОЗА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56,00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01.21.02.02.04.02.01.04.01.01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ДЕКСТРОЗА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01.21.02.01.06.01.05.03.01.01</w:t>
            </w:r>
            <w:r w:rsidR="008C2287">
              <w:rPr>
                <w:b/>
              </w:rPr>
              <w:t xml:space="preserve"> / </w:t>
            </w:r>
            <w:r w:rsidR="008C2287">
              <w:t>21.20.10.115</w:t>
            </w:r>
          </w:p>
          <w:p w:rsidR="007C3BF1" w:rsidRDefault="00D2608B">
            <w:pPr>
              <w:pStyle w:val="aff1"/>
              <w:rPr>
                <w:lang w:val="en-US"/>
              </w:rPr>
            </w:pPr>
          </w:p>
        </w:tc>
        <w:tc>
          <w:tcPr>
            <w:tcW w:w="3003" w:type="dxa"/>
            <w:shd w:val="clear" w:color="auto" w:fill="auto"/>
          </w:tcPr>
          <w:p w:rsidR="007C3BF1" w:rsidRDefault="00D2608B">
            <w:pPr>
              <w:pStyle w:val="aff1"/>
            </w:pPr>
            <w:r w:rsidR="008C2287">
              <w:t>Лактулоза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01.21.02.03.01.05.02.04.01</w:t>
            </w:r>
            <w:r w:rsidR="008C2287">
              <w:rPr>
                <w:b/>
              </w:rPr>
              <w:t xml:space="preserve"> / </w:t>
            </w:r>
            <w:r w:rsidR="008C2287">
              <w:t>21.20.10.141</w:t>
            </w:r>
          </w:p>
          <w:p w:rsidR="007C3BF1" w:rsidRDefault="00D2608B">
            <w:pPr>
              <w:pStyle w:val="aff1"/>
              <w:rPr>
                <w:lang w:val="en-US"/>
              </w:rPr>
            </w:pPr>
          </w:p>
        </w:tc>
        <w:tc>
          <w:tcPr>
            <w:tcW w:w="3003" w:type="dxa"/>
            <w:shd w:val="clear" w:color="auto" w:fill="auto"/>
          </w:tcPr>
          <w:p w:rsidR="007C3BF1" w:rsidRDefault="00D2608B">
            <w:pPr>
              <w:pStyle w:val="aff1"/>
            </w:pPr>
            <w:r w:rsidR="008C2287">
              <w:t>Мельдоний*(МНН)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160,00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01.21.02.01.10.02.01.01.01.01</w:t>
            </w:r>
            <w:r w:rsidR="008C2287">
              <w:rPr>
                <w:b/>
              </w:rPr>
              <w:t xml:space="preserve"> / </w:t>
            </w:r>
            <w:r w:rsidR="008C2287">
              <w:t>21.20.10.119</w:t>
            </w:r>
          </w:p>
          <w:p w:rsidR="007C3BF1" w:rsidRDefault="00D2608B">
            <w:pPr>
              <w:pStyle w:val="aff1"/>
              <w:rPr>
                <w:lang w:val="en-US"/>
              </w:rPr>
            </w:pPr>
          </w:p>
        </w:tc>
        <w:tc>
          <w:tcPr>
            <w:tcW w:w="3003" w:type="dxa"/>
            <w:shd w:val="clear" w:color="auto" w:fill="auto"/>
          </w:tcPr>
          <w:p w:rsidR="007C3BF1" w:rsidRDefault="00D2608B">
            <w:pPr>
              <w:pStyle w:val="aff1"/>
            </w:pPr>
            <w:r w:rsidR="008C2287">
              <w:t>Метформин*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7,00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01.21.02.03.04.01.02.02.01.01</w:t>
            </w:r>
            <w:r w:rsidR="008C2287">
              <w:rPr>
                <w:b/>
              </w:rPr>
              <w:t xml:space="preserve"> / </w:t>
            </w:r>
            <w:r w:rsidR="008C2287">
              <w:t>21.20.10.144</w:t>
            </w:r>
          </w:p>
          <w:p w:rsidR="007C3BF1" w:rsidRDefault="00D2608B">
            <w:pPr>
              <w:pStyle w:val="aff1"/>
              <w:rPr>
                <w:lang w:val="en-US"/>
              </w:rPr>
            </w:pPr>
          </w:p>
        </w:tc>
        <w:tc>
          <w:tcPr>
            <w:tcW w:w="3003" w:type="dxa"/>
            <w:shd w:val="clear" w:color="auto" w:fill="auto"/>
          </w:tcPr>
          <w:p w:rsidR="007C3BF1" w:rsidRDefault="00D2608B">
            <w:pPr>
              <w:pStyle w:val="aff1"/>
            </w:pPr>
            <w:r w:rsidR="008C2287">
              <w:t>Пентоксифиллин*(МНН)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170,00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01.21.02.01.16.01.04.02.01.16</w:t>
            </w:r>
            <w:r w:rsidR="008C2287">
              <w:rPr>
                <w:b/>
              </w:rPr>
              <w:t xml:space="preserve"> / </w:t>
            </w:r>
            <w:r w:rsidR="008C2287">
              <w:t>21.20.10.113</w:t>
            </w:r>
          </w:p>
          <w:p w:rsidR="007C3BF1" w:rsidRDefault="00D2608B">
            <w:pPr>
              <w:pStyle w:val="aff1"/>
              <w:rPr>
                <w:lang w:val="en-US"/>
              </w:rPr>
            </w:pPr>
          </w:p>
        </w:tc>
        <w:tc>
          <w:tcPr>
            <w:tcW w:w="3003" w:type="dxa"/>
            <w:shd w:val="clear" w:color="auto" w:fill="auto"/>
          </w:tcPr>
          <w:p w:rsidR="007C3BF1" w:rsidRDefault="00D2608B">
            <w:pPr>
              <w:pStyle w:val="aff1"/>
            </w:pPr>
            <w:r w:rsidR="008C2287">
              <w:t>Тиоктовая кислота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01.21.02.02.02.01.01.02.01.01</w:t>
            </w:r>
            <w:r w:rsidR="008C2287">
              <w:rPr>
                <w:b/>
              </w:rPr>
              <w:t xml:space="preserve"> / </w:t>
            </w:r>
            <w:r w:rsidR="008C2287">
              <w:t>21.20.10.132</w:t>
            </w:r>
          </w:p>
          <w:p w:rsidR="007C3BF1" w:rsidRDefault="00D2608B">
            <w:pPr>
              <w:pStyle w:val="aff1"/>
              <w:rPr>
                <w:lang w:val="en-US"/>
              </w:rPr>
            </w:pPr>
          </w:p>
        </w:tc>
        <w:tc>
          <w:tcPr>
            <w:tcW w:w="3003" w:type="dxa"/>
            <w:shd w:val="clear" w:color="auto" w:fill="auto"/>
          </w:tcPr>
          <w:p w:rsidR="007C3BF1" w:rsidRDefault="00D2608B">
            <w:pPr>
              <w:pStyle w:val="aff1"/>
            </w:pPr>
            <w:r w:rsidR="008C2287">
              <w:t>Транексамовая кислота*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01.21.02.01.05.02.01.03.01.01</w:t>
            </w:r>
            <w:r w:rsidR="008C2287">
              <w:rPr>
                <w:b/>
              </w:rPr>
              <w:t xml:space="preserve"> / </w:t>
            </w:r>
            <w:r w:rsidR="008C2287">
              <w:t>21.20.10.114</w:t>
            </w:r>
          </w:p>
          <w:p w:rsidR="007C3BF1" w:rsidRDefault="00D2608B">
            <w:pPr>
              <w:pStyle w:val="aff1"/>
              <w:rPr>
                <w:lang w:val="en-US"/>
              </w:rPr>
            </w:pPr>
          </w:p>
        </w:tc>
        <w:tc>
          <w:tcPr>
            <w:tcW w:w="3003" w:type="dxa"/>
            <w:shd w:val="clear" w:color="auto" w:fill="auto"/>
          </w:tcPr>
          <w:p w:rsidR="007C3BF1" w:rsidRDefault="00D2608B">
            <w:pPr>
              <w:pStyle w:val="aff1"/>
            </w:pPr>
            <w:r w:rsidR="008C2287">
              <w:t>Урсодезоксихолевая кислота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01.21.02.01.05.02.01.03.01.01</w:t>
            </w:r>
            <w:r w:rsidR="008C2287">
              <w:rPr>
                <w:b/>
              </w:rPr>
              <w:t xml:space="preserve"> / </w:t>
            </w:r>
            <w:r w:rsidR="008C2287">
              <w:t>21.20.10.114</w:t>
            </w:r>
          </w:p>
          <w:p w:rsidR="007C3BF1" w:rsidRDefault="00D2608B">
            <w:pPr>
              <w:pStyle w:val="aff1"/>
              <w:rPr>
                <w:lang w:val="en-US"/>
              </w:rPr>
            </w:pPr>
          </w:p>
        </w:tc>
        <w:tc>
          <w:tcPr>
            <w:tcW w:w="3003" w:type="dxa"/>
            <w:shd w:val="clear" w:color="auto" w:fill="auto"/>
          </w:tcPr>
          <w:p w:rsidR="007C3BF1" w:rsidRDefault="00D2608B">
            <w:pPr>
              <w:pStyle w:val="aff1"/>
            </w:pPr>
            <w:r w:rsidR="008C2287">
              <w:t>Урсодезоксихолевая кислота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01.21.02.03.01.03.01.07.01.01</w:t>
            </w:r>
            <w:r w:rsidR="008C2287">
              <w:rPr>
                <w:b/>
              </w:rPr>
              <w:t xml:space="preserve"> / </w:t>
            </w:r>
            <w:r w:rsidR="008C2287">
              <w:t>21.20.10.141</w:t>
            </w:r>
          </w:p>
          <w:p w:rsidR="007C3BF1" w:rsidRDefault="00D2608B">
            <w:pPr>
              <w:pStyle w:val="aff1"/>
              <w:rPr>
                <w:lang w:val="en-US"/>
              </w:rPr>
            </w:pPr>
          </w:p>
        </w:tc>
        <w:tc>
          <w:tcPr>
            <w:tcW w:w="3003" w:type="dxa"/>
            <w:shd w:val="clear" w:color="auto" w:fill="auto"/>
          </w:tcPr>
          <w:p w:rsidR="007C3BF1" w:rsidRDefault="00D2608B">
            <w:pPr>
              <w:pStyle w:val="aff1"/>
            </w:pPr>
            <w:r w:rsidR="008C2287">
              <w:t>Эпинефрин*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01.21.02.02.02.02.04.04.01.01</w:t>
            </w:r>
            <w:r w:rsidR="008C2287">
              <w:rPr>
                <w:b/>
              </w:rPr>
              <w:t xml:space="preserve"> / </w:t>
            </w:r>
            <w:r w:rsidR="008C2287">
              <w:t>21.20.10.132</w:t>
            </w:r>
          </w:p>
          <w:p w:rsidR="007C3BF1" w:rsidRDefault="00D2608B">
            <w:pPr>
              <w:pStyle w:val="aff1"/>
              <w:rPr>
                <w:lang w:val="en-US"/>
              </w:rPr>
            </w:pPr>
          </w:p>
        </w:tc>
        <w:tc>
          <w:tcPr>
            <w:tcW w:w="3003" w:type="dxa"/>
            <w:shd w:val="clear" w:color="auto" w:fill="auto"/>
          </w:tcPr>
          <w:p w:rsidR="007C3BF1" w:rsidRDefault="00D2608B">
            <w:pPr>
              <w:pStyle w:val="aff1"/>
            </w:pPr>
            <w:r w:rsidR="008C2287">
              <w:t>Этамзилат*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360,00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D2608B">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D2608B">
      <w:pPr>
        <w:pStyle w:val="aff3"/>
      </w:pPr>
    </w:p>
    <w:p w:rsidR="00372083" w:rsidP="00BC737F" w:rsidRDefault="00D2608B">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D2608B">
            <w:pPr>
              <w:pStyle w:val="aff1"/>
            </w:pPr>
            <w:r w:rsidR="008C2287">
              <w:t>Поставка лекарственных препаратов (Средства, влияющие на процессы обмена)</w:t>
            </w:r>
          </w:p>
        </w:tc>
        <w:tc>
          <w:tcPr>
            <w:tcW w:w="959" w:type="pct"/>
          </w:tcPr>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АДЕМЕТИОНИН</w:t>
            </w:r>
            <w:r w:rsidRPr="000B5400" w:rsidR="008C2287">
              <w:t xml:space="preserve">, </w:t>
            </w:r>
            <w:r w:rsidR="005A4720">
              <w:t>количество</w:t>
            </w:r>
            <w:r w:rsidRPr="000B5400" w:rsidR="005A4720">
              <w:t>:</w:t>
            </w:r>
            <w:r w:rsidRPr="000B5400" w:rsidR="008C2287">
              <w:t xml:space="preserve"> </w:t>
            </w:r>
            <w:r w:rsidRPr="000B5400" w:rsidR="008C2287">
              <w:t>55,00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24.42.12.258, </w:t>
            </w:r>
            <w:r w:rsidRPr="000B5400" w:rsidR="008C2287">
              <w:t xml:space="preserve"> </w:t>
            </w:r>
            <w:r w:rsidR="008C2287">
              <w:t>наименование</w:t>
            </w:r>
            <w:r w:rsidRPr="000B5400" w:rsidR="008C2287">
              <w:t xml:space="preserve">:  </w:t>
            </w:r>
            <w:r w:rsidRPr="000B5400" w:rsidR="008C2287">
              <w:t>Аминокапроновая кислота (МНН)</w:t>
            </w:r>
            <w:r w:rsidRPr="000B5400" w:rsidR="008C2287">
              <w:t xml:space="preserve">, </w:t>
            </w:r>
            <w:r w:rsidR="005A4720">
              <w:t>количество</w:t>
            </w:r>
            <w:r w:rsidRPr="000B5400" w:rsidR="005A4720">
              <w:t>:</w:t>
            </w:r>
            <w:r w:rsidRPr="000B5400" w:rsidR="008C2287">
              <w:t xml:space="preserve"> </w:t>
            </w:r>
            <w:r w:rsidRPr="000B5400" w:rsidR="008C2287">
              <w:t>60,00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Аторвастатин*(МНН)</w:t>
            </w:r>
            <w:r w:rsidRPr="000B5400" w:rsidR="008C2287">
              <w:t xml:space="preserve">, </w:t>
            </w:r>
            <w:r w:rsidR="005A4720">
              <w:t>количество</w:t>
            </w:r>
            <w:r w:rsidRPr="000B5400" w:rsidR="005A4720">
              <w:t>:</w:t>
            </w:r>
            <w:r w:rsidRPr="000B5400" w:rsidR="008C2287">
              <w:t xml:space="preserve"> </w:t>
            </w:r>
            <w:r w:rsidRPr="000B5400" w:rsidR="008C2287">
              <w:t>50,00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24.41.60.160, </w:t>
            </w:r>
            <w:r w:rsidRPr="000B5400" w:rsidR="008C2287">
              <w:t xml:space="preserve"> </w:t>
            </w:r>
            <w:r w:rsidR="008C2287">
              <w:t>наименование</w:t>
            </w:r>
            <w:r w:rsidRPr="000B5400" w:rsidR="008C2287">
              <w:t xml:space="preserve">:  </w:t>
            </w:r>
            <w:r w:rsidRPr="000B5400" w:rsidR="008C2287">
              <w:t>Гепарин натрия* (МНН)</w:t>
            </w:r>
            <w:r w:rsidRPr="000B5400" w:rsidR="008C2287">
              <w:t xml:space="preserve">, </w:t>
            </w:r>
            <w:r w:rsidR="005A4720">
              <w:t>количество</w:t>
            </w:r>
            <w:r w:rsidRPr="000B5400" w:rsidR="005A4720">
              <w:t>:</w:t>
            </w:r>
            <w:r w:rsidRPr="000B5400" w:rsidR="008C2287">
              <w:t xml:space="preserve"> </w:t>
            </w:r>
            <w:r w:rsidRPr="000B5400" w:rsidR="008C2287">
              <w:t>480,00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24.42.13.738, </w:t>
            </w:r>
            <w:r w:rsidRPr="000B5400" w:rsidR="008C2287">
              <w:t xml:space="preserve"> </w:t>
            </w:r>
            <w:r w:rsidR="008C2287">
              <w:t>наименование</w:t>
            </w:r>
            <w:r w:rsidRPr="000B5400" w:rsidR="008C2287">
              <w:t xml:space="preserve">:  </w:t>
            </w:r>
            <w:r w:rsidRPr="000B5400" w:rsidR="008C2287">
              <w:t>Глибенкламид* (МНН)</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24.42.13.738, </w:t>
            </w:r>
            <w:r w:rsidRPr="000B5400" w:rsidR="008C2287">
              <w:t xml:space="preserve"> </w:t>
            </w:r>
            <w:r w:rsidR="008C2287">
              <w:t>наименование</w:t>
            </w:r>
            <w:r w:rsidRPr="000B5400" w:rsidR="008C2287">
              <w:t xml:space="preserve">:  </w:t>
            </w:r>
            <w:r w:rsidRPr="000B5400" w:rsidR="008C2287">
              <w:t>Гликлазид* (МНН)</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24.14.42.214, </w:t>
            </w:r>
            <w:r w:rsidRPr="000B5400" w:rsidR="008C2287">
              <w:t xml:space="preserve"> </w:t>
            </w:r>
            <w:r w:rsidR="008C2287">
              <w:t>наименование</w:t>
            </w:r>
            <w:r w:rsidRPr="000B5400" w:rsidR="008C2287">
              <w:t xml:space="preserve">:  </w:t>
            </w:r>
            <w:r w:rsidRPr="000B5400" w:rsidR="008C2287">
              <w:t>Глицин* (МНН)</w:t>
            </w:r>
            <w:r w:rsidRPr="000B5400" w:rsidR="008C2287">
              <w:t xml:space="preserve">, </w:t>
            </w:r>
            <w:r w:rsidR="005A4720">
              <w:t>количество</w:t>
            </w:r>
            <w:r w:rsidRPr="000B5400" w:rsidR="005A4720">
              <w:t>:</w:t>
            </w:r>
            <w:r w:rsidRPr="000B5400" w:rsidR="008C2287">
              <w:t xml:space="preserve"> </w:t>
            </w:r>
            <w:r w:rsidRPr="000B5400" w:rsidR="008C2287">
              <w:t>40,00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ДЕКСТРОЗА</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ДЕКСТРОЗА</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ДЕКСТРОЗА</w:t>
            </w:r>
            <w:r w:rsidRPr="000B5400" w:rsidR="008C2287">
              <w:t xml:space="preserve">, </w:t>
            </w:r>
            <w:r w:rsidR="005A4720">
              <w:t>количество</w:t>
            </w:r>
            <w:r w:rsidRPr="000B5400" w:rsidR="005A4720">
              <w:t>:</w:t>
            </w:r>
            <w:r w:rsidRPr="000B5400" w:rsidR="008C2287">
              <w:t xml:space="preserve"> </w:t>
            </w:r>
            <w:r w:rsidRPr="000B5400" w:rsidR="008C2287">
              <w:t>56,00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ДЕКСТРОЗА</w:t>
            </w:r>
            <w:r w:rsidRPr="000B5400" w:rsidR="008C2287">
              <w:t xml:space="preserve">, </w:t>
            </w:r>
            <w:r w:rsidR="005A4720">
              <w:t>количество</w:t>
            </w:r>
            <w:r w:rsidRPr="000B5400" w:rsidR="005A4720">
              <w:t>:</w:t>
            </w:r>
            <w:r w:rsidRPr="000B5400" w:rsidR="008C2287">
              <w:t xml:space="preserve"> </w:t>
            </w:r>
            <w:r w:rsidRPr="000B5400" w:rsidR="008C2287">
              <w:t>67,00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ДЕКСТРОЗА</w:t>
            </w:r>
            <w:r w:rsidRPr="000B5400" w:rsidR="008C2287">
              <w:t xml:space="preserve">, </w:t>
            </w:r>
            <w:r w:rsidR="005A4720">
              <w:t>количество</w:t>
            </w:r>
            <w:r w:rsidRPr="000B5400" w:rsidR="005A4720">
              <w:t>:</w:t>
            </w:r>
            <w:r w:rsidRPr="000B5400" w:rsidR="008C2287">
              <w:t xml:space="preserve"> </w:t>
            </w:r>
            <w:r w:rsidRPr="000B5400" w:rsidR="008C2287">
              <w:t>60,00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ДЕКСТРОЗА</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ДЕКСТРОЗА</w:t>
            </w:r>
            <w:r w:rsidRPr="000B5400" w:rsidR="008C2287">
              <w:t xml:space="preserve">, </w:t>
            </w:r>
            <w:r w:rsidR="005A4720">
              <w:t>количество</w:t>
            </w:r>
            <w:r w:rsidRPr="000B5400" w:rsidR="005A4720">
              <w:t>:</w:t>
            </w:r>
            <w:r w:rsidRPr="000B5400" w:rsidR="008C2287">
              <w:t xml:space="preserve"> </w:t>
            </w:r>
            <w:r w:rsidRPr="000B5400" w:rsidR="008C2287">
              <w:t>95,00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ДЕКСТРОЗА</w:t>
            </w:r>
            <w:r w:rsidRPr="000B5400" w:rsidR="008C2287">
              <w:t xml:space="preserve">, </w:t>
            </w:r>
            <w:r w:rsidR="005A4720">
              <w:t>количество</w:t>
            </w:r>
            <w:r w:rsidRPr="000B5400" w:rsidR="005A4720">
              <w:t>:</w:t>
            </w:r>
            <w:r w:rsidRPr="000B5400" w:rsidR="008C2287">
              <w:t xml:space="preserve"> </w:t>
            </w:r>
            <w:r w:rsidRPr="000B5400" w:rsidR="008C2287">
              <w:t>220,00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24.41.40.122, </w:t>
            </w:r>
            <w:r w:rsidRPr="000B5400" w:rsidR="008C2287">
              <w:t xml:space="preserve"> </w:t>
            </w:r>
            <w:r w:rsidR="008C2287">
              <w:t>наименование</w:t>
            </w:r>
            <w:r w:rsidRPr="000B5400" w:rsidR="008C2287">
              <w:t xml:space="preserve">:  </w:t>
            </w:r>
            <w:r w:rsidRPr="000B5400" w:rsidR="008C2287">
              <w:t>Лактулоза (МНН)</w:t>
            </w:r>
            <w:r w:rsidRPr="000B5400" w:rsidR="008C2287">
              <w:t xml:space="preserve">, </w:t>
            </w:r>
            <w:r w:rsidR="005A4720">
              <w:t>количество</w:t>
            </w:r>
            <w:r w:rsidRPr="000B5400" w:rsidR="005A4720">
              <w:t>:</w:t>
            </w:r>
            <w:r w:rsidRPr="000B5400" w:rsidR="008C2287">
              <w:t xml:space="preserve"> </w:t>
            </w:r>
            <w:r w:rsidRPr="000B5400" w:rsidR="008C2287">
              <w:t>50,00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Мельдоний*(МНН)</w:t>
            </w:r>
            <w:r w:rsidRPr="000B5400" w:rsidR="008C2287">
              <w:t xml:space="preserve">, </w:t>
            </w:r>
            <w:r w:rsidR="005A4720">
              <w:t>количество</w:t>
            </w:r>
            <w:r w:rsidRPr="000B5400" w:rsidR="005A4720">
              <w:t>:</w:t>
            </w:r>
            <w:r w:rsidRPr="000B5400" w:rsidR="008C2287">
              <w:t xml:space="preserve"> </w:t>
            </w:r>
            <w:r w:rsidRPr="000B5400" w:rsidR="008C2287">
              <w:t>160,00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Метформин* (МНН)</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Пентоксифиллин*(МНН)</w:t>
            </w:r>
            <w:r w:rsidRPr="000B5400" w:rsidR="008C2287">
              <w:t xml:space="preserve">, </w:t>
            </w:r>
            <w:r w:rsidR="005A4720">
              <w:t>количество</w:t>
            </w:r>
            <w:r w:rsidRPr="000B5400" w:rsidR="005A4720">
              <w:t>:</w:t>
            </w:r>
            <w:r w:rsidRPr="000B5400" w:rsidR="008C2287">
              <w:t xml:space="preserve"> </w:t>
            </w:r>
            <w:r w:rsidRPr="000B5400" w:rsidR="008C2287">
              <w:t>170,00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Тиоктовая кислота (МНН)</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24.14.42.228, </w:t>
            </w:r>
            <w:r w:rsidRPr="000B5400" w:rsidR="008C2287">
              <w:t xml:space="preserve"> </w:t>
            </w:r>
            <w:r w:rsidR="008C2287">
              <w:t>наименование</w:t>
            </w:r>
            <w:r w:rsidRPr="000B5400" w:rsidR="008C2287">
              <w:t xml:space="preserve">:  </w:t>
            </w:r>
            <w:r w:rsidRPr="000B5400" w:rsidR="008C2287">
              <w:t>Транексамовая кислота* (МНН)</w:t>
            </w:r>
            <w:r w:rsidRPr="000B5400" w:rsidR="008C2287">
              <w:t xml:space="preserve">, </w:t>
            </w:r>
            <w:r w:rsidR="005A4720">
              <w:t>количество</w:t>
            </w:r>
            <w:r w:rsidRPr="000B5400" w:rsidR="005A4720">
              <w:t>:</w:t>
            </w:r>
            <w:r w:rsidRPr="000B5400" w:rsidR="008C2287">
              <w:t xml:space="preserve"> </w:t>
            </w:r>
            <w:r w:rsidRPr="000B5400" w:rsidR="008C2287">
              <w:t>400,00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Урсодезоксихолевая кислота (МНН)</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Урсодезоксихолевая кислота (МНН)</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Эпинефрин* (МНН)</w:t>
            </w:r>
            <w:r w:rsidRPr="000B5400" w:rsidR="008C2287">
              <w:t xml:space="preserve">, </w:t>
            </w:r>
            <w:r w:rsidR="005A4720">
              <w:t>количество</w:t>
            </w:r>
            <w:r w:rsidRPr="000B5400" w:rsidR="005A4720">
              <w:t>:</w:t>
            </w:r>
            <w:r w:rsidRPr="000B5400" w:rsidR="008C2287">
              <w:t xml:space="preserve"> </w:t>
            </w:r>
            <w:r w:rsidRPr="000B5400" w:rsidR="008C2287">
              <w:t>60,00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Этамзилат* (МНН)</w:t>
            </w:r>
            <w:r w:rsidRPr="000B5400" w:rsidR="008C2287">
              <w:t xml:space="preserve">, </w:t>
            </w:r>
            <w:r w:rsidR="005A4720">
              <w:t>количество</w:t>
            </w:r>
            <w:r w:rsidRPr="000B5400" w:rsidR="005A4720">
              <w:t>:</w:t>
            </w:r>
            <w:r w:rsidRPr="000B5400" w:rsidR="008C2287">
              <w:t xml:space="preserve"> </w:t>
            </w:r>
            <w:r w:rsidRPr="000B5400" w:rsidR="008C2287">
              <w:t>360,00</w:t>
            </w:r>
            <w:r w:rsidR="000B5400">
              <w:t xml:space="preserve"> </w:t>
            </w:r>
            <w:r w:rsidRPr="000B5400" w:rsidR="000B5400">
              <w:t>,</w:t>
            </w:r>
            <w:r w:rsidR="000B5400">
              <w:t xml:space="preserve">единица измерения: </w:t>
            </w:r>
            <w:r w:rsidRPr="000B5400" w:rsidR="008C2287">
              <w:t>Упаковка</w:t>
            </w:r>
          </w:p>
        </w:tc>
        <w:tc>
          <w:tcPr>
            <w:tcW w:w="671" w:type="pct"/>
            <w:shd w:val="clear" w:color="auto" w:fill="auto"/>
          </w:tcPr>
          <w:p w:rsidRPr="000B5400" w:rsidR="007C3BF1" w:rsidRDefault="00D2608B">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D2608B">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D2608B">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D2608B">
            <w:pPr>
              <w:pStyle w:val="aff1"/>
              <w:rPr>
                <w:lang w:val="en-US"/>
              </w:rPr>
            </w:pPr>
            <w:r w:rsidRPr="000B5400" w:rsidR="008C2287">
              <w:rPr>
                <w:lang w:val="en-US"/>
              </w:rPr>
              <w:t>Поставщик</w:t>
            </w:r>
          </w:p>
        </w:tc>
        <w:tc>
          <w:tcPr>
            <w:tcW w:w="610" w:type="pct"/>
            <w:shd w:val="clear" w:color="auto" w:fill="auto"/>
          </w:tcPr>
          <w:p w:rsidRPr="000B5400" w:rsidR="007C3BF1" w:rsidRDefault="00D2608B">
            <w:pPr>
              <w:pStyle w:val="aff1"/>
              <w:rPr>
                <w:lang w:val="en-US"/>
              </w:rPr>
            </w:pPr>
            <w:r w:rsidRPr="000B5400" w:rsidR="008C2287">
              <w:rPr>
                <w:lang w:val="en-US"/>
              </w:rPr>
              <w:t>Заказчик</w:t>
            </w:r>
          </w:p>
        </w:tc>
      </w:tr>
    </w:tbl>
    <w:p w:rsidRPr="000B5400" w:rsidR="007C3BF1" w:rsidRDefault="00D2608B">
      <w:pPr>
        <w:rPr>
          <w:lang w:val="en-US"/>
        </w:rPr>
      </w:pPr>
    </w:p>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D2608B">
            <w:pPr>
              <w:pStyle w:val="aff1"/>
            </w:pPr>
            <w:r w:rsidR="008C2287">
              <w:t>Оплата поставленных лекарственных препаратов (Средства, влияющие на процессы обмена)</w:t>
            </w:r>
          </w:p>
        </w:tc>
        <w:tc>
          <w:tcPr>
            <w:tcW w:w="529" w:type="pct"/>
            <w:shd w:val="clear" w:color="auto" w:fill="auto"/>
          </w:tcPr>
          <w:p w:rsidR="007C3BF1" w:rsidRDefault="00D2608B">
            <w:pPr>
              <w:pStyle w:val="aff1"/>
            </w:pPr>
            <w:r w:rsidR="008C2287">
              <w:t>Оплата</w:t>
            </w:r>
          </w:p>
        </w:tc>
        <w:tc>
          <w:tcPr>
            <w:tcW w:w="651" w:type="pct"/>
            <w:shd w:val="clear" w:color="auto" w:fill="auto"/>
          </w:tcPr>
          <w:p w:rsidR="007C3BF1" w:rsidRDefault="00D2608B">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D2608B">
            <w:pPr>
              <w:pStyle w:val="aff1"/>
              <w:jc w:val="right"/>
            </w:pPr>
            <w:r w:rsidR="008C2287">
              <w:t/>
            </w:r>
          </w:p>
        </w:tc>
        <w:tc>
          <w:tcPr>
            <w:tcW w:w="753" w:type="pct"/>
            <w:shd w:val="clear" w:color="auto" w:fill="auto"/>
          </w:tcPr>
          <w:p w:rsidR="007C3BF1" w:rsidRDefault="00D2608B">
            <w:pPr>
              <w:pStyle w:val="aff1"/>
            </w:pPr>
            <w:r w:rsidR="008C2287">
              <w:t>Оплата независимо от неустойки</w:t>
            </w:r>
          </w:p>
        </w:tc>
        <w:tc>
          <w:tcPr>
            <w:tcW w:w="753" w:type="pct"/>
          </w:tcPr>
          <w:p w:rsidR="007C3BF1" w:rsidRDefault="00D2608B">
            <w:pPr>
              <w:pStyle w:val="aff1"/>
            </w:pPr>
            <w:r w:rsidR="008C2287">
              <w:t> «Товарная накладная (ТОРГ-12, унифицированный формат, приказ ФНС России от 30.11.2015 г. № ММВ-7-10/551@)» (Поставка лекарственных препаратов (Средства, влияющие на процессы обмена))</w:t>
            </w:r>
          </w:p>
        </w:tc>
      </w:tr>
    </w:tbl>
    <w:p w:rsidR="007C3BF1" w:rsidRDefault="00D2608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D2608B">
            <w:pPr>
              <w:pStyle w:val="aff1"/>
            </w:pPr>
            <w:r w:rsidR="008C2287">
              <w:t>Платёжное поручение</w:t>
            </w:r>
          </w:p>
        </w:tc>
        <w:tc>
          <w:tcPr>
            <w:tcW w:w="1821" w:type="pct"/>
            <w:vMerge w:val="restart"/>
            <w:shd w:val="clear" w:color="auto" w:fill="auto"/>
          </w:tcPr>
          <w:p w:rsidR="007C3BF1" w:rsidRDefault="00D2608B">
            <w:pPr>
              <w:pStyle w:val="aff1"/>
            </w:pPr>
            <w:r w:rsidR="008C2287">
              <w:t>Оплата поставленных лекарственных препаратов (Средства, влияющие на процессы обмена)</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окончания исполнения обязательства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D2608B">
            <w:pPr>
              <w:pStyle w:val="aff1"/>
            </w:pPr>
            <w:r w:rsidR="008C2287">
              <w:t>Поставка лекарственных препаратов (Средства, влияющие на процессы обмена)</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получения документа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 на оплату</w:t>
            </w:r>
          </w:p>
        </w:tc>
        <w:tc>
          <w:tcPr>
            <w:tcW w:w="1821" w:type="pct"/>
            <w:vMerge w:val="restart"/>
            <w:shd w:val="clear" w:color="auto" w:fill="auto"/>
          </w:tcPr>
          <w:p w:rsidR="007C3BF1" w:rsidRDefault="00D2608B">
            <w:pPr>
              <w:pStyle w:val="aff1"/>
            </w:pPr>
            <w:r w:rsidR="008C2287">
              <w:t>Поставка лекарственных препаратов (Средства, влияющие на процессы обмена)</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restart"/>
            <w:shd w:val="clear" w:color="auto" w:fill="auto"/>
          </w:tcPr>
          <w:p w:rsidR="007C3BF1" w:rsidRDefault="00D2608B">
            <w:pPr>
              <w:pStyle w:val="aff1"/>
            </w:pPr>
            <w:r w:rsidR="008C2287">
              <w:t>Счёт-фактура</w:t>
            </w:r>
          </w:p>
        </w:tc>
        <w:tc>
          <w:tcPr>
            <w:tcW w:w="1821" w:type="pct"/>
            <w:vMerge w:val="restart"/>
            <w:shd w:val="clear" w:color="auto" w:fill="auto"/>
          </w:tcPr>
          <w:p w:rsidR="007C3BF1" w:rsidRDefault="00D2608B">
            <w:pPr>
              <w:pStyle w:val="aff1"/>
            </w:pPr>
            <w:r w:rsidR="008C2287">
              <w:t>Поставка лекарственных препаратов (Средства, влияющие на процессы обмена)</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bl>
    <w:p w:rsidR="007C3BF1" w:rsidRDefault="00D2608B"/>
    <w:p w:rsidR="007C3BF1" w:rsidRDefault="007C3BF1"/>
    <w:p w:rsidR="007C3BF1" w:rsidRDefault="00D2608B">
      <w:pPr>
        <w:rPr>
          <w:lang w:val="en-US"/>
        </w:rPr>
      </w:pPr>
    </w:p>
    <w:p w:rsidR="007C3BF1" w:rsidRDefault="008C2287">
      <w:pPr>
        <w:pStyle w:val="10"/>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D2608B">
            <w:pPr>
              <w:pStyle w:val="aff1"/>
            </w:pPr>
            <w:r w:rsidR="008C2287">
              <w:t>Поставка лекарственных препаратов (Средства, влияющие на процессы обмена)</w:t>
            </w: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окончания исполнения обязательства</w:t>
            </w:r>
          </w:p>
        </w:tc>
        <w:tc>
          <w:tcPr>
            <w:tcW w:w="745" w:type="pct"/>
            <w:shd w:val="clear" w:color="auto" w:fill="auto"/>
          </w:tcPr>
          <w:p w:rsidR="007C3BF1" w:rsidRDefault="00D2608B">
            <w:pPr>
              <w:pStyle w:val="aff1"/>
            </w:pPr>
            <w:r w:rsidR="008C2287">
              <w:t>Поставщик</w:t>
            </w:r>
          </w:p>
        </w:tc>
      </w:tr>
      <w:tr>
        <w:trPr>
          <w:cantSplit/>
        </w:trPr>
        <w:tc>
          <w:tcPr>
            <w:tcW w:w="1058" w:type="pct"/>
            <w:vMerge w:val=""/>
            <w:shd w:val="clear" w:color="auto" w:fill="auto"/>
          </w:tcPr>
          <w:p w:rsidR="007C3BF1" w:rsidRDefault="00D2608B">
            <w:pPr>
              <w:pStyle w:val="aff1"/>
            </w:pPr>
          </w:p>
        </w:tc>
        <w:tc>
          <w:tcPr>
            <w:tcW w:w="1773" w:type="pct"/>
            <w:vMerge w:val=""/>
            <w:shd w:val="clear" w:color="auto" w:fill="auto"/>
          </w:tcPr>
          <w:p w:rsidR="007C3BF1" w:rsidRDefault="00D2608B">
            <w:pPr>
              <w:pStyle w:val="aff1"/>
            </w:pP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7 раб. дн. от даты получения документа</w:t>
            </w:r>
          </w:p>
        </w:tc>
        <w:tc>
          <w:tcPr>
            <w:tcW w:w="745" w:type="pct"/>
            <w:shd w:val="clear" w:color="auto" w:fill="auto"/>
          </w:tcPr>
          <w:p w:rsidR="007C3BF1" w:rsidRDefault="00D2608B">
            <w:pPr>
              <w:pStyle w:val="aff1"/>
            </w:pPr>
            <w:r w:rsidR="008C2287">
              <w:t>Заказчик</w:t>
            </w:r>
          </w:p>
        </w:tc>
      </w:tr>
    </w:tbl>
    <w:p w:rsidR="007C3BF1" w:rsidRDefault="00D2608B">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D2608B">
            <w:pPr>
              <w:pStyle w:val="aff1"/>
            </w:pPr>
            <w:r w:rsidR="008C2287">
              <w:t>Оплата поставленных лекарственных препаратов (Средства, влияющие на процессы обмена)</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D2608B">
            <w:pPr>
              <w:pStyle w:val="aff1"/>
            </w:pPr>
            <w:r w:rsidR="008C2287">
              <w:t>Поставка лекарственных препаратов (Средства, влияющие на процессы обмена)</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D2608B">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D2608B">
            <w:pPr>
              <w:pStyle w:val="aff1"/>
            </w:pPr>
            <w:r w:rsidR="008C2287">
              <w:t>Оплата поставленных лекарственных препаратов (Средства, влияющие на процессы обмена)</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D2608B">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D2608B">
            <w:pPr>
              <w:pStyle w:val="aff1"/>
            </w:pPr>
            <w:r w:rsidR="008C2287">
              <w:t>Поставка лекарственных препаратов (Средства, влияющие на процессы обмена)</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D2608B">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D2608B">
            <w:pPr>
              <w:pStyle w:val="aff1"/>
            </w:pPr>
            <w:r w:rsidR="008C2287">
              <w:t>Поставка лекарственных препаратов (Средства, влияющие на процессы обмена)</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bl>
    <w:p w:rsidR="007C3BF1" w:rsidRDefault="00D2608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8B" w:rsidRDefault="00D2608B">
      <w:pPr>
        <w:spacing w:after="0" w:line="240" w:lineRule="auto"/>
      </w:pPr>
      <w:r>
        <w:separator/>
      </w:r>
    </w:p>
  </w:endnote>
  <w:endnote w:type="continuationSeparator" w:id="0">
    <w:p w:rsidR="00D2608B" w:rsidRDefault="00D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BC737F">
      <w:rPr>
        <w:noProof/>
      </w:rPr>
      <w:t>8</w:t>
    </w:r>
    <w:r>
      <w:fldChar w:fldCharType="end"/>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8B" w:rsidRDefault="00D2608B">
      <w:pPr>
        <w:spacing w:after="0" w:line="240" w:lineRule="auto"/>
      </w:pPr>
      <w:r>
        <w:separator/>
      </w:r>
    </w:p>
  </w:footnote>
  <w:footnote w:type="continuationSeparator" w:id="0">
    <w:p w:rsidR="00D2608B" w:rsidRDefault="00D2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38155B">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38155B">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38155B">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38155B">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38155B">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38155B">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38155B">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38155B">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38155B">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38155B">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38155B">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38155B">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38155B">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38155B">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38155B">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38155B">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38155B">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38155B">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38155B" w:rsidP="0038155B">
          <w:pPr>
            <w:pStyle w:val="145324B3308743F5B8B112A4E1544D9426"/>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38155B" w:rsidP="0038155B">
          <w:pPr>
            <w:pStyle w:val="FF008F17791D4B3787DBD03DA5B1B19226"/>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38155B" w:rsidP="0038155B">
          <w:pPr>
            <w:pStyle w:val="84CAE20F9D164D35902EF007EBD64BD826"/>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38155B" w:rsidP="0038155B">
          <w:pPr>
            <w:pStyle w:val="1CC5C7001E9C471C8F9F688CC5AB8F3E26"/>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38155B" w:rsidP="0038155B">
          <w:pPr>
            <w:pStyle w:val="8E585198EF794300BAC7FA394630EAD226"/>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38155B" w:rsidP="0038155B">
          <w:pPr>
            <w:pStyle w:val="04518A84F95A4DEB8383B948335B0B8126"/>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38155B" w:rsidP="0038155B">
          <w:pPr>
            <w:pStyle w:val="3594C2F6BBA840B0B2B009D8106B52F426"/>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38155B" w:rsidP="0038155B">
          <w:pPr>
            <w:pStyle w:val="8C2787D6F11A44189524B943C4A1431026"/>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38155B" w:rsidP="0038155B">
          <w:pPr>
            <w:pStyle w:val="0C454EFB52004FDF85EC78BBB343D95C26"/>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38155B" w:rsidP="0038155B">
          <w:pPr>
            <w:pStyle w:val="4797BCC600774A7E96EEC3BC1AAFC16C26"/>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38155B">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38155B">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38155B">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38155B">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38155B" w:rsidP="0038155B">
          <w:pPr>
            <w:pStyle w:val="6E6031708C194C34AFEDCBA7589C4C2426"/>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38155B" w:rsidP="0038155B">
          <w:pPr>
            <w:pStyle w:val="ED32257FFD334A48BAD1E9F3190F5F7026"/>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38155B" w:rsidP="0038155B">
          <w:pPr>
            <w:pStyle w:val="D6031D40897C4FD2A2B92BE884D1C77C26"/>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38155B" w:rsidP="0038155B">
          <w:pPr>
            <w:pStyle w:val="154863C6F07646A99CB317F598555DED26"/>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38155B" w:rsidP="0038155B">
          <w:pPr>
            <w:pStyle w:val="E59354CE482947D0A39BEBC7703E48B626"/>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38155B" w:rsidP="0038155B">
          <w:pPr>
            <w:pStyle w:val="50D0F8B6C083440EA0F9794A057FD0E526"/>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38155B" w:rsidP="0038155B">
          <w:pPr>
            <w:pStyle w:val="B67F92BFD2D848AA8E9BDDE0536AEBFC26"/>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38155B" w:rsidP="0038155B">
          <w:pPr>
            <w:pStyle w:val="EC6DB29FEE2648FBADC6F1A024F24B8A26"/>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38155B" w:rsidP="0038155B">
          <w:pPr>
            <w:pStyle w:val="3240562BE8B246AB8A33D851F1A4F2AA26"/>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38155B" w:rsidP="0038155B">
          <w:pPr>
            <w:pStyle w:val="36AE8C609D4A4018B30A6109076E6DD526"/>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38155B" w:rsidP="0038155B">
          <w:pPr>
            <w:pStyle w:val="07FE70F93E4A45CA8C075AC6D5278A5D26"/>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38155B" w:rsidP="0038155B">
          <w:pPr>
            <w:pStyle w:val="76CE5A95C7E5484A8BE692DA2958B1EF26"/>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38155B" w:rsidP="0038155B">
          <w:pPr>
            <w:pStyle w:val="6025451BCF9143189A90209C2AD7386526"/>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38155B" w:rsidP="0038155B">
          <w:pPr>
            <w:pStyle w:val="17B315F3FB264776B623BD5292F819BF26"/>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38155B" w:rsidP="0038155B">
          <w:pPr>
            <w:pStyle w:val="EEA7CCA20EFF4DB4A22838228F8BB27C26"/>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38155B" w:rsidP="0038155B">
          <w:pPr>
            <w:pStyle w:val="916E19DE9A8E4BACA2D575698941225926"/>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38155B" w:rsidP="0038155B">
          <w:pPr>
            <w:pStyle w:val="C6B03DCE6EED403799E71337DA1601C426"/>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38155B" w:rsidP="0038155B">
          <w:pPr>
            <w:pStyle w:val="CB623CE2873545A9A5D9E082C628D62526"/>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38155B" w:rsidP="0038155B">
          <w:pPr>
            <w:pStyle w:val="A0D149D5028C4D8382DFE5441E76564526"/>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38155B" w:rsidP="0038155B">
          <w:pPr>
            <w:pStyle w:val="980CF75ADA83495F80DA18566FD9F4ED26"/>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38155B">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38155B">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38155B">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38155B">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38155B">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38155B">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38155B" w:rsidP="0038155B">
          <w:pPr>
            <w:pStyle w:val="F3276DB771744F2DAD1AA010CDF735B23"/>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38155B" w:rsidP="0038155B">
          <w:pPr>
            <w:pStyle w:val="BA85946597624C59BCC6E0A0F14AE4081"/>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38155B" w:rsidP="0038155B">
          <w:pPr>
            <w:pStyle w:val="81EE7559E530425DB7370584664C83641"/>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38155B" w:rsidP="0038155B">
          <w:pPr>
            <w:pStyle w:val="472DB0297EFC4A47ACFE8A8F7DEE2BC21"/>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38155B" w:rsidP="0038155B">
          <w:pPr>
            <w:pStyle w:val="C919EB6E6F004559AA32EA48F01321F11"/>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38155B" w:rsidP="0038155B">
          <w:pPr>
            <w:pStyle w:val="A22C5968C2814835AE52B0F87E5248661"/>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38155B" w:rsidP="0038155B">
          <w:pPr>
            <w:pStyle w:val="CEB0D29EB2BC41669158D52CEEACC1A01"/>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F5468-635A-4A9B-BC35-45268F0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181</cp:revision>
  <cp:lastPrinted>2016-02-16T07:09:00Z</cp:lastPrinted>
  <dcterms:created xsi:type="dcterms:W3CDTF">2017-04-14T09:55:00Z</dcterms:created>
  <dcterms:modified xsi:type="dcterms:W3CDTF">2021-07-26T12:09:00Z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