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Никулина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Аксиньинский детский сад общеразвивающего вида «Василек»</w:t>
      </w:r>
      <w:r w:rsidRPr="008C7996">
        <w:rPr>
          <w:rFonts w:ascii="Times New Roman" w:hAnsi="Times New Roman" w:cs="Times New Roman"/>
        </w:rPr>
        <w:br/>
        <w:t>«06» октября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проведению медицинского осмотра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FF42C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FF42C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Аксиньинский детский сад общеразвивающего вида «Василек»</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 Ступинский р-он, село Аксиньино, ул. Молодёжная, владение 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142854, Московская обл., Ступинский р-он, село Аксиньино, ул. Молодёжная, владение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detskijsadvasilek@yandex.ru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7-916-6144655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Никулина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F42C2">
              <w:rPr>
                <w:rFonts w:ascii="Times New Roman" w:hAnsi="Times New Roman" w:cs="Times New Roman"/>
                <w:color w:val="auto"/>
              </w:rPr>
              <w:t>Оказание услуг по проведению медицинского осмотра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ТЗ;</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F42C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33 650 (тридцать три тысячи шестьсот пятьдесят)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F42C2">
              <w:rPr>
                <w:rFonts w:ascii="Times New Roman" w:hAnsi="Times New Roman" w:cs="Times New Roman"/>
                <w:color w:val="auto"/>
              </w:rPr>
              <w:t>2021 - Средства муниципальных образований Московской области</w:t>
            </w:r>
            <w:r w:rsidRPr="00FF42C2">
              <w:rPr>
                <w:rFonts w:ascii="Times New Roman" w:hAnsi="Times New Roman" w:cs="Times New Roman"/>
                <w:color w:val="auto"/>
              </w:rPr>
              <w:br/>
            </w:r>
            <w:r w:rsidRPr="00FF42C2">
              <w:rPr>
                <w:rFonts w:ascii="Times New Roman" w:hAnsi="Times New Roman" w:cs="Times New Roman"/>
                <w:color w:val="auto"/>
              </w:rPr>
              <w:br/>
              <w:t>КБК: 901-0702-0000000000-244, 33</w:t>
            </w:r>
            <w:r w:rsidRPr="00401DFB">
              <w:rPr>
                <w:rFonts w:ascii="Times New Roman" w:hAnsi="Times New Roman" w:cs="Times New Roman"/>
                <w:color w:val="auto"/>
                <w:lang w:val="en-US"/>
              </w:rPr>
              <w:t> </w:t>
            </w:r>
            <w:r w:rsidRPr="00FF42C2">
              <w:rPr>
                <w:rFonts w:ascii="Times New Roman" w:hAnsi="Times New Roman" w:cs="Times New Roman"/>
                <w:color w:val="auto"/>
              </w:rPr>
              <w:t>650 рублей 00 копеек</w:t>
            </w:r>
            <w:r w:rsidRPr="00FF42C2">
              <w:rPr>
                <w:rFonts w:ascii="Times New Roman" w:hAnsi="Times New Roman" w:cs="Times New Roman"/>
                <w:color w:val="auto"/>
              </w:rPr>
              <w:br/>
            </w:r>
            <w:r w:rsidRPr="00FF42C2">
              <w:rPr>
                <w:rFonts w:ascii="Times New Roman" w:hAnsi="Times New Roman" w:cs="Times New Roman"/>
                <w:color w:val="auto"/>
              </w:rPr>
              <w:br/>
              <w:t>ОКПД2: 86.21.10.190 Услуги, предоставляемые врачами общей врачебной практики, прочие, не включенные в другие группировки;</w:t>
            </w:r>
            <w:r w:rsidRPr="00FF42C2">
              <w:rPr>
                <w:rFonts w:ascii="Times New Roman" w:hAnsi="Times New Roman" w:cs="Times New Roman"/>
                <w:color w:val="auto"/>
              </w:rPr>
              <w:br/>
            </w:r>
            <w:r w:rsidRPr="00FF42C2">
              <w:rPr>
                <w:rFonts w:ascii="Times New Roman" w:hAnsi="Times New Roman" w:cs="Times New Roman"/>
                <w:color w:val="auto"/>
              </w:rPr>
              <w:br/>
              <w:t>ОКВЭД2: 86.21 Общая врачебная практика;</w:t>
            </w:r>
            <w:r w:rsidRPr="00FF42C2">
              <w:rPr>
                <w:rFonts w:ascii="Times New Roman" w:hAnsi="Times New Roman" w:cs="Times New Roman"/>
                <w:color w:val="auto"/>
              </w:rPr>
              <w:br/>
            </w:r>
            <w:r w:rsidRPr="00FF42C2">
              <w:rPr>
                <w:rFonts w:ascii="Times New Roman" w:hAnsi="Times New Roman" w:cs="Times New Roman"/>
                <w:color w:val="auto"/>
              </w:rPr>
              <w:br/>
              <w:t>Код КОЗ: 02.11.01.12.01 Услуги по проведению предварительных и периодических медицинских осмотров (обследований) (Условная единица);</w:t>
            </w:r>
            <w:r w:rsidRPr="00FF42C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FF42C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F42C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F42C2">
              <w:rPr>
                <w:rFonts w:ascii="Times New Roman" w:hAnsi="Times New Roman" w:cs="Times New Roman"/>
                <w:color w:val="000000" w:themeColor="text1"/>
                <w:szCs w:val="28"/>
              </w:rPr>
              <w:t xml:space="preserve">начальной </w:t>
            </w:r>
            <w:r w:rsidR="006E79FB" w:rsidRPr="00FF42C2">
              <w:rPr>
                <w:rFonts w:ascii="Times New Roman" w:hAnsi="Times New Roman" w:cs="Times New Roman"/>
                <w:color w:val="000000" w:themeColor="text1"/>
                <w:szCs w:val="28"/>
              </w:rPr>
              <w:lastRenderedPageBreak/>
              <w:t>(максимальной)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lastRenderedPageBreak/>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F42C2">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F42C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F42C2">
              <w:rPr>
                <w:rFonts w:ascii="Times New Roman" w:hAnsi="Times New Roman" w:cs="Times New Roman"/>
                <w:sz w:val="24"/>
              </w:rPr>
              <w:br/>
              <w:t>4. Предложение о цене договора (цене лота, единицы товара, работы, услуги).</w:t>
            </w:r>
            <w:r w:rsidR="00E97F21" w:rsidRPr="00FF42C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lastRenderedPageBreak/>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октября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октября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«14» октября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«14» октября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56F3519" w:rsidR="00025048" w:rsidRPr="00FF42C2" w:rsidRDefault="00025048">
      <w:pPr>
        <w:rPr>
          <w:rFonts w:ascii="Times New Roman" w:hAnsi="Times New Roman" w:cs="Times New Roman"/>
          <w:b/>
          <w:bCs/>
          <w:color w:val="00000A"/>
        </w:rPr>
      </w:pPr>
      <w:bookmarkStart w:id="421" w:name="_Toc31975063"/>
      <w:r w:rsidRPr="00096B9E">
        <w:rPr>
          <w:color w:val="00000A"/>
        </w:rPr>
        <w:br w:type="page"/>
      </w:r>
    </w:p>
    <w:p w14:paraId="6C29BECB" w14:textId="0654C1CD"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83B5" w14:textId="77777777" w:rsidR="002C7A2E" w:rsidRDefault="002C7A2E">
      <w:r>
        <w:separator/>
      </w:r>
    </w:p>
  </w:endnote>
  <w:endnote w:type="continuationSeparator" w:id="0">
    <w:p w14:paraId="33AC9E2D" w14:textId="77777777" w:rsidR="002C7A2E" w:rsidRDefault="002C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CEE3" w14:textId="77777777" w:rsidR="002C7A2E" w:rsidRDefault="002C7A2E">
      <w:r>
        <w:separator/>
      </w:r>
    </w:p>
  </w:footnote>
  <w:footnote w:type="continuationSeparator" w:id="0">
    <w:p w14:paraId="5C9502FA" w14:textId="77777777" w:rsidR="002C7A2E" w:rsidRDefault="002C7A2E">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C7A2E"/>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2C2"/>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8311</Words>
  <Characters>47375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55575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187</cp:revision>
  <cp:lastPrinted>2020-02-28T13:52:00Z</cp:lastPrinted>
  <dcterms:created xsi:type="dcterms:W3CDTF">2020-05-25T07:56:00Z</dcterms:created>
  <dcterms:modified xsi:type="dcterms:W3CDTF">2021-10-06T08:24:00Z</dcterms:modified>
</cp:coreProperties>
</file>