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609" w:rsidRPr="003756B8" w:rsidRDefault="00871609" w:rsidP="00871609">
      <w:pPr>
        <w:ind w:firstLine="5580"/>
        <w:jc w:val="right"/>
        <w:rPr>
          <w:rFonts w:ascii="Times New Roman" w:hAnsi="Times New Roman"/>
          <w:b/>
          <w:bCs/>
        </w:rPr>
      </w:pPr>
      <w:r w:rsidRPr="003756B8">
        <w:rPr>
          <w:rFonts w:ascii="Times New Roman" w:hAnsi="Times New Roman"/>
          <w:b/>
          <w:bCs/>
        </w:rPr>
        <w:t>«УТВЕРЖДАЮ»</w:t>
      </w:r>
    </w:p>
    <w:p w:rsidR="00871609" w:rsidRPr="003756B8" w:rsidRDefault="00871609" w:rsidP="00871609">
      <w:pPr>
        <w:ind w:firstLine="5580"/>
        <w:jc w:val="right"/>
        <w:rPr>
          <w:rFonts w:ascii="Times New Roman" w:hAnsi="Times New Roman"/>
        </w:rPr>
      </w:pPr>
      <w:r w:rsidRPr="003756B8">
        <w:rPr>
          <w:rFonts w:ascii="Times New Roman" w:hAnsi="Times New Roman"/>
        </w:rPr>
        <w:t xml:space="preserve">   </w:t>
      </w:r>
      <w:r w:rsidR="00110924" w:rsidRPr="003756B8">
        <w:rPr>
          <w:rFonts w:ascii="Times New Roman" w:hAnsi="Times New Roman"/>
        </w:rPr>
        <w:t>Директор</w:t>
      </w:r>
    </w:p>
    <w:p w:rsidR="00871609" w:rsidRPr="003756B8" w:rsidRDefault="00871609" w:rsidP="00871609">
      <w:pPr>
        <w:pStyle w:val="affff2"/>
        <w:ind w:left="708"/>
        <w:jc w:val="right"/>
        <w:rPr>
          <w:sz w:val="22"/>
          <w:szCs w:val="22"/>
        </w:rPr>
      </w:pPr>
      <w:r w:rsidRPr="003756B8">
        <w:rPr>
          <w:sz w:val="22"/>
          <w:szCs w:val="22"/>
        </w:rPr>
        <w:t xml:space="preserve">                             </w:t>
      </w:r>
      <w:r w:rsidR="00E04CE1">
        <w:rPr>
          <w:sz w:val="22"/>
          <w:szCs w:val="22"/>
        </w:rPr>
        <w:t xml:space="preserve">                               ГАОУ МО </w:t>
      </w:r>
      <w:proofErr w:type="spellStart"/>
      <w:r w:rsidR="00E04CE1">
        <w:rPr>
          <w:sz w:val="22"/>
          <w:szCs w:val="22"/>
        </w:rPr>
        <w:t>Балашихинский</w:t>
      </w:r>
      <w:proofErr w:type="spellEnd"/>
      <w:r w:rsidR="00E04CE1">
        <w:rPr>
          <w:sz w:val="22"/>
          <w:szCs w:val="22"/>
        </w:rPr>
        <w:t xml:space="preserve"> </w:t>
      </w:r>
      <w:proofErr w:type="gramStart"/>
      <w:r w:rsidR="00E04CE1">
        <w:rPr>
          <w:sz w:val="22"/>
          <w:szCs w:val="22"/>
        </w:rPr>
        <w:t xml:space="preserve">л </w:t>
      </w:r>
      <w:proofErr w:type="spellStart"/>
      <w:r w:rsidR="00485B67" w:rsidRPr="003756B8">
        <w:rPr>
          <w:sz w:val="22"/>
          <w:szCs w:val="22"/>
        </w:rPr>
        <w:t>ицей</w:t>
      </w:r>
      <w:proofErr w:type="spellEnd"/>
      <w:proofErr w:type="gramEnd"/>
      <w:r w:rsidRPr="003756B8">
        <w:rPr>
          <w:sz w:val="22"/>
          <w:szCs w:val="22"/>
        </w:rPr>
        <w:t>»</w:t>
      </w:r>
    </w:p>
    <w:p w:rsidR="00871609" w:rsidRPr="003756B8" w:rsidRDefault="00871609" w:rsidP="00871609">
      <w:pPr>
        <w:pStyle w:val="affff2"/>
        <w:ind w:left="708"/>
        <w:jc w:val="right"/>
        <w:rPr>
          <w:sz w:val="22"/>
          <w:szCs w:val="22"/>
        </w:rPr>
      </w:pPr>
    </w:p>
    <w:p w:rsidR="00871609" w:rsidRPr="003756B8" w:rsidRDefault="00871609" w:rsidP="00871609">
      <w:pPr>
        <w:pStyle w:val="affff2"/>
        <w:ind w:left="708"/>
        <w:jc w:val="right"/>
        <w:rPr>
          <w:sz w:val="22"/>
          <w:szCs w:val="22"/>
        </w:rPr>
      </w:pPr>
      <w:r w:rsidRPr="003756B8">
        <w:rPr>
          <w:sz w:val="22"/>
          <w:szCs w:val="22"/>
        </w:rPr>
        <w:t xml:space="preserve">                                              </w:t>
      </w:r>
      <w:r w:rsidR="00F10704" w:rsidRPr="003756B8">
        <w:rPr>
          <w:sz w:val="22"/>
          <w:szCs w:val="22"/>
        </w:rPr>
        <w:t xml:space="preserve">                  ____________ </w:t>
      </w:r>
      <w:r w:rsidR="00485B67" w:rsidRPr="003756B8">
        <w:rPr>
          <w:sz w:val="22"/>
          <w:szCs w:val="22"/>
        </w:rPr>
        <w:t>Д</w:t>
      </w:r>
      <w:r w:rsidRPr="003756B8">
        <w:rPr>
          <w:sz w:val="22"/>
          <w:szCs w:val="22"/>
        </w:rPr>
        <w:t>.</w:t>
      </w:r>
      <w:r w:rsidR="00485B67" w:rsidRPr="003756B8">
        <w:rPr>
          <w:sz w:val="22"/>
          <w:szCs w:val="22"/>
        </w:rPr>
        <w:t>В</w:t>
      </w:r>
      <w:r w:rsidRPr="003756B8">
        <w:rPr>
          <w:sz w:val="22"/>
          <w:szCs w:val="22"/>
        </w:rPr>
        <w:t xml:space="preserve">. </w:t>
      </w:r>
      <w:r w:rsidR="00485B67" w:rsidRPr="003756B8">
        <w:rPr>
          <w:sz w:val="22"/>
          <w:szCs w:val="22"/>
        </w:rPr>
        <w:t>Белоусов</w:t>
      </w:r>
    </w:p>
    <w:p w:rsidR="00871609" w:rsidRPr="003756B8" w:rsidRDefault="00871609" w:rsidP="00871609">
      <w:pPr>
        <w:pStyle w:val="affff2"/>
        <w:ind w:left="708"/>
        <w:jc w:val="right"/>
        <w:rPr>
          <w:sz w:val="22"/>
          <w:szCs w:val="22"/>
        </w:rPr>
      </w:pPr>
    </w:p>
    <w:p w:rsidR="00871609" w:rsidRPr="003756B8" w:rsidRDefault="00871609" w:rsidP="00871609">
      <w:pPr>
        <w:pStyle w:val="affff2"/>
        <w:ind w:left="708"/>
        <w:jc w:val="right"/>
        <w:rPr>
          <w:sz w:val="22"/>
          <w:szCs w:val="22"/>
        </w:rPr>
      </w:pPr>
      <w:r w:rsidRPr="003756B8">
        <w:rPr>
          <w:sz w:val="22"/>
          <w:szCs w:val="22"/>
        </w:rPr>
        <w:t xml:space="preserve">                                                                     «</w:t>
      </w:r>
      <w:r w:rsidR="00685CA2">
        <w:rPr>
          <w:sz w:val="22"/>
          <w:szCs w:val="22"/>
        </w:rPr>
        <w:t>16</w:t>
      </w:r>
      <w:r w:rsidR="00E04CE1">
        <w:rPr>
          <w:sz w:val="22"/>
          <w:szCs w:val="22"/>
        </w:rPr>
        <w:t xml:space="preserve">» </w:t>
      </w:r>
      <w:r w:rsidR="00685CA2">
        <w:rPr>
          <w:sz w:val="22"/>
          <w:szCs w:val="22"/>
        </w:rPr>
        <w:t xml:space="preserve">июля </w:t>
      </w:r>
      <w:r w:rsidRPr="003756B8">
        <w:rPr>
          <w:sz w:val="22"/>
          <w:szCs w:val="22"/>
        </w:rPr>
        <w:t>20</w:t>
      </w:r>
      <w:r w:rsidR="00685CA2">
        <w:rPr>
          <w:sz w:val="22"/>
          <w:szCs w:val="22"/>
        </w:rPr>
        <w:t>20</w:t>
      </w:r>
      <w:r w:rsidRPr="003756B8">
        <w:rPr>
          <w:sz w:val="22"/>
          <w:szCs w:val="22"/>
        </w:rPr>
        <w:t xml:space="preserve"> года</w:t>
      </w:r>
    </w:p>
    <w:p w:rsidR="00871609" w:rsidRPr="003756B8" w:rsidRDefault="00871609" w:rsidP="00871609">
      <w:pPr>
        <w:ind w:left="2832" w:firstLine="2748"/>
        <w:jc w:val="center"/>
        <w:rPr>
          <w:rFonts w:ascii="Times New Roman" w:hAnsi="Times New Roman"/>
        </w:rPr>
      </w:pPr>
    </w:p>
    <w:p w:rsidR="00871609" w:rsidRPr="003756B8" w:rsidRDefault="00871609" w:rsidP="00871609">
      <w:pPr>
        <w:ind w:left="2832" w:firstLine="2748"/>
        <w:jc w:val="right"/>
        <w:rPr>
          <w:rFonts w:ascii="Times New Roman" w:hAnsi="Times New Roman"/>
        </w:rPr>
      </w:pPr>
      <w:r w:rsidRPr="003756B8">
        <w:rPr>
          <w:rFonts w:ascii="Times New Roman" w:hAnsi="Times New Roman"/>
        </w:rPr>
        <w:t xml:space="preserve">  М.П.</w:t>
      </w:r>
    </w:p>
    <w:p w:rsidR="008775BE" w:rsidRPr="003756B8" w:rsidRDefault="008775BE" w:rsidP="009254BF">
      <w:pPr>
        <w:widowControl w:val="0"/>
        <w:suppressAutoHyphens/>
        <w:spacing w:after="0" w:line="230" w:lineRule="exact"/>
        <w:ind w:left="-709"/>
        <w:jc w:val="center"/>
        <w:rPr>
          <w:rFonts w:ascii="Times New Roman" w:eastAsia="Times New Roman" w:hAnsi="Times New Roman"/>
        </w:rPr>
      </w:pPr>
    </w:p>
    <w:p w:rsidR="008775BE" w:rsidRPr="003756B8" w:rsidRDefault="008775BE" w:rsidP="009254BF">
      <w:pPr>
        <w:widowControl w:val="0"/>
        <w:suppressAutoHyphens/>
        <w:spacing w:after="0" w:line="240" w:lineRule="auto"/>
        <w:ind w:right="20"/>
        <w:jc w:val="right"/>
        <w:rPr>
          <w:rFonts w:ascii="Times New Roman" w:eastAsia="Courier New" w:hAnsi="Times New Roman"/>
          <w:color w:val="000000"/>
          <w:highlight w:val="yellow"/>
          <w:lang w:eastAsia="ru-RU"/>
        </w:rPr>
      </w:pPr>
    </w:p>
    <w:p w:rsidR="008775BE" w:rsidRPr="003756B8" w:rsidRDefault="008775BE" w:rsidP="009254BF">
      <w:pPr>
        <w:widowControl w:val="0"/>
        <w:suppressAutoHyphens/>
        <w:spacing w:after="0" w:line="240" w:lineRule="auto"/>
        <w:ind w:right="20"/>
        <w:jc w:val="right"/>
        <w:rPr>
          <w:rFonts w:ascii="Times New Roman" w:eastAsia="Courier New" w:hAnsi="Times New Roman"/>
          <w:color w:val="000000"/>
          <w:highlight w:val="yellow"/>
          <w:lang w:eastAsia="ru-RU"/>
        </w:rPr>
      </w:pPr>
    </w:p>
    <w:p w:rsidR="008775BE" w:rsidRPr="003756B8" w:rsidRDefault="008775BE" w:rsidP="009254BF">
      <w:pPr>
        <w:widowControl w:val="0"/>
        <w:suppressAutoHyphens/>
        <w:spacing w:after="0" w:line="240" w:lineRule="auto"/>
        <w:jc w:val="right"/>
        <w:rPr>
          <w:rFonts w:ascii="Times New Roman" w:eastAsia="Courier New" w:hAnsi="Times New Roman"/>
          <w:b/>
          <w:color w:val="000000"/>
          <w:highlight w:val="yellow"/>
          <w:lang w:eastAsia="ru-RU"/>
        </w:rPr>
      </w:pPr>
    </w:p>
    <w:p w:rsidR="008775BE" w:rsidRPr="003756B8" w:rsidRDefault="008775BE" w:rsidP="009254BF">
      <w:pPr>
        <w:widowControl w:val="0"/>
        <w:suppressAutoHyphens/>
        <w:spacing w:after="0" w:line="240" w:lineRule="auto"/>
        <w:jc w:val="right"/>
        <w:rPr>
          <w:rFonts w:ascii="Times New Roman" w:eastAsia="Courier New" w:hAnsi="Times New Roman"/>
          <w:b/>
          <w:color w:val="000000"/>
          <w:highlight w:val="yellow"/>
          <w:lang w:eastAsia="ru-RU"/>
        </w:rPr>
      </w:pPr>
    </w:p>
    <w:p w:rsidR="008775BE" w:rsidRPr="003756B8" w:rsidRDefault="008775BE" w:rsidP="009254BF">
      <w:pPr>
        <w:widowControl w:val="0"/>
        <w:suppressAutoHyphens/>
        <w:spacing w:after="0" w:line="240" w:lineRule="auto"/>
        <w:jc w:val="right"/>
        <w:rPr>
          <w:rFonts w:ascii="Times New Roman" w:eastAsia="Courier New" w:hAnsi="Times New Roman"/>
          <w:b/>
          <w:color w:val="000000"/>
          <w:highlight w:val="yellow"/>
          <w:lang w:eastAsia="ru-RU"/>
        </w:rPr>
      </w:pPr>
    </w:p>
    <w:p w:rsidR="008775BE" w:rsidRPr="003756B8" w:rsidRDefault="008775BE" w:rsidP="009254BF">
      <w:pPr>
        <w:widowControl w:val="0"/>
        <w:suppressAutoHyphens/>
        <w:spacing w:after="0" w:line="240" w:lineRule="auto"/>
        <w:jc w:val="right"/>
        <w:rPr>
          <w:rFonts w:ascii="Times New Roman" w:eastAsia="Courier New" w:hAnsi="Times New Roman"/>
          <w:b/>
          <w:color w:val="000000"/>
          <w:highlight w:val="yellow"/>
          <w:lang w:eastAsia="ru-RU"/>
        </w:rPr>
      </w:pPr>
    </w:p>
    <w:p w:rsidR="008775BE" w:rsidRPr="003756B8" w:rsidRDefault="008775BE" w:rsidP="009254BF">
      <w:pPr>
        <w:widowControl w:val="0"/>
        <w:suppressAutoHyphens/>
        <w:spacing w:after="0" w:line="240" w:lineRule="auto"/>
        <w:rPr>
          <w:rFonts w:ascii="Times New Roman" w:eastAsia="Courier New" w:hAnsi="Times New Roman"/>
          <w:color w:val="000000"/>
          <w:highlight w:val="yellow"/>
          <w:lang w:eastAsia="ru-RU"/>
        </w:rPr>
      </w:pPr>
    </w:p>
    <w:p w:rsidR="008775BE" w:rsidRPr="003756B8" w:rsidRDefault="008775BE" w:rsidP="009254BF">
      <w:pPr>
        <w:widowControl w:val="0"/>
        <w:suppressAutoHyphens/>
        <w:spacing w:after="0" w:line="240" w:lineRule="auto"/>
        <w:rPr>
          <w:rFonts w:ascii="Times New Roman" w:eastAsia="Courier New" w:hAnsi="Times New Roman"/>
          <w:color w:val="000000"/>
          <w:highlight w:val="yellow"/>
          <w:lang w:eastAsia="ru-RU"/>
        </w:rPr>
      </w:pPr>
    </w:p>
    <w:p w:rsidR="008775BE" w:rsidRPr="003756B8" w:rsidRDefault="008775BE" w:rsidP="009254BF">
      <w:pPr>
        <w:widowControl w:val="0"/>
        <w:suppressAutoHyphens/>
        <w:spacing w:after="0" w:line="240" w:lineRule="auto"/>
        <w:rPr>
          <w:rFonts w:ascii="Times New Roman" w:eastAsia="Courier New" w:hAnsi="Times New Roman"/>
          <w:color w:val="000000"/>
          <w:highlight w:val="yellow"/>
          <w:lang w:eastAsia="ru-RU"/>
        </w:rPr>
      </w:pPr>
    </w:p>
    <w:p w:rsidR="00687599" w:rsidRPr="003756B8" w:rsidRDefault="00687599" w:rsidP="009254BF">
      <w:pPr>
        <w:widowControl w:val="0"/>
        <w:suppressAutoHyphens/>
        <w:spacing w:after="0" w:line="240" w:lineRule="auto"/>
        <w:rPr>
          <w:rFonts w:ascii="Times New Roman" w:eastAsia="Courier New" w:hAnsi="Times New Roman"/>
          <w:color w:val="000000"/>
          <w:highlight w:val="yellow"/>
          <w:lang w:eastAsia="ru-RU"/>
        </w:rPr>
      </w:pPr>
    </w:p>
    <w:p w:rsidR="00687599" w:rsidRPr="003756B8" w:rsidRDefault="00687599" w:rsidP="009254BF">
      <w:pPr>
        <w:widowControl w:val="0"/>
        <w:suppressAutoHyphens/>
        <w:spacing w:after="0" w:line="240" w:lineRule="auto"/>
        <w:rPr>
          <w:rFonts w:ascii="Times New Roman" w:eastAsia="Courier New" w:hAnsi="Times New Roman"/>
          <w:color w:val="000000"/>
          <w:highlight w:val="yellow"/>
          <w:lang w:eastAsia="ru-RU"/>
        </w:rPr>
      </w:pPr>
    </w:p>
    <w:p w:rsidR="008775BE" w:rsidRPr="003756B8" w:rsidRDefault="008775BE" w:rsidP="009254BF">
      <w:pPr>
        <w:widowControl w:val="0"/>
        <w:suppressAutoHyphens/>
        <w:spacing w:after="0" w:line="240" w:lineRule="auto"/>
        <w:rPr>
          <w:rFonts w:ascii="Times New Roman" w:eastAsia="Courier New" w:hAnsi="Times New Roman"/>
          <w:color w:val="000000"/>
          <w:highlight w:val="yellow"/>
          <w:lang w:eastAsia="ru-RU"/>
        </w:rPr>
      </w:pPr>
    </w:p>
    <w:p w:rsidR="008775BE" w:rsidRPr="003756B8" w:rsidRDefault="008775BE" w:rsidP="009254BF">
      <w:pPr>
        <w:widowControl w:val="0"/>
        <w:suppressAutoHyphens/>
        <w:spacing w:after="0" w:line="240" w:lineRule="auto"/>
        <w:rPr>
          <w:rFonts w:ascii="Times New Roman" w:eastAsia="Courier New" w:hAnsi="Times New Roman"/>
          <w:color w:val="000000"/>
          <w:highlight w:val="yellow"/>
          <w:lang w:eastAsia="ru-RU"/>
        </w:rPr>
      </w:pPr>
    </w:p>
    <w:p w:rsidR="00685CA2" w:rsidRPr="00685CA2" w:rsidRDefault="00685CA2" w:rsidP="00685CA2">
      <w:pPr>
        <w:widowControl w:val="0"/>
        <w:suppressAutoHyphens/>
        <w:spacing w:after="0" w:line="240" w:lineRule="auto"/>
        <w:ind w:right="-1"/>
        <w:jc w:val="center"/>
        <w:rPr>
          <w:rFonts w:ascii="Times New Roman" w:eastAsia="Courier New" w:hAnsi="Times New Roman"/>
          <w:b/>
          <w:color w:val="000000"/>
          <w:lang w:eastAsia="ru-RU"/>
        </w:rPr>
      </w:pPr>
      <w:r w:rsidRPr="00685CA2">
        <w:rPr>
          <w:rFonts w:ascii="Times New Roman" w:eastAsia="Courier New" w:hAnsi="Times New Roman"/>
          <w:b/>
          <w:color w:val="000000"/>
          <w:lang w:eastAsia="ru-RU"/>
        </w:rPr>
        <w:t>ИЗВЕЩЕНИЕ ОБ ОСУЩЕСТВЛЕНИИ ЗАКУПКИ</w:t>
      </w:r>
    </w:p>
    <w:p w:rsidR="00685CA2" w:rsidRDefault="00685CA2" w:rsidP="00685CA2">
      <w:pPr>
        <w:widowControl w:val="0"/>
        <w:suppressAutoHyphens/>
        <w:spacing w:after="0" w:line="240" w:lineRule="auto"/>
        <w:ind w:right="-1"/>
        <w:jc w:val="center"/>
        <w:rPr>
          <w:rFonts w:ascii="Times New Roman" w:eastAsia="Courier New" w:hAnsi="Times New Roman"/>
          <w:b/>
          <w:color w:val="000000"/>
          <w:lang w:eastAsia="ru-RU"/>
        </w:rPr>
      </w:pPr>
      <w:r w:rsidRPr="00685CA2">
        <w:rPr>
          <w:rFonts w:ascii="Times New Roman" w:eastAsia="Courier New" w:hAnsi="Times New Roman"/>
          <w:b/>
          <w:color w:val="000000"/>
          <w:lang w:eastAsia="ru-RU"/>
        </w:rPr>
        <w:t xml:space="preserve">ПО ЗАПРОСУ </w:t>
      </w:r>
      <w:r>
        <w:rPr>
          <w:rFonts w:ascii="Times New Roman" w:eastAsia="Courier New" w:hAnsi="Times New Roman"/>
          <w:b/>
          <w:color w:val="000000"/>
          <w:lang w:eastAsia="ru-RU"/>
        </w:rPr>
        <w:t>ПРЕДЛОЖЕНИЙ</w:t>
      </w:r>
      <w:r w:rsidRPr="00685CA2">
        <w:rPr>
          <w:rFonts w:ascii="Times New Roman" w:eastAsia="Courier New" w:hAnsi="Times New Roman"/>
          <w:b/>
          <w:color w:val="000000"/>
          <w:lang w:eastAsia="ru-RU"/>
        </w:rPr>
        <w:t xml:space="preserve"> В ЭЛЕКТРОННОЙ ФОРМЕ </w:t>
      </w:r>
    </w:p>
    <w:p w:rsidR="00685CA2" w:rsidRDefault="00685CA2" w:rsidP="00685CA2">
      <w:pPr>
        <w:widowControl w:val="0"/>
        <w:suppressAutoHyphens/>
        <w:spacing w:after="0" w:line="240" w:lineRule="auto"/>
        <w:ind w:right="-1"/>
        <w:jc w:val="center"/>
        <w:rPr>
          <w:rFonts w:ascii="Times New Roman" w:eastAsia="Courier New" w:hAnsi="Times New Roman"/>
          <w:b/>
          <w:color w:val="000000"/>
          <w:lang w:eastAsia="ru-RU"/>
        </w:rPr>
      </w:pPr>
      <w:r w:rsidRPr="00685CA2">
        <w:rPr>
          <w:rFonts w:ascii="Times New Roman" w:eastAsia="Courier New" w:hAnsi="Times New Roman"/>
          <w:b/>
          <w:color w:val="000000"/>
          <w:lang w:eastAsia="ru-RU"/>
        </w:rPr>
        <w:t>НА ПРАВО ЗАКЛЮЧЕНИЯ ДОГОВОРА</w:t>
      </w:r>
    </w:p>
    <w:p w:rsidR="00685CA2" w:rsidRDefault="00685CA2" w:rsidP="00685CA2">
      <w:pPr>
        <w:widowControl w:val="0"/>
        <w:suppressAutoHyphens/>
        <w:spacing w:after="0" w:line="240" w:lineRule="auto"/>
        <w:ind w:right="-1"/>
        <w:jc w:val="center"/>
        <w:rPr>
          <w:rFonts w:ascii="Times New Roman" w:eastAsia="Courier New" w:hAnsi="Times New Roman"/>
          <w:b/>
          <w:color w:val="000000"/>
          <w:lang w:eastAsia="ru-RU"/>
        </w:rPr>
      </w:pPr>
      <w:r w:rsidRPr="00685CA2">
        <w:rPr>
          <w:rFonts w:ascii="Times New Roman" w:eastAsia="Courier New" w:hAnsi="Times New Roman"/>
          <w:b/>
          <w:color w:val="000000"/>
          <w:lang w:eastAsia="ru-RU"/>
        </w:rPr>
        <w:t xml:space="preserve"> НА </w:t>
      </w:r>
      <w:r>
        <w:rPr>
          <w:rFonts w:ascii="Times New Roman" w:eastAsia="Courier New" w:hAnsi="Times New Roman"/>
          <w:b/>
          <w:color w:val="000000"/>
          <w:lang w:eastAsia="ru-RU"/>
        </w:rPr>
        <w:t>ОКАЗАНИЕ УСЛУГ ПО ОБЕСПЕЧЕНИЮ ОХРАНЫ ОБЪЕКТОВ</w:t>
      </w:r>
    </w:p>
    <w:p w:rsidR="00687599" w:rsidRPr="003756B8" w:rsidRDefault="00685CA2" w:rsidP="00685CA2">
      <w:pPr>
        <w:widowControl w:val="0"/>
        <w:suppressAutoHyphens/>
        <w:spacing w:after="0" w:line="240" w:lineRule="auto"/>
        <w:ind w:right="-1"/>
        <w:jc w:val="center"/>
        <w:rPr>
          <w:rFonts w:ascii="Times New Roman" w:eastAsia="Times New Roman" w:hAnsi="Times New Roman"/>
          <w:highlight w:val="yellow"/>
        </w:rPr>
      </w:pPr>
      <w:r w:rsidRPr="00685CA2">
        <w:rPr>
          <w:rFonts w:ascii="Times New Roman" w:eastAsia="Courier New" w:hAnsi="Times New Roman"/>
          <w:b/>
          <w:color w:val="000000"/>
          <w:lang w:eastAsia="ru-RU"/>
        </w:rPr>
        <w:t xml:space="preserve"> ГАОУ МО «БАЛАШИХИНСКИЙ ЛИЦЕЙ»</w:t>
      </w:r>
    </w:p>
    <w:p w:rsidR="00687599" w:rsidRPr="003756B8" w:rsidRDefault="00687599" w:rsidP="009254BF">
      <w:pPr>
        <w:widowControl w:val="0"/>
        <w:suppressAutoHyphens/>
        <w:spacing w:after="0" w:line="240" w:lineRule="auto"/>
        <w:ind w:left="3260" w:right="3860" w:hanging="300"/>
        <w:rPr>
          <w:rFonts w:ascii="Times New Roman" w:eastAsia="Times New Roman" w:hAnsi="Times New Roman"/>
          <w:highlight w:val="yellow"/>
        </w:rPr>
      </w:pPr>
    </w:p>
    <w:p w:rsidR="00687599" w:rsidRPr="003756B8" w:rsidRDefault="00687599" w:rsidP="009254BF">
      <w:pPr>
        <w:widowControl w:val="0"/>
        <w:suppressAutoHyphens/>
        <w:spacing w:after="0" w:line="240" w:lineRule="auto"/>
        <w:ind w:left="3260" w:right="3860" w:hanging="300"/>
        <w:rPr>
          <w:rFonts w:ascii="Times New Roman" w:eastAsia="Times New Roman" w:hAnsi="Times New Roman"/>
          <w:highlight w:val="yellow"/>
        </w:rPr>
      </w:pPr>
    </w:p>
    <w:p w:rsidR="008775BE" w:rsidRPr="003756B8" w:rsidRDefault="008775BE" w:rsidP="009254BF">
      <w:pPr>
        <w:widowControl w:val="0"/>
        <w:suppressAutoHyphens/>
        <w:spacing w:after="0" w:line="240" w:lineRule="auto"/>
        <w:ind w:right="-18"/>
        <w:rPr>
          <w:rFonts w:ascii="Times New Roman" w:eastAsia="Times New Roman" w:hAnsi="Times New Roman"/>
          <w:highlight w:val="yellow"/>
        </w:rPr>
      </w:pPr>
    </w:p>
    <w:p w:rsidR="008775BE" w:rsidRPr="003756B8" w:rsidRDefault="008775BE" w:rsidP="009254BF">
      <w:pPr>
        <w:widowControl w:val="0"/>
        <w:suppressAutoHyphens/>
        <w:spacing w:after="0" w:line="240" w:lineRule="auto"/>
        <w:ind w:right="-18"/>
        <w:rPr>
          <w:rFonts w:ascii="Times New Roman" w:eastAsia="Times New Roman" w:hAnsi="Times New Roman"/>
          <w:highlight w:val="yellow"/>
        </w:rPr>
      </w:pPr>
    </w:p>
    <w:p w:rsidR="008775BE" w:rsidRPr="003756B8" w:rsidRDefault="008775BE" w:rsidP="009254BF">
      <w:pPr>
        <w:widowControl w:val="0"/>
        <w:suppressAutoHyphens/>
        <w:spacing w:after="0" w:line="240" w:lineRule="auto"/>
        <w:ind w:right="-18"/>
        <w:rPr>
          <w:rFonts w:ascii="Times New Roman" w:eastAsia="Times New Roman" w:hAnsi="Times New Roman"/>
          <w:highlight w:val="yellow"/>
        </w:rPr>
      </w:pPr>
    </w:p>
    <w:p w:rsidR="00687599" w:rsidRPr="003756B8" w:rsidRDefault="00687599" w:rsidP="009254BF">
      <w:pPr>
        <w:widowControl w:val="0"/>
        <w:suppressAutoHyphens/>
        <w:spacing w:after="0" w:line="240" w:lineRule="auto"/>
        <w:ind w:right="-18"/>
        <w:rPr>
          <w:rFonts w:ascii="Times New Roman" w:eastAsia="Times New Roman" w:hAnsi="Times New Roman"/>
          <w:highlight w:val="yellow"/>
        </w:rPr>
      </w:pPr>
    </w:p>
    <w:p w:rsidR="00687599" w:rsidRPr="003756B8" w:rsidRDefault="00687599" w:rsidP="009254BF">
      <w:pPr>
        <w:widowControl w:val="0"/>
        <w:suppressAutoHyphens/>
        <w:spacing w:after="0" w:line="240" w:lineRule="auto"/>
        <w:ind w:right="-18"/>
        <w:rPr>
          <w:rFonts w:ascii="Times New Roman" w:eastAsia="Times New Roman" w:hAnsi="Times New Roman"/>
          <w:highlight w:val="yellow"/>
        </w:rPr>
      </w:pPr>
    </w:p>
    <w:p w:rsidR="00B56FE7" w:rsidRPr="003756B8" w:rsidRDefault="00B56FE7" w:rsidP="009254BF">
      <w:pPr>
        <w:widowControl w:val="0"/>
        <w:suppressAutoHyphens/>
        <w:spacing w:after="0" w:line="240" w:lineRule="auto"/>
        <w:ind w:right="-18"/>
        <w:rPr>
          <w:rFonts w:ascii="Times New Roman" w:eastAsia="Times New Roman" w:hAnsi="Times New Roman"/>
          <w:highlight w:val="yellow"/>
        </w:rPr>
      </w:pPr>
    </w:p>
    <w:p w:rsidR="00B56FE7" w:rsidRPr="003756B8" w:rsidRDefault="00B56FE7" w:rsidP="009254BF">
      <w:pPr>
        <w:widowControl w:val="0"/>
        <w:suppressAutoHyphens/>
        <w:spacing w:after="0" w:line="240" w:lineRule="auto"/>
        <w:ind w:right="-18"/>
        <w:rPr>
          <w:rFonts w:ascii="Times New Roman" w:eastAsia="Times New Roman" w:hAnsi="Times New Roman"/>
          <w:highlight w:val="yellow"/>
        </w:rPr>
      </w:pPr>
    </w:p>
    <w:p w:rsidR="00E97096" w:rsidRPr="003756B8" w:rsidRDefault="00E97096" w:rsidP="009254BF">
      <w:pPr>
        <w:widowControl w:val="0"/>
        <w:suppressAutoHyphens/>
        <w:spacing w:after="0" w:line="240" w:lineRule="auto"/>
        <w:ind w:right="-18"/>
        <w:rPr>
          <w:rFonts w:ascii="Times New Roman" w:eastAsia="Times New Roman" w:hAnsi="Times New Roman"/>
          <w:highlight w:val="yellow"/>
        </w:rPr>
      </w:pPr>
    </w:p>
    <w:p w:rsidR="00E97096" w:rsidRPr="003756B8" w:rsidRDefault="00E97096" w:rsidP="009254BF">
      <w:pPr>
        <w:widowControl w:val="0"/>
        <w:suppressAutoHyphens/>
        <w:spacing w:after="0" w:line="240" w:lineRule="auto"/>
        <w:ind w:right="-18"/>
        <w:rPr>
          <w:rFonts w:ascii="Times New Roman" w:eastAsia="Times New Roman" w:hAnsi="Times New Roman"/>
          <w:highlight w:val="yellow"/>
        </w:rPr>
      </w:pPr>
    </w:p>
    <w:p w:rsidR="00656E99" w:rsidRPr="003756B8" w:rsidRDefault="00656E99" w:rsidP="009254BF">
      <w:pPr>
        <w:widowControl w:val="0"/>
        <w:spacing w:after="0" w:line="240" w:lineRule="auto"/>
        <w:jc w:val="center"/>
        <w:rPr>
          <w:rFonts w:ascii="Times New Roman" w:hAnsi="Times New Roman"/>
          <w:b/>
          <w:lang w:eastAsia="ru-RU"/>
        </w:rPr>
      </w:pPr>
      <w:bookmarkStart w:id="0" w:name="_Toc289933996"/>
    </w:p>
    <w:p w:rsidR="00656E99" w:rsidRPr="003756B8" w:rsidRDefault="00656E99" w:rsidP="009254BF">
      <w:pPr>
        <w:widowControl w:val="0"/>
        <w:spacing w:after="0" w:line="240" w:lineRule="auto"/>
        <w:jc w:val="center"/>
        <w:rPr>
          <w:rFonts w:ascii="Times New Roman" w:hAnsi="Times New Roman"/>
          <w:b/>
          <w:lang w:eastAsia="ru-RU"/>
        </w:rPr>
      </w:pPr>
    </w:p>
    <w:p w:rsidR="00656E99" w:rsidRPr="003756B8" w:rsidRDefault="00656E99" w:rsidP="009254BF">
      <w:pPr>
        <w:widowControl w:val="0"/>
        <w:spacing w:after="0" w:line="240" w:lineRule="auto"/>
        <w:jc w:val="center"/>
        <w:rPr>
          <w:rFonts w:ascii="Times New Roman" w:hAnsi="Times New Roman"/>
          <w:b/>
          <w:lang w:eastAsia="ru-RU"/>
        </w:rPr>
      </w:pPr>
    </w:p>
    <w:p w:rsidR="00656E99" w:rsidRPr="003756B8" w:rsidRDefault="00656E99" w:rsidP="009254BF">
      <w:pPr>
        <w:widowControl w:val="0"/>
        <w:spacing w:after="0" w:line="240" w:lineRule="auto"/>
        <w:jc w:val="center"/>
        <w:rPr>
          <w:rFonts w:ascii="Times New Roman" w:hAnsi="Times New Roman"/>
          <w:b/>
          <w:lang w:eastAsia="ru-RU"/>
        </w:rPr>
      </w:pPr>
    </w:p>
    <w:p w:rsidR="00D70503" w:rsidRPr="003756B8" w:rsidRDefault="00D70503" w:rsidP="009254BF">
      <w:pPr>
        <w:widowControl w:val="0"/>
        <w:spacing w:after="0" w:line="240" w:lineRule="auto"/>
        <w:jc w:val="center"/>
        <w:rPr>
          <w:rFonts w:ascii="Times New Roman" w:hAnsi="Times New Roman"/>
          <w:b/>
          <w:i/>
          <w:lang w:eastAsia="ru-RU"/>
        </w:rPr>
      </w:pPr>
    </w:p>
    <w:p w:rsidR="00D70503" w:rsidRPr="003756B8" w:rsidRDefault="00D70503" w:rsidP="009254BF">
      <w:pPr>
        <w:widowControl w:val="0"/>
        <w:spacing w:after="0" w:line="240" w:lineRule="auto"/>
        <w:jc w:val="center"/>
        <w:rPr>
          <w:rFonts w:ascii="Times New Roman" w:hAnsi="Times New Roman"/>
          <w:b/>
          <w:i/>
          <w:lang w:eastAsia="ru-RU"/>
        </w:rPr>
      </w:pPr>
    </w:p>
    <w:p w:rsidR="00D70503" w:rsidRPr="003756B8" w:rsidRDefault="00D70503" w:rsidP="009254BF">
      <w:pPr>
        <w:widowControl w:val="0"/>
        <w:spacing w:after="0" w:line="240" w:lineRule="auto"/>
        <w:jc w:val="center"/>
        <w:rPr>
          <w:rFonts w:ascii="Times New Roman" w:hAnsi="Times New Roman"/>
          <w:b/>
          <w:i/>
          <w:lang w:eastAsia="ru-RU"/>
        </w:rPr>
      </w:pPr>
    </w:p>
    <w:p w:rsidR="00D70503" w:rsidRPr="003756B8" w:rsidRDefault="00D70503" w:rsidP="009254BF">
      <w:pPr>
        <w:widowControl w:val="0"/>
        <w:spacing w:after="0" w:line="240" w:lineRule="auto"/>
        <w:jc w:val="center"/>
        <w:rPr>
          <w:rFonts w:ascii="Times New Roman" w:hAnsi="Times New Roman"/>
          <w:b/>
          <w:i/>
          <w:lang w:eastAsia="ru-RU"/>
        </w:rPr>
      </w:pPr>
    </w:p>
    <w:p w:rsidR="00D70503" w:rsidRPr="003756B8" w:rsidRDefault="00D70503" w:rsidP="009254BF">
      <w:pPr>
        <w:widowControl w:val="0"/>
        <w:spacing w:after="0" w:line="240" w:lineRule="auto"/>
        <w:jc w:val="center"/>
        <w:rPr>
          <w:rFonts w:ascii="Times New Roman" w:hAnsi="Times New Roman"/>
          <w:b/>
          <w:i/>
          <w:lang w:eastAsia="ru-RU"/>
        </w:rPr>
      </w:pPr>
    </w:p>
    <w:p w:rsidR="00D70503" w:rsidRPr="003756B8" w:rsidRDefault="00D70503" w:rsidP="009254BF">
      <w:pPr>
        <w:widowControl w:val="0"/>
        <w:spacing w:after="0" w:line="240" w:lineRule="auto"/>
        <w:jc w:val="center"/>
        <w:rPr>
          <w:rFonts w:ascii="Times New Roman" w:hAnsi="Times New Roman"/>
          <w:b/>
          <w:i/>
          <w:lang w:eastAsia="ru-RU"/>
        </w:rPr>
      </w:pPr>
    </w:p>
    <w:p w:rsidR="00DA4CBE" w:rsidRPr="00A2500A" w:rsidRDefault="001F4A4B" w:rsidP="009254BF">
      <w:pPr>
        <w:widowControl w:val="0"/>
        <w:spacing w:after="0" w:line="240" w:lineRule="auto"/>
        <w:jc w:val="center"/>
        <w:rPr>
          <w:rFonts w:ascii="Cambria Math" w:hAnsi="Cambria Math"/>
          <w:lang w:eastAsia="ru-RU"/>
        </w:rPr>
      </w:pPr>
      <w:r w:rsidRPr="00A2500A">
        <w:rPr>
          <w:rFonts w:ascii="Cambria Math" w:hAnsi="Cambria Math"/>
          <w:lang w:eastAsia="ru-RU"/>
        </w:rPr>
        <w:t xml:space="preserve">г. </w:t>
      </w:r>
      <w:r w:rsidR="00190F45" w:rsidRPr="00A2500A">
        <w:rPr>
          <w:rFonts w:ascii="Cambria Math" w:hAnsi="Cambria Math"/>
          <w:lang w:eastAsia="ru-RU"/>
        </w:rPr>
        <w:t>Балашиха</w:t>
      </w:r>
    </w:p>
    <w:p w:rsidR="00656E99" w:rsidRPr="00A2500A" w:rsidRDefault="001F4A4B" w:rsidP="009254BF">
      <w:pPr>
        <w:widowControl w:val="0"/>
        <w:spacing w:after="0" w:line="240" w:lineRule="auto"/>
        <w:jc w:val="center"/>
        <w:rPr>
          <w:rFonts w:ascii="Cambria Math" w:hAnsi="Cambria Math"/>
          <w:lang w:eastAsia="ru-RU"/>
        </w:rPr>
      </w:pPr>
      <w:r w:rsidRPr="00A2500A">
        <w:rPr>
          <w:rFonts w:ascii="Cambria Math" w:hAnsi="Cambria Math"/>
          <w:lang w:eastAsia="ru-RU"/>
        </w:rPr>
        <w:t>М</w:t>
      </w:r>
      <w:r w:rsidR="00DA4CBE" w:rsidRPr="00A2500A">
        <w:rPr>
          <w:rFonts w:ascii="Cambria Math" w:hAnsi="Cambria Math"/>
          <w:lang w:eastAsia="ru-RU"/>
        </w:rPr>
        <w:t>осковская область</w:t>
      </w:r>
    </w:p>
    <w:p w:rsidR="00C27BAE" w:rsidRPr="00A2500A" w:rsidRDefault="00685CA2" w:rsidP="00E04CE1">
      <w:pPr>
        <w:widowControl w:val="0"/>
        <w:spacing w:after="0" w:line="240" w:lineRule="auto"/>
        <w:jc w:val="center"/>
        <w:rPr>
          <w:rFonts w:ascii="Cambria Math" w:hAnsi="Cambria Math"/>
          <w:lang w:eastAsia="ru-RU"/>
        </w:rPr>
      </w:pPr>
      <w:r w:rsidRPr="00A2500A">
        <w:rPr>
          <w:rFonts w:ascii="Cambria Math" w:hAnsi="Cambria Math"/>
          <w:lang w:eastAsia="ru-RU"/>
        </w:rPr>
        <w:t>2020</w:t>
      </w:r>
      <w:r w:rsidR="00E04CE1" w:rsidRPr="00A2500A">
        <w:rPr>
          <w:rFonts w:ascii="Cambria Math" w:hAnsi="Cambria Math"/>
          <w:lang w:eastAsia="ru-RU"/>
        </w:rPr>
        <w:t xml:space="preserve"> г.</w:t>
      </w:r>
    </w:p>
    <w:p w:rsidR="00685CA2" w:rsidRPr="00E04CE1" w:rsidRDefault="00685CA2" w:rsidP="00E04CE1">
      <w:pPr>
        <w:widowControl w:val="0"/>
        <w:spacing w:after="0" w:line="240" w:lineRule="auto"/>
        <w:jc w:val="center"/>
        <w:rPr>
          <w:rFonts w:ascii="Times New Roman" w:hAnsi="Times New Roman"/>
          <w:b/>
          <w:i/>
          <w:lang w:eastAsia="ru-RU"/>
        </w:rPr>
      </w:pPr>
    </w:p>
    <w:p w:rsidR="008775BE" w:rsidRDefault="0047752E" w:rsidP="00D70503">
      <w:pPr>
        <w:widowControl w:val="0"/>
        <w:spacing w:after="0" w:line="240" w:lineRule="auto"/>
        <w:jc w:val="center"/>
        <w:rPr>
          <w:rFonts w:ascii="Times New Roman" w:hAnsi="Times New Roman"/>
          <w:b/>
          <w:lang w:eastAsia="ru-RU"/>
        </w:rPr>
      </w:pPr>
      <w:r w:rsidRPr="003756B8">
        <w:rPr>
          <w:rFonts w:ascii="Times New Roman" w:hAnsi="Times New Roman"/>
          <w:b/>
          <w:lang w:eastAsia="ru-RU"/>
        </w:rPr>
        <w:lastRenderedPageBreak/>
        <w:t>ОБЩИЕ ПОЛОЖЕНИЯ</w:t>
      </w:r>
    </w:p>
    <w:p w:rsidR="00A2500A" w:rsidRDefault="00A2500A" w:rsidP="00D70503">
      <w:pPr>
        <w:widowControl w:val="0"/>
        <w:spacing w:after="0" w:line="240" w:lineRule="auto"/>
        <w:jc w:val="center"/>
        <w:rPr>
          <w:rFonts w:ascii="Times New Roman" w:hAnsi="Times New Roman"/>
          <w:b/>
          <w:lang w:eastAsia="ru-RU"/>
        </w:rPr>
      </w:pPr>
    </w:p>
    <w:p w:rsidR="00A2500A" w:rsidRDefault="00A2500A" w:rsidP="00D70503">
      <w:pPr>
        <w:widowControl w:val="0"/>
        <w:spacing w:after="0" w:line="240" w:lineRule="auto"/>
        <w:jc w:val="center"/>
        <w:rPr>
          <w:rFonts w:ascii="Times New Roman" w:hAnsi="Times New Roman"/>
          <w:b/>
          <w:lang w:eastAsia="ru-RU"/>
        </w:rPr>
      </w:pPr>
      <w:r>
        <w:rPr>
          <w:rFonts w:ascii="Times New Roman" w:hAnsi="Times New Roman"/>
          <w:b/>
          <w:lang w:eastAsia="ru-RU"/>
        </w:rPr>
        <w:t>СОКРАЩЕНИЯ</w:t>
      </w:r>
    </w:p>
    <w:tbl>
      <w:tblPr>
        <w:tblStyle w:val="af0"/>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A2500A" w:rsidRPr="007C18BC" w:rsidTr="00A2500A">
        <w:tc>
          <w:tcPr>
            <w:tcW w:w="223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ЕИС</w:t>
            </w:r>
          </w:p>
        </w:tc>
        <w:tc>
          <w:tcPr>
            <w:tcW w:w="42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Единая информационная система в сфере закупок.</w:t>
            </w:r>
          </w:p>
        </w:tc>
      </w:tr>
      <w:tr w:rsidR="00A2500A" w:rsidRPr="007C18BC" w:rsidTr="00A2500A">
        <w:tc>
          <w:tcPr>
            <w:tcW w:w="223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2500A" w:rsidRPr="007C18BC" w:rsidTr="00A2500A">
        <w:tc>
          <w:tcPr>
            <w:tcW w:w="223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2500A" w:rsidRPr="007C18BC" w:rsidTr="00A2500A">
        <w:tc>
          <w:tcPr>
            <w:tcW w:w="223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A2500A" w:rsidRPr="007C18BC" w:rsidRDefault="00A2500A" w:rsidP="00A2500A">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A2500A" w:rsidRPr="007C18BC" w:rsidRDefault="00A2500A" w:rsidP="00A2500A">
            <w:pPr>
              <w:pStyle w:val="a"/>
              <w:numPr>
                <w:ilvl w:val="0"/>
                <w:numId w:val="0"/>
              </w:numPr>
              <w:tabs>
                <w:tab w:val="left" w:pos="2977"/>
                <w:tab w:val="left" w:pos="3544"/>
              </w:tabs>
              <w:rPr>
                <w:rFonts w:ascii="Times New Roman" w:hAnsi="Times New Roman"/>
                <w:sz w:val="24"/>
              </w:rPr>
            </w:pPr>
            <w:r>
              <w:rPr>
                <w:rFonts w:ascii="Times New Roman" w:hAnsi="Times New Roman"/>
                <w:sz w:val="24"/>
              </w:rPr>
              <w:t>извещение об осуществлении закупки</w:t>
            </w:r>
          </w:p>
        </w:tc>
      </w:tr>
      <w:tr w:rsidR="00A2500A" w:rsidRPr="007C18BC" w:rsidTr="00A2500A">
        <w:tc>
          <w:tcPr>
            <w:tcW w:w="223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2500A" w:rsidRPr="007C18BC" w:rsidTr="00A2500A">
        <w:tc>
          <w:tcPr>
            <w:tcW w:w="223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2500A" w:rsidRPr="007C18BC" w:rsidTr="00A2500A">
        <w:tc>
          <w:tcPr>
            <w:tcW w:w="223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A2500A" w:rsidRPr="007C18BC" w:rsidTr="00A2500A">
        <w:tc>
          <w:tcPr>
            <w:tcW w:w="223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 о закупке</w:t>
            </w:r>
          </w:p>
        </w:tc>
        <w:tc>
          <w:tcPr>
            <w:tcW w:w="42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Pr>
                <w:rFonts w:ascii="Times New Roman" w:hAnsi="Times New Roman"/>
                <w:sz w:val="24"/>
              </w:rPr>
              <w:t>Положение о закупке ГАОУ МО «</w:t>
            </w:r>
            <w:proofErr w:type="spellStart"/>
            <w:r>
              <w:rPr>
                <w:rFonts w:ascii="Times New Roman" w:hAnsi="Times New Roman"/>
                <w:sz w:val="24"/>
              </w:rPr>
              <w:t>Балашихинский</w:t>
            </w:r>
            <w:proofErr w:type="spellEnd"/>
            <w:r>
              <w:rPr>
                <w:rFonts w:ascii="Times New Roman" w:hAnsi="Times New Roman"/>
                <w:sz w:val="24"/>
              </w:rPr>
              <w:t xml:space="preserve"> лицей»</w:t>
            </w:r>
          </w:p>
        </w:tc>
      </w:tr>
      <w:tr w:rsidR="00A2500A" w:rsidRPr="007C18BC" w:rsidTr="00A2500A">
        <w:tc>
          <w:tcPr>
            <w:tcW w:w="2235" w:type="dxa"/>
          </w:tcPr>
          <w:p w:rsidR="00A2500A" w:rsidRDefault="00A2500A" w:rsidP="00A2500A">
            <w:pPr>
              <w:pStyle w:val="a"/>
              <w:numPr>
                <w:ilvl w:val="0"/>
                <w:numId w:val="0"/>
              </w:numPr>
              <w:tabs>
                <w:tab w:val="left" w:pos="2977"/>
                <w:tab w:val="left" w:pos="3544"/>
              </w:tabs>
              <w:rPr>
                <w:rFonts w:ascii="Times New Roman" w:hAnsi="Times New Roman"/>
                <w:b/>
                <w:sz w:val="24"/>
                <w:lang w:eastAsia="en-US"/>
              </w:rPr>
            </w:pPr>
            <w:r>
              <w:rPr>
                <w:rFonts w:ascii="Times New Roman" w:hAnsi="Times New Roman"/>
                <w:b/>
                <w:sz w:val="24"/>
                <w:lang w:eastAsia="en-US"/>
              </w:rPr>
              <w:t>ПП 925</w:t>
            </w:r>
          </w:p>
        </w:tc>
        <w:tc>
          <w:tcPr>
            <w:tcW w:w="425" w:type="dxa"/>
          </w:tcPr>
          <w:p w:rsidR="00A2500A" w:rsidRDefault="00A2500A" w:rsidP="00A2500A">
            <w:pPr>
              <w:pStyle w:val="a"/>
              <w:numPr>
                <w:ilvl w:val="0"/>
                <w:numId w:val="0"/>
              </w:numPr>
              <w:tabs>
                <w:tab w:val="left" w:pos="2977"/>
                <w:tab w:val="left" w:pos="3544"/>
              </w:tabs>
              <w:rPr>
                <w:rFonts w:ascii="Times New Roman" w:hAnsi="Times New Roman"/>
                <w:sz w:val="24"/>
                <w:lang w:eastAsia="en-US"/>
              </w:rPr>
            </w:pPr>
            <w:r>
              <w:rPr>
                <w:rFonts w:ascii="Times New Roman" w:hAnsi="Times New Roman"/>
                <w:sz w:val="24"/>
                <w:lang w:eastAsia="en-US"/>
              </w:rPr>
              <w:t>–</w:t>
            </w:r>
          </w:p>
        </w:tc>
        <w:tc>
          <w:tcPr>
            <w:tcW w:w="7337" w:type="dxa"/>
          </w:tcPr>
          <w:p w:rsidR="00A2500A" w:rsidRDefault="00A2500A" w:rsidP="00A2500A">
            <w:pPr>
              <w:pStyle w:val="a"/>
              <w:numPr>
                <w:ilvl w:val="0"/>
                <w:numId w:val="0"/>
              </w:numPr>
              <w:tabs>
                <w:tab w:val="left" w:pos="2977"/>
                <w:tab w:val="left" w:pos="3544"/>
              </w:tabs>
              <w:rPr>
                <w:rFonts w:ascii="Times New Roman" w:hAnsi="Times New Roman"/>
                <w:sz w:val="24"/>
                <w:lang w:eastAsia="en-US"/>
              </w:rPr>
            </w:pPr>
            <w:proofErr w:type="gramStart"/>
            <w:r>
              <w:rPr>
                <w:rFonts w:ascii="Times New Roman" w:hAnsi="Times New Roman"/>
                <w:sz w:val="24"/>
                <w:lang w:eastAsia="en-US"/>
              </w:rP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A2500A" w:rsidRPr="007C18BC" w:rsidTr="00A2500A">
        <w:tc>
          <w:tcPr>
            <w:tcW w:w="223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ЭТП</w:t>
            </w:r>
          </w:p>
        </w:tc>
        <w:tc>
          <w:tcPr>
            <w:tcW w:w="42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торговая площадка</w:t>
            </w:r>
            <w:r>
              <w:rPr>
                <w:rFonts w:ascii="Times New Roman" w:hAnsi="Times New Roman"/>
                <w:sz w:val="24"/>
              </w:rPr>
              <w:t xml:space="preserve"> (электронная площадка)</w:t>
            </w:r>
            <w:r w:rsidRPr="007C18BC">
              <w:rPr>
                <w:rFonts w:ascii="Times New Roman" w:hAnsi="Times New Roman"/>
                <w:sz w:val="24"/>
              </w:rPr>
              <w:t>.</w:t>
            </w:r>
          </w:p>
        </w:tc>
      </w:tr>
      <w:tr w:rsidR="00A2500A" w:rsidRPr="007C18BC" w:rsidTr="00A2500A">
        <w:tc>
          <w:tcPr>
            <w:tcW w:w="223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2500A" w:rsidRPr="007C18BC" w:rsidRDefault="00A2500A" w:rsidP="00A2500A">
            <w:pPr>
              <w:pStyle w:val="a"/>
              <w:numPr>
                <w:ilvl w:val="0"/>
                <w:numId w:val="0"/>
              </w:numPr>
              <w:tabs>
                <w:tab w:val="left" w:pos="2977"/>
                <w:tab w:val="left" w:pos="3544"/>
              </w:tabs>
              <w:rPr>
                <w:rFonts w:ascii="Times New Roman" w:hAnsi="Times New Roman"/>
                <w:b/>
                <w:sz w:val="24"/>
              </w:rPr>
            </w:pPr>
            <w:r>
              <w:rPr>
                <w:rFonts w:ascii="Times New Roman" w:hAnsi="Times New Roman"/>
                <w:sz w:val="24"/>
              </w:rPr>
              <w:t xml:space="preserve">усиленная квалифицированная </w:t>
            </w:r>
            <w:r w:rsidRPr="007C18BC">
              <w:rPr>
                <w:rFonts w:ascii="Times New Roman" w:hAnsi="Times New Roman"/>
                <w:sz w:val="24"/>
              </w:rPr>
              <w:t>электронная подпись.</w:t>
            </w:r>
          </w:p>
        </w:tc>
      </w:tr>
    </w:tbl>
    <w:p w:rsidR="00A2500A" w:rsidRPr="003756B8" w:rsidRDefault="00A2500A" w:rsidP="00D70503">
      <w:pPr>
        <w:widowControl w:val="0"/>
        <w:spacing w:after="0" w:line="240" w:lineRule="auto"/>
        <w:jc w:val="center"/>
        <w:rPr>
          <w:rFonts w:ascii="Times New Roman" w:hAnsi="Times New Roman"/>
          <w:b/>
          <w:lang w:eastAsia="ru-RU"/>
        </w:rPr>
      </w:pPr>
    </w:p>
    <w:bookmarkEnd w:id="0"/>
    <w:p w:rsidR="00DA4CBE" w:rsidRDefault="00DA4CBE" w:rsidP="008B45C2">
      <w:pPr>
        <w:pStyle w:val="11"/>
        <w:jc w:val="center"/>
        <w:rPr>
          <w:rFonts w:ascii="Times New Roman" w:hAnsi="Times New Roman" w:cs="Times New Roman"/>
          <w:color w:val="auto"/>
          <w:sz w:val="22"/>
          <w:szCs w:val="22"/>
        </w:rPr>
      </w:pPr>
      <w:r w:rsidRPr="003756B8">
        <w:rPr>
          <w:rFonts w:ascii="Times New Roman" w:hAnsi="Times New Roman" w:cs="Times New Roman"/>
          <w:color w:val="auto"/>
          <w:sz w:val="22"/>
          <w:szCs w:val="22"/>
        </w:rPr>
        <w:t>ТЕРМИНЫ</w:t>
      </w:r>
      <w:r w:rsidR="00A2500A">
        <w:rPr>
          <w:rFonts w:ascii="Times New Roman" w:hAnsi="Times New Roman" w:cs="Times New Roman"/>
          <w:color w:val="auto"/>
          <w:sz w:val="22"/>
          <w:szCs w:val="22"/>
        </w:rPr>
        <w:t xml:space="preserve"> И ОПРЕДЕЛЕНИЯ</w:t>
      </w:r>
    </w:p>
    <w:p w:rsidR="00A2500A" w:rsidRPr="007C18BC" w:rsidRDefault="00A2500A" w:rsidP="00A2500A">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Pr>
          <w:rFonts w:ascii="Times New Roman" w:hAnsi="Times New Roman"/>
          <w:sz w:val="24"/>
        </w:rPr>
        <w:t>м</w:t>
      </w:r>
      <w:r w:rsidRPr="007C18BC">
        <w:rPr>
          <w:rFonts w:ascii="Times New Roman" w:hAnsi="Times New Roman"/>
          <w:sz w:val="24"/>
        </w:rPr>
        <w:t xml:space="preserve"> </w:t>
      </w:r>
      <w:r>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A2500A" w:rsidRPr="007C18BC" w:rsidRDefault="00A2500A" w:rsidP="00A2500A">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A2500A" w:rsidRPr="007C18BC" w:rsidRDefault="00A2500A" w:rsidP="00A2500A">
      <w:pPr>
        <w:pStyle w:val="a"/>
        <w:numPr>
          <w:ilvl w:val="0"/>
          <w:numId w:val="0"/>
        </w:numPr>
        <w:ind w:firstLine="1134"/>
        <w:rPr>
          <w:rFonts w:ascii="Times New Roman" w:hAnsi="Times New Roman"/>
          <w:sz w:val="24"/>
        </w:rPr>
      </w:pPr>
      <w:bookmarkStart w:id="1" w:name="_Ref75097196"/>
      <w:r w:rsidRPr="007C18BC">
        <w:rPr>
          <w:rFonts w:ascii="Times New Roman" w:hAnsi="Times New Roman"/>
          <w:b/>
          <w:sz w:val="24"/>
        </w:rPr>
        <w:t>Единая информационная система в сфере закупок</w:t>
      </w:r>
      <w:r w:rsidRPr="007C18BC">
        <w:rPr>
          <w:rFonts w:ascii="Times New Roman" w:hAnsi="Times New Roman"/>
          <w:sz w:val="24"/>
        </w:rPr>
        <w:t xml:space="preserve"> – совокупность информации, указанной в Законе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Pr>
          <w:rFonts w:ascii="Times New Roman" w:hAnsi="Times New Roman"/>
          <w:sz w:val="24"/>
        </w:rPr>
        <w:t xml:space="preserve"> </w:t>
      </w:r>
      <w:hyperlink r:id="rId9" w:history="1">
        <w:r w:rsidRPr="007C18BC">
          <w:rPr>
            <w:rFonts w:ascii="Times New Roman" w:hAnsi="Times New Roman"/>
            <w:sz w:val="24"/>
          </w:rPr>
          <w:t>www.zakupki.gov.ru</w:t>
        </w:r>
      </w:hyperlink>
      <w:r w:rsidRPr="007C18BC">
        <w:rPr>
          <w:rFonts w:ascii="Times New Roman" w:hAnsi="Times New Roman"/>
          <w:sz w:val="24"/>
        </w:rPr>
        <w:t>.</w:t>
      </w:r>
    </w:p>
    <w:p w:rsidR="00A2500A" w:rsidRPr="007C18BC" w:rsidRDefault="00A2500A" w:rsidP="00A2500A">
      <w:pPr>
        <w:pStyle w:val="a"/>
        <w:numPr>
          <w:ilvl w:val="0"/>
          <w:numId w:val="0"/>
        </w:numPr>
        <w:ind w:firstLine="1134"/>
        <w:rPr>
          <w:rFonts w:ascii="Times New Roman" w:hAnsi="Times New Roman"/>
          <w:sz w:val="24"/>
        </w:rPr>
      </w:pPr>
      <w:r w:rsidRPr="007C18BC">
        <w:rPr>
          <w:rFonts w:ascii="Times New Roman" w:hAnsi="Times New Roman"/>
          <w:b/>
          <w:sz w:val="24"/>
        </w:rPr>
        <w:t>Положение о закупк</w:t>
      </w:r>
      <w:r>
        <w:rPr>
          <w:rFonts w:ascii="Times New Roman" w:hAnsi="Times New Roman"/>
          <w:b/>
          <w:sz w:val="24"/>
        </w:rPr>
        <w:t xml:space="preserve">е ГАОУ МО </w:t>
      </w:r>
      <w:r w:rsidRPr="007C18BC">
        <w:rPr>
          <w:rFonts w:ascii="Times New Roman" w:hAnsi="Times New Roman"/>
          <w:b/>
          <w:sz w:val="24"/>
        </w:rPr>
        <w:t>«</w:t>
      </w:r>
      <w:proofErr w:type="spellStart"/>
      <w:r>
        <w:rPr>
          <w:rFonts w:ascii="Times New Roman" w:hAnsi="Times New Roman"/>
          <w:b/>
          <w:sz w:val="24"/>
        </w:rPr>
        <w:t>Балашихинский</w:t>
      </w:r>
      <w:proofErr w:type="spellEnd"/>
      <w:r>
        <w:rPr>
          <w:rFonts w:ascii="Times New Roman" w:hAnsi="Times New Roman"/>
          <w:b/>
          <w:sz w:val="24"/>
        </w:rPr>
        <w:t xml:space="preserve"> лицей</w:t>
      </w:r>
      <w:r w:rsidRPr="007C18BC">
        <w:rPr>
          <w:rFonts w:ascii="Times New Roman" w:hAnsi="Times New Roman"/>
          <w:b/>
          <w:sz w:val="24"/>
        </w:rPr>
        <w:t>»</w:t>
      </w:r>
      <w:r w:rsidRPr="007C18BC">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A2500A" w:rsidRDefault="00A2500A" w:rsidP="00A2500A">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 </w:t>
      </w:r>
      <w:r>
        <w:t>1</w:t>
      </w:r>
      <w:r w:rsidRPr="007C18BC">
        <w:rPr>
          <w:rFonts w:ascii="Times New Roman" w:hAnsi="Times New Roman"/>
          <w:sz w:val="24"/>
        </w:rPr>
        <w:t xml:space="preserve"> Информационной карты. </w:t>
      </w:r>
      <w:bookmarkEnd w:id="1"/>
    </w:p>
    <w:p w:rsidR="00A2500A" w:rsidRPr="007C18BC" w:rsidRDefault="00A2500A" w:rsidP="00A2500A">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A2500A" w:rsidRPr="00DC0D09" w:rsidRDefault="00A2500A" w:rsidP="00A2500A">
      <w:pPr>
        <w:pStyle w:val="a"/>
        <w:numPr>
          <w:ilvl w:val="0"/>
          <w:numId w:val="0"/>
        </w:numPr>
        <w:ind w:firstLine="1134"/>
        <w:rPr>
          <w:rFonts w:ascii="Times New Roman" w:hAnsi="Times New Roman"/>
          <w:sz w:val="24"/>
        </w:rPr>
      </w:pPr>
      <w:r w:rsidRPr="00DC0D09">
        <w:rPr>
          <w:rFonts w:ascii="Times New Roman" w:hAnsi="Times New Roman"/>
          <w:b/>
          <w:sz w:val="24"/>
        </w:rPr>
        <w:lastRenderedPageBreak/>
        <w:t>Извещение об осуществлении закупки</w:t>
      </w:r>
      <w:r w:rsidRPr="00DC0D09">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A2500A" w:rsidRPr="00DC0D09" w:rsidRDefault="00A2500A" w:rsidP="00A2500A">
      <w:pPr>
        <w:pStyle w:val="a"/>
        <w:numPr>
          <w:ilvl w:val="0"/>
          <w:numId w:val="0"/>
        </w:numPr>
        <w:ind w:firstLine="1134"/>
        <w:rPr>
          <w:rFonts w:ascii="Times New Roman" w:hAnsi="Times New Roman"/>
          <w:sz w:val="24"/>
        </w:rPr>
      </w:pPr>
      <w:r w:rsidRPr="00DC0D09">
        <w:rPr>
          <w:rFonts w:ascii="Times New Roman" w:hAnsi="Times New Roman"/>
          <w:b/>
          <w:sz w:val="24"/>
        </w:rPr>
        <w:t xml:space="preserve">Начальная (максимальная) цена договора </w:t>
      </w:r>
      <w:r w:rsidRPr="00DC0D09">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A2500A" w:rsidRPr="00DC0D09" w:rsidRDefault="00A2500A" w:rsidP="00A2500A">
      <w:pPr>
        <w:pStyle w:val="a"/>
        <w:numPr>
          <w:ilvl w:val="0"/>
          <w:numId w:val="0"/>
        </w:numPr>
        <w:ind w:firstLine="1134"/>
        <w:rPr>
          <w:rFonts w:ascii="Times New Roman" w:hAnsi="Times New Roman"/>
          <w:b/>
          <w:sz w:val="24"/>
        </w:rPr>
      </w:pPr>
      <w:proofErr w:type="gramStart"/>
      <w:r w:rsidRPr="00DC0D09">
        <w:rPr>
          <w:rFonts w:ascii="Times New Roman" w:hAnsi="Times New Roman"/>
          <w:b/>
          <w:sz w:val="24"/>
        </w:rPr>
        <w:t xml:space="preserve">Оператор ЭТП - </w:t>
      </w:r>
      <w:r w:rsidRPr="00DC0D09">
        <w:rPr>
          <w:rFonts w:ascii="Times New Roman" w:hAnsi="Times New Roman"/>
          <w:sz w:val="24"/>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w:t>
      </w:r>
      <w:proofErr w:type="gramEnd"/>
      <w:r w:rsidRPr="00DC0D09">
        <w:rPr>
          <w:rFonts w:ascii="Times New Roman" w:hAnsi="Times New Roman"/>
          <w:sz w:val="24"/>
        </w:rPr>
        <w:t xml:space="preserve"> </w:t>
      </w:r>
      <w:proofErr w:type="gramStart"/>
      <w:r w:rsidRPr="00DC0D09">
        <w:rPr>
          <w:rFonts w:ascii="Times New Roman" w:hAnsi="Times New Roman"/>
          <w:sz w:val="24"/>
        </w:rPr>
        <w:t>числе</w:t>
      </w:r>
      <w:proofErr w:type="gramEnd"/>
      <w:r w:rsidRPr="00DC0D09">
        <w:rPr>
          <w:rFonts w:ascii="Times New Roman" w:hAnsi="Times New Roman"/>
          <w:sz w:val="24"/>
        </w:rPr>
        <w:t xml:space="preserve">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Закона 223-ФЗ, включенное в перечень, предусмотренный частью 11 статьи 3</w:t>
      </w:r>
      <w:r w:rsidRPr="00DC0D09">
        <w:rPr>
          <w:rFonts w:ascii="Times New Roman" w:hAnsi="Times New Roman"/>
          <w:sz w:val="24"/>
          <w:vertAlign w:val="superscript"/>
        </w:rPr>
        <w:t>4</w:t>
      </w:r>
      <w:r w:rsidRPr="00DC0D09">
        <w:rPr>
          <w:rFonts w:ascii="Times New Roman" w:hAnsi="Times New Roman"/>
          <w:sz w:val="24"/>
        </w:rPr>
        <w:t xml:space="preserve"> Закона 223-ФЗ и соответствующее требованиям Положения о закупке.</w:t>
      </w:r>
    </w:p>
    <w:p w:rsidR="00A2500A" w:rsidRPr="00DC0D09" w:rsidRDefault="00A2500A" w:rsidP="00A2500A">
      <w:pPr>
        <w:pStyle w:val="a"/>
        <w:numPr>
          <w:ilvl w:val="0"/>
          <w:numId w:val="0"/>
        </w:numPr>
        <w:ind w:firstLine="1134"/>
        <w:rPr>
          <w:rFonts w:ascii="Times New Roman" w:hAnsi="Times New Roman"/>
          <w:sz w:val="24"/>
        </w:rPr>
      </w:pPr>
      <w:r w:rsidRPr="00DC0D09">
        <w:rPr>
          <w:rFonts w:ascii="Times New Roman" w:hAnsi="Times New Roman"/>
          <w:b/>
          <w:sz w:val="24"/>
        </w:rPr>
        <w:t>Официальное размещение</w:t>
      </w:r>
      <w:r w:rsidRPr="00DC0D09">
        <w:rPr>
          <w:rFonts w:ascii="Times New Roman" w:hAnsi="Times New Roman"/>
          <w:sz w:val="24"/>
        </w:rPr>
        <w:t xml:space="preserve"> –</w:t>
      </w:r>
      <w:r>
        <w:rPr>
          <w:rFonts w:ascii="Times New Roman" w:hAnsi="Times New Roman"/>
          <w:sz w:val="24"/>
        </w:rPr>
        <w:t xml:space="preserve"> </w:t>
      </w:r>
      <w:r w:rsidRPr="00DC0D09">
        <w:rPr>
          <w:rFonts w:ascii="Times New Roman" w:hAnsi="Times New Roman"/>
          <w:sz w:val="24"/>
        </w:rPr>
        <w:t>публикация информации о закупке в ЕИС.</w:t>
      </w:r>
    </w:p>
    <w:p w:rsidR="00A2500A" w:rsidRPr="00DC0D09" w:rsidRDefault="00A2500A" w:rsidP="00A2500A">
      <w:pPr>
        <w:pStyle w:val="a"/>
        <w:numPr>
          <w:ilvl w:val="0"/>
          <w:numId w:val="0"/>
        </w:numPr>
        <w:ind w:firstLine="1134"/>
        <w:rPr>
          <w:rFonts w:ascii="Times New Roman" w:hAnsi="Times New Roman"/>
          <w:sz w:val="24"/>
        </w:rPr>
      </w:pPr>
      <w:r w:rsidRPr="00DC0D09">
        <w:rPr>
          <w:rFonts w:ascii="Times New Roman" w:hAnsi="Times New Roman"/>
          <w:b/>
          <w:sz w:val="24"/>
        </w:rPr>
        <w:t>Победитель закупки</w:t>
      </w:r>
      <w:r w:rsidRPr="00DC0D09">
        <w:rPr>
          <w:rFonts w:ascii="Times New Roman" w:hAnsi="Times New Roman"/>
          <w:sz w:val="24"/>
        </w:rPr>
        <w:t xml:space="preserve"> – участник закупки, который </w:t>
      </w:r>
      <w:r w:rsidRPr="00DC0D09" w:rsidDel="00A71E83">
        <w:rPr>
          <w:rFonts w:ascii="Times New Roman" w:hAnsi="Times New Roman"/>
          <w:sz w:val="24"/>
        </w:rPr>
        <w:t>по решению закупочной комиссии</w:t>
      </w:r>
      <w:r w:rsidRPr="00DC0D09">
        <w:rPr>
          <w:rFonts w:ascii="Times New Roman" w:hAnsi="Times New Roman"/>
          <w:sz w:val="24"/>
        </w:rPr>
        <w:t xml:space="preserve"> предложил лучшие условия исполнения договора на основании извещения.</w:t>
      </w:r>
    </w:p>
    <w:p w:rsidR="00A2500A" w:rsidRPr="00DC0D09" w:rsidRDefault="00A2500A" w:rsidP="00A2500A">
      <w:pPr>
        <w:pStyle w:val="a"/>
        <w:numPr>
          <w:ilvl w:val="0"/>
          <w:numId w:val="0"/>
        </w:numPr>
        <w:ind w:firstLine="1134"/>
        <w:rPr>
          <w:rFonts w:ascii="Times New Roman" w:hAnsi="Times New Roman"/>
          <w:sz w:val="24"/>
        </w:rPr>
      </w:pPr>
      <w:r w:rsidRPr="00DC0D09">
        <w:rPr>
          <w:rFonts w:ascii="Times New Roman" w:hAnsi="Times New Roman"/>
          <w:b/>
          <w:sz w:val="24"/>
        </w:rPr>
        <w:t>Поставщик</w:t>
      </w:r>
      <w:r w:rsidRPr="00DC0D09">
        <w:rPr>
          <w:rFonts w:ascii="Times New Roman" w:hAnsi="Times New Roman"/>
          <w:sz w:val="24"/>
        </w:rPr>
        <w:t xml:space="preserve"> – любое юридическое или физическое лицо, в том числе индивидуальный предприниматель.</w:t>
      </w:r>
    </w:p>
    <w:p w:rsidR="00A2500A" w:rsidRPr="00DC0D09" w:rsidRDefault="00A2500A" w:rsidP="00A2500A">
      <w:pPr>
        <w:pStyle w:val="a"/>
        <w:numPr>
          <w:ilvl w:val="0"/>
          <w:numId w:val="0"/>
        </w:numPr>
        <w:ind w:firstLine="1134"/>
        <w:rPr>
          <w:rFonts w:ascii="Times New Roman" w:hAnsi="Times New Roman"/>
          <w:sz w:val="24"/>
        </w:rPr>
      </w:pPr>
      <w:proofErr w:type="spellStart"/>
      <w:r w:rsidRPr="00B707B7">
        <w:rPr>
          <w:rFonts w:ascii="Times New Roman" w:hAnsi="Times New Roman"/>
          <w:b/>
          <w:sz w:val="24"/>
        </w:rPr>
        <w:t>Постквалификация</w:t>
      </w:r>
      <w:proofErr w:type="spellEnd"/>
      <w:r w:rsidRPr="00B707B7">
        <w:rPr>
          <w:rFonts w:ascii="Times New Roman" w:hAnsi="Times New Roman"/>
          <w:sz w:val="24"/>
        </w:rPr>
        <w:t xml:space="preserve"> – процедура</w:t>
      </w:r>
      <w:r w:rsidRPr="00DC0D09">
        <w:rPr>
          <w:rFonts w:ascii="Times New Roman" w:hAnsi="Times New Roman"/>
          <w:sz w:val="24"/>
        </w:rPr>
        <w:t xml:space="preserve">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A2500A" w:rsidRPr="00DC0D09" w:rsidRDefault="00A2500A" w:rsidP="00A2500A">
      <w:pPr>
        <w:pStyle w:val="a"/>
        <w:numPr>
          <w:ilvl w:val="0"/>
          <w:numId w:val="0"/>
        </w:numPr>
        <w:ind w:firstLine="1134"/>
        <w:rPr>
          <w:rFonts w:ascii="Times New Roman" w:hAnsi="Times New Roman"/>
          <w:sz w:val="24"/>
        </w:rPr>
      </w:pPr>
      <w:r w:rsidRPr="00DC0D09">
        <w:rPr>
          <w:rFonts w:ascii="Times New Roman" w:hAnsi="Times New Roman"/>
          <w:b/>
          <w:sz w:val="24"/>
        </w:rPr>
        <w:t>Приоритет –</w:t>
      </w:r>
      <w:r w:rsidRPr="00DC0D09">
        <w:rPr>
          <w:rFonts w:ascii="Times New Roman" w:hAnsi="Times New Roman"/>
          <w:sz w:val="24"/>
        </w:rPr>
        <w:t xml:space="preserve">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Законом 223-ФЗ и ПП 925.</w:t>
      </w:r>
    </w:p>
    <w:p w:rsidR="00A2500A" w:rsidRPr="00DC0D09" w:rsidRDefault="00A2500A" w:rsidP="00A2500A">
      <w:pPr>
        <w:pStyle w:val="a"/>
        <w:numPr>
          <w:ilvl w:val="0"/>
          <w:numId w:val="0"/>
        </w:numPr>
        <w:ind w:firstLine="1134"/>
        <w:rPr>
          <w:rFonts w:ascii="Times New Roman" w:hAnsi="Times New Roman"/>
          <w:sz w:val="24"/>
        </w:rPr>
      </w:pPr>
      <w:r w:rsidRPr="00DC0D09">
        <w:rPr>
          <w:rFonts w:ascii="Times New Roman" w:hAnsi="Times New Roman"/>
          <w:b/>
          <w:sz w:val="24"/>
        </w:rPr>
        <w:t>Продукция</w:t>
      </w:r>
      <w:r w:rsidRPr="00DC0D09">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A2500A" w:rsidRPr="00DC0D09" w:rsidRDefault="00A2500A" w:rsidP="00A2500A">
      <w:pPr>
        <w:pStyle w:val="a"/>
        <w:numPr>
          <w:ilvl w:val="0"/>
          <w:numId w:val="0"/>
        </w:numPr>
        <w:ind w:firstLine="1134"/>
        <w:rPr>
          <w:rFonts w:ascii="Times New Roman" w:hAnsi="Times New Roman"/>
          <w:sz w:val="24"/>
        </w:rPr>
      </w:pPr>
      <w:r w:rsidRPr="00DC0D09">
        <w:rPr>
          <w:rFonts w:ascii="Times New Roman" w:hAnsi="Times New Roman"/>
          <w:b/>
          <w:sz w:val="24"/>
        </w:rPr>
        <w:t>Регламент ЭТП –</w:t>
      </w:r>
      <w:r w:rsidRPr="00DC0D09">
        <w:rPr>
          <w:rFonts w:ascii="Times New Roman" w:hAnsi="Times New Roman"/>
          <w:sz w:val="24"/>
        </w:rPr>
        <w:t xml:space="preserve"> правила,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rsidR="00A2500A" w:rsidRPr="00DC0D09" w:rsidRDefault="00A2500A" w:rsidP="00A2500A">
      <w:pPr>
        <w:pStyle w:val="a"/>
        <w:numPr>
          <w:ilvl w:val="0"/>
          <w:numId w:val="0"/>
        </w:numPr>
        <w:ind w:firstLine="1134"/>
        <w:rPr>
          <w:rFonts w:ascii="Times New Roman" w:hAnsi="Times New Roman"/>
          <w:sz w:val="24"/>
        </w:rPr>
      </w:pPr>
      <w:proofErr w:type="gramStart"/>
      <w:r w:rsidRPr="00DC0D09">
        <w:rPr>
          <w:rFonts w:ascii="Times New Roman" w:hAnsi="Times New Roman"/>
          <w:b/>
          <w:sz w:val="24"/>
        </w:rPr>
        <w:t>Участник процедуры закупки</w:t>
      </w:r>
      <w:r w:rsidRPr="00DC0D09">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w:t>
      </w:r>
      <w:proofErr w:type="gramEnd"/>
      <w:r w:rsidRPr="00DC0D09">
        <w:rPr>
          <w:rFonts w:ascii="Times New Roman" w:hAnsi="Times New Roman"/>
          <w:sz w:val="24"/>
        </w:rPr>
        <w:t xml:space="preserve">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A2500A" w:rsidRPr="00DC0D09" w:rsidRDefault="00A2500A" w:rsidP="00A2500A">
      <w:pPr>
        <w:pStyle w:val="a"/>
        <w:numPr>
          <w:ilvl w:val="0"/>
          <w:numId w:val="0"/>
        </w:numPr>
        <w:ind w:firstLine="1134"/>
        <w:rPr>
          <w:rFonts w:ascii="Times New Roman" w:hAnsi="Times New Roman"/>
          <w:sz w:val="24"/>
        </w:rPr>
      </w:pPr>
      <w:r w:rsidRPr="00DC0D09">
        <w:rPr>
          <w:rFonts w:ascii="Times New Roman" w:hAnsi="Times New Roman"/>
          <w:b/>
          <w:sz w:val="24"/>
        </w:rPr>
        <w:t>Участник закупки</w:t>
      </w:r>
      <w:r w:rsidRPr="00DC0D09">
        <w:rPr>
          <w:rFonts w:ascii="Times New Roman" w:hAnsi="Times New Roman"/>
          <w:sz w:val="24"/>
        </w:rPr>
        <w:t xml:space="preserve"> – участник процедуры закупки, своевременно представивший заявку, в </w:t>
      </w:r>
      <w:proofErr w:type="gramStart"/>
      <w:r w:rsidRPr="00DC0D09">
        <w:rPr>
          <w:rFonts w:ascii="Times New Roman" w:hAnsi="Times New Roman"/>
          <w:sz w:val="24"/>
        </w:rPr>
        <w:t>отношении</w:t>
      </w:r>
      <w:proofErr w:type="gramEnd"/>
      <w:r w:rsidRPr="00DC0D09">
        <w:rPr>
          <w:rFonts w:ascii="Times New Roman" w:hAnsi="Times New Roman"/>
          <w:sz w:val="24"/>
        </w:rPr>
        <w:t xml:space="preserve"> которого принято решение закупочной комиссии о допуске к участию в процедуре закупки.</w:t>
      </w:r>
    </w:p>
    <w:p w:rsidR="00A2500A" w:rsidRPr="007C18BC" w:rsidRDefault="00A2500A" w:rsidP="00A2500A">
      <w:pPr>
        <w:pStyle w:val="a"/>
        <w:numPr>
          <w:ilvl w:val="0"/>
          <w:numId w:val="0"/>
        </w:numPr>
        <w:ind w:firstLine="1134"/>
        <w:rPr>
          <w:rFonts w:ascii="Times New Roman" w:eastAsiaTheme="majorEastAsia" w:hAnsi="Times New Roman"/>
          <w:b/>
          <w:bCs/>
          <w:sz w:val="24"/>
        </w:rPr>
      </w:pPr>
      <w:r w:rsidRPr="00DC0D09">
        <w:rPr>
          <w:rFonts w:ascii="Times New Roman" w:hAnsi="Times New Roman"/>
          <w:b/>
          <w:sz w:val="24"/>
        </w:rPr>
        <w:lastRenderedPageBreak/>
        <w:t>Электронная торговая площадка (электронная площадка)</w:t>
      </w:r>
      <w:r w:rsidRPr="00DC0D09">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 Проведение настоящей закупки обеспечивается оператором ЭТП.</w:t>
      </w:r>
    </w:p>
    <w:p w:rsidR="00A2500A" w:rsidRPr="00A2500A" w:rsidRDefault="00A2500A" w:rsidP="00A2500A"/>
    <w:p w:rsidR="008B45C2" w:rsidRPr="003756B8" w:rsidRDefault="008B45C2" w:rsidP="00DA4CBE">
      <w:pPr>
        <w:pStyle w:val="38"/>
        <w:widowControl w:val="0"/>
        <w:shd w:val="clear" w:color="auto" w:fill="auto"/>
        <w:spacing w:before="0" w:after="0" w:line="240" w:lineRule="auto"/>
        <w:jc w:val="both"/>
        <w:rPr>
          <w:color w:val="auto"/>
          <w:sz w:val="22"/>
          <w:szCs w:val="22"/>
        </w:rPr>
      </w:pPr>
    </w:p>
    <w:p w:rsidR="00DA4CBE" w:rsidRPr="003756B8" w:rsidRDefault="00DA4CBE" w:rsidP="00DA4CBE">
      <w:pPr>
        <w:pStyle w:val="aff5"/>
        <w:widowControl w:val="0"/>
        <w:jc w:val="center"/>
        <w:outlineLvl w:val="0"/>
        <w:rPr>
          <w:rFonts w:ascii="Times New Roman" w:hAnsi="Times New Roman"/>
          <w:b/>
        </w:rPr>
      </w:pPr>
      <w:r w:rsidRPr="003756B8">
        <w:rPr>
          <w:rFonts w:ascii="Times New Roman" w:hAnsi="Times New Roman"/>
          <w:b/>
          <w:lang w:val="sah-RU"/>
        </w:rPr>
        <w:t xml:space="preserve">РАЗДЕЛ </w:t>
      </w:r>
      <w:r w:rsidRPr="003756B8">
        <w:rPr>
          <w:rFonts w:ascii="Times New Roman" w:hAnsi="Times New Roman"/>
          <w:b/>
          <w:lang w:val="en-US"/>
        </w:rPr>
        <w:t>I</w:t>
      </w:r>
      <w:r w:rsidRPr="003756B8">
        <w:rPr>
          <w:rFonts w:ascii="Times New Roman" w:hAnsi="Times New Roman"/>
          <w:b/>
        </w:rPr>
        <w:t xml:space="preserve">. </w:t>
      </w:r>
      <w:r w:rsidRPr="003756B8">
        <w:rPr>
          <w:rFonts w:ascii="Times New Roman" w:hAnsi="Times New Roman"/>
          <w:b/>
          <w:lang w:val="sah-RU"/>
        </w:rPr>
        <w:t>ОБЩИЕ СВЕДЕНИЯ О ПРОВЕДЕНИИ ЗАПРОСА ПРЕДЛОЖЕНИЙ В ЭЛЕКТРОННОЙ ФОРМЕ</w:t>
      </w:r>
    </w:p>
    <w:p w:rsidR="00DA4CBE" w:rsidRPr="003756B8" w:rsidRDefault="00DA4CBE" w:rsidP="00DA4CBE">
      <w:pPr>
        <w:widowControl w:val="0"/>
        <w:spacing w:after="0" w:line="240" w:lineRule="auto"/>
        <w:jc w:val="both"/>
        <w:rPr>
          <w:rFonts w:ascii="Times New Roman" w:hAnsi="Times New Roman"/>
          <w:b/>
          <w:lang w:val="sah-RU" w:eastAsia="ru-RU"/>
        </w:rPr>
      </w:pPr>
    </w:p>
    <w:p w:rsidR="00DA4CBE" w:rsidRPr="00E04CE1" w:rsidRDefault="00DA4CBE" w:rsidP="00FF2485">
      <w:pPr>
        <w:pStyle w:val="aff9"/>
        <w:widowControl w:val="0"/>
        <w:numPr>
          <w:ilvl w:val="0"/>
          <w:numId w:val="11"/>
        </w:numPr>
        <w:autoSpaceDE w:val="0"/>
        <w:autoSpaceDN w:val="0"/>
        <w:adjustRightInd w:val="0"/>
        <w:spacing w:after="0" w:line="240" w:lineRule="auto"/>
        <w:jc w:val="center"/>
        <w:outlineLvl w:val="0"/>
        <w:rPr>
          <w:spacing w:val="-1"/>
          <w:sz w:val="22"/>
          <w:szCs w:val="22"/>
          <w:u w:val="single"/>
          <w:lang w:val="sah-RU"/>
        </w:rPr>
      </w:pPr>
      <w:bookmarkStart w:id="2" w:name="_Toc305665968"/>
      <w:r w:rsidRPr="00E04CE1">
        <w:rPr>
          <w:spacing w:val="-1"/>
          <w:sz w:val="22"/>
          <w:szCs w:val="22"/>
          <w:u w:val="single"/>
          <w:lang w:val="sah-RU"/>
        </w:rPr>
        <w:t>Законодательное регулирование проводимой Закупочной процедуры.</w:t>
      </w:r>
    </w:p>
    <w:p w:rsidR="00DA4CBE" w:rsidRPr="003756B8" w:rsidRDefault="00DA4CBE" w:rsidP="00FF2485">
      <w:pPr>
        <w:widowControl w:val="0"/>
        <w:tabs>
          <w:tab w:val="left" w:pos="709"/>
        </w:tabs>
        <w:spacing w:before="120" w:after="0" w:line="240" w:lineRule="auto"/>
        <w:jc w:val="both"/>
        <w:rPr>
          <w:rFonts w:ascii="Times New Roman" w:hAnsi="Times New Roman"/>
        </w:rPr>
      </w:pPr>
      <w:r w:rsidRPr="003756B8">
        <w:rPr>
          <w:rFonts w:ascii="Times New Roman" w:hAnsi="Times New Roman"/>
        </w:rPr>
        <w:t xml:space="preserve">Проведение запроса предложений в электронной форме регулируется Гражданским кодексом Российской Федерации, Федеральным законом от 26.07.2006 № 135-ФЗ «О защите конкуренции», Федеральным законом от 18.07.2011 № 223-ФЗ «О закупках товаров, работ, услуг отдельными видами юридических лиц», </w:t>
      </w:r>
      <w:r w:rsidR="00C37127" w:rsidRPr="003756B8">
        <w:rPr>
          <w:rFonts w:ascii="Times New Roman" w:hAnsi="Times New Roman"/>
        </w:rPr>
        <w:t>Положением о</w:t>
      </w:r>
      <w:r w:rsidR="00E04CE1">
        <w:rPr>
          <w:rFonts w:ascii="Times New Roman" w:hAnsi="Times New Roman"/>
        </w:rPr>
        <w:t xml:space="preserve"> закупке товаров, работ, услуг Г</w:t>
      </w:r>
      <w:r w:rsidR="00C37127" w:rsidRPr="003756B8">
        <w:rPr>
          <w:rFonts w:ascii="Times New Roman" w:hAnsi="Times New Roman"/>
        </w:rPr>
        <w:t xml:space="preserve">АОУ </w:t>
      </w:r>
      <w:r w:rsidR="00E04CE1">
        <w:rPr>
          <w:rFonts w:ascii="Times New Roman" w:hAnsi="Times New Roman"/>
        </w:rPr>
        <w:t xml:space="preserve">МО </w:t>
      </w:r>
      <w:proofErr w:type="spellStart"/>
      <w:r w:rsidR="00E04CE1">
        <w:rPr>
          <w:rFonts w:ascii="Times New Roman" w:hAnsi="Times New Roman"/>
        </w:rPr>
        <w:t>Балашихинский</w:t>
      </w:r>
      <w:proofErr w:type="spellEnd"/>
      <w:r w:rsidR="00E04CE1">
        <w:rPr>
          <w:rFonts w:ascii="Times New Roman" w:hAnsi="Times New Roman"/>
        </w:rPr>
        <w:t xml:space="preserve"> л</w:t>
      </w:r>
      <w:r w:rsidR="00C37127" w:rsidRPr="003756B8">
        <w:rPr>
          <w:rFonts w:ascii="Times New Roman" w:hAnsi="Times New Roman"/>
        </w:rPr>
        <w:t>ицей»</w:t>
      </w:r>
      <w:proofErr w:type="gramStart"/>
      <w:r w:rsidR="00C37127" w:rsidRPr="003756B8">
        <w:rPr>
          <w:rFonts w:ascii="Times New Roman" w:hAnsi="Times New Roman"/>
        </w:rPr>
        <w:t>.</w:t>
      </w:r>
      <w:proofErr w:type="gramEnd"/>
      <w:r w:rsidR="00C37127" w:rsidRPr="003756B8">
        <w:rPr>
          <w:rFonts w:ascii="Times New Roman" w:hAnsi="Times New Roman"/>
        </w:rPr>
        <w:t xml:space="preserve"> (</w:t>
      </w:r>
      <w:proofErr w:type="gramStart"/>
      <w:r w:rsidR="00C37127" w:rsidRPr="003756B8">
        <w:rPr>
          <w:rFonts w:ascii="Times New Roman" w:hAnsi="Times New Roman"/>
        </w:rPr>
        <w:t>д</w:t>
      </w:r>
      <w:proofErr w:type="gramEnd"/>
      <w:r w:rsidR="00C37127" w:rsidRPr="003756B8">
        <w:rPr>
          <w:rFonts w:ascii="Times New Roman" w:hAnsi="Times New Roman"/>
        </w:rPr>
        <w:t xml:space="preserve">алее - Положение о закупке), а также иными нормативными правовыми актами, регулирующими закупку товаров, работ, услуг отдельными видами </w:t>
      </w:r>
      <w:proofErr w:type="gramStart"/>
      <w:r w:rsidR="00C37127" w:rsidRPr="003756B8">
        <w:rPr>
          <w:rFonts w:ascii="Times New Roman" w:hAnsi="Times New Roman"/>
        </w:rPr>
        <w:t>юридических лиц в целях создания условий для своевременного и полного удовлетворения потребностей юридических лиц, указанных в части 2 статьи 1 Закона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для нужд Заказчиков и стимулирование такого участия, развитие добросовестной конкуренции.</w:t>
      </w:r>
      <w:proofErr w:type="gramEnd"/>
    </w:p>
    <w:p w:rsidR="00DA4CBE" w:rsidRPr="003756B8" w:rsidRDefault="00DA4CBE" w:rsidP="00DA4CBE">
      <w:pPr>
        <w:widowControl w:val="0"/>
        <w:tabs>
          <w:tab w:val="left" w:pos="709"/>
        </w:tabs>
        <w:spacing w:after="0" w:line="240" w:lineRule="auto"/>
        <w:jc w:val="both"/>
        <w:rPr>
          <w:rFonts w:ascii="Times New Roman" w:hAnsi="Times New Roman"/>
        </w:rPr>
      </w:pPr>
    </w:p>
    <w:p w:rsidR="00DA4CBE" w:rsidRPr="003756B8" w:rsidRDefault="00DA4CBE" w:rsidP="00FF2485">
      <w:pPr>
        <w:widowControl w:val="0"/>
        <w:tabs>
          <w:tab w:val="left" w:pos="709"/>
        </w:tabs>
        <w:spacing w:before="120" w:after="0" w:line="240" w:lineRule="auto"/>
        <w:jc w:val="both"/>
        <w:rPr>
          <w:rFonts w:ascii="Times New Roman" w:hAnsi="Times New Roman"/>
          <w:b/>
        </w:rPr>
      </w:pPr>
      <w:r w:rsidRPr="003756B8">
        <w:rPr>
          <w:rFonts w:ascii="Times New Roman" w:hAnsi="Times New Roman"/>
        </w:rPr>
        <w:t>ЗАКАЗЧИК:</w:t>
      </w:r>
    </w:p>
    <w:p w:rsidR="00DA4CBE" w:rsidRPr="003756B8" w:rsidRDefault="00DA4CBE" w:rsidP="00FF2485">
      <w:pPr>
        <w:widowControl w:val="0"/>
        <w:spacing w:before="120" w:after="0" w:line="240" w:lineRule="auto"/>
        <w:jc w:val="both"/>
        <w:rPr>
          <w:rFonts w:ascii="Times New Roman" w:hAnsi="Times New Roman"/>
        </w:rPr>
      </w:pPr>
      <w:r w:rsidRPr="003756B8">
        <w:rPr>
          <w:rFonts w:ascii="Times New Roman" w:hAnsi="Times New Roman"/>
        </w:rPr>
        <w:t xml:space="preserve">Наименование: </w:t>
      </w:r>
      <w:r w:rsidR="00E04CE1">
        <w:rPr>
          <w:rFonts w:ascii="Times New Roman" w:hAnsi="Times New Roman"/>
        </w:rPr>
        <w:t>Г</w:t>
      </w:r>
      <w:r w:rsidR="00E04CE1" w:rsidRPr="003756B8">
        <w:rPr>
          <w:rFonts w:ascii="Times New Roman" w:hAnsi="Times New Roman"/>
        </w:rPr>
        <w:t xml:space="preserve">АОУ </w:t>
      </w:r>
      <w:r w:rsidR="00E04CE1">
        <w:rPr>
          <w:rFonts w:ascii="Times New Roman" w:hAnsi="Times New Roman"/>
        </w:rPr>
        <w:t xml:space="preserve">МО </w:t>
      </w:r>
      <w:proofErr w:type="spellStart"/>
      <w:r w:rsidR="00E04CE1">
        <w:rPr>
          <w:rFonts w:ascii="Times New Roman" w:hAnsi="Times New Roman"/>
        </w:rPr>
        <w:t>Балашихинский</w:t>
      </w:r>
      <w:proofErr w:type="spellEnd"/>
      <w:r w:rsidR="00E04CE1">
        <w:rPr>
          <w:rFonts w:ascii="Times New Roman" w:hAnsi="Times New Roman"/>
        </w:rPr>
        <w:t xml:space="preserve"> л</w:t>
      </w:r>
      <w:r w:rsidR="00E04CE1" w:rsidRPr="003756B8">
        <w:rPr>
          <w:rFonts w:ascii="Times New Roman" w:hAnsi="Times New Roman"/>
        </w:rPr>
        <w:t>ицей»</w:t>
      </w:r>
    </w:p>
    <w:p w:rsidR="00DA4CBE" w:rsidRPr="003756B8" w:rsidRDefault="00DA4CBE" w:rsidP="00FF2485">
      <w:pPr>
        <w:pStyle w:val="af4"/>
        <w:widowControl w:val="0"/>
        <w:numPr>
          <w:ilvl w:val="0"/>
          <w:numId w:val="8"/>
        </w:numPr>
        <w:tabs>
          <w:tab w:val="left" w:pos="709"/>
        </w:tabs>
        <w:spacing w:before="120" w:after="0" w:line="240" w:lineRule="auto"/>
        <w:ind w:left="0" w:firstLine="0"/>
        <w:contextualSpacing w:val="0"/>
        <w:jc w:val="both"/>
        <w:rPr>
          <w:rFonts w:ascii="Times New Roman" w:hAnsi="Times New Roman"/>
        </w:rPr>
      </w:pPr>
      <w:r w:rsidRPr="003756B8">
        <w:rPr>
          <w:rFonts w:ascii="Times New Roman" w:hAnsi="Times New Roman"/>
        </w:rPr>
        <w:t xml:space="preserve">Адрес места нахождения: </w:t>
      </w:r>
      <w:r w:rsidR="008252E0" w:rsidRPr="003756B8">
        <w:rPr>
          <w:rFonts w:ascii="Times New Roman" w:hAnsi="Times New Roman"/>
        </w:rPr>
        <w:t>143907 Московская область г. Балашиха, Проспект Ленина д.55</w:t>
      </w:r>
      <w:r w:rsidR="00076033" w:rsidRPr="003756B8">
        <w:rPr>
          <w:rFonts w:ascii="Times New Roman" w:hAnsi="Times New Roman"/>
        </w:rPr>
        <w:t>;</w:t>
      </w:r>
    </w:p>
    <w:p w:rsidR="00DA4CBE" w:rsidRPr="003756B8" w:rsidRDefault="00DA4CBE" w:rsidP="00FF2485">
      <w:pPr>
        <w:pStyle w:val="af4"/>
        <w:widowControl w:val="0"/>
        <w:numPr>
          <w:ilvl w:val="0"/>
          <w:numId w:val="8"/>
        </w:numPr>
        <w:tabs>
          <w:tab w:val="left" w:pos="709"/>
        </w:tabs>
        <w:spacing w:before="120" w:after="0" w:line="240" w:lineRule="auto"/>
        <w:ind w:left="0" w:firstLine="0"/>
        <w:contextualSpacing w:val="0"/>
        <w:jc w:val="both"/>
        <w:rPr>
          <w:rStyle w:val="x-phmenubutton"/>
          <w:rFonts w:ascii="Times New Roman" w:hAnsi="Times New Roman"/>
          <w:i/>
          <w:u w:val="single"/>
        </w:rPr>
      </w:pPr>
      <w:r w:rsidRPr="003756B8">
        <w:rPr>
          <w:rFonts w:ascii="Times New Roman" w:hAnsi="Times New Roman"/>
        </w:rPr>
        <w:t xml:space="preserve">Адрес электронной почты: </w:t>
      </w:r>
      <w:proofErr w:type="spellStart"/>
      <w:r w:rsidR="00E04CE1">
        <w:rPr>
          <w:rFonts w:ascii="Times New Roman" w:hAnsi="Times New Roman"/>
          <w:color w:val="0000FF"/>
          <w:lang w:val="en-US"/>
        </w:rPr>
        <w:t>balizakupki</w:t>
      </w:r>
      <w:proofErr w:type="spellEnd"/>
      <w:r w:rsidR="008252E0" w:rsidRPr="003756B8">
        <w:rPr>
          <w:rFonts w:ascii="Times New Roman" w:hAnsi="Times New Roman"/>
          <w:color w:val="0000FF"/>
        </w:rPr>
        <w:t>@</w:t>
      </w:r>
      <w:r w:rsidR="008252E0" w:rsidRPr="003756B8">
        <w:rPr>
          <w:rFonts w:ascii="Times New Roman" w:hAnsi="Times New Roman"/>
          <w:color w:val="0000FF"/>
          <w:lang w:val="en-US"/>
        </w:rPr>
        <w:t>mail</w:t>
      </w:r>
      <w:r w:rsidR="008252E0" w:rsidRPr="003756B8">
        <w:rPr>
          <w:rFonts w:ascii="Times New Roman" w:hAnsi="Times New Roman"/>
          <w:color w:val="0000FF"/>
        </w:rPr>
        <w:t>.</w:t>
      </w:r>
      <w:proofErr w:type="spellStart"/>
      <w:r w:rsidR="008252E0" w:rsidRPr="003756B8">
        <w:rPr>
          <w:rFonts w:ascii="Times New Roman" w:hAnsi="Times New Roman"/>
          <w:color w:val="0000FF"/>
          <w:lang w:val="en-US"/>
        </w:rPr>
        <w:t>ru</w:t>
      </w:r>
      <w:proofErr w:type="spellEnd"/>
    </w:p>
    <w:p w:rsidR="00DA4CBE" w:rsidRPr="003756B8" w:rsidRDefault="00DA4CBE" w:rsidP="00FF2485">
      <w:pPr>
        <w:pStyle w:val="af4"/>
        <w:widowControl w:val="0"/>
        <w:numPr>
          <w:ilvl w:val="0"/>
          <w:numId w:val="8"/>
        </w:numPr>
        <w:tabs>
          <w:tab w:val="left" w:pos="709"/>
        </w:tabs>
        <w:spacing w:before="120" w:after="0" w:line="240" w:lineRule="auto"/>
        <w:ind w:left="0" w:firstLine="0"/>
        <w:contextualSpacing w:val="0"/>
        <w:jc w:val="both"/>
        <w:rPr>
          <w:rFonts w:ascii="Times New Roman" w:hAnsi="Times New Roman"/>
        </w:rPr>
      </w:pPr>
      <w:r w:rsidRPr="003756B8">
        <w:rPr>
          <w:rFonts w:ascii="Times New Roman" w:hAnsi="Times New Roman"/>
        </w:rPr>
        <w:t xml:space="preserve">Номер контактного телефона: </w:t>
      </w:r>
      <w:r w:rsidR="009A328E" w:rsidRPr="003756B8">
        <w:rPr>
          <w:rFonts w:ascii="Times New Roman" w:hAnsi="Times New Roman"/>
        </w:rPr>
        <w:t>8(495</w:t>
      </w:r>
      <w:r w:rsidR="00076033" w:rsidRPr="003756B8">
        <w:rPr>
          <w:rFonts w:ascii="Times New Roman" w:hAnsi="Times New Roman"/>
        </w:rPr>
        <w:t>)</w:t>
      </w:r>
      <w:r w:rsidR="009A328E" w:rsidRPr="003756B8">
        <w:rPr>
          <w:rFonts w:ascii="Times New Roman" w:hAnsi="Times New Roman"/>
        </w:rPr>
        <w:t xml:space="preserve"> 529-44-45</w:t>
      </w:r>
    </w:p>
    <w:p w:rsidR="00DA4CBE" w:rsidRPr="003756B8" w:rsidRDefault="00DA4CBE" w:rsidP="00FF2485">
      <w:pPr>
        <w:pStyle w:val="aff9"/>
        <w:widowControl w:val="0"/>
        <w:numPr>
          <w:ilvl w:val="1"/>
          <w:numId w:val="9"/>
        </w:numPr>
        <w:tabs>
          <w:tab w:val="left" w:pos="567"/>
        </w:tabs>
        <w:autoSpaceDE w:val="0"/>
        <w:autoSpaceDN w:val="0"/>
        <w:adjustRightInd w:val="0"/>
        <w:spacing w:after="0" w:line="240" w:lineRule="auto"/>
        <w:ind w:left="0" w:firstLine="0"/>
        <w:jc w:val="both"/>
        <w:rPr>
          <w:b/>
          <w:sz w:val="22"/>
          <w:szCs w:val="22"/>
          <w:lang w:val="ru-RU"/>
        </w:rPr>
      </w:pPr>
      <w:r w:rsidRPr="003756B8">
        <w:rPr>
          <w:sz w:val="22"/>
          <w:szCs w:val="22"/>
          <w:lang w:val="ru-RU"/>
        </w:rPr>
        <w:t>Предмет Закупки (Договора): В соответствии с информационной картой и извещением, являющимися неотъемлемыми частями настоящей документации.</w:t>
      </w:r>
    </w:p>
    <w:p w:rsidR="00DA4CBE" w:rsidRPr="003756B8" w:rsidRDefault="00DA4CBE" w:rsidP="00FF2485">
      <w:pPr>
        <w:pStyle w:val="aff9"/>
        <w:numPr>
          <w:ilvl w:val="1"/>
          <w:numId w:val="9"/>
        </w:numPr>
        <w:tabs>
          <w:tab w:val="left" w:pos="567"/>
        </w:tabs>
        <w:autoSpaceDE w:val="0"/>
        <w:autoSpaceDN w:val="0"/>
        <w:adjustRightInd w:val="0"/>
        <w:spacing w:after="0" w:line="240" w:lineRule="auto"/>
        <w:ind w:left="0" w:firstLine="0"/>
        <w:jc w:val="both"/>
        <w:rPr>
          <w:bCs w:val="0"/>
          <w:sz w:val="22"/>
          <w:szCs w:val="22"/>
          <w:u w:val="single"/>
          <w:lang w:val="ru-RU"/>
        </w:rPr>
      </w:pPr>
      <w:r w:rsidRPr="003756B8">
        <w:rPr>
          <w:sz w:val="22"/>
          <w:szCs w:val="22"/>
          <w:lang w:val="ru-RU"/>
        </w:rPr>
        <w:t xml:space="preserve">Цель Закупки (выполнения поставки): </w:t>
      </w:r>
      <w:r w:rsidR="00E04CE1" w:rsidRPr="00E04CE1">
        <w:rPr>
          <w:lang w:val="ru-RU"/>
        </w:rPr>
        <w:t>о</w:t>
      </w:r>
      <w:r w:rsidR="00E04CE1" w:rsidRPr="00E04CE1">
        <w:rPr>
          <w:lang w:val="ru-RU" w:eastAsia="ru-RU"/>
        </w:rPr>
        <w:t>казание услуг по обеспечению охраны объектов ГАОУ МО "</w:t>
      </w:r>
      <w:proofErr w:type="spellStart"/>
      <w:r w:rsidR="00E04CE1" w:rsidRPr="00E04CE1">
        <w:rPr>
          <w:lang w:val="ru-RU" w:eastAsia="ru-RU"/>
        </w:rPr>
        <w:t>Балашихинский</w:t>
      </w:r>
      <w:proofErr w:type="spellEnd"/>
      <w:r w:rsidR="00E04CE1" w:rsidRPr="00E04CE1">
        <w:rPr>
          <w:lang w:val="ru-RU" w:eastAsia="ru-RU"/>
        </w:rPr>
        <w:t xml:space="preserve"> лицей"</w:t>
      </w:r>
    </w:p>
    <w:p w:rsidR="00DA4CBE" w:rsidRPr="003756B8" w:rsidRDefault="00DA4CBE" w:rsidP="00FF2485">
      <w:pPr>
        <w:pStyle w:val="aff9"/>
        <w:widowControl w:val="0"/>
        <w:numPr>
          <w:ilvl w:val="1"/>
          <w:numId w:val="9"/>
        </w:numPr>
        <w:tabs>
          <w:tab w:val="left" w:pos="567"/>
        </w:tabs>
        <w:autoSpaceDE w:val="0"/>
        <w:autoSpaceDN w:val="0"/>
        <w:adjustRightInd w:val="0"/>
        <w:spacing w:after="0" w:line="240" w:lineRule="auto"/>
        <w:ind w:left="0" w:firstLine="0"/>
        <w:jc w:val="both"/>
        <w:rPr>
          <w:b/>
          <w:sz w:val="22"/>
          <w:szCs w:val="22"/>
          <w:lang w:val="ru-RU"/>
        </w:rPr>
      </w:pPr>
      <w:r w:rsidRPr="003756B8">
        <w:rPr>
          <w:sz w:val="22"/>
          <w:szCs w:val="22"/>
          <w:lang w:val="ru-RU"/>
        </w:rPr>
        <w:t>Наименование и описание объекта Закупки: в соответствии с извещением и информационной картой.</w:t>
      </w:r>
    </w:p>
    <w:p w:rsidR="00DA4CBE" w:rsidRPr="003756B8" w:rsidRDefault="00DA4CBE" w:rsidP="00FF2485">
      <w:pPr>
        <w:pStyle w:val="aff9"/>
        <w:widowControl w:val="0"/>
        <w:numPr>
          <w:ilvl w:val="1"/>
          <w:numId w:val="9"/>
        </w:numPr>
        <w:tabs>
          <w:tab w:val="left" w:pos="567"/>
        </w:tabs>
        <w:autoSpaceDE w:val="0"/>
        <w:autoSpaceDN w:val="0"/>
        <w:adjustRightInd w:val="0"/>
        <w:spacing w:after="0" w:line="240" w:lineRule="auto"/>
        <w:ind w:left="0" w:firstLine="0"/>
        <w:jc w:val="both"/>
        <w:rPr>
          <w:b/>
          <w:sz w:val="22"/>
          <w:szCs w:val="22"/>
          <w:lang w:val="ru-RU"/>
        </w:rPr>
      </w:pPr>
      <w:r w:rsidRPr="003756B8">
        <w:rPr>
          <w:sz w:val="22"/>
          <w:szCs w:val="22"/>
          <w:lang w:val="ru-RU"/>
        </w:rPr>
        <w:t>Поставщик (</w:t>
      </w:r>
      <w:r w:rsidRPr="003756B8">
        <w:rPr>
          <w:sz w:val="22"/>
          <w:szCs w:val="22"/>
          <w:u w:val="single"/>
          <w:lang w:val="ru-RU"/>
        </w:rPr>
        <w:t>подрядчик</w:t>
      </w:r>
      <w:r w:rsidRPr="003756B8">
        <w:rPr>
          <w:sz w:val="22"/>
          <w:szCs w:val="22"/>
          <w:lang w:val="ru-RU"/>
        </w:rPr>
        <w:t>, исполнитель): определяется из числа Участников по результатам проведения настоящей Закупочной процедуры и является её признанным победителем (на основании решения Закупочной комиссии, оформленного соответствующим протоколом)</w:t>
      </w:r>
    </w:p>
    <w:p w:rsidR="00DA4CBE" w:rsidRPr="003756B8" w:rsidRDefault="00DA4CBE" w:rsidP="00FF2485">
      <w:pPr>
        <w:pStyle w:val="aff9"/>
        <w:widowControl w:val="0"/>
        <w:numPr>
          <w:ilvl w:val="1"/>
          <w:numId w:val="9"/>
        </w:numPr>
        <w:tabs>
          <w:tab w:val="left" w:pos="567"/>
        </w:tabs>
        <w:autoSpaceDE w:val="0"/>
        <w:autoSpaceDN w:val="0"/>
        <w:adjustRightInd w:val="0"/>
        <w:spacing w:after="0" w:line="240" w:lineRule="auto"/>
        <w:ind w:left="0" w:firstLine="0"/>
        <w:jc w:val="both"/>
        <w:rPr>
          <w:b/>
          <w:sz w:val="22"/>
          <w:szCs w:val="22"/>
          <w:lang w:val="ru-RU"/>
        </w:rPr>
      </w:pPr>
      <w:r w:rsidRPr="003756B8">
        <w:rPr>
          <w:sz w:val="22"/>
          <w:szCs w:val="22"/>
          <w:lang w:val="ru-RU"/>
        </w:rPr>
        <w:t>Количественные параметры поставляемого товара (выполняемых работ и/или оказываемых услуг</w:t>
      </w:r>
      <w:r w:rsidR="00AE0EC3" w:rsidRPr="003756B8">
        <w:rPr>
          <w:sz w:val="22"/>
          <w:szCs w:val="22"/>
          <w:lang w:val="ru-RU"/>
        </w:rPr>
        <w:t xml:space="preserve">): В соответствии с </w:t>
      </w:r>
      <w:r w:rsidR="008B45C2" w:rsidRPr="003756B8">
        <w:rPr>
          <w:sz w:val="22"/>
          <w:szCs w:val="22"/>
          <w:lang w:val="ru-RU"/>
        </w:rPr>
        <w:t>Приложением</w:t>
      </w:r>
      <w:r w:rsidR="00AE0EC3" w:rsidRPr="003756B8">
        <w:rPr>
          <w:sz w:val="22"/>
          <w:szCs w:val="22"/>
          <w:lang w:val="ru-RU"/>
        </w:rPr>
        <w:t xml:space="preserve"> № </w:t>
      </w:r>
      <w:r w:rsidR="008B45C2" w:rsidRPr="003756B8">
        <w:rPr>
          <w:sz w:val="22"/>
          <w:szCs w:val="22"/>
          <w:lang w:val="ru-RU"/>
        </w:rPr>
        <w:t>3</w:t>
      </w:r>
      <w:r w:rsidRPr="003756B8">
        <w:rPr>
          <w:sz w:val="22"/>
          <w:szCs w:val="22"/>
          <w:lang w:val="ru-RU"/>
        </w:rPr>
        <w:t xml:space="preserve"> «Техническое задание» настоящей закупочной документации.</w:t>
      </w:r>
    </w:p>
    <w:p w:rsidR="00D70503" w:rsidRPr="003103A8" w:rsidRDefault="00DA4CBE" w:rsidP="00FF2485">
      <w:pPr>
        <w:spacing w:before="120" w:after="0"/>
        <w:jc w:val="both"/>
        <w:outlineLvl w:val="1"/>
        <w:rPr>
          <w:rFonts w:ascii="Times New Roman" w:hAnsi="Times New Roman"/>
        </w:rPr>
      </w:pPr>
      <w:r w:rsidRPr="003103A8">
        <w:rPr>
          <w:rFonts w:ascii="Times New Roman" w:hAnsi="Times New Roman"/>
        </w:rPr>
        <w:t xml:space="preserve">Место поставки товара (выполняемых работ и/или оказываемых услуг): </w:t>
      </w:r>
    </w:p>
    <w:p w:rsidR="00DA4CBE" w:rsidRPr="00C61C72" w:rsidRDefault="009A328E" w:rsidP="00FF2485">
      <w:pPr>
        <w:spacing w:before="120" w:after="0"/>
        <w:jc w:val="both"/>
        <w:outlineLvl w:val="1"/>
        <w:rPr>
          <w:rFonts w:ascii="Times New Roman" w:hAnsi="Times New Roman"/>
        </w:rPr>
      </w:pPr>
      <w:r w:rsidRPr="003103A8">
        <w:rPr>
          <w:rFonts w:ascii="Times New Roman" w:hAnsi="Times New Roman"/>
        </w:rPr>
        <w:t>143907, Московская область г. Балашиха, проспект Ленина д.55</w:t>
      </w:r>
    </w:p>
    <w:p w:rsidR="00E04CE1" w:rsidRPr="00E04CE1" w:rsidRDefault="00E04CE1" w:rsidP="00FF2485">
      <w:pPr>
        <w:spacing w:before="120" w:after="0"/>
        <w:jc w:val="both"/>
        <w:outlineLvl w:val="1"/>
        <w:rPr>
          <w:rFonts w:ascii="Times New Roman" w:hAnsi="Times New Roman"/>
          <w:b/>
        </w:rPr>
      </w:pPr>
      <w:r w:rsidRPr="003103A8">
        <w:rPr>
          <w:rFonts w:ascii="Times New Roman" w:hAnsi="Times New Roman"/>
        </w:rPr>
        <w:t>143900, Московская область, г. Балашиха, ул. Дмитриева, 22</w:t>
      </w:r>
    </w:p>
    <w:p w:rsidR="00DA4CBE" w:rsidRPr="003756B8" w:rsidRDefault="00DA4CBE" w:rsidP="00FF2485">
      <w:pPr>
        <w:pStyle w:val="af4"/>
        <w:widowControl w:val="0"/>
        <w:numPr>
          <w:ilvl w:val="1"/>
          <w:numId w:val="9"/>
        </w:numPr>
        <w:tabs>
          <w:tab w:val="left" w:pos="567"/>
          <w:tab w:val="left" w:pos="709"/>
        </w:tabs>
        <w:spacing w:before="120" w:after="0" w:line="240" w:lineRule="auto"/>
        <w:ind w:left="0" w:firstLine="0"/>
        <w:contextualSpacing w:val="0"/>
        <w:jc w:val="both"/>
        <w:rPr>
          <w:rFonts w:ascii="Times New Roman" w:hAnsi="Times New Roman"/>
        </w:rPr>
      </w:pPr>
      <w:r w:rsidRPr="003756B8">
        <w:rPr>
          <w:rFonts w:ascii="Times New Roman" w:hAnsi="Times New Roman"/>
        </w:rPr>
        <w:t>Срок поставки товара (срок завершения работ и/или оказания услуг) и график поставки товара (выполнения работ и/или оказания услуг): в соответствии с извещением и информационной картой</w:t>
      </w:r>
    </w:p>
    <w:p w:rsidR="00DA4CBE" w:rsidRPr="003756B8" w:rsidRDefault="00DA4CBE" w:rsidP="00FF2485">
      <w:pPr>
        <w:pStyle w:val="aff9"/>
        <w:widowControl w:val="0"/>
        <w:numPr>
          <w:ilvl w:val="1"/>
          <w:numId w:val="9"/>
        </w:numPr>
        <w:tabs>
          <w:tab w:val="left" w:pos="567"/>
        </w:tabs>
        <w:autoSpaceDE w:val="0"/>
        <w:autoSpaceDN w:val="0"/>
        <w:adjustRightInd w:val="0"/>
        <w:spacing w:after="0" w:line="240" w:lineRule="auto"/>
        <w:ind w:left="0" w:firstLine="0"/>
        <w:jc w:val="both"/>
        <w:rPr>
          <w:b/>
          <w:sz w:val="22"/>
          <w:szCs w:val="22"/>
          <w:lang w:val="ru-RU"/>
        </w:rPr>
      </w:pPr>
      <w:r w:rsidRPr="003756B8">
        <w:rPr>
          <w:sz w:val="22"/>
          <w:szCs w:val="22"/>
          <w:lang w:val="ru-RU"/>
        </w:rPr>
        <w:t>Сведения о начальной максимальной цене (НМЦ) Договора (с учётом НДС): в соответствии с извещением и информационной картой</w:t>
      </w:r>
    </w:p>
    <w:p w:rsidR="00DA4CBE" w:rsidRPr="003756B8" w:rsidRDefault="00DA4CBE" w:rsidP="00FF2485">
      <w:pPr>
        <w:pStyle w:val="aff9"/>
        <w:widowControl w:val="0"/>
        <w:numPr>
          <w:ilvl w:val="1"/>
          <w:numId w:val="9"/>
        </w:numPr>
        <w:tabs>
          <w:tab w:val="left" w:pos="567"/>
        </w:tabs>
        <w:autoSpaceDE w:val="0"/>
        <w:autoSpaceDN w:val="0"/>
        <w:adjustRightInd w:val="0"/>
        <w:spacing w:after="0" w:line="240" w:lineRule="auto"/>
        <w:ind w:left="0" w:firstLine="0"/>
        <w:jc w:val="both"/>
        <w:rPr>
          <w:b/>
          <w:sz w:val="22"/>
          <w:szCs w:val="22"/>
          <w:lang w:val="ru-RU"/>
        </w:rPr>
      </w:pPr>
      <w:r w:rsidRPr="003756B8">
        <w:rPr>
          <w:sz w:val="22"/>
          <w:szCs w:val="22"/>
          <w:lang w:val="ru-RU"/>
        </w:rPr>
        <w:lastRenderedPageBreak/>
        <w:t>Обоснование НМЦ Дог</w:t>
      </w:r>
      <w:r w:rsidR="00AE0EC3" w:rsidRPr="003756B8">
        <w:rPr>
          <w:sz w:val="22"/>
          <w:szCs w:val="22"/>
          <w:lang w:val="ru-RU"/>
        </w:rPr>
        <w:t xml:space="preserve">овора приведено в Приложении № 4 </w:t>
      </w:r>
      <w:r w:rsidRPr="003756B8">
        <w:rPr>
          <w:sz w:val="22"/>
          <w:szCs w:val="22"/>
          <w:lang w:val="ru-RU"/>
        </w:rPr>
        <w:t>«</w:t>
      </w:r>
      <w:r w:rsidR="0003618D" w:rsidRPr="003756B8">
        <w:rPr>
          <w:sz w:val="22"/>
          <w:szCs w:val="22"/>
          <w:lang w:val="ru-RU"/>
        </w:rPr>
        <w:t>Обоснование начальной (максимальной) цены договора</w:t>
      </w:r>
      <w:r w:rsidRPr="003756B8">
        <w:rPr>
          <w:sz w:val="22"/>
          <w:szCs w:val="22"/>
          <w:lang w:val="ru-RU"/>
        </w:rPr>
        <w:t xml:space="preserve">» настоящей Закупочной документации </w:t>
      </w:r>
    </w:p>
    <w:p w:rsidR="00DA4CBE" w:rsidRPr="003756B8" w:rsidRDefault="00DA4CBE" w:rsidP="00FF2485">
      <w:pPr>
        <w:pStyle w:val="aff9"/>
        <w:widowControl w:val="0"/>
        <w:numPr>
          <w:ilvl w:val="1"/>
          <w:numId w:val="9"/>
        </w:numPr>
        <w:tabs>
          <w:tab w:val="left" w:pos="567"/>
        </w:tabs>
        <w:autoSpaceDE w:val="0"/>
        <w:autoSpaceDN w:val="0"/>
        <w:adjustRightInd w:val="0"/>
        <w:spacing w:after="0" w:line="240" w:lineRule="auto"/>
        <w:ind w:left="0" w:firstLine="0"/>
        <w:jc w:val="both"/>
        <w:rPr>
          <w:b/>
          <w:sz w:val="22"/>
          <w:szCs w:val="22"/>
          <w:lang w:val="ru-RU"/>
        </w:rPr>
      </w:pPr>
      <w:r w:rsidRPr="003756B8">
        <w:rPr>
          <w:sz w:val="22"/>
          <w:szCs w:val="22"/>
          <w:lang w:val="ru-RU"/>
        </w:rPr>
        <w:t xml:space="preserve">Источник финансирования Закупки: в соответствии с п. </w:t>
      </w:r>
      <w:r w:rsidR="0003618D" w:rsidRPr="003756B8">
        <w:rPr>
          <w:sz w:val="22"/>
          <w:szCs w:val="22"/>
          <w:lang w:val="ru-RU"/>
        </w:rPr>
        <w:t>4</w:t>
      </w:r>
      <w:r w:rsidRPr="003756B8">
        <w:rPr>
          <w:sz w:val="22"/>
          <w:szCs w:val="22"/>
          <w:lang w:val="ru-RU"/>
        </w:rPr>
        <w:t xml:space="preserve"> </w:t>
      </w:r>
      <w:r w:rsidR="0003618D" w:rsidRPr="003756B8">
        <w:rPr>
          <w:sz w:val="22"/>
          <w:szCs w:val="22"/>
          <w:lang w:val="ru-RU"/>
        </w:rPr>
        <w:t>Приложения</w:t>
      </w:r>
      <w:r w:rsidRPr="003756B8">
        <w:rPr>
          <w:sz w:val="22"/>
          <w:szCs w:val="22"/>
          <w:lang w:val="ru-RU"/>
        </w:rPr>
        <w:t xml:space="preserve"> № </w:t>
      </w:r>
      <w:r w:rsidR="0003618D" w:rsidRPr="003756B8">
        <w:rPr>
          <w:sz w:val="22"/>
          <w:szCs w:val="22"/>
          <w:lang w:val="ru-RU"/>
        </w:rPr>
        <w:t>1</w:t>
      </w:r>
      <w:r w:rsidRPr="003756B8">
        <w:rPr>
          <w:sz w:val="22"/>
          <w:szCs w:val="22"/>
          <w:lang w:val="ru-RU"/>
        </w:rPr>
        <w:t xml:space="preserve"> «Информационная карта»</w:t>
      </w:r>
    </w:p>
    <w:p w:rsidR="00DA4CBE" w:rsidRPr="003756B8" w:rsidRDefault="00DA4CBE" w:rsidP="00FF2485">
      <w:pPr>
        <w:pStyle w:val="aff9"/>
        <w:widowControl w:val="0"/>
        <w:numPr>
          <w:ilvl w:val="1"/>
          <w:numId w:val="9"/>
        </w:numPr>
        <w:tabs>
          <w:tab w:val="left" w:pos="567"/>
        </w:tabs>
        <w:autoSpaceDE w:val="0"/>
        <w:autoSpaceDN w:val="0"/>
        <w:adjustRightInd w:val="0"/>
        <w:spacing w:after="0" w:line="240" w:lineRule="auto"/>
        <w:ind w:left="0" w:firstLine="0"/>
        <w:jc w:val="both"/>
        <w:rPr>
          <w:b/>
          <w:sz w:val="22"/>
          <w:szCs w:val="22"/>
          <w:lang w:val="ru-RU"/>
        </w:rPr>
      </w:pPr>
      <w:r w:rsidRPr="003756B8">
        <w:rPr>
          <w:sz w:val="22"/>
          <w:szCs w:val="22"/>
          <w:lang w:val="ru-RU"/>
        </w:rPr>
        <w:t xml:space="preserve">Порядок оплаты за поставленный товар (выполненные работы, предоставленные услуги): в соответствии с </w:t>
      </w:r>
      <w:r w:rsidR="00912A89" w:rsidRPr="003756B8">
        <w:rPr>
          <w:sz w:val="22"/>
          <w:szCs w:val="22"/>
          <w:lang w:val="ru-RU"/>
        </w:rPr>
        <w:t>Приложением</w:t>
      </w:r>
      <w:r w:rsidRPr="003756B8">
        <w:rPr>
          <w:sz w:val="22"/>
          <w:szCs w:val="22"/>
          <w:lang w:val="ru-RU"/>
        </w:rPr>
        <w:t xml:space="preserve"> № </w:t>
      </w:r>
      <w:r w:rsidR="00912A89" w:rsidRPr="003756B8">
        <w:rPr>
          <w:sz w:val="22"/>
          <w:szCs w:val="22"/>
          <w:lang w:val="ru-RU"/>
        </w:rPr>
        <w:t>1</w:t>
      </w:r>
      <w:r w:rsidRPr="003756B8">
        <w:rPr>
          <w:sz w:val="22"/>
          <w:szCs w:val="22"/>
          <w:lang w:val="ru-RU"/>
        </w:rPr>
        <w:t xml:space="preserve"> «Инфо</w:t>
      </w:r>
      <w:r w:rsidR="00AE0EC3" w:rsidRPr="003756B8">
        <w:rPr>
          <w:sz w:val="22"/>
          <w:szCs w:val="22"/>
          <w:lang w:val="ru-RU"/>
        </w:rPr>
        <w:t xml:space="preserve">рмационная карта» и </w:t>
      </w:r>
      <w:r w:rsidR="00912A89" w:rsidRPr="003756B8">
        <w:rPr>
          <w:sz w:val="22"/>
          <w:szCs w:val="22"/>
          <w:lang w:val="ru-RU"/>
        </w:rPr>
        <w:t>Приложением</w:t>
      </w:r>
      <w:r w:rsidR="00AE0EC3" w:rsidRPr="003756B8">
        <w:rPr>
          <w:sz w:val="22"/>
          <w:szCs w:val="22"/>
          <w:lang w:val="ru-RU"/>
        </w:rPr>
        <w:t xml:space="preserve"> № 2</w:t>
      </w:r>
      <w:r w:rsidRPr="003756B8">
        <w:rPr>
          <w:sz w:val="22"/>
          <w:szCs w:val="22"/>
          <w:lang w:val="ru-RU"/>
        </w:rPr>
        <w:t xml:space="preserve"> «Проект Договора»</w:t>
      </w:r>
    </w:p>
    <w:p w:rsidR="00DA4CBE" w:rsidRPr="003756B8" w:rsidRDefault="00DA4CBE" w:rsidP="00FF2485">
      <w:pPr>
        <w:pStyle w:val="aff9"/>
        <w:widowControl w:val="0"/>
        <w:numPr>
          <w:ilvl w:val="1"/>
          <w:numId w:val="9"/>
        </w:numPr>
        <w:tabs>
          <w:tab w:val="left" w:pos="567"/>
        </w:tabs>
        <w:autoSpaceDE w:val="0"/>
        <w:autoSpaceDN w:val="0"/>
        <w:adjustRightInd w:val="0"/>
        <w:spacing w:after="0" w:line="240" w:lineRule="auto"/>
        <w:ind w:left="0" w:firstLine="0"/>
        <w:jc w:val="both"/>
        <w:rPr>
          <w:b/>
          <w:sz w:val="22"/>
          <w:szCs w:val="22"/>
          <w:lang w:val="ru-RU"/>
        </w:rPr>
      </w:pPr>
      <w:r w:rsidRPr="003756B8">
        <w:rPr>
          <w:sz w:val="22"/>
          <w:szCs w:val="22"/>
          <w:lang w:val="ru-RU"/>
        </w:rPr>
        <w:t>Способ закупки: Запрос предложений в электронной форме</w:t>
      </w:r>
    </w:p>
    <w:p w:rsidR="00DA4CBE" w:rsidRPr="003756B8" w:rsidRDefault="00DA4CBE" w:rsidP="00FF2485">
      <w:pPr>
        <w:pStyle w:val="aff9"/>
        <w:widowControl w:val="0"/>
        <w:numPr>
          <w:ilvl w:val="1"/>
          <w:numId w:val="9"/>
        </w:numPr>
        <w:tabs>
          <w:tab w:val="left" w:pos="567"/>
        </w:tabs>
        <w:autoSpaceDE w:val="0"/>
        <w:autoSpaceDN w:val="0"/>
        <w:adjustRightInd w:val="0"/>
        <w:spacing w:after="0" w:line="240" w:lineRule="auto"/>
        <w:ind w:left="0" w:firstLine="0"/>
        <w:jc w:val="both"/>
        <w:rPr>
          <w:b/>
          <w:sz w:val="22"/>
          <w:szCs w:val="22"/>
          <w:lang w:val="ru-RU"/>
        </w:rPr>
      </w:pPr>
      <w:r w:rsidRPr="003756B8">
        <w:rPr>
          <w:sz w:val="22"/>
          <w:szCs w:val="22"/>
          <w:lang w:val="ru-RU"/>
        </w:rPr>
        <w:t xml:space="preserve">Срок, место и порядок подачи заявок Участников Закупки: </w:t>
      </w:r>
    </w:p>
    <w:p w:rsidR="00DA4CBE" w:rsidRPr="003756B8" w:rsidRDefault="00DA4CBE" w:rsidP="00FF2485">
      <w:pPr>
        <w:widowControl w:val="0"/>
        <w:spacing w:before="120" w:after="0" w:line="240" w:lineRule="auto"/>
        <w:jc w:val="both"/>
        <w:rPr>
          <w:rFonts w:ascii="Times New Roman" w:hAnsi="Times New Roman"/>
        </w:rPr>
      </w:pPr>
      <w:r w:rsidRPr="003756B8">
        <w:rPr>
          <w:rFonts w:ascii="Times New Roman" w:hAnsi="Times New Roman"/>
          <w:u w:val="single"/>
        </w:rPr>
        <w:t>Срок</w:t>
      </w:r>
      <w:r w:rsidRPr="003756B8">
        <w:rPr>
          <w:rFonts w:ascii="Times New Roman" w:hAnsi="Times New Roman"/>
        </w:rPr>
        <w:t xml:space="preserve">: </w:t>
      </w:r>
      <w:proofErr w:type="gramStart"/>
      <w:r w:rsidRPr="003756B8">
        <w:rPr>
          <w:rFonts w:ascii="Times New Roman" w:hAnsi="Times New Roman"/>
          <w:lang w:eastAsia="ru-RU"/>
        </w:rPr>
        <w:t>Указан</w:t>
      </w:r>
      <w:proofErr w:type="gramEnd"/>
      <w:r w:rsidRPr="003756B8">
        <w:rPr>
          <w:rFonts w:ascii="Times New Roman" w:hAnsi="Times New Roman"/>
          <w:lang w:eastAsia="ru-RU"/>
        </w:rPr>
        <w:t xml:space="preserve"> в </w:t>
      </w:r>
      <w:r w:rsidR="00AE0EC3" w:rsidRPr="003756B8">
        <w:rPr>
          <w:rFonts w:ascii="Times New Roman" w:hAnsi="Times New Roman"/>
          <w:lang w:eastAsia="ru-RU"/>
        </w:rPr>
        <w:t xml:space="preserve">настоящем </w:t>
      </w:r>
      <w:r w:rsidRPr="003756B8">
        <w:rPr>
          <w:rFonts w:ascii="Times New Roman" w:hAnsi="Times New Roman"/>
          <w:lang w:eastAsia="ru-RU"/>
        </w:rPr>
        <w:t>Извещении</w:t>
      </w:r>
    </w:p>
    <w:p w:rsidR="00DA4CBE" w:rsidRPr="003756B8" w:rsidRDefault="00DA4CBE" w:rsidP="00FF2485">
      <w:pPr>
        <w:widowControl w:val="0"/>
        <w:spacing w:before="120" w:after="0" w:line="240" w:lineRule="auto"/>
        <w:jc w:val="both"/>
        <w:rPr>
          <w:rFonts w:ascii="Times New Roman" w:hAnsi="Times New Roman"/>
        </w:rPr>
      </w:pPr>
      <w:r w:rsidRPr="003756B8">
        <w:rPr>
          <w:rFonts w:ascii="Times New Roman" w:hAnsi="Times New Roman"/>
          <w:u w:val="single"/>
        </w:rPr>
        <w:t>Место</w:t>
      </w:r>
      <w:r w:rsidRPr="003756B8">
        <w:rPr>
          <w:rFonts w:ascii="Times New Roman" w:hAnsi="Times New Roman"/>
        </w:rPr>
        <w:t>: в соответствии с извещением и информационной картой</w:t>
      </w:r>
    </w:p>
    <w:p w:rsidR="00DA4CBE" w:rsidRPr="003756B8" w:rsidRDefault="00DA4CBE" w:rsidP="00FF2485">
      <w:pPr>
        <w:widowControl w:val="0"/>
        <w:spacing w:before="120" w:after="0" w:line="240" w:lineRule="auto"/>
        <w:jc w:val="both"/>
        <w:rPr>
          <w:rFonts w:ascii="Times New Roman" w:hAnsi="Times New Roman"/>
        </w:rPr>
      </w:pPr>
      <w:r w:rsidRPr="003756B8">
        <w:rPr>
          <w:rFonts w:ascii="Times New Roman" w:hAnsi="Times New Roman"/>
          <w:u w:val="single"/>
        </w:rPr>
        <w:t>Порядок</w:t>
      </w:r>
      <w:r w:rsidRPr="003756B8">
        <w:rPr>
          <w:rFonts w:ascii="Times New Roman" w:hAnsi="Times New Roman"/>
        </w:rPr>
        <w:t>: в соответствии с настоящей Закупочной документацией</w:t>
      </w:r>
    </w:p>
    <w:p w:rsidR="00DA4CBE" w:rsidRPr="003756B8" w:rsidRDefault="00DA4CBE" w:rsidP="00FF2485">
      <w:pPr>
        <w:pStyle w:val="aff9"/>
        <w:widowControl w:val="0"/>
        <w:numPr>
          <w:ilvl w:val="1"/>
          <w:numId w:val="9"/>
        </w:numPr>
        <w:tabs>
          <w:tab w:val="left" w:pos="567"/>
        </w:tabs>
        <w:autoSpaceDE w:val="0"/>
        <w:autoSpaceDN w:val="0"/>
        <w:adjustRightInd w:val="0"/>
        <w:spacing w:after="0" w:line="240" w:lineRule="auto"/>
        <w:ind w:left="0" w:firstLine="0"/>
        <w:jc w:val="both"/>
        <w:rPr>
          <w:b/>
          <w:sz w:val="22"/>
          <w:szCs w:val="22"/>
          <w:lang w:val="ru-RU"/>
        </w:rPr>
      </w:pPr>
      <w:r w:rsidRPr="003756B8">
        <w:rPr>
          <w:sz w:val="22"/>
          <w:szCs w:val="22"/>
          <w:lang w:val="ru-RU"/>
        </w:rPr>
        <w:t xml:space="preserve">Размер и порядок обеспечения заявки на участие в закупке: в соответствии с п. </w:t>
      </w:r>
      <w:r w:rsidR="00AB64E5" w:rsidRPr="003756B8">
        <w:rPr>
          <w:sz w:val="22"/>
          <w:szCs w:val="22"/>
          <w:lang w:val="ru-RU"/>
        </w:rPr>
        <w:t>2</w:t>
      </w:r>
      <w:r w:rsidR="00035C6D" w:rsidRPr="003756B8">
        <w:rPr>
          <w:sz w:val="22"/>
          <w:szCs w:val="22"/>
          <w:lang w:val="ru-RU"/>
        </w:rPr>
        <w:t>4</w:t>
      </w:r>
      <w:r w:rsidRPr="003756B8">
        <w:rPr>
          <w:sz w:val="22"/>
          <w:szCs w:val="22"/>
          <w:lang w:val="ru-RU"/>
        </w:rPr>
        <w:t xml:space="preserve"> </w:t>
      </w:r>
      <w:r w:rsidR="00AB64E5" w:rsidRPr="003756B8">
        <w:rPr>
          <w:sz w:val="22"/>
          <w:szCs w:val="22"/>
          <w:lang w:val="ru-RU"/>
        </w:rPr>
        <w:t>Приложения</w:t>
      </w:r>
      <w:r w:rsidRPr="003756B8">
        <w:rPr>
          <w:sz w:val="22"/>
          <w:szCs w:val="22"/>
          <w:lang w:val="ru-RU"/>
        </w:rPr>
        <w:t xml:space="preserve"> </w:t>
      </w:r>
      <w:r w:rsidR="00AB64E5" w:rsidRPr="003756B8">
        <w:rPr>
          <w:sz w:val="22"/>
          <w:szCs w:val="22"/>
          <w:lang w:val="ru-RU"/>
        </w:rPr>
        <w:t>№</w:t>
      </w:r>
      <w:r w:rsidRPr="003756B8">
        <w:rPr>
          <w:sz w:val="22"/>
          <w:szCs w:val="22"/>
          <w:lang w:val="ru-RU"/>
        </w:rPr>
        <w:t>1 «</w:t>
      </w:r>
      <w:r w:rsidR="00AB64E5" w:rsidRPr="003756B8">
        <w:rPr>
          <w:sz w:val="22"/>
          <w:szCs w:val="22"/>
          <w:lang w:val="ru-RU"/>
        </w:rPr>
        <w:t>Информационная карта</w:t>
      </w:r>
      <w:r w:rsidRPr="003756B8">
        <w:rPr>
          <w:sz w:val="22"/>
          <w:szCs w:val="22"/>
          <w:lang w:val="ru-RU"/>
        </w:rPr>
        <w:t>» настоящей документации.</w:t>
      </w:r>
    </w:p>
    <w:p w:rsidR="00DA4CBE" w:rsidRPr="003756B8" w:rsidRDefault="00DA4CBE" w:rsidP="00FF2485">
      <w:pPr>
        <w:pStyle w:val="aff9"/>
        <w:widowControl w:val="0"/>
        <w:numPr>
          <w:ilvl w:val="1"/>
          <w:numId w:val="9"/>
        </w:numPr>
        <w:tabs>
          <w:tab w:val="left" w:pos="567"/>
        </w:tabs>
        <w:autoSpaceDE w:val="0"/>
        <w:autoSpaceDN w:val="0"/>
        <w:adjustRightInd w:val="0"/>
        <w:spacing w:after="0" w:line="240" w:lineRule="auto"/>
        <w:ind w:left="0" w:firstLine="0"/>
        <w:jc w:val="both"/>
        <w:rPr>
          <w:sz w:val="22"/>
          <w:szCs w:val="22"/>
          <w:lang w:val="ru-RU"/>
        </w:rPr>
      </w:pPr>
      <w:r w:rsidRPr="003756B8">
        <w:rPr>
          <w:sz w:val="22"/>
          <w:szCs w:val="22"/>
          <w:lang w:val="ru-RU"/>
        </w:rPr>
        <w:t xml:space="preserve">Размер, порядок предоставления и требования к обеспечению исполнения Договора: в соответствии с п. </w:t>
      </w:r>
      <w:r w:rsidR="00035C6D" w:rsidRPr="003756B8">
        <w:rPr>
          <w:sz w:val="22"/>
          <w:szCs w:val="22"/>
          <w:lang w:val="ru-RU"/>
        </w:rPr>
        <w:t>25</w:t>
      </w:r>
      <w:r w:rsidRPr="003756B8">
        <w:rPr>
          <w:sz w:val="22"/>
          <w:szCs w:val="22"/>
          <w:lang w:val="ru-RU"/>
        </w:rPr>
        <w:t xml:space="preserve"> </w:t>
      </w:r>
      <w:r w:rsidR="00035C6D" w:rsidRPr="003756B8">
        <w:rPr>
          <w:sz w:val="22"/>
          <w:szCs w:val="22"/>
          <w:lang w:val="ru-RU"/>
        </w:rPr>
        <w:t>Приложения</w:t>
      </w:r>
      <w:r w:rsidRPr="003756B8">
        <w:rPr>
          <w:sz w:val="22"/>
          <w:szCs w:val="22"/>
          <w:lang w:val="ru-RU"/>
        </w:rPr>
        <w:t xml:space="preserve"> </w:t>
      </w:r>
      <w:r w:rsidR="00035C6D" w:rsidRPr="003756B8">
        <w:rPr>
          <w:sz w:val="22"/>
          <w:szCs w:val="22"/>
          <w:lang w:val="ru-RU"/>
        </w:rPr>
        <w:t>№</w:t>
      </w:r>
      <w:r w:rsidRPr="003756B8">
        <w:rPr>
          <w:sz w:val="22"/>
          <w:szCs w:val="22"/>
          <w:lang w:val="ru-RU"/>
        </w:rPr>
        <w:t>1 «</w:t>
      </w:r>
      <w:r w:rsidR="00035C6D" w:rsidRPr="003756B8">
        <w:rPr>
          <w:sz w:val="22"/>
          <w:szCs w:val="22"/>
          <w:lang w:val="ru-RU"/>
        </w:rPr>
        <w:t>Информационная карта</w:t>
      </w:r>
      <w:r w:rsidRPr="003756B8">
        <w:rPr>
          <w:sz w:val="22"/>
          <w:szCs w:val="22"/>
          <w:lang w:val="ru-RU"/>
        </w:rPr>
        <w:t>» настоящей документации.</w:t>
      </w:r>
    </w:p>
    <w:p w:rsidR="008B45C2" w:rsidRPr="003756B8" w:rsidRDefault="008B45C2" w:rsidP="008B45C2">
      <w:pPr>
        <w:rPr>
          <w:rFonts w:ascii="Times New Roman" w:hAnsi="Times New Roman"/>
        </w:rPr>
      </w:pPr>
    </w:p>
    <w:p w:rsidR="00DA4CBE" w:rsidRPr="003756B8" w:rsidRDefault="00DA4CBE" w:rsidP="00FF2485">
      <w:pPr>
        <w:pStyle w:val="11"/>
        <w:spacing w:before="120" w:line="240" w:lineRule="auto"/>
        <w:ind w:firstLine="1134"/>
        <w:contextualSpacing/>
        <w:jc w:val="both"/>
        <w:rPr>
          <w:rFonts w:ascii="Times New Roman" w:hAnsi="Times New Roman" w:cs="Times New Roman"/>
          <w:color w:val="auto"/>
          <w:sz w:val="22"/>
          <w:szCs w:val="22"/>
          <w:lang w:eastAsia="ru-RU"/>
        </w:rPr>
      </w:pPr>
      <w:r w:rsidRPr="003756B8">
        <w:rPr>
          <w:rFonts w:ascii="Times New Roman" w:hAnsi="Times New Roman" w:cs="Times New Roman"/>
          <w:color w:val="auto"/>
          <w:sz w:val="22"/>
          <w:szCs w:val="22"/>
          <w:lang w:eastAsia="ru-RU"/>
        </w:rPr>
        <w:t xml:space="preserve">2. </w:t>
      </w:r>
      <w:r w:rsidR="00AE0EC3" w:rsidRPr="003756B8">
        <w:rPr>
          <w:rFonts w:ascii="Times New Roman" w:hAnsi="Times New Roman" w:cs="Times New Roman"/>
          <w:color w:val="auto"/>
          <w:sz w:val="22"/>
          <w:szCs w:val="22"/>
          <w:lang w:eastAsia="ru-RU"/>
        </w:rPr>
        <w:t>ТРЕБОВАНИЯ К УЧАСТНИКАМ ЗАКУПКИ</w:t>
      </w:r>
    </w:p>
    <w:p w:rsidR="00DA4CBE" w:rsidRPr="003756B8" w:rsidRDefault="00DA4CBE" w:rsidP="00FF2485">
      <w:pPr>
        <w:spacing w:before="120" w:after="0" w:line="240" w:lineRule="auto"/>
        <w:ind w:firstLine="1134"/>
        <w:contextualSpacing/>
        <w:jc w:val="both"/>
        <w:rPr>
          <w:rFonts w:ascii="Times New Roman" w:hAnsi="Times New Roman"/>
          <w:lang w:eastAsia="ru-RU"/>
        </w:rPr>
      </w:pPr>
      <w:r w:rsidRPr="003756B8">
        <w:rPr>
          <w:rFonts w:ascii="Times New Roman" w:hAnsi="Times New Roman"/>
          <w:lang w:eastAsia="ru-RU"/>
        </w:rPr>
        <w:t>2.1. Обязательные требования к участникам закупок:</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не</w:t>
      </w:r>
      <w:r w:rsidR="00DA31E1" w:rsidRPr="003756B8">
        <w:rPr>
          <w:rFonts w:ascii="Times New Roman" w:hAnsi="Times New Roman" w:cs="Times New Roman"/>
          <w:szCs w:val="22"/>
        </w:rPr>
        <w:t xml:space="preserve"> </w:t>
      </w:r>
      <w:r w:rsidRPr="003756B8">
        <w:rPr>
          <w:rFonts w:ascii="Times New Roman" w:hAnsi="Times New Roman" w:cs="Times New Roman"/>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не</w:t>
      </w:r>
      <w:r w:rsidR="00DA31E1" w:rsidRPr="003756B8">
        <w:rPr>
          <w:rFonts w:ascii="Times New Roman" w:hAnsi="Times New Roman" w:cs="Times New Roman"/>
          <w:szCs w:val="22"/>
        </w:rPr>
        <w:t xml:space="preserve"> </w:t>
      </w:r>
      <w:r w:rsidRPr="003756B8">
        <w:rPr>
          <w:rFonts w:ascii="Times New Roman" w:hAnsi="Times New Roman" w:cs="Times New Roman"/>
          <w:szCs w:val="22"/>
        </w:rPr>
        <w:t xml:space="preserve">приостановление деятельности участника закупки в порядке, предусмотренном </w:t>
      </w:r>
      <w:hyperlink r:id="rId10" w:history="1">
        <w:r w:rsidRPr="003756B8">
          <w:rPr>
            <w:rFonts w:ascii="Times New Roman" w:hAnsi="Times New Roman" w:cs="Times New Roman"/>
            <w:szCs w:val="22"/>
          </w:rPr>
          <w:t>Кодексом</w:t>
        </w:r>
      </w:hyperlink>
      <w:r w:rsidRPr="003756B8">
        <w:rPr>
          <w:rFonts w:ascii="Times New Roman" w:hAnsi="Times New Roman" w:cs="Times New Roman"/>
          <w:szCs w:val="22"/>
        </w:rPr>
        <w:t xml:space="preserve"> Российской Федерации об административных правонарушениях, на день подачи заявки на участие в закупке;</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roofErr w:type="gramStart"/>
      <w:r w:rsidRPr="003756B8">
        <w:rPr>
          <w:rFonts w:ascii="Times New Roman" w:hAnsi="Times New Roman" w:cs="Times New Roman"/>
          <w:szCs w:val="22"/>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756B8">
        <w:rPr>
          <w:rFonts w:ascii="Times New Roman" w:hAnsi="Times New Roman" w:cs="Times New Roman"/>
          <w:szCs w:val="22"/>
        </w:rPr>
        <w:t>, а также заключения договоров на финансирование проката или показа национального фильма;</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roofErr w:type="gramStart"/>
      <w:r w:rsidRPr="003756B8">
        <w:rPr>
          <w:rFonts w:ascii="Times New Roman" w:hAnsi="Times New Roman" w:cs="Times New Roman"/>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756B8">
        <w:rPr>
          <w:rFonts w:ascii="Times New Roman" w:hAnsi="Times New Roman" w:cs="Times New Roman"/>
          <w:szCs w:val="22"/>
        </w:rPr>
        <w:t xml:space="preserve"> </w:t>
      </w:r>
      <w:proofErr w:type="gramStart"/>
      <w:r w:rsidRPr="003756B8">
        <w:rPr>
          <w:rFonts w:ascii="Times New Roman" w:hAnsi="Times New Roman" w:cs="Times New Roman"/>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756B8">
        <w:rPr>
          <w:rFonts w:ascii="Times New Roman" w:hAnsi="Times New Roman" w:cs="Times New Roman"/>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756B8">
        <w:rPr>
          <w:rFonts w:ascii="Times New Roman" w:hAnsi="Times New Roman" w:cs="Times New Roman"/>
          <w:szCs w:val="22"/>
        </w:rPr>
        <w:t>указанных</w:t>
      </w:r>
      <w:proofErr w:type="gramEnd"/>
      <w:r w:rsidRPr="003756B8">
        <w:rPr>
          <w:rFonts w:ascii="Times New Roman" w:hAnsi="Times New Roman" w:cs="Times New Roman"/>
          <w:szCs w:val="22"/>
        </w:rPr>
        <w:t xml:space="preserve"> недоимки, задолженности и решение по такому заявлению на дату рассмотрения заявки на участие в закупке не принято;</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roofErr w:type="gramStart"/>
      <w:r w:rsidRPr="003756B8">
        <w:rPr>
          <w:rFonts w:ascii="Times New Roman" w:hAnsi="Times New Roman" w:cs="Times New Roman"/>
          <w:szCs w:val="22"/>
        </w:rPr>
        <w:t xml:space="preserve">-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w:t>
      </w:r>
      <w:r w:rsidRPr="003756B8">
        <w:rPr>
          <w:rFonts w:ascii="Times New Roman" w:hAnsi="Times New Roman" w:cs="Times New Roman"/>
          <w:szCs w:val="22"/>
        </w:rPr>
        <w:lastRenderedPageBreak/>
        <w:t>лишения права занимать определенные должности или заниматься определенной деятельностью, которые связаны с</w:t>
      </w:r>
      <w:proofErr w:type="gramEnd"/>
      <w:r w:rsidRPr="003756B8">
        <w:rPr>
          <w:rFonts w:ascii="Times New Roman" w:hAnsi="Times New Roman" w:cs="Times New Roman"/>
          <w:szCs w:val="22"/>
        </w:rPr>
        <w:t xml:space="preserve"> поставкой товара, выполнением работы, оказанием услуги, </w:t>
      </w:r>
      <w:proofErr w:type="gramStart"/>
      <w:r w:rsidRPr="003756B8">
        <w:rPr>
          <w:rFonts w:ascii="Times New Roman" w:hAnsi="Times New Roman" w:cs="Times New Roman"/>
          <w:szCs w:val="22"/>
        </w:rPr>
        <w:t>являющихся</w:t>
      </w:r>
      <w:proofErr w:type="gramEnd"/>
      <w:r w:rsidRPr="003756B8">
        <w:rPr>
          <w:rFonts w:ascii="Times New Roman" w:hAnsi="Times New Roman" w:cs="Times New Roman"/>
          <w:szCs w:val="22"/>
        </w:rPr>
        <w:t xml:space="preserve"> объектом осуществляемой закупки, и административного наказания в виде дисквалификации;</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roofErr w:type="gramStart"/>
      <w:r w:rsidRPr="003756B8">
        <w:rPr>
          <w:rFonts w:ascii="Times New Roman" w:hAnsi="Times New Roman" w:cs="Times New Roman"/>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3756B8">
        <w:rPr>
          <w:rFonts w:ascii="Times New Roman" w:hAnsi="Times New Roman" w:cs="Times New Roman"/>
          <w:szCs w:val="22"/>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3E2855" w:rsidRPr="003756B8">
        <w:rPr>
          <w:rFonts w:ascii="Times New Roman" w:hAnsi="Times New Roman" w:cs="Times New Roman"/>
          <w:szCs w:val="22"/>
        </w:rPr>
        <w:t xml:space="preserve"> </w:t>
      </w:r>
      <w:r w:rsidRPr="003756B8">
        <w:rPr>
          <w:rFonts w:ascii="Times New Roman" w:hAnsi="Times New Roman" w:cs="Times New Roman"/>
          <w:szCs w:val="2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участник закупки не является офшорной компанией.</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отсутствие у участника закупки ограничений для участия в закупках, установленных законодательством Российской Федерации.</w:t>
      </w:r>
    </w:p>
    <w:p w:rsidR="00DA4CBE" w:rsidRPr="003756B8" w:rsidRDefault="00DA4CBE" w:rsidP="00FF2485">
      <w:pPr>
        <w:spacing w:before="120" w:after="0" w:line="240" w:lineRule="auto"/>
        <w:ind w:firstLine="1134"/>
        <w:contextualSpacing/>
        <w:jc w:val="both"/>
        <w:rPr>
          <w:rFonts w:ascii="Times New Roman" w:hAnsi="Times New Roman"/>
          <w:lang w:eastAsia="ru-RU"/>
        </w:rPr>
      </w:pPr>
      <w:r w:rsidRPr="003756B8">
        <w:rPr>
          <w:rFonts w:ascii="Times New Roman" w:hAnsi="Times New Roman"/>
          <w:lang w:eastAsia="ru-RU"/>
        </w:rPr>
        <w:t>2.2. Дополнительные требования к участникам закупок:</w:t>
      </w:r>
    </w:p>
    <w:p w:rsidR="00DA4CBE" w:rsidRPr="003756B8" w:rsidRDefault="00DA4CBE" w:rsidP="00FF2485">
      <w:pPr>
        <w:spacing w:before="120" w:after="0" w:line="240" w:lineRule="auto"/>
        <w:ind w:firstLine="1134"/>
        <w:contextualSpacing/>
        <w:jc w:val="both"/>
        <w:rPr>
          <w:rFonts w:ascii="Times New Roman" w:hAnsi="Times New Roman"/>
          <w:lang w:eastAsia="ru-RU"/>
        </w:rPr>
      </w:pPr>
      <w:proofErr w:type="gramStart"/>
      <w:r w:rsidRPr="003756B8">
        <w:rPr>
          <w:rFonts w:ascii="Times New Roman" w:hAnsi="Times New Roman"/>
          <w:lang w:eastAsia="ru-RU"/>
        </w:rPr>
        <w:t>-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DA4CBE" w:rsidRPr="003756B8" w:rsidRDefault="00DA4CBE" w:rsidP="00FF2485">
      <w:pPr>
        <w:spacing w:before="120" w:after="0" w:line="240" w:lineRule="auto"/>
        <w:ind w:firstLine="1134"/>
        <w:contextualSpacing/>
        <w:jc w:val="both"/>
        <w:rPr>
          <w:rFonts w:ascii="Times New Roman" w:hAnsi="Times New Roman"/>
          <w:lang w:eastAsia="ru-RU"/>
        </w:rPr>
      </w:pPr>
      <w:r w:rsidRPr="003756B8">
        <w:rPr>
          <w:rFonts w:ascii="Times New Roman" w:hAnsi="Times New Roman"/>
          <w:lang w:eastAsia="ru-RU"/>
        </w:rPr>
        <w:t>2.3. Заказчик или 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rsidR="00DA4CBE" w:rsidRPr="003756B8" w:rsidRDefault="00DA4CBE" w:rsidP="00FF2485">
      <w:pPr>
        <w:spacing w:before="120" w:after="0" w:line="240" w:lineRule="auto"/>
        <w:ind w:firstLine="1134"/>
        <w:contextualSpacing/>
        <w:jc w:val="both"/>
        <w:rPr>
          <w:rFonts w:ascii="Times New Roman" w:hAnsi="Times New Roman"/>
          <w:lang w:eastAsia="ru-RU"/>
        </w:rPr>
      </w:pPr>
      <w:r w:rsidRPr="003756B8">
        <w:rPr>
          <w:rFonts w:ascii="Times New Roman" w:hAnsi="Times New Roman"/>
          <w:lang w:eastAsia="ru-RU"/>
        </w:rPr>
        <w:t xml:space="preserve">- 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rsidR="00DA4CBE" w:rsidRPr="003756B8" w:rsidRDefault="00DA4CBE" w:rsidP="00FF2485">
      <w:pPr>
        <w:spacing w:before="120" w:after="0" w:line="240" w:lineRule="auto"/>
        <w:ind w:firstLine="1134"/>
        <w:contextualSpacing/>
        <w:jc w:val="both"/>
        <w:rPr>
          <w:rFonts w:ascii="Times New Roman" w:hAnsi="Times New Roman"/>
          <w:lang w:eastAsia="ru-RU"/>
        </w:rPr>
      </w:pPr>
      <w:proofErr w:type="gramStart"/>
      <w:r w:rsidRPr="003756B8">
        <w:rPr>
          <w:rFonts w:ascii="Times New Roman" w:hAnsi="Times New Roman"/>
          <w:lang w:eastAsia="ru-RU"/>
        </w:rPr>
        <w:t>- несоответствия участника закупки требованиям, установленными к нему в соответствии с пунктами 2.1 и 2.2 документации;</w:t>
      </w:r>
      <w:proofErr w:type="gramEnd"/>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roofErr w:type="gramStart"/>
      <w:r w:rsidRPr="003756B8">
        <w:rPr>
          <w:rFonts w:ascii="Times New Roman" w:hAnsi="Times New Roman" w:cs="Times New Roman"/>
          <w:szCs w:val="22"/>
        </w:rPr>
        <w:t xml:space="preserve">- невнесения или внесения участником закупки денежных средств в качестве обеспечения заявки не в полном размере либо предоставления безотзывной банковской гарантии на сумму менее установленной в извещении об осуществлении запроса предложений в электронной форме, документации </w:t>
      </w:r>
      <w:r w:rsidR="00035C6D" w:rsidRPr="003756B8">
        <w:rPr>
          <w:rFonts w:ascii="Times New Roman" w:hAnsi="Times New Roman" w:cs="Times New Roman"/>
          <w:szCs w:val="22"/>
        </w:rPr>
        <w:t>о запросе</w:t>
      </w:r>
      <w:r w:rsidRPr="003756B8">
        <w:rPr>
          <w:rFonts w:ascii="Times New Roman" w:hAnsi="Times New Roman" w:cs="Times New Roman"/>
          <w:szCs w:val="22"/>
        </w:rPr>
        <w:t xml:space="preserve"> предложений в электронной форме, если требование обеспечения заявки установлено в извещении об осуществлении запроса предложений в электронной форме, документации </w:t>
      </w:r>
      <w:r w:rsidR="00035C6D" w:rsidRPr="003756B8">
        <w:rPr>
          <w:rFonts w:ascii="Times New Roman" w:hAnsi="Times New Roman" w:cs="Times New Roman"/>
          <w:szCs w:val="22"/>
        </w:rPr>
        <w:t>о запросе</w:t>
      </w:r>
      <w:r w:rsidRPr="003756B8">
        <w:rPr>
          <w:rFonts w:ascii="Times New Roman" w:hAnsi="Times New Roman" w:cs="Times New Roman"/>
          <w:szCs w:val="22"/>
        </w:rPr>
        <w:t xml:space="preserve"> предложений в электронной</w:t>
      </w:r>
      <w:proofErr w:type="gramEnd"/>
      <w:r w:rsidRPr="003756B8">
        <w:rPr>
          <w:rFonts w:ascii="Times New Roman" w:hAnsi="Times New Roman" w:cs="Times New Roman"/>
          <w:szCs w:val="22"/>
        </w:rPr>
        <w:t xml:space="preserve"> форме;</w:t>
      </w:r>
    </w:p>
    <w:p w:rsidR="00DA4CBE" w:rsidRPr="003756B8" w:rsidRDefault="00DA4CBE" w:rsidP="00FF2485">
      <w:pPr>
        <w:spacing w:before="120" w:after="0" w:line="240" w:lineRule="auto"/>
        <w:ind w:firstLine="1134"/>
        <w:contextualSpacing/>
        <w:jc w:val="both"/>
        <w:rPr>
          <w:rFonts w:ascii="Times New Roman" w:hAnsi="Times New Roman"/>
          <w:lang w:eastAsia="ru-RU"/>
        </w:rPr>
      </w:pPr>
      <w:proofErr w:type="gramStart"/>
      <w:r w:rsidRPr="003756B8">
        <w:rPr>
          <w:rFonts w:ascii="Times New Roman" w:hAnsi="Times New Roman"/>
          <w:lang w:eastAsia="ru-RU"/>
        </w:rPr>
        <w:t>- несоответствия заявки участника закупки требованиям документации о закупке, в том числе в случае наличия в таких заявках предложения о цене договора, превышающей начальную (максимальную) цену договора,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 либо в случае подачи заявки в незапечатанном</w:t>
      </w:r>
      <w:proofErr w:type="gramEnd"/>
      <w:r w:rsidRPr="003756B8">
        <w:rPr>
          <w:rFonts w:ascii="Times New Roman" w:hAnsi="Times New Roman"/>
          <w:lang w:eastAsia="ru-RU"/>
        </w:rPr>
        <w:t xml:space="preserve"> </w:t>
      </w:r>
      <w:proofErr w:type="gramStart"/>
      <w:r w:rsidRPr="003756B8">
        <w:rPr>
          <w:rFonts w:ascii="Times New Roman" w:hAnsi="Times New Roman"/>
          <w:lang w:eastAsia="ru-RU"/>
        </w:rPr>
        <w:t>конверте</w:t>
      </w:r>
      <w:proofErr w:type="gramEnd"/>
      <w:r w:rsidRPr="003756B8">
        <w:rPr>
          <w:rFonts w:ascii="Times New Roman" w:hAnsi="Times New Roman"/>
          <w:lang w:eastAsia="ru-RU"/>
        </w:rPr>
        <w:t>;</w:t>
      </w:r>
    </w:p>
    <w:p w:rsidR="00DA4CBE" w:rsidRPr="003756B8" w:rsidRDefault="00DA4CBE" w:rsidP="00FF2485">
      <w:pPr>
        <w:spacing w:before="120" w:after="0" w:line="240" w:lineRule="auto"/>
        <w:ind w:firstLine="1134"/>
        <w:contextualSpacing/>
        <w:jc w:val="both"/>
        <w:rPr>
          <w:rFonts w:ascii="Times New Roman" w:hAnsi="Times New Roman"/>
          <w:lang w:eastAsia="ru-RU"/>
        </w:rPr>
      </w:pPr>
      <w:r w:rsidRPr="003756B8">
        <w:rPr>
          <w:rFonts w:ascii="Times New Roman" w:hAnsi="Times New Roman"/>
          <w:lang w:eastAsia="ru-RU"/>
        </w:rPr>
        <w:t xml:space="preserve">- представления в составе заявки недостоверной информации, в том числе в отношении участника закупки. </w:t>
      </w:r>
    </w:p>
    <w:p w:rsidR="00DA4CBE" w:rsidRPr="003756B8" w:rsidRDefault="00DA4CBE" w:rsidP="00FF2485">
      <w:pPr>
        <w:spacing w:before="120" w:after="0" w:line="240" w:lineRule="auto"/>
        <w:ind w:firstLine="1134"/>
        <w:contextualSpacing/>
        <w:jc w:val="both"/>
        <w:rPr>
          <w:rFonts w:ascii="Times New Roman" w:hAnsi="Times New Roman"/>
          <w:lang w:eastAsia="ru-RU"/>
        </w:rPr>
      </w:pPr>
      <w:r w:rsidRPr="003756B8">
        <w:rPr>
          <w:rFonts w:ascii="Times New Roman" w:hAnsi="Times New Roman"/>
          <w:lang w:eastAsia="ru-RU"/>
        </w:rPr>
        <w:t xml:space="preserve">2.4. </w:t>
      </w:r>
      <w:proofErr w:type="gramStart"/>
      <w:r w:rsidRPr="003756B8">
        <w:rPr>
          <w:rFonts w:ascii="Times New Roman" w:hAnsi="Times New Roman"/>
          <w:lang w:eastAsia="ru-RU"/>
        </w:rPr>
        <w:t>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пунктом 2.3 настоящей документации Заказчик или 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если будет установлено, что предельная отпускная</w:t>
      </w:r>
      <w:proofErr w:type="gramEnd"/>
      <w:r w:rsidRPr="003756B8">
        <w:rPr>
          <w:rFonts w:ascii="Times New Roman" w:hAnsi="Times New Roman"/>
          <w:lang w:eastAsia="ru-RU"/>
        </w:rPr>
        <w:t xml:space="preserve">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w:t>
      </w:r>
      <w:r w:rsidRPr="003756B8">
        <w:rPr>
          <w:rFonts w:ascii="Times New Roman" w:hAnsi="Times New Roman"/>
          <w:lang w:eastAsia="ru-RU"/>
        </w:rPr>
        <w:lastRenderedPageBreak/>
        <w:t>предельную отпускную цену и от снижения предлагаемой цены при заключении договора участник закупки отказывается.</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2.5. Отказ в допуске участника закупки к участию в закупке или отказ от заключения договора с участником закупки по иным основаниям запрещается.</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
    <w:p w:rsidR="00DA4CBE" w:rsidRPr="003756B8" w:rsidRDefault="00DA4CBE" w:rsidP="00FF2485">
      <w:pPr>
        <w:pStyle w:val="ConsPlusNormal"/>
        <w:spacing w:before="120"/>
        <w:ind w:firstLine="1134"/>
        <w:contextualSpacing/>
        <w:jc w:val="both"/>
        <w:outlineLvl w:val="1"/>
        <w:rPr>
          <w:rFonts w:ascii="Times New Roman" w:hAnsi="Times New Roman" w:cs="Times New Roman"/>
          <w:b/>
          <w:szCs w:val="22"/>
        </w:rPr>
      </w:pPr>
      <w:r w:rsidRPr="003756B8">
        <w:rPr>
          <w:rFonts w:ascii="Times New Roman" w:hAnsi="Times New Roman" w:cs="Times New Roman"/>
          <w:b/>
          <w:szCs w:val="22"/>
        </w:rPr>
        <w:t xml:space="preserve">2.1. </w:t>
      </w:r>
      <w:r w:rsidR="00AE0EC3" w:rsidRPr="003756B8">
        <w:rPr>
          <w:rFonts w:ascii="Times New Roman" w:hAnsi="Times New Roman" w:cs="Times New Roman"/>
          <w:b/>
          <w:szCs w:val="22"/>
        </w:rPr>
        <w:t>ПРИОРИТЕТ ТОВАРОВ РОССИЙСКОГО ПРОИСХОЖДЕНИЯ, РАБОТ,</w:t>
      </w:r>
    </w:p>
    <w:p w:rsidR="00DA4CBE" w:rsidRPr="003756B8" w:rsidRDefault="00AE0EC3" w:rsidP="00FF2485">
      <w:pPr>
        <w:widowControl w:val="0"/>
        <w:autoSpaceDE w:val="0"/>
        <w:autoSpaceDN w:val="0"/>
        <w:spacing w:before="120" w:after="0" w:line="240" w:lineRule="auto"/>
        <w:ind w:firstLine="1134"/>
        <w:contextualSpacing/>
        <w:jc w:val="both"/>
        <w:rPr>
          <w:rFonts w:ascii="Times New Roman" w:eastAsia="Times New Roman" w:hAnsi="Times New Roman"/>
          <w:b/>
          <w:lang w:eastAsia="ru-RU"/>
        </w:rPr>
      </w:pPr>
      <w:r w:rsidRPr="003756B8">
        <w:rPr>
          <w:rFonts w:ascii="Times New Roman" w:eastAsia="Times New Roman" w:hAnsi="Times New Roman"/>
          <w:b/>
          <w:lang w:eastAsia="ru-RU"/>
        </w:rPr>
        <w:t>УСЛУГ, ВЫПОЛНЯЕМЫХ, ОКАЗЫВАЕМЫХ РОССИЙСКИМИ ЛИЦАМИ,</w:t>
      </w:r>
    </w:p>
    <w:p w:rsidR="00DA4CBE" w:rsidRPr="003756B8" w:rsidRDefault="00AE0EC3" w:rsidP="00FF2485">
      <w:pPr>
        <w:widowControl w:val="0"/>
        <w:autoSpaceDE w:val="0"/>
        <w:autoSpaceDN w:val="0"/>
        <w:spacing w:before="120" w:after="0" w:line="240" w:lineRule="auto"/>
        <w:ind w:firstLine="1134"/>
        <w:contextualSpacing/>
        <w:jc w:val="both"/>
        <w:rPr>
          <w:rFonts w:ascii="Times New Roman" w:eastAsia="Times New Roman" w:hAnsi="Times New Roman"/>
          <w:b/>
          <w:lang w:eastAsia="ru-RU"/>
        </w:rPr>
      </w:pPr>
      <w:r w:rsidRPr="003756B8">
        <w:rPr>
          <w:rFonts w:ascii="Times New Roman" w:eastAsia="Times New Roman" w:hAnsi="Times New Roman"/>
          <w:b/>
          <w:lang w:eastAsia="ru-RU"/>
        </w:rPr>
        <w:t xml:space="preserve">ПО ОТНОШЕНИЮ К ТОВАРАМ, ПРОИСХОДЯЩИМ ИЗ </w:t>
      </w:r>
      <w:proofErr w:type="gramStart"/>
      <w:r w:rsidRPr="003756B8">
        <w:rPr>
          <w:rFonts w:ascii="Times New Roman" w:eastAsia="Times New Roman" w:hAnsi="Times New Roman"/>
          <w:b/>
          <w:lang w:eastAsia="ru-RU"/>
        </w:rPr>
        <w:t>ИНОСТРАННОГО</w:t>
      </w:r>
      <w:proofErr w:type="gramEnd"/>
    </w:p>
    <w:p w:rsidR="00DA4CBE" w:rsidRPr="003756B8" w:rsidRDefault="00AE0EC3" w:rsidP="00FF2485">
      <w:pPr>
        <w:widowControl w:val="0"/>
        <w:autoSpaceDE w:val="0"/>
        <w:autoSpaceDN w:val="0"/>
        <w:spacing w:before="120" w:after="0" w:line="240" w:lineRule="auto"/>
        <w:ind w:firstLine="1134"/>
        <w:contextualSpacing/>
        <w:jc w:val="both"/>
        <w:rPr>
          <w:rFonts w:ascii="Times New Roman" w:eastAsia="Times New Roman" w:hAnsi="Times New Roman"/>
          <w:b/>
          <w:lang w:eastAsia="ru-RU"/>
        </w:rPr>
      </w:pPr>
      <w:r w:rsidRPr="003756B8">
        <w:rPr>
          <w:rFonts w:ascii="Times New Roman" w:eastAsia="Times New Roman" w:hAnsi="Times New Roman"/>
          <w:b/>
          <w:lang w:eastAsia="ru-RU"/>
        </w:rPr>
        <w:t>ГОСУДАРСТВА, РАБОТАМ, УСЛУГАМ, ВЫПОЛНЯЕМЫМ, ОКАЗЫВАЕМЫМ</w:t>
      </w:r>
    </w:p>
    <w:p w:rsidR="00DA4CBE" w:rsidRPr="003756B8" w:rsidRDefault="00AE0EC3" w:rsidP="00FF2485">
      <w:pPr>
        <w:pStyle w:val="ConsPlusNormal"/>
        <w:spacing w:before="120"/>
        <w:ind w:firstLine="1134"/>
        <w:contextualSpacing/>
        <w:jc w:val="both"/>
        <w:rPr>
          <w:rFonts w:ascii="Times New Roman" w:hAnsi="Times New Roman" w:cs="Times New Roman"/>
          <w:b/>
          <w:color w:val="000000"/>
          <w:szCs w:val="22"/>
        </w:rPr>
      </w:pPr>
      <w:r w:rsidRPr="003756B8">
        <w:rPr>
          <w:rFonts w:ascii="Times New Roman" w:hAnsi="Times New Roman" w:cs="Times New Roman"/>
          <w:b/>
          <w:color w:val="000000"/>
          <w:szCs w:val="22"/>
        </w:rPr>
        <w:t>ИНОСТРАННЫМИ ЛИЦАМИ.</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2.1.1</w:t>
      </w:r>
      <w:proofErr w:type="gramStart"/>
      <w:r w:rsidRPr="003756B8">
        <w:rPr>
          <w:rFonts w:ascii="Times New Roman" w:eastAsia="Times New Roman" w:hAnsi="Times New Roman"/>
          <w:lang w:eastAsia="ru-RU"/>
        </w:rPr>
        <w:t xml:space="preserve"> П</w:t>
      </w:r>
      <w:proofErr w:type="gramEnd"/>
      <w:r w:rsidRPr="003756B8">
        <w:rPr>
          <w:rFonts w:ascii="Times New Roman" w:eastAsia="Times New Roman" w:hAnsi="Times New Roman"/>
          <w:lang w:eastAsia="ru-RU"/>
        </w:rPr>
        <w:t>ри осуществлении закупок товаров, работ, услуг путем проведения запроса предложений в электронной форме,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 xml:space="preserve">2.1.2. </w:t>
      </w:r>
      <w:proofErr w:type="gramStart"/>
      <w:r w:rsidRPr="003756B8">
        <w:rPr>
          <w:rFonts w:ascii="Times New Roman" w:eastAsia="Times New Roman" w:hAnsi="Times New Roman"/>
          <w:lang w:eastAsia="ru-RU"/>
        </w:rPr>
        <w:t>При осуществлении закупок товаров, работ, услуг путем запроса предложений в электронной форме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w:t>
      </w:r>
      <w:proofErr w:type="gramEnd"/>
      <w:r w:rsidRPr="003756B8">
        <w:rPr>
          <w:rFonts w:ascii="Times New Roman" w:eastAsia="Times New Roman" w:hAnsi="Times New Roman"/>
          <w:lang w:eastAsia="ru-RU"/>
        </w:rPr>
        <w:t xml:space="preserve"> участником закупки в заявке на участие в закупке.</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2.1.3.  Для предоставления приоритета в документацию о закупке включаются следующие сведения:</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 xml:space="preserve">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w:t>
      </w:r>
      <w:hyperlink w:anchor="P242" w:history="1">
        <w:r w:rsidRPr="003756B8">
          <w:rPr>
            <w:rFonts w:ascii="Times New Roman" w:eastAsia="Times New Roman" w:hAnsi="Times New Roman"/>
            <w:lang w:eastAsia="ru-RU"/>
          </w:rPr>
          <w:t>пунктом 2.3</w:t>
        </w:r>
      </w:hyperlink>
      <w:r w:rsidRPr="003756B8">
        <w:rPr>
          <w:rFonts w:ascii="Times New Roman" w:eastAsia="Times New Roman" w:hAnsi="Times New Roman"/>
          <w:lang w:eastAsia="ru-RU"/>
        </w:rPr>
        <w:t xml:space="preserve"> настоящей документации;</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bookmarkStart w:id="3" w:name="P290"/>
      <w:bookmarkEnd w:id="3"/>
      <w:r w:rsidRPr="003756B8">
        <w:rPr>
          <w:rFonts w:ascii="Times New Roman" w:eastAsia="Times New Roman" w:hAnsi="Times New Roman"/>
          <w:lang w:eastAsia="ru-RU"/>
        </w:rPr>
        <w:t xml:space="preserve">3) сведения о начальной (максимальной) цене единицы каждого товара, работы, услуги, </w:t>
      </w:r>
      <w:proofErr w:type="gramStart"/>
      <w:r w:rsidRPr="003756B8">
        <w:rPr>
          <w:rFonts w:ascii="Times New Roman" w:eastAsia="Times New Roman" w:hAnsi="Times New Roman"/>
          <w:lang w:eastAsia="ru-RU"/>
        </w:rPr>
        <w:t>являющихся</w:t>
      </w:r>
      <w:proofErr w:type="gramEnd"/>
      <w:r w:rsidRPr="003756B8">
        <w:rPr>
          <w:rFonts w:ascii="Times New Roman" w:eastAsia="Times New Roman" w:hAnsi="Times New Roman"/>
          <w:lang w:eastAsia="ru-RU"/>
        </w:rPr>
        <w:t xml:space="preserve"> предметом закупки;</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proofErr w:type="gramStart"/>
      <w:r w:rsidRPr="003756B8">
        <w:rPr>
          <w:rFonts w:ascii="Times New Roman" w:eastAsia="Times New Roman" w:hAnsi="Times New Roman"/>
          <w:lang w:eastAsia="ru-RU"/>
        </w:rPr>
        <w:t>5)</w:t>
      </w:r>
      <w:r w:rsidRPr="003756B8">
        <w:rPr>
          <w:rFonts w:ascii="Times New Roman" w:hAnsi="Times New Roman"/>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подпунктом 2.14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w:t>
      </w:r>
      <w:proofErr w:type="gramEnd"/>
      <w:r w:rsidRPr="003756B8">
        <w:rPr>
          <w:rFonts w:ascii="Times New Roman" w:hAnsi="Times New Roman"/>
        </w:rPr>
        <w:t xml:space="preserve">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proofErr w:type="gramStart"/>
      <w:r w:rsidRPr="003756B8">
        <w:rPr>
          <w:rFonts w:ascii="Times New Roman" w:eastAsia="Times New Roman" w:hAnsi="Times New Roman"/>
          <w:lang w:eastAsia="ru-RU"/>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proofErr w:type="gramStart"/>
      <w:r w:rsidRPr="003756B8">
        <w:rPr>
          <w:rFonts w:ascii="Times New Roman" w:eastAsia="Times New Roman" w:hAnsi="Times New Roman"/>
          <w:lang w:eastAsia="ru-RU"/>
        </w:rPr>
        <w:t xml:space="preserve">9) условие о том, что при исполнении договора, заключенного с участником закупки, которому </w:t>
      </w:r>
      <w:r w:rsidRPr="003756B8">
        <w:rPr>
          <w:rFonts w:ascii="Times New Roman" w:eastAsia="Times New Roman" w:hAnsi="Times New Roman"/>
          <w:lang w:eastAsia="ru-RU"/>
        </w:rPr>
        <w:lastRenderedPageBreak/>
        <w:t>предоставлен приоритет в соответствии с настоящей документацией,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3756B8">
        <w:rPr>
          <w:rFonts w:ascii="Times New Roman" w:eastAsia="Times New Roman" w:hAnsi="Times New Roman"/>
          <w:lang w:eastAsia="ru-RU"/>
        </w:rPr>
        <w:t xml:space="preserve"> характеристикам товаров, указанных в договоре.</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2.1.4. Приоритет не предоставляется в случаях, если:</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 xml:space="preserve">1) закупка признана </w:t>
      </w:r>
      <w:proofErr w:type="gramStart"/>
      <w:r w:rsidRPr="003756B8">
        <w:rPr>
          <w:rFonts w:ascii="Times New Roman" w:eastAsia="Times New Roman" w:hAnsi="Times New Roman"/>
          <w:lang w:eastAsia="ru-RU"/>
        </w:rPr>
        <w:t>несостоявшейся</w:t>
      </w:r>
      <w:proofErr w:type="gramEnd"/>
      <w:r w:rsidRPr="003756B8">
        <w:rPr>
          <w:rFonts w:ascii="Times New Roman" w:eastAsia="Times New Roman" w:hAnsi="Times New Roman"/>
          <w:lang w:eastAsia="ru-RU"/>
        </w:rPr>
        <w:t xml:space="preserve"> и договор заключается с единственным участником закупки;</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bookmarkStart w:id="4" w:name="P301"/>
      <w:bookmarkEnd w:id="4"/>
      <w:proofErr w:type="gramStart"/>
      <w:r w:rsidRPr="003756B8">
        <w:rPr>
          <w:rFonts w:ascii="Times New Roman" w:eastAsia="Times New Roman" w:hAnsi="Times New Roman"/>
          <w:lang w:eastAsia="ru-RU"/>
        </w:rPr>
        <w:t>4) в заявке на участие в закупке, представленной участником запроса предложений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p w:rsidR="00DA4CBE" w:rsidRPr="003756B8" w:rsidRDefault="00DA4CBE" w:rsidP="00FF2485">
      <w:pPr>
        <w:widowControl w:val="0"/>
        <w:autoSpaceDE w:val="0"/>
        <w:autoSpaceDN w:val="0"/>
        <w:spacing w:before="120" w:after="0" w:line="240" w:lineRule="auto"/>
        <w:ind w:firstLine="1134"/>
        <w:contextualSpacing/>
        <w:jc w:val="both"/>
        <w:rPr>
          <w:rFonts w:ascii="Times New Roman" w:eastAsia="Times New Roman" w:hAnsi="Times New Roman"/>
          <w:lang w:eastAsia="ru-RU"/>
        </w:rPr>
      </w:pPr>
      <w:bookmarkStart w:id="5" w:name="P302"/>
      <w:bookmarkEnd w:id="5"/>
      <w:r w:rsidRPr="003756B8">
        <w:rPr>
          <w:rFonts w:ascii="Times New Roman" w:eastAsia="Times New Roman" w:hAnsi="Times New Roman"/>
          <w:lang w:eastAsia="ru-RU"/>
        </w:rPr>
        <w:t xml:space="preserve">2.1.5. Приоритет устанавливается с учетом положений Генерального </w:t>
      </w:r>
      <w:hyperlink r:id="rId11" w:history="1">
        <w:r w:rsidRPr="003756B8">
          <w:rPr>
            <w:rFonts w:ascii="Times New Roman" w:eastAsia="Times New Roman" w:hAnsi="Times New Roman"/>
            <w:lang w:eastAsia="ru-RU"/>
          </w:rPr>
          <w:t>соглашения</w:t>
        </w:r>
      </w:hyperlink>
      <w:r w:rsidRPr="003756B8">
        <w:rPr>
          <w:rFonts w:ascii="Times New Roman" w:eastAsia="Times New Roman" w:hAnsi="Times New Roman"/>
          <w:lang w:eastAsia="ru-RU"/>
        </w:rPr>
        <w:t xml:space="preserve"> по тарифам и торговле 1994 года и </w:t>
      </w:r>
      <w:hyperlink r:id="rId12" w:history="1">
        <w:r w:rsidRPr="003756B8">
          <w:rPr>
            <w:rFonts w:ascii="Times New Roman" w:eastAsia="Times New Roman" w:hAnsi="Times New Roman"/>
            <w:lang w:eastAsia="ru-RU"/>
          </w:rPr>
          <w:t>Договора</w:t>
        </w:r>
      </w:hyperlink>
      <w:r w:rsidRPr="003756B8">
        <w:rPr>
          <w:rFonts w:ascii="Times New Roman" w:eastAsia="Times New Roman" w:hAnsi="Times New Roman"/>
          <w:lang w:eastAsia="ru-RU"/>
        </w:rPr>
        <w:t xml:space="preserve"> о Евразийском экономическом союзе от 29 мая 2014 г.</w:t>
      </w:r>
    </w:p>
    <w:p w:rsidR="00DA4CBE" w:rsidRPr="003756B8" w:rsidRDefault="00DA4CBE" w:rsidP="00FF2485">
      <w:pPr>
        <w:spacing w:before="120" w:after="0" w:line="240" w:lineRule="auto"/>
        <w:ind w:firstLine="1134"/>
        <w:contextualSpacing/>
        <w:jc w:val="both"/>
        <w:rPr>
          <w:rFonts w:ascii="Times New Roman" w:hAnsi="Times New Roman"/>
          <w:lang w:eastAsia="ru-RU"/>
        </w:rPr>
      </w:pPr>
    </w:p>
    <w:p w:rsidR="00DA4CBE" w:rsidRPr="003756B8" w:rsidRDefault="00AE0EC3" w:rsidP="00FF2485">
      <w:pPr>
        <w:pStyle w:val="11"/>
        <w:numPr>
          <w:ilvl w:val="0"/>
          <w:numId w:val="13"/>
        </w:numPr>
        <w:spacing w:before="120" w:line="240" w:lineRule="auto"/>
        <w:ind w:left="0" w:firstLine="1134"/>
        <w:contextualSpacing/>
        <w:jc w:val="both"/>
        <w:rPr>
          <w:rFonts w:ascii="Times New Roman" w:hAnsi="Times New Roman" w:cs="Times New Roman"/>
          <w:color w:val="auto"/>
          <w:sz w:val="22"/>
          <w:szCs w:val="22"/>
        </w:rPr>
      </w:pPr>
      <w:bookmarkStart w:id="6" w:name="_Toc452122773"/>
      <w:r w:rsidRPr="003756B8">
        <w:rPr>
          <w:rFonts w:ascii="Times New Roman" w:hAnsi="Times New Roman" w:cs="Times New Roman"/>
          <w:color w:val="auto"/>
          <w:sz w:val="22"/>
          <w:szCs w:val="22"/>
        </w:rPr>
        <w:t>ОБЕСПЕЧЕНИЕ ЗАЯВКИ НА УЧАСТИЕ В ЗАПРОСЕ ПРЕДЛОЖЕНИЙ В ЭЛЕКТРОННОЙ ФОРМЕ.</w:t>
      </w:r>
      <w:bookmarkEnd w:id="6"/>
    </w:p>
    <w:p w:rsidR="00DA4CBE" w:rsidRPr="003756B8" w:rsidRDefault="00DA4CBE" w:rsidP="00FF2485">
      <w:pPr>
        <w:pStyle w:val="ConsPlusNormal"/>
        <w:widowControl/>
        <w:numPr>
          <w:ilvl w:val="1"/>
          <w:numId w:val="13"/>
        </w:numPr>
        <w:tabs>
          <w:tab w:val="left" w:pos="1134"/>
        </w:tabs>
        <w:adjustRightInd w:val="0"/>
        <w:spacing w:before="120"/>
        <w:ind w:left="0" w:firstLine="1134"/>
        <w:contextualSpacing/>
        <w:jc w:val="both"/>
        <w:rPr>
          <w:rFonts w:ascii="Times New Roman" w:hAnsi="Times New Roman" w:cs="Times New Roman"/>
          <w:szCs w:val="22"/>
        </w:rPr>
      </w:pPr>
      <w:r w:rsidRPr="003756B8">
        <w:rPr>
          <w:rFonts w:ascii="Times New Roman" w:hAnsi="Times New Roman" w:cs="Times New Roman"/>
          <w:szCs w:val="22"/>
        </w:rPr>
        <w:t>Заказчик при проведении запроса предложений в электронной форме, если цена договора превышает 5 млн. рублей.</w:t>
      </w:r>
    </w:p>
    <w:p w:rsidR="00DA4CBE" w:rsidRPr="003756B8" w:rsidRDefault="00DA4CBE" w:rsidP="00FF2485">
      <w:pPr>
        <w:pStyle w:val="ConsPlusNormal"/>
        <w:widowContro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ab/>
        <w:t>не устанавливает в извещении об осуществлении запроса предложений в электронной форме, в документации о запросе предложений в электронной форме требование обеспечения заявок на участие в запросе предложений в электронной форме, если начальная (максимальная) цена договора не превышает 5 млн. рублей.</w:t>
      </w:r>
    </w:p>
    <w:p w:rsidR="00DA4CBE" w:rsidRPr="003756B8" w:rsidRDefault="00DA4CBE" w:rsidP="00FF2485">
      <w:pPr>
        <w:pStyle w:val="ConsPlusNormal"/>
        <w:widowContro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ab/>
        <w:t>Размер такого обеспечения может составлять от 0,5 процента до 5 процентов начальной (максимальной) цены договора.</w:t>
      </w:r>
    </w:p>
    <w:p w:rsidR="00DA4CBE" w:rsidRPr="003756B8" w:rsidRDefault="00DA4CBE" w:rsidP="00FF2485">
      <w:pPr>
        <w:pStyle w:val="ConsPlusNormal"/>
        <w:widowContro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3.2. Обеспечение заявки на участие в закупке проводится путем перечисления денежных средств на счет Заказчика или путем предоставления безотзывной банковской гарантии.</w:t>
      </w:r>
    </w:p>
    <w:p w:rsidR="00DA4CBE" w:rsidRPr="003756B8" w:rsidRDefault="00DA4CBE" w:rsidP="00FF2485">
      <w:pPr>
        <w:pStyle w:val="ConsPlusNormal"/>
        <w:widowContro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3756B8">
        <w:rPr>
          <w:rFonts w:ascii="Times New Roman" w:hAnsi="Times New Roman" w:cs="Times New Roman"/>
          <w:szCs w:val="22"/>
        </w:rPr>
        <w:t>с даты окончания</w:t>
      </w:r>
      <w:proofErr w:type="gramEnd"/>
      <w:r w:rsidRPr="003756B8">
        <w:rPr>
          <w:rFonts w:ascii="Times New Roman" w:hAnsi="Times New Roman" w:cs="Times New Roman"/>
          <w:szCs w:val="22"/>
        </w:rPr>
        <w:t xml:space="preserve"> подачи заявок.</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Выбор способа обеспечения заявки </w:t>
      </w:r>
      <w:proofErr w:type="gramStart"/>
      <w:r w:rsidRPr="003756B8">
        <w:rPr>
          <w:rFonts w:ascii="Times New Roman" w:hAnsi="Times New Roman" w:cs="Times New Roman"/>
          <w:szCs w:val="22"/>
        </w:rPr>
        <w:t>на участие в запросе предложений в электронной форме из числа предусмотренных Заказчиком в извещении</w:t>
      </w:r>
      <w:proofErr w:type="gramEnd"/>
      <w:r w:rsidRPr="003756B8">
        <w:rPr>
          <w:rFonts w:ascii="Times New Roman" w:hAnsi="Times New Roman" w:cs="Times New Roman"/>
          <w:szCs w:val="22"/>
        </w:rPr>
        <w:t xml:space="preserve"> об осуществлении в запросе предложений в электронной форме, документации о запросе предложений в электронной форме осуществляется участником закупки.</w:t>
      </w:r>
    </w:p>
    <w:p w:rsidR="00DA4CBE" w:rsidRPr="003756B8" w:rsidRDefault="00DA4CBE" w:rsidP="00FF2485">
      <w:pPr>
        <w:spacing w:before="120" w:after="0" w:line="240" w:lineRule="auto"/>
        <w:ind w:firstLine="1134"/>
        <w:contextualSpacing/>
        <w:jc w:val="both"/>
        <w:rPr>
          <w:rFonts w:ascii="Times New Roman" w:hAnsi="Times New Roman"/>
        </w:rPr>
      </w:pPr>
      <w:r w:rsidRPr="003756B8">
        <w:rPr>
          <w:rFonts w:ascii="Times New Roman" w:hAnsi="Times New Roman"/>
        </w:rPr>
        <w:t xml:space="preserve">3.3. Денежные средства, внесенные в качестве обеспечения заявки на участие в запросе предложений в электронной форме, возвращаются на счет участника такой закупки в течение не более чем 5 рабочих дней </w:t>
      </w:r>
      <w:proofErr w:type="gramStart"/>
      <w:r w:rsidRPr="003756B8">
        <w:rPr>
          <w:rFonts w:ascii="Times New Roman" w:hAnsi="Times New Roman"/>
        </w:rPr>
        <w:t>с даты наступления</w:t>
      </w:r>
      <w:proofErr w:type="gramEnd"/>
      <w:r w:rsidRPr="003756B8">
        <w:rPr>
          <w:rFonts w:ascii="Times New Roman" w:hAnsi="Times New Roman"/>
        </w:rPr>
        <w:t xml:space="preserve"> одного из следующих случаев:</w:t>
      </w:r>
    </w:p>
    <w:p w:rsidR="00DA4CBE" w:rsidRPr="003756B8" w:rsidRDefault="00DA4CBE" w:rsidP="00FF2485">
      <w:pPr>
        <w:widowControl w:val="0"/>
        <w:spacing w:before="120" w:after="0" w:line="240" w:lineRule="auto"/>
        <w:ind w:firstLine="1134"/>
        <w:contextualSpacing/>
        <w:jc w:val="both"/>
        <w:rPr>
          <w:rFonts w:ascii="Times New Roman" w:hAnsi="Times New Roman"/>
        </w:rPr>
      </w:pPr>
      <w:r w:rsidRPr="003756B8">
        <w:rPr>
          <w:rFonts w:ascii="Times New Roman" w:eastAsia="Times New Roman" w:hAnsi="Times New Roman"/>
          <w:color w:val="000000"/>
          <w:lang w:eastAsia="ru-RU"/>
        </w:rPr>
        <w:t xml:space="preserve">- подписание итогового протокола. </w:t>
      </w:r>
      <w:r w:rsidRPr="003756B8">
        <w:rPr>
          <w:rFonts w:ascii="Times New Roman" w:hAnsi="Times New Roman"/>
        </w:rPr>
        <w:t>При этом возврат или прекращение блокирования осуществляется в отношении денежных сре</w:t>
      </w:r>
      <w:proofErr w:type="gramStart"/>
      <w:r w:rsidRPr="003756B8">
        <w:rPr>
          <w:rFonts w:ascii="Times New Roman" w:hAnsi="Times New Roman"/>
        </w:rPr>
        <w:t>дств вс</w:t>
      </w:r>
      <w:proofErr w:type="gramEnd"/>
      <w:r w:rsidRPr="003756B8">
        <w:rPr>
          <w:rFonts w:ascii="Times New Roman" w:hAnsi="Times New Roman"/>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DA4CBE" w:rsidRPr="003756B8" w:rsidRDefault="00DA4CBE" w:rsidP="00FF2485">
      <w:pPr>
        <w:widowControl w:val="0"/>
        <w:spacing w:before="120" w:after="0" w:line="240" w:lineRule="auto"/>
        <w:ind w:firstLine="1134"/>
        <w:contextualSpacing/>
        <w:jc w:val="both"/>
        <w:rPr>
          <w:rFonts w:ascii="Times New Roman" w:eastAsia="Times New Roman" w:hAnsi="Times New Roman"/>
          <w:color w:val="000000"/>
          <w:lang w:eastAsia="ru-RU"/>
        </w:rPr>
      </w:pPr>
      <w:r w:rsidRPr="003756B8">
        <w:rPr>
          <w:rFonts w:ascii="Times New Roman" w:eastAsia="Times New Roman" w:hAnsi="Times New Roman"/>
          <w:color w:val="000000"/>
          <w:lang w:eastAsia="ru-RU"/>
        </w:rPr>
        <w:t>- отмена запроса предложений в электронной форме;</w:t>
      </w:r>
    </w:p>
    <w:p w:rsidR="00DA4CBE" w:rsidRPr="003756B8" w:rsidRDefault="00DA4CBE" w:rsidP="00FF2485">
      <w:pPr>
        <w:widowControl w:val="0"/>
        <w:spacing w:before="120" w:after="0" w:line="240" w:lineRule="auto"/>
        <w:ind w:firstLine="1134"/>
        <w:contextualSpacing/>
        <w:jc w:val="both"/>
        <w:rPr>
          <w:rFonts w:ascii="Times New Roman" w:eastAsia="Times New Roman" w:hAnsi="Times New Roman"/>
          <w:color w:val="000000"/>
          <w:lang w:eastAsia="ru-RU"/>
        </w:rPr>
      </w:pPr>
      <w:r w:rsidRPr="003756B8">
        <w:rPr>
          <w:rFonts w:ascii="Times New Roman" w:eastAsia="Times New Roman" w:hAnsi="Times New Roman"/>
          <w:color w:val="000000"/>
          <w:lang w:eastAsia="ru-RU"/>
        </w:rPr>
        <w:t>- отклонение заявки участника закупки;</w:t>
      </w:r>
    </w:p>
    <w:p w:rsidR="00DA4CBE" w:rsidRPr="003756B8" w:rsidRDefault="00DA4CBE" w:rsidP="00FF2485">
      <w:pPr>
        <w:widowControl w:val="0"/>
        <w:spacing w:before="120" w:after="0" w:line="240" w:lineRule="auto"/>
        <w:ind w:firstLine="1134"/>
        <w:contextualSpacing/>
        <w:jc w:val="both"/>
        <w:rPr>
          <w:rFonts w:ascii="Times New Roman" w:eastAsia="Times New Roman" w:hAnsi="Times New Roman"/>
          <w:color w:val="000000"/>
          <w:lang w:eastAsia="ru-RU"/>
        </w:rPr>
      </w:pPr>
      <w:r w:rsidRPr="003756B8">
        <w:rPr>
          <w:rFonts w:ascii="Times New Roman" w:eastAsia="Times New Roman" w:hAnsi="Times New Roman"/>
          <w:color w:val="000000"/>
          <w:lang w:eastAsia="ru-RU"/>
        </w:rPr>
        <w:t>- отзыв заявки участником закупки до окончания срока подачи заявок;</w:t>
      </w:r>
    </w:p>
    <w:p w:rsidR="00DA4CBE" w:rsidRPr="003756B8" w:rsidRDefault="00DA4CBE" w:rsidP="00FF2485">
      <w:pPr>
        <w:widowControl w:val="0"/>
        <w:spacing w:before="120" w:after="0" w:line="240" w:lineRule="auto"/>
        <w:ind w:firstLine="1134"/>
        <w:contextualSpacing/>
        <w:jc w:val="both"/>
        <w:rPr>
          <w:rFonts w:ascii="Times New Roman" w:eastAsia="Times New Roman" w:hAnsi="Times New Roman"/>
          <w:color w:val="000000"/>
          <w:lang w:eastAsia="ru-RU"/>
        </w:rPr>
      </w:pPr>
      <w:r w:rsidRPr="003756B8">
        <w:rPr>
          <w:rFonts w:ascii="Times New Roman" w:eastAsia="Times New Roman" w:hAnsi="Times New Roman"/>
          <w:color w:val="000000"/>
          <w:lang w:eastAsia="ru-RU"/>
        </w:rPr>
        <w:t xml:space="preserve">- получение заявки на участие </w:t>
      </w:r>
      <w:proofErr w:type="gramStart"/>
      <w:r w:rsidRPr="003756B8">
        <w:rPr>
          <w:rFonts w:ascii="Times New Roman" w:eastAsia="Times New Roman" w:hAnsi="Times New Roman"/>
          <w:color w:val="000000"/>
          <w:lang w:eastAsia="ru-RU"/>
        </w:rPr>
        <w:t>запросе</w:t>
      </w:r>
      <w:proofErr w:type="gramEnd"/>
      <w:r w:rsidRPr="003756B8">
        <w:rPr>
          <w:rFonts w:ascii="Times New Roman" w:eastAsia="Times New Roman" w:hAnsi="Times New Roman"/>
          <w:color w:val="000000"/>
          <w:lang w:eastAsia="ru-RU"/>
        </w:rPr>
        <w:t xml:space="preserve"> предложений в электронной форме после окончания срока подачи заявок;</w:t>
      </w:r>
    </w:p>
    <w:p w:rsidR="00DA4CBE" w:rsidRPr="003756B8" w:rsidRDefault="00DA4CBE" w:rsidP="00FF2485">
      <w:pPr>
        <w:widowControl w:val="0"/>
        <w:spacing w:before="120" w:after="0" w:line="240" w:lineRule="auto"/>
        <w:ind w:firstLine="1134"/>
        <w:contextualSpacing/>
        <w:jc w:val="both"/>
        <w:rPr>
          <w:rFonts w:ascii="Times New Roman" w:eastAsia="Times New Roman" w:hAnsi="Times New Roman"/>
          <w:color w:val="000000"/>
          <w:lang w:eastAsia="ru-RU"/>
        </w:rPr>
      </w:pPr>
      <w:r w:rsidRPr="003756B8">
        <w:rPr>
          <w:rFonts w:ascii="Times New Roman" w:eastAsia="Times New Roman" w:hAnsi="Times New Roman"/>
          <w:color w:val="000000"/>
          <w:lang w:eastAsia="ru-RU"/>
        </w:rPr>
        <w:t>- отказ в допуске участника закупки к участию в закупке или отказ Заказчика от заключения договора с победителем (участником закупки).</w:t>
      </w:r>
    </w:p>
    <w:p w:rsidR="00DA4CBE" w:rsidRPr="003756B8" w:rsidRDefault="00DA4CBE" w:rsidP="00FF2485">
      <w:pPr>
        <w:widowControl w:val="0"/>
        <w:spacing w:before="120" w:after="0" w:line="240" w:lineRule="auto"/>
        <w:ind w:firstLine="1134"/>
        <w:contextualSpacing/>
        <w:jc w:val="both"/>
        <w:rPr>
          <w:rFonts w:ascii="Times New Roman" w:eastAsia="Times New Roman" w:hAnsi="Times New Roman"/>
          <w:color w:val="000000"/>
          <w:lang w:eastAsia="ru-RU"/>
        </w:rPr>
      </w:pPr>
      <w:r w:rsidRPr="003756B8">
        <w:rPr>
          <w:rFonts w:ascii="Times New Roman" w:eastAsia="Times New Roman" w:hAnsi="Times New Roman"/>
          <w:color w:val="000000"/>
          <w:lang w:eastAsia="ru-RU"/>
        </w:rPr>
        <w:t xml:space="preserve">3.4. </w:t>
      </w:r>
      <w:r w:rsidRPr="003756B8">
        <w:rPr>
          <w:rFonts w:ascii="Times New Roman" w:hAnsi="Times New Roman"/>
        </w:rPr>
        <w:t>Возврат банковской гарантии в случаях, указанных в пункте 3.4 документации, Заказчиком лицу или гаранту, предоставившим банковскую гарантию, не осуществляется, взыскание по ней не производится</w:t>
      </w:r>
      <w:r w:rsidRPr="003756B8">
        <w:rPr>
          <w:rFonts w:ascii="Times New Roman" w:eastAsia="Times New Roman" w:hAnsi="Times New Roman"/>
          <w:color w:val="000000"/>
          <w:lang w:eastAsia="ru-RU"/>
        </w:rPr>
        <w:t>.</w:t>
      </w:r>
    </w:p>
    <w:p w:rsidR="00DA4CBE" w:rsidRPr="003756B8" w:rsidRDefault="00DA4CBE" w:rsidP="00FF2485">
      <w:pPr>
        <w:spacing w:before="120" w:after="0" w:line="240" w:lineRule="auto"/>
        <w:ind w:firstLine="1134"/>
        <w:contextualSpacing/>
        <w:jc w:val="both"/>
        <w:rPr>
          <w:rFonts w:ascii="Times New Roman" w:eastAsia="Times New Roman" w:hAnsi="Times New Roman"/>
          <w:color w:val="000000"/>
          <w:lang w:eastAsia="ru-RU"/>
        </w:rPr>
      </w:pPr>
      <w:r w:rsidRPr="003756B8">
        <w:rPr>
          <w:rFonts w:ascii="Times New Roman" w:eastAsia="Times New Roman" w:hAnsi="Times New Roman"/>
          <w:color w:val="000000"/>
          <w:lang w:eastAsia="ru-RU"/>
        </w:rPr>
        <w:lastRenderedPageBreak/>
        <w:t>3.5. Р</w:t>
      </w:r>
      <w:r w:rsidRPr="003756B8">
        <w:rPr>
          <w:rFonts w:ascii="Times New Roman" w:hAnsi="Times New Roman"/>
        </w:rPr>
        <w:t>азмер и способ обеспечения заявки на участие в закупке указаны в п. 2</w:t>
      </w:r>
      <w:r w:rsidR="00035C6D" w:rsidRPr="003756B8">
        <w:rPr>
          <w:rFonts w:ascii="Times New Roman" w:hAnsi="Times New Roman"/>
        </w:rPr>
        <w:t>3</w:t>
      </w:r>
      <w:r w:rsidRPr="003756B8">
        <w:rPr>
          <w:rFonts w:ascii="Times New Roman" w:hAnsi="Times New Roman"/>
        </w:rPr>
        <w:t>. Информационной карты запроса предложений.</w:t>
      </w:r>
    </w:p>
    <w:p w:rsidR="00DA4CBE" w:rsidRPr="003756B8" w:rsidRDefault="00DA4CBE" w:rsidP="00FF2485">
      <w:pPr>
        <w:pStyle w:val="ConsPlusNormal"/>
        <w:widowControl/>
        <w:spacing w:before="120"/>
        <w:ind w:firstLine="1134"/>
        <w:contextualSpacing/>
        <w:jc w:val="both"/>
        <w:rPr>
          <w:rFonts w:ascii="Times New Roman" w:hAnsi="Times New Roman" w:cs="Times New Roman"/>
          <w:szCs w:val="22"/>
        </w:rPr>
      </w:pPr>
    </w:p>
    <w:p w:rsidR="00DA4CBE" w:rsidRPr="003756B8" w:rsidRDefault="00AE0EC3" w:rsidP="00FF2485">
      <w:pPr>
        <w:pStyle w:val="11"/>
        <w:spacing w:before="120" w:line="240" w:lineRule="auto"/>
        <w:ind w:firstLine="1134"/>
        <w:contextualSpacing/>
        <w:jc w:val="both"/>
        <w:rPr>
          <w:rFonts w:ascii="Times New Roman" w:hAnsi="Times New Roman" w:cs="Times New Roman"/>
          <w:color w:val="auto"/>
          <w:sz w:val="22"/>
          <w:szCs w:val="22"/>
        </w:rPr>
      </w:pPr>
      <w:bookmarkStart w:id="7" w:name="_Toc452712801"/>
      <w:r w:rsidRPr="003756B8">
        <w:rPr>
          <w:rFonts w:ascii="Times New Roman" w:hAnsi="Times New Roman" w:cs="Times New Roman"/>
          <w:color w:val="auto"/>
          <w:sz w:val="22"/>
          <w:szCs w:val="22"/>
        </w:rPr>
        <w:t>4. ОБЕСПЕЧЕНИЕ ИСПОЛНЕНИЯ ДОГОВОРА И ГАРАНТИЙНЫХ ОБЯЗАТЕЛЬСТВ</w:t>
      </w:r>
      <w:bookmarkEnd w:id="7"/>
    </w:p>
    <w:p w:rsidR="00DA4CBE" w:rsidRPr="003756B8" w:rsidRDefault="00DA4CBE" w:rsidP="00FF2485">
      <w:pPr>
        <w:spacing w:before="120" w:after="0" w:line="240" w:lineRule="auto"/>
        <w:ind w:firstLine="1134"/>
        <w:contextualSpacing/>
        <w:jc w:val="both"/>
        <w:rPr>
          <w:rFonts w:ascii="Times New Roman" w:hAnsi="Times New Roman"/>
        </w:rPr>
      </w:pPr>
      <w:r w:rsidRPr="003756B8">
        <w:rPr>
          <w:rFonts w:ascii="Times New Roman" w:hAnsi="Times New Roman"/>
        </w:rPr>
        <w:t xml:space="preserve">4.1. Заказчик вправе, за исключением случая, установленного пунктом 4.2 настоящего раздела, установить в документации о запросе предложений в электронной форме требование об </w:t>
      </w:r>
      <w:r w:rsidRPr="003756B8">
        <w:rPr>
          <w:rFonts w:ascii="Times New Roman" w:hAnsi="Times New Roman"/>
          <w:b/>
          <w:i/>
        </w:rPr>
        <w:t>обеспечении исполнения договора</w:t>
      </w:r>
      <w:r w:rsidRPr="003756B8">
        <w:rPr>
          <w:rFonts w:ascii="Times New Roman" w:hAnsi="Times New Roman"/>
        </w:rPr>
        <w:t xml:space="preserve">,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Срок обеспечения исполнения договора должен составлять срок исполнения обязательств по договору (в том числе на срок его пролонгации) поставщиком (подрядчиком, </w:t>
      </w:r>
      <w:r w:rsidRPr="003756B8">
        <w:rPr>
          <w:rFonts w:ascii="Times New Roman" w:hAnsi="Times New Roman"/>
          <w:u w:val="single"/>
        </w:rPr>
        <w:t>исполнителем</w:t>
      </w:r>
      <w:r w:rsidRPr="003756B8">
        <w:rPr>
          <w:rFonts w:ascii="Times New Roman" w:hAnsi="Times New Roman"/>
        </w:rPr>
        <w:t>) плюс 30 дней (если иное не установлено документацией о закупке).</w:t>
      </w:r>
    </w:p>
    <w:p w:rsidR="00DA4CBE" w:rsidRPr="003756B8" w:rsidRDefault="00DA4CBE" w:rsidP="00FF2485">
      <w:pPr>
        <w:spacing w:before="120" w:after="0" w:line="240" w:lineRule="auto"/>
        <w:ind w:firstLine="1134"/>
        <w:contextualSpacing/>
        <w:jc w:val="both"/>
        <w:rPr>
          <w:rFonts w:ascii="Times New Roman" w:hAnsi="Times New Roman"/>
        </w:rPr>
      </w:pPr>
      <w:r w:rsidRPr="003756B8">
        <w:rPr>
          <w:rFonts w:ascii="Times New Roman" w:hAnsi="Times New Roman"/>
        </w:rPr>
        <w:t>Заказчик вправе в документации о закупке предусмотреть продление срока обеспечения исполнения договора по истечении срока исполнения обязательств по договору (в том числе срока его пролонгации) на период от 10 (десяти) до 60 (шестидесяти) дней.</w:t>
      </w:r>
    </w:p>
    <w:p w:rsidR="00DA4CBE" w:rsidRPr="003756B8" w:rsidRDefault="00DA4CBE" w:rsidP="00FF2485">
      <w:pPr>
        <w:spacing w:before="120" w:after="0" w:line="240" w:lineRule="auto"/>
        <w:ind w:firstLine="1134"/>
        <w:contextualSpacing/>
        <w:jc w:val="both"/>
        <w:rPr>
          <w:rFonts w:ascii="Times New Roman" w:hAnsi="Times New Roman"/>
        </w:rPr>
      </w:pPr>
      <w:r w:rsidRPr="003756B8">
        <w:rPr>
          <w:rFonts w:ascii="Times New Roman" w:hAnsi="Times New Roman"/>
        </w:rPr>
        <w:t xml:space="preserve">4.2. В случае если договором предусмотрена выплата аванса, Заказчик при осуществлении закупки обязан установить в документации о закупке </w:t>
      </w:r>
      <w:proofErr w:type="gramStart"/>
      <w:r w:rsidRPr="003756B8">
        <w:rPr>
          <w:rFonts w:ascii="Times New Roman" w:hAnsi="Times New Roman"/>
        </w:rPr>
        <w:t>требование</w:t>
      </w:r>
      <w:proofErr w:type="gramEnd"/>
      <w:r w:rsidRPr="003756B8">
        <w:rPr>
          <w:rFonts w:ascii="Times New Roman" w:hAnsi="Times New Roman"/>
        </w:rPr>
        <w:t xml:space="preserve"> об обеспечении исполнения договора в пределах от 5 (пяти) до 30 (тридцати) процентов начальной (максимальной) цены договора, но не менее чем в размере аванса. В случае если аванс превышает 30 (тридцать) процентов начальной (максимальной) цены договора, размер обеспечения исполнения договора устанавливается в размере аванса.</w:t>
      </w:r>
    </w:p>
    <w:p w:rsidR="00DA4CBE" w:rsidRPr="003756B8" w:rsidRDefault="00DA4CBE" w:rsidP="00FF2485">
      <w:pPr>
        <w:spacing w:before="120" w:after="0" w:line="240" w:lineRule="auto"/>
        <w:ind w:firstLine="1134"/>
        <w:contextualSpacing/>
        <w:jc w:val="both"/>
        <w:rPr>
          <w:rFonts w:ascii="Times New Roman" w:hAnsi="Times New Roman"/>
        </w:rPr>
      </w:pPr>
      <w:r w:rsidRPr="003756B8">
        <w:rPr>
          <w:rFonts w:ascii="Times New Roman" w:hAnsi="Times New Roman"/>
        </w:rPr>
        <w:t>4.3. Заказчик в документации о запросе предложений в электронной форме вправе также установить требование об обеспечении исполнения гарантийных обязательств, предусмотренных договором.</w:t>
      </w:r>
    </w:p>
    <w:p w:rsidR="00DA4CBE" w:rsidRPr="003756B8" w:rsidRDefault="00DA4CBE" w:rsidP="00FF2485">
      <w:pPr>
        <w:spacing w:before="120" w:after="0" w:line="240" w:lineRule="auto"/>
        <w:ind w:firstLine="1134"/>
        <w:contextualSpacing/>
        <w:jc w:val="both"/>
        <w:rPr>
          <w:rFonts w:ascii="Times New Roman" w:hAnsi="Times New Roman"/>
        </w:rPr>
      </w:pPr>
      <w:r w:rsidRPr="003756B8">
        <w:rPr>
          <w:rFonts w:ascii="Times New Roman" w:hAnsi="Times New Roman"/>
        </w:rPr>
        <w:t>4.4.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в размере обеспечения исполнения договора, указанного в п. 2</w:t>
      </w:r>
      <w:r w:rsidR="00035C6D" w:rsidRPr="003756B8">
        <w:rPr>
          <w:rFonts w:ascii="Times New Roman" w:hAnsi="Times New Roman"/>
        </w:rPr>
        <w:t>5</w:t>
      </w:r>
      <w:r w:rsidRPr="003756B8">
        <w:rPr>
          <w:rFonts w:ascii="Times New Roman" w:hAnsi="Times New Roman"/>
        </w:rPr>
        <w:t>. Информационной карты запроса предложений в электронной форме. Способ обеспечения договора определяется участником закупки самостоятельно.</w:t>
      </w:r>
    </w:p>
    <w:p w:rsidR="00DA4CBE" w:rsidRPr="003756B8" w:rsidRDefault="00DA4CBE" w:rsidP="00FF2485">
      <w:pPr>
        <w:autoSpaceDE w:val="0"/>
        <w:autoSpaceDN w:val="0"/>
        <w:adjustRightInd w:val="0"/>
        <w:spacing w:before="120" w:after="0" w:line="240" w:lineRule="auto"/>
        <w:ind w:firstLine="1134"/>
        <w:contextualSpacing/>
        <w:jc w:val="both"/>
        <w:rPr>
          <w:rFonts w:ascii="Times New Roman" w:hAnsi="Times New Roman"/>
        </w:rPr>
      </w:pPr>
      <w:r w:rsidRPr="003756B8">
        <w:rPr>
          <w:rFonts w:ascii="Times New Roman" w:hAnsi="Times New Roman"/>
        </w:rPr>
        <w:t>4.5. При наличии в документации о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rsidR="00DA4CBE" w:rsidRPr="003756B8" w:rsidRDefault="00DA4CBE" w:rsidP="00FF2485">
      <w:pPr>
        <w:spacing w:before="120" w:after="0" w:line="240" w:lineRule="auto"/>
        <w:ind w:firstLine="1134"/>
        <w:contextualSpacing/>
        <w:jc w:val="both"/>
        <w:rPr>
          <w:rFonts w:ascii="Times New Roman" w:hAnsi="Times New Roman"/>
        </w:rPr>
      </w:pPr>
      <w:r w:rsidRPr="003756B8">
        <w:rPr>
          <w:rFonts w:ascii="Times New Roman" w:hAnsi="Times New Roman"/>
        </w:rPr>
        <w:t>В случае если документацией о запросе предложений в электронной форме установлено требование о предоставлении обеспечения исполнения договора до заключения договора и в срок, установленный документацией о запросе предложений в электронной форме, победитель закупки не предоставил обеспечение исполнения договора, победитель (участник) признается уклонившимся от заключения договора.</w:t>
      </w:r>
    </w:p>
    <w:p w:rsidR="00DA4CBE" w:rsidRPr="003756B8" w:rsidRDefault="00DA4CBE" w:rsidP="00FF2485">
      <w:pPr>
        <w:spacing w:before="120" w:after="0" w:line="240" w:lineRule="auto"/>
        <w:ind w:firstLine="1134"/>
        <w:contextualSpacing/>
        <w:jc w:val="both"/>
        <w:rPr>
          <w:rFonts w:ascii="Times New Roman" w:hAnsi="Times New Roman"/>
        </w:rPr>
      </w:pPr>
      <w:r w:rsidRPr="003756B8">
        <w:rPr>
          <w:rFonts w:ascii="Times New Roman" w:hAnsi="Times New Roman"/>
        </w:rPr>
        <w:t xml:space="preserve">4.6. Заказчик в документации о закупке вправе также установить требование об </w:t>
      </w:r>
      <w:r w:rsidRPr="003756B8">
        <w:rPr>
          <w:rFonts w:ascii="Times New Roman" w:hAnsi="Times New Roman"/>
          <w:b/>
          <w:i/>
        </w:rPr>
        <w:t>обеспечении исполнения гарантийных обязательств</w:t>
      </w:r>
      <w:r w:rsidRPr="003756B8">
        <w:rPr>
          <w:rFonts w:ascii="Times New Roman" w:hAnsi="Times New Roman"/>
        </w:rPr>
        <w:t>, предусмотренных договором.</w:t>
      </w:r>
    </w:p>
    <w:p w:rsidR="00DA4CBE" w:rsidRPr="003756B8" w:rsidRDefault="00DA4CBE" w:rsidP="00FF2485">
      <w:pPr>
        <w:spacing w:before="120" w:after="0" w:line="240" w:lineRule="auto"/>
        <w:ind w:firstLine="1134"/>
        <w:contextualSpacing/>
        <w:jc w:val="both"/>
        <w:rPr>
          <w:rFonts w:ascii="Times New Roman" w:hAnsi="Times New Roman"/>
        </w:rPr>
      </w:pPr>
      <w:r w:rsidRPr="003756B8">
        <w:rPr>
          <w:rFonts w:ascii="Times New Roman" w:hAnsi="Times New Roman"/>
        </w:rPr>
        <w:t xml:space="preserve">Обеспечение исполнения гарантийных обязательств, если это предусмотрено условиями договора, содержащимися в документации о запросе предложений в электронной форме, может предоставляться после подписания сторонами по договору документа, подтверждающего выполнение поставщиком (подрядчиком, </w:t>
      </w:r>
      <w:r w:rsidRPr="003756B8">
        <w:rPr>
          <w:rFonts w:ascii="Times New Roman" w:hAnsi="Times New Roman"/>
          <w:u w:val="single"/>
        </w:rPr>
        <w:t>исполнителем</w:t>
      </w:r>
      <w:r w:rsidRPr="003756B8">
        <w:rPr>
          <w:rFonts w:ascii="Times New Roman" w:hAnsi="Times New Roman"/>
        </w:rPr>
        <w:t>) основных обязательств по договору (акта приема-передачи товара, работ, услуг, акта ввода объекта в эксплуатацию и тому подобных).</w:t>
      </w:r>
    </w:p>
    <w:p w:rsidR="00DA4CBE" w:rsidRPr="003756B8" w:rsidRDefault="00DA4CBE" w:rsidP="00FF2485">
      <w:pPr>
        <w:spacing w:before="120" w:after="0" w:line="240" w:lineRule="auto"/>
        <w:ind w:firstLine="1134"/>
        <w:contextualSpacing/>
        <w:jc w:val="both"/>
        <w:rPr>
          <w:rFonts w:ascii="Times New Roman" w:hAnsi="Times New Roman"/>
        </w:rPr>
      </w:pPr>
      <w:r w:rsidRPr="003756B8">
        <w:rPr>
          <w:rFonts w:ascii="Times New Roman" w:hAnsi="Times New Roman"/>
        </w:rPr>
        <w:t>В случае установления требования о предоставлении обеспечения гарантийных обязательств документация о запросе предложений в электронной форме должна содержать:</w:t>
      </w:r>
    </w:p>
    <w:p w:rsidR="00DA4CBE" w:rsidRPr="003756B8" w:rsidRDefault="00DA4CBE" w:rsidP="00FF2485">
      <w:pPr>
        <w:spacing w:before="120" w:after="0" w:line="240" w:lineRule="auto"/>
        <w:ind w:firstLine="1134"/>
        <w:contextualSpacing/>
        <w:jc w:val="both"/>
        <w:rPr>
          <w:rFonts w:ascii="Times New Roman" w:hAnsi="Times New Roman"/>
        </w:rPr>
      </w:pPr>
      <w:r w:rsidRPr="003756B8">
        <w:rPr>
          <w:rFonts w:ascii="Times New Roman" w:hAnsi="Times New Roman"/>
        </w:rPr>
        <w:t>- размер обеспечения гарантийных обязательств;</w:t>
      </w:r>
    </w:p>
    <w:p w:rsidR="00DA4CBE" w:rsidRPr="003756B8" w:rsidRDefault="00DA4CBE" w:rsidP="00FF2485">
      <w:pPr>
        <w:spacing w:before="120" w:after="0" w:line="240" w:lineRule="auto"/>
        <w:ind w:firstLine="1134"/>
        <w:contextualSpacing/>
        <w:jc w:val="both"/>
        <w:rPr>
          <w:rFonts w:ascii="Times New Roman" w:hAnsi="Times New Roman"/>
        </w:rPr>
      </w:pPr>
      <w:r w:rsidRPr="003756B8">
        <w:rPr>
          <w:rFonts w:ascii="Times New Roman" w:hAnsi="Times New Roman"/>
        </w:rPr>
        <w:t>- 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DA4CBE" w:rsidRPr="003756B8" w:rsidRDefault="00DA4CBE" w:rsidP="00FF2485">
      <w:pPr>
        <w:spacing w:before="120" w:after="0" w:line="240" w:lineRule="auto"/>
        <w:ind w:firstLine="1134"/>
        <w:contextualSpacing/>
        <w:jc w:val="both"/>
        <w:rPr>
          <w:rFonts w:ascii="Times New Roman" w:hAnsi="Times New Roman"/>
        </w:rPr>
      </w:pPr>
      <w:proofErr w:type="gramStart"/>
      <w:r w:rsidRPr="003756B8">
        <w:rPr>
          <w:rFonts w:ascii="Times New Roman" w:hAnsi="Times New Roman"/>
        </w:rPr>
        <w:t xml:space="preserve">При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(подрядчика, </w:t>
      </w:r>
      <w:r w:rsidRPr="003756B8">
        <w:rPr>
          <w:rFonts w:ascii="Times New Roman" w:hAnsi="Times New Roman"/>
          <w:u w:val="single"/>
        </w:rPr>
        <w:t>исполнителя</w:t>
      </w:r>
      <w:r w:rsidRPr="003756B8">
        <w:rPr>
          <w:rFonts w:ascii="Times New Roman" w:hAnsi="Times New Roman"/>
        </w:rPr>
        <w:t xml:space="preserve">), обязанность поставщика (подрядчика, </w:t>
      </w:r>
      <w:r w:rsidRPr="003756B8">
        <w:rPr>
          <w:rFonts w:ascii="Times New Roman" w:hAnsi="Times New Roman"/>
          <w:u w:val="single"/>
        </w:rPr>
        <w:t>исполнителя</w:t>
      </w:r>
      <w:r w:rsidRPr="003756B8">
        <w:rPr>
          <w:rFonts w:ascii="Times New Roman" w:hAnsi="Times New Roman"/>
        </w:rPr>
        <w:t xml:space="preserve">) предоставить обеспечение гарантийных обязательств, срок его предоставления и ответственность поставщика (подрядчика, </w:t>
      </w:r>
      <w:r w:rsidRPr="003756B8">
        <w:rPr>
          <w:rFonts w:ascii="Times New Roman" w:hAnsi="Times New Roman"/>
          <w:u w:val="single"/>
        </w:rPr>
        <w:t>исполнителя</w:t>
      </w:r>
      <w:r w:rsidRPr="003756B8">
        <w:rPr>
          <w:rFonts w:ascii="Times New Roman" w:hAnsi="Times New Roman"/>
        </w:rPr>
        <w:t>) за не</w:t>
      </w:r>
      <w:r w:rsidR="00DA31E1" w:rsidRPr="003756B8">
        <w:rPr>
          <w:rFonts w:ascii="Times New Roman" w:hAnsi="Times New Roman"/>
        </w:rPr>
        <w:t xml:space="preserve"> </w:t>
      </w:r>
      <w:r w:rsidRPr="003756B8">
        <w:rPr>
          <w:rFonts w:ascii="Times New Roman" w:hAnsi="Times New Roman"/>
        </w:rPr>
        <w:t>предоставление (несвоевременное предоставление) такого обеспечения.</w:t>
      </w:r>
      <w:proofErr w:type="gramEnd"/>
    </w:p>
    <w:p w:rsidR="00DA4CBE" w:rsidRPr="003756B8" w:rsidRDefault="00DA4CBE" w:rsidP="00FF2485">
      <w:pPr>
        <w:spacing w:before="120" w:after="0" w:line="240" w:lineRule="auto"/>
        <w:ind w:firstLine="1134"/>
        <w:contextualSpacing/>
        <w:jc w:val="both"/>
        <w:rPr>
          <w:rFonts w:ascii="Times New Roman" w:hAnsi="Times New Roman"/>
        </w:rPr>
      </w:pPr>
      <w:r w:rsidRPr="003756B8">
        <w:rPr>
          <w:rFonts w:ascii="Times New Roman" w:hAnsi="Times New Roman"/>
        </w:rPr>
        <w:t>Обеспечение гарантийных обязательств поставщика (</w:t>
      </w:r>
      <w:r w:rsidRPr="003756B8">
        <w:rPr>
          <w:rFonts w:ascii="Times New Roman" w:hAnsi="Times New Roman"/>
          <w:u w:val="single"/>
        </w:rPr>
        <w:t>исполнителя</w:t>
      </w:r>
      <w:r w:rsidRPr="003756B8">
        <w:rPr>
          <w:rFonts w:ascii="Times New Roman" w:hAnsi="Times New Roman"/>
        </w:rPr>
        <w:t xml:space="preserve">, подрядчика) отражено в п. 25. Информационной карты запроса предложений в электронной форме. Способ обеспечения гарантий </w:t>
      </w:r>
      <w:r w:rsidR="0057068C" w:rsidRPr="003756B8">
        <w:rPr>
          <w:rFonts w:ascii="Times New Roman" w:hAnsi="Times New Roman"/>
        </w:rPr>
        <w:t>Исполнителя</w:t>
      </w:r>
      <w:r w:rsidRPr="003756B8">
        <w:rPr>
          <w:rFonts w:ascii="Times New Roman" w:hAnsi="Times New Roman"/>
        </w:rPr>
        <w:t xml:space="preserve"> на </w:t>
      </w:r>
      <w:r w:rsidR="0057068C" w:rsidRPr="003756B8">
        <w:rPr>
          <w:rFonts w:ascii="Times New Roman" w:hAnsi="Times New Roman"/>
        </w:rPr>
        <w:t>выполняемые работы</w:t>
      </w:r>
      <w:r w:rsidRPr="003756B8">
        <w:rPr>
          <w:rFonts w:ascii="Times New Roman" w:hAnsi="Times New Roman"/>
        </w:rPr>
        <w:t xml:space="preserve"> определяется в документации о закупке.</w:t>
      </w:r>
    </w:p>
    <w:p w:rsidR="00DA4CBE" w:rsidRPr="003756B8" w:rsidRDefault="00DA4CBE" w:rsidP="00FF2485">
      <w:pPr>
        <w:pStyle w:val="ConsPlusNormal"/>
        <w:spacing w:before="120"/>
        <w:ind w:firstLine="1134"/>
        <w:contextualSpacing/>
        <w:jc w:val="both"/>
        <w:rPr>
          <w:rFonts w:ascii="Times New Roman" w:hAnsi="Times New Roman" w:cs="Times New Roman"/>
          <w:b/>
          <w:color w:val="000000"/>
          <w:szCs w:val="22"/>
        </w:rPr>
      </w:pPr>
    </w:p>
    <w:p w:rsidR="00DA4CBE" w:rsidRPr="003756B8" w:rsidRDefault="006E0CFE" w:rsidP="00FF2485">
      <w:pPr>
        <w:pStyle w:val="ConsPlusNormal"/>
        <w:spacing w:before="120"/>
        <w:ind w:firstLine="1134"/>
        <w:contextualSpacing/>
        <w:jc w:val="both"/>
        <w:outlineLvl w:val="0"/>
        <w:rPr>
          <w:rFonts w:ascii="Times New Roman" w:hAnsi="Times New Roman" w:cs="Times New Roman"/>
          <w:b/>
          <w:color w:val="000000"/>
          <w:szCs w:val="22"/>
        </w:rPr>
      </w:pPr>
      <w:r w:rsidRPr="003756B8">
        <w:rPr>
          <w:rFonts w:ascii="Times New Roman" w:hAnsi="Times New Roman" w:cs="Times New Roman"/>
          <w:b/>
          <w:color w:val="000000"/>
          <w:szCs w:val="22"/>
        </w:rPr>
        <w:t xml:space="preserve">5. КРИТЕРИИ ОЦЕНКИ ЗАЯВОК НА УЧАСТИЕ В ЗАПРОСЕ ПРЕДЛОЖЕНИЙ В </w:t>
      </w:r>
      <w:r w:rsidRPr="003756B8">
        <w:rPr>
          <w:rFonts w:ascii="Times New Roman" w:hAnsi="Times New Roman" w:cs="Times New Roman"/>
          <w:b/>
          <w:color w:val="000000"/>
          <w:szCs w:val="22"/>
        </w:rPr>
        <w:lastRenderedPageBreak/>
        <w:t>ЭЛЕКТРОННОЙ ФОРМЕ</w:t>
      </w:r>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r w:rsidRPr="003756B8">
        <w:rPr>
          <w:rFonts w:ascii="Times New Roman" w:hAnsi="Times New Roman" w:cs="Times New Roman"/>
          <w:color w:val="000000"/>
          <w:szCs w:val="22"/>
        </w:rPr>
        <w:t>5.1. Критериями оценки заявок на участие в запросе предложений в электронной форме могут быть:</w:t>
      </w:r>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r w:rsidRPr="003756B8">
        <w:rPr>
          <w:rFonts w:ascii="Times New Roman" w:hAnsi="Times New Roman" w:cs="Times New Roman"/>
          <w:color w:val="000000"/>
          <w:szCs w:val="22"/>
        </w:rPr>
        <w:t>- цена договора, цена единицы работы, услуги;</w:t>
      </w:r>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r w:rsidRPr="003756B8">
        <w:rPr>
          <w:rFonts w:ascii="Times New Roman" w:hAnsi="Times New Roman" w:cs="Times New Roman"/>
          <w:color w:val="000000"/>
          <w:szCs w:val="22"/>
        </w:rPr>
        <w:t>- расходы на эксплуатацию и ремонт товаров, использование результатов работ;</w:t>
      </w:r>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proofErr w:type="gramStart"/>
      <w:r w:rsidRPr="003756B8">
        <w:rPr>
          <w:rFonts w:ascii="Times New Roman" w:hAnsi="Times New Roman" w:cs="Times New Roman"/>
          <w:color w:val="000000"/>
          <w:szCs w:val="22"/>
        </w:rPr>
        <w:t xml:space="preserve">- </w:t>
      </w:r>
      <w:r w:rsidRPr="003756B8">
        <w:rPr>
          <w:rFonts w:ascii="Times New Roman" w:hAnsi="Times New Roman" w:cs="Times New Roman"/>
          <w:szCs w:val="22"/>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r w:rsidRPr="003756B8">
        <w:rPr>
          <w:rFonts w:ascii="Times New Roman" w:hAnsi="Times New Roman" w:cs="Times New Roman"/>
          <w:color w:val="000000"/>
          <w:szCs w:val="22"/>
        </w:rPr>
        <w:t>;</w:t>
      </w:r>
      <w:proofErr w:type="gramEnd"/>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r w:rsidRPr="003756B8">
        <w:rPr>
          <w:rFonts w:ascii="Times New Roman" w:hAnsi="Times New Roman" w:cs="Times New Roman"/>
          <w:color w:val="000000"/>
          <w:szCs w:val="22"/>
        </w:rPr>
        <w:t xml:space="preserve">- квалификация участников </w:t>
      </w:r>
      <w:proofErr w:type="gramStart"/>
      <w:r w:rsidRPr="003756B8">
        <w:rPr>
          <w:rFonts w:ascii="Times New Roman" w:hAnsi="Times New Roman" w:cs="Times New Roman"/>
          <w:color w:val="000000"/>
          <w:szCs w:val="22"/>
        </w:rPr>
        <w:t>запросе</w:t>
      </w:r>
      <w:proofErr w:type="gramEnd"/>
      <w:r w:rsidRPr="003756B8">
        <w:rPr>
          <w:rFonts w:ascii="Times New Roman" w:hAnsi="Times New Roman" w:cs="Times New Roman"/>
          <w:color w:val="000000"/>
          <w:szCs w:val="22"/>
        </w:rPr>
        <w:t xml:space="preserve"> предложений в электронной ферме, </w:t>
      </w:r>
      <w:r w:rsidRPr="003756B8">
        <w:rPr>
          <w:rFonts w:ascii="Times New Roman" w:hAnsi="Times New Roman" w:cs="Times New Roman"/>
          <w:szCs w:val="22"/>
        </w:rPr>
        <w:t>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r w:rsidRPr="003756B8">
        <w:rPr>
          <w:rFonts w:ascii="Times New Roman" w:hAnsi="Times New Roman" w:cs="Times New Roman"/>
          <w:color w:val="000000"/>
          <w:szCs w:val="22"/>
        </w:rPr>
        <w:t>- срок поставки товаров, выполнения работ, оказания услуг;</w:t>
      </w:r>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r w:rsidRPr="003756B8">
        <w:rPr>
          <w:rFonts w:ascii="Times New Roman" w:hAnsi="Times New Roman" w:cs="Times New Roman"/>
          <w:color w:val="000000"/>
          <w:szCs w:val="22"/>
        </w:rPr>
        <w:t>- сроки предоставляемых гарантий качества.</w:t>
      </w:r>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r w:rsidRPr="003756B8">
        <w:rPr>
          <w:rFonts w:ascii="Times New Roman" w:hAnsi="Times New Roman" w:cs="Times New Roman"/>
          <w:color w:val="000000"/>
          <w:szCs w:val="22"/>
        </w:rPr>
        <w:t xml:space="preserve">5.2. </w:t>
      </w:r>
      <w:r w:rsidRPr="003756B8">
        <w:rPr>
          <w:rFonts w:ascii="Times New Roman" w:hAnsi="Times New Roman" w:cs="Times New Roman"/>
          <w:szCs w:val="22"/>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r w:rsidRPr="003756B8">
        <w:rPr>
          <w:rFonts w:ascii="Times New Roman" w:hAnsi="Times New Roman" w:cs="Times New Roman"/>
          <w:color w:val="000000"/>
          <w:szCs w:val="22"/>
        </w:rPr>
        <w:t>:</w:t>
      </w:r>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r w:rsidRPr="003756B8">
        <w:rPr>
          <w:rFonts w:ascii="Times New Roman" w:hAnsi="Times New Roman" w:cs="Times New Roman"/>
          <w:color w:val="000000"/>
          <w:szCs w:val="22"/>
        </w:rPr>
        <w:t>- при закупках товаров, работ: ценовые критерии - не менее 50 процентов;</w:t>
      </w:r>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r w:rsidRPr="003756B8">
        <w:rPr>
          <w:rFonts w:ascii="Times New Roman" w:hAnsi="Times New Roman" w:cs="Times New Roman"/>
          <w:color w:val="000000"/>
          <w:szCs w:val="22"/>
        </w:rPr>
        <w:t>- при закупках услуг: ценовые критерии - не менее 40 процентов.</w:t>
      </w:r>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r w:rsidRPr="003756B8">
        <w:rPr>
          <w:rFonts w:ascii="Times New Roman" w:hAnsi="Times New Roman" w:cs="Times New Roman"/>
          <w:color w:val="000000"/>
          <w:szCs w:val="22"/>
        </w:rPr>
        <w:t xml:space="preserve">Значимость критериев «квалификация участников </w:t>
      </w:r>
      <w:proofErr w:type="gramStart"/>
      <w:r w:rsidRPr="003756B8">
        <w:rPr>
          <w:rFonts w:ascii="Times New Roman" w:hAnsi="Times New Roman" w:cs="Times New Roman"/>
          <w:color w:val="000000"/>
          <w:szCs w:val="22"/>
        </w:rPr>
        <w:t>запросе</w:t>
      </w:r>
      <w:proofErr w:type="gramEnd"/>
      <w:r w:rsidRPr="003756B8">
        <w:rPr>
          <w:rFonts w:ascii="Times New Roman" w:hAnsi="Times New Roman" w:cs="Times New Roman"/>
          <w:color w:val="000000"/>
          <w:szCs w:val="22"/>
        </w:rPr>
        <w:t xml:space="preserve"> предложений в электронной ферме, </w:t>
      </w:r>
      <w:r w:rsidRPr="003756B8">
        <w:rPr>
          <w:rFonts w:ascii="Times New Roman" w:hAnsi="Times New Roman" w:cs="Times New Roman"/>
          <w:szCs w:val="22"/>
        </w:rPr>
        <w:t>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Pr="003756B8">
        <w:rPr>
          <w:rFonts w:ascii="Times New Roman" w:hAnsi="Times New Roman" w:cs="Times New Roman"/>
          <w:color w:val="000000"/>
          <w:szCs w:val="22"/>
        </w:rPr>
        <w:t>» и «срок поставки товаров, выполнения работ, оказания услуг» не может составлять в сумме более 50 процентов.</w:t>
      </w:r>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r w:rsidRPr="003756B8">
        <w:rPr>
          <w:rFonts w:ascii="Times New Roman" w:hAnsi="Times New Roman" w:cs="Times New Roman"/>
          <w:color w:val="000000"/>
          <w:szCs w:val="22"/>
        </w:rPr>
        <w:t>5.3.</w:t>
      </w:r>
      <w:r w:rsidRPr="003756B8">
        <w:rPr>
          <w:rFonts w:ascii="Times New Roman" w:hAnsi="Times New Roman" w:cs="Times New Roman"/>
          <w:bCs/>
          <w:szCs w:val="22"/>
        </w:rPr>
        <w:t xml:space="preserve"> Критерии оценки и методика оценки Заявок на участие в </w:t>
      </w:r>
      <w:r w:rsidRPr="003756B8">
        <w:rPr>
          <w:rFonts w:ascii="Times New Roman" w:hAnsi="Times New Roman" w:cs="Times New Roman"/>
          <w:szCs w:val="22"/>
        </w:rPr>
        <w:t xml:space="preserve">запросе предложений в электронной форме отражены в </w:t>
      </w:r>
      <w:r w:rsidR="00DA31E1" w:rsidRPr="003756B8">
        <w:rPr>
          <w:rFonts w:ascii="Times New Roman" w:hAnsi="Times New Roman" w:cs="Times New Roman"/>
          <w:szCs w:val="22"/>
        </w:rPr>
        <w:t xml:space="preserve">п. </w:t>
      </w:r>
      <w:r w:rsidR="00035C6D" w:rsidRPr="003756B8">
        <w:rPr>
          <w:rFonts w:ascii="Times New Roman" w:hAnsi="Times New Roman" w:cs="Times New Roman"/>
          <w:szCs w:val="22"/>
        </w:rPr>
        <w:t>19</w:t>
      </w:r>
      <w:r w:rsidRPr="003756B8">
        <w:rPr>
          <w:rFonts w:ascii="Times New Roman" w:hAnsi="Times New Roman" w:cs="Times New Roman"/>
          <w:szCs w:val="22"/>
        </w:rPr>
        <w:t>. Информационной карты запроса предложений.</w:t>
      </w:r>
    </w:p>
    <w:p w:rsidR="00DA4CBE" w:rsidRPr="003756B8" w:rsidRDefault="006E0CFE" w:rsidP="00FF2485">
      <w:pPr>
        <w:pStyle w:val="11"/>
        <w:numPr>
          <w:ilvl w:val="0"/>
          <w:numId w:val="12"/>
        </w:numPr>
        <w:spacing w:before="120" w:line="240" w:lineRule="auto"/>
        <w:ind w:left="0" w:firstLine="1134"/>
        <w:contextualSpacing/>
        <w:jc w:val="both"/>
        <w:rPr>
          <w:rFonts w:ascii="Times New Roman" w:hAnsi="Times New Roman" w:cs="Times New Roman"/>
          <w:color w:val="000000"/>
          <w:sz w:val="22"/>
          <w:szCs w:val="22"/>
        </w:rPr>
      </w:pPr>
      <w:bookmarkStart w:id="8" w:name="_Toc437261507"/>
      <w:bookmarkStart w:id="9" w:name="_Toc437263132"/>
      <w:bookmarkStart w:id="10" w:name="_Toc460482987"/>
      <w:bookmarkEnd w:id="2"/>
      <w:r w:rsidRPr="003756B8">
        <w:rPr>
          <w:rFonts w:ascii="Times New Roman" w:hAnsi="Times New Roman" w:cs="Times New Roman"/>
          <w:color w:val="000000"/>
          <w:sz w:val="22"/>
          <w:szCs w:val="22"/>
        </w:rPr>
        <w:t>ПОРЯДОК ПОДАЧИ ЗАЯВОК НА УЧАСТИЕ В ЗАПРОСЕ ПРЕДЛОЖЕНИЙ</w:t>
      </w:r>
      <w:bookmarkEnd w:id="8"/>
      <w:bookmarkEnd w:id="9"/>
      <w:bookmarkEnd w:id="10"/>
    </w:p>
    <w:p w:rsidR="00DA4CBE" w:rsidRPr="003756B8" w:rsidRDefault="00DA4CBE" w:rsidP="00FF2485">
      <w:pPr>
        <w:pStyle w:val="ConsPlusNormal"/>
        <w:numPr>
          <w:ilvl w:val="1"/>
          <w:numId w:val="12"/>
        </w:numPr>
        <w:tabs>
          <w:tab w:val="left" w:pos="1134"/>
          <w:tab w:val="left" w:pos="1276"/>
        </w:tabs>
        <w:adjustRightInd w:val="0"/>
        <w:spacing w:before="120"/>
        <w:ind w:left="0" w:firstLine="1134"/>
        <w:contextualSpacing/>
        <w:jc w:val="both"/>
        <w:rPr>
          <w:rFonts w:ascii="Times New Roman" w:hAnsi="Times New Roman" w:cs="Times New Roman"/>
          <w:color w:val="000000"/>
          <w:szCs w:val="22"/>
        </w:rPr>
      </w:pPr>
      <w:r w:rsidRPr="003756B8">
        <w:rPr>
          <w:rFonts w:ascii="Times New Roman" w:hAnsi="Times New Roman" w:cs="Times New Roman"/>
          <w:szCs w:val="22"/>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r w:rsidRPr="003756B8">
        <w:rPr>
          <w:rFonts w:ascii="Times New Roman" w:hAnsi="Times New Roman" w:cs="Times New Roman"/>
          <w:color w:val="000000"/>
          <w:szCs w:val="22"/>
        </w:rPr>
        <w:t>.</w:t>
      </w:r>
    </w:p>
    <w:p w:rsidR="00DA4CBE" w:rsidRPr="003756B8" w:rsidRDefault="00DA4CBE" w:rsidP="00FF2485">
      <w:pPr>
        <w:pStyle w:val="ConsPlusNormal"/>
        <w:numPr>
          <w:ilvl w:val="1"/>
          <w:numId w:val="12"/>
        </w:numPr>
        <w:tabs>
          <w:tab w:val="left" w:pos="1134"/>
          <w:tab w:val="left" w:pos="1276"/>
        </w:tabs>
        <w:adjustRightInd w:val="0"/>
        <w:spacing w:before="120"/>
        <w:ind w:left="0" w:firstLine="1134"/>
        <w:contextualSpacing/>
        <w:jc w:val="both"/>
        <w:rPr>
          <w:rFonts w:ascii="Times New Roman" w:hAnsi="Times New Roman" w:cs="Times New Roman"/>
          <w:color w:val="000000"/>
          <w:szCs w:val="22"/>
        </w:rPr>
      </w:pPr>
      <w:r w:rsidRPr="003756B8">
        <w:rPr>
          <w:rFonts w:ascii="Times New Roman" w:hAnsi="Times New Roman" w:cs="Times New Roman"/>
          <w:szCs w:val="22"/>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rsidR="00DA4CBE" w:rsidRPr="003756B8" w:rsidRDefault="00DA4CBE" w:rsidP="00FF2485">
      <w:pPr>
        <w:pStyle w:val="ConsPlusNormal"/>
        <w:numPr>
          <w:ilvl w:val="1"/>
          <w:numId w:val="12"/>
        </w:numPr>
        <w:tabs>
          <w:tab w:val="left" w:pos="1134"/>
          <w:tab w:val="left" w:pos="1276"/>
        </w:tabs>
        <w:adjustRightInd w:val="0"/>
        <w:spacing w:before="120"/>
        <w:ind w:left="0" w:firstLine="1134"/>
        <w:contextualSpacing/>
        <w:jc w:val="both"/>
        <w:rPr>
          <w:rFonts w:ascii="Times New Roman" w:hAnsi="Times New Roman" w:cs="Times New Roman"/>
          <w:color w:val="000000"/>
          <w:szCs w:val="22"/>
        </w:rPr>
      </w:pPr>
      <w:r w:rsidRPr="003756B8">
        <w:rPr>
          <w:rFonts w:ascii="Times New Roman" w:hAnsi="Times New Roman" w:cs="Times New Roman"/>
          <w:szCs w:val="22"/>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DA4CBE" w:rsidRPr="003756B8" w:rsidRDefault="00DA4CBE" w:rsidP="00FF2485">
      <w:pPr>
        <w:pStyle w:val="ConsPlusNormal"/>
        <w:numPr>
          <w:ilvl w:val="1"/>
          <w:numId w:val="12"/>
        </w:numPr>
        <w:tabs>
          <w:tab w:val="left" w:pos="1134"/>
          <w:tab w:val="left" w:pos="1276"/>
        </w:tabs>
        <w:adjustRightInd w:val="0"/>
        <w:spacing w:before="120"/>
        <w:ind w:left="0" w:firstLine="1134"/>
        <w:contextualSpacing/>
        <w:jc w:val="both"/>
        <w:rPr>
          <w:rFonts w:ascii="Times New Roman" w:hAnsi="Times New Roman" w:cs="Times New Roman"/>
          <w:color w:val="000000"/>
          <w:szCs w:val="22"/>
        </w:rPr>
      </w:pPr>
      <w:r w:rsidRPr="003756B8">
        <w:rPr>
          <w:rFonts w:ascii="Times New Roman" w:hAnsi="Times New Roman" w:cs="Times New Roman"/>
          <w:szCs w:val="22"/>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DA4CBE" w:rsidRPr="003756B8" w:rsidRDefault="00DA4CBE" w:rsidP="00FF2485">
      <w:pPr>
        <w:pStyle w:val="ConsPlusNormal"/>
        <w:numPr>
          <w:ilvl w:val="1"/>
          <w:numId w:val="12"/>
        </w:numPr>
        <w:tabs>
          <w:tab w:val="left" w:pos="1134"/>
          <w:tab w:val="left" w:pos="1276"/>
        </w:tabs>
        <w:adjustRightInd w:val="0"/>
        <w:spacing w:before="120"/>
        <w:ind w:left="0" w:firstLine="1134"/>
        <w:contextualSpacing/>
        <w:jc w:val="both"/>
        <w:rPr>
          <w:rFonts w:ascii="Times New Roman" w:hAnsi="Times New Roman" w:cs="Times New Roman"/>
          <w:color w:val="000000"/>
          <w:szCs w:val="22"/>
        </w:rPr>
      </w:pPr>
      <w:r w:rsidRPr="003756B8">
        <w:rPr>
          <w:rFonts w:ascii="Times New Roman" w:hAnsi="Times New Roman" w:cs="Times New Roman"/>
          <w:szCs w:val="22"/>
        </w:rPr>
        <w:t>Первая часть заявки на участие в запросе предложений в электронной форме должна содержать:</w:t>
      </w:r>
    </w:p>
    <w:p w:rsidR="00DA4CBE" w:rsidRPr="003756B8" w:rsidRDefault="00DA4CBE" w:rsidP="00FF2485">
      <w:pPr>
        <w:pStyle w:val="ConsPlusNormal"/>
        <w:numPr>
          <w:ilvl w:val="2"/>
          <w:numId w:val="12"/>
        </w:numPr>
        <w:tabs>
          <w:tab w:val="left" w:pos="1134"/>
          <w:tab w:val="left" w:pos="1276"/>
        </w:tabs>
        <w:adjustRightInd w:val="0"/>
        <w:spacing w:before="120"/>
        <w:ind w:left="0" w:firstLine="1134"/>
        <w:contextualSpacing/>
        <w:jc w:val="both"/>
        <w:rPr>
          <w:rFonts w:ascii="Times New Roman" w:hAnsi="Times New Roman" w:cs="Times New Roman"/>
          <w:color w:val="000000"/>
          <w:szCs w:val="22"/>
        </w:rPr>
      </w:pPr>
      <w:r w:rsidRPr="003756B8">
        <w:rPr>
          <w:rFonts w:ascii="Times New Roman" w:hAnsi="Times New Roman" w:cs="Times New Roman"/>
          <w:szCs w:val="22"/>
        </w:rPr>
        <w:t>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DA4CBE" w:rsidRPr="003756B8" w:rsidRDefault="00DA4CBE" w:rsidP="00FF2485">
      <w:pPr>
        <w:pStyle w:val="ConsPlusNormal"/>
        <w:numPr>
          <w:ilvl w:val="2"/>
          <w:numId w:val="12"/>
        </w:numPr>
        <w:tabs>
          <w:tab w:val="left" w:pos="1134"/>
          <w:tab w:val="left" w:pos="1276"/>
        </w:tabs>
        <w:adjustRightInd w:val="0"/>
        <w:spacing w:before="120"/>
        <w:ind w:left="0" w:firstLine="1134"/>
        <w:contextualSpacing/>
        <w:jc w:val="both"/>
        <w:rPr>
          <w:rFonts w:ascii="Times New Roman" w:hAnsi="Times New Roman" w:cs="Times New Roman"/>
          <w:color w:val="000000"/>
          <w:szCs w:val="22"/>
        </w:rPr>
      </w:pPr>
      <w:r w:rsidRPr="003756B8">
        <w:rPr>
          <w:rFonts w:ascii="Times New Roman" w:hAnsi="Times New Roman" w:cs="Times New Roman"/>
          <w:szCs w:val="22"/>
        </w:rPr>
        <w:t xml:space="preserve">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критерия, предусмотренного абзацем 4 пункта 5.1 настоящей документации. При этом отсутствие указанного предложения не является основанием </w:t>
      </w:r>
      <w:proofErr w:type="gramStart"/>
      <w:r w:rsidRPr="003756B8">
        <w:rPr>
          <w:rFonts w:ascii="Times New Roman" w:hAnsi="Times New Roman" w:cs="Times New Roman"/>
          <w:szCs w:val="22"/>
        </w:rPr>
        <w:t>для принятия решения об отказе участнику закупки в допуске к участию в запросе</w:t>
      </w:r>
      <w:proofErr w:type="gramEnd"/>
      <w:r w:rsidRPr="003756B8">
        <w:rPr>
          <w:rFonts w:ascii="Times New Roman" w:hAnsi="Times New Roman" w:cs="Times New Roman"/>
          <w:szCs w:val="22"/>
        </w:rPr>
        <w:t xml:space="preserve"> предложений в электронной форме.</w:t>
      </w:r>
    </w:p>
    <w:p w:rsidR="00DA4CBE" w:rsidRPr="003756B8" w:rsidRDefault="00DA4CBE" w:rsidP="00FF2485">
      <w:pPr>
        <w:pStyle w:val="ConsPlusNormal"/>
        <w:numPr>
          <w:ilvl w:val="2"/>
          <w:numId w:val="12"/>
        </w:numPr>
        <w:tabs>
          <w:tab w:val="left" w:pos="1134"/>
          <w:tab w:val="left" w:pos="1276"/>
        </w:tabs>
        <w:adjustRightInd w:val="0"/>
        <w:spacing w:before="120"/>
        <w:ind w:left="0" w:firstLine="1134"/>
        <w:contextualSpacing/>
        <w:jc w:val="both"/>
        <w:rPr>
          <w:rFonts w:ascii="Times New Roman" w:hAnsi="Times New Roman" w:cs="Times New Roman"/>
          <w:color w:val="000000"/>
          <w:szCs w:val="22"/>
        </w:rPr>
      </w:pPr>
      <w:r w:rsidRPr="003756B8">
        <w:rPr>
          <w:rFonts w:ascii="Times New Roman" w:hAnsi="Times New Roman" w:cs="Times New Roman"/>
          <w:szCs w:val="22"/>
        </w:rPr>
        <w:t>При осуществлении закупки товара или закупки работы, услуги, для выполнения, оказания которых используется товар:</w:t>
      </w:r>
    </w:p>
    <w:p w:rsidR="00DA4CBE" w:rsidRPr="003756B8" w:rsidRDefault="00DA4CBE" w:rsidP="00FF2485">
      <w:pPr>
        <w:pStyle w:val="af4"/>
        <w:tabs>
          <w:tab w:val="left" w:pos="1134"/>
          <w:tab w:val="left" w:pos="1276"/>
        </w:tabs>
        <w:spacing w:before="120" w:after="0" w:line="240" w:lineRule="auto"/>
        <w:ind w:left="0" w:firstLine="1134"/>
        <w:jc w:val="both"/>
        <w:rPr>
          <w:rFonts w:ascii="Times New Roman" w:hAnsi="Times New Roman"/>
        </w:rPr>
      </w:pPr>
      <w:r w:rsidRPr="003756B8">
        <w:rPr>
          <w:rFonts w:ascii="Times New Roman" w:hAnsi="Times New Roman"/>
        </w:rPr>
        <w:t xml:space="preserve">-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sidRPr="003756B8">
        <w:rPr>
          <w:rFonts w:ascii="Times New Roman" w:hAnsi="Times New Roman"/>
        </w:rPr>
        <w:lastRenderedPageBreak/>
        <w:t>запросе предложений в электронной форме, и такая заявка рассматривается как содержащая предложение о поставке иностранных товаров;</w:t>
      </w:r>
    </w:p>
    <w:p w:rsidR="00DA4CBE" w:rsidRPr="003756B8" w:rsidRDefault="00DA4CBE" w:rsidP="00FF2485">
      <w:pPr>
        <w:pStyle w:val="af4"/>
        <w:tabs>
          <w:tab w:val="left" w:pos="1134"/>
          <w:tab w:val="left" w:pos="1276"/>
        </w:tabs>
        <w:spacing w:before="120" w:after="0" w:line="240" w:lineRule="auto"/>
        <w:ind w:left="0" w:firstLine="1134"/>
        <w:jc w:val="both"/>
        <w:rPr>
          <w:rFonts w:ascii="Times New Roman" w:hAnsi="Times New Roman"/>
        </w:rPr>
      </w:pPr>
      <w:r w:rsidRPr="003756B8">
        <w:rPr>
          <w:rFonts w:ascii="Times New Roman" w:hAnsi="Times New Roman"/>
        </w:rPr>
        <w:t>- 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rsidR="00DA4CBE" w:rsidRPr="003756B8" w:rsidRDefault="00DA4CBE" w:rsidP="00FF2485">
      <w:pPr>
        <w:pStyle w:val="af4"/>
        <w:tabs>
          <w:tab w:val="left" w:pos="1134"/>
          <w:tab w:val="left" w:pos="1276"/>
        </w:tabs>
        <w:spacing w:before="120" w:after="0" w:line="240" w:lineRule="auto"/>
        <w:ind w:left="0" w:firstLine="1134"/>
        <w:jc w:val="both"/>
        <w:rPr>
          <w:rFonts w:ascii="Times New Roman" w:hAnsi="Times New Roman"/>
        </w:rPr>
      </w:pPr>
      <w:r w:rsidRPr="003756B8">
        <w:rPr>
          <w:rFonts w:ascii="Times New Roman" w:hAnsi="Times New Roman"/>
        </w:rPr>
        <w:t>6.6.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rsidR="00DA4CBE" w:rsidRPr="003756B8" w:rsidRDefault="00DA4CBE" w:rsidP="00FF2485">
      <w:pPr>
        <w:pStyle w:val="af4"/>
        <w:tabs>
          <w:tab w:val="left" w:pos="1134"/>
          <w:tab w:val="left" w:pos="1276"/>
        </w:tabs>
        <w:spacing w:before="120" w:after="0" w:line="240" w:lineRule="auto"/>
        <w:ind w:left="0" w:firstLine="1134"/>
        <w:jc w:val="both"/>
        <w:rPr>
          <w:rFonts w:ascii="Times New Roman" w:hAnsi="Times New Roman"/>
        </w:rPr>
      </w:pPr>
      <w:r w:rsidRPr="003756B8">
        <w:rPr>
          <w:rFonts w:ascii="Times New Roman" w:hAnsi="Times New Roman"/>
        </w:rPr>
        <w:t>6.7. 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DA4CBE" w:rsidRPr="003756B8" w:rsidRDefault="00DA4CBE" w:rsidP="00FF2485">
      <w:pPr>
        <w:pStyle w:val="af4"/>
        <w:numPr>
          <w:ilvl w:val="2"/>
          <w:numId w:val="14"/>
        </w:numPr>
        <w:tabs>
          <w:tab w:val="left" w:pos="1134"/>
          <w:tab w:val="left" w:pos="1276"/>
        </w:tabs>
        <w:spacing w:before="120" w:after="0" w:line="240" w:lineRule="auto"/>
        <w:ind w:left="0" w:firstLine="1134"/>
        <w:jc w:val="both"/>
        <w:rPr>
          <w:rFonts w:ascii="Times New Roman" w:hAnsi="Times New Roman"/>
        </w:rPr>
      </w:pPr>
      <w:proofErr w:type="gramStart"/>
      <w:r w:rsidRPr="003756B8">
        <w:rPr>
          <w:rFonts w:ascii="Times New Roman" w:hAnsi="Times New Roman"/>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w:t>
      </w:r>
      <w:proofErr w:type="gramEnd"/>
      <w:r w:rsidRPr="003756B8">
        <w:rPr>
          <w:rFonts w:ascii="Times New Roman" w:hAnsi="Times New Roman"/>
        </w:rPr>
        <w:t xml:space="preserve">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DA4CBE" w:rsidRPr="003756B8" w:rsidRDefault="00DA4CBE" w:rsidP="00FF2485">
      <w:pPr>
        <w:pStyle w:val="af4"/>
        <w:numPr>
          <w:ilvl w:val="2"/>
          <w:numId w:val="14"/>
        </w:numPr>
        <w:tabs>
          <w:tab w:val="left" w:pos="1134"/>
          <w:tab w:val="left" w:pos="1276"/>
        </w:tabs>
        <w:spacing w:before="120" w:after="0" w:line="240" w:lineRule="auto"/>
        <w:ind w:left="0" w:firstLine="1134"/>
        <w:jc w:val="both"/>
        <w:rPr>
          <w:rFonts w:ascii="Times New Roman" w:hAnsi="Times New Roman"/>
        </w:rPr>
      </w:pPr>
      <w:proofErr w:type="gramStart"/>
      <w:r w:rsidRPr="003756B8">
        <w:rPr>
          <w:rFonts w:ascii="Times New Roman" w:hAnsi="Times New Roman"/>
        </w:rPr>
        <w:t>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proofErr w:type="gramEnd"/>
      <w:r w:rsidRPr="003756B8">
        <w:rPr>
          <w:rFonts w:ascii="Times New Roman" w:hAnsi="Times New Roman"/>
        </w:rPr>
        <w:t xml:space="preserve"> </w:t>
      </w:r>
      <w:proofErr w:type="gramStart"/>
      <w:r w:rsidRPr="003756B8">
        <w:rPr>
          <w:rFonts w:ascii="Times New Roman" w:hAnsi="Times New Roman"/>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w:t>
      </w:r>
      <w:proofErr w:type="gramEnd"/>
      <w:r w:rsidRPr="003756B8">
        <w:rPr>
          <w:rFonts w:ascii="Times New Roman" w:hAnsi="Times New Roman"/>
        </w:rPr>
        <w:t xml:space="preserve"> дня размещения в Единой информационной системе извещения о проведении запроса предложений в электронной форме.</w:t>
      </w:r>
    </w:p>
    <w:p w:rsidR="00DA4CBE" w:rsidRPr="003756B8" w:rsidRDefault="00DA4CBE" w:rsidP="00FF2485">
      <w:pPr>
        <w:pStyle w:val="af4"/>
        <w:numPr>
          <w:ilvl w:val="2"/>
          <w:numId w:val="14"/>
        </w:numPr>
        <w:tabs>
          <w:tab w:val="left" w:pos="1134"/>
          <w:tab w:val="left" w:pos="1276"/>
        </w:tabs>
        <w:spacing w:before="120" w:after="0" w:line="240" w:lineRule="auto"/>
        <w:ind w:left="0" w:firstLine="1134"/>
        <w:jc w:val="both"/>
        <w:rPr>
          <w:rFonts w:ascii="Times New Roman" w:hAnsi="Times New Roman"/>
        </w:rPr>
      </w:pPr>
      <w:proofErr w:type="gramStart"/>
      <w:r w:rsidRPr="003756B8">
        <w:rPr>
          <w:rFonts w:ascii="Times New Roman" w:hAnsi="Times New Roman"/>
        </w:rPr>
        <w:t>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w:t>
      </w:r>
      <w:proofErr w:type="gramEnd"/>
      <w:r w:rsidRPr="003756B8">
        <w:rPr>
          <w:rFonts w:ascii="Times New Roman" w:hAnsi="Times New Roman"/>
        </w:rPr>
        <w:t xml:space="preserve"> </w:t>
      </w:r>
      <w:proofErr w:type="gramStart"/>
      <w:r w:rsidRPr="003756B8">
        <w:rPr>
          <w:rFonts w:ascii="Times New Roman" w:hAnsi="Times New Roman"/>
        </w:rPr>
        <w:t>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w:t>
      </w:r>
      <w:proofErr w:type="gramEnd"/>
      <w:r w:rsidRPr="003756B8">
        <w:rPr>
          <w:rFonts w:ascii="Times New Roman" w:hAnsi="Times New Roman"/>
        </w:rPr>
        <w:t xml:space="preserve">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DA4CBE" w:rsidRPr="003756B8" w:rsidRDefault="00DA4CBE" w:rsidP="00FF2485">
      <w:pPr>
        <w:pStyle w:val="af4"/>
        <w:numPr>
          <w:ilvl w:val="2"/>
          <w:numId w:val="14"/>
        </w:numPr>
        <w:tabs>
          <w:tab w:val="left" w:pos="1134"/>
          <w:tab w:val="left" w:pos="1276"/>
        </w:tabs>
        <w:spacing w:before="120" w:after="0" w:line="240" w:lineRule="auto"/>
        <w:ind w:left="0" w:firstLine="1134"/>
        <w:jc w:val="both"/>
        <w:rPr>
          <w:rFonts w:ascii="Times New Roman" w:hAnsi="Times New Roman"/>
        </w:rPr>
      </w:pPr>
      <w:r w:rsidRPr="003756B8">
        <w:rPr>
          <w:rFonts w:ascii="Times New Roman" w:hAnsi="Times New Roman"/>
        </w:rPr>
        <w:t>Копии учредительных документов участника запроса предложений в электронной форме (для юридических лиц).</w:t>
      </w:r>
    </w:p>
    <w:p w:rsidR="00DA4CBE" w:rsidRPr="003756B8" w:rsidRDefault="00DA4CBE" w:rsidP="00FF2485">
      <w:pPr>
        <w:pStyle w:val="af4"/>
        <w:numPr>
          <w:ilvl w:val="2"/>
          <w:numId w:val="14"/>
        </w:numPr>
        <w:tabs>
          <w:tab w:val="left" w:pos="1134"/>
          <w:tab w:val="left" w:pos="1276"/>
        </w:tabs>
        <w:spacing w:before="120" w:after="0" w:line="240" w:lineRule="auto"/>
        <w:ind w:left="0" w:firstLine="1134"/>
        <w:jc w:val="both"/>
        <w:rPr>
          <w:rFonts w:ascii="Times New Roman" w:hAnsi="Times New Roman"/>
        </w:rPr>
      </w:pPr>
      <w:proofErr w:type="gramStart"/>
      <w:r w:rsidRPr="003756B8">
        <w:rPr>
          <w:rFonts w:ascii="Times New Roman" w:hAnsi="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756B8">
        <w:rPr>
          <w:rFonts w:ascii="Times New Roman" w:hAnsi="Times New Roman"/>
        </w:rPr>
        <w:t xml:space="preserve"> о ее совершении, либо письмо о том, что сделка не является сделкой, требующей решения об одобрении ил</w:t>
      </w:r>
      <w:proofErr w:type="gramStart"/>
      <w:r w:rsidRPr="003756B8">
        <w:rPr>
          <w:rFonts w:ascii="Times New Roman" w:hAnsi="Times New Roman"/>
        </w:rPr>
        <w:t>и о ее</w:t>
      </w:r>
      <w:proofErr w:type="gramEnd"/>
      <w:r w:rsidRPr="003756B8">
        <w:rPr>
          <w:rFonts w:ascii="Times New Roman" w:hAnsi="Times New Roman"/>
        </w:rPr>
        <w:t xml:space="preserve"> совершении;</w:t>
      </w:r>
    </w:p>
    <w:p w:rsidR="00DA4CBE" w:rsidRPr="003756B8" w:rsidRDefault="00DA4CBE" w:rsidP="00FF2485">
      <w:pPr>
        <w:pStyle w:val="af4"/>
        <w:numPr>
          <w:ilvl w:val="2"/>
          <w:numId w:val="14"/>
        </w:numPr>
        <w:tabs>
          <w:tab w:val="left" w:pos="1134"/>
          <w:tab w:val="left" w:pos="1276"/>
        </w:tabs>
        <w:spacing w:before="120" w:after="0" w:line="240" w:lineRule="auto"/>
        <w:ind w:left="0" w:firstLine="1134"/>
        <w:jc w:val="both"/>
        <w:rPr>
          <w:rFonts w:ascii="Times New Roman" w:hAnsi="Times New Roman"/>
        </w:rPr>
      </w:pPr>
      <w:proofErr w:type="gramStart"/>
      <w:r w:rsidRPr="003756B8">
        <w:rPr>
          <w:rFonts w:ascii="Times New Roman" w:hAnsi="Times New Roman"/>
        </w:rPr>
        <w:lastRenderedPageBreak/>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w:t>
      </w:r>
      <w:proofErr w:type="gramEnd"/>
      <w:r w:rsidRPr="003756B8">
        <w:rPr>
          <w:rFonts w:ascii="Times New Roman" w:hAnsi="Times New Roman"/>
        </w:rPr>
        <w:t xml:space="preserve">, </w:t>
      </w:r>
      <w:proofErr w:type="gramStart"/>
      <w:r w:rsidRPr="003756B8">
        <w:rPr>
          <w:rFonts w:ascii="Times New Roman" w:hAnsi="Times New Roman"/>
        </w:rPr>
        <w:t>требующей</w:t>
      </w:r>
      <w:proofErr w:type="gramEnd"/>
      <w:r w:rsidRPr="003756B8">
        <w:rPr>
          <w:rFonts w:ascii="Times New Roman" w:hAnsi="Times New Roman"/>
        </w:rPr>
        <w:t xml:space="preserve"> решения об одобрении или о ее совершении.</w:t>
      </w:r>
    </w:p>
    <w:p w:rsidR="00DA4CBE" w:rsidRPr="003756B8" w:rsidRDefault="00DA4CBE" w:rsidP="00FF2485">
      <w:pPr>
        <w:pStyle w:val="af4"/>
        <w:numPr>
          <w:ilvl w:val="2"/>
          <w:numId w:val="14"/>
        </w:numPr>
        <w:tabs>
          <w:tab w:val="left" w:pos="1134"/>
          <w:tab w:val="left" w:pos="1276"/>
        </w:tabs>
        <w:spacing w:before="120" w:after="0" w:line="240" w:lineRule="auto"/>
        <w:ind w:left="0" w:firstLine="1134"/>
        <w:jc w:val="both"/>
        <w:rPr>
          <w:rFonts w:ascii="Times New Roman" w:hAnsi="Times New Roman"/>
        </w:rPr>
      </w:pPr>
      <w:r w:rsidRPr="003756B8">
        <w:rPr>
          <w:rFonts w:ascii="Times New Roman" w:hAnsi="Times New Roman"/>
        </w:rPr>
        <w:t xml:space="preserve">Документы или копии документов, подтверждающие соответствие участника запроса предложений в электронной </w:t>
      </w:r>
      <w:proofErr w:type="gramStart"/>
      <w:r w:rsidRPr="003756B8">
        <w:rPr>
          <w:rFonts w:ascii="Times New Roman" w:hAnsi="Times New Roman"/>
        </w:rPr>
        <w:t>форме</w:t>
      </w:r>
      <w:proofErr w:type="gramEnd"/>
      <w:r w:rsidRPr="003756B8">
        <w:rPr>
          <w:rFonts w:ascii="Times New Roman" w:hAnsi="Times New Roman"/>
        </w:rPr>
        <w:t xml:space="preserve"> установленным документацией о запросе предложений в электронной форме требованиям к участникам такого запроса предложений.</w:t>
      </w:r>
    </w:p>
    <w:p w:rsidR="00DA4CBE" w:rsidRPr="003756B8" w:rsidRDefault="00DA4CBE" w:rsidP="00FF2485">
      <w:pPr>
        <w:pStyle w:val="af4"/>
        <w:numPr>
          <w:ilvl w:val="2"/>
          <w:numId w:val="14"/>
        </w:numPr>
        <w:tabs>
          <w:tab w:val="left" w:pos="1134"/>
          <w:tab w:val="left" w:pos="1276"/>
        </w:tabs>
        <w:spacing w:before="120" w:after="0" w:line="240" w:lineRule="auto"/>
        <w:ind w:left="0" w:firstLine="1134"/>
        <w:jc w:val="both"/>
        <w:rPr>
          <w:rFonts w:ascii="Times New Roman" w:hAnsi="Times New Roman"/>
        </w:rPr>
      </w:pPr>
      <w:proofErr w:type="gramStart"/>
      <w:r w:rsidRPr="003756B8">
        <w:rPr>
          <w:rFonts w:ascii="Times New Roman" w:hAnsi="Times New Roman"/>
        </w:rPr>
        <w:t>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DA4CBE" w:rsidRPr="003756B8" w:rsidRDefault="00DA4CBE" w:rsidP="00FF2485">
      <w:pPr>
        <w:pStyle w:val="af4"/>
        <w:numPr>
          <w:ilvl w:val="2"/>
          <w:numId w:val="14"/>
        </w:numPr>
        <w:tabs>
          <w:tab w:val="left" w:pos="1134"/>
          <w:tab w:val="left" w:pos="1276"/>
        </w:tabs>
        <w:spacing w:before="120" w:after="0" w:line="240" w:lineRule="auto"/>
        <w:ind w:left="0" w:firstLine="1134"/>
        <w:jc w:val="both"/>
        <w:rPr>
          <w:rFonts w:ascii="Times New Roman" w:hAnsi="Times New Roman"/>
        </w:rPr>
      </w:pPr>
      <w:proofErr w:type="gramStart"/>
      <w:r w:rsidRPr="003756B8">
        <w:rPr>
          <w:rFonts w:ascii="Times New Roman" w:hAnsi="Times New Roman"/>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w:t>
      </w:r>
      <w:proofErr w:type="gramEnd"/>
      <w:r w:rsidRPr="003756B8">
        <w:rPr>
          <w:rFonts w:ascii="Times New Roman" w:hAnsi="Times New Roman"/>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DA4CBE" w:rsidRPr="003756B8" w:rsidRDefault="00DA4CBE" w:rsidP="00FF2485">
      <w:pPr>
        <w:pStyle w:val="af4"/>
        <w:numPr>
          <w:ilvl w:val="2"/>
          <w:numId w:val="14"/>
        </w:numPr>
        <w:tabs>
          <w:tab w:val="left" w:pos="1134"/>
          <w:tab w:val="left" w:pos="1276"/>
        </w:tabs>
        <w:spacing w:before="120" w:after="0" w:line="240" w:lineRule="auto"/>
        <w:ind w:left="0" w:firstLine="1134"/>
        <w:jc w:val="both"/>
        <w:rPr>
          <w:rFonts w:ascii="Times New Roman" w:hAnsi="Times New Roman"/>
        </w:rPr>
      </w:pPr>
      <w:r w:rsidRPr="003756B8">
        <w:rPr>
          <w:rFonts w:ascii="Times New Roman" w:hAnsi="Times New Roman"/>
        </w:rPr>
        <w:t>Документы, подтверждающие квалификацию участника открытого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rsidR="00DA4CBE" w:rsidRPr="003756B8" w:rsidRDefault="00DA4CBE" w:rsidP="00FF2485">
      <w:pPr>
        <w:pStyle w:val="af4"/>
        <w:numPr>
          <w:ilvl w:val="2"/>
          <w:numId w:val="14"/>
        </w:numPr>
        <w:tabs>
          <w:tab w:val="left" w:pos="1134"/>
          <w:tab w:val="left" w:pos="1276"/>
        </w:tabs>
        <w:spacing w:before="120" w:after="0" w:line="240" w:lineRule="auto"/>
        <w:ind w:left="0" w:firstLine="1134"/>
        <w:jc w:val="both"/>
        <w:rPr>
          <w:rFonts w:ascii="Times New Roman" w:hAnsi="Times New Roman"/>
        </w:rPr>
      </w:pPr>
      <w:proofErr w:type="gramStart"/>
      <w:r w:rsidRPr="003756B8">
        <w:rPr>
          <w:rFonts w:ascii="Times New Roman" w:hAnsi="Times New Roman"/>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предложений в электронной форме, или копия такого поручения), или безотзывную банковскую гарантию в качестве обеспечения заявки на участие в запросе предложений в электронной форме в случае, если в документации о запросе предложений в электронной форме содержится указание на требование обеспечения такой</w:t>
      </w:r>
      <w:proofErr w:type="gramEnd"/>
      <w:r w:rsidRPr="003756B8">
        <w:rPr>
          <w:rFonts w:ascii="Times New Roman" w:hAnsi="Times New Roman"/>
        </w:rPr>
        <w:t xml:space="preserve"> заявки. При этом такие документы или такая банковская гарантия не представляются участником закупки в составе заявки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p w:rsidR="00DA4CBE" w:rsidRPr="003756B8" w:rsidRDefault="00DA4CBE" w:rsidP="00FF2485">
      <w:pPr>
        <w:pStyle w:val="af4"/>
        <w:numPr>
          <w:ilvl w:val="1"/>
          <w:numId w:val="14"/>
        </w:numPr>
        <w:tabs>
          <w:tab w:val="left" w:pos="1134"/>
          <w:tab w:val="left" w:pos="1276"/>
        </w:tabs>
        <w:spacing w:before="120" w:after="0" w:line="240" w:lineRule="auto"/>
        <w:ind w:left="0" w:firstLine="1134"/>
        <w:jc w:val="both"/>
        <w:rPr>
          <w:rFonts w:ascii="Times New Roman" w:hAnsi="Times New Roman"/>
        </w:rPr>
      </w:pPr>
      <w:r w:rsidRPr="003756B8">
        <w:rPr>
          <w:rFonts w:ascii="Times New Roman" w:hAnsi="Times New Roman"/>
        </w:rPr>
        <w:t>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DA4CBE" w:rsidRPr="003756B8" w:rsidRDefault="00DA4CBE" w:rsidP="00FF2485">
      <w:pPr>
        <w:pStyle w:val="af4"/>
        <w:numPr>
          <w:ilvl w:val="1"/>
          <w:numId w:val="14"/>
        </w:numPr>
        <w:tabs>
          <w:tab w:val="left" w:pos="1134"/>
          <w:tab w:val="left" w:pos="1276"/>
        </w:tabs>
        <w:spacing w:before="120" w:after="0" w:line="240" w:lineRule="auto"/>
        <w:ind w:left="0" w:firstLine="1134"/>
        <w:jc w:val="both"/>
        <w:rPr>
          <w:rFonts w:ascii="Times New Roman" w:hAnsi="Times New Roman"/>
        </w:rPr>
      </w:pPr>
      <w:r w:rsidRPr="003756B8">
        <w:rPr>
          <w:rFonts w:ascii="Times New Roman" w:hAnsi="Times New Roman"/>
        </w:rPr>
        <w:t>Требовать от участника запроса предложений в электронной форме документы и сведения, за исключением предусмотренных настоящей документации, не допускается.</w:t>
      </w:r>
    </w:p>
    <w:p w:rsidR="00DA4CBE" w:rsidRPr="003756B8" w:rsidRDefault="00DA4CBE" w:rsidP="00FF2485">
      <w:pPr>
        <w:pStyle w:val="af4"/>
        <w:numPr>
          <w:ilvl w:val="1"/>
          <w:numId w:val="14"/>
        </w:numPr>
        <w:tabs>
          <w:tab w:val="left" w:pos="1134"/>
          <w:tab w:val="left" w:pos="1276"/>
        </w:tabs>
        <w:spacing w:before="120" w:after="0" w:line="240" w:lineRule="auto"/>
        <w:ind w:left="0" w:firstLine="1134"/>
        <w:jc w:val="both"/>
        <w:rPr>
          <w:rFonts w:ascii="Times New Roman" w:hAnsi="Times New Roman"/>
        </w:rPr>
      </w:pPr>
      <w:r w:rsidRPr="003756B8">
        <w:rPr>
          <w:rFonts w:ascii="Times New Roman" w:hAnsi="Times New Roman"/>
        </w:rPr>
        <w:t xml:space="preserve">Участник запроса предложений в электронной форме вправе подать заявку </w:t>
      </w:r>
      <w:proofErr w:type="gramStart"/>
      <w:r w:rsidRPr="003756B8">
        <w:rPr>
          <w:rFonts w:ascii="Times New Roman" w:hAnsi="Times New Roman"/>
        </w:rPr>
        <w:t>на участие в запросе предложений в электронной форме в любое время с момента</w:t>
      </w:r>
      <w:proofErr w:type="gramEnd"/>
      <w:r w:rsidRPr="003756B8">
        <w:rPr>
          <w:rFonts w:ascii="Times New Roman" w:hAnsi="Times New Roman"/>
        </w:rPr>
        <w:t xml:space="preserve">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rsidR="00DA4CBE" w:rsidRPr="003756B8" w:rsidRDefault="00DA4CBE" w:rsidP="00FF2485">
      <w:pPr>
        <w:pStyle w:val="af4"/>
        <w:numPr>
          <w:ilvl w:val="1"/>
          <w:numId w:val="14"/>
        </w:numPr>
        <w:tabs>
          <w:tab w:val="left" w:pos="1134"/>
          <w:tab w:val="left" w:pos="1276"/>
        </w:tabs>
        <w:spacing w:before="120" w:after="0" w:line="240" w:lineRule="auto"/>
        <w:ind w:left="0" w:firstLine="1134"/>
        <w:jc w:val="both"/>
        <w:rPr>
          <w:rFonts w:ascii="Times New Roman" w:hAnsi="Times New Roman"/>
        </w:rPr>
      </w:pPr>
      <w:r w:rsidRPr="003756B8">
        <w:rPr>
          <w:rFonts w:ascii="Times New Roman" w:hAnsi="Times New Roman"/>
        </w:rPr>
        <w:t>Участник запроса предложений в электронной форме вправе подать только одну заявку на участие в запросе предложений в электронной форме.</w:t>
      </w:r>
    </w:p>
    <w:p w:rsidR="00DA4CBE" w:rsidRPr="003756B8" w:rsidRDefault="00DA4CBE" w:rsidP="00FF2485">
      <w:pPr>
        <w:pStyle w:val="af4"/>
        <w:numPr>
          <w:ilvl w:val="1"/>
          <w:numId w:val="14"/>
        </w:numPr>
        <w:tabs>
          <w:tab w:val="left" w:pos="1134"/>
          <w:tab w:val="left" w:pos="1276"/>
        </w:tabs>
        <w:spacing w:before="120" w:after="0" w:line="240" w:lineRule="auto"/>
        <w:ind w:left="0" w:firstLine="1134"/>
        <w:jc w:val="both"/>
        <w:rPr>
          <w:rFonts w:ascii="Times New Roman" w:hAnsi="Times New Roman"/>
        </w:rPr>
      </w:pPr>
      <w:r w:rsidRPr="003756B8">
        <w:rPr>
          <w:rFonts w:ascii="Times New Roman" w:hAnsi="Times New Roman"/>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rsidR="00DA4CBE" w:rsidRPr="003756B8" w:rsidRDefault="00DA4CBE" w:rsidP="00FF2485">
      <w:pPr>
        <w:pStyle w:val="af4"/>
        <w:numPr>
          <w:ilvl w:val="1"/>
          <w:numId w:val="14"/>
        </w:numPr>
        <w:tabs>
          <w:tab w:val="left" w:pos="1134"/>
          <w:tab w:val="left" w:pos="1276"/>
        </w:tabs>
        <w:spacing w:before="120" w:after="0" w:line="240" w:lineRule="auto"/>
        <w:ind w:left="0" w:firstLine="1134"/>
        <w:jc w:val="both"/>
        <w:rPr>
          <w:rFonts w:ascii="Times New Roman" w:hAnsi="Times New Roman"/>
        </w:rPr>
      </w:pPr>
      <w:proofErr w:type="gramStart"/>
      <w:r w:rsidRPr="003756B8">
        <w:rPr>
          <w:rFonts w:ascii="Times New Roman" w:hAnsi="Times New Roman"/>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roofErr w:type="gramEnd"/>
    </w:p>
    <w:p w:rsidR="00DA4CBE" w:rsidRPr="003756B8" w:rsidRDefault="00DA4CBE" w:rsidP="00FF2485">
      <w:pPr>
        <w:pStyle w:val="af4"/>
        <w:numPr>
          <w:ilvl w:val="1"/>
          <w:numId w:val="14"/>
        </w:numPr>
        <w:tabs>
          <w:tab w:val="left" w:pos="1134"/>
          <w:tab w:val="left" w:pos="1276"/>
        </w:tabs>
        <w:spacing w:before="120" w:after="0" w:line="240" w:lineRule="auto"/>
        <w:ind w:left="0" w:firstLine="1134"/>
        <w:jc w:val="both"/>
        <w:rPr>
          <w:rFonts w:ascii="Times New Roman" w:hAnsi="Times New Roman"/>
        </w:rPr>
      </w:pPr>
      <w:proofErr w:type="gramStart"/>
      <w:r w:rsidRPr="003756B8">
        <w:rPr>
          <w:rFonts w:ascii="Times New Roman" w:hAnsi="Times New Roman"/>
        </w:rPr>
        <w:lastRenderedPageBreak/>
        <w:t>В течение одного часа с момента получения заявки на участие в запросе предложений в электронной форме</w:t>
      </w:r>
      <w:proofErr w:type="gramEnd"/>
      <w:r w:rsidRPr="003756B8">
        <w:rPr>
          <w:rFonts w:ascii="Times New Roman" w:hAnsi="Times New Roman"/>
        </w:rPr>
        <w:t xml:space="preserve"> оператор электронной площадки возвращает данную заявку подавшему ее участнику такого запроса предложений в случае:</w:t>
      </w:r>
    </w:p>
    <w:p w:rsidR="00DA4CBE" w:rsidRPr="003756B8" w:rsidRDefault="00DA4CBE" w:rsidP="00FF2485">
      <w:pPr>
        <w:tabs>
          <w:tab w:val="left" w:pos="1134"/>
          <w:tab w:val="left" w:pos="1276"/>
        </w:tabs>
        <w:spacing w:before="120" w:after="0" w:line="240" w:lineRule="auto"/>
        <w:ind w:firstLine="1134"/>
        <w:contextualSpacing/>
        <w:jc w:val="both"/>
        <w:rPr>
          <w:rFonts w:ascii="Times New Roman" w:hAnsi="Times New Roman"/>
        </w:rPr>
      </w:pPr>
      <w:r w:rsidRPr="003756B8">
        <w:rPr>
          <w:rFonts w:ascii="Times New Roman" w:hAnsi="Times New Roman"/>
        </w:rPr>
        <w:t>- подачи данной заявки с нарушением требований, предусмотренных пунктом 6.8 настоящей документации;</w:t>
      </w:r>
    </w:p>
    <w:p w:rsidR="00DA4CBE" w:rsidRPr="003756B8" w:rsidRDefault="00DA4CBE" w:rsidP="00FF2485">
      <w:pPr>
        <w:tabs>
          <w:tab w:val="left" w:pos="1134"/>
          <w:tab w:val="left" w:pos="1276"/>
        </w:tabs>
        <w:spacing w:before="120" w:after="0" w:line="240" w:lineRule="auto"/>
        <w:ind w:firstLine="1134"/>
        <w:contextualSpacing/>
        <w:jc w:val="both"/>
        <w:rPr>
          <w:rFonts w:ascii="Times New Roman" w:hAnsi="Times New Roman"/>
        </w:rPr>
      </w:pPr>
      <w:r w:rsidRPr="003756B8">
        <w:rPr>
          <w:rFonts w:ascii="Times New Roman" w:hAnsi="Times New Roman"/>
        </w:rPr>
        <w:t>-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DA4CBE" w:rsidRPr="003756B8" w:rsidRDefault="00DA4CBE" w:rsidP="00FF2485">
      <w:pPr>
        <w:tabs>
          <w:tab w:val="left" w:pos="1134"/>
          <w:tab w:val="left" w:pos="1276"/>
        </w:tabs>
        <w:spacing w:before="120" w:after="0" w:line="240" w:lineRule="auto"/>
        <w:ind w:firstLine="1134"/>
        <w:contextualSpacing/>
        <w:jc w:val="both"/>
        <w:rPr>
          <w:rFonts w:ascii="Times New Roman" w:hAnsi="Times New Roman"/>
        </w:rPr>
      </w:pPr>
      <w:r w:rsidRPr="003756B8">
        <w:rPr>
          <w:rFonts w:ascii="Times New Roman" w:hAnsi="Times New Roman"/>
        </w:rPr>
        <w:t>- получения данной заявки после даты или времени окончания срока подачи заявок на участие в запросе предложений в электронной форме;</w:t>
      </w:r>
    </w:p>
    <w:p w:rsidR="00DA4CBE" w:rsidRPr="003756B8" w:rsidRDefault="00DA4CBE" w:rsidP="00FF2485">
      <w:pPr>
        <w:tabs>
          <w:tab w:val="left" w:pos="1134"/>
          <w:tab w:val="left" w:pos="1276"/>
        </w:tabs>
        <w:spacing w:before="120" w:after="0" w:line="240" w:lineRule="auto"/>
        <w:ind w:firstLine="1134"/>
        <w:contextualSpacing/>
        <w:jc w:val="both"/>
        <w:rPr>
          <w:rFonts w:ascii="Times New Roman" w:hAnsi="Times New Roman"/>
        </w:rPr>
      </w:pPr>
      <w:r w:rsidRPr="003756B8">
        <w:rPr>
          <w:rFonts w:ascii="Times New Roman" w:hAnsi="Times New Roman"/>
        </w:rPr>
        <w:t>- подачи участником закупки заявки, содержащей предложение о цене договора, превышающее начальную (максимальную) цену договора или равное нулю.</w:t>
      </w:r>
    </w:p>
    <w:p w:rsidR="00DA4CBE" w:rsidRPr="003756B8" w:rsidRDefault="00DA4CBE" w:rsidP="00FF2485">
      <w:pPr>
        <w:pStyle w:val="af4"/>
        <w:numPr>
          <w:ilvl w:val="1"/>
          <w:numId w:val="14"/>
        </w:numPr>
        <w:tabs>
          <w:tab w:val="left" w:pos="1134"/>
          <w:tab w:val="left" w:pos="1276"/>
        </w:tabs>
        <w:spacing w:before="120" w:after="0" w:line="240" w:lineRule="auto"/>
        <w:ind w:left="0" w:firstLine="1134"/>
        <w:jc w:val="both"/>
        <w:rPr>
          <w:rFonts w:ascii="Times New Roman" w:hAnsi="Times New Roman"/>
        </w:rPr>
      </w:pPr>
      <w:r w:rsidRPr="003756B8">
        <w:rPr>
          <w:rFonts w:ascii="Times New Roman" w:hAnsi="Times New Roman"/>
        </w:rPr>
        <w:t xml:space="preserve">Одновременно </w:t>
      </w:r>
      <w:proofErr w:type="gramStart"/>
      <w:r w:rsidRPr="003756B8">
        <w:rPr>
          <w:rFonts w:ascii="Times New Roman" w:hAnsi="Times New Roman"/>
        </w:rPr>
        <w:t>с возвратом заявки на участие в запросе предложений в электронной форме в соответствии</w:t>
      </w:r>
      <w:proofErr w:type="gramEnd"/>
      <w:r w:rsidRPr="003756B8">
        <w:rPr>
          <w:rFonts w:ascii="Times New Roman" w:hAnsi="Times New Roman"/>
        </w:rPr>
        <w:t xml:space="preserve"> с пунктом 3.3 и пунктом 6.14 настоящей документации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DA4CBE" w:rsidRPr="003756B8" w:rsidRDefault="00DA4CBE" w:rsidP="00FF2485">
      <w:pPr>
        <w:pStyle w:val="af4"/>
        <w:numPr>
          <w:ilvl w:val="1"/>
          <w:numId w:val="14"/>
        </w:numPr>
        <w:tabs>
          <w:tab w:val="left" w:pos="1134"/>
          <w:tab w:val="left" w:pos="1276"/>
        </w:tabs>
        <w:spacing w:before="120" w:after="0" w:line="240" w:lineRule="auto"/>
        <w:ind w:left="0" w:firstLine="1134"/>
        <w:jc w:val="both"/>
        <w:rPr>
          <w:rFonts w:ascii="Times New Roman" w:hAnsi="Times New Roman"/>
        </w:rPr>
      </w:pPr>
      <w:r w:rsidRPr="003756B8">
        <w:rPr>
          <w:rFonts w:ascii="Times New Roman" w:hAnsi="Times New Roman"/>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одновременно первые и вторые части заявок на участие в запросе предложений в электронной форме, а также предложения о цене договора каждого участника такого запроса. </w:t>
      </w:r>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p>
    <w:p w:rsidR="00DA4CBE" w:rsidRPr="003756B8" w:rsidRDefault="006E0CFE" w:rsidP="00FF2485">
      <w:pPr>
        <w:pStyle w:val="11"/>
        <w:spacing w:before="120" w:line="240" w:lineRule="auto"/>
        <w:ind w:firstLine="1134"/>
        <w:contextualSpacing/>
        <w:jc w:val="both"/>
        <w:rPr>
          <w:rFonts w:ascii="Times New Roman" w:hAnsi="Times New Roman" w:cs="Times New Roman"/>
          <w:color w:val="000000"/>
          <w:sz w:val="22"/>
          <w:szCs w:val="22"/>
        </w:rPr>
      </w:pPr>
      <w:bookmarkStart w:id="11" w:name="_Toc437261508"/>
      <w:bookmarkStart w:id="12" w:name="_Toc437263133"/>
      <w:bookmarkStart w:id="13" w:name="_Toc460482989"/>
      <w:r w:rsidRPr="003756B8">
        <w:rPr>
          <w:rFonts w:ascii="Times New Roman" w:hAnsi="Times New Roman" w:cs="Times New Roman"/>
          <w:color w:val="000000"/>
          <w:sz w:val="22"/>
          <w:szCs w:val="22"/>
        </w:rPr>
        <w:t xml:space="preserve">7. </w:t>
      </w:r>
      <w:bookmarkEnd w:id="11"/>
      <w:bookmarkEnd w:id="12"/>
      <w:bookmarkEnd w:id="13"/>
      <w:r w:rsidRPr="003756B8">
        <w:rPr>
          <w:rFonts w:ascii="Times New Roman" w:hAnsi="Times New Roman" w:cs="Times New Roman"/>
          <w:color w:val="000000"/>
          <w:sz w:val="22"/>
          <w:szCs w:val="22"/>
        </w:rPr>
        <w:t xml:space="preserve"> </w:t>
      </w:r>
      <w:bookmarkStart w:id="14" w:name="_Toc437261509"/>
      <w:bookmarkStart w:id="15" w:name="_Toc437263134"/>
      <w:bookmarkStart w:id="16" w:name="_Toc460482990"/>
      <w:r w:rsidRPr="003756B8">
        <w:rPr>
          <w:rFonts w:ascii="Times New Roman" w:hAnsi="Times New Roman" w:cs="Times New Roman"/>
          <w:color w:val="000000"/>
          <w:sz w:val="22"/>
          <w:szCs w:val="22"/>
        </w:rPr>
        <w:t>РАССМОТРЕНИЕ И ОЦЕНКА ЗАЯВОК НА УЧАСТИЕ В ЗАПРОСЕ ПРЕДЛОЖЕНИЙ</w:t>
      </w:r>
      <w:bookmarkEnd w:id="14"/>
      <w:bookmarkEnd w:id="15"/>
      <w:bookmarkEnd w:id="16"/>
      <w:r w:rsidRPr="003756B8">
        <w:rPr>
          <w:rFonts w:ascii="Times New Roman" w:hAnsi="Times New Roman" w:cs="Times New Roman"/>
          <w:color w:val="000000"/>
          <w:sz w:val="22"/>
          <w:szCs w:val="22"/>
        </w:rPr>
        <w:t xml:space="preserve"> В ЭЛЕКТРОННОЙ ФОРМЕ</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color w:val="000000"/>
          <w:szCs w:val="22"/>
        </w:rPr>
        <w:t xml:space="preserve">7.1. </w:t>
      </w:r>
      <w:r w:rsidRPr="003756B8">
        <w:rPr>
          <w:rFonts w:ascii="Times New Roman" w:hAnsi="Times New Roman" w:cs="Times New Roman"/>
          <w:szCs w:val="22"/>
        </w:rPr>
        <w:t xml:space="preserve">Срок рассмотрения и оценки заявок на участие в запросе предложений в электронной форме не может превышать 3 дней </w:t>
      </w:r>
      <w:proofErr w:type="gramStart"/>
      <w:r w:rsidRPr="003756B8">
        <w:rPr>
          <w:rFonts w:ascii="Times New Roman" w:hAnsi="Times New Roman" w:cs="Times New Roman"/>
          <w:szCs w:val="22"/>
        </w:rPr>
        <w:t>с даты окончания</w:t>
      </w:r>
      <w:proofErr w:type="gramEnd"/>
      <w:r w:rsidRPr="003756B8">
        <w:rPr>
          <w:rFonts w:ascii="Times New Roman" w:hAnsi="Times New Roman" w:cs="Times New Roman"/>
          <w:szCs w:val="22"/>
        </w:rPr>
        <w:t xml:space="preserve"> срока подачи заявок на участие в запросе предложений в электронной форме.</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7.2. Комиссия рассматривает заявки на участие в запросе предложений в электронной форме на соответствие требованиям, установленным документацией о запросе предложений в электронной форме, и осуществляет проверку соответствия участников запроса предложений в электронной форме требованиям, установленным документацией о запросе предложений в электронной форме.</w:t>
      </w:r>
    </w:p>
    <w:p w:rsidR="00DA4CBE" w:rsidRPr="003756B8" w:rsidRDefault="00DA4CBE" w:rsidP="00FF2485">
      <w:pPr>
        <w:pStyle w:val="af4"/>
        <w:spacing w:before="120" w:after="0" w:line="240" w:lineRule="auto"/>
        <w:ind w:left="0" w:firstLine="1134"/>
        <w:jc w:val="both"/>
        <w:rPr>
          <w:rFonts w:ascii="Times New Roman" w:hAnsi="Times New Roman"/>
        </w:rPr>
      </w:pPr>
      <w:r w:rsidRPr="003756B8">
        <w:rPr>
          <w:rFonts w:ascii="Times New Roman" w:hAnsi="Times New Roman"/>
        </w:rPr>
        <w:t>7.3. Участник запроса предложений в электронной форме не допускается к участию в запросе предложений в электронной форме в случае:</w:t>
      </w:r>
    </w:p>
    <w:p w:rsidR="00DA4CBE" w:rsidRPr="003756B8" w:rsidRDefault="00C37127" w:rsidP="00FF2485">
      <w:pPr>
        <w:pStyle w:val="af4"/>
        <w:spacing w:before="120" w:after="0" w:line="240" w:lineRule="auto"/>
        <w:ind w:left="0" w:firstLine="1134"/>
        <w:jc w:val="both"/>
        <w:rPr>
          <w:rFonts w:ascii="Times New Roman" w:hAnsi="Times New Roman"/>
        </w:rPr>
      </w:pPr>
      <w:r w:rsidRPr="003756B8">
        <w:rPr>
          <w:rFonts w:ascii="Times New Roman" w:hAnsi="Times New Roman"/>
        </w:rPr>
        <w:t>Н</w:t>
      </w:r>
      <w:r w:rsidR="00DA4CBE" w:rsidRPr="003756B8">
        <w:rPr>
          <w:rFonts w:ascii="Times New Roman" w:hAnsi="Times New Roman"/>
        </w:rPr>
        <w:t>е</w:t>
      </w:r>
      <w:r w:rsidRPr="003756B8">
        <w:rPr>
          <w:rFonts w:ascii="Times New Roman" w:hAnsi="Times New Roman"/>
        </w:rPr>
        <w:t xml:space="preserve"> </w:t>
      </w:r>
      <w:r w:rsidR="00DA4CBE" w:rsidRPr="003756B8">
        <w:rPr>
          <w:rFonts w:ascii="Times New Roman" w:hAnsi="Times New Roman"/>
        </w:rPr>
        <w:t>предоставления документов и информации, предусмотренных пунктами 6.5 и 6.7 настоящей документации, или предоставления недостоверной информации;</w:t>
      </w:r>
    </w:p>
    <w:p w:rsidR="00DA4CBE" w:rsidRPr="003756B8" w:rsidRDefault="00DA4CBE" w:rsidP="00FF2485">
      <w:pPr>
        <w:pStyle w:val="af4"/>
        <w:spacing w:before="120" w:after="0" w:line="240" w:lineRule="auto"/>
        <w:ind w:left="0" w:firstLine="1134"/>
        <w:jc w:val="both"/>
        <w:rPr>
          <w:rFonts w:ascii="Times New Roman" w:hAnsi="Times New Roman"/>
        </w:rPr>
      </w:pPr>
      <w:r w:rsidRPr="003756B8">
        <w:rPr>
          <w:rFonts w:ascii="Times New Roman" w:hAnsi="Times New Roman"/>
        </w:rPr>
        <w:t>несоответствия предложений участника запроса предложений в электронной форме требованиям, предусмотренным подпунктом 6.5.3 пункта 6.5 настоящей документации и установленным в извещении о проведении запроса предложений в электронной форме, документации о таком запросе;</w:t>
      </w:r>
    </w:p>
    <w:p w:rsidR="00DA4CBE" w:rsidRPr="003756B8" w:rsidRDefault="00DA4CBE" w:rsidP="00FF2485">
      <w:pPr>
        <w:pStyle w:val="af4"/>
        <w:spacing w:before="120" w:after="0" w:line="240" w:lineRule="auto"/>
        <w:ind w:left="0" w:firstLine="1134"/>
        <w:jc w:val="both"/>
        <w:rPr>
          <w:rFonts w:ascii="Times New Roman" w:hAnsi="Times New Roman"/>
        </w:rPr>
      </w:pPr>
      <w:r w:rsidRPr="003756B8">
        <w:rPr>
          <w:rFonts w:ascii="Times New Roman" w:hAnsi="Times New Roman"/>
        </w:rPr>
        <w:t>несоответствия участника такого запроса предложений в электронной форме требованиям, установленным документацией о проведении запроса предложений в электронной форме.</w:t>
      </w:r>
    </w:p>
    <w:p w:rsidR="00DA4CBE" w:rsidRPr="003756B8" w:rsidRDefault="00DA4CBE" w:rsidP="00FF2485">
      <w:pPr>
        <w:pStyle w:val="af4"/>
        <w:spacing w:before="120" w:after="0" w:line="240" w:lineRule="auto"/>
        <w:ind w:left="0" w:firstLine="1134"/>
        <w:jc w:val="both"/>
        <w:rPr>
          <w:rFonts w:ascii="Times New Roman" w:hAnsi="Times New Roman"/>
        </w:rPr>
      </w:pPr>
      <w:r w:rsidRPr="003756B8">
        <w:rPr>
          <w:rFonts w:ascii="Times New Roman" w:hAnsi="Times New Roman"/>
        </w:rPr>
        <w:t xml:space="preserve">7.4. Отказ </w:t>
      </w:r>
      <w:proofErr w:type="gramStart"/>
      <w:r w:rsidRPr="003756B8">
        <w:rPr>
          <w:rFonts w:ascii="Times New Roman" w:hAnsi="Times New Roman"/>
        </w:rPr>
        <w:t>в допуске к участию в запросе предложений в электронной форме по основаниям</w:t>
      </w:r>
      <w:proofErr w:type="gramEnd"/>
      <w:r w:rsidRPr="003756B8">
        <w:rPr>
          <w:rFonts w:ascii="Times New Roman" w:hAnsi="Times New Roman"/>
        </w:rPr>
        <w:t>, не предусмотренным пунктом 7.4 настоящей документации, не допускается.</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7.5. Оценка заявок на участие в запросе предложений в электронной форме осуществляется Комиссией в целях выявления лучших условий исполнения договора в соответствии с критериями и в порядке, которые установлены документацией о запросе предложений в электронной форме. </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Критериями оценки и сопоставления заявок на участие в запросе предложений в электронной форме могут быть только критерии, указанные в </w:t>
      </w:r>
      <w:hyperlink w:anchor="P944" w:history="1">
        <w:r w:rsidRPr="003756B8">
          <w:rPr>
            <w:rFonts w:ascii="Times New Roman" w:hAnsi="Times New Roman" w:cs="Times New Roman"/>
            <w:szCs w:val="22"/>
          </w:rPr>
          <w:t>пункте 5.1</w:t>
        </w:r>
      </w:hyperlink>
      <w:r w:rsidRPr="003756B8">
        <w:rPr>
          <w:rFonts w:ascii="Times New Roman" w:hAnsi="Times New Roman" w:cs="Times New Roman"/>
          <w:szCs w:val="22"/>
        </w:rPr>
        <w:t xml:space="preserve"> настоящей документации.</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7.6. На основании результатов рассмотрения и оценки заявок </w:t>
      </w:r>
      <w:proofErr w:type="gramStart"/>
      <w:r w:rsidRPr="003756B8">
        <w:rPr>
          <w:rFonts w:ascii="Times New Roman" w:hAnsi="Times New Roman" w:cs="Times New Roman"/>
          <w:szCs w:val="22"/>
        </w:rPr>
        <w:t>на участие в запросе предложений в электронной форме Комиссией каждой заявке на участие в запросе</w:t>
      </w:r>
      <w:proofErr w:type="gramEnd"/>
      <w:r w:rsidRPr="003756B8">
        <w:rPr>
          <w:rFonts w:ascii="Times New Roman" w:hAnsi="Times New Roman" w:cs="Times New Roman"/>
          <w:szCs w:val="22"/>
        </w:rPr>
        <w:t xml:space="preserve"> предложений в электронной форме относительно других по мере уменьшения степени выгодности содержащихся в них условий исполнения договора присваивается идентификационный номер. Заявке на участие в запросе предложений в электронной форме, в которой содержатся лучшие условия исполнения договора, присваивается первый </w:t>
      </w:r>
      <w:r w:rsidRPr="003756B8">
        <w:rPr>
          <w:rFonts w:ascii="Times New Roman" w:hAnsi="Times New Roman" w:cs="Times New Roman"/>
          <w:szCs w:val="22"/>
        </w:rPr>
        <w:lastRenderedPageBreak/>
        <w:t>номер.</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В случае если в нескольких заявках на участие в запросе предложений в электронной форме содержатся одинаковые условия исполнения договора, меньший идентификационный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условия.</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7.7. Результаты рассмотрения и оценки заявок на участие в запросе предложений в электронной форме фиксируются в протоколе проведения запроса предложений в электронной форме.</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7.8. Протокол проведения запроса предложений в электронной форме подписывается всеми присутствующими членами Комиссии.</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7.9. </w:t>
      </w:r>
      <w:proofErr w:type="gramStart"/>
      <w:r w:rsidRPr="003756B8">
        <w:rPr>
          <w:rFonts w:ascii="Times New Roman" w:hAnsi="Times New Roman" w:cs="Times New Roman"/>
          <w:szCs w:val="22"/>
        </w:rPr>
        <w:t>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участников запроса предложений в электронной форме, которым отказано в допуске к участию в запросе предложений в электронной форме с обоснованием такого решения, условий исполнения договора, содержащихся</w:t>
      </w:r>
      <w:proofErr w:type="gramEnd"/>
      <w:r w:rsidRPr="003756B8">
        <w:rPr>
          <w:rFonts w:ascii="Times New Roman" w:hAnsi="Times New Roman" w:cs="Times New Roman"/>
          <w:szCs w:val="22"/>
        </w:rPr>
        <w:t xml:space="preserve">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7.10. В течение 1 рабочего дня с момента размещения выписки из протокола проведения запроса предложений в электронной форме участники запроса предложений в электронной форме, допущенные к участию в таком запросе предложений,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7.11. Если участник запроса предложений в электронной форме не направил окончательное предложение в срок, установленный пунктом 7.10 настоящей документации, окончательными предложениями признаются поданные заявки на участие в запросе предложений в электронной форме.</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7.12.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 который подписывается всеми присутствующими членами Комиссии.</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7.13. Победителем запроса предложений в электронной форме признается участник такого запроса предложений, окончательное предложение которого,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w:t>
      </w:r>
      <w:proofErr w:type="gramStart"/>
      <w:r w:rsidRPr="003756B8">
        <w:rPr>
          <w:rFonts w:ascii="Times New Roman" w:hAnsi="Times New Roman" w:cs="Times New Roman"/>
          <w:szCs w:val="22"/>
        </w:rPr>
        <w:t>,</w:t>
      </w:r>
      <w:proofErr w:type="gramEnd"/>
      <w:r w:rsidRPr="003756B8">
        <w:rPr>
          <w:rFonts w:ascii="Times New Roman" w:hAnsi="Times New Roman" w:cs="Times New Roman"/>
          <w:szCs w:val="22"/>
        </w:rPr>
        <w:t xml:space="preserve"> если в нескольких окончательных предложениях содержатся одинаковые условия исполнения договора, победителем признается участник запроса предложений в электронной форме, окончательное предложение которого поступило раньше. </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roofErr w:type="gramStart"/>
      <w:r w:rsidRPr="003756B8">
        <w:rPr>
          <w:rFonts w:ascii="Times New Roman" w:hAnsi="Times New Roman" w:cs="Times New Roman"/>
          <w:szCs w:val="22"/>
        </w:rPr>
        <w:t xml:space="preserve">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идентификационных номеров и условия победителя запроса предложений в электронной форме. </w:t>
      </w:r>
      <w:proofErr w:type="gramEnd"/>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7.14. Итоговый протокол и протокол проведения запроса предложений в электронной форме направляется Заказчиком оператору электронной площадки в день подписания итогового протокола и размещается Заказчиком в Единой информационной системе не позднее чем через 3 дня со дня подписания итогового протокола.</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7.15. </w:t>
      </w:r>
      <w:proofErr w:type="gramStart"/>
      <w:r w:rsidRPr="003756B8">
        <w:rPr>
          <w:rFonts w:ascii="Times New Roman" w:hAnsi="Times New Roman" w:cs="Times New Roman"/>
          <w:szCs w:val="22"/>
        </w:rPr>
        <w:t>В случае если на основании результатов рассмотрения и оценки заявок на участие в запросе предложений в электронной форме принято решение об отказе в допуске к участию в запросе предложений в электронной форме всех участников запроса предложений в электронной форме, подавших заявки на участие в таком запросе, о признании только одного участника запроса предложений в электронной форме, подавшего заявку на участие</w:t>
      </w:r>
      <w:proofErr w:type="gramEnd"/>
      <w:r w:rsidRPr="003756B8">
        <w:rPr>
          <w:rFonts w:ascii="Times New Roman" w:hAnsi="Times New Roman" w:cs="Times New Roman"/>
          <w:szCs w:val="22"/>
        </w:rPr>
        <w:t xml:space="preserve"> </w:t>
      </w:r>
      <w:proofErr w:type="gramStart"/>
      <w:r w:rsidRPr="003756B8">
        <w:rPr>
          <w:rFonts w:ascii="Times New Roman" w:hAnsi="Times New Roman" w:cs="Times New Roman"/>
          <w:szCs w:val="22"/>
        </w:rPr>
        <w:t>в таком запросе, участником запроса предложений в электронной форме,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которая признана соответствующей требованиям, указанным в извещении и документации о проведении запроса предложений в электронной форме или не подано ни одной заявки на участие в</w:t>
      </w:r>
      <w:proofErr w:type="gramEnd"/>
      <w:r w:rsidRPr="003756B8">
        <w:rPr>
          <w:rFonts w:ascii="Times New Roman" w:hAnsi="Times New Roman" w:cs="Times New Roman"/>
          <w:szCs w:val="22"/>
        </w:rPr>
        <w:t xml:space="preserve"> запросе предложений в электронной форме, запрос предложений в электронной форме признается </w:t>
      </w:r>
      <w:proofErr w:type="gramStart"/>
      <w:r w:rsidRPr="003756B8">
        <w:rPr>
          <w:rFonts w:ascii="Times New Roman" w:hAnsi="Times New Roman" w:cs="Times New Roman"/>
          <w:szCs w:val="22"/>
        </w:rPr>
        <w:t>несостоявшимся</w:t>
      </w:r>
      <w:proofErr w:type="gramEnd"/>
      <w:r w:rsidRPr="003756B8">
        <w:rPr>
          <w:rFonts w:ascii="Times New Roman" w:hAnsi="Times New Roman" w:cs="Times New Roman"/>
          <w:szCs w:val="22"/>
        </w:rPr>
        <w:t>.</w:t>
      </w:r>
    </w:p>
    <w:p w:rsidR="00133F82" w:rsidRPr="003756B8" w:rsidRDefault="00133F82" w:rsidP="00FF2485">
      <w:pPr>
        <w:pStyle w:val="ConsPlusNormal"/>
        <w:spacing w:before="120"/>
        <w:ind w:firstLine="1134"/>
        <w:contextualSpacing/>
        <w:jc w:val="both"/>
        <w:rPr>
          <w:rFonts w:ascii="Times New Roman" w:hAnsi="Times New Roman" w:cs="Times New Roman"/>
          <w:szCs w:val="22"/>
        </w:rPr>
      </w:pPr>
    </w:p>
    <w:p w:rsidR="00133F82" w:rsidRPr="003756B8" w:rsidRDefault="00133F82" w:rsidP="00FF2485">
      <w:pPr>
        <w:pStyle w:val="ConsPlusNormal"/>
        <w:spacing w:before="120"/>
        <w:ind w:firstLine="1134"/>
        <w:contextualSpacing/>
        <w:jc w:val="both"/>
        <w:rPr>
          <w:rFonts w:ascii="Times New Roman" w:hAnsi="Times New Roman" w:cs="Times New Roman"/>
          <w:szCs w:val="22"/>
        </w:rPr>
      </w:pPr>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p>
    <w:p w:rsidR="00DA4CBE" w:rsidRPr="003756B8" w:rsidRDefault="008A2843" w:rsidP="00FF2485">
      <w:pPr>
        <w:pStyle w:val="11"/>
        <w:spacing w:before="120" w:line="240" w:lineRule="auto"/>
        <w:ind w:firstLine="1134"/>
        <w:contextualSpacing/>
        <w:jc w:val="both"/>
        <w:rPr>
          <w:rFonts w:ascii="Times New Roman" w:hAnsi="Times New Roman" w:cs="Times New Roman"/>
          <w:color w:val="000000"/>
          <w:sz w:val="22"/>
          <w:szCs w:val="22"/>
        </w:rPr>
      </w:pPr>
      <w:bookmarkStart w:id="17" w:name="_Toc437261511"/>
      <w:bookmarkStart w:id="18" w:name="_Toc437263136"/>
      <w:bookmarkStart w:id="19" w:name="_Toc460482991"/>
      <w:r w:rsidRPr="003756B8">
        <w:rPr>
          <w:rFonts w:ascii="Times New Roman" w:hAnsi="Times New Roman" w:cs="Times New Roman"/>
          <w:color w:val="000000"/>
          <w:sz w:val="22"/>
          <w:szCs w:val="22"/>
        </w:rPr>
        <w:t>8. ЗАКЛЮЧЕНИЕ ДОГОВОРА ПО РЕЗУЛЬТАТАМ ПРОВЕДЕНИЯ ЗАПРОСА ПРЕДЛОЖЕНИЙ</w:t>
      </w:r>
      <w:bookmarkEnd w:id="17"/>
      <w:bookmarkEnd w:id="18"/>
      <w:bookmarkEnd w:id="19"/>
      <w:r w:rsidRPr="003756B8">
        <w:rPr>
          <w:rFonts w:ascii="Times New Roman" w:hAnsi="Times New Roman" w:cs="Times New Roman"/>
          <w:color w:val="000000"/>
          <w:sz w:val="22"/>
          <w:szCs w:val="22"/>
        </w:rPr>
        <w:t xml:space="preserve"> В ЭЛЕКТРОННОЙ ФОРМЕ.</w:t>
      </w:r>
    </w:p>
    <w:p w:rsidR="00DA4CBE" w:rsidRPr="003756B8" w:rsidRDefault="00DA4CBE" w:rsidP="00FF2485">
      <w:pPr>
        <w:widowControl w:val="0"/>
        <w:spacing w:before="120" w:after="0" w:line="240" w:lineRule="auto"/>
        <w:ind w:firstLine="1134"/>
        <w:contextualSpacing/>
        <w:jc w:val="both"/>
        <w:rPr>
          <w:rFonts w:ascii="Times New Roman" w:hAnsi="Times New Roman"/>
        </w:rPr>
      </w:pPr>
      <w:r w:rsidRPr="003756B8">
        <w:rPr>
          <w:rFonts w:ascii="Times New Roman" w:hAnsi="Times New Roman"/>
        </w:rPr>
        <w:t>8.1. Заключение договора по результатам проведения запроса предложений в электронной форме осуществляется в порядке, предусмотренном документацией и регламентом работы электронной площадки.</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Договор по результатам проведения запроса предложений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roofErr w:type="gramStart"/>
      <w:r w:rsidRPr="003756B8">
        <w:rPr>
          <w:rFonts w:ascii="Times New Roman" w:hAnsi="Times New Roman" w:cs="Times New Roman"/>
          <w:szCs w:val="22"/>
        </w:rPr>
        <w:t xml:space="preserve">Договор по результатам проведения запроса предложений в электронной форме заключается на условиях, которые предусмотрены проектом договора, документацией о запросе предложений в электронной форме, извещением об осуществлении запроса предложений в электронной форме и заявкой участника такой закупки, с которым заключается договор, с учетом преддоговорных переговоров, предусмотренных разделом </w:t>
      </w:r>
      <w:r w:rsidR="00D70503" w:rsidRPr="003756B8">
        <w:rPr>
          <w:rFonts w:ascii="Times New Roman" w:hAnsi="Times New Roman" w:cs="Times New Roman"/>
          <w:szCs w:val="22"/>
        </w:rPr>
        <w:t>12</w:t>
      </w:r>
      <w:r w:rsidRPr="003756B8">
        <w:rPr>
          <w:rFonts w:ascii="Times New Roman" w:hAnsi="Times New Roman" w:cs="Times New Roman"/>
          <w:szCs w:val="22"/>
        </w:rPr>
        <w:t xml:space="preserve"> документации (в случае их проведения).</w:t>
      </w:r>
      <w:proofErr w:type="gramEnd"/>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roofErr w:type="gramStart"/>
      <w:r w:rsidRPr="003756B8">
        <w:rPr>
          <w:rFonts w:ascii="Times New Roman" w:hAnsi="Times New Roman" w:cs="Times New Roman"/>
          <w:szCs w:val="22"/>
        </w:rPr>
        <w:t>В течение 5 дней с даты размещения в Единой информационной системе указанный в пункте 7.4 документации протоколов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запросе предложений в электронной форме (извещению о проведении запроса котировок в электронной форме), условий исполнения договора, указанных</w:t>
      </w:r>
      <w:proofErr w:type="gramEnd"/>
      <w:r w:rsidRPr="003756B8">
        <w:rPr>
          <w:rFonts w:ascii="Times New Roman" w:hAnsi="Times New Roman" w:cs="Times New Roman"/>
          <w:szCs w:val="22"/>
        </w:rPr>
        <w:t xml:space="preserve"> в заявке, окончательном предложении участника электронной процедуры.</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В течение 5 дней </w:t>
      </w:r>
      <w:proofErr w:type="gramStart"/>
      <w:r w:rsidRPr="003756B8">
        <w:rPr>
          <w:rFonts w:ascii="Times New Roman" w:hAnsi="Times New Roman" w:cs="Times New Roman"/>
          <w:szCs w:val="22"/>
        </w:rPr>
        <w:t>с даты размещения</w:t>
      </w:r>
      <w:proofErr w:type="gramEnd"/>
      <w:r w:rsidRPr="003756B8">
        <w:rPr>
          <w:rFonts w:ascii="Times New Roman" w:hAnsi="Times New Roman" w:cs="Times New Roman"/>
          <w:szCs w:val="22"/>
        </w:rPr>
        <w:t xml:space="preserve"> Заказчиком в Единой информационной системе проекта договора победитель запроса предложений в электронной форме осуществляет одно из следующих действий:</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запросе предложений в электронной форме (извещении о проведении запроса котировок в электронной форме);</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запросе предложений в электронной форме и своей заявке на участие в запросе предложений в электронной форме, с указанием соответствующих положений данных документов.</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roofErr w:type="gramStart"/>
      <w:r w:rsidRPr="003756B8">
        <w:rPr>
          <w:rFonts w:ascii="Times New Roman" w:hAnsi="Times New Roman" w:cs="Times New Roman"/>
          <w:szCs w:val="22"/>
        </w:rPr>
        <w:t>В течение 3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sidRPr="003756B8">
        <w:rPr>
          <w:rFonts w:ascii="Times New Roman" w:hAnsi="Times New Roman" w:cs="Times New Roman"/>
          <w:szCs w:val="22"/>
        </w:rPr>
        <w:t xml:space="preserve"> полностью или частично содержащиеся в протоколе </w:t>
      </w:r>
      <w:proofErr w:type="gramStart"/>
      <w:r w:rsidRPr="003756B8">
        <w:rPr>
          <w:rFonts w:ascii="Times New Roman" w:hAnsi="Times New Roman" w:cs="Times New Roman"/>
          <w:szCs w:val="22"/>
        </w:rPr>
        <w:t>разногласий замечания победителя запроса предложений</w:t>
      </w:r>
      <w:proofErr w:type="gramEnd"/>
      <w:r w:rsidRPr="003756B8">
        <w:rPr>
          <w:rFonts w:ascii="Times New Roman" w:hAnsi="Times New Roman" w:cs="Times New Roman"/>
          <w:szCs w:val="22"/>
        </w:rPr>
        <w:t xml:space="preserve"> в электронной форме. </w:t>
      </w:r>
      <w:proofErr w:type="gramStart"/>
      <w:r w:rsidRPr="003756B8">
        <w:rPr>
          <w:rFonts w:ascii="Times New Roman" w:hAnsi="Times New Roman" w:cs="Times New Roman"/>
          <w:szCs w:val="22"/>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roofErr w:type="gramStart"/>
      <w:r w:rsidRPr="003756B8">
        <w:rPr>
          <w:rFonts w:ascii="Times New Roman" w:hAnsi="Times New Roman" w:cs="Times New Roman"/>
          <w:szCs w:val="22"/>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абзацем 8 пункта 8.1 настоящей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w:t>
      </w:r>
      <w:r w:rsidRPr="003756B8">
        <w:rPr>
          <w:rFonts w:ascii="Times New Roman" w:hAnsi="Times New Roman" w:cs="Times New Roman"/>
          <w:szCs w:val="22"/>
        </w:rPr>
        <w:lastRenderedPageBreak/>
        <w:t>исполнения договора и (или</w:t>
      </w:r>
      <w:proofErr w:type="gramEnd"/>
      <w:r w:rsidRPr="003756B8">
        <w:rPr>
          <w:rFonts w:ascii="Times New Roman" w:hAnsi="Times New Roman" w:cs="Times New Roman"/>
          <w:szCs w:val="22"/>
        </w:rPr>
        <w:t>) гарантийных обязательств, если данное требование установлено в документации о запросе предложений в электронной форме.</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roofErr w:type="gramStart"/>
      <w:r w:rsidRPr="003756B8">
        <w:rPr>
          <w:rFonts w:ascii="Times New Roman" w:hAnsi="Times New Roman" w:cs="Times New Roman"/>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 запросе предложений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w:t>
      </w:r>
      <w:proofErr w:type="gramEnd"/>
      <w:r w:rsidRPr="003756B8">
        <w:rPr>
          <w:rFonts w:ascii="Times New Roman" w:hAnsi="Times New Roman" w:cs="Times New Roman"/>
          <w:szCs w:val="22"/>
        </w:rPr>
        <w:t xml:space="preserve">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С момента размещения в Единой информационной системе, подписанного победителем запроса предложений в электронной форме и Заказчиком договора, он считается заключенным.</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8.2. В течение 3 рабочих дней со дня заключения договора, стоимость которых превышает размеры, установленные пунктом 1 </w:t>
      </w:r>
      <w:hyperlink w:anchor="P551" w:history="1">
        <w:r w:rsidRPr="003756B8">
          <w:rPr>
            <w:rFonts w:ascii="Times New Roman" w:hAnsi="Times New Roman" w:cs="Times New Roman"/>
            <w:szCs w:val="22"/>
          </w:rPr>
          <w:t>части 15 статьи 4</w:t>
        </w:r>
      </w:hyperlink>
      <w:r w:rsidRPr="003756B8">
        <w:rPr>
          <w:rFonts w:ascii="Times New Roman" w:hAnsi="Times New Roman" w:cs="Times New Roman"/>
          <w:szCs w:val="22"/>
        </w:rPr>
        <w:t xml:space="preserve"> Федерального закона № 223-ФЗ, Заказчики </w:t>
      </w:r>
      <w:hyperlink r:id="rId13" w:history="1">
        <w:r w:rsidRPr="003756B8">
          <w:rPr>
            <w:rFonts w:ascii="Times New Roman" w:hAnsi="Times New Roman" w:cs="Times New Roman"/>
            <w:szCs w:val="22"/>
          </w:rPr>
          <w:t>вносят</w:t>
        </w:r>
      </w:hyperlink>
      <w:r w:rsidRPr="003756B8">
        <w:rPr>
          <w:rFonts w:ascii="Times New Roman" w:hAnsi="Times New Roman" w:cs="Times New Roman"/>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Единой информационной системы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8.3. </w:t>
      </w:r>
      <w:proofErr w:type="gramStart"/>
      <w:r w:rsidRPr="003756B8">
        <w:rPr>
          <w:rFonts w:ascii="Times New Roman" w:hAnsi="Times New Roman" w:cs="Times New Roman"/>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
    <w:p w:rsidR="00DA4CBE" w:rsidRPr="003756B8" w:rsidRDefault="00DA4CBE" w:rsidP="00FF2485">
      <w:pPr>
        <w:autoSpaceDE w:val="0"/>
        <w:autoSpaceDN w:val="0"/>
        <w:adjustRightInd w:val="0"/>
        <w:spacing w:before="120" w:after="0" w:line="240" w:lineRule="auto"/>
        <w:ind w:firstLine="1134"/>
        <w:contextualSpacing/>
        <w:jc w:val="both"/>
        <w:rPr>
          <w:rFonts w:ascii="Times New Roman" w:hAnsi="Times New Roman"/>
          <w:color w:val="000000"/>
        </w:rPr>
      </w:pPr>
    </w:p>
    <w:p w:rsidR="00DA4CBE" w:rsidRPr="003756B8" w:rsidRDefault="00133F82" w:rsidP="00FF2485">
      <w:pPr>
        <w:pStyle w:val="11"/>
        <w:spacing w:before="120" w:line="240" w:lineRule="auto"/>
        <w:ind w:firstLine="1134"/>
        <w:contextualSpacing/>
        <w:jc w:val="both"/>
        <w:rPr>
          <w:rFonts w:ascii="Times New Roman" w:hAnsi="Times New Roman" w:cs="Times New Roman"/>
          <w:color w:val="000000"/>
          <w:sz w:val="22"/>
          <w:szCs w:val="22"/>
        </w:rPr>
      </w:pPr>
      <w:bookmarkStart w:id="20" w:name="_Toc437261512"/>
      <w:bookmarkStart w:id="21" w:name="_Toc437263137"/>
      <w:bookmarkStart w:id="22" w:name="_Toc460482992"/>
      <w:r w:rsidRPr="003756B8">
        <w:rPr>
          <w:rFonts w:ascii="Times New Roman" w:hAnsi="Times New Roman" w:cs="Times New Roman"/>
          <w:color w:val="000000"/>
          <w:sz w:val="22"/>
          <w:szCs w:val="22"/>
        </w:rPr>
        <w:t xml:space="preserve">9. ПОСЛЕДСТВИЯ ПРИЗНАНИЯ ЗАПРОСА ПРЕДЛОЖЕНИЙ </w:t>
      </w:r>
      <w:proofErr w:type="gramStart"/>
      <w:r w:rsidRPr="003756B8">
        <w:rPr>
          <w:rFonts w:ascii="Times New Roman" w:hAnsi="Times New Roman" w:cs="Times New Roman"/>
          <w:color w:val="000000"/>
          <w:sz w:val="22"/>
          <w:szCs w:val="22"/>
        </w:rPr>
        <w:t>НЕСОСТОЯВШИМСЯ</w:t>
      </w:r>
      <w:bookmarkEnd w:id="20"/>
      <w:bookmarkEnd w:id="21"/>
      <w:bookmarkEnd w:id="22"/>
      <w:proofErr w:type="gramEnd"/>
    </w:p>
    <w:p w:rsidR="00DA4CBE" w:rsidRPr="003756B8" w:rsidRDefault="00DA4CBE" w:rsidP="00FF2485">
      <w:pPr>
        <w:spacing w:before="120" w:after="0" w:line="240" w:lineRule="auto"/>
        <w:ind w:firstLine="1134"/>
        <w:contextualSpacing/>
        <w:jc w:val="both"/>
        <w:rPr>
          <w:rFonts w:ascii="Times New Roman" w:hAnsi="Times New Roman"/>
        </w:rPr>
      </w:pPr>
      <w:r w:rsidRPr="003756B8">
        <w:rPr>
          <w:rFonts w:ascii="Times New Roman" w:hAnsi="Times New Roman"/>
          <w:color w:val="000000"/>
        </w:rPr>
        <w:t>9.1.</w:t>
      </w:r>
      <w:r w:rsidRPr="003756B8">
        <w:rPr>
          <w:rFonts w:ascii="Times New Roman" w:hAnsi="Times New Roman"/>
        </w:rPr>
        <w:t xml:space="preserve"> В случае</w:t>
      </w:r>
      <w:proofErr w:type="gramStart"/>
      <w:r w:rsidRPr="003756B8">
        <w:rPr>
          <w:rFonts w:ascii="Times New Roman" w:hAnsi="Times New Roman"/>
        </w:rPr>
        <w:t>,</w:t>
      </w:r>
      <w:proofErr w:type="gramEnd"/>
      <w:r w:rsidRPr="003756B8">
        <w:rPr>
          <w:rFonts w:ascii="Times New Roman" w:hAnsi="Times New Roman"/>
        </w:rPr>
        <w:t xml:space="preserve">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заключить договор с таким участнико</w:t>
      </w:r>
      <w:r w:rsidR="007A72D4" w:rsidRPr="003756B8">
        <w:rPr>
          <w:rFonts w:ascii="Times New Roman" w:hAnsi="Times New Roman"/>
        </w:rPr>
        <w:t>м в соответствии с подпунктом 60.1.33 пункта 60</w:t>
      </w:r>
      <w:r w:rsidRPr="003756B8">
        <w:rPr>
          <w:rFonts w:ascii="Times New Roman" w:hAnsi="Times New Roman"/>
        </w:rPr>
        <w:t>.1 Положения о закупке, в порядке, установленном разделом 9 документации.</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9.2. В случае</w:t>
      </w:r>
      <w:proofErr w:type="gramStart"/>
      <w:r w:rsidRPr="003756B8">
        <w:rPr>
          <w:rFonts w:ascii="Times New Roman" w:hAnsi="Times New Roman" w:cs="Times New Roman"/>
          <w:szCs w:val="22"/>
        </w:rPr>
        <w:t>,</w:t>
      </w:r>
      <w:proofErr w:type="gramEnd"/>
      <w:r w:rsidRPr="003756B8">
        <w:rPr>
          <w:rFonts w:ascii="Times New Roman" w:hAnsi="Times New Roman" w:cs="Times New Roman"/>
          <w:szCs w:val="22"/>
        </w:rPr>
        <w:t xml:space="preserve">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отклонила все такие заявки Заказчик вносит изменения в План закупки в порядке, предусмотренном разделом 6 Положения о закупке, и вправе осуществить новую закупку.</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roofErr w:type="gramStart"/>
      <w:r w:rsidRPr="003756B8">
        <w:rPr>
          <w:rFonts w:ascii="Times New Roman" w:hAnsi="Times New Roman" w:cs="Times New Roman"/>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о запросе предложений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w:t>
      </w:r>
      <w:proofErr w:type="gramEnd"/>
      <w:r w:rsidRPr="003756B8">
        <w:rPr>
          <w:rFonts w:ascii="Times New Roman" w:hAnsi="Times New Roman" w:cs="Times New Roman"/>
          <w:szCs w:val="22"/>
        </w:rPr>
        <w:t xml:space="preserve"> не менее чем срок, необходимый для проведения новой закупки.</w:t>
      </w:r>
    </w:p>
    <w:p w:rsidR="00133F82" w:rsidRPr="003756B8" w:rsidRDefault="00133F82" w:rsidP="00FF2485">
      <w:pPr>
        <w:pStyle w:val="ConsPlusNormal"/>
        <w:spacing w:before="120"/>
        <w:ind w:firstLine="1134"/>
        <w:contextualSpacing/>
        <w:jc w:val="both"/>
        <w:rPr>
          <w:rFonts w:ascii="Times New Roman" w:hAnsi="Times New Roman" w:cs="Times New Roman"/>
          <w:szCs w:val="22"/>
        </w:rPr>
      </w:pPr>
    </w:p>
    <w:p w:rsidR="00DA4CBE" w:rsidRPr="003756B8" w:rsidRDefault="00DA4CBE" w:rsidP="00FF2485">
      <w:pPr>
        <w:autoSpaceDE w:val="0"/>
        <w:autoSpaceDN w:val="0"/>
        <w:adjustRightInd w:val="0"/>
        <w:spacing w:before="120" w:after="0" w:line="240" w:lineRule="auto"/>
        <w:ind w:firstLine="1134"/>
        <w:contextualSpacing/>
        <w:jc w:val="both"/>
        <w:rPr>
          <w:rFonts w:ascii="Times New Roman" w:hAnsi="Times New Roman"/>
          <w:color w:val="000000"/>
        </w:rPr>
      </w:pPr>
    </w:p>
    <w:p w:rsidR="00DA4CBE" w:rsidRPr="003756B8" w:rsidRDefault="00133F82" w:rsidP="00FF2485">
      <w:pPr>
        <w:pStyle w:val="11"/>
        <w:spacing w:before="120" w:line="240" w:lineRule="auto"/>
        <w:ind w:firstLine="1134"/>
        <w:contextualSpacing/>
        <w:jc w:val="both"/>
        <w:rPr>
          <w:rFonts w:ascii="Times New Roman" w:hAnsi="Times New Roman" w:cs="Times New Roman"/>
          <w:color w:val="auto"/>
          <w:sz w:val="22"/>
          <w:szCs w:val="22"/>
        </w:rPr>
      </w:pPr>
      <w:bookmarkStart w:id="23" w:name="_Toc460482993"/>
      <w:r w:rsidRPr="003756B8">
        <w:rPr>
          <w:rFonts w:ascii="Times New Roman" w:hAnsi="Times New Roman" w:cs="Times New Roman"/>
          <w:color w:val="000000"/>
          <w:sz w:val="22"/>
          <w:szCs w:val="22"/>
        </w:rPr>
        <w:t xml:space="preserve">10. </w:t>
      </w:r>
      <w:bookmarkEnd w:id="23"/>
      <w:r w:rsidRPr="003756B8">
        <w:rPr>
          <w:rFonts w:ascii="Times New Roman" w:hAnsi="Times New Roman" w:cs="Times New Roman"/>
          <w:color w:val="000000"/>
          <w:sz w:val="22"/>
          <w:szCs w:val="22"/>
        </w:rPr>
        <w:t>Р</w:t>
      </w:r>
      <w:r w:rsidRPr="003756B8">
        <w:rPr>
          <w:rFonts w:ascii="Times New Roman" w:hAnsi="Times New Roman" w:cs="Times New Roman"/>
          <w:color w:val="auto"/>
          <w:sz w:val="22"/>
          <w:szCs w:val="22"/>
        </w:rPr>
        <w:t>АЗЪЯСНЕНИЕ ПОЛОЖЕНИЙ ДОКУМЕНТАЦИИ О ПРОВЕДЕНИИ ЗАПРОСА ПРЕДЛОЖЕНИЙ В ЭЛЕКТРОННОЙ ФОРМЕ</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10.1. 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w:t>
      </w:r>
      <w:r w:rsidRPr="003756B8">
        <w:rPr>
          <w:rFonts w:ascii="Times New Roman" w:hAnsi="Times New Roman" w:cs="Times New Roman"/>
          <w:szCs w:val="22"/>
        </w:rPr>
        <w:lastRenderedPageBreak/>
        <w:t>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В течение 3 рабочих дней </w:t>
      </w:r>
      <w:proofErr w:type="gramStart"/>
      <w:r w:rsidRPr="003756B8">
        <w:rPr>
          <w:rFonts w:ascii="Times New Roman" w:hAnsi="Times New Roman" w:cs="Times New Roman"/>
          <w:szCs w:val="22"/>
        </w:rPr>
        <w:t>с даты поступления</w:t>
      </w:r>
      <w:proofErr w:type="gramEnd"/>
      <w:r w:rsidRPr="003756B8">
        <w:rPr>
          <w:rFonts w:ascii="Times New Roman" w:hAnsi="Times New Roman" w:cs="Times New Roman"/>
          <w:szCs w:val="22"/>
        </w:rPr>
        <w:t xml:space="preserve">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Заказчик вправе не осуществлять такое разъяснение в случае, если указанный запрос поступил </w:t>
      </w:r>
      <w:proofErr w:type="gramStart"/>
      <w:r w:rsidRPr="003756B8">
        <w:rPr>
          <w:rFonts w:ascii="Times New Roman" w:hAnsi="Times New Roman" w:cs="Times New Roman"/>
          <w:szCs w:val="22"/>
        </w:rPr>
        <w:t>позднее</w:t>
      </w:r>
      <w:proofErr w:type="gramEnd"/>
      <w:r w:rsidRPr="003756B8">
        <w:rPr>
          <w:rFonts w:ascii="Times New Roman" w:hAnsi="Times New Roman" w:cs="Times New Roman"/>
          <w:szCs w:val="22"/>
        </w:rPr>
        <w:t xml:space="preserve"> чем за 3 рабочих дня до даты окончания срока подачи заявок на участие в запросе предложений в электронной форме.</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10.2. Заказчик вправе принять решение о внесении изменений в документацию о запросе предложений в электронной форме не </w:t>
      </w:r>
      <w:proofErr w:type="gramStart"/>
      <w:r w:rsidRPr="003756B8">
        <w:rPr>
          <w:rFonts w:ascii="Times New Roman" w:hAnsi="Times New Roman" w:cs="Times New Roman"/>
          <w:szCs w:val="22"/>
        </w:rPr>
        <w:t>позднее</w:t>
      </w:r>
      <w:proofErr w:type="gramEnd"/>
      <w:r w:rsidRPr="003756B8">
        <w:rPr>
          <w:rFonts w:ascii="Times New Roman" w:hAnsi="Times New Roman" w:cs="Times New Roman"/>
          <w:szCs w:val="22"/>
        </w:rPr>
        <w:t xml:space="preserve"> чем за 3 дня до даты окончания срока подачи заявок на участие в запросе предложений в электронной форме.</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Изменения, вносимые в документацию о запросе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roofErr w:type="gramStart"/>
      <w:r w:rsidRPr="003756B8">
        <w:rPr>
          <w:rFonts w:ascii="Times New Roman" w:hAnsi="Times New Roman" w:cs="Times New Roman"/>
          <w:szCs w:val="22"/>
        </w:rPr>
        <w:t>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w:t>
      </w:r>
      <w:proofErr w:type="gramEnd"/>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Изменение предмета закупки, увеличение размера обеспечения заявок на участие в запросе предложений в электронной форме не допускается.</w:t>
      </w:r>
    </w:p>
    <w:p w:rsidR="00DA4CBE" w:rsidRPr="003756B8" w:rsidRDefault="00DA4CBE" w:rsidP="00FF2485">
      <w:pPr>
        <w:pStyle w:val="ConsPlusNormal"/>
        <w:spacing w:before="120"/>
        <w:ind w:firstLine="1134"/>
        <w:contextualSpacing/>
        <w:jc w:val="both"/>
        <w:rPr>
          <w:rFonts w:ascii="Times New Roman" w:hAnsi="Times New Roman" w:cs="Times New Roman"/>
          <w:color w:val="000000"/>
          <w:szCs w:val="22"/>
        </w:rPr>
      </w:pPr>
    </w:p>
    <w:p w:rsidR="00DA4CBE" w:rsidRPr="003756B8" w:rsidRDefault="003D2EDC" w:rsidP="00FF2485">
      <w:pPr>
        <w:pStyle w:val="af4"/>
        <w:widowControl w:val="0"/>
        <w:numPr>
          <w:ilvl w:val="0"/>
          <w:numId w:val="10"/>
        </w:numPr>
        <w:tabs>
          <w:tab w:val="left" w:pos="567"/>
        </w:tabs>
        <w:autoSpaceDE w:val="0"/>
        <w:autoSpaceDN w:val="0"/>
        <w:adjustRightInd w:val="0"/>
        <w:spacing w:before="120" w:after="0" w:line="240" w:lineRule="auto"/>
        <w:ind w:left="0" w:firstLine="1134"/>
        <w:jc w:val="both"/>
        <w:outlineLvl w:val="0"/>
        <w:rPr>
          <w:rFonts w:ascii="Times New Roman" w:eastAsia="Times New Roman" w:hAnsi="Times New Roman"/>
          <w:b/>
          <w:lang w:eastAsia="ru-RU"/>
        </w:rPr>
      </w:pPr>
      <w:r w:rsidRPr="003756B8">
        <w:rPr>
          <w:rFonts w:ascii="Times New Roman" w:eastAsia="Times New Roman" w:hAnsi="Times New Roman"/>
          <w:b/>
          <w:lang w:eastAsia="ru-RU"/>
        </w:rPr>
        <w:t>РАЗРЕШЕНИЕ СПОРОВ</w:t>
      </w:r>
    </w:p>
    <w:p w:rsidR="00DA4CBE" w:rsidRPr="003756B8" w:rsidRDefault="00DA4CBE" w:rsidP="00FF2485">
      <w:pPr>
        <w:widowControl w:val="0"/>
        <w:numPr>
          <w:ilvl w:val="1"/>
          <w:numId w:val="10"/>
        </w:numPr>
        <w:tabs>
          <w:tab w:val="left" w:pos="0"/>
        </w:tabs>
        <w:autoSpaceDE w:val="0"/>
        <w:autoSpaceDN w:val="0"/>
        <w:adjustRightInd w:val="0"/>
        <w:spacing w:before="120" w:after="0" w:line="240" w:lineRule="auto"/>
        <w:ind w:left="0"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 xml:space="preserve">Все споры и разногласия, возникающие в связи с проведением настоящей Закупки, в том числе, касающиеся исполнения Заказчиком и Участниками своих обязательств, должны решаться в претензионном порядке. В случае возникновения любых противоречий, претензий и разногласий, а также споров, касающихся исполнения Заказчиком и Участниками своих обязательств, Стороны </w:t>
      </w:r>
      <w:proofErr w:type="gramStart"/>
      <w:r w:rsidRPr="003756B8">
        <w:rPr>
          <w:rFonts w:ascii="Times New Roman" w:eastAsia="Times New Roman" w:hAnsi="Times New Roman"/>
          <w:lang w:eastAsia="ru-RU"/>
        </w:rPr>
        <w:t>предпринимают усилия</w:t>
      </w:r>
      <w:proofErr w:type="gramEnd"/>
      <w:r w:rsidRPr="003756B8">
        <w:rPr>
          <w:rFonts w:ascii="Times New Roman" w:eastAsia="Times New Roman" w:hAnsi="Times New Roman"/>
          <w:lang w:eastAsia="ru-RU"/>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A4CBE" w:rsidRPr="003756B8" w:rsidRDefault="00DA4CBE" w:rsidP="00FF2485">
      <w:pPr>
        <w:widowControl w:val="0"/>
        <w:numPr>
          <w:ilvl w:val="1"/>
          <w:numId w:val="10"/>
        </w:numPr>
        <w:tabs>
          <w:tab w:val="left" w:pos="0"/>
          <w:tab w:val="left" w:pos="1134"/>
          <w:tab w:val="left" w:pos="1418"/>
          <w:tab w:val="left" w:pos="1701"/>
        </w:tabs>
        <w:autoSpaceDE w:val="0"/>
        <w:autoSpaceDN w:val="0"/>
        <w:adjustRightInd w:val="0"/>
        <w:spacing w:before="120" w:after="0" w:line="240" w:lineRule="auto"/>
        <w:ind w:left="0"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Все достигнутые договоренности Стороны оформляют в виде дополнительных соглашений, подписанных Сторонами и скрепленных печатями.</w:t>
      </w:r>
    </w:p>
    <w:p w:rsidR="00DA4CBE" w:rsidRPr="003756B8" w:rsidRDefault="00DA4CBE" w:rsidP="00FF2485">
      <w:pPr>
        <w:widowControl w:val="0"/>
        <w:numPr>
          <w:ilvl w:val="1"/>
          <w:numId w:val="10"/>
        </w:numPr>
        <w:tabs>
          <w:tab w:val="left" w:pos="0"/>
          <w:tab w:val="left" w:pos="1134"/>
          <w:tab w:val="left" w:pos="1418"/>
          <w:tab w:val="left" w:pos="1701"/>
        </w:tabs>
        <w:autoSpaceDE w:val="0"/>
        <w:autoSpaceDN w:val="0"/>
        <w:adjustRightInd w:val="0"/>
        <w:spacing w:before="120" w:after="0" w:line="240" w:lineRule="auto"/>
        <w:ind w:left="0"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До передачи спора на разрешение арбитражного суда Стороны примут меры к его урегулированию в претензионном порядке.</w:t>
      </w:r>
    </w:p>
    <w:p w:rsidR="00DA4CBE" w:rsidRPr="003756B8" w:rsidRDefault="00DA4CBE" w:rsidP="00FF2485">
      <w:pPr>
        <w:widowControl w:val="0"/>
        <w:numPr>
          <w:ilvl w:val="1"/>
          <w:numId w:val="10"/>
        </w:numPr>
        <w:tabs>
          <w:tab w:val="left" w:pos="0"/>
          <w:tab w:val="left" w:pos="1134"/>
          <w:tab w:val="left" w:pos="1418"/>
          <w:tab w:val="left" w:pos="1701"/>
        </w:tabs>
        <w:autoSpaceDE w:val="0"/>
        <w:autoSpaceDN w:val="0"/>
        <w:adjustRightInd w:val="0"/>
        <w:spacing w:before="120" w:after="0" w:line="240" w:lineRule="auto"/>
        <w:ind w:left="0"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3756B8">
        <w:rPr>
          <w:rFonts w:ascii="Times New Roman" w:eastAsia="Times New Roman" w:hAnsi="Times New Roman"/>
          <w:lang w:eastAsia="ru-RU"/>
        </w:rPr>
        <w:t>с даты</w:t>
      </w:r>
      <w:proofErr w:type="gramEnd"/>
      <w:r w:rsidRPr="003756B8">
        <w:rPr>
          <w:rFonts w:ascii="Times New Roman" w:eastAsia="Times New Roman" w:hAnsi="Times New Roman"/>
          <w:lang w:eastAsia="ru-RU"/>
        </w:rPr>
        <w:t xml:space="preserve"> ее получения. Оставление претензии без ответа в установленный срок означает признание требований претензии.</w:t>
      </w:r>
    </w:p>
    <w:p w:rsidR="00DA4CBE" w:rsidRPr="003756B8" w:rsidRDefault="00DA4CBE" w:rsidP="00FF2485">
      <w:pPr>
        <w:widowControl w:val="0"/>
        <w:numPr>
          <w:ilvl w:val="1"/>
          <w:numId w:val="10"/>
        </w:numPr>
        <w:tabs>
          <w:tab w:val="left" w:pos="0"/>
          <w:tab w:val="left" w:pos="1134"/>
          <w:tab w:val="left" w:pos="1418"/>
          <w:tab w:val="left" w:pos="1701"/>
        </w:tabs>
        <w:autoSpaceDE w:val="0"/>
        <w:autoSpaceDN w:val="0"/>
        <w:adjustRightInd w:val="0"/>
        <w:spacing w:before="120" w:after="0" w:line="240" w:lineRule="auto"/>
        <w:ind w:left="0"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Если претензионные требования подлежат денежной оценке, в претензии указывается требуемая к возврату сумма и ее полный и обоснованный расчет.</w:t>
      </w:r>
    </w:p>
    <w:p w:rsidR="00DA4CBE" w:rsidRPr="003756B8" w:rsidRDefault="00DA4CBE" w:rsidP="00FF2485">
      <w:pPr>
        <w:widowControl w:val="0"/>
        <w:numPr>
          <w:ilvl w:val="1"/>
          <w:numId w:val="10"/>
        </w:numPr>
        <w:tabs>
          <w:tab w:val="left" w:pos="0"/>
          <w:tab w:val="left" w:pos="1134"/>
          <w:tab w:val="left" w:pos="1418"/>
          <w:tab w:val="left" w:pos="1701"/>
        </w:tabs>
        <w:autoSpaceDE w:val="0"/>
        <w:autoSpaceDN w:val="0"/>
        <w:adjustRightInd w:val="0"/>
        <w:spacing w:before="120" w:after="0" w:line="240" w:lineRule="auto"/>
        <w:ind w:left="0"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A4CBE" w:rsidRPr="003756B8" w:rsidRDefault="00DA4CBE" w:rsidP="00FF2485">
      <w:pPr>
        <w:widowControl w:val="0"/>
        <w:numPr>
          <w:ilvl w:val="1"/>
          <w:numId w:val="10"/>
        </w:numPr>
        <w:tabs>
          <w:tab w:val="left" w:pos="0"/>
          <w:tab w:val="left" w:pos="1134"/>
          <w:tab w:val="left" w:pos="1418"/>
          <w:tab w:val="left" w:pos="1701"/>
        </w:tabs>
        <w:autoSpaceDE w:val="0"/>
        <w:autoSpaceDN w:val="0"/>
        <w:adjustRightInd w:val="0"/>
        <w:spacing w:before="120" w:after="0" w:line="240" w:lineRule="auto"/>
        <w:ind w:left="0" w:firstLine="1134"/>
        <w:contextualSpacing/>
        <w:jc w:val="both"/>
        <w:rPr>
          <w:rFonts w:ascii="Times New Roman" w:eastAsia="Times New Roman" w:hAnsi="Times New Roman"/>
          <w:lang w:eastAsia="ru-RU"/>
        </w:rPr>
      </w:pPr>
      <w:r w:rsidRPr="003756B8">
        <w:rPr>
          <w:rFonts w:ascii="Times New Roman" w:eastAsia="Times New Roman" w:hAnsi="Times New Roman"/>
          <w:lang w:eastAsia="ru-RU"/>
        </w:rPr>
        <w:t xml:space="preserve">В случае невыполнения Сторонами своих обязательств и </w:t>
      </w:r>
      <w:proofErr w:type="gramStart"/>
      <w:r w:rsidRPr="003756B8">
        <w:rPr>
          <w:rFonts w:ascii="Times New Roman" w:eastAsia="Times New Roman" w:hAnsi="Times New Roman"/>
          <w:lang w:eastAsia="ru-RU"/>
        </w:rPr>
        <w:t>не достижения</w:t>
      </w:r>
      <w:proofErr w:type="gramEnd"/>
      <w:r w:rsidRPr="003756B8">
        <w:rPr>
          <w:rFonts w:ascii="Times New Roman" w:eastAsia="Times New Roman" w:hAnsi="Times New Roman"/>
          <w:lang w:eastAsia="ru-RU"/>
        </w:rPr>
        <w:t xml:space="preserve"> взаимного согласия споры по настоящему Договору разрешаются в Арбитражном суде Московской области.</w:t>
      </w:r>
      <w:r w:rsidR="003D2EDC" w:rsidRPr="003756B8">
        <w:rPr>
          <w:rFonts w:ascii="Times New Roman" w:eastAsia="Times New Roman" w:hAnsi="Times New Roman"/>
          <w:lang w:eastAsia="ru-RU"/>
        </w:rPr>
        <w:br/>
      </w:r>
    </w:p>
    <w:p w:rsidR="00DA4CBE" w:rsidRPr="003756B8" w:rsidRDefault="00DA4CBE" w:rsidP="00FF2485">
      <w:pPr>
        <w:widowControl w:val="0"/>
        <w:tabs>
          <w:tab w:val="left" w:pos="0"/>
          <w:tab w:val="left" w:pos="1134"/>
          <w:tab w:val="left" w:pos="1418"/>
          <w:tab w:val="left" w:pos="1701"/>
        </w:tabs>
        <w:autoSpaceDE w:val="0"/>
        <w:autoSpaceDN w:val="0"/>
        <w:adjustRightInd w:val="0"/>
        <w:spacing w:before="120" w:after="0" w:line="240" w:lineRule="auto"/>
        <w:ind w:firstLine="1134"/>
        <w:contextualSpacing/>
        <w:jc w:val="both"/>
        <w:rPr>
          <w:rFonts w:ascii="Times New Roman" w:eastAsia="Times New Roman" w:hAnsi="Times New Roman"/>
          <w:lang w:eastAsia="ru-RU"/>
        </w:rPr>
      </w:pPr>
    </w:p>
    <w:p w:rsidR="00DA4CBE" w:rsidRPr="003756B8" w:rsidRDefault="003D2EDC" w:rsidP="00FF2485">
      <w:pPr>
        <w:pStyle w:val="af4"/>
        <w:widowControl w:val="0"/>
        <w:numPr>
          <w:ilvl w:val="0"/>
          <w:numId w:val="10"/>
        </w:numPr>
        <w:tabs>
          <w:tab w:val="left" w:pos="0"/>
          <w:tab w:val="left" w:pos="1134"/>
          <w:tab w:val="left" w:pos="1418"/>
          <w:tab w:val="left" w:pos="1701"/>
        </w:tabs>
        <w:autoSpaceDE w:val="0"/>
        <w:autoSpaceDN w:val="0"/>
        <w:adjustRightInd w:val="0"/>
        <w:spacing w:before="120" w:after="0" w:line="240" w:lineRule="auto"/>
        <w:ind w:left="0" w:firstLine="1134"/>
        <w:jc w:val="both"/>
        <w:outlineLvl w:val="0"/>
        <w:rPr>
          <w:rFonts w:ascii="Times New Roman" w:eastAsia="Times New Roman" w:hAnsi="Times New Roman"/>
          <w:b/>
          <w:lang w:eastAsia="ru-RU"/>
        </w:rPr>
      </w:pPr>
      <w:r w:rsidRPr="003756B8">
        <w:rPr>
          <w:rFonts w:ascii="Times New Roman" w:eastAsia="Times New Roman" w:hAnsi="Times New Roman"/>
          <w:b/>
          <w:lang w:eastAsia="ru-RU"/>
        </w:rPr>
        <w:t xml:space="preserve">ПРЕДДОГОВОРНЫЕ ПЕРЕГОВОРЫ ПО РЕЗУЛЬТАТАМ </w:t>
      </w:r>
      <w:r w:rsidRPr="003756B8">
        <w:rPr>
          <w:rFonts w:ascii="Times New Roman" w:hAnsi="Times New Roman"/>
          <w:b/>
        </w:rPr>
        <w:t>ЗАПРОСА ПРЕДЛОЖЕНИЙ В ЭЛЕКТРОННОЙ ФОРМЕ</w:t>
      </w:r>
    </w:p>
    <w:p w:rsidR="00DA4CBE" w:rsidRPr="003756B8" w:rsidRDefault="00DA4CBE" w:rsidP="00FF2485">
      <w:pPr>
        <w:pStyle w:val="af4"/>
        <w:widowControl w:val="0"/>
        <w:tabs>
          <w:tab w:val="left" w:pos="0"/>
          <w:tab w:val="left" w:pos="1134"/>
          <w:tab w:val="left" w:pos="1418"/>
          <w:tab w:val="left" w:pos="1701"/>
        </w:tabs>
        <w:autoSpaceDE w:val="0"/>
        <w:autoSpaceDN w:val="0"/>
        <w:adjustRightInd w:val="0"/>
        <w:spacing w:before="120" w:after="0" w:line="240" w:lineRule="auto"/>
        <w:ind w:left="0" w:firstLine="1134"/>
        <w:jc w:val="both"/>
        <w:rPr>
          <w:rFonts w:ascii="Times New Roman" w:eastAsia="Times New Roman" w:hAnsi="Times New Roman"/>
          <w:lang w:eastAsia="ru-RU"/>
        </w:rPr>
      </w:pPr>
    </w:p>
    <w:p w:rsidR="00DA4CBE" w:rsidRPr="003756B8" w:rsidRDefault="00DA4CBE" w:rsidP="00FF2485">
      <w:pPr>
        <w:pStyle w:val="af4"/>
        <w:numPr>
          <w:ilvl w:val="1"/>
          <w:numId w:val="10"/>
        </w:numPr>
        <w:tabs>
          <w:tab w:val="left" w:pos="1276"/>
        </w:tabs>
        <w:spacing w:before="120" w:after="0" w:line="240" w:lineRule="auto"/>
        <w:ind w:left="0" w:firstLine="1134"/>
        <w:jc w:val="both"/>
        <w:rPr>
          <w:rFonts w:ascii="Times New Roman" w:hAnsi="Times New Roman"/>
        </w:rPr>
      </w:pPr>
      <w:r w:rsidRPr="003756B8">
        <w:rPr>
          <w:rFonts w:ascii="Times New Roman" w:hAnsi="Times New Roman"/>
        </w:rPr>
        <w:lastRenderedPageBreak/>
        <w:t xml:space="preserve">При заключении договора по результатам запроса предложений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настоящему пункту и условий заявки победителя. Преддоговорные переговоры проводятся в очной форме, в том числе с помощью средств аудио-, видеоконференцсвязи. </w:t>
      </w:r>
      <w:bookmarkStart w:id="24" w:name="_Toc428265383"/>
      <w:bookmarkStart w:id="25" w:name="_Toc437524360"/>
    </w:p>
    <w:p w:rsidR="00DA4CBE" w:rsidRPr="003756B8" w:rsidRDefault="00DA4CBE" w:rsidP="00FF2485">
      <w:pPr>
        <w:pStyle w:val="af4"/>
        <w:numPr>
          <w:ilvl w:val="1"/>
          <w:numId w:val="10"/>
        </w:numPr>
        <w:tabs>
          <w:tab w:val="left" w:pos="1276"/>
        </w:tabs>
        <w:spacing w:before="120" w:after="0" w:line="240" w:lineRule="auto"/>
        <w:ind w:left="0" w:firstLine="1134"/>
        <w:jc w:val="both"/>
        <w:rPr>
          <w:rFonts w:ascii="Times New Roman" w:hAnsi="Times New Roman"/>
        </w:rPr>
      </w:pPr>
      <w:bookmarkStart w:id="26" w:name="ч2ст93"/>
      <w:bookmarkEnd w:id="26"/>
      <w:r w:rsidRPr="003756B8">
        <w:rPr>
          <w:rFonts w:ascii="Times New Roman" w:hAnsi="Times New Roman"/>
        </w:rPr>
        <w:t>Преддоговорные переговоры проводятся:</w:t>
      </w:r>
      <w:bookmarkEnd w:id="24"/>
      <w:bookmarkEnd w:id="25"/>
    </w:p>
    <w:p w:rsidR="00DA4CBE" w:rsidRPr="003756B8" w:rsidRDefault="00DA4CBE" w:rsidP="00FF2485">
      <w:pPr>
        <w:tabs>
          <w:tab w:val="left" w:pos="1276"/>
        </w:tabs>
        <w:spacing w:before="120" w:after="0" w:line="240" w:lineRule="auto"/>
        <w:ind w:firstLine="1134"/>
        <w:contextualSpacing/>
        <w:jc w:val="both"/>
        <w:rPr>
          <w:rFonts w:ascii="Times New Roman" w:hAnsi="Times New Roman"/>
        </w:rPr>
      </w:pPr>
      <w:r w:rsidRPr="003756B8">
        <w:rPr>
          <w:rFonts w:ascii="Times New Roman" w:hAnsi="Times New Roman"/>
        </w:rPr>
        <w:t>по снижению цены договора без изменения остальных условий договора;</w:t>
      </w:r>
    </w:p>
    <w:p w:rsidR="00DA4CBE" w:rsidRPr="003756B8" w:rsidRDefault="00DA4CBE" w:rsidP="00FF2485">
      <w:pPr>
        <w:tabs>
          <w:tab w:val="left" w:pos="1276"/>
        </w:tabs>
        <w:spacing w:before="120" w:after="0" w:line="240" w:lineRule="auto"/>
        <w:ind w:firstLine="1134"/>
        <w:contextualSpacing/>
        <w:jc w:val="both"/>
        <w:rPr>
          <w:rFonts w:ascii="Times New Roman" w:hAnsi="Times New Roman"/>
        </w:rPr>
      </w:pPr>
      <w:proofErr w:type="gramStart"/>
      <w:r w:rsidRPr="003756B8">
        <w:rPr>
          <w:rFonts w:ascii="Times New Roman" w:hAnsi="Times New Roman"/>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DA4CBE" w:rsidRPr="003756B8" w:rsidRDefault="00DA4CBE" w:rsidP="00FF2485">
      <w:pPr>
        <w:tabs>
          <w:tab w:val="left" w:pos="1276"/>
        </w:tabs>
        <w:spacing w:before="120" w:after="0" w:line="240" w:lineRule="auto"/>
        <w:ind w:firstLine="1134"/>
        <w:contextualSpacing/>
        <w:jc w:val="both"/>
        <w:rPr>
          <w:rFonts w:ascii="Times New Roman" w:hAnsi="Times New Roman"/>
        </w:rPr>
      </w:pPr>
      <w:r w:rsidRPr="003756B8">
        <w:rPr>
          <w:rFonts w:ascii="Times New Roman" w:hAnsi="Times New Roman"/>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DA4CBE" w:rsidRPr="003756B8" w:rsidRDefault="00DA4CBE" w:rsidP="00FF2485">
      <w:pPr>
        <w:tabs>
          <w:tab w:val="left" w:pos="1276"/>
        </w:tabs>
        <w:spacing w:before="120" w:after="0" w:line="240" w:lineRule="auto"/>
        <w:ind w:firstLine="1134"/>
        <w:contextualSpacing/>
        <w:jc w:val="both"/>
        <w:rPr>
          <w:rFonts w:ascii="Times New Roman" w:hAnsi="Times New Roman"/>
        </w:rPr>
      </w:pPr>
      <w:r w:rsidRPr="003756B8">
        <w:rPr>
          <w:rFonts w:ascii="Times New Roman" w:hAnsi="Times New Roman"/>
        </w:rPr>
        <w:t>по уточнению сроков исполнения договора (его отдельных этапов), если подписание договора осуществляется с учетом положений пункта 9.3 документации.</w:t>
      </w:r>
    </w:p>
    <w:p w:rsidR="00DA4CBE" w:rsidRPr="003756B8" w:rsidRDefault="00DA4CBE" w:rsidP="00FF2485">
      <w:pPr>
        <w:pStyle w:val="af4"/>
        <w:numPr>
          <w:ilvl w:val="1"/>
          <w:numId w:val="10"/>
        </w:numPr>
        <w:tabs>
          <w:tab w:val="left" w:pos="1276"/>
        </w:tabs>
        <w:spacing w:before="120" w:after="0" w:line="240" w:lineRule="auto"/>
        <w:ind w:left="0" w:firstLine="1134"/>
        <w:jc w:val="both"/>
        <w:rPr>
          <w:rFonts w:ascii="Times New Roman" w:hAnsi="Times New Roman"/>
        </w:rPr>
      </w:pPr>
      <w:bookmarkStart w:id="27" w:name="_Toc428265384"/>
      <w:bookmarkStart w:id="28" w:name="_Toc437524361"/>
      <w:r w:rsidRPr="003756B8">
        <w:rPr>
          <w:rFonts w:ascii="Times New Roman" w:hAnsi="Times New Roman"/>
        </w:rPr>
        <w:t>Запрещаются иные преддоговорные переговоры, направленные на изменение условий заключаемого договора.</w:t>
      </w:r>
      <w:bookmarkStart w:id="29" w:name="_Toc428265385"/>
      <w:bookmarkStart w:id="30" w:name="_Toc437524362"/>
      <w:bookmarkEnd w:id="27"/>
      <w:bookmarkEnd w:id="28"/>
    </w:p>
    <w:p w:rsidR="00DA4CBE" w:rsidRPr="003756B8" w:rsidRDefault="00DA4CBE" w:rsidP="00FF2485">
      <w:pPr>
        <w:pStyle w:val="ConsPlusNormal"/>
        <w:numPr>
          <w:ilvl w:val="1"/>
          <w:numId w:val="10"/>
        </w:numPr>
        <w:tabs>
          <w:tab w:val="left" w:pos="1276"/>
        </w:tabs>
        <w:autoSpaceDE/>
        <w:autoSpaceDN/>
        <w:spacing w:before="120"/>
        <w:ind w:left="0" w:firstLine="1134"/>
        <w:contextualSpacing/>
        <w:jc w:val="both"/>
        <w:rPr>
          <w:rFonts w:ascii="Times New Roman" w:hAnsi="Times New Roman" w:cs="Times New Roman"/>
          <w:szCs w:val="22"/>
        </w:rPr>
      </w:pPr>
      <w:r w:rsidRPr="003756B8">
        <w:rPr>
          <w:rFonts w:ascii="Times New Roman" w:hAnsi="Times New Roman" w:cs="Times New Roman"/>
          <w:szCs w:val="22"/>
        </w:rPr>
        <w:t>В случае</w:t>
      </w:r>
      <w:proofErr w:type="gramStart"/>
      <w:r w:rsidRPr="003756B8">
        <w:rPr>
          <w:rFonts w:ascii="Times New Roman" w:hAnsi="Times New Roman" w:cs="Times New Roman"/>
          <w:szCs w:val="22"/>
        </w:rPr>
        <w:t>,</w:t>
      </w:r>
      <w:proofErr w:type="gramEnd"/>
      <w:r w:rsidRPr="003756B8">
        <w:rPr>
          <w:rFonts w:ascii="Times New Roman" w:hAnsi="Times New Roman" w:cs="Times New Roman"/>
          <w:szCs w:val="22"/>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w:t>
      </w:r>
      <w:r w:rsidR="003D2EDC" w:rsidRPr="003756B8">
        <w:rPr>
          <w:rFonts w:ascii="Times New Roman" w:hAnsi="Times New Roman" w:cs="Times New Roman"/>
          <w:szCs w:val="22"/>
        </w:rPr>
        <w:t>договор размещает</w:t>
      </w:r>
      <w:r w:rsidRPr="003756B8">
        <w:rPr>
          <w:rFonts w:ascii="Times New Roman" w:hAnsi="Times New Roman" w:cs="Times New Roman"/>
          <w:szCs w:val="22"/>
        </w:rPr>
        <w:t xml:space="preserve"> информацию об изменении договора с указанием измененных условий в Единой информационной системе. </w:t>
      </w:r>
    </w:p>
    <w:bookmarkEnd w:id="29"/>
    <w:bookmarkEnd w:id="30"/>
    <w:p w:rsidR="00DA4CBE" w:rsidRPr="003756B8" w:rsidRDefault="00DA4CBE" w:rsidP="00FF2485">
      <w:pPr>
        <w:pStyle w:val="af4"/>
        <w:widowControl w:val="0"/>
        <w:tabs>
          <w:tab w:val="left" w:pos="0"/>
          <w:tab w:val="left" w:pos="1134"/>
          <w:tab w:val="left" w:pos="1418"/>
          <w:tab w:val="left" w:pos="1701"/>
        </w:tabs>
        <w:autoSpaceDE w:val="0"/>
        <w:autoSpaceDN w:val="0"/>
        <w:adjustRightInd w:val="0"/>
        <w:spacing w:before="120" w:after="0" w:line="240" w:lineRule="auto"/>
        <w:ind w:left="0" w:firstLine="1134"/>
        <w:jc w:val="both"/>
        <w:rPr>
          <w:rFonts w:ascii="Times New Roman" w:eastAsia="Times New Roman" w:hAnsi="Times New Roman"/>
          <w:lang w:eastAsia="ru-RU"/>
        </w:rPr>
      </w:pPr>
    </w:p>
    <w:p w:rsidR="00DA4CBE" w:rsidRPr="003756B8" w:rsidRDefault="00DA4CBE" w:rsidP="00FF2485">
      <w:pPr>
        <w:widowControl w:val="0"/>
        <w:tabs>
          <w:tab w:val="left" w:pos="0"/>
          <w:tab w:val="left" w:pos="1134"/>
          <w:tab w:val="left" w:pos="1418"/>
          <w:tab w:val="left" w:pos="1701"/>
        </w:tabs>
        <w:autoSpaceDE w:val="0"/>
        <w:autoSpaceDN w:val="0"/>
        <w:adjustRightInd w:val="0"/>
        <w:spacing w:before="120" w:after="0" w:line="240" w:lineRule="auto"/>
        <w:ind w:firstLine="1134"/>
        <w:contextualSpacing/>
        <w:jc w:val="both"/>
        <w:rPr>
          <w:rFonts w:ascii="Times New Roman" w:eastAsia="Times New Roman" w:hAnsi="Times New Roman"/>
          <w:lang w:eastAsia="ru-RU"/>
        </w:rPr>
      </w:pPr>
    </w:p>
    <w:p w:rsidR="00DA4CBE" w:rsidRPr="003756B8" w:rsidRDefault="003D2EDC" w:rsidP="00FF2485">
      <w:pPr>
        <w:pStyle w:val="af4"/>
        <w:numPr>
          <w:ilvl w:val="0"/>
          <w:numId w:val="10"/>
        </w:numPr>
        <w:spacing w:before="120" w:after="0" w:line="240" w:lineRule="auto"/>
        <w:ind w:left="0" w:firstLine="1134"/>
        <w:jc w:val="both"/>
        <w:outlineLvl w:val="0"/>
        <w:rPr>
          <w:rFonts w:ascii="Times New Roman" w:hAnsi="Times New Roman"/>
          <w:b/>
          <w:lang w:eastAsia="ru-RU"/>
        </w:rPr>
      </w:pPr>
      <w:r w:rsidRPr="003756B8">
        <w:rPr>
          <w:rFonts w:ascii="Times New Roman" w:hAnsi="Times New Roman"/>
          <w:b/>
          <w:lang w:eastAsia="ru-RU"/>
        </w:rPr>
        <w:t>ИСПОЛНЕНИЕ ДОГОВОРА</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13.1.  Исполнение договора - комплекс мер, реализуемых после заключения договора и обеспечивающих достижение цели закупки, включая:</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взаимодействие с поставщиком (</w:t>
      </w:r>
      <w:r w:rsidRPr="003756B8">
        <w:rPr>
          <w:rFonts w:ascii="Times New Roman" w:hAnsi="Times New Roman"/>
          <w:u w:val="single"/>
          <w:lang w:eastAsia="ru-RU"/>
        </w:rPr>
        <w:t>исполнителем</w:t>
      </w:r>
      <w:r w:rsidRPr="003756B8">
        <w:rPr>
          <w:rFonts w:ascii="Times New Roman" w:hAnsi="Times New Roman"/>
          <w:lang w:eastAsia="ru-RU"/>
        </w:rPr>
        <w:t>, подрядчиком) по вопросам исполнения договора;</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экспертизу представленных поставщиком (</w:t>
      </w:r>
      <w:r w:rsidRPr="003756B8">
        <w:rPr>
          <w:rFonts w:ascii="Times New Roman" w:hAnsi="Times New Roman"/>
          <w:u w:val="single"/>
          <w:lang w:eastAsia="ru-RU"/>
        </w:rPr>
        <w:t>исполнителем</w:t>
      </w:r>
      <w:r w:rsidRPr="003756B8">
        <w:rPr>
          <w:rFonts w:ascii="Times New Roman" w:hAnsi="Times New Roman"/>
          <w:lang w:eastAsia="ru-RU"/>
        </w:rPr>
        <w:t>, подрядчиком) результатов исполнения договора (его отдельных этапов) в соответствии с пунктом 14.3 настоящего раздела;</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приемку результатов исполнения договора (его отдельных этапов) в соответствии с пунктами 14.3 - 13.5 настоящего раздела;</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исполнение Заказчиком обязательства по оплате результатов исполнения договора (его отдельных этапов);</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изменение, расторжение договора, применение мер ответственности, предусмотренных договором;</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подготовку отчетности по заключенным договорам.</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 xml:space="preserve">Предусмотренный абзацами вторым - пятым пункта 13.1 </w:t>
      </w:r>
      <w:proofErr w:type="gramStart"/>
      <w:r w:rsidRPr="003756B8">
        <w:rPr>
          <w:rFonts w:ascii="Times New Roman" w:hAnsi="Times New Roman"/>
          <w:lang w:eastAsia="ru-RU"/>
        </w:rPr>
        <w:t>настоящего раздела комплекс</w:t>
      </w:r>
      <w:proofErr w:type="gramEnd"/>
      <w:r w:rsidRPr="003756B8">
        <w:rPr>
          <w:rFonts w:ascii="Times New Roman" w:hAnsi="Times New Roman"/>
          <w:lang w:eastAsia="ru-RU"/>
        </w:rPr>
        <w:t xml:space="preserve"> мер реализуется структурным подразделением Заказчика, являющимся инициатором закупки. Предусмотренный абзацами шестым, седьмым пункта 13.1 </w:t>
      </w:r>
      <w:proofErr w:type="gramStart"/>
      <w:r w:rsidRPr="003756B8">
        <w:rPr>
          <w:rFonts w:ascii="Times New Roman" w:hAnsi="Times New Roman"/>
          <w:lang w:eastAsia="ru-RU"/>
        </w:rPr>
        <w:t>настоящего раздела комплекс</w:t>
      </w:r>
      <w:proofErr w:type="gramEnd"/>
      <w:r w:rsidRPr="003756B8">
        <w:rPr>
          <w:rFonts w:ascii="Times New Roman" w:hAnsi="Times New Roman"/>
          <w:lang w:eastAsia="ru-RU"/>
        </w:rPr>
        <w:t xml:space="preserve"> мер реализуется структурным подразделением Заказчика, ответственным за заключение и ведение отчетности по заключенным договорам.</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 xml:space="preserve">13.2. </w:t>
      </w:r>
      <w:proofErr w:type="gramStart"/>
      <w:r w:rsidRPr="003756B8">
        <w:rPr>
          <w:rFonts w:ascii="Times New Roman" w:hAnsi="Times New Roman"/>
          <w:lang w:eastAsia="ru-RU"/>
        </w:rPr>
        <w:t>Поставщик (</w:t>
      </w:r>
      <w:r w:rsidRPr="003756B8">
        <w:rPr>
          <w:rFonts w:ascii="Times New Roman" w:hAnsi="Times New Roman"/>
          <w:u w:val="single"/>
          <w:lang w:eastAsia="ru-RU"/>
        </w:rPr>
        <w:t>подрядчик</w:t>
      </w:r>
      <w:r w:rsidRPr="003756B8">
        <w:rPr>
          <w:rFonts w:ascii="Times New Roman" w:hAnsi="Times New Roman"/>
          <w:lang w:eastAsia="ru-RU"/>
        </w:rPr>
        <w:t>,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roofErr w:type="gramEnd"/>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13.3. Для приемки представленных результатов исполнения договора (его отдельных этапов), заключенного по результатам запроса предложений в электронной форме (подрядчиком, исполнителем), Заказчик проводит экспертизу результатов исполнения договора (его отдельных этапов).</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Срок проведения экспертизы устанавливается Заказчиком в документации о закупке, в том числе в договоре.</w:t>
      </w:r>
    </w:p>
    <w:p w:rsidR="00DA4CBE" w:rsidRPr="003756B8" w:rsidRDefault="00DA4CBE" w:rsidP="00FF2485">
      <w:pPr>
        <w:widowControl w:val="0"/>
        <w:spacing w:before="120" w:after="0" w:line="240" w:lineRule="auto"/>
        <w:ind w:firstLine="1134"/>
        <w:contextualSpacing/>
        <w:jc w:val="both"/>
        <w:rPr>
          <w:rFonts w:ascii="Times New Roman" w:hAnsi="Times New Roman"/>
        </w:rPr>
      </w:pPr>
      <w:r w:rsidRPr="003756B8">
        <w:rPr>
          <w:rFonts w:ascii="Times New Roman" w:hAnsi="Times New Roman"/>
        </w:rPr>
        <w:lastRenderedPageBreak/>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DA4CBE" w:rsidRPr="003756B8" w:rsidRDefault="00DA4CBE" w:rsidP="00FF2485">
      <w:pPr>
        <w:widowControl w:val="0"/>
        <w:spacing w:before="120" w:after="0" w:line="240" w:lineRule="auto"/>
        <w:ind w:firstLine="1134"/>
        <w:contextualSpacing/>
        <w:jc w:val="both"/>
        <w:rPr>
          <w:rFonts w:ascii="Times New Roman" w:hAnsi="Times New Roman"/>
        </w:rPr>
      </w:pPr>
      <w:r w:rsidRPr="003756B8">
        <w:rPr>
          <w:rFonts w:ascii="Times New Roman" w:hAnsi="Times New Roman"/>
        </w:rPr>
        <w:t>Результаты экспертизы оформляются в виде заключения, которое подписывается лицами, проводившими экспертизу. Заключение должно быть объективным и обоснованным.</w:t>
      </w:r>
    </w:p>
    <w:p w:rsidR="00DA4CBE" w:rsidRPr="003756B8" w:rsidRDefault="00DA4CBE" w:rsidP="00FF2485">
      <w:pPr>
        <w:widowControl w:val="0"/>
        <w:spacing w:before="120" w:after="0" w:line="240" w:lineRule="auto"/>
        <w:ind w:firstLine="1134"/>
        <w:contextualSpacing/>
        <w:jc w:val="both"/>
        <w:rPr>
          <w:rFonts w:ascii="Times New Roman" w:hAnsi="Times New Roman"/>
        </w:rPr>
      </w:pPr>
      <w:r w:rsidRPr="003756B8">
        <w:rPr>
          <w:rFonts w:ascii="Times New Roman" w:hAnsi="Times New Roman"/>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w:t>
      </w:r>
      <w:r w:rsidRPr="003756B8">
        <w:rPr>
          <w:rFonts w:ascii="Times New Roman" w:hAnsi="Times New Roman"/>
          <w:u w:val="single"/>
        </w:rPr>
        <w:t>исполнителем</w:t>
      </w:r>
      <w:r w:rsidRPr="003756B8">
        <w:rPr>
          <w:rFonts w:ascii="Times New Roman" w:hAnsi="Times New Roman"/>
        </w:rPr>
        <w:t>, подрядчиком).</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13.4.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 xml:space="preserve">13.5.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w:t>
      </w:r>
      <w:r w:rsidRPr="003756B8">
        <w:rPr>
          <w:rFonts w:ascii="Times New Roman" w:hAnsi="Times New Roman"/>
          <w:u w:val="single"/>
          <w:lang w:eastAsia="ru-RU"/>
        </w:rPr>
        <w:t>исполнителю</w:t>
      </w:r>
      <w:r w:rsidRPr="003756B8">
        <w:rPr>
          <w:rFonts w:ascii="Times New Roman" w:hAnsi="Times New Roman"/>
          <w:lang w:eastAsia="ru-RU"/>
        </w:rPr>
        <w:t>) письменный мотивированный отказ от подписания такого документа.</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 xml:space="preserve">13.6.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w:t>
      </w:r>
      <w:proofErr w:type="gramStart"/>
      <w:r w:rsidRPr="003756B8">
        <w:rPr>
          <w:rFonts w:ascii="Times New Roman" w:hAnsi="Times New Roman"/>
          <w:lang w:eastAsia="ru-RU"/>
        </w:rPr>
        <w:t>случая</w:t>
      </w:r>
      <w:proofErr w:type="gramEnd"/>
      <w:r w:rsidRPr="003756B8">
        <w:rPr>
          <w:rFonts w:ascii="Times New Roman" w:hAnsi="Times New Roman"/>
          <w:lang w:eastAsia="ru-RU"/>
        </w:rPr>
        <w:t xml:space="preserve"> если выявленное несоответствие не препятствует приемке этих результатов либо этих товара, работы, услуги и устранено поставщиком (подрядчиком, </w:t>
      </w:r>
      <w:r w:rsidRPr="003756B8">
        <w:rPr>
          <w:rFonts w:ascii="Times New Roman" w:hAnsi="Times New Roman"/>
          <w:u w:val="single"/>
          <w:lang w:eastAsia="ru-RU"/>
        </w:rPr>
        <w:t>исполнителем</w:t>
      </w:r>
      <w:r w:rsidRPr="003756B8">
        <w:rPr>
          <w:rFonts w:ascii="Times New Roman" w:hAnsi="Times New Roman"/>
          <w:lang w:eastAsia="ru-RU"/>
        </w:rPr>
        <w:t>).</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 xml:space="preserve">13.7. </w:t>
      </w:r>
      <w:proofErr w:type="gramStart"/>
      <w:r w:rsidRPr="003756B8">
        <w:rPr>
          <w:rFonts w:ascii="Times New Roman" w:hAnsi="Times New Roman"/>
          <w:lang w:eastAsia="ru-RU"/>
        </w:rPr>
        <w:t>С даты подписания</w:t>
      </w:r>
      <w:proofErr w:type="gramEnd"/>
      <w:r w:rsidRPr="003756B8">
        <w:rPr>
          <w:rFonts w:ascii="Times New Roman" w:hAnsi="Times New Roman"/>
          <w:lang w:eastAsia="ru-RU"/>
        </w:rPr>
        <w:t xml:space="preserve">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p>
    <w:p w:rsidR="00DA4CBE" w:rsidRPr="003756B8" w:rsidRDefault="003D2EDC" w:rsidP="00FF2485">
      <w:pPr>
        <w:pStyle w:val="af4"/>
        <w:numPr>
          <w:ilvl w:val="0"/>
          <w:numId w:val="10"/>
        </w:numPr>
        <w:spacing w:before="120" w:after="0" w:line="240" w:lineRule="auto"/>
        <w:ind w:left="0" w:firstLine="1134"/>
        <w:jc w:val="both"/>
        <w:outlineLvl w:val="0"/>
        <w:rPr>
          <w:rFonts w:ascii="Times New Roman" w:hAnsi="Times New Roman"/>
          <w:b/>
          <w:lang w:eastAsia="ru-RU"/>
        </w:rPr>
      </w:pPr>
      <w:r w:rsidRPr="003756B8">
        <w:rPr>
          <w:rFonts w:ascii="Times New Roman" w:hAnsi="Times New Roman"/>
          <w:b/>
          <w:lang w:eastAsia="ru-RU"/>
        </w:rPr>
        <w:t>ИЗМЕНЕНИЕ И РАСТОРЖЕНИЕ ДОГОВОРА</w:t>
      </w:r>
    </w:p>
    <w:p w:rsidR="00DA4CBE" w:rsidRPr="003756B8" w:rsidRDefault="00DA4CBE" w:rsidP="00FF2485">
      <w:pPr>
        <w:pStyle w:val="af4"/>
        <w:tabs>
          <w:tab w:val="left" w:pos="851"/>
        </w:tabs>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14.1. Изменение условий договора в ходе его исполнения допускается по соглашению сторон в следующих случаях:</w:t>
      </w:r>
    </w:p>
    <w:p w:rsidR="00DA4CBE" w:rsidRPr="003756B8" w:rsidRDefault="00DA4CBE" w:rsidP="00FF2485">
      <w:pPr>
        <w:pStyle w:val="af4"/>
        <w:tabs>
          <w:tab w:val="left" w:pos="851"/>
        </w:tabs>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14.1.1. Если возможность изменения условий договора была предусмотрена документацией о запросе предложений в электронной форме и договором:</w:t>
      </w:r>
    </w:p>
    <w:p w:rsidR="00DA4CBE" w:rsidRPr="003756B8" w:rsidRDefault="00DA4CBE" w:rsidP="00FF2485">
      <w:pPr>
        <w:pStyle w:val="af4"/>
        <w:tabs>
          <w:tab w:val="left" w:pos="851"/>
        </w:tabs>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A4CBE" w:rsidRPr="003756B8" w:rsidRDefault="00DA4CBE" w:rsidP="00FF2485">
      <w:pPr>
        <w:widowControl w:val="0"/>
        <w:tabs>
          <w:tab w:val="left" w:pos="851"/>
        </w:tabs>
        <w:spacing w:before="120" w:after="0" w:line="240" w:lineRule="auto"/>
        <w:ind w:firstLine="1134"/>
        <w:contextualSpacing/>
        <w:jc w:val="both"/>
        <w:rPr>
          <w:rFonts w:ascii="Times New Roman" w:hAnsi="Times New Roman"/>
        </w:rPr>
      </w:pPr>
      <w:r w:rsidRPr="003756B8">
        <w:rPr>
          <w:rFonts w:ascii="Times New Roman" w:hAnsi="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756B8">
        <w:rPr>
          <w:rFonts w:ascii="Times New Roman" w:hAnsi="Times New Roman"/>
        </w:rPr>
        <w:t>предусмотренных</w:t>
      </w:r>
      <w:proofErr w:type="gramEnd"/>
      <w:r w:rsidRPr="003756B8">
        <w:rPr>
          <w:rFonts w:ascii="Times New Roman" w:hAnsi="Times New Roman"/>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A4CBE" w:rsidRPr="003756B8" w:rsidRDefault="00DA4CBE" w:rsidP="00FF2485">
      <w:pPr>
        <w:pStyle w:val="af4"/>
        <w:tabs>
          <w:tab w:val="left" w:pos="851"/>
        </w:tabs>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14.1.2. и</w:t>
      </w:r>
      <w:r w:rsidRPr="003756B8">
        <w:rPr>
          <w:rFonts w:ascii="Times New Roman" w:hAnsi="Times New Roman"/>
        </w:rPr>
        <w:t>зменение в соответствии с законодательством Российской Федерации регулируемых цен (тарифов) на товары, работы, услуги</w:t>
      </w:r>
      <w:r w:rsidRPr="003756B8">
        <w:rPr>
          <w:rFonts w:ascii="Times New Roman" w:hAnsi="Times New Roman"/>
          <w:lang w:eastAsia="ru-RU"/>
        </w:rPr>
        <w:t>.</w:t>
      </w:r>
    </w:p>
    <w:p w:rsidR="00DA4CBE" w:rsidRPr="003756B8" w:rsidRDefault="00DA4CBE" w:rsidP="00FF2485">
      <w:pPr>
        <w:widowControl w:val="0"/>
        <w:tabs>
          <w:tab w:val="left" w:pos="851"/>
        </w:tabs>
        <w:spacing w:before="120" w:after="0" w:line="240" w:lineRule="auto"/>
        <w:ind w:firstLine="1134"/>
        <w:contextualSpacing/>
        <w:jc w:val="both"/>
        <w:rPr>
          <w:rFonts w:ascii="Times New Roman" w:hAnsi="Times New Roman"/>
          <w:highlight w:val="yellow"/>
        </w:rPr>
      </w:pPr>
      <w:r w:rsidRPr="003756B8">
        <w:rPr>
          <w:rFonts w:ascii="Times New Roman" w:hAnsi="Times New Roman"/>
          <w:lang w:eastAsia="ru-RU"/>
        </w:rPr>
        <w:t xml:space="preserve">14.2. </w:t>
      </w:r>
      <w:r w:rsidRPr="003756B8">
        <w:rPr>
          <w:rFonts w:ascii="Times New Roman" w:hAnsi="Times New Roman"/>
        </w:rPr>
        <w:t>В случае</w:t>
      </w:r>
      <w:proofErr w:type="gramStart"/>
      <w:r w:rsidRPr="003756B8">
        <w:rPr>
          <w:rFonts w:ascii="Times New Roman" w:hAnsi="Times New Roman"/>
        </w:rPr>
        <w:t>,</w:t>
      </w:r>
      <w:proofErr w:type="gramEnd"/>
      <w:r w:rsidRPr="003756B8">
        <w:rPr>
          <w:rFonts w:ascii="Times New Roman" w:hAnsi="Times New Roman"/>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w:t>
      </w:r>
      <w:r w:rsidR="003A2605" w:rsidRPr="003756B8">
        <w:rPr>
          <w:rFonts w:ascii="Times New Roman" w:hAnsi="Times New Roman"/>
        </w:rPr>
        <w:t>размещает</w:t>
      </w:r>
      <w:r w:rsidRPr="003756B8">
        <w:rPr>
          <w:rFonts w:ascii="Times New Roman" w:hAnsi="Times New Roman"/>
        </w:rPr>
        <w:t xml:space="preserve"> информацию об изменении договора с указанием измененных условий в Единой информационной системе. </w:t>
      </w:r>
    </w:p>
    <w:p w:rsidR="00DA4CBE" w:rsidRPr="003756B8" w:rsidRDefault="00DA4CBE" w:rsidP="00FF2485">
      <w:pPr>
        <w:pStyle w:val="af4"/>
        <w:tabs>
          <w:tab w:val="left" w:pos="851"/>
        </w:tabs>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 xml:space="preserve">14.3.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w:t>
      </w:r>
      <w:r w:rsidRPr="003756B8">
        <w:rPr>
          <w:rFonts w:ascii="Times New Roman" w:hAnsi="Times New Roman"/>
          <w:lang w:eastAsia="ru-RU"/>
        </w:rPr>
        <w:lastRenderedPageBreak/>
        <w:t xml:space="preserve">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 </w:t>
      </w:r>
    </w:p>
    <w:p w:rsidR="00DA4CBE" w:rsidRPr="003756B8" w:rsidRDefault="00DA4CBE" w:rsidP="00FF2485">
      <w:pPr>
        <w:pStyle w:val="af4"/>
        <w:tabs>
          <w:tab w:val="left" w:pos="851"/>
        </w:tabs>
        <w:spacing w:before="120" w:after="0" w:line="240" w:lineRule="auto"/>
        <w:ind w:left="0" w:firstLine="1134"/>
        <w:jc w:val="both"/>
        <w:rPr>
          <w:rFonts w:ascii="Times New Roman" w:hAnsi="Times New Roman"/>
          <w:lang w:eastAsia="ru-RU"/>
        </w:rPr>
      </w:pPr>
      <w:proofErr w:type="gramStart"/>
      <w:r w:rsidRPr="003756B8">
        <w:rPr>
          <w:rFonts w:ascii="Times New Roman" w:hAnsi="Times New Roman"/>
          <w:lang w:eastAsia="ru-RU"/>
        </w:rPr>
        <w:t>В случае увеличения предусмотренных договором количества товара, объем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изменения с органом исполнительной власти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DA4CBE" w:rsidRPr="003756B8" w:rsidRDefault="00DA4CBE" w:rsidP="00FF2485">
      <w:pPr>
        <w:pStyle w:val="af4"/>
        <w:tabs>
          <w:tab w:val="left" w:pos="851"/>
        </w:tabs>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14.4. При заключении дополнительного соглашения Заказчик должен соблюдать следующие принципы:</w:t>
      </w:r>
    </w:p>
    <w:p w:rsidR="00DA4CBE" w:rsidRPr="003756B8" w:rsidRDefault="00DA4CBE" w:rsidP="00FF2485">
      <w:pPr>
        <w:pStyle w:val="af4"/>
        <w:tabs>
          <w:tab w:val="left" w:pos="851"/>
        </w:tabs>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изменение предмета договора не допускается;</w:t>
      </w:r>
    </w:p>
    <w:p w:rsidR="00DA4CBE" w:rsidRPr="003756B8" w:rsidRDefault="00DA4CBE" w:rsidP="00FF2485">
      <w:pPr>
        <w:pStyle w:val="af4"/>
        <w:tabs>
          <w:tab w:val="left" w:pos="851"/>
        </w:tabs>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A4CBE" w:rsidRPr="003756B8" w:rsidRDefault="00DA4CBE" w:rsidP="00FF2485">
      <w:pPr>
        <w:pStyle w:val="af4"/>
        <w:tabs>
          <w:tab w:val="left" w:pos="851"/>
        </w:tabs>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 xml:space="preserve">14.5. </w:t>
      </w:r>
      <w:proofErr w:type="gramStart"/>
      <w:r w:rsidRPr="003756B8">
        <w:rPr>
          <w:rFonts w:ascii="Times New Roman" w:hAnsi="Times New Roman"/>
          <w:lang w:eastAsia="ru-RU"/>
        </w:rPr>
        <w:t>Договор</w:t>
      </w:r>
      <w:proofErr w:type="gramEnd"/>
      <w:r w:rsidRPr="003756B8">
        <w:rPr>
          <w:rFonts w:ascii="Times New Roman" w:hAnsi="Times New Roman"/>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A4CBE" w:rsidRPr="003756B8" w:rsidRDefault="00DA4CBE" w:rsidP="00FF2485">
      <w:pPr>
        <w:pStyle w:val="af4"/>
        <w:tabs>
          <w:tab w:val="left" w:pos="851"/>
        </w:tabs>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 xml:space="preserve">14.6. </w:t>
      </w:r>
      <w:proofErr w:type="gramStart"/>
      <w:r w:rsidRPr="003756B8">
        <w:rPr>
          <w:rFonts w:ascii="Times New Roman" w:hAnsi="Times New Roman"/>
          <w:lang w:eastAsia="ru-RU"/>
        </w:rPr>
        <w:t>Договор</w:t>
      </w:r>
      <w:proofErr w:type="gramEnd"/>
      <w:r w:rsidRPr="003756B8">
        <w:rPr>
          <w:rFonts w:ascii="Times New Roman" w:hAnsi="Times New Roman"/>
          <w:lang w:eastAsia="ru-RU"/>
        </w:rPr>
        <w:t xml:space="preserve"> может быть расторгнут Заказчиком в одностороннем порядке в случае, если это было предусмотрено документацией о закупке и договором.</w:t>
      </w:r>
    </w:p>
    <w:p w:rsidR="00DA4CBE" w:rsidRPr="003756B8" w:rsidRDefault="00DA4CBE" w:rsidP="00FF2485">
      <w:pPr>
        <w:tabs>
          <w:tab w:val="left" w:pos="851"/>
        </w:tabs>
        <w:spacing w:before="120" w:after="0" w:line="240" w:lineRule="auto"/>
        <w:ind w:firstLine="1134"/>
        <w:contextualSpacing/>
        <w:jc w:val="both"/>
        <w:rPr>
          <w:rFonts w:ascii="Times New Roman" w:hAnsi="Times New Roman"/>
        </w:rPr>
      </w:pPr>
      <w:r w:rsidRPr="003756B8">
        <w:rPr>
          <w:rFonts w:ascii="Times New Roman" w:hAnsi="Times New Roman"/>
        </w:rPr>
        <w:t xml:space="preserve">       Заказчик вправе принять решение </w:t>
      </w:r>
      <w:proofErr w:type="gramStart"/>
      <w:r w:rsidRPr="003756B8">
        <w:rPr>
          <w:rFonts w:ascii="Times New Roman" w:hAnsi="Times New Roman"/>
        </w:rPr>
        <w:t>об одностороннем отказе от исполнения договора в соответствии с гражданским законодательством в следующих случаях</w:t>
      </w:r>
      <w:proofErr w:type="gramEnd"/>
      <w:r w:rsidRPr="003756B8">
        <w:rPr>
          <w:rFonts w:ascii="Times New Roman" w:hAnsi="Times New Roman"/>
        </w:rPr>
        <w:t>:</w:t>
      </w:r>
    </w:p>
    <w:p w:rsidR="00DA4CBE" w:rsidRPr="003756B8" w:rsidRDefault="00DA4CBE" w:rsidP="00FF2485">
      <w:pPr>
        <w:tabs>
          <w:tab w:val="left" w:pos="851"/>
        </w:tabs>
        <w:spacing w:before="120" w:after="0" w:line="240" w:lineRule="auto"/>
        <w:ind w:firstLine="1134"/>
        <w:contextualSpacing/>
        <w:jc w:val="both"/>
        <w:rPr>
          <w:rFonts w:ascii="Times New Roman" w:hAnsi="Times New Roman"/>
        </w:rPr>
      </w:pPr>
      <w:r w:rsidRPr="003756B8">
        <w:rPr>
          <w:rFonts w:ascii="Times New Roman" w:hAnsi="Times New Roman"/>
        </w:rPr>
        <w:t>- При существенном нарушении договора поставщиком (</w:t>
      </w:r>
      <w:r w:rsidRPr="003756B8">
        <w:rPr>
          <w:rFonts w:ascii="Times New Roman" w:hAnsi="Times New Roman"/>
          <w:u w:val="single"/>
        </w:rPr>
        <w:t>исполнителем</w:t>
      </w:r>
      <w:r w:rsidRPr="003756B8">
        <w:rPr>
          <w:rFonts w:ascii="Times New Roman" w:hAnsi="Times New Roman"/>
        </w:rPr>
        <w:t>, подрядчиком).</w:t>
      </w:r>
    </w:p>
    <w:p w:rsidR="00DA4CBE" w:rsidRPr="003756B8" w:rsidRDefault="00DA4CBE" w:rsidP="00FF2485">
      <w:pPr>
        <w:widowControl w:val="0"/>
        <w:autoSpaceDE w:val="0"/>
        <w:spacing w:before="120" w:after="0" w:line="240" w:lineRule="auto"/>
        <w:ind w:firstLine="1134"/>
        <w:contextualSpacing/>
        <w:jc w:val="both"/>
        <w:rPr>
          <w:rFonts w:ascii="Times New Roman" w:hAnsi="Times New Roman"/>
        </w:rPr>
      </w:pPr>
      <w:r w:rsidRPr="003756B8">
        <w:rPr>
          <w:rFonts w:ascii="Times New Roman" w:hAnsi="Times New Roman"/>
        </w:rPr>
        <w:t xml:space="preserve">     -  Нарушения поставщиком (исполнителем, </w:t>
      </w:r>
      <w:r w:rsidRPr="003756B8">
        <w:rPr>
          <w:rFonts w:ascii="Times New Roman" w:hAnsi="Times New Roman"/>
          <w:u w:val="single"/>
        </w:rPr>
        <w:t>подрядчиком</w:t>
      </w:r>
      <w:r w:rsidRPr="003756B8">
        <w:rPr>
          <w:rFonts w:ascii="Times New Roman" w:hAnsi="Times New Roman"/>
        </w:rPr>
        <w:t xml:space="preserve">) сроков </w:t>
      </w:r>
      <w:proofErr w:type="gramStart"/>
      <w:r w:rsidRPr="003756B8">
        <w:rPr>
          <w:rFonts w:ascii="Times New Roman" w:hAnsi="Times New Roman"/>
        </w:rPr>
        <w:t>поставки товара/оказания услуг/выполнения работ</w:t>
      </w:r>
      <w:proofErr w:type="gramEnd"/>
      <w:r w:rsidRPr="003756B8">
        <w:rPr>
          <w:rFonts w:ascii="Times New Roman" w:hAnsi="Times New Roman"/>
          <w:shd w:val="clear" w:color="auto" w:fill="FFFFFF"/>
        </w:rPr>
        <w:t>.</w:t>
      </w:r>
    </w:p>
    <w:p w:rsidR="00DA4CBE" w:rsidRPr="003756B8" w:rsidRDefault="00DA4CBE" w:rsidP="00FF2485">
      <w:pPr>
        <w:tabs>
          <w:tab w:val="left" w:pos="851"/>
        </w:tabs>
        <w:spacing w:before="120" w:after="0" w:line="240" w:lineRule="auto"/>
        <w:ind w:firstLine="1134"/>
        <w:contextualSpacing/>
        <w:jc w:val="both"/>
        <w:rPr>
          <w:rFonts w:ascii="Times New Roman" w:hAnsi="Times New Roman"/>
        </w:rPr>
      </w:pPr>
      <w:r w:rsidRPr="003756B8">
        <w:rPr>
          <w:rFonts w:ascii="Times New Roman" w:hAnsi="Times New Roman"/>
        </w:rPr>
        <w:t xml:space="preserve">     - Установления недостоверности сведений, содержащихся в документах, представленных поставщиком (исполнителем, </w:t>
      </w:r>
      <w:r w:rsidRPr="003756B8">
        <w:rPr>
          <w:rFonts w:ascii="Times New Roman" w:hAnsi="Times New Roman"/>
          <w:u w:val="single"/>
        </w:rPr>
        <w:t>подрядчиком</w:t>
      </w:r>
      <w:r w:rsidRPr="003756B8">
        <w:rPr>
          <w:rFonts w:ascii="Times New Roman" w:hAnsi="Times New Roman"/>
        </w:rPr>
        <w:t>) на этапе осуществления закупки, указанной в преамбуле настоящего Контракта.</w:t>
      </w:r>
    </w:p>
    <w:p w:rsidR="00DA4CBE" w:rsidRPr="003756B8" w:rsidRDefault="00DA4CBE" w:rsidP="00FF2485">
      <w:pPr>
        <w:tabs>
          <w:tab w:val="left" w:pos="851"/>
        </w:tabs>
        <w:spacing w:before="120" w:after="0" w:line="240" w:lineRule="auto"/>
        <w:ind w:firstLine="1134"/>
        <w:contextualSpacing/>
        <w:jc w:val="both"/>
        <w:rPr>
          <w:rFonts w:ascii="Times New Roman" w:hAnsi="Times New Roman"/>
        </w:rPr>
      </w:pPr>
      <w:r w:rsidRPr="003756B8">
        <w:rPr>
          <w:rFonts w:ascii="Times New Roman" w:hAnsi="Times New Roman"/>
        </w:rPr>
        <w:t xml:space="preserve">     -  Установления факта проведения ликвидации поставщика (исполнителя, </w:t>
      </w:r>
      <w:r w:rsidRPr="003756B8">
        <w:rPr>
          <w:rFonts w:ascii="Times New Roman" w:hAnsi="Times New Roman"/>
          <w:u w:val="single"/>
        </w:rPr>
        <w:t>подрядчика</w:t>
      </w:r>
      <w:r w:rsidRPr="003756B8">
        <w:rPr>
          <w:rFonts w:ascii="Times New Roman" w:hAnsi="Times New Roman"/>
        </w:rPr>
        <w:t xml:space="preserve">) - юридического лица или наличия решения арбитражного суда о признании поставщика (исполнителя, </w:t>
      </w:r>
      <w:r w:rsidRPr="003756B8">
        <w:rPr>
          <w:rFonts w:ascii="Times New Roman" w:hAnsi="Times New Roman"/>
          <w:u w:val="single"/>
        </w:rPr>
        <w:t>подрядчика</w:t>
      </w:r>
      <w:r w:rsidRPr="003756B8">
        <w:rPr>
          <w:rFonts w:ascii="Times New Roman" w:hAnsi="Times New Roman"/>
        </w:rPr>
        <w:t>) банкротом и открытии в отношении него конкурсного производства.</w:t>
      </w:r>
    </w:p>
    <w:p w:rsidR="00DA4CBE" w:rsidRPr="003756B8" w:rsidRDefault="00DA4CBE" w:rsidP="00FF2485">
      <w:pPr>
        <w:tabs>
          <w:tab w:val="left" w:pos="851"/>
        </w:tabs>
        <w:spacing w:before="120" w:after="0" w:line="240" w:lineRule="auto"/>
        <w:ind w:firstLine="1134"/>
        <w:contextualSpacing/>
        <w:jc w:val="both"/>
        <w:rPr>
          <w:rFonts w:ascii="Times New Roman" w:hAnsi="Times New Roman"/>
        </w:rPr>
      </w:pPr>
      <w:r w:rsidRPr="003756B8">
        <w:rPr>
          <w:rFonts w:ascii="Times New Roman" w:hAnsi="Times New Roman"/>
        </w:rPr>
        <w:t xml:space="preserve">-  Установления факта приостановления деятельности поставщика (исполнителя, </w:t>
      </w:r>
      <w:r w:rsidRPr="003756B8">
        <w:rPr>
          <w:rFonts w:ascii="Times New Roman" w:hAnsi="Times New Roman"/>
          <w:u w:val="single"/>
        </w:rPr>
        <w:t>подрядчика</w:t>
      </w:r>
      <w:r w:rsidRPr="003756B8">
        <w:rPr>
          <w:rFonts w:ascii="Times New Roman" w:hAnsi="Times New Roman"/>
        </w:rPr>
        <w:t>) в порядке, предусмотренном Кодексом Российской Федерации об административных правонарушениях.</w:t>
      </w:r>
    </w:p>
    <w:p w:rsidR="00DA4CBE" w:rsidRPr="003756B8" w:rsidRDefault="00DA4CBE" w:rsidP="00FF2485">
      <w:pPr>
        <w:tabs>
          <w:tab w:val="left" w:pos="851"/>
        </w:tabs>
        <w:spacing w:before="120" w:after="0" w:line="240" w:lineRule="auto"/>
        <w:ind w:firstLine="1134"/>
        <w:contextualSpacing/>
        <w:jc w:val="both"/>
        <w:rPr>
          <w:rFonts w:ascii="Times New Roman" w:hAnsi="Times New Roman"/>
        </w:rPr>
      </w:pPr>
      <w:r w:rsidRPr="003756B8">
        <w:rPr>
          <w:rFonts w:ascii="Times New Roman" w:hAnsi="Times New Roman"/>
        </w:rPr>
        <w:t xml:space="preserve">-  Наличия у поставщика (исполнителя, </w:t>
      </w:r>
      <w:r w:rsidRPr="003756B8">
        <w:rPr>
          <w:rFonts w:ascii="Times New Roman" w:hAnsi="Times New Roman"/>
          <w:u w:val="single"/>
        </w:rPr>
        <w:t>подрядчика</w:t>
      </w:r>
      <w:r w:rsidRPr="003756B8">
        <w:rPr>
          <w:rFonts w:ascii="Times New Roman" w:hAnsi="Times New Roman"/>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(исполнителя, </w:t>
      </w:r>
      <w:r w:rsidRPr="003756B8">
        <w:rPr>
          <w:rFonts w:ascii="Times New Roman" w:hAnsi="Times New Roman"/>
          <w:u w:val="single"/>
        </w:rPr>
        <w:t>подрядчика</w:t>
      </w:r>
      <w:r w:rsidRPr="003756B8">
        <w:rPr>
          <w:rFonts w:ascii="Times New Roman" w:hAnsi="Times New Roman"/>
        </w:rPr>
        <w:t xml:space="preserve">) по данным бухгалтерской отчетности за последний завершенный отчетный период, при условии, что поставщик (исполнитель, </w:t>
      </w:r>
      <w:r w:rsidRPr="003756B8">
        <w:rPr>
          <w:rFonts w:ascii="Times New Roman" w:hAnsi="Times New Roman"/>
          <w:u w:val="single"/>
        </w:rPr>
        <w:t>подрядчик</w:t>
      </w:r>
      <w:proofErr w:type="gramStart"/>
      <w:r w:rsidRPr="003756B8">
        <w:rPr>
          <w:rFonts w:ascii="Times New Roman" w:hAnsi="Times New Roman"/>
        </w:rPr>
        <w:t>)н</w:t>
      </w:r>
      <w:proofErr w:type="gramEnd"/>
      <w:r w:rsidRPr="003756B8">
        <w:rPr>
          <w:rFonts w:ascii="Times New Roman" w:hAnsi="Times New Roman"/>
        </w:rPr>
        <w:t xml:space="preserve">е обжалует наличие указанной задолженности в </w:t>
      </w:r>
      <w:proofErr w:type="gramStart"/>
      <w:r w:rsidRPr="003756B8">
        <w:rPr>
          <w:rFonts w:ascii="Times New Roman" w:hAnsi="Times New Roman"/>
        </w:rPr>
        <w:t>соответствии</w:t>
      </w:r>
      <w:proofErr w:type="gramEnd"/>
      <w:r w:rsidRPr="003756B8">
        <w:rPr>
          <w:rFonts w:ascii="Times New Roman" w:hAnsi="Times New Roman"/>
        </w:rPr>
        <w:t xml:space="preserve"> с законодательством Российской Федерации.</w:t>
      </w:r>
    </w:p>
    <w:p w:rsidR="00DA4CBE" w:rsidRPr="003756B8" w:rsidRDefault="00DA4CBE" w:rsidP="00FF2485">
      <w:pPr>
        <w:tabs>
          <w:tab w:val="left" w:pos="851"/>
        </w:tabs>
        <w:spacing w:before="120" w:after="0" w:line="240" w:lineRule="auto"/>
        <w:ind w:firstLine="1134"/>
        <w:contextualSpacing/>
        <w:jc w:val="both"/>
        <w:rPr>
          <w:rFonts w:ascii="Times New Roman" w:hAnsi="Times New Roman"/>
        </w:rPr>
      </w:pPr>
      <w:r w:rsidRPr="003756B8">
        <w:rPr>
          <w:rFonts w:ascii="Times New Roman" w:hAnsi="Times New Roman"/>
        </w:rPr>
        <w:t xml:space="preserve">    </w:t>
      </w:r>
      <w:proofErr w:type="gramStart"/>
      <w:r w:rsidRPr="003756B8">
        <w:rPr>
          <w:rFonts w:ascii="Times New Roman" w:hAnsi="Times New Roman"/>
        </w:rPr>
        <w:t xml:space="preserve">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(исполнителю, </w:t>
      </w:r>
      <w:r w:rsidRPr="003756B8">
        <w:rPr>
          <w:rFonts w:ascii="Times New Roman" w:hAnsi="Times New Roman"/>
          <w:u w:val="single"/>
        </w:rPr>
        <w:t>подрядчику</w:t>
      </w:r>
      <w:r w:rsidRPr="003756B8">
        <w:rPr>
          <w:rFonts w:ascii="Times New Roman" w:hAnsi="Times New Roman"/>
        </w:rPr>
        <w:t xml:space="preserve">) по почте заказным письмом с уведомлением о вручении по адресу поставщика (исполнителя, </w:t>
      </w:r>
      <w:r w:rsidRPr="003756B8">
        <w:rPr>
          <w:rFonts w:ascii="Times New Roman" w:hAnsi="Times New Roman"/>
          <w:u w:val="single"/>
        </w:rPr>
        <w:t>подрядчика</w:t>
      </w:r>
      <w:r w:rsidRPr="003756B8">
        <w:rPr>
          <w:rFonts w:ascii="Times New Roman" w:hAnsi="Times New Roman"/>
        </w:rPr>
        <w:t>), указанному в договоре, а также телеграммой, либо посредством факсимильной связи, либо по адресу электронной почты, либо</w:t>
      </w:r>
      <w:proofErr w:type="gramEnd"/>
      <w:r w:rsidRPr="003756B8">
        <w:rPr>
          <w:rFonts w:ascii="Times New Roman" w:hAnsi="Times New Roman"/>
        </w:rPr>
        <w:t xml:space="preserve"> с использованием иных сре</w:t>
      </w:r>
      <w:proofErr w:type="gramStart"/>
      <w:r w:rsidRPr="003756B8">
        <w:rPr>
          <w:rFonts w:ascii="Times New Roman" w:hAnsi="Times New Roman"/>
        </w:rPr>
        <w:t>дств св</w:t>
      </w:r>
      <w:proofErr w:type="gramEnd"/>
      <w:r w:rsidRPr="003756B8">
        <w:rPr>
          <w:rFonts w:ascii="Times New Roman" w:hAnsi="Times New Roman"/>
        </w:rPr>
        <w:t xml:space="preserve">язи и доставки, обеспечивающих фиксирование такого уведомления и получение Заказчиком подтверждения о его вручении поставщику (исполнителю, </w:t>
      </w:r>
      <w:r w:rsidRPr="003756B8">
        <w:rPr>
          <w:rFonts w:ascii="Times New Roman" w:hAnsi="Times New Roman"/>
          <w:u w:val="single"/>
        </w:rPr>
        <w:t>подрядчику</w:t>
      </w:r>
      <w:r w:rsidRPr="003756B8">
        <w:rPr>
          <w:rFonts w:ascii="Times New Roman" w:hAnsi="Times New Roman"/>
        </w:rPr>
        <w:t xml:space="preserve">). Выполнение Заказчиком вышеуказанных требований считается надлежащим уведомлением поставщика (исполнителя, </w:t>
      </w:r>
      <w:r w:rsidRPr="003756B8">
        <w:rPr>
          <w:rFonts w:ascii="Times New Roman" w:hAnsi="Times New Roman"/>
          <w:u w:val="single"/>
        </w:rPr>
        <w:t>подрядчика</w:t>
      </w:r>
      <w:r w:rsidRPr="003756B8">
        <w:rPr>
          <w:rFonts w:ascii="Times New Roman" w:hAnsi="Times New Roman"/>
        </w:rPr>
        <w:t xml:space="preserve">)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w:t>
      </w:r>
      <w:r w:rsidRPr="003756B8">
        <w:rPr>
          <w:rFonts w:ascii="Times New Roman" w:hAnsi="Times New Roman"/>
          <w:u w:val="single"/>
        </w:rPr>
        <w:t>подрядчику</w:t>
      </w:r>
      <w:r w:rsidRPr="003756B8">
        <w:rPr>
          <w:rFonts w:ascii="Times New Roman" w:hAnsi="Times New Roman"/>
        </w:rPr>
        <w:t xml:space="preserve">) указанного уведомления либо дата получения Заказчиком информации об отсутствии поставщика (исполнителя, </w:t>
      </w:r>
      <w:r w:rsidRPr="003756B8">
        <w:rPr>
          <w:rFonts w:ascii="Times New Roman" w:hAnsi="Times New Roman"/>
          <w:u w:val="single"/>
        </w:rPr>
        <w:t>подрядчика</w:t>
      </w:r>
      <w:r w:rsidRPr="003756B8">
        <w:rPr>
          <w:rFonts w:ascii="Times New Roman" w:hAnsi="Times New Roman"/>
        </w:rPr>
        <w:t xml:space="preserve">)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3756B8">
        <w:rPr>
          <w:rFonts w:ascii="Times New Roman" w:hAnsi="Times New Roman"/>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756B8">
        <w:rPr>
          <w:rFonts w:ascii="Times New Roman" w:hAnsi="Times New Roman"/>
        </w:rPr>
        <w:t>.</w:t>
      </w:r>
    </w:p>
    <w:p w:rsidR="00DA4CBE" w:rsidRPr="003756B8" w:rsidRDefault="00DA4CBE" w:rsidP="00FF2485">
      <w:pPr>
        <w:tabs>
          <w:tab w:val="left" w:pos="851"/>
        </w:tabs>
        <w:autoSpaceDE w:val="0"/>
        <w:autoSpaceDN w:val="0"/>
        <w:adjustRightInd w:val="0"/>
        <w:spacing w:before="120" w:after="0" w:line="240" w:lineRule="auto"/>
        <w:ind w:firstLine="1134"/>
        <w:contextualSpacing/>
        <w:jc w:val="both"/>
        <w:rPr>
          <w:rFonts w:ascii="Times New Roman" w:hAnsi="Times New Roman"/>
        </w:rPr>
      </w:pPr>
      <w:r w:rsidRPr="003756B8">
        <w:rPr>
          <w:rFonts w:ascii="Times New Roman" w:hAnsi="Times New Roman"/>
        </w:rPr>
        <w:t xml:space="preserve">    Решение Заказчика об одностороннем отказе от исполнения договора вступает в </w:t>
      </w:r>
      <w:proofErr w:type="gramStart"/>
      <w:r w:rsidRPr="003756B8">
        <w:rPr>
          <w:rFonts w:ascii="Times New Roman" w:hAnsi="Times New Roman"/>
        </w:rPr>
        <w:t>силу</w:t>
      </w:r>
      <w:proofErr w:type="gramEnd"/>
      <w:r w:rsidRPr="003756B8">
        <w:rPr>
          <w:rFonts w:ascii="Times New Roman" w:hAnsi="Times New Roman"/>
        </w:rPr>
        <w:t xml:space="preserve"> и договор считается расторгнутым через десять дней с даты надлежащего уведомления Заказчиком поставщика (исполнителя, </w:t>
      </w:r>
      <w:r w:rsidRPr="003756B8">
        <w:rPr>
          <w:rFonts w:ascii="Times New Roman" w:hAnsi="Times New Roman"/>
          <w:u w:val="single"/>
        </w:rPr>
        <w:t>подрядчика</w:t>
      </w:r>
      <w:r w:rsidRPr="003756B8">
        <w:rPr>
          <w:rFonts w:ascii="Times New Roman" w:hAnsi="Times New Roman"/>
        </w:rPr>
        <w:t>) об одностороннем отказе от исполнения договора.</w:t>
      </w:r>
    </w:p>
    <w:p w:rsidR="00DA4CBE" w:rsidRPr="003756B8" w:rsidRDefault="00DA4CBE" w:rsidP="00FF2485">
      <w:pPr>
        <w:tabs>
          <w:tab w:val="left" w:pos="851"/>
        </w:tabs>
        <w:autoSpaceDE w:val="0"/>
        <w:autoSpaceDN w:val="0"/>
        <w:adjustRightInd w:val="0"/>
        <w:spacing w:before="120" w:after="0" w:line="240" w:lineRule="auto"/>
        <w:ind w:firstLine="1134"/>
        <w:contextualSpacing/>
        <w:jc w:val="both"/>
        <w:rPr>
          <w:rFonts w:ascii="Times New Roman" w:hAnsi="Times New Roman"/>
        </w:rPr>
      </w:pPr>
      <w:r w:rsidRPr="003756B8">
        <w:rPr>
          <w:rFonts w:ascii="Times New Roman" w:hAnsi="Times New Roman"/>
        </w:rPr>
        <w:lastRenderedPageBreak/>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w:t>
      </w:r>
      <w:r w:rsidRPr="003756B8">
        <w:rPr>
          <w:rFonts w:ascii="Times New Roman" w:hAnsi="Times New Roman"/>
          <w:u w:val="single"/>
        </w:rPr>
        <w:t>подрядчика</w:t>
      </w:r>
      <w:r w:rsidRPr="003756B8">
        <w:rPr>
          <w:rFonts w:ascii="Times New Roman" w:hAnsi="Times New Roman"/>
        </w:rPr>
        <w:t xml:space="preserve">) о принятом </w:t>
      </w:r>
      <w:proofErr w:type="gramStart"/>
      <w:r w:rsidRPr="003756B8">
        <w:rPr>
          <w:rFonts w:ascii="Times New Roman" w:hAnsi="Times New Roman"/>
        </w:rPr>
        <w:t>решении</w:t>
      </w:r>
      <w:proofErr w:type="gramEnd"/>
      <w:r w:rsidRPr="003756B8">
        <w:rPr>
          <w:rFonts w:ascii="Times New Roman" w:hAnsi="Times New Roman"/>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(исполнителем, </w:t>
      </w:r>
      <w:r w:rsidRPr="003756B8">
        <w:rPr>
          <w:rFonts w:ascii="Times New Roman" w:hAnsi="Times New Roman"/>
          <w:u w:val="single"/>
        </w:rPr>
        <w:t>подрядчиком</w:t>
      </w:r>
      <w:r w:rsidRPr="003756B8">
        <w:rPr>
          <w:rFonts w:ascii="Times New Roman" w:hAnsi="Times New Roman"/>
        </w:rPr>
        <w:t>)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A4CBE" w:rsidRPr="003756B8" w:rsidRDefault="00DA4CBE" w:rsidP="00FF2485">
      <w:pPr>
        <w:pStyle w:val="af4"/>
        <w:tabs>
          <w:tab w:val="left" w:pos="851"/>
        </w:tabs>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 xml:space="preserve">14.9. При расторжении договора в одностороннем порядке по вине поставщика (подрядчика, </w:t>
      </w:r>
      <w:r w:rsidR="00BF6E06" w:rsidRPr="003756B8">
        <w:rPr>
          <w:rFonts w:ascii="Times New Roman" w:hAnsi="Times New Roman"/>
          <w:u w:val="single"/>
          <w:lang w:eastAsia="ru-RU"/>
        </w:rPr>
        <w:t>подрядчика</w:t>
      </w:r>
      <w:r w:rsidRPr="003756B8">
        <w:rPr>
          <w:rFonts w:ascii="Times New Roman" w:hAnsi="Times New Roman"/>
          <w:lang w:eastAsia="ru-RU"/>
        </w:rPr>
        <w:t>) Заказчик вправе потребовать от поставщика (</w:t>
      </w:r>
      <w:r w:rsidRPr="003756B8">
        <w:rPr>
          <w:rFonts w:ascii="Times New Roman" w:hAnsi="Times New Roman"/>
          <w:u w:val="single"/>
          <w:lang w:eastAsia="ru-RU"/>
        </w:rPr>
        <w:t>подрядчика</w:t>
      </w:r>
      <w:r w:rsidRPr="003756B8">
        <w:rPr>
          <w:rFonts w:ascii="Times New Roman" w:hAnsi="Times New Roman"/>
          <w:lang w:eastAsia="ru-RU"/>
        </w:rPr>
        <w:t>, исполнителя) возмещения причиненных убытков.</w:t>
      </w:r>
    </w:p>
    <w:p w:rsidR="00DA4CBE" w:rsidRPr="003756B8" w:rsidRDefault="00DA4CBE" w:rsidP="00FF2485">
      <w:pPr>
        <w:pStyle w:val="af4"/>
        <w:tabs>
          <w:tab w:val="left" w:pos="851"/>
        </w:tabs>
        <w:spacing w:before="120" w:after="0" w:line="240" w:lineRule="auto"/>
        <w:ind w:left="0" w:firstLine="1134"/>
        <w:jc w:val="both"/>
        <w:rPr>
          <w:rFonts w:ascii="Times New Roman" w:hAnsi="Times New Roman"/>
          <w:lang w:eastAsia="ru-RU"/>
        </w:rPr>
      </w:pPr>
      <w:r w:rsidRPr="003756B8">
        <w:rPr>
          <w:rFonts w:ascii="Times New Roman" w:hAnsi="Times New Roman"/>
          <w:lang w:eastAsia="ru-RU"/>
        </w:rPr>
        <w:t>14.10.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DA4CBE" w:rsidRPr="003756B8" w:rsidRDefault="00DA4CBE" w:rsidP="00FF2485">
      <w:pPr>
        <w:pStyle w:val="af4"/>
        <w:spacing w:before="120" w:after="0" w:line="240" w:lineRule="auto"/>
        <w:ind w:left="0" w:firstLine="1134"/>
        <w:jc w:val="both"/>
        <w:rPr>
          <w:rFonts w:ascii="Times New Roman" w:hAnsi="Times New Roman"/>
          <w:lang w:eastAsia="ru-RU"/>
        </w:rPr>
      </w:pPr>
    </w:p>
    <w:p w:rsidR="00DA4CBE" w:rsidRPr="003756B8" w:rsidRDefault="00DA4CBE" w:rsidP="00FF2485">
      <w:pPr>
        <w:pStyle w:val="af4"/>
        <w:spacing w:before="120" w:after="0" w:line="240" w:lineRule="auto"/>
        <w:ind w:left="0" w:firstLine="1134"/>
        <w:jc w:val="both"/>
        <w:rPr>
          <w:rFonts w:ascii="Times New Roman" w:hAnsi="Times New Roman"/>
          <w:lang w:eastAsia="ru-RU"/>
        </w:rPr>
      </w:pPr>
    </w:p>
    <w:p w:rsidR="00DA4CBE" w:rsidRPr="003756B8" w:rsidRDefault="003A2605" w:rsidP="00FF2485">
      <w:pPr>
        <w:pStyle w:val="ConsPlusNormal"/>
        <w:numPr>
          <w:ilvl w:val="0"/>
          <w:numId w:val="10"/>
        </w:numPr>
        <w:adjustRightInd w:val="0"/>
        <w:spacing w:before="120"/>
        <w:ind w:left="0" w:firstLine="1134"/>
        <w:contextualSpacing/>
        <w:jc w:val="both"/>
        <w:outlineLvl w:val="0"/>
        <w:rPr>
          <w:rFonts w:ascii="Times New Roman" w:hAnsi="Times New Roman" w:cs="Times New Roman"/>
          <w:b/>
          <w:szCs w:val="22"/>
        </w:rPr>
      </w:pPr>
      <w:r w:rsidRPr="003756B8">
        <w:rPr>
          <w:rFonts w:ascii="Times New Roman" w:hAnsi="Times New Roman" w:cs="Times New Roman"/>
          <w:b/>
          <w:szCs w:val="22"/>
        </w:rPr>
        <w:t>ОТМЕНА ЗАПРОСА ПРЕДЛОЖЕНИЙ В ЭЛЕКТРОННОЙ ФОРМЕ</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15.1. Заказчик вправе отменить запрос предложений в электронной форме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15.2. Решение об отмене запроса предложений в электронной форме размещается в Единой информационной системе в день принятия этого решения.</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15.3. </w:t>
      </w:r>
      <w:proofErr w:type="gramStart"/>
      <w:r w:rsidRPr="003756B8">
        <w:rPr>
          <w:rFonts w:ascii="Times New Roman" w:hAnsi="Times New Roman" w:cs="Times New Roman"/>
          <w:szCs w:val="22"/>
        </w:rPr>
        <w:t>В течение одного часа с момента размещения в Единой информационной системе извещения об отмене запроса предложений в электронной форме</w:t>
      </w:r>
      <w:proofErr w:type="gramEnd"/>
      <w:r w:rsidRPr="003756B8">
        <w:rPr>
          <w:rFonts w:ascii="Times New Roman" w:hAnsi="Times New Roman" w:cs="Times New Roman"/>
          <w:szCs w:val="22"/>
        </w:rPr>
        <w:t>, оператор электронной площадки размещает указанную информацию на электронной площадке, направляет уведомления об отмене запроса предложений в электронной форме всем участникам запроса предложений в электронной форме, подавшим заявки на участие в ней.</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15.4. В случае</w:t>
      </w:r>
      <w:proofErr w:type="gramStart"/>
      <w:r w:rsidRPr="003756B8">
        <w:rPr>
          <w:rFonts w:ascii="Times New Roman" w:hAnsi="Times New Roman" w:cs="Times New Roman"/>
          <w:szCs w:val="22"/>
        </w:rPr>
        <w:t>,</w:t>
      </w:r>
      <w:proofErr w:type="gramEnd"/>
      <w:r w:rsidRPr="003756B8">
        <w:rPr>
          <w:rFonts w:ascii="Times New Roman" w:hAnsi="Times New Roman" w:cs="Times New Roman"/>
          <w:szCs w:val="22"/>
        </w:rPr>
        <w:t xml:space="preserve"> если Заказчиком принято решение об отмене запроса предложений в электронной форме в соответствии с </w:t>
      </w:r>
      <w:hyperlink r:id="rId14" w:anchor="P311" w:history="1">
        <w:r w:rsidRPr="003756B8">
          <w:rPr>
            <w:rStyle w:val="ab"/>
            <w:rFonts w:ascii="Times New Roman" w:hAnsi="Times New Roman" w:cs="Times New Roman"/>
            <w:color w:val="000000"/>
            <w:szCs w:val="22"/>
          </w:rPr>
          <w:t>пунктом</w:t>
        </w:r>
      </w:hyperlink>
      <w:r w:rsidRPr="003756B8">
        <w:rPr>
          <w:rFonts w:ascii="Times New Roman" w:hAnsi="Times New Roman" w:cs="Times New Roman"/>
          <w:szCs w:val="22"/>
        </w:rPr>
        <w:t xml:space="preserve"> 15.1 настоящей документации, оператор электронной площадки не вправе направлять Заказчику заявки участников запроса предложений в электронной форме.</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 xml:space="preserve">15.5.  По истечении срока отмены запроса предложений в электронной форме в соответствии с пунктом 15.1 настоящей документации и до заключения договора Заказчик вправе отменить запрос предложений в электронной форме только в случае возникновения обстоятельств </w:t>
      </w:r>
      <w:hyperlink r:id="rId15" w:history="1">
        <w:r w:rsidRPr="003756B8">
          <w:rPr>
            <w:rStyle w:val="ab"/>
            <w:rFonts w:ascii="Times New Roman" w:hAnsi="Times New Roman" w:cs="Times New Roman"/>
            <w:color w:val="000000"/>
            <w:szCs w:val="22"/>
          </w:rPr>
          <w:t>непреодолимой силы</w:t>
        </w:r>
      </w:hyperlink>
      <w:r w:rsidRPr="003756B8">
        <w:rPr>
          <w:rFonts w:ascii="Times New Roman" w:hAnsi="Times New Roman" w:cs="Times New Roman"/>
          <w:szCs w:val="22"/>
        </w:rPr>
        <w:t xml:space="preserve"> в соответствии с гражданским законодательством.</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15.6. При отмене запроса предложений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15.7. Участник закупки несет все расходы, связанные с подготовкой, подачей заявки на участие и участием в запросе предложений в электронной площадке, а также заключением договора.</w:t>
      </w:r>
    </w:p>
    <w:p w:rsidR="00DA4CBE" w:rsidRPr="003756B8" w:rsidRDefault="00DA4CBE" w:rsidP="00FF2485">
      <w:pPr>
        <w:pStyle w:val="ConsPlusNormal"/>
        <w:spacing w:before="120"/>
        <w:ind w:firstLine="1134"/>
        <w:contextualSpacing/>
        <w:jc w:val="both"/>
        <w:rPr>
          <w:rFonts w:ascii="Times New Roman" w:hAnsi="Times New Roman" w:cs="Times New Roman"/>
          <w:szCs w:val="22"/>
        </w:rPr>
      </w:pPr>
      <w:r w:rsidRPr="003756B8">
        <w:rPr>
          <w:rFonts w:ascii="Times New Roman" w:hAnsi="Times New Roman" w:cs="Times New Roman"/>
          <w:szCs w:val="22"/>
        </w:rPr>
        <w:t>15.8. Заказчик/специализированная организация не имеют обязатель</w:t>
      </w:r>
      <w:proofErr w:type="gramStart"/>
      <w:r w:rsidRPr="003756B8">
        <w:rPr>
          <w:rFonts w:ascii="Times New Roman" w:hAnsi="Times New Roman" w:cs="Times New Roman"/>
          <w:szCs w:val="22"/>
        </w:rPr>
        <w:t>ств в св</w:t>
      </w:r>
      <w:proofErr w:type="gramEnd"/>
      <w:r w:rsidRPr="003756B8">
        <w:rPr>
          <w:rFonts w:ascii="Times New Roman" w:hAnsi="Times New Roman" w:cs="Times New Roman"/>
          <w:szCs w:val="22"/>
        </w:rPr>
        <w:t>язи с такими расходами, за исключением случаев, прямо предусмотренных законодательством Российской Федерации.</w:t>
      </w:r>
    </w:p>
    <w:p w:rsidR="00DA4CBE" w:rsidRPr="003756B8" w:rsidRDefault="00DA4CBE" w:rsidP="00DA4CBE">
      <w:pPr>
        <w:pStyle w:val="af4"/>
        <w:spacing w:after="0" w:line="240" w:lineRule="auto"/>
        <w:ind w:left="0" w:firstLine="567"/>
        <w:jc w:val="both"/>
        <w:rPr>
          <w:rFonts w:ascii="Times New Roman" w:hAnsi="Times New Roman"/>
          <w:lang w:eastAsia="ru-RU"/>
        </w:rPr>
      </w:pPr>
    </w:p>
    <w:p w:rsidR="00C300B0" w:rsidRPr="003756B8" w:rsidRDefault="00C300B0" w:rsidP="00DA4CBE">
      <w:pPr>
        <w:pStyle w:val="af4"/>
        <w:spacing w:after="0" w:line="240" w:lineRule="auto"/>
        <w:ind w:left="0" w:firstLine="567"/>
        <w:jc w:val="both"/>
        <w:rPr>
          <w:rFonts w:ascii="Times New Roman" w:hAnsi="Times New Roman"/>
          <w:lang w:eastAsia="ru-RU"/>
        </w:rPr>
      </w:pPr>
    </w:p>
    <w:p w:rsidR="00DA4CBE" w:rsidRDefault="00DA4CBE" w:rsidP="00DA4CBE">
      <w:pPr>
        <w:pStyle w:val="af4"/>
        <w:spacing w:after="0" w:line="240" w:lineRule="auto"/>
        <w:ind w:left="0" w:firstLine="567"/>
        <w:jc w:val="both"/>
        <w:rPr>
          <w:rFonts w:ascii="Times New Roman" w:hAnsi="Times New Roman"/>
          <w:lang w:eastAsia="ru-RU"/>
        </w:rPr>
      </w:pPr>
    </w:p>
    <w:p w:rsidR="009F067A" w:rsidRDefault="009F067A" w:rsidP="00DA4CBE">
      <w:pPr>
        <w:pStyle w:val="af4"/>
        <w:spacing w:after="0" w:line="240" w:lineRule="auto"/>
        <w:ind w:left="0" w:firstLine="567"/>
        <w:jc w:val="both"/>
        <w:rPr>
          <w:rFonts w:ascii="Times New Roman" w:hAnsi="Times New Roman"/>
          <w:lang w:eastAsia="ru-RU"/>
        </w:rPr>
      </w:pPr>
    </w:p>
    <w:p w:rsidR="00FF2485" w:rsidRDefault="00FF2485" w:rsidP="00DA4CBE">
      <w:pPr>
        <w:pStyle w:val="af4"/>
        <w:spacing w:after="0" w:line="240" w:lineRule="auto"/>
        <w:ind w:left="0" w:firstLine="567"/>
        <w:jc w:val="both"/>
        <w:rPr>
          <w:rFonts w:ascii="Times New Roman" w:hAnsi="Times New Roman"/>
          <w:lang w:eastAsia="ru-RU"/>
        </w:rPr>
      </w:pPr>
    </w:p>
    <w:p w:rsidR="00FF2485" w:rsidRDefault="00FF2485" w:rsidP="00DA4CBE">
      <w:pPr>
        <w:pStyle w:val="af4"/>
        <w:spacing w:after="0" w:line="240" w:lineRule="auto"/>
        <w:ind w:left="0" w:firstLine="567"/>
        <w:jc w:val="both"/>
        <w:rPr>
          <w:rFonts w:ascii="Times New Roman" w:hAnsi="Times New Roman"/>
          <w:lang w:eastAsia="ru-RU"/>
        </w:rPr>
      </w:pPr>
    </w:p>
    <w:p w:rsidR="00FF2485" w:rsidRDefault="00FF2485" w:rsidP="00DA4CBE">
      <w:pPr>
        <w:pStyle w:val="af4"/>
        <w:spacing w:after="0" w:line="240" w:lineRule="auto"/>
        <w:ind w:left="0" w:firstLine="567"/>
        <w:jc w:val="both"/>
        <w:rPr>
          <w:rFonts w:ascii="Times New Roman" w:hAnsi="Times New Roman"/>
          <w:lang w:eastAsia="ru-RU"/>
        </w:rPr>
      </w:pPr>
    </w:p>
    <w:p w:rsidR="00FF2485" w:rsidRDefault="00FF2485" w:rsidP="00DA4CBE">
      <w:pPr>
        <w:pStyle w:val="af4"/>
        <w:spacing w:after="0" w:line="240" w:lineRule="auto"/>
        <w:ind w:left="0" w:firstLine="567"/>
        <w:jc w:val="both"/>
        <w:rPr>
          <w:rFonts w:ascii="Times New Roman" w:hAnsi="Times New Roman"/>
          <w:lang w:eastAsia="ru-RU"/>
        </w:rPr>
      </w:pPr>
    </w:p>
    <w:p w:rsidR="009F067A" w:rsidRDefault="009F067A" w:rsidP="00DA4CBE">
      <w:pPr>
        <w:pStyle w:val="af4"/>
        <w:spacing w:after="0" w:line="240" w:lineRule="auto"/>
        <w:ind w:left="0" w:firstLine="567"/>
        <w:jc w:val="both"/>
        <w:rPr>
          <w:rFonts w:ascii="Times New Roman" w:hAnsi="Times New Roman"/>
          <w:lang w:eastAsia="ru-RU"/>
        </w:rPr>
      </w:pPr>
    </w:p>
    <w:p w:rsidR="009F067A" w:rsidRDefault="009F067A" w:rsidP="00DA4CBE">
      <w:pPr>
        <w:pStyle w:val="af4"/>
        <w:spacing w:after="0" w:line="240" w:lineRule="auto"/>
        <w:ind w:left="0" w:firstLine="567"/>
        <w:jc w:val="both"/>
        <w:rPr>
          <w:rFonts w:ascii="Times New Roman" w:hAnsi="Times New Roman"/>
          <w:lang w:eastAsia="ru-RU"/>
        </w:rPr>
      </w:pPr>
    </w:p>
    <w:p w:rsidR="009F067A" w:rsidRPr="003756B8" w:rsidRDefault="009F067A" w:rsidP="00DA4CBE">
      <w:pPr>
        <w:pStyle w:val="af4"/>
        <w:spacing w:after="0" w:line="240" w:lineRule="auto"/>
        <w:ind w:left="0" w:firstLine="567"/>
        <w:jc w:val="both"/>
        <w:rPr>
          <w:rFonts w:ascii="Times New Roman" w:hAnsi="Times New Roman"/>
          <w:lang w:eastAsia="ru-RU"/>
        </w:rPr>
      </w:pPr>
    </w:p>
    <w:p w:rsidR="00DA4CBE" w:rsidRPr="003756B8" w:rsidRDefault="00DA4CBE" w:rsidP="00DA4CBE">
      <w:pPr>
        <w:pStyle w:val="11"/>
        <w:jc w:val="center"/>
        <w:rPr>
          <w:rFonts w:ascii="Times New Roman" w:hAnsi="Times New Roman" w:cs="Times New Roman"/>
          <w:color w:val="auto"/>
          <w:sz w:val="22"/>
          <w:szCs w:val="22"/>
          <w:lang w:eastAsia="ru-RU"/>
        </w:rPr>
      </w:pPr>
      <w:r w:rsidRPr="003756B8">
        <w:rPr>
          <w:rFonts w:ascii="Times New Roman" w:hAnsi="Times New Roman" w:cs="Times New Roman"/>
          <w:color w:val="auto"/>
          <w:sz w:val="22"/>
          <w:szCs w:val="22"/>
          <w:lang w:val="sah-RU" w:eastAsia="ru-RU"/>
        </w:rPr>
        <w:lastRenderedPageBreak/>
        <w:t xml:space="preserve">РАЗДЕЛ </w:t>
      </w:r>
      <w:r w:rsidRPr="003756B8">
        <w:rPr>
          <w:rFonts w:ascii="Times New Roman" w:hAnsi="Times New Roman" w:cs="Times New Roman"/>
          <w:color w:val="auto"/>
          <w:sz w:val="22"/>
          <w:szCs w:val="22"/>
          <w:lang w:val="en-US" w:eastAsia="ru-RU"/>
        </w:rPr>
        <w:t>II</w:t>
      </w:r>
      <w:r w:rsidRPr="003756B8">
        <w:rPr>
          <w:rFonts w:ascii="Times New Roman" w:hAnsi="Times New Roman" w:cs="Times New Roman"/>
          <w:color w:val="auto"/>
          <w:sz w:val="22"/>
          <w:szCs w:val="22"/>
          <w:lang w:eastAsia="ru-RU"/>
        </w:rPr>
        <w:t xml:space="preserve">. ИНФОРМАЦИОННАЯ КАРТА </w:t>
      </w:r>
    </w:p>
    <w:p w:rsidR="00DA4CBE" w:rsidRPr="003756B8" w:rsidRDefault="00DA4CBE" w:rsidP="00DA4CBE">
      <w:pPr>
        <w:widowControl w:val="0"/>
        <w:spacing w:after="0"/>
        <w:jc w:val="center"/>
        <w:rPr>
          <w:rFonts w:ascii="Times New Roman" w:hAnsi="Times New Roman"/>
          <w:b/>
          <w:bCs/>
          <w:lang w:eastAsia="ru-RU"/>
        </w:rPr>
      </w:pPr>
    </w:p>
    <w:p w:rsidR="00DB60F9" w:rsidRPr="003756B8" w:rsidRDefault="00DA4CBE" w:rsidP="00DA4CBE">
      <w:pPr>
        <w:rPr>
          <w:rFonts w:ascii="Times New Roman" w:hAnsi="Times New Roman"/>
          <w:b/>
        </w:rPr>
      </w:pPr>
      <w:r w:rsidRPr="003756B8">
        <w:rPr>
          <w:rFonts w:ascii="Times New Roman" w:hAnsi="Times New Roman"/>
        </w:rPr>
        <w:t>Нижеследующие конкретные условия проведения Закупочной процедуры – «ИНФОРМАЦИОННАЯ КАРТА» – является неотъемлемой частью настояще</w:t>
      </w:r>
      <w:r w:rsidR="00FF2485">
        <w:rPr>
          <w:rFonts w:ascii="Times New Roman" w:hAnsi="Times New Roman"/>
        </w:rPr>
        <w:t xml:space="preserve">го Извещения </w:t>
      </w:r>
      <w:r w:rsidRPr="003756B8">
        <w:rPr>
          <w:rFonts w:ascii="Times New Roman" w:hAnsi="Times New Roman"/>
        </w:rPr>
        <w:t>и дополнением к изложенным в ней инструкциям по подготовке Заявок.</w:t>
      </w:r>
    </w:p>
    <w:p w:rsidR="00DB60F9" w:rsidRPr="003756B8" w:rsidRDefault="002A734B" w:rsidP="002A734B">
      <w:pPr>
        <w:widowControl w:val="0"/>
        <w:spacing w:after="0" w:line="240" w:lineRule="auto"/>
        <w:jc w:val="center"/>
        <w:rPr>
          <w:rFonts w:ascii="Times New Roman" w:hAnsi="Times New Roman"/>
          <w:b/>
          <w:i/>
        </w:rPr>
      </w:pPr>
      <w:r w:rsidRPr="003756B8">
        <w:rPr>
          <w:rFonts w:ascii="Times New Roman" w:hAnsi="Times New Roman"/>
          <w:b/>
          <w:i/>
        </w:rPr>
        <w:t>Перечень приложений</w:t>
      </w:r>
    </w:p>
    <w:p w:rsidR="002A734B" w:rsidRPr="003756B8" w:rsidRDefault="002A734B" w:rsidP="002A734B">
      <w:pPr>
        <w:pStyle w:val="28"/>
        <w:shd w:val="clear" w:color="auto" w:fill="auto"/>
        <w:suppressAutoHyphens/>
        <w:spacing w:before="0" w:line="240" w:lineRule="auto"/>
        <w:ind w:firstLine="709"/>
        <w:jc w:val="left"/>
        <w:rPr>
          <w:b w:val="0"/>
          <w:sz w:val="22"/>
          <w:szCs w:val="22"/>
          <w:lang w:eastAsia="ru-RU"/>
        </w:rPr>
      </w:pPr>
      <w:r w:rsidRPr="003756B8">
        <w:rPr>
          <w:b w:val="0"/>
          <w:sz w:val="22"/>
          <w:szCs w:val="22"/>
        </w:rPr>
        <w:t xml:space="preserve">Приложение № 1 </w:t>
      </w:r>
      <w:r w:rsidR="001B0F5B" w:rsidRPr="003756B8">
        <w:rPr>
          <w:b w:val="0"/>
          <w:sz w:val="22"/>
          <w:szCs w:val="22"/>
        </w:rPr>
        <w:t>–</w:t>
      </w:r>
      <w:r w:rsidRPr="003756B8">
        <w:rPr>
          <w:b w:val="0"/>
          <w:sz w:val="22"/>
          <w:szCs w:val="22"/>
        </w:rPr>
        <w:t xml:space="preserve"> </w:t>
      </w:r>
      <w:r w:rsidR="001B0F5B" w:rsidRPr="003756B8">
        <w:rPr>
          <w:b w:val="0"/>
          <w:sz w:val="22"/>
          <w:szCs w:val="22"/>
        </w:rPr>
        <w:t>Информационная карта (</w:t>
      </w:r>
      <w:r w:rsidRPr="003756B8">
        <w:rPr>
          <w:b w:val="0"/>
          <w:bCs w:val="0"/>
          <w:sz w:val="22"/>
          <w:szCs w:val="22"/>
          <w:lang w:eastAsia="ar-SA"/>
        </w:rPr>
        <w:t xml:space="preserve">Извещение о проведении </w:t>
      </w:r>
      <w:r w:rsidRPr="003756B8">
        <w:rPr>
          <w:b w:val="0"/>
          <w:sz w:val="22"/>
          <w:szCs w:val="22"/>
          <w:lang w:eastAsia="ru-RU"/>
        </w:rPr>
        <w:t>запроса предложений</w:t>
      </w:r>
      <w:r w:rsidR="001B0F5B" w:rsidRPr="003756B8">
        <w:rPr>
          <w:b w:val="0"/>
          <w:sz w:val="22"/>
          <w:szCs w:val="22"/>
          <w:lang w:eastAsia="ru-RU"/>
        </w:rPr>
        <w:t>)</w:t>
      </w:r>
      <w:r w:rsidRPr="003756B8">
        <w:rPr>
          <w:b w:val="0"/>
          <w:sz w:val="22"/>
          <w:szCs w:val="22"/>
          <w:lang w:eastAsia="ru-RU"/>
        </w:rPr>
        <w:t>.</w:t>
      </w:r>
    </w:p>
    <w:p w:rsidR="002A734B" w:rsidRPr="003756B8" w:rsidRDefault="002A734B" w:rsidP="002A734B">
      <w:pPr>
        <w:pStyle w:val="28"/>
        <w:shd w:val="clear" w:color="auto" w:fill="auto"/>
        <w:suppressAutoHyphens/>
        <w:spacing w:before="0" w:line="240" w:lineRule="auto"/>
        <w:ind w:left="40" w:firstLine="669"/>
        <w:jc w:val="left"/>
        <w:rPr>
          <w:b w:val="0"/>
          <w:sz w:val="22"/>
          <w:szCs w:val="22"/>
          <w:lang w:eastAsia="ru-RU"/>
        </w:rPr>
      </w:pPr>
      <w:r w:rsidRPr="003756B8">
        <w:rPr>
          <w:b w:val="0"/>
          <w:sz w:val="22"/>
          <w:szCs w:val="22"/>
          <w:lang w:eastAsia="ru-RU"/>
        </w:rPr>
        <w:t>Приложение № 2 – Доверенность (Форма)</w:t>
      </w:r>
    </w:p>
    <w:p w:rsidR="002A734B" w:rsidRPr="003756B8" w:rsidRDefault="002A734B" w:rsidP="002A734B">
      <w:pPr>
        <w:pStyle w:val="28"/>
        <w:shd w:val="clear" w:color="auto" w:fill="auto"/>
        <w:suppressAutoHyphens/>
        <w:spacing w:before="0" w:line="240" w:lineRule="auto"/>
        <w:ind w:left="40" w:firstLine="669"/>
        <w:jc w:val="left"/>
        <w:rPr>
          <w:b w:val="0"/>
          <w:sz w:val="22"/>
          <w:szCs w:val="22"/>
          <w:lang w:eastAsia="ru-RU"/>
        </w:rPr>
      </w:pPr>
      <w:r w:rsidRPr="003756B8">
        <w:rPr>
          <w:b w:val="0"/>
          <w:sz w:val="22"/>
          <w:szCs w:val="22"/>
          <w:lang w:eastAsia="ru-RU"/>
        </w:rPr>
        <w:t>Приложение № 3 – Декларация о стране происхождения поставки товара, выполнения работ, оказания услуг</w:t>
      </w:r>
    </w:p>
    <w:p w:rsidR="002A734B" w:rsidRPr="003756B8" w:rsidRDefault="001B0F5B" w:rsidP="002A734B">
      <w:pPr>
        <w:pStyle w:val="28"/>
        <w:shd w:val="clear" w:color="auto" w:fill="auto"/>
        <w:suppressAutoHyphens/>
        <w:spacing w:before="0" w:line="240" w:lineRule="auto"/>
        <w:ind w:left="40" w:firstLine="669"/>
        <w:jc w:val="left"/>
        <w:rPr>
          <w:b w:val="0"/>
          <w:bCs w:val="0"/>
          <w:color w:val="000000"/>
          <w:sz w:val="22"/>
          <w:szCs w:val="22"/>
        </w:rPr>
      </w:pPr>
      <w:r w:rsidRPr="003756B8">
        <w:rPr>
          <w:b w:val="0"/>
          <w:sz w:val="22"/>
          <w:szCs w:val="22"/>
          <w:lang w:eastAsia="ru-RU"/>
        </w:rPr>
        <w:t>Приложение № 4</w:t>
      </w:r>
      <w:r w:rsidR="002A734B" w:rsidRPr="003756B8">
        <w:rPr>
          <w:b w:val="0"/>
          <w:sz w:val="22"/>
          <w:szCs w:val="22"/>
          <w:lang w:eastAsia="ru-RU"/>
        </w:rPr>
        <w:t xml:space="preserve"> - </w:t>
      </w:r>
      <w:r w:rsidR="002A734B" w:rsidRPr="003756B8">
        <w:rPr>
          <w:b w:val="0"/>
          <w:bCs w:val="0"/>
          <w:color w:val="000000"/>
          <w:sz w:val="22"/>
          <w:szCs w:val="22"/>
        </w:rPr>
        <w:t>Проект договора.</w:t>
      </w:r>
    </w:p>
    <w:p w:rsidR="002A734B" w:rsidRPr="003756B8" w:rsidRDefault="002A734B" w:rsidP="002A734B">
      <w:pPr>
        <w:widowControl w:val="0"/>
        <w:spacing w:after="0" w:line="240" w:lineRule="auto"/>
        <w:ind w:firstLine="709"/>
        <w:rPr>
          <w:rFonts w:ascii="Times New Roman" w:eastAsia="Times New Roman" w:hAnsi="Times New Roman"/>
          <w:lang w:eastAsia="ru-RU"/>
        </w:rPr>
      </w:pPr>
      <w:r w:rsidRPr="003756B8">
        <w:rPr>
          <w:rFonts w:ascii="Times New Roman" w:eastAsia="Times New Roman" w:hAnsi="Times New Roman"/>
          <w:lang w:eastAsia="ru-RU"/>
        </w:rPr>
        <w:t xml:space="preserve">Приложение № </w:t>
      </w:r>
      <w:r w:rsidR="000156A5">
        <w:rPr>
          <w:rFonts w:ascii="Times New Roman" w:eastAsia="Times New Roman" w:hAnsi="Times New Roman"/>
          <w:lang w:eastAsia="ru-RU"/>
        </w:rPr>
        <w:t>5</w:t>
      </w:r>
      <w:r w:rsidRPr="003756B8">
        <w:rPr>
          <w:rFonts w:ascii="Times New Roman" w:eastAsia="Times New Roman" w:hAnsi="Times New Roman"/>
          <w:lang w:eastAsia="ru-RU"/>
        </w:rPr>
        <w:t xml:space="preserve"> - Техническое задание</w:t>
      </w:r>
      <w:r w:rsidR="001B0F5B" w:rsidRPr="003756B8">
        <w:rPr>
          <w:rFonts w:ascii="Times New Roman" w:eastAsia="Times New Roman" w:hAnsi="Times New Roman"/>
          <w:lang w:eastAsia="ru-RU"/>
        </w:rPr>
        <w:t xml:space="preserve"> (Приложение №2)</w:t>
      </w:r>
      <w:r w:rsidR="00C72EAE" w:rsidRPr="003756B8">
        <w:rPr>
          <w:rFonts w:ascii="Times New Roman" w:eastAsia="Times New Roman" w:hAnsi="Times New Roman"/>
          <w:lang w:eastAsia="ru-RU"/>
        </w:rPr>
        <w:t>; Спецификация (Приложение к Договору №1)</w:t>
      </w:r>
    </w:p>
    <w:p w:rsidR="000D14CB" w:rsidRPr="003756B8" w:rsidRDefault="000D14CB" w:rsidP="009254BF">
      <w:pPr>
        <w:widowControl w:val="0"/>
        <w:spacing w:after="0" w:line="240" w:lineRule="auto"/>
        <w:rPr>
          <w:rFonts w:ascii="Times New Roman" w:hAnsi="Times New Roman"/>
        </w:rPr>
        <w:sectPr w:rsidR="000D14CB" w:rsidRPr="003756B8" w:rsidSect="00D70503">
          <w:footerReference w:type="default" r:id="rId16"/>
          <w:footerReference w:type="first" r:id="rId17"/>
          <w:pgSz w:w="11906" w:h="16838"/>
          <w:pgMar w:top="1134" w:right="850" w:bottom="426" w:left="851" w:header="709" w:footer="709" w:gutter="0"/>
          <w:cols w:space="708"/>
          <w:titlePg/>
          <w:docGrid w:linePitch="360"/>
        </w:sectPr>
      </w:pPr>
    </w:p>
    <w:p w:rsidR="008775BE" w:rsidRPr="003756B8" w:rsidRDefault="008775BE" w:rsidP="009254BF">
      <w:pPr>
        <w:pStyle w:val="28"/>
        <w:shd w:val="clear" w:color="auto" w:fill="auto"/>
        <w:suppressAutoHyphens/>
        <w:spacing w:before="0" w:line="240" w:lineRule="auto"/>
        <w:ind w:left="5670"/>
        <w:jc w:val="left"/>
        <w:rPr>
          <w:b w:val="0"/>
          <w:sz w:val="22"/>
          <w:szCs w:val="22"/>
        </w:rPr>
      </w:pPr>
      <w:r w:rsidRPr="003756B8">
        <w:rPr>
          <w:b w:val="0"/>
          <w:sz w:val="22"/>
          <w:szCs w:val="22"/>
        </w:rPr>
        <w:lastRenderedPageBreak/>
        <w:t>Приложение № 1</w:t>
      </w:r>
    </w:p>
    <w:p w:rsidR="008D7117" w:rsidRPr="003756B8" w:rsidRDefault="008775BE" w:rsidP="008D7117">
      <w:pPr>
        <w:pStyle w:val="28"/>
        <w:shd w:val="clear" w:color="auto" w:fill="auto"/>
        <w:suppressAutoHyphens/>
        <w:spacing w:before="0" w:line="240" w:lineRule="auto"/>
        <w:ind w:left="5670"/>
        <w:jc w:val="left"/>
        <w:rPr>
          <w:b w:val="0"/>
          <w:sz w:val="22"/>
          <w:szCs w:val="22"/>
        </w:rPr>
      </w:pPr>
      <w:r w:rsidRPr="003756B8">
        <w:rPr>
          <w:b w:val="0"/>
          <w:sz w:val="22"/>
          <w:szCs w:val="22"/>
        </w:rPr>
        <w:t xml:space="preserve">к </w:t>
      </w:r>
      <w:r w:rsidR="00723F79">
        <w:rPr>
          <w:b w:val="0"/>
          <w:sz w:val="22"/>
          <w:szCs w:val="22"/>
        </w:rPr>
        <w:t xml:space="preserve">Извещению </w:t>
      </w:r>
      <w:r w:rsidRPr="003756B8">
        <w:rPr>
          <w:b w:val="0"/>
          <w:color w:val="000000"/>
          <w:spacing w:val="-5"/>
          <w:sz w:val="22"/>
          <w:szCs w:val="22"/>
        </w:rPr>
        <w:t xml:space="preserve">о </w:t>
      </w:r>
      <w:r w:rsidR="00416755" w:rsidRPr="003756B8">
        <w:rPr>
          <w:b w:val="0"/>
          <w:color w:val="000000"/>
          <w:spacing w:val="-5"/>
          <w:sz w:val="22"/>
          <w:szCs w:val="22"/>
        </w:rPr>
        <w:t>проведении запроса</w:t>
      </w:r>
      <w:r w:rsidRPr="003756B8">
        <w:rPr>
          <w:b w:val="0"/>
          <w:color w:val="000000"/>
          <w:spacing w:val="-5"/>
          <w:sz w:val="22"/>
          <w:szCs w:val="22"/>
        </w:rPr>
        <w:t xml:space="preserve"> предложений</w:t>
      </w:r>
      <w:r w:rsidR="008D7117" w:rsidRPr="003756B8">
        <w:rPr>
          <w:b w:val="0"/>
          <w:color w:val="000000"/>
          <w:spacing w:val="-5"/>
          <w:sz w:val="22"/>
          <w:szCs w:val="22"/>
        </w:rPr>
        <w:t xml:space="preserve"> в электронной форме</w:t>
      </w:r>
    </w:p>
    <w:p w:rsidR="008775BE" w:rsidRPr="003756B8" w:rsidRDefault="008775BE" w:rsidP="009254BF">
      <w:pPr>
        <w:pStyle w:val="28"/>
        <w:shd w:val="clear" w:color="auto" w:fill="auto"/>
        <w:suppressAutoHyphens/>
        <w:spacing w:before="0" w:line="240" w:lineRule="auto"/>
        <w:ind w:left="5670"/>
        <w:jc w:val="left"/>
        <w:rPr>
          <w:b w:val="0"/>
          <w:sz w:val="22"/>
          <w:szCs w:val="22"/>
        </w:rPr>
      </w:pPr>
    </w:p>
    <w:p w:rsidR="00F83BA8" w:rsidRPr="003756B8" w:rsidRDefault="00F83BA8" w:rsidP="009254BF">
      <w:pPr>
        <w:widowControl w:val="0"/>
        <w:suppressAutoHyphens/>
        <w:autoSpaceDE w:val="0"/>
        <w:spacing w:after="0" w:line="240" w:lineRule="auto"/>
        <w:jc w:val="center"/>
        <w:outlineLvl w:val="0"/>
        <w:rPr>
          <w:rFonts w:ascii="Times New Roman" w:eastAsia="Times New Roman" w:hAnsi="Times New Roman"/>
          <w:b/>
          <w:bCs/>
          <w:lang w:eastAsia="ar-SA"/>
        </w:rPr>
      </w:pPr>
      <w:bookmarkStart w:id="31" w:name="_Toc327528133"/>
      <w:bookmarkStart w:id="32" w:name="_Toc327528748"/>
      <w:bookmarkEnd w:id="31"/>
      <w:bookmarkEnd w:id="32"/>
    </w:p>
    <w:p w:rsidR="008775BE" w:rsidRPr="003756B8" w:rsidRDefault="00EF47F9" w:rsidP="009254BF">
      <w:pPr>
        <w:widowControl w:val="0"/>
        <w:suppressAutoHyphens/>
        <w:spacing w:after="0" w:line="240" w:lineRule="auto"/>
        <w:jc w:val="center"/>
        <w:rPr>
          <w:rFonts w:ascii="Times New Roman" w:eastAsia="Times New Roman" w:hAnsi="Times New Roman"/>
          <w:b/>
          <w:color w:val="000000"/>
          <w:lang w:eastAsia="ru-RU"/>
        </w:rPr>
      </w:pPr>
      <w:r w:rsidRPr="003756B8">
        <w:rPr>
          <w:rFonts w:ascii="Times New Roman" w:eastAsia="Times New Roman" w:hAnsi="Times New Roman"/>
          <w:b/>
          <w:bCs/>
          <w:color w:val="000000"/>
          <w:lang w:eastAsia="ar-SA"/>
        </w:rPr>
        <w:t>ИНФОРМАЦИОННАЯ КАРТА</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709"/>
        <w:gridCol w:w="2121"/>
        <w:gridCol w:w="7235"/>
      </w:tblGrid>
      <w:tr w:rsidR="008775BE" w:rsidRPr="00C52BED" w:rsidTr="00C52BED">
        <w:trPr>
          <w:trHeight w:val="611"/>
        </w:trPr>
        <w:tc>
          <w:tcPr>
            <w:tcW w:w="709" w:type="dxa"/>
            <w:shd w:val="clear" w:color="auto" w:fill="FFFFFF" w:themeFill="background1"/>
            <w:vAlign w:val="center"/>
          </w:tcPr>
          <w:p w:rsidR="008775BE" w:rsidRPr="00C52BED" w:rsidRDefault="00F83BA8" w:rsidP="009254BF">
            <w:pPr>
              <w:widowControl w:val="0"/>
              <w:spacing w:after="0" w:line="240" w:lineRule="auto"/>
              <w:jc w:val="center"/>
              <w:rPr>
                <w:rFonts w:ascii="Times New Roman" w:eastAsia="Times New Roman" w:hAnsi="Times New Roman"/>
                <w:b/>
                <w:lang w:eastAsia="ru-RU"/>
              </w:rPr>
            </w:pPr>
            <w:r w:rsidRPr="00C52BED">
              <w:rPr>
                <w:rFonts w:ascii="Times New Roman" w:eastAsia="Times New Roman" w:hAnsi="Times New Roman"/>
                <w:b/>
                <w:lang w:eastAsia="ru-RU"/>
              </w:rPr>
              <w:t>№</w:t>
            </w:r>
          </w:p>
        </w:tc>
        <w:tc>
          <w:tcPr>
            <w:tcW w:w="2121" w:type="dxa"/>
            <w:shd w:val="clear" w:color="auto" w:fill="FFFFFF" w:themeFill="background1"/>
            <w:vAlign w:val="center"/>
          </w:tcPr>
          <w:p w:rsidR="008775BE" w:rsidRPr="00C52BED" w:rsidRDefault="008775BE" w:rsidP="009254BF">
            <w:pPr>
              <w:widowControl w:val="0"/>
              <w:suppressLineNumbers/>
              <w:suppressAutoHyphens/>
              <w:spacing w:after="0" w:line="240" w:lineRule="auto"/>
              <w:contextualSpacing/>
              <w:jc w:val="center"/>
              <w:rPr>
                <w:rFonts w:ascii="Times New Roman" w:eastAsia="Times New Roman" w:hAnsi="Times New Roman"/>
                <w:b/>
                <w:lang w:eastAsia="ru-RU"/>
              </w:rPr>
            </w:pPr>
            <w:r w:rsidRPr="00C52BED">
              <w:rPr>
                <w:rFonts w:ascii="Times New Roman" w:eastAsia="Times New Roman" w:hAnsi="Times New Roman"/>
                <w:b/>
                <w:lang w:eastAsia="ru-RU"/>
              </w:rPr>
              <w:t>Наименование</w:t>
            </w:r>
          </w:p>
        </w:tc>
        <w:tc>
          <w:tcPr>
            <w:tcW w:w="7235" w:type="dxa"/>
            <w:shd w:val="clear" w:color="auto" w:fill="FFFFFF" w:themeFill="background1"/>
            <w:vAlign w:val="center"/>
          </w:tcPr>
          <w:p w:rsidR="008775BE" w:rsidRPr="00C52BED" w:rsidRDefault="008775BE" w:rsidP="009254BF">
            <w:pPr>
              <w:widowControl w:val="0"/>
              <w:suppressLineNumbers/>
              <w:suppressAutoHyphens/>
              <w:spacing w:after="0" w:line="240" w:lineRule="auto"/>
              <w:contextualSpacing/>
              <w:jc w:val="center"/>
              <w:rPr>
                <w:rFonts w:ascii="Times New Roman" w:eastAsia="Times New Roman" w:hAnsi="Times New Roman"/>
                <w:b/>
                <w:lang w:eastAsia="ru-RU"/>
              </w:rPr>
            </w:pPr>
            <w:r w:rsidRPr="00C52BED">
              <w:rPr>
                <w:rFonts w:ascii="Times New Roman" w:eastAsia="Times New Roman" w:hAnsi="Times New Roman"/>
                <w:b/>
                <w:lang w:eastAsia="ru-RU"/>
              </w:rPr>
              <w:t>Информация</w:t>
            </w:r>
          </w:p>
        </w:tc>
      </w:tr>
      <w:tr w:rsidR="008775BE" w:rsidRPr="00C52BED" w:rsidTr="00C52BED">
        <w:trPr>
          <w:trHeight w:val="2806"/>
        </w:trPr>
        <w:tc>
          <w:tcPr>
            <w:tcW w:w="709" w:type="dxa"/>
            <w:shd w:val="clear" w:color="auto" w:fill="FFFFFF" w:themeFill="background1"/>
          </w:tcPr>
          <w:p w:rsidR="008775BE" w:rsidRPr="00C52BED" w:rsidRDefault="008775BE" w:rsidP="009254BF">
            <w:pPr>
              <w:widowControl w:val="0"/>
              <w:spacing w:after="0" w:line="240" w:lineRule="auto"/>
              <w:contextualSpacing/>
              <w:jc w:val="center"/>
              <w:outlineLvl w:val="2"/>
              <w:rPr>
                <w:rFonts w:ascii="Times New Roman" w:eastAsia="Times New Roman" w:hAnsi="Times New Roman"/>
                <w:b/>
                <w:lang w:eastAsia="ru-RU"/>
              </w:rPr>
            </w:pPr>
            <w:bookmarkStart w:id="33" w:name="_Ref166267282"/>
            <w:bookmarkStart w:id="34" w:name="_Toc327528134"/>
            <w:bookmarkStart w:id="35" w:name="_Toc327528526"/>
            <w:bookmarkStart w:id="36" w:name="_Toc327528749"/>
            <w:bookmarkStart w:id="37" w:name="_Toc424113002"/>
            <w:r w:rsidRPr="00C52BED">
              <w:rPr>
                <w:rFonts w:ascii="Times New Roman" w:eastAsia="Times New Roman" w:hAnsi="Times New Roman"/>
                <w:b/>
                <w:lang w:eastAsia="ru-RU"/>
              </w:rPr>
              <w:t>1</w:t>
            </w:r>
            <w:bookmarkEnd w:id="33"/>
            <w:bookmarkEnd w:id="34"/>
            <w:bookmarkEnd w:id="35"/>
            <w:bookmarkEnd w:id="36"/>
            <w:bookmarkEnd w:id="37"/>
          </w:p>
        </w:tc>
        <w:tc>
          <w:tcPr>
            <w:tcW w:w="2121" w:type="dxa"/>
            <w:shd w:val="clear" w:color="auto" w:fill="FFFFFF" w:themeFill="background1"/>
          </w:tcPr>
          <w:p w:rsidR="008775BE" w:rsidRPr="00C52BED" w:rsidRDefault="00D61CCD" w:rsidP="009254BF">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eastAsia="Times New Roman" w:hAnsi="Times New Roman"/>
                <w:b/>
                <w:lang w:eastAsia="ru-RU"/>
              </w:rPr>
              <w:t>Наименование, место нахождения, почтовый адрес, адрес электронной почты, номер контактного телефона заказчика</w:t>
            </w:r>
          </w:p>
        </w:tc>
        <w:tc>
          <w:tcPr>
            <w:tcW w:w="7235" w:type="dxa"/>
            <w:shd w:val="clear" w:color="auto" w:fill="FFFFFF" w:themeFill="background1"/>
          </w:tcPr>
          <w:p w:rsidR="008775BE" w:rsidRPr="00C52BED" w:rsidRDefault="008775BE" w:rsidP="009254BF">
            <w:pPr>
              <w:widowControl w:val="0"/>
              <w:tabs>
                <w:tab w:val="left" w:pos="0"/>
              </w:tabs>
              <w:autoSpaceDE w:val="0"/>
              <w:autoSpaceDN w:val="0"/>
              <w:adjustRightInd w:val="0"/>
              <w:spacing w:after="0" w:line="240" w:lineRule="auto"/>
              <w:ind w:right="-8" w:firstLine="425"/>
              <w:jc w:val="both"/>
              <w:rPr>
                <w:rFonts w:ascii="Times New Roman" w:hAnsi="Times New Roman"/>
                <w:b/>
                <w:color w:val="000000"/>
                <w:spacing w:val="-5"/>
              </w:rPr>
            </w:pPr>
            <w:r w:rsidRPr="00C52BED">
              <w:rPr>
                <w:rFonts w:ascii="Times New Roman" w:eastAsia="Times New Roman" w:hAnsi="Times New Roman"/>
                <w:b/>
                <w:lang w:eastAsia="ru-RU"/>
              </w:rPr>
              <w:t>Заказчик:</w:t>
            </w:r>
            <w:r w:rsidR="00463EC1" w:rsidRPr="00C52BED">
              <w:rPr>
                <w:rFonts w:ascii="Times New Roman" w:eastAsia="Times New Roman" w:hAnsi="Times New Roman"/>
                <w:b/>
                <w:lang w:eastAsia="ru-RU"/>
              </w:rPr>
              <w:t xml:space="preserve"> </w:t>
            </w:r>
            <w:r w:rsidR="009F067A" w:rsidRPr="00C52BED">
              <w:rPr>
                <w:rFonts w:ascii="Times New Roman" w:eastAsia="Times New Roman" w:hAnsi="Times New Roman"/>
                <w:color w:val="000000" w:themeColor="text1"/>
              </w:rPr>
              <w:t>ГАОУ МО «</w:t>
            </w:r>
            <w:proofErr w:type="spellStart"/>
            <w:r w:rsidR="009F067A" w:rsidRPr="00C52BED">
              <w:rPr>
                <w:rFonts w:ascii="Times New Roman" w:eastAsia="Times New Roman" w:hAnsi="Times New Roman"/>
                <w:color w:val="000000" w:themeColor="text1"/>
              </w:rPr>
              <w:t>Балашихинский</w:t>
            </w:r>
            <w:proofErr w:type="spellEnd"/>
            <w:r w:rsidR="009F067A" w:rsidRPr="00C52BED">
              <w:rPr>
                <w:rFonts w:ascii="Times New Roman" w:eastAsia="Times New Roman" w:hAnsi="Times New Roman"/>
                <w:color w:val="000000" w:themeColor="text1"/>
              </w:rPr>
              <w:t xml:space="preserve"> лицей»</w:t>
            </w:r>
          </w:p>
          <w:p w:rsidR="008775BE" w:rsidRPr="00C52BED" w:rsidRDefault="008775BE" w:rsidP="009254BF">
            <w:pPr>
              <w:widowControl w:val="0"/>
              <w:spacing w:after="0" w:line="240" w:lineRule="auto"/>
              <w:ind w:firstLine="425"/>
              <w:jc w:val="both"/>
              <w:rPr>
                <w:rFonts w:ascii="Times New Roman" w:eastAsia="Times New Roman" w:hAnsi="Times New Roman"/>
                <w:bCs/>
                <w:lang w:eastAsia="ru-RU"/>
              </w:rPr>
            </w:pPr>
            <w:r w:rsidRPr="00C52BED">
              <w:rPr>
                <w:rFonts w:ascii="Times New Roman" w:eastAsia="Times New Roman" w:hAnsi="Times New Roman"/>
                <w:b/>
                <w:bCs/>
                <w:lang w:eastAsia="ru-RU"/>
              </w:rPr>
              <w:t>Адрес местонахождения Заказчика</w:t>
            </w:r>
            <w:r w:rsidRPr="00C52BED">
              <w:rPr>
                <w:rFonts w:ascii="Times New Roman" w:eastAsia="Times New Roman" w:hAnsi="Times New Roman"/>
                <w:bCs/>
                <w:lang w:eastAsia="ru-RU"/>
              </w:rPr>
              <w:t xml:space="preserve">: </w:t>
            </w:r>
            <w:r w:rsidR="00FC5881" w:rsidRPr="00C52BED">
              <w:rPr>
                <w:rFonts w:ascii="Times New Roman" w:hAnsi="Times New Roman"/>
              </w:rPr>
              <w:t>143907 Московская область г. Балашиха, Проспект Ленина д.55;</w:t>
            </w:r>
          </w:p>
          <w:p w:rsidR="008775BE" w:rsidRPr="00C52BED" w:rsidRDefault="008775BE" w:rsidP="009254BF">
            <w:pPr>
              <w:widowControl w:val="0"/>
              <w:spacing w:after="0" w:line="240" w:lineRule="auto"/>
              <w:ind w:firstLine="425"/>
              <w:jc w:val="both"/>
              <w:rPr>
                <w:rFonts w:ascii="Times New Roman" w:eastAsia="Times New Roman" w:hAnsi="Times New Roman"/>
                <w:bCs/>
                <w:lang w:eastAsia="ru-RU"/>
              </w:rPr>
            </w:pPr>
            <w:r w:rsidRPr="00C52BED">
              <w:rPr>
                <w:rFonts w:ascii="Times New Roman" w:eastAsia="Times New Roman" w:hAnsi="Times New Roman"/>
                <w:b/>
                <w:bCs/>
                <w:lang w:eastAsia="ru-RU"/>
              </w:rPr>
              <w:t xml:space="preserve">Почтовый адрес Заказчика: </w:t>
            </w:r>
            <w:r w:rsidR="00FC5881" w:rsidRPr="00C52BED">
              <w:rPr>
                <w:rFonts w:ascii="Times New Roman" w:hAnsi="Times New Roman"/>
              </w:rPr>
              <w:t>143907 Московская область г. Балашиха, Проспект Ленина д.55;</w:t>
            </w:r>
          </w:p>
          <w:p w:rsidR="008775BE" w:rsidRPr="00C52BED" w:rsidRDefault="008775BE" w:rsidP="009254BF">
            <w:pPr>
              <w:widowControl w:val="0"/>
              <w:spacing w:after="0" w:line="240" w:lineRule="auto"/>
              <w:ind w:firstLine="425"/>
              <w:jc w:val="both"/>
              <w:rPr>
                <w:rFonts w:ascii="Times New Roman" w:eastAsia="Courier New" w:hAnsi="Times New Roman"/>
                <w:lang w:eastAsia="ru-RU"/>
              </w:rPr>
            </w:pPr>
            <w:r w:rsidRPr="00C52BED">
              <w:rPr>
                <w:rFonts w:ascii="Times New Roman" w:eastAsia="Times New Roman" w:hAnsi="Times New Roman"/>
                <w:lang w:eastAsia="ru-RU"/>
              </w:rPr>
              <w:t xml:space="preserve">Телефон: </w:t>
            </w:r>
            <w:r w:rsidR="00AC47FE" w:rsidRPr="00C52BED">
              <w:rPr>
                <w:rFonts w:ascii="Times New Roman" w:hAnsi="Times New Roman"/>
              </w:rPr>
              <w:t>8(49</w:t>
            </w:r>
            <w:r w:rsidR="00FC5881" w:rsidRPr="00C52BED">
              <w:rPr>
                <w:rFonts w:ascii="Times New Roman" w:hAnsi="Times New Roman"/>
              </w:rPr>
              <w:t>5</w:t>
            </w:r>
            <w:r w:rsidR="00AC47FE" w:rsidRPr="00C52BED">
              <w:rPr>
                <w:rFonts w:ascii="Times New Roman" w:hAnsi="Times New Roman"/>
              </w:rPr>
              <w:t>)</w:t>
            </w:r>
            <w:r w:rsidR="00FC5881" w:rsidRPr="00C52BED">
              <w:rPr>
                <w:rFonts w:ascii="Times New Roman" w:hAnsi="Times New Roman"/>
              </w:rPr>
              <w:t xml:space="preserve"> 529-44-45</w:t>
            </w:r>
          </w:p>
          <w:p w:rsidR="008775BE" w:rsidRPr="00C52BED" w:rsidRDefault="00F83BA8" w:rsidP="009F067A">
            <w:pPr>
              <w:widowControl w:val="0"/>
              <w:spacing w:after="0" w:line="240" w:lineRule="auto"/>
              <w:ind w:firstLine="425"/>
              <w:jc w:val="both"/>
              <w:rPr>
                <w:rFonts w:ascii="Times New Roman" w:eastAsia="Times New Roman" w:hAnsi="Times New Roman"/>
                <w:lang w:eastAsia="ru-RU"/>
              </w:rPr>
            </w:pPr>
            <w:r w:rsidRPr="00C52BED">
              <w:rPr>
                <w:rFonts w:ascii="Times New Roman" w:eastAsia="Times New Roman" w:hAnsi="Times New Roman"/>
                <w:lang w:eastAsia="ru-RU"/>
              </w:rPr>
              <w:t>А</w:t>
            </w:r>
            <w:r w:rsidR="008775BE" w:rsidRPr="00C52BED">
              <w:rPr>
                <w:rFonts w:ascii="Times New Roman" w:eastAsia="Times New Roman" w:hAnsi="Times New Roman"/>
                <w:lang w:eastAsia="ru-RU"/>
              </w:rPr>
              <w:t>дрес эл</w:t>
            </w:r>
            <w:r w:rsidRPr="00C52BED">
              <w:rPr>
                <w:rFonts w:ascii="Times New Roman" w:eastAsia="Times New Roman" w:hAnsi="Times New Roman"/>
                <w:lang w:eastAsia="ru-RU"/>
              </w:rPr>
              <w:t xml:space="preserve">ектронной почты: </w:t>
            </w:r>
            <w:proofErr w:type="spellStart"/>
            <w:r w:rsidR="009F067A" w:rsidRPr="00C52BED">
              <w:rPr>
                <w:rFonts w:ascii="Times New Roman" w:hAnsi="Times New Roman"/>
                <w:color w:val="0000FF"/>
                <w:lang w:val="en-US"/>
              </w:rPr>
              <w:t>balizakupki</w:t>
            </w:r>
            <w:proofErr w:type="spellEnd"/>
            <w:r w:rsidR="000E3F55" w:rsidRPr="00C52BED">
              <w:rPr>
                <w:rFonts w:ascii="Times New Roman" w:hAnsi="Times New Roman"/>
                <w:color w:val="0000FF"/>
              </w:rPr>
              <w:t>@</w:t>
            </w:r>
            <w:r w:rsidR="000E3F55" w:rsidRPr="00C52BED">
              <w:rPr>
                <w:rFonts w:ascii="Times New Roman" w:hAnsi="Times New Roman"/>
                <w:color w:val="0000FF"/>
                <w:lang w:val="en-US"/>
              </w:rPr>
              <w:t>mail</w:t>
            </w:r>
            <w:r w:rsidR="000E3F55" w:rsidRPr="00C52BED">
              <w:rPr>
                <w:rFonts w:ascii="Times New Roman" w:hAnsi="Times New Roman"/>
                <w:color w:val="0000FF"/>
              </w:rPr>
              <w:t>.</w:t>
            </w:r>
            <w:proofErr w:type="spellStart"/>
            <w:r w:rsidR="000E3F55" w:rsidRPr="00C52BED">
              <w:rPr>
                <w:rFonts w:ascii="Times New Roman" w:hAnsi="Times New Roman"/>
                <w:color w:val="0000FF"/>
                <w:lang w:val="en-US"/>
              </w:rPr>
              <w:t>ru</w:t>
            </w:r>
            <w:proofErr w:type="spellEnd"/>
          </w:p>
        </w:tc>
      </w:tr>
      <w:tr w:rsidR="008775BE" w:rsidRPr="00C52BED" w:rsidTr="00C52BED">
        <w:trPr>
          <w:trHeight w:val="1235"/>
        </w:trPr>
        <w:tc>
          <w:tcPr>
            <w:tcW w:w="709" w:type="dxa"/>
            <w:shd w:val="clear" w:color="auto" w:fill="FFFFFF" w:themeFill="background1"/>
          </w:tcPr>
          <w:p w:rsidR="008775BE" w:rsidRPr="00C52BED" w:rsidRDefault="008775BE" w:rsidP="009254BF">
            <w:pPr>
              <w:widowControl w:val="0"/>
              <w:spacing w:after="0" w:line="240" w:lineRule="auto"/>
              <w:contextualSpacing/>
              <w:jc w:val="center"/>
              <w:outlineLvl w:val="2"/>
              <w:rPr>
                <w:rFonts w:ascii="Times New Roman" w:eastAsia="Times New Roman" w:hAnsi="Times New Roman"/>
                <w:b/>
                <w:lang w:eastAsia="ru-RU"/>
              </w:rPr>
            </w:pPr>
            <w:bookmarkStart w:id="38" w:name="_Toc327528135"/>
            <w:bookmarkStart w:id="39" w:name="_Toc327528527"/>
            <w:bookmarkStart w:id="40" w:name="_Toc327528750"/>
            <w:bookmarkStart w:id="41" w:name="_Toc424113003"/>
            <w:r w:rsidRPr="00C52BED">
              <w:rPr>
                <w:rFonts w:ascii="Times New Roman" w:eastAsia="Times New Roman" w:hAnsi="Times New Roman"/>
                <w:b/>
                <w:lang w:eastAsia="ru-RU"/>
              </w:rPr>
              <w:t>2</w:t>
            </w:r>
            <w:bookmarkEnd w:id="38"/>
            <w:bookmarkEnd w:id="39"/>
            <w:bookmarkEnd w:id="40"/>
            <w:bookmarkEnd w:id="41"/>
          </w:p>
        </w:tc>
        <w:tc>
          <w:tcPr>
            <w:tcW w:w="2121" w:type="dxa"/>
            <w:shd w:val="clear" w:color="auto" w:fill="FFFFFF" w:themeFill="background1"/>
          </w:tcPr>
          <w:p w:rsidR="008775BE" w:rsidRPr="00C52BED" w:rsidRDefault="00D61CCD" w:rsidP="0079030A">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eastAsia="Times New Roman" w:hAnsi="Times New Roman"/>
                <w:b/>
                <w:lang w:eastAsia="ru-RU"/>
              </w:rPr>
              <w:t>Предмет договора с указанием количества поставляемого товара, объема выполняемой работы, оказываемой услуги, а также кр</w:t>
            </w:r>
            <w:r w:rsidR="0079030A" w:rsidRPr="00C52BED">
              <w:rPr>
                <w:rFonts w:ascii="Times New Roman" w:eastAsia="Times New Roman" w:hAnsi="Times New Roman"/>
                <w:b/>
                <w:lang w:eastAsia="ru-RU"/>
              </w:rPr>
              <w:t>аткое описание предмета закупки</w:t>
            </w:r>
          </w:p>
        </w:tc>
        <w:tc>
          <w:tcPr>
            <w:tcW w:w="7235" w:type="dxa"/>
            <w:shd w:val="clear" w:color="auto" w:fill="FFFFFF" w:themeFill="background1"/>
          </w:tcPr>
          <w:p w:rsidR="009F067A" w:rsidRPr="00C52BED" w:rsidRDefault="009F067A" w:rsidP="0036130F">
            <w:pPr>
              <w:spacing w:before="100" w:beforeAutospacing="1" w:after="100" w:afterAutospacing="1" w:line="240" w:lineRule="auto"/>
              <w:ind w:firstLine="425"/>
              <w:jc w:val="both"/>
              <w:rPr>
                <w:rFonts w:ascii="Times New Roman" w:eastAsia="Times New Roman" w:hAnsi="Times New Roman"/>
                <w:lang w:eastAsia="ru-RU"/>
              </w:rPr>
            </w:pPr>
            <w:r w:rsidRPr="00C52BED">
              <w:rPr>
                <w:rFonts w:ascii="Times New Roman" w:eastAsia="Times New Roman" w:hAnsi="Times New Roman"/>
              </w:rPr>
              <w:t>Оказание услуг по обеспечению охраны на объектах ГАОУ МО «</w:t>
            </w:r>
            <w:proofErr w:type="spellStart"/>
            <w:r w:rsidRPr="00C52BED">
              <w:rPr>
                <w:rFonts w:ascii="Times New Roman" w:eastAsia="Times New Roman" w:hAnsi="Times New Roman"/>
              </w:rPr>
              <w:t>Балашихинский</w:t>
            </w:r>
            <w:proofErr w:type="spellEnd"/>
            <w:r w:rsidRPr="00C52BED">
              <w:rPr>
                <w:rFonts w:ascii="Times New Roman" w:eastAsia="Times New Roman" w:hAnsi="Times New Roman"/>
              </w:rPr>
              <w:t xml:space="preserve"> лицей»</w:t>
            </w:r>
            <w:r w:rsidRPr="00C52BED">
              <w:rPr>
                <w:rFonts w:ascii="Times New Roman" w:eastAsia="Times New Roman" w:hAnsi="Times New Roman"/>
                <w:lang w:eastAsia="ru-RU"/>
              </w:rPr>
              <w:t xml:space="preserve"> </w:t>
            </w:r>
          </w:p>
          <w:p w:rsidR="008775BE" w:rsidRPr="00C52BED" w:rsidRDefault="00AC47FE" w:rsidP="00B95253">
            <w:pPr>
              <w:spacing w:before="100" w:beforeAutospacing="1" w:after="100" w:afterAutospacing="1" w:line="240" w:lineRule="auto"/>
              <w:ind w:firstLine="425"/>
              <w:jc w:val="both"/>
              <w:rPr>
                <w:rFonts w:ascii="Times New Roman" w:eastAsia="Times New Roman" w:hAnsi="Times New Roman"/>
                <w:lang w:eastAsia="ru-RU"/>
              </w:rPr>
            </w:pPr>
            <w:r w:rsidRPr="00C52BED">
              <w:rPr>
                <w:rFonts w:ascii="Times New Roman" w:eastAsia="Times New Roman" w:hAnsi="Times New Roman"/>
                <w:lang w:eastAsia="ru-RU"/>
              </w:rPr>
              <w:t>(Согласно Приложению №</w:t>
            </w:r>
            <w:r w:rsidR="00B95253">
              <w:rPr>
                <w:rFonts w:ascii="Times New Roman" w:eastAsia="Times New Roman" w:hAnsi="Times New Roman"/>
                <w:lang w:eastAsia="ru-RU"/>
              </w:rPr>
              <w:t>5</w:t>
            </w:r>
            <w:r w:rsidRPr="00C52BED">
              <w:rPr>
                <w:rFonts w:ascii="Times New Roman" w:eastAsia="Times New Roman" w:hAnsi="Times New Roman"/>
                <w:lang w:eastAsia="ru-RU"/>
              </w:rPr>
              <w:t xml:space="preserve"> к </w:t>
            </w:r>
            <w:r w:rsidR="00B95253">
              <w:rPr>
                <w:rFonts w:ascii="Times New Roman" w:eastAsia="Times New Roman" w:hAnsi="Times New Roman"/>
                <w:lang w:eastAsia="ru-RU"/>
              </w:rPr>
              <w:t>Извещению</w:t>
            </w:r>
            <w:r w:rsidRPr="00C52BED">
              <w:rPr>
                <w:rFonts w:ascii="Times New Roman" w:eastAsia="Times New Roman" w:hAnsi="Times New Roman"/>
                <w:lang w:eastAsia="ru-RU"/>
              </w:rPr>
              <w:t xml:space="preserve"> о проведении запроса предложений в электронной форме «Техническое задание</w:t>
            </w:r>
            <w:proofErr w:type="gramStart"/>
            <w:r w:rsidR="00A07AE3" w:rsidRPr="00C52BED">
              <w:rPr>
                <w:rFonts w:ascii="Times New Roman" w:eastAsia="Times New Roman" w:hAnsi="Times New Roman"/>
                <w:lang w:eastAsia="ru-RU"/>
              </w:rPr>
              <w:t>»,</w:t>
            </w:r>
            <w:r w:rsidRPr="00C52BED">
              <w:rPr>
                <w:rFonts w:ascii="Times New Roman" w:eastAsia="Times New Roman" w:hAnsi="Times New Roman"/>
                <w:lang w:eastAsia="ru-RU"/>
              </w:rPr>
              <w:t>)</w:t>
            </w:r>
            <w:proofErr w:type="gramEnd"/>
          </w:p>
        </w:tc>
      </w:tr>
      <w:tr w:rsidR="008775BE" w:rsidRPr="00C52BED" w:rsidTr="00C52BED">
        <w:trPr>
          <w:trHeight w:val="1809"/>
        </w:trPr>
        <w:tc>
          <w:tcPr>
            <w:tcW w:w="709" w:type="dxa"/>
            <w:shd w:val="clear" w:color="auto" w:fill="FFFFFF" w:themeFill="background1"/>
          </w:tcPr>
          <w:p w:rsidR="008775BE" w:rsidRPr="00C52BED" w:rsidRDefault="008775BE" w:rsidP="009254BF">
            <w:pPr>
              <w:widowControl w:val="0"/>
              <w:spacing w:after="0" w:line="240" w:lineRule="auto"/>
              <w:contextualSpacing/>
              <w:jc w:val="center"/>
              <w:outlineLvl w:val="2"/>
              <w:rPr>
                <w:rFonts w:ascii="Times New Roman" w:eastAsia="Times New Roman" w:hAnsi="Times New Roman"/>
                <w:b/>
                <w:lang w:eastAsia="ru-RU"/>
              </w:rPr>
            </w:pPr>
            <w:bookmarkStart w:id="42" w:name="_Toc424113004"/>
            <w:r w:rsidRPr="00C52BED">
              <w:rPr>
                <w:rFonts w:ascii="Times New Roman" w:eastAsia="Times New Roman" w:hAnsi="Times New Roman"/>
                <w:b/>
                <w:lang w:eastAsia="ru-RU"/>
              </w:rPr>
              <w:t>3</w:t>
            </w:r>
            <w:bookmarkEnd w:id="42"/>
          </w:p>
        </w:tc>
        <w:tc>
          <w:tcPr>
            <w:tcW w:w="2121" w:type="dxa"/>
            <w:shd w:val="clear" w:color="auto" w:fill="FFFFFF" w:themeFill="background1"/>
          </w:tcPr>
          <w:p w:rsidR="008775BE" w:rsidRPr="00C52BED" w:rsidRDefault="008775BE" w:rsidP="009254BF">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eastAsia="Times New Roman" w:hAnsi="Times New Roman"/>
                <w:b/>
                <w:lang w:eastAsia="ru-RU"/>
              </w:rPr>
              <w:t>Место и сроки поставки товара</w:t>
            </w:r>
            <w:r w:rsidR="00625996" w:rsidRPr="00C52BED">
              <w:rPr>
                <w:rFonts w:ascii="Times New Roman" w:eastAsia="Times New Roman" w:hAnsi="Times New Roman"/>
                <w:b/>
                <w:lang w:eastAsia="ru-RU"/>
              </w:rPr>
              <w:t>, о</w:t>
            </w:r>
            <w:r w:rsidR="0005747D" w:rsidRPr="00C52BED">
              <w:rPr>
                <w:rFonts w:ascii="Times New Roman" w:eastAsia="Times New Roman" w:hAnsi="Times New Roman"/>
                <w:b/>
                <w:lang w:eastAsia="ru-RU"/>
              </w:rPr>
              <w:t>казание услуг, выполнения работ</w:t>
            </w:r>
          </w:p>
        </w:tc>
        <w:tc>
          <w:tcPr>
            <w:tcW w:w="7235" w:type="dxa"/>
            <w:shd w:val="clear" w:color="auto" w:fill="FFFFFF" w:themeFill="background1"/>
          </w:tcPr>
          <w:p w:rsidR="008775BE" w:rsidRPr="00C52BED" w:rsidRDefault="0050481E" w:rsidP="0050481E">
            <w:pPr>
              <w:widowControl w:val="0"/>
              <w:spacing w:after="0" w:line="240" w:lineRule="auto"/>
              <w:contextualSpacing/>
              <w:jc w:val="both"/>
              <w:rPr>
                <w:rFonts w:ascii="Times New Roman" w:hAnsi="Times New Roman"/>
              </w:rPr>
            </w:pPr>
            <w:r w:rsidRPr="00C52BED">
              <w:rPr>
                <w:rFonts w:ascii="Times New Roman" w:hAnsi="Times New Roman"/>
              </w:rPr>
              <w:t>143907, Московская область г.</w:t>
            </w:r>
            <w:r w:rsidR="009F067A" w:rsidRPr="00C52BED">
              <w:rPr>
                <w:rFonts w:ascii="Times New Roman" w:hAnsi="Times New Roman"/>
              </w:rPr>
              <w:t xml:space="preserve"> Балашиха, проспект Ленина д.55,</w:t>
            </w:r>
          </w:p>
          <w:p w:rsidR="009F067A" w:rsidRPr="00C52BED" w:rsidRDefault="009F067A" w:rsidP="0050481E">
            <w:pPr>
              <w:widowControl w:val="0"/>
              <w:spacing w:after="0" w:line="240" w:lineRule="auto"/>
              <w:contextualSpacing/>
              <w:jc w:val="both"/>
              <w:rPr>
                <w:rFonts w:ascii="Times New Roman" w:hAnsi="Times New Roman"/>
              </w:rPr>
            </w:pPr>
            <w:r w:rsidRPr="00C52BED">
              <w:rPr>
                <w:rFonts w:ascii="Times New Roman" w:hAnsi="Times New Roman"/>
              </w:rPr>
              <w:t>143900, Московская область г. Балашиха, ул. Дмитриева,22</w:t>
            </w:r>
          </w:p>
          <w:p w:rsidR="0050481E" w:rsidRPr="00C52BED" w:rsidRDefault="00C27BAE" w:rsidP="00D21377">
            <w:pPr>
              <w:widowControl w:val="0"/>
              <w:spacing w:after="0" w:line="240" w:lineRule="auto"/>
              <w:contextualSpacing/>
              <w:jc w:val="both"/>
              <w:rPr>
                <w:rFonts w:ascii="Times New Roman" w:eastAsia="Times New Roman" w:hAnsi="Times New Roman"/>
                <w:lang w:eastAsia="ru-RU"/>
              </w:rPr>
            </w:pPr>
            <w:r w:rsidRPr="00C52BED">
              <w:rPr>
                <w:rFonts w:ascii="Times New Roman" w:eastAsia="Times New Roman" w:hAnsi="Times New Roman"/>
                <w:lang w:eastAsia="ru-RU"/>
              </w:rPr>
              <w:t>Срок выполнения работ</w:t>
            </w:r>
            <w:r w:rsidR="00C37127" w:rsidRPr="00C52BED">
              <w:rPr>
                <w:rFonts w:ascii="Times New Roman" w:eastAsia="Times New Roman" w:hAnsi="Times New Roman"/>
                <w:lang w:eastAsia="ru-RU"/>
              </w:rPr>
              <w:t xml:space="preserve">: </w:t>
            </w:r>
            <w:r w:rsidR="0028468D" w:rsidRPr="00C52BED">
              <w:rPr>
                <w:rFonts w:ascii="Times New Roman" w:eastAsia="Times New Roman" w:hAnsi="Times New Roman"/>
                <w:lang w:eastAsia="ru-RU"/>
              </w:rPr>
              <w:t xml:space="preserve">срок выполнения работ </w:t>
            </w:r>
            <w:r w:rsidR="00C37127" w:rsidRPr="00C52BED">
              <w:rPr>
                <w:rFonts w:ascii="Times New Roman" w:eastAsia="Times New Roman" w:hAnsi="Times New Roman"/>
                <w:lang w:eastAsia="ru-RU"/>
              </w:rPr>
              <w:t xml:space="preserve">с </w:t>
            </w:r>
            <w:r w:rsidRPr="00C52BED">
              <w:rPr>
                <w:rFonts w:ascii="Times New Roman" w:eastAsia="Times New Roman" w:hAnsi="Times New Roman"/>
                <w:lang w:eastAsia="ru-RU"/>
              </w:rPr>
              <w:t xml:space="preserve">01 </w:t>
            </w:r>
            <w:r w:rsidR="00FF2485" w:rsidRPr="00C52BED">
              <w:rPr>
                <w:rFonts w:ascii="Times New Roman" w:eastAsia="Times New Roman" w:hAnsi="Times New Roman"/>
                <w:lang w:eastAsia="ru-RU"/>
              </w:rPr>
              <w:t>сентябр</w:t>
            </w:r>
            <w:r w:rsidR="009F067A" w:rsidRPr="00C52BED">
              <w:rPr>
                <w:rFonts w:ascii="Times New Roman" w:eastAsia="Times New Roman" w:hAnsi="Times New Roman"/>
                <w:lang w:eastAsia="ru-RU"/>
              </w:rPr>
              <w:t>я  2020</w:t>
            </w:r>
            <w:r w:rsidR="00D21377" w:rsidRPr="00C52BED">
              <w:rPr>
                <w:rFonts w:ascii="Times New Roman" w:eastAsia="Times New Roman" w:hAnsi="Times New Roman"/>
                <w:lang w:eastAsia="ru-RU"/>
              </w:rPr>
              <w:t xml:space="preserve"> года</w:t>
            </w:r>
            <w:r w:rsidR="009F067A" w:rsidRPr="00C52BED">
              <w:rPr>
                <w:rFonts w:ascii="Times New Roman" w:eastAsia="Times New Roman" w:hAnsi="Times New Roman"/>
                <w:lang w:eastAsia="ru-RU"/>
              </w:rPr>
              <w:t xml:space="preserve"> по 31 </w:t>
            </w:r>
            <w:r w:rsidR="00FF2485" w:rsidRPr="00C52BED">
              <w:rPr>
                <w:rFonts w:ascii="Times New Roman" w:eastAsia="Times New Roman" w:hAnsi="Times New Roman"/>
                <w:lang w:eastAsia="ru-RU"/>
              </w:rPr>
              <w:t>декабря</w:t>
            </w:r>
            <w:r w:rsidR="009F067A" w:rsidRPr="00C52BED">
              <w:rPr>
                <w:rFonts w:ascii="Times New Roman" w:eastAsia="Times New Roman" w:hAnsi="Times New Roman"/>
                <w:lang w:eastAsia="ru-RU"/>
              </w:rPr>
              <w:t xml:space="preserve"> 2020</w:t>
            </w:r>
            <w:r w:rsidR="00C37127" w:rsidRPr="00C52BED">
              <w:rPr>
                <w:rFonts w:ascii="Times New Roman" w:eastAsia="Times New Roman" w:hAnsi="Times New Roman"/>
                <w:lang w:eastAsia="ru-RU"/>
              </w:rPr>
              <w:t xml:space="preserve"> года</w:t>
            </w:r>
            <w:r w:rsidR="0028468D" w:rsidRPr="00C52BED">
              <w:rPr>
                <w:rFonts w:ascii="Times New Roman" w:eastAsia="Times New Roman" w:hAnsi="Times New Roman"/>
                <w:lang w:eastAsia="ru-RU"/>
              </w:rPr>
              <w:t xml:space="preserve"> (</w:t>
            </w:r>
            <w:r w:rsidR="00FF2485" w:rsidRPr="00C52BED">
              <w:rPr>
                <w:rFonts w:ascii="Times New Roman" w:eastAsia="Times New Roman" w:hAnsi="Times New Roman"/>
                <w:lang w:eastAsia="ru-RU"/>
              </w:rPr>
              <w:t>4 месяца</w:t>
            </w:r>
            <w:r w:rsidR="0028468D" w:rsidRPr="00C52BED">
              <w:rPr>
                <w:rFonts w:ascii="Times New Roman" w:eastAsia="Times New Roman" w:hAnsi="Times New Roman"/>
                <w:lang w:eastAsia="ru-RU"/>
              </w:rPr>
              <w:t>)</w:t>
            </w:r>
          </w:p>
          <w:p w:rsidR="0028468D" w:rsidRPr="00C52BED" w:rsidRDefault="0028468D" w:rsidP="00D21377">
            <w:pPr>
              <w:widowControl w:val="0"/>
              <w:spacing w:after="0" w:line="240" w:lineRule="auto"/>
              <w:contextualSpacing/>
              <w:jc w:val="both"/>
              <w:rPr>
                <w:rFonts w:ascii="Times New Roman" w:eastAsia="Times New Roman" w:hAnsi="Times New Roman"/>
                <w:lang w:eastAsia="ru-RU"/>
              </w:rPr>
            </w:pPr>
          </w:p>
        </w:tc>
      </w:tr>
      <w:tr w:rsidR="00272D9C" w:rsidRPr="00C52BED" w:rsidTr="00C52BED">
        <w:trPr>
          <w:trHeight w:val="1809"/>
        </w:trPr>
        <w:tc>
          <w:tcPr>
            <w:tcW w:w="709" w:type="dxa"/>
            <w:shd w:val="clear" w:color="auto" w:fill="FFFFFF" w:themeFill="background1"/>
          </w:tcPr>
          <w:p w:rsidR="00272D9C" w:rsidRPr="00C52BED" w:rsidRDefault="0003618D" w:rsidP="009254BF">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4</w:t>
            </w:r>
          </w:p>
        </w:tc>
        <w:tc>
          <w:tcPr>
            <w:tcW w:w="2121" w:type="dxa"/>
            <w:shd w:val="clear" w:color="auto" w:fill="FFFFFF" w:themeFill="background1"/>
          </w:tcPr>
          <w:p w:rsidR="00272D9C" w:rsidRPr="00C52BED" w:rsidRDefault="00272D9C" w:rsidP="009254BF">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hAnsi="Times New Roman"/>
                <w:b/>
              </w:rPr>
              <w:t>Адрес электронной площадки в информационно-телекоммуникационной сети «Интернет»</w:t>
            </w:r>
          </w:p>
        </w:tc>
        <w:tc>
          <w:tcPr>
            <w:tcW w:w="7235" w:type="dxa"/>
            <w:shd w:val="clear" w:color="auto" w:fill="FFFFFF" w:themeFill="background1"/>
          </w:tcPr>
          <w:p w:rsidR="00B16059" w:rsidRPr="00C52BED" w:rsidRDefault="00B16059" w:rsidP="009254BF">
            <w:pPr>
              <w:widowControl w:val="0"/>
              <w:spacing w:after="0" w:line="240" w:lineRule="auto"/>
              <w:ind w:firstLine="425"/>
              <w:contextualSpacing/>
              <w:jc w:val="both"/>
              <w:rPr>
                <w:rFonts w:ascii="Times New Roman" w:hAnsi="Times New Roman"/>
              </w:rPr>
            </w:pPr>
            <w:r w:rsidRPr="00C52BED">
              <w:rPr>
                <w:rFonts w:ascii="Times New Roman" w:hAnsi="Times New Roman"/>
              </w:rPr>
              <w:t xml:space="preserve">ЭТП </w:t>
            </w:r>
            <w:r w:rsidR="00C27BAE" w:rsidRPr="00C52BED">
              <w:rPr>
                <w:rFonts w:ascii="Times New Roman" w:hAnsi="Times New Roman"/>
              </w:rPr>
              <w:t>ЕСТП</w:t>
            </w:r>
          </w:p>
          <w:p w:rsidR="00272D9C" w:rsidRPr="00C52BED" w:rsidRDefault="003A4BDA" w:rsidP="009254BF">
            <w:pPr>
              <w:widowControl w:val="0"/>
              <w:spacing w:after="0" w:line="240" w:lineRule="auto"/>
              <w:ind w:firstLine="425"/>
              <w:contextualSpacing/>
              <w:jc w:val="both"/>
              <w:rPr>
                <w:rFonts w:ascii="Times New Roman" w:hAnsi="Times New Roman"/>
              </w:rPr>
            </w:pPr>
            <w:hyperlink r:id="rId18" w:history="1">
              <w:r w:rsidR="00C27BAE" w:rsidRPr="00C52BED">
                <w:rPr>
                  <w:rStyle w:val="ab"/>
                  <w:rFonts w:ascii="Times New Roman" w:hAnsi="Times New Roman"/>
                </w:rPr>
                <w:t>http://</w:t>
              </w:r>
              <w:proofErr w:type="spellStart"/>
              <w:r w:rsidR="00C27BAE" w:rsidRPr="00C52BED">
                <w:rPr>
                  <w:rStyle w:val="ab"/>
                  <w:rFonts w:ascii="Times New Roman" w:hAnsi="Times New Roman"/>
                  <w:lang w:val="en-US"/>
                </w:rPr>
                <w:t>estp</w:t>
              </w:r>
              <w:proofErr w:type="spellEnd"/>
              <w:r w:rsidR="00C27BAE" w:rsidRPr="00C52BED">
                <w:rPr>
                  <w:rStyle w:val="ab"/>
                  <w:rFonts w:ascii="Times New Roman" w:hAnsi="Times New Roman"/>
                </w:rPr>
                <w:t>.</w:t>
              </w:r>
              <w:proofErr w:type="spellStart"/>
              <w:r w:rsidR="00C27BAE" w:rsidRPr="00C52BED">
                <w:rPr>
                  <w:rStyle w:val="ab"/>
                  <w:rFonts w:ascii="Times New Roman" w:hAnsi="Times New Roman"/>
                </w:rPr>
                <w:t>ru</w:t>
              </w:r>
              <w:proofErr w:type="spellEnd"/>
              <w:r w:rsidR="00C27BAE" w:rsidRPr="00C52BED">
                <w:rPr>
                  <w:rStyle w:val="ab"/>
                  <w:rFonts w:ascii="Times New Roman" w:hAnsi="Times New Roman"/>
                </w:rPr>
                <w:t>/</w:t>
              </w:r>
            </w:hyperlink>
          </w:p>
        </w:tc>
      </w:tr>
      <w:tr w:rsidR="0003618D" w:rsidRPr="00C52BED" w:rsidTr="00C52BED">
        <w:trPr>
          <w:trHeight w:val="1809"/>
        </w:trPr>
        <w:tc>
          <w:tcPr>
            <w:tcW w:w="709" w:type="dxa"/>
            <w:shd w:val="clear" w:color="auto" w:fill="FFFFFF" w:themeFill="background1"/>
          </w:tcPr>
          <w:p w:rsidR="0003618D" w:rsidRPr="00C52BED" w:rsidRDefault="0003618D" w:rsidP="009254BF">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5</w:t>
            </w:r>
          </w:p>
        </w:tc>
        <w:tc>
          <w:tcPr>
            <w:tcW w:w="2121" w:type="dxa"/>
            <w:shd w:val="clear" w:color="auto" w:fill="FFFFFF" w:themeFill="background1"/>
          </w:tcPr>
          <w:p w:rsidR="0003618D" w:rsidRPr="00C52BED" w:rsidRDefault="0003618D" w:rsidP="009254BF">
            <w:pPr>
              <w:widowControl w:val="0"/>
              <w:suppressLineNumbers/>
              <w:suppressAutoHyphens/>
              <w:spacing w:after="0" w:line="240" w:lineRule="auto"/>
              <w:contextualSpacing/>
              <w:rPr>
                <w:rFonts w:ascii="Times New Roman" w:hAnsi="Times New Roman"/>
                <w:b/>
              </w:rPr>
            </w:pPr>
            <w:r w:rsidRPr="00C52BED">
              <w:rPr>
                <w:rFonts w:ascii="Times New Roman" w:hAnsi="Times New Roman"/>
                <w:b/>
              </w:rPr>
              <w:t>Источник финансирования</w:t>
            </w:r>
          </w:p>
        </w:tc>
        <w:tc>
          <w:tcPr>
            <w:tcW w:w="7235" w:type="dxa"/>
            <w:shd w:val="clear" w:color="auto" w:fill="FFFFFF" w:themeFill="background1"/>
          </w:tcPr>
          <w:p w:rsidR="0003618D" w:rsidRPr="00C52BED" w:rsidRDefault="009F067A" w:rsidP="009F067A">
            <w:pPr>
              <w:widowControl w:val="0"/>
              <w:spacing w:after="0" w:line="240" w:lineRule="auto"/>
              <w:ind w:firstLine="425"/>
              <w:contextualSpacing/>
              <w:jc w:val="both"/>
              <w:rPr>
                <w:rFonts w:ascii="Times New Roman" w:hAnsi="Times New Roman"/>
              </w:rPr>
            </w:pPr>
            <w:r w:rsidRPr="00C52BED">
              <w:rPr>
                <w:rFonts w:ascii="Times New Roman" w:hAnsi="Times New Roman"/>
              </w:rPr>
              <w:t>Средства бюджета Московской области</w:t>
            </w:r>
            <w:r w:rsidR="00B305C9" w:rsidRPr="00C52BED">
              <w:rPr>
                <w:rFonts w:ascii="Times New Roman" w:hAnsi="Times New Roman"/>
              </w:rPr>
              <w:t xml:space="preserve"> </w:t>
            </w:r>
          </w:p>
        </w:tc>
      </w:tr>
      <w:tr w:rsidR="008775BE" w:rsidRPr="00C52BED" w:rsidTr="00C52BED">
        <w:trPr>
          <w:trHeight w:val="861"/>
        </w:trPr>
        <w:tc>
          <w:tcPr>
            <w:tcW w:w="709" w:type="dxa"/>
            <w:shd w:val="clear" w:color="auto" w:fill="FFFFFF" w:themeFill="background1"/>
          </w:tcPr>
          <w:p w:rsidR="008775BE" w:rsidRPr="00C52BED" w:rsidRDefault="00035C6D" w:rsidP="009254BF">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6</w:t>
            </w:r>
          </w:p>
        </w:tc>
        <w:tc>
          <w:tcPr>
            <w:tcW w:w="2121" w:type="dxa"/>
            <w:shd w:val="clear" w:color="auto" w:fill="FFFFFF" w:themeFill="background1"/>
          </w:tcPr>
          <w:p w:rsidR="008775BE" w:rsidRPr="00C52BED" w:rsidRDefault="008775BE" w:rsidP="009254BF">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eastAsia="Times New Roman" w:hAnsi="Times New Roman"/>
                <w:b/>
                <w:lang w:eastAsia="ru-RU"/>
              </w:rPr>
              <w:t>Начальная (максимальная) цена договора</w:t>
            </w:r>
          </w:p>
        </w:tc>
        <w:tc>
          <w:tcPr>
            <w:tcW w:w="7235" w:type="dxa"/>
            <w:shd w:val="clear" w:color="auto" w:fill="FFFFFF" w:themeFill="background1"/>
          </w:tcPr>
          <w:p w:rsidR="00D234E9" w:rsidRPr="00C52BED" w:rsidRDefault="00FF2485" w:rsidP="00E47696">
            <w:pPr>
              <w:widowControl w:val="0"/>
              <w:spacing w:after="0" w:line="240" w:lineRule="auto"/>
              <w:ind w:firstLine="425"/>
              <w:jc w:val="both"/>
              <w:rPr>
                <w:rFonts w:ascii="Times New Roman" w:hAnsi="Times New Roman"/>
              </w:rPr>
            </w:pPr>
            <w:r w:rsidRPr="00C52BED">
              <w:rPr>
                <w:rFonts w:ascii="Times New Roman" w:hAnsi="Times New Roman"/>
                <w:b/>
              </w:rPr>
              <w:t>1 6</w:t>
            </w:r>
            <w:r w:rsidR="00E45E43" w:rsidRPr="00C52BED">
              <w:rPr>
                <w:rFonts w:ascii="Times New Roman" w:hAnsi="Times New Roman"/>
                <w:b/>
              </w:rPr>
              <w:t>00 000</w:t>
            </w:r>
            <w:r w:rsidR="002056BC" w:rsidRPr="00C52BED">
              <w:rPr>
                <w:rFonts w:ascii="Times New Roman" w:hAnsi="Times New Roman"/>
                <w:b/>
              </w:rPr>
              <w:t xml:space="preserve"> (</w:t>
            </w:r>
            <w:r w:rsidRPr="00C52BED">
              <w:rPr>
                <w:rFonts w:ascii="Times New Roman" w:hAnsi="Times New Roman"/>
                <w:b/>
              </w:rPr>
              <w:t>один</w:t>
            </w:r>
            <w:r w:rsidR="00E45E43" w:rsidRPr="00C52BED">
              <w:rPr>
                <w:rFonts w:ascii="Times New Roman" w:hAnsi="Times New Roman"/>
                <w:b/>
              </w:rPr>
              <w:t xml:space="preserve"> миллион</w:t>
            </w:r>
            <w:r w:rsidRPr="00C52BED">
              <w:rPr>
                <w:rFonts w:ascii="Times New Roman" w:hAnsi="Times New Roman"/>
                <w:b/>
              </w:rPr>
              <w:t xml:space="preserve"> шес</w:t>
            </w:r>
            <w:r w:rsidR="00C52BED">
              <w:rPr>
                <w:rFonts w:ascii="Times New Roman" w:hAnsi="Times New Roman"/>
                <w:b/>
              </w:rPr>
              <w:t>ть</w:t>
            </w:r>
            <w:r w:rsidR="00E45E43" w:rsidRPr="00C52BED">
              <w:rPr>
                <w:rFonts w:ascii="Times New Roman" w:hAnsi="Times New Roman"/>
                <w:b/>
              </w:rPr>
              <w:t xml:space="preserve">сот </w:t>
            </w:r>
            <w:r w:rsidR="002056BC" w:rsidRPr="00C52BED">
              <w:rPr>
                <w:rFonts w:ascii="Times New Roman" w:hAnsi="Times New Roman"/>
                <w:b/>
              </w:rPr>
              <w:t>тысяч</w:t>
            </w:r>
            <w:r w:rsidR="00E45E43" w:rsidRPr="00C52BED">
              <w:rPr>
                <w:rFonts w:ascii="Times New Roman" w:hAnsi="Times New Roman"/>
                <w:b/>
              </w:rPr>
              <w:t>) рублей, 00 коп</w:t>
            </w:r>
            <w:proofErr w:type="gramStart"/>
            <w:r w:rsidR="00E47696" w:rsidRPr="00C52BED">
              <w:rPr>
                <w:rFonts w:ascii="Times New Roman" w:hAnsi="Times New Roman"/>
              </w:rPr>
              <w:t>.,</w:t>
            </w:r>
            <w:r w:rsidR="00764014" w:rsidRPr="00C52BED">
              <w:rPr>
                <w:rFonts w:ascii="Times New Roman" w:hAnsi="Times New Roman"/>
              </w:rPr>
              <w:t xml:space="preserve"> </w:t>
            </w:r>
            <w:r w:rsidR="00C52BED">
              <w:rPr>
                <w:rFonts w:ascii="Times New Roman" w:hAnsi="Times New Roman"/>
              </w:rPr>
              <w:t>(</w:t>
            </w:r>
            <w:proofErr w:type="gramEnd"/>
            <w:r w:rsidR="00E47696" w:rsidRPr="00C52BED">
              <w:rPr>
                <w:rFonts w:ascii="Times New Roman" w:hAnsi="Times New Roman"/>
              </w:rPr>
              <w:t xml:space="preserve">с учетом </w:t>
            </w:r>
            <w:r w:rsidR="00F76977" w:rsidRPr="00C52BED">
              <w:rPr>
                <w:rFonts w:ascii="Times New Roman" w:hAnsi="Times New Roman"/>
                <w:b/>
              </w:rPr>
              <w:t>НДС 20%</w:t>
            </w:r>
            <w:r w:rsidR="00C52BED">
              <w:rPr>
                <w:rFonts w:ascii="Times New Roman" w:hAnsi="Times New Roman"/>
              </w:rPr>
              <w:t>)</w:t>
            </w:r>
          </w:p>
          <w:p w:rsidR="00E47696" w:rsidRPr="00C52BED" w:rsidRDefault="00E47696" w:rsidP="00E47696">
            <w:pPr>
              <w:widowControl w:val="0"/>
              <w:spacing w:after="0" w:line="240" w:lineRule="auto"/>
              <w:ind w:firstLine="425"/>
              <w:jc w:val="both"/>
              <w:rPr>
                <w:rFonts w:ascii="Times New Roman" w:hAnsi="Times New Roman"/>
                <w:i/>
              </w:rPr>
            </w:pPr>
            <w:r w:rsidRPr="00C52BED">
              <w:rPr>
                <w:rFonts w:ascii="Times New Roman" w:hAnsi="Times New Roman"/>
                <w:i/>
              </w:rPr>
              <w:t>Для участников, находящихся на упрощенной системе налогообложения, НДС не распространяется.</w:t>
            </w:r>
          </w:p>
          <w:p w:rsidR="00E47696" w:rsidRPr="00C52BED" w:rsidRDefault="00E47696" w:rsidP="00E47696">
            <w:pPr>
              <w:widowControl w:val="0"/>
              <w:spacing w:after="0" w:line="240" w:lineRule="auto"/>
              <w:ind w:firstLine="425"/>
              <w:jc w:val="both"/>
              <w:rPr>
                <w:rFonts w:ascii="Times New Roman" w:eastAsia="Courier New" w:hAnsi="Times New Roman"/>
                <w:color w:val="000000"/>
              </w:rPr>
            </w:pPr>
            <w:r w:rsidRPr="00C52BED">
              <w:rPr>
                <w:rFonts w:ascii="Times New Roman" w:hAnsi="Times New Roman"/>
                <w:color w:val="000000"/>
              </w:rPr>
              <w:lastRenderedPageBreak/>
              <w:t xml:space="preserve">Цена Договора включает в себя общую стоимость </w:t>
            </w:r>
            <w:r w:rsidR="00E45E43" w:rsidRPr="00C52BED">
              <w:rPr>
                <w:rFonts w:ascii="Times New Roman" w:hAnsi="Times New Roman"/>
                <w:color w:val="000000"/>
              </w:rPr>
              <w:t>услуги</w:t>
            </w:r>
            <w:r w:rsidRPr="00C52BED">
              <w:rPr>
                <w:rFonts w:ascii="Times New Roman" w:hAnsi="Times New Roman"/>
                <w:color w:val="000000"/>
              </w:rPr>
              <w:t xml:space="preserve">, оплачиваемую Заказчиком за полное выполнение </w:t>
            </w:r>
            <w:r w:rsidR="0057068C" w:rsidRPr="00C52BED">
              <w:rPr>
                <w:rFonts w:ascii="Times New Roman" w:hAnsi="Times New Roman"/>
                <w:color w:val="000000"/>
              </w:rPr>
              <w:t>Исполнителем</w:t>
            </w:r>
            <w:r w:rsidRPr="00C52BED">
              <w:rPr>
                <w:rFonts w:ascii="Times New Roman" w:hAnsi="Times New Roman"/>
                <w:color w:val="000000"/>
              </w:rPr>
              <w:t xml:space="preserve"> своих обязательств</w:t>
            </w:r>
            <w:r w:rsidR="0057068C" w:rsidRPr="00C52BED">
              <w:rPr>
                <w:rFonts w:ascii="Times New Roman" w:hAnsi="Times New Roman"/>
                <w:color w:val="000000"/>
              </w:rPr>
              <w:t xml:space="preserve"> на выполнение работ, связанных с </w:t>
            </w:r>
            <w:r w:rsidR="00BE1A00" w:rsidRPr="00C52BED">
              <w:rPr>
                <w:rFonts w:ascii="Times New Roman" w:hAnsi="Times New Roman"/>
                <w:color w:val="000000"/>
              </w:rPr>
              <w:t>выполнением услуги</w:t>
            </w:r>
            <w:r w:rsidRPr="00C52BED">
              <w:rPr>
                <w:rFonts w:ascii="Times New Roman" w:hAnsi="Times New Roman"/>
                <w:color w:val="000000"/>
              </w:rPr>
              <w:t>,</w:t>
            </w:r>
            <w:r w:rsidR="00BE1A00" w:rsidRPr="00C52BED">
              <w:rPr>
                <w:rFonts w:ascii="Times New Roman" w:hAnsi="Times New Roman"/>
              </w:rPr>
              <w:t xml:space="preserve"> в том числе: заработная плата сотрудников охраны с начислениями,  оплата установленных действующим законодательством налогов и сборов </w:t>
            </w:r>
            <w:r w:rsidRPr="00C52BED">
              <w:rPr>
                <w:rFonts w:ascii="Times New Roman" w:hAnsi="Times New Roman"/>
                <w:color w:val="000000"/>
              </w:rPr>
              <w:t>и иные обязательные платежи</w:t>
            </w:r>
            <w:r w:rsidRPr="00C52BED">
              <w:rPr>
                <w:rFonts w:ascii="Times New Roman" w:eastAsia="Courier New" w:hAnsi="Times New Roman"/>
                <w:color w:val="000000"/>
              </w:rPr>
              <w:t>.</w:t>
            </w:r>
          </w:p>
          <w:p w:rsidR="0049109D" w:rsidRPr="00C52BED" w:rsidRDefault="0049109D" w:rsidP="00E47696">
            <w:pPr>
              <w:widowControl w:val="0"/>
              <w:spacing w:after="0" w:line="240" w:lineRule="auto"/>
              <w:ind w:firstLine="425"/>
              <w:jc w:val="both"/>
              <w:rPr>
                <w:rFonts w:ascii="Times New Roman" w:eastAsia="Courier New" w:hAnsi="Times New Roman"/>
                <w:color w:val="000000"/>
              </w:rPr>
            </w:pPr>
          </w:p>
          <w:p w:rsidR="0049109D" w:rsidRPr="00C52BED" w:rsidRDefault="0049109D" w:rsidP="00E47696">
            <w:pPr>
              <w:widowControl w:val="0"/>
              <w:spacing w:after="0" w:line="240" w:lineRule="auto"/>
              <w:ind w:firstLine="425"/>
              <w:jc w:val="both"/>
              <w:rPr>
                <w:rFonts w:ascii="Times New Roman" w:hAnsi="Times New Roman"/>
                <w:u w:val="single"/>
              </w:rPr>
            </w:pPr>
            <w:r w:rsidRPr="00C52BED">
              <w:rPr>
                <w:rFonts w:ascii="Times New Roman" w:hAnsi="Times New Roman"/>
                <w:u w:val="single"/>
              </w:rPr>
              <w:t>Цена Договора, предложенная участником размещения заказа, не должна превышать начальную (максимальную) цену Договора.</w:t>
            </w:r>
          </w:p>
          <w:p w:rsidR="0049109D" w:rsidRPr="00C52BED" w:rsidRDefault="0049109D" w:rsidP="0049109D">
            <w:pPr>
              <w:pStyle w:val="aff5"/>
              <w:jc w:val="both"/>
              <w:rPr>
                <w:rFonts w:ascii="Times New Roman" w:hAnsi="Times New Roman"/>
                <w:iCs/>
              </w:rPr>
            </w:pPr>
            <w:r w:rsidRPr="00C52BED">
              <w:rPr>
                <w:rFonts w:ascii="Times New Roman" w:hAnsi="Times New Roman"/>
                <w:iCs/>
              </w:rPr>
              <w:t xml:space="preserve">       Все риски, связанные с изменением себестоимости поставляемого товара (выполнения работ, оказания услуг), в том числе в связи с инфляцией, на протяжении действия Договора несет Исполнитель Договора.</w:t>
            </w:r>
          </w:p>
          <w:p w:rsidR="00371554" w:rsidRPr="00C52BED" w:rsidRDefault="00371554" w:rsidP="00E47696">
            <w:pPr>
              <w:widowControl w:val="0"/>
              <w:spacing w:after="0" w:line="240" w:lineRule="auto"/>
              <w:ind w:firstLine="425"/>
              <w:jc w:val="both"/>
              <w:rPr>
                <w:rFonts w:ascii="Times New Roman" w:eastAsia="Courier New" w:hAnsi="Times New Roman"/>
                <w:color w:val="000000"/>
              </w:rPr>
            </w:pPr>
          </w:p>
          <w:p w:rsidR="00371554" w:rsidRPr="00C52BED" w:rsidRDefault="00371554" w:rsidP="00E47696">
            <w:pPr>
              <w:widowControl w:val="0"/>
              <w:spacing w:after="0" w:line="240" w:lineRule="auto"/>
              <w:ind w:firstLine="425"/>
              <w:jc w:val="both"/>
              <w:rPr>
                <w:rFonts w:ascii="Times New Roman" w:hAnsi="Times New Roman"/>
              </w:rPr>
            </w:pPr>
            <w:r w:rsidRPr="00C52BED">
              <w:rPr>
                <w:rFonts w:ascii="Times New Roman" w:hAnsi="Times New Roman"/>
              </w:rPr>
              <w:t xml:space="preserve">Обоснование и порядок формирования цены договора: </w:t>
            </w:r>
          </w:p>
          <w:p w:rsidR="00371554" w:rsidRPr="00C52BED" w:rsidRDefault="002056BC" w:rsidP="00F436FE">
            <w:pPr>
              <w:widowControl w:val="0"/>
              <w:spacing w:after="0" w:line="240" w:lineRule="auto"/>
              <w:ind w:firstLine="425"/>
              <w:jc w:val="both"/>
              <w:rPr>
                <w:rFonts w:ascii="Times New Roman" w:hAnsi="Times New Roman"/>
              </w:rPr>
            </w:pPr>
            <w:r w:rsidRPr="00C52BED">
              <w:rPr>
                <w:rFonts w:ascii="Times New Roman" w:hAnsi="Times New Roman"/>
              </w:rPr>
              <w:t xml:space="preserve">Начальная (максимальная) цена договора определена </w:t>
            </w:r>
            <w:proofErr w:type="gramStart"/>
            <w:r w:rsidRPr="00C52BED">
              <w:rPr>
                <w:rFonts w:ascii="Times New Roman" w:hAnsi="Times New Roman"/>
              </w:rPr>
              <w:t>согласно</w:t>
            </w:r>
            <w:proofErr w:type="gramEnd"/>
            <w:r w:rsidRPr="00C52BED">
              <w:rPr>
                <w:rFonts w:ascii="Times New Roman" w:hAnsi="Times New Roman"/>
              </w:rPr>
              <w:t xml:space="preserve"> локальных сметных расчетов. </w:t>
            </w:r>
          </w:p>
        </w:tc>
      </w:tr>
      <w:tr w:rsidR="00E16C5C" w:rsidRPr="00C52BED" w:rsidTr="00C52BED">
        <w:trPr>
          <w:trHeight w:val="861"/>
        </w:trPr>
        <w:tc>
          <w:tcPr>
            <w:tcW w:w="709" w:type="dxa"/>
            <w:shd w:val="clear" w:color="auto" w:fill="FFFFFF" w:themeFill="background1"/>
          </w:tcPr>
          <w:p w:rsidR="00E16C5C" w:rsidRPr="00C52BED" w:rsidRDefault="00035C6D" w:rsidP="009254BF">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lastRenderedPageBreak/>
              <w:t>7</w:t>
            </w:r>
          </w:p>
        </w:tc>
        <w:tc>
          <w:tcPr>
            <w:tcW w:w="2121" w:type="dxa"/>
            <w:shd w:val="clear" w:color="auto" w:fill="FFFFFF" w:themeFill="background1"/>
          </w:tcPr>
          <w:p w:rsidR="00E16C5C" w:rsidRPr="00C52BED" w:rsidRDefault="00E16C5C" w:rsidP="009254BF">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hAnsi="Times New Roman"/>
                <w:b/>
              </w:rPr>
              <w:t>Форма, сроки и порядок оплаты товара (работы, услуги)</w:t>
            </w:r>
          </w:p>
        </w:tc>
        <w:tc>
          <w:tcPr>
            <w:tcW w:w="7235" w:type="dxa"/>
            <w:shd w:val="clear" w:color="auto" w:fill="FFFFFF" w:themeFill="background1"/>
          </w:tcPr>
          <w:p w:rsidR="00E16C5C" w:rsidRPr="00C52BED" w:rsidRDefault="00256A72" w:rsidP="00F436FE">
            <w:pPr>
              <w:widowControl w:val="0"/>
              <w:tabs>
                <w:tab w:val="left" w:pos="1134"/>
              </w:tabs>
              <w:autoSpaceDE w:val="0"/>
              <w:autoSpaceDN w:val="0"/>
              <w:adjustRightInd w:val="0"/>
              <w:spacing w:after="0" w:line="240" w:lineRule="auto"/>
              <w:rPr>
                <w:rFonts w:ascii="Times New Roman" w:hAnsi="Times New Roman"/>
                <w:b/>
              </w:rPr>
            </w:pPr>
            <w:proofErr w:type="gramStart"/>
            <w:r w:rsidRPr="00C52BED">
              <w:rPr>
                <w:rFonts w:ascii="Times New Roman" w:eastAsia="Times New Roman" w:hAnsi="Times New Roman"/>
                <w:lang w:eastAsia="ru-RU"/>
              </w:rPr>
              <w:t>Согласно Приложения</w:t>
            </w:r>
            <w:proofErr w:type="gramEnd"/>
            <w:r w:rsidRPr="00C52BED">
              <w:rPr>
                <w:rFonts w:ascii="Times New Roman" w:eastAsia="Times New Roman" w:hAnsi="Times New Roman"/>
                <w:lang w:eastAsia="ru-RU"/>
              </w:rPr>
              <w:t xml:space="preserve"> № </w:t>
            </w:r>
            <w:r w:rsidR="00F436FE">
              <w:rPr>
                <w:rFonts w:ascii="Times New Roman" w:eastAsia="Times New Roman" w:hAnsi="Times New Roman"/>
                <w:lang w:eastAsia="ru-RU"/>
              </w:rPr>
              <w:t>4</w:t>
            </w:r>
            <w:r w:rsidR="00E16C5C" w:rsidRPr="00C52BED">
              <w:rPr>
                <w:rFonts w:ascii="Times New Roman" w:eastAsia="Times New Roman" w:hAnsi="Times New Roman"/>
                <w:lang w:eastAsia="ru-RU"/>
              </w:rPr>
              <w:t xml:space="preserve"> </w:t>
            </w:r>
            <w:r w:rsidR="00E16C5C" w:rsidRPr="00C52BED">
              <w:rPr>
                <w:rFonts w:ascii="Times New Roman" w:hAnsi="Times New Roman"/>
              </w:rPr>
              <w:t xml:space="preserve">к </w:t>
            </w:r>
            <w:r w:rsidR="00F436FE">
              <w:rPr>
                <w:rFonts w:ascii="Times New Roman" w:hAnsi="Times New Roman"/>
              </w:rPr>
              <w:t>Извещению</w:t>
            </w:r>
            <w:r w:rsidR="00080982">
              <w:rPr>
                <w:rFonts w:ascii="Times New Roman" w:hAnsi="Times New Roman"/>
              </w:rPr>
              <w:t xml:space="preserve"> </w:t>
            </w:r>
            <w:r w:rsidR="00E16C5C" w:rsidRPr="00C52BED">
              <w:rPr>
                <w:rFonts w:ascii="Times New Roman" w:hAnsi="Times New Roman"/>
                <w:color w:val="000000"/>
                <w:spacing w:val="-5"/>
              </w:rPr>
              <w:t>о проведении запроса предложений в электронной форме (Проект Договора)</w:t>
            </w:r>
          </w:p>
        </w:tc>
      </w:tr>
      <w:tr w:rsidR="008775BE" w:rsidRPr="00C52BED" w:rsidTr="00C52BED">
        <w:trPr>
          <w:trHeight w:val="904"/>
        </w:trPr>
        <w:tc>
          <w:tcPr>
            <w:tcW w:w="709" w:type="dxa"/>
            <w:shd w:val="clear" w:color="auto" w:fill="FFFFFF" w:themeFill="background1"/>
          </w:tcPr>
          <w:p w:rsidR="008775BE" w:rsidRPr="00C52BED" w:rsidRDefault="00035C6D" w:rsidP="009254BF">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8</w:t>
            </w:r>
          </w:p>
        </w:tc>
        <w:tc>
          <w:tcPr>
            <w:tcW w:w="2121" w:type="dxa"/>
            <w:shd w:val="clear" w:color="auto" w:fill="FFFFFF" w:themeFill="background1"/>
          </w:tcPr>
          <w:p w:rsidR="008775BE" w:rsidRPr="00C52BED" w:rsidRDefault="008775BE" w:rsidP="009254BF">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eastAsia="Times New Roman" w:hAnsi="Times New Roman"/>
                <w:b/>
                <w:snapToGrid w:val="0"/>
                <w:lang w:eastAsia="ru-RU"/>
              </w:rPr>
              <w:t>Преференции</w:t>
            </w:r>
          </w:p>
        </w:tc>
        <w:tc>
          <w:tcPr>
            <w:tcW w:w="7235" w:type="dxa"/>
            <w:shd w:val="clear" w:color="auto" w:fill="FFFFFF" w:themeFill="background1"/>
          </w:tcPr>
          <w:p w:rsidR="00F21F3D" w:rsidRPr="00C52BED" w:rsidRDefault="00F21F3D" w:rsidP="0079030A">
            <w:pPr>
              <w:widowControl w:val="0"/>
              <w:spacing w:after="0" w:line="240" w:lineRule="auto"/>
              <w:jc w:val="both"/>
              <w:rPr>
                <w:rFonts w:ascii="Times New Roman" w:eastAsia="Times New Roman" w:hAnsi="Times New Roman"/>
                <w:bCs/>
                <w:i/>
                <w:lang w:eastAsia="ru-RU"/>
              </w:rPr>
            </w:pPr>
            <w:r w:rsidRPr="00C52BED">
              <w:rPr>
                <w:rFonts w:ascii="Times New Roman" w:eastAsia="Times New Roman" w:hAnsi="Times New Roman"/>
                <w:bCs/>
                <w:i/>
                <w:lang w:eastAsia="ru-RU"/>
              </w:rPr>
              <w:t xml:space="preserve">Предоставляются </w:t>
            </w:r>
          </w:p>
          <w:p w:rsidR="008775BE" w:rsidRPr="00C52BED" w:rsidRDefault="00F21F3D" w:rsidP="00F21F3D">
            <w:pPr>
              <w:widowControl w:val="0"/>
              <w:spacing w:after="0" w:line="240" w:lineRule="auto"/>
              <w:ind w:firstLine="425"/>
              <w:jc w:val="both"/>
              <w:rPr>
                <w:rFonts w:ascii="Times New Roman" w:eastAsia="Times New Roman" w:hAnsi="Times New Roman"/>
                <w:b/>
                <w:bCs/>
                <w:i/>
                <w:lang w:eastAsia="ru-RU"/>
              </w:rPr>
            </w:pPr>
            <w:r w:rsidRPr="00C52BED">
              <w:rPr>
                <w:rFonts w:ascii="Times New Roman" w:eastAsia="Times New Roman" w:hAnsi="Times New Roman"/>
                <w:bCs/>
                <w:lang w:eastAsia="ru-RU"/>
              </w:rPr>
              <w:t>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услугам, выполняемым, оказываемым иностранными лицами»</w:t>
            </w:r>
          </w:p>
        </w:tc>
      </w:tr>
      <w:tr w:rsidR="00AA015D" w:rsidRPr="00C52BED" w:rsidTr="00C52BED">
        <w:trPr>
          <w:trHeight w:val="70"/>
        </w:trPr>
        <w:tc>
          <w:tcPr>
            <w:tcW w:w="709" w:type="dxa"/>
            <w:shd w:val="clear" w:color="auto" w:fill="FFFFFF" w:themeFill="background1"/>
          </w:tcPr>
          <w:p w:rsidR="00AA015D" w:rsidRPr="00C52BED" w:rsidRDefault="00035C6D"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9</w:t>
            </w:r>
          </w:p>
        </w:tc>
        <w:tc>
          <w:tcPr>
            <w:tcW w:w="2121" w:type="dxa"/>
            <w:shd w:val="clear" w:color="auto" w:fill="FFFFFF" w:themeFill="background1"/>
          </w:tcPr>
          <w:p w:rsidR="00AA015D" w:rsidRPr="00C52BED" w:rsidRDefault="00AA015D" w:rsidP="00AA015D">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eastAsia="Times New Roman" w:hAnsi="Times New Roman"/>
                <w:b/>
                <w:lang w:eastAsia="ru-RU"/>
              </w:rPr>
              <w:t xml:space="preserve">Форма, сроки и порядок оплаты </w:t>
            </w:r>
          </w:p>
        </w:tc>
        <w:tc>
          <w:tcPr>
            <w:tcW w:w="7235" w:type="dxa"/>
            <w:shd w:val="clear" w:color="auto" w:fill="FFFFFF" w:themeFill="background1"/>
          </w:tcPr>
          <w:p w:rsidR="00AA015D" w:rsidRPr="00C52BED" w:rsidRDefault="004A5F76" w:rsidP="00080982">
            <w:pPr>
              <w:jc w:val="both"/>
              <w:rPr>
                <w:rFonts w:ascii="Times New Roman" w:hAnsi="Times New Roman"/>
              </w:rPr>
            </w:pPr>
            <w:r w:rsidRPr="00C52BED">
              <w:rPr>
                <w:rFonts w:ascii="Times New Roman" w:eastAsia="Times New Roman" w:hAnsi="Times New Roman"/>
                <w:lang w:eastAsia="ru-RU"/>
              </w:rPr>
              <w:t>(</w:t>
            </w:r>
            <w:proofErr w:type="gramStart"/>
            <w:r w:rsidRPr="00C52BED">
              <w:rPr>
                <w:rFonts w:ascii="Times New Roman" w:eastAsia="Times New Roman" w:hAnsi="Times New Roman"/>
                <w:lang w:eastAsia="ru-RU"/>
              </w:rPr>
              <w:t>Согласно Приложения</w:t>
            </w:r>
            <w:proofErr w:type="gramEnd"/>
            <w:r w:rsidR="0079030A" w:rsidRPr="00C52BED">
              <w:rPr>
                <w:rFonts w:ascii="Times New Roman" w:eastAsia="Times New Roman" w:hAnsi="Times New Roman"/>
                <w:lang w:eastAsia="ru-RU"/>
              </w:rPr>
              <w:t xml:space="preserve"> №</w:t>
            </w:r>
            <w:r w:rsidR="00080982">
              <w:rPr>
                <w:rFonts w:ascii="Times New Roman" w:eastAsia="Times New Roman" w:hAnsi="Times New Roman"/>
                <w:lang w:eastAsia="ru-RU"/>
              </w:rPr>
              <w:t>4</w:t>
            </w:r>
            <w:r w:rsidR="0079030A" w:rsidRPr="00C52BED">
              <w:rPr>
                <w:rFonts w:ascii="Times New Roman" w:eastAsia="Times New Roman" w:hAnsi="Times New Roman"/>
                <w:lang w:eastAsia="ru-RU"/>
              </w:rPr>
              <w:t xml:space="preserve"> к </w:t>
            </w:r>
            <w:r w:rsidR="00080982" w:rsidRPr="00080982">
              <w:rPr>
                <w:rFonts w:ascii="Times New Roman" w:eastAsia="Times New Roman" w:hAnsi="Times New Roman"/>
                <w:lang w:eastAsia="ru-RU"/>
              </w:rPr>
              <w:t>Извещению</w:t>
            </w:r>
            <w:r w:rsidR="0079030A" w:rsidRPr="00C52BED">
              <w:rPr>
                <w:rFonts w:ascii="Times New Roman" w:eastAsia="Times New Roman" w:hAnsi="Times New Roman"/>
                <w:lang w:eastAsia="ru-RU"/>
              </w:rPr>
              <w:t xml:space="preserve"> о проведении запроса предложений в электронной форме «Проект Договора»)</w:t>
            </w:r>
          </w:p>
        </w:tc>
      </w:tr>
      <w:tr w:rsidR="00AA015D" w:rsidRPr="00C52BED" w:rsidTr="00C52BED">
        <w:trPr>
          <w:trHeight w:val="70"/>
        </w:trPr>
        <w:tc>
          <w:tcPr>
            <w:tcW w:w="709" w:type="dxa"/>
            <w:shd w:val="clear" w:color="auto" w:fill="FFFFFF" w:themeFill="background1"/>
          </w:tcPr>
          <w:p w:rsidR="00AA015D" w:rsidRPr="00C52BED" w:rsidRDefault="00035C6D"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10</w:t>
            </w:r>
          </w:p>
        </w:tc>
        <w:tc>
          <w:tcPr>
            <w:tcW w:w="2121" w:type="dxa"/>
            <w:shd w:val="clear" w:color="auto" w:fill="FFFFFF" w:themeFill="background1"/>
          </w:tcPr>
          <w:p w:rsidR="00AA015D" w:rsidRPr="00C52BED" w:rsidRDefault="00AA015D" w:rsidP="00AA015D">
            <w:pPr>
              <w:widowControl w:val="0"/>
              <w:suppressLineNumbers/>
              <w:suppressAutoHyphens/>
              <w:spacing w:after="0" w:line="240" w:lineRule="auto"/>
              <w:contextualSpacing/>
              <w:rPr>
                <w:rFonts w:ascii="Times New Roman" w:eastAsia="Times New Roman" w:hAnsi="Times New Roman"/>
                <w:lang w:eastAsia="ru-RU"/>
              </w:rPr>
            </w:pPr>
            <w:r w:rsidRPr="00C52BED">
              <w:rPr>
                <w:rFonts w:ascii="Times New Roman" w:eastAsia="Times New Roman" w:hAnsi="Times New Roman"/>
                <w:b/>
                <w:lang w:eastAsia="ru-RU"/>
              </w:rPr>
              <w:t>Требования к поставляемому товару, выполняемым работам, оказываемым услугам</w:t>
            </w:r>
          </w:p>
        </w:tc>
        <w:tc>
          <w:tcPr>
            <w:tcW w:w="7235" w:type="dxa"/>
            <w:shd w:val="clear" w:color="auto" w:fill="FFFFFF" w:themeFill="background1"/>
          </w:tcPr>
          <w:p w:rsidR="00AA015D" w:rsidRPr="00C52BED" w:rsidRDefault="00653825" w:rsidP="00080982">
            <w:pPr>
              <w:widowControl w:val="0"/>
              <w:spacing w:after="0" w:line="240" w:lineRule="auto"/>
              <w:ind w:firstLine="425"/>
              <w:contextualSpacing/>
              <w:jc w:val="both"/>
              <w:rPr>
                <w:rFonts w:ascii="Times New Roman" w:hAnsi="Times New Roman"/>
                <w:spacing w:val="-2"/>
              </w:rPr>
            </w:pPr>
            <w:r w:rsidRPr="00C52BED">
              <w:rPr>
                <w:rFonts w:ascii="Times New Roman" w:eastAsia="Times New Roman" w:hAnsi="Times New Roman"/>
                <w:lang w:eastAsia="ru-RU"/>
              </w:rPr>
              <w:t>(Согласно Приложению №</w:t>
            </w:r>
            <w:r w:rsidR="00080982">
              <w:rPr>
                <w:rFonts w:ascii="Times New Roman" w:eastAsia="Times New Roman" w:hAnsi="Times New Roman"/>
                <w:lang w:eastAsia="ru-RU"/>
              </w:rPr>
              <w:t xml:space="preserve"> 5</w:t>
            </w:r>
            <w:r w:rsidRPr="00C52BED">
              <w:rPr>
                <w:rFonts w:ascii="Times New Roman" w:eastAsia="Times New Roman" w:hAnsi="Times New Roman"/>
                <w:lang w:eastAsia="ru-RU"/>
              </w:rPr>
              <w:t xml:space="preserve"> к </w:t>
            </w:r>
            <w:r w:rsidR="00080982" w:rsidRPr="00080982">
              <w:rPr>
                <w:rFonts w:ascii="Times New Roman" w:eastAsia="Times New Roman" w:hAnsi="Times New Roman"/>
                <w:lang w:eastAsia="ru-RU"/>
              </w:rPr>
              <w:t>Извещению</w:t>
            </w:r>
            <w:r w:rsidRPr="00C52BED">
              <w:rPr>
                <w:rFonts w:ascii="Times New Roman" w:eastAsia="Times New Roman" w:hAnsi="Times New Roman"/>
                <w:lang w:eastAsia="ru-RU"/>
              </w:rPr>
              <w:t xml:space="preserve"> о проведении запроса предложений в электронной форме «Техническое задание»)</w:t>
            </w:r>
          </w:p>
        </w:tc>
      </w:tr>
      <w:tr w:rsidR="00AA015D" w:rsidRPr="00C52BED" w:rsidTr="00C52BED">
        <w:trPr>
          <w:trHeight w:val="70"/>
        </w:trPr>
        <w:tc>
          <w:tcPr>
            <w:tcW w:w="709" w:type="dxa"/>
            <w:shd w:val="clear" w:color="auto" w:fill="FFFFFF" w:themeFill="background1"/>
          </w:tcPr>
          <w:p w:rsidR="00AA015D" w:rsidRPr="00C52BED" w:rsidRDefault="00035C6D"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11</w:t>
            </w:r>
          </w:p>
        </w:tc>
        <w:tc>
          <w:tcPr>
            <w:tcW w:w="2121" w:type="dxa"/>
            <w:shd w:val="clear" w:color="auto" w:fill="FFFFFF" w:themeFill="background1"/>
          </w:tcPr>
          <w:p w:rsidR="00AA015D" w:rsidRPr="00C52BED" w:rsidRDefault="00AA015D" w:rsidP="001D6A62">
            <w:pPr>
              <w:pStyle w:val="30"/>
              <w:keepNext w:val="0"/>
              <w:widowControl w:val="0"/>
              <w:suppressLineNumbers/>
              <w:tabs>
                <w:tab w:val="left" w:pos="1260"/>
              </w:tabs>
              <w:suppressAutoHyphens/>
              <w:spacing w:before="0" w:after="0"/>
              <w:rPr>
                <w:rFonts w:ascii="Times New Roman" w:hAnsi="Times New Roman"/>
                <w:color w:val="000000"/>
                <w:sz w:val="22"/>
                <w:szCs w:val="22"/>
              </w:rPr>
            </w:pPr>
            <w:bookmarkStart w:id="43" w:name="_Toc424113010"/>
            <w:r w:rsidRPr="00C52BED">
              <w:rPr>
                <w:rFonts w:ascii="Times New Roman" w:hAnsi="Times New Roman"/>
                <w:color w:val="000000"/>
                <w:sz w:val="22"/>
                <w:szCs w:val="22"/>
              </w:rPr>
              <w:t xml:space="preserve">Место подачи </w:t>
            </w:r>
            <w:bookmarkEnd w:id="43"/>
            <w:r w:rsidR="001D6A62" w:rsidRPr="00C52BED">
              <w:rPr>
                <w:rFonts w:ascii="Times New Roman" w:hAnsi="Times New Roman"/>
                <w:color w:val="000000"/>
                <w:sz w:val="22"/>
                <w:szCs w:val="22"/>
              </w:rPr>
              <w:t>предложений</w:t>
            </w:r>
          </w:p>
        </w:tc>
        <w:tc>
          <w:tcPr>
            <w:tcW w:w="7235" w:type="dxa"/>
            <w:shd w:val="clear" w:color="auto" w:fill="FFFFFF" w:themeFill="background1"/>
          </w:tcPr>
          <w:p w:rsidR="00AA015D" w:rsidRPr="00C52BED" w:rsidRDefault="00AA015D" w:rsidP="00AA015D">
            <w:pPr>
              <w:widowControl w:val="0"/>
              <w:spacing w:after="0" w:line="240" w:lineRule="auto"/>
              <w:ind w:firstLine="425"/>
              <w:contextualSpacing/>
              <w:jc w:val="both"/>
              <w:rPr>
                <w:rFonts w:ascii="Times New Roman" w:hAnsi="Times New Roman"/>
              </w:rPr>
            </w:pPr>
            <w:r w:rsidRPr="00C52BED">
              <w:rPr>
                <w:rFonts w:ascii="Times New Roman" w:hAnsi="Times New Roman"/>
              </w:rPr>
              <w:t xml:space="preserve">Место подачи предложения ЭТП </w:t>
            </w:r>
            <w:r w:rsidR="00054BD4" w:rsidRPr="00C52BED">
              <w:rPr>
                <w:rFonts w:ascii="Times New Roman" w:hAnsi="Times New Roman"/>
              </w:rPr>
              <w:t>ЕСТП</w:t>
            </w:r>
            <w:r w:rsidRPr="00C52BED">
              <w:rPr>
                <w:rFonts w:ascii="Times New Roman" w:hAnsi="Times New Roman"/>
              </w:rPr>
              <w:t xml:space="preserve"> </w:t>
            </w:r>
            <w:hyperlink r:id="rId19" w:history="1">
              <w:r w:rsidR="00054BD4" w:rsidRPr="00C52BED">
                <w:rPr>
                  <w:rStyle w:val="ab"/>
                  <w:rFonts w:ascii="Times New Roman" w:hAnsi="Times New Roman"/>
                </w:rPr>
                <w:t>http://estp.ru/</w:t>
              </w:r>
            </w:hyperlink>
          </w:p>
          <w:p w:rsidR="00AA015D" w:rsidRPr="00C52BED" w:rsidRDefault="00AA015D" w:rsidP="00AA015D">
            <w:pPr>
              <w:widowControl w:val="0"/>
              <w:spacing w:after="0" w:line="240" w:lineRule="auto"/>
              <w:ind w:firstLine="425"/>
              <w:contextualSpacing/>
              <w:jc w:val="both"/>
              <w:rPr>
                <w:rFonts w:ascii="Times New Roman" w:eastAsia="Times New Roman" w:hAnsi="Times New Roman"/>
                <w:lang w:eastAsia="ru-RU"/>
              </w:rPr>
            </w:pPr>
          </w:p>
        </w:tc>
      </w:tr>
      <w:tr w:rsidR="00AA015D" w:rsidRPr="00C52BED" w:rsidTr="00C52BED">
        <w:trPr>
          <w:trHeight w:val="70"/>
        </w:trPr>
        <w:tc>
          <w:tcPr>
            <w:tcW w:w="709" w:type="dxa"/>
            <w:shd w:val="clear" w:color="auto" w:fill="FFFFFF" w:themeFill="background1"/>
          </w:tcPr>
          <w:p w:rsidR="00AA015D" w:rsidRPr="00C52BED" w:rsidRDefault="00035C6D"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12</w:t>
            </w:r>
          </w:p>
        </w:tc>
        <w:tc>
          <w:tcPr>
            <w:tcW w:w="2121" w:type="dxa"/>
            <w:shd w:val="clear" w:color="auto" w:fill="FFFFFF" w:themeFill="background1"/>
          </w:tcPr>
          <w:p w:rsidR="00AA015D" w:rsidRPr="00C52BED" w:rsidRDefault="00EC5B63" w:rsidP="007A72D4">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eastAsia="Times New Roman" w:hAnsi="Times New Roman"/>
                <w:b/>
                <w:lang w:eastAsia="ru-RU"/>
              </w:rPr>
              <w:t>Порядок и с</w:t>
            </w:r>
            <w:r w:rsidR="00AA015D" w:rsidRPr="00C52BED">
              <w:rPr>
                <w:rFonts w:ascii="Times New Roman" w:eastAsia="Times New Roman" w:hAnsi="Times New Roman"/>
                <w:b/>
                <w:lang w:eastAsia="ru-RU"/>
              </w:rPr>
              <w:t>рок подачи Предложений</w:t>
            </w:r>
          </w:p>
        </w:tc>
        <w:tc>
          <w:tcPr>
            <w:tcW w:w="7235" w:type="dxa"/>
            <w:shd w:val="clear" w:color="auto" w:fill="FFFFFF" w:themeFill="background1"/>
          </w:tcPr>
          <w:p w:rsidR="00AA015D" w:rsidRPr="00C52BED" w:rsidRDefault="00AA015D" w:rsidP="00C91CCA">
            <w:pPr>
              <w:widowControl w:val="0"/>
              <w:spacing w:after="0" w:line="240" w:lineRule="auto"/>
              <w:ind w:firstLine="425"/>
              <w:contextualSpacing/>
              <w:jc w:val="both"/>
              <w:rPr>
                <w:rFonts w:ascii="Times New Roman" w:hAnsi="Times New Roman"/>
              </w:rPr>
            </w:pPr>
            <w:r w:rsidRPr="00C52BED">
              <w:rPr>
                <w:rFonts w:ascii="Times New Roman" w:hAnsi="Times New Roman"/>
              </w:rPr>
              <w:t>Предложения должны быть поданы</w:t>
            </w:r>
            <w:r w:rsidR="00366724" w:rsidRPr="00C52BED">
              <w:rPr>
                <w:rFonts w:ascii="Times New Roman" w:hAnsi="Times New Roman"/>
              </w:rPr>
              <w:t xml:space="preserve"> в электронной форме,</w:t>
            </w:r>
            <w:r w:rsidRPr="00C52BED">
              <w:rPr>
                <w:rFonts w:ascii="Times New Roman" w:hAnsi="Times New Roman"/>
              </w:rPr>
              <w:t xml:space="preserve"> в срок с</w:t>
            </w:r>
            <w:r w:rsidR="00C61C72" w:rsidRPr="00C52BED">
              <w:rPr>
                <w:rFonts w:ascii="Times New Roman" w:hAnsi="Times New Roman"/>
              </w:rPr>
              <w:t xml:space="preserve"> </w:t>
            </w:r>
            <w:r w:rsidR="003F2B03" w:rsidRPr="00C52BED">
              <w:rPr>
                <w:rFonts w:ascii="Times New Roman" w:hAnsi="Times New Roman"/>
              </w:rPr>
              <w:t>«</w:t>
            </w:r>
            <w:r w:rsidR="00FF2485" w:rsidRPr="00C52BED">
              <w:rPr>
                <w:rFonts w:ascii="Times New Roman" w:hAnsi="Times New Roman"/>
              </w:rPr>
              <w:t>29</w:t>
            </w:r>
            <w:r w:rsidR="007A72D4" w:rsidRPr="00C52BED">
              <w:rPr>
                <w:rFonts w:ascii="Times New Roman" w:hAnsi="Times New Roman"/>
              </w:rPr>
              <w:t xml:space="preserve">» </w:t>
            </w:r>
            <w:r w:rsidR="00FF2485" w:rsidRPr="00C52BED">
              <w:rPr>
                <w:rFonts w:ascii="Times New Roman" w:hAnsi="Times New Roman"/>
              </w:rPr>
              <w:t>июля</w:t>
            </w:r>
            <w:r w:rsidR="00BE1A00" w:rsidRPr="00C52BED">
              <w:rPr>
                <w:rFonts w:ascii="Times New Roman" w:hAnsi="Times New Roman"/>
              </w:rPr>
              <w:t xml:space="preserve"> 2020</w:t>
            </w:r>
            <w:r w:rsidR="007A72D4" w:rsidRPr="00C52BED">
              <w:rPr>
                <w:rFonts w:ascii="Times New Roman" w:hAnsi="Times New Roman"/>
              </w:rPr>
              <w:t xml:space="preserve"> года</w:t>
            </w:r>
            <w:r w:rsidR="007C4304" w:rsidRPr="00C52BED">
              <w:rPr>
                <w:rFonts w:ascii="Times New Roman" w:hAnsi="Times New Roman"/>
              </w:rPr>
              <w:t>,</w:t>
            </w:r>
            <w:r w:rsidR="00C91CCA" w:rsidRPr="00C52BED">
              <w:rPr>
                <w:rFonts w:ascii="Times New Roman" w:hAnsi="Times New Roman"/>
              </w:rPr>
              <w:t xml:space="preserve"> </w:t>
            </w:r>
            <w:r w:rsidRPr="00C52BED">
              <w:rPr>
                <w:rFonts w:ascii="Times New Roman" w:hAnsi="Times New Roman"/>
              </w:rPr>
              <w:t>по</w:t>
            </w:r>
            <w:r w:rsidR="00C61C72" w:rsidRPr="00C52BED">
              <w:rPr>
                <w:rFonts w:ascii="Times New Roman" w:hAnsi="Times New Roman"/>
              </w:rPr>
              <w:t xml:space="preserve"> 08:55</w:t>
            </w:r>
            <w:r w:rsidR="00C91CCA" w:rsidRPr="00C52BED">
              <w:rPr>
                <w:rFonts w:ascii="Times New Roman" w:hAnsi="Times New Roman"/>
              </w:rPr>
              <w:t xml:space="preserve"> (время </w:t>
            </w:r>
            <w:r w:rsidR="002C3446" w:rsidRPr="00C52BED">
              <w:rPr>
                <w:rFonts w:ascii="Times New Roman" w:hAnsi="Times New Roman"/>
              </w:rPr>
              <w:t>московское</w:t>
            </w:r>
            <w:r w:rsidR="00C91CCA" w:rsidRPr="00C52BED">
              <w:rPr>
                <w:rFonts w:ascii="Times New Roman" w:hAnsi="Times New Roman"/>
              </w:rPr>
              <w:t>)</w:t>
            </w:r>
            <w:r w:rsidRPr="00C52BED">
              <w:rPr>
                <w:rFonts w:ascii="Times New Roman" w:hAnsi="Times New Roman"/>
              </w:rPr>
              <w:t xml:space="preserve"> </w:t>
            </w:r>
            <w:r w:rsidR="00F76977" w:rsidRPr="00C52BED">
              <w:rPr>
                <w:rFonts w:ascii="Times New Roman" w:hAnsi="Times New Roman"/>
              </w:rPr>
              <w:t>«</w:t>
            </w:r>
            <w:r w:rsidR="00FF2485" w:rsidRPr="00C52BED">
              <w:rPr>
                <w:rFonts w:ascii="Times New Roman" w:hAnsi="Times New Roman"/>
              </w:rPr>
              <w:t>07</w:t>
            </w:r>
            <w:r w:rsidR="00C91CCA" w:rsidRPr="00C52BED">
              <w:rPr>
                <w:rFonts w:ascii="Times New Roman" w:hAnsi="Times New Roman"/>
              </w:rPr>
              <w:t>»</w:t>
            </w:r>
            <w:r w:rsidR="00FF2485" w:rsidRPr="00C52BED">
              <w:rPr>
                <w:rFonts w:ascii="Times New Roman" w:hAnsi="Times New Roman"/>
              </w:rPr>
              <w:t xml:space="preserve"> августа</w:t>
            </w:r>
            <w:r w:rsidR="00BE1A00" w:rsidRPr="00C52BED">
              <w:rPr>
                <w:rFonts w:ascii="Times New Roman" w:hAnsi="Times New Roman"/>
              </w:rPr>
              <w:t xml:space="preserve"> 2020 года </w:t>
            </w:r>
            <w:r w:rsidR="00030429" w:rsidRPr="00C52BED">
              <w:rPr>
                <w:rFonts w:ascii="Times New Roman" w:hAnsi="Times New Roman"/>
              </w:rPr>
              <w:t>(в порядке, установленном раздело</w:t>
            </w:r>
            <w:r w:rsidR="00EA1930" w:rsidRPr="00C52BED">
              <w:rPr>
                <w:rFonts w:ascii="Times New Roman" w:hAnsi="Times New Roman"/>
              </w:rPr>
              <w:t>м 54</w:t>
            </w:r>
            <w:r w:rsidR="00030429" w:rsidRPr="00C52BED">
              <w:rPr>
                <w:rFonts w:ascii="Times New Roman" w:hAnsi="Times New Roman"/>
              </w:rPr>
              <w:t xml:space="preserve"> Положения</w:t>
            </w:r>
            <w:r w:rsidR="00F76977" w:rsidRPr="00C52BED">
              <w:rPr>
                <w:rFonts w:ascii="Times New Roman" w:hAnsi="Times New Roman"/>
              </w:rPr>
              <w:t xml:space="preserve"> по закупкам</w:t>
            </w:r>
            <w:r w:rsidR="00030429" w:rsidRPr="00C52BED">
              <w:rPr>
                <w:rFonts w:ascii="Times New Roman" w:hAnsi="Times New Roman"/>
              </w:rPr>
              <w:t>)</w:t>
            </w:r>
            <w:r w:rsidR="00CE3F60" w:rsidRPr="00C52BED">
              <w:rPr>
                <w:rFonts w:ascii="Times New Roman" w:hAnsi="Times New Roman"/>
              </w:rPr>
              <w:t>;</w:t>
            </w:r>
          </w:p>
          <w:p w:rsidR="00CE3F60" w:rsidRPr="00C52BED" w:rsidRDefault="00CE3F60" w:rsidP="00C91CCA">
            <w:pPr>
              <w:widowControl w:val="0"/>
              <w:spacing w:after="0" w:line="240" w:lineRule="auto"/>
              <w:ind w:firstLine="425"/>
              <w:contextualSpacing/>
              <w:jc w:val="both"/>
              <w:rPr>
                <w:rFonts w:ascii="Times New Roman" w:eastAsia="Times New Roman" w:hAnsi="Times New Roman"/>
                <w:b/>
                <w:lang w:eastAsia="ru-RU"/>
              </w:rPr>
            </w:pPr>
          </w:p>
        </w:tc>
      </w:tr>
      <w:tr w:rsidR="00A0425E" w:rsidRPr="00C52BED" w:rsidTr="00C52BED">
        <w:trPr>
          <w:trHeight w:val="70"/>
        </w:trPr>
        <w:tc>
          <w:tcPr>
            <w:tcW w:w="709" w:type="dxa"/>
            <w:shd w:val="clear" w:color="auto" w:fill="FFFFFF" w:themeFill="background1"/>
          </w:tcPr>
          <w:p w:rsidR="00A0425E" w:rsidRPr="00C52BED" w:rsidRDefault="00A0425E"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12.1</w:t>
            </w:r>
          </w:p>
        </w:tc>
        <w:tc>
          <w:tcPr>
            <w:tcW w:w="2121" w:type="dxa"/>
            <w:shd w:val="clear" w:color="auto" w:fill="FFFFFF" w:themeFill="background1"/>
          </w:tcPr>
          <w:p w:rsidR="00A0425E" w:rsidRPr="00C52BED" w:rsidRDefault="00A0425E" w:rsidP="007A72D4">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hAnsi="Times New Roman"/>
                <w:b/>
              </w:rPr>
              <w:t>Формы, порядок, дата и время окончания срока предоставления участникам закупки разъяснений положений документации</w:t>
            </w:r>
          </w:p>
        </w:tc>
        <w:tc>
          <w:tcPr>
            <w:tcW w:w="7235" w:type="dxa"/>
            <w:shd w:val="clear" w:color="auto" w:fill="FFFFFF" w:themeFill="background1"/>
          </w:tcPr>
          <w:p w:rsidR="00A0425E" w:rsidRPr="00C52BED" w:rsidRDefault="00A0425E" w:rsidP="00A0425E">
            <w:pPr>
              <w:pStyle w:val="aff5"/>
              <w:keepNext/>
              <w:keepLines/>
              <w:jc w:val="both"/>
              <w:rPr>
                <w:rFonts w:ascii="Times New Roman" w:hAnsi="Times New Roman"/>
              </w:rPr>
            </w:pPr>
            <w:r w:rsidRPr="00C52BED">
              <w:rPr>
                <w:rFonts w:ascii="Times New Roman" w:hAnsi="Times New Roman"/>
              </w:rPr>
              <w:t xml:space="preserve">Дата начала предоставления разъяснений: </w:t>
            </w:r>
            <w:r w:rsidR="00FF2485" w:rsidRPr="00C52BED">
              <w:rPr>
                <w:rFonts w:ascii="Times New Roman" w:hAnsi="Times New Roman"/>
              </w:rPr>
              <w:t>29.07</w:t>
            </w:r>
            <w:r w:rsidRPr="00C52BED">
              <w:rPr>
                <w:rFonts w:ascii="Times New Roman" w:hAnsi="Times New Roman"/>
              </w:rPr>
              <w:t>.2020г.</w:t>
            </w:r>
          </w:p>
          <w:p w:rsidR="00A0425E" w:rsidRPr="00C52BED" w:rsidRDefault="00A0425E" w:rsidP="00A0425E">
            <w:pPr>
              <w:pStyle w:val="aff5"/>
              <w:keepNext/>
              <w:keepLines/>
              <w:jc w:val="both"/>
              <w:rPr>
                <w:rFonts w:ascii="Times New Roman" w:hAnsi="Times New Roman"/>
              </w:rPr>
            </w:pPr>
            <w:r w:rsidRPr="00C52BED">
              <w:rPr>
                <w:rFonts w:ascii="Times New Roman" w:hAnsi="Times New Roman"/>
              </w:rPr>
              <w:t xml:space="preserve">Дата последнего дня предоставления разъяснений: </w:t>
            </w:r>
            <w:r w:rsidR="008932BA" w:rsidRPr="00C52BED">
              <w:rPr>
                <w:rFonts w:ascii="Times New Roman" w:hAnsi="Times New Roman"/>
              </w:rPr>
              <w:t xml:space="preserve"> до 17</w:t>
            </w:r>
            <w:r w:rsidRPr="00C52BED">
              <w:rPr>
                <w:rFonts w:ascii="Times New Roman" w:hAnsi="Times New Roman"/>
              </w:rPr>
              <w:t xml:space="preserve">:00 (время московское) </w:t>
            </w:r>
            <w:r w:rsidR="008932BA" w:rsidRPr="00C52BED">
              <w:rPr>
                <w:rFonts w:ascii="Times New Roman" w:hAnsi="Times New Roman"/>
              </w:rPr>
              <w:t>03.08</w:t>
            </w:r>
            <w:r w:rsidRPr="00C52BED">
              <w:rPr>
                <w:rFonts w:ascii="Times New Roman" w:hAnsi="Times New Roman"/>
              </w:rPr>
              <w:t>.2020г.</w:t>
            </w:r>
          </w:p>
          <w:p w:rsidR="00A0425E" w:rsidRPr="00C52BED" w:rsidRDefault="00A0425E" w:rsidP="00A0425E">
            <w:pPr>
              <w:pStyle w:val="aff5"/>
              <w:keepNext/>
              <w:keepLines/>
              <w:jc w:val="both"/>
              <w:rPr>
                <w:rFonts w:ascii="Times New Roman" w:hAnsi="Times New Roman"/>
              </w:rPr>
            </w:pPr>
            <w:r w:rsidRPr="00C52BED">
              <w:rPr>
                <w:rFonts w:ascii="Times New Roman" w:hAnsi="Times New Roman"/>
              </w:rPr>
              <w:t>Любой участник запроса предложений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w:t>
            </w:r>
          </w:p>
          <w:p w:rsidR="00A0425E" w:rsidRPr="00C52BED" w:rsidRDefault="00A0425E" w:rsidP="00A0425E">
            <w:pPr>
              <w:pStyle w:val="aff5"/>
              <w:keepNext/>
              <w:keepLines/>
              <w:jc w:val="both"/>
              <w:rPr>
                <w:rFonts w:ascii="Times New Roman" w:hAnsi="Times New Roman"/>
              </w:rPr>
            </w:pPr>
            <w:r w:rsidRPr="00C52BED">
              <w:rPr>
                <w:rFonts w:ascii="Times New Roman" w:hAnsi="Times New Roman"/>
              </w:rPr>
              <w:t xml:space="preserve">В течение 3 рабочих дней </w:t>
            </w:r>
            <w:proofErr w:type="gramStart"/>
            <w:r w:rsidRPr="00C52BED">
              <w:rPr>
                <w:rFonts w:ascii="Times New Roman" w:hAnsi="Times New Roman"/>
              </w:rPr>
              <w:t>с даты поступления</w:t>
            </w:r>
            <w:proofErr w:type="gramEnd"/>
            <w:r w:rsidRPr="00C52BED">
              <w:rPr>
                <w:rFonts w:ascii="Times New Roman" w:hAnsi="Times New Roman"/>
              </w:rPr>
              <w:t xml:space="preserve"> запроса Заказчик осуществляет разъяснение положений документации о запросе предложений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0425E" w:rsidRPr="00C52BED" w:rsidRDefault="00A0425E" w:rsidP="00A0425E">
            <w:pPr>
              <w:widowControl w:val="0"/>
              <w:spacing w:after="0" w:line="240" w:lineRule="auto"/>
              <w:contextualSpacing/>
              <w:jc w:val="both"/>
              <w:rPr>
                <w:rFonts w:ascii="Times New Roman" w:hAnsi="Times New Roman"/>
              </w:rPr>
            </w:pPr>
            <w:r w:rsidRPr="00C52BED">
              <w:rPr>
                <w:rFonts w:ascii="Times New Roman" w:hAnsi="Times New Roman"/>
              </w:rPr>
              <w:lastRenderedPageBreak/>
              <w:t xml:space="preserve">Заказчик вправе не осуществлять такое разъяснение в случае, если указанный запрос поступил </w:t>
            </w:r>
            <w:proofErr w:type="gramStart"/>
            <w:r w:rsidRPr="00C52BED">
              <w:rPr>
                <w:rFonts w:ascii="Times New Roman" w:hAnsi="Times New Roman"/>
              </w:rPr>
              <w:t>позднее</w:t>
            </w:r>
            <w:proofErr w:type="gramEnd"/>
            <w:r w:rsidRPr="00C52BED">
              <w:rPr>
                <w:rFonts w:ascii="Times New Roman" w:hAnsi="Times New Roman"/>
              </w:rPr>
              <w:t xml:space="preserve"> чем за 3 рабочих дня до даты окончания срока подачи заявок на участие в запросе предложений.</w:t>
            </w:r>
          </w:p>
        </w:tc>
      </w:tr>
      <w:tr w:rsidR="00366724" w:rsidRPr="00C52BED" w:rsidTr="00C52BED">
        <w:trPr>
          <w:trHeight w:val="70"/>
        </w:trPr>
        <w:tc>
          <w:tcPr>
            <w:tcW w:w="709" w:type="dxa"/>
            <w:shd w:val="clear" w:color="auto" w:fill="FFFFFF" w:themeFill="background1"/>
          </w:tcPr>
          <w:p w:rsidR="00366724" w:rsidRPr="00C52BED" w:rsidRDefault="00A0425E"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lastRenderedPageBreak/>
              <w:t>12.2</w:t>
            </w:r>
          </w:p>
        </w:tc>
        <w:tc>
          <w:tcPr>
            <w:tcW w:w="2121" w:type="dxa"/>
            <w:shd w:val="clear" w:color="auto" w:fill="FFFFFF" w:themeFill="background1"/>
          </w:tcPr>
          <w:p w:rsidR="00366724" w:rsidRPr="00C52BED" w:rsidRDefault="00366724" w:rsidP="007A72D4">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hAnsi="Times New Roman"/>
                <w:b/>
              </w:rPr>
              <w:t>Дата начала и окончания рассмотрения и оценки первых и вторых частей заявок на участие в запросе предложений в электронной форме</w:t>
            </w:r>
            <w:r w:rsidR="001D6A62" w:rsidRPr="00C52BED">
              <w:rPr>
                <w:rFonts w:ascii="Times New Roman" w:hAnsi="Times New Roman"/>
                <w:b/>
              </w:rPr>
              <w:t>. Место рассмотрения заявок</w:t>
            </w:r>
          </w:p>
        </w:tc>
        <w:tc>
          <w:tcPr>
            <w:tcW w:w="7235" w:type="dxa"/>
            <w:shd w:val="clear" w:color="auto" w:fill="FFFFFF" w:themeFill="background1"/>
          </w:tcPr>
          <w:p w:rsidR="00366724" w:rsidRPr="00C52BED" w:rsidRDefault="00366724" w:rsidP="00C91CCA">
            <w:pPr>
              <w:widowControl w:val="0"/>
              <w:spacing w:after="0" w:line="240" w:lineRule="auto"/>
              <w:ind w:firstLine="425"/>
              <w:contextualSpacing/>
              <w:jc w:val="both"/>
              <w:rPr>
                <w:rFonts w:ascii="Times New Roman" w:hAnsi="Times New Roman"/>
              </w:rPr>
            </w:pPr>
            <w:r w:rsidRPr="00C52BED">
              <w:rPr>
                <w:rFonts w:ascii="Times New Roman" w:hAnsi="Times New Roman"/>
              </w:rPr>
              <w:t>Начало рассмотрения и оценки первых частей заявок на участие в запросе пред</w:t>
            </w:r>
            <w:r w:rsidR="003F2B03" w:rsidRPr="00C52BED">
              <w:rPr>
                <w:rFonts w:ascii="Times New Roman" w:hAnsi="Times New Roman"/>
              </w:rPr>
              <w:t>ложений в электронной форме: «</w:t>
            </w:r>
            <w:r w:rsidR="00191F24" w:rsidRPr="00C52BED">
              <w:rPr>
                <w:rFonts w:ascii="Times New Roman" w:hAnsi="Times New Roman"/>
              </w:rPr>
              <w:t>«</w:t>
            </w:r>
            <w:r w:rsidR="008932BA" w:rsidRPr="00C52BED">
              <w:rPr>
                <w:rFonts w:ascii="Times New Roman" w:hAnsi="Times New Roman"/>
              </w:rPr>
              <w:t>07» августа</w:t>
            </w:r>
            <w:r w:rsidR="008054DD" w:rsidRPr="00C52BED">
              <w:rPr>
                <w:rFonts w:ascii="Times New Roman" w:hAnsi="Times New Roman"/>
              </w:rPr>
              <w:t xml:space="preserve"> 2020 года </w:t>
            </w:r>
            <w:r w:rsidR="00C61C72" w:rsidRPr="00C52BED">
              <w:rPr>
                <w:rFonts w:ascii="Times New Roman" w:hAnsi="Times New Roman"/>
              </w:rPr>
              <w:t>10:00</w:t>
            </w:r>
            <w:r w:rsidRPr="00C52BED">
              <w:rPr>
                <w:rFonts w:ascii="Times New Roman" w:hAnsi="Times New Roman"/>
              </w:rPr>
              <w:t xml:space="preserve"> (время московское).</w:t>
            </w:r>
          </w:p>
          <w:p w:rsidR="001D6A62" w:rsidRPr="00C52BED" w:rsidRDefault="00366724" w:rsidP="001D6A62">
            <w:pPr>
              <w:widowControl w:val="0"/>
              <w:spacing w:after="0" w:line="240" w:lineRule="auto"/>
              <w:ind w:firstLine="467"/>
              <w:contextualSpacing/>
              <w:jc w:val="both"/>
              <w:rPr>
                <w:rFonts w:ascii="Times New Roman" w:hAnsi="Times New Roman"/>
              </w:rPr>
            </w:pPr>
            <w:r w:rsidRPr="00C52BED">
              <w:rPr>
                <w:rFonts w:ascii="Times New Roman" w:hAnsi="Times New Roman"/>
              </w:rPr>
              <w:t>Оконч</w:t>
            </w:r>
            <w:r w:rsidR="003F2B03" w:rsidRPr="00C52BED">
              <w:rPr>
                <w:rFonts w:ascii="Times New Roman" w:hAnsi="Times New Roman"/>
              </w:rPr>
              <w:t>ание рассмотрения и оценки первы</w:t>
            </w:r>
            <w:r w:rsidRPr="00C52BED">
              <w:rPr>
                <w:rFonts w:ascii="Times New Roman" w:hAnsi="Times New Roman"/>
              </w:rPr>
              <w:t>х частей заявок: «</w:t>
            </w:r>
            <w:r w:rsidR="008932BA" w:rsidRPr="00C52BED">
              <w:rPr>
                <w:rFonts w:ascii="Times New Roman" w:hAnsi="Times New Roman"/>
              </w:rPr>
              <w:t>07</w:t>
            </w:r>
            <w:r w:rsidR="008054DD" w:rsidRPr="00C52BED">
              <w:rPr>
                <w:rFonts w:ascii="Times New Roman" w:hAnsi="Times New Roman"/>
              </w:rPr>
              <w:t xml:space="preserve">» </w:t>
            </w:r>
            <w:r w:rsidR="008932BA" w:rsidRPr="00C52BED">
              <w:rPr>
                <w:rFonts w:ascii="Times New Roman" w:hAnsi="Times New Roman"/>
              </w:rPr>
              <w:t xml:space="preserve">августа </w:t>
            </w:r>
            <w:r w:rsidR="008054DD" w:rsidRPr="00C52BED">
              <w:rPr>
                <w:rFonts w:ascii="Times New Roman" w:hAnsi="Times New Roman"/>
              </w:rPr>
              <w:t>2020 года</w:t>
            </w:r>
            <w:r w:rsidRPr="00C52BED">
              <w:rPr>
                <w:rFonts w:ascii="Times New Roman" w:hAnsi="Times New Roman"/>
              </w:rPr>
              <w:t xml:space="preserve"> в</w:t>
            </w:r>
            <w:r w:rsidR="00C61C72" w:rsidRPr="00C52BED">
              <w:rPr>
                <w:rFonts w:ascii="Times New Roman" w:hAnsi="Times New Roman"/>
              </w:rPr>
              <w:t xml:space="preserve"> 1</w:t>
            </w:r>
            <w:r w:rsidR="00847CE2" w:rsidRPr="00C52BED">
              <w:rPr>
                <w:rFonts w:ascii="Times New Roman" w:hAnsi="Times New Roman"/>
              </w:rPr>
              <w:t>2</w:t>
            </w:r>
            <w:r w:rsidRPr="00C52BED">
              <w:rPr>
                <w:rFonts w:ascii="Times New Roman" w:hAnsi="Times New Roman"/>
              </w:rPr>
              <w:t>:00 (время московское)</w:t>
            </w:r>
            <w:r w:rsidR="001D6A62" w:rsidRPr="00C52BED">
              <w:rPr>
                <w:rFonts w:ascii="Times New Roman" w:hAnsi="Times New Roman"/>
              </w:rPr>
              <w:t>.</w:t>
            </w:r>
          </w:p>
          <w:p w:rsidR="003F2B03" w:rsidRPr="00C52BED" w:rsidRDefault="003F2B03" w:rsidP="001D6A62">
            <w:pPr>
              <w:widowControl w:val="0"/>
              <w:spacing w:after="0" w:line="240" w:lineRule="auto"/>
              <w:ind w:firstLine="467"/>
              <w:contextualSpacing/>
              <w:jc w:val="both"/>
              <w:rPr>
                <w:rFonts w:ascii="Times New Roman" w:hAnsi="Times New Roman"/>
              </w:rPr>
            </w:pPr>
            <w:r w:rsidRPr="00C52BED">
              <w:rPr>
                <w:rFonts w:ascii="Times New Roman" w:hAnsi="Times New Roman"/>
              </w:rPr>
              <w:t>Дата начала рассмотрения и оценки вторых частей заявок на участие в запросе предложений в электронной форме</w:t>
            </w:r>
            <w:r w:rsidR="001D6A62" w:rsidRPr="00C52BED">
              <w:rPr>
                <w:rFonts w:ascii="Times New Roman" w:hAnsi="Times New Roman"/>
              </w:rPr>
              <w:t>:</w:t>
            </w:r>
            <w:r w:rsidRPr="00C52BED">
              <w:rPr>
                <w:rFonts w:ascii="Times New Roman" w:hAnsi="Times New Roman"/>
              </w:rPr>
              <w:tab/>
            </w:r>
            <w:r w:rsidR="008932BA" w:rsidRPr="00C52BED">
              <w:rPr>
                <w:rFonts w:ascii="Times New Roman" w:hAnsi="Times New Roman"/>
              </w:rPr>
              <w:t xml:space="preserve">«07» августа </w:t>
            </w:r>
            <w:r w:rsidR="008054DD" w:rsidRPr="00C52BED">
              <w:rPr>
                <w:rFonts w:ascii="Times New Roman" w:hAnsi="Times New Roman"/>
              </w:rPr>
              <w:t xml:space="preserve">2020 года </w:t>
            </w:r>
            <w:r w:rsidR="003A4BDA">
              <w:rPr>
                <w:rFonts w:ascii="Times New Roman" w:hAnsi="Times New Roman"/>
              </w:rPr>
              <w:t>в 12</w:t>
            </w:r>
            <w:r w:rsidRPr="00C52BED">
              <w:rPr>
                <w:rFonts w:ascii="Times New Roman" w:hAnsi="Times New Roman"/>
              </w:rPr>
              <w:t>:00 (время московское)</w:t>
            </w:r>
          </w:p>
          <w:p w:rsidR="001D6A62" w:rsidRPr="00C52BED" w:rsidRDefault="001D6A62" w:rsidP="00C91CCA">
            <w:pPr>
              <w:widowControl w:val="0"/>
              <w:spacing w:after="0" w:line="240" w:lineRule="auto"/>
              <w:ind w:firstLine="425"/>
              <w:contextualSpacing/>
              <w:jc w:val="both"/>
              <w:rPr>
                <w:rFonts w:ascii="Times New Roman" w:hAnsi="Times New Roman"/>
              </w:rPr>
            </w:pPr>
            <w:r w:rsidRPr="00C52BED">
              <w:rPr>
                <w:rFonts w:ascii="Times New Roman" w:hAnsi="Times New Roman"/>
              </w:rPr>
              <w:t>Дата окончания рассмотрения и оценки вторых частей заявок на участие в запросе предложений в электронной форме:</w:t>
            </w:r>
            <w:r w:rsidRPr="00C52BED">
              <w:rPr>
                <w:rFonts w:ascii="Times New Roman" w:hAnsi="Times New Roman"/>
              </w:rPr>
              <w:tab/>
            </w:r>
            <w:r w:rsidR="008932BA" w:rsidRPr="00C52BED">
              <w:rPr>
                <w:rFonts w:ascii="Times New Roman" w:hAnsi="Times New Roman"/>
              </w:rPr>
              <w:t xml:space="preserve">«07» августа </w:t>
            </w:r>
            <w:r w:rsidR="008054DD" w:rsidRPr="00C52BED">
              <w:rPr>
                <w:rFonts w:ascii="Times New Roman" w:hAnsi="Times New Roman"/>
              </w:rPr>
              <w:t>2020 года</w:t>
            </w:r>
            <w:r w:rsidRPr="00C52BED">
              <w:rPr>
                <w:rFonts w:ascii="Times New Roman" w:hAnsi="Times New Roman"/>
              </w:rPr>
              <w:t xml:space="preserve"> в 1</w:t>
            </w:r>
            <w:r w:rsidR="003A4BDA">
              <w:rPr>
                <w:rFonts w:ascii="Times New Roman" w:hAnsi="Times New Roman"/>
              </w:rPr>
              <w:t>4</w:t>
            </w:r>
            <w:r w:rsidRPr="00C52BED">
              <w:rPr>
                <w:rFonts w:ascii="Times New Roman" w:hAnsi="Times New Roman"/>
              </w:rPr>
              <w:t>:00 (время московское).</w:t>
            </w:r>
          </w:p>
          <w:p w:rsidR="001D6A62" w:rsidRPr="00C52BED" w:rsidRDefault="001D6A62" w:rsidP="001D6A62">
            <w:pPr>
              <w:widowControl w:val="0"/>
              <w:spacing w:after="0" w:line="240" w:lineRule="auto"/>
              <w:ind w:firstLine="425"/>
              <w:contextualSpacing/>
              <w:jc w:val="both"/>
              <w:rPr>
                <w:rFonts w:ascii="Times New Roman" w:hAnsi="Times New Roman"/>
              </w:rPr>
            </w:pPr>
            <w:r w:rsidRPr="00C52BED">
              <w:rPr>
                <w:rFonts w:ascii="Times New Roman" w:hAnsi="Times New Roman"/>
              </w:rPr>
              <w:t>Место рассмотрения первых и вторых частей заявок и оценки заявок на участие в запросе предложений в электронной форме:</w:t>
            </w:r>
            <w:r w:rsidRPr="00C52BED">
              <w:rPr>
                <w:rFonts w:ascii="Times New Roman" w:hAnsi="Times New Roman"/>
              </w:rPr>
              <w:tab/>
              <w:t xml:space="preserve">143907, МО, </w:t>
            </w:r>
          </w:p>
          <w:p w:rsidR="001D6A62" w:rsidRPr="00C52BED" w:rsidRDefault="001D6A62" w:rsidP="001D6A62">
            <w:pPr>
              <w:widowControl w:val="0"/>
              <w:spacing w:after="0" w:line="240" w:lineRule="auto"/>
              <w:contextualSpacing/>
              <w:jc w:val="both"/>
              <w:rPr>
                <w:rFonts w:ascii="Times New Roman" w:hAnsi="Times New Roman"/>
              </w:rPr>
            </w:pPr>
            <w:r w:rsidRPr="00C52BED">
              <w:rPr>
                <w:rFonts w:ascii="Times New Roman" w:hAnsi="Times New Roman"/>
              </w:rPr>
              <w:t>г. Балашиха, проспект Ленина 55</w:t>
            </w:r>
          </w:p>
        </w:tc>
      </w:tr>
      <w:tr w:rsidR="00A9396C" w:rsidRPr="00C52BED" w:rsidTr="00C52BED">
        <w:trPr>
          <w:trHeight w:val="70"/>
        </w:trPr>
        <w:tc>
          <w:tcPr>
            <w:tcW w:w="709" w:type="dxa"/>
            <w:shd w:val="clear" w:color="auto" w:fill="FFFFFF" w:themeFill="background1"/>
          </w:tcPr>
          <w:p w:rsidR="00A9396C" w:rsidRPr="00C52BED" w:rsidRDefault="00A0425E"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12.3</w:t>
            </w:r>
          </w:p>
        </w:tc>
        <w:tc>
          <w:tcPr>
            <w:tcW w:w="2121" w:type="dxa"/>
            <w:shd w:val="clear" w:color="auto" w:fill="FFFFFF" w:themeFill="background1"/>
          </w:tcPr>
          <w:p w:rsidR="00A9396C" w:rsidRPr="00C52BED" w:rsidRDefault="00A9396C" w:rsidP="00A0425E">
            <w:pPr>
              <w:widowControl w:val="0"/>
              <w:suppressLineNumbers/>
              <w:suppressAutoHyphens/>
              <w:spacing w:after="0" w:line="240" w:lineRule="auto"/>
              <w:contextualSpacing/>
              <w:rPr>
                <w:rFonts w:ascii="Times New Roman" w:hAnsi="Times New Roman"/>
                <w:b/>
              </w:rPr>
            </w:pPr>
            <w:r w:rsidRPr="00C52BED">
              <w:rPr>
                <w:rFonts w:ascii="Times New Roman" w:hAnsi="Times New Roman"/>
                <w:b/>
              </w:rPr>
              <w:t xml:space="preserve">Дата и Время </w:t>
            </w:r>
            <w:r w:rsidR="00A0425E" w:rsidRPr="00C52BED">
              <w:rPr>
                <w:rFonts w:ascii="Times New Roman" w:hAnsi="Times New Roman"/>
                <w:b/>
              </w:rPr>
              <w:t xml:space="preserve">подведения </w:t>
            </w:r>
            <w:r w:rsidR="00671D09" w:rsidRPr="00C52BED">
              <w:rPr>
                <w:rFonts w:ascii="Times New Roman" w:hAnsi="Times New Roman"/>
                <w:b/>
              </w:rPr>
              <w:t>итогов</w:t>
            </w:r>
            <w:r w:rsidR="007A72D4" w:rsidRPr="00C52BED">
              <w:rPr>
                <w:rFonts w:ascii="Times New Roman" w:hAnsi="Times New Roman"/>
                <w:b/>
              </w:rPr>
              <w:t>/</w:t>
            </w:r>
            <w:r w:rsidR="007A72D4" w:rsidRPr="00C52BED">
              <w:rPr>
                <w:rFonts w:ascii="Times New Roman" w:eastAsia="Times New Roman" w:hAnsi="Times New Roman"/>
                <w:b/>
                <w:lang w:eastAsia="ru-RU"/>
              </w:rPr>
              <w:t xml:space="preserve"> порядок подведения итогов</w:t>
            </w:r>
          </w:p>
        </w:tc>
        <w:tc>
          <w:tcPr>
            <w:tcW w:w="7235" w:type="dxa"/>
            <w:shd w:val="clear" w:color="auto" w:fill="FFFFFF" w:themeFill="background1"/>
          </w:tcPr>
          <w:p w:rsidR="00A9396C" w:rsidRPr="00C52BED" w:rsidRDefault="003F2B03" w:rsidP="002C3446">
            <w:pPr>
              <w:widowControl w:val="0"/>
              <w:spacing w:after="0" w:line="240" w:lineRule="auto"/>
              <w:ind w:firstLine="425"/>
              <w:contextualSpacing/>
              <w:jc w:val="both"/>
              <w:rPr>
                <w:rFonts w:ascii="Times New Roman" w:hAnsi="Times New Roman"/>
              </w:rPr>
            </w:pPr>
            <w:r w:rsidRPr="00C52BED">
              <w:rPr>
                <w:rFonts w:ascii="Times New Roman" w:hAnsi="Times New Roman"/>
              </w:rPr>
              <w:t>в 1</w:t>
            </w:r>
            <w:r w:rsidR="003A4BDA">
              <w:rPr>
                <w:rFonts w:ascii="Times New Roman" w:hAnsi="Times New Roman"/>
              </w:rPr>
              <w:t>5:</w:t>
            </w:r>
            <w:bookmarkStart w:id="44" w:name="_GoBack"/>
            <w:bookmarkEnd w:id="44"/>
            <w:r w:rsidR="00A0425E" w:rsidRPr="00C52BED">
              <w:rPr>
                <w:rFonts w:ascii="Times New Roman" w:hAnsi="Times New Roman"/>
              </w:rPr>
              <w:t>0</w:t>
            </w:r>
            <w:r w:rsidR="00A9396C" w:rsidRPr="00C52BED">
              <w:rPr>
                <w:rFonts w:ascii="Times New Roman" w:hAnsi="Times New Roman"/>
              </w:rPr>
              <w:t xml:space="preserve">0 (время </w:t>
            </w:r>
            <w:r w:rsidR="002C3446" w:rsidRPr="00C52BED">
              <w:rPr>
                <w:rFonts w:ascii="Times New Roman" w:hAnsi="Times New Roman"/>
              </w:rPr>
              <w:t>московское</w:t>
            </w:r>
            <w:r w:rsidR="00A9396C" w:rsidRPr="00C52BED">
              <w:rPr>
                <w:rFonts w:ascii="Times New Roman" w:hAnsi="Times New Roman"/>
              </w:rPr>
              <w:t xml:space="preserve">) </w:t>
            </w:r>
            <w:r w:rsidR="008932BA" w:rsidRPr="00C52BED">
              <w:rPr>
                <w:rFonts w:ascii="Times New Roman" w:hAnsi="Times New Roman"/>
              </w:rPr>
              <w:t>«07» августа</w:t>
            </w:r>
            <w:r w:rsidR="008054DD" w:rsidRPr="00C52BED">
              <w:rPr>
                <w:rFonts w:ascii="Times New Roman" w:hAnsi="Times New Roman"/>
              </w:rPr>
              <w:t xml:space="preserve"> 2020 года</w:t>
            </w:r>
          </w:p>
          <w:p w:rsidR="00671D09" w:rsidRPr="00C52BED" w:rsidRDefault="00671D09" w:rsidP="002C3446">
            <w:pPr>
              <w:widowControl w:val="0"/>
              <w:spacing w:after="0" w:line="240" w:lineRule="auto"/>
              <w:ind w:firstLine="425"/>
              <w:contextualSpacing/>
              <w:jc w:val="both"/>
              <w:rPr>
                <w:rFonts w:ascii="Times New Roman" w:hAnsi="Times New Roman"/>
              </w:rPr>
            </w:pPr>
            <w:r w:rsidRPr="00C52BED">
              <w:rPr>
                <w:rFonts w:ascii="Times New Roman" w:hAnsi="Times New Roman"/>
              </w:rPr>
              <w:t>Московская область, г. Балашиха, проспект Ленина, д.55</w:t>
            </w:r>
          </w:p>
          <w:p w:rsidR="007A72D4" w:rsidRPr="00C52BED" w:rsidRDefault="007A72D4" w:rsidP="002C3446">
            <w:pPr>
              <w:widowControl w:val="0"/>
              <w:spacing w:after="0" w:line="240" w:lineRule="auto"/>
              <w:ind w:firstLine="425"/>
              <w:contextualSpacing/>
              <w:jc w:val="both"/>
              <w:rPr>
                <w:rFonts w:ascii="Times New Roman" w:hAnsi="Times New Roman"/>
              </w:rPr>
            </w:pPr>
          </w:p>
          <w:p w:rsidR="007A72D4" w:rsidRPr="00C52BED" w:rsidRDefault="007A72D4" w:rsidP="008932BA">
            <w:pPr>
              <w:widowControl w:val="0"/>
              <w:spacing w:after="0" w:line="240" w:lineRule="auto"/>
              <w:ind w:firstLine="425"/>
              <w:contextualSpacing/>
              <w:jc w:val="both"/>
              <w:rPr>
                <w:rFonts w:ascii="Times New Roman" w:hAnsi="Times New Roman"/>
              </w:rPr>
            </w:pPr>
            <w:r w:rsidRPr="00C52BED">
              <w:rPr>
                <w:rFonts w:ascii="Times New Roman" w:hAnsi="Times New Roman"/>
                <w:b/>
              </w:rPr>
              <w:t xml:space="preserve">Порядок подведения итогов: </w:t>
            </w:r>
            <w:r w:rsidR="001D6A62" w:rsidRPr="00C52BED">
              <w:rPr>
                <w:rFonts w:ascii="Times New Roman" w:hAnsi="Times New Roman"/>
              </w:rPr>
              <w:t xml:space="preserve">Согласно п. 56.11, 56.12, 56.13, 56.14 Положения о </w:t>
            </w:r>
            <w:proofErr w:type="spellStart"/>
            <w:r w:rsidR="001D6A62" w:rsidRPr="00C52BED">
              <w:rPr>
                <w:rFonts w:ascii="Times New Roman" w:hAnsi="Times New Roman"/>
              </w:rPr>
              <w:t>закупк</w:t>
            </w:r>
            <w:r w:rsidR="008932BA" w:rsidRPr="00C52BED">
              <w:rPr>
                <w:rFonts w:ascii="Times New Roman" w:hAnsi="Times New Roman"/>
              </w:rPr>
              <w:t>ке</w:t>
            </w:r>
            <w:proofErr w:type="spellEnd"/>
            <w:r w:rsidRPr="00C52BED">
              <w:rPr>
                <w:rFonts w:ascii="Times New Roman" w:hAnsi="Times New Roman"/>
              </w:rPr>
              <w:t>.</w:t>
            </w:r>
          </w:p>
        </w:tc>
      </w:tr>
      <w:tr w:rsidR="00C827DC" w:rsidRPr="00C52BED" w:rsidTr="00C52BED">
        <w:trPr>
          <w:trHeight w:val="70"/>
        </w:trPr>
        <w:tc>
          <w:tcPr>
            <w:tcW w:w="709" w:type="dxa"/>
            <w:shd w:val="clear" w:color="auto" w:fill="FFFFFF" w:themeFill="background1"/>
          </w:tcPr>
          <w:p w:rsidR="00C827DC" w:rsidRPr="00C52BED" w:rsidRDefault="00F76977"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 xml:space="preserve"> </w:t>
            </w:r>
            <w:r w:rsidR="00035C6D" w:rsidRPr="00C52BED">
              <w:rPr>
                <w:rFonts w:ascii="Times New Roman" w:eastAsia="Times New Roman" w:hAnsi="Times New Roman"/>
                <w:b/>
                <w:lang w:eastAsia="ru-RU"/>
              </w:rPr>
              <w:t>13</w:t>
            </w:r>
          </w:p>
        </w:tc>
        <w:tc>
          <w:tcPr>
            <w:tcW w:w="2121" w:type="dxa"/>
            <w:shd w:val="clear" w:color="auto" w:fill="FFFFFF" w:themeFill="background1"/>
          </w:tcPr>
          <w:p w:rsidR="00C827DC" w:rsidRPr="00C52BED" w:rsidRDefault="00C827DC" w:rsidP="00C827DC">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hAnsi="Times New Roman"/>
                <w:b/>
              </w:rPr>
              <w:t>Срок и право Заказчика отменить конкурентную закупку</w:t>
            </w:r>
          </w:p>
        </w:tc>
        <w:tc>
          <w:tcPr>
            <w:tcW w:w="7235" w:type="dxa"/>
            <w:shd w:val="clear" w:color="auto" w:fill="FFFFFF" w:themeFill="background1"/>
          </w:tcPr>
          <w:p w:rsidR="00C827DC" w:rsidRPr="00C52BED" w:rsidRDefault="003A219B" w:rsidP="00C91CCA">
            <w:pPr>
              <w:widowControl w:val="0"/>
              <w:spacing w:after="0" w:line="240" w:lineRule="auto"/>
              <w:ind w:firstLine="425"/>
              <w:contextualSpacing/>
              <w:jc w:val="both"/>
              <w:rPr>
                <w:rFonts w:ascii="Times New Roman" w:hAnsi="Times New Roman"/>
              </w:rPr>
            </w:pPr>
            <w:proofErr w:type="gramStart"/>
            <w:r w:rsidRPr="00C52BED">
              <w:rPr>
                <w:rFonts w:ascii="Times New Roman" w:hAnsi="Times New Roman"/>
              </w:rPr>
              <w:t>Согласно Раздела</w:t>
            </w:r>
            <w:proofErr w:type="gramEnd"/>
            <w:r w:rsidRPr="00C52BED">
              <w:rPr>
                <w:rFonts w:ascii="Times New Roman" w:hAnsi="Times New Roman"/>
              </w:rPr>
              <w:t xml:space="preserve"> 16, настоящего Положения</w:t>
            </w:r>
          </w:p>
        </w:tc>
      </w:tr>
      <w:tr w:rsidR="00AA015D" w:rsidRPr="00C52BED" w:rsidTr="00C52BED">
        <w:trPr>
          <w:trHeight w:val="70"/>
        </w:trPr>
        <w:tc>
          <w:tcPr>
            <w:tcW w:w="709" w:type="dxa"/>
            <w:shd w:val="clear" w:color="auto" w:fill="FFFFFF" w:themeFill="background1"/>
          </w:tcPr>
          <w:p w:rsidR="00AA015D" w:rsidRPr="00C52BED" w:rsidRDefault="00AA015D" w:rsidP="00AA015D">
            <w:pPr>
              <w:widowControl w:val="0"/>
              <w:spacing w:after="0" w:line="240" w:lineRule="auto"/>
              <w:contextualSpacing/>
              <w:jc w:val="center"/>
              <w:outlineLvl w:val="2"/>
              <w:rPr>
                <w:rFonts w:ascii="Times New Roman" w:eastAsia="Times New Roman" w:hAnsi="Times New Roman"/>
                <w:b/>
                <w:lang w:eastAsia="ru-RU"/>
              </w:rPr>
            </w:pPr>
            <w:bookmarkStart w:id="45" w:name="_Toc424113012"/>
            <w:r w:rsidRPr="00C52BED">
              <w:rPr>
                <w:rFonts w:ascii="Times New Roman" w:eastAsia="Times New Roman" w:hAnsi="Times New Roman"/>
                <w:b/>
                <w:lang w:eastAsia="ru-RU"/>
              </w:rPr>
              <w:t>1</w:t>
            </w:r>
            <w:bookmarkEnd w:id="45"/>
            <w:r w:rsidR="00035C6D" w:rsidRPr="00C52BED">
              <w:rPr>
                <w:rFonts w:ascii="Times New Roman" w:eastAsia="Times New Roman" w:hAnsi="Times New Roman"/>
                <w:b/>
                <w:lang w:eastAsia="ru-RU"/>
              </w:rPr>
              <w:t>4</w:t>
            </w:r>
          </w:p>
        </w:tc>
        <w:tc>
          <w:tcPr>
            <w:tcW w:w="2121" w:type="dxa"/>
            <w:shd w:val="clear" w:color="auto" w:fill="FFFFFF" w:themeFill="background1"/>
          </w:tcPr>
          <w:p w:rsidR="00AA015D" w:rsidRPr="00C52BED" w:rsidRDefault="00AA015D" w:rsidP="00AA015D">
            <w:pPr>
              <w:pStyle w:val="30"/>
              <w:keepNext w:val="0"/>
              <w:widowControl w:val="0"/>
              <w:suppressLineNumbers/>
              <w:tabs>
                <w:tab w:val="left" w:pos="1260"/>
              </w:tabs>
              <w:suppressAutoHyphens/>
              <w:spacing w:before="0" w:after="0"/>
              <w:rPr>
                <w:rFonts w:ascii="Times New Roman" w:hAnsi="Times New Roman"/>
                <w:color w:val="000000"/>
                <w:sz w:val="22"/>
                <w:szCs w:val="22"/>
              </w:rPr>
            </w:pPr>
            <w:bookmarkStart w:id="46" w:name="_Toc424113013"/>
            <w:r w:rsidRPr="00C52BED">
              <w:rPr>
                <w:rFonts w:ascii="Times New Roman" w:hAnsi="Times New Roman"/>
                <w:snapToGrid w:val="0"/>
                <w:sz w:val="22"/>
                <w:szCs w:val="22"/>
                <w:lang w:eastAsia="ru-RU"/>
              </w:rPr>
              <w:t>Срок, место и порядок предоставления документации о проведении запроса предложений</w:t>
            </w:r>
            <w:bookmarkEnd w:id="46"/>
            <w:r w:rsidRPr="00C52BED">
              <w:rPr>
                <w:rFonts w:ascii="Times New Roman" w:hAnsi="Times New Roman"/>
                <w:snapToGrid w:val="0"/>
                <w:sz w:val="22"/>
                <w:szCs w:val="22"/>
                <w:lang w:eastAsia="ru-RU"/>
              </w:rPr>
              <w:t xml:space="preserve"> в электронной форме</w:t>
            </w:r>
          </w:p>
        </w:tc>
        <w:tc>
          <w:tcPr>
            <w:tcW w:w="7235" w:type="dxa"/>
            <w:shd w:val="clear" w:color="auto" w:fill="FFFFFF" w:themeFill="background1"/>
          </w:tcPr>
          <w:p w:rsidR="00AA015D" w:rsidRPr="00C52BED" w:rsidRDefault="00AA015D" w:rsidP="00AA015D">
            <w:pPr>
              <w:widowControl w:val="0"/>
              <w:spacing w:after="0" w:line="240" w:lineRule="auto"/>
              <w:ind w:firstLine="425"/>
              <w:contextualSpacing/>
              <w:jc w:val="both"/>
              <w:rPr>
                <w:rFonts w:ascii="Times New Roman" w:hAnsi="Times New Roman"/>
              </w:rPr>
            </w:pPr>
            <w:r w:rsidRPr="00C52BED">
              <w:rPr>
                <w:rFonts w:ascii="Times New Roman" w:hAnsi="Times New Roman"/>
              </w:rPr>
              <w:t xml:space="preserve">Документация предоставляется в электронной форме на сайте </w:t>
            </w:r>
            <w:hyperlink r:id="rId20" w:history="1">
              <w:r w:rsidRPr="00C52BED">
                <w:rPr>
                  <w:rStyle w:val="ab"/>
                  <w:rFonts w:ascii="Times New Roman" w:hAnsi="Times New Roman"/>
                </w:rPr>
                <w:t>http://zakupki.gov.ru</w:t>
              </w:r>
            </w:hyperlink>
            <w:r w:rsidRPr="00C52BED">
              <w:rPr>
                <w:rStyle w:val="ab"/>
                <w:rFonts w:ascii="Times New Roman" w:hAnsi="Times New Roman"/>
              </w:rPr>
              <w:t xml:space="preserve"> </w:t>
            </w:r>
            <w:r w:rsidRPr="00C52BED">
              <w:rPr>
                <w:rStyle w:val="ab"/>
                <w:rFonts w:ascii="Times New Roman" w:hAnsi="Times New Roman"/>
                <w:color w:val="auto"/>
                <w:u w:val="none"/>
              </w:rPr>
              <w:t xml:space="preserve">и на сайте </w:t>
            </w:r>
            <w:r w:rsidR="002440DD" w:rsidRPr="00C52BED">
              <w:rPr>
                <w:rFonts w:ascii="Times New Roman" w:hAnsi="Times New Roman"/>
              </w:rPr>
              <w:t xml:space="preserve">ЭТП ЕСТП </w:t>
            </w:r>
            <w:hyperlink r:id="rId21" w:history="1">
              <w:r w:rsidR="002440DD" w:rsidRPr="00C52BED">
                <w:rPr>
                  <w:rStyle w:val="ab"/>
                  <w:rFonts w:ascii="Times New Roman" w:hAnsi="Times New Roman"/>
                </w:rPr>
                <w:t>http://estp.ru/</w:t>
              </w:r>
            </w:hyperlink>
            <w:r w:rsidRPr="00C52BED">
              <w:rPr>
                <w:rStyle w:val="ab"/>
                <w:rFonts w:ascii="Times New Roman" w:hAnsi="Times New Roman"/>
              </w:rPr>
              <w:t xml:space="preserve"> </w:t>
            </w:r>
            <w:r w:rsidR="007C47CE" w:rsidRPr="00C52BED">
              <w:rPr>
                <w:rStyle w:val="ab"/>
                <w:rFonts w:ascii="Times New Roman" w:hAnsi="Times New Roman"/>
                <w:color w:val="auto"/>
                <w:u w:val="none"/>
              </w:rPr>
              <w:t>без взимания платы.</w:t>
            </w:r>
          </w:p>
          <w:p w:rsidR="00AA015D" w:rsidRPr="00C52BED" w:rsidRDefault="00AA015D" w:rsidP="00AA015D">
            <w:pPr>
              <w:widowControl w:val="0"/>
              <w:spacing w:after="0" w:line="240" w:lineRule="auto"/>
              <w:ind w:firstLine="425"/>
              <w:contextualSpacing/>
              <w:jc w:val="both"/>
              <w:rPr>
                <w:rFonts w:ascii="Times New Roman" w:hAnsi="Times New Roman"/>
                <w:color w:val="000000"/>
              </w:rPr>
            </w:pPr>
          </w:p>
        </w:tc>
      </w:tr>
      <w:tr w:rsidR="00FE30BD" w:rsidRPr="00C52BED" w:rsidTr="00C52BED">
        <w:trPr>
          <w:trHeight w:val="70"/>
        </w:trPr>
        <w:tc>
          <w:tcPr>
            <w:tcW w:w="709" w:type="dxa"/>
            <w:shd w:val="clear" w:color="auto" w:fill="FFFFFF" w:themeFill="background1"/>
          </w:tcPr>
          <w:p w:rsidR="00FE30BD" w:rsidRPr="00C52BED" w:rsidRDefault="00035C6D"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15</w:t>
            </w:r>
          </w:p>
        </w:tc>
        <w:tc>
          <w:tcPr>
            <w:tcW w:w="2121" w:type="dxa"/>
            <w:shd w:val="clear" w:color="auto" w:fill="FFFFFF" w:themeFill="background1"/>
          </w:tcPr>
          <w:p w:rsidR="00FE30BD" w:rsidRPr="00C52BED" w:rsidRDefault="00FE30BD" w:rsidP="00AA015D">
            <w:pPr>
              <w:pStyle w:val="30"/>
              <w:keepNext w:val="0"/>
              <w:widowControl w:val="0"/>
              <w:suppressLineNumbers/>
              <w:tabs>
                <w:tab w:val="left" w:pos="1260"/>
              </w:tabs>
              <w:suppressAutoHyphens/>
              <w:spacing w:before="0" w:after="0"/>
              <w:rPr>
                <w:rFonts w:ascii="Times New Roman" w:hAnsi="Times New Roman"/>
                <w:snapToGrid w:val="0"/>
                <w:sz w:val="22"/>
                <w:szCs w:val="22"/>
                <w:lang w:eastAsia="ru-RU"/>
              </w:rPr>
            </w:pPr>
            <w:r w:rsidRPr="00C52BED">
              <w:rPr>
                <w:rFonts w:ascii="Times New Roman" w:hAnsi="Times New Roman"/>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7235" w:type="dxa"/>
            <w:shd w:val="clear" w:color="auto" w:fill="FFFFFF" w:themeFill="background1"/>
          </w:tcPr>
          <w:p w:rsidR="00FE30BD" w:rsidRPr="00C52BED" w:rsidRDefault="005A7B70" w:rsidP="00AA015D">
            <w:pPr>
              <w:widowControl w:val="0"/>
              <w:spacing w:after="0" w:line="240" w:lineRule="auto"/>
              <w:ind w:firstLine="425"/>
              <w:contextualSpacing/>
              <w:jc w:val="both"/>
              <w:rPr>
                <w:rFonts w:ascii="Times New Roman" w:hAnsi="Times New Roman"/>
              </w:rPr>
            </w:pPr>
            <w:r w:rsidRPr="00C52BED">
              <w:rPr>
                <w:rFonts w:ascii="Times New Roman" w:hAnsi="Times New Roman"/>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5A7B70" w:rsidRPr="00C52BED" w:rsidRDefault="005A7B70" w:rsidP="005A7B70">
            <w:pPr>
              <w:pStyle w:val="ConsPlusNormal"/>
              <w:ind w:firstLine="709"/>
              <w:jc w:val="both"/>
              <w:rPr>
                <w:rFonts w:ascii="Times New Roman" w:hAnsi="Times New Roman" w:cs="Times New Roman"/>
                <w:szCs w:val="22"/>
              </w:rPr>
            </w:pPr>
            <w:r w:rsidRPr="00C52BED">
              <w:rPr>
                <w:rFonts w:ascii="Times New Roman" w:hAnsi="Times New Roman" w:cs="Times New Roman"/>
                <w:szCs w:val="22"/>
              </w:rPr>
              <w:t xml:space="preserve">В течение 3 рабочих дней </w:t>
            </w:r>
            <w:proofErr w:type="gramStart"/>
            <w:r w:rsidRPr="00C52BED">
              <w:rPr>
                <w:rFonts w:ascii="Times New Roman" w:hAnsi="Times New Roman" w:cs="Times New Roman"/>
                <w:szCs w:val="22"/>
              </w:rPr>
              <w:t>с даты поступления</w:t>
            </w:r>
            <w:proofErr w:type="gramEnd"/>
            <w:r w:rsidRPr="00C52BED">
              <w:rPr>
                <w:rFonts w:ascii="Times New Roman" w:hAnsi="Times New Roman" w:cs="Times New Roman"/>
                <w:szCs w:val="22"/>
              </w:rPr>
              <w:t xml:space="preserve">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A7B70" w:rsidRPr="00C52BED" w:rsidRDefault="005A7B70" w:rsidP="005A7B70">
            <w:pPr>
              <w:pStyle w:val="ConsPlusNormal"/>
              <w:ind w:firstLine="709"/>
              <w:jc w:val="both"/>
              <w:rPr>
                <w:rFonts w:ascii="Times New Roman" w:hAnsi="Times New Roman" w:cs="Times New Roman"/>
                <w:szCs w:val="22"/>
              </w:rPr>
            </w:pPr>
            <w:r w:rsidRPr="00C52BED">
              <w:rPr>
                <w:rFonts w:ascii="Times New Roman" w:hAnsi="Times New Roman" w:cs="Times New Roman"/>
                <w:szCs w:val="22"/>
              </w:rPr>
              <w:t xml:space="preserve">Заказчик вправе не осуществлять такое разъяснение в случае, если указанный запрос поступил </w:t>
            </w:r>
            <w:proofErr w:type="gramStart"/>
            <w:r w:rsidRPr="00C52BED">
              <w:rPr>
                <w:rFonts w:ascii="Times New Roman" w:hAnsi="Times New Roman" w:cs="Times New Roman"/>
                <w:szCs w:val="22"/>
              </w:rPr>
              <w:t>позднее</w:t>
            </w:r>
            <w:proofErr w:type="gramEnd"/>
            <w:r w:rsidRPr="00C52BED">
              <w:rPr>
                <w:rFonts w:ascii="Times New Roman" w:hAnsi="Times New Roman" w:cs="Times New Roman"/>
                <w:szCs w:val="22"/>
              </w:rPr>
              <w:t xml:space="preserve"> чем за 3 рабочих дня до даты окончания срока подачи заявок на участие в запросе предложений в электронной форме.</w:t>
            </w:r>
          </w:p>
          <w:p w:rsidR="0080184C" w:rsidRPr="00C52BED" w:rsidRDefault="005A7B70" w:rsidP="00DE5B05">
            <w:pPr>
              <w:widowControl w:val="0"/>
              <w:spacing w:after="0" w:line="240" w:lineRule="auto"/>
              <w:ind w:firstLine="425"/>
              <w:contextualSpacing/>
              <w:jc w:val="both"/>
              <w:rPr>
                <w:rFonts w:ascii="Times New Roman" w:hAnsi="Times New Roman"/>
              </w:rPr>
            </w:pPr>
            <w:r w:rsidRPr="00C52BED">
              <w:rPr>
                <w:rFonts w:ascii="Times New Roman" w:hAnsi="Times New Roman"/>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tc>
      </w:tr>
      <w:tr w:rsidR="00B97359" w:rsidRPr="00C52BED" w:rsidTr="00C52BED">
        <w:trPr>
          <w:trHeight w:val="70"/>
        </w:trPr>
        <w:tc>
          <w:tcPr>
            <w:tcW w:w="709" w:type="dxa"/>
            <w:shd w:val="clear" w:color="auto" w:fill="FFFFFF" w:themeFill="background1"/>
          </w:tcPr>
          <w:p w:rsidR="00B97359" w:rsidRPr="00C52BED" w:rsidRDefault="00035C6D"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16</w:t>
            </w:r>
          </w:p>
        </w:tc>
        <w:tc>
          <w:tcPr>
            <w:tcW w:w="2121" w:type="dxa"/>
            <w:shd w:val="clear" w:color="auto" w:fill="FFFFFF" w:themeFill="background1"/>
          </w:tcPr>
          <w:p w:rsidR="00B97359" w:rsidRPr="00C52BED" w:rsidRDefault="00B97359" w:rsidP="00AA015D">
            <w:pPr>
              <w:widowControl w:val="0"/>
              <w:suppressLineNumbers/>
              <w:suppressAutoHyphens/>
              <w:spacing w:after="0" w:line="240" w:lineRule="auto"/>
              <w:contextualSpacing/>
              <w:rPr>
                <w:rFonts w:ascii="Times New Roman" w:eastAsia="Times New Roman" w:hAnsi="Times New Roman"/>
                <w:b/>
                <w:lang w:eastAsia="ru-RU"/>
              </w:rPr>
            </w:pPr>
            <w:proofErr w:type="gramStart"/>
            <w:r w:rsidRPr="00C52BED">
              <w:rPr>
                <w:rFonts w:ascii="Times New Roman" w:hAnsi="Times New Roman"/>
                <w:b/>
              </w:rPr>
              <w:t xml:space="preserve">Требования к </w:t>
            </w:r>
            <w:r w:rsidRPr="00C52BED">
              <w:rPr>
                <w:rFonts w:ascii="Times New Roman" w:hAnsi="Times New Roman"/>
                <w:b/>
              </w:rPr>
              <w:lastRenderedPageBreak/>
              <w:t>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7235" w:type="dxa"/>
            <w:shd w:val="clear" w:color="auto" w:fill="FFFFFF" w:themeFill="background1"/>
          </w:tcPr>
          <w:p w:rsidR="00B97359" w:rsidRPr="00C52BED" w:rsidRDefault="00B97359" w:rsidP="00AA015D">
            <w:pPr>
              <w:pStyle w:val="afa"/>
              <w:widowControl w:val="0"/>
              <w:tabs>
                <w:tab w:val="left" w:pos="540"/>
              </w:tabs>
              <w:spacing w:line="240" w:lineRule="auto"/>
              <w:ind w:firstLine="425"/>
              <w:rPr>
                <w:b/>
                <w:i/>
                <w:snapToGrid/>
                <w:color w:val="000000"/>
                <w:sz w:val="22"/>
                <w:szCs w:val="22"/>
              </w:rPr>
            </w:pPr>
            <w:r w:rsidRPr="00C52BED">
              <w:rPr>
                <w:b/>
                <w:i/>
                <w:snapToGrid/>
                <w:color w:val="000000"/>
                <w:sz w:val="22"/>
                <w:szCs w:val="22"/>
              </w:rPr>
              <w:lastRenderedPageBreak/>
              <w:t xml:space="preserve">Не </w:t>
            </w:r>
            <w:proofErr w:type="gramStart"/>
            <w:r w:rsidRPr="00C52BED">
              <w:rPr>
                <w:b/>
                <w:i/>
                <w:snapToGrid/>
                <w:color w:val="000000"/>
                <w:sz w:val="22"/>
                <w:szCs w:val="22"/>
              </w:rPr>
              <w:t>установлены</w:t>
            </w:r>
            <w:proofErr w:type="gramEnd"/>
          </w:p>
        </w:tc>
      </w:tr>
      <w:tr w:rsidR="00AA015D" w:rsidRPr="00C52BED" w:rsidTr="00C52BED">
        <w:trPr>
          <w:trHeight w:val="70"/>
        </w:trPr>
        <w:tc>
          <w:tcPr>
            <w:tcW w:w="709" w:type="dxa"/>
            <w:shd w:val="clear" w:color="auto" w:fill="FFFFFF" w:themeFill="background1"/>
          </w:tcPr>
          <w:p w:rsidR="00AA015D" w:rsidRPr="00C52BED" w:rsidRDefault="00AA015D" w:rsidP="00AA015D">
            <w:pPr>
              <w:widowControl w:val="0"/>
              <w:spacing w:after="0" w:line="240" w:lineRule="auto"/>
              <w:contextualSpacing/>
              <w:jc w:val="center"/>
              <w:outlineLvl w:val="2"/>
              <w:rPr>
                <w:rFonts w:ascii="Times New Roman" w:eastAsia="Times New Roman" w:hAnsi="Times New Roman"/>
                <w:b/>
                <w:lang w:eastAsia="ru-RU"/>
              </w:rPr>
            </w:pPr>
            <w:bookmarkStart w:id="47" w:name="_Toc424113014"/>
            <w:r w:rsidRPr="00C52BED">
              <w:rPr>
                <w:rFonts w:ascii="Times New Roman" w:eastAsia="Times New Roman" w:hAnsi="Times New Roman"/>
                <w:b/>
                <w:lang w:eastAsia="ru-RU"/>
              </w:rPr>
              <w:lastRenderedPageBreak/>
              <w:t>1</w:t>
            </w:r>
            <w:bookmarkEnd w:id="47"/>
            <w:r w:rsidR="00035C6D" w:rsidRPr="00C52BED">
              <w:rPr>
                <w:rFonts w:ascii="Times New Roman" w:eastAsia="Times New Roman" w:hAnsi="Times New Roman"/>
                <w:b/>
                <w:lang w:eastAsia="ru-RU"/>
              </w:rPr>
              <w:t>7</w:t>
            </w:r>
          </w:p>
        </w:tc>
        <w:tc>
          <w:tcPr>
            <w:tcW w:w="2121" w:type="dxa"/>
            <w:shd w:val="clear" w:color="auto" w:fill="FFFFFF" w:themeFill="background1"/>
          </w:tcPr>
          <w:p w:rsidR="00AA015D" w:rsidRPr="00C52BED" w:rsidRDefault="00AA015D" w:rsidP="00AA015D">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eastAsia="Times New Roman" w:hAnsi="Times New Roman"/>
                <w:b/>
                <w:lang w:eastAsia="ru-RU"/>
              </w:rPr>
              <w:t xml:space="preserve">Документы, входящие в состав предложения к участию в запросе </w:t>
            </w:r>
            <w:r w:rsidR="00CC4E46" w:rsidRPr="00C52BED">
              <w:rPr>
                <w:rFonts w:ascii="Times New Roman" w:eastAsia="Times New Roman" w:hAnsi="Times New Roman"/>
                <w:b/>
                <w:lang w:eastAsia="ru-RU"/>
              </w:rPr>
              <w:t>предложений в</w:t>
            </w:r>
            <w:r w:rsidRPr="00C52BED">
              <w:rPr>
                <w:rFonts w:ascii="Times New Roman" w:eastAsia="Times New Roman" w:hAnsi="Times New Roman"/>
                <w:b/>
                <w:lang w:eastAsia="ru-RU"/>
              </w:rPr>
              <w:t xml:space="preserve"> электронной форме</w:t>
            </w:r>
          </w:p>
        </w:tc>
        <w:tc>
          <w:tcPr>
            <w:tcW w:w="7235" w:type="dxa"/>
            <w:shd w:val="clear" w:color="auto" w:fill="FFFFFF" w:themeFill="background1"/>
          </w:tcPr>
          <w:p w:rsidR="008A74D4" w:rsidRPr="00C52BED" w:rsidRDefault="008A74D4" w:rsidP="008A74D4">
            <w:pPr>
              <w:jc w:val="both"/>
              <w:rPr>
                <w:rFonts w:ascii="Times New Roman" w:hAnsi="Times New Roman"/>
                <w:b/>
                <w:i/>
              </w:rPr>
            </w:pPr>
            <w:r w:rsidRPr="00C52BED">
              <w:rPr>
                <w:rFonts w:ascii="Times New Roman" w:hAnsi="Times New Roman"/>
                <w:b/>
                <w:i/>
              </w:rPr>
              <w:t>Первая часть заявки участника, должна содержать следующие сведения:</w:t>
            </w:r>
          </w:p>
          <w:p w:rsidR="008A74D4" w:rsidRPr="00C52BED" w:rsidRDefault="008A74D4" w:rsidP="008A74D4">
            <w:pPr>
              <w:pStyle w:val="af4"/>
              <w:spacing w:after="0" w:line="240" w:lineRule="auto"/>
              <w:ind w:left="0" w:firstLine="709"/>
              <w:jc w:val="both"/>
              <w:rPr>
                <w:rFonts w:ascii="Times New Roman" w:hAnsi="Times New Roman"/>
              </w:rPr>
            </w:pPr>
            <w:r w:rsidRPr="00C52BED">
              <w:rPr>
                <w:rFonts w:ascii="Times New Roman" w:hAnsi="Times New Roman"/>
              </w:rPr>
              <w:t>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8A74D4" w:rsidRPr="00C52BED" w:rsidRDefault="008A74D4" w:rsidP="008A74D4">
            <w:pPr>
              <w:pStyle w:val="af4"/>
              <w:spacing w:after="0" w:line="240" w:lineRule="auto"/>
              <w:ind w:left="0" w:firstLine="709"/>
              <w:jc w:val="both"/>
              <w:rPr>
                <w:rFonts w:ascii="Times New Roman" w:hAnsi="Times New Roman"/>
              </w:rPr>
            </w:pPr>
            <w:r w:rsidRPr="00C52BED">
              <w:rPr>
                <w:rFonts w:ascii="Times New Roman" w:hAnsi="Times New Roman"/>
              </w:rPr>
              <w:t xml:space="preserve">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запросе предложений в электронной форме критерия, предусмотренного абзацем 4 пункта 53.1 Положения. При этом отсутствие указанного предложения не является основанием </w:t>
            </w:r>
            <w:proofErr w:type="gramStart"/>
            <w:r w:rsidRPr="00C52BED">
              <w:rPr>
                <w:rFonts w:ascii="Times New Roman" w:hAnsi="Times New Roman"/>
              </w:rPr>
              <w:t>для принятия решения об отказе участнику закупки в допуске к участию в запросе</w:t>
            </w:r>
            <w:proofErr w:type="gramEnd"/>
            <w:r w:rsidRPr="00C52BED">
              <w:rPr>
                <w:rFonts w:ascii="Times New Roman" w:hAnsi="Times New Roman"/>
              </w:rPr>
              <w:t xml:space="preserve"> предложений в электронной форме.</w:t>
            </w:r>
          </w:p>
          <w:p w:rsidR="008A74D4" w:rsidRPr="00C52BED" w:rsidRDefault="008A74D4" w:rsidP="008A74D4">
            <w:pPr>
              <w:pStyle w:val="af4"/>
              <w:spacing w:after="0" w:line="240" w:lineRule="auto"/>
              <w:ind w:left="0" w:firstLine="709"/>
              <w:jc w:val="both"/>
              <w:rPr>
                <w:rFonts w:ascii="Times New Roman" w:hAnsi="Times New Roman"/>
              </w:rPr>
            </w:pPr>
            <w:r w:rsidRPr="00C52BED">
              <w:rPr>
                <w:rFonts w:ascii="Times New Roman" w:hAnsi="Times New Roman"/>
              </w:rPr>
              <w:t>При осуществлении закупки товара или закупки работы, услуги, для выполнения, оказания которых используется товар:</w:t>
            </w:r>
          </w:p>
          <w:p w:rsidR="008A74D4" w:rsidRPr="00C52BED" w:rsidRDefault="008A74D4" w:rsidP="008A74D4">
            <w:pPr>
              <w:pStyle w:val="af4"/>
              <w:spacing w:after="0" w:line="240" w:lineRule="auto"/>
              <w:ind w:left="0" w:firstLine="709"/>
              <w:jc w:val="both"/>
              <w:rPr>
                <w:rFonts w:ascii="Times New Roman" w:hAnsi="Times New Roman"/>
              </w:rPr>
            </w:pPr>
            <w:r w:rsidRPr="00C52BED">
              <w:rPr>
                <w:rFonts w:ascii="Times New Roman" w:hAnsi="Times New Roman"/>
              </w:rPr>
              <w:lastRenderedPageBreak/>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rsidR="008A74D4" w:rsidRPr="00C52BED" w:rsidRDefault="008A74D4" w:rsidP="008A74D4">
            <w:pPr>
              <w:pStyle w:val="af4"/>
              <w:spacing w:after="0" w:line="240" w:lineRule="auto"/>
              <w:ind w:left="0" w:firstLine="709"/>
              <w:jc w:val="both"/>
              <w:rPr>
                <w:rFonts w:ascii="Times New Roman" w:hAnsi="Times New Roman"/>
              </w:rPr>
            </w:pPr>
            <w:r w:rsidRPr="00C52BED">
              <w:rPr>
                <w:rFonts w:ascii="Times New Roman" w:hAnsi="Times New Roman"/>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rsidR="008A74D4" w:rsidRPr="00C52BED" w:rsidRDefault="008A74D4" w:rsidP="008A74D4">
            <w:pPr>
              <w:jc w:val="both"/>
              <w:rPr>
                <w:rFonts w:ascii="Times New Roman" w:hAnsi="Times New Roman"/>
              </w:rPr>
            </w:pPr>
            <w:r w:rsidRPr="00C52BED">
              <w:rPr>
                <w:rFonts w:ascii="Times New Roman" w:hAnsi="Times New Roman"/>
              </w:rPr>
              <w:t xml:space="preserve">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rsidR="008A74D4" w:rsidRPr="00C52BED" w:rsidRDefault="008A74D4" w:rsidP="008A74D4">
            <w:pPr>
              <w:jc w:val="both"/>
              <w:rPr>
                <w:rFonts w:ascii="Times New Roman" w:hAnsi="Times New Roman"/>
                <w:b/>
                <w:i/>
              </w:rPr>
            </w:pPr>
            <w:r w:rsidRPr="00C52BED">
              <w:rPr>
                <w:rFonts w:ascii="Times New Roman" w:hAnsi="Times New Roman"/>
                <w:b/>
                <w:i/>
              </w:rPr>
              <w:t>Вторая часть заявки участника, должна содержать следующие сведения:</w:t>
            </w:r>
          </w:p>
          <w:p w:rsidR="008A74D4" w:rsidRPr="00C52BED" w:rsidRDefault="008A74D4" w:rsidP="008A74D4">
            <w:pPr>
              <w:pStyle w:val="af4"/>
              <w:spacing w:after="0" w:line="240" w:lineRule="auto"/>
              <w:ind w:left="0" w:firstLine="709"/>
              <w:jc w:val="both"/>
              <w:rPr>
                <w:rFonts w:ascii="Times New Roman" w:hAnsi="Times New Roman"/>
              </w:rPr>
            </w:pPr>
            <w:proofErr w:type="gramStart"/>
            <w:r w:rsidRPr="00C52BED">
              <w:rPr>
                <w:rFonts w:ascii="Times New Roman" w:hAnsi="Times New Roman"/>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w:t>
            </w:r>
            <w:proofErr w:type="gramEnd"/>
            <w:r w:rsidRPr="00C52BED">
              <w:rPr>
                <w:rFonts w:ascii="Times New Roman" w:hAnsi="Times New Roman"/>
              </w:rPr>
              <w:t xml:space="preserve">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8A74D4" w:rsidRPr="00C52BED" w:rsidRDefault="008A74D4" w:rsidP="008A74D4">
            <w:pPr>
              <w:pStyle w:val="ConsPlusNormal"/>
              <w:ind w:firstLine="709"/>
              <w:jc w:val="both"/>
              <w:rPr>
                <w:rFonts w:ascii="Times New Roman" w:hAnsi="Times New Roman" w:cs="Times New Roman"/>
                <w:szCs w:val="22"/>
              </w:rPr>
            </w:pPr>
            <w:proofErr w:type="gramStart"/>
            <w:r w:rsidRPr="00C52BED">
              <w:rPr>
                <w:rFonts w:ascii="Times New Roman" w:hAnsi="Times New Roman" w:cs="Times New Roman"/>
                <w:szCs w:val="22"/>
              </w:rPr>
              <w:t>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proofErr w:type="gramEnd"/>
            <w:r w:rsidRPr="00C52BED">
              <w:rPr>
                <w:rFonts w:ascii="Times New Roman" w:hAnsi="Times New Roman" w:cs="Times New Roman"/>
                <w:szCs w:val="22"/>
              </w:rPr>
              <w:t xml:space="preserve"> </w:t>
            </w:r>
            <w:proofErr w:type="gramStart"/>
            <w:r w:rsidRPr="00C52BED">
              <w:rPr>
                <w:rFonts w:ascii="Times New Roman" w:hAnsi="Times New Roman" w:cs="Times New Roman"/>
                <w:szCs w:val="22"/>
              </w:rPr>
              <w:t xml:space="preserve">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w:t>
            </w:r>
            <w:r w:rsidRPr="00C52BED">
              <w:rPr>
                <w:rFonts w:ascii="Times New Roman" w:hAnsi="Times New Roman" w:cs="Times New Roman"/>
                <w:szCs w:val="22"/>
              </w:rPr>
              <w:lastRenderedPageBreak/>
              <w:t>ранее чем за 6 месяцев до</w:t>
            </w:r>
            <w:proofErr w:type="gramEnd"/>
            <w:r w:rsidRPr="00C52BED">
              <w:rPr>
                <w:rFonts w:ascii="Times New Roman" w:hAnsi="Times New Roman" w:cs="Times New Roman"/>
                <w:szCs w:val="22"/>
              </w:rPr>
              <w:t xml:space="preserve"> дня размещения в Единой информационной системе извещения о проведении запроса предложений в электронной форме.</w:t>
            </w:r>
          </w:p>
          <w:p w:rsidR="008A74D4" w:rsidRPr="00C52BED" w:rsidRDefault="008A74D4" w:rsidP="008A74D4">
            <w:pPr>
              <w:pStyle w:val="ConsPlusNormal"/>
              <w:ind w:firstLine="709"/>
              <w:jc w:val="both"/>
              <w:rPr>
                <w:rFonts w:ascii="Times New Roman" w:hAnsi="Times New Roman" w:cs="Times New Roman"/>
                <w:szCs w:val="22"/>
              </w:rPr>
            </w:pPr>
            <w:proofErr w:type="gramStart"/>
            <w:r w:rsidRPr="00C52BED">
              <w:rPr>
                <w:rFonts w:ascii="Times New Roman" w:hAnsi="Times New Roman" w:cs="Times New Roman"/>
                <w:szCs w:val="22"/>
              </w:rPr>
              <w:t>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w:t>
            </w:r>
            <w:proofErr w:type="gramEnd"/>
            <w:r w:rsidRPr="00C52BED">
              <w:rPr>
                <w:rFonts w:ascii="Times New Roman" w:hAnsi="Times New Roman" w:cs="Times New Roman"/>
                <w:szCs w:val="22"/>
              </w:rPr>
              <w:t xml:space="preserve"> </w:t>
            </w:r>
            <w:proofErr w:type="gramStart"/>
            <w:r w:rsidRPr="00C52BED">
              <w:rPr>
                <w:rFonts w:ascii="Times New Roman" w:hAnsi="Times New Roman" w:cs="Times New Roman"/>
                <w:szCs w:val="22"/>
              </w:rPr>
              <w:t>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w:t>
            </w:r>
            <w:proofErr w:type="gramEnd"/>
            <w:r w:rsidRPr="00C52BED">
              <w:rPr>
                <w:rFonts w:ascii="Times New Roman" w:hAnsi="Times New Roman" w:cs="Times New Roman"/>
                <w:szCs w:val="22"/>
              </w:rPr>
              <w:t xml:space="preserve">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8A74D4" w:rsidRPr="00C52BED" w:rsidRDefault="008A74D4" w:rsidP="008A74D4">
            <w:pPr>
              <w:pStyle w:val="ConsPlusNormal"/>
              <w:ind w:firstLine="709"/>
              <w:jc w:val="both"/>
              <w:rPr>
                <w:rFonts w:ascii="Times New Roman" w:hAnsi="Times New Roman" w:cs="Times New Roman"/>
                <w:szCs w:val="22"/>
              </w:rPr>
            </w:pPr>
            <w:r w:rsidRPr="00C52BED">
              <w:rPr>
                <w:rFonts w:ascii="Times New Roman" w:hAnsi="Times New Roman" w:cs="Times New Roman"/>
                <w:szCs w:val="22"/>
              </w:rPr>
              <w:t>Копии учредительных документов участника запроса предложений в электронной форме (для юридических лиц).</w:t>
            </w:r>
          </w:p>
          <w:p w:rsidR="008A74D4" w:rsidRPr="00C52BED" w:rsidRDefault="008A74D4" w:rsidP="008A74D4">
            <w:pPr>
              <w:pStyle w:val="ConsPlusNormal"/>
              <w:ind w:firstLine="709"/>
              <w:jc w:val="both"/>
              <w:rPr>
                <w:rFonts w:ascii="Times New Roman" w:hAnsi="Times New Roman" w:cs="Times New Roman"/>
                <w:szCs w:val="22"/>
              </w:rPr>
            </w:pPr>
            <w:proofErr w:type="gramStart"/>
            <w:r w:rsidRPr="00C52BED">
              <w:rPr>
                <w:rFonts w:ascii="Times New Roman" w:hAnsi="Times New Roman" w:cs="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C52BED">
              <w:rPr>
                <w:rFonts w:ascii="Times New Roman" w:hAnsi="Times New Roman" w:cs="Times New Roman"/>
                <w:szCs w:val="22"/>
              </w:rPr>
              <w:t xml:space="preserve"> о ее совершении, либо письмо о том, что сделка не является сделкой, требующей решения об одобрении ил</w:t>
            </w:r>
            <w:proofErr w:type="gramStart"/>
            <w:r w:rsidRPr="00C52BED">
              <w:rPr>
                <w:rFonts w:ascii="Times New Roman" w:hAnsi="Times New Roman" w:cs="Times New Roman"/>
                <w:szCs w:val="22"/>
              </w:rPr>
              <w:t>и о ее</w:t>
            </w:r>
            <w:proofErr w:type="gramEnd"/>
            <w:r w:rsidRPr="00C52BED">
              <w:rPr>
                <w:rFonts w:ascii="Times New Roman" w:hAnsi="Times New Roman" w:cs="Times New Roman"/>
                <w:szCs w:val="22"/>
              </w:rPr>
              <w:t xml:space="preserve"> совершении;</w:t>
            </w:r>
          </w:p>
          <w:p w:rsidR="008A74D4" w:rsidRPr="00C52BED" w:rsidRDefault="008A74D4" w:rsidP="008A74D4">
            <w:pPr>
              <w:pStyle w:val="ConsPlusNormal"/>
              <w:ind w:firstLine="709"/>
              <w:jc w:val="both"/>
              <w:rPr>
                <w:rFonts w:ascii="Times New Roman" w:hAnsi="Times New Roman" w:cs="Times New Roman"/>
                <w:szCs w:val="22"/>
              </w:rPr>
            </w:pPr>
            <w:proofErr w:type="gramStart"/>
            <w:r w:rsidRPr="00C52BED">
              <w:rPr>
                <w:rFonts w:ascii="Times New Roman" w:hAnsi="Times New Roman" w:cs="Times New Roman"/>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w:t>
            </w:r>
            <w:proofErr w:type="gramEnd"/>
            <w:r w:rsidRPr="00C52BED">
              <w:rPr>
                <w:rFonts w:ascii="Times New Roman" w:hAnsi="Times New Roman" w:cs="Times New Roman"/>
                <w:szCs w:val="22"/>
              </w:rPr>
              <w:t xml:space="preserve">, </w:t>
            </w:r>
            <w:proofErr w:type="gramStart"/>
            <w:r w:rsidRPr="00C52BED">
              <w:rPr>
                <w:rFonts w:ascii="Times New Roman" w:hAnsi="Times New Roman" w:cs="Times New Roman"/>
                <w:szCs w:val="22"/>
              </w:rPr>
              <w:t>требующей</w:t>
            </w:r>
            <w:proofErr w:type="gramEnd"/>
            <w:r w:rsidRPr="00C52BED">
              <w:rPr>
                <w:rFonts w:ascii="Times New Roman" w:hAnsi="Times New Roman" w:cs="Times New Roman"/>
                <w:szCs w:val="22"/>
              </w:rPr>
              <w:t xml:space="preserve"> решения об одобрении или о ее совершении.</w:t>
            </w:r>
          </w:p>
          <w:p w:rsidR="008A74D4" w:rsidRPr="00C52BED" w:rsidRDefault="008A74D4" w:rsidP="008A74D4">
            <w:pPr>
              <w:pStyle w:val="ConsPlusNormal"/>
              <w:ind w:firstLine="709"/>
              <w:jc w:val="both"/>
              <w:rPr>
                <w:rFonts w:ascii="Times New Roman" w:hAnsi="Times New Roman" w:cs="Times New Roman"/>
                <w:szCs w:val="22"/>
              </w:rPr>
            </w:pPr>
            <w:r w:rsidRPr="00C52BED">
              <w:rPr>
                <w:rFonts w:ascii="Times New Roman" w:hAnsi="Times New Roman" w:cs="Times New Roman"/>
                <w:szCs w:val="22"/>
              </w:rPr>
              <w:t xml:space="preserve">Документы или копии документов, подтверждающие соответствие участника запроса предложений в электронной </w:t>
            </w:r>
            <w:proofErr w:type="gramStart"/>
            <w:r w:rsidRPr="00C52BED">
              <w:rPr>
                <w:rFonts w:ascii="Times New Roman" w:hAnsi="Times New Roman" w:cs="Times New Roman"/>
                <w:szCs w:val="22"/>
              </w:rPr>
              <w:t>форме</w:t>
            </w:r>
            <w:proofErr w:type="gramEnd"/>
            <w:r w:rsidRPr="00C52BED">
              <w:rPr>
                <w:rFonts w:ascii="Times New Roman" w:hAnsi="Times New Roman" w:cs="Times New Roman"/>
                <w:szCs w:val="22"/>
              </w:rPr>
              <w:t xml:space="preserve"> установленным документацией о запросе предложений в электронной форме требованиям к участникам такого запроса предложений.</w:t>
            </w:r>
          </w:p>
          <w:p w:rsidR="008A74D4" w:rsidRPr="00C52BED" w:rsidRDefault="008A74D4" w:rsidP="008A74D4">
            <w:pPr>
              <w:pStyle w:val="af4"/>
              <w:spacing w:after="0" w:line="240" w:lineRule="auto"/>
              <w:ind w:left="0" w:firstLine="709"/>
              <w:jc w:val="both"/>
              <w:rPr>
                <w:rFonts w:ascii="Times New Roman" w:hAnsi="Times New Roman"/>
              </w:rPr>
            </w:pPr>
            <w:proofErr w:type="gramStart"/>
            <w:r w:rsidRPr="00C52BED">
              <w:rPr>
                <w:rFonts w:ascii="Times New Roman" w:hAnsi="Times New Roman"/>
              </w:rPr>
              <w:t>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8A74D4" w:rsidRPr="00C52BED" w:rsidRDefault="008A74D4" w:rsidP="008A74D4">
            <w:pPr>
              <w:pStyle w:val="af4"/>
              <w:spacing w:after="0" w:line="240" w:lineRule="auto"/>
              <w:ind w:left="0" w:firstLine="709"/>
              <w:jc w:val="both"/>
              <w:rPr>
                <w:rFonts w:ascii="Times New Roman" w:hAnsi="Times New Roman"/>
              </w:rPr>
            </w:pPr>
            <w:proofErr w:type="gramStart"/>
            <w:r w:rsidRPr="00C52BED">
              <w:rPr>
                <w:rFonts w:ascii="Times New Roman" w:hAnsi="Times New Roman"/>
              </w:rPr>
              <w:t xml:space="preserve">Копии документов, подтверждающих соответствие товара, работы или услуги требованиям, установленным в соответствии с </w:t>
            </w:r>
            <w:r w:rsidRPr="00C52BED">
              <w:rPr>
                <w:rFonts w:ascii="Times New Roman" w:hAnsi="Times New Roman"/>
              </w:rPr>
              <w:lastRenderedPageBreak/>
              <w:t>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w:t>
            </w:r>
            <w:proofErr w:type="gramEnd"/>
            <w:r w:rsidRPr="00C52BED">
              <w:rPr>
                <w:rFonts w:ascii="Times New Roman" w:hAnsi="Times New Roman"/>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8A74D4" w:rsidRPr="00C52BED" w:rsidRDefault="008A74D4" w:rsidP="008A74D4">
            <w:pPr>
              <w:pStyle w:val="af4"/>
              <w:spacing w:after="0" w:line="240" w:lineRule="auto"/>
              <w:ind w:left="0" w:firstLine="709"/>
              <w:jc w:val="both"/>
              <w:rPr>
                <w:rFonts w:ascii="Times New Roman" w:hAnsi="Times New Roman"/>
              </w:rPr>
            </w:pPr>
            <w:r w:rsidRPr="00C52BED">
              <w:rPr>
                <w:rFonts w:ascii="Times New Roman" w:hAnsi="Times New Roman"/>
              </w:rPr>
              <w:t>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rsidR="008A74D4" w:rsidRPr="00C52BED" w:rsidRDefault="008A74D4" w:rsidP="008A74D4">
            <w:pPr>
              <w:pStyle w:val="ConsPlusNormal"/>
              <w:ind w:firstLine="709"/>
              <w:jc w:val="both"/>
              <w:rPr>
                <w:rFonts w:ascii="Times New Roman" w:hAnsi="Times New Roman" w:cs="Times New Roman"/>
                <w:szCs w:val="22"/>
              </w:rPr>
            </w:pPr>
            <w:r w:rsidRPr="00C52BED">
              <w:rPr>
                <w:rFonts w:ascii="Times New Roman" w:hAnsi="Times New Roman" w:cs="Times New Roman"/>
                <w:szCs w:val="22"/>
              </w:rPr>
              <w:t>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rsidR="008A74D4" w:rsidRPr="00C52BED" w:rsidRDefault="008A74D4" w:rsidP="008A74D4">
            <w:pPr>
              <w:pStyle w:val="ConsPlusNormal"/>
              <w:ind w:firstLine="709"/>
              <w:jc w:val="both"/>
              <w:rPr>
                <w:rFonts w:ascii="Times New Roman" w:hAnsi="Times New Roman" w:cs="Times New Roman"/>
                <w:szCs w:val="22"/>
              </w:rPr>
            </w:pPr>
            <w:r w:rsidRPr="00C52BED">
              <w:rPr>
                <w:rFonts w:ascii="Times New Roman" w:hAnsi="Times New Roman" w:cs="Times New Roman"/>
                <w:szCs w:val="22"/>
              </w:rPr>
              <w:t xml:space="preserve">Безотзывную банковскую гарантию </w:t>
            </w:r>
            <w:proofErr w:type="gramStart"/>
            <w:r w:rsidRPr="00C52BED">
              <w:rPr>
                <w:rFonts w:ascii="Times New Roman" w:hAnsi="Times New Roman" w:cs="Times New Roman"/>
                <w:szCs w:val="22"/>
              </w:rPr>
              <w:t>в качестве обеспечения заявки на участие в запросе предложений в электронной форме в случае</w:t>
            </w:r>
            <w:proofErr w:type="gramEnd"/>
            <w:r w:rsidRPr="00C52BED">
              <w:rPr>
                <w:rFonts w:ascii="Times New Roman" w:hAnsi="Times New Roman" w:cs="Times New Roman"/>
                <w:szCs w:val="22"/>
              </w:rPr>
              <w:t xml:space="preserve">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rsidR="008A74D4" w:rsidRPr="00C52BED" w:rsidRDefault="008A74D4" w:rsidP="008A74D4">
            <w:pPr>
              <w:jc w:val="both"/>
              <w:rPr>
                <w:rFonts w:ascii="Times New Roman" w:hAnsi="Times New Roman"/>
              </w:rPr>
            </w:pPr>
            <w:r w:rsidRPr="00C52BED">
              <w:rPr>
                <w:rFonts w:ascii="Times New Roman" w:hAnsi="Times New Roman"/>
              </w:rPr>
              <w:t xml:space="preserve">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B47147" w:rsidRPr="00C52BED" w:rsidRDefault="008A74D4" w:rsidP="008A74D4">
            <w:pPr>
              <w:pStyle w:val="ConsPlusNormal"/>
              <w:ind w:firstLine="540"/>
              <w:rPr>
                <w:rFonts w:ascii="Times New Roman" w:hAnsi="Times New Roman" w:cs="Times New Roman"/>
                <w:szCs w:val="22"/>
              </w:rPr>
            </w:pPr>
            <w:r w:rsidRPr="00C52BED">
              <w:rPr>
                <w:rFonts w:ascii="Times New Roman" w:hAnsi="Times New Roman" w:cs="Times New Roman"/>
                <w:i/>
                <w:szCs w:val="22"/>
              </w:rPr>
              <w:t>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tc>
      </w:tr>
      <w:tr w:rsidR="00AA015D" w:rsidRPr="00C52BED" w:rsidTr="00C52BED">
        <w:trPr>
          <w:trHeight w:val="70"/>
        </w:trPr>
        <w:tc>
          <w:tcPr>
            <w:tcW w:w="709" w:type="dxa"/>
            <w:shd w:val="clear" w:color="auto" w:fill="FFFFFF" w:themeFill="background1"/>
          </w:tcPr>
          <w:p w:rsidR="00AA015D" w:rsidRPr="00C52BED" w:rsidRDefault="00AA015D" w:rsidP="00AA015D">
            <w:pPr>
              <w:widowControl w:val="0"/>
              <w:spacing w:after="0" w:line="240" w:lineRule="auto"/>
              <w:contextualSpacing/>
              <w:jc w:val="center"/>
              <w:outlineLvl w:val="2"/>
              <w:rPr>
                <w:rFonts w:ascii="Times New Roman" w:eastAsia="Times New Roman" w:hAnsi="Times New Roman"/>
                <w:b/>
                <w:lang w:eastAsia="ru-RU"/>
              </w:rPr>
            </w:pPr>
            <w:bookmarkStart w:id="48" w:name="_Toc424113015"/>
            <w:r w:rsidRPr="00C52BED">
              <w:rPr>
                <w:rFonts w:ascii="Times New Roman" w:eastAsia="Times New Roman" w:hAnsi="Times New Roman"/>
                <w:b/>
                <w:lang w:eastAsia="ru-RU"/>
              </w:rPr>
              <w:lastRenderedPageBreak/>
              <w:t>1</w:t>
            </w:r>
            <w:bookmarkEnd w:id="48"/>
            <w:r w:rsidR="00035C6D" w:rsidRPr="00C52BED">
              <w:rPr>
                <w:rFonts w:ascii="Times New Roman" w:eastAsia="Times New Roman" w:hAnsi="Times New Roman"/>
                <w:b/>
                <w:lang w:eastAsia="ru-RU"/>
              </w:rPr>
              <w:t>8</w:t>
            </w:r>
          </w:p>
        </w:tc>
        <w:tc>
          <w:tcPr>
            <w:tcW w:w="2121" w:type="dxa"/>
            <w:shd w:val="clear" w:color="auto" w:fill="FFFFFF" w:themeFill="background1"/>
          </w:tcPr>
          <w:p w:rsidR="00B72FCC" w:rsidRPr="00C52BED" w:rsidRDefault="00B72FCC" w:rsidP="00B72FCC">
            <w:pPr>
              <w:jc w:val="center"/>
              <w:rPr>
                <w:rFonts w:ascii="Times New Roman" w:hAnsi="Times New Roman"/>
                <w:b/>
              </w:rPr>
            </w:pPr>
            <w:r w:rsidRPr="00C52BED">
              <w:rPr>
                <w:rFonts w:ascii="Times New Roman" w:hAnsi="Times New Roman"/>
                <w:b/>
              </w:rPr>
              <w:t>Критерии оценки заявок на участие в конкурсе и их значимость</w:t>
            </w:r>
          </w:p>
          <w:p w:rsidR="00AA015D" w:rsidRPr="00C52BED" w:rsidRDefault="00AA015D" w:rsidP="00AA015D">
            <w:pPr>
              <w:widowControl w:val="0"/>
              <w:suppressLineNumbers/>
              <w:suppressAutoHyphens/>
              <w:spacing w:after="0" w:line="240" w:lineRule="auto"/>
              <w:contextualSpacing/>
              <w:rPr>
                <w:rFonts w:ascii="Times New Roman" w:eastAsia="Times New Roman" w:hAnsi="Times New Roman"/>
                <w:lang w:eastAsia="ru-RU"/>
              </w:rPr>
            </w:pPr>
          </w:p>
        </w:tc>
        <w:tc>
          <w:tcPr>
            <w:tcW w:w="7235" w:type="dxa"/>
            <w:shd w:val="clear" w:color="auto" w:fill="FFFFFF" w:themeFill="background1"/>
          </w:tcPr>
          <w:tbl>
            <w:tblPr>
              <w:tblW w:w="7229"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6"/>
              <w:gridCol w:w="3473"/>
              <w:gridCol w:w="2500"/>
            </w:tblGrid>
            <w:tr w:rsidR="00B72FCC" w:rsidRPr="00C52BED" w:rsidTr="00B72FCC">
              <w:trPr>
                <w:tblHeader/>
                <w:jc w:val="center"/>
              </w:trPr>
              <w:tc>
                <w:tcPr>
                  <w:tcW w:w="1256" w:type="dxa"/>
                  <w:tcBorders>
                    <w:top w:val="single" w:sz="4" w:space="0" w:color="auto"/>
                    <w:left w:val="single" w:sz="4" w:space="0" w:color="auto"/>
                    <w:bottom w:val="single" w:sz="4" w:space="0" w:color="auto"/>
                    <w:right w:val="single" w:sz="4" w:space="0" w:color="auto"/>
                  </w:tcBorders>
                </w:tcPr>
                <w:p w:rsidR="00B72FCC" w:rsidRPr="00C52BED" w:rsidRDefault="00B72FCC" w:rsidP="00A2500A">
                  <w:pPr>
                    <w:jc w:val="center"/>
                    <w:rPr>
                      <w:rFonts w:ascii="Times New Roman" w:hAnsi="Times New Roman"/>
                      <w:b/>
                      <w:bCs/>
                    </w:rPr>
                  </w:pPr>
                  <w:r w:rsidRPr="00C52BED">
                    <w:rPr>
                      <w:rFonts w:ascii="Times New Roman" w:hAnsi="Times New Roman"/>
                      <w:b/>
                      <w:bCs/>
                    </w:rPr>
                    <w:t>Номер критерия</w:t>
                  </w:r>
                </w:p>
              </w:tc>
              <w:tc>
                <w:tcPr>
                  <w:tcW w:w="3473" w:type="dxa"/>
                  <w:tcBorders>
                    <w:top w:val="single" w:sz="4" w:space="0" w:color="auto"/>
                    <w:left w:val="single" w:sz="4" w:space="0" w:color="auto"/>
                    <w:bottom w:val="single" w:sz="4" w:space="0" w:color="auto"/>
                    <w:right w:val="single" w:sz="4" w:space="0" w:color="auto"/>
                  </w:tcBorders>
                </w:tcPr>
                <w:p w:rsidR="00B72FCC" w:rsidRPr="00C52BED" w:rsidRDefault="00B72FCC" w:rsidP="00A2500A">
                  <w:pPr>
                    <w:jc w:val="center"/>
                    <w:rPr>
                      <w:rFonts w:ascii="Times New Roman" w:hAnsi="Times New Roman"/>
                      <w:b/>
                      <w:bCs/>
                    </w:rPr>
                  </w:pPr>
                  <w:r w:rsidRPr="00C52BED">
                    <w:rPr>
                      <w:rFonts w:ascii="Times New Roman" w:hAnsi="Times New Roman"/>
                      <w:b/>
                      <w:bCs/>
                    </w:rPr>
                    <w:t>Критерии оценки заявок на участие в конкурсе</w:t>
                  </w:r>
                </w:p>
              </w:tc>
              <w:tc>
                <w:tcPr>
                  <w:tcW w:w="2500" w:type="dxa"/>
                  <w:tcBorders>
                    <w:top w:val="single" w:sz="4" w:space="0" w:color="auto"/>
                    <w:left w:val="single" w:sz="4" w:space="0" w:color="auto"/>
                    <w:bottom w:val="single" w:sz="4" w:space="0" w:color="auto"/>
                    <w:right w:val="single" w:sz="4" w:space="0" w:color="auto"/>
                  </w:tcBorders>
                </w:tcPr>
                <w:p w:rsidR="00B72FCC" w:rsidRPr="00C52BED" w:rsidRDefault="00B72FCC" w:rsidP="00A2500A">
                  <w:pPr>
                    <w:jc w:val="center"/>
                    <w:rPr>
                      <w:b/>
                      <w:bCs/>
                    </w:rPr>
                  </w:pPr>
                  <w:r w:rsidRPr="00C52BED">
                    <w:rPr>
                      <w:b/>
                      <w:bCs/>
                    </w:rPr>
                    <w:t>Значимость критериев в процентах</w:t>
                  </w:r>
                  <w:proofErr w:type="gramStart"/>
                  <w:r w:rsidRPr="00C52BED">
                    <w:rPr>
                      <w:b/>
                      <w:bCs/>
                    </w:rPr>
                    <w:t xml:space="preserve"> (%)</w:t>
                  </w:r>
                  <w:proofErr w:type="gramEnd"/>
                </w:p>
              </w:tc>
            </w:tr>
            <w:tr w:rsidR="00B72FCC" w:rsidRPr="00C52BED" w:rsidTr="00B72FCC">
              <w:trPr>
                <w:trHeight w:val="70"/>
                <w:jc w:val="center"/>
              </w:trPr>
              <w:tc>
                <w:tcPr>
                  <w:tcW w:w="1256" w:type="dxa"/>
                  <w:tcBorders>
                    <w:top w:val="single" w:sz="4" w:space="0" w:color="auto"/>
                    <w:left w:val="single" w:sz="4" w:space="0" w:color="auto"/>
                    <w:right w:val="single" w:sz="4" w:space="0" w:color="auto"/>
                  </w:tcBorders>
                </w:tcPr>
                <w:p w:rsidR="00B72FCC" w:rsidRPr="00C52BED" w:rsidRDefault="00B72FCC" w:rsidP="00A2500A">
                  <w:pPr>
                    <w:jc w:val="center"/>
                    <w:rPr>
                      <w:rFonts w:ascii="Times New Roman" w:hAnsi="Times New Roman"/>
                    </w:rPr>
                  </w:pPr>
                  <w:r w:rsidRPr="00C52BED">
                    <w:rPr>
                      <w:rFonts w:ascii="Times New Roman" w:hAnsi="Times New Roman"/>
                    </w:rPr>
                    <w:t>1.</w:t>
                  </w:r>
                </w:p>
              </w:tc>
              <w:tc>
                <w:tcPr>
                  <w:tcW w:w="3473" w:type="dxa"/>
                  <w:tcBorders>
                    <w:top w:val="single" w:sz="4" w:space="0" w:color="auto"/>
                    <w:left w:val="single" w:sz="4" w:space="0" w:color="auto"/>
                    <w:right w:val="single" w:sz="4" w:space="0" w:color="auto"/>
                  </w:tcBorders>
                </w:tcPr>
                <w:p w:rsidR="00B72FCC" w:rsidRPr="00C52BED" w:rsidRDefault="00B72FCC" w:rsidP="00E05D79">
                  <w:pPr>
                    <w:tabs>
                      <w:tab w:val="left" w:pos="708"/>
                      <w:tab w:val="num" w:pos="1980"/>
                    </w:tabs>
                    <w:ind w:hanging="3"/>
                    <w:rPr>
                      <w:rFonts w:ascii="Times New Roman" w:hAnsi="Times New Roman"/>
                    </w:rPr>
                  </w:pPr>
                  <w:r w:rsidRPr="00C52BED">
                    <w:rPr>
                      <w:rFonts w:ascii="Times New Roman" w:hAnsi="Times New Roman"/>
                    </w:rPr>
                    <w:t xml:space="preserve">Цена </w:t>
                  </w:r>
                  <w:r w:rsidR="00E05D79" w:rsidRPr="00C52BED">
                    <w:rPr>
                      <w:rFonts w:ascii="Times New Roman" w:hAnsi="Times New Roman"/>
                      <w:bCs/>
                    </w:rPr>
                    <w:t>договора</w:t>
                  </w:r>
                </w:p>
              </w:tc>
              <w:tc>
                <w:tcPr>
                  <w:tcW w:w="2500" w:type="dxa"/>
                  <w:tcBorders>
                    <w:top w:val="single" w:sz="4" w:space="0" w:color="auto"/>
                    <w:left w:val="single" w:sz="4" w:space="0" w:color="auto"/>
                    <w:right w:val="single" w:sz="4" w:space="0" w:color="auto"/>
                  </w:tcBorders>
                </w:tcPr>
                <w:p w:rsidR="00B72FCC" w:rsidRPr="00C52BED" w:rsidRDefault="00B72FCC" w:rsidP="00A2500A">
                  <w:pPr>
                    <w:tabs>
                      <w:tab w:val="num" w:pos="1980"/>
                    </w:tabs>
                    <w:ind w:left="34"/>
                    <w:jc w:val="center"/>
                  </w:pPr>
                  <w:r w:rsidRPr="00C52BED">
                    <w:t>60</w:t>
                  </w:r>
                </w:p>
              </w:tc>
            </w:tr>
            <w:tr w:rsidR="00B72FCC" w:rsidRPr="00C52BED" w:rsidTr="00B72FCC">
              <w:trPr>
                <w:trHeight w:val="77"/>
                <w:jc w:val="center"/>
              </w:trPr>
              <w:tc>
                <w:tcPr>
                  <w:tcW w:w="1256" w:type="dxa"/>
                  <w:tcBorders>
                    <w:top w:val="single" w:sz="4" w:space="0" w:color="auto"/>
                    <w:left w:val="single" w:sz="4" w:space="0" w:color="auto"/>
                    <w:right w:val="single" w:sz="4" w:space="0" w:color="auto"/>
                  </w:tcBorders>
                </w:tcPr>
                <w:p w:rsidR="00B72FCC" w:rsidRPr="00C52BED" w:rsidRDefault="00B72FCC" w:rsidP="00A2500A">
                  <w:pPr>
                    <w:jc w:val="center"/>
                    <w:rPr>
                      <w:rFonts w:ascii="Times New Roman" w:hAnsi="Times New Roman"/>
                    </w:rPr>
                  </w:pPr>
                  <w:r w:rsidRPr="00C52BED">
                    <w:rPr>
                      <w:rFonts w:ascii="Times New Roman" w:hAnsi="Times New Roman"/>
                      <w:lang w:val="en-US"/>
                    </w:rPr>
                    <w:t>2.</w:t>
                  </w:r>
                </w:p>
              </w:tc>
              <w:tc>
                <w:tcPr>
                  <w:tcW w:w="3473" w:type="dxa"/>
                  <w:tcBorders>
                    <w:top w:val="single" w:sz="4" w:space="0" w:color="auto"/>
                    <w:left w:val="single" w:sz="4" w:space="0" w:color="auto"/>
                    <w:right w:val="single" w:sz="4" w:space="0" w:color="auto"/>
                  </w:tcBorders>
                </w:tcPr>
                <w:p w:rsidR="00B72FCC" w:rsidRPr="00C52BED" w:rsidRDefault="00B72FCC" w:rsidP="00A2500A">
                  <w:pPr>
                    <w:tabs>
                      <w:tab w:val="num" w:pos="1980"/>
                    </w:tabs>
                    <w:ind w:left="51" w:hanging="51"/>
                    <w:jc w:val="both"/>
                    <w:rPr>
                      <w:rFonts w:ascii="Times New Roman" w:hAnsi="Times New Roman"/>
                    </w:rPr>
                  </w:pPr>
                  <w:r w:rsidRPr="00C52BED">
                    <w:rPr>
                      <w:rFonts w:ascii="Times New Roman" w:hAnsi="Times New Roman"/>
                    </w:rPr>
                    <w:t xml:space="preserve">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w:t>
                  </w:r>
                  <w:r w:rsidRPr="00C52BED">
                    <w:rPr>
                      <w:rFonts w:ascii="Times New Roman" w:hAnsi="Times New Roman"/>
                      <w:bCs/>
                    </w:rPr>
                    <w:t>Контракта</w:t>
                  </w:r>
                  <w:r w:rsidRPr="00C52BED">
                    <w:rPr>
                      <w:rFonts w:ascii="Times New Roman" w:hAnsi="Times New Roman"/>
                    </w:rPr>
                    <w:t>, и деловой репутации, специалистов и иных работников определённого уровня квалификации</w:t>
                  </w:r>
                </w:p>
              </w:tc>
              <w:tc>
                <w:tcPr>
                  <w:tcW w:w="2500" w:type="dxa"/>
                  <w:tcBorders>
                    <w:left w:val="single" w:sz="4" w:space="0" w:color="auto"/>
                    <w:right w:val="single" w:sz="4" w:space="0" w:color="auto"/>
                  </w:tcBorders>
                </w:tcPr>
                <w:p w:rsidR="00B72FCC" w:rsidRPr="00C52BED" w:rsidRDefault="00B72FCC" w:rsidP="00A2500A">
                  <w:pPr>
                    <w:tabs>
                      <w:tab w:val="left" w:pos="708"/>
                      <w:tab w:val="num" w:pos="1980"/>
                    </w:tabs>
                    <w:ind w:left="34"/>
                    <w:jc w:val="center"/>
                  </w:pPr>
                  <w:r w:rsidRPr="00C52BED">
                    <w:t>40</w:t>
                  </w:r>
                </w:p>
              </w:tc>
            </w:tr>
            <w:tr w:rsidR="00B72FCC" w:rsidRPr="00C52BED" w:rsidTr="00B72FCC">
              <w:trPr>
                <w:jc w:val="center"/>
              </w:trPr>
              <w:tc>
                <w:tcPr>
                  <w:tcW w:w="4729" w:type="dxa"/>
                  <w:gridSpan w:val="2"/>
                  <w:tcBorders>
                    <w:top w:val="single" w:sz="4" w:space="0" w:color="auto"/>
                    <w:left w:val="single" w:sz="4" w:space="0" w:color="auto"/>
                    <w:bottom w:val="single" w:sz="4" w:space="0" w:color="auto"/>
                    <w:right w:val="single" w:sz="4" w:space="0" w:color="auto"/>
                  </w:tcBorders>
                </w:tcPr>
                <w:p w:rsidR="00B72FCC" w:rsidRPr="00C52BED" w:rsidRDefault="00B72FCC" w:rsidP="00A2500A">
                  <w:pPr>
                    <w:jc w:val="center"/>
                    <w:rPr>
                      <w:rFonts w:ascii="Times New Roman" w:hAnsi="Times New Roman"/>
                    </w:rPr>
                  </w:pPr>
                  <w:r w:rsidRPr="00C52BED">
                    <w:rPr>
                      <w:rFonts w:ascii="Times New Roman" w:hAnsi="Times New Roman"/>
                    </w:rPr>
                    <w:t xml:space="preserve">Сумма значимостей критериев оценки заявок </w:t>
                  </w:r>
                  <w:r w:rsidRPr="00C52BED">
                    <w:rPr>
                      <w:rFonts w:ascii="Times New Roman" w:hAnsi="Times New Roman"/>
                    </w:rPr>
                    <w:lastRenderedPageBreak/>
                    <w:t>на участие в конкурсе</w:t>
                  </w:r>
                </w:p>
              </w:tc>
              <w:tc>
                <w:tcPr>
                  <w:tcW w:w="2500" w:type="dxa"/>
                  <w:tcBorders>
                    <w:top w:val="single" w:sz="4" w:space="0" w:color="auto"/>
                    <w:left w:val="single" w:sz="4" w:space="0" w:color="auto"/>
                    <w:bottom w:val="single" w:sz="4" w:space="0" w:color="auto"/>
                    <w:right w:val="single" w:sz="4" w:space="0" w:color="auto"/>
                  </w:tcBorders>
                </w:tcPr>
                <w:p w:rsidR="00B72FCC" w:rsidRPr="00C52BED" w:rsidRDefault="00B72FCC" w:rsidP="00A2500A">
                  <w:pPr>
                    <w:jc w:val="center"/>
                  </w:pPr>
                  <w:r w:rsidRPr="00C52BED">
                    <w:lastRenderedPageBreak/>
                    <w:t>100</w:t>
                  </w:r>
                </w:p>
              </w:tc>
            </w:tr>
          </w:tbl>
          <w:p w:rsidR="00B47147" w:rsidRPr="00C52BED" w:rsidRDefault="00B47147" w:rsidP="003756B8">
            <w:pPr>
              <w:jc w:val="both"/>
              <w:rPr>
                <w:rFonts w:ascii="Times New Roman" w:hAnsi="Times New Roman"/>
              </w:rPr>
            </w:pPr>
          </w:p>
        </w:tc>
      </w:tr>
      <w:tr w:rsidR="00AA015D" w:rsidRPr="00C52BED" w:rsidTr="00C52BED">
        <w:trPr>
          <w:trHeight w:val="739"/>
        </w:trPr>
        <w:tc>
          <w:tcPr>
            <w:tcW w:w="709" w:type="dxa"/>
            <w:shd w:val="clear" w:color="auto" w:fill="FFFFFF" w:themeFill="background1"/>
          </w:tcPr>
          <w:p w:rsidR="00AA015D" w:rsidRPr="00C52BED" w:rsidRDefault="00AA015D" w:rsidP="00D0262E">
            <w:pPr>
              <w:widowControl w:val="0"/>
              <w:spacing w:after="0" w:line="240" w:lineRule="auto"/>
              <w:contextualSpacing/>
              <w:jc w:val="center"/>
              <w:outlineLvl w:val="2"/>
              <w:rPr>
                <w:rFonts w:ascii="Times New Roman" w:eastAsia="Times New Roman" w:hAnsi="Times New Roman"/>
                <w:b/>
                <w:lang w:eastAsia="ru-RU"/>
              </w:rPr>
            </w:pPr>
            <w:bookmarkStart w:id="49" w:name="_Toc424113016"/>
            <w:r w:rsidRPr="00C52BED">
              <w:rPr>
                <w:rFonts w:ascii="Times New Roman" w:eastAsia="Times New Roman" w:hAnsi="Times New Roman"/>
                <w:b/>
                <w:lang w:eastAsia="ru-RU"/>
              </w:rPr>
              <w:lastRenderedPageBreak/>
              <w:t>1</w:t>
            </w:r>
            <w:bookmarkEnd w:id="49"/>
            <w:r w:rsidR="00035C6D" w:rsidRPr="00C52BED">
              <w:rPr>
                <w:rFonts w:ascii="Times New Roman" w:eastAsia="Times New Roman" w:hAnsi="Times New Roman"/>
                <w:b/>
                <w:lang w:eastAsia="ru-RU"/>
              </w:rPr>
              <w:t>9</w:t>
            </w:r>
          </w:p>
        </w:tc>
        <w:tc>
          <w:tcPr>
            <w:tcW w:w="2121" w:type="dxa"/>
            <w:shd w:val="clear" w:color="auto" w:fill="FFFFFF" w:themeFill="background1"/>
          </w:tcPr>
          <w:p w:rsidR="00AA015D" w:rsidRPr="00C52BED" w:rsidRDefault="00AA015D" w:rsidP="00AA015D">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eastAsia="Times New Roman" w:hAnsi="Times New Roman"/>
                <w:b/>
                <w:lang w:eastAsia="ru-RU"/>
              </w:rPr>
              <w:t>Критерии, порядок оценки и сопоставления заявок на участие в запросе предложений</w:t>
            </w:r>
            <w:r w:rsidR="00761380" w:rsidRPr="00C52BED">
              <w:rPr>
                <w:rFonts w:ascii="Times New Roman" w:eastAsia="Times New Roman" w:hAnsi="Times New Roman"/>
                <w:b/>
                <w:lang w:eastAsia="ru-RU"/>
              </w:rPr>
              <w:t xml:space="preserve"> в электронной форме</w:t>
            </w:r>
            <w:r w:rsidRPr="00C52BED">
              <w:rPr>
                <w:rFonts w:ascii="Times New Roman" w:eastAsia="Times New Roman" w:hAnsi="Times New Roman"/>
                <w:b/>
                <w:lang w:eastAsia="ru-RU"/>
              </w:rPr>
              <w:t>, их содержание и значимость</w:t>
            </w:r>
          </w:p>
        </w:tc>
        <w:tc>
          <w:tcPr>
            <w:tcW w:w="7235" w:type="dxa"/>
            <w:shd w:val="clear" w:color="auto" w:fill="FFFFFF" w:themeFill="background1"/>
          </w:tcPr>
          <w:p w:rsidR="00B72FCC" w:rsidRPr="00C52BED" w:rsidRDefault="00B72FCC" w:rsidP="00B72FCC">
            <w:pPr>
              <w:pStyle w:val="212"/>
              <w:keepNext/>
              <w:keepLines/>
              <w:widowControl/>
              <w:ind w:left="0" w:firstLine="0"/>
              <w:jc w:val="left"/>
              <w:rPr>
                <w:snapToGrid w:val="0"/>
                <w:sz w:val="22"/>
                <w:szCs w:val="22"/>
              </w:rPr>
            </w:pPr>
            <w:r w:rsidRPr="00C52BED">
              <w:rPr>
                <w:snapToGrid w:val="0"/>
                <w:sz w:val="22"/>
                <w:szCs w:val="22"/>
              </w:rPr>
              <w:t>В соответствии с Приложением № 1 к</w:t>
            </w:r>
            <w:r w:rsidRPr="00C52BED">
              <w:rPr>
                <w:sz w:val="22"/>
                <w:szCs w:val="22"/>
              </w:rPr>
              <w:t xml:space="preserve"> </w:t>
            </w:r>
            <w:r w:rsidRPr="00C52BED">
              <w:rPr>
                <w:snapToGrid w:val="0"/>
                <w:sz w:val="22"/>
                <w:szCs w:val="22"/>
              </w:rPr>
              <w:t>Информационной карте</w:t>
            </w:r>
          </w:p>
          <w:p w:rsidR="00A114AD" w:rsidRPr="00C52BED" w:rsidRDefault="00A114AD" w:rsidP="00A114AD">
            <w:pPr>
              <w:widowControl w:val="0"/>
              <w:spacing w:after="0" w:line="240" w:lineRule="auto"/>
              <w:ind w:right="180" w:firstLine="425"/>
              <w:jc w:val="both"/>
              <w:rPr>
                <w:rFonts w:ascii="Times New Roman" w:eastAsia="Times New Roman" w:hAnsi="Times New Roman"/>
                <w:color w:val="000000"/>
                <w:lang w:eastAsia="ru-RU"/>
              </w:rPr>
            </w:pPr>
          </w:p>
        </w:tc>
      </w:tr>
      <w:tr w:rsidR="008A03E2" w:rsidRPr="00C52BED" w:rsidTr="00C52BED">
        <w:trPr>
          <w:trHeight w:val="739"/>
        </w:trPr>
        <w:tc>
          <w:tcPr>
            <w:tcW w:w="709" w:type="dxa"/>
            <w:shd w:val="clear" w:color="auto" w:fill="FFFFFF" w:themeFill="background1"/>
          </w:tcPr>
          <w:p w:rsidR="008A03E2" w:rsidRPr="00C52BED" w:rsidRDefault="00035C6D"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20</w:t>
            </w:r>
          </w:p>
        </w:tc>
        <w:tc>
          <w:tcPr>
            <w:tcW w:w="2121" w:type="dxa"/>
            <w:shd w:val="clear" w:color="auto" w:fill="FFFFFF" w:themeFill="background1"/>
          </w:tcPr>
          <w:p w:rsidR="008A03E2" w:rsidRPr="00C52BED" w:rsidRDefault="008A03E2" w:rsidP="00AA015D">
            <w:pPr>
              <w:widowControl w:val="0"/>
              <w:suppressLineNumbers/>
              <w:suppressAutoHyphens/>
              <w:spacing w:after="0" w:line="240" w:lineRule="auto"/>
              <w:contextualSpacing/>
              <w:rPr>
                <w:rFonts w:ascii="Times New Roman" w:eastAsia="Times New Roman" w:hAnsi="Times New Roman"/>
                <w:b/>
                <w:lang w:eastAsia="ru-RU"/>
              </w:rPr>
            </w:pPr>
            <w:r w:rsidRPr="00C52BED">
              <w:rPr>
                <w:rFonts w:ascii="Times New Roman" w:hAnsi="Times New Roman"/>
                <w:b/>
              </w:rPr>
              <w:t>Порядок оценки и сопоставления заявок на участие в такой закупке</w:t>
            </w:r>
          </w:p>
        </w:tc>
        <w:tc>
          <w:tcPr>
            <w:tcW w:w="7235" w:type="dxa"/>
            <w:shd w:val="clear" w:color="auto" w:fill="FFFFFF" w:themeFill="background1"/>
          </w:tcPr>
          <w:p w:rsidR="008A03E2" w:rsidRPr="00C52BED" w:rsidRDefault="00AE3E4A" w:rsidP="00825073">
            <w:pPr>
              <w:pStyle w:val="14"/>
              <w:widowControl w:val="0"/>
              <w:tabs>
                <w:tab w:val="left" w:pos="993"/>
              </w:tabs>
              <w:spacing w:after="0" w:line="240" w:lineRule="auto"/>
              <w:ind w:left="0" w:firstLine="425"/>
              <w:jc w:val="both"/>
              <w:rPr>
                <w:rFonts w:ascii="Times New Roman" w:hAnsi="Times New Roman"/>
              </w:rPr>
            </w:pPr>
            <w:proofErr w:type="gramStart"/>
            <w:r w:rsidRPr="00C52BED">
              <w:rPr>
                <w:rFonts w:ascii="Times New Roman" w:hAnsi="Times New Roman"/>
              </w:rPr>
              <w:t>Согласно</w:t>
            </w:r>
            <w:r w:rsidR="00825073" w:rsidRPr="00C52BED">
              <w:rPr>
                <w:rFonts w:ascii="Times New Roman" w:hAnsi="Times New Roman"/>
              </w:rPr>
              <w:t xml:space="preserve"> приложения</w:t>
            </w:r>
            <w:proofErr w:type="gramEnd"/>
            <w:r w:rsidR="00825073" w:rsidRPr="00C52BED">
              <w:rPr>
                <w:rFonts w:ascii="Times New Roman" w:hAnsi="Times New Roman"/>
              </w:rPr>
              <w:t xml:space="preserve"> 1</w:t>
            </w:r>
            <w:r w:rsidRPr="00C52BED">
              <w:rPr>
                <w:rFonts w:ascii="Times New Roman" w:hAnsi="Times New Roman"/>
              </w:rPr>
              <w:t xml:space="preserve"> </w:t>
            </w:r>
            <w:r w:rsidR="00B47147" w:rsidRPr="00C52BED">
              <w:rPr>
                <w:rFonts w:ascii="Times New Roman" w:hAnsi="Times New Roman"/>
              </w:rPr>
              <w:t>информационной карты</w:t>
            </w:r>
          </w:p>
        </w:tc>
      </w:tr>
      <w:tr w:rsidR="00AA015D" w:rsidRPr="00C52BED" w:rsidTr="00C52BED">
        <w:trPr>
          <w:trHeight w:val="1546"/>
        </w:trPr>
        <w:tc>
          <w:tcPr>
            <w:tcW w:w="709" w:type="dxa"/>
            <w:shd w:val="clear" w:color="auto" w:fill="FFFFFF" w:themeFill="background1"/>
          </w:tcPr>
          <w:p w:rsidR="00AA015D" w:rsidRPr="00C52BED" w:rsidRDefault="00035C6D"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21</w:t>
            </w:r>
          </w:p>
        </w:tc>
        <w:tc>
          <w:tcPr>
            <w:tcW w:w="2121" w:type="dxa"/>
            <w:shd w:val="clear" w:color="auto" w:fill="FFFFFF" w:themeFill="background1"/>
          </w:tcPr>
          <w:p w:rsidR="00AA015D" w:rsidRPr="00C52BED" w:rsidRDefault="00AA015D" w:rsidP="00AA015D">
            <w:pPr>
              <w:widowControl w:val="0"/>
              <w:suppressLineNumbers/>
              <w:suppressAutoHyphens/>
              <w:spacing w:after="0" w:line="240" w:lineRule="auto"/>
              <w:contextualSpacing/>
              <w:rPr>
                <w:rFonts w:ascii="Times New Roman" w:eastAsia="Times New Roman" w:hAnsi="Times New Roman"/>
                <w:lang w:eastAsia="ru-RU"/>
              </w:rPr>
            </w:pPr>
            <w:r w:rsidRPr="00C52BED">
              <w:rPr>
                <w:rFonts w:ascii="Times New Roman" w:hAnsi="Times New Roman"/>
                <w:b/>
                <w:bCs/>
              </w:rPr>
              <w:t>Срок подписания Договора</w:t>
            </w:r>
          </w:p>
        </w:tc>
        <w:tc>
          <w:tcPr>
            <w:tcW w:w="7235" w:type="dxa"/>
            <w:shd w:val="clear" w:color="auto" w:fill="FFFFFF" w:themeFill="background1"/>
          </w:tcPr>
          <w:p w:rsidR="00AA015D" w:rsidRPr="00C52BED" w:rsidRDefault="00AA015D" w:rsidP="00AA015D">
            <w:pPr>
              <w:pStyle w:val="14"/>
              <w:widowControl w:val="0"/>
              <w:tabs>
                <w:tab w:val="left" w:pos="993"/>
              </w:tabs>
              <w:spacing w:after="0" w:line="240" w:lineRule="auto"/>
              <w:ind w:left="0" w:firstLine="425"/>
              <w:jc w:val="both"/>
              <w:rPr>
                <w:rFonts w:ascii="Times New Roman" w:eastAsia="Times New Roman" w:hAnsi="Times New Roman"/>
                <w:lang w:eastAsia="ru-RU"/>
              </w:rPr>
            </w:pPr>
            <w:r w:rsidRPr="00C52BED">
              <w:rPr>
                <w:rFonts w:ascii="Times New Roman" w:hAnsi="Times New Roman"/>
              </w:rPr>
              <w:t>Договор между Заказчиком и победителем запроса предложений в электронной форме может быть заключен не ранее 10 и не позднее 20 дней со дня публикации протокола об оценке и сопоставлении предложений участников запроса предложений в электронной форме.</w:t>
            </w:r>
          </w:p>
        </w:tc>
      </w:tr>
      <w:tr w:rsidR="003C3115" w:rsidRPr="00C52BED" w:rsidTr="00C52BED">
        <w:trPr>
          <w:trHeight w:val="1546"/>
        </w:trPr>
        <w:tc>
          <w:tcPr>
            <w:tcW w:w="709" w:type="dxa"/>
            <w:shd w:val="clear" w:color="auto" w:fill="FFFFFF" w:themeFill="background1"/>
          </w:tcPr>
          <w:p w:rsidR="003C3115" w:rsidRPr="00C52BED" w:rsidRDefault="00035C6D"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22</w:t>
            </w:r>
          </w:p>
        </w:tc>
        <w:tc>
          <w:tcPr>
            <w:tcW w:w="2121" w:type="dxa"/>
            <w:shd w:val="clear" w:color="auto" w:fill="FFFFFF" w:themeFill="background1"/>
          </w:tcPr>
          <w:p w:rsidR="003C3115" w:rsidRPr="00C52BED" w:rsidRDefault="003C3115" w:rsidP="00AA015D">
            <w:pPr>
              <w:widowControl w:val="0"/>
              <w:suppressLineNumbers/>
              <w:suppressAutoHyphens/>
              <w:spacing w:after="0" w:line="240" w:lineRule="auto"/>
              <w:contextualSpacing/>
              <w:rPr>
                <w:rFonts w:ascii="Times New Roman" w:hAnsi="Times New Roman"/>
                <w:b/>
                <w:bCs/>
              </w:rPr>
            </w:pPr>
            <w:r w:rsidRPr="00C52BED">
              <w:rPr>
                <w:rFonts w:ascii="Times New Roman" w:hAnsi="Times New Roman"/>
                <w:b/>
              </w:rPr>
              <w:t>Информация о возможности Заказчика изменить условия договора в соответствии с положениями настоящего Положения</w:t>
            </w:r>
          </w:p>
        </w:tc>
        <w:tc>
          <w:tcPr>
            <w:tcW w:w="7235" w:type="dxa"/>
            <w:shd w:val="clear" w:color="auto" w:fill="FFFFFF" w:themeFill="background1"/>
          </w:tcPr>
          <w:p w:rsidR="003C3115" w:rsidRPr="00C52BED" w:rsidRDefault="003D1B80" w:rsidP="003A677F">
            <w:pPr>
              <w:pStyle w:val="14"/>
              <w:widowControl w:val="0"/>
              <w:tabs>
                <w:tab w:val="left" w:pos="993"/>
              </w:tabs>
              <w:spacing w:after="0" w:line="240" w:lineRule="auto"/>
              <w:ind w:left="0" w:firstLine="425"/>
              <w:jc w:val="both"/>
              <w:rPr>
                <w:rFonts w:ascii="Times New Roman" w:hAnsi="Times New Roman"/>
                <w:color w:val="000000"/>
              </w:rPr>
            </w:pPr>
            <w:r w:rsidRPr="00C52BED">
              <w:rPr>
                <w:rFonts w:ascii="Times New Roman" w:hAnsi="Times New Roman"/>
                <w:color w:val="000000"/>
              </w:rPr>
              <w:t xml:space="preserve">Допустимо в случаях, предусмотренных действующим законодательством Российской Федерации (но не более </w:t>
            </w:r>
            <w:r w:rsidRPr="00C52BED">
              <w:rPr>
                <w:rFonts w:ascii="Times New Roman" w:hAnsi="Times New Roman"/>
                <w:b/>
                <w:color w:val="000000"/>
              </w:rPr>
              <w:t>10%</w:t>
            </w:r>
            <w:r w:rsidRPr="00C52BED">
              <w:rPr>
                <w:rFonts w:ascii="Times New Roman" w:hAnsi="Times New Roman"/>
                <w:color w:val="000000"/>
              </w:rPr>
              <w:t xml:space="preserve"> от совокупного объема НМЦД и объема поставки товаров, выполнения работ, оказания услуг), </w:t>
            </w:r>
            <w:proofErr w:type="gramStart"/>
            <w:r w:rsidRPr="00C52BED">
              <w:rPr>
                <w:rFonts w:ascii="Times New Roman" w:hAnsi="Times New Roman"/>
                <w:color w:val="000000"/>
              </w:rPr>
              <w:t>согласно Раздела</w:t>
            </w:r>
            <w:proofErr w:type="gramEnd"/>
            <w:r w:rsidRPr="00C52BED">
              <w:rPr>
                <w:rFonts w:ascii="Times New Roman" w:hAnsi="Times New Roman"/>
                <w:color w:val="000000"/>
              </w:rPr>
              <w:t xml:space="preserve"> 7</w:t>
            </w:r>
            <w:r w:rsidR="003A677F" w:rsidRPr="00C52BED">
              <w:rPr>
                <w:rFonts w:ascii="Times New Roman" w:hAnsi="Times New Roman"/>
                <w:color w:val="000000"/>
              </w:rPr>
              <w:t>4</w:t>
            </w:r>
            <w:r w:rsidRPr="00C52BED">
              <w:rPr>
                <w:rFonts w:ascii="Times New Roman" w:hAnsi="Times New Roman"/>
                <w:color w:val="000000"/>
              </w:rPr>
              <w:t xml:space="preserve"> настоящего Положения по закупкам.</w:t>
            </w:r>
          </w:p>
          <w:p w:rsidR="00382BF4" w:rsidRPr="00C52BED" w:rsidRDefault="00382BF4" w:rsidP="003A677F">
            <w:pPr>
              <w:pStyle w:val="14"/>
              <w:widowControl w:val="0"/>
              <w:tabs>
                <w:tab w:val="left" w:pos="993"/>
              </w:tabs>
              <w:spacing w:after="0" w:line="240" w:lineRule="auto"/>
              <w:ind w:left="0" w:firstLine="425"/>
              <w:jc w:val="both"/>
              <w:rPr>
                <w:rFonts w:ascii="Times New Roman" w:hAnsi="Times New Roman"/>
              </w:rPr>
            </w:pPr>
            <w:proofErr w:type="gramStart"/>
            <w:r w:rsidRPr="00C52BED">
              <w:rPr>
                <w:rFonts w:ascii="Times New Roman" w:hAnsi="Times New Roman"/>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tc>
      </w:tr>
      <w:tr w:rsidR="005D2A2E" w:rsidRPr="00C52BED" w:rsidTr="00C52BED">
        <w:trPr>
          <w:trHeight w:val="1546"/>
        </w:trPr>
        <w:tc>
          <w:tcPr>
            <w:tcW w:w="709" w:type="dxa"/>
            <w:shd w:val="clear" w:color="auto" w:fill="FFFFFF" w:themeFill="background1"/>
          </w:tcPr>
          <w:p w:rsidR="005D2A2E" w:rsidRPr="00C52BED" w:rsidRDefault="00035C6D"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23</w:t>
            </w:r>
          </w:p>
        </w:tc>
        <w:tc>
          <w:tcPr>
            <w:tcW w:w="2121" w:type="dxa"/>
            <w:shd w:val="clear" w:color="auto" w:fill="FFFFFF" w:themeFill="background1"/>
          </w:tcPr>
          <w:p w:rsidR="005D2A2E" w:rsidRPr="00C52BED" w:rsidRDefault="005D2A2E" w:rsidP="00AA015D">
            <w:pPr>
              <w:widowControl w:val="0"/>
              <w:suppressLineNumbers/>
              <w:suppressAutoHyphens/>
              <w:spacing w:after="0" w:line="240" w:lineRule="auto"/>
              <w:contextualSpacing/>
              <w:rPr>
                <w:rFonts w:ascii="Times New Roman" w:hAnsi="Times New Roman"/>
                <w:b/>
              </w:rPr>
            </w:pPr>
            <w:r w:rsidRPr="00C52BED">
              <w:rPr>
                <w:rFonts w:ascii="Times New Roman" w:hAnsi="Times New Roman"/>
                <w:b/>
              </w:rPr>
              <w:t>Информация о возможности одностороннего отказа заказчика и исполнителя от исполнения договора</w:t>
            </w:r>
          </w:p>
        </w:tc>
        <w:tc>
          <w:tcPr>
            <w:tcW w:w="7235" w:type="dxa"/>
            <w:shd w:val="clear" w:color="auto" w:fill="FFFFFF" w:themeFill="background1"/>
          </w:tcPr>
          <w:p w:rsidR="005D2A2E" w:rsidRPr="00C52BED" w:rsidRDefault="00043298" w:rsidP="00AA015D">
            <w:pPr>
              <w:pStyle w:val="14"/>
              <w:widowControl w:val="0"/>
              <w:tabs>
                <w:tab w:val="left" w:pos="993"/>
              </w:tabs>
              <w:spacing w:after="0" w:line="240" w:lineRule="auto"/>
              <w:ind w:left="0" w:firstLine="425"/>
              <w:jc w:val="both"/>
              <w:rPr>
                <w:rFonts w:ascii="Times New Roman" w:hAnsi="Times New Roman"/>
              </w:rPr>
            </w:pPr>
            <w:proofErr w:type="gramStart"/>
            <w:r w:rsidRPr="00C52BED">
              <w:rPr>
                <w:rFonts w:ascii="Times New Roman" w:hAnsi="Times New Roman"/>
              </w:rPr>
              <w:t>Договор</w:t>
            </w:r>
            <w:proofErr w:type="gramEnd"/>
            <w:r w:rsidRPr="00C52BED">
              <w:rPr>
                <w:rFonts w:ascii="Times New Roman" w:hAnsi="Times New Roman"/>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43298" w:rsidRPr="00C52BED" w:rsidRDefault="002A3B4D" w:rsidP="00AA015D">
            <w:pPr>
              <w:pStyle w:val="14"/>
              <w:widowControl w:val="0"/>
              <w:tabs>
                <w:tab w:val="left" w:pos="993"/>
              </w:tabs>
              <w:spacing w:after="0" w:line="240" w:lineRule="auto"/>
              <w:ind w:left="0" w:firstLine="425"/>
              <w:jc w:val="both"/>
              <w:rPr>
                <w:rFonts w:ascii="Times New Roman" w:hAnsi="Times New Roman"/>
              </w:rPr>
            </w:pPr>
            <w:r w:rsidRPr="00C52BED">
              <w:rPr>
                <w:rFonts w:ascii="Times New Roman" w:hAnsi="Times New Roman"/>
              </w:rPr>
              <w:t>При расторжении договора в одностороннем порядке по вине поставщика (</w:t>
            </w:r>
            <w:r w:rsidRPr="00C52BED">
              <w:rPr>
                <w:rFonts w:ascii="Times New Roman" w:hAnsi="Times New Roman"/>
                <w:u w:val="single"/>
              </w:rPr>
              <w:t>исполнителя</w:t>
            </w:r>
            <w:r w:rsidRPr="00C52BED">
              <w:rPr>
                <w:rFonts w:ascii="Times New Roman" w:hAnsi="Times New Roman"/>
              </w:rPr>
              <w:t>, подрядчика) Заказчик вправе потребовать от поставщика (</w:t>
            </w:r>
            <w:r w:rsidRPr="00C52BED">
              <w:rPr>
                <w:rFonts w:ascii="Times New Roman" w:hAnsi="Times New Roman"/>
                <w:u w:val="single"/>
              </w:rPr>
              <w:t>исполнителя</w:t>
            </w:r>
            <w:r w:rsidRPr="00C52BED">
              <w:rPr>
                <w:rFonts w:ascii="Times New Roman" w:hAnsi="Times New Roman"/>
              </w:rPr>
              <w:t>, подрядчика) возмещения причиненных убытков.</w:t>
            </w:r>
          </w:p>
          <w:p w:rsidR="00C930AF" w:rsidRPr="00C52BED" w:rsidRDefault="00C930AF" w:rsidP="00AA015D">
            <w:pPr>
              <w:pStyle w:val="14"/>
              <w:widowControl w:val="0"/>
              <w:tabs>
                <w:tab w:val="left" w:pos="993"/>
              </w:tabs>
              <w:spacing w:after="0" w:line="240" w:lineRule="auto"/>
              <w:ind w:left="0" w:firstLine="425"/>
              <w:jc w:val="both"/>
              <w:rPr>
                <w:rFonts w:ascii="Times New Roman" w:hAnsi="Times New Roman"/>
                <w:color w:val="000000"/>
              </w:rPr>
            </w:pPr>
            <w:r w:rsidRPr="00C52BED">
              <w:rPr>
                <w:rFonts w:ascii="Times New Roman" w:hAnsi="Times New Roman"/>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AA015D" w:rsidRPr="00C52BED" w:rsidTr="00C52BED">
        <w:trPr>
          <w:trHeight w:val="70"/>
        </w:trPr>
        <w:tc>
          <w:tcPr>
            <w:tcW w:w="709" w:type="dxa"/>
            <w:shd w:val="clear" w:color="auto" w:fill="FFFFFF" w:themeFill="background1"/>
          </w:tcPr>
          <w:p w:rsidR="00AA015D" w:rsidRPr="00C52BED" w:rsidRDefault="00035C6D"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24</w:t>
            </w:r>
          </w:p>
        </w:tc>
        <w:tc>
          <w:tcPr>
            <w:tcW w:w="2121" w:type="dxa"/>
            <w:shd w:val="clear" w:color="auto" w:fill="FFFFFF" w:themeFill="background1"/>
          </w:tcPr>
          <w:p w:rsidR="00AA015D" w:rsidRPr="00C52BED" w:rsidRDefault="00AA015D" w:rsidP="00AA015D">
            <w:pPr>
              <w:widowControl w:val="0"/>
              <w:suppressLineNumbers/>
              <w:suppressAutoHyphens/>
              <w:spacing w:after="0" w:line="240" w:lineRule="auto"/>
              <w:contextualSpacing/>
              <w:rPr>
                <w:rFonts w:ascii="Times New Roman" w:hAnsi="Times New Roman"/>
                <w:b/>
                <w:bCs/>
              </w:rPr>
            </w:pPr>
            <w:r w:rsidRPr="00C52BED">
              <w:rPr>
                <w:rFonts w:ascii="Times New Roman" w:hAnsi="Times New Roman"/>
                <w:b/>
                <w:bCs/>
              </w:rPr>
              <w:t>Обеспечение заявки (предложения)</w:t>
            </w:r>
          </w:p>
        </w:tc>
        <w:tc>
          <w:tcPr>
            <w:tcW w:w="7235" w:type="dxa"/>
            <w:shd w:val="clear" w:color="auto" w:fill="FFFFFF" w:themeFill="background1"/>
          </w:tcPr>
          <w:p w:rsidR="003D7CD4" w:rsidRPr="00C52BED" w:rsidRDefault="00D70503" w:rsidP="003D7CD4">
            <w:pPr>
              <w:widowControl w:val="0"/>
              <w:spacing w:after="0" w:line="240" w:lineRule="auto"/>
              <w:ind w:firstLine="425"/>
              <w:jc w:val="both"/>
              <w:rPr>
                <w:rFonts w:ascii="Times New Roman" w:eastAsia="Times New Roman" w:hAnsi="Times New Roman"/>
                <w:b/>
                <w:bCs/>
                <w:i/>
                <w:lang w:eastAsia="ru-RU"/>
              </w:rPr>
            </w:pPr>
            <w:r w:rsidRPr="00C52BED">
              <w:rPr>
                <w:rFonts w:ascii="Times New Roman" w:eastAsia="Times New Roman" w:hAnsi="Times New Roman"/>
                <w:b/>
                <w:bCs/>
                <w:i/>
                <w:lang w:eastAsia="ru-RU"/>
              </w:rPr>
              <w:t>Не установлено</w:t>
            </w:r>
          </w:p>
        </w:tc>
      </w:tr>
      <w:tr w:rsidR="00AA015D" w:rsidRPr="00C52BED" w:rsidTr="00C52BED">
        <w:trPr>
          <w:trHeight w:val="70"/>
        </w:trPr>
        <w:tc>
          <w:tcPr>
            <w:tcW w:w="709" w:type="dxa"/>
            <w:shd w:val="clear" w:color="auto" w:fill="FFFFFF" w:themeFill="background1"/>
          </w:tcPr>
          <w:p w:rsidR="00AA015D" w:rsidRPr="00C52BED" w:rsidRDefault="00035C6D" w:rsidP="00AA015D">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25</w:t>
            </w:r>
          </w:p>
        </w:tc>
        <w:tc>
          <w:tcPr>
            <w:tcW w:w="2121" w:type="dxa"/>
            <w:shd w:val="clear" w:color="auto" w:fill="FFFFFF" w:themeFill="background1"/>
          </w:tcPr>
          <w:p w:rsidR="00AA015D" w:rsidRPr="00C52BED" w:rsidRDefault="00AA015D" w:rsidP="00AA015D">
            <w:pPr>
              <w:widowControl w:val="0"/>
              <w:suppressLineNumbers/>
              <w:suppressAutoHyphens/>
              <w:spacing w:after="0" w:line="240" w:lineRule="auto"/>
              <w:contextualSpacing/>
              <w:rPr>
                <w:rFonts w:ascii="Times New Roman" w:hAnsi="Times New Roman"/>
                <w:b/>
                <w:bCs/>
              </w:rPr>
            </w:pPr>
            <w:r w:rsidRPr="00C52BED">
              <w:rPr>
                <w:rFonts w:ascii="Times New Roman" w:hAnsi="Times New Roman"/>
                <w:b/>
                <w:bCs/>
              </w:rPr>
              <w:t>Обеспечение исполнения Договора</w:t>
            </w:r>
          </w:p>
        </w:tc>
        <w:tc>
          <w:tcPr>
            <w:tcW w:w="7235" w:type="dxa"/>
            <w:shd w:val="clear" w:color="auto" w:fill="FFFFFF" w:themeFill="background1"/>
          </w:tcPr>
          <w:p w:rsidR="00AA015D" w:rsidRPr="00C52BED" w:rsidRDefault="00707645" w:rsidP="00AA015D">
            <w:pPr>
              <w:widowControl w:val="0"/>
              <w:spacing w:after="0" w:line="240" w:lineRule="auto"/>
              <w:ind w:firstLine="425"/>
              <w:jc w:val="both"/>
              <w:rPr>
                <w:rFonts w:ascii="Times New Roman" w:eastAsia="Times New Roman" w:hAnsi="Times New Roman"/>
                <w:b/>
                <w:bCs/>
                <w:i/>
                <w:lang w:eastAsia="ru-RU"/>
              </w:rPr>
            </w:pPr>
            <w:r w:rsidRPr="00C52BED">
              <w:rPr>
                <w:rFonts w:ascii="Times New Roman" w:eastAsia="Times New Roman" w:hAnsi="Times New Roman"/>
                <w:b/>
                <w:bCs/>
                <w:i/>
                <w:lang w:eastAsia="ru-RU"/>
              </w:rPr>
              <w:t>Не установлено</w:t>
            </w:r>
          </w:p>
          <w:p w:rsidR="009B73DB" w:rsidRPr="00C52BED" w:rsidRDefault="009B73DB" w:rsidP="00AA015D">
            <w:pPr>
              <w:widowControl w:val="0"/>
              <w:spacing w:after="0" w:line="240" w:lineRule="auto"/>
              <w:ind w:firstLine="425"/>
              <w:jc w:val="both"/>
              <w:rPr>
                <w:rFonts w:ascii="Times New Roman" w:eastAsia="Times New Roman" w:hAnsi="Times New Roman"/>
                <w:b/>
                <w:bCs/>
                <w:i/>
                <w:lang w:eastAsia="ru-RU"/>
              </w:rPr>
            </w:pPr>
          </w:p>
          <w:p w:rsidR="00D46DA2" w:rsidRPr="00C52BED" w:rsidRDefault="00D46DA2" w:rsidP="009B73DB">
            <w:pPr>
              <w:widowControl w:val="0"/>
              <w:spacing w:after="0" w:line="240" w:lineRule="auto"/>
              <w:ind w:firstLine="425"/>
              <w:jc w:val="both"/>
              <w:rPr>
                <w:rFonts w:ascii="Times New Roman" w:eastAsia="Times New Roman" w:hAnsi="Times New Roman"/>
                <w:bCs/>
                <w:i/>
                <w:lang w:eastAsia="ru-RU"/>
              </w:rPr>
            </w:pPr>
          </w:p>
        </w:tc>
      </w:tr>
      <w:tr w:rsidR="001D2704" w:rsidRPr="00C52BED" w:rsidTr="00C52BED">
        <w:trPr>
          <w:trHeight w:val="70"/>
        </w:trPr>
        <w:tc>
          <w:tcPr>
            <w:tcW w:w="709" w:type="dxa"/>
            <w:shd w:val="clear" w:color="auto" w:fill="FFFFFF" w:themeFill="background1"/>
          </w:tcPr>
          <w:p w:rsidR="001D2704" w:rsidRPr="00C52BED" w:rsidRDefault="001D2704" w:rsidP="001D2704">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26</w:t>
            </w:r>
          </w:p>
        </w:tc>
        <w:tc>
          <w:tcPr>
            <w:tcW w:w="2121" w:type="dxa"/>
            <w:shd w:val="clear" w:color="auto" w:fill="FFFFFF" w:themeFill="background1"/>
          </w:tcPr>
          <w:p w:rsidR="001D2704" w:rsidRPr="00C52BED" w:rsidRDefault="001D2704" w:rsidP="001D2704">
            <w:pPr>
              <w:widowControl w:val="0"/>
              <w:suppressLineNumbers/>
              <w:suppressAutoHyphens/>
              <w:spacing w:after="0" w:line="240" w:lineRule="auto"/>
              <w:contextualSpacing/>
              <w:rPr>
                <w:rFonts w:ascii="Times New Roman" w:hAnsi="Times New Roman"/>
                <w:b/>
              </w:rPr>
            </w:pPr>
            <w:r w:rsidRPr="00C52BED">
              <w:rPr>
                <w:rFonts w:ascii="Times New Roman" w:hAnsi="Times New Roman"/>
                <w:b/>
              </w:rPr>
              <w:t xml:space="preserve">Требования к участникам такой закупки и </w:t>
            </w:r>
            <w:r w:rsidRPr="00C52BED">
              <w:rPr>
                <w:rFonts w:ascii="Times New Roman" w:hAnsi="Times New Roman"/>
                <w:b/>
              </w:rPr>
              <w:lastRenderedPageBreak/>
              <w:t>исчерпывающий перечень документов, представляемых участниками такой закупки для подтверждения их соответствия данным требованиям</w:t>
            </w:r>
          </w:p>
        </w:tc>
        <w:tc>
          <w:tcPr>
            <w:tcW w:w="7235" w:type="dxa"/>
            <w:shd w:val="clear" w:color="auto" w:fill="FFFFFF" w:themeFill="background1"/>
          </w:tcPr>
          <w:p w:rsidR="001D2704" w:rsidRPr="00C52BED" w:rsidRDefault="001D2704" w:rsidP="001D2704">
            <w:pPr>
              <w:pStyle w:val="ConsPlusNormal"/>
              <w:ind w:firstLine="709"/>
              <w:jc w:val="both"/>
              <w:rPr>
                <w:rFonts w:ascii="Times New Roman" w:hAnsi="Times New Roman" w:cs="Times New Roman"/>
                <w:szCs w:val="22"/>
              </w:rPr>
            </w:pPr>
            <w:r w:rsidRPr="00C52BED">
              <w:rPr>
                <w:rFonts w:ascii="Times New Roman" w:hAnsi="Times New Roman" w:cs="Times New Roman"/>
                <w:szCs w:val="22"/>
              </w:rPr>
              <w:lastRenderedPageBreak/>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w:t>
            </w:r>
            <w:r w:rsidRPr="00C52BED">
              <w:rPr>
                <w:rFonts w:ascii="Times New Roman" w:hAnsi="Times New Roman" w:cs="Times New Roman"/>
                <w:szCs w:val="22"/>
              </w:rPr>
              <w:lastRenderedPageBreak/>
              <w:t>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1D2704" w:rsidRPr="00C52BED" w:rsidRDefault="001D2704" w:rsidP="001D2704">
            <w:pPr>
              <w:pStyle w:val="ConsPlusNormal"/>
              <w:ind w:firstLine="709"/>
              <w:jc w:val="both"/>
              <w:rPr>
                <w:rFonts w:ascii="Times New Roman" w:hAnsi="Times New Roman" w:cs="Times New Roman"/>
                <w:szCs w:val="22"/>
              </w:rPr>
            </w:pPr>
            <w:r w:rsidRPr="00C52BED">
              <w:rPr>
                <w:rFonts w:ascii="Times New Roman" w:hAnsi="Times New Roman" w:cs="Times New Roman"/>
                <w:szCs w:val="22"/>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2704" w:rsidRPr="00C52BED" w:rsidRDefault="001D2704" w:rsidP="001D2704">
            <w:pPr>
              <w:pStyle w:val="ConsPlusNormal"/>
              <w:ind w:firstLine="709"/>
              <w:jc w:val="both"/>
              <w:rPr>
                <w:rFonts w:ascii="Times New Roman" w:hAnsi="Times New Roman" w:cs="Times New Roman"/>
                <w:szCs w:val="22"/>
              </w:rPr>
            </w:pPr>
            <w:r w:rsidRPr="00C52BED">
              <w:rPr>
                <w:rFonts w:ascii="Times New Roman" w:hAnsi="Times New Roman" w:cs="Times New Roman"/>
                <w:szCs w:val="22"/>
              </w:rPr>
              <w:t xml:space="preserve">не приостановление деятельности участника закупки в порядке, предусмотренном </w:t>
            </w:r>
            <w:hyperlink r:id="rId22" w:history="1">
              <w:r w:rsidRPr="00C52BED">
                <w:rPr>
                  <w:rStyle w:val="ab"/>
                  <w:rFonts w:ascii="Times New Roman" w:hAnsi="Times New Roman" w:cs="Times New Roman"/>
                  <w:color w:val="000000"/>
                  <w:szCs w:val="22"/>
                </w:rPr>
                <w:t>Кодексом</w:t>
              </w:r>
            </w:hyperlink>
            <w:r w:rsidRPr="00C52BED">
              <w:rPr>
                <w:rFonts w:ascii="Times New Roman" w:hAnsi="Times New Roman" w:cs="Times New Roman"/>
                <w:szCs w:val="22"/>
              </w:rPr>
              <w:t xml:space="preserve"> Российской Федерации об административных правонарушениях, на день подачи заявки на участие в конкурентной закупке;</w:t>
            </w:r>
          </w:p>
          <w:p w:rsidR="001D2704" w:rsidRPr="00C52BED" w:rsidRDefault="001D2704" w:rsidP="001D2704">
            <w:pPr>
              <w:pStyle w:val="ConsPlusNormal"/>
              <w:ind w:firstLine="709"/>
              <w:jc w:val="both"/>
              <w:rPr>
                <w:rFonts w:ascii="Times New Roman" w:hAnsi="Times New Roman" w:cs="Times New Roman"/>
                <w:szCs w:val="22"/>
              </w:rPr>
            </w:pPr>
            <w:proofErr w:type="gramStart"/>
            <w:r w:rsidRPr="00C52BED">
              <w:rPr>
                <w:rFonts w:ascii="Times New Roman" w:hAnsi="Times New Roman" w:cs="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C52BED">
              <w:rPr>
                <w:rFonts w:ascii="Times New Roman" w:hAnsi="Times New Roman" w:cs="Times New Roman"/>
                <w:szCs w:val="22"/>
              </w:rPr>
              <w:t>, а также заключения договоров на финансирование проката или показа национального фильма;</w:t>
            </w:r>
          </w:p>
          <w:p w:rsidR="001D2704" w:rsidRPr="00C52BED" w:rsidRDefault="001D2704" w:rsidP="001D2704">
            <w:pPr>
              <w:pStyle w:val="ConsPlusNormal"/>
              <w:ind w:firstLine="709"/>
              <w:jc w:val="both"/>
              <w:rPr>
                <w:rFonts w:ascii="Times New Roman" w:hAnsi="Times New Roman" w:cs="Times New Roman"/>
                <w:szCs w:val="22"/>
              </w:rPr>
            </w:pPr>
            <w:proofErr w:type="gramStart"/>
            <w:r w:rsidRPr="00C52BED">
              <w:rPr>
                <w:rFonts w:ascii="Times New Roman" w:hAnsi="Times New Roman" w:cs="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2BED">
              <w:rPr>
                <w:rFonts w:ascii="Times New Roman" w:hAnsi="Times New Roman" w:cs="Times New Roman"/>
                <w:szCs w:val="22"/>
              </w:rPr>
              <w:t xml:space="preserve"> </w:t>
            </w:r>
            <w:proofErr w:type="gramStart"/>
            <w:r w:rsidRPr="00C52BED">
              <w:rPr>
                <w:rFonts w:ascii="Times New Roman" w:hAnsi="Times New Roman" w:cs="Times New Roman"/>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C52BED">
              <w:rPr>
                <w:rFonts w:ascii="Times New Roman" w:hAnsi="Times New Roman" w:cs="Times New Roman"/>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C52BED">
              <w:rPr>
                <w:rFonts w:ascii="Times New Roman" w:hAnsi="Times New Roman" w:cs="Times New Roman"/>
                <w:szCs w:val="22"/>
              </w:rPr>
              <w:t>указанных</w:t>
            </w:r>
            <w:proofErr w:type="gramEnd"/>
            <w:r w:rsidRPr="00C52BED">
              <w:rPr>
                <w:rFonts w:ascii="Times New Roman" w:hAnsi="Times New Roman" w:cs="Times New Roman"/>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1D2704" w:rsidRPr="00C52BED" w:rsidRDefault="001D2704" w:rsidP="001D2704">
            <w:pPr>
              <w:pStyle w:val="ConsPlusNormal"/>
              <w:ind w:firstLine="709"/>
              <w:jc w:val="both"/>
              <w:rPr>
                <w:rFonts w:ascii="Times New Roman" w:hAnsi="Times New Roman" w:cs="Times New Roman"/>
                <w:szCs w:val="22"/>
              </w:rPr>
            </w:pPr>
            <w:proofErr w:type="gramStart"/>
            <w:r w:rsidRPr="00C52BED">
              <w:rPr>
                <w:rFonts w:ascii="Times New Roman" w:hAnsi="Times New Roman" w:cs="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C52BED">
              <w:rPr>
                <w:rFonts w:ascii="Times New Roman" w:hAnsi="Times New Roman" w:cs="Times New Roman"/>
                <w:szCs w:val="22"/>
              </w:rPr>
              <w:t xml:space="preserve"> поставкой товара, выполнением работы, оказанием услуги, </w:t>
            </w:r>
            <w:proofErr w:type="gramStart"/>
            <w:r w:rsidRPr="00C52BED">
              <w:rPr>
                <w:rFonts w:ascii="Times New Roman" w:hAnsi="Times New Roman" w:cs="Times New Roman"/>
                <w:szCs w:val="22"/>
              </w:rPr>
              <w:t>являющихся</w:t>
            </w:r>
            <w:proofErr w:type="gramEnd"/>
            <w:r w:rsidRPr="00C52BED">
              <w:rPr>
                <w:rFonts w:ascii="Times New Roman" w:hAnsi="Times New Roman" w:cs="Times New Roman"/>
                <w:szCs w:val="22"/>
              </w:rPr>
              <w:t xml:space="preserve"> объектом осуществляемой закупки, и административного наказания в виде дисквалификации;</w:t>
            </w:r>
          </w:p>
          <w:p w:rsidR="001D2704" w:rsidRPr="00C52BED" w:rsidRDefault="001D2704" w:rsidP="001D2704">
            <w:pPr>
              <w:pStyle w:val="ConsPlusNormal"/>
              <w:ind w:firstLine="709"/>
              <w:jc w:val="both"/>
              <w:rPr>
                <w:rFonts w:ascii="Times New Roman" w:hAnsi="Times New Roman" w:cs="Times New Roman"/>
                <w:szCs w:val="22"/>
              </w:rPr>
            </w:pPr>
            <w:proofErr w:type="gramStart"/>
            <w:r w:rsidRPr="00C52BED">
              <w:rPr>
                <w:rFonts w:ascii="Times New Roman" w:hAnsi="Times New Roman" w:cs="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C52BED">
              <w:rPr>
                <w:rFonts w:ascii="Times New Roman" w:hAnsi="Times New Roman" w:cs="Times New Roman"/>
                <w:szCs w:val="22"/>
              </w:rPr>
              <w:lastRenderedPageBreak/>
              <w:t>директором) учреждения или унитарного предприятия либо иными органами управления юридических</w:t>
            </w:r>
            <w:proofErr w:type="gramEnd"/>
            <w:r w:rsidRPr="00C52BED">
              <w:rPr>
                <w:rFonts w:ascii="Times New Roman" w:hAnsi="Times New Roman" w:cs="Times New Roman"/>
                <w:szCs w:val="22"/>
              </w:rPr>
              <w:t xml:space="preserve"> </w:t>
            </w:r>
            <w:proofErr w:type="gramStart"/>
            <w:r w:rsidRPr="00C52BED">
              <w:rPr>
                <w:rFonts w:ascii="Times New Roman" w:hAnsi="Times New Roman" w:cs="Times New Roman"/>
                <w:szCs w:val="22"/>
              </w:rPr>
              <w:t>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761380" w:rsidRPr="00C52BED">
              <w:rPr>
                <w:rFonts w:ascii="Times New Roman" w:hAnsi="Times New Roman" w:cs="Times New Roman"/>
                <w:szCs w:val="22"/>
              </w:rPr>
              <w:t xml:space="preserve"> </w:t>
            </w:r>
            <w:r w:rsidRPr="00C52BED">
              <w:rPr>
                <w:rFonts w:ascii="Times New Roman" w:hAnsi="Times New Roman" w:cs="Times New Roman"/>
                <w:szCs w:val="22"/>
              </w:rPr>
              <w:t>полнородными (имеющими общих отца или мать) братьями и сестрами), усыновителями или усыновленными указанных лиц.</w:t>
            </w:r>
            <w:proofErr w:type="gramEnd"/>
            <w:r w:rsidRPr="00C52BED">
              <w:rPr>
                <w:rFonts w:ascii="Times New Roman" w:hAnsi="Times New Roman" w:cs="Times New Roman"/>
                <w:szCs w:val="22"/>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2704" w:rsidRPr="00C52BED" w:rsidRDefault="001D2704" w:rsidP="001D2704">
            <w:pPr>
              <w:pStyle w:val="ConsPlusNormal"/>
              <w:ind w:firstLine="709"/>
              <w:jc w:val="both"/>
              <w:rPr>
                <w:rFonts w:ascii="Times New Roman" w:hAnsi="Times New Roman" w:cs="Times New Roman"/>
                <w:szCs w:val="22"/>
              </w:rPr>
            </w:pPr>
            <w:r w:rsidRPr="00C52BED">
              <w:rPr>
                <w:rFonts w:ascii="Times New Roman" w:hAnsi="Times New Roman" w:cs="Times New Roman"/>
                <w:szCs w:val="22"/>
              </w:rPr>
              <w:t>участник закупки не является офшорной компанией;</w:t>
            </w:r>
          </w:p>
          <w:p w:rsidR="001D2704" w:rsidRPr="00C52BED" w:rsidRDefault="001D2704" w:rsidP="001D2704">
            <w:pPr>
              <w:pStyle w:val="ConsPlusNormal"/>
              <w:ind w:firstLine="709"/>
              <w:jc w:val="both"/>
              <w:rPr>
                <w:rFonts w:ascii="Times New Roman" w:hAnsi="Times New Roman" w:cs="Times New Roman"/>
                <w:szCs w:val="22"/>
              </w:rPr>
            </w:pPr>
            <w:r w:rsidRPr="00C52BED">
              <w:rPr>
                <w:rFonts w:ascii="Times New Roman" w:hAnsi="Times New Roman" w:cs="Times New Roman"/>
                <w:szCs w:val="22"/>
              </w:rPr>
              <w:t>отсутствие у участника закупки ограничений для участия в закупках, установленных законодательством Российской Федерации.</w:t>
            </w:r>
          </w:p>
          <w:p w:rsidR="001D2704" w:rsidRPr="00C52BED" w:rsidRDefault="001D2704" w:rsidP="001D2704">
            <w:pPr>
              <w:pStyle w:val="ConsPlusNormal"/>
              <w:ind w:firstLine="709"/>
              <w:jc w:val="both"/>
              <w:rPr>
                <w:rFonts w:ascii="Times New Roman" w:hAnsi="Times New Roman" w:cs="Times New Roman"/>
                <w:szCs w:val="22"/>
              </w:rPr>
            </w:pPr>
            <w:bookmarkStart w:id="50" w:name="P237"/>
            <w:bookmarkEnd w:id="50"/>
            <w:r w:rsidRPr="00C52BED">
              <w:rPr>
                <w:rFonts w:ascii="Times New Roman" w:hAnsi="Times New Roman" w:cs="Times New Roman"/>
                <w:szCs w:val="22"/>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3" w:history="1">
              <w:r w:rsidRPr="00C52BED">
                <w:rPr>
                  <w:rStyle w:val="ab"/>
                  <w:rFonts w:ascii="Times New Roman" w:hAnsi="Times New Roman" w:cs="Times New Roman"/>
                  <w:color w:val="000000"/>
                  <w:szCs w:val="22"/>
                </w:rPr>
                <w:t>статьей 5</w:t>
              </w:r>
            </w:hyperlink>
            <w:r w:rsidRPr="00C52BED">
              <w:rPr>
                <w:rFonts w:ascii="Times New Roman" w:hAnsi="Times New Roman" w:cs="Times New Roman"/>
                <w:szCs w:val="22"/>
              </w:rPr>
              <w:t xml:space="preserve"> Федерального закона, и (или) в реестре недобросовестных поставщиков (подрядчиков, исполнителей), предусмотренном Законом № 44-ФЗ.</w:t>
            </w:r>
          </w:p>
        </w:tc>
      </w:tr>
      <w:tr w:rsidR="001D2704" w:rsidRPr="00C52BED" w:rsidTr="00C52BED">
        <w:trPr>
          <w:trHeight w:val="70"/>
        </w:trPr>
        <w:tc>
          <w:tcPr>
            <w:tcW w:w="709" w:type="dxa"/>
            <w:shd w:val="clear" w:color="auto" w:fill="FFFFFF" w:themeFill="background1"/>
          </w:tcPr>
          <w:p w:rsidR="001D2704" w:rsidRPr="00C52BED" w:rsidRDefault="001D2704" w:rsidP="001D2704">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lastRenderedPageBreak/>
              <w:t>26.1</w:t>
            </w:r>
          </w:p>
        </w:tc>
        <w:tc>
          <w:tcPr>
            <w:tcW w:w="2121" w:type="dxa"/>
            <w:shd w:val="clear" w:color="auto" w:fill="FFFFFF" w:themeFill="background1"/>
          </w:tcPr>
          <w:p w:rsidR="001D2704" w:rsidRPr="00C52BED" w:rsidRDefault="001D2704" w:rsidP="001D2704">
            <w:pPr>
              <w:widowControl w:val="0"/>
              <w:suppressLineNumbers/>
              <w:suppressAutoHyphens/>
              <w:spacing w:after="0" w:line="240" w:lineRule="auto"/>
              <w:contextualSpacing/>
              <w:rPr>
                <w:rFonts w:ascii="Times New Roman" w:eastAsia="Times New Roman" w:hAnsi="Times New Roman"/>
                <w:lang w:eastAsia="ru-RU"/>
              </w:rPr>
            </w:pPr>
            <w:r w:rsidRPr="00C52BED">
              <w:rPr>
                <w:rFonts w:ascii="Times New Roman" w:hAnsi="Times New Roman"/>
                <w:b/>
              </w:rPr>
              <w:t>Дополнительные требования к участникам процедуры закупки</w:t>
            </w:r>
          </w:p>
        </w:tc>
        <w:tc>
          <w:tcPr>
            <w:tcW w:w="7235" w:type="dxa"/>
            <w:shd w:val="clear" w:color="auto" w:fill="FFFFFF" w:themeFill="background1"/>
          </w:tcPr>
          <w:p w:rsidR="001D2704" w:rsidRPr="00C52BED" w:rsidRDefault="001D2704" w:rsidP="001D2704">
            <w:pPr>
              <w:pStyle w:val="af4"/>
              <w:widowControl w:val="0"/>
              <w:numPr>
                <w:ilvl w:val="0"/>
                <w:numId w:val="17"/>
              </w:numPr>
              <w:spacing w:after="0" w:line="240" w:lineRule="auto"/>
              <w:jc w:val="both"/>
              <w:rPr>
                <w:rFonts w:ascii="Times New Roman" w:eastAsia="Times New Roman" w:hAnsi="Times New Roman"/>
                <w:bCs/>
                <w:lang w:eastAsia="ru-RU"/>
              </w:rPr>
            </w:pPr>
            <w:proofErr w:type="gramStart"/>
            <w:r w:rsidRPr="00C52BED">
              <w:rPr>
                <w:rFonts w:ascii="Times New Roman" w:hAnsi="Times New Roman"/>
              </w:rPr>
              <w:t xml:space="preserve">Отсутствие сведений об </w:t>
            </w:r>
            <w:r w:rsidRPr="00C52BED">
              <w:rPr>
                <w:rFonts w:ascii="Times New Roman" w:eastAsia="Times New Roman" w:hAnsi="Times New Roman"/>
                <w:bCs/>
                <w:lang w:eastAsia="ru-RU"/>
              </w:rPr>
              <w:t>участнике процедуры закупки в реестре недобросовестных поставщиков (далее – федеральный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 223-ФЗ «О</w:t>
            </w:r>
            <w:proofErr w:type="gramEnd"/>
            <w:r w:rsidRPr="00C52BED">
              <w:rPr>
                <w:rFonts w:ascii="Times New Roman" w:eastAsia="Times New Roman" w:hAnsi="Times New Roman"/>
                <w:bCs/>
                <w:lang w:eastAsia="ru-RU"/>
              </w:rPr>
              <w:t xml:space="preserve"> </w:t>
            </w:r>
            <w:proofErr w:type="gramStart"/>
            <w:r w:rsidRPr="00C52BED">
              <w:rPr>
                <w:rFonts w:ascii="Times New Roman" w:eastAsia="Times New Roman" w:hAnsi="Times New Roman"/>
                <w:bCs/>
                <w:lang w:eastAsia="ru-RU"/>
              </w:rPr>
              <w:t>закупках</w:t>
            </w:r>
            <w:proofErr w:type="gramEnd"/>
            <w:r w:rsidRPr="00C52BED">
              <w:rPr>
                <w:rFonts w:ascii="Times New Roman" w:eastAsia="Times New Roman" w:hAnsi="Times New Roman"/>
                <w:bCs/>
                <w:lang w:eastAsia="ru-RU"/>
              </w:rPr>
              <w:t xml:space="preserve"> товаров, работ, услуг отдельными видами юридических лиц».</w:t>
            </w:r>
          </w:p>
          <w:p w:rsidR="001D2704" w:rsidRPr="00C52BED" w:rsidRDefault="001D2704" w:rsidP="001D2704">
            <w:pPr>
              <w:pStyle w:val="af4"/>
              <w:widowControl w:val="0"/>
              <w:numPr>
                <w:ilvl w:val="0"/>
                <w:numId w:val="17"/>
              </w:numPr>
              <w:spacing w:after="0" w:line="240" w:lineRule="auto"/>
              <w:jc w:val="both"/>
              <w:rPr>
                <w:rFonts w:ascii="Times New Roman" w:eastAsia="Times New Roman" w:hAnsi="Times New Roman"/>
                <w:bCs/>
                <w:lang w:eastAsia="ru-RU"/>
              </w:rPr>
            </w:pPr>
            <w:proofErr w:type="gramStart"/>
            <w:r w:rsidRPr="00C52BED">
              <w:rPr>
                <w:rFonts w:ascii="Times New Roman" w:hAnsi="Times New Roman"/>
                <w:i/>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Pr="00C52BED">
              <w:rPr>
                <w:rFonts w:ascii="Times New Roman" w:hAnsi="Times New Roman"/>
                <w:i/>
              </w:rPr>
              <w:t xml:space="preserve">, </w:t>
            </w:r>
            <w:proofErr w:type="gramStart"/>
            <w:r w:rsidRPr="00C52BED">
              <w:rPr>
                <w:rFonts w:ascii="Times New Roman" w:hAnsi="Times New Roman"/>
                <w:i/>
              </w:rPr>
              <w:t>выполняемым, оказываемым иностранными лицами»  (далее – постановление Правительства Российской Федерации № 925), согласно Раздела 5, настоящего Типового Положения по закупкам</w:t>
            </w:r>
            <w:r w:rsidRPr="00C52BED">
              <w:rPr>
                <w:rFonts w:ascii="Times New Roman" w:hAnsi="Times New Roman"/>
                <w:i/>
                <w:color w:val="FF0000"/>
              </w:rPr>
              <w:t>.</w:t>
            </w:r>
            <w:proofErr w:type="gramEnd"/>
            <w:r w:rsidRPr="00C52BED">
              <w:rPr>
                <w:rFonts w:ascii="Times New Roman" w:hAnsi="Times New Roman"/>
                <w:i/>
                <w:color w:val="FF0000"/>
              </w:rPr>
              <w:br/>
            </w:r>
            <w:r w:rsidRPr="00C52BED">
              <w:rPr>
                <w:rFonts w:ascii="Times New Roman" w:hAnsi="Times New Roman"/>
                <w:i/>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1D2704" w:rsidRPr="00C52BED" w:rsidTr="00C52BED">
        <w:trPr>
          <w:trHeight w:val="70"/>
        </w:trPr>
        <w:tc>
          <w:tcPr>
            <w:tcW w:w="709" w:type="dxa"/>
            <w:shd w:val="clear" w:color="auto" w:fill="FFFFFF" w:themeFill="background1"/>
          </w:tcPr>
          <w:p w:rsidR="001D2704" w:rsidRPr="00C52BED" w:rsidRDefault="001D2704" w:rsidP="001D2704">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27</w:t>
            </w:r>
          </w:p>
        </w:tc>
        <w:tc>
          <w:tcPr>
            <w:tcW w:w="2121" w:type="dxa"/>
            <w:shd w:val="clear" w:color="auto" w:fill="FFFFFF" w:themeFill="background1"/>
          </w:tcPr>
          <w:p w:rsidR="001D2704" w:rsidRPr="00C52BED" w:rsidRDefault="001D2704" w:rsidP="001D2704">
            <w:pPr>
              <w:widowControl w:val="0"/>
              <w:suppressLineNumbers/>
              <w:suppressAutoHyphens/>
              <w:spacing w:after="0" w:line="240" w:lineRule="auto"/>
              <w:contextualSpacing/>
              <w:rPr>
                <w:rFonts w:ascii="Times New Roman" w:hAnsi="Times New Roman"/>
                <w:b/>
              </w:rPr>
            </w:pPr>
            <w:r w:rsidRPr="00C52BED">
              <w:rPr>
                <w:rFonts w:ascii="Times New Roman" w:hAnsi="Times New Roman"/>
                <w:b/>
                <w:bCs/>
              </w:rPr>
              <w:t xml:space="preserve">Требования к описанию участниками запроса предложений оказываемых услуг, который </w:t>
            </w:r>
            <w:r w:rsidRPr="00C52BED">
              <w:rPr>
                <w:rFonts w:ascii="Times New Roman" w:hAnsi="Times New Roman"/>
                <w:b/>
                <w:bCs/>
              </w:rPr>
              <w:lastRenderedPageBreak/>
              <w:t>является предметом запроса предложений, его функциональных характеристик (потребительских свойств), его количественных и качественных характеристик, требования к описанию участниками запроса предложений выполняемой работы, оказываемой услуги, которые являются предметом запроса предложений, их количественных и качественных характеристик</w:t>
            </w:r>
          </w:p>
        </w:tc>
        <w:tc>
          <w:tcPr>
            <w:tcW w:w="7235" w:type="dxa"/>
            <w:shd w:val="clear" w:color="auto" w:fill="FFFFFF" w:themeFill="background1"/>
          </w:tcPr>
          <w:p w:rsidR="001D2704" w:rsidRPr="00C52BED" w:rsidRDefault="001D2704" w:rsidP="001D2704">
            <w:pPr>
              <w:spacing w:after="0" w:line="240" w:lineRule="auto"/>
              <w:contextualSpacing/>
              <w:jc w:val="both"/>
              <w:rPr>
                <w:rFonts w:ascii="Times New Roman" w:hAnsi="Times New Roman"/>
              </w:rPr>
            </w:pPr>
            <w:r w:rsidRPr="00C52BED">
              <w:rPr>
                <w:rFonts w:ascii="Times New Roman" w:hAnsi="Times New Roman"/>
              </w:rPr>
              <w:lastRenderedPageBreak/>
              <w:t>В строгом соответствии с требованиями Технического задания Заказчика.</w:t>
            </w:r>
          </w:p>
          <w:p w:rsidR="001D2704" w:rsidRPr="00C52BED" w:rsidRDefault="001D2704" w:rsidP="001D2704">
            <w:pPr>
              <w:widowControl w:val="0"/>
              <w:spacing w:after="0" w:line="240" w:lineRule="auto"/>
              <w:ind w:firstLine="425"/>
              <w:contextualSpacing/>
              <w:jc w:val="both"/>
              <w:rPr>
                <w:rFonts w:ascii="Times New Roman" w:hAnsi="Times New Roman"/>
              </w:rPr>
            </w:pPr>
          </w:p>
          <w:p w:rsidR="001D2704" w:rsidRPr="00C52BED" w:rsidRDefault="001D2704" w:rsidP="001D2704">
            <w:pPr>
              <w:widowControl w:val="0"/>
              <w:spacing w:after="0" w:line="240" w:lineRule="auto"/>
              <w:ind w:firstLine="425"/>
              <w:contextualSpacing/>
              <w:jc w:val="both"/>
              <w:rPr>
                <w:rFonts w:ascii="Times New Roman" w:hAnsi="Times New Roman"/>
              </w:rPr>
            </w:pPr>
            <w:r w:rsidRPr="00C52BED">
              <w:rPr>
                <w:rFonts w:ascii="Times New Roman" w:hAnsi="Times New Roman"/>
              </w:rPr>
              <w:t>Описание поставляемого товара, выполняемой работы, оказываемой услуги должно носить объективный характер. В описании предмета запроса предложений в электронной форме указываются функциональные, технические и качественные характеристики, эксплуатационные характеристики объекта закупки (при необходимости).</w:t>
            </w:r>
          </w:p>
        </w:tc>
      </w:tr>
      <w:tr w:rsidR="001D2704" w:rsidRPr="00C52BED" w:rsidTr="00C52BED">
        <w:trPr>
          <w:trHeight w:val="70"/>
        </w:trPr>
        <w:tc>
          <w:tcPr>
            <w:tcW w:w="709" w:type="dxa"/>
            <w:shd w:val="clear" w:color="auto" w:fill="FFFFFF" w:themeFill="background1"/>
          </w:tcPr>
          <w:p w:rsidR="001D2704" w:rsidRPr="00C52BED" w:rsidRDefault="001D2704" w:rsidP="001D2704">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lastRenderedPageBreak/>
              <w:t>28</w:t>
            </w:r>
          </w:p>
        </w:tc>
        <w:tc>
          <w:tcPr>
            <w:tcW w:w="2121" w:type="dxa"/>
            <w:shd w:val="clear" w:color="auto" w:fill="FFFFFF" w:themeFill="background1"/>
          </w:tcPr>
          <w:p w:rsidR="001D2704" w:rsidRPr="00C52BED" w:rsidRDefault="001D2704" w:rsidP="001D2704">
            <w:pPr>
              <w:widowControl w:val="0"/>
              <w:suppressLineNumbers/>
              <w:suppressAutoHyphens/>
              <w:spacing w:after="0" w:line="240" w:lineRule="auto"/>
              <w:contextualSpacing/>
              <w:rPr>
                <w:rFonts w:ascii="Times New Roman" w:hAnsi="Times New Roman"/>
                <w:b/>
                <w:bCs/>
              </w:rPr>
            </w:pPr>
            <w:r w:rsidRPr="00C52BED">
              <w:rPr>
                <w:rFonts w:ascii="Times New Roman" w:hAnsi="Times New Roman"/>
                <w:b/>
              </w:rPr>
              <w:t>Сведения о валюте, используемой для формирования цены договора и расчетов с поставщиками (исполнителями)</w:t>
            </w:r>
          </w:p>
        </w:tc>
        <w:tc>
          <w:tcPr>
            <w:tcW w:w="7235" w:type="dxa"/>
            <w:shd w:val="clear" w:color="auto" w:fill="FFFFFF" w:themeFill="background1"/>
            <w:vAlign w:val="center"/>
          </w:tcPr>
          <w:p w:rsidR="001D2704" w:rsidRPr="00C52BED" w:rsidRDefault="001D2704" w:rsidP="001D2704">
            <w:pPr>
              <w:spacing w:after="0" w:line="240" w:lineRule="auto"/>
              <w:contextualSpacing/>
              <w:jc w:val="both"/>
              <w:rPr>
                <w:rFonts w:ascii="Times New Roman" w:hAnsi="Times New Roman"/>
                <w:snapToGrid w:val="0"/>
              </w:rPr>
            </w:pPr>
            <w:r w:rsidRPr="00C52BED">
              <w:rPr>
                <w:rFonts w:ascii="Times New Roman" w:hAnsi="Times New Roman"/>
                <w:snapToGrid w:val="0"/>
              </w:rPr>
              <w:t>Цена указывается в рублях Российской Федерации.</w:t>
            </w:r>
          </w:p>
        </w:tc>
      </w:tr>
      <w:tr w:rsidR="001D2704" w:rsidRPr="003756B8" w:rsidTr="00C52BED">
        <w:trPr>
          <w:trHeight w:val="70"/>
        </w:trPr>
        <w:tc>
          <w:tcPr>
            <w:tcW w:w="709" w:type="dxa"/>
            <w:shd w:val="clear" w:color="auto" w:fill="FFFFFF" w:themeFill="background1"/>
          </w:tcPr>
          <w:p w:rsidR="001D2704" w:rsidRPr="00C52BED" w:rsidRDefault="001D2704" w:rsidP="001D2704">
            <w:pPr>
              <w:widowControl w:val="0"/>
              <w:spacing w:after="0" w:line="240" w:lineRule="auto"/>
              <w:contextualSpacing/>
              <w:jc w:val="center"/>
              <w:outlineLvl w:val="2"/>
              <w:rPr>
                <w:rFonts w:ascii="Times New Roman" w:eastAsia="Times New Roman" w:hAnsi="Times New Roman"/>
                <w:b/>
                <w:lang w:eastAsia="ru-RU"/>
              </w:rPr>
            </w:pPr>
            <w:r w:rsidRPr="00C52BED">
              <w:rPr>
                <w:rFonts w:ascii="Times New Roman" w:eastAsia="Times New Roman" w:hAnsi="Times New Roman"/>
                <w:b/>
                <w:lang w:eastAsia="ru-RU"/>
              </w:rPr>
              <w:t>29</w:t>
            </w:r>
          </w:p>
        </w:tc>
        <w:tc>
          <w:tcPr>
            <w:tcW w:w="2121" w:type="dxa"/>
            <w:shd w:val="clear" w:color="auto" w:fill="FFFFFF" w:themeFill="background1"/>
          </w:tcPr>
          <w:p w:rsidR="001D2704" w:rsidRPr="00C52BED" w:rsidRDefault="001D2704" w:rsidP="001D2704">
            <w:pPr>
              <w:widowControl w:val="0"/>
              <w:suppressLineNumbers/>
              <w:suppressAutoHyphens/>
              <w:spacing w:after="0" w:line="240" w:lineRule="auto"/>
              <w:contextualSpacing/>
              <w:rPr>
                <w:rFonts w:ascii="Times New Roman" w:hAnsi="Times New Roman"/>
                <w:b/>
              </w:rPr>
            </w:pPr>
            <w:r w:rsidRPr="00C52BED">
              <w:rPr>
                <w:rFonts w:ascii="Times New Roman" w:hAnsi="Times New Roman"/>
                <w:b/>
              </w:rPr>
              <w:t>Торги для субъектов малого предпринимательства</w:t>
            </w:r>
          </w:p>
        </w:tc>
        <w:tc>
          <w:tcPr>
            <w:tcW w:w="7235" w:type="dxa"/>
            <w:shd w:val="clear" w:color="auto" w:fill="FFFFFF" w:themeFill="background1"/>
            <w:vAlign w:val="center"/>
          </w:tcPr>
          <w:p w:rsidR="001D2704" w:rsidRPr="003756B8" w:rsidRDefault="001D2704" w:rsidP="001D2704">
            <w:pPr>
              <w:spacing w:after="0" w:line="240" w:lineRule="auto"/>
              <w:contextualSpacing/>
              <w:jc w:val="both"/>
              <w:rPr>
                <w:rFonts w:ascii="Times New Roman" w:hAnsi="Times New Roman"/>
                <w:b/>
                <w:i/>
              </w:rPr>
            </w:pPr>
            <w:r w:rsidRPr="00C52BED">
              <w:rPr>
                <w:rFonts w:ascii="Times New Roman" w:hAnsi="Times New Roman"/>
                <w:b/>
                <w:i/>
              </w:rPr>
              <w:t>Не проводятся</w:t>
            </w:r>
          </w:p>
        </w:tc>
      </w:tr>
    </w:tbl>
    <w:p w:rsidR="0047752E" w:rsidRPr="003756B8" w:rsidRDefault="0047752E" w:rsidP="00761380">
      <w:pPr>
        <w:widowControl w:val="0"/>
        <w:spacing w:after="0" w:line="240" w:lineRule="auto"/>
        <w:rPr>
          <w:rFonts w:ascii="Times New Roman" w:hAnsi="Times New Roman"/>
          <w:b/>
          <w:color w:val="000000"/>
          <w:spacing w:val="-5"/>
        </w:rPr>
        <w:sectPr w:rsidR="0047752E" w:rsidRPr="003756B8" w:rsidSect="00BA0D50">
          <w:pgSz w:w="11906" w:h="16838"/>
          <w:pgMar w:top="1134" w:right="850" w:bottom="1134" w:left="1701" w:header="709" w:footer="709" w:gutter="0"/>
          <w:cols w:space="708"/>
          <w:titlePg/>
          <w:docGrid w:linePitch="360"/>
        </w:sectPr>
      </w:pPr>
    </w:p>
    <w:p w:rsidR="007F00B9" w:rsidRPr="007F00B9" w:rsidRDefault="007F00B9" w:rsidP="007F00B9">
      <w:pPr>
        <w:suppressLineNumbers/>
        <w:suppressAutoHyphens/>
        <w:spacing w:after="0" w:line="240" w:lineRule="auto"/>
        <w:contextualSpacing/>
        <w:jc w:val="right"/>
        <w:outlineLvl w:val="1"/>
        <w:rPr>
          <w:rFonts w:ascii="Times New Roman" w:hAnsi="Times New Roman"/>
        </w:rPr>
      </w:pPr>
      <w:r w:rsidRPr="007F00B9">
        <w:rPr>
          <w:rFonts w:ascii="Times New Roman" w:hAnsi="Times New Roman"/>
        </w:rPr>
        <w:lastRenderedPageBreak/>
        <w:t>Приложение 1</w:t>
      </w:r>
    </w:p>
    <w:p w:rsidR="007F00B9" w:rsidRPr="007F00B9" w:rsidRDefault="007F00B9" w:rsidP="007F00B9">
      <w:pPr>
        <w:suppressLineNumbers/>
        <w:suppressAutoHyphens/>
        <w:spacing w:after="0" w:line="240" w:lineRule="auto"/>
        <w:contextualSpacing/>
        <w:jc w:val="right"/>
        <w:outlineLvl w:val="1"/>
        <w:rPr>
          <w:rFonts w:ascii="Times New Roman" w:hAnsi="Times New Roman"/>
        </w:rPr>
      </w:pPr>
      <w:r w:rsidRPr="007F00B9">
        <w:rPr>
          <w:rFonts w:ascii="Times New Roman" w:hAnsi="Times New Roman"/>
        </w:rPr>
        <w:t>к информационной карте конкурса</w:t>
      </w:r>
    </w:p>
    <w:p w:rsidR="007F00B9" w:rsidRDefault="007F00B9" w:rsidP="007F00B9">
      <w:pPr>
        <w:jc w:val="center"/>
        <w:outlineLvl w:val="1"/>
        <w:rPr>
          <w:rFonts w:ascii="Times New Roman" w:hAnsi="Times New Roman"/>
          <w:b/>
        </w:rPr>
      </w:pPr>
    </w:p>
    <w:p w:rsidR="007F00B9" w:rsidRPr="007F00B9" w:rsidRDefault="007F00B9" w:rsidP="007F00B9">
      <w:pPr>
        <w:jc w:val="center"/>
        <w:outlineLvl w:val="1"/>
        <w:rPr>
          <w:rFonts w:ascii="Times New Roman" w:hAnsi="Times New Roman"/>
          <w:b/>
        </w:rPr>
      </w:pPr>
      <w:r w:rsidRPr="007F00B9">
        <w:rPr>
          <w:rFonts w:ascii="Times New Roman" w:hAnsi="Times New Roman"/>
          <w:b/>
        </w:rPr>
        <w:t>Критерии оценки заявок на участие в конкурсе, величины значимости и порядок оценки</w:t>
      </w:r>
    </w:p>
    <w:p w:rsidR="007F00B9" w:rsidRPr="007F00B9" w:rsidRDefault="007F00B9" w:rsidP="007F00B9">
      <w:pPr>
        <w:ind w:firstLine="709"/>
        <w:jc w:val="both"/>
        <w:rPr>
          <w:rFonts w:ascii="Times New Roman" w:hAnsi="Times New Roman"/>
        </w:rPr>
      </w:pPr>
      <w:r w:rsidRPr="007F00B9">
        <w:rPr>
          <w:rFonts w:ascii="Times New Roman" w:hAnsi="Times New Roman"/>
        </w:rPr>
        <w:t>Оценка заявок производится в соответствии с Постановлением Правительства РФ от 28.11.2013 г.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w:t>
      </w:r>
    </w:p>
    <w:p w:rsidR="007F00B9" w:rsidRPr="007F00B9" w:rsidRDefault="007F00B9" w:rsidP="007F00B9">
      <w:pPr>
        <w:ind w:firstLine="709"/>
        <w:jc w:val="both"/>
        <w:rPr>
          <w:rFonts w:ascii="Times New Roman" w:hAnsi="Times New Roman"/>
        </w:rPr>
      </w:pPr>
      <w:r w:rsidRPr="007F00B9">
        <w:rPr>
          <w:rFonts w:ascii="Times New Roman" w:hAnsi="Times New Roman"/>
        </w:rPr>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p>
    <w:p w:rsidR="007F00B9" w:rsidRPr="007F00B9" w:rsidRDefault="007F00B9" w:rsidP="007F00B9">
      <w:pPr>
        <w:jc w:val="center"/>
        <w:rPr>
          <w:rFonts w:ascii="Times New Roman" w:hAnsi="Times New Roman"/>
          <w:b/>
        </w:rPr>
      </w:pPr>
      <w:r w:rsidRPr="007F00B9">
        <w:rPr>
          <w:rFonts w:ascii="Times New Roman" w:hAnsi="Times New Roman"/>
          <w:b/>
        </w:rPr>
        <w:t>Критерии оценки заявок на участие в конкурсе и их значимость</w:t>
      </w:r>
    </w:p>
    <w:tbl>
      <w:tblPr>
        <w:tblW w:w="9601" w:type="dxa"/>
        <w:jc w:val="center"/>
        <w:tblInd w:w="-1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5452"/>
        <w:gridCol w:w="2387"/>
      </w:tblGrid>
      <w:tr w:rsidR="007F00B9" w:rsidRPr="007F00B9" w:rsidTr="007F00B9">
        <w:trPr>
          <w:tblHeader/>
          <w:jc w:val="center"/>
        </w:trPr>
        <w:tc>
          <w:tcPr>
            <w:tcW w:w="1762"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jc w:val="center"/>
              <w:rPr>
                <w:rFonts w:ascii="Times New Roman" w:hAnsi="Times New Roman"/>
                <w:b/>
                <w:bCs/>
              </w:rPr>
            </w:pPr>
            <w:r w:rsidRPr="007F00B9">
              <w:rPr>
                <w:rFonts w:ascii="Times New Roman" w:hAnsi="Times New Roman"/>
                <w:b/>
                <w:bCs/>
              </w:rPr>
              <w:t>Номер критерия</w:t>
            </w:r>
          </w:p>
        </w:tc>
        <w:tc>
          <w:tcPr>
            <w:tcW w:w="5452"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jc w:val="center"/>
              <w:rPr>
                <w:rFonts w:ascii="Times New Roman" w:hAnsi="Times New Roman"/>
                <w:b/>
                <w:bCs/>
              </w:rPr>
            </w:pPr>
            <w:r w:rsidRPr="007F00B9">
              <w:rPr>
                <w:rFonts w:ascii="Times New Roman" w:hAnsi="Times New Roman"/>
                <w:b/>
                <w:bCs/>
              </w:rPr>
              <w:t>Критерии оценки заявок на участие в конкурсе</w:t>
            </w:r>
          </w:p>
        </w:tc>
        <w:tc>
          <w:tcPr>
            <w:tcW w:w="2387"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jc w:val="center"/>
              <w:rPr>
                <w:rFonts w:ascii="Times New Roman" w:hAnsi="Times New Roman"/>
                <w:b/>
                <w:bCs/>
              </w:rPr>
            </w:pPr>
            <w:r w:rsidRPr="007F00B9">
              <w:rPr>
                <w:rFonts w:ascii="Times New Roman" w:hAnsi="Times New Roman"/>
                <w:b/>
                <w:bCs/>
              </w:rPr>
              <w:t>Значимость критериев в процентах</w:t>
            </w:r>
            <w:proofErr w:type="gramStart"/>
            <w:r w:rsidRPr="007F00B9">
              <w:rPr>
                <w:rFonts w:ascii="Times New Roman" w:hAnsi="Times New Roman"/>
                <w:b/>
                <w:bCs/>
              </w:rPr>
              <w:t xml:space="preserve"> (%)</w:t>
            </w:r>
            <w:proofErr w:type="gramEnd"/>
          </w:p>
        </w:tc>
      </w:tr>
      <w:tr w:rsidR="007F00B9" w:rsidRPr="007F00B9" w:rsidTr="007F00B9">
        <w:trPr>
          <w:trHeight w:val="70"/>
          <w:jc w:val="center"/>
        </w:trPr>
        <w:tc>
          <w:tcPr>
            <w:tcW w:w="1762" w:type="dxa"/>
            <w:tcBorders>
              <w:top w:val="single" w:sz="4" w:space="0" w:color="auto"/>
              <w:left w:val="single" w:sz="4" w:space="0" w:color="auto"/>
              <w:right w:val="single" w:sz="4" w:space="0" w:color="auto"/>
            </w:tcBorders>
          </w:tcPr>
          <w:p w:rsidR="007F00B9" w:rsidRPr="007F00B9" w:rsidRDefault="007F00B9" w:rsidP="00A2500A">
            <w:pPr>
              <w:jc w:val="center"/>
              <w:rPr>
                <w:rFonts w:ascii="Times New Roman" w:hAnsi="Times New Roman"/>
              </w:rPr>
            </w:pPr>
            <w:r w:rsidRPr="007F00B9">
              <w:rPr>
                <w:rFonts w:ascii="Times New Roman" w:hAnsi="Times New Roman"/>
              </w:rPr>
              <w:t>1.</w:t>
            </w:r>
          </w:p>
        </w:tc>
        <w:tc>
          <w:tcPr>
            <w:tcW w:w="5452" w:type="dxa"/>
            <w:tcBorders>
              <w:top w:val="single" w:sz="4" w:space="0" w:color="auto"/>
              <w:left w:val="single" w:sz="4" w:space="0" w:color="auto"/>
              <w:right w:val="single" w:sz="4" w:space="0" w:color="auto"/>
            </w:tcBorders>
          </w:tcPr>
          <w:p w:rsidR="007F00B9" w:rsidRPr="007F00B9" w:rsidRDefault="007F00B9" w:rsidP="007A263E">
            <w:pPr>
              <w:tabs>
                <w:tab w:val="left" w:pos="708"/>
                <w:tab w:val="num" w:pos="1980"/>
              </w:tabs>
              <w:ind w:hanging="3"/>
              <w:rPr>
                <w:rFonts w:ascii="Times New Roman" w:hAnsi="Times New Roman"/>
              </w:rPr>
            </w:pPr>
            <w:r w:rsidRPr="007F00B9">
              <w:rPr>
                <w:rFonts w:ascii="Times New Roman" w:hAnsi="Times New Roman"/>
              </w:rPr>
              <w:t xml:space="preserve">Цена </w:t>
            </w:r>
            <w:r w:rsidR="007A263E">
              <w:rPr>
                <w:rFonts w:ascii="Times New Roman" w:hAnsi="Times New Roman"/>
                <w:bCs/>
              </w:rPr>
              <w:t>Договора</w:t>
            </w:r>
          </w:p>
        </w:tc>
        <w:tc>
          <w:tcPr>
            <w:tcW w:w="2387" w:type="dxa"/>
            <w:tcBorders>
              <w:top w:val="single" w:sz="4" w:space="0" w:color="auto"/>
              <w:left w:val="single" w:sz="4" w:space="0" w:color="auto"/>
              <w:right w:val="single" w:sz="4" w:space="0" w:color="auto"/>
            </w:tcBorders>
          </w:tcPr>
          <w:p w:rsidR="007F00B9" w:rsidRPr="007F00B9" w:rsidRDefault="007F00B9" w:rsidP="00A2500A">
            <w:pPr>
              <w:tabs>
                <w:tab w:val="num" w:pos="1980"/>
              </w:tabs>
              <w:ind w:left="34"/>
              <w:jc w:val="center"/>
              <w:rPr>
                <w:rFonts w:ascii="Times New Roman" w:hAnsi="Times New Roman"/>
              </w:rPr>
            </w:pPr>
            <w:r w:rsidRPr="007F00B9">
              <w:rPr>
                <w:rFonts w:ascii="Times New Roman" w:hAnsi="Times New Roman"/>
              </w:rPr>
              <w:t>60</w:t>
            </w:r>
          </w:p>
        </w:tc>
      </w:tr>
      <w:tr w:rsidR="007F00B9" w:rsidRPr="007F00B9" w:rsidTr="007F00B9">
        <w:trPr>
          <w:trHeight w:val="77"/>
          <w:jc w:val="center"/>
        </w:trPr>
        <w:tc>
          <w:tcPr>
            <w:tcW w:w="1762" w:type="dxa"/>
            <w:tcBorders>
              <w:top w:val="single" w:sz="4" w:space="0" w:color="auto"/>
              <w:left w:val="single" w:sz="4" w:space="0" w:color="auto"/>
              <w:right w:val="single" w:sz="4" w:space="0" w:color="auto"/>
            </w:tcBorders>
          </w:tcPr>
          <w:p w:rsidR="007F00B9" w:rsidRPr="007F00B9" w:rsidRDefault="007F00B9" w:rsidP="00A2500A">
            <w:pPr>
              <w:jc w:val="center"/>
              <w:rPr>
                <w:rFonts w:ascii="Times New Roman" w:hAnsi="Times New Roman"/>
              </w:rPr>
            </w:pPr>
            <w:r w:rsidRPr="007F00B9">
              <w:rPr>
                <w:rFonts w:ascii="Times New Roman" w:hAnsi="Times New Roman"/>
                <w:lang w:val="en-US"/>
              </w:rPr>
              <w:t>2.</w:t>
            </w:r>
          </w:p>
        </w:tc>
        <w:tc>
          <w:tcPr>
            <w:tcW w:w="5452" w:type="dxa"/>
            <w:tcBorders>
              <w:top w:val="single" w:sz="4" w:space="0" w:color="auto"/>
              <w:left w:val="single" w:sz="4" w:space="0" w:color="auto"/>
              <w:right w:val="single" w:sz="4" w:space="0" w:color="auto"/>
            </w:tcBorders>
          </w:tcPr>
          <w:p w:rsidR="007F00B9" w:rsidRPr="007F00B9" w:rsidRDefault="007F00B9" w:rsidP="00A2500A">
            <w:pPr>
              <w:tabs>
                <w:tab w:val="num" w:pos="1980"/>
              </w:tabs>
              <w:ind w:left="51" w:hanging="51"/>
              <w:jc w:val="both"/>
              <w:rPr>
                <w:rFonts w:ascii="Times New Roman" w:hAnsi="Times New Roman"/>
              </w:rPr>
            </w:pPr>
            <w:r w:rsidRPr="007F00B9">
              <w:rPr>
                <w:rFonts w:ascii="Times New Roman" w:hAnsi="Times New Roman"/>
              </w:rPr>
              <w:t xml:space="preserve">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w:t>
            </w:r>
            <w:r w:rsidRPr="007F00B9">
              <w:rPr>
                <w:rFonts w:ascii="Times New Roman" w:hAnsi="Times New Roman"/>
                <w:bCs/>
              </w:rPr>
              <w:t>Контракта</w:t>
            </w:r>
            <w:r w:rsidRPr="007F00B9">
              <w:rPr>
                <w:rFonts w:ascii="Times New Roman" w:hAnsi="Times New Roman"/>
              </w:rPr>
              <w:t>, и деловой репутации, специалистов и иных работников определённого уровня квалификации</w:t>
            </w:r>
          </w:p>
        </w:tc>
        <w:tc>
          <w:tcPr>
            <w:tcW w:w="2387" w:type="dxa"/>
            <w:tcBorders>
              <w:left w:val="single" w:sz="4" w:space="0" w:color="auto"/>
              <w:right w:val="single" w:sz="4" w:space="0" w:color="auto"/>
            </w:tcBorders>
          </w:tcPr>
          <w:p w:rsidR="007F00B9" w:rsidRPr="007F00B9" w:rsidRDefault="007F00B9" w:rsidP="00A2500A">
            <w:pPr>
              <w:tabs>
                <w:tab w:val="left" w:pos="708"/>
                <w:tab w:val="num" w:pos="1980"/>
              </w:tabs>
              <w:ind w:left="34"/>
              <w:jc w:val="center"/>
              <w:rPr>
                <w:rFonts w:ascii="Times New Roman" w:hAnsi="Times New Roman"/>
              </w:rPr>
            </w:pPr>
            <w:r w:rsidRPr="007F00B9">
              <w:rPr>
                <w:rFonts w:ascii="Times New Roman" w:hAnsi="Times New Roman"/>
              </w:rPr>
              <w:t>40</w:t>
            </w:r>
          </w:p>
        </w:tc>
      </w:tr>
      <w:tr w:rsidR="007F00B9" w:rsidRPr="007F00B9" w:rsidTr="007F00B9">
        <w:trPr>
          <w:jc w:val="center"/>
        </w:trPr>
        <w:tc>
          <w:tcPr>
            <w:tcW w:w="7214" w:type="dxa"/>
            <w:gridSpan w:val="2"/>
            <w:tcBorders>
              <w:top w:val="single" w:sz="4" w:space="0" w:color="auto"/>
              <w:left w:val="single" w:sz="4" w:space="0" w:color="auto"/>
              <w:bottom w:val="single" w:sz="4" w:space="0" w:color="auto"/>
              <w:right w:val="single" w:sz="4" w:space="0" w:color="auto"/>
            </w:tcBorders>
          </w:tcPr>
          <w:p w:rsidR="007F00B9" w:rsidRPr="007F00B9" w:rsidRDefault="007F00B9" w:rsidP="00A2500A">
            <w:pPr>
              <w:jc w:val="center"/>
              <w:rPr>
                <w:rFonts w:ascii="Times New Roman" w:hAnsi="Times New Roman"/>
              </w:rPr>
            </w:pPr>
            <w:r w:rsidRPr="007F00B9">
              <w:rPr>
                <w:rFonts w:ascii="Times New Roman" w:hAnsi="Times New Roman"/>
              </w:rPr>
              <w:t>Сумма значимостей критериев оценки заявок на участие в конкурсе</w:t>
            </w:r>
          </w:p>
        </w:tc>
        <w:tc>
          <w:tcPr>
            <w:tcW w:w="2387"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jc w:val="center"/>
              <w:rPr>
                <w:rFonts w:ascii="Times New Roman" w:hAnsi="Times New Roman"/>
              </w:rPr>
            </w:pPr>
            <w:r w:rsidRPr="007F00B9">
              <w:rPr>
                <w:rFonts w:ascii="Times New Roman" w:hAnsi="Times New Roman"/>
              </w:rPr>
              <w:t>100</w:t>
            </w:r>
          </w:p>
        </w:tc>
      </w:tr>
    </w:tbl>
    <w:p w:rsidR="007F00B9" w:rsidRPr="007F00B9" w:rsidRDefault="007F00B9" w:rsidP="007F00B9">
      <w:pPr>
        <w:ind w:firstLine="709"/>
        <w:rPr>
          <w:rFonts w:ascii="Times New Roman" w:hAnsi="Times New Roman"/>
        </w:rPr>
      </w:pPr>
    </w:p>
    <w:p w:rsidR="007F00B9" w:rsidRPr="007F00B9" w:rsidRDefault="007F00B9" w:rsidP="007F00B9">
      <w:pPr>
        <w:ind w:firstLine="709"/>
        <w:jc w:val="both"/>
        <w:rPr>
          <w:rFonts w:ascii="Times New Roman" w:hAnsi="Times New Roman"/>
        </w:rPr>
      </w:pPr>
      <w:r w:rsidRPr="007F00B9">
        <w:rPr>
          <w:rFonts w:ascii="Times New Roman" w:hAnsi="Times New Roman"/>
        </w:rPr>
        <w:t>Оценка заявок на участие в конкурсе осуществляется в соответствии с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7F00B9" w:rsidRPr="007F00B9" w:rsidRDefault="007F00B9" w:rsidP="007F00B9">
      <w:pPr>
        <w:ind w:firstLine="709"/>
        <w:jc w:val="both"/>
        <w:rPr>
          <w:rFonts w:ascii="Times New Roman" w:hAnsi="Times New Roman"/>
        </w:rPr>
      </w:pPr>
      <w:r w:rsidRPr="007F00B9">
        <w:rPr>
          <w:rFonts w:ascii="Times New Roman" w:hAnsi="Times New Roman"/>
        </w:rPr>
        <w:t>Для оценки заявки на участие в конкурсе осуществляется расчёт рейтинга по каждой заявке на участие в конкурсе, представляющий собой оценку в баллах, получаемую по результатам оценки по критериям. Итоговый рейтинг заявки на участие в конкурсе рассчитывается путём сложения рейтингов по каждому критерию оценки заявки на участие в конкурсе, установленному в конкурсной документации, умноженных на их значимость.</w:t>
      </w:r>
    </w:p>
    <w:p w:rsidR="007F00B9" w:rsidRPr="007F00B9" w:rsidRDefault="007F00B9" w:rsidP="007F00B9">
      <w:pPr>
        <w:ind w:firstLine="709"/>
        <w:jc w:val="both"/>
        <w:rPr>
          <w:rFonts w:ascii="Times New Roman" w:hAnsi="Times New Roman"/>
        </w:rPr>
      </w:pPr>
      <w:r w:rsidRPr="007F00B9">
        <w:rPr>
          <w:rFonts w:ascii="Times New Roman" w:hAnsi="Times New Roman"/>
        </w:rPr>
        <w:t>Оценка заявок на участие в конкурсе по каждому критерию будет осуществляться следующим образом:</w:t>
      </w:r>
    </w:p>
    <w:p w:rsidR="007F00B9" w:rsidRPr="007F00B9" w:rsidRDefault="007F00B9" w:rsidP="007F00B9">
      <w:pPr>
        <w:ind w:firstLine="709"/>
        <w:jc w:val="center"/>
        <w:rPr>
          <w:rFonts w:ascii="Times New Roman" w:hAnsi="Times New Roman"/>
          <w:b/>
        </w:rPr>
      </w:pPr>
      <w:r w:rsidRPr="007F00B9">
        <w:rPr>
          <w:rFonts w:ascii="Times New Roman" w:hAnsi="Times New Roman"/>
          <w:b/>
        </w:rPr>
        <w:t xml:space="preserve">1. </w:t>
      </w:r>
      <w:proofErr w:type="gramStart"/>
      <w:r w:rsidRPr="007F00B9">
        <w:rPr>
          <w:rFonts w:ascii="Times New Roman" w:hAnsi="Times New Roman"/>
          <w:b/>
        </w:rPr>
        <w:t>СТОИМОСТНОЙ</w:t>
      </w:r>
      <w:proofErr w:type="gramEnd"/>
      <w:r w:rsidRPr="007F00B9">
        <w:rPr>
          <w:rFonts w:ascii="Times New Roman" w:hAnsi="Times New Roman"/>
          <w:b/>
        </w:rPr>
        <w:t xml:space="preserve"> КРИТЕРИЙ ОЦЕНКИ ЗАЯВОК НА УЧАСТИЕ В КОНКУРСЕ</w:t>
      </w:r>
    </w:p>
    <w:p w:rsidR="007F00B9" w:rsidRPr="007F00B9" w:rsidRDefault="007F00B9" w:rsidP="007F00B9">
      <w:pPr>
        <w:autoSpaceDE w:val="0"/>
        <w:autoSpaceDN w:val="0"/>
        <w:adjustRightInd w:val="0"/>
        <w:ind w:firstLine="709"/>
        <w:jc w:val="both"/>
        <w:rPr>
          <w:rFonts w:ascii="Times New Roman" w:hAnsi="Times New Roman"/>
        </w:rPr>
      </w:pPr>
      <w:r w:rsidRPr="007F00B9">
        <w:rPr>
          <w:rFonts w:ascii="Times New Roman" w:hAnsi="Times New Roman"/>
        </w:rPr>
        <w:t xml:space="preserve">Количество баллов, присуждаемых по критерию оценки «Цена </w:t>
      </w:r>
      <w:r w:rsidR="006535E0">
        <w:rPr>
          <w:rFonts w:ascii="Times New Roman" w:hAnsi="Times New Roman"/>
        </w:rPr>
        <w:t>Договора</w:t>
      </w:r>
      <w:r w:rsidRPr="007F00B9">
        <w:rPr>
          <w:rFonts w:ascii="Times New Roman" w:hAnsi="Times New Roman"/>
        </w:rPr>
        <w:t>» (ЦБ</w:t>
      </w:r>
      <w:proofErr w:type="spellStart"/>
      <w:proofErr w:type="gramStart"/>
      <w:r w:rsidRPr="007F00B9">
        <w:rPr>
          <w:rFonts w:ascii="Times New Roman" w:hAnsi="Times New Roman"/>
          <w:vertAlign w:val="subscript"/>
          <w:lang w:val="en-US"/>
        </w:rPr>
        <w:t>i</w:t>
      </w:r>
      <w:proofErr w:type="spellEnd"/>
      <w:proofErr w:type="gramEnd"/>
      <w:r w:rsidRPr="007F00B9">
        <w:rPr>
          <w:rFonts w:ascii="Times New Roman" w:hAnsi="Times New Roman"/>
        </w:rPr>
        <w:t>), определяется по формуле:</w:t>
      </w:r>
    </w:p>
    <w:p w:rsidR="007F00B9" w:rsidRPr="007F00B9" w:rsidRDefault="007F00B9" w:rsidP="007F00B9">
      <w:pPr>
        <w:autoSpaceDE w:val="0"/>
        <w:autoSpaceDN w:val="0"/>
        <w:adjustRightInd w:val="0"/>
        <w:ind w:firstLine="709"/>
        <w:rPr>
          <w:rFonts w:ascii="Times New Roman" w:hAnsi="Times New Roman"/>
        </w:rPr>
      </w:pPr>
      <w:r w:rsidRPr="007F00B9">
        <w:rPr>
          <w:rFonts w:ascii="Times New Roman" w:hAnsi="Times New Roman"/>
        </w:rPr>
        <w:lastRenderedPageBreak/>
        <w:t xml:space="preserve">а) в случае если </w:t>
      </w:r>
      <w:proofErr w:type="gramStart"/>
      <w:r w:rsidRPr="007F00B9">
        <w:rPr>
          <w:rFonts w:ascii="Times New Roman" w:hAnsi="Times New Roman"/>
        </w:rPr>
        <w:t>Ц</w:t>
      </w:r>
      <w:proofErr w:type="gramEnd"/>
      <w:r w:rsidRPr="007F00B9">
        <w:rPr>
          <w:rFonts w:ascii="Times New Roman" w:hAnsi="Times New Roman"/>
          <w:vertAlign w:val="subscript"/>
          <w:lang w:val="en-US"/>
        </w:rPr>
        <w:t>min</w:t>
      </w:r>
      <w:r w:rsidRPr="007F00B9">
        <w:rPr>
          <w:rFonts w:ascii="Times New Roman" w:hAnsi="Times New Roman"/>
        </w:rPr>
        <w:t xml:space="preserve"> &gt; 0,</w:t>
      </w:r>
    </w:p>
    <w:p w:rsidR="007F00B9" w:rsidRPr="007F00B9" w:rsidRDefault="007F00B9" w:rsidP="007F00B9">
      <w:pPr>
        <w:autoSpaceDE w:val="0"/>
        <w:autoSpaceDN w:val="0"/>
        <w:adjustRightInd w:val="0"/>
        <w:ind w:firstLine="709"/>
        <w:jc w:val="center"/>
        <w:rPr>
          <w:rFonts w:ascii="Times New Roman" w:hAnsi="Times New Roman"/>
        </w:rPr>
      </w:pPr>
      <w:r w:rsidRPr="007F00B9">
        <w:rPr>
          <w:rFonts w:ascii="Times New Roman" w:hAnsi="Times New Roman"/>
        </w:rPr>
        <w:t>ЦБ</w:t>
      </w:r>
      <w:proofErr w:type="spellStart"/>
      <w:proofErr w:type="gramStart"/>
      <w:r w:rsidRPr="007F00B9">
        <w:rPr>
          <w:rFonts w:ascii="Times New Roman" w:hAnsi="Times New Roman"/>
          <w:vertAlign w:val="subscript"/>
          <w:lang w:val="en-US"/>
        </w:rPr>
        <w:t>i</w:t>
      </w:r>
      <w:proofErr w:type="spellEnd"/>
      <w:proofErr w:type="gramEnd"/>
      <w:r w:rsidRPr="007F00B9">
        <w:rPr>
          <w:rFonts w:ascii="Times New Roman" w:hAnsi="Times New Roman"/>
        </w:rPr>
        <w:t xml:space="preserve"> = Ц</w:t>
      </w:r>
      <w:r w:rsidRPr="007F00B9">
        <w:rPr>
          <w:rFonts w:ascii="Times New Roman" w:hAnsi="Times New Roman"/>
          <w:vertAlign w:val="subscript"/>
          <w:lang w:val="en-US"/>
        </w:rPr>
        <w:t>min</w:t>
      </w:r>
      <w:r w:rsidRPr="007F00B9">
        <w:rPr>
          <w:rFonts w:ascii="Times New Roman" w:hAnsi="Times New Roman"/>
        </w:rPr>
        <w:t xml:space="preserve"> / Ц</w:t>
      </w:r>
      <w:proofErr w:type="spellStart"/>
      <w:r w:rsidRPr="007F00B9">
        <w:rPr>
          <w:rFonts w:ascii="Times New Roman" w:hAnsi="Times New Roman"/>
          <w:vertAlign w:val="subscript"/>
          <w:lang w:val="en-US"/>
        </w:rPr>
        <w:t>i</w:t>
      </w:r>
      <w:proofErr w:type="spellEnd"/>
      <w:r w:rsidRPr="007F00B9">
        <w:rPr>
          <w:rFonts w:ascii="Times New Roman" w:hAnsi="Times New Roman"/>
        </w:rPr>
        <w:t xml:space="preserve"> *100,</w:t>
      </w:r>
    </w:p>
    <w:p w:rsidR="007F00B9" w:rsidRPr="007F00B9" w:rsidRDefault="007F00B9" w:rsidP="007F00B9">
      <w:pPr>
        <w:autoSpaceDE w:val="0"/>
        <w:autoSpaceDN w:val="0"/>
        <w:adjustRightInd w:val="0"/>
        <w:ind w:firstLine="709"/>
        <w:rPr>
          <w:rFonts w:ascii="Times New Roman" w:hAnsi="Times New Roman"/>
        </w:rPr>
      </w:pPr>
      <w:r w:rsidRPr="007F00B9">
        <w:rPr>
          <w:rFonts w:ascii="Times New Roman" w:hAnsi="Times New Roman"/>
        </w:rPr>
        <w:t xml:space="preserve">где: </w:t>
      </w:r>
    </w:p>
    <w:p w:rsidR="007F00B9" w:rsidRPr="007F00B9" w:rsidRDefault="007F00B9" w:rsidP="007F00B9">
      <w:pPr>
        <w:autoSpaceDE w:val="0"/>
        <w:autoSpaceDN w:val="0"/>
        <w:adjustRightInd w:val="0"/>
        <w:ind w:firstLine="709"/>
        <w:rPr>
          <w:rFonts w:ascii="Times New Roman" w:hAnsi="Times New Roman"/>
        </w:rPr>
      </w:pPr>
      <w:r w:rsidRPr="007F00B9">
        <w:rPr>
          <w:rFonts w:ascii="Times New Roman" w:hAnsi="Times New Roman"/>
        </w:rPr>
        <w:t>Ц</w:t>
      </w:r>
      <w:proofErr w:type="spellStart"/>
      <w:proofErr w:type="gramStart"/>
      <w:r w:rsidRPr="007F00B9">
        <w:rPr>
          <w:rFonts w:ascii="Times New Roman" w:hAnsi="Times New Roman"/>
          <w:vertAlign w:val="subscript"/>
          <w:lang w:val="en-US"/>
        </w:rPr>
        <w:t>i</w:t>
      </w:r>
      <w:proofErr w:type="spellEnd"/>
      <w:proofErr w:type="gramEnd"/>
      <w:r w:rsidRPr="007F00B9">
        <w:rPr>
          <w:rFonts w:ascii="Times New Roman" w:hAnsi="Times New Roman"/>
        </w:rPr>
        <w:t xml:space="preserve"> - предложение участника закупки, заявка (предложение) которого оценивается;</w:t>
      </w:r>
    </w:p>
    <w:p w:rsidR="007F00B9" w:rsidRPr="007F00B9" w:rsidRDefault="007F00B9" w:rsidP="007F00B9">
      <w:pPr>
        <w:autoSpaceDE w:val="0"/>
        <w:autoSpaceDN w:val="0"/>
        <w:adjustRightInd w:val="0"/>
        <w:ind w:firstLine="709"/>
        <w:rPr>
          <w:rFonts w:ascii="Times New Roman" w:hAnsi="Times New Roman"/>
        </w:rPr>
      </w:pPr>
      <w:proofErr w:type="gramStart"/>
      <w:r w:rsidRPr="007F00B9">
        <w:rPr>
          <w:rFonts w:ascii="Times New Roman" w:hAnsi="Times New Roman"/>
        </w:rPr>
        <w:t>Ц</w:t>
      </w:r>
      <w:proofErr w:type="gramEnd"/>
      <w:r w:rsidRPr="007F00B9">
        <w:rPr>
          <w:rFonts w:ascii="Times New Roman" w:hAnsi="Times New Roman"/>
          <w:vertAlign w:val="subscript"/>
          <w:lang w:val="en-US"/>
        </w:rPr>
        <w:t>min</w:t>
      </w:r>
      <w:r w:rsidRPr="007F00B9">
        <w:rPr>
          <w:rFonts w:ascii="Times New Roman" w:hAnsi="Times New Roman"/>
          <w:vertAlign w:val="subscript"/>
        </w:rPr>
        <w:t xml:space="preserve"> </w:t>
      </w:r>
      <w:r w:rsidRPr="007F00B9">
        <w:rPr>
          <w:rFonts w:ascii="Times New Roman" w:hAnsi="Times New Roman"/>
        </w:rPr>
        <w:t>- минимальное предложение из предложений по критерию оценки, сделанных участниками закупки;</w:t>
      </w:r>
    </w:p>
    <w:p w:rsidR="007F00B9" w:rsidRPr="007F00B9" w:rsidRDefault="007F00B9" w:rsidP="007F00B9">
      <w:pPr>
        <w:autoSpaceDE w:val="0"/>
        <w:autoSpaceDN w:val="0"/>
        <w:adjustRightInd w:val="0"/>
        <w:ind w:firstLine="709"/>
        <w:rPr>
          <w:rFonts w:ascii="Times New Roman" w:hAnsi="Times New Roman"/>
        </w:rPr>
      </w:pPr>
      <w:r w:rsidRPr="007F00B9">
        <w:rPr>
          <w:rFonts w:ascii="Times New Roman" w:hAnsi="Times New Roman"/>
        </w:rPr>
        <w:t>б)</w:t>
      </w:r>
      <w:r w:rsidRPr="007F00B9">
        <w:rPr>
          <w:rFonts w:ascii="Times New Roman" w:hAnsi="Times New Roman"/>
          <w:b/>
        </w:rPr>
        <w:t xml:space="preserve"> </w:t>
      </w:r>
      <w:r w:rsidRPr="007F00B9">
        <w:rPr>
          <w:rFonts w:ascii="Times New Roman" w:hAnsi="Times New Roman"/>
        </w:rPr>
        <w:t xml:space="preserve">в случае если </w:t>
      </w:r>
      <w:proofErr w:type="gramStart"/>
      <w:r w:rsidRPr="007F00B9">
        <w:rPr>
          <w:rFonts w:ascii="Times New Roman" w:hAnsi="Times New Roman"/>
        </w:rPr>
        <w:t>Ц</w:t>
      </w:r>
      <w:proofErr w:type="gramEnd"/>
      <w:r w:rsidRPr="007F00B9">
        <w:rPr>
          <w:rFonts w:ascii="Times New Roman" w:hAnsi="Times New Roman"/>
          <w:vertAlign w:val="subscript"/>
          <w:lang w:val="en-US"/>
        </w:rPr>
        <w:t>min</w:t>
      </w:r>
      <w:r w:rsidRPr="007F00B9">
        <w:rPr>
          <w:rFonts w:ascii="Times New Roman" w:hAnsi="Times New Roman"/>
        </w:rPr>
        <w:t xml:space="preserve"> &lt; 0, </w:t>
      </w:r>
    </w:p>
    <w:p w:rsidR="007F00B9" w:rsidRPr="007F00B9" w:rsidRDefault="007F00B9" w:rsidP="007F00B9">
      <w:pPr>
        <w:autoSpaceDE w:val="0"/>
        <w:autoSpaceDN w:val="0"/>
        <w:adjustRightInd w:val="0"/>
        <w:ind w:firstLine="709"/>
        <w:jc w:val="center"/>
        <w:rPr>
          <w:rFonts w:ascii="Times New Roman" w:hAnsi="Times New Roman"/>
        </w:rPr>
      </w:pPr>
      <w:r w:rsidRPr="007F00B9">
        <w:rPr>
          <w:rFonts w:ascii="Times New Roman" w:hAnsi="Times New Roman"/>
        </w:rPr>
        <w:t>ЦБ</w:t>
      </w:r>
      <w:proofErr w:type="spellStart"/>
      <w:proofErr w:type="gramStart"/>
      <w:r w:rsidRPr="007F00B9">
        <w:rPr>
          <w:rFonts w:ascii="Times New Roman" w:hAnsi="Times New Roman"/>
          <w:vertAlign w:val="subscript"/>
          <w:lang w:val="en-US"/>
        </w:rPr>
        <w:t>i</w:t>
      </w:r>
      <w:proofErr w:type="spellEnd"/>
      <w:proofErr w:type="gramEnd"/>
      <w:r w:rsidRPr="007F00B9">
        <w:rPr>
          <w:rFonts w:ascii="Times New Roman" w:hAnsi="Times New Roman"/>
        </w:rPr>
        <w:t xml:space="preserve"> = (Ц</w:t>
      </w:r>
      <w:r w:rsidRPr="007F00B9">
        <w:rPr>
          <w:rFonts w:ascii="Times New Roman" w:hAnsi="Times New Roman"/>
          <w:vertAlign w:val="subscript"/>
          <w:lang w:val="en-US"/>
        </w:rPr>
        <w:t>max</w:t>
      </w:r>
      <w:r w:rsidRPr="007F00B9">
        <w:rPr>
          <w:rFonts w:ascii="Times New Roman" w:hAnsi="Times New Roman"/>
        </w:rPr>
        <w:t xml:space="preserve"> -  Ц</w:t>
      </w:r>
      <w:proofErr w:type="spellStart"/>
      <w:r w:rsidRPr="007F00B9">
        <w:rPr>
          <w:rFonts w:ascii="Times New Roman" w:hAnsi="Times New Roman"/>
          <w:vertAlign w:val="subscript"/>
          <w:lang w:val="en-US"/>
        </w:rPr>
        <w:t>i</w:t>
      </w:r>
      <w:proofErr w:type="spellEnd"/>
      <w:r w:rsidRPr="007F00B9">
        <w:rPr>
          <w:rFonts w:ascii="Times New Roman" w:hAnsi="Times New Roman"/>
        </w:rPr>
        <w:t>) / Ц</w:t>
      </w:r>
      <w:r w:rsidRPr="007F00B9">
        <w:rPr>
          <w:rFonts w:ascii="Times New Roman" w:hAnsi="Times New Roman"/>
          <w:vertAlign w:val="subscript"/>
          <w:lang w:val="en-US"/>
        </w:rPr>
        <w:t>max</w:t>
      </w:r>
      <w:r w:rsidRPr="007F00B9">
        <w:rPr>
          <w:rFonts w:ascii="Times New Roman" w:hAnsi="Times New Roman"/>
        </w:rPr>
        <w:t xml:space="preserve"> *100,</w:t>
      </w:r>
    </w:p>
    <w:p w:rsidR="007F00B9" w:rsidRPr="007F00B9" w:rsidRDefault="007F00B9" w:rsidP="007F00B9">
      <w:pPr>
        <w:autoSpaceDE w:val="0"/>
        <w:autoSpaceDN w:val="0"/>
        <w:adjustRightInd w:val="0"/>
        <w:ind w:firstLine="709"/>
        <w:rPr>
          <w:rFonts w:ascii="Times New Roman" w:hAnsi="Times New Roman"/>
        </w:rPr>
      </w:pPr>
      <w:r w:rsidRPr="007F00B9">
        <w:rPr>
          <w:rFonts w:ascii="Times New Roman" w:hAnsi="Times New Roman"/>
        </w:rPr>
        <w:t>где:</w:t>
      </w:r>
    </w:p>
    <w:p w:rsidR="007F00B9" w:rsidRPr="007F00B9" w:rsidRDefault="007F00B9" w:rsidP="007F00B9">
      <w:pPr>
        <w:autoSpaceDE w:val="0"/>
        <w:autoSpaceDN w:val="0"/>
        <w:adjustRightInd w:val="0"/>
        <w:ind w:firstLine="709"/>
        <w:jc w:val="both"/>
        <w:rPr>
          <w:rFonts w:ascii="Times New Roman" w:hAnsi="Times New Roman"/>
        </w:rPr>
      </w:pPr>
      <w:proofErr w:type="gramStart"/>
      <w:r w:rsidRPr="007F00B9">
        <w:rPr>
          <w:rFonts w:ascii="Times New Roman" w:hAnsi="Times New Roman"/>
        </w:rPr>
        <w:t>Ц</w:t>
      </w:r>
      <w:proofErr w:type="gramEnd"/>
      <w:r w:rsidRPr="007F00B9">
        <w:rPr>
          <w:rFonts w:ascii="Times New Roman" w:hAnsi="Times New Roman"/>
          <w:vertAlign w:val="subscript"/>
          <w:lang w:val="en-US"/>
        </w:rPr>
        <w:t>max</w:t>
      </w:r>
      <w:r w:rsidRPr="007F00B9">
        <w:rPr>
          <w:rFonts w:ascii="Times New Roman" w:hAnsi="Times New Roman"/>
        </w:rPr>
        <w:t xml:space="preserve"> - максимальное предложение из предложений по критерию, сделанных участниками закупки.</w:t>
      </w:r>
    </w:p>
    <w:p w:rsidR="007F00B9" w:rsidRPr="007F00B9" w:rsidRDefault="007F00B9" w:rsidP="007F00B9">
      <w:pPr>
        <w:autoSpaceDE w:val="0"/>
        <w:autoSpaceDN w:val="0"/>
        <w:adjustRightInd w:val="0"/>
        <w:ind w:firstLine="709"/>
        <w:jc w:val="both"/>
        <w:rPr>
          <w:rFonts w:ascii="Times New Roman" w:hAnsi="Times New Roman"/>
        </w:rPr>
      </w:pPr>
      <w:r w:rsidRPr="007F00B9">
        <w:rPr>
          <w:rFonts w:ascii="Times New Roman" w:hAnsi="Times New Roman"/>
        </w:rPr>
        <w:t xml:space="preserve">Для расчёта рейтинга по критерию оценки заявки количество баллов, присуждаемое заявке по критерию «Цена </w:t>
      </w:r>
      <w:r w:rsidR="00DE1413">
        <w:rPr>
          <w:rFonts w:ascii="Times New Roman" w:hAnsi="Times New Roman"/>
        </w:rPr>
        <w:t>Договора</w:t>
      </w:r>
      <w:r w:rsidRPr="007F00B9">
        <w:rPr>
          <w:rFonts w:ascii="Times New Roman" w:hAnsi="Times New Roman"/>
        </w:rPr>
        <w:t>» умножается на соответствующий указанному критерию коэффициент значимости.</w:t>
      </w:r>
    </w:p>
    <w:p w:rsidR="007F00B9" w:rsidRPr="007F00B9" w:rsidRDefault="007F00B9" w:rsidP="007F00B9">
      <w:pPr>
        <w:ind w:firstLine="709"/>
        <w:jc w:val="both"/>
        <w:rPr>
          <w:rFonts w:ascii="Times New Roman" w:hAnsi="Times New Roman"/>
        </w:rPr>
      </w:pPr>
      <w:r w:rsidRPr="007F00B9">
        <w:rPr>
          <w:rFonts w:ascii="Times New Roman" w:hAnsi="Times New Roman"/>
        </w:rPr>
        <w:t>Дробное значение рейтинга округляется до двух десятичных знаков после запятой по математическим правилам округления.</w:t>
      </w:r>
    </w:p>
    <w:p w:rsidR="007F00B9" w:rsidRPr="007F00B9" w:rsidRDefault="007F00B9" w:rsidP="007F00B9">
      <w:pPr>
        <w:ind w:firstLine="709"/>
        <w:jc w:val="center"/>
        <w:rPr>
          <w:rFonts w:ascii="Times New Roman" w:hAnsi="Times New Roman"/>
          <w:b/>
        </w:rPr>
      </w:pPr>
      <w:r w:rsidRPr="007F00B9">
        <w:rPr>
          <w:rFonts w:ascii="Times New Roman" w:hAnsi="Times New Roman"/>
          <w:b/>
        </w:rPr>
        <w:t>2. НЕСТОИМОСТНЫЕ КРИТЕРИИ ОЦЕНКИ ЗАЯВОК НА УЧАСТИЕ В КОНКУРСЕ</w:t>
      </w:r>
    </w:p>
    <w:p w:rsidR="007F00B9" w:rsidRPr="007F00B9" w:rsidRDefault="007F00B9" w:rsidP="007F00B9">
      <w:pPr>
        <w:ind w:firstLine="709"/>
        <w:jc w:val="both"/>
        <w:rPr>
          <w:rFonts w:ascii="Times New Roman" w:hAnsi="Times New Roman"/>
          <w:b/>
        </w:rPr>
      </w:pPr>
      <w:r w:rsidRPr="007F00B9">
        <w:rPr>
          <w:rFonts w:ascii="Times New Roman" w:hAnsi="Times New Roman"/>
          <w:b/>
        </w:rPr>
        <w:t>2.2.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определённого уровня квалификации».</w:t>
      </w:r>
    </w:p>
    <w:p w:rsidR="007F00B9" w:rsidRPr="007F00B9" w:rsidRDefault="007F00B9" w:rsidP="007F00B9">
      <w:pPr>
        <w:ind w:firstLine="709"/>
        <w:jc w:val="both"/>
        <w:rPr>
          <w:rFonts w:ascii="Times New Roman" w:hAnsi="Times New Roman"/>
        </w:rPr>
      </w:pPr>
      <w:proofErr w:type="gramStart"/>
      <w:r w:rsidRPr="007F00B9">
        <w:rPr>
          <w:rFonts w:ascii="Times New Roman" w:hAnsi="Times New Roman"/>
        </w:rPr>
        <w:t>Для оценки заявок по не 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определённого уровня квалификации» устанавливаются следующие показатели:</w:t>
      </w:r>
      <w:proofErr w:type="gramEnd"/>
    </w:p>
    <w:p w:rsidR="007F00B9" w:rsidRPr="007F00B9" w:rsidRDefault="007F00B9" w:rsidP="007F00B9">
      <w:pPr>
        <w:ind w:firstLine="709"/>
        <w:jc w:val="both"/>
        <w:rPr>
          <w:rFonts w:ascii="Times New Roman" w:hAnsi="Times New Roman"/>
        </w:rPr>
      </w:pPr>
      <w:r w:rsidRPr="007F00B9">
        <w:rPr>
          <w:rFonts w:ascii="Times New Roman" w:hAnsi="Times New Roman"/>
        </w:rPr>
        <w:t xml:space="preserve">- </w:t>
      </w:r>
      <w:r w:rsidRPr="007F00B9">
        <w:rPr>
          <w:rFonts w:ascii="Times New Roman" w:hAnsi="Times New Roman"/>
          <w:i/>
        </w:rPr>
        <w:t>«Деловая репутация участника закупки»</w:t>
      </w:r>
      <w:r w:rsidRPr="007F00B9">
        <w:rPr>
          <w:rFonts w:ascii="Times New Roman" w:hAnsi="Times New Roman"/>
        </w:rPr>
        <w:t xml:space="preserve"> (коэффициент значимости показателя равен «0,4», что соответствует величине значимости показателя – «40%»);</w:t>
      </w:r>
    </w:p>
    <w:p w:rsidR="007F00B9" w:rsidRPr="007F00B9" w:rsidRDefault="007F00B9" w:rsidP="007F00B9">
      <w:pPr>
        <w:ind w:firstLine="709"/>
        <w:jc w:val="both"/>
        <w:rPr>
          <w:rFonts w:ascii="Times New Roman" w:hAnsi="Times New Roman"/>
        </w:rPr>
      </w:pPr>
      <w:r w:rsidRPr="007F00B9">
        <w:rPr>
          <w:rFonts w:ascii="Times New Roman" w:hAnsi="Times New Roman"/>
        </w:rPr>
        <w:t xml:space="preserve">- </w:t>
      </w:r>
      <w:r w:rsidRPr="007F00B9">
        <w:rPr>
          <w:rFonts w:ascii="Times New Roman" w:hAnsi="Times New Roman"/>
          <w:i/>
        </w:rPr>
        <w:t>«Квалификация трудовых ресурсов (руководителей и ключевых специалистов) предлагаемых для оказания услуг»</w:t>
      </w:r>
      <w:r w:rsidRPr="007F00B9">
        <w:rPr>
          <w:rFonts w:ascii="Times New Roman" w:hAnsi="Times New Roman"/>
        </w:rPr>
        <w:t xml:space="preserve"> (коэффициент значимости показателя равен «0,4», что соответствует величине значимости показателя – «40%»).</w:t>
      </w:r>
    </w:p>
    <w:p w:rsidR="007F00B9" w:rsidRPr="007F00B9" w:rsidRDefault="007F00B9" w:rsidP="007F00B9">
      <w:pPr>
        <w:ind w:firstLine="709"/>
        <w:jc w:val="both"/>
        <w:rPr>
          <w:rFonts w:ascii="Times New Roman" w:hAnsi="Times New Roman"/>
        </w:rPr>
      </w:pPr>
      <w:r w:rsidRPr="007F00B9">
        <w:rPr>
          <w:rFonts w:ascii="Times New Roman" w:hAnsi="Times New Roman"/>
        </w:rPr>
        <w:t xml:space="preserve">- </w:t>
      </w:r>
      <w:r w:rsidRPr="007F00B9">
        <w:rPr>
          <w:rFonts w:ascii="Times New Roman" w:hAnsi="Times New Roman"/>
          <w:i/>
        </w:rPr>
        <w:t xml:space="preserve">«Обеспеченность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 </w:t>
      </w:r>
      <w:r w:rsidRPr="007F00B9">
        <w:rPr>
          <w:rFonts w:ascii="Times New Roman" w:hAnsi="Times New Roman"/>
        </w:rPr>
        <w:t>(коэффициент значимости показателя равен «0,2», что соответствует величине значимости показателя – «20%»).</w:t>
      </w:r>
    </w:p>
    <w:p w:rsidR="007F00B9" w:rsidRPr="007F00B9" w:rsidRDefault="007F00B9" w:rsidP="007F00B9">
      <w:pPr>
        <w:ind w:firstLine="709"/>
        <w:jc w:val="both"/>
        <w:rPr>
          <w:rFonts w:ascii="Times New Roman" w:hAnsi="Times New Roman"/>
        </w:rPr>
      </w:pPr>
      <w:r w:rsidRPr="007F00B9">
        <w:rPr>
          <w:rFonts w:ascii="Times New Roman" w:hAnsi="Times New Roman"/>
        </w:rPr>
        <w:lastRenderedPageBreak/>
        <w:t>Количество баллов, присуждаемых по критерию, определяется по формуле:</w:t>
      </w:r>
    </w:p>
    <w:p w:rsidR="007F00B9" w:rsidRPr="007F00B9" w:rsidRDefault="007F00B9" w:rsidP="007F00B9">
      <w:pPr>
        <w:ind w:firstLine="709"/>
        <w:jc w:val="center"/>
        <w:rPr>
          <w:rFonts w:ascii="Times New Roman" w:hAnsi="Times New Roman"/>
          <w:lang w:val="en-US"/>
        </w:rPr>
      </w:pPr>
      <w:proofErr w:type="spellStart"/>
      <w:r w:rsidRPr="007F00B9">
        <w:rPr>
          <w:rFonts w:ascii="Times New Roman" w:hAnsi="Times New Roman"/>
        </w:rPr>
        <w:t>НЦБ</w:t>
      </w:r>
      <w:r w:rsidRPr="007F00B9">
        <w:rPr>
          <w:rFonts w:ascii="Times New Roman" w:hAnsi="Times New Roman"/>
          <w:vertAlign w:val="subscript"/>
        </w:rPr>
        <w:t>квал</w:t>
      </w:r>
      <w:proofErr w:type="spellEnd"/>
      <w:r w:rsidRPr="007F00B9">
        <w:rPr>
          <w:rFonts w:ascii="Times New Roman" w:hAnsi="Times New Roman"/>
          <w:vertAlign w:val="subscript"/>
          <w:lang w:val="en-US"/>
        </w:rPr>
        <w:t>_</w:t>
      </w:r>
      <w:proofErr w:type="spellStart"/>
      <w:r w:rsidRPr="007F00B9">
        <w:rPr>
          <w:rFonts w:ascii="Times New Roman" w:hAnsi="Times New Roman"/>
          <w:vertAlign w:val="subscript"/>
          <w:lang w:val="en-US"/>
        </w:rPr>
        <w:t>i</w:t>
      </w:r>
      <w:proofErr w:type="spellEnd"/>
      <w:r w:rsidRPr="007F00B9">
        <w:rPr>
          <w:rFonts w:ascii="Times New Roman" w:hAnsi="Times New Roman"/>
          <w:lang w:val="en-US"/>
        </w:rPr>
        <w:t xml:space="preserve"> = </w:t>
      </w:r>
      <w:proofErr w:type="spellStart"/>
      <w:r w:rsidRPr="007F00B9">
        <w:rPr>
          <w:rFonts w:ascii="Times New Roman" w:hAnsi="Times New Roman"/>
        </w:rPr>
        <w:t>НЦБ</w:t>
      </w:r>
      <w:r w:rsidRPr="007F00B9">
        <w:rPr>
          <w:rFonts w:ascii="Times New Roman" w:hAnsi="Times New Roman"/>
          <w:vertAlign w:val="subscript"/>
        </w:rPr>
        <w:t>реп</w:t>
      </w:r>
      <w:proofErr w:type="spellEnd"/>
      <w:r w:rsidRPr="007F00B9">
        <w:rPr>
          <w:rFonts w:ascii="Times New Roman" w:hAnsi="Times New Roman"/>
          <w:vertAlign w:val="subscript"/>
          <w:lang w:val="en-US"/>
        </w:rPr>
        <w:t>_</w:t>
      </w:r>
      <w:proofErr w:type="spellStart"/>
      <w:r w:rsidRPr="007F00B9">
        <w:rPr>
          <w:rFonts w:ascii="Times New Roman" w:hAnsi="Times New Roman"/>
          <w:vertAlign w:val="subscript"/>
          <w:lang w:val="en-US"/>
        </w:rPr>
        <w:t>i</w:t>
      </w:r>
      <w:proofErr w:type="spellEnd"/>
      <w:r w:rsidRPr="007F00B9">
        <w:rPr>
          <w:rFonts w:ascii="Times New Roman" w:hAnsi="Times New Roman"/>
          <w:lang w:val="en-US"/>
        </w:rPr>
        <w:t xml:space="preserve"> + </w:t>
      </w:r>
      <w:proofErr w:type="spellStart"/>
      <w:r w:rsidRPr="007F00B9">
        <w:rPr>
          <w:rFonts w:ascii="Times New Roman" w:hAnsi="Times New Roman"/>
        </w:rPr>
        <w:t>НЦБ</w:t>
      </w:r>
      <w:r w:rsidRPr="007F00B9">
        <w:rPr>
          <w:rFonts w:ascii="Times New Roman" w:hAnsi="Times New Roman"/>
          <w:vertAlign w:val="subscript"/>
        </w:rPr>
        <w:t>спец</w:t>
      </w:r>
      <w:proofErr w:type="spellEnd"/>
      <w:r w:rsidRPr="007F00B9">
        <w:rPr>
          <w:rFonts w:ascii="Times New Roman" w:hAnsi="Times New Roman"/>
          <w:vertAlign w:val="subscript"/>
          <w:lang w:val="en-US"/>
        </w:rPr>
        <w:t>_</w:t>
      </w:r>
      <w:proofErr w:type="spellStart"/>
      <w:r w:rsidRPr="007F00B9">
        <w:rPr>
          <w:rFonts w:ascii="Times New Roman" w:hAnsi="Times New Roman"/>
          <w:vertAlign w:val="subscript"/>
          <w:lang w:val="en-US"/>
        </w:rPr>
        <w:t>i</w:t>
      </w:r>
      <w:proofErr w:type="spellEnd"/>
      <w:r w:rsidRPr="007F00B9">
        <w:rPr>
          <w:rFonts w:ascii="Times New Roman" w:hAnsi="Times New Roman"/>
          <w:vertAlign w:val="subscript"/>
          <w:lang w:val="en-US"/>
        </w:rPr>
        <w:t xml:space="preserve">  </w:t>
      </w:r>
      <w:r w:rsidRPr="007F00B9">
        <w:rPr>
          <w:rFonts w:ascii="Times New Roman" w:hAnsi="Times New Roman"/>
          <w:lang w:val="en-US"/>
        </w:rPr>
        <w:t xml:space="preserve">+ </w:t>
      </w:r>
      <w:proofErr w:type="spellStart"/>
      <w:r w:rsidRPr="007F00B9">
        <w:rPr>
          <w:rFonts w:ascii="Times New Roman" w:hAnsi="Times New Roman"/>
        </w:rPr>
        <w:t>НЦБ</w:t>
      </w:r>
      <w:r w:rsidRPr="007F00B9">
        <w:rPr>
          <w:rFonts w:ascii="Times New Roman" w:hAnsi="Times New Roman"/>
          <w:vertAlign w:val="subscript"/>
        </w:rPr>
        <w:t>рес</w:t>
      </w:r>
      <w:proofErr w:type="spellEnd"/>
      <w:r w:rsidRPr="007F00B9">
        <w:rPr>
          <w:rFonts w:ascii="Times New Roman" w:hAnsi="Times New Roman"/>
          <w:vertAlign w:val="subscript"/>
          <w:lang w:val="en-US"/>
        </w:rPr>
        <w:t>_</w:t>
      </w:r>
      <w:proofErr w:type="spellStart"/>
      <w:r w:rsidRPr="007F00B9">
        <w:rPr>
          <w:rFonts w:ascii="Times New Roman" w:hAnsi="Times New Roman"/>
          <w:vertAlign w:val="subscript"/>
          <w:lang w:val="en-US"/>
        </w:rPr>
        <w:t>i</w:t>
      </w:r>
      <w:proofErr w:type="spellEnd"/>
      <w:r w:rsidRPr="007F00B9">
        <w:rPr>
          <w:rFonts w:ascii="Times New Roman" w:hAnsi="Times New Roman"/>
          <w:lang w:val="en-US"/>
        </w:rPr>
        <w:t xml:space="preserve"> ,</w:t>
      </w:r>
    </w:p>
    <w:p w:rsidR="007F00B9" w:rsidRPr="007F00B9" w:rsidRDefault="007F00B9" w:rsidP="007F00B9">
      <w:pPr>
        <w:ind w:firstLine="709"/>
        <w:jc w:val="both"/>
        <w:rPr>
          <w:rFonts w:ascii="Times New Roman" w:hAnsi="Times New Roman"/>
        </w:rPr>
      </w:pPr>
      <w:r w:rsidRPr="007F00B9">
        <w:rPr>
          <w:rFonts w:ascii="Times New Roman" w:hAnsi="Times New Roman"/>
        </w:rPr>
        <w:t>где:</w:t>
      </w:r>
    </w:p>
    <w:p w:rsidR="007F00B9" w:rsidRPr="007F00B9" w:rsidRDefault="007F00B9" w:rsidP="007F00B9">
      <w:pPr>
        <w:widowControl w:val="0"/>
        <w:ind w:firstLine="709"/>
        <w:jc w:val="both"/>
        <w:rPr>
          <w:rFonts w:ascii="Times New Roman" w:hAnsi="Times New Roman"/>
        </w:rPr>
      </w:pPr>
      <w:proofErr w:type="spellStart"/>
      <w:r w:rsidRPr="007F00B9">
        <w:rPr>
          <w:rFonts w:ascii="Times New Roman" w:hAnsi="Times New Roman"/>
        </w:rPr>
        <w:t>НЦБ</w:t>
      </w:r>
      <w:r w:rsidRPr="007F00B9">
        <w:rPr>
          <w:rFonts w:ascii="Times New Roman" w:hAnsi="Times New Roman"/>
          <w:vertAlign w:val="subscript"/>
        </w:rPr>
        <w:t>квал</w:t>
      </w:r>
      <w:proofErr w:type="spellEnd"/>
      <w:r w:rsidRPr="007F00B9">
        <w:rPr>
          <w:rFonts w:ascii="Times New Roman" w:hAnsi="Times New Roman"/>
          <w:vertAlign w:val="subscript"/>
        </w:rPr>
        <w:t>_</w:t>
      </w:r>
      <w:proofErr w:type="spellStart"/>
      <w:r w:rsidRPr="007F00B9">
        <w:rPr>
          <w:rFonts w:ascii="Times New Roman" w:hAnsi="Times New Roman"/>
          <w:vertAlign w:val="subscript"/>
          <w:lang w:val="en-US"/>
        </w:rPr>
        <w:t>i</w:t>
      </w:r>
      <w:proofErr w:type="spellEnd"/>
      <w:r w:rsidRPr="007F00B9">
        <w:rPr>
          <w:rFonts w:ascii="Times New Roman" w:hAnsi="Times New Roman"/>
        </w:rPr>
        <w:t xml:space="preserve"> –рейтинг i-й Заявки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определённого уровня квалификации»;</w:t>
      </w:r>
    </w:p>
    <w:p w:rsidR="007F00B9" w:rsidRPr="007F00B9" w:rsidRDefault="007F00B9" w:rsidP="007F00B9">
      <w:pPr>
        <w:ind w:firstLine="709"/>
        <w:jc w:val="both"/>
        <w:rPr>
          <w:rFonts w:ascii="Times New Roman" w:hAnsi="Times New Roman"/>
        </w:rPr>
      </w:pPr>
      <w:proofErr w:type="spellStart"/>
      <w:r w:rsidRPr="007F00B9">
        <w:rPr>
          <w:rFonts w:ascii="Times New Roman" w:hAnsi="Times New Roman"/>
        </w:rPr>
        <w:t>НЦБ</w:t>
      </w:r>
      <w:r w:rsidRPr="007F00B9">
        <w:rPr>
          <w:rFonts w:ascii="Times New Roman" w:hAnsi="Times New Roman"/>
          <w:vertAlign w:val="subscript"/>
        </w:rPr>
        <w:t>реп</w:t>
      </w:r>
      <w:proofErr w:type="spellEnd"/>
      <w:r w:rsidRPr="007F00B9">
        <w:rPr>
          <w:rFonts w:ascii="Times New Roman" w:hAnsi="Times New Roman"/>
          <w:vertAlign w:val="subscript"/>
        </w:rPr>
        <w:t>_</w:t>
      </w:r>
      <w:proofErr w:type="spellStart"/>
      <w:r w:rsidRPr="007F00B9">
        <w:rPr>
          <w:rFonts w:ascii="Times New Roman" w:hAnsi="Times New Roman"/>
          <w:vertAlign w:val="subscript"/>
          <w:lang w:val="en-US"/>
        </w:rPr>
        <w:t>i</w:t>
      </w:r>
      <w:proofErr w:type="spellEnd"/>
      <w:r w:rsidRPr="007F00B9">
        <w:rPr>
          <w:rFonts w:ascii="Times New Roman" w:hAnsi="Times New Roman"/>
        </w:rPr>
        <w:t xml:space="preserve"> – рейтинг, присуждаемый заявке i-</w:t>
      </w:r>
      <w:proofErr w:type="spellStart"/>
      <w:r w:rsidRPr="007F00B9">
        <w:rPr>
          <w:rFonts w:ascii="Times New Roman" w:hAnsi="Times New Roman"/>
        </w:rPr>
        <w:t>го</w:t>
      </w:r>
      <w:proofErr w:type="spellEnd"/>
      <w:r w:rsidRPr="007F00B9">
        <w:rPr>
          <w:rFonts w:ascii="Times New Roman" w:hAnsi="Times New Roman"/>
        </w:rPr>
        <w:t xml:space="preserve"> участника, по показателю «Деловая репутация участника закупки»;</w:t>
      </w:r>
    </w:p>
    <w:p w:rsidR="007F00B9" w:rsidRPr="007F00B9" w:rsidRDefault="007F00B9" w:rsidP="007F00B9">
      <w:pPr>
        <w:ind w:firstLine="709"/>
        <w:jc w:val="both"/>
        <w:rPr>
          <w:rFonts w:ascii="Times New Roman" w:hAnsi="Times New Roman"/>
        </w:rPr>
      </w:pPr>
      <w:proofErr w:type="spellStart"/>
      <w:r w:rsidRPr="007F00B9">
        <w:rPr>
          <w:rFonts w:ascii="Times New Roman" w:hAnsi="Times New Roman"/>
        </w:rPr>
        <w:t>НЦБ</w:t>
      </w:r>
      <w:r w:rsidRPr="007F00B9">
        <w:rPr>
          <w:rFonts w:ascii="Times New Roman" w:hAnsi="Times New Roman"/>
          <w:vertAlign w:val="subscript"/>
        </w:rPr>
        <w:t>спец</w:t>
      </w:r>
      <w:proofErr w:type="spellEnd"/>
      <w:r w:rsidRPr="007F00B9">
        <w:rPr>
          <w:rFonts w:ascii="Times New Roman" w:hAnsi="Times New Roman"/>
          <w:vertAlign w:val="subscript"/>
        </w:rPr>
        <w:t>_</w:t>
      </w:r>
      <w:proofErr w:type="spellStart"/>
      <w:r w:rsidRPr="007F00B9">
        <w:rPr>
          <w:rFonts w:ascii="Times New Roman" w:hAnsi="Times New Roman"/>
          <w:vertAlign w:val="subscript"/>
          <w:lang w:val="en-US"/>
        </w:rPr>
        <w:t>i</w:t>
      </w:r>
      <w:proofErr w:type="spellEnd"/>
      <w:r w:rsidRPr="007F00B9">
        <w:rPr>
          <w:rFonts w:ascii="Times New Roman" w:hAnsi="Times New Roman"/>
        </w:rPr>
        <w:t xml:space="preserve"> – рейтинг, присуждаемый заявке i-</w:t>
      </w:r>
      <w:proofErr w:type="spellStart"/>
      <w:r w:rsidRPr="007F00B9">
        <w:rPr>
          <w:rFonts w:ascii="Times New Roman" w:hAnsi="Times New Roman"/>
        </w:rPr>
        <w:t>го</w:t>
      </w:r>
      <w:proofErr w:type="spellEnd"/>
      <w:r w:rsidRPr="007F00B9">
        <w:rPr>
          <w:rFonts w:ascii="Times New Roman" w:hAnsi="Times New Roman"/>
        </w:rPr>
        <w:t xml:space="preserve"> участника, по показателю «Квалификация трудовых ресурсов»;</w:t>
      </w:r>
    </w:p>
    <w:p w:rsidR="007F00B9" w:rsidRPr="007F00B9" w:rsidRDefault="007F00B9" w:rsidP="007F00B9">
      <w:pPr>
        <w:ind w:firstLine="709"/>
        <w:jc w:val="both"/>
        <w:rPr>
          <w:rFonts w:ascii="Times New Roman" w:hAnsi="Times New Roman"/>
        </w:rPr>
      </w:pPr>
      <w:proofErr w:type="spellStart"/>
      <w:r w:rsidRPr="007F00B9">
        <w:rPr>
          <w:rFonts w:ascii="Times New Roman" w:hAnsi="Times New Roman"/>
        </w:rPr>
        <w:t>НЦБ</w:t>
      </w:r>
      <w:r w:rsidRPr="007F00B9">
        <w:rPr>
          <w:rFonts w:ascii="Times New Roman" w:hAnsi="Times New Roman"/>
          <w:vertAlign w:val="subscript"/>
        </w:rPr>
        <w:t>рес</w:t>
      </w:r>
      <w:proofErr w:type="spellEnd"/>
      <w:r w:rsidRPr="007F00B9">
        <w:rPr>
          <w:rFonts w:ascii="Times New Roman" w:hAnsi="Times New Roman"/>
          <w:vertAlign w:val="subscript"/>
        </w:rPr>
        <w:t>_</w:t>
      </w:r>
      <w:proofErr w:type="spellStart"/>
      <w:r w:rsidRPr="007F00B9">
        <w:rPr>
          <w:rFonts w:ascii="Times New Roman" w:hAnsi="Times New Roman"/>
          <w:vertAlign w:val="subscript"/>
          <w:lang w:val="en-US"/>
        </w:rPr>
        <w:t>i</w:t>
      </w:r>
      <w:proofErr w:type="spellEnd"/>
      <w:r w:rsidRPr="007F00B9">
        <w:rPr>
          <w:rFonts w:ascii="Times New Roman" w:hAnsi="Times New Roman"/>
        </w:rPr>
        <w:t xml:space="preserve"> - рейтинг присуждаемый заявке i-</w:t>
      </w:r>
      <w:proofErr w:type="spellStart"/>
      <w:r w:rsidRPr="007F00B9">
        <w:rPr>
          <w:rFonts w:ascii="Times New Roman" w:hAnsi="Times New Roman"/>
        </w:rPr>
        <w:t>го</w:t>
      </w:r>
      <w:proofErr w:type="spellEnd"/>
      <w:r w:rsidRPr="007F00B9">
        <w:rPr>
          <w:rFonts w:ascii="Times New Roman" w:hAnsi="Times New Roman"/>
        </w:rPr>
        <w:t xml:space="preserve"> участника по показателю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7F00B9" w:rsidRPr="007F00B9" w:rsidRDefault="007F00B9" w:rsidP="007F00B9">
      <w:pPr>
        <w:ind w:firstLine="709"/>
        <w:jc w:val="both"/>
        <w:rPr>
          <w:rFonts w:ascii="Times New Roman" w:hAnsi="Times New Roman"/>
          <w:b/>
          <w:i/>
        </w:rPr>
      </w:pPr>
      <w:r w:rsidRPr="007F00B9">
        <w:rPr>
          <w:rFonts w:ascii="Times New Roman" w:hAnsi="Times New Roman"/>
          <w:b/>
          <w:i/>
        </w:rPr>
        <w:t>2.2.1. Показатель критерия: «Деловая репутация участника закупки».</w:t>
      </w:r>
      <w:r w:rsidRPr="007F00B9">
        <w:rPr>
          <w:rFonts w:ascii="Times New Roman" w:hAnsi="Times New Roman"/>
        </w:rPr>
        <w:t xml:space="preserve"> </w:t>
      </w:r>
      <w:r w:rsidRPr="007F00B9">
        <w:rPr>
          <w:rFonts w:ascii="Times New Roman" w:hAnsi="Times New Roman"/>
          <w:b/>
          <w:i/>
        </w:rPr>
        <w:t>Величина значимости показателя составляет 40% (коэффициент значимости показателя – 0,4)</w:t>
      </w:r>
    </w:p>
    <w:p w:rsidR="007F00B9" w:rsidRPr="007F00B9" w:rsidRDefault="007F00B9" w:rsidP="007F00B9">
      <w:pPr>
        <w:ind w:firstLine="567"/>
        <w:jc w:val="both"/>
        <w:rPr>
          <w:rFonts w:ascii="Times New Roman" w:hAnsi="Times New Roman"/>
        </w:rPr>
      </w:pPr>
      <w:r w:rsidRPr="007F00B9">
        <w:rPr>
          <w:rFonts w:ascii="Times New Roman" w:hAnsi="Times New Roman"/>
        </w:rPr>
        <w:t>Оценка заявок по указанному показателю осуществляется в соответствии с п. 23 Правил оценки заявок, окончательных предложений участников закупки товаров, работ, услуг для обеспечения государственных и муниципальных нужд, утверждённых Постановлением Правительства РФ от 28.11.2013 N 1085.</w:t>
      </w:r>
    </w:p>
    <w:p w:rsidR="007F00B9" w:rsidRPr="007F00B9" w:rsidRDefault="007F00B9" w:rsidP="007F00B9">
      <w:pPr>
        <w:autoSpaceDE w:val="0"/>
        <w:autoSpaceDN w:val="0"/>
        <w:adjustRightInd w:val="0"/>
        <w:ind w:firstLine="567"/>
        <w:jc w:val="both"/>
        <w:rPr>
          <w:rFonts w:ascii="Times New Roman" w:hAnsi="Times New Roman"/>
        </w:rPr>
      </w:pPr>
      <w:r w:rsidRPr="007F00B9">
        <w:rPr>
          <w:rFonts w:ascii="Times New Roman" w:hAnsi="Times New Roman"/>
        </w:rPr>
        <w:t>Для заказчика лучшим условием исполнения контракта по критерию оценки (показателю) является наибольшее значение критерия оценки (показателя), количество баллов, присуждаемых по критерию оценки (показателю).</w:t>
      </w:r>
    </w:p>
    <w:p w:rsidR="007F00B9" w:rsidRPr="007F00B9" w:rsidRDefault="007F00B9" w:rsidP="007F00B9">
      <w:pPr>
        <w:widowControl w:val="0"/>
        <w:autoSpaceDE w:val="0"/>
        <w:autoSpaceDN w:val="0"/>
        <w:adjustRightInd w:val="0"/>
        <w:ind w:firstLine="539"/>
        <w:jc w:val="both"/>
        <w:rPr>
          <w:rFonts w:ascii="Times New Roman" w:hAnsi="Times New Roman"/>
        </w:rPr>
      </w:pPr>
      <w:r w:rsidRPr="007F00B9">
        <w:rPr>
          <w:rFonts w:ascii="Times New Roman" w:hAnsi="Times New Roman"/>
        </w:rPr>
        <w:t>Количество баллов, присуждаемых по показателю «Деловая репутация участника закупки» (</w:t>
      </w:r>
      <w:proofErr w:type="spellStart"/>
      <w:r w:rsidRPr="007F00B9">
        <w:rPr>
          <w:rFonts w:ascii="Times New Roman" w:hAnsi="Times New Roman"/>
        </w:rPr>
        <w:t>НЦБ</w:t>
      </w:r>
      <w:r w:rsidRPr="007F00B9">
        <w:rPr>
          <w:rFonts w:ascii="Times New Roman" w:hAnsi="Times New Roman"/>
          <w:vertAlign w:val="subscript"/>
        </w:rPr>
        <w:t>реп_i</w:t>
      </w:r>
      <w:proofErr w:type="spellEnd"/>
      <w:r w:rsidRPr="007F00B9">
        <w:rPr>
          <w:rFonts w:ascii="Times New Roman" w:hAnsi="Times New Roman"/>
        </w:rPr>
        <w:t>) определяется по формуле:</w:t>
      </w:r>
    </w:p>
    <w:p w:rsidR="007F00B9" w:rsidRPr="007F00B9" w:rsidRDefault="007F00B9" w:rsidP="007F00B9">
      <w:pPr>
        <w:widowControl w:val="0"/>
        <w:ind w:firstLine="709"/>
        <w:jc w:val="center"/>
        <w:rPr>
          <w:rFonts w:ascii="Times New Roman" w:hAnsi="Times New Roman"/>
        </w:rPr>
      </w:pPr>
      <w:proofErr w:type="spellStart"/>
      <w:r w:rsidRPr="007F00B9">
        <w:rPr>
          <w:rFonts w:ascii="Times New Roman" w:hAnsi="Times New Roman"/>
        </w:rPr>
        <w:t>НЦБ</w:t>
      </w:r>
      <w:r w:rsidRPr="007F00B9">
        <w:rPr>
          <w:rFonts w:ascii="Times New Roman" w:hAnsi="Times New Roman"/>
          <w:vertAlign w:val="subscript"/>
        </w:rPr>
        <w:t>реп_i</w:t>
      </w:r>
      <w:proofErr w:type="spellEnd"/>
      <w:r w:rsidRPr="007F00B9">
        <w:rPr>
          <w:rFonts w:ascii="Times New Roman" w:hAnsi="Times New Roman"/>
        </w:rPr>
        <w:t xml:space="preserve"> = </w:t>
      </w:r>
      <w:proofErr w:type="spellStart"/>
      <w:r w:rsidRPr="007F00B9">
        <w:rPr>
          <w:rFonts w:ascii="Times New Roman" w:hAnsi="Times New Roman"/>
        </w:rPr>
        <w:t>КЗ</w:t>
      </w:r>
      <w:r w:rsidRPr="007F00B9">
        <w:rPr>
          <w:rFonts w:ascii="Times New Roman" w:hAnsi="Times New Roman"/>
          <w:vertAlign w:val="subscript"/>
        </w:rPr>
        <w:t>реп</w:t>
      </w:r>
      <w:proofErr w:type="spellEnd"/>
      <w:r w:rsidRPr="007F00B9">
        <w:rPr>
          <w:rFonts w:ascii="Times New Roman" w:hAnsi="Times New Roman"/>
          <w:vertAlign w:val="subscript"/>
        </w:rPr>
        <w:t xml:space="preserve"> </w:t>
      </w:r>
      <w:r w:rsidRPr="007F00B9">
        <w:rPr>
          <w:rFonts w:ascii="Times New Roman" w:hAnsi="Times New Roman"/>
        </w:rPr>
        <w:t>* 100 * (</w:t>
      </w:r>
      <w:proofErr w:type="spellStart"/>
      <w:r w:rsidRPr="007F00B9">
        <w:rPr>
          <w:rFonts w:ascii="Times New Roman" w:hAnsi="Times New Roman"/>
        </w:rPr>
        <w:t>К</w:t>
      </w:r>
      <w:r w:rsidRPr="007F00B9">
        <w:rPr>
          <w:rFonts w:ascii="Times New Roman" w:hAnsi="Times New Roman"/>
          <w:vertAlign w:val="subscript"/>
        </w:rPr>
        <w:t>реп_i</w:t>
      </w:r>
      <w:proofErr w:type="spellEnd"/>
      <w:r w:rsidRPr="007F00B9">
        <w:rPr>
          <w:rFonts w:ascii="Times New Roman" w:hAnsi="Times New Roman"/>
        </w:rPr>
        <w:t xml:space="preserve">/ </w:t>
      </w:r>
      <w:proofErr w:type="spellStart"/>
      <w:proofErr w:type="gramStart"/>
      <w:r w:rsidRPr="007F00B9">
        <w:rPr>
          <w:rFonts w:ascii="Times New Roman" w:hAnsi="Times New Roman"/>
        </w:rPr>
        <w:t>K</w:t>
      </w:r>
      <w:proofErr w:type="gramEnd"/>
      <w:r w:rsidRPr="007F00B9">
        <w:rPr>
          <w:rFonts w:ascii="Times New Roman" w:hAnsi="Times New Roman"/>
          <w:vertAlign w:val="subscript"/>
        </w:rPr>
        <w:t>реп_max</w:t>
      </w:r>
      <w:proofErr w:type="spellEnd"/>
      <w:r w:rsidRPr="007F00B9">
        <w:rPr>
          <w:rFonts w:ascii="Times New Roman" w:hAnsi="Times New Roman"/>
        </w:rPr>
        <w:t>),</w:t>
      </w:r>
    </w:p>
    <w:p w:rsidR="007F00B9" w:rsidRPr="007F00B9" w:rsidRDefault="007F00B9" w:rsidP="007F00B9">
      <w:pPr>
        <w:widowControl w:val="0"/>
        <w:ind w:firstLine="709"/>
        <w:jc w:val="both"/>
        <w:rPr>
          <w:rFonts w:ascii="Times New Roman" w:hAnsi="Times New Roman"/>
        </w:rPr>
      </w:pPr>
      <w:r w:rsidRPr="007F00B9">
        <w:rPr>
          <w:rFonts w:ascii="Times New Roman" w:hAnsi="Times New Roman"/>
        </w:rPr>
        <w:t xml:space="preserve">где: </w:t>
      </w:r>
    </w:p>
    <w:p w:rsidR="007F00B9" w:rsidRPr="007F00B9" w:rsidRDefault="007F00B9" w:rsidP="007F00B9">
      <w:pPr>
        <w:widowControl w:val="0"/>
        <w:ind w:firstLine="709"/>
        <w:jc w:val="both"/>
        <w:rPr>
          <w:rFonts w:ascii="Times New Roman" w:hAnsi="Times New Roman"/>
        </w:rPr>
      </w:pPr>
      <w:proofErr w:type="spellStart"/>
      <w:r w:rsidRPr="007F00B9">
        <w:rPr>
          <w:rFonts w:ascii="Times New Roman" w:hAnsi="Times New Roman"/>
        </w:rPr>
        <w:t>НЦБ</w:t>
      </w:r>
      <w:r w:rsidRPr="007F00B9">
        <w:rPr>
          <w:rFonts w:ascii="Times New Roman" w:hAnsi="Times New Roman"/>
          <w:vertAlign w:val="subscript"/>
        </w:rPr>
        <w:t>реп_i</w:t>
      </w:r>
      <w:proofErr w:type="spellEnd"/>
      <w:r w:rsidRPr="007F00B9">
        <w:rPr>
          <w:rFonts w:ascii="Times New Roman" w:hAnsi="Times New Roman"/>
        </w:rPr>
        <w:t xml:space="preserve"> – рейтинг (количество баллов) i-й Заявки по показателю «Деловая репутация участника закупки» с учётом коэффициента значимости показателя.</w:t>
      </w:r>
    </w:p>
    <w:p w:rsidR="007F00B9" w:rsidRPr="007F00B9" w:rsidRDefault="007F00B9" w:rsidP="007F00B9">
      <w:pPr>
        <w:widowControl w:val="0"/>
        <w:ind w:firstLine="709"/>
        <w:jc w:val="both"/>
        <w:rPr>
          <w:rFonts w:ascii="Times New Roman" w:hAnsi="Times New Roman"/>
        </w:rPr>
      </w:pPr>
      <w:proofErr w:type="spellStart"/>
      <w:r w:rsidRPr="007F00B9">
        <w:rPr>
          <w:rFonts w:ascii="Times New Roman" w:hAnsi="Times New Roman"/>
        </w:rPr>
        <w:t>К</w:t>
      </w:r>
      <w:r w:rsidRPr="007F00B9">
        <w:rPr>
          <w:rFonts w:ascii="Times New Roman" w:hAnsi="Times New Roman"/>
          <w:vertAlign w:val="subscript"/>
        </w:rPr>
        <w:t>реп_i</w:t>
      </w:r>
      <w:proofErr w:type="spellEnd"/>
      <w:r w:rsidRPr="007F00B9">
        <w:rPr>
          <w:rFonts w:ascii="Times New Roman" w:hAnsi="Times New Roman"/>
        </w:rPr>
        <w:t xml:space="preserve"> – предложение участника закупки, предложение которого оценивается </w:t>
      </w:r>
    </w:p>
    <w:p w:rsidR="007F00B9" w:rsidRPr="007F00B9" w:rsidRDefault="007F00B9" w:rsidP="007F00B9">
      <w:pPr>
        <w:widowControl w:val="0"/>
        <w:ind w:firstLine="709"/>
        <w:jc w:val="both"/>
        <w:rPr>
          <w:rFonts w:ascii="Times New Roman" w:hAnsi="Times New Roman"/>
        </w:rPr>
      </w:pPr>
      <w:proofErr w:type="spellStart"/>
      <w:r w:rsidRPr="007F00B9">
        <w:rPr>
          <w:rFonts w:ascii="Times New Roman" w:hAnsi="Times New Roman"/>
        </w:rPr>
        <w:t>КЗ</w:t>
      </w:r>
      <w:r w:rsidRPr="007F00B9">
        <w:rPr>
          <w:rFonts w:ascii="Times New Roman" w:hAnsi="Times New Roman"/>
          <w:vertAlign w:val="subscript"/>
        </w:rPr>
        <w:t>реп</w:t>
      </w:r>
      <w:proofErr w:type="spellEnd"/>
      <w:r w:rsidRPr="007F00B9">
        <w:rPr>
          <w:rFonts w:ascii="Times New Roman" w:hAnsi="Times New Roman"/>
        </w:rPr>
        <w:t xml:space="preserve"> – коэффициент значимости показателя.</w:t>
      </w:r>
    </w:p>
    <w:p w:rsidR="007F00B9" w:rsidRPr="007F00B9" w:rsidRDefault="007F00B9" w:rsidP="007F00B9">
      <w:pPr>
        <w:ind w:firstLine="709"/>
        <w:jc w:val="both"/>
        <w:rPr>
          <w:rFonts w:ascii="Times New Roman" w:hAnsi="Times New Roman"/>
        </w:rPr>
      </w:pPr>
      <w:proofErr w:type="spellStart"/>
      <w:r w:rsidRPr="007F00B9">
        <w:rPr>
          <w:rFonts w:ascii="Times New Roman" w:hAnsi="Times New Roman"/>
        </w:rPr>
        <w:t>К</w:t>
      </w:r>
      <w:r w:rsidRPr="007F00B9">
        <w:rPr>
          <w:rFonts w:ascii="Times New Roman" w:hAnsi="Times New Roman"/>
          <w:vertAlign w:val="subscript"/>
        </w:rPr>
        <w:t>реп_max</w:t>
      </w:r>
      <w:proofErr w:type="spellEnd"/>
      <w:r w:rsidRPr="007F00B9">
        <w:rPr>
          <w:rFonts w:ascii="Times New Roman" w:hAnsi="Times New Roman"/>
        </w:rPr>
        <w:t xml:space="preserve"> – максимальное предложение из предложений по показателю критерия оценки, сделанных участниками закупки.</w:t>
      </w:r>
    </w:p>
    <w:p w:rsidR="007F00B9" w:rsidRPr="007F00B9" w:rsidRDefault="007F00B9" w:rsidP="007F00B9">
      <w:pPr>
        <w:widowControl w:val="0"/>
        <w:autoSpaceDE w:val="0"/>
        <w:autoSpaceDN w:val="0"/>
        <w:adjustRightInd w:val="0"/>
        <w:ind w:firstLine="709"/>
        <w:jc w:val="both"/>
        <w:rPr>
          <w:rFonts w:ascii="Times New Roman" w:hAnsi="Times New Roman"/>
        </w:rPr>
      </w:pPr>
      <w:r w:rsidRPr="007F00B9">
        <w:rPr>
          <w:rFonts w:ascii="Times New Roman" w:hAnsi="Times New Roman"/>
        </w:rPr>
        <w:t xml:space="preserve">Содержание показателя: количество благодарственных писем и/или грамот за успешное исполнение государственных и муниципальных контрактов (договоров) сопоставимого характера с 2015 года по настоящее время. </w:t>
      </w:r>
    </w:p>
    <w:p w:rsidR="007F00B9" w:rsidRPr="007F00B9" w:rsidRDefault="007F00B9" w:rsidP="007F00B9">
      <w:pPr>
        <w:pStyle w:val="ConsPlusNormal"/>
        <w:ind w:firstLine="709"/>
        <w:jc w:val="both"/>
        <w:outlineLvl w:val="1"/>
        <w:rPr>
          <w:rFonts w:ascii="Times New Roman" w:hAnsi="Times New Roman" w:cs="Times New Roman"/>
          <w:szCs w:val="22"/>
        </w:rPr>
      </w:pPr>
      <w:proofErr w:type="gramStart"/>
      <w:r w:rsidRPr="007F00B9">
        <w:rPr>
          <w:rFonts w:ascii="Times New Roman" w:hAnsi="Times New Roman" w:cs="Times New Roman"/>
          <w:szCs w:val="22"/>
        </w:rPr>
        <w:lastRenderedPageBreak/>
        <w:t>Сведения участника закупки о количестве полученных от государственных и муниципальных заказчиков благодарственных писем и/или грамот за успешное выполнение государственных (муниципальных) контрактов (договоров), заключенными с учреждениями бюджетных форм собственности, предметом которых являлись работы по оказанию охранных услуг в указанный период, подтверждается копиями благодарственных писем и/или грамот от государственных и муниципальных заказчиков, с приложением к благодарственному письму и/или грамоте</w:t>
      </w:r>
      <w:proofErr w:type="gramEnd"/>
      <w:r w:rsidRPr="007F00B9">
        <w:rPr>
          <w:rFonts w:ascii="Times New Roman" w:hAnsi="Times New Roman" w:cs="Times New Roman"/>
          <w:szCs w:val="22"/>
        </w:rPr>
        <w:t xml:space="preserve"> копии успешно исполненного участником закупки государственного (муниципального) контракта (договора) и  копии акта/актов оказанных услуг по таким контрактам (договорам), подписанные обеими сторонами, согласно которым Комиссия по рассмотрению заявок сможет сделать однозначный вывод о  выполнении контрактов (договоров) в полном объеме, за указанный период, с учетом требований, установленных в настоящем показателе критерия. </w:t>
      </w:r>
    </w:p>
    <w:p w:rsidR="007F00B9" w:rsidRPr="007F00B9" w:rsidRDefault="007F00B9" w:rsidP="007F00B9">
      <w:pPr>
        <w:ind w:firstLine="709"/>
        <w:jc w:val="both"/>
        <w:rPr>
          <w:rFonts w:ascii="Times New Roman" w:hAnsi="Times New Roman"/>
        </w:rPr>
      </w:pPr>
      <w:r w:rsidRPr="007F00B9">
        <w:rPr>
          <w:rFonts w:ascii="Times New Roman" w:hAnsi="Times New Roman"/>
        </w:rPr>
        <w:t xml:space="preserve">Под успешным оказанием услуг понимается исполнение участником закупки государственного/муниципального контракта (договора) в полном объеме в соответствии с условиями, установленными в государственном (муниципальном) контракте (договоре), без применения к такому участнику неустоек (штрафов, пеней). К оценке </w:t>
      </w:r>
      <w:proofErr w:type="gramStart"/>
      <w:r w:rsidRPr="007F00B9">
        <w:rPr>
          <w:rFonts w:ascii="Times New Roman" w:hAnsi="Times New Roman"/>
        </w:rPr>
        <w:t>принимается не более одного</w:t>
      </w:r>
      <w:proofErr w:type="gramEnd"/>
      <w:r w:rsidRPr="007F00B9">
        <w:rPr>
          <w:rFonts w:ascii="Times New Roman" w:hAnsi="Times New Roman"/>
        </w:rPr>
        <w:t xml:space="preserve"> благодарственного письма и/или грамоте за один успешно исполненный государственный (муниципальный) контракт (договор).</w:t>
      </w:r>
    </w:p>
    <w:p w:rsidR="007F00B9" w:rsidRPr="007F00B9" w:rsidRDefault="007F00B9" w:rsidP="007F00B9">
      <w:pPr>
        <w:ind w:firstLine="709"/>
        <w:jc w:val="both"/>
        <w:rPr>
          <w:rFonts w:ascii="Times New Roman" w:hAnsi="Times New Roman"/>
        </w:rPr>
      </w:pPr>
      <w:r w:rsidRPr="007F00B9">
        <w:rPr>
          <w:rFonts w:ascii="Times New Roman" w:hAnsi="Times New Roman"/>
        </w:rPr>
        <w:t xml:space="preserve">Заказчик вправе запросить у соответствующих органов и организаций информацию об успешном оказании услуг по исполнению участником закупки контракта (договора) без применения к такому участнику неустоек (штрафов, пеней).  </w:t>
      </w:r>
    </w:p>
    <w:p w:rsidR="007F00B9" w:rsidRPr="007F00B9" w:rsidRDefault="007F00B9" w:rsidP="007F00B9">
      <w:pPr>
        <w:ind w:firstLine="709"/>
        <w:jc w:val="both"/>
        <w:rPr>
          <w:rFonts w:ascii="Times New Roman" w:hAnsi="Times New Roman"/>
        </w:rPr>
      </w:pPr>
      <w:r w:rsidRPr="007F00B9">
        <w:rPr>
          <w:rFonts w:ascii="Times New Roman" w:hAnsi="Times New Roman"/>
        </w:rPr>
        <w:t>Под услугами сопоставимого характера понимаются работы по оказанию охранных услуг.</w:t>
      </w:r>
    </w:p>
    <w:p w:rsidR="007F00B9" w:rsidRPr="007F00B9" w:rsidRDefault="007F00B9" w:rsidP="007F00B9">
      <w:pPr>
        <w:widowControl w:val="0"/>
        <w:autoSpaceDE w:val="0"/>
        <w:autoSpaceDN w:val="0"/>
        <w:adjustRightInd w:val="0"/>
        <w:ind w:firstLine="709"/>
        <w:jc w:val="both"/>
        <w:rPr>
          <w:rFonts w:ascii="Times New Roman" w:hAnsi="Times New Roman"/>
        </w:rPr>
      </w:pPr>
      <w:r w:rsidRPr="007F00B9">
        <w:rPr>
          <w:rFonts w:ascii="Times New Roman" w:hAnsi="Times New Roman"/>
        </w:rPr>
        <w:t>При этом представленные документы должны быть в виде неповторяющихся, полно читаемых копий, на которых видны необходимые подписи и печати.</w:t>
      </w:r>
    </w:p>
    <w:p w:rsidR="007F00B9" w:rsidRPr="007F00B9" w:rsidRDefault="007F00B9" w:rsidP="007F00B9">
      <w:pPr>
        <w:widowControl w:val="0"/>
        <w:autoSpaceDE w:val="0"/>
        <w:autoSpaceDN w:val="0"/>
        <w:adjustRightInd w:val="0"/>
        <w:ind w:firstLine="709"/>
        <w:jc w:val="both"/>
        <w:rPr>
          <w:rFonts w:ascii="Times New Roman" w:hAnsi="Times New Roman"/>
        </w:rPr>
      </w:pPr>
      <w:r w:rsidRPr="007F00B9">
        <w:rPr>
          <w:rFonts w:ascii="Times New Roman" w:hAnsi="Times New Roman"/>
        </w:rPr>
        <w:t>При наличии сведений об исполненном контракте на сайте Единой информационной системы в сфере закупок допускается предоставление участником закупки вместо вышеперечисленных документов (контрактов, актов оказанных услуг) декларации с указанием заказчика, реквизитов контракта, его итоговой суммы и номера исполненного контракта в ЕИС (номера закупки), позволяющей однозначно идентифицировать и проверить информацию на сайте.</w:t>
      </w:r>
    </w:p>
    <w:p w:rsidR="007F00B9" w:rsidRPr="007F00B9" w:rsidRDefault="007F00B9" w:rsidP="007F00B9">
      <w:pPr>
        <w:widowControl w:val="0"/>
        <w:autoSpaceDE w:val="0"/>
        <w:autoSpaceDN w:val="0"/>
        <w:adjustRightInd w:val="0"/>
        <w:ind w:firstLine="709"/>
        <w:jc w:val="both"/>
        <w:rPr>
          <w:rFonts w:ascii="Times New Roman" w:hAnsi="Times New Roman"/>
        </w:rPr>
      </w:pPr>
      <w:proofErr w:type="gramStart"/>
      <w:r w:rsidRPr="007F00B9">
        <w:rPr>
          <w:rFonts w:ascii="Times New Roman" w:hAnsi="Times New Roman"/>
        </w:rPr>
        <w:t>В случае если участником конкурса документы, подтверждающие квалификацию представлены не в порядке, указанном выше, и (или) у комиссии Заказчика при рассмотрении данных документов возникают затруднения с отнесением благодарственного письма и/или грамоты к определенным контрактам и (или) затруднения с отнесением контракта к определенным актам выполненных работ (оказанных услуг), комиссия Заказчика не учитывает такие документы при оценке.</w:t>
      </w:r>
      <w:proofErr w:type="gramEnd"/>
    </w:p>
    <w:p w:rsidR="007F00B9" w:rsidRPr="007F00B9" w:rsidRDefault="007F00B9" w:rsidP="007F00B9">
      <w:pPr>
        <w:pStyle w:val="ConsPlusNormal"/>
        <w:ind w:firstLine="709"/>
        <w:jc w:val="both"/>
        <w:outlineLvl w:val="1"/>
        <w:rPr>
          <w:rFonts w:ascii="Times New Roman" w:hAnsi="Times New Roman" w:cs="Times New Roman"/>
          <w:szCs w:val="22"/>
        </w:rPr>
      </w:pPr>
      <w:r w:rsidRPr="007F00B9">
        <w:rPr>
          <w:rFonts w:ascii="Times New Roman" w:hAnsi="Times New Roman" w:cs="Times New Roman"/>
          <w:szCs w:val="22"/>
        </w:rPr>
        <w:t>Не представление информации оценивается в 0 баллов.</w:t>
      </w:r>
    </w:p>
    <w:p w:rsidR="007F00B9" w:rsidRPr="007F00B9" w:rsidRDefault="007F00B9" w:rsidP="007F00B9">
      <w:pPr>
        <w:widowControl w:val="0"/>
        <w:ind w:firstLine="709"/>
        <w:jc w:val="both"/>
        <w:rPr>
          <w:rFonts w:ascii="Times New Roman" w:hAnsi="Times New Roman"/>
          <w:spacing w:val="-2"/>
        </w:rPr>
      </w:pPr>
      <w:r w:rsidRPr="007F00B9">
        <w:rPr>
          <w:rFonts w:ascii="Times New Roman" w:hAnsi="Times New Roman"/>
          <w:spacing w:val="-2"/>
        </w:rPr>
        <w:t>Оцениваются предложения участников закупки, которые подтверждены документально на основании сведений, предоставленных в заявке Участника конкурса, согласно Приложению № 1 «Форма 1 «Деловая репутация участника закупки».</w:t>
      </w:r>
    </w:p>
    <w:p w:rsidR="007F00B9" w:rsidRPr="007F00B9" w:rsidRDefault="007F00B9" w:rsidP="007F00B9">
      <w:pPr>
        <w:ind w:firstLine="709"/>
        <w:jc w:val="both"/>
        <w:rPr>
          <w:rFonts w:ascii="Times New Roman" w:hAnsi="Times New Roman"/>
          <w:b/>
          <w:i/>
        </w:rPr>
      </w:pPr>
      <w:r w:rsidRPr="007F00B9">
        <w:rPr>
          <w:rFonts w:ascii="Times New Roman" w:hAnsi="Times New Roman"/>
          <w:b/>
          <w:i/>
        </w:rPr>
        <w:t>2.2.2. Показатель критерия: «Квалификация трудовых ресурсов (руководителей и ключевых специалистов) предлагаемых для оказания услуг». Величина значимости показателя составляет 40% (коэффициент значимости показателя – 0,4)</w:t>
      </w:r>
    </w:p>
    <w:p w:rsidR="007F00B9" w:rsidRPr="007F00B9" w:rsidRDefault="007F00B9" w:rsidP="007F00B9">
      <w:pPr>
        <w:ind w:firstLine="567"/>
        <w:jc w:val="both"/>
        <w:rPr>
          <w:rFonts w:ascii="Times New Roman" w:hAnsi="Times New Roman"/>
        </w:rPr>
      </w:pPr>
      <w:r w:rsidRPr="007F00B9">
        <w:rPr>
          <w:rFonts w:ascii="Times New Roman" w:hAnsi="Times New Roman"/>
        </w:rPr>
        <w:t xml:space="preserve">Оценка заявок по указанному показателю осуществляется в соответствии с п. 23 Правил оценки заявок, окончательных предложений участников закупки товаров, работ, услуг для </w:t>
      </w:r>
      <w:r w:rsidRPr="007F00B9">
        <w:rPr>
          <w:rFonts w:ascii="Times New Roman" w:hAnsi="Times New Roman"/>
        </w:rPr>
        <w:lastRenderedPageBreak/>
        <w:t>обеспечения государственных и муниципальных нужд, утверждённых Постановлением Правительства РФ от 28.11.2013 N 1085.</w:t>
      </w:r>
    </w:p>
    <w:p w:rsidR="007F00B9" w:rsidRPr="007F00B9" w:rsidRDefault="007F00B9" w:rsidP="007F00B9">
      <w:pPr>
        <w:autoSpaceDE w:val="0"/>
        <w:autoSpaceDN w:val="0"/>
        <w:adjustRightInd w:val="0"/>
        <w:ind w:firstLine="567"/>
        <w:jc w:val="both"/>
        <w:rPr>
          <w:rFonts w:ascii="Times New Roman" w:hAnsi="Times New Roman"/>
        </w:rPr>
      </w:pPr>
      <w:r w:rsidRPr="007F00B9">
        <w:rPr>
          <w:rFonts w:ascii="Times New Roman" w:hAnsi="Times New Roman"/>
        </w:rPr>
        <w:t>Для заказчика лучшим условием исполнения контракта по критерию оценки (показателю) является наибольшее значение критерия оценки (показателя), количество баллов, присуждаемых по критерию оценки (показателю).</w:t>
      </w:r>
    </w:p>
    <w:p w:rsidR="007F00B9" w:rsidRPr="007F00B9" w:rsidRDefault="007F00B9" w:rsidP="007F00B9">
      <w:pPr>
        <w:widowControl w:val="0"/>
        <w:autoSpaceDE w:val="0"/>
        <w:autoSpaceDN w:val="0"/>
        <w:adjustRightInd w:val="0"/>
        <w:ind w:firstLine="539"/>
        <w:jc w:val="both"/>
        <w:rPr>
          <w:rFonts w:ascii="Times New Roman" w:hAnsi="Times New Roman"/>
        </w:rPr>
      </w:pPr>
      <w:r w:rsidRPr="007F00B9">
        <w:rPr>
          <w:rFonts w:ascii="Times New Roman" w:hAnsi="Times New Roman"/>
        </w:rPr>
        <w:t>Количество баллов, присуждаемых по показателю «Квалификация трудовых ресурсов» (</w:t>
      </w:r>
      <w:proofErr w:type="spellStart"/>
      <w:r w:rsidRPr="007F00B9">
        <w:rPr>
          <w:rFonts w:ascii="Times New Roman" w:hAnsi="Times New Roman"/>
        </w:rPr>
        <w:t>НЦБ</w:t>
      </w:r>
      <w:r w:rsidRPr="007F00B9">
        <w:rPr>
          <w:rFonts w:ascii="Times New Roman" w:hAnsi="Times New Roman"/>
          <w:vertAlign w:val="subscript"/>
        </w:rPr>
        <w:t>спец_i</w:t>
      </w:r>
      <w:proofErr w:type="spellEnd"/>
      <w:r w:rsidRPr="007F00B9">
        <w:rPr>
          <w:rFonts w:ascii="Times New Roman" w:hAnsi="Times New Roman"/>
        </w:rPr>
        <w:t>) определяется по формуле:</w:t>
      </w:r>
    </w:p>
    <w:p w:rsidR="007F00B9" w:rsidRPr="007F00B9" w:rsidRDefault="007F00B9" w:rsidP="007F00B9">
      <w:pPr>
        <w:widowControl w:val="0"/>
        <w:ind w:firstLine="709"/>
        <w:jc w:val="center"/>
        <w:rPr>
          <w:rFonts w:ascii="Times New Roman" w:hAnsi="Times New Roman"/>
        </w:rPr>
      </w:pPr>
      <w:proofErr w:type="spellStart"/>
      <w:r w:rsidRPr="007F00B9">
        <w:rPr>
          <w:rFonts w:ascii="Times New Roman" w:hAnsi="Times New Roman"/>
        </w:rPr>
        <w:t>НЦБ</w:t>
      </w:r>
      <w:r w:rsidRPr="007F00B9">
        <w:rPr>
          <w:rFonts w:ascii="Times New Roman" w:hAnsi="Times New Roman"/>
          <w:vertAlign w:val="subscript"/>
        </w:rPr>
        <w:t>спец_i</w:t>
      </w:r>
      <w:proofErr w:type="spellEnd"/>
      <w:r w:rsidRPr="007F00B9">
        <w:rPr>
          <w:rFonts w:ascii="Times New Roman" w:hAnsi="Times New Roman"/>
        </w:rPr>
        <w:t xml:space="preserve"> = </w:t>
      </w:r>
      <w:proofErr w:type="spellStart"/>
      <w:r w:rsidRPr="007F00B9">
        <w:rPr>
          <w:rFonts w:ascii="Times New Roman" w:hAnsi="Times New Roman"/>
        </w:rPr>
        <w:t>КЗ</w:t>
      </w:r>
      <w:r w:rsidRPr="007F00B9">
        <w:rPr>
          <w:rFonts w:ascii="Times New Roman" w:hAnsi="Times New Roman"/>
          <w:vertAlign w:val="subscript"/>
        </w:rPr>
        <w:t>спец</w:t>
      </w:r>
      <w:proofErr w:type="spellEnd"/>
      <w:r w:rsidRPr="007F00B9">
        <w:rPr>
          <w:rFonts w:ascii="Times New Roman" w:hAnsi="Times New Roman"/>
          <w:vertAlign w:val="subscript"/>
        </w:rPr>
        <w:t xml:space="preserve"> </w:t>
      </w:r>
      <w:r w:rsidRPr="007F00B9">
        <w:rPr>
          <w:rFonts w:ascii="Times New Roman" w:hAnsi="Times New Roman"/>
        </w:rPr>
        <w:t>* 100 * (</w:t>
      </w:r>
      <w:proofErr w:type="spellStart"/>
      <w:r w:rsidRPr="007F00B9">
        <w:rPr>
          <w:rFonts w:ascii="Times New Roman" w:hAnsi="Times New Roman"/>
        </w:rPr>
        <w:t>К</w:t>
      </w:r>
      <w:r w:rsidRPr="007F00B9">
        <w:rPr>
          <w:rFonts w:ascii="Times New Roman" w:hAnsi="Times New Roman"/>
          <w:vertAlign w:val="subscript"/>
        </w:rPr>
        <w:t>спец_i</w:t>
      </w:r>
      <w:proofErr w:type="spellEnd"/>
      <w:r w:rsidRPr="007F00B9">
        <w:rPr>
          <w:rFonts w:ascii="Times New Roman" w:hAnsi="Times New Roman"/>
        </w:rPr>
        <w:t xml:space="preserve">/ </w:t>
      </w:r>
      <w:proofErr w:type="spellStart"/>
      <w:proofErr w:type="gramStart"/>
      <w:r w:rsidRPr="007F00B9">
        <w:rPr>
          <w:rFonts w:ascii="Times New Roman" w:hAnsi="Times New Roman"/>
        </w:rPr>
        <w:t>K</w:t>
      </w:r>
      <w:proofErr w:type="gramEnd"/>
      <w:r w:rsidRPr="007F00B9">
        <w:rPr>
          <w:rFonts w:ascii="Times New Roman" w:hAnsi="Times New Roman"/>
          <w:vertAlign w:val="subscript"/>
        </w:rPr>
        <w:t>спец_max</w:t>
      </w:r>
      <w:proofErr w:type="spellEnd"/>
      <w:r w:rsidRPr="007F00B9">
        <w:rPr>
          <w:rFonts w:ascii="Times New Roman" w:hAnsi="Times New Roman"/>
        </w:rPr>
        <w:t>),</w:t>
      </w:r>
    </w:p>
    <w:p w:rsidR="007F00B9" w:rsidRPr="007F00B9" w:rsidRDefault="007F00B9" w:rsidP="007F00B9">
      <w:pPr>
        <w:widowControl w:val="0"/>
        <w:ind w:firstLine="709"/>
        <w:jc w:val="both"/>
        <w:rPr>
          <w:rFonts w:ascii="Times New Roman" w:hAnsi="Times New Roman"/>
        </w:rPr>
      </w:pPr>
      <w:r w:rsidRPr="007F00B9">
        <w:rPr>
          <w:rFonts w:ascii="Times New Roman" w:hAnsi="Times New Roman"/>
        </w:rPr>
        <w:t xml:space="preserve">где: </w:t>
      </w:r>
    </w:p>
    <w:p w:rsidR="007F00B9" w:rsidRPr="007F00B9" w:rsidRDefault="007F00B9" w:rsidP="007F00B9">
      <w:pPr>
        <w:widowControl w:val="0"/>
        <w:ind w:firstLine="709"/>
        <w:jc w:val="both"/>
        <w:rPr>
          <w:rFonts w:ascii="Times New Roman" w:hAnsi="Times New Roman"/>
        </w:rPr>
      </w:pPr>
      <w:proofErr w:type="spellStart"/>
      <w:r w:rsidRPr="007F00B9">
        <w:rPr>
          <w:rFonts w:ascii="Times New Roman" w:hAnsi="Times New Roman"/>
        </w:rPr>
        <w:t>НЦБ</w:t>
      </w:r>
      <w:r w:rsidRPr="007F00B9">
        <w:rPr>
          <w:rFonts w:ascii="Times New Roman" w:hAnsi="Times New Roman"/>
          <w:vertAlign w:val="subscript"/>
        </w:rPr>
        <w:t>спец_i</w:t>
      </w:r>
      <w:proofErr w:type="spellEnd"/>
      <w:r w:rsidRPr="007F00B9">
        <w:rPr>
          <w:rFonts w:ascii="Times New Roman" w:hAnsi="Times New Roman"/>
        </w:rPr>
        <w:t xml:space="preserve"> – рейтинг (количество баллов) i-й Заявки по показателю «Квалификация трудовых ресурсов» с учётом коэффициента значимости показателя.</w:t>
      </w:r>
    </w:p>
    <w:p w:rsidR="007F00B9" w:rsidRPr="007F00B9" w:rsidRDefault="007F00B9" w:rsidP="007F00B9">
      <w:pPr>
        <w:widowControl w:val="0"/>
        <w:ind w:firstLine="709"/>
        <w:jc w:val="both"/>
        <w:rPr>
          <w:rFonts w:ascii="Times New Roman" w:hAnsi="Times New Roman"/>
        </w:rPr>
      </w:pPr>
      <w:proofErr w:type="spellStart"/>
      <w:r w:rsidRPr="007F00B9">
        <w:rPr>
          <w:rFonts w:ascii="Times New Roman" w:hAnsi="Times New Roman"/>
        </w:rPr>
        <w:t>К</w:t>
      </w:r>
      <w:r w:rsidRPr="007F00B9">
        <w:rPr>
          <w:rFonts w:ascii="Times New Roman" w:hAnsi="Times New Roman"/>
          <w:vertAlign w:val="subscript"/>
        </w:rPr>
        <w:t>спец_i</w:t>
      </w:r>
      <w:proofErr w:type="spellEnd"/>
      <w:r w:rsidRPr="007F00B9">
        <w:rPr>
          <w:rFonts w:ascii="Times New Roman" w:hAnsi="Times New Roman"/>
        </w:rPr>
        <w:t xml:space="preserve"> – предложение участника закупки, предложение которого оценивается </w:t>
      </w:r>
    </w:p>
    <w:p w:rsidR="007F00B9" w:rsidRPr="007F00B9" w:rsidRDefault="007F00B9" w:rsidP="007F00B9">
      <w:pPr>
        <w:widowControl w:val="0"/>
        <w:ind w:firstLine="709"/>
        <w:jc w:val="both"/>
        <w:rPr>
          <w:rFonts w:ascii="Times New Roman" w:hAnsi="Times New Roman"/>
        </w:rPr>
      </w:pPr>
      <w:proofErr w:type="spellStart"/>
      <w:r w:rsidRPr="007F00B9">
        <w:rPr>
          <w:rFonts w:ascii="Times New Roman" w:hAnsi="Times New Roman"/>
        </w:rPr>
        <w:t>КЗ</w:t>
      </w:r>
      <w:r w:rsidRPr="007F00B9">
        <w:rPr>
          <w:rFonts w:ascii="Times New Roman" w:hAnsi="Times New Roman"/>
          <w:vertAlign w:val="subscript"/>
        </w:rPr>
        <w:t>спец</w:t>
      </w:r>
      <w:proofErr w:type="spellEnd"/>
      <w:r w:rsidRPr="007F00B9">
        <w:rPr>
          <w:rFonts w:ascii="Times New Roman" w:hAnsi="Times New Roman"/>
        </w:rPr>
        <w:t xml:space="preserve"> – коэффициент значимости.</w:t>
      </w:r>
    </w:p>
    <w:p w:rsidR="007F00B9" w:rsidRPr="007F00B9" w:rsidRDefault="007F00B9" w:rsidP="007F00B9">
      <w:pPr>
        <w:ind w:firstLine="709"/>
        <w:jc w:val="both"/>
        <w:rPr>
          <w:rFonts w:ascii="Times New Roman" w:hAnsi="Times New Roman"/>
        </w:rPr>
      </w:pPr>
      <w:proofErr w:type="spellStart"/>
      <w:r w:rsidRPr="007F00B9">
        <w:rPr>
          <w:rFonts w:ascii="Times New Roman" w:hAnsi="Times New Roman"/>
        </w:rPr>
        <w:t>К</w:t>
      </w:r>
      <w:r w:rsidRPr="007F00B9">
        <w:rPr>
          <w:rFonts w:ascii="Times New Roman" w:hAnsi="Times New Roman"/>
          <w:vertAlign w:val="subscript"/>
        </w:rPr>
        <w:t>спец_max</w:t>
      </w:r>
      <w:proofErr w:type="spellEnd"/>
      <w:r w:rsidRPr="007F00B9">
        <w:rPr>
          <w:rFonts w:ascii="Times New Roman" w:hAnsi="Times New Roman"/>
        </w:rPr>
        <w:t xml:space="preserve"> – максимальное предложение из предложений по показателю критерия оценки, сделанных участниками закупки.</w:t>
      </w:r>
    </w:p>
    <w:p w:rsidR="007F00B9" w:rsidRPr="007F00B9" w:rsidRDefault="007F00B9" w:rsidP="007F00B9">
      <w:pPr>
        <w:ind w:firstLine="709"/>
        <w:jc w:val="both"/>
        <w:rPr>
          <w:rFonts w:ascii="Times New Roman" w:hAnsi="Times New Roman"/>
        </w:rPr>
      </w:pPr>
      <w:r w:rsidRPr="007F00B9">
        <w:rPr>
          <w:rFonts w:ascii="Times New Roman" w:hAnsi="Times New Roman"/>
        </w:rPr>
        <w:t xml:space="preserve">Оценивается предложение участника о количестве квалифицированных специалистов в соответствии с приказом Министерства труда и социальной защиты Российской Федерации от 11.12.2015 № 1010н «Об утверждении профессионального стандарта «Работник по обеспечению охраны образовательных организаций». </w:t>
      </w:r>
      <w:proofErr w:type="gramStart"/>
      <w:r w:rsidRPr="007F00B9">
        <w:rPr>
          <w:rFonts w:ascii="Times New Roman" w:hAnsi="Times New Roman"/>
        </w:rPr>
        <w:t>Оцениваются предложения участников закупки, которые подтверждены документально на основании сведений, предоставленных в заявке участника конкурса по форме 2 «Квалификация трудовых ресурсов (руководителей и ключевых специалистов» (Приложение №2).</w:t>
      </w:r>
      <w:proofErr w:type="gramEnd"/>
    </w:p>
    <w:p w:rsidR="007F00B9" w:rsidRPr="007F00B9" w:rsidRDefault="007F00B9" w:rsidP="007F00B9">
      <w:pPr>
        <w:ind w:firstLine="709"/>
        <w:jc w:val="both"/>
        <w:rPr>
          <w:rFonts w:ascii="Times New Roman" w:hAnsi="Times New Roman"/>
        </w:rPr>
      </w:pPr>
      <w:r w:rsidRPr="007F00B9">
        <w:rPr>
          <w:rFonts w:ascii="Times New Roman" w:hAnsi="Times New Roman"/>
        </w:rPr>
        <w:t>Сведения подтверждаются следующими документами:</w:t>
      </w:r>
    </w:p>
    <w:p w:rsidR="007F00B9" w:rsidRPr="007F00B9" w:rsidRDefault="007F00B9" w:rsidP="007F00B9">
      <w:pPr>
        <w:widowControl w:val="0"/>
        <w:autoSpaceDE w:val="0"/>
        <w:autoSpaceDN w:val="0"/>
        <w:adjustRightInd w:val="0"/>
        <w:jc w:val="both"/>
        <w:rPr>
          <w:rFonts w:ascii="Times New Roman" w:hAnsi="Times New Roman"/>
        </w:rPr>
      </w:pPr>
      <w:r w:rsidRPr="007F00B9">
        <w:rPr>
          <w:rFonts w:ascii="Times New Roman" w:hAnsi="Times New Roman"/>
        </w:rPr>
        <w:t>– копия всех страниц удостоверения частного охранника (для каждого охранника);</w:t>
      </w:r>
    </w:p>
    <w:p w:rsidR="007F00B9" w:rsidRPr="007F00B9" w:rsidRDefault="007F00B9" w:rsidP="007F00B9">
      <w:pPr>
        <w:widowControl w:val="0"/>
        <w:autoSpaceDE w:val="0"/>
        <w:autoSpaceDN w:val="0"/>
        <w:adjustRightInd w:val="0"/>
        <w:jc w:val="both"/>
        <w:rPr>
          <w:rFonts w:ascii="Times New Roman" w:hAnsi="Times New Roman"/>
        </w:rPr>
      </w:pPr>
      <w:r w:rsidRPr="007F00B9">
        <w:rPr>
          <w:rFonts w:ascii="Times New Roman" w:hAnsi="Times New Roman"/>
        </w:rPr>
        <w:t>– копия сертификатов, удостоверений, свидетельств, подтверждающих профессиональную переподготовку по программе «Работник по обеспечению охраны образовательных организаций»» для 2 уровня квалификации (Профессиональный стандарт, утвержденный приказом Минтруда России от 11.12.2015 № 1010н).</w:t>
      </w:r>
    </w:p>
    <w:p w:rsidR="007F00B9" w:rsidRPr="007F00B9" w:rsidRDefault="007F00B9" w:rsidP="007F00B9">
      <w:pPr>
        <w:ind w:firstLine="708"/>
        <w:jc w:val="both"/>
        <w:rPr>
          <w:rFonts w:ascii="Times New Roman" w:hAnsi="Times New Roman"/>
        </w:rPr>
      </w:pPr>
      <w:r w:rsidRPr="007F00B9">
        <w:rPr>
          <w:rFonts w:ascii="Times New Roman" w:hAnsi="Times New Roman"/>
        </w:rPr>
        <w:t>При этом представленные документы должны быть в виде неповторяющихся, полно читаемых копий, на которых видны необходимые сведения, подписи и печати.</w:t>
      </w:r>
    </w:p>
    <w:p w:rsidR="007F00B9" w:rsidRPr="007F00B9" w:rsidRDefault="007F00B9" w:rsidP="007F00B9">
      <w:pPr>
        <w:ind w:firstLine="708"/>
        <w:jc w:val="both"/>
        <w:rPr>
          <w:rFonts w:ascii="Times New Roman" w:hAnsi="Times New Roman"/>
        </w:rPr>
      </w:pPr>
      <w:proofErr w:type="gramStart"/>
      <w:r w:rsidRPr="007F00B9">
        <w:rPr>
          <w:rFonts w:ascii="Times New Roman" w:hAnsi="Times New Roman"/>
        </w:rPr>
        <w:t>Вышеуказанные копии документов, приложенные в составе заявки на участие в конкурсе, но отсутствующие в Форме 2 «Квалификация трудовых ресурсов (руководителей и ключевых специалистов» (Приложение №2) не будут оцениваться Комиссией.</w:t>
      </w:r>
      <w:proofErr w:type="gramEnd"/>
    </w:p>
    <w:p w:rsidR="007F00B9" w:rsidRPr="007F00B9" w:rsidRDefault="007F00B9" w:rsidP="007F00B9">
      <w:pPr>
        <w:ind w:firstLine="709"/>
        <w:jc w:val="both"/>
        <w:rPr>
          <w:rFonts w:ascii="Times New Roman" w:hAnsi="Times New Roman"/>
          <w:b/>
          <w:i/>
        </w:rPr>
      </w:pPr>
      <w:r w:rsidRPr="007F00B9">
        <w:rPr>
          <w:rFonts w:ascii="Times New Roman" w:hAnsi="Times New Roman"/>
          <w:b/>
          <w:i/>
        </w:rPr>
        <w:t>2.2.3. Показатель критерия: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 Величина значимости показателя составляет 20% (коэффициент значимости показателя – 0,2)</w:t>
      </w:r>
    </w:p>
    <w:p w:rsidR="007F00B9" w:rsidRPr="007F00B9" w:rsidRDefault="007F00B9" w:rsidP="007F00B9">
      <w:pPr>
        <w:shd w:val="clear" w:color="auto" w:fill="FFFFFF"/>
        <w:ind w:firstLine="709"/>
        <w:jc w:val="both"/>
        <w:rPr>
          <w:rFonts w:ascii="Times New Roman" w:hAnsi="Times New Roman"/>
        </w:rPr>
      </w:pPr>
      <w:r w:rsidRPr="007F00B9">
        <w:rPr>
          <w:rFonts w:ascii="Times New Roman" w:hAnsi="Times New Roman"/>
        </w:rPr>
        <w:lastRenderedPageBreak/>
        <w:t xml:space="preserve">Заказчиком будет оцениваться предложение участника закупки </w:t>
      </w:r>
      <w:proofErr w:type="gramStart"/>
      <w:r w:rsidRPr="007F00B9">
        <w:rPr>
          <w:rFonts w:ascii="Times New Roman" w:hAnsi="Times New Roman"/>
        </w:rPr>
        <w:t>по</w:t>
      </w:r>
      <w:proofErr w:type="gramEnd"/>
      <w:r w:rsidRPr="007F00B9">
        <w:rPr>
          <w:rFonts w:ascii="Times New Roman" w:hAnsi="Times New Roman"/>
        </w:rPr>
        <w:t>:</w:t>
      </w:r>
    </w:p>
    <w:p w:rsidR="007F00B9" w:rsidRPr="007F00B9" w:rsidRDefault="007F00B9" w:rsidP="007F00B9">
      <w:pPr>
        <w:shd w:val="clear" w:color="auto" w:fill="FFFFFF"/>
        <w:ind w:firstLine="709"/>
        <w:jc w:val="both"/>
        <w:rPr>
          <w:rFonts w:ascii="Times New Roman" w:hAnsi="Times New Roman"/>
        </w:rPr>
      </w:pPr>
      <w:r w:rsidRPr="007F00B9">
        <w:rPr>
          <w:rFonts w:ascii="Times New Roman" w:hAnsi="Times New Roman"/>
        </w:rPr>
        <w:t>- наличию комнаты хранения оружия в районе принимаемых под охрану объектов Заказчика для получения оружия и немедленного выезда вооруженной группы при возникновении чрезвычайных обстоятельств в течение установленного времени прибытия не более 10 (десяти) минут с момента поступления сигнала тревоги с объекта охраны;</w:t>
      </w:r>
    </w:p>
    <w:p w:rsidR="007F00B9" w:rsidRPr="007F00B9" w:rsidRDefault="007F00B9" w:rsidP="007F00B9">
      <w:pPr>
        <w:shd w:val="clear" w:color="auto" w:fill="FFFFFF"/>
        <w:ind w:firstLine="709"/>
        <w:jc w:val="both"/>
        <w:rPr>
          <w:rFonts w:ascii="Times New Roman" w:hAnsi="Times New Roman"/>
        </w:rPr>
      </w:pPr>
      <w:r w:rsidRPr="007F00B9">
        <w:rPr>
          <w:rFonts w:ascii="Times New Roman" w:hAnsi="Times New Roman"/>
        </w:rPr>
        <w:t>- наличию радиостанций с выделенной радиочастотой для связи с оперативной дежурной службой (оперативным дежурным) охранной организации и соответствующей дежурной частью территориального органа МВД России;</w:t>
      </w:r>
    </w:p>
    <w:p w:rsidR="007F00B9" w:rsidRPr="007F00B9" w:rsidRDefault="007F00B9" w:rsidP="007F00B9">
      <w:pPr>
        <w:shd w:val="clear" w:color="auto" w:fill="FFFFFF"/>
        <w:ind w:firstLine="709"/>
        <w:jc w:val="both"/>
        <w:rPr>
          <w:rFonts w:ascii="Times New Roman" w:hAnsi="Times New Roman"/>
        </w:rPr>
      </w:pPr>
      <w:r w:rsidRPr="007F00B9">
        <w:rPr>
          <w:rFonts w:ascii="Times New Roman" w:hAnsi="Times New Roman"/>
        </w:rPr>
        <w:t>- наличие постоянно действующей мобильной группы со служебным оружием, а именно с огнестрельным гладкоствольным и (или) нарезным короткоствольным оружием и (или) травматическим оружием, на автомобиле со специальной раскраской, согласованной с Управлением ГИБДД МВД России, с установленной системой мониторинга.</w:t>
      </w:r>
    </w:p>
    <w:p w:rsidR="007F00B9" w:rsidRPr="001D5106" w:rsidRDefault="007F00B9" w:rsidP="007F00B9">
      <w:pPr>
        <w:shd w:val="clear" w:color="auto" w:fill="FFFFFF"/>
        <w:ind w:firstLine="709"/>
        <w:jc w:val="both"/>
        <w:rPr>
          <w:rFonts w:ascii="Times New Roman" w:hAnsi="Times New Roman"/>
        </w:rPr>
      </w:pPr>
      <w:proofErr w:type="gramStart"/>
      <w:r w:rsidRPr="007F00B9">
        <w:rPr>
          <w:rFonts w:ascii="Times New Roman" w:hAnsi="Times New Roman"/>
        </w:rPr>
        <w:t xml:space="preserve">Наличие комнаты хранения оружия подтверждается копией свидетельства о </w:t>
      </w:r>
      <w:r w:rsidRPr="001D5106">
        <w:rPr>
          <w:rFonts w:ascii="Times New Roman" w:hAnsi="Times New Roman"/>
        </w:rPr>
        <w:t>государственной регистрации права на нежилое помещение или копией договора аренды помещения,  по адресу нахождения  комнаты хранения оружия, а также наличием копии акта приёмки смонтированных средств охранной и тревожной сигнализации комнаты хранения оружия с целью принятия под охрану на ПЦО ОВО (Закон РФ от 11.03.1992 № 2487-1 «О частной детективной и охранной деятельности в</w:t>
      </w:r>
      <w:proofErr w:type="gramEnd"/>
      <w:r w:rsidRPr="001D5106">
        <w:rPr>
          <w:rFonts w:ascii="Times New Roman" w:hAnsi="Times New Roman"/>
        </w:rPr>
        <w:t xml:space="preserve"> </w:t>
      </w:r>
      <w:proofErr w:type="gramStart"/>
      <w:r w:rsidRPr="001D5106">
        <w:rPr>
          <w:rFonts w:ascii="Times New Roman" w:hAnsi="Times New Roman"/>
        </w:rPr>
        <w:t>Российской Федерации»,</w:t>
      </w:r>
      <w:r w:rsidRPr="001D5106">
        <w:rPr>
          <w:rFonts w:ascii="Times New Roman" w:hAnsi="Times New Roman"/>
          <w:i/>
          <w:iCs/>
          <w:color w:val="0000FF"/>
        </w:rPr>
        <w:t xml:space="preserve"> </w:t>
      </w:r>
      <w:r w:rsidRPr="001D5106">
        <w:rPr>
          <w:rFonts w:ascii="Times New Roman" w:hAnsi="Times New Roman"/>
        </w:rPr>
        <w:t>Постановление Правительства РФ от 23.06.2011 № 498 «О некоторых вопросах осуществления частной детективной (сыскной) и частной охранной деятельности», Постановление Правительства РФ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roofErr w:type="gramEnd"/>
    </w:p>
    <w:p w:rsidR="007F00B9" w:rsidRPr="001D5106" w:rsidRDefault="007F00B9" w:rsidP="007F00B9">
      <w:pPr>
        <w:widowControl w:val="0"/>
        <w:shd w:val="clear" w:color="auto" w:fill="FFFFFF"/>
        <w:ind w:right="-1" w:firstLine="709"/>
        <w:jc w:val="both"/>
        <w:rPr>
          <w:rFonts w:ascii="Times New Roman" w:hAnsi="Times New Roman"/>
        </w:rPr>
      </w:pPr>
      <w:r w:rsidRPr="001D5106">
        <w:rPr>
          <w:rFonts w:ascii="Times New Roman" w:hAnsi="Times New Roman"/>
        </w:rPr>
        <w:t>Наличие радиостанций с выделенной радиочастотой подтверждается копиями  свидетельств о регистрации радиоэлектронного средства, копией  разрешения на использование радиочастот от Федеральной службы по надзору в сфере связи, информационных технологий и массовых коммуникаций (п.3 ст. 24 Федерального закона от 07.07.2003 № 126-ФЗ «О связи»).</w:t>
      </w:r>
    </w:p>
    <w:p w:rsidR="007F00B9" w:rsidRPr="001D5106" w:rsidRDefault="007F00B9" w:rsidP="007F00B9">
      <w:pPr>
        <w:shd w:val="clear" w:color="auto" w:fill="FFFFFF"/>
        <w:ind w:firstLine="709"/>
        <w:jc w:val="both"/>
        <w:rPr>
          <w:rFonts w:ascii="Times New Roman" w:eastAsia="Times New Roman" w:hAnsi="Times New Roman"/>
          <w:bCs/>
          <w:color w:val="000000"/>
        </w:rPr>
      </w:pPr>
      <w:proofErr w:type="gramStart"/>
      <w:r w:rsidRPr="001D5106">
        <w:rPr>
          <w:rFonts w:ascii="Times New Roman" w:eastAsia="Times New Roman" w:hAnsi="Times New Roman"/>
          <w:bCs/>
        </w:rPr>
        <w:t xml:space="preserve">Наличие </w:t>
      </w:r>
      <w:r w:rsidRPr="001D5106">
        <w:rPr>
          <w:rFonts w:ascii="Times New Roman" w:hAnsi="Times New Roman"/>
        </w:rPr>
        <w:t xml:space="preserve">постоянно действующей мобильной группы со служебным оружием, а именно с огнестрельным  гладкоствольным и (или) нарезным короткоствольным оружием, на автомобиле со специальной раскраской, согласованной с Управлением ГИБДД МВД России, с установленной системой мониторинга </w:t>
      </w:r>
      <w:r w:rsidRPr="001D5106">
        <w:rPr>
          <w:rFonts w:ascii="Times New Roman" w:eastAsia="Times New Roman" w:hAnsi="Times New Roman"/>
          <w:bCs/>
        </w:rPr>
        <w:t>подтверждается списком номерного учета оружия, письмом Управления ГИБДД МВД России о согласовании специальной раскраски информационных надписей и знаков на транспортном средстве участника закупки и документом об установке</w:t>
      </w:r>
      <w:proofErr w:type="gramEnd"/>
      <w:r w:rsidRPr="001D5106">
        <w:rPr>
          <w:rFonts w:ascii="Times New Roman" w:eastAsia="Times New Roman" w:hAnsi="Times New Roman"/>
          <w:bCs/>
        </w:rPr>
        <w:t xml:space="preserve"> системы по подключению оборудования для предоставления информации о транспортных средствах к серверу web-мониторинга.</w:t>
      </w:r>
    </w:p>
    <w:p w:rsidR="007F00B9" w:rsidRPr="001D5106" w:rsidRDefault="007F00B9" w:rsidP="007F00B9">
      <w:pPr>
        <w:shd w:val="clear" w:color="auto" w:fill="FFFFFF"/>
        <w:ind w:firstLine="709"/>
        <w:jc w:val="both"/>
        <w:rPr>
          <w:rFonts w:ascii="Times New Roman" w:eastAsia="Times New Roman" w:hAnsi="Times New Roman"/>
          <w:bCs/>
          <w:color w:val="000000"/>
        </w:rPr>
      </w:pPr>
      <w:r w:rsidRPr="001D5106">
        <w:rPr>
          <w:rFonts w:ascii="Times New Roman" w:eastAsia="Times New Roman" w:hAnsi="Times New Roman"/>
          <w:bCs/>
          <w:color w:val="000000"/>
        </w:rPr>
        <w:t>Баллы по показателю «</w:t>
      </w:r>
      <w:r w:rsidRPr="001D5106">
        <w:rPr>
          <w:rFonts w:ascii="Times New Roman" w:hAnsi="Times New Roman"/>
        </w:rPr>
        <w:t>Обеспеченность участника закупки материально-техническими ресурсами»</w:t>
      </w:r>
      <w:r w:rsidRPr="001D5106">
        <w:rPr>
          <w:rFonts w:ascii="Times New Roman" w:eastAsia="Times New Roman" w:hAnsi="Times New Roman"/>
          <w:bCs/>
          <w:color w:val="000000"/>
        </w:rPr>
        <w:t xml:space="preserve"> (</w:t>
      </w:r>
      <w:proofErr w:type="spellStart"/>
      <w:r w:rsidRPr="001D5106">
        <w:rPr>
          <w:rFonts w:ascii="Times New Roman" w:hAnsi="Times New Roman"/>
        </w:rPr>
        <w:t>К</w:t>
      </w:r>
      <w:r w:rsidRPr="001D5106">
        <w:rPr>
          <w:rFonts w:ascii="Times New Roman" w:hAnsi="Times New Roman"/>
          <w:vertAlign w:val="subscript"/>
        </w:rPr>
        <w:t>рес</w:t>
      </w:r>
      <w:proofErr w:type="spellEnd"/>
      <w:r w:rsidRPr="001D5106">
        <w:rPr>
          <w:rFonts w:ascii="Times New Roman" w:hAnsi="Times New Roman"/>
          <w:vertAlign w:val="subscript"/>
        </w:rPr>
        <w:t>_</w:t>
      </w:r>
      <w:proofErr w:type="spellStart"/>
      <w:r w:rsidRPr="001D5106">
        <w:rPr>
          <w:rFonts w:ascii="Times New Roman" w:hAnsi="Times New Roman"/>
          <w:vertAlign w:val="subscript"/>
          <w:lang w:val="en-US"/>
        </w:rPr>
        <w:t>i</w:t>
      </w:r>
      <w:proofErr w:type="spellEnd"/>
      <w:r w:rsidRPr="001D5106">
        <w:rPr>
          <w:rFonts w:ascii="Times New Roman" w:eastAsia="Times New Roman" w:hAnsi="Times New Roman"/>
          <w:bCs/>
          <w:color w:val="000000"/>
        </w:rPr>
        <w:t>) присваиваются по следующей шкале:</w:t>
      </w:r>
    </w:p>
    <w:tbl>
      <w:tblPr>
        <w:tblW w:w="95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8"/>
        <w:gridCol w:w="4353"/>
      </w:tblGrid>
      <w:tr w:rsidR="007F00B9" w:rsidRPr="001D5106" w:rsidTr="00A2500A">
        <w:trPr>
          <w:tblHeader/>
          <w:jc w:val="center"/>
        </w:trPr>
        <w:tc>
          <w:tcPr>
            <w:tcW w:w="5238" w:type="dxa"/>
            <w:tcBorders>
              <w:top w:val="single" w:sz="4" w:space="0" w:color="000000"/>
              <w:left w:val="single" w:sz="4" w:space="0" w:color="000000"/>
              <w:bottom w:val="single" w:sz="4" w:space="0" w:color="000000"/>
              <w:right w:val="single" w:sz="4" w:space="0" w:color="000000"/>
            </w:tcBorders>
            <w:vAlign w:val="center"/>
            <w:hideMark/>
          </w:tcPr>
          <w:p w:rsidR="007F00B9" w:rsidRPr="001D5106" w:rsidRDefault="007F00B9" w:rsidP="00A2500A">
            <w:pPr>
              <w:shd w:val="clear" w:color="auto" w:fill="FFFFFF"/>
              <w:ind w:left="11"/>
              <w:jc w:val="center"/>
              <w:rPr>
                <w:rFonts w:ascii="Times New Roman" w:eastAsia="Times New Roman" w:hAnsi="Times New Roman"/>
                <w:b/>
                <w:bCs/>
                <w:color w:val="000000"/>
              </w:rPr>
            </w:pPr>
            <w:r w:rsidRPr="001D5106">
              <w:rPr>
                <w:rFonts w:ascii="Times New Roman" w:eastAsia="Times New Roman" w:hAnsi="Times New Roman"/>
                <w:b/>
                <w:bCs/>
                <w:color w:val="000000"/>
              </w:rPr>
              <w:t>Значение показателя</w:t>
            </w:r>
          </w:p>
        </w:tc>
        <w:tc>
          <w:tcPr>
            <w:tcW w:w="4353" w:type="dxa"/>
            <w:tcBorders>
              <w:top w:val="single" w:sz="4" w:space="0" w:color="000000"/>
              <w:left w:val="single" w:sz="4" w:space="0" w:color="000000"/>
              <w:bottom w:val="single" w:sz="4" w:space="0" w:color="000000"/>
              <w:right w:val="single" w:sz="4" w:space="0" w:color="000000"/>
            </w:tcBorders>
            <w:vAlign w:val="center"/>
            <w:hideMark/>
          </w:tcPr>
          <w:p w:rsidR="007F00B9" w:rsidRPr="001D5106" w:rsidRDefault="007F00B9" w:rsidP="00A2500A">
            <w:pPr>
              <w:shd w:val="clear" w:color="auto" w:fill="FFFFFF"/>
              <w:ind w:left="18"/>
              <w:jc w:val="center"/>
              <w:rPr>
                <w:rFonts w:ascii="Times New Roman" w:eastAsia="Times New Roman" w:hAnsi="Times New Roman"/>
                <w:b/>
                <w:bCs/>
                <w:color w:val="000000"/>
              </w:rPr>
            </w:pPr>
            <w:r w:rsidRPr="001D5106">
              <w:rPr>
                <w:rFonts w:ascii="Times New Roman" w:eastAsia="Times New Roman" w:hAnsi="Times New Roman"/>
                <w:b/>
                <w:bCs/>
                <w:color w:val="000000"/>
              </w:rPr>
              <w:t>Количество баллов</w:t>
            </w:r>
          </w:p>
        </w:tc>
      </w:tr>
      <w:tr w:rsidR="007F00B9" w:rsidRPr="001D5106" w:rsidTr="00A2500A">
        <w:trPr>
          <w:jc w:val="center"/>
        </w:trPr>
        <w:tc>
          <w:tcPr>
            <w:tcW w:w="5238" w:type="dxa"/>
            <w:tcBorders>
              <w:top w:val="single" w:sz="4" w:space="0" w:color="000000"/>
              <w:left w:val="single" w:sz="4" w:space="0" w:color="000000"/>
              <w:bottom w:val="single" w:sz="4" w:space="0" w:color="000000"/>
              <w:right w:val="single" w:sz="4" w:space="0" w:color="000000"/>
            </w:tcBorders>
          </w:tcPr>
          <w:p w:rsidR="007F00B9" w:rsidRPr="001D5106" w:rsidRDefault="007F00B9" w:rsidP="00A2500A">
            <w:pPr>
              <w:shd w:val="clear" w:color="auto" w:fill="FFFFFF"/>
              <w:ind w:firstLine="709"/>
              <w:jc w:val="both"/>
              <w:rPr>
                <w:rFonts w:ascii="Times New Roman" w:eastAsia="Times New Roman" w:hAnsi="Times New Roman"/>
                <w:bCs/>
                <w:color w:val="000000"/>
              </w:rPr>
            </w:pPr>
            <w:r w:rsidRPr="001D5106">
              <w:rPr>
                <w:rFonts w:ascii="Times New Roman" w:eastAsia="Times New Roman" w:hAnsi="Times New Roman"/>
                <w:bCs/>
                <w:color w:val="000000"/>
              </w:rPr>
              <w:t>Наличие радиостанций с выделенной радиочастотой</w:t>
            </w:r>
          </w:p>
        </w:tc>
        <w:tc>
          <w:tcPr>
            <w:tcW w:w="4353" w:type="dxa"/>
            <w:tcBorders>
              <w:top w:val="single" w:sz="4" w:space="0" w:color="000000"/>
              <w:left w:val="single" w:sz="4" w:space="0" w:color="000000"/>
              <w:bottom w:val="single" w:sz="4" w:space="0" w:color="000000"/>
              <w:right w:val="single" w:sz="4" w:space="0" w:color="000000"/>
            </w:tcBorders>
            <w:vAlign w:val="center"/>
          </w:tcPr>
          <w:p w:rsidR="007F00B9" w:rsidRPr="001D5106" w:rsidRDefault="007F00B9" w:rsidP="00A2500A">
            <w:pPr>
              <w:shd w:val="clear" w:color="auto" w:fill="FFFFFF"/>
              <w:ind w:left="18"/>
              <w:jc w:val="center"/>
              <w:rPr>
                <w:rFonts w:ascii="Times New Roman" w:eastAsia="Times New Roman" w:hAnsi="Times New Roman"/>
                <w:bCs/>
                <w:color w:val="000000"/>
              </w:rPr>
            </w:pPr>
            <w:r w:rsidRPr="001D5106">
              <w:rPr>
                <w:rFonts w:ascii="Times New Roman" w:eastAsia="Times New Roman" w:hAnsi="Times New Roman"/>
                <w:bCs/>
                <w:color w:val="000000"/>
              </w:rPr>
              <w:t>50 баллов</w:t>
            </w:r>
          </w:p>
        </w:tc>
      </w:tr>
      <w:tr w:rsidR="007F00B9" w:rsidRPr="001D5106" w:rsidTr="00A2500A">
        <w:trPr>
          <w:jc w:val="center"/>
        </w:trPr>
        <w:tc>
          <w:tcPr>
            <w:tcW w:w="5238" w:type="dxa"/>
            <w:tcBorders>
              <w:top w:val="single" w:sz="4" w:space="0" w:color="000000"/>
              <w:left w:val="single" w:sz="4" w:space="0" w:color="000000"/>
              <w:bottom w:val="single" w:sz="4" w:space="0" w:color="000000"/>
              <w:right w:val="single" w:sz="4" w:space="0" w:color="000000"/>
            </w:tcBorders>
          </w:tcPr>
          <w:p w:rsidR="007F00B9" w:rsidRPr="001D5106" w:rsidRDefault="007F00B9" w:rsidP="00A2500A">
            <w:pPr>
              <w:shd w:val="clear" w:color="auto" w:fill="FFFFFF"/>
              <w:ind w:firstLine="709"/>
              <w:jc w:val="both"/>
              <w:rPr>
                <w:rFonts w:ascii="Times New Roman" w:eastAsia="Times New Roman" w:hAnsi="Times New Roman"/>
                <w:bCs/>
                <w:color w:val="000000"/>
              </w:rPr>
            </w:pPr>
            <w:r w:rsidRPr="001D5106">
              <w:rPr>
                <w:rFonts w:ascii="Times New Roman" w:eastAsia="Times New Roman" w:hAnsi="Times New Roman"/>
                <w:bCs/>
                <w:color w:val="000000"/>
              </w:rPr>
              <w:lastRenderedPageBreak/>
              <w:t>Наличие комнаты хранения оружия в районе принимаемых под охрану объектов Заказчика</w:t>
            </w:r>
          </w:p>
        </w:tc>
        <w:tc>
          <w:tcPr>
            <w:tcW w:w="4353" w:type="dxa"/>
            <w:tcBorders>
              <w:top w:val="single" w:sz="4" w:space="0" w:color="000000"/>
              <w:left w:val="single" w:sz="4" w:space="0" w:color="000000"/>
              <w:bottom w:val="single" w:sz="4" w:space="0" w:color="000000"/>
              <w:right w:val="single" w:sz="4" w:space="0" w:color="000000"/>
            </w:tcBorders>
            <w:vAlign w:val="center"/>
            <w:hideMark/>
          </w:tcPr>
          <w:p w:rsidR="007F00B9" w:rsidRPr="001D5106" w:rsidRDefault="007F00B9" w:rsidP="00A2500A">
            <w:pPr>
              <w:shd w:val="clear" w:color="auto" w:fill="FFFFFF"/>
              <w:ind w:left="18"/>
              <w:jc w:val="center"/>
              <w:rPr>
                <w:rFonts w:ascii="Times New Roman" w:eastAsia="Times New Roman" w:hAnsi="Times New Roman"/>
                <w:bCs/>
                <w:color w:val="000000"/>
              </w:rPr>
            </w:pPr>
            <w:r w:rsidRPr="001D5106">
              <w:rPr>
                <w:rFonts w:ascii="Times New Roman" w:eastAsia="Times New Roman" w:hAnsi="Times New Roman"/>
                <w:bCs/>
                <w:color w:val="000000"/>
              </w:rPr>
              <w:t>10 баллов</w:t>
            </w:r>
          </w:p>
        </w:tc>
      </w:tr>
      <w:tr w:rsidR="007F00B9" w:rsidRPr="001D5106" w:rsidTr="00A2500A">
        <w:trPr>
          <w:jc w:val="center"/>
        </w:trPr>
        <w:tc>
          <w:tcPr>
            <w:tcW w:w="5238" w:type="dxa"/>
            <w:tcBorders>
              <w:top w:val="single" w:sz="4" w:space="0" w:color="000000"/>
              <w:left w:val="single" w:sz="4" w:space="0" w:color="000000"/>
              <w:bottom w:val="single" w:sz="4" w:space="0" w:color="000000"/>
              <w:right w:val="single" w:sz="4" w:space="0" w:color="000000"/>
            </w:tcBorders>
          </w:tcPr>
          <w:p w:rsidR="007F00B9" w:rsidRPr="001D5106" w:rsidRDefault="007F00B9" w:rsidP="00F667F8">
            <w:pPr>
              <w:shd w:val="clear" w:color="auto" w:fill="FFFFFF"/>
              <w:ind w:firstLine="709"/>
              <w:jc w:val="both"/>
              <w:rPr>
                <w:rFonts w:ascii="Times New Roman" w:eastAsia="Times New Roman" w:hAnsi="Times New Roman"/>
                <w:bCs/>
                <w:color w:val="FF0000"/>
              </w:rPr>
            </w:pPr>
            <w:r w:rsidRPr="001D5106">
              <w:rPr>
                <w:rFonts w:ascii="Times New Roman" w:eastAsia="Times New Roman" w:hAnsi="Times New Roman"/>
                <w:bCs/>
              </w:rPr>
              <w:t xml:space="preserve">Наличие </w:t>
            </w:r>
            <w:r w:rsidRPr="001D5106">
              <w:rPr>
                <w:rFonts w:ascii="Times New Roman" w:hAnsi="Times New Roman"/>
              </w:rPr>
              <w:t>постоянно действующей мобильной группы со служебным оружием, а именно с огнестрельным гладкоствольным и (или) нарезным короткоствольным оружием, на автомобиле со специальной раскраской, согласованной с Управлением ГИБДД МВД России, с установленной системой мониторинга</w:t>
            </w:r>
          </w:p>
        </w:tc>
        <w:tc>
          <w:tcPr>
            <w:tcW w:w="4353" w:type="dxa"/>
            <w:tcBorders>
              <w:top w:val="single" w:sz="4" w:space="0" w:color="000000"/>
              <w:left w:val="single" w:sz="4" w:space="0" w:color="000000"/>
              <w:bottom w:val="single" w:sz="4" w:space="0" w:color="000000"/>
              <w:right w:val="single" w:sz="4" w:space="0" w:color="000000"/>
            </w:tcBorders>
            <w:vAlign w:val="center"/>
          </w:tcPr>
          <w:p w:rsidR="007F00B9" w:rsidRPr="001D5106" w:rsidRDefault="007F00B9" w:rsidP="00A2500A">
            <w:pPr>
              <w:shd w:val="clear" w:color="auto" w:fill="FFFFFF"/>
              <w:ind w:left="18"/>
              <w:jc w:val="center"/>
              <w:rPr>
                <w:rFonts w:ascii="Times New Roman" w:eastAsia="Times New Roman" w:hAnsi="Times New Roman"/>
                <w:bCs/>
                <w:color w:val="FF0000"/>
              </w:rPr>
            </w:pPr>
            <w:r w:rsidRPr="001D5106">
              <w:rPr>
                <w:rFonts w:ascii="Times New Roman" w:eastAsia="Times New Roman" w:hAnsi="Times New Roman"/>
                <w:bCs/>
              </w:rPr>
              <w:t>40 баллов</w:t>
            </w:r>
          </w:p>
        </w:tc>
      </w:tr>
    </w:tbl>
    <w:p w:rsidR="007F00B9" w:rsidRPr="001D5106" w:rsidRDefault="007F00B9" w:rsidP="007F00B9">
      <w:pPr>
        <w:shd w:val="clear" w:color="auto" w:fill="FFFFFF"/>
        <w:ind w:firstLine="709"/>
        <w:jc w:val="both"/>
        <w:rPr>
          <w:rFonts w:ascii="Times New Roman" w:eastAsia="Times New Roman" w:hAnsi="Times New Roman"/>
          <w:bCs/>
          <w:color w:val="000000"/>
        </w:rPr>
      </w:pPr>
      <w:r w:rsidRPr="001D5106">
        <w:rPr>
          <w:rFonts w:ascii="Times New Roman" w:eastAsia="Times New Roman" w:hAnsi="Times New Roman"/>
          <w:bCs/>
          <w:color w:val="000000"/>
        </w:rPr>
        <w:t>Не предоставление информации оценивается в 0 баллов.</w:t>
      </w:r>
    </w:p>
    <w:p w:rsidR="007F00B9" w:rsidRPr="001D5106" w:rsidRDefault="007F00B9" w:rsidP="007F00B9">
      <w:pPr>
        <w:ind w:firstLine="709"/>
        <w:jc w:val="both"/>
        <w:rPr>
          <w:rFonts w:ascii="Times New Roman" w:hAnsi="Times New Roman"/>
        </w:rPr>
      </w:pPr>
      <w:r w:rsidRPr="001D5106">
        <w:rPr>
          <w:rFonts w:ascii="Times New Roman" w:hAnsi="Times New Roman"/>
        </w:rPr>
        <w:t>Порядок оценки:</w:t>
      </w:r>
    </w:p>
    <w:p w:rsidR="007F00B9" w:rsidRPr="001D5106" w:rsidRDefault="007F00B9" w:rsidP="007F00B9">
      <w:pPr>
        <w:ind w:firstLine="709"/>
        <w:jc w:val="both"/>
        <w:rPr>
          <w:rFonts w:ascii="Times New Roman" w:hAnsi="Times New Roman"/>
        </w:rPr>
      </w:pPr>
      <w:r w:rsidRPr="001D5106">
        <w:rPr>
          <w:rFonts w:ascii="Times New Roman" w:hAnsi="Times New Roman"/>
        </w:rPr>
        <w:t>Количество баллов, присуждаемых по показателю (</w:t>
      </w:r>
      <w:proofErr w:type="spellStart"/>
      <w:r w:rsidRPr="001D5106">
        <w:rPr>
          <w:rFonts w:ascii="Times New Roman" w:hAnsi="Times New Roman"/>
        </w:rPr>
        <w:t>НЦБ</w:t>
      </w:r>
      <w:r w:rsidRPr="001D5106">
        <w:rPr>
          <w:rFonts w:ascii="Times New Roman" w:hAnsi="Times New Roman"/>
          <w:vertAlign w:val="subscript"/>
        </w:rPr>
        <w:t>рес</w:t>
      </w:r>
      <w:proofErr w:type="spellEnd"/>
      <w:r w:rsidRPr="001D5106">
        <w:rPr>
          <w:rFonts w:ascii="Times New Roman" w:hAnsi="Times New Roman"/>
          <w:vertAlign w:val="subscript"/>
        </w:rPr>
        <w:t>_</w:t>
      </w:r>
      <w:proofErr w:type="spellStart"/>
      <w:r w:rsidRPr="001D5106">
        <w:rPr>
          <w:rFonts w:ascii="Times New Roman" w:hAnsi="Times New Roman"/>
          <w:vertAlign w:val="subscript"/>
          <w:lang w:val="en-US"/>
        </w:rPr>
        <w:t>i</w:t>
      </w:r>
      <w:proofErr w:type="spellEnd"/>
      <w:r w:rsidRPr="001D5106">
        <w:rPr>
          <w:rFonts w:ascii="Times New Roman" w:hAnsi="Times New Roman"/>
        </w:rPr>
        <w:t>), определяется по формуле:</w:t>
      </w:r>
    </w:p>
    <w:p w:rsidR="007F00B9" w:rsidRPr="001D5106" w:rsidRDefault="007F00B9" w:rsidP="007F00B9">
      <w:pPr>
        <w:ind w:firstLine="709"/>
        <w:jc w:val="both"/>
        <w:rPr>
          <w:rFonts w:ascii="Times New Roman" w:hAnsi="Times New Roman"/>
        </w:rPr>
      </w:pPr>
      <w:proofErr w:type="spellStart"/>
      <w:r w:rsidRPr="001D5106">
        <w:rPr>
          <w:rFonts w:ascii="Times New Roman" w:hAnsi="Times New Roman"/>
        </w:rPr>
        <w:t>НЦБ</w:t>
      </w:r>
      <w:r w:rsidRPr="001D5106">
        <w:rPr>
          <w:rFonts w:ascii="Times New Roman" w:hAnsi="Times New Roman"/>
          <w:vertAlign w:val="subscript"/>
        </w:rPr>
        <w:t>рес</w:t>
      </w:r>
      <w:proofErr w:type="spellEnd"/>
      <w:r w:rsidRPr="001D5106">
        <w:rPr>
          <w:rFonts w:ascii="Times New Roman" w:hAnsi="Times New Roman"/>
          <w:vertAlign w:val="subscript"/>
        </w:rPr>
        <w:t>_</w:t>
      </w:r>
      <w:proofErr w:type="spellStart"/>
      <w:r w:rsidRPr="001D5106">
        <w:rPr>
          <w:rFonts w:ascii="Times New Roman" w:hAnsi="Times New Roman"/>
          <w:vertAlign w:val="subscript"/>
          <w:lang w:val="en-US"/>
        </w:rPr>
        <w:t>i</w:t>
      </w:r>
      <w:proofErr w:type="spellEnd"/>
      <w:r w:rsidRPr="001D5106">
        <w:rPr>
          <w:rFonts w:ascii="Times New Roman" w:hAnsi="Times New Roman"/>
        </w:rPr>
        <w:t xml:space="preserve"> = </w:t>
      </w:r>
      <w:proofErr w:type="spellStart"/>
      <w:r w:rsidRPr="001D5106">
        <w:rPr>
          <w:rFonts w:ascii="Times New Roman" w:hAnsi="Times New Roman"/>
        </w:rPr>
        <w:t>КЗ</w:t>
      </w:r>
      <w:r w:rsidRPr="001D5106">
        <w:rPr>
          <w:rFonts w:ascii="Times New Roman" w:hAnsi="Times New Roman"/>
          <w:vertAlign w:val="subscript"/>
        </w:rPr>
        <w:t>рес</w:t>
      </w:r>
      <w:proofErr w:type="spellEnd"/>
      <w:r w:rsidRPr="001D5106">
        <w:rPr>
          <w:rFonts w:ascii="Times New Roman" w:hAnsi="Times New Roman"/>
        </w:rPr>
        <w:t>*</w:t>
      </w:r>
      <w:proofErr w:type="spellStart"/>
      <w:r w:rsidRPr="001D5106">
        <w:rPr>
          <w:rFonts w:ascii="Times New Roman" w:hAnsi="Times New Roman"/>
        </w:rPr>
        <w:t>К</w:t>
      </w:r>
      <w:r w:rsidRPr="001D5106">
        <w:rPr>
          <w:rFonts w:ascii="Times New Roman" w:hAnsi="Times New Roman"/>
          <w:vertAlign w:val="subscript"/>
        </w:rPr>
        <w:t>рес</w:t>
      </w:r>
      <w:proofErr w:type="spellEnd"/>
      <w:r w:rsidRPr="001D5106">
        <w:rPr>
          <w:rFonts w:ascii="Times New Roman" w:hAnsi="Times New Roman"/>
          <w:vertAlign w:val="subscript"/>
        </w:rPr>
        <w:t>_</w:t>
      </w:r>
      <w:proofErr w:type="spellStart"/>
      <w:r w:rsidRPr="001D5106">
        <w:rPr>
          <w:rFonts w:ascii="Times New Roman" w:hAnsi="Times New Roman"/>
          <w:vertAlign w:val="subscript"/>
          <w:lang w:val="en-US"/>
        </w:rPr>
        <w:t>i</w:t>
      </w:r>
      <w:proofErr w:type="spellEnd"/>
      <w:r w:rsidRPr="001D5106">
        <w:rPr>
          <w:rFonts w:ascii="Times New Roman" w:hAnsi="Times New Roman"/>
        </w:rPr>
        <w:t>,</w:t>
      </w:r>
    </w:p>
    <w:p w:rsidR="007F00B9" w:rsidRPr="001D5106" w:rsidRDefault="007F00B9" w:rsidP="007F00B9">
      <w:pPr>
        <w:ind w:firstLine="709"/>
        <w:jc w:val="both"/>
        <w:rPr>
          <w:rFonts w:ascii="Times New Roman" w:hAnsi="Times New Roman"/>
        </w:rPr>
      </w:pPr>
      <w:r w:rsidRPr="001D5106">
        <w:rPr>
          <w:rFonts w:ascii="Times New Roman" w:hAnsi="Times New Roman"/>
        </w:rPr>
        <w:t>Где:</w:t>
      </w:r>
    </w:p>
    <w:p w:rsidR="007F00B9" w:rsidRPr="001D5106" w:rsidRDefault="007F00B9" w:rsidP="007F00B9">
      <w:pPr>
        <w:ind w:firstLine="709"/>
        <w:jc w:val="both"/>
        <w:rPr>
          <w:rFonts w:ascii="Times New Roman" w:hAnsi="Times New Roman"/>
        </w:rPr>
      </w:pPr>
      <w:proofErr w:type="spellStart"/>
      <w:r w:rsidRPr="001D5106">
        <w:rPr>
          <w:rFonts w:ascii="Times New Roman" w:hAnsi="Times New Roman"/>
        </w:rPr>
        <w:t>НЦБ</w:t>
      </w:r>
      <w:r w:rsidRPr="001D5106">
        <w:rPr>
          <w:rFonts w:ascii="Times New Roman" w:hAnsi="Times New Roman"/>
          <w:vertAlign w:val="subscript"/>
        </w:rPr>
        <w:t>рес</w:t>
      </w:r>
      <w:proofErr w:type="spellEnd"/>
      <w:r w:rsidRPr="001D5106">
        <w:rPr>
          <w:rFonts w:ascii="Times New Roman" w:hAnsi="Times New Roman"/>
          <w:vertAlign w:val="subscript"/>
        </w:rPr>
        <w:t>_</w:t>
      </w:r>
      <w:proofErr w:type="spellStart"/>
      <w:r w:rsidRPr="001D5106">
        <w:rPr>
          <w:rFonts w:ascii="Times New Roman" w:hAnsi="Times New Roman"/>
          <w:vertAlign w:val="subscript"/>
          <w:lang w:val="en-US"/>
        </w:rPr>
        <w:t>i</w:t>
      </w:r>
      <w:proofErr w:type="spellEnd"/>
      <w:r w:rsidRPr="001D5106">
        <w:rPr>
          <w:rFonts w:ascii="Times New Roman" w:hAnsi="Times New Roman"/>
        </w:rPr>
        <w:t xml:space="preserve"> - рейтинг i-й Заявки по показателю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 с учётом коэффициента значимости показателя.</w:t>
      </w:r>
    </w:p>
    <w:p w:rsidR="007F00B9" w:rsidRPr="001D5106" w:rsidRDefault="007F00B9" w:rsidP="007F00B9">
      <w:pPr>
        <w:ind w:firstLine="709"/>
        <w:jc w:val="both"/>
        <w:rPr>
          <w:rFonts w:ascii="Times New Roman" w:hAnsi="Times New Roman"/>
        </w:rPr>
      </w:pPr>
      <w:proofErr w:type="spellStart"/>
      <w:r w:rsidRPr="001D5106">
        <w:rPr>
          <w:rFonts w:ascii="Times New Roman" w:hAnsi="Times New Roman"/>
        </w:rPr>
        <w:t>КЗ</w:t>
      </w:r>
      <w:r w:rsidRPr="001D5106">
        <w:rPr>
          <w:rFonts w:ascii="Times New Roman" w:hAnsi="Times New Roman"/>
          <w:vertAlign w:val="subscript"/>
        </w:rPr>
        <w:t>рес</w:t>
      </w:r>
      <w:proofErr w:type="spellEnd"/>
      <w:r w:rsidRPr="001D5106">
        <w:rPr>
          <w:rFonts w:ascii="Times New Roman" w:hAnsi="Times New Roman"/>
        </w:rPr>
        <w:t xml:space="preserve"> – коэффициент значимости показателя,</w:t>
      </w:r>
    </w:p>
    <w:p w:rsidR="007F00B9" w:rsidRPr="001D5106" w:rsidRDefault="007F00B9" w:rsidP="007F00B9">
      <w:pPr>
        <w:ind w:firstLine="709"/>
        <w:jc w:val="both"/>
        <w:rPr>
          <w:rFonts w:ascii="Times New Roman" w:hAnsi="Times New Roman"/>
        </w:rPr>
      </w:pPr>
      <w:proofErr w:type="spellStart"/>
      <w:r w:rsidRPr="001D5106">
        <w:rPr>
          <w:rFonts w:ascii="Times New Roman" w:hAnsi="Times New Roman"/>
        </w:rPr>
        <w:t>К</w:t>
      </w:r>
      <w:r w:rsidRPr="001D5106">
        <w:rPr>
          <w:rFonts w:ascii="Times New Roman" w:hAnsi="Times New Roman"/>
          <w:vertAlign w:val="subscript"/>
        </w:rPr>
        <w:t>рес</w:t>
      </w:r>
      <w:proofErr w:type="spellEnd"/>
      <w:r w:rsidRPr="001D5106">
        <w:rPr>
          <w:rFonts w:ascii="Times New Roman" w:hAnsi="Times New Roman"/>
          <w:vertAlign w:val="subscript"/>
        </w:rPr>
        <w:t>_</w:t>
      </w:r>
      <w:proofErr w:type="spellStart"/>
      <w:r w:rsidRPr="001D5106">
        <w:rPr>
          <w:rFonts w:ascii="Times New Roman" w:hAnsi="Times New Roman"/>
          <w:vertAlign w:val="subscript"/>
          <w:lang w:val="en-US"/>
        </w:rPr>
        <w:t>i</w:t>
      </w:r>
      <w:proofErr w:type="spellEnd"/>
      <w:r w:rsidRPr="001D5106">
        <w:rPr>
          <w:rFonts w:ascii="Times New Roman" w:hAnsi="Times New Roman"/>
        </w:rPr>
        <w:t xml:space="preserve"> – значение (количество баллов), присуждаемое участнику, определяемое по вышеизложенной схеме.</w:t>
      </w:r>
    </w:p>
    <w:p w:rsidR="007F00B9" w:rsidRPr="001D5106" w:rsidRDefault="007F00B9" w:rsidP="007F00B9">
      <w:pPr>
        <w:ind w:firstLine="709"/>
        <w:jc w:val="both"/>
        <w:rPr>
          <w:rFonts w:ascii="Times New Roman" w:hAnsi="Times New Roman"/>
          <w:b/>
        </w:rPr>
      </w:pPr>
      <w:r w:rsidRPr="001D5106">
        <w:rPr>
          <w:rFonts w:ascii="Times New Roman" w:hAnsi="Times New Roman"/>
          <w:b/>
        </w:rPr>
        <w:t xml:space="preserve">4. Итоговый рейтинг Заявки определяется путём сложения рейтингов по </w:t>
      </w:r>
      <w:proofErr w:type="gramStart"/>
      <w:r w:rsidRPr="001D5106">
        <w:rPr>
          <w:rFonts w:ascii="Times New Roman" w:hAnsi="Times New Roman"/>
          <w:b/>
        </w:rPr>
        <w:t>стоимостному</w:t>
      </w:r>
      <w:proofErr w:type="gramEnd"/>
      <w:r w:rsidRPr="001D5106">
        <w:rPr>
          <w:rFonts w:ascii="Times New Roman" w:hAnsi="Times New Roman"/>
          <w:b/>
        </w:rPr>
        <w:t xml:space="preserve"> и </w:t>
      </w:r>
      <w:proofErr w:type="spellStart"/>
      <w:r w:rsidRPr="001D5106">
        <w:rPr>
          <w:rFonts w:ascii="Times New Roman" w:hAnsi="Times New Roman"/>
          <w:b/>
        </w:rPr>
        <w:t>нестоимостным</w:t>
      </w:r>
      <w:proofErr w:type="spellEnd"/>
      <w:r w:rsidRPr="001D5106">
        <w:rPr>
          <w:rFonts w:ascii="Times New Roman" w:hAnsi="Times New Roman"/>
          <w:b/>
        </w:rPr>
        <w:t xml:space="preserve"> критериям оценки, предусмотренных Конкурсной документацией, умноженных на их значимость, по следующей формуле:</w:t>
      </w:r>
    </w:p>
    <w:p w:rsidR="007F00B9" w:rsidRPr="001D5106" w:rsidRDefault="007F00B9" w:rsidP="007F00B9">
      <w:pPr>
        <w:ind w:firstLine="709"/>
        <w:jc w:val="both"/>
        <w:rPr>
          <w:rFonts w:ascii="Times New Roman" w:hAnsi="Times New Roman"/>
          <w:lang w:val="en-US"/>
        </w:rPr>
      </w:pPr>
      <w:proofErr w:type="spellStart"/>
      <w:r w:rsidRPr="001D5106">
        <w:rPr>
          <w:rFonts w:ascii="Times New Roman" w:hAnsi="Times New Roman"/>
          <w:lang w:val="en-US"/>
        </w:rPr>
        <w:t>R</w:t>
      </w:r>
      <w:r w:rsidRPr="001D5106">
        <w:rPr>
          <w:rFonts w:ascii="Times New Roman" w:hAnsi="Times New Roman"/>
          <w:vertAlign w:val="subscript"/>
          <w:lang w:val="en-US"/>
        </w:rPr>
        <w:t>i</w:t>
      </w:r>
      <w:proofErr w:type="spellEnd"/>
      <w:r w:rsidRPr="001D5106">
        <w:rPr>
          <w:rFonts w:ascii="Times New Roman" w:hAnsi="Times New Roman"/>
          <w:lang w:val="en-US"/>
        </w:rPr>
        <w:t xml:space="preserve"> = </w:t>
      </w:r>
      <w:proofErr w:type="spellStart"/>
      <w:r w:rsidRPr="001D5106">
        <w:rPr>
          <w:rFonts w:ascii="Times New Roman" w:hAnsi="Times New Roman"/>
          <w:lang w:val="en-US"/>
        </w:rPr>
        <w:t>Ka</w:t>
      </w:r>
      <w:proofErr w:type="spellEnd"/>
      <w:r w:rsidRPr="001D5106">
        <w:rPr>
          <w:rFonts w:ascii="Times New Roman" w:hAnsi="Times New Roman"/>
          <w:lang w:val="en-US"/>
        </w:rPr>
        <w:t xml:space="preserve"> * </w:t>
      </w:r>
      <w:r w:rsidRPr="001D5106">
        <w:rPr>
          <w:rFonts w:ascii="Times New Roman" w:hAnsi="Times New Roman"/>
        </w:rPr>
        <w:t>ЦБ</w:t>
      </w:r>
      <w:proofErr w:type="spellStart"/>
      <w:r w:rsidRPr="001D5106">
        <w:rPr>
          <w:rFonts w:ascii="Times New Roman" w:hAnsi="Times New Roman"/>
          <w:vertAlign w:val="subscript"/>
          <w:lang w:val="en-US"/>
        </w:rPr>
        <w:t>i</w:t>
      </w:r>
      <w:proofErr w:type="spellEnd"/>
      <w:r w:rsidRPr="001D5106">
        <w:rPr>
          <w:rFonts w:ascii="Times New Roman" w:hAnsi="Times New Roman"/>
          <w:lang w:val="en-US"/>
        </w:rPr>
        <w:t xml:space="preserve"> </w:t>
      </w:r>
      <w:proofErr w:type="gramStart"/>
      <w:r w:rsidRPr="001D5106">
        <w:rPr>
          <w:rFonts w:ascii="Times New Roman" w:hAnsi="Times New Roman"/>
          <w:lang w:val="en-US"/>
        </w:rPr>
        <w:t xml:space="preserve">+  </w:t>
      </w:r>
      <w:r w:rsidRPr="001D5106">
        <w:rPr>
          <w:rFonts w:ascii="Times New Roman" w:hAnsi="Times New Roman"/>
        </w:rPr>
        <w:t>К</w:t>
      </w:r>
      <w:r w:rsidRPr="001D5106">
        <w:rPr>
          <w:rFonts w:ascii="Times New Roman" w:hAnsi="Times New Roman"/>
          <w:lang w:val="en-US"/>
        </w:rPr>
        <w:t>f</w:t>
      </w:r>
      <w:proofErr w:type="gramEnd"/>
      <w:r w:rsidRPr="001D5106">
        <w:rPr>
          <w:rFonts w:ascii="Times New Roman" w:hAnsi="Times New Roman"/>
          <w:lang w:val="en-US"/>
        </w:rPr>
        <w:t xml:space="preserve"> * </w:t>
      </w:r>
      <w:proofErr w:type="spellStart"/>
      <w:r w:rsidRPr="001D5106">
        <w:rPr>
          <w:rFonts w:ascii="Times New Roman" w:hAnsi="Times New Roman"/>
        </w:rPr>
        <w:t>НЦБ</w:t>
      </w:r>
      <w:r w:rsidRPr="001D5106">
        <w:rPr>
          <w:rFonts w:ascii="Times New Roman" w:hAnsi="Times New Roman"/>
          <w:vertAlign w:val="subscript"/>
        </w:rPr>
        <w:t>квал</w:t>
      </w:r>
      <w:proofErr w:type="spellEnd"/>
      <w:r w:rsidRPr="001D5106">
        <w:rPr>
          <w:rFonts w:ascii="Times New Roman" w:hAnsi="Times New Roman"/>
          <w:vertAlign w:val="subscript"/>
          <w:lang w:val="en-US"/>
        </w:rPr>
        <w:t>_</w:t>
      </w:r>
      <w:proofErr w:type="spellStart"/>
      <w:r w:rsidRPr="001D5106">
        <w:rPr>
          <w:rFonts w:ascii="Times New Roman" w:hAnsi="Times New Roman"/>
          <w:vertAlign w:val="subscript"/>
          <w:lang w:val="en-US"/>
        </w:rPr>
        <w:t>i</w:t>
      </w:r>
      <w:proofErr w:type="spellEnd"/>
      <w:r w:rsidRPr="001D5106">
        <w:rPr>
          <w:rFonts w:ascii="Times New Roman" w:hAnsi="Times New Roman"/>
          <w:lang w:val="en-US"/>
        </w:rPr>
        <w:t>,</w:t>
      </w:r>
    </w:p>
    <w:p w:rsidR="007F00B9" w:rsidRPr="001D5106" w:rsidRDefault="007F00B9" w:rsidP="007F00B9">
      <w:pPr>
        <w:ind w:firstLine="709"/>
        <w:jc w:val="both"/>
        <w:rPr>
          <w:rFonts w:ascii="Times New Roman" w:hAnsi="Times New Roman"/>
        </w:rPr>
      </w:pPr>
      <w:r w:rsidRPr="001D5106">
        <w:rPr>
          <w:rFonts w:ascii="Times New Roman" w:hAnsi="Times New Roman"/>
        </w:rPr>
        <w:t>где:</w:t>
      </w:r>
    </w:p>
    <w:p w:rsidR="007F00B9" w:rsidRPr="001D5106" w:rsidRDefault="007F00B9" w:rsidP="007F00B9">
      <w:pPr>
        <w:ind w:firstLine="709"/>
        <w:jc w:val="both"/>
        <w:rPr>
          <w:rFonts w:ascii="Times New Roman" w:hAnsi="Times New Roman"/>
        </w:rPr>
      </w:pPr>
      <w:proofErr w:type="spellStart"/>
      <w:proofErr w:type="gramStart"/>
      <w:r w:rsidRPr="001D5106">
        <w:rPr>
          <w:rFonts w:ascii="Times New Roman" w:hAnsi="Times New Roman"/>
          <w:lang w:val="en-US"/>
        </w:rPr>
        <w:t>R</w:t>
      </w:r>
      <w:r w:rsidRPr="001D5106">
        <w:rPr>
          <w:rFonts w:ascii="Times New Roman" w:hAnsi="Times New Roman"/>
          <w:vertAlign w:val="subscript"/>
          <w:lang w:val="en-US"/>
        </w:rPr>
        <w:t>i</w:t>
      </w:r>
      <w:proofErr w:type="spellEnd"/>
      <w:proofErr w:type="gramEnd"/>
      <w:r w:rsidRPr="001D5106">
        <w:rPr>
          <w:rFonts w:ascii="Times New Roman" w:hAnsi="Times New Roman"/>
        </w:rPr>
        <w:t xml:space="preserve"> - итоговый рейтинг заявки i-</w:t>
      </w:r>
      <w:proofErr w:type="spellStart"/>
      <w:r w:rsidRPr="001D5106">
        <w:rPr>
          <w:rFonts w:ascii="Times New Roman" w:hAnsi="Times New Roman"/>
        </w:rPr>
        <w:t>го</w:t>
      </w:r>
      <w:proofErr w:type="spellEnd"/>
      <w:r w:rsidRPr="001D5106">
        <w:rPr>
          <w:rFonts w:ascii="Times New Roman" w:hAnsi="Times New Roman"/>
        </w:rPr>
        <w:t xml:space="preserve"> участника;</w:t>
      </w:r>
    </w:p>
    <w:p w:rsidR="007F00B9" w:rsidRPr="001D5106" w:rsidRDefault="007F00B9" w:rsidP="007F00B9">
      <w:pPr>
        <w:ind w:firstLine="709"/>
        <w:jc w:val="both"/>
        <w:rPr>
          <w:rFonts w:ascii="Times New Roman" w:hAnsi="Times New Roman"/>
        </w:rPr>
      </w:pPr>
      <w:proofErr w:type="spellStart"/>
      <w:r w:rsidRPr="001D5106">
        <w:rPr>
          <w:rFonts w:ascii="Times New Roman" w:hAnsi="Times New Roman"/>
        </w:rPr>
        <w:t>Ka</w:t>
      </w:r>
      <w:proofErr w:type="spellEnd"/>
      <w:r w:rsidRPr="001D5106">
        <w:rPr>
          <w:rFonts w:ascii="Times New Roman" w:hAnsi="Times New Roman"/>
        </w:rPr>
        <w:t xml:space="preserve"> – коэффициент значимости стоимостного критерия оценки (критерия «цена Контракта», «цена Контракта за единицу услуги); </w:t>
      </w:r>
      <w:proofErr w:type="spellStart"/>
      <w:r w:rsidRPr="001D5106">
        <w:rPr>
          <w:rFonts w:ascii="Times New Roman" w:hAnsi="Times New Roman"/>
        </w:rPr>
        <w:t>Ka</w:t>
      </w:r>
      <w:proofErr w:type="spellEnd"/>
      <w:r w:rsidRPr="001D5106">
        <w:rPr>
          <w:rFonts w:ascii="Times New Roman" w:hAnsi="Times New Roman"/>
        </w:rPr>
        <w:t xml:space="preserve"> = 0,6;</w:t>
      </w:r>
    </w:p>
    <w:p w:rsidR="007F00B9" w:rsidRPr="007F00B9" w:rsidRDefault="007F00B9" w:rsidP="007F00B9">
      <w:pPr>
        <w:ind w:firstLine="709"/>
        <w:jc w:val="both"/>
        <w:rPr>
          <w:rFonts w:ascii="Times New Roman" w:hAnsi="Times New Roman"/>
        </w:rPr>
      </w:pPr>
      <w:proofErr w:type="spellStart"/>
      <w:r w:rsidRPr="001D5106">
        <w:rPr>
          <w:rFonts w:ascii="Times New Roman" w:hAnsi="Times New Roman"/>
        </w:rPr>
        <w:t>Kf</w:t>
      </w:r>
      <w:proofErr w:type="spellEnd"/>
      <w:r w:rsidRPr="001D5106">
        <w:rPr>
          <w:rFonts w:ascii="Times New Roman" w:hAnsi="Times New Roman"/>
        </w:rPr>
        <w:t xml:space="preserve"> – </w:t>
      </w:r>
      <w:proofErr w:type="spellStart"/>
      <w:r w:rsidRPr="001D5106">
        <w:rPr>
          <w:rFonts w:ascii="Times New Roman" w:hAnsi="Times New Roman"/>
        </w:rPr>
        <w:t>коэфициент</w:t>
      </w:r>
      <w:proofErr w:type="spellEnd"/>
      <w:r w:rsidRPr="001D5106">
        <w:rPr>
          <w:rFonts w:ascii="Times New Roman" w:hAnsi="Times New Roman"/>
        </w:rPr>
        <w:t xml:space="preserve"> значимости </w:t>
      </w:r>
      <w:proofErr w:type="spellStart"/>
      <w:r w:rsidRPr="001D5106">
        <w:rPr>
          <w:rFonts w:ascii="Times New Roman" w:hAnsi="Times New Roman"/>
        </w:rPr>
        <w:t>нестоимостного</w:t>
      </w:r>
      <w:proofErr w:type="spellEnd"/>
      <w:r w:rsidRPr="001D5106">
        <w:rPr>
          <w:rFonts w:ascii="Times New Roman" w:hAnsi="Times New Roman"/>
        </w:rPr>
        <w:t xml:space="preserve"> критерия оценки «квалификация участников закупки, в том числе</w:t>
      </w:r>
      <w:r w:rsidRPr="007F00B9">
        <w:rPr>
          <w:rFonts w:ascii="Times New Roman" w:hAnsi="Times New Roman"/>
        </w:rPr>
        <w:t xml:space="preserve">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определённого уровня квалификации»; </w:t>
      </w:r>
      <w:proofErr w:type="spellStart"/>
      <w:r w:rsidRPr="007F00B9">
        <w:rPr>
          <w:rFonts w:ascii="Times New Roman" w:hAnsi="Times New Roman"/>
        </w:rPr>
        <w:t>Kf</w:t>
      </w:r>
      <w:proofErr w:type="spellEnd"/>
      <w:r w:rsidRPr="007F00B9">
        <w:rPr>
          <w:rFonts w:ascii="Times New Roman" w:hAnsi="Times New Roman"/>
        </w:rPr>
        <w:t xml:space="preserve"> =0,4.</w:t>
      </w:r>
    </w:p>
    <w:p w:rsidR="007F00B9" w:rsidRPr="007F00B9" w:rsidRDefault="007F00B9" w:rsidP="007F00B9">
      <w:pPr>
        <w:ind w:firstLine="709"/>
        <w:jc w:val="both"/>
        <w:rPr>
          <w:rFonts w:ascii="Times New Roman" w:hAnsi="Times New Roman"/>
        </w:rPr>
      </w:pPr>
      <w:r w:rsidRPr="007F00B9">
        <w:rPr>
          <w:rFonts w:ascii="Times New Roman" w:hAnsi="Times New Roman"/>
        </w:rPr>
        <w:t xml:space="preserve">При этом сумма </w:t>
      </w:r>
      <w:proofErr w:type="gramStart"/>
      <w:r w:rsidRPr="007F00B9">
        <w:rPr>
          <w:rFonts w:ascii="Times New Roman" w:hAnsi="Times New Roman"/>
        </w:rPr>
        <w:t>коэффициентов значимости критериев оценки Заявки</w:t>
      </w:r>
      <w:proofErr w:type="gramEnd"/>
      <w:r w:rsidRPr="007F00B9">
        <w:rPr>
          <w:rFonts w:ascii="Times New Roman" w:hAnsi="Times New Roman"/>
        </w:rPr>
        <w:t xml:space="preserve"> равна 1 (единице).</w:t>
      </w:r>
    </w:p>
    <w:p w:rsidR="007F00B9" w:rsidRPr="007F00B9" w:rsidRDefault="007F00B9" w:rsidP="007F00B9">
      <w:pPr>
        <w:ind w:firstLine="709"/>
        <w:jc w:val="both"/>
        <w:rPr>
          <w:rFonts w:ascii="Times New Roman" w:hAnsi="Times New Roman"/>
        </w:rPr>
      </w:pPr>
      <w:r w:rsidRPr="007F00B9">
        <w:rPr>
          <w:rFonts w:ascii="Times New Roman" w:hAnsi="Times New Roman"/>
        </w:rPr>
        <w:lastRenderedPageBreak/>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7F00B9" w:rsidRPr="007F00B9" w:rsidRDefault="007F00B9" w:rsidP="007F00B9">
      <w:pPr>
        <w:ind w:firstLine="709"/>
        <w:jc w:val="both"/>
        <w:rPr>
          <w:rFonts w:ascii="Times New Roman" w:hAnsi="Times New Roman"/>
        </w:rPr>
      </w:pPr>
    </w:p>
    <w:p w:rsidR="007F00B9" w:rsidRPr="007F00B9" w:rsidRDefault="007F00B9" w:rsidP="007F00B9">
      <w:pPr>
        <w:ind w:firstLine="709"/>
        <w:jc w:val="both"/>
        <w:rPr>
          <w:rFonts w:ascii="Times New Roman" w:hAnsi="Times New Roman"/>
        </w:rPr>
      </w:pPr>
    </w:p>
    <w:p w:rsidR="007F00B9" w:rsidRPr="007F00B9" w:rsidRDefault="007F00B9" w:rsidP="007F00B9">
      <w:pPr>
        <w:ind w:firstLine="709"/>
        <w:jc w:val="both"/>
        <w:rPr>
          <w:rFonts w:ascii="Times New Roman" w:hAnsi="Times New Roman"/>
        </w:rPr>
      </w:pPr>
    </w:p>
    <w:p w:rsidR="007F00B9" w:rsidRPr="007F00B9" w:rsidRDefault="007F00B9" w:rsidP="007F00B9">
      <w:pPr>
        <w:ind w:firstLine="709"/>
        <w:jc w:val="both"/>
        <w:rPr>
          <w:rFonts w:ascii="Times New Roman" w:hAnsi="Times New Roman"/>
        </w:rPr>
      </w:pPr>
    </w:p>
    <w:p w:rsidR="007F00B9" w:rsidRPr="007F00B9" w:rsidRDefault="007F00B9" w:rsidP="007F00B9">
      <w:pPr>
        <w:ind w:firstLine="709"/>
        <w:jc w:val="both"/>
        <w:rPr>
          <w:rFonts w:ascii="Times New Roman" w:hAnsi="Times New Roman"/>
        </w:rPr>
      </w:pPr>
    </w:p>
    <w:p w:rsidR="007F00B9" w:rsidRPr="007F00B9" w:rsidRDefault="007F00B9" w:rsidP="007F00B9">
      <w:pPr>
        <w:ind w:firstLine="709"/>
        <w:jc w:val="both"/>
        <w:rPr>
          <w:rFonts w:ascii="Times New Roman" w:hAnsi="Times New Roman"/>
        </w:rPr>
      </w:pPr>
    </w:p>
    <w:p w:rsidR="007F00B9" w:rsidRPr="007F00B9" w:rsidRDefault="007F00B9" w:rsidP="007F00B9">
      <w:pPr>
        <w:ind w:firstLine="709"/>
        <w:jc w:val="both"/>
        <w:rPr>
          <w:rFonts w:ascii="Times New Roman" w:hAnsi="Times New Roman"/>
        </w:rPr>
      </w:pPr>
    </w:p>
    <w:p w:rsidR="007F00B9" w:rsidRPr="007F00B9" w:rsidRDefault="007F00B9" w:rsidP="007F00B9">
      <w:pPr>
        <w:ind w:firstLine="709"/>
        <w:jc w:val="both"/>
        <w:rPr>
          <w:rFonts w:ascii="Times New Roman" w:hAnsi="Times New Roman"/>
        </w:rPr>
      </w:pPr>
    </w:p>
    <w:p w:rsidR="007F00B9" w:rsidRPr="007F00B9" w:rsidRDefault="007F00B9" w:rsidP="007F00B9">
      <w:pPr>
        <w:ind w:firstLine="709"/>
        <w:jc w:val="both"/>
        <w:rPr>
          <w:rFonts w:ascii="Times New Roman" w:hAnsi="Times New Roman"/>
        </w:rPr>
      </w:pPr>
    </w:p>
    <w:p w:rsidR="007F00B9" w:rsidRPr="007F00B9" w:rsidRDefault="007F00B9" w:rsidP="007F00B9">
      <w:pPr>
        <w:ind w:firstLine="709"/>
        <w:jc w:val="both"/>
        <w:rPr>
          <w:rFonts w:ascii="Times New Roman" w:hAnsi="Times New Roman"/>
        </w:rPr>
      </w:pPr>
      <w:r w:rsidRPr="007F00B9">
        <w:rPr>
          <w:rFonts w:ascii="Times New Roman" w:hAnsi="Times New Roman"/>
        </w:rPr>
        <w:br w:type="page"/>
      </w:r>
    </w:p>
    <w:p w:rsidR="007F00B9" w:rsidRPr="007F00B9" w:rsidRDefault="007F00B9" w:rsidP="007F00B9">
      <w:pPr>
        <w:widowControl w:val="0"/>
        <w:suppressAutoHyphens/>
        <w:autoSpaceDE w:val="0"/>
        <w:autoSpaceDN w:val="0"/>
        <w:textAlignment w:val="baseline"/>
        <w:rPr>
          <w:rFonts w:ascii="Times New Roman" w:hAnsi="Times New Roman"/>
          <w:kern w:val="3"/>
        </w:rPr>
        <w:sectPr w:rsidR="007F00B9" w:rsidRPr="007F00B9" w:rsidSect="00A2500A">
          <w:pgSz w:w="11906" w:h="16838"/>
          <w:pgMar w:top="1134" w:right="850" w:bottom="1134" w:left="1701" w:header="708" w:footer="708" w:gutter="0"/>
          <w:cols w:space="708"/>
          <w:docGrid w:linePitch="360"/>
        </w:sectPr>
      </w:pPr>
    </w:p>
    <w:p w:rsidR="007F00B9" w:rsidRPr="007F00B9" w:rsidRDefault="007F00B9" w:rsidP="007F00B9">
      <w:pPr>
        <w:widowControl w:val="0"/>
        <w:suppressAutoHyphens/>
        <w:autoSpaceDE w:val="0"/>
        <w:autoSpaceDN w:val="0"/>
        <w:jc w:val="right"/>
        <w:textAlignment w:val="baseline"/>
        <w:rPr>
          <w:rFonts w:ascii="Times New Roman" w:hAnsi="Times New Roman"/>
          <w:b/>
          <w:kern w:val="3"/>
        </w:rPr>
      </w:pPr>
      <w:r w:rsidRPr="007F00B9">
        <w:rPr>
          <w:rFonts w:ascii="Times New Roman" w:hAnsi="Times New Roman"/>
          <w:b/>
          <w:kern w:val="3"/>
        </w:rPr>
        <w:lastRenderedPageBreak/>
        <w:t xml:space="preserve">Приложение № </w:t>
      </w:r>
      <w:r w:rsidR="006B3BAF">
        <w:rPr>
          <w:rFonts w:ascii="Times New Roman" w:hAnsi="Times New Roman"/>
          <w:b/>
          <w:kern w:val="3"/>
        </w:rPr>
        <w:t>1</w:t>
      </w:r>
      <w:r w:rsidRPr="007F00B9">
        <w:rPr>
          <w:rFonts w:ascii="Times New Roman" w:hAnsi="Times New Roman"/>
          <w:b/>
          <w:kern w:val="3"/>
        </w:rPr>
        <w:t xml:space="preserve"> </w:t>
      </w:r>
    </w:p>
    <w:p w:rsidR="007F00B9" w:rsidRPr="007F00B9" w:rsidRDefault="007F00B9" w:rsidP="007F00B9">
      <w:pPr>
        <w:widowControl w:val="0"/>
        <w:suppressAutoHyphens/>
        <w:autoSpaceDE w:val="0"/>
        <w:autoSpaceDN w:val="0"/>
        <w:textAlignment w:val="baseline"/>
        <w:rPr>
          <w:rFonts w:ascii="Times New Roman" w:hAnsi="Times New Roman"/>
          <w:kern w:val="3"/>
        </w:rPr>
      </w:pPr>
    </w:p>
    <w:p w:rsidR="007F00B9" w:rsidRPr="007F00B9" w:rsidRDefault="007F00B9" w:rsidP="007F00B9">
      <w:pPr>
        <w:spacing w:after="60"/>
        <w:jc w:val="center"/>
        <w:outlineLvl w:val="1"/>
        <w:rPr>
          <w:rFonts w:ascii="Times New Roman" w:hAnsi="Times New Roman"/>
          <w:b/>
        </w:rPr>
      </w:pPr>
      <w:bookmarkStart w:id="51" w:name="_Toc444529590"/>
      <w:bookmarkStart w:id="52" w:name="_Toc497232723"/>
      <w:r w:rsidRPr="007F00B9">
        <w:rPr>
          <w:rFonts w:ascii="Times New Roman" w:hAnsi="Times New Roman"/>
          <w:b/>
        </w:rPr>
        <w:t>Форма</w:t>
      </w:r>
      <w:proofErr w:type="gramStart"/>
      <w:r w:rsidRPr="007F00B9">
        <w:rPr>
          <w:rFonts w:ascii="Times New Roman" w:hAnsi="Times New Roman"/>
          <w:b/>
        </w:rPr>
        <w:t>1</w:t>
      </w:r>
      <w:proofErr w:type="gramEnd"/>
      <w:r w:rsidRPr="007F00B9">
        <w:rPr>
          <w:rFonts w:ascii="Times New Roman" w:hAnsi="Times New Roman"/>
          <w:b/>
        </w:rPr>
        <w:t xml:space="preserve"> . </w:t>
      </w:r>
      <w:bookmarkEnd w:id="51"/>
      <w:r w:rsidRPr="007F00B9">
        <w:rPr>
          <w:rFonts w:ascii="Times New Roman" w:hAnsi="Times New Roman"/>
          <w:b/>
          <w:bCs/>
        </w:rPr>
        <w:t>Деловая репутация участника закупки</w:t>
      </w:r>
      <w:bookmarkEnd w:id="52"/>
    </w:p>
    <w:p w:rsidR="007F00B9" w:rsidRPr="007F00B9" w:rsidRDefault="007F00B9" w:rsidP="007F00B9">
      <w:pPr>
        <w:widowControl w:val="0"/>
        <w:autoSpaceDE w:val="0"/>
        <w:autoSpaceDN w:val="0"/>
        <w:adjustRightInd w:val="0"/>
        <w:spacing w:after="60"/>
        <w:ind w:firstLine="6480"/>
        <w:jc w:val="right"/>
        <w:rPr>
          <w:rFonts w:ascii="Times New Roman" w:hAnsi="Times New Roman"/>
          <w:b/>
        </w:rPr>
      </w:pPr>
    </w:p>
    <w:tbl>
      <w:tblPr>
        <w:tblW w:w="13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76"/>
        <w:gridCol w:w="1977"/>
        <w:gridCol w:w="1550"/>
        <w:gridCol w:w="1154"/>
        <w:gridCol w:w="1589"/>
        <w:gridCol w:w="1343"/>
        <w:gridCol w:w="1792"/>
        <w:gridCol w:w="1314"/>
      </w:tblGrid>
      <w:tr w:rsidR="007F00B9" w:rsidRPr="007F00B9" w:rsidTr="00A2500A">
        <w:trPr>
          <w:trHeight w:val="200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color w:val="000000"/>
              </w:rPr>
            </w:pPr>
            <w:r w:rsidRPr="007F00B9">
              <w:rPr>
                <w:rFonts w:ascii="Times New Roman" w:eastAsia="Arial Unicode MS" w:hAnsi="Times New Roman"/>
                <w:color w:val="000000"/>
              </w:rPr>
              <w:t xml:space="preserve">№ </w:t>
            </w:r>
            <w:proofErr w:type="gramStart"/>
            <w:r w:rsidRPr="007F00B9">
              <w:rPr>
                <w:rFonts w:ascii="Times New Roman" w:eastAsia="Arial Unicode MS" w:hAnsi="Times New Roman"/>
                <w:color w:val="000000"/>
              </w:rPr>
              <w:t>п</w:t>
            </w:r>
            <w:proofErr w:type="gramEnd"/>
            <w:r w:rsidRPr="007F00B9">
              <w:rPr>
                <w:rFonts w:ascii="Times New Roman" w:eastAsia="Arial Unicode MS" w:hAnsi="Times New Roman"/>
                <w:color w:val="000000"/>
              </w:rPr>
              <w:t>/п</w:t>
            </w:r>
          </w:p>
        </w:tc>
        <w:tc>
          <w:tcPr>
            <w:tcW w:w="2276"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ind w:left="-113" w:right="-108"/>
              <w:jc w:val="center"/>
              <w:rPr>
                <w:rFonts w:ascii="Times New Roman" w:eastAsia="Arial Unicode MS" w:hAnsi="Times New Roman"/>
                <w:color w:val="000000"/>
              </w:rPr>
            </w:pPr>
            <w:r w:rsidRPr="007F00B9">
              <w:rPr>
                <w:rFonts w:ascii="Times New Roman" w:eastAsia="Arial Unicode MS" w:hAnsi="Times New Roman"/>
                <w:color w:val="000000"/>
              </w:rPr>
              <w:t>Наименование документа (благодарности, рекомендательные письма, грамоты, благодарственные письма)</w:t>
            </w:r>
          </w:p>
        </w:tc>
        <w:tc>
          <w:tcPr>
            <w:tcW w:w="1977"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ind w:left="-140" w:right="-94"/>
              <w:jc w:val="center"/>
              <w:rPr>
                <w:rFonts w:ascii="Times New Roman" w:eastAsia="Arial Unicode MS" w:hAnsi="Times New Roman"/>
                <w:color w:val="000000"/>
              </w:rPr>
            </w:pPr>
            <w:r w:rsidRPr="007F00B9">
              <w:rPr>
                <w:rFonts w:ascii="Times New Roman" w:eastAsia="Arial Unicode MS" w:hAnsi="Times New Roman"/>
                <w:color w:val="000000"/>
              </w:rPr>
              <w:t>Дата документа</w:t>
            </w:r>
          </w:p>
          <w:p w:rsidR="007F00B9" w:rsidRPr="007F00B9" w:rsidRDefault="007F00B9" w:rsidP="00A2500A">
            <w:pPr>
              <w:spacing w:after="60" w:line="252" w:lineRule="auto"/>
              <w:jc w:val="center"/>
              <w:rPr>
                <w:rFonts w:ascii="Times New Roman" w:eastAsia="Arial Unicode MS" w:hAnsi="Times New Roman"/>
                <w:color w:val="000000"/>
              </w:rPr>
            </w:pPr>
            <w:r w:rsidRPr="007F00B9">
              <w:rPr>
                <w:rFonts w:ascii="Times New Roman" w:eastAsia="Arial Unicode MS" w:hAnsi="Times New Roman"/>
                <w:color w:val="000000"/>
              </w:rPr>
              <w:t>(благодарности, рекомендательные письма, грамоты, благодарственные письма)</w:t>
            </w:r>
          </w:p>
        </w:tc>
        <w:tc>
          <w:tcPr>
            <w:tcW w:w="1550"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ind w:left="-88" w:right="-118"/>
              <w:jc w:val="center"/>
              <w:rPr>
                <w:rFonts w:ascii="Times New Roman" w:eastAsia="Arial Unicode MS" w:hAnsi="Times New Roman"/>
                <w:color w:val="000000"/>
              </w:rPr>
            </w:pPr>
            <w:r w:rsidRPr="007F00B9">
              <w:rPr>
                <w:rFonts w:ascii="Times New Roman" w:eastAsia="Arial Unicode MS" w:hAnsi="Times New Roman"/>
                <w:color w:val="000000"/>
              </w:rPr>
              <w:t>Наименование Заказчика, в том числе ИНН</w:t>
            </w:r>
          </w:p>
        </w:tc>
        <w:tc>
          <w:tcPr>
            <w:tcW w:w="1154"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color w:val="000000"/>
              </w:rPr>
            </w:pPr>
            <w:r w:rsidRPr="007F00B9">
              <w:rPr>
                <w:rFonts w:ascii="Times New Roman" w:eastAsia="Arial Unicode MS" w:hAnsi="Times New Roman"/>
                <w:color w:val="000000"/>
              </w:rPr>
              <w:t xml:space="preserve">Номер и дата контракта (договора) </w:t>
            </w:r>
          </w:p>
        </w:tc>
        <w:tc>
          <w:tcPr>
            <w:tcW w:w="1589"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color w:val="000000"/>
              </w:rPr>
            </w:pPr>
            <w:proofErr w:type="gramStart"/>
            <w:r w:rsidRPr="007F00B9">
              <w:rPr>
                <w:rFonts w:ascii="Times New Roman" w:eastAsia="Arial Unicode MS" w:hAnsi="Times New Roman"/>
                <w:color w:val="000000"/>
              </w:rPr>
              <w:t>Реестровый номер контракта (договора) согласно данным размещенным на ЕИС (www.zakupki.gov.ru</w:t>
            </w:r>
            <w:proofErr w:type="gramEnd"/>
          </w:p>
        </w:tc>
        <w:tc>
          <w:tcPr>
            <w:tcW w:w="1343"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color w:val="000000"/>
              </w:rPr>
            </w:pPr>
            <w:r w:rsidRPr="007F00B9">
              <w:rPr>
                <w:rFonts w:ascii="Times New Roman" w:eastAsia="Arial Unicode MS" w:hAnsi="Times New Roman"/>
                <w:color w:val="000000"/>
              </w:rPr>
              <w:t>Наименование предмета контракта (договора)</w:t>
            </w:r>
          </w:p>
        </w:tc>
        <w:tc>
          <w:tcPr>
            <w:tcW w:w="1792"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ind w:left="-140" w:right="-94"/>
              <w:jc w:val="center"/>
              <w:rPr>
                <w:rFonts w:ascii="Times New Roman" w:eastAsia="Arial Unicode MS" w:hAnsi="Times New Roman"/>
                <w:color w:val="000000"/>
              </w:rPr>
            </w:pPr>
            <w:r w:rsidRPr="007F00B9">
              <w:rPr>
                <w:rFonts w:ascii="Times New Roman" w:eastAsia="Arial Unicode MS" w:hAnsi="Times New Roman"/>
                <w:color w:val="000000"/>
              </w:rPr>
              <w:t>Номер и дата акта, подтверждающего оказание услуг сопоставимого характера</w:t>
            </w:r>
          </w:p>
        </w:tc>
        <w:tc>
          <w:tcPr>
            <w:tcW w:w="1314"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ind w:left="-140" w:right="-94"/>
              <w:jc w:val="center"/>
              <w:rPr>
                <w:rFonts w:ascii="Times New Roman" w:eastAsia="Arial Unicode MS" w:hAnsi="Times New Roman"/>
                <w:color w:val="000000"/>
              </w:rPr>
            </w:pPr>
            <w:r w:rsidRPr="007F00B9">
              <w:rPr>
                <w:rFonts w:ascii="Times New Roman" w:hAnsi="Times New Roman"/>
              </w:rPr>
              <w:t>Стоимость оказанных услуг в стоимостном выражении, принятых заказчиком, рублей*.</w:t>
            </w:r>
          </w:p>
        </w:tc>
      </w:tr>
      <w:tr w:rsidR="007F00B9" w:rsidRPr="007F00B9" w:rsidTr="00A2500A">
        <w:trPr>
          <w:trHeight w:val="13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b/>
                <w:color w:val="000000"/>
              </w:rPr>
            </w:pPr>
            <w:r w:rsidRPr="007F00B9">
              <w:rPr>
                <w:rFonts w:ascii="Times New Roman" w:eastAsia="Arial Unicode MS" w:hAnsi="Times New Roman"/>
                <w:b/>
                <w:color w:val="000000"/>
              </w:rPr>
              <w:t>1</w:t>
            </w:r>
          </w:p>
        </w:tc>
        <w:tc>
          <w:tcPr>
            <w:tcW w:w="2276"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b/>
                <w:color w:val="000000"/>
              </w:rPr>
            </w:pPr>
            <w:r w:rsidRPr="007F00B9">
              <w:rPr>
                <w:rFonts w:ascii="Times New Roman" w:eastAsia="Arial Unicode MS" w:hAnsi="Times New Roman"/>
                <w:b/>
                <w:color w:val="000000"/>
              </w:rPr>
              <w:t>2</w:t>
            </w:r>
          </w:p>
        </w:tc>
        <w:tc>
          <w:tcPr>
            <w:tcW w:w="1977"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b/>
                <w:color w:val="000000"/>
              </w:rPr>
            </w:pPr>
            <w:r w:rsidRPr="007F00B9">
              <w:rPr>
                <w:rFonts w:ascii="Times New Roman" w:eastAsia="Arial Unicode MS" w:hAnsi="Times New Roman"/>
                <w:b/>
                <w:color w:val="000000"/>
              </w:rPr>
              <w:t>3</w:t>
            </w:r>
          </w:p>
        </w:tc>
        <w:tc>
          <w:tcPr>
            <w:tcW w:w="1550"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b/>
                <w:color w:val="000000"/>
              </w:rPr>
            </w:pPr>
            <w:r w:rsidRPr="007F00B9">
              <w:rPr>
                <w:rFonts w:ascii="Times New Roman" w:eastAsia="Arial Unicode MS" w:hAnsi="Times New Roman"/>
                <w:b/>
                <w:color w:val="000000"/>
              </w:rPr>
              <w:t>4</w:t>
            </w:r>
          </w:p>
        </w:tc>
        <w:tc>
          <w:tcPr>
            <w:tcW w:w="1154"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b/>
                <w:color w:val="000000"/>
              </w:rPr>
            </w:pPr>
            <w:r w:rsidRPr="007F00B9">
              <w:rPr>
                <w:rFonts w:ascii="Times New Roman" w:eastAsia="Arial Unicode MS" w:hAnsi="Times New Roman"/>
                <w:b/>
                <w:color w:val="000000"/>
              </w:rPr>
              <w:t>5</w:t>
            </w:r>
          </w:p>
        </w:tc>
        <w:tc>
          <w:tcPr>
            <w:tcW w:w="1589"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b/>
                <w:color w:val="000000"/>
              </w:rPr>
            </w:pPr>
            <w:r w:rsidRPr="007F00B9">
              <w:rPr>
                <w:rFonts w:ascii="Times New Roman" w:eastAsia="Arial Unicode MS" w:hAnsi="Times New Roman"/>
                <w:b/>
                <w:color w:val="000000"/>
              </w:rPr>
              <w:t>6</w:t>
            </w:r>
          </w:p>
        </w:tc>
        <w:tc>
          <w:tcPr>
            <w:tcW w:w="1343"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b/>
                <w:color w:val="000000"/>
              </w:rPr>
            </w:pPr>
            <w:r w:rsidRPr="007F00B9">
              <w:rPr>
                <w:rFonts w:ascii="Times New Roman" w:eastAsia="Arial Unicode MS" w:hAnsi="Times New Roman"/>
                <w:b/>
                <w:color w:val="000000"/>
              </w:rPr>
              <w:t>7</w:t>
            </w:r>
          </w:p>
        </w:tc>
        <w:tc>
          <w:tcPr>
            <w:tcW w:w="1792" w:type="dxa"/>
            <w:tcBorders>
              <w:top w:val="single" w:sz="4" w:space="0" w:color="auto"/>
              <w:left w:val="single" w:sz="4" w:space="0" w:color="auto"/>
              <w:bottom w:val="single" w:sz="4" w:space="0" w:color="auto"/>
              <w:right w:val="single" w:sz="4" w:space="0" w:color="auto"/>
            </w:tcBorders>
            <w:hideMark/>
          </w:tcPr>
          <w:p w:rsidR="007F00B9" w:rsidRPr="007F00B9" w:rsidRDefault="007F00B9" w:rsidP="00A2500A">
            <w:pPr>
              <w:spacing w:after="60" w:line="252" w:lineRule="auto"/>
              <w:jc w:val="center"/>
              <w:rPr>
                <w:rFonts w:ascii="Times New Roman" w:eastAsia="Arial Unicode MS" w:hAnsi="Times New Roman"/>
                <w:b/>
                <w:color w:val="000000"/>
              </w:rPr>
            </w:pPr>
            <w:r w:rsidRPr="007F00B9">
              <w:rPr>
                <w:rFonts w:ascii="Times New Roman" w:eastAsia="Arial Unicode MS" w:hAnsi="Times New Roman"/>
                <w:b/>
                <w:color w:val="000000"/>
              </w:rPr>
              <w:t>8</w:t>
            </w:r>
          </w:p>
        </w:tc>
        <w:tc>
          <w:tcPr>
            <w:tcW w:w="1314"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b/>
                <w:color w:val="000000"/>
              </w:rPr>
            </w:pPr>
            <w:r w:rsidRPr="007F00B9">
              <w:rPr>
                <w:rFonts w:ascii="Times New Roman" w:eastAsia="Arial Unicode MS" w:hAnsi="Times New Roman"/>
                <w:b/>
                <w:color w:val="000000"/>
              </w:rPr>
              <w:t>9</w:t>
            </w:r>
          </w:p>
        </w:tc>
      </w:tr>
      <w:tr w:rsidR="007F00B9" w:rsidRPr="007F00B9" w:rsidTr="00A2500A">
        <w:trPr>
          <w:trHeight w:val="13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color w:val="000000"/>
              </w:rPr>
            </w:pPr>
            <w:r w:rsidRPr="007F00B9">
              <w:rPr>
                <w:rFonts w:ascii="Times New Roman" w:eastAsia="Arial Unicode MS" w:hAnsi="Times New Roman"/>
                <w:color w:val="000000"/>
              </w:rPr>
              <w:t>1</w:t>
            </w:r>
          </w:p>
        </w:tc>
        <w:tc>
          <w:tcPr>
            <w:tcW w:w="2276"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977"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550"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154"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589"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jc w:val="both"/>
              <w:rPr>
                <w:rFonts w:ascii="Times New Roman" w:hAnsi="Times New Roman"/>
              </w:rPr>
            </w:pPr>
          </w:p>
        </w:tc>
        <w:tc>
          <w:tcPr>
            <w:tcW w:w="1343"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792"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spacing w:after="60" w:line="252" w:lineRule="auto"/>
              <w:jc w:val="center"/>
              <w:rPr>
                <w:rFonts w:ascii="Times New Roman" w:eastAsia="Arial Unicode MS" w:hAnsi="Times New Roman"/>
                <w:color w:val="000000"/>
              </w:rPr>
            </w:pPr>
          </w:p>
        </w:tc>
        <w:tc>
          <w:tcPr>
            <w:tcW w:w="1314"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r>
      <w:tr w:rsidR="007F00B9" w:rsidRPr="007F00B9" w:rsidTr="00A2500A">
        <w:trPr>
          <w:trHeight w:val="13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color w:val="000000"/>
              </w:rPr>
            </w:pPr>
            <w:r w:rsidRPr="007F00B9">
              <w:rPr>
                <w:rFonts w:ascii="Times New Roman" w:eastAsia="Arial Unicode MS" w:hAnsi="Times New Roman"/>
                <w:color w:val="000000"/>
              </w:rPr>
              <w:t>2</w:t>
            </w:r>
          </w:p>
        </w:tc>
        <w:tc>
          <w:tcPr>
            <w:tcW w:w="2276"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977"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550"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154"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589"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343"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792"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spacing w:after="60" w:line="252" w:lineRule="auto"/>
              <w:jc w:val="center"/>
              <w:rPr>
                <w:rFonts w:ascii="Times New Roman" w:eastAsia="Arial Unicode MS" w:hAnsi="Times New Roman"/>
                <w:color w:val="000000"/>
              </w:rPr>
            </w:pPr>
          </w:p>
        </w:tc>
        <w:tc>
          <w:tcPr>
            <w:tcW w:w="1314"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r>
      <w:tr w:rsidR="007F00B9" w:rsidRPr="007F00B9" w:rsidTr="00A2500A">
        <w:trPr>
          <w:trHeight w:val="13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F00B9" w:rsidRPr="007F00B9" w:rsidRDefault="007F00B9" w:rsidP="00A2500A">
            <w:pPr>
              <w:spacing w:after="60" w:line="252" w:lineRule="auto"/>
              <w:jc w:val="center"/>
              <w:rPr>
                <w:rFonts w:ascii="Times New Roman" w:eastAsia="Arial Unicode MS" w:hAnsi="Times New Roman"/>
                <w:color w:val="000000"/>
              </w:rPr>
            </w:pPr>
            <w:r w:rsidRPr="007F00B9">
              <w:rPr>
                <w:rFonts w:ascii="Times New Roman" w:eastAsia="Arial Unicode MS" w:hAnsi="Times New Roman"/>
                <w:color w:val="000000"/>
              </w:rPr>
              <w:t>3</w:t>
            </w:r>
          </w:p>
        </w:tc>
        <w:tc>
          <w:tcPr>
            <w:tcW w:w="2276"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977"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550"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154"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589"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343"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792"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spacing w:after="60" w:line="252" w:lineRule="auto"/>
              <w:jc w:val="center"/>
              <w:rPr>
                <w:rFonts w:ascii="Times New Roman" w:eastAsia="Arial Unicode MS" w:hAnsi="Times New Roman"/>
                <w:color w:val="000000"/>
              </w:rPr>
            </w:pPr>
          </w:p>
        </w:tc>
        <w:tc>
          <w:tcPr>
            <w:tcW w:w="1314"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r>
      <w:tr w:rsidR="007F00B9" w:rsidRPr="007F00B9" w:rsidTr="00A2500A">
        <w:trPr>
          <w:trHeight w:val="139"/>
          <w:jc w:val="center"/>
        </w:trPr>
        <w:tc>
          <w:tcPr>
            <w:tcW w:w="704"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c>
          <w:tcPr>
            <w:tcW w:w="11681" w:type="dxa"/>
            <w:gridSpan w:val="7"/>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r w:rsidRPr="007F00B9">
              <w:rPr>
                <w:rFonts w:ascii="Times New Roman" w:eastAsia="Arial Unicode MS" w:hAnsi="Times New Roman"/>
                <w:color w:val="000000"/>
              </w:rPr>
              <w:t>ИТОГО:</w:t>
            </w:r>
          </w:p>
        </w:tc>
        <w:tc>
          <w:tcPr>
            <w:tcW w:w="1314" w:type="dxa"/>
            <w:tcBorders>
              <w:top w:val="single" w:sz="4" w:space="0" w:color="auto"/>
              <w:left w:val="single" w:sz="4" w:space="0" w:color="auto"/>
              <w:bottom w:val="single" w:sz="4" w:space="0" w:color="auto"/>
              <w:right w:val="single" w:sz="4" w:space="0" w:color="auto"/>
            </w:tcBorders>
            <w:vAlign w:val="center"/>
          </w:tcPr>
          <w:p w:rsidR="007F00B9" w:rsidRPr="007F00B9" w:rsidRDefault="007F00B9" w:rsidP="00A2500A">
            <w:pPr>
              <w:spacing w:after="60" w:line="252" w:lineRule="auto"/>
              <w:jc w:val="center"/>
              <w:rPr>
                <w:rFonts w:ascii="Times New Roman" w:eastAsia="Arial Unicode MS" w:hAnsi="Times New Roman"/>
                <w:color w:val="000000"/>
              </w:rPr>
            </w:pPr>
          </w:p>
        </w:tc>
      </w:tr>
    </w:tbl>
    <w:p w:rsidR="007F00B9" w:rsidRPr="007F00B9" w:rsidRDefault="007F00B9" w:rsidP="007F00B9">
      <w:pPr>
        <w:widowControl w:val="0"/>
        <w:autoSpaceDE w:val="0"/>
        <w:autoSpaceDN w:val="0"/>
        <w:adjustRightInd w:val="0"/>
        <w:spacing w:after="60"/>
        <w:jc w:val="both"/>
        <w:rPr>
          <w:rFonts w:ascii="Times New Roman" w:hAnsi="Times New Roman"/>
          <w:i/>
        </w:rPr>
      </w:pPr>
    </w:p>
    <w:p w:rsidR="007F00B9" w:rsidRPr="007F00B9" w:rsidRDefault="007F00B9" w:rsidP="007F00B9">
      <w:pPr>
        <w:widowControl w:val="0"/>
        <w:autoSpaceDE w:val="0"/>
        <w:autoSpaceDN w:val="0"/>
        <w:adjustRightInd w:val="0"/>
        <w:spacing w:after="60"/>
        <w:jc w:val="both"/>
        <w:rPr>
          <w:rFonts w:ascii="Times New Roman" w:hAnsi="Times New Roman"/>
          <w:b/>
        </w:rPr>
      </w:pPr>
      <w:r w:rsidRPr="007F00B9">
        <w:rPr>
          <w:rFonts w:ascii="Times New Roman" w:hAnsi="Times New Roman"/>
          <w:b/>
        </w:rPr>
        <w:t>Примечание:</w:t>
      </w:r>
    </w:p>
    <w:p w:rsidR="007F00B9" w:rsidRPr="007F00B9" w:rsidRDefault="007F00B9" w:rsidP="007F00B9">
      <w:pPr>
        <w:widowControl w:val="0"/>
        <w:autoSpaceDE w:val="0"/>
        <w:autoSpaceDN w:val="0"/>
        <w:adjustRightInd w:val="0"/>
        <w:spacing w:after="60"/>
        <w:jc w:val="both"/>
        <w:rPr>
          <w:rFonts w:ascii="Times New Roman" w:hAnsi="Times New Roman"/>
        </w:rPr>
      </w:pPr>
      <w:r w:rsidRPr="007F00B9">
        <w:rPr>
          <w:rFonts w:ascii="Times New Roman" w:hAnsi="Times New Roman"/>
        </w:rPr>
        <w:t xml:space="preserve">Сведения о Деловой репутации участника закупки приводятся применительно к специфике размещаемой закупке, отдельно по каждому благодарственному письму и/или грамоте, отдельно по каждому году из периода, указанного Заказчиком. </w:t>
      </w:r>
    </w:p>
    <w:p w:rsidR="007F00B9" w:rsidRPr="007F00B9" w:rsidRDefault="007F00B9" w:rsidP="007F00B9">
      <w:pPr>
        <w:widowControl w:val="0"/>
        <w:autoSpaceDE w:val="0"/>
        <w:autoSpaceDN w:val="0"/>
        <w:adjustRightInd w:val="0"/>
        <w:spacing w:after="60"/>
        <w:jc w:val="both"/>
        <w:rPr>
          <w:rFonts w:ascii="Times New Roman" w:hAnsi="Times New Roman"/>
        </w:rPr>
      </w:pPr>
      <w:proofErr w:type="gramStart"/>
      <w:r w:rsidRPr="007F00B9">
        <w:rPr>
          <w:rFonts w:ascii="Times New Roman" w:hAnsi="Times New Roman"/>
        </w:rPr>
        <w:t>Сведения участника закупки о количестве благодарственных писем и/или грамот за успешное выполнение государственных (муниципальных) контрактов (договоров), заключенными с учреждениями бюджетных форм собственности, подтверждается копиями благодарственных писем и/или грамот, с приложением к благодарственному письму и/или грамоте копии успешно исполненного участником закупки государственного (муниципального) контракта (договора) и  копии акта/актов оказанных услуг по таким контрактам (договорам), представляемых Участником закупки</w:t>
      </w:r>
      <w:proofErr w:type="gramEnd"/>
      <w:r w:rsidRPr="007F00B9">
        <w:rPr>
          <w:rFonts w:ascii="Times New Roman" w:hAnsi="Times New Roman"/>
        </w:rPr>
        <w:t xml:space="preserve"> в составе Заявки на участие в Конкурсе. </w:t>
      </w:r>
    </w:p>
    <w:p w:rsidR="007F00B9" w:rsidRPr="007F00B9" w:rsidRDefault="007F00B9" w:rsidP="007F00B9">
      <w:pPr>
        <w:widowControl w:val="0"/>
        <w:autoSpaceDE w:val="0"/>
        <w:autoSpaceDN w:val="0"/>
        <w:adjustRightInd w:val="0"/>
        <w:spacing w:after="60"/>
        <w:ind w:firstLine="284"/>
        <w:jc w:val="both"/>
        <w:rPr>
          <w:rFonts w:ascii="Times New Roman" w:hAnsi="Times New Roman"/>
        </w:rPr>
      </w:pPr>
      <w:r w:rsidRPr="007F00B9">
        <w:rPr>
          <w:rFonts w:ascii="Times New Roman" w:hAnsi="Times New Roman"/>
        </w:rPr>
        <w:t>Обращаем внимание, что указанные сведения и документы учитываются при оценке Заявки на участие в Конкурсе по критерию «Качество работ (услуг) и квалификация Участника Закупки», по показателю «опыт и деловая репутация». Непредставление указанной формы и подтверждающих документов, не является основанием для отказа в допуске к участию в конкурсе.</w:t>
      </w:r>
    </w:p>
    <w:p w:rsidR="007F00B9" w:rsidRPr="007F00B9" w:rsidRDefault="007F00B9" w:rsidP="007F00B9">
      <w:pPr>
        <w:widowControl w:val="0"/>
        <w:autoSpaceDE w:val="0"/>
        <w:autoSpaceDN w:val="0"/>
        <w:adjustRightInd w:val="0"/>
        <w:spacing w:after="60"/>
        <w:jc w:val="both"/>
        <w:rPr>
          <w:rFonts w:ascii="Times New Roman" w:hAnsi="Times New Roman"/>
          <w:b/>
        </w:rPr>
      </w:pPr>
      <w:proofErr w:type="gramStart"/>
      <w:r w:rsidRPr="007F00B9">
        <w:rPr>
          <w:rFonts w:ascii="Times New Roman" w:hAnsi="Times New Roman"/>
          <w:b/>
        </w:rPr>
        <w:lastRenderedPageBreak/>
        <w:t>Участник</w:t>
      </w:r>
      <w:proofErr w:type="gramEnd"/>
      <w:r w:rsidRPr="007F00B9">
        <w:rPr>
          <w:rFonts w:ascii="Times New Roman" w:hAnsi="Times New Roman"/>
          <w:b/>
        </w:rPr>
        <w:t>/уполномоченный представитель _____________ (Фамилия И.О.)</w:t>
      </w:r>
    </w:p>
    <w:p w:rsidR="007F00B9" w:rsidRPr="007F00B9" w:rsidRDefault="007F00B9" w:rsidP="007F00B9">
      <w:pPr>
        <w:widowControl w:val="0"/>
        <w:autoSpaceDE w:val="0"/>
        <w:autoSpaceDN w:val="0"/>
        <w:adjustRightInd w:val="0"/>
        <w:spacing w:after="60"/>
        <w:ind w:firstLine="5954"/>
        <w:jc w:val="both"/>
        <w:rPr>
          <w:rFonts w:ascii="Times New Roman" w:hAnsi="Times New Roman"/>
          <w:b/>
        </w:rPr>
      </w:pPr>
      <w:r w:rsidRPr="007F00B9">
        <w:rPr>
          <w:rFonts w:ascii="Times New Roman" w:hAnsi="Times New Roman"/>
          <w:i/>
        </w:rPr>
        <w:t xml:space="preserve"> (подпись)</w:t>
      </w:r>
    </w:p>
    <w:p w:rsidR="007F00B9" w:rsidRPr="007F00B9" w:rsidRDefault="007F00B9" w:rsidP="007F00B9">
      <w:pPr>
        <w:widowControl w:val="0"/>
        <w:autoSpaceDE w:val="0"/>
        <w:autoSpaceDN w:val="0"/>
        <w:adjustRightInd w:val="0"/>
        <w:spacing w:after="60"/>
        <w:jc w:val="both"/>
        <w:rPr>
          <w:rFonts w:ascii="Times New Roman" w:hAnsi="Times New Roman"/>
          <w:i/>
        </w:rPr>
      </w:pPr>
      <w:r w:rsidRPr="007F00B9">
        <w:rPr>
          <w:rFonts w:ascii="Times New Roman" w:hAnsi="Times New Roman"/>
          <w:i/>
        </w:rPr>
        <w:t>(должность, основание и реквизиты документа, подтверждающие полномочия соответствующего лица на подпись заявки на участие в закупке)</w:t>
      </w:r>
    </w:p>
    <w:p w:rsidR="007F00B9" w:rsidRPr="007F00B9" w:rsidRDefault="007F00B9" w:rsidP="007F00B9">
      <w:pPr>
        <w:ind w:firstLine="709"/>
        <w:jc w:val="both"/>
        <w:rPr>
          <w:rFonts w:ascii="Times New Roman" w:hAnsi="Times New Roman"/>
        </w:rPr>
      </w:pPr>
    </w:p>
    <w:p w:rsidR="007F00B9" w:rsidRPr="007F00B9" w:rsidRDefault="007F00B9" w:rsidP="007F00B9">
      <w:pPr>
        <w:ind w:firstLine="709"/>
        <w:jc w:val="both"/>
        <w:rPr>
          <w:rFonts w:ascii="Times New Roman" w:hAnsi="Times New Roman"/>
        </w:rPr>
      </w:pPr>
      <w:r w:rsidRPr="007F00B9">
        <w:rPr>
          <w:rFonts w:ascii="Times New Roman" w:hAnsi="Times New Roman"/>
        </w:rPr>
        <w:br w:type="page"/>
      </w:r>
    </w:p>
    <w:p w:rsidR="007F00B9" w:rsidRPr="007F00B9" w:rsidRDefault="007F00B9" w:rsidP="007F00B9">
      <w:pPr>
        <w:ind w:firstLine="709"/>
        <w:jc w:val="both"/>
        <w:rPr>
          <w:rFonts w:ascii="Times New Roman" w:hAnsi="Times New Roman"/>
        </w:rPr>
        <w:sectPr w:rsidR="007F00B9" w:rsidRPr="007F00B9" w:rsidSect="00A2500A">
          <w:pgSz w:w="16838" w:h="11906" w:orient="landscape"/>
          <w:pgMar w:top="709" w:right="1134" w:bottom="851" w:left="1134" w:header="709" w:footer="709" w:gutter="0"/>
          <w:cols w:space="708"/>
          <w:docGrid w:linePitch="360"/>
        </w:sectPr>
      </w:pPr>
    </w:p>
    <w:p w:rsidR="007F00B9" w:rsidRPr="007F00B9" w:rsidRDefault="007F00B9" w:rsidP="007F00B9">
      <w:pPr>
        <w:widowControl w:val="0"/>
        <w:autoSpaceDE w:val="0"/>
        <w:autoSpaceDN w:val="0"/>
        <w:adjustRightInd w:val="0"/>
        <w:ind w:firstLine="6480"/>
        <w:jc w:val="right"/>
        <w:rPr>
          <w:rFonts w:ascii="Times New Roman" w:hAnsi="Times New Roman"/>
          <w:b/>
        </w:rPr>
      </w:pPr>
      <w:r w:rsidRPr="007F00B9">
        <w:rPr>
          <w:rFonts w:ascii="Times New Roman" w:hAnsi="Times New Roman"/>
          <w:b/>
        </w:rPr>
        <w:lastRenderedPageBreak/>
        <w:t>Приложение № 2</w:t>
      </w:r>
    </w:p>
    <w:p w:rsidR="007F00B9" w:rsidRPr="007F00B9" w:rsidRDefault="007F00B9" w:rsidP="007F00B9">
      <w:pPr>
        <w:jc w:val="right"/>
        <w:rPr>
          <w:rFonts w:ascii="Times New Roman" w:hAnsi="Times New Roman"/>
        </w:rPr>
      </w:pPr>
    </w:p>
    <w:p w:rsidR="007F00B9" w:rsidRPr="007F00B9" w:rsidRDefault="007F00B9" w:rsidP="007F00B9">
      <w:pPr>
        <w:jc w:val="center"/>
        <w:outlineLvl w:val="1"/>
        <w:rPr>
          <w:rFonts w:ascii="Times New Roman" w:hAnsi="Times New Roman"/>
          <w:b/>
        </w:rPr>
      </w:pPr>
      <w:r w:rsidRPr="007F00B9">
        <w:rPr>
          <w:rFonts w:ascii="Times New Roman" w:hAnsi="Times New Roman"/>
          <w:b/>
        </w:rPr>
        <w:t xml:space="preserve">Форма 2. </w:t>
      </w:r>
      <w:proofErr w:type="gramStart"/>
      <w:r w:rsidRPr="007F00B9">
        <w:rPr>
          <w:rFonts w:ascii="Times New Roman" w:hAnsi="Times New Roman"/>
          <w:b/>
        </w:rPr>
        <w:t>Квалификация трудовых ресурсов (руководителей и ключевых специалистов</w:t>
      </w:r>
      <w:proofErr w:type="gramEnd"/>
    </w:p>
    <w:p w:rsidR="007F00B9" w:rsidRPr="007F00B9" w:rsidRDefault="007F00B9" w:rsidP="007F00B9">
      <w:pPr>
        <w:jc w:val="center"/>
        <w:outlineLvl w:val="1"/>
        <w:rPr>
          <w:rFonts w:ascii="Times New Roman" w:hAnsi="Times New Roman"/>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8"/>
        <w:gridCol w:w="1694"/>
        <w:gridCol w:w="1875"/>
        <w:gridCol w:w="3615"/>
        <w:gridCol w:w="2740"/>
      </w:tblGrid>
      <w:tr w:rsidR="007F00B9" w:rsidRPr="007F00B9" w:rsidTr="00A2500A">
        <w:trPr>
          <w:trHeight w:val="20"/>
        </w:trPr>
        <w:tc>
          <w:tcPr>
            <w:tcW w:w="744"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snapToGrid w:val="0"/>
              <w:jc w:val="center"/>
              <w:rPr>
                <w:rFonts w:ascii="Times New Roman" w:hAnsi="Times New Roman"/>
              </w:rPr>
            </w:pPr>
            <w:r w:rsidRPr="007F00B9">
              <w:rPr>
                <w:rFonts w:ascii="Times New Roman" w:hAnsi="Times New Roman"/>
              </w:rPr>
              <w:t xml:space="preserve">№№ </w:t>
            </w:r>
            <w:proofErr w:type="gramStart"/>
            <w:r w:rsidRPr="007F00B9">
              <w:rPr>
                <w:rFonts w:ascii="Times New Roman" w:hAnsi="Times New Roman"/>
              </w:rPr>
              <w:t>п</w:t>
            </w:r>
            <w:proofErr w:type="gramEnd"/>
            <w:r w:rsidRPr="007F00B9">
              <w:rPr>
                <w:rFonts w:ascii="Times New Roman" w:hAnsi="Times New Roman"/>
              </w:rPr>
              <w:t>/п</w:t>
            </w:r>
          </w:p>
        </w:tc>
        <w:tc>
          <w:tcPr>
            <w:tcW w:w="1663"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snapToGrid w:val="0"/>
              <w:jc w:val="center"/>
              <w:rPr>
                <w:rFonts w:ascii="Times New Roman" w:hAnsi="Times New Roman"/>
              </w:rPr>
            </w:pPr>
            <w:r w:rsidRPr="007F00B9">
              <w:rPr>
                <w:rFonts w:ascii="Times New Roman" w:hAnsi="Times New Roman"/>
              </w:rPr>
              <w:t>Ф.И.О. (полностью) сотрудников охраны</w:t>
            </w:r>
          </w:p>
        </w:tc>
        <w:tc>
          <w:tcPr>
            <w:tcW w:w="1841" w:type="dxa"/>
            <w:tcBorders>
              <w:top w:val="single" w:sz="4" w:space="0" w:color="auto"/>
              <w:left w:val="single" w:sz="4" w:space="0" w:color="auto"/>
              <w:right w:val="single" w:sz="4" w:space="0" w:color="auto"/>
            </w:tcBorders>
          </w:tcPr>
          <w:p w:rsidR="007F00B9" w:rsidRPr="007F00B9" w:rsidRDefault="007F00B9" w:rsidP="00A2500A">
            <w:pPr>
              <w:snapToGrid w:val="0"/>
              <w:jc w:val="center"/>
              <w:rPr>
                <w:rFonts w:ascii="Times New Roman" w:hAnsi="Times New Roman"/>
              </w:rPr>
            </w:pPr>
            <w:r w:rsidRPr="007F00B9">
              <w:rPr>
                <w:rFonts w:ascii="Times New Roman" w:hAnsi="Times New Roman"/>
              </w:rPr>
              <w:t>Удостоверение частного охранника (серия, номер, срок действия)</w:t>
            </w:r>
          </w:p>
        </w:tc>
        <w:tc>
          <w:tcPr>
            <w:tcW w:w="3549" w:type="dxa"/>
            <w:tcBorders>
              <w:top w:val="single" w:sz="4" w:space="0" w:color="auto"/>
              <w:left w:val="single" w:sz="4" w:space="0" w:color="auto"/>
              <w:right w:val="single" w:sz="4" w:space="0" w:color="auto"/>
            </w:tcBorders>
          </w:tcPr>
          <w:p w:rsidR="007F00B9" w:rsidRPr="007F00B9" w:rsidRDefault="007F00B9" w:rsidP="00A2500A">
            <w:pPr>
              <w:snapToGrid w:val="0"/>
              <w:jc w:val="center"/>
              <w:rPr>
                <w:rFonts w:ascii="Times New Roman" w:hAnsi="Times New Roman"/>
              </w:rPr>
            </w:pPr>
            <w:r w:rsidRPr="007F00B9">
              <w:rPr>
                <w:rFonts w:ascii="Times New Roman" w:hAnsi="Times New Roman"/>
              </w:rPr>
              <w:t>Свидетельство о присвоении квалификации частного охранника (номер, дата, кем выдано)</w:t>
            </w:r>
          </w:p>
        </w:tc>
        <w:tc>
          <w:tcPr>
            <w:tcW w:w="2690" w:type="dxa"/>
            <w:tcBorders>
              <w:top w:val="single" w:sz="4" w:space="0" w:color="auto"/>
              <w:left w:val="single" w:sz="4" w:space="0" w:color="auto"/>
              <w:right w:val="single" w:sz="4" w:space="0" w:color="auto"/>
            </w:tcBorders>
          </w:tcPr>
          <w:p w:rsidR="007F00B9" w:rsidRPr="007F00B9" w:rsidRDefault="007F00B9" w:rsidP="00A2500A">
            <w:pPr>
              <w:snapToGrid w:val="0"/>
              <w:jc w:val="center"/>
              <w:rPr>
                <w:rFonts w:ascii="Times New Roman" w:hAnsi="Times New Roman"/>
              </w:rPr>
            </w:pPr>
            <w:r w:rsidRPr="007F00B9">
              <w:rPr>
                <w:rFonts w:ascii="Times New Roman" w:hAnsi="Times New Roman"/>
              </w:rPr>
              <w:t>Сведения о профессиональной переподготовке (номер документа, кем и когда выдан)</w:t>
            </w:r>
          </w:p>
        </w:tc>
      </w:tr>
      <w:tr w:rsidR="007F00B9" w:rsidRPr="007F00B9" w:rsidTr="00A2500A">
        <w:trPr>
          <w:trHeight w:val="20"/>
        </w:trPr>
        <w:tc>
          <w:tcPr>
            <w:tcW w:w="744"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jc w:val="center"/>
              <w:rPr>
                <w:rFonts w:ascii="Times New Roman" w:hAnsi="Times New Roman"/>
              </w:rPr>
            </w:pPr>
            <w:r w:rsidRPr="007F00B9">
              <w:rPr>
                <w:rFonts w:ascii="Times New Roman" w:hAnsi="Times New Roman"/>
              </w:rPr>
              <w:t>1</w:t>
            </w:r>
          </w:p>
        </w:tc>
        <w:tc>
          <w:tcPr>
            <w:tcW w:w="1663"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jc w:val="center"/>
              <w:rPr>
                <w:rFonts w:ascii="Times New Roman" w:hAnsi="Times New Roman"/>
              </w:rPr>
            </w:pPr>
            <w:r w:rsidRPr="007F00B9">
              <w:rPr>
                <w:rFonts w:ascii="Times New Roman" w:hAnsi="Times New Roman"/>
              </w:rPr>
              <w:t>2</w:t>
            </w:r>
          </w:p>
        </w:tc>
        <w:tc>
          <w:tcPr>
            <w:tcW w:w="1841"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jc w:val="center"/>
              <w:rPr>
                <w:rFonts w:ascii="Times New Roman" w:hAnsi="Times New Roman"/>
              </w:rPr>
            </w:pPr>
            <w:r w:rsidRPr="007F00B9">
              <w:rPr>
                <w:rFonts w:ascii="Times New Roman" w:hAnsi="Times New Roman"/>
              </w:rPr>
              <w:t>3</w:t>
            </w:r>
          </w:p>
        </w:tc>
        <w:tc>
          <w:tcPr>
            <w:tcW w:w="3549"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jc w:val="center"/>
              <w:rPr>
                <w:rFonts w:ascii="Times New Roman" w:hAnsi="Times New Roman"/>
              </w:rPr>
            </w:pPr>
            <w:r w:rsidRPr="007F00B9">
              <w:rPr>
                <w:rFonts w:ascii="Times New Roman" w:hAnsi="Times New Roman"/>
              </w:rPr>
              <w:t>4</w:t>
            </w:r>
          </w:p>
        </w:tc>
        <w:tc>
          <w:tcPr>
            <w:tcW w:w="2690"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jc w:val="center"/>
              <w:rPr>
                <w:rFonts w:ascii="Times New Roman" w:hAnsi="Times New Roman"/>
              </w:rPr>
            </w:pPr>
            <w:r w:rsidRPr="007F00B9">
              <w:rPr>
                <w:rFonts w:ascii="Times New Roman" w:hAnsi="Times New Roman"/>
              </w:rPr>
              <w:t>5</w:t>
            </w:r>
          </w:p>
        </w:tc>
      </w:tr>
      <w:tr w:rsidR="007F00B9" w:rsidRPr="007F00B9" w:rsidTr="00A2500A">
        <w:trPr>
          <w:trHeight w:val="20"/>
        </w:trPr>
        <w:tc>
          <w:tcPr>
            <w:tcW w:w="744"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c>
          <w:tcPr>
            <w:tcW w:w="1663"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c>
          <w:tcPr>
            <w:tcW w:w="1841"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c>
          <w:tcPr>
            <w:tcW w:w="3549"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c>
          <w:tcPr>
            <w:tcW w:w="2690"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r>
      <w:tr w:rsidR="007F00B9" w:rsidRPr="007F00B9" w:rsidTr="00A2500A">
        <w:trPr>
          <w:trHeight w:val="20"/>
        </w:trPr>
        <w:tc>
          <w:tcPr>
            <w:tcW w:w="744"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c>
          <w:tcPr>
            <w:tcW w:w="1663"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c>
          <w:tcPr>
            <w:tcW w:w="1841"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c>
          <w:tcPr>
            <w:tcW w:w="3549"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c>
          <w:tcPr>
            <w:tcW w:w="2690"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r>
      <w:tr w:rsidR="007F00B9" w:rsidRPr="007F00B9" w:rsidTr="00A2500A">
        <w:trPr>
          <w:trHeight w:val="20"/>
        </w:trPr>
        <w:tc>
          <w:tcPr>
            <w:tcW w:w="744"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c>
          <w:tcPr>
            <w:tcW w:w="1663"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c>
          <w:tcPr>
            <w:tcW w:w="1841"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c>
          <w:tcPr>
            <w:tcW w:w="3549"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c>
          <w:tcPr>
            <w:tcW w:w="2690" w:type="dxa"/>
            <w:tcBorders>
              <w:top w:val="single" w:sz="4" w:space="0" w:color="auto"/>
              <w:left w:val="single" w:sz="4" w:space="0" w:color="auto"/>
              <w:bottom w:val="single" w:sz="4" w:space="0" w:color="auto"/>
              <w:right w:val="single" w:sz="4" w:space="0" w:color="auto"/>
            </w:tcBorders>
          </w:tcPr>
          <w:p w:rsidR="007F00B9" w:rsidRPr="007F00B9" w:rsidRDefault="007F00B9" w:rsidP="00A2500A">
            <w:pPr>
              <w:widowControl w:val="0"/>
              <w:autoSpaceDE w:val="0"/>
              <w:autoSpaceDN w:val="0"/>
              <w:adjustRightInd w:val="0"/>
              <w:rPr>
                <w:rFonts w:ascii="Times New Roman" w:hAnsi="Times New Roman"/>
              </w:rPr>
            </w:pPr>
          </w:p>
        </w:tc>
      </w:tr>
    </w:tbl>
    <w:p w:rsidR="007F00B9" w:rsidRPr="007F00B9" w:rsidRDefault="007F00B9" w:rsidP="007F00B9">
      <w:pPr>
        <w:pStyle w:val="af4"/>
        <w:ind w:left="0"/>
        <w:jc w:val="both"/>
        <w:rPr>
          <w:rFonts w:ascii="Times New Roman" w:hAnsi="Times New Roman"/>
          <w:b/>
        </w:rPr>
      </w:pPr>
    </w:p>
    <w:p w:rsidR="007F00B9" w:rsidRPr="007F00B9" w:rsidRDefault="007F00B9" w:rsidP="007F00B9">
      <w:pPr>
        <w:jc w:val="both"/>
        <w:rPr>
          <w:rFonts w:ascii="Times New Roman" w:hAnsi="Times New Roman"/>
          <w:bCs/>
        </w:rPr>
      </w:pPr>
      <w:r w:rsidRPr="007F00B9">
        <w:rPr>
          <w:rFonts w:ascii="Times New Roman" w:hAnsi="Times New Roman"/>
          <w:bCs/>
        </w:rPr>
        <w:t xml:space="preserve">Необходимость представления </w:t>
      </w:r>
      <w:r w:rsidRPr="007F00B9">
        <w:rPr>
          <w:rFonts w:ascii="Times New Roman" w:hAnsi="Times New Roman"/>
        </w:rPr>
        <w:t>сведений (информации) у</w:t>
      </w:r>
      <w:r w:rsidRPr="007F00B9">
        <w:rPr>
          <w:rFonts w:ascii="Times New Roman" w:hAnsi="Times New Roman"/>
          <w:bCs/>
        </w:rPr>
        <w:t xml:space="preserve">частник закупки определяет самостоятельно. </w:t>
      </w:r>
    </w:p>
    <w:p w:rsidR="007F00B9" w:rsidRPr="007F00B9" w:rsidRDefault="007F00B9" w:rsidP="007F00B9">
      <w:pPr>
        <w:jc w:val="both"/>
        <w:rPr>
          <w:rFonts w:ascii="Times New Roman" w:hAnsi="Times New Roman"/>
          <w:bCs/>
        </w:rPr>
      </w:pPr>
      <w:r w:rsidRPr="007F00B9">
        <w:rPr>
          <w:rFonts w:ascii="Times New Roman" w:hAnsi="Times New Roman"/>
          <w:bCs/>
        </w:rPr>
        <w:t xml:space="preserve">Не представление </w:t>
      </w:r>
      <w:r w:rsidRPr="007F00B9">
        <w:rPr>
          <w:rFonts w:ascii="Times New Roman" w:hAnsi="Times New Roman"/>
        </w:rPr>
        <w:t xml:space="preserve">сведений (информации) </w:t>
      </w:r>
      <w:r w:rsidRPr="007F00B9">
        <w:rPr>
          <w:rFonts w:ascii="Times New Roman" w:hAnsi="Times New Roman"/>
          <w:bCs/>
        </w:rPr>
        <w:t xml:space="preserve">не будет являться основанием для отклонения заявки участника. В случае непредставления </w:t>
      </w:r>
      <w:r w:rsidRPr="007F00B9">
        <w:rPr>
          <w:rFonts w:ascii="Times New Roman" w:hAnsi="Times New Roman"/>
        </w:rPr>
        <w:t>сведений (информации)</w:t>
      </w:r>
      <w:r w:rsidRPr="007F00B9">
        <w:rPr>
          <w:rFonts w:ascii="Times New Roman" w:hAnsi="Times New Roman"/>
          <w:bCs/>
        </w:rPr>
        <w:t>, либо отсутствия подтверждающих документов оценка по данному показателю (контракту) осуществляться не будет</w:t>
      </w:r>
    </w:p>
    <w:p w:rsidR="007F00B9" w:rsidRPr="007F00B9" w:rsidRDefault="007F00B9" w:rsidP="007F00B9">
      <w:pPr>
        <w:jc w:val="both"/>
        <w:rPr>
          <w:rFonts w:ascii="Times New Roman" w:hAnsi="Times New Roman"/>
          <w:bCs/>
        </w:rPr>
      </w:pPr>
      <w:r w:rsidRPr="007F00B9">
        <w:rPr>
          <w:rFonts w:ascii="Times New Roman" w:hAnsi="Times New Roman"/>
          <w:bCs/>
        </w:rPr>
        <w:t xml:space="preserve"> Все документы, подтверждающие </w:t>
      </w:r>
      <w:r w:rsidRPr="007F00B9">
        <w:rPr>
          <w:rFonts w:ascii="Times New Roman" w:hAnsi="Times New Roman"/>
        </w:rPr>
        <w:t>наличие трудовых ресурсов и их квалификацию</w:t>
      </w:r>
      <w:r w:rsidRPr="007F00B9">
        <w:rPr>
          <w:rFonts w:ascii="Times New Roman" w:hAnsi="Times New Roman"/>
          <w:bCs/>
        </w:rPr>
        <w:t xml:space="preserve"> должны быть внесены отдельно по каждому сотруднику охраны. В случае внесения данных одной строкой оценка по данному контракту осуществляться не будет.</w:t>
      </w:r>
    </w:p>
    <w:p w:rsidR="007F00B9" w:rsidRPr="007F00B9" w:rsidRDefault="007F00B9" w:rsidP="007F00B9">
      <w:pPr>
        <w:ind w:right="71"/>
        <w:jc w:val="both"/>
        <w:rPr>
          <w:rFonts w:ascii="Times New Roman" w:hAnsi="Times New Roman"/>
        </w:rPr>
      </w:pPr>
      <w:r w:rsidRPr="007F00B9">
        <w:rPr>
          <w:rFonts w:ascii="Times New Roman" w:hAnsi="Times New Roman"/>
          <w:bCs/>
        </w:rPr>
        <w:t xml:space="preserve">В качестве </w:t>
      </w:r>
      <w:proofErr w:type="gramStart"/>
      <w:r w:rsidRPr="007F00B9">
        <w:rPr>
          <w:rFonts w:ascii="Times New Roman" w:hAnsi="Times New Roman"/>
          <w:bCs/>
        </w:rPr>
        <w:t xml:space="preserve">документов, подтверждающих </w:t>
      </w:r>
      <w:r w:rsidRPr="007F00B9">
        <w:rPr>
          <w:rFonts w:ascii="Times New Roman" w:hAnsi="Times New Roman"/>
        </w:rPr>
        <w:t>наличие трудовых ресурсов и их квалификацию должны быть представлены</w:t>
      </w:r>
      <w:proofErr w:type="gramEnd"/>
      <w:r w:rsidRPr="007F00B9">
        <w:rPr>
          <w:rFonts w:ascii="Times New Roman" w:hAnsi="Times New Roman"/>
        </w:rPr>
        <w:t xml:space="preserve">: </w:t>
      </w:r>
    </w:p>
    <w:p w:rsidR="007F00B9" w:rsidRPr="007F00B9" w:rsidRDefault="007F00B9" w:rsidP="007F00B9">
      <w:pPr>
        <w:widowControl w:val="0"/>
        <w:autoSpaceDE w:val="0"/>
        <w:autoSpaceDN w:val="0"/>
        <w:adjustRightInd w:val="0"/>
        <w:jc w:val="both"/>
        <w:rPr>
          <w:rFonts w:ascii="Times New Roman" w:hAnsi="Times New Roman"/>
        </w:rPr>
      </w:pPr>
      <w:r w:rsidRPr="007F00B9">
        <w:rPr>
          <w:rFonts w:ascii="Times New Roman" w:hAnsi="Times New Roman"/>
        </w:rPr>
        <w:t>– копия всех страниц удостоверения частного охранника (для каждого охранника);</w:t>
      </w:r>
    </w:p>
    <w:p w:rsidR="007F00B9" w:rsidRPr="007F00B9" w:rsidRDefault="007F00B9" w:rsidP="007F00B9">
      <w:pPr>
        <w:widowControl w:val="0"/>
        <w:autoSpaceDE w:val="0"/>
        <w:autoSpaceDN w:val="0"/>
        <w:adjustRightInd w:val="0"/>
        <w:jc w:val="both"/>
        <w:rPr>
          <w:rFonts w:ascii="Times New Roman" w:hAnsi="Times New Roman"/>
        </w:rPr>
      </w:pPr>
      <w:r w:rsidRPr="007F00B9">
        <w:rPr>
          <w:rFonts w:ascii="Times New Roman" w:hAnsi="Times New Roman"/>
        </w:rPr>
        <w:t>– копия сертификатов, удостоверений, свидетельств, подтверждающих профессиональную переподготовку по программе «Работник по обеспечению охраны образовательных организаций»» для 2 уровня квалификации (Профессиональный стандарт, утвержденный приказом Минтруда России от 11.12.2015 № 1010н).</w:t>
      </w:r>
    </w:p>
    <w:p w:rsidR="007F00B9" w:rsidRPr="007F00B9" w:rsidRDefault="007F00B9" w:rsidP="007F00B9">
      <w:pPr>
        <w:widowControl w:val="0"/>
        <w:autoSpaceDE w:val="0"/>
        <w:autoSpaceDN w:val="0"/>
        <w:adjustRightInd w:val="0"/>
        <w:jc w:val="both"/>
        <w:rPr>
          <w:rFonts w:ascii="Times New Roman" w:hAnsi="Times New Roman"/>
        </w:rPr>
      </w:pPr>
      <w:r w:rsidRPr="007F00B9">
        <w:rPr>
          <w:rFonts w:ascii="Times New Roman" w:hAnsi="Times New Roman"/>
        </w:rPr>
        <w:t>Непредставление таких документов не является основанием для отказа в допуске к участию в открытом конкурсе.</w:t>
      </w:r>
    </w:p>
    <w:p w:rsidR="007F00B9" w:rsidRPr="007F00B9" w:rsidRDefault="007F00B9" w:rsidP="007F00B9">
      <w:pPr>
        <w:ind w:firstLine="709"/>
        <w:jc w:val="both"/>
        <w:rPr>
          <w:rFonts w:ascii="Times New Roman" w:hAnsi="Times New Roman"/>
        </w:rPr>
      </w:pPr>
    </w:p>
    <w:p w:rsidR="007F00B9" w:rsidRPr="007F00B9" w:rsidRDefault="007F00B9" w:rsidP="007F00B9">
      <w:pPr>
        <w:ind w:firstLine="709"/>
        <w:jc w:val="both"/>
        <w:rPr>
          <w:rFonts w:ascii="Times New Roman" w:hAnsi="Times New Roman"/>
        </w:rPr>
      </w:pPr>
    </w:p>
    <w:p w:rsidR="007F00B9" w:rsidRPr="007F00B9" w:rsidRDefault="007F00B9" w:rsidP="007F00B9">
      <w:pPr>
        <w:ind w:firstLine="709"/>
        <w:jc w:val="both"/>
        <w:rPr>
          <w:rFonts w:ascii="Times New Roman" w:hAnsi="Times New Roman"/>
        </w:rPr>
      </w:pPr>
    </w:p>
    <w:p w:rsidR="007F00B9" w:rsidRPr="007F00B9" w:rsidRDefault="007F00B9" w:rsidP="007F00B9">
      <w:pPr>
        <w:widowControl w:val="0"/>
        <w:autoSpaceDE w:val="0"/>
        <w:autoSpaceDN w:val="0"/>
        <w:adjustRightInd w:val="0"/>
        <w:spacing w:after="60"/>
        <w:jc w:val="both"/>
        <w:rPr>
          <w:rFonts w:ascii="Times New Roman" w:hAnsi="Times New Roman"/>
          <w:b/>
        </w:rPr>
      </w:pPr>
      <w:proofErr w:type="gramStart"/>
      <w:r w:rsidRPr="007F00B9">
        <w:rPr>
          <w:rFonts w:ascii="Times New Roman" w:hAnsi="Times New Roman"/>
          <w:b/>
        </w:rPr>
        <w:t>Участник</w:t>
      </w:r>
      <w:proofErr w:type="gramEnd"/>
      <w:r w:rsidRPr="007F00B9">
        <w:rPr>
          <w:rFonts w:ascii="Times New Roman" w:hAnsi="Times New Roman"/>
          <w:b/>
        </w:rPr>
        <w:t>/уполномоченный представитель ________________________________ (Фамилия И.О.)</w:t>
      </w:r>
    </w:p>
    <w:p w:rsidR="007F00B9" w:rsidRPr="007F00B9" w:rsidRDefault="007F00B9" w:rsidP="007F00B9">
      <w:pPr>
        <w:widowControl w:val="0"/>
        <w:autoSpaceDE w:val="0"/>
        <w:autoSpaceDN w:val="0"/>
        <w:adjustRightInd w:val="0"/>
        <w:spacing w:after="60"/>
        <w:ind w:firstLine="5954"/>
        <w:jc w:val="both"/>
        <w:rPr>
          <w:rFonts w:ascii="Times New Roman" w:hAnsi="Times New Roman"/>
          <w:b/>
        </w:rPr>
      </w:pPr>
      <w:r w:rsidRPr="007F00B9">
        <w:rPr>
          <w:rFonts w:ascii="Times New Roman" w:hAnsi="Times New Roman"/>
          <w:i/>
        </w:rPr>
        <w:t xml:space="preserve"> (подпись)</w:t>
      </w:r>
    </w:p>
    <w:p w:rsidR="007F00B9" w:rsidRPr="007F00B9" w:rsidRDefault="007F00B9" w:rsidP="007F00B9">
      <w:pPr>
        <w:widowControl w:val="0"/>
        <w:autoSpaceDE w:val="0"/>
        <w:autoSpaceDN w:val="0"/>
        <w:adjustRightInd w:val="0"/>
        <w:spacing w:after="60"/>
        <w:jc w:val="both"/>
        <w:rPr>
          <w:rFonts w:ascii="Times New Roman" w:hAnsi="Times New Roman"/>
          <w:i/>
        </w:rPr>
      </w:pPr>
      <w:r w:rsidRPr="007F00B9">
        <w:rPr>
          <w:rFonts w:ascii="Times New Roman" w:hAnsi="Times New Roman"/>
          <w:i/>
        </w:rPr>
        <w:t>(должность, основание и реквизиты документа, подтверждающие полномочия соответствующего лица на подпись заявки на участие в закупке)</w:t>
      </w:r>
    </w:p>
    <w:p w:rsidR="007F00B9" w:rsidRDefault="007F00B9" w:rsidP="00761380">
      <w:pPr>
        <w:pStyle w:val="Times12"/>
        <w:ind w:firstLine="0"/>
        <w:outlineLvl w:val="0"/>
        <w:rPr>
          <w:b/>
          <w:bCs w:val="0"/>
          <w:sz w:val="22"/>
        </w:rPr>
      </w:pPr>
    </w:p>
    <w:p w:rsidR="00E60E40" w:rsidRPr="003756B8" w:rsidRDefault="00E60E40" w:rsidP="00761380">
      <w:pPr>
        <w:pStyle w:val="Times12"/>
        <w:ind w:firstLine="0"/>
        <w:outlineLvl w:val="0"/>
        <w:rPr>
          <w:b/>
          <w:bCs w:val="0"/>
          <w:sz w:val="22"/>
        </w:rPr>
      </w:pPr>
      <w:r w:rsidRPr="003756B8">
        <w:rPr>
          <w:b/>
          <w:bCs w:val="0"/>
          <w:sz w:val="22"/>
        </w:rPr>
        <w:t>Раздел III. ОБРАЗЦЫ ФОРМ ДЛЯ ЗАПОЛНЕНИЯ</w:t>
      </w:r>
    </w:p>
    <w:p w:rsidR="00E60E40" w:rsidRPr="003756B8" w:rsidRDefault="00E60E40" w:rsidP="00E60E40">
      <w:pPr>
        <w:spacing w:after="0" w:line="240" w:lineRule="auto"/>
        <w:jc w:val="right"/>
        <w:rPr>
          <w:rFonts w:ascii="Times New Roman" w:hAnsi="Times New Roman"/>
          <w:b/>
          <w:i/>
        </w:rPr>
      </w:pPr>
      <w:bookmarkStart w:id="53" w:name="_Hlk535228212"/>
      <w:r w:rsidRPr="003756B8">
        <w:rPr>
          <w:rFonts w:ascii="Times New Roman" w:hAnsi="Times New Roman"/>
          <w:b/>
          <w:i/>
        </w:rPr>
        <w:t>Форма №1</w:t>
      </w:r>
    </w:p>
    <w:p w:rsidR="00E60E40" w:rsidRPr="003756B8" w:rsidRDefault="00E60E40" w:rsidP="00E60E40">
      <w:pPr>
        <w:spacing w:after="0" w:line="240" w:lineRule="auto"/>
        <w:jc w:val="right"/>
        <w:rPr>
          <w:rFonts w:ascii="Times New Roman" w:hAnsi="Times New Roman"/>
          <w:b/>
          <w:i/>
        </w:rPr>
      </w:pPr>
      <w:r w:rsidRPr="003756B8">
        <w:rPr>
          <w:rFonts w:ascii="Times New Roman" w:hAnsi="Times New Roman"/>
          <w:b/>
          <w:i/>
        </w:rPr>
        <w:t xml:space="preserve">К разделу 3 </w:t>
      </w:r>
    </w:p>
    <w:p w:rsidR="00E60E40" w:rsidRPr="003756B8" w:rsidRDefault="00E60E40" w:rsidP="00E60E40">
      <w:pPr>
        <w:spacing w:after="0" w:line="240" w:lineRule="auto"/>
        <w:jc w:val="right"/>
        <w:rPr>
          <w:rFonts w:ascii="Times New Roman" w:hAnsi="Times New Roman"/>
        </w:rPr>
      </w:pPr>
    </w:p>
    <w:p w:rsidR="002D77AD" w:rsidRPr="003756B8" w:rsidRDefault="00E60E40" w:rsidP="00E60E40">
      <w:pPr>
        <w:pStyle w:val="Default"/>
        <w:rPr>
          <w:color w:val="FF0000"/>
          <w:sz w:val="22"/>
          <w:szCs w:val="22"/>
        </w:rPr>
      </w:pPr>
      <w:r w:rsidRPr="003756B8">
        <w:rPr>
          <w:rStyle w:val="afff4"/>
          <w:color w:val="FF0000"/>
          <w:sz w:val="22"/>
          <w:szCs w:val="22"/>
        </w:rPr>
        <w:footnoteRef/>
      </w:r>
      <w:r w:rsidRPr="003756B8">
        <w:rPr>
          <w:color w:val="FF0000"/>
          <w:sz w:val="22"/>
          <w:szCs w:val="22"/>
        </w:rPr>
        <w:t xml:space="preserve"> </w:t>
      </w:r>
      <w:r w:rsidR="002D77AD" w:rsidRPr="003756B8">
        <w:rPr>
          <w:color w:val="FF0000"/>
          <w:sz w:val="22"/>
          <w:szCs w:val="22"/>
        </w:rPr>
        <w:t>РЕКОМЕНДАТЕЛЬНАЯ ФОРМА</w:t>
      </w:r>
    </w:p>
    <w:p w:rsidR="00E60E40" w:rsidRPr="003756B8" w:rsidRDefault="00E60E40" w:rsidP="00E60E40">
      <w:pPr>
        <w:pStyle w:val="Default"/>
        <w:rPr>
          <w:color w:val="FF0000"/>
          <w:sz w:val="22"/>
          <w:szCs w:val="22"/>
        </w:rPr>
      </w:pPr>
      <w:r w:rsidRPr="003756B8">
        <w:rPr>
          <w:color w:val="FF0000"/>
          <w:sz w:val="22"/>
          <w:szCs w:val="22"/>
        </w:rPr>
        <w:t xml:space="preserve"> (Примечание для участников)</w:t>
      </w:r>
      <w:r w:rsidRPr="003756B8">
        <w:rPr>
          <w:rStyle w:val="afff4"/>
          <w:color w:val="FF0000"/>
          <w:sz w:val="22"/>
          <w:szCs w:val="22"/>
        </w:rPr>
        <w:footnoteRef/>
      </w:r>
    </w:p>
    <w:p w:rsidR="00E60E40" w:rsidRPr="003756B8" w:rsidRDefault="00E60E40" w:rsidP="00E60E40">
      <w:pPr>
        <w:spacing w:after="0" w:line="240" w:lineRule="auto"/>
        <w:jc w:val="right"/>
        <w:rPr>
          <w:rFonts w:ascii="Times New Roman" w:hAnsi="Times New Roman"/>
        </w:rPr>
      </w:pPr>
    </w:p>
    <w:bookmarkEnd w:id="53"/>
    <w:p w:rsidR="00E60E40" w:rsidRPr="003756B8" w:rsidRDefault="00E60E40" w:rsidP="00E60E40">
      <w:pPr>
        <w:spacing w:after="0" w:line="240" w:lineRule="auto"/>
        <w:jc w:val="right"/>
        <w:rPr>
          <w:rFonts w:ascii="Times New Roman" w:hAnsi="Times New Roman"/>
        </w:rPr>
      </w:pPr>
    </w:p>
    <w:p w:rsidR="00E60E40" w:rsidRPr="003756B8" w:rsidRDefault="00E60E40" w:rsidP="00E60E40">
      <w:pPr>
        <w:spacing w:after="0" w:line="240" w:lineRule="auto"/>
        <w:jc w:val="center"/>
        <w:rPr>
          <w:rFonts w:ascii="Times New Roman" w:hAnsi="Times New Roman"/>
          <w:u w:val="single"/>
        </w:rPr>
      </w:pPr>
      <w:r w:rsidRPr="003756B8">
        <w:rPr>
          <w:rFonts w:ascii="Times New Roman" w:hAnsi="Times New Roman"/>
          <w:u w:val="single"/>
        </w:rPr>
        <w:t>Форма заявки</w:t>
      </w:r>
    </w:p>
    <w:p w:rsidR="00E60E40" w:rsidRPr="003756B8" w:rsidRDefault="00E60E40" w:rsidP="00E60E40">
      <w:pPr>
        <w:spacing w:after="0" w:line="240" w:lineRule="auto"/>
        <w:rPr>
          <w:rFonts w:ascii="Times New Roman" w:hAnsi="Times New Roman"/>
          <w:i/>
        </w:rPr>
      </w:pPr>
    </w:p>
    <w:p w:rsidR="00E60E40" w:rsidRPr="003756B8" w:rsidRDefault="00E60E40" w:rsidP="00E60E40">
      <w:pPr>
        <w:spacing w:after="0" w:line="240" w:lineRule="auto"/>
        <w:ind w:hanging="540"/>
        <w:jc w:val="right"/>
        <w:rPr>
          <w:rFonts w:ascii="Times New Roman" w:hAnsi="Times New Roman"/>
          <w:b/>
          <w:i/>
        </w:rPr>
      </w:pPr>
    </w:p>
    <w:p w:rsidR="00E60E40" w:rsidRPr="003756B8" w:rsidRDefault="00E60E40" w:rsidP="00E60E40">
      <w:pPr>
        <w:autoSpaceDE w:val="0"/>
        <w:autoSpaceDN w:val="0"/>
        <w:adjustRightInd w:val="0"/>
        <w:spacing w:after="0" w:line="240" w:lineRule="auto"/>
        <w:jc w:val="center"/>
        <w:rPr>
          <w:rFonts w:ascii="Times New Roman" w:hAnsi="Times New Roman"/>
          <w:b/>
        </w:rPr>
      </w:pPr>
      <w:r w:rsidRPr="003756B8">
        <w:rPr>
          <w:rFonts w:ascii="Times New Roman" w:hAnsi="Times New Roman"/>
          <w:b/>
        </w:rPr>
        <w:t>ЗАЯВКА НА УЧАСТИЕ В ЗАПРОСЕ ПРЕДЛОЖЕНИЙ В ЭЛЕКТРОННОЙ ФОРМЕ</w:t>
      </w:r>
    </w:p>
    <w:p w:rsidR="00E60E40" w:rsidRPr="003756B8" w:rsidRDefault="00E60E40" w:rsidP="00E60E40">
      <w:pPr>
        <w:autoSpaceDE w:val="0"/>
        <w:autoSpaceDN w:val="0"/>
        <w:adjustRightInd w:val="0"/>
        <w:spacing w:after="0" w:line="240" w:lineRule="auto"/>
        <w:jc w:val="center"/>
        <w:rPr>
          <w:rFonts w:ascii="Times New Roman" w:hAnsi="Times New Roman"/>
          <w:b/>
        </w:rPr>
      </w:pPr>
      <w:r w:rsidRPr="003756B8">
        <w:rPr>
          <w:rFonts w:ascii="Times New Roman" w:hAnsi="Times New Roman"/>
          <w:b/>
        </w:rPr>
        <w:t xml:space="preserve"> </w:t>
      </w:r>
    </w:p>
    <w:p w:rsidR="00E60E40" w:rsidRPr="003756B8" w:rsidRDefault="00E60E40" w:rsidP="00E60E40">
      <w:pPr>
        <w:autoSpaceDE w:val="0"/>
        <w:autoSpaceDN w:val="0"/>
        <w:adjustRightInd w:val="0"/>
        <w:spacing w:after="0" w:line="240" w:lineRule="auto"/>
        <w:jc w:val="center"/>
        <w:rPr>
          <w:rFonts w:ascii="Times New Roman" w:hAnsi="Times New Roman"/>
          <w:b/>
        </w:rPr>
      </w:pPr>
      <w:r w:rsidRPr="003756B8">
        <w:rPr>
          <w:rFonts w:ascii="Times New Roman" w:hAnsi="Times New Roman"/>
          <w:b/>
        </w:rPr>
        <w:t>ЧАСТЬ 1</w:t>
      </w:r>
    </w:p>
    <w:p w:rsidR="00E60E40" w:rsidRPr="003756B8" w:rsidRDefault="00E60E40" w:rsidP="00E60E40">
      <w:pPr>
        <w:autoSpaceDE w:val="0"/>
        <w:autoSpaceDN w:val="0"/>
        <w:adjustRightInd w:val="0"/>
        <w:spacing w:after="0" w:line="240" w:lineRule="auto"/>
        <w:rPr>
          <w:rFonts w:ascii="Times New Roman" w:hAnsi="Times New Roman"/>
        </w:rPr>
      </w:pPr>
    </w:p>
    <w:p w:rsidR="00E60E40" w:rsidRPr="003756B8" w:rsidRDefault="00E60E40" w:rsidP="00E60E40">
      <w:pPr>
        <w:autoSpaceDE w:val="0"/>
        <w:autoSpaceDN w:val="0"/>
        <w:adjustRightInd w:val="0"/>
        <w:spacing w:after="0" w:line="240" w:lineRule="auto"/>
        <w:jc w:val="both"/>
        <w:rPr>
          <w:rFonts w:ascii="Times New Roman" w:hAnsi="Times New Roman"/>
        </w:rPr>
      </w:pPr>
      <w:r w:rsidRPr="003756B8">
        <w:rPr>
          <w:rFonts w:ascii="Times New Roman" w:hAnsi="Times New Roman"/>
        </w:rPr>
        <w:t xml:space="preserve">Изучив извещение №____ о проведении запроса предложений в электронной форме, документацию о проведении запроса предложений в электронной форме </w:t>
      </w:r>
      <w:proofErr w:type="gramStart"/>
      <w:r w:rsidRPr="003756B8">
        <w:rPr>
          <w:rFonts w:ascii="Times New Roman" w:hAnsi="Times New Roman"/>
        </w:rPr>
        <w:t>на</w:t>
      </w:r>
      <w:proofErr w:type="gramEnd"/>
      <w:r w:rsidRPr="003756B8">
        <w:rPr>
          <w:rFonts w:ascii="Times New Roman" w:hAnsi="Times New Roman"/>
        </w:rPr>
        <w:t xml:space="preserve"> ____________________________________________, </w:t>
      </w:r>
    </w:p>
    <w:p w:rsidR="00E60E40" w:rsidRPr="003756B8" w:rsidRDefault="00E60E40" w:rsidP="00E60E40">
      <w:pPr>
        <w:autoSpaceDE w:val="0"/>
        <w:autoSpaceDN w:val="0"/>
        <w:adjustRightInd w:val="0"/>
        <w:spacing w:after="0" w:line="240" w:lineRule="auto"/>
        <w:ind w:firstLine="1276"/>
        <w:jc w:val="both"/>
        <w:rPr>
          <w:rFonts w:ascii="Times New Roman" w:hAnsi="Times New Roman"/>
          <w:i/>
          <w:iCs/>
        </w:rPr>
      </w:pPr>
      <w:r w:rsidRPr="003756B8">
        <w:rPr>
          <w:rFonts w:ascii="Times New Roman" w:hAnsi="Times New Roman"/>
          <w:i/>
          <w:iCs/>
        </w:rPr>
        <w:t>(наименование предмета закупки в соответствии с Извещением процедуры закупки)</w:t>
      </w:r>
    </w:p>
    <w:p w:rsidR="00E60E40" w:rsidRPr="003756B8" w:rsidRDefault="00E60E40" w:rsidP="00E60E40">
      <w:pPr>
        <w:autoSpaceDE w:val="0"/>
        <w:autoSpaceDN w:val="0"/>
        <w:adjustRightInd w:val="0"/>
        <w:spacing w:after="0" w:line="240" w:lineRule="auto"/>
        <w:rPr>
          <w:rFonts w:ascii="Times New Roman" w:hAnsi="Times New Roman"/>
          <w:i/>
          <w:iCs/>
        </w:rPr>
      </w:pPr>
      <w:proofErr w:type="gramStart"/>
      <w:r w:rsidRPr="003756B8">
        <w:rPr>
          <w:rFonts w:ascii="Times New Roman" w:hAnsi="Times New Roman"/>
        </w:rPr>
        <w:t>опубликованное</w:t>
      </w:r>
      <w:proofErr w:type="gramEnd"/>
      <w:r w:rsidRPr="003756B8">
        <w:rPr>
          <w:rFonts w:ascii="Times New Roman" w:hAnsi="Times New Roman"/>
        </w:rPr>
        <w:t xml:space="preserve"> на официальном сайте и на ЭТП, </w:t>
      </w:r>
    </w:p>
    <w:p w:rsidR="00E60E40" w:rsidRPr="003756B8" w:rsidRDefault="00E60E40" w:rsidP="00E60E40">
      <w:pPr>
        <w:autoSpaceDE w:val="0"/>
        <w:autoSpaceDN w:val="0"/>
        <w:adjustRightInd w:val="0"/>
        <w:spacing w:after="0" w:line="240" w:lineRule="auto"/>
        <w:jc w:val="both"/>
        <w:rPr>
          <w:rFonts w:ascii="Times New Roman" w:hAnsi="Times New Roman"/>
          <w:iCs/>
        </w:rPr>
      </w:pPr>
      <w:r w:rsidRPr="003756B8">
        <w:rPr>
          <w:rFonts w:ascii="Times New Roman" w:hAnsi="Times New Roman"/>
        </w:rPr>
        <w:t xml:space="preserve">выражаем согласие исполнить указанные в извещении о проведении запроса предложений в электронной форме условия договора, </w:t>
      </w:r>
      <w:r w:rsidRPr="003756B8">
        <w:rPr>
          <w:rFonts w:ascii="Times New Roman" w:hAnsi="Times New Roman"/>
          <w:iCs/>
        </w:rPr>
        <w:t xml:space="preserve">предусмотренные документацией о проведении </w:t>
      </w:r>
      <w:r w:rsidRPr="003756B8">
        <w:rPr>
          <w:rFonts w:ascii="Times New Roman" w:hAnsi="Times New Roman"/>
        </w:rPr>
        <w:t>запроса предложений в электронной форме</w:t>
      </w:r>
      <w:r w:rsidRPr="003756B8">
        <w:rPr>
          <w:rFonts w:ascii="Times New Roman" w:hAnsi="Times New Roman"/>
          <w:iCs/>
        </w:rPr>
        <w:t xml:space="preserve"> (раздел «Проект договора»), </w:t>
      </w:r>
      <w:r w:rsidRPr="003756B8">
        <w:rPr>
          <w:rFonts w:ascii="Times New Roman" w:hAnsi="Times New Roman"/>
        </w:rPr>
        <w:t xml:space="preserve">и предлагаем следующие </w:t>
      </w:r>
      <w:r w:rsidRPr="003756B8">
        <w:rPr>
          <w:rFonts w:ascii="Times New Roman" w:hAnsi="Times New Roman"/>
          <w:iCs/>
        </w:rPr>
        <w:t>товары/работы/услуги:</w:t>
      </w:r>
    </w:p>
    <w:tbl>
      <w:tblPr>
        <w:tblW w:w="106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1871"/>
        <w:gridCol w:w="1133"/>
        <w:gridCol w:w="4367"/>
        <w:gridCol w:w="1133"/>
        <w:gridCol w:w="1558"/>
      </w:tblGrid>
      <w:tr w:rsidR="00E60E40" w:rsidRPr="003756B8" w:rsidTr="005C37DE">
        <w:trPr>
          <w:trHeight w:val="2182"/>
        </w:trPr>
        <w:tc>
          <w:tcPr>
            <w:tcW w:w="597" w:type="dxa"/>
            <w:tcBorders>
              <w:top w:val="single" w:sz="4" w:space="0" w:color="auto"/>
              <w:left w:val="single" w:sz="4" w:space="0" w:color="auto"/>
              <w:bottom w:val="single" w:sz="4" w:space="0" w:color="auto"/>
              <w:right w:val="single" w:sz="4" w:space="0" w:color="auto"/>
            </w:tcBorders>
            <w:hideMark/>
          </w:tcPr>
          <w:p w:rsidR="00E60E40" w:rsidRPr="003756B8" w:rsidRDefault="00E60E40" w:rsidP="005C37DE">
            <w:pPr>
              <w:spacing w:after="0" w:line="240" w:lineRule="auto"/>
              <w:jc w:val="center"/>
              <w:rPr>
                <w:rFonts w:ascii="Times New Roman" w:hAnsi="Times New Roman"/>
              </w:rPr>
            </w:pPr>
            <w:r w:rsidRPr="003756B8">
              <w:rPr>
                <w:rFonts w:ascii="Times New Roman" w:hAnsi="Times New Roman"/>
              </w:rPr>
              <w:t xml:space="preserve">№ </w:t>
            </w:r>
          </w:p>
          <w:p w:rsidR="00E60E40" w:rsidRPr="003756B8" w:rsidRDefault="00E60E40" w:rsidP="005C37DE">
            <w:pPr>
              <w:spacing w:after="0" w:line="240" w:lineRule="auto"/>
              <w:jc w:val="center"/>
              <w:rPr>
                <w:rFonts w:ascii="Times New Roman" w:hAnsi="Times New Roman"/>
              </w:rPr>
            </w:pPr>
            <w:proofErr w:type="gramStart"/>
            <w:r w:rsidRPr="003756B8">
              <w:rPr>
                <w:rFonts w:ascii="Times New Roman" w:hAnsi="Times New Roman"/>
              </w:rPr>
              <w:t>п</w:t>
            </w:r>
            <w:proofErr w:type="gramEnd"/>
            <w:r w:rsidRPr="003756B8">
              <w:rPr>
                <w:rFonts w:ascii="Times New Roman" w:hAnsi="Times New Roman"/>
              </w:rPr>
              <w:t>/п</w:t>
            </w:r>
          </w:p>
        </w:tc>
        <w:tc>
          <w:tcPr>
            <w:tcW w:w="1871" w:type="dxa"/>
            <w:tcBorders>
              <w:top w:val="single" w:sz="4" w:space="0" w:color="auto"/>
              <w:left w:val="single" w:sz="4" w:space="0" w:color="auto"/>
              <w:bottom w:val="single" w:sz="4" w:space="0" w:color="auto"/>
              <w:right w:val="single" w:sz="4" w:space="0" w:color="auto"/>
            </w:tcBorders>
            <w:hideMark/>
          </w:tcPr>
          <w:p w:rsidR="00E60E40" w:rsidRPr="003756B8" w:rsidRDefault="00E60E40" w:rsidP="005C37DE">
            <w:pPr>
              <w:spacing w:after="0" w:line="240" w:lineRule="auto"/>
              <w:jc w:val="center"/>
              <w:rPr>
                <w:rFonts w:ascii="Times New Roman" w:hAnsi="Times New Roman"/>
              </w:rPr>
            </w:pPr>
            <w:r w:rsidRPr="003756B8">
              <w:rPr>
                <w:rFonts w:ascii="Times New Roman" w:hAnsi="Times New Roman"/>
              </w:rPr>
              <w:t>Наименование товара/ услуги/работы*</w:t>
            </w:r>
          </w:p>
        </w:tc>
        <w:tc>
          <w:tcPr>
            <w:tcW w:w="1133" w:type="dxa"/>
            <w:tcBorders>
              <w:top w:val="single" w:sz="4" w:space="0" w:color="auto"/>
              <w:left w:val="single" w:sz="4" w:space="0" w:color="auto"/>
              <w:bottom w:val="single" w:sz="4" w:space="0" w:color="auto"/>
              <w:right w:val="single" w:sz="4" w:space="0" w:color="auto"/>
            </w:tcBorders>
            <w:hideMark/>
          </w:tcPr>
          <w:p w:rsidR="00E60E40" w:rsidRPr="003756B8" w:rsidRDefault="00E60E40" w:rsidP="005C37DE">
            <w:pPr>
              <w:tabs>
                <w:tab w:val="left" w:pos="1251"/>
              </w:tabs>
              <w:spacing w:after="0" w:line="240" w:lineRule="auto"/>
              <w:jc w:val="center"/>
              <w:rPr>
                <w:rFonts w:ascii="Times New Roman" w:hAnsi="Times New Roman"/>
              </w:rPr>
            </w:pPr>
            <w:r w:rsidRPr="003756B8">
              <w:rPr>
                <w:rFonts w:ascii="Times New Roman" w:hAnsi="Times New Roman"/>
              </w:rPr>
              <w:t>Страна происхождения</w:t>
            </w:r>
            <w:r w:rsidRPr="003756B8">
              <w:rPr>
                <w:rFonts w:ascii="Times New Roman" w:hAnsi="Times New Roman"/>
                <w:lang w:val="en-US"/>
              </w:rPr>
              <w:t>*</w:t>
            </w:r>
            <w:r w:rsidRPr="003756B8">
              <w:rPr>
                <w:rFonts w:ascii="Times New Roman" w:hAnsi="Times New Roman"/>
              </w:rPr>
              <w:t>*</w:t>
            </w:r>
          </w:p>
        </w:tc>
        <w:tc>
          <w:tcPr>
            <w:tcW w:w="4367" w:type="dxa"/>
            <w:tcBorders>
              <w:top w:val="single" w:sz="4" w:space="0" w:color="auto"/>
              <w:left w:val="single" w:sz="4" w:space="0" w:color="auto"/>
              <w:bottom w:val="single" w:sz="4" w:space="0" w:color="auto"/>
              <w:right w:val="single" w:sz="4" w:space="0" w:color="auto"/>
            </w:tcBorders>
          </w:tcPr>
          <w:p w:rsidR="00E60E40" w:rsidRPr="003756B8" w:rsidRDefault="00E60E40" w:rsidP="005C37DE">
            <w:pPr>
              <w:tabs>
                <w:tab w:val="left" w:pos="1251"/>
              </w:tabs>
              <w:spacing w:after="0" w:line="240" w:lineRule="auto"/>
              <w:jc w:val="center"/>
              <w:rPr>
                <w:rFonts w:ascii="Times New Roman" w:hAnsi="Times New Roman"/>
              </w:rPr>
            </w:pPr>
            <w:r w:rsidRPr="003756B8">
              <w:rPr>
                <w:rFonts w:ascii="Times New Roman" w:hAnsi="Times New Roman"/>
              </w:rPr>
              <w:t>Характеристика товара/услуг/работ***</w:t>
            </w:r>
          </w:p>
        </w:tc>
        <w:tc>
          <w:tcPr>
            <w:tcW w:w="1133" w:type="dxa"/>
            <w:tcBorders>
              <w:top w:val="single" w:sz="4" w:space="0" w:color="auto"/>
              <w:left w:val="single" w:sz="4" w:space="0" w:color="auto"/>
              <w:bottom w:val="single" w:sz="4" w:space="0" w:color="auto"/>
              <w:right w:val="single" w:sz="4" w:space="0" w:color="auto"/>
            </w:tcBorders>
            <w:hideMark/>
          </w:tcPr>
          <w:p w:rsidR="00E60E40" w:rsidRPr="003756B8" w:rsidRDefault="00E60E40" w:rsidP="005C37DE">
            <w:pPr>
              <w:tabs>
                <w:tab w:val="left" w:pos="1251"/>
              </w:tabs>
              <w:spacing w:after="0" w:line="240" w:lineRule="auto"/>
              <w:jc w:val="center"/>
              <w:rPr>
                <w:rFonts w:ascii="Times New Roman" w:hAnsi="Times New Roman"/>
              </w:rPr>
            </w:pPr>
            <w:r w:rsidRPr="003756B8">
              <w:rPr>
                <w:rFonts w:ascii="Times New Roman" w:hAnsi="Times New Roman"/>
              </w:rPr>
              <w:t>Единица измерения</w:t>
            </w:r>
          </w:p>
        </w:tc>
        <w:tc>
          <w:tcPr>
            <w:tcW w:w="1558" w:type="dxa"/>
            <w:tcBorders>
              <w:top w:val="single" w:sz="4" w:space="0" w:color="auto"/>
              <w:left w:val="single" w:sz="4" w:space="0" w:color="auto"/>
              <w:bottom w:val="single" w:sz="4" w:space="0" w:color="auto"/>
              <w:right w:val="single" w:sz="4" w:space="0" w:color="auto"/>
            </w:tcBorders>
          </w:tcPr>
          <w:p w:rsidR="00E60E40" w:rsidRPr="003756B8" w:rsidRDefault="00E60E40" w:rsidP="005C37DE">
            <w:pPr>
              <w:spacing w:after="0" w:line="240" w:lineRule="auto"/>
              <w:jc w:val="center"/>
              <w:outlineLvl w:val="0"/>
              <w:rPr>
                <w:rFonts w:ascii="Times New Roman" w:hAnsi="Times New Roman"/>
              </w:rPr>
            </w:pPr>
            <w:r w:rsidRPr="003756B8">
              <w:rPr>
                <w:rFonts w:ascii="Times New Roman" w:hAnsi="Times New Roman"/>
              </w:rPr>
              <w:t>Количество</w:t>
            </w:r>
          </w:p>
          <w:p w:rsidR="00E60E40" w:rsidRPr="003756B8" w:rsidRDefault="00E60E40" w:rsidP="005C37DE">
            <w:pPr>
              <w:tabs>
                <w:tab w:val="left" w:pos="1251"/>
              </w:tabs>
              <w:spacing w:after="0" w:line="240" w:lineRule="auto"/>
              <w:jc w:val="center"/>
              <w:rPr>
                <w:rFonts w:ascii="Times New Roman" w:hAnsi="Times New Roman"/>
              </w:rPr>
            </w:pPr>
          </w:p>
        </w:tc>
      </w:tr>
      <w:tr w:rsidR="00E60E40" w:rsidRPr="003756B8" w:rsidTr="005C37DE">
        <w:trPr>
          <w:trHeight w:val="516"/>
        </w:trPr>
        <w:tc>
          <w:tcPr>
            <w:tcW w:w="597" w:type="dxa"/>
            <w:tcBorders>
              <w:top w:val="single" w:sz="4" w:space="0" w:color="auto"/>
              <w:left w:val="single" w:sz="4" w:space="0" w:color="auto"/>
              <w:bottom w:val="single" w:sz="4" w:space="0" w:color="auto"/>
              <w:right w:val="single" w:sz="4" w:space="0" w:color="auto"/>
            </w:tcBorders>
          </w:tcPr>
          <w:p w:rsidR="00E60E40" w:rsidRPr="003756B8" w:rsidRDefault="00E60E40" w:rsidP="005C37DE">
            <w:pPr>
              <w:spacing w:after="0" w:line="240" w:lineRule="auto"/>
              <w:jc w:val="center"/>
              <w:rPr>
                <w:rFonts w:ascii="Times New Roman" w:hAnsi="Times New Roman"/>
              </w:rPr>
            </w:pPr>
          </w:p>
        </w:tc>
        <w:tc>
          <w:tcPr>
            <w:tcW w:w="1871" w:type="dxa"/>
            <w:tcBorders>
              <w:top w:val="single" w:sz="4" w:space="0" w:color="auto"/>
              <w:left w:val="single" w:sz="4" w:space="0" w:color="auto"/>
              <w:bottom w:val="single" w:sz="4" w:space="0" w:color="auto"/>
              <w:right w:val="single" w:sz="4" w:space="0" w:color="auto"/>
            </w:tcBorders>
          </w:tcPr>
          <w:p w:rsidR="00E60E40" w:rsidRPr="003756B8" w:rsidRDefault="00E60E40" w:rsidP="005C37DE">
            <w:pPr>
              <w:tabs>
                <w:tab w:val="left" w:pos="0"/>
              </w:tabs>
              <w:spacing w:after="0" w:line="240" w:lineRule="auto"/>
              <w:jc w:val="both"/>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E60E40" w:rsidRPr="003756B8" w:rsidRDefault="00E60E40" w:rsidP="005C37DE">
            <w:pPr>
              <w:spacing w:after="0" w:line="240" w:lineRule="auto"/>
              <w:jc w:val="center"/>
              <w:rPr>
                <w:rFonts w:ascii="Times New Roman" w:hAnsi="Times New Roman"/>
              </w:rPr>
            </w:pPr>
          </w:p>
        </w:tc>
        <w:tc>
          <w:tcPr>
            <w:tcW w:w="4367" w:type="dxa"/>
            <w:tcBorders>
              <w:top w:val="single" w:sz="4" w:space="0" w:color="auto"/>
              <w:left w:val="single" w:sz="4" w:space="0" w:color="auto"/>
              <w:bottom w:val="single" w:sz="4" w:space="0" w:color="auto"/>
              <w:right w:val="single" w:sz="4" w:space="0" w:color="auto"/>
            </w:tcBorders>
          </w:tcPr>
          <w:p w:rsidR="00E60E40" w:rsidRPr="003756B8" w:rsidRDefault="00E60E40" w:rsidP="005C37DE">
            <w:pPr>
              <w:spacing w:after="0" w:line="240" w:lineRule="auto"/>
              <w:jc w:val="center"/>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E60E40" w:rsidRPr="003756B8" w:rsidRDefault="00E60E40" w:rsidP="005C37DE">
            <w:pPr>
              <w:spacing w:after="0" w:line="240" w:lineRule="auto"/>
              <w:jc w:val="center"/>
              <w:rPr>
                <w:rFonts w:ascii="Times New Roman" w:hAnsi="Times New Roman"/>
              </w:rPr>
            </w:pPr>
          </w:p>
        </w:tc>
        <w:tc>
          <w:tcPr>
            <w:tcW w:w="1558" w:type="dxa"/>
            <w:tcBorders>
              <w:top w:val="single" w:sz="4" w:space="0" w:color="auto"/>
              <w:left w:val="single" w:sz="4" w:space="0" w:color="auto"/>
              <w:bottom w:val="single" w:sz="4" w:space="0" w:color="auto"/>
              <w:right w:val="single" w:sz="4" w:space="0" w:color="auto"/>
            </w:tcBorders>
          </w:tcPr>
          <w:p w:rsidR="00E60E40" w:rsidRPr="003756B8" w:rsidRDefault="00E60E40" w:rsidP="005C37DE">
            <w:pPr>
              <w:spacing w:after="0" w:line="240" w:lineRule="auto"/>
              <w:jc w:val="center"/>
              <w:rPr>
                <w:rFonts w:ascii="Times New Roman" w:hAnsi="Times New Roman"/>
              </w:rPr>
            </w:pPr>
          </w:p>
        </w:tc>
      </w:tr>
    </w:tbl>
    <w:p w:rsidR="00E60E40" w:rsidRPr="003756B8" w:rsidRDefault="00E60E40" w:rsidP="00E60E40">
      <w:pPr>
        <w:autoSpaceDE w:val="0"/>
        <w:autoSpaceDN w:val="0"/>
        <w:adjustRightInd w:val="0"/>
        <w:spacing w:after="0" w:line="240" w:lineRule="auto"/>
        <w:contextualSpacing/>
        <w:jc w:val="both"/>
        <w:rPr>
          <w:rFonts w:ascii="Times New Roman" w:hAnsi="Times New Roman"/>
          <w:iCs/>
        </w:rPr>
      </w:pPr>
      <w:r w:rsidRPr="003756B8">
        <w:rPr>
          <w:rFonts w:ascii="Times New Roman" w:hAnsi="Times New Roman"/>
          <w:iCs/>
        </w:rPr>
        <w:t xml:space="preserve">* в графе «наименование товара/услуги/работы» товар/услуга/работа должен указываться вместе с товарным знаком и наименованием конкретной модели. </w:t>
      </w:r>
    </w:p>
    <w:p w:rsidR="00E60E40" w:rsidRPr="003756B8" w:rsidRDefault="00E60E40" w:rsidP="00E60E40">
      <w:pPr>
        <w:autoSpaceDE w:val="0"/>
        <w:autoSpaceDN w:val="0"/>
        <w:adjustRightInd w:val="0"/>
        <w:spacing w:after="0" w:line="240" w:lineRule="auto"/>
        <w:contextualSpacing/>
        <w:jc w:val="both"/>
        <w:rPr>
          <w:rFonts w:ascii="Times New Roman" w:hAnsi="Times New Roman"/>
        </w:rPr>
      </w:pPr>
      <w:r w:rsidRPr="003756B8">
        <w:rPr>
          <w:rFonts w:ascii="Times New Roman" w:hAnsi="Times New Roman"/>
          <w:iCs/>
        </w:rPr>
        <w:t>**</w:t>
      </w:r>
      <w:r w:rsidRPr="003756B8">
        <w:rPr>
          <w:rFonts w:ascii="Times New Roman" w:hAnsi="Times New Roman"/>
        </w:rPr>
        <w:t>указание (декларирование) наименования страны происхождения поставляемых товаров, работ,</w:t>
      </w:r>
    </w:p>
    <w:p w:rsidR="00E60E40" w:rsidRPr="003756B8" w:rsidRDefault="00E60E40" w:rsidP="00E60E40">
      <w:pPr>
        <w:autoSpaceDE w:val="0"/>
        <w:autoSpaceDN w:val="0"/>
        <w:adjustRightInd w:val="0"/>
        <w:spacing w:after="0" w:line="240" w:lineRule="auto"/>
        <w:contextualSpacing/>
        <w:jc w:val="both"/>
        <w:rPr>
          <w:rFonts w:ascii="Times New Roman" w:hAnsi="Times New Roman"/>
        </w:rPr>
      </w:pPr>
      <w:r w:rsidRPr="003756B8">
        <w:rPr>
          <w:rFonts w:ascii="Times New Roman" w:hAnsi="Times New Roman"/>
        </w:rPr>
        <w:t xml:space="preserve">услуг, выполняемых, оказываемых лицами обязательно. </w:t>
      </w:r>
      <w:proofErr w:type="gramStart"/>
      <w:r w:rsidRPr="003756B8">
        <w:rPr>
          <w:rFonts w:ascii="Times New Roman" w:hAnsi="Times New Roman"/>
        </w:rPr>
        <w:t>В случае отсутствия в заявке на участие в запросе предложений в электронной форме указания (декларирования) страны происхождения поставляемого товара, работ, услуг, выполняемых, оказываемых лицами,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 работ, услуг, выполняемых, оказываемых иностранными лицами.</w:t>
      </w:r>
      <w:proofErr w:type="gramEnd"/>
    </w:p>
    <w:p w:rsidR="00E60E40" w:rsidRPr="003756B8" w:rsidRDefault="00E60E40" w:rsidP="00E60E40">
      <w:pPr>
        <w:autoSpaceDE w:val="0"/>
        <w:autoSpaceDN w:val="0"/>
        <w:adjustRightInd w:val="0"/>
        <w:spacing w:after="0" w:line="240" w:lineRule="auto"/>
        <w:contextualSpacing/>
        <w:jc w:val="both"/>
        <w:rPr>
          <w:rFonts w:ascii="Times New Roman" w:hAnsi="Times New Roman"/>
          <w:iCs/>
        </w:rPr>
      </w:pPr>
      <w:r w:rsidRPr="003756B8">
        <w:rPr>
          <w:rFonts w:ascii="Times New Roman" w:hAnsi="Times New Roman"/>
          <w:iCs/>
        </w:rPr>
        <w:t>***Характеристики должны быть указаны с конкретными показателями и значениями, не допускающими двусмысленное толкование.</w:t>
      </w:r>
    </w:p>
    <w:p w:rsidR="00E60E40" w:rsidRPr="003756B8" w:rsidRDefault="00E60E40" w:rsidP="00E60E40">
      <w:pPr>
        <w:autoSpaceDE w:val="0"/>
        <w:autoSpaceDN w:val="0"/>
        <w:adjustRightInd w:val="0"/>
        <w:spacing w:after="0" w:line="240" w:lineRule="auto"/>
        <w:contextualSpacing/>
        <w:jc w:val="both"/>
        <w:rPr>
          <w:rFonts w:ascii="Times New Roman" w:hAnsi="Times New Roman"/>
        </w:rPr>
      </w:pPr>
    </w:p>
    <w:p w:rsidR="00E60E40" w:rsidRPr="003756B8" w:rsidRDefault="00E60E40" w:rsidP="00E60E40">
      <w:pPr>
        <w:autoSpaceDE w:val="0"/>
        <w:autoSpaceDN w:val="0"/>
        <w:adjustRightInd w:val="0"/>
        <w:spacing w:after="0" w:line="240" w:lineRule="auto"/>
        <w:jc w:val="both"/>
        <w:rPr>
          <w:rFonts w:ascii="Times New Roman" w:hAnsi="Times New Roman"/>
          <w:iCs/>
        </w:rPr>
      </w:pPr>
    </w:p>
    <w:p w:rsidR="00E60E40" w:rsidRPr="003756B8" w:rsidRDefault="00E60E40" w:rsidP="00E60E40">
      <w:pPr>
        <w:autoSpaceDE w:val="0"/>
        <w:autoSpaceDN w:val="0"/>
        <w:adjustRightInd w:val="0"/>
        <w:spacing w:after="0" w:line="240" w:lineRule="auto"/>
        <w:jc w:val="both"/>
        <w:rPr>
          <w:rFonts w:ascii="Times New Roman" w:hAnsi="Times New Roman"/>
          <w:iCs/>
        </w:rPr>
      </w:pPr>
    </w:p>
    <w:p w:rsidR="00E60E40" w:rsidRPr="003756B8" w:rsidRDefault="00E60E40" w:rsidP="00E60E40">
      <w:pPr>
        <w:autoSpaceDE w:val="0"/>
        <w:autoSpaceDN w:val="0"/>
        <w:adjustRightInd w:val="0"/>
        <w:spacing w:after="0" w:line="240" w:lineRule="auto"/>
        <w:jc w:val="both"/>
        <w:rPr>
          <w:rFonts w:ascii="Times New Roman" w:hAnsi="Times New Roman"/>
          <w:iCs/>
        </w:rPr>
      </w:pPr>
    </w:p>
    <w:p w:rsidR="00E60E40" w:rsidRPr="003756B8" w:rsidRDefault="00E60E40" w:rsidP="00E60E40">
      <w:pPr>
        <w:autoSpaceDE w:val="0"/>
        <w:autoSpaceDN w:val="0"/>
        <w:adjustRightInd w:val="0"/>
        <w:spacing w:after="0" w:line="240" w:lineRule="auto"/>
        <w:jc w:val="both"/>
        <w:rPr>
          <w:rFonts w:ascii="Times New Roman" w:hAnsi="Times New Roman"/>
          <w:iCs/>
        </w:rPr>
      </w:pPr>
    </w:p>
    <w:p w:rsidR="00E60E40" w:rsidRPr="003756B8" w:rsidRDefault="00E60E40" w:rsidP="00E60E40">
      <w:pPr>
        <w:autoSpaceDE w:val="0"/>
        <w:autoSpaceDN w:val="0"/>
        <w:adjustRightInd w:val="0"/>
        <w:spacing w:after="0" w:line="240" w:lineRule="auto"/>
        <w:jc w:val="both"/>
        <w:rPr>
          <w:rFonts w:ascii="Times New Roman" w:hAnsi="Times New Roman"/>
          <w:iCs/>
        </w:rPr>
      </w:pPr>
    </w:p>
    <w:p w:rsidR="00E60E40" w:rsidRPr="003756B8" w:rsidRDefault="00E60E40" w:rsidP="00E60E40">
      <w:pPr>
        <w:autoSpaceDE w:val="0"/>
        <w:autoSpaceDN w:val="0"/>
        <w:adjustRightInd w:val="0"/>
        <w:spacing w:after="0" w:line="240" w:lineRule="auto"/>
        <w:jc w:val="both"/>
        <w:rPr>
          <w:rFonts w:ascii="Times New Roman" w:hAnsi="Times New Roman"/>
          <w:iCs/>
        </w:rPr>
      </w:pPr>
    </w:p>
    <w:p w:rsidR="00E60E40" w:rsidRPr="003756B8" w:rsidRDefault="00E60E40" w:rsidP="00E60E40">
      <w:pPr>
        <w:autoSpaceDE w:val="0"/>
        <w:autoSpaceDN w:val="0"/>
        <w:adjustRightInd w:val="0"/>
        <w:spacing w:after="0" w:line="240" w:lineRule="auto"/>
        <w:jc w:val="both"/>
        <w:rPr>
          <w:rFonts w:ascii="Times New Roman" w:hAnsi="Times New Roman"/>
          <w:iCs/>
        </w:rPr>
      </w:pPr>
    </w:p>
    <w:p w:rsidR="00E60E40" w:rsidRPr="003756B8" w:rsidRDefault="00E60E40" w:rsidP="00E60E40">
      <w:pPr>
        <w:autoSpaceDE w:val="0"/>
        <w:autoSpaceDN w:val="0"/>
        <w:adjustRightInd w:val="0"/>
        <w:jc w:val="both"/>
        <w:rPr>
          <w:rFonts w:ascii="Times New Roman" w:hAnsi="Times New Roman"/>
          <w:b/>
          <w:iCs/>
        </w:rPr>
      </w:pPr>
      <w:r w:rsidRPr="003756B8">
        <w:rPr>
          <w:rFonts w:ascii="Times New Roman" w:hAnsi="Times New Roman"/>
          <w:b/>
          <w:iCs/>
        </w:rPr>
        <w:t>Справочно</w:t>
      </w:r>
      <w:r w:rsidR="008E22AD" w:rsidRPr="003756B8">
        <w:rPr>
          <w:rFonts w:ascii="Times New Roman" w:hAnsi="Times New Roman"/>
          <w:b/>
          <w:iCs/>
        </w:rPr>
        <w:t>!</w:t>
      </w:r>
    </w:p>
    <w:p w:rsidR="00E60E40" w:rsidRPr="003756B8" w:rsidRDefault="00E60E40" w:rsidP="00E60E40">
      <w:pPr>
        <w:autoSpaceDE w:val="0"/>
        <w:autoSpaceDN w:val="0"/>
        <w:adjustRightInd w:val="0"/>
        <w:spacing w:after="0" w:line="240" w:lineRule="auto"/>
        <w:ind w:firstLine="567"/>
        <w:jc w:val="both"/>
        <w:rPr>
          <w:rFonts w:ascii="Times New Roman" w:hAnsi="Times New Roman"/>
          <w:b/>
        </w:rPr>
      </w:pPr>
      <w:r w:rsidRPr="003756B8">
        <w:rPr>
          <w:rFonts w:ascii="Times New Roman" w:hAnsi="Times New Roman"/>
        </w:rPr>
        <w:t xml:space="preserve"> В первой части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r w:rsidRPr="003756B8">
        <w:rPr>
          <w:rFonts w:ascii="Times New Roman" w:hAnsi="Times New Roman"/>
          <w:b/>
        </w:rPr>
        <w:t xml:space="preserve"> </w:t>
      </w:r>
    </w:p>
    <w:p w:rsidR="00E60E40" w:rsidRPr="003756B8" w:rsidRDefault="00E60E40" w:rsidP="00E60E40">
      <w:pPr>
        <w:autoSpaceDE w:val="0"/>
        <w:autoSpaceDN w:val="0"/>
        <w:adjustRightInd w:val="0"/>
        <w:spacing w:after="0" w:line="240" w:lineRule="auto"/>
        <w:jc w:val="both"/>
        <w:rPr>
          <w:rFonts w:ascii="Times New Roman" w:hAnsi="Times New Roman"/>
          <w:iCs/>
        </w:rPr>
      </w:pPr>
    </w:p>
    <w:p w:rsidR="00E60E40" w:rsidRPr="003756B8" w:rsidRDefault="00E60E40" w:rsidP="00E60E40">
      <w:pPr>
        <w:autoSpaceDE w:val="0"/>
        <w:autoSpaceDN w:val="0"/>
        <w:adjustRightInd w:val="0"/>
        <w:spacing w:after="0" w:line="240" w:lineRule="auto"/>
        <w:jc w:val="both"/>
        <w:rPr>
          <w:rFonts w:ascii="Times New Roman" w:hAnsi="Times New Roman"/>
          <w:iCs/>
        </w:rPr>
      </w:pPr>
    </w:p>
    <w:p w:rsidR="00E60E40" w:rsidRPr="003756B8" w:rsidRDefault="00E60E40" w:rsidP="00E60E40">
      <w:pPr>
        <w:autoSpaceDE w:val="0"/>
        <w:autoSpaceDN w:val="0"/>
        <w:adjustRightInd w:val="0"/>
        <w:spacing w:after="0" w:line="240" w:lineRule="auto"/>
        <w:jc w:val="both"/>
        <w:rPr>
          <w:rFonts w:ascii="Times New Roman" w:hAnsi="Times New Roman"/>
          <w:iCs/>
        </w:rPr>
      </w:pPr>
    </w:p>
    <w:p w:rsidR="00E60E40" w:rsidRPr="003756B8" w:rsidRDefault="00E60E40" w:rsidP="00E60E40">
      <w:pPr>
        <w:autoSpaceDE w:val="0"/>
        <w:autoSpaceDN w:val="0"/>
        <w:adjustRightInd w:val="0"/>
        <w:spacing w:after="0" w:line="240" w:lineRule="auto"/>
        <w:jc w:val="both"/>
        <w:rPr>
          <w:rFonts w:ascii="Times New Roman" w:hAnsi="Times New Roman"/>
          <w:iCs/>
        </w:rPr>
      </w:pPr>
    </w:p>
    <w:p w:rsidR="00E60E40" w:rsidRPr="003756B8" w:rsidRDefault="00E60E40" w:rsidP="00E60E40">
      <w:pPr>
        <w:autoSpaceDE w:val="0"/>
        <w:autoSpaceDN w:val="0"/>
        <w:adjustRightInd w:val="0"/>
        <w:spacing w:after="0" w:line="240" w:lineRule="auto"/>
        <w:jc w:val="both"/>
        <w:rPr>
          <w:rFonts w:ascii="Times New Roman" w:hAnsi="Times New Roman"/>
          <w:iCs/>
        </w:rPr>
      </w:pPr>
    </w:p>
    <w:p w:rsidR="00E60E40" w:rsidRPr="003756B8" w:rsidRDefault="00E60E40" w:rsidP="00861F58">
      <w:pPr>
        <w:autoSpaceDE w:val="0"/>
        <w:autoSpaceDN w:val="0"/>
        <w:adjustRightInd w:val="0"/>
        <w:spacing w:after="0" w:line="240" w:lineRule="auto"/>
        <w:jc w:val="center"/>
        <w:rPr>
          <w:rFonts w:ascii="Times New Roman" w:hAnsi="Times New Roman"/>
          <w:b/>
        </w:rPr>
      </w:pPr>
      <w:r w:rsidRPr="003756B8">
        <w:rPr>
          <w:rFonts w:ascii="Times New Roman" w:hAnsi="Times New Roman"/>
          <w:b/>
        </w:rPr>
        <w:t>ЗАЯВКА НА УЧАСТИЕ В ЗАПРОСЕ ПРЕДЛОЖЕНИЙ В ЭЛЕКТРОННОЙ ФОРМЕ</w:t>
      </w:r>
    </w:p>
    <w:p w:rsidR="00E60E40" w:rsidRPr="003756B8" w:rsidRDefault="00E60E40" w:rsidP="00E60E40">
      <w:pPr>
        <w:autoSpaceDE w:val="0"/>
        <w:autoSpaceDN w:val="0"/>
        <w:adjustRightInd w:val="0"/>
        <w:spacing w:after="0" w:line="240" w:lineRule="auto"/>
        <w:jc w:val="center"/>
        <w:rPr>
          <w:rFonts w:ascii="Times New Roman" w:hAnsi="Times New Roman"/>
          <w:b/>
        </w:rPr>
      </w:pPr>
    </w:p>
    <w:p w:rsidR="00E60E40" w:rsidRPr="003756B8" w:rsidRDefault="00E60E40" w:rsidP="00E60E40">
      <w:pPr>
        <w:autoSpaceDE w:val="0"/>
        <w:autoSpaceDN w:val="0"/>
        <w:adjustRightInd w:val="0"/>
        <w:spacing w:after="0" w:line="240" w:lineRule="auto"/>
        <w:jc w:val="center"/>
        <w:rPr>
          <w:rFonts w:ascii="Times New Roman" w:hAnsi="Times New Roman"/>
          <w:b/>
        </w:rPr>
      </w:pPr>
      <w:r w:rsidRPr="003756B8">
        <w:rPr>
          <w:rFonts w:ascii="Times New Roman" w:hAnsi="Times New Roman"/>
          <w:b/>
        </w:rPr>
        <w:t>ЧАСТЬ 2</w:t>
      </w:r>
    </w:p>
    <w:p w:rsidR="00E60E40" w:rsidRPr="003756B8" w:rsidRDefault="00E60E40" w:rsidP="00E60E40">
      <w:pPr>
        <w:autoSpaceDE w:val="0"/>
        <w:autoSpaceDN w:val="0"/>
        <w:adjustRightInd w:val="0"/>
        <w:spacing w:after="0" w:line="240" w:lineRule="auto"/>
        <w:jc w:val="center"/>
        <w:rPr>
          <w:rFonts w:ascii="Times New Roman" w:hAnsi="Times New Roman"/>
          <w:b/>
        </w:rPr>
      </w:pPr>
    </w:p>
    <w:p w:rsidR="002D77AD" w:rsidRPr="003756B8" w:rsidRDefault="00E60E40" w:rsidP="00E60E40">
      <w:pPr>
        <w:pStyle w:val="Default"/>
        <w:rPr>
          <w:color w:val="FF0000"/>
          <w:sz w:val="22"/>
          <w:szCs w:val="22"/>
        </w:rPr>
      </w:pPr>
      <w:r w:rsidRPr="003756B8">
        <w:rPr>
          <w:rStyle w:val="afff4"/>
          <w:color w:val="FF0000"/>
          <w:sz w:val="22"/>
          <w:szCs w:val="22"/>
        </w:rPr>
        <w:footnoteRef/>
      </w:r>
      <w:r w:rsidRPr="003756B8">
        <w:rPr>
          <w:color w:val="FF0000"/>
          <w:sz w:val="22"/>
          <w:szCs w:val="22"/>
        </w:rPr>
        <w:t xml:space="preserve"> ВС</w:t>
      </w:r>
      <w:r w:rsidR="002D77AD" w:rsidRPr="003756B8">
        <w:rPr>
          <w:color w:val="FF0000"/>
          <w:sz w:val="22"/>
          <w:szCs w:val="22"/>
        </w:rPr>
        <w:t>РЕКОМЕНДАТЕЛЬНАЯ ФОРМА</w:t>
      </w:r>
    </w:p>
    <w:p w:rsidR="00E60E40" w:rsidRPr="003756B8" w:rsidRDefault="00E60E40" w:rsidP="00E60E40">
      <w:pPr>
        <w:pStyle w:val="Default"/>
        <w:rPr>
          <w:color w:val="FF0000"/>
          <w:sz w:val="22"/>
          <w:szCs w:val="22"/>
        </w:rPr>
      </w:pPr>
      <w:r w:rsidRPr="003756B8">
        <w:rPr>
          <w:color w:val="FF0000"/>
          <w:sz w:val="22"/>
          <w:szCs w:val="22"/>
        </w:rPr>
        <w:t>(Примечание для участников)</w:t>
      </w:r>
      <w:r w:rsidRPr="003756B8">
        <w:rPr>
          <w:rStyle w:val="afff4"/>
          <w:color w:val="FF0000"/>
          <w:sz w:val="22"/>
          <w:szCs w:val="22"/>
        </w:rPr>
        <w:footnoteRef/>
      </w:r>
    </w:p>
    <w:p w:rsidR="00E60E40" w:rsidRPr="003756B8" w:rsidRDefault="00E60E40" w:rsidP="00E60E40">
      <w:pPr>
        <w:autoSpaceDE w:val="0"/>
        <w:autoSpaceDN w:val="0"/>
        <w:adjustRightInd w:val="0"/>
        <w:spacing w:after="0" w:line="240" w:lineRule="auto"/>
        <w:jc w:val="center"/>
        <w:rPr>
          <w:rFonts w:ascii="Times New Roman" w:hAnsi="Times New Roman"/>
          <w:b/>
        </w:rPr>
      </w:pPr>
    </w:p>
    <w:p w:rsidR="00E60E40" w:rsidRPr="003756B8" w:rsidRDefault="00E60E40" w:rsidP="00E60E40">
      <w:pPr>
        <w:tabs>
          <w:tab w:val="left" w:pos="708"/>
        </w:tabs>
        <w:spacing w:after="0" w:line="240" w:lineRule="auto"/>
        <w:jc w:val="center"/>
        <w:rPr>
          <w:rFonts w:ascii="Times New Roman" w:hAnsi="Times New Roman"/>
          <w:i/>
          <w:u w:val="single"/>
        </w:rPr>
      </w:pPr>
      <w:r w:rsidRPr="003756B8">
        <w:rPr>
          <w:rFonts w:ascii="Times New Roman" w:hAnsi="Times New Roman"/>
          <w:i/>
          <w:u w:val="single"/>
        </w:rPr>
        <w:t>Оформляется на бланке организации</w:t>
      </w:r>
    </w:p>
    <w:p w:rsidR="00E60E40" w:rsidRPr="003756B8" w:rsidRDefault="00E60E40" w:rsidP="00E60E40">
      <w:pPr>
        <w:spacing w:after="0" w:line="240" w:lineRule="auto"/>
        <w:rPr>
          <w:rFonts w:ascii="Times New Roman" w:hAnsi="Times New Roman"/>
          <w:b/>
          <w:i/>
        </w:rPr>
      </w:pPr>
    </w:p>
    <w:p w:rsidR="00E60E40" w:rsidRPr="003756B8" w:rsidRDefault="00E60E40" w:rsidP="00E60E40">
      <w:pPr>
        <w:spacing w:after="0" w:line="240" w:lineRule="auto"/>
        <w:rPr>
          <w:rFonts w:ascii="Times New Roman" w:hAnsi="Times New Roman"/>
          <w:b/>
          <w:i/>
        </w:rPr>
      </w:pPr>
      <w:r w:rsidRPr="003756B8">
        <w:rPr>
          <w:rFonts w:ascii="Times New Roman" w:hAnsi="Times New Roman"/>
          <w:b/>
          <w:i/>
        </w:rPr>
        <w:t>Дата, исх. Номер</w:t>
      </w:r>
    </w:p>
    <w:p w:rsidR="00E60E40" w:rsidRPr="003756B8" w:rsidRDefault="00E60E40" w:rsidP="00E60E40">
      <w:pPr>
        <w:spacing w:after="0" w:line="240" w:lineRule="auto"/>
        <w:rPr>
          <w:rFonts w:ascii="Times New Roman" w:hAnsi="Times New Roman"/>
          <w:i/>
          <w:u w:val="single"/>
        </w:rPr>
      </w:pPr>
      <w:proofErr w:type="gramStart"/>
      <w:r w:rsidRPr="003756B8">
        <w:rPr>
          <w:rFonts w:ascii="Times New Roman" w:hAnsi="Times New Roman"/>
          <w:i/>
          <w:u w:val="single"/>
        </w:rPr>
        <w:t>(присваиваются в соответствии с принятыми</w:t>
      </w:r>
      <w:proofErr w:type="gramEnd"/>
    </w:p>
    <w:p w:rsidR="00E60E40" w:rsidRPr="003756B8" w:rsidRDefault="00E60E40" w:rsidP="00E60E40">
      <w:pPr>
        <w:spacing w:after="0" w:line="240" w:lineRule="auto"/>
        <w:rPr>
          <w:rFonts w:ascii="Times New Roman" w:hAnsi="Times New Roman"/>
          <w:u w:val="single"/>
        </w:rPr>
      </w:pPr>
      <w:r w:rsidRPr="003756B8">
        <w:rPr>
          <w:rFonts w:ascii="Times New Roman" w:hAnsi="Times New Roman"/>
          <w:i/>
          <w:u w:val="single"/>
        </w:rPr>
        <w:t xml:space="preserve"> у участника правилами документооборота)</w:t>
      </w:r>
    </w:p>
    <w:p w:rsidR="00E60E40" w:rsidRPr="003756B8" w:rsidRDefault="00E60E40" w:rsidP="00E60E40">
      <w:pPr>
        <w:spacing w:after="0" w:line="240" w:lineRule="auto"/>
        <w:ind w:hanging="540"/>
        <w:jc w:val="right"/>
        <w:rPr>
          <w:rFonts w:ascii="Times New Roman" w:hAnsi="Times New Roman"/>
        </w:rPr>
      </w:pPr>
    </w:p>
    <w:p w:rsidR="00E60E40" w:rsidRPr="003756B8" w:rsidRDefault="00E60E40" w:rsidP="00E60E40">
      <w:pPr>
        <w:spacing w:after="0" w:line="240" w:lineRule="auto"/>
        <w:ind w:hanging="540"/>
        <w:jc w:val="right"/>
        <w:rPr>
          <w:rFonts w:ascii="Times New Roman" w:hAnsi="Times New Roman"/>
          <w:b/>
          <w:i/>
        </w:rPr>
      </w:pPr>
      <w:r w:rsidRPr="003756B8">
        <w:rPr>
          <w:rFonts w:ascii="Times New Roman" w:hAnsi="Times New Roman"/>
          <w:b/>
          <w:i/>
        </w:rPr>
        <w:t>Организатору размещения заказа:</w:t>
      </w:r>
    </w:p>
    <w:p w:rsidR="00E60E40" w:rsidRPr="003756B8" w:rsidRDefault="00E60E40" w:rsidP="00E60E40">
      <w:pPr>
        <w:spacing w:after="0" w:line="240" w:lineRule="auto"/>
        <w:ind w:hanging="540"/>
        <w:jc w:val="right"/>
        <w:rPr>
          <w:rFonts w:ascii="Times New Roman" w:hAnsi="Times New Roman"/>
          <w:i/>
        </w:rPr>
      </w:pPr>
      <w:r w:rsidRPr="003756B8">
        <w:rPr>
          <w:rFonts w:ascii="Times New Roman" w:hAnsi="Times New Roman"/>
          <w:i/>
        </w:rPr>
        <w:t>_________________________________</w:t>
      </w:r>
    </w:p>
    <w:p w:rsidR="00E60E40" w:rsidRPr="003756B8" w:rsidRDefault="00E60E40" w:rsidP="00E60E40">
      <w:pPr>
        <w:spacing w:after="0" w:line="240" w:lineRule="auto"/>
        <w:ind w:hanging="540"/>
        <w:jc w:val="right"/>
        <w:rPr>
          <w:rFonts w:ascii="Times New Roman" w:hAnsi="Times New Roman"/>
          <w:i/>
        </w:rPr>
      </w:pPr>
      <w:r w:rsidRPr="003756B8">
        <w:rPr>
          <w:rFonts w:ascii="Times New Roman" w:hAnsi="Times New Roman"/>
          <w:i/>
        </w:rPr>
        <w:t>_________________________________</w:t>
      </w:r>
    </w:p>
    <w:p w:rsidR="00E60E40" w:rsidRPr="003756B8" w:rsidRDefault="00E60E40" w:rsidP="00E60E40">
      <w:pPr>
        <w:spacing w:after="0" w:line="240" w:lineRule="auto"/>
        <w:ind w:hanging="540"/>
        <w:jc w:val="right"/>
        <w:rPr>
          <w:rFonts w:ascii="Times New Roman" w:hAnsi="Times New Roman"/>
          <w:i/>
        </w:rPr>
      </w:pPr>
      <w:r w:rsidRPr="003756B8">
        <w:rPr>
          <w:rFonts w:ascii="Times New Roman" w:hAnsi="Times New Roman"/>
          <w:i/>
        </w:rPr>
        <w:t>_________________________________</w:t>
      </w:r>
    </w:p>
    <w:p w:rsidR="00E60E40" w:rsidRPr="003756B8" w:rsidRDefault="00E60E40" w:rsidP="00E60E40">
      <w:pPr>
        <w:spacing w:after="0" w:line="240" w:lineRule="auto"/>
        <w:ind w:firstLine="567"/>
        <w:jc w:val="both"/>
        <w:rPr>
          <w:rFonts w:ascii="Times New Roman" w:hAnsi="Times New Roman"/>
        </w:rPr>
      </w:pPr>
      <w:r w:rsidRPr="003756B8">
        <w:rPr>
          <w:rFonts w:ascii="Times New Roman" w:hAnsi="Times New Roman"/>
        </w:rPr>
        <w:t>Настоящим подтверждаем, что____________________________________________________</w:t>
      </w:r>
    </w:p>
    <w:p w:rsidR="00E60E40" w:rsidRPr="003756B8" w:rsidRDefault="00E60E40" w:rsidP="00E60E40">
      <w:pPr>
        <w:spacing w:after="0" w:line="240" w:lineRule="auto"/>
        <w:ind w:firstLine="567"/>
        <w:jc w:val="both"/>
        <w:rPr>
          <w:rFonts w:ascii="Times New Roman" w:hAnsi="Times New Roman"/>
        </w:rPr>
      </w:pPr>
      <w:r w:rsidRPr="003756B8">
        <w:rPr>
          <w:rFonts w:ascii="Times New Roman" w:hAnsi="Times New Roman"/>
        </w:rPr>
        <w:t>(наименован</w:t>
      </w:r>
      <w:r w:rsidR="00B21865" w:rsidRPr="003756B8">
        <w:rPr>
          <w:rFonts w:ascii="Times New Roman" w:hAnsi="Times New Roman"/>
        </w:rPr>
        <w:t xml:space="preserve">ие участника, юр. адрес, тел., </w:t>
      </w:r>
      <w:r w:rsidRPr="003756B8">
        <w:rPr>
          <w:rFonts w:ascii="Times New Roman" w:hAnsi="Times New Roman"/>
        </w:rPr>
        <w:t>эл. почта)</w:t>
      </w:r>
    </w:p>
    <w:p w:rsidR="00E60E40" w:rsidRPr="003756B8" w:rsidRDefault="00E60E40" w:rsidP="00E60E40">
      <w:pPr>
        <w:spacing w:after="0" w:line="240" w:lineRule="auto"/>
        <w:ind w:firstLine="567"/>
        <w:jc w:val="both"/>
        <w:rPr>
          <w:rFonts w:ascii="Times New Roman" w:hAnsi="Times New Roman"/>
        </w:rPr>
      </w:pPr>
      <w:r w:rsidRPr="003756B8">
        <w:rPr>
          <w:rFonts w:ascii="Times New Roman" w:hAnsi="Times New Roman"/>
        </w:rPr>
        <w:t>В лице______________________________________________________________________,</w:t>
      </w:r>
    </w:p>
    <w:p w:rsidR="00E60E40" w:rsidRPr="003756B8" w:rsidRDefault="00E60E40" w:rsidP="00E60E40">
      <w:pPr>
        <w:spacing w:after="0" w:line="240" w:lineRule="auto"/>
        <w:ind w:firstLine="567"/>
        <w:jc w:val="both"/>
        <w:rPr>
          <w:rFonts w:ascii="Times New Roman" w:hAnsi="Times New Roman"/>
        </w:rPr>
      </w:pPr>
      <w:r w:rsidRPr="003756B8">
        <w:rPr>
          <w:rFonts w:ascii="Times New Roman" w:hAnsi="Times New Roman"/>
        </w:rPr>
        <w:t xml:space="preserve">(генеральный директор или руководитель, или уполномоченное лицо) </w:t>
      </w:r>
    </w:p>
    <w:p w:rsidR="00E60E40" w:rsidRPr="003756B8" w:rsidRDefault="00E60E40" w:rsidP="00E60E40">
      <w:pPr>
        <w:spacing w:after="0" w:line="240" w:lineRule="auto"/>
        <w:jc w:val="both"/>
        <w:rPr>
          <w:rFonts w:ascii="Times New Roman" w:hAnsi="Times New Roman"/>
        </w:rPr>
      </w:pPr>
      <w:r w:rsidRPr="003756B8">
        <w:rPr>
          <w:rFonts w:ascii="Times New Roman" w:hAnsi="Times New Roman"/>
        </w:rPr>
        <w:t>соответствует приведенным выше требованиям на дату подачи заявки на участие в запросе предложений в электронной форме:</w:t>
      </w:r>
    </w:p>
    <w:p w:rsidR="00E60E40" w:rsidRPr="003756B8" w:rsidRDefault="00E60E40" w:rsidP="00E60E40">
      <w:pPr>
        <w:spacing w:after="0" w:line="240" w:lineRule="auto"/>
        <w:ind w:firstLine="567"/>
        <w:jc w:val="both"/>
        <w:rPr>
          <w:rFonts w:ascii="Times New Roman" w:hAnsi="Times New Roman"/>
        </w:rPr>
      </w:pPr>
      <w:r w:rsidRPr="003756B8">
        <w:rPr>
          <w:rFonts w:ascii="Times New Roman" w:hAnsi="Times New Roman"/>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60E40" w:rsidRPr="003756B8" w:rsidRDefault="00E60E40" w:rsidP="00E60E40">
      <w:pPr>
        <w:spacing w:after="0" w:line="240" w:lineRule="auto"/>
        <w:ind w:firstLine="567"/>
        <w:jc w:val="both"/>
        <w:rPr>
          <w:rFonts w:ascii="Times New Roman" w:hAnsi="Times New Roman"/>
        </w:rPr>
      </w:pPr>
      <w:r w:rsidRPr="003756B8">
        <w:rPr>
          <w:rFonts w:ascii="Times New Roman" w:hAnsi="Times New Roman"/>
        </w:rPr>
        <w:t>не</w:t>
      </w:r>
      <w:r w:rsidR="00B21865" w:rsidRPr="003756B8">
        <w:rPr>
          <w:rFonts w:ascii="Times New Roman" w:hAnsi="Times New Roman"/>
        </w:rPr>
        <w:t xml:space="preserve"> </w:t>
      </w:r>
      <w:r w:rsidRPr="003756B8">
        <w:rPr>
          <w:rFonts w:ascii="Times New Roman" w:hAnsi="Times New Roman"/>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60E40" w:rsidRPr="003756B8" w:rsidRDefault="00E60E40" w:rsidP="00E60E40">
      <w:pPr>
        <w:spacing w:after="0" w:line="240" w:lineRule="auto"/>
        <w:ind w:firstLine="567"/>
        <w:jc w:val="both"/>
        <w:rPr>
          <w:rFonts w:ascii="Times New Roman" w:hAnsi="Times New Roman"/>
        </w:rPr>
      </w:pPr>
      <w:r w:rsidRPr="003756B8">
        <w:rPr>
          <w:rFonts w:ascii="Times New Roman" w:hAnsi="Times New Roman"/>
        </w:rPr>
        <w:t>не</w:t>
      </w:r>
      <w:r w:rsidR="00B21865" w:rsidRPr="003756B8">
        <w:rPr>
          <w:rFonts w:ascii="Times New Roman" w:hAnsi="Times New Roman"/>
        </w:rPr>
        <w:t xml:space="preserve"> </w:t>
      </w:r>
      <w:r w:rsidRPr="003756B8">
        <w:rPr>
          <w:rFonts w:ascii="Times New Roman" w:hAnsi="Times New Roman"/>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E60E40" w:rsidRPr="003756B8" w:rsidRDefault="00E60E40" w:rsidP="00E60E40">
      <w:pPr>
        <w:spacing w:after="0" w:line="240" w:lineRule="auto"/>
        <w:ind w:firstLine="567"/>
        <w:jc w:val="both"/>
        <w:rPr>
          <w:rFonts w:ascii="Times New Roman" w:hAnsi="Times New Roman"/>
        </w:rPr>
      </w:pPr>
      <w:proofErr w:type="gramStart"/>
      <w:r w:rsidRPr="003756B8">
        <w:rPr>
          <w:rFonts w:ascii="Times New Roman" w:hAnsi="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756B8">
        <w:rPr>
          <w:rFonts w:ascii="Times New Roman" w:hAnsi="Times New Roman"/>
        </w:rPr>
        <w:t>, а также заключения договоров на финансирование проката или показа национального фильма;</w:t>
      </w:r>
    </w:p>
    <w:p w:rsidR="00E60E40" w:rsidRPr="003756B8" w:rsidRDefault="00E60E40" w:rsidP="00E60E40">
      <w:pPr>
        <w:spacing w:after="0" w:line="240" w:lineRule="auto"/>
        <w:ind w:firstLine="567"/>
        <w:jc w:val="both"/>
        <w:rPr>
          <w:rFonts w:ascii="Times New Roman" w:hAnsi="Times New Roman"/>
        </w:rPr>
      </w:pPr>
      <w:proofErr w:type="gramStart"/>
      <w:r w:rsidRPr="003756B8">
        <w:rPr>
          <w:rFonts w:ascii="Times New Roman" w:hAnsi="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756B8">
        <w:rPr>
          <w:rFonts w:ascii="Times New Roman" w:hAnsi="Times New Roman"/>
        </w:rPr>
        <w:t xml:space="preserve"> </w:t>
      </w:r>
      <w:proofErr w:type="gramStart"/>
      <w:r w:rsidRPr="003756B8">
        <w:rPr>
          <w:rFonts w:ascii="Times New Roman" w:hAnsi="Times New Roman"/>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756B8">
        <w:rPr>
          <w:rFonts w:ascii="Times New Roman" w:hAnsi="Times New Roman"/>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756B8">
        <w:rPr>
          <w:rFonts w:ascii="Times New Roman" w:hAnsi="Times New Roman"/>
        </w:rPr>
        <w:t>указанных</w:t>
      </w:r>
      <w:proofErr w:type="gramEnd"/>
      <w:r w:rsidRPr="003756B8">
        <w:rPr>
          <w:rFonts w:ascii="Times New Roman" w:hAnsi="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rsidR="00E60E40" w:rsidRPr="003756B8" w:rsidRDefault="00E60E40" w:rsidP="00E60E40">
      <w:pPr>
        <w:spacing w:after="0" w:line="240" w:lineRule="auto"/>
        <w:ind w:firstLine="567"/>
        <w:jc w:val="both"/>
        <w:rPr>
          <w:rFonts w:ascii="Times New Roman" w:hAnsi="Times New Roman"/>
        </w:rPr>
      </w:pPr>
      <w:proofErr w:type="gramStart"/>
      <w:r w:rsidRPr="003756B8">
        <w:rPr>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w:t>
      </w:r>
      <w:r w:rsidRPr="003756B8">
        <w:rPr>
          <w:rFonts w:ascii="Times New Roman" w:hAnsi="Times New Roman"/>
        </w:rPr>
        <w:lastRenderedPageBreak/>
        <w:t>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756B8">
        <w:rPr>
          <w:rFonts w:ascii="Times New Roman" w:hAnsi="Times New Roman"/>
        </w:rPr>
        <w:t xml:space="preserve"> поставкой товара, выполнением работы, оказанием услуги, </w:t>
      </w:r>
      <w:proofErr w:type="gramStart"/>
      <w:r w:rsidRPr="003756B8">
        <w:rPr>
          <w:rFonts w:ascii="Times New Roman" w:hAnsi="Times New Roman"/>
        </w:rPr>
        <w:t>являющихся</w:t>
      </w:r>
      <w:proofErr w:type="gramEnd"/>
      <w:r w:rsidRPr="003756B8">
        <w:rPr>
          <w:rFonts w:ascii="Times New Roman" w:hAnsi="Times New Roman"/>
        </w:rPr>
        <w:t xml:space="preserve"> объектом осуществляемой закупки, и административного наказания в виде дисквалификации;</w:t>
      </w:r>
    </w:p>
    <w:p w:rsidR="00E60E40" w:rsidRPr="003756B8" w:rsidRDefault="00E60E40" w:rsidP="00E60E40">
      <w:pPr>
        <w:spacing w:after="0" w:line="240" w:lineRule="auto"/>
        <w:ind w:firstLine="567"/>
        <w:jc w:val="both"/>
        <w:rPr>
          <w:rFonts w:ascii="Times New Roman" w:hAnsi="Times New Roman"/>
        </w:rPr>
      </w:pPr>
      <w:proofErr w:type="gramStart"/>
      <w:r w:rsidRPr="003756B8">
        <w:rPr>
          <w:rFonts w:ascii="Times New Roman" w:hAnsi="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756B8">
        <w:rPr>
          <w:rFonts w:ascii="Times New Roman" w:hAnsi="Times New Roman"/>
        </w:rPr>
        <w:t xml:space="preserve"> </w:t>
      </w:r>
      <w:proofErr w:type="gramStart"/>
      <w:r w:rsidRPr="003756B8">
        <w:rPr>
          <w:rFonts w:ascii="Times New Roman" w:hAnsi="Times New Roman"/>
        </w:rPr>
        <w:t>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21865" w:rsidRPr="003756B8">
        <w:rPr>
          <w:rFonts w:ascii="Times New Roman" w:hAnsi="Times New Roman"/>
        </w:rPr>
        <w:t xml:space="preserve"> </w:t>
      </w:r>
      <w:r w:rsidRPr="003756B8">
        <w:rPr>
          <w:rFonts w:ascii="Times New Roman" w:hAnsi="Times New Roman"/>
        </w:rPr>
        <w:t>полнородными (имеющими общих отца или мать) братьями и сестрами), усыновителями или усыновленными указанных лиц.</w:t>
      </w:r>
      <w:proofErr w:type="gramEnd"/>
      <w:r w:rsidRPr="003756B8">
        <w:rPr>
          <w:rFonts w:ascii="Times New Roman" w:hAnsi="Times New Roman"/>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60E40" w:rsidRPr="003756B8" w:rsidRDefault="00E60E40" w:rsidP="00E60E40">
      <w:pPr>
        <w:spacing w:after="0" w:line="240" w:lineRule="auto"/>
        <w:ind w:firstLine="567"/>
        <w:jc w:val="both"/>
        <w:rPr>
          <w:rFonts w:ascii="Times New Roman" w:hAnsi="Times New Roman"/>
        </w:rPr>
      </w:pPr>
      <w:r w:rsidRPr="003756B8">
        <w:rPr>
          <w:rFonts w:ascii="Times New Roman" w:hAnsi="Times New Roman"/>
        </w:rPr>
        <w:t>участник закупки не является офшорной компанией;</w:t>
      </w:r>
    </w:p>
    <w:p w:rsidR="00E60E40" w:rsidRPr="003756B8" w:rsidRDefault="00E60E40" w:rsidP="00E60E40">
      <w:pPr>
        <w:spacing w:after="0" w:line="240" w:lineRule="auto"/>
        <w:ind w:firstLine="567"/>
        <w:jc w:val="both"/>
        <w:rPr>
          <w:rFonts w:ascii="Times New Roman" w:hAnsi="Times New Roman"/>
        </w:rPr>
      </w:pPr>
      <w:r w:rsidRPr="003756B8">
        <w:rPr>
          <w:rFonts w:ascii="Times New Roman" w:hAnsi="Times New Roman"/>
        </w:rPr>
        <w:t>отсутствие у участника закупки ограничений для участия в закупках, установленных законодательством Российской Федерации;</w:t>
      </w:r>
    </w:p>
    <w:p w:rsidR="00E60E40" w:rsidRPr="003756B8" w:rsidRDefault="00E60E40" w:rsidP="00E60E40">
      <w:pPr>
        <w:spacing w:after="0" w:line="240" w:lineRule="auto"/>
        <w:ind w:firstLine="567"/>
        <w:jc w:val="both"/>
        <w:rPr>
          <w:rFonts w:ascii="Times New Roman" w:hAnsi="Times New Roman"/>
        </w:rPr>
      </w:pPr>
      <w:proofErr w:type="gramStart"/>
      <w:r w:rsidRPr="003756B8">
        <w:rPr>
          <w:rFonts w:ascii="Times New Roman" w:hAnsi="Times New Roman"/>
        </w:rPr>
        <w:t>отсутствие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w:t>
      </w:r>
      <w:proofErr w:type="gramEnd"/>
      <w:r w:rsidRPr="003756B8">
        <w:rPr>
          <w:rFonts w:ascii="Times New Roman" w:hAnsi="Times New Roman"/>
        </w:rPr>
        <w:t xml:space="preserve"> нужд».</w:t>
      </w:r>
    </w:p>
    <w:p w:rsidR="00E60E40" w:rsidRPr="003756B8" w:rsidRDefault="00E60E40" w:rsidP="00E60E40">
      <w:pPr>
        <w:spacing w:after="0" w:line="240" w:lineRule="auto"/>
        <w:ind w:firstLine="567"/>
        <w:jc w:val="both"/>
        <w:rPr>
          <w:rFonts w:ascii="Times New Roman" w:hAnsi="Times New Roman"/>
        </w:rPr>
      </w:pPr>
      <w:proofErr w:type="gramStart"/>
      <w:r w:rsidRPr="003756B8">
        <w:rPr>
          <w:rFonts w:ascii="Times New Roman" w:hAnsi="Times New Roman"/>
        </w:rPr>
        <w:t xml:space="preserve">В случае признания нас победителем запроса предложений в электронной форме, мы берем на себя обязательства подписать со своей стороны договор в соответствии с требованиями извещения о проведении запроса предложений в электронной форме, документацией о проведении запроса предложений в электронной форме и условиями нашей заявки на участие в </w:t>
      </w:r>
      <w:bookmarkStart w:id="54" w:name="_Hlk536194320"/>
      <w:r w:rsidRPr="003756B8">
        <w:rPr>
          <w:rFonts w:ascii="Times New Roman" w:hAnsi="Times New Roman"/>
        </w:rPr>
        <w:t xml:space="preserve">запросе предложений </w:t>
      </w:r>
      <w:bookmarkEnd w:id="54"/>
      <w:r w:rsidRPr="003756B8">
        <w:rPr>
          <w:rFonts w:ascii="Times New Roman" w:hAnsi="Times New Roman"/>
        </w:rPr>
        <w:t>в электронной форме.</w:t>
      </w:r>
      <w:proofErr w:type="gramEnd"/>
    </w:p>
    <w:p w:rsidR="00E60E40" w:rsidRPr="003756B8" w:rsidRDefault="00E60E40" w:rsidP="00E60E40">
      <w:pPr>
        <w:spacing w:after="0" w:line="240" w:lineRule="auto"/>
        <w:ind w:firstLine="567"/>
        <w:jc w:val="both"/>
        <w:rPr>
          <w:rFonts w:ascii="Times New Roman" w:hAnsi="Times New Roman"/>
        </w:rPr>
      </w:pPr>
      <w:r w:rsidRPr="003756B8">
        <w:rPr>
          <w:rFonts w:ascii="Times New Roman" w:hAnsi="Times New Roman"/>
        </w:rPr>
        <w:t>Мы уведомлены и согласны с условием, что в случае предоставления нами недостоверных сведений мы можем быть отстранены от участия в запросе предложений в электронной форме,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E60E40" w:rsidRPr="003756B8" w:rsidRDefault="00E60E40" w:rsidP="00E60E40">
      <w:pPr>
        <w:autoSpaceDE w:val="0"/>
        <w:autoSpaceDN w:val="0"/>
        <w:adjustRightInd w:val="0"/>
        <w:spacing w:after="0" w:line="240" w:lineRule="auto"/>
        <w:ind w:firstLine="567"/>
        <w:jc w:val="both"/>
        <w:rPr>
          <w:rFonts w:ascii="Times New Roman" w:hAnsi="Times New Roman"/>
        </w:rPr>
      </w:pPr>
      <w:r w:rsidRPr="003756B8">
        <w:rPr>
          <w:rFonts w:ascii="Times New Roman" w:hAnsi="Times New Roman"/>
        </w:rPr>
        <w:t>Мы, ______________________________ согласны с условием, что сведения о нас будут внесены</w:t>
      </w:r>
    </w:p>
    <w:p w:rsidR="00E60E40" w:rsidRPr="003756B8" w:rsidRDefault="00E60E40" w:rsidP="00E60E40">
      <w:pPr>
        <w:autoSpaceDE w:val="0"/>
        <w:autoSpaceDN w:val="0"/>
        <w:adjustRightInd w:val="0"/>
        <w:spacing w:after="0" w:line="240" w:lineRule="auto"/>
        <w:ind w:firstLine="1134"/>
        <w:jc w:val="both"/>
        <w:rPr>
          <w:rFonts w:ascii="Times New Roman" w:hAnsi="Times New Roman"/>
          <w:i/>
          <w:iCs/>
        </w:rPr>
      </w:pPr>
      <w:r w:rsidRPr="003756B8">
        <w:rPr>
          <w:rFonts w:ascii="Times New Roman" w:hAnsi="Times New Roman"/>
          <w:i/>
          <w:iCs/>
        </w:rPr>
        <w:t>(наименование участника запроса котировок с указанием организационно-правовой формы)</w:t>
      </w:r>
    </w:p>
    <w:p w:rsidR="00E60E40" w:rsidRPr="003756B8" w:rsidRDefault="00E60E40" w:rsidP="00E60E40">
      <w:pPr>
        <w:autoSpaceDE w:val="0"/>
        <w:autoSpaceDN w:val="0"/>
        <w:adjustRightInd w:val="0"/>
        <w:spacing w:after="0" w:line="240" w:lineRule="auto"/>
        <w:jc w:val="both"/>
        <w:rPr>
          <w:rFonts w:ascii="Times New Roman" w:hAnsi="Times New Roman"/>
        </w:rPr>
      </w:pPr>
      <w:r w:rsidRPr="003756B8">
        <w:rPr>
          <w:rFonts w:ascii="Times New Roman" w:hAnsi="Times New Roman"/>
        </w:rPr>
        <w:t>в соответствующий публичный реестр недобросовестных поставщиков сроком на два года в следующих случаях, если мы:</w:t>
      </w:r>
    </w:p>
    <w:p w:rsidR="00E60E40" w:rsidRPr="003756B8" w:rsidRDefault="00E60E40" w:rsidP="00E60E40">
      <w:pPr>
        <w:autoSpaceDE w:val="0"/>
        <w:autoSpaceDN w:val="0"/>
        <w:adjustRightInd w:val="0"/>
        <w:spacing w:after="0" w:line="240" w:lineRule="auto"/>
        <w:ind w:firstLine="567"/>
        <w:jc w:val="both"/>
        <w:rPr>
          <w:rFonts w:ascii="Times New Roman" w:hAnsi="Times New Roman"/>
        </w:rPr>
      </w:pPr>
      <w:r w:rsidRPr="003756B8">
        <w:rPr>
          <w:rFonts w:ascii="Times New Roman" w:hAnsi="Times New Roman"/>
        </w:rPr>
        <w:t>а) - будучи признанным победителем запроса предложений в электронной форме, уклонимся от заключения договора;</w:t>
      </w:r>
    </w:p>
    <w:p w:rsidR="00E60E40" w:rsidRPr="003756B8" w:rsidRDefault="00E60E40" w:rsidP="00E60E40">
      <w:pPr>
        <w:autoSpaceDE w:val="0"/>
        <w:autoSpaceDN w:val="0"/>
        <w:adjustRightInd w:val="0"/>
        <w:spacing w:after="0" w:line="240" w:lineRule="auto"/>
        <w:ind w:firstLine="709"/>
        <w:jc w:val="both"/>
        <w:rPr>
          <w:rFonts w:ascii="Times New Roman" w:hAnsi="Times New Roman"/>
        </w:rPr>
      </w:pPr>
      <w:r w:rsidRPr="003756B8">
        <w:rPr>
          <w:rFonts w:ascii="Times New Roman" w:hAnsi="Times New Roman"/>
        </w:rPr>
        <w:t xml:space="preserve">  - будучи единственным участником </w:t>
      </w:r>
      <w:bookmarkStart w:id="55" w:name="_Hlk536194363"/>
      <w:r w:rsidRPr="003756B8">
        <w:rPr>
          <w:rFonts w:ascii="Times New Roman" w:hAnsi="Times New Roman"/>
        </w:rPr>
        <w:t xml:space="preserve">запроса предложений </w:t>
      </w:r>
      <w:bookmarkEnd w:id="55"/>
      <w:r w:rsidRPr="003756B8">
        <w:rPr>
          <w:rFonts w:ascii="Times New Roman" w:hAnsi="Times New Roman"/>
        </w:rPr>
        <w:t>в электронной форме, подавшим заявку на участие в запросе предложений в электронной форме, либо участником запроса предложений в электронной форме, признанным единственным участником запроса предложений в электронной форме, уклонимся от заключения договора;</w:t>
      </w:r>
    </w:p>
    <w:p w:rsidR="00E60E40" w:rsidRPr="003756B8" w:rsidRDefault="00E60E40" w:rsidP="00E60E40">
      <w:pPr>
        <w:autoSpaceDE w:val="0"/>
        <w:autoSpaceDN w:val="0"/>
        <w:adjustRightInd w:val="0"/>
        <w:spacing w:after="0" w:line="240" w:lineRule="auto"/>
        <w:ind w:firstLine="567"/>
        <w:jc w:val="both"/>
        <w:rPr>
          <w:rFonts w:ascii="Times New Roman" w:hAnsi="Times New Roman"/>
        </w:rPr>
      </w:pPr>
      <w:r w:rsidRPr="003756B8">
        <w:rPr>
          <w:rFonts w:ascii="Times New Roman" w:hAnsi="Times New Roman"/>
        </w:rPr>
        <w:t xml:space="preserve"> б) - если договор, заключенный с нами по результатам проведения настоящего запроса предложений в электронной форме, </w:t>
      </w:r>
      <w:proofErr w:type="gramStart"/>
      <w:r w:rsidRPr="003756B8">
        <w:rPr>
          <w:rFonts w:ascii="Times New Roman" w:hAnsi="Times New Roman"/>
        </w:rPr>
        <w:t>будет</w:t>
      </w:r>
      <w:proofErr w:type="gramEnd"/>
      <w:r w:rsidRPr="003756B8">
        <w:rPr>
          <w:rFonts w:ascii="Times New Roman" w:hAnsi="Times New Roman"/>
        </w:rPr>
        <w:t xml:space="preserve"> расторгнут по решению суда или по соглашению сторон в силу существенного нарушения нами условий договора.</w:t>
      </w:r>
    </w:p>
    <w:p w:rsidR="00E60E40" w:rsidRPr="003756B8" w:rsidRDefault="00E60E40" w:rsidP="00E60E40">
      <w:pPr>
        <w:autoSpaceDE w:val="0"/>
        <w:autoSpaceDN w:val="0"/>
        <w:adjustRightInd w:val="0"/>
        <w:spacing w:after="0" w:line="240" w:lineRule="auto"/>
        <w:ind w:firstLine="567"/>
        <w:jc w:val="both"/>
        <w:rPr>
          <w:rFonts w:ascii="Times New Roman" w:hAnsi="Times New Roman"/>
        </w:rPr>
      </w:pPr>
      <w:r w:rsidRPr="003756B8">
        <w:rPr>
          <w:rFonts w:ascii="Times New Roman" w:hAnsi="Times New Roman"/>
        </w:rPr>
        <w:t>В соответствии с положениями документации о проведении запроса предложений в электронной форме, информация по сути наших предложений в данном запросе предложений в электронной форме представлена в следующих документах, которые являются неотъемлемой частью нашей заявке на участие в запросе предложений в электронной форме:</w:t>
      </w:r>
    </w:p>
    <w:p w:rsidR="00E60E40" w:rsidRPr="003756B8" w:rsidRDefault="00E60E40" w:rsidP="00E60E40">
      <w:pPr>
        <w:autoSpaceDE w:val="0"/>
        <w:autoSpaceDN w:val="0"/>
        <w:adjustRightInd w:val="0"/>
        <w:spacing w:after="0" w:line="240" w:lineRule="auto"/>
        <w:ind w:firstLine="567"/>
        <w:jc w:val="both"/>
        <w:rPr>
          <w:rFonts w:ascii="Times New Roman" w:hAnsi="Times New Roman"/>
        </w:rPr>
      </w:pPr>
      <w:r w:rsidRPr="003756B8">
        <w:rPr>
          <w:rFonts w:ascii="Times New Roman" w:hAnsi="Times New Roman"/>
        </w:rPr>
        <w:t xml:space="preserve">Опись документов заявки на участие в запросе предложений в электронной форме: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6446"/>
        <w:gridCol w:w="3561"/>
      </w:tblGrid>
      <w:tr w:rsidR="00E60E40" w:rsidRPr="003756B8" w:rsidTr="005C37DE">
        <w:tc>
          <w:tcPr>
            <w:tcW w:w="316" w:type="pct"/>
            <w:tcBorders>
              <w:top w:val="single" w:sz="4" w:space="0" w:color="000000"/>
              <w:left w:val="single" w:sz="4" w:space="0" w:color="000000"/>
              <w:bottom w:val="single" w:sz="4" w:space="0" w:color="000000"/>
              <w:right w:val="single" w:sz="4" w:space="0" w:color="000000"/>
            </w:tcBorders>
            <w:vAlign w:val="center"/>
            <w:hideMark/>
          </w:tcPr>
          <w:p w:rsidR="00E60E40" w:rsidRPr="003756B8" w:rsidRDefault="00E60E40" w:rsidP="005C37DE">
            <w:pPr>
              <w:autoSpaceDE w:val="0"/>
              <w:autoSpaceDN w:val="0"/>
              <w:adjustRightInd w:val="0"/>
              <w:spacing w:after="0" w:line="240" w:lineRule="auto"/>
              <w:ind w:firstLine="567"/>
              <w:jc w:val="center"/>
              <w:rPr>
                <w:rFonts w:ascii="Times New Roman" w:hAnsi="Times New Roman"/>
                <w:b/>
              </w:rPr>
            </w:pPr>
            <w:r w:rsidRPr="003756B8">
              <w:rPr>
                <w:rFonts w:ascii="Times New Roman" w:hAnsi="Times New Roman"/>
                <w:b/>
              </w:rPr>
              <w:t>№</w:t>
            </w:r>
          </w:p>
          <w:p w:rsidR="00E60E40" w:rsidRPr="003756B8" w:rsidRDefault="00E60E40" w:rsidP="005C37DE">
            <w:pPr>
              <w:autoSpaceDE w:val="0"/>
              <w:autoSpaceDN w:val="0"/>
              <w:adjustRightInd w:val="0"/>
              <w:spacing w:after="0" w:line="240" w:lineRule="auto"/>
              <w:jc w:val="center"/>
              <w:rPr>
                <w:rFonts w:ascii="Times New Roman" w:hAnsi="Times New Roman"/>
                <w:b/>
              </w:rPr>
            </w:pPr>
            <w:proofErr w:type="gramStart"/>
            <w:r w:rsidRPr="003756B8">
              <w:rPr>
                <w:rFonts w:ascii="Times New Roman" w:hAnsi="Times New Roman"/>
                <w:b/>
              </w:rPr>
              <w:t>п</w:t>
            </w:r>
            <w:proofErr w:type="gramEnd"/>
            <w:r w:rsidRPr="003756B8">
              <w:rPr>
                <w:rFonts w:ascii="Times New Roman" w:hAnsi="Times New Roman"/>
                <w:b/>
              </w:rPr>
              <w:t>/п</w:t>
            </w:r>
          </w:p>
        </w:tc>
        <w:tc>
          <w:tcPr>
            <w:tcW w:w="3017" w:type="pct"/>
            <w:tcBorders>
              <w:top w:val="single" w:sz="4" w:space="0" w:color="000000"/>
              <w:left w:val="single" w:sz="4" w:space="0" w:color="000000"/>
              <w:bottom w:val="single" w:sz="4" w:space="0" w:color="000000"/>
              <w:right w:val="single" w:sz="4" w:space="0" w:color="000000"/>
            </w:tcBorders>
            <w:vAlign w:val="center"/>
            <w:hideMark/>
          </w:tcPr>
          <w:p w:rsidR="00E60E40" w:rsidRPr="003756B8" w:rsidRDefault="00E60E40" w:rsidP="005C37DE">
            <w:pPr>
              <w:autoSpaceDE w:val="0"/>
              <w:autoSpaceDN w:val="0"/>
              <w:adjustRightInd w:val="0"/>
              <w:spacing w:after="0" w:line="240" w:lineRule="auto"/>
              <w:jc w:val="center"/>
              <w:rPr>
                <w:rFonts w:ascii="Times New Roman" w:hAnsi="Times New Roman"/>
                <w:b/>
              </w:rPr>
            </w:pPr>
            <w:r w:rsidRPr="003756B8">
              <w:rPr>
                <w:rFonts w:ascii="Times New Roman" w:hAnsi="Times New Roman"/>
                <w:b/>
              </w:rPr>
              <w:t>Наименование документа</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E60E40" w:rsidRPr="003756B8" w:rsidRDefault="00E60E40" w:rsidP="005C37DE">
            <w:pPr>
              <w:autoSpaceDE w:val="0"/>
              <w:autoSpaceDN w:val="0"/>
              <w:adjustRightInd w:val="0"/>
              <w:spacing w:after="0" w:line="240" w:lineRule="auto"/>
              <w:ind w:firstLine="567"/>
              <w:jc w:val="center"/>
              <w:rPr>
                <w:rFonts w:ascii="Times New Roman" w:hAnsi="Times New Roman"/>
                <w:b/>
              </w:rPr>
            </w:pPr>
            <w:r w:rsidRPr="003756B8">
              <w:rPr>
                <w:rFonts w:ascii="Times New Roman" w:hAnsi="Times New Roman"/>
                <w:b/>
              </w:rPr>
              <w:t>Число страниц</w:t>
            </w:r>
          </w:p>
        </w:tc>
      </w:tr>
      <w:tr w:rsidR="00E60E40" w:rsidRPr="003756B8" w:rsidTr="005C37DE">
        <w:tc>
          <w:tcPr>
            <w:tcW w:w="316" w:type="pct"/>
            <w:tcBorders>
              <w:top w:val="single" w:sz="4" w:space="0" w:color="000000"/>
              <w:left w:val="single" w:sz="4" w:space="0" w:color="000000"/>
              <w:bottom w:val="single" w:sz="4" w:space="0" w:color="000000"/>
              <w:right w:val="single" w:sz="4" w:space="0" w:color="000000"/>
            </w:tcBorders>
          </w:tcPr>
          <w:p w:rsidR="00E60E40" w:rsidRPr="003756B8" w:rsidRDefault="00E60E40" w:rsidP="005C37DE">
            <w:pPr>
              <w:autoSpaceDE w:val="0"/>
              <w:autoSpaceDN w:val="0"/>
              <w:adjustRightInd w:val="0"/>
              <w:spacing w:after="0" w:line="240" w:lineRule="auto"/>
              <w:rPr>
                <w:rFonts w:ascii="Times New Roman" w:hAnsi="Times New Roman"/>
              </w:rPr>
            </w:pPr>
          </w:p>
        </w:tc>
        <w:tc>
          <w:tcPr>
            <w:tcW w:w="3017" w:type="pct"/>
            <w:tcBorders>
              <w:top w:val="single" w:sz="4" w:space="0" w:color="000000"/>
              <w:left w:val="single" w:sz="4" w:space="0" w:color="000000"/>
              <w:bottom w:val="single" w:sz="4" w:space="0" w:color="000000"/>
              <w:right w:val="single" w:sz="4" w:space="0" w:color="000000"/>
            </w:tcBorders>
          </w:tcPr>
          <w:p w:rsidR="00E60E40" w:rsidRPr="003756B8" w:rsidRDefault="00E60E40" w:rsidP="005C37DE">
            <w:pPr>
              <w:autoSpaceDE w:val="0"/>
              <w:autoSpaceDN w:val="0"/>
              <w:adjustRightInd w:val="0"/>
              <w:spacing w:after="0" w:line="240" w:lineRule="auto"/>
              <w:rPr>
                <w:rFonts w:ascii="Times New Roman" w:hAnsi="Times New Roman"/>
              </w:rPr>
            </w:pPr>
          </w:p>
        </w:tc>
        <w:tc>
          <w:tcPr>
            <w:tcW w:w="1667" w:type="pct"/>
            <w:tcBorders>
              <w:top w:val="single" w:sz="4" w:space="0" w:color="000000"/>
              <w:left w:val="single" w:sz="4" w:space="0" w:color="000000"/>
              <w:bottom w:val="single" w:sz="4" w:space="0" w:color="000000"/>
              <w:right w:val="single" w:sz="4" w:space="0" w:color="000000"/>
            </w:tcBorders>
          </w:tcPr>
          <w:p w:rsidR="00E60E40" w:rsidRPr="003756B8" w:rsidRDefault="00E60E40" w:rsidP="005C37DE">
            <w:pPr>
              <w:autoSpaceDE w:val="0"/>
              <w:autoSpaceDN w:val="0"/>
              <w:adjustRightInd w:val="0"/>
              <w:spacing w:after="0" w:line="240" w:lineRule="auto"/>
              <w:rPr>
                <w:rFonts w:ascii="Times New Roman" w:hAnsi="Times New Roman"/>
              </w:rPr>
            </w:pPr>
          </w:p>
        </w:tc>
      </w:tr>
    </w:tbl>
    <w:p w:rsidR="00E60E40" w:rsidRPr="003756B8" w:rsidRDefault="00E60E40" w:rsidP="00E60E40">
      <w:pPr>
        <w:spacing w:after="0" w:line="240" w:lineRule="auto"/>
        <w:rPr>
          <w:rFonts w:ascii="Times New Roman" w:hAnsi="Times New Roman"/>
        </w:rPr>
      </w:pPr>
    </w:p>
    <w:p w:rsidR="00E60E40" w:rsidRPr="003756B8" w:rsidRDefault="00E60E40" w:rsidP="00E60E40">
      <w:pPr>
        <w:spacing w:after="0" w:line="240" w:lineRule="auto"/>
        <w:rPr>
          <w:rFonts w:ascii="Times New Roman" w:hAnsi="Times New Roman"/>
        </w:rPr>
      </w:pPr>
      <w:r w:rsidRPr="003756B8">
        <w:rPr>
          <w:rFonts w:ascii="Times New Roman" w:hAnsi="Times New Roman"/>
        </w:rPr>
        <w:t>_______________________               ___________________             /___________________/</w:t>
      </w:r>
    </w:p>
    <w:p w:rsidR="00E60E40" w:rsidRPr="003756B8" w:rsidRDefault="00E60E40" w:rsidP="00E60E40">
      <w:pPr>
        <w:spacing w:after="0" w:line="240" w:lineRule="auto"/>
        <w:rPr>
          <w:rFonts w:ascii="Times New Roman" w:hAnsi="Times New Roman"/>
          <w:i/>
        </w:rPr>
      </w:pPr>
      <w:r w:rsidRPr="003756B8">
        <w:rPr>
          <w:rFonts w:ascii="Times New Roman" w:hAnsi="Times New Roman"/>
          <w:i/>
        </w:rPr>
        <w:lastRenderedPageBreak/>
        <w:t xml:space="preserve">       (должность)                                           (подпись)                                                                   (Ф.И.О)</w:t>
      </w:r>
    </w:p>
    <w:p w:rsidR="00E60E40" w:rsidRPr="003756B8" w:rsidRDefault="00E60E40" w:rsidP="00E60E40">
      <w:pPr>
        <w:spacing w:after="0" w:line="240" w:lineRule="auto"/>
        <w:ind w:firstLine="5600"/>
        <w:rPr>
          <w:rFonts w:ascii="Times New Roman" w:hAnsi="Times New Roman"/>
          <w:i/>
        </w:rPr>
      </w:pPr>
      <w:r w:rsidRPr="003756B8">
        <w:rPr>
          <w:rFonts w:ascii="Times New Roman" w:hAnsi="Times New Roman"/>
          <w:i/>
        </w:rPr>
        <w:t>М.П.</w:t>
      </w:r>
    </w:p>
    <w:p w:rsidR="00E60E40" w:rsidRPr="003756B8" w:rsidRDefault="00E60E40" w:rsidP="00E60E40">
      <w:pPr>
        <w:spacing w:after="0" w:line="240" w:lineRule="auto"/>
        <w:rPr>
          <w:rFonts w:ascii="Times New Roman" w:hAnsi="Times New Roman"/>
        </w:rPr>
        <w:sectPr w:rsidR="00E60E40" w:rsidRPr="003756B8">
          <w:pgSz w:w="11906" w:h="16838"/>
          <w:pgMar w:top="720" w:right="720" w:bottom="720" w:left="720" w:header="708" w:footer="708" w:gutter="0"/>
          <w:cols w:space="720"/>
        </w:sectPr>
      </w:pPr>
    </w:p>
    <w:p w:rsidR="00E60E40" w:rsidRPr="003756B8" w:rsidRDefault="00E60E40" w:rsidP="00E60E40">
      <w:pPr>
        <w:spacing w:after="0" w:line="240" w:lineRule="auto"/>
        <w:jc w:val="right"/>
        <w:rPr>
          <w:rFonts w:ascii="Times New Roman" w:hAnsi="Times New Roman"/>
          <w:b/>
          <w:i/>
        </w:rPr>
      </w:pPr>
      <w:r w:rsidRPr="003756B8">
        <w:rPr>
          <w:rFonts w:ascii="Times New Roman" w:hAnsi="Times New Roman"/>
          <w:b/>
          <w:i/>
        </w:rPr>
        <w:lastRenderedPageBreak/>
        <w:t>Форма №2</w:t>
      </w:r>
    </w:p>
    <w:p w:rsidR="00E60E40" w:rsidRPr="003756B8" w:rsidRDefault="00E60E40" w:rsidP="00E60E40">
      <w:pPr>
        <w:spacing w:after="0" w:line="240" w:lineRule="auto"/>
        <w:jc w:val="right"/>
        <w:rPr>
          <w:rFonts w:ascii="Times New Roman" w:hAnsi="Times New Roman"/>
          <w:b/>
          <w:i/>
        </w:rPr>
      </w:pPr>
      <w:r w:rsidRPr="003756B8">
        <w:rPr>
          <w:rFonts w:ascii="Times New Roman" w:hAnsi="Times New Roman"/>
          <w:b/>
          <w:i/>
        </w:rPr>
        <w:t xml:space="preserve">К разделу 3 </w:t>
      </w:r>
    </w:p>
    <w:p w:rsidR="00E60E40" w:rsidRPr="003756B8" w:rsidRDefault="00E60E40" w:rsidP="00E60E40">
      <w:pPr>
        <w:tabs>
          <w:tab w:val="left" w:pos="708"/>
        </w:tabs>
        <w:spacing w:after="0" w:line="240" w:lineRule="auto"/>
        <w:jc w:val="center"/>
        <w:rPr>
          <w:rFonts w:ascii="Times New Roman" w:hAnsi="Times New Roman"/>
          <w:b/>
        </w:rPr>
      </w:pPr>
      <w:r w:rsidRPr="003756B8">
        <w:rPr>
          <w:rFonts w:ascii="Times New Roman" w:hAnsi="Times New Roman"/>
          <w:b/>
        </w:rPr>
        <w:t>ФОРМА АНКЕТЫ УЧАСТНИКА</w:t>
      </w:r>
    </w:p>
    <w:p w:rsidR="009C4135" w:rsidRPr="003756B8" w:rsidRDefault="009C4135" w:rsidP="00E60E40">
      <w:pPr>
        <w:tabs>
          <w:tab w:val="left" w:pos="708"/>
        </w:tabs>
        <w:spacing w:after="0" w:line="240" w:lineRule="auto"/>
        <w:jc w:val="center"/>
        <w:rPr>
          <w:rFonts w:ascii="Times New Roman" w:hAnsi="Times New Roman"/>
          <w:i/>
          <w:u w:val="single"/>
        </w:rPr>
      </w:pPr>
    </w:p>
    <w:p w:rsidR="002D77AD" w:rsidRPr="003756B8" w:rsidRDefault="009C4135" w:rsidP="009C4135">
      <w:pPr>
        <w:pStyle w:val="Default"/>
        <w:rPr>
          <w:color w:val="FF0000"/>
          <w:sz w:val="22"/>
          <w:szCs w:val="22"/>
        </w:rPr>
      </w:pPr>
      <w:r w:rsidRPr="003756B8">
        <w:rPr>
          <w:rStyle w:val="afff4"/>
          <w:color w:val="FF0000"/>
          <w:sz w:val="22"/>
          <w:szCs w:val="22"/>
        </w:rPr>
        <w:footnoteRef/>
      </w:r>
      <w:r w:rsidRPr="003756B8">
        <w:rPr>
          <w:color w:val="FF0000"/>
          <w:sz w:val="22"/>
          <w:szCs w:val="22"/>
        </w:rPr>
        <w:t xml:space="preserve"> </w:t>
      </w:r>
      <w:r w:rsidR="002D77AD" w:rsidRPr="003756B8">
        <w:rPr>
          <w:color w:val="FF0000"/>
          <w:sz w:val="22"/>
          <w:szCs w:val="22"/>
        </w:rPr>
        <w:t>РЕКОМЕНДАТЕЛЬНАЯ ФОРМА</w:t>
      </w:r>
    </w:p>
    <w:p w:rsidR="009C4135" w:rsidRPr="003756B8" w:rsidRDefault="009C4135" w:rsidP="009C4135">
      <w:pPr>
        <w:pStyle w:val="Default"/>
        <w:rPr>
          <w:color w:val="FF0000"/>
          <w:sz w:val="22"/>
          <w:szCs w:val="22"/>
        </w:rPr>
      </w:pPr>
      <w:r w:rsidRPr="003756B8">
        <w:rPr>
          <w:color w:val="FF0000"/>
          <w:sz w:val="22"/>
          <w:szCs w:val="22"/>
        </w:rPr>
        <w:t xml:space="preserve"> (Примечание для участников)</w:t>
      </w:r>
      <w:r w:rsidRPr="003756B8">
        <w:rPr>
          <w:rStyle w:val="afff4"/>
          <w:color w:val="FF0000"/>
          <w:sz w:val="22"/>
          <w:szCs w:val="22"/>
        </w:rPr>
        <w:footnoteRef/>
      </w:r>
    </w:p>
    <w:p w:rsidR="009C4135" w:rsidRPr="003756B8" w:rsidRDefault="009C4135" w:rsidP="00E60E40">
      <w:pPr>
        <w:tabs>
          <w:tab w:val="left" w:pos="708"/>
        </w:tabs>
        <w:spacing w:after="0" w:line="240" w:lineRule="auto"/>
        <w:jc w:val="center"/>
        <w:rPr>
          <w:rFonts w:ascii="Times New Roman" w:hAnsi="Times New Roman"/>
          <w:i/>
          <w:u w:val="single"/>
        </w:rPr>
      </w:pPr>
    </w:p>
    <w:p w:rsidR="009C4135" w:rsidRPr="003756B8" w:rsidRDefault="009C4135" w:rsidP="00E60E40">
      <w:pPr>
        <w:tabs>
          <w:tab w:val="left" w:pos="708"/>
        </w:tabs>
        <w:spacing w:after="0" w:line="240" w:lineRule="auto"/>
        <w:jc w:val="center"/>
        <w:rPr>
          <w:rFonts w:ascii="Times New Roman" w:hAnsi="Times New Roman"/>
          <w:i/>
          <w:u w:val="single"/>
        </w:rPr>
      </w:pPr>
    </w:p>
    <w:p w:rsidR="00E60E40" w:rsidRPr="003756B8" w:rsidRDefault="00E60E40" w:rsidP="00E60E40">
      <w:pPr>
        <w:tabs>
          <w:tab w:val="left" w:pos="708"/>
        </w:tabs>
        <w:spacing w:after="0" w:line="240" w:lineRule="auto"/>
        <w:jc w:val="center"/>
        <w:rPr>
          <w:rFonts w:ascii="Times New Roman" w:hAnsi="Times New Roman"/>
          <w:i/>
          <w:u w:val="single"/>
        </w:rPr>
      </w:pPr>
      <w:r w:rsidRPr="003756B8">
        <w:rPr>
          <w:rFonts w:ascii="Times New Roman" w:hAnsi="Times New Roman"/>
          <w:i/>
          <w:u w:val="single"/>
        </w:rPr>
        <w:t>Оформляется на бланке организации</w:t>
      </w:r>
    </w:p>
    <w:p w:rsidR="00E60E40" w:rsidRPr="003756B8" w:rsidRDefault="00E60E40" w:rsidP="00E60E40">
      <w:pPr>
        <w:spacing w:after="0" w:line="240" w:lineRule="auto"/>
        <w:rPr>
          <w:rFonts w:ascii="Times New Roman" w:hAnsi="Times New Roman"/>
          <w:b/>
          <w:i/>
        </w:rPr>
      </w:pPr>
      <w:r w:rsidRPr="003756B8">
        <w:rPr>
          <w:rFonts w:ascii="Times New Roman" w:hAnsi="Times New Roman"/>
          <w:b/>
          <w:i/>
        </w:rPr>
        <w:t>Дата, исх. Номер</w:t>
      </w:r>
    </w:p>
    <w:p w:rsidR="00E60E40" w:rsidRPr="003756B8" w:rsidRDefault="00E60E40" w:rsidP="00E60E40">
      <w:pPr>
        <w:spacing w:after="0" w:line="240" w:lineRule="auto"/>
        <w:rPr>
          <w:rFonts w:ascii="Times New Roman" w:hAnsi="Times New Roman"/>
          <w:i/>
          <w:u w:val="single"/>
        </w:rPr>
      </w:pPr>
      <w:proofErr w:type="gramStart"/>
      <w:r w:rsidRPr="003756B8">
        <w:rPr>
          <w:rFonts w:ascii="Times New Roman" w:hAnsi="Times New Roman"/>
          <w:i/>
          <w:u w:val="single"/>
        </w:rPr>
        <w:t>(присваиваются в соответствии с принятыми</w:t>
      </w:r>
      <w:proofErr w:type="gramEnd"/>
    </w:p>
    <w:p w:rsidR="00E60E40" w:rsidRPr="003756B8" w:rsidRDefault="00E60E40" w:rsidP="00E60E40">
      <w:pPr>
        <w:spacing w:after="0" w:line="240" w:lineRule="auto"/>
        <w:rPr>
          <w:rFonts w:ascii="Times New Roman" w:hAnsi="Times New Roman"/>
          <w:u w:val="single"/>
        </w:rPr>
      </w:pPr>
      <w:r w:rsidRPr="003756B8">
        <w:rPr>
          <w:rFonts w:ascii="Times New Roman" w:hAnsi="Times New Roman"/>
          <w:i/>
          <w:u w:val="single"/>
        </w:rPr>
        <w:t xml:space="preserve"> у участника правилами документооборота)</w:t>
      </w:r>
    </w:p>
    <w:p w:rsidR="00E60E40" w:rsidRPr="003756B8" w:rsidRDefault="00E60E40" w:rsidP="00E60E40">
      <w:pPr>
        <w:spacing w:after="0" w:line="240" w:lineRule="auto"/>
        <w:ind w:hanging="540"/>
        <w:jc w:val="right"/>
        <w:rPr>
          <w:rFonts w:ascii="Times New Roman" w:hAnsi="Times New Roman"/>
          <w:b/>
          <w:i/>
        </w:rPr>
      </w:pPr>
      <w:r w:rsidRPr="003756B8">
        <w:rPr>
          <w:rFonts w:ascii="Times New Roman" w:hAnsi="Times New Roman"/>
          <w:b/>
          <w:i/>
        </w:rPr>
        <w:t>Организатору размещения зак</w:t>
      </w:r>
      <w:r w:rsidR="009C4135" w:rsidRPr="003756B8">
        <w:rPr>
          <w:rFonts w:ascii="Times New Roman" w:hAnsi="Times New Roman"/>
          <w:b/>
          <w:i/>
        </w:rPr>
        <w:t>упки</w:t>
      </w:r>
      <w:r w:rsidRPr="003756B8">
        <w:rPr>
          <w:rFonts w:ascii="Times New Roman" w:hAnsi="Times New Roman"/>
          <w:b/>
          <w:i/>
        </w:rPr>
        <w:t>:</w:t>
      </w:r>
    </w:p>
    <w:p w:rsidR="007D7158" w:rsidRPr="003756B8" w:rsidRDefault="007D7158" w:rsidP="007D7158">
      <w:pPr>
        <w:pStyle w:val="11"/>
        <w:spacing w:before="0" w:line="312" w:lineRule="auto"/>
        <w:jc w:val="center"/>
        <w:rPr>
          <w:rFonts w:ascii="Times New Roman" w:eastAsia="Times New Roman" w:hAnsi="Times New Roman" w:cs="Times New Roman"/>
          <w:color w:val="000000" w:themeColor="text1"/>
          <w:sz w:val="22"/>
          <w:szCs w:val="22"/>
        </w:rPr>
      </w:pPr>
    </w:p>
    <w:p w:rsidR="007D7158" w:rsidRPr="003756B8" w:rsidRDefault="007D7158" w:rsidP="007D7158">
      <w:pPr>
        <w:pStyle w:val="11"/>
        <w:spacing w:before="0" w:line="312" w:lineRule="auto"/>
        <w:jc w:val="center"/>
        <w:rPr>
          <w:rFonts w:ascii="Times New Roman" w:eastAsia="Times New Roman" w:hAnsi="Times New Roman" w:cs="Times New Roman"/>
          <w:color w:val="000000" w:themeColor="text1"/>
          <w:sz w:val="22"/>
          <w:szCs w:val="22"/>
        </w:rPr>
      </w:pPr>
    </w:p>
    <w:p w:rsidR="007D7158" w:rsidRPr="003756B8" w:rsidRDefault="007D7158" w:rsidP="005763E8">
      <w:pPr>
        <w:pStyle w:val="11"/>
        <w:spacing w:before="0" w:line="312" w:lineRule="auto"/>
        <w:jc w:val="center"/>
        <w:rPr>
          <w:rFonts w:ascii="Times New Roman" w:eastAsia="Times New Roman" w:hAnsi="Times New Roman" w:cs="Times New Roman"/>
          <w:b w:val="0"/>
          <w:bCs w:val="0"/>
          <w:color w:val="000000" w:themeColor="text1"/>
          <w:sz w:val="22"/>
          <w:szCs w:val="22"/>
        </w:rPr>
      </w:pPr>
      <w:r w:rsidRPr="003756B8">
        <w:rPr>
          <w:rFonts w:ascii="Times New Roman" w:eastAsia="Times New Roman" w:hAnsi="Times New Roman" w:cs="Times New Roman"/>
          <w:color w:val="000000" w:themeColor="text1"/>
          <w:sz w:val="22"/>
          <w:szCs w:val="22"/>
        </w:rPr>
        <w:t>Приложение 1. Предложения об условиях исполнения договора</w:t>
      </w:r>
    </w:p>
    <w:p w:rsidR="007D7158" w:rsidRPr="003756B8" w:rsidRDefault="007D7158" w:rsidP="007D7158">
      <w:pPr>
        <w:spacing w:after="0" w:line="312" w:lineRule="auto"/>
        <w:ind w:left="720"/>
        <w:contextualSpacing/>
        <w:jc w:val="center"/>
        <w:rPr>
          <w:rFonts w:ascii="Times New Roman" w:hAnsi="Times New Roman"/>
          <w:b/>
        </w:rPr>
      </w:pPr>
    </w:p>
    <w:p w:rsidR="007D7158" w:rsidRPr="003756B8" w:rsidRDefault="007D7158" w:rsidP="007D7158">
      <w:pPr>
        <w:spacing w:after="0" w:line="240" w:lineRule="auto"/>
        <w:ind w:firstLine="567"/>
        <w:jc w:val="right"/>
        <w:rPr>
          <w:rFonts w:ascii="Times New Roman" w:hAnsi="Times New Roman"/>
          <w:b/>
        </w:rPr>
      </w:pPr>
      <w:r w:rsidRPr="003756B8">
        <w:rPr>
          <w:rFonts w:ascii="Times New Roman" w:hAnsi="Times New Roman"/>
          <w:b/>
        </w:rPr>
        <w:t>Заказчику</w:t>
      </w:r>
    </w:p>
    <w:p w:rsidR="007D7158" w:rsidRPr="003756B8" w:rsidRDefault="007D7158" w:rsidP="007D7158">
      <w:pPr>
        <w:spacing w:after="0" w:line="360" w:lineRule="auto"/>
        <w:ind w:firstLine="567"/>
        <w:jc w:val="right"/>
        <w:rPr>
          <w:rFonts w:ascii="Times New Roman" w:hAnsi="Times New Roman"/>
          <w:b/>
        </w:rPr>
      </w:pPr>
      <w:r w:rsidRPr="003756B8">
        <w:rPr>
          <w:rFonts w:ascii="Times New Roman" w:hAnsi="Times New Roman"/>
          <w:b/>
        </w:rPr>
        <w:t>___________________</w:t>
      </w:r>
    </w:p>
    <w:p w:rsidR="007D7158" w:rsidRPr="003756B8" w:rsidRDefault="007D7158" w:rsidP="007D7158">
      <w:pPr>
        <w:pStyle w:val="ac"/>
        <w:jc w:val="center"/>
        <w:rPr>
          <w:b/>
          <w:sz w:val="22"/>
          <w:szCs w:val="22"/>
        </w:rPr>
      </w:pPr>
      <w:r w:rsidRPr="003756B8">
        <w:rPr>
          <w:b/>
          <w:color w:val="000000" w:themeColor="text1"/>
          <w:sz w:val="22"/>
          <w:szCs w:val="22"/>
        </w:rPr>
        <w:t>Предложение о качестве оказываемых услуг и иные предложения об условиях исполнения договора, в том числе предложение о цене договора</w:t>
      </w:r>
    </w:p>
    <w:p w:rsidR="007D7158" w:rsidRPr="003756B8" w:rsidRDefault="007D7158" w:rsidP="007D7158">
      <w:pPr>
        <w:ind w:left="2880" w:firstLine="660"/>
        <w:jc w:val="right"/>
        <w:rPr>
          <w:rFonts w:ascii="Times New Roman" w:hAnsi="Times New Roman"/>
        </w:rPr>
      </w:pPr>
      <w:r w:rsidRPr="003756B8">
        <w:rPr>
          <w:rFonts w:ascii="Times New Roman" w:hAnsi="Times New Roman"/>
        </w:rPr>
        <w:t>дата</w:t>
      </w:r>
    </w:p>
    <w:p w:rsidR="007D7158" w:rsidRPr="003756B8" w:rsidRDefault="007D7158" w:rsidP="007D7158">
      <w:pPr>
        <w:pStyle w:val="ac"/>
        <w:rPr>
          <w:sz w:val="22"/>
          <w:szCs w:val="22"/>
        </w:rPr>
      </w:pPr>
      <w:r w:rsidRPr="003756B8">
        <w:rPr>
          <w:sz w:val="22"/>
          <w:szCs w:val="22"/>
        </w:rPr>
        <w:t>Настоящей заявкой мы соглашаемся исполнить условия договора в соответствии с проектом договора, указанным в извещении о проведении запроса предложений №__________________ от _____________ г. и оказать следующие услуги:</w:t>
      </w:r>
    </w:p>
    <w:tbl>
      <w:tblPr>
        <w:tblW w:w="9776" w:type="dxa"/>
        <w:jc w:val="center"/>
        <w:tblLayout w:type="fixed"/>
        <w:tblCellMar>
          <w:left w:w="0" w:type="dxa"/>
          <w:right w:w="0" w:type="dxa"/>
        </w:tblCellMar>
        <w:tblLook w:val="0000" w:firstRow="0" w:lastRow="0" w:firstColumn="0" w:lastColumn="0" w:noHBand="0" w:noVBand="0"/>
      </w:tblPr>
      <w:tblGrid>
        <w:gridCol w:w="3266"/>
        <w:gridCol w:w="1274"/>
        <w:gridCol w:w="842"/>
        <w:gridCol w:w="1276"/>
        <w:gridCol w:w="1559"/>
        <w:gridCol w:w="1559"/>
      </w:tblGrid>
      <w:tr w:rsidR="007D7158" w:rsidRPr="003756B8" w:rsidTr="001C6048">
        <w:trPr>
          <w:trHeight w:hRule="exact" w:val="1181"/>
          <w:jc w:val="center"/>
        </w:trPr>
        <w:tc>
          <w:tcPr>
            <w:tcW w:w="3266" w:type="dxa"/>
            <w:tcBorders>
              <w:top w:val="single" w:sz="4" w:space="0" w:color="auto"/>
              <w:left w:val="single" w:sz="4" w:space="0" w:color="auto"/>
              <w:bottom w:val="nil"/>
              <w:right w:val="nil"/>
            </w:tcBorders>
            <w:shd w:val="clear" w:color="auto" w:fill="FFFFFF"/>
            <w:vAlign w:val="center"/>
          </w:tcPr>
          <w:p w:rsidR="007D7158" w:rsidRPr="003756B8" w:rsidRDefault="007D7158" w:rsidP="00C37127">
            <w:pPr>
              <w:spacing w:after="0" w:line="240" w:lineRule="auto"/>
              <w:jc w:val="center"/>
              <w:rPr>
                <w:rFonts w:ascii="Times New Roman" w:hAnsi="Times New Roman"/>
              </w:rPr>
            </w:pPr>
            <w:r w:rsidRPr="003756B8">
              <w:rPr>
                <w:rFonts w:ascii="Times New Roman" w:hAnsi="Times New Roman"/>
              </w:rPr>
              <w:t>Наименование</w:t>
            </w:r>
          </w:p>
          <w:p w:rsidR="007D7158" w:rsidRPr="003756B8" w:rsidRDefault="007D7158" w:rsidP="00C37127">
            <w:pPr>
              <w:spacing w:after="0" w:line="240" w:lineRule="auto"/>
              <w:jc w:val="center"/>
              <w:rPr>
                <w:rFonts w:ascii="Times New Roman" w:hAnsi="Times New Roman"/>
              </w:rPr>
            </w:pPr>
            <w:r w:rsidRPr="003756B8">
              <w:rPr>
                <w:rFonts w:ascii="Times New Roman" w:hAnsi="Times New Roman"/>
              </w:rPr>
              <w:t>услуги</w:t>
            </w:r>
          </w:p>
        </w:tc>
        <w:tc>
          <w:tcPr>
            <w:tcW w:w="1274" w:type="dxa"/>
            <w:tcBorders>
              <w:top w:val="single" w:sz="4" w:space="0" w:color="auto"/>
              <w:left w:val="single" w:sz="4" w:space="0" w:color="auto"/>
              <w:bottom w:val="nil"/>
              <w:right w:val="nil"/>
            </w:tcBorders>
            <w:shd w:val="clear" w:color="auto" w:fill="FFFFFF"/>
            <w:vAlign w:val="center"/>
          </w:tcPr>
          <w:p w:rsidR="007D7158" w:rsidRPr="003756B8" w:rsidRDefault="007D7158" w:rsidP="00C37127">
            <w:pPr>
              <w:spacing w:after="0" w:line="240" w:lineRule="auto"/>
              <w:jc w:val="center"/>
              <w:rPr>
                <w:rFonts w:ascii="Times New Roman" w:hAnsi="Times New Roman"/>
              </w:rPr>
            </w:pPr>
            <w:r w:rsidRPr="003756B8">
              <w:rPr>
                <w:rFonts w:ascii="Times New Roman" w:hAnsi="Times New Roman"/>
              </w:rPr>
              <w:t>Единицы</w:t>
            </w:r>
          </w:p>
          <w:p w:rsidR="007D7158" w:rsidRPr="003756B8" w:rsidRDefault="007D7158" w:rsidP="00C37127">
            <w:pPr>
              <w:spacing w:after="0" w:line="240" w:lineRule="auto"/>
              <w:jc w:val="center"/>
              <w:rPr>
                <w:rFonts w:ascii="Times New Roman" w:hAnsi="Times New Roman"/>
              </w:rPr>
            </w:pPr>
            <w:r w:rsidRPr="003756B8">
              <w:rPr>
                <w:rFonts w:ascii="Times New Roman" w:hAnsi="Times New Roman"/>
              </w:rPr>
              <w:t>измерения</w:t>
            </w:r>
          </w:p>
          <w:p w:rsidR="007D7158" w:rsidRPr="003756B8" w:rsidRDefault="007D7158" w:rsidP="00C37127">
            <w:pPr>
              <w:spacing w:after="0" w:line="240" w:lineRule="auto"/>
              <w:jc w:val="center"/>
              <w:rPr>
                <w:rFonts w:ascii="Times New Roman" w:hAnsi="Times New Roman"/>
              </w:rPr>
            </w:pP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rsidR="007D7158" w:rsidRPr="003756B8" w:rsidRDefault="007D7158" w:rsidP="00C37127">
            <w:pPr>
              <w:spacing w:after="0" w:line="240" w:lineRule="auto"/>
              <w:jc w:val="center"/>
              <w:rPr>
                <w:rFonts w:ascii="Times New Roman" w:hAnsi="Times New Roman"/>
              </w:rPr>
            </w:pPr>
            <w:r w:rsidRPr="003756B8">
              <w:rPr>
                <w:rFonts w:ascii="Times New Roman" w:hAnsi="Times New Roman"/>
              </w:rPr>
              <w:t xml:space="preserve">Кол-во </w:t>
            </w:r>
          </w:p>
        </w:tc>
        <w:tc>
          <w:tcPr>
            <w:tcW w:w="1276" w:type="dxa"/>
            <w:tcBorders>
              <w:top w:val="single" w:sz="4" w:space="0" w:color="auto"/>
              <w:left w:val="single" w:sz="4" w:space="0" w:color="auto"/>
              <w:bottom w:val="nil"/>
              <w:right w:val="single" w:sz="4" w:space="0" w:color="auto"/>
            </w:tcBorders>
            <w:shd w:val="clear" w:color="auto" w:fill="FFFFFF"/>
            <w:vAlign w:val="center"/>
          </w:tcPr>
          <w:p w:rsidR="007D7158" w:rsidRPr="003756B8" w:rsidRDefault="007D7158" w:rsidP="00C37127">
            <w:pPr>
              <w:spacing w:after="0" w:line="240" w:lineRule="auto"/>
              <w:jc w:val="center"/>
              <w:rPr>
                <w:rFonts w:ascii="Times New Roman" w:hAnsi="Times New Roman"/>
              </w:rPr>
            </w:pPr>
            <w:r w:rsidRPr="003756B8">
              <w:rPr>
                <w:rFonts w:ascii="Times New Roman" w:hAnsi="Times New Roman"/>
              </w:rPr>
              <w:t>Период исполнения договора.</w:t>
            </w:r>
          </w:p>
        </w:tc>
        <w:tc>
          <w:tcPr>
            <w:tcW w:w="1559" w:type="dxa"/>
            <w:tcBorders>
              <w:top w:val="single" w:sz="4" w:space="0" w:color="auto"/>
              <w:left w:val="single" w:sz="4" w:space="0" w:color="auto"/>
              <w:bottom w:val="nil"/>
              <w:right w:val="single" w:sz="4" w:space="0" w:color="auto"/>
            </w:tcBorders>
            <w:shd w:val="clear" w:color="auto" w:fill="FFFFFF"/>
          </w:tcPr>
          <w:p w:rsidR="007D7158" w:rsidRPr="003756B8" w:rsidRDefault="007D7158" w:rsidP="00C37127">
            <w:pPr>
              <w:spacing w:after="0" w:line="240" w:lineRule="auto"/>
              <w:jc w:val="center"/>
              <w:rPr>
                <w:rFonts w:ascii="Times New Roman" w:hAnsi="Times New Roman"/>
              </w:rPr>
            </w:pPr>
          </w:p>
          <w:p w:rsidR="007D7158" w:rsidRPr="003756B8" w:rsidRDefault="007D7158" w:rsidP="00C37127">
            <w:pPr>
              <w:spacing w:after="0" w:line="240" w:lineRule="auto"/>
              <w:jc w:val="center"/>
              <w:rPr>
                <w:rFonts w:ascii="Times New Roman" w:hAnsi="Times New Roman"/>
              </w:rPr>
            </w:pPr>
            <w:r w:rsidRPr="003756B8">
              <w:rPr>
                <w:rFonts w:ascii="Times New Roman" w:hAnsi="Times New Roman"/>
              </w:rPr>
              <w:t xml:space="preserve">Цена за ед., </w:t>
            </w:r>
            <w:proofErr w:type="spellStart"/>
            <w:r w:rsidRPr="003756B8">
              <w:rPr>
                <w:rFonts w:ascii="Times New Roman" w:hAnsi="Times New Roman"/>
              </w:rPr>
              <w:t>руб</w:t>
            </w:r>
            <w:proofErr w:type="spellEnd"/>
          </w:p>
        </w:tc>
        <w:tc>
          <w:tcPr>
            <w:tcW w:w="1559" w:type="dxa"/>
            <w:tcBorders>
              <w:top w:val="single" w:sz="4" w:space="0" w:color="auto"/>
              <w:left w:val="single" w:sz="4" w:space="0" w:color="auto"/>
              <w:bottom w:val="nil"/>
              <w:right w:val="single" w:sz="4" w:space="0" w:color="auto"/>
            </w:tcBorders>
            <w:shd w:val="clear" w:color="auto" w:fill="FFFFFF"/>
            <w:vAlign w:val="center"/>
          </w:tcPr>
          <w:p w:rsidR="007D7158" w:rsidRPr="003756B8" w:rsidRDefault="007D7158" w:rsidP="00C37127">
            <w:pPr>
              <w:spacing w:after="0" w:line="240" w:lineRule="auto"/>
              <w:jc w:val="center"/>
              <w:rPr>
                <w:rFonts w:ascii="Times New Roman" w:hAnsi="Times New Roman"/>
              </w:rPr>
            </w:pPr>
            <w:r w:rsidRPr="003756B8">
              <w:rPr>
                <w:rFonts w:ascii="Times New Roman" w:hAnsi="Times New Roman"/>
              </w:rPr>
              <w:t>Общая стоимость, руб.</w:t>
            </w:r>
          </w:p>
        </w:tc>
      </w:tr>
      <w:tr w:rsidR="007D7158" w:rsidRPr="003756B8" w:rsidTr="001C6048">
        <w:trPr>
          <w:trHeight w:hRule="exact" w:val="2167"/>
          <w:jc w:val="center"/>
        </w:trPr>
        <w:tc>
          <w:tcPr>
            <w:tcW w:w="3266" w:type="dxa"/>
            <w:tcBorders>
              <w:top w:val="single" w:sz="4" w:space="0" w:color="auto"/>
              <w:left w:val="single" w:sz="4" w:space="0" w:color="auto"/>
              <w:bottom w:val="nil"/>
              <w:right w:val="nil"/>
            </w:tcBorders>
            <w:shd w:val="clear" w:color="auto" w:fill="FFFFFF"/>
            <w:vAlign w:val="center"/>
          </w:tcPr>
          <w:p w:rsidR="007D7158" w:rsidRPr="003756B8" w:rsidRDefault="00EE265F" w:rsidP="00C37127">
            <w:pPr>
              <w:spacing w:after="0" w:line="240" w:lineRule="auto"/>
              <w:jc w:val="center"/>
              <w:rPr>
                <w:rFonts w:ascii="Times New Roman" w:hAnsi="Times New Roman"/>
              </w:rPr>
            </w:pPr>
            <w:r>
              <w:rPr>
                <w:rFonts w:ascii="Times New Roman" w:eastAsia="Times New Roman" w:hAnsi="Times New Roman"/>
              </w:rPr>
              <w:t>О</w:t>
            </w:r>
            <w:r w:rsidRPr="00AC24B6">
              <w:rPr>
                <w:rFonts w:ascii="Times New Roman" w:eastAsia="Times New Roman" w:hAnsi="Times New Roman"/>
              </w:rPr>
              <w:t>казание услуг по обеспечению охраны</w:t>
            </w:r>
            <w:r>
              <w:rPr>
                <w:rFonts w:ascii="Times New Roman" w:eastAsia="Times New Roman" w:hAnsi="Times New Roman"/>
              </w:rPr>
              <w:t xml:space="preserve"> </w:t>
            </w:r>
            <w:r w:rsidRPr="00AC24B6">
              <w:rPr>
                <w:rFonts w:ascii="Times New Roman" w:eastAsia="Times New Roman" w:hAnsi="Times New Roman"/>
              </w:rPr>
              <w:t>на объектах ГАОУ МО «</w:t>
            </w:r>
            <w:proofErr w:type="spellStart"/>
            <w:r w:rsidRPr="00AC24B6">
              <w:rPr>
                <w:rFonts w:ascii="Times New Roman" w:eastAsia="Times New Roman" w:hAnsi="Times New Roman"/>
              </w:rPr>
              <w:t>Балашихинский</w:t>
            </w:r>
            <w:proofErr w:type="spellEnd"/>
            <w:r w:rsidRPr="00AC24B6">
              <w:rPr>
                <w:rFonts w:ascii="Times New Roman" w:eastAsia="Times New Roman" w:hAnsi="Times New Roman"/>
              </w:rPr>
              <w:t xml:space="preserve"> лицей»</w:t>
            </w:r>
          </w:p>
        </w:tc>
        <w:tc>
          <w:tcPr>
            <w:tcW w:w="1274" w:type="dxa"/>
            <w:tcBorders>
              <w:top w:val="single" w:sz="4" w:space="0" w:color="auto"/>
              <w:left w:val="single" w:sz="4" w:space="0" w:color="auto"/>
              <w:bottom w:val="nil"/>
              <w:right w:val="single" w:sz="4" w:space="0" w:color="auto"/>
            </w:tcBorders>
            <w:shd w:val="clear" w:color="auto" w:fill="FFFFFF"/>
            <w:vAlign w:val="center"/>
          </w:tcPr>
          <w:p w:rsidR="007D7158" w:rsidRPr="003756B8" w:rsidRDefault="007D7158" w:rsidP="00C37127">
            <w:pPr>
              <w:spacing w:after="0" w:line="240" w:lineRule="auto"/>
              <w:jc w:val="center"/>
              <w:rPr>
                <w:rFonts w:ascii="Times New Roman" w:hAnsi="Times New Roman"/>
              </w:rPr>
            </w:pPr>
            <w:r w:rsidRPr="003756B8">
              <w:rPr>
                <w:rFonts w:ascii="Times New Roman" w:hAnsi="Times New Roman"/>
              </w:rPr>
              <w:t>Условная единица</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7D7158" w:rsidRPr="003756B8" w:rsidRDefault="007D7158" w:rsidP="00C37127">
            <w:pPr>
              <w:spacing w:line="240" w:lineRule="auto"/>
              <w:jc w:val="center"/>
              <w:rPr>
                <w:rFonts w:ascii="Times New Roman" w:hAnsi="Times New Roman"/>
                <w:color w:val="000000"/>
              </w:rPr>
            </w:pPr>
            <w:r w:rsidRPr="003756B8">
              <w:rPr>
                <w:rFonts w:ascii="Times New Roman" w:hAnsi="Times New Roman"/>
                <w:color w:val="000000"/>
              </w:rPr>
              <w:t>1</w:t>
            </w:r>
          </w:p>
        </w:tc>
        <w:tc>
          <w:tcPr>
            <w:tcW w:w="1276" w:type="dxa"/>
            <w:tcBorders>
              <w:top w:val="single" w:sz="4" w:space="0" w:color="auto"/>
              <w:left w:val="single" w:sz="4" w:space="0" w:color="auto"/>
              <w:bottom w:val="nil"/>
              <w:right w:val="single" w:sz="4" w:space="0" w:color="auto"/>
            </w:tcBorders>
            <w:shd w:val="clear" w:color="auto" w:fill="FFFFFF"/>
            <w:vAlign w:val="center"/>
          </w:tcPr>
          <w:p w:rsidR="007D7158" w:rsidRPr="003756B8" w:rsidRDefault="00EE265F" w:rsidP="00C147BD">
            <w:pPr>
              <w:spacing w:after="0" w:line="240" w:lineRule="auto"/>
              <w:jc w:val="center"/>
              <w:rPr>
                <w:rFonts w:ascii="Times New Roman" w:hAnsi="Times New Roman"/>
              </w:rPr>
            </w:pPr>
            <w:r>
              <w:rPr>
                <w:rFonts w:ascii="Times New Roman" w:hAnsi="Times New Roman"/>
              </w:rPr>
              <w:t>с 01.0</w:t>
            </w:r>
            <w:r w:rsidR="00C147BD">
              <w:rPr>
                <w:rFonts w:ascii="Times New Roman" w:hAnsi="Times New Roman"/>
              </w:rPr>
              <w:t>9</w:t>
            </w:r>
            <w:r>
              <w:rPr>
                <w:rFonts w:ascii="Times New Roman" w:hAnsi="Times New Roman"/>
              </w:rPr>
              <w:t>.2020</w:t>
            </w:r>
          </w:p>
        </w:tc>
        <w:tc>
          <w:tcPr>
            <w:tcW w:w="1559" w:type="dxa"/>
            <w:tcBorders>
              <w:top w:val="single" w:sz="4" w:space="0" w:color="auto"/>
              <w:left w:val="single" w:sz="4" w:space="0" w:color="auto"/>
              <w:bottom w:val="nil"/>
              <w:right w:val="single" w:sz="4" w:space="0" w:color="auto"/>
            </w:tcBorders>
            <w:shd w:val="clear" w:color="auto" w:fill="FFFFFF"/>
          </w:tcPr>
          <w:p w:rsidR="007D7158" w:rsidRPr="003756B8" w:rsidRDefault="007D7158" w:rsidP="00C37127">
            <w:pPr>
              <w:spacing w:after="0" w:line="240" w:lineRule="auto"/>
              <w:jc w:val="center"/>
              <w:rPr>
                <w:rFonts w:ascii="Times New Roman" w:hAnsi="Times New Roman"/>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7D7158" w:rsidRPr="003756B8" w:rsidRDefault="007D7158" w:rsidP="00C37127">
            <w:pPr>
              <w:spacing w:after="0" w:line="240" w:lineRule="auto"/>
              <w:jc w:val="center"/>
              <w:rPr>
                <w:rFonts w:ascii="Times New Roman" w:hAnsi="Times New Roman"/>
              </w:rPr>
            </w:pPr>
          </w:p>
        </w:tc>
      </w:tr>
      <w:tr w:rsidR="007D7158" w:rsidRPr="003756B8" w:rsidTr="001C6048">
        <w:trPr>
          <w:trHeight w:hRule="exact" w:val="899"/>
          <w:jc w:val="center"/>
        </w:trPr>
        <w:tc>
          <w:tcPr>
            <w:tcW w:w="3266" w:type="dxa"/>
            <w:tcBorders>
              <w:top w:val="single" w:sz="4" w:space="0" w:color="auto"/>
              <w:left w:val="single" w:sz="4" w:space="0" w:color="auto"/>
              <w:bottom w:val="single" w:sz="4" w:space="0" w:color="auto"/>
              <w:right w:val="nil"/>
            </w:tcBorders>
            <w:shd w:val="clear" w:color="auto" w:fill="FFFFFF"/>
            <w:vAlign w:val="center"/>
          </w:tcPr>
          <w:p w:rsidR="007D7158" w:rsidRPr="003756B8" w:rsidRDefault="007D7158" w:rsidP="00C37127">
            <w:pPr>
              <w:spacing w:after="0" w:line="240" w:lineRule="auto"/>
              <w:jc w:val="center"/>
              <w:rPr>
                <w:rFonts w:ascii="Times New Roman" w:hAnsi="Times New Roman"/>
              </w:rPr>
            </w:pPr>
            <w:r w:rsidRPr="003756B8">
              <w:rPr>
                <w:rFonts w:ascii="Times New Roman" w:hAnsi="Times New Roman"/>
              </w:rPr>
              <w:t>Итого:</w:t>
            </w:r>
          </w:p>
        </w:tc>
        <w:tc>
          <w:tcPr>
            <w:tcW w:w="1274" w:type="dxa"/>
            <w:tcBorders>
              <w:top w:val="single" w:sz="4" w:space="0" w:color="auto"/>
              <w:left w:val="single" w:sz="4" w:space="0" w:color="auto"/>
              <w:bottom w:val="single" w:sz="4" w:space="0" w:color="auto"/>
              <w:right w:val="nil"/>
            </w:tcBorders>
            <w:shd w:val="clear" w:color="auto" w:fill="FFFFFF"/>
            <w:vAlign w:val="center"/>
          </w:tcPr>
          <w:p w:rsidR="007D7158" w:rsidRPr="003756B8" w:rsidRDefault="007D7158" w:rsidP="00C37127">
            <w:pPr>
              <w:spacing w:after="0" w:line="240" w:lineRule="auto"/>
              <w:jc w:val="center"/>
              <w:rPr>
                <w:rFonts w:ascii="Times New Roman" w:hAnsi="Times New Roman"/>
              </w:rPr>
            </w:pP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rsidR="007D7158" w:rsidRPr="003756B8" w:rsidRDefault="007D7158" w:rsidP="00C37127">
            <w:pPr>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7D7158" w:rsidRPr="003756B8" w:rsidRDefault="007D7158" w:rsidP="00C37127">
            <w:pPr>
              <w:spacing w:after="0" w:line="240" w:lineRule="auto"/>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7D7158" w:rsidRPr="003756B8" w:rsidRDefault="007D7158" w:rsidP="00C37127">
            <w:pPr>
              <w:spacing w:after="0" w:line="240" w:lineRule="auto"/>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D7158" w:rsidRPr="003756B8" w:rsidRDefault="007D7158" w:rsidP="00C37127">
            <w:pPr>
              <w:spacing w:after="0" w:line="240" w:lineRule="auto"/>
              <w:jc w:val="center"/>
              <w:rPr>
                <w:rFonts w:ascii="Times New Roman" w:hAnsi="Times New Roman"/>
              </w:rPr>
            </w:pPr>
          </w:p>
        </w:tc>
      </w:tr>
    </w:tbl>
    <w:p w:rsidR="007D7158" w:rsidRPr="003756B8" w:rsidRDefault="007D7158" w:rsidP="007D7158">
      <w:pPr>
        <w:tabs>
          <w:tab w:val="left" w:pos="0"/>
        </w:tabs>
        <w:jc w:val="both"/>
        <w:rPr>
          <w:rFonts w:ascii="Times New Roman" w:hAnsi="Times New Roman"/>
          <w:i/>
        </w:rPr>
      </w:pPr>
    </w:p>
    <w:p w:rsidR="007D7158" w:rsidRPr="003756B8" w:rsidRDefault="007D7158" w:rsidP="007D7158">
      <w:pPr>
        <w:spacing w:after="0"/>
        <w:jc w:val="both"/>
        <w:rPr>
          <w:rFonts w:ascii="Times New Roman" w:hAnsi="Times New Roman"/>
        </w:rPr>
      </w:pPr>
      <w:r w:rsidRPr="003756B8">
        <w:rPr>
          <w:rFonts w:ascii="Times New Roman" w:hAnsi="Times New Roman"/>
        </w:rPr>
        <w:t xml:space="preserve">Цена договора </w:t>
      </w:r>
      <w:r w:rsidRPr="003756B8">
        <w:rPr>
          <w:rFonts w:ascii="Times New Roman" w:hAnsi="Times New Roman"/>
          <w:kern w:val="1"/>
        </w:rPr>
        <w:t xml:space="preserve">сформирована с учетом всех расходов, </w:t>
      </w:r>
      <w:r w:rsidRPr="003756B8">
        <w:rPr>
          <w:rFonts w:ascii="Times New Roman" w:hAnsi="Times New Roman"/>
        </w:rPr>
        <w:t xml:space="preserve">связанных с </w:t>
      </w:r>
      <w:r w:rsidR="00DD4326" w:rsidRPr="003756B8">
        <w:rPr>
          <w:rFonts w:ascii="Times New Roman" w:hAnsi="Times New Roman"/>
        </w:rPr>
        <w:t xml:space="preserve">выполнением работ, </w:t>
      </w:r>
      <w:r w:rsidRPr="003756B8">
        <w:rPr>
          <w:rFonts w:ascii="Times New Roman" w:hAnsi="Times New Roman"/>
        </w:rPr>
        <w:t>в том числе: заработная плата сотрудников с начислениями, оплата медицинских осмотров сотрудников, оплата установленных действующим законодательством налогов и сборов.</w:t>
      </w:r>
    </w:p>
    <w:p w:rsidR="007D7158" w:rsidRPr="003756B8" w:rsidRDefault="007D7158" w:rsidP="007D7158">
      <w:pPr>
        <w:tabs>
          <w:tab w:val="left" w:pos="708"/>
        </w:tabs>
        <w:spacing w:after="0" w:line="240" w:lineRule="auto"/>
        <w:ind w:firstLine="567"/>
        <w:jc w:val="both"/>
        <w:rPr>
          <w:rFonts w:ascii="Times New Roman" w:hAnsi="Times New Roman"/>
        </w:rPr>
      </w:pPr>
    </w:p>
    <w:p w:rsidR="007D7158" w:rsidRPr="003756B8" w:rsidRDefault="007D7158" w:rsidP="007D7158">
      <w:pPr>
        <w:tabs>
          <w:tab w:val="left" w:pos="708"/>
        </w:tabs>
        <w:spacing w:after="0" w:line="240" w:lineRule="auto"/>
        <w:ind w:firstLine="567"/>
        <w:jc w:val="both"/>
        <w:rPr>
          <w:rFonts w:ascii="Times New Roman" w:hAnsi="Times New Roman"/>
        </w:rPr>
      </w:pPr>
      <w:r w:rsidRPr="003756B8">
        <w:rPr>
          <w:rFonts w:ascii="Times New Roman" w:hAnsi="Times New Roman"/>
        </w:rPr>
        <w:t>/________________/                     /___________________/         /_________________/</w:t>
      </w:r>
    </w:p>
    <w:p w:rsidR="007D7158" w:rsidRPr="003756B8" w:rsidRDefault="007D7158" w:rsidP="007D7158">
      <w:pPr>
        <w:tabs>
          <w:tab w:val="left" w:pos="708"/>
        </w:tabs>
        <w:spacing w:after="0" w:line="240" w:lineRule="auto"/>
        <w:ind w:firstLine="567"/>
        <w:jc w:val="both"/>
        <w:rPr>
          <w:rFonts w:ascii="Times New Roman" w:hAnsi="Times New Roman"/>
          <w:i/>
          <w:iCs/>
        </w:rPr>
      </w:pPr>
      <w:r w:rsidRPr="003756B8">
        <w:rPr>
          <w:rFonts w:ascii="Times New Roman" w:hAnsi="Times New Roman"/>
          <w:i/>
          <w:iCs/>
        </w:rPr>
        <w:t xml:space="preserve">       (должность)                                      (подпись)                                       (ФИО)</w:t>
      </w:r>
    </w:p>
    <w:p w:rsidR="007D7158" w:rsidRPr="003756B8" w:rsidRDefault="007D7158" w:rsidP="007D7158">
      <w:pPr>
        <w:pStyle w:val="ac"/>
        <w:pBdr>
          <w:bottom w:val="single" w:sz="6" w:space="1" w:color="auto"/>
        </w:pBdr>
        <w:rPr>
          <w:sz w:val="22"/>
          <w:szCs w:val="22"/>
          <w:lang w:eastAsia="ru-RU"/>
        </w:rPr>
      </w:pPr>
    </w:p>
    <w:p w:rsidR="007D7158" w:rsidRPr="003756B8" w:rsidRDefault="007D7158" w:rsidP="007D7158">
      <w:pPr>
        <w:pStyle w:val="ac"/>
        <w:jc w:val="right"/>
        <w:rPr>
          <w:i/>
          <w:sz w:val="22"/>
          <w:szCs w:val="22"/>
          <w:lang w:eastAsia="ru-RU"/>
        </w:rPr>
      </w:pPr>
      <w:r w:rsidRPr="003756B8">
        <w:rPr>
          <w:i/>
          <w:sz w:val="22"/>
          <w:szCs w:val="22"/>
          <w:lang w:eastAsia="ru-RU"/>
        </w:rPr>
        <w:t>Конец формы</w:t>
      </w:r>
    </w:p>
    <w:p w:rsidR="000D3F3F" w:rsidRPr="003756B8" w:rsidRDefault="000D3F3F" w:rsidP="000D3F3F">
      <w:pPr>
        <w:spacing w:after="0" w:line="360" w:lineRule="auto"/>
        <w:jc w:val="center"/>
        <w:outlineLvl w:val="0"/>
        <w:rPr>
          <w:rFonts w:ascii="Times New Roman" w:hAnsi="Times New Roman"/>
          <w:b/>
        </w:rPr>
      </w:pPr>
    </w:p>
    <w:p w:rsidR="00DD4326" w:rsidRPr="003756B8" w:rsidRDefault="00DD4326" w:rsidP="005763E8">
      <w:pPr>
        <w:spacing w:after="0" w:line="360" w:lineRule="auto"/>
        <w:jc w:val="center"/>
        <w:outlineLvl w:val="0"/>
        <w:rPr>
          <w:rFonts w:ascii="Times New Roman" w:hAnsi="Times New Roman"/>
          <w:b/>
        </w:rPr>
      </w:pPr>
    </w:p>
    <w:p w:rsidR="000D3F3F" w:rsidRPr="003756B8" w:rsidRDefault="000D3F3F" w:rsidP="00DD4326">
      <w:pPr>
        <w:spacing w:after="0" w:line="360" w:lineRule="auto"/>
        <w:jc w:val="right"/>
        <w:outlineLvl w:val="0"/>
        <w:rPr>
          <w:rFonts w:ascii="Times New Roman" w:hAnsi="Times New Roman"/>
          <w:i/>
        </w:rPr>
      </w:pPr>
      <w:r w:rsidRPr="003756B8">
        <w:rPr>
          <w:rFonts w:ascii="Times New Roman" w:hAnsi="Times New Roman"/>
          <w:b/>
        </w:rPr>
        <w:t>Приложение 2</w:t>
      </w:r>
    </w:p>
    <w:p w:rsidR="000D3F3F" w:rsidRPr="003756B8" w:rsidRDefault="000D3F3F" w:rsidP="000D3F3F">
      <w:pPr>
        <w:widowControl w:val="0"/>
        <w:autoSpaceDE w:val="0"/>
        <w:autoSpaceDN w:val="0"/>
        <w:adjustRightInd w:val="0"/>
        <w:ind w:left="6804"/>
        <w:jc w:val="right"/>
        <w:outlineLvl w:val="0"/>
        <w:rPr>
          <w:rFonts w:ascii="Times New Roman" w:hAnsi="Times New Roman"/>
          <w:i/>
        </w:rPr>
      </w:pPr>
    </w:p>
    <w:p w:rsidR="000D3F3F" w:rsidRPr="003756B8" w:rsidRDefault="000D3F3F" w:rsidP="000D3F3F">
      <w:pPr>
        <w:spacing w:after="0" w:line="240" w:lineRule="auto"/>
        <w:ind w:firstLine="567"/>
        <w:jc w:val="right"/>
        <w:rPr>
          <w:rFonts w:ascii="Times New Roman" w:hAnsi="Times New Roman"/>
          <w:b/>
        </w:rPr>
      </w:pPr>
      <w:r w:rsidRPr="003756B8">
        <w:rPr>
          <w:rFonts w:ascii="Times New Roman" w:hAnsi="Times New Roman"/>
          <w:b/>
        </w:rPr>
        <w:t>Заказчику</w:t>
      </w:r>
    </w:p>
    <w:p w:rsidR="000D3F3F" w:rsidRPr="003756B8" w:rsidRDefault="000D3F3F" w:rsidP="000D3F3F">
      <w:pPr>
        <w:spacing w:after="0" w:line="240" w:lineRule="auto"/>
        <w:jc w:val="right"/>
        <w:rPr>
          <w:rFonts w:ascii="Times New Roman" w:hAnsi="Times New Roman"/>
          <w:b/>
        </w:rPr>
      </w:pPr>
      <w:r w:rsidRPr="003756B8">
        <w:rPr>
          <w:rFonts w:ascii="Times New Roman" w:hAnsi="Times New Roman"/>
          <w:b/>
        </w:rPr>
        <w:t>_________________</w:t>
      </w:r>
    </w:p>
    <w:p w:rsidR="000D3F3F" w:rsidRPr="003756B8" w:rsidRDefault="000D3F3F" w:rsidP="000D3F3F">
      <w:pPr>
        <w:spacing w:after="0" w:line="240" w:lineRule="auto"/>
        <w:jc w:val="right"/>
        <w:rPr>
          <w:rFonts w:ascii="Times New Roman" w:hAnsi="Times New Roman"/>
          <w:b/>
          <w:i/>
          <w:iCs/>
          <w:snapToGrid w:val="0"/>
        </w:rPr>
      </w:pPr>
    </w:p>
    <w:p w:rsidR="000D3F3F" w:rsidRPr="003756B8" w:rsidRDefault="00D330A2" w:rsidP="000D3F3F">
      <w:pPr>
        <w:jc w:val="center"/>
        <w:rPr>
          <w:rFonts w:ascii="Times New Roman" w:hAnsi="Times New Roman"/>
          <w:b/>
        </w:rPr>
      </w:pPr>
      <w:r w:rsidRPr="003756B8">
        <w:rPr>
          <w:rFonts w:ascii="Times New Roman" w:hAnsi="Times New Roman"/>
          <w:b/>
        </w:rPr>
        <w:t>Срок выполнения работ</w:t>
      </w:r>
    </w:p>
    <w:p w:rsidR="00D330A2" w:rsidRPr="003756B8" w:rsidRDefault="00D330A2" w:rsidP="000D3F3F">
      <w:pPr>
        <w:jc w:val="center"/>
        <w:rPr>
          <w:rFonts w:ascii="Times New Roman" w:hAnsi="Times New Roman"/>
          <w:b/>
        </w:rPr>
      </w:pPr>
      <w:r w:rsidRPr="003756B8">
        <w:rPr>
          <w:rFonts w:ascii="Times New Roman" w:hAnsi="Times New Roman"/>
          <w:b/>
        </w:rPr>
        <w:t>(заполняется в произвольной форме)</w:t>
      </w:r>
    </w:p>
    <w:p w:rsidR="000D3F3F" w:rsidRPr="003756B8" w:rsidRDefault="000D3F3F" w:rsidP="000D3F3F">
      <w:pPr>
        <w:spacing w:after="0" w:line="240" w:lineRule="auto"/>
        <w:jc w:val="both"/>
        <w:rPr>
          <w:rFonts w:ascii="Times New Roman" w:hAnsi="Times New Roman"/>
        </w:rPr>
      </w:pPr>
    </w:p>
    <w:tbl>
      <w:tblPr>
        <w:tblW w:w="4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3474"/>
        <w:gridCol w:w="4356"/>
      </w:tblGrid>
      <w:tr w:rsidR="00D330A2" w:rsidRPr="003756B8" w:rsidTr="00D330A2">
        <w:trPr>
          <w:trHeight w:val="1827"/>
        </w:trPr>
        <w:tc>
          <w:tcPr>
            <w:tcW w:w="714" w:type="dxa"/>
            <w:tcBorders>
              <w:top w:val="single" w:sz="4" w:space="0" w:color="auto"/>
              <w:left w:val="single" w:sz="4" w:space="0" w:color="auto"/>
              <w:bottom w:val="single" w:sz="4" w:space="0" w:color="auto"/>
              <w:right w:val="single" w:sz="4" w:space="0" w:color="auto"/>
            </w:tcBorders>
          </w:tcPr>
          <w:p w:rsidR="00D330A2" w:rsidRPr="003756B8" w:rsidRDefault="00D330A2" w:rsidP="00C37127">
            <w:pPr>
              <w:pStyle w:val="afff2"/>
              <w:jc w:val="center"/>
              <w:rPr>
                <w:b/>
                <w:sz w:val="22"/>
                <w:szCs w:val="22"/>
              </w:rPr>
            </w:pPr>
            <w:r w:rsidRPr="003756B8">
              <w:rPr>
                <w:b/>
                <w:sz w:val="22"/>
                <w:szCs w:val="22"/>
              </w:rPr>
              <w:t>№ п/п</w:t>
            </w:r>
          </w:p>
        </w:tc>
        <w:tc>
          <w:tcPr>
            <w:tcW w:w="3392" w:type="dxa"/>
            <w:tcBorders>
              <w:top w:val="single" w:sz="4" w:space="0" w:color="auto"/>
              <w:left w:val="single" w:sz="4" w:space="0" w:color="auto"/>
              <w:bottom w:val="single" w:sz="4" w:space="0" w:color="auto"/>
              <w:right w:val="single" w:sz="4" w:space="0" w:color="auto"/>
            </w:tcBorders>
            <w:vAlign w:val="center"/>
          </w:tcPr>
          <w:p w:rsidR="00D330A2" w:rsidRPr="003756B8" w:rsidRDefault="00D330A2" w:rsidP="00D330A2">
            <w:pPr>
              <w:pStyle w:val="afff2"/>
              <w:jc w:val="center"/>
              <w:rPr>
                <w:b/>
                <w:sz w:val="22"/>
                <w:szCs w:val="22"/>
                <w:lang w:val="ru-RU"/>
              </w:rPr>
            </w:pPr>
            <w:r w:rsidRPr="003756B8">
              <w:rPr>
                <w:b/>
                <w:sz w:val="22"/>
                <w:szCs w:val="22"/>
                <w:lang w:val="ru-RU"/>
              </w:rPr>
              <w:t>Предмет договора</w:t>
            </w:r>
          </w:p>
        </w:tc>
        <w:tc>
          <w:tcPr>
            <w:tcW w:w="4253" w:type="dxa"/>
            <w:tcBorders>
              <w:top w:val="single" w:sz="4" w:space="0" w:color="auto"/>
              <w:left w:val="single" w:sz="4" w:space="0" w:color="auto"/>
              <w:bottom w:val="single" w:sz="4" w:space="0" w:color="auto"/>
              <w:right w:val="single" w:sz="4" w:space="0" w:color="auto"/>
            </w:tcBorders>
            <w:vAlign w:val="center"/>
          </w:tcPr>
          <w:p w:rsidR="00D330A2" w:rsidRPr="003756B8" w:rsidRDefault="00D330A2" w:rsidP="00C37127">
            <w:pPr>
              <w:pStyle w:val="afff2"/>
              <w:jc w:val="center"/>
              <w:rPr>
                <w:b/>
                <w:sz w:val="22"/>
                <w:szCs w:val="22"/>
                <w:lang w:val="ru-RU"/>
              </w:rPr>
            </w:pPr>
          </w:p>
          <w:p w:rsidR="00D330A2" w:rsidRPr="003756B8" w:rsidRDefault="00D330A2" w:rsidP="00C37127">
            <w:pPr>
              <w:pStyle w:val="afff2"/>
              <w:jc w:val="center"/>
              <w:rPr>
                <w:b/>
                <w:sz w:val="22"/>
                <w:szCs w:val="22"/>
                <w:lang w:val="ru-RU"/>
              </w:rPr>
            </w:pPr>
            <w:r w:rsidRPr="003756B8">
              <w:rPr>
                <w:b/>
                <w:sz w:val="22"/>
                <w:szCs w:val="22"/>
                <w:lang w:val="ru-RU"/>
              </w:rPr>
              <w:t>Сроки оказания услуг по договору, день</w:t>
            </w:r>
          </w:p>
          <w:p w:rsidR="00D330A2" w:rsidRPr="003756B8" w:rsidRDefault="00D330A2" w:rsidP="00C37127">
            <w:pPr>
              <w:pStyle w:val="afff2"/>
              <w:jc w:val="center"/>
              <w:rPr>
                <w:b/>
                <w:sz w:val="22"/>
                <w:szCs w:val="22"/>
                <w:lang w:val="ru-RU"/>
              </w:rPr>
            </w:pPr>
          </w:p>
        </w:tc>
      </w:tr>
      <w:tr w:rsidR="00D330A2" w:rsidRPr="003756B8" w:rsidTr="00D330A2">
        <w:trPr>
          <w:trHeight w:val="299"/>
        </w:trPr>
        <w:tc>
          <w:tcPr>
            <w:tcW w:w="714" w:type="dxa"/>
            <w:tcBorders>
              <w:top w:val="single" w:sz="4" w:space="0" w:color="auto"/>
              <w:left w:val="single" w:sz="4" w:space="0" w:color="auto"/>
              <w:bottom w:val="single" w:sz="4" w:space="0" w:color="auto"/>
              <w:right w:val="single" w:sz="4" w:space="0" w:color="auto"/>
            </w:tcBorders>
          </w:tcPr>
          <w:p w:rsidR="00D330A2" w:rsidRPr="003756B8" w:rsidRDefault="00D330A2" w:rsidP="00C37127">
            <w:pPr>
              <w:spacing w:after="0" w:line="240" w:lineRule="auto"/>
              <w:jc w:val="both"/>
              <w:rPr>
                <w:rFonts w:ascii="Times New Roman" w:hAnsi="Times New Roman"/>
              </w:rPr>
            </w:pPr>
          </w:p>
        </w:tc>
        <w:tc>
          <w:tcPr>
            <w:tcW w:w="3392" w:type="dxa"/>
            <w:tcBorders>
              <w:top w:val="single" w:sz="4" w:space="0" w:color="auto"/>
              <w:left w:val="single" w:sz="4" w:space="0" w:color="auto"/>
              <w:bottom w:val="single" w:sz="4" w:space="0" w:color="auto"/>
              <w:right w:val="single" w:sz="4" w:space="0" w:color="auto"/>
            </w:tcBorders>
          </w:tcPr>
          <w:p w:rsidR="00D330A2" w:rsidRPr="003756B8" w:rsidRDefault="00D330A2" w:rsidP="00C37127">
            <w:pPr>
              <w:spacing w:after="0" w:line="240" w:lineRule="auto"/>
              <w:jc w:val="center"/>
              <w:rPr>
                <w:rFonts w:ascii="Times New Roman" w:hAnsi="Times New Roman"/>
              </w:rPr>
            </w:pPr>
            <w:r w:rsidRPr="003756B8">
              <w:rPr>
                <w:rFonts w:ascii="Times New Roman" w:hAnsi="Times New Roman"/>
              </w:rPr>
              <w:t>1</w:t>
            </w:r>
          </w:p>
        </w:tc>
        <w:tc>
          <w:tcPr>
            <w:tcW w:w="4253" w:type="dxa"/>
            <w:tcBorders>
              <w:top w:val="single" w:sz="4" w:space="0" w:color="auto"/>
              <w:left w:val="single" w:sz="4" w:space="0" w:color="auto"/>
              <w:bottom w:val="single" w:sz="4" w:space="0" w:color="auto"/>
              <w:right w:val="single" w:sz="4" w:space="0" w:color="auto"/>
            </w:tcBorders>
          </w:tcPr>
          <w:p w:rsidR="00D330A2" w:rsidRPr="003756B8" w:rsidRDefault="00D330A2" w:rsidP="00C37127">
            <w:pPr>
              <w:spacing w:after="0" w:line="240" w:lineRule="auto"/>
              <w:jc w:val="center"/>
              <w:rPr>
                <w:rFonts w:ascii="Times New Roman" w:hAnsi="Times New Roman"/>
              </w:rPr>
            </w:pPr>
            <w:r w:rsidRPr="003756B8">
              <w:rPr>
                <w:rFonts w:ascii="Times New Roman" w:hAnsi="Times New Roman"/>
              </w:rPr>
              <w:t>2</w:t>
            </w:r>
          </w:p>
        </w:tc>
      </w:tr>
      <w:tr w:rsidR="00D330A2" w:rsidRPr="003756B8" w:rsidTr="00D330A2">
        <w:trPr>
          <w:trHeight w:val="316"/>
        </w:trPr>
        <w:tc>
          <w:tcPr>
            <w:tcW w:w="714" w:type="dxa"/>
            <w:tcBorders>
              <w:top w:val="single" w:sz="4" w:space="0" w:color="auto"/>
              <w:left w:val="single" w:sz="4" w:space="0" w:color="auto"/>
              <w:bottom w:val="single" w:sz="4" w:space="0" w:color="auto"/>
              <w:right w:val="single" w:sz="4" w:space="0" w:color="auto"/>
            </w:tcBorders>
          </w:tcPr>
          <w:p w:rsidR="00D330A2" w:rsidRPr="003756B8" w:rsidRDefault="00D330A2" w:rsidP="00C37127">
            <w:pPr>
              <w:spacing w:after="0" w:line="240" w:lineRule="auto"/>
              <w:jc w:val="both"/>
              <w:rPr>
                <w:rFonts w:ascii="Times New Roman" w:hAnsi="Times New Roman"/>
              </w:rPr>
            </w:pPr>
          </w:p>
        </w:tc>
        <w:tc>
          <w:tcPr>
            <w:tcW w:w="3392" w:type="dxa"/>
            <w:tcBorders>
              <w:top w:val="single" w:sz="4" w:space="0" w:color="auto"/>
              <w:left w:val="single" w:sz="4" w:space="0" w:color="auto"/>
              <w:bottom w:val="single" w:sz="4" w:space="0" w:color="auto"/>
              <w:right w:val="single" w:sz="4" w:space="0" w:color="auto"/>
            </w:tcBorders>
          </w:tcPr>
          <w:p w:rsidR="00D330A2" w:rsidRPr="003756B8" w:rsidRDefault="00D330A2" w:rsidP="00C37127">
            <w:pPr>
              <w:spacing w:after="0" w:line="240" w:lineRule="auto"/>
              <w:jc w:val="center"/>
              <w:outlineLvl w:val="1"/>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D330A2" w:rsidRPr="003756B8" w:rsidRDefault="00D330A2" w:rsidP="00C37127">
            <w:pPr>
              <w:spacing w:after="0" w:line="240" w:lineRule="auto"/>
              <w:jc w:val="both"/>
              <w:rPr>
                <w:rFonts w:ascii="Times New Roman" w:hAnsi="Times New Roman"/>
              </w:rPr>
            </w:pPr>
          </w:p>
        </w:tc>
      </w:tr>
    </w:tbl>
    <w:p w:rsidR="000D3F3F" w:rsidRPr="003756B8" w:rsidRDefault="000D3F3F" w:rsidP="000D3F3F">
      <w:pPr>
        <w:spacing w:after="0" w:line="240" w:lineRule="auto"/>
        <w:jc w:val="both"/>
        <w:rPr>
          <w:rFonts w:ascii="Times New Roman" w:hAnsi="Times New Roman"/>
        </w:rPr>
      </w:pPr>
    </w:p>
    <w:p w:rsidR="000D3F3F" w:rsidRPr="003756B8" w:rsidRDefault="000D3F3F" w:rsidP="000D3F3F">
      <w:pPr>
        <w:spacing w:after="0" w:line="240" w:lineRule="auto"/>
        <w:jc w:val="both"/>
        <w:rPr>
          <w:rFonts w:ascii="Times New Roman" w:hAnsi="Times New Roman"/>
        </w:rPr>
      </w:pPr>
      <w:r w:rsidRPr="003756B8">
        <w:rPr>
          <w:rFonts w:ascii="Times New Roman" w:hAnsi="Times New Roman"/>
        </w:rPr>
        <w:t>Примечание:</w:t>
      </w:r>
    </w:p>
    <w:p w:rsidR="000D3F3F" w:rsidRPr="003756B8" w:rsidRDefault="000D3F3F" w:rsidP="000D3F3F">
      <w:pPr>
        <w:spacing w:after="0" w:line="240" w:lineRule="auto"/>
        <w:jc w:val="both"/>
        <w:rPr>
          <w:rFonts w:ascii="Times New Roman" w:hAnsi="Times New Roman"/>
        </w:rPr>
      </w:pPr>
      <w:r w:rsidRPr="003756B8">
        <w:rPr>
          <w:rFonts w:ascii="Times New Roman" w:hAnsi="Times New Roman"/>
        </w:rPr>
        <w:t>Обращаем внимание, что указанные сведения и документы учитываются при оценке Предложения на участие в запросе предложений по критерию «Квалификация участника закупки».</w:t>
      </w:r>
    </w:p>
    <w:p w:rsidR="000D3F3F" w:rsidRPr="003756B8" w:rsidRDefault="000D3F3F" w:rsidP="000D3F3F">
      <w:pPr>
        <w:spacing w:after="0" w:line="240" w:lineRule="auto"/>
        <w:jc w:val="both"/>
        <w:rPr>
          <w:rFonts w:ascii="Times New Roman" w:hAnsi="Times New Roman"/>
        </w:rPr>
      </w:pPr>
    </w:p>
    <w:p w:rsidR="000D3F3F" w:rsidRPr="003756B8" w:rsidRDefault="000D3F3F" w:rsidP="000D3F3F">
      <w:pPr>
        <w:spacing w:after="0" w:line="240" w:lineRule="auto"/>
        <w:jc w:val="both"/>
        <w:rPr>
          <w:rFonts w:ascii="Times New Roman" w:hAnsi="Times New Roman"/>
        </w:rPr>
      </w:pPr>
    </w:p>
    <w:p w:rsidR="000D3F3F" w:rsidRPr="003756B8" w:rsidRDefault="000D3F3F" w:rsidP="000D3F3F">
      <w:pPr>
        <w:spacing w:after="0" w:line="240" w:lineRule="auto"/>
        <w:rPr>
          <w:rFonts w:ascii="Times New Roman" w:hAnsi="Times New Roman"/>
        </w:rPr>
      </w:pPr>
      <w:r w:rsidRPr="003756B8">
        <w:rPr>
          <w:rFonts w:ascii="Times New Roman" w:hAnsi="Times New Roman"/>
        </w:rPr>
        <w:t>______________________     /___________________/      /___________/        «___»__________20__ г.</w:t>
      </w:r>
    </w:p>
    <w:p w:rsidR="000D3F3F" w:rsidRPr="003756B8" w:rsidRDefault="000D3F3F" w:rsidP="000D3F3F">
      <w:pPr>
        <w:tabs>
          <w:tab w:val="left" w:pos="7832"/>
        </w:tabs>
        <w:spacing w:after="0" w:line="240" w:lineRule="auto"/>
        <w:rPr>
          <w:rFonts w:ascii="Times New Roman" w:hAnsi="Times New Roman"/>
          <w:i/>
          <w:iCs/>
        </w:rPr>
      </w:pPr>
      <w:r w:rsidRPr="003756B8">
        <w:rPr>
          <w:rFonts w:ascii="Times New Roman" w:hAnsi="Times New Roman"/>
          <w:i/>
          <w:iCs/>
        </w:rPr>
        <w:t xml:space="preserve">       (должность)                                                (ФИО)                                                   (подпись)                                </w:t>
      </w:r>
      <w:r w:rsidRPr="003756B8">
        <w:rPr>
          <w:rFonts w:ascii="Times New Roman" w:hAnsi="Times New Roman"/>
          <w:i/>
          <w:iCs/>
        </w:rPr>
        <w:tab/>
      </w:r>
    </w:p>
    <w:p w:rsidR="000D3F3F" w:rsidRPr="003756B8" w:rsidRDefault="000D3F3F" w:rsidP="000D3F3F">
      <w:pPr>
        <w:spacing w:after="0" w:line="240" w:lineRule="auto"/>
        <w:rPr>
          <w:rFonts w:ascii="Times New Roman" w:hAnsi="Times New Roman"/>
          <w:i/>
          <w:iCs/>
          <w:snapToGrid w:val="0"/>
        </w:rPr>
      </w:pPr>
      <w:r w:rsidRPr="003756B8">
        <w:rPr>
          <w:rFonts w:ascii="Times New Roman" w:hAnsi="Times New Roman"/>
          <w:i/>
          <w:iCs/>
        </w:rPr>
        <w:t xml:space="preserve">                                                                           </w:t>
      </w:r>
      <w:r w:rsidRPr="003756B8">
        <w:rPr>
          <w:rFonts w:ascii="Times New Roman" w:hAnsi="Times New Roman"/>
          <w:i/>
          <w:iCs/>
          <w:snapToGrid w:val="0"/>
        </w:rPr>
        <w:t>М.П.</w:t>
      </w:r>
    </w:p>
    <w:p w:rsidR="000D3F3F" w:rsidRPr="003756B8" w:rsidRDefault="000D3F3F" w:rsidP="000D3F3F">
      <w:pPr>
        <w:pBdr>
          <w:bottom w:val="single" w:sz="6" w:space="1" w:color="auto"/>
        </w:pBdr>
        <w:spacing w:after="0" w:line="240" w:lineRule="auto"/>
        <w:rPr>
          <w:rFonts w:ascii="Times New Roman" w:hAnsi="Times New Roman"/>
          <w:i/>
          <w:iCs/>
          <w:snapToGrid w:val="0"/>
        </w:rPr>
      </w:pPr>
    </w:p>
    <w:p w:rsidR="000D3F3F" w:rsidRPr="003756B8" w:rsidRDefault="000D3F3F" w:rsidP="000D3F3F">
      <w:pPr>
        <w:spacing w:after="0" w:line="240" w:lineRule="auto"/>
        <w:jc w:val="right"/>
        <w:rPr>
          <w:rFonts w:ascii="Times New Roman" w:hAnsi="Times New Roman"/>
          <w:i/>
          <w:iCs/>
          <w:snapToGrid w:val="0"/>
        </w:rPr>
      </w:pPr>
      <w:r w:rsidRPr="003756B8">
        <w:rPr>
          <w:rFonts w:ascii="Times New Roman" w:hAnsi="Times New Roman"/>
          <w:i/>
          <w:iCs/>
          <w:snapToGrid w:val="0"/>
        </w:rPr>
        <w:t>Конец формы</w:t>
      </w:r>
    </w:p>
    <w:p w:rsidR="0039161B" w:rsidRPr="003756B8" w:rsidRDefault="0039161B" w:rsidP="0039161B">
      <w:pPr>
        <w:spacing w:after="0" w:line="360" w:lineRule="auto"/>
        <w:jc w:val="center"/>
        <w:outlineLvl w:val="0"/>
        <w:rPr>
          <w:rFonts w:ascii="Times New Roman" w:hAnsi="Times New Roman"/>
          <w:b/>
        </w:rPr>
      </w:pPr>
    </w:p>
    <w:p w:rsidR="0039161B" w:rsidRPr="003756B8" w:rsidRDefault="0039161B" w:rsidP="0039161B">
      <w:pPr>
        <w:spacing w:after="0" w:line="360" w:lineRule="auto"/>
        <w:jc w:val="center"/>
        <w:outlineLvl w:val="0"/>
        <w:rPr>
          <w:rFonts w:ascii="Times New Roman" w:hAnsi="Times New Roman"/>
          <w:b/>
        </w:rPr>
      </w:pPr>
    </w:p>
    <w:p w:rsidR="0039161B" w:rsidRPr="003756B8" w:rsidRDefault="0039161B" w:rsidP="0039161B">
      <w:pPr>
        <w:spacing w:after="0" w:line="360" w:lineRule="auto"/>
        <w:jc w:val="center"/>
        <w:outlineLvl w:val="0"/>
        <w:rPr>
          <w:rFonts w:ascii="Times New Roman" w:hAnsi="Times New Roman"/>
          <w:b/>
        </w:rPr>
      </w:pPr>
    </w:p>
    <w:p w:rsidR="0039161B" w:rsidRPr="003756B8" w:rsidRDefault="0039161B" w:rsidP="0039161B">
      <w:pPr>
        <w:spacing w:after="0" w:line="360" w:lineRule="auto"/>
        <w:jc w:val="center"/>
        <w:outlineLvl w:val="0"/>
        <w:rPr>
          <w:rFonts w:ascii="Times New Roman" w:hAnsi="Times New Roman"/>
          <w:b/>
        </w:rPr>
      </w:pPr>
    </w:p>
    <w:p w:rsidR="0039161B" w:rsidRPr="003756B8" w:rsidRDefault="0039161B" w:rsidP="0039161B">
      <w:pPr>
        <w:spacing w:after="0" w:line="360" w:lineRule="auto"/>
        <w:jc w:val="center"/>
        <w:outlineLvl w:val="0"/>
        <w:rPr>
          <w:rFonts w:ascii="Times New Roman" w:hAnsi="Times New Roman"/>
          <w:b/>
        </w:rPr>
      </w:pPr>
    </w:p>
    <w:p w:rsidR="0039161B" w:rsidRPr="003756B8" w:rsidRDefault="0039161B" w:rsidP="0039161B">
      <w:pPr>
        <w:spacing w:after="0" w:line="360" w:lineRule="auto"/>
        <w:jc w:val="center"/>
        <w:outlineLvl w:val="0"/>
        <w:rPr>
          <w:rFonts w:ascii="Times New Roman" w:hAnsi="Times New Roman"/>
          <w:b/>
        </w:rPr>
      </w:pPr>
    </w:p>
    <w:p w:rsidR="0039161B" w:rsidRPr="003756B8" w:rsidRDefault="0039161B" w:rsidP="0039161B">
      <w:pPr>
        <w:spacing w:after="0" w:line="360" w:lineRule="auto"/>
        <w:jc w:val="center"/>
        <w:outlineLvl w:val="0"/>
        <w:rPr>
          <w:rFonts w:ascii="Times New Roman" w:hAnsi="Times New Roman"/>
          <w:b/>
        </w:rPr>
      </w:pPr>
    </w:p>
    <w:p w:rsidR="00861F58" w:rsidRPr="003756B8" w:rsidRDefault="00861F58" w:rsidP="005763E8">
      <w:pPr>
        <w:spacing w:after="0" w:line="360" w:lineRule="auto"/>
        <w:jc w:val="center"/>
        <w:outlineLvl w:val="0"/>
        <w:rPr>
          <w:rFonts w:ascii="Times New Roman" w:hAnsi="Times New Roman"/>
          <w:b/>
        </w:rPr>
      </w:pPr>
    </w:p>
    <w:p w:rsidR="00861F58" w:rsidRPr="003756B8" w:rsidRDefault="00861F58" w:rsidP="005763E8">
      <w:pPr>
        <w:spacing w:after="0" w:line="360" w:lineRule="auto"/>
        <w:jc w:val="center"/>
        <w:outlineLvl w:val="0"/>
        <w:rPr>
          <w:rFonts w:ascii="Times New Roman" w:hAnsi="Times New Roman"/>
          <w:b/>
        </w:rPr>
      </w:pPr>
    </w:p>
    <w:p w:rsidR="002D77AD" w:rsidRPr="003756B8" w:rsidRDefault="002D77AD" w:rsidP="00D330A2">
      <w:pPr>
        <w:spacing w:after="0" w:line="360" w:lineRule="auto"/>
        <w:jc w:val="right"/>
        <w:outlineLvl w:val="0"/>
        <w:rPr>
          <w:rFonts w:ascii="Times New Roman" w:hAnsi="Times New Roman"/>
          <w:b/>
        </w:rPr>
      </w:pPr>
    </w:p>
    <w:p w:rsidR="002D77AD" w:rsidRPr="003756B8" w:rsidRDefault="002D77AD" w:rsidP="00D330A2">
      <w:pPr>
        <w:spacing w:after="0" w:line="360" w:lineRule="auto"/>
        <w:jc w:val="right"/>
        <w:outlineLvl w:val="0"/>
        <w:rPr>
          <w:rFonts w:ascii="Times New Roman" w:hAnsi="Times New Roman"/>
          <w:b/>
        </w:rPr>
      </w:pPr>
    </w:p>
    <w:p w:rsidR="002D77AD" w:rsidRPr="003756B8" w:rsidRDefault="002D77AD" w:rsidP="00D330A2">
      <w:pPr>
        <w:spacing w:after="0" w:line="360" w:lineRule="auto"/>
        <w:jc w:val="right"/>
        <w:outlineLvl w:val="0"/>
        <w:rPr>
          <w:rFonts w:ascii="Times New Roman" w:hAnsi="Times New Roman"/>
          <w:b/>
        </w:rPr>
      </w:pPr>
    </w:p>
    <w:p w:rsidR="002D77AD" w:rsidRPr="003756B8" w:rsidRDefault="002D77AD" w:rsidP="00D330A2">
      <w:pPr>
        <w:spacing w:after="0" w:line="360" w:lineRule="auto"/>
        <w:jc w:val="right"/>
        <w:outlineLvl w:val="0"/>
        <w:rPr>
          <w:rFonts w:ascii="Times New Roman" w:hAnsi="Times New Roman"/>
          <w:b/>
        </w:rPr>
      </w:pPr>
    </w:p>
    <w:p w:rsidR="006B3BAF" w:rsidRDefault="006B3BAF" w:rsidP="00D330A2">
      <w:pPr>
        <w:spacing w:after="0" w:line="360" w:lineRule="auto"/>
        <w:jc w:val="right"/>
        <w:outlineLvl w:val="0"/>
        <w:rPr>
          <w:rFonts w:ascii="Times New Roman" w:hAnsi="Times New Roman"/>
          <w:b/>
        </w:rPr>
      </w:pPr>
    </w:p>
    <w:p w:rsidR="006B3BAF" w:rsidRDefault="006B3BAF" w:rsidP="00D330A2">
      <w:pPr>
        <w:spacing w:after="0" w:line="360" w:lineRule="auto"/>
        <w:jc w:val="right"/>
        <w:outlineLvl w:val="0"/>
        <w:rPr>
          <w:rFonts w:ascii="Times New Roman" w:hAnsi="Times New Roman"/>
          <w:b/>
        </w:rPr>
      </w:pPr>
    </w:p>
    <w:p w:rsidR="006B3BAF" w:rsidRDefault="006B3BAF" w:rsidP="00D330A2">
      <w:pPr>
        <w:spacing w:after="0" w:line="360" w:lineRule="auto"/>
        <w:jc w:val="right"/>
        <w:outlineLvl w:val="0"/>
        <w:rPr>
          <w:rFonts w:ascii="Times New Roman" w:hAnsi="Times New Roman"/>
          <w:b/>
        </w:rPr>
      </w:pPr>
    </w:p>
    <w:p w:rsidR="0039161B" w:rsidRPr="003756B8" w:rsidRDefault="0039161B" w:rsidP="00D330A2">
      <w:pPr>
        <w:spacing w:after="0" w:line="360" w:lineRule="auto"/>
        <w:jc w:val="right"/>
        <w:outlineLvl w:val="0"/>
        <w:rPr>
          <w:rFonts w:ascii="Times New Roman" w:hAnsi="Times New Roman"/>
          <w:i/>
        </w:rPr>
      </w:pPr>
      <w:r w:rsidRPr="003756B8">
        <w:rPr>
          <w:rFonts w:ascii="Times New Roman" w:hAnsi="Times New Roman"/>
          <w:b/>
        </w:rPr>
        <w:lastRenderedPageBreak/>
        <w:t>Приложение 3</w:t>
      </w:r>
    </w:p>
    <w:p w:rsidR="0039161B" w:rsidRPr="003756B8" w:rsidRDefault="0039161B" w:rsidP="00D330A2">
      <w:pPr>
        <w:spacing w:after="0" w:line="240" w:lineRule="auto"/>
        <w:jc w:val="right"/>
        <w:rPr>
          <w:rFonts w:ascii="Times New Roman" w:hAnsi="Times New Roman"/>
          <w:b/>
        </w:rPr>
      </w:pPr>
      <w:r w:rsidRPr="003756B8">
        <w:rPr>
          <w:rFonts w:ascii="Times New Roman" w:hAnsi="Times New Roman"/>
          <w:b/>
        </w:rPr>
        <w:t>Заказчику</w:t>
      </w:r>
    </w:p>
    <w:p w:rsidR="0039161B" w:rsidRPr="003756B8" w:rsidRDefault="0039161B" w:rsidP="0039161B">
      <w:pPr>
        <w:spacing w:after="0" w:line="240" w:lineRule="auto"/>
        <w:jc w:val="right"/>
        <w:rPr>
          <w:rFonts w:ascii="Times New Roman" w:hAnsi="Times New Roman"/>
          <w:b/>
        </w:rPr>
      </w:pPr>
      <w:r w:rsidRPr="003756B8">
        <w:rPr>
          <w:rFonts w:ascii="Times New Roman" w:hAnsi="Times New Roman"/>
          <w:b/>
        </w:rPr>
        <w:t>_________________</w:t>
      </w:r>
    </w:p>
    <w:p w:rsidR="0039161B" w:rsidRPr="003756B8" w:rsidRDefault="0039161B" w:rsidP="0039161B">
      <w:pPr>
        <w:spacing w:after="0" w:line="240" w:lineRule="auto"/>
        <w:jc w:val="right"/>
        <w:rPr>
          <w:rFonts w:ascii="Times New Roman" w:hAnsi="Times New Roman"/>
          <w:i/>
          <w:iCs/>
          <w:snapToGrid w:val="0"/>
        </w:rPr>
      </w:pPr>
    </w:p>
    <w:p w:rsidR="00266FA4" w:rsidRPr="003756B8" w:rsidRDefault="00266FA4" w:rsidP="00D330A2">
      <w:pPr>
        <w:spacing w:after="0" w:line="240" w:lineRule="auto"/>
        <w:jc w:val="center"/>
        <w:rPr>
          <w:rFonts w:ascii="Times New Roman" w:hAnsi="Times New Roman"/>
          <w:b/>
        </w:rPr>
      </w:pPr>
    </w:p>
    <w:p w:rsidR="0039161B" w:rsidRPr="003756B8" w:rsidRDefault="00D330A2" w:rsidP="00D330A2">
      <w:pPr>
        <w:spacing w:after="0" w:line="240" w:lineRule="auto"/>
        <w:jc w:val="center"/>
        <w:rPr>
          <w:rFonts w:ascii="Times New Roman" w:hAnsi="Times New Roman"/>
          <w:b/>
        </w:rPr>
      </w:pPr>
      <w:r w:rsidRPr="003756B8">
        <w:rPr>
          <w:rFonts w:ascii="Times New Roman" w:hAnsi="Times New Roman"/>
          <w:b/>
        </w:rPr>
        <w:t>Срок предоставления гарантий качества</w:t>
      </w:r>
    </w:p>
    <w:p w:rsidR="00D330A2" w:rsidRPr="003756B8" w:rsidRDefault="00D330A2" w:rsidP="00D330A2">
      <w:pPr>
        <w:spacing w:after="0" w:line="240" w:lineRule="auto"/>
        <w:jc w:val="center"/>
        <w:rPr>
          <w:rFonts w:ascii="Times New Roman" w:hAnsi="Times New Roman"/>
        </w:rPr>
      </w:pPr>
      <w:r w:rsidRPr="003756B8">
        <w:rPr>
          <w:rFonts w:ascii="Times New Roman" w:hAnsi="Times New Roman"/>
          <w:b/>
        </w:rPr>
        <w:t>(заполняется в произвольной форме)</w:t>
      </w:r>
    </w:p>
    <w:tbl>
      <w:tblPr>
        <w:tblW w:w="4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3474"/>
        <w:gridCol w:w="4356"/>
      </w:tblGrid>
      <w:tr w:rsidR="00D330A2" w:rsidRPr="003756B8" w:rsidTr="007A72D4">
        <w:trPr>
          <w:trHeight w:val="1827"/>
        </w:trPr>
        <w:tc>
          <w:tcPr>
            <w:tcW w:w="714" w:type="dxa"/>
            <w:tcBorders>
              <w:top w:val="single" w:sz="4" w:space="0" w:color="auto"/>
              <w:left w:val="single" w:sz="4" w:space="0" w:color="auto"/>
              <w:bottom w:val="single" w:sz="4" w:space="0" w:color="auto"/>
              <w:right w:val="single" w:sz="4" w:space="0" w:color="auto"/>
            </w:tcBorders>
          </w:tcPr>
          <w:p w:rsidR="00D330A2" w:rsidRPr="003756B8" w:rsidRDefault="00D330A2" w:rsidP="007A72D4">
            <w:pPr>
              <w:pStyle w:val="afff2"/>
              <w:jc w:val="center"/>
              <w:rPr>
                <w:b/>
                <w:sz w:val="22"/>
                <w:szCs w:val="22"/>
              </w:rPr>
            </w:pPr>
            <w:r w:rsidRPr="003756B8">
              <w:rPr>
                <w:b/>
                <w:sz w:val="22"/>
                <w:szCs w:val="22"/>
              </w:rPr>
              <w:t>№ п/п</w:t>
            </w:r>
          </w:p>
        </w:tc>
        <w:tc>
          <w:tcPr>
            <w:tcW w:w="3392" w:type="dxa"/>
            <w:tcBorders>
              <w:top w:val="single" w:sz="4" w:space="0" w:color="auto"/>
              <w:left w:val="single" w:sz="4" w:space="0" w:color="auto"/>
              <w:bottom w:val="single" w:sz="4" w:space="0" w:color="auto"/>
              <w:right w:val="single" w:sz="4" w:space="0" w:color="auto"/>
            </w:tcBorders>
            <w:vAlign w:val="center"/>
          </w:tcPr>
          <w:p w:rsidR="00D330A2" w:rsidRPr="003756B8" w:rsidRDefault="00D330A2" w:rsidP="007A72D4">
            <w:pPr>
              <w:pStyle w:val="afff2"/>
              <w:jc w:val="center"/>
              <w:rPr>
                <w:b/>
                <w:sz w:val="22"/>
                <w:szCs w:val="22"/>
                <w:lang w:val="ru-RU"/>
              </w:rPr>
            </w:pPr>
            <w:r w:rsidRPr="003756B8">
              <w:rPr>
                <w:b/>
                <w:sz w:val="22"/>
                <w:szCs w:val="22"/>
                <w:lang w:val="ru-RU"/>
              </w:rPr>
              <w:t>Предмет договора</w:t>
            </w:r>
          </w:p>
        </w:tc>
        <w:tc>
          <w:tcPr>
            <w:tcW w:w="4253" w:type="dxa"/>
            <w:tcBorders>
              <w:top w:val="single" w:sz="4" w:space="0" w:color="auto"/>
              <w:left w:val="single" w:sz="4" w:space="0" w:color="auto"/>
              <w:bottom w:val="single" w:sz="4" w:space="0" w:color="auto"/>
              <w:right w:val="single" w:sz="4" w:space="0" w:color="auto"/>
            </w:tcBorders>
            <w:vAlign w:val="center"/>
          </w:tcPr>
          <w:p w:rsidR="00D330A2" w:rsidRPr="003756B8" w:rsidRDefault="00D330A2" w:rsidP="007A72D4">
            <w:pPr>
              <w:pStyle w:val="afff2"/>
              <w:jc w:val="center"/>
              <w:rPr>
                <w:b/>
                <w:sz w:val="22"/>
                <w:szCs w:val="22"/>
                <w:lang w:val="ru-RU"/>
              </w:rPr>
            </w:pPr>
          </w:p>
          <w:p w:rsidR="00D330A2" w:rsidRPr="003756B8" w:rsidRDefault="00D330A2" w:rsidP="007A72D4">
            <w:pPr>
              <w:pStyle w:val="afff2"/>
              <w:jc w:val="center"/>
              <w:rPr>
                <w:b/>
                <w:sz w:val="22"/>
                <w:szCs w:val="22"/>
                <w:lang w:val="ru-RU"/>
              </w:rPr>
            </w:pPr>
            <w:r w:rsidRPr="003756B8">
              <w:rPr>
                <w:b/>
                <w:sz w:val="22"/>
                <w:szCs w:val="22"/>
                <w:lang w:val="ru-RU"/>
              </w:rPr>
              <w:t>Сроки предоставления гарантии, месяц</w:t>
            </w:r>
          </w:p>
          <w:p w:rsidR="00D330A2" w:rsidRPr="003756B8" w:rsidRDefault="00D330A2" w:rsidP="007A72D4">
            <w:pPr>
              <w:pStyle w:val="afff2"/>
              <w:jc w:val="center"/>
              <w:rPr>
                <w:b/>
                <w:sz w:val="22"/>
                <w:szCs w:val="22"/>
                <w:lang w:val="ru-RU"/>
              </w:rPr>
            </w:pPr>
          </w:p>
        </w:tc>
      </w:tr>
      <w:tr w:rsidR="00D330A2" w:rsidRPr="003756B8" w:rsidTr="007A72D4">
        <w:trPr>
          <w:trHeight w:val="299"/>
        </w:trPr>
        <w:tc>
          <w:tcPr>
            <w:tcW w:w="714" w:type="dxa"/>
            <w:tcBorders>
              <w:top w:val="single" w:sz="4" w:space="0" w:color="auto"/>
              <w:left w:val="single" w:sz="4" w:space="0" w:color="auto"/>
              <w:bottom w:val="single" w:sz="4" w:space="0" w:color="auto"/>
              <w:right w:val="single" w:sz="4" w:space="0" w:color="auto"/>
            </w:tcBorders>
          </w:tcPr>
          <w:p w:rsidR="00D330A2" w:rsidRPr="003756B8" w:rsidRDefault="00D330A2" w:rsidP="007A72D4">
            <w:pPr>
              <w:spacing w:after="0" w:line="240" w:lineRule="auto"/>
              <w:jc w:val="both"/>
              <w:rPr>
                <w:rFonts w:ascii="Times New Roman" w:hAnsi="Times New Roman"/>
              </w:rPr>
            </w:pPr>
          </w:p>
        </w:tc>
        <w:tc>
          <w:tcPr>
            <w:tcW w:w="3392" w:type="dxa"/>
            <w:tcBorders>
              <w:top w:val="single" w:sz="4" w:space="0" w:color="auto"/>
              <w:left w:val="single" w:sz="4" w:space="0" w:color="auto"/>
              <w:bottom w:val="single" w:sz="4" w:space="0" w:color="auto"/>
              <w:right w:val="single" w:sz="4" w:space="0" w:color="auto"/>
            </w:tcBorders>
          </w:tcPr>
          <w:p w:rsidR="00D330A2" w:rsidRPr="003756B8" w:rsidRDefault="00D330A2" w:rsidP="007A72D4">
            <w:pPr>
              <w:spacing w:after="0" w:line="240" w:lineRule="auto"/>
              <w:jc w:val="center"/>
              <w:rPr>
                <w:rFonts w:ascii="Times New Roman" w:hAnsi="Times New Roman"/>
              </w:rPr>
            </w:pPr>
            <w:r w:rsidRPr="003756B8">
              <w:rPr>
                <w:rFonts w:ascii="Times New Roman" w:hAnsi="Times New Roman"/>
              </w:rPr>
              <w:t>1</w:t>
            </w:r>
          </w:p>
        </w:tc>
        <w:tc>
          <w:tcPr>
            <w:tcW w:w="4253" w:type="dxa"/>
            <w:tcBorders>
              <w:top w:val="single" w:sz="4" w:space="0" w:color="auto"/>
              <w:left w:val="single" w:sz="4" w:space="0" w:color="auto"/>
              <w:bottom w:val="single" w:sz="4" w:space="0" w:color="auto"/>
              <w:right w:val="single" w:sz="4" w:space="0" w:color="auto"/>
            </w:tcBorders>
          </w:tcPr>
          <w:p w:rsidR="00D330A2" w:rsidRPr="003756B8" w:rsidRDefault="00D330A2" w:rsidP="007A72D4">
            <w:pPr>
              <w:spacing w:after="0" w:line="240" w:lineRule="auto"/>
              <w:jc w:val="center"/>
              <w:rPr>
                <w:rFonts w:ascii="Times New Roman" w:hAnsi="Times New Roman"/>
              </w:rPr>
            </w:pPr>
            <w:r w:rsidRPr="003756B8">
              <w:rPr>
                <w:rFonts w:ascii="Times New Roman" w:hAnsi="Times New Roman"/>
              </w:rPr>
              <w:t>2</w:t>
            </w:r>
          </w:p>
        </w:tc>
      </w:tr>
      <w:tr w:rsidR="00D330A2" w:rsidRPr="003756B8" w:rsidTr="007A72D4">
        <w:trPr>
          <w:trHeight w:val="316"/>
        </w:trPr>
        <w:tc>
          <w:tcPr>
            <w:tcW w:w="714" w:type="dxa"/>
            <w:tcBorders>
              <w:top w:val="single" w:sz="4" w:space="0" w:color="auto"/>
              <w:left w:val="single" w:sz="4" w:space="0" w:color="auto"/>
              <w:bottom w:val="single" w:sz="4" w:space="0" w:color="auto"/>
              <w:right w:val="single" w:sz="4" w:space="0" w:color="auto"/>
            </w:tcBorders>
          </w:tcPr>
          <w:p w:rsidR="00D330A2" w:rsidRPr="003756B8" w:rsidRDefault="00D330A2" w:rsidP="007A72D4">
            <w:pPr>
              <w:spacing w:after="0" w:line="240" w:lineRule="auto"/>
              <w:jc w:val="both"/>
              <w:rPr>
                <w:rFonts w:ascii="Times New Roman" w:hAnsi="Times New Roman"/>
              </w:rPr>
            </w:pPr>
          </w:p>
        </w:tc>
        <w:tc>
          <w:tcPr>
            <w:tcW w:w="3392" w:type="dxa"/>
            <w:tcBorders>
              <w:top w:val="single" w:sz="4" w:space="0" w:color="auto"/>
              <w:left w:val="single" w:sz="4" w:space="0" w:color="auto"/>
              <w:bottom w:val="single" w:sz="4" w:space="0" w:color="auto"/>
              <w:right w:val="single" w:sz="4" w:space="0" w:color="auto"/>
            </w:tcBorders>
          </w:tcPr>
          <w:p w:rsidR="00D330A2" w:rsidRPr="003756B8" w:rsidRDefault="00D330A2" w:rsidP="007A72D4">
            <w:pPr>
              <w:spacing w:after="0" w:line="240" w:lineRule="auto"/>
              <w:jc w:val="center"/>
              <w:outlineLvl w:val="1"/>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D330A2" w:rsidRPr="003756B8" w:rsidRDefault="00D330A2" w:rsidP="007A72D4">
            <w:pPr>
              <w:spacing w:after="0" w:line="240" w:lineRule="auto"/>
              <w:jc w:val="both"/>
              <w:rPr>
                <w:rFonts w:ascii="Times New Roman" w:hAnsi="Times New Roman"/>
              </w:rPr>
            </w:pPr>
          </w:p>
        </w:tc>
      </w:tr>
    </w:tbl>
    <w:p w:rsidR="0039161B" w:rsidRPr="003756B8" w:rsidRDefault="0039161B" w:rsidP="0039161B">
      <w:pPr>
        <w:spacing w:after="0" w:line="240" w:lineRule="auto"/>
        <w:jc w:val="both"/>
        <w:rPr>
          <w:rFonts w:ascii="Times New Roman" w:hAnsi="Times New Roman"/>
        </w:rPr>
      </w:pPr>
    </w:p>
    <w:p w:rsidR="0039161B" w:rsidRPr="003756B8" w:rsidRDefault="0039161B" w:rsidP="0039161B">
      <w:pPr>
        <w:spacing w:after="0" w:line="240" w:lineRule="auto"/>
        <w:jc w:val="both"/>
        <w:rPr>
          <w:rFonts w:ascii="Times New Roman" w:hAnsi="Times New Roman"/>
          <w:lang w:val="en-US"/>
        </w:rPr>
      </w:pPr>
      <w:r w:rsidRPr="003756B8">
        <w:rPr>
          <w:rFonts w:ascii="Times New Roman" w:hAnsi="Times New Roman"/>
        </w:rPr>
        <w:t>Примечание:</w:t>
      </w:r>
    </w:p>
    <w:p w:rsidR="005763E8" w:rsidRPr="003756B8" w:rsidRDefault="00D330A2" w:rsidP="0039161B">
      <w:pPr>
        <w:spacing w:after="0" w:line="240" w:lineRule="auto"/>
        <w:jc w:val="both"/>
        <w:rPr>
          <w:rFonts w:ascii="Times New Roman" w:hAnsi="Times New Roman"/>
        </w:rPr>
      </w:pPr>
      <w:r w:rsidRPr="003756B8">
        <w:rPr>
          <w:rFonts w:ascii="Times New Roman" w:hAnsi="Times New Roman"/>
        </w:rPr>
        <w:t>Обращаем внимание, что указанные сведения и документы учитываются при оценке Предложения на участие в запросе предложений по критерию «Квалификация участника закупки».</w:t>
      </w:r>
    </w:p>
    <w:p w:rsidR="005763E8" w:rsidRPr="003756B8" w:rsidRDefault="005763E8" w:rsidP="0039161B">
      <w:pPr>
        <w:spacing w:after="0" w:line="240" w:lineRule="auto"/>
        <w:jc w:val="both"/>
        <w:rPr>
          <w:rFonts w:ascii="Times New Roman" w:hAnsi="Times New Roman"/>
        </w:rPr>
      </w:pPr>
    </w:p>
    <w:p w:rsidR="00861F58" w:rsidRPr="003756B8" w:rsidRDefault="00861F58" w:rsidP="005763E8">
      <w:pPr>
        <w:spacing w:after="0" w:line="240" w:lineRule="auto"/>
        <w:jc w:val="right"/>
        <w:rPr>
          <w:rFonts w:ascii="Times New Roman" w:hAnsi="Times New Roman"/>
        </w:rPr>
      </w:pPr>
    </w:p>
    <w:p w:rsidR="00861F58" w:rsidRPr="003756B8" w:rsidRDefault="00861F58" w:rsidP="005763E8">
      <w:pPr>
        <w:spacing w:after="0" w:line="240" w:lineRule="auto"/>
        <w:jc w:val="right"/>
        <w:rPr>
          <w:rFonts w:ascii="Times New Roman" w:hAnsi="Times New Roman"/>
        </w:rPr>
      </w:pPr>
    </w:p>
    <w:p w:rsidR="00861F58" w:rsidRPr="003756B8" w:rsidRDefault="00861F58" w:rsidP="005763E8">
      <w:pPr>
        <w:spacing w:after="0" w:line="240" w:lineRule="auto"/>
        <w:jc w:val="right"/>
        <w:rPr>
          <w:rFonts w:ascii="Times New Roman" w:hAnsi="Times New Roman"/>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5763E8" w:rsidRPr="003756B8" w:rsidRDefault="005763E8" w:rsidP="005763E8">
      <w:pPr>
        <w:spacing w:after="0" w:line="240" w:lineRule="auto"/>
        <w:jc w:val="right"/>
        <w:rPr>
          <w:rFonts w:ascii="Times New Roman" w:hAnsi="Times New Roman"/>
          <w:b/>
          <w:i/>
        </w:rPr>
      </w:pPr>
      <w:r w:rsidRPr="003756B8">
        <w:rPr>
          <w:rFonts w:ascii="Times New Roman" w:hAnsi="Times New Roman"/>
          <w:b/>
          <w:i/>
        </w:rPr>
        <w:lastRenderedPageBreak/>
        <w:t>Форма № 3 к разделу 3</w:t>
      </w:r>
    </w:p>
    <w:p w:rsidR="005763E8" w:rsidRPr="003756B8" w:rsidRDefault="005763E8" w:rsidP="005763E8">
      <w:pPr>
        <w:spacing w:after="0" w:line="240" w:lineRule="auto"/>
        <w:jc w:val="both"/>
        <w:rPr>
          <w:rFonts w:ascii="Times New Roman" w:hAnsi="Times New Roman"/>
        </w:rPr>
      </w:pPr>
    </w:p>
    <w:p w:rsidR="005763E8" w:rsidRPr="003756B8" w:rsidRDefault="005763E8" w:rsidP="005763E8">
      <w:pPr>
        <w:spacing w:after="0" w:line="240" w:lineRule="auto"/>
        <w:jc w:val="center"/>
        <w:rPr>
          <w:rFonts w:ascii="Times New Roman" w:hAnsi="Times New Roman"/>
          <w:b/>
        </w:rPr>
      </w:pPr>
      <w:r w:rsidRPr="003756B8">
        <w:rPr>
          <w:rFonts w:ascii="Times New Roman" w:hAnsi="Times New Roman"/>
          <w:b/>
        </w:rPr>
        <w:t>ЭКОНОМИЧЕСКОЕ ОБОСНОВАНИЕ ЦЕНЫ ДОГОВОРА</w:t>
      </w:r>
    </w:p>
    <w:p w:rsidR="005763E8" w:rsidRPr="003756B8" w:rsidRDefault="005763E8" w:rsidP="005763E8">
      <w:pPr>
        <w:spacing w:after="0" w:line="240" w:lineRule="auto"/>
        <w:jc w:val="both"/>
        <w:rPr>
          <w:rFonts w:ascii="Times New Roman" w:hAnsi="Times New Roman"/>
          <w:b/>
        </w:rPr>
      </w:pPr>
    </w:p>
    <w:p w:rsidR="005763E8" w:rsidRPr="003756B8" w:rsidRDefault="005763E8" w:rsidP="005763E8">
      <w:pPr>
        <w:spacing w:after="0" w:line="240" w:lineRule="auto"/>
        <w:jc w:val="both"/>
        <w:rPr>
          <w:rFonts w:ascii="Times New Roman" w:hAnsi="Times New Roman"/>
          <w:b/>
        </w:rPr>
      </w:pPr>
    </w:p>
    <w:p w:rsidR="005763E8" w:rsidRPr="003756B8" w:rsidRDefault="005763E8" w:rsidP="005763E8">
      <w:pPr>
        <w:spacing w:after="0" w:line="240" w:lineRule="auto"/>
        <w:jc w:val="both"/>
        <w:rPr>
          <w:rFonts w:ascii="Times New Roman" w:hAnsi="Times New Roman"/>
          <w:b/>
        </w:rPr>
      </w:pPr>
    </w:p>
    <w:p w:rsidR="005763E8" w:rsidRPr="003756B8" w:rsidRDefault="005763E8" w:rsidP="005763E8">
      <w:pPr>
        <w:spacing w:after="0" w:line="240" w:lineRule="auto"/>
        <w:jc w:val="both"/>
        <w:rPr>
          <w:rFonts w:ascii="Times New Roman" w:hAnsi="Times New Roman"/>
          <w:b/>
        </w:rPr>
      </w:pPr>
    </w:p>
    <w:p w:rsidR="005763E8" w:rsidRPr="003756B8" w:rsidRDefault="005763E8" w:rsidP="005763E8">
      <w:pPr>
        <w:spacing w:after="0" w:line="240" w:lineRule="auto"/>
        <w:jc w:val="both"/>
        <w:rPr>
          <w:rFonts w:ascii="Times New Roman" w:hAnsi="Times New Roman"/>
          <w:b/>
        </w:rPr>
      </w:pPr>
    </w:p>
    <w:p w:rsidR="005763E8" w:rsidRPr="003756B8" w:rsidRDefault="005763E8" w:rsidP="005763E8">
      <w:pPr>
        <w:spacing w:after="0" w:line="240" w:lineRule="auto"/>
        <w:jc w:val="both"/>
        <w:rPr>
          <w:rFonts w:ascii="Times New Roman" w:hAnsi="Times New Roman"/>
          <w:b/>
        </w:rPr>
      </w:pPr>
      <w:r w:rsidRPr="003756B8">
        <w:rPr>
          <w:rFonts w:ascii="Times New Roman" w:hAnsi="Times New Roman"/>
          <w:b/>
        </w:rPr>
        <w:t>Примечание:</w:t>
      </w:r>
    </w:p>
    <w:p w:rsidR="005763E8" w:rsidRPr="003756B8" w:rsidRDefault="005763E8" w:rsidP="005763E8">
      <w:pPr>
        <w:spacing w:after="0" w:line="240" w:lineRule="auto"/>
        <w:jc w:val="both"/>
        <w:rPr>
          <w:rFonts w:ascii="Times New Roman" w:hAnsi="Times New Roman"/>
        </w:rPr>
      </w:pPr>
      <w:r w:rsidRPr="003756B8">
        <w:rPr>
          <w:rFonts w:ascii="Times New Roman" w:hAnsi="Times New Roman"/>
          <w:i/>
          <w:iCs/>
        </w:rPr>
        <w:t>*</w:t>
      </w:r>
      <w:r w:rsidRPr="003756B8">
        <w:rPr>
          <w:rFonts w:ascii="Times New Roman" w:hAnsi="Times New Roman"/>
        </w:rPr>
        <w:t xml:space="preserve">При представлении заявки, содержащей предложение о цене договора на 25 или более процентов ниже начальной (максимальной) цены договора </w:t>
      </w:r>
      <w:r w:rsidRPr="003756B8">
        <w:rPr>
          <w:rFonts w:ascii="Times New Roman" w:hAnsi="Times New Roman"/>
          <w:b/>
        </w:rPr>
        <w:t>участник представляется расчет предлагаемой цены договора и её экономическое обоснование.</w:t>
      </w:r>
      <w:r w:rsidRPr="003756B8">
        <w:rPr>
          <w:rFonts w:ascii="Times New Roman" w:hAnsi="Times New Roman"/>
        </w:rPr>
        <w:t xml:space="preserve"> Расчет предлагаемой цены договора составляется на фирменном бланке участника запроса предложений в произвольной   форме, подписывается руководителем и скрепляется печатью юридического лица.</w:t>
      </w:r>
    </w:p>
    <w:p w:rsidR="005763E8" w:rsidRPr="003756B8" w:rsidRDefault="005763E8" w:rsidP="005763E8">
      <w:pPr>
        <w:spacing w:after="0" w:line="240" w:lineRule="auto"/>
        <w:jc w:val="both"/>
        <w:rPr>
          <w:rFonts w:ascii="Times New Roman" w:hAnsi="Times New Roman"/>
        </w:rPr>
      </w:pPr>
    </w:p>
    <w:p w:rsidR="005763E8" w:rsidRPr="003756B8" w:rsidRDefault="005763E8" w:rsidP="005763E8">
      <w:pPr>
        <w:spacing w:after="0" w:line="240" w:lineRule="auto"/>
        <w:jc w:val="both"/>
        <w:rPr>
          <w:rFonts w:ascii="Times New Roman" w:hAnsi="Times New Roman"/>
        </w:rPr>
      </w:pPr>
    </w:p>
    <w:p w:rsidR="005763E8" w:rsidRPr="003756B8" w:rsidRDefault="005763E8" w:rsidP="005763E8">
      <w:pPr>
        <w:spacing w:after="0" w:line="240" w:lineRule="auto"/>
        <w:jc w:val="both"/>
        <w:rPr>
          <w:rFonts w:ascii="Times New Roman" w:hAnsi="Times New Roman"/>
        </w:rPr>
      </w:pPr>
    </w:p>
    <w:p w:rsidR="005763E8" w:rsidRPr="003756B8" w:rsidRDefault="005763E8" w:rsidP="005763E8">
      <w:pPr>
        <w:spacing w:after="0" w:line="240" w:lineRule="auto"/>
        <w:jc w:val="both"/>
        <w:rPr>
          <w:rFonts w:ascii="Times New Roman" w:hAnsi="Times New Roman"/>
        </w:rPr>
      </w:pPr>
    </w:p>
    <w:p w:rsidR="005763E8" w:rsidRPr="003756B8" w:rsidRDefault="005763E8" w:rsidP="005763E8">
      <w:pPr>
        <w:spacing w:after="0" w:line="240" w:lineRule="auto"/>
        <w:jc w:val="both"/>
        <w:rPr>
          <w:rFonts w:ascii="Times New Roman" w:hAnsi="Times New Roman"/>
          <w:i/>
        </w:rPr>
      </w:pPr>
    </w:p>
    <w:p w:rsidR="005763E8" w:rsidRPr="003756B8" w:rsidRDefault="005763E8" w:rsidP="005763E8">
      <w:pPr>
        <w:spacing w:after="0" w:line="240" w:lineRule="auto"/>
        <w:rPr>
          <w:rFonts w:ascii="Times New Roman" w:hAnsi="Times New Roman"/>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2D77AD" w:rsidRPr="003756B8" w:rsidRDefault="002D77AD" w:rsidP="005763E8">
      <w:pPr>
        <w:spacing w:after="0" w:line="240" w:lineRule="auto"/>
        <w:jc w:val="right"/>
        <w:rPr>
          <w:rFonts w:ascii="Times New Roman" w:hAnsi="Times New Roman"/>
          <w:b/>
          <w:i/>
        </w:rPr>
      </w:pPr>
    </w:p>
    <w:p w:rsidR="005763E8" w:rsidRPr="003756B8" w:rsidRDefault="005763E8" w:rsidP="005763E8">
      <w:pPr>
        <w:spacing w:after="0" w:line="240" w:lineRule="auto"/>
        <w:jc w:val="right"/>
        <w:rPr>
          <w:rFonts w:ascii="Times New Roman" w:hAnsi="Times New Roman"/>
          <w:b/>
          <w:i/>
        </w:rPr>
      </w:pPr>
      <w:r w:rsidRPr="003756B8">
        <w:rPr>
          <w:rFonts w:ascii="Times New Roman" w:hAnsi="Times New Roman"/>
          <w:b/>
          <w:i/>
        </w:rPr>
        <w:t>Форма 4 к разделу 3</w:t>
      </w:r>
    </w:p>
    <w:p w:rsidR="005763E8" w:rsidRPr="003756B8" w:rsidRDefault="005763E8" w:rsidP="005763E8">
      <w:pPr>
        <w:spacing w:after="0" w:line="240" w:lineRule="auto"/>
        <w:jc w:val="both"/>
        <w:rPr>
          <w:rFonts w:ascii="Times New Roman" w:hAnsi="Times New Roman"/>
          <w:b/>
        </w:rPr>
      </w:pPr>
    </w:p>
    <w:p w:rsidR="005763E8" w:rsidRPr="003756B8" w:rsidRDefault="005763E8" w:rsidP="005763E8">
      <w:pPr>
        <w:spacing w:after="0" w:line="240" w:lineRule="auto"/>
        <w:jc w:val="both"/>
        <w:rPr>
          <w:rFonts w:ascii="Times New Roman" w:hAnsi="Times New Roman"/>
          <w:b/>
        </w:rPr>
      </w:pPr>
    </w:p>
    <w:p w:rsidR="005763E8" w:rsidRPr="003756B8" w:rsidRDefault="005763E8" w:rsidP="005763E8">
      <w:pPr>
        <w:spacing w:after="0" w:line="240" w:lineRule="auto"/>
        <w:jc w:val="both"/>
        <w:rPr>
          <w:rFonts w:ascii="Times New Roman" w:hAnsi="Times New Roman"/>
          <w:b/>
          <w:i/>
          <w:iCs/>
        </w:rPr>
      </w:pPr>
    </w:p>
    <w:p w:rsidR="005763E8" w:rsidRPr="003756B8" w:rsidRDefault="005763E8" w:rsidP="005763E8">
      <w:pPr>
        <w:spacing w:after="0" w:line="240" w:lineRule="auto"/>
        <w:jc w:val="both"/>
        <w:rPr>
          <w:rFonts w:ascii="Times New Roman" w:hAnsi="Times New Roman"/>
        </w:rPr>
      </w:pPr>
      <w:r w:rsidRPr="003756B8">
        <w:rPr>
          <w:rFonts w:ascii="Times New Roman" w:hAnsi="Times New Roman"/>
        </w:rPr>
        <w:t>Исх. № ________</w:t>
      </w:r>
    </w:p>
    <w:p w:rsidR="005763E8" w:rsidRPr="003756B8" w:rsidRDefault="005763E8" w:rsidP="005763E8">
      <w:pPr>
        <w:spacing w:after="0" w:line="240" w:lineRule="auto"/>
        <w:jc w:val="both"/>
        <w:rPr>
          <w:rFonts w:ascii="Times New Roman" w:hAnsi="Times New Roman"/>
        </w:rPr>
      </w:pPr>
      <w:r w:rsidRPr="003756B8">
        <w:rPr>
          <w:rFonts w:ascii="Times New Roman" w:hAnsi="Times New Roman"/>
        </w:rPr>
        <w:t xml:space="preserve">от «____» ______________201_ год                                                      </w:t>
      </w:r>
      <w:r w:rsidRPr="003756B8">
        <w:rPr>
          <w:rFonts w:ascii="Times New Roman" w:hAnsi="Times New Roman"/>
          <w:i/>
        </w:rPr>
        <w:t>Закупочной комиссии</w:t>
      </w:r>
    </w:p>
    <w:p w:rsidR="005763E8" w:rsidRPr="003756B8" w:rsidRDefault="005763E8" w:rsidP="005763E8">
      <w:pPr>
        <w:spacing w:after="0" w:line="240" w:lineRule="auto"/>
        <w:jc w:val="both"/>
        <w:rPr>
          <w:rFonts w:ascii="Times New Roman" w:hAnsi="Times New Roman"/>
        </w:rPr>
      </w:pPr>
    </w:p>
    <w:p w:rsidR="005763E8" w:rsidRPr="003756B8" w:rsidRDefault="005763E8" w:rsidP="00861F58">
      <w:pPr>
        <w:spacing w:after="0" w:line="240" w:lineRule="auto"/>
        <w:jc w:val="center"/>
        <w:rPr>
          <w:rFonts w:ascii="Times New Roman" w:hAnsi="Times New Roman"/>
          <w:b/>
          <w:bCs/>
        </w:rPr>
      </w:pPr>
      <w:r w:rsidRPr="003756B8">
        <w:rPr>
          <w:rFonts w:ascii="Times New Roman" w:hAnsi="Times New Roman"/>
          <w:b/>
          <w:bCs/>
        </w:rPr>
        <w:t>ЗАПРОС</w:t>
      </w:r>
    </w:p>
    <w:p w:rsidR="005763E8" w:rsidRPr="003756B8" w:rsidRDefault="005763E8" w:rsidP="005763E8">
      <w:pPr>
        <w:spacing w:after="0" w:line="240" w:lineRule="auto"/>
        <w:jc w:val="both"/>
        <w:rPr>
          <w:rFonts w:ascii="Times New Roman" w:hAnsi="Times New Roman"/>
          <w:b/>
        </w:rPr>
      </w:pPr>
      <w:r w:rsidRPr="003756B8">
        <w:rPr>
          <w:rFonts w:ascii="Times New Roman" w:hAnsi="Times New Roman"/>
          <w:b/>
          <w:bCs/>
        </w:rPr>
        <w:t xml:space="preserve">о разъяснении положений </w:t>
      </w:r>
      <w:r w:rsidRPr="003756B8">
        <w:rPr>
          <w:rFonts w:ascii="Times New Roman" w:hAnsi="Times New Roman"/>
          <w:b/>
        </w:rPr>
        <w:t>к документации запроса предложений в электронной форме</w:t>
      </w:r>
    </w:p>
    <w:p w:rsidR="005763E8" w:rsidRPr="003756B8" w:rsidRDefault="005763E8" w:rsidP="005763E8">
      <w:pPr>
        <w:spacing w:after="0" w:line="240" w:lineRule="auto"/>
        <w:jc w:val="both"/>
        <w:rPr>
          <w:rFonts w:ascii="Times New Roman" w:hAnsi="Times New Roman"/>
          <w:b/>
          <w:bCs/>
        </w:rPr>
      </w:pPr>
    </w:p>
    <w:p w:rsidR="005763E8" w:rsidRPr="003756B8" w:rsidRDefault="005763E8" w:rsidP="005763E8">
      <w:pPr>
        <w:spacing w:after="0" w:line="240" w:lineRule="auto"/>
        <w:jc w:val="both"/>
        <w:rPr>
          <w:rFonts w:ascii="Times New Roman" w:hAnsi="Times New Roman"/>
          <w:b/>
          <w:bCs/>
        </w:rPr>
      </w:pPr>
    </w:p>
    <w:p w:rsidR="005763E8" w:rsidRPr="003756B8" w:rsidRDefault="005763E8" w:rsidP="005763E8">
      <w:pPr>
        <w:spacing w:after="0" w:line="240" w:lineRule="auto"/>
        <w:jc w:val="both"/>
        <w:rPr>
          <w:rFonts w:ascii="Times New Roman" w:hAnsi="Times New Roman"/>
          <w:b/>
          <w:bCs/>
        </w:rPr>
      </w:pPr>
    </w:p>
    <w:p w:rsidR="005763E8" w:rsidRPr="003756B8" w:rsidRDefault="005763E8" w:rsidP="005763E8">
      <w:pPr>
        <w:spacing w:after="0" w:line="240" w:lineRule="auto"/>
        <w:jc w:val="both"/>
        <w:rPr>
          <w:rFonts w:ascii="Times New Roman" w:hAnsi="Times New Roman"/>
        </w:rPr>
      </w:pPr>
      <w:r w:rsidRPr="003756B8">
        <w:rPr>
          <w:rFonts w:ascii="Times New Roman" w:hAnsi="Times New Roman"/>
        </w:rPr>
        <w:t xml:space="preserve">Прошу Вас разъяснить следующие положения Документации о запросе предложений в электронной форме </w:t>
      </w:r>
      <w:proofErr w:type="gramStart"/>
      <w:r w:rsidRPr="003756B8">
        <w:rPr>
          <w:rFonts w:ascii="Times New Roman" w:hAnsi="Times New Roman"/>
        </w:rPr>
        <w:t>на</w:t>
      </w:r>
      <w:proofErr w:type="gramEnd"/>
      <w:r w:rsidRPr="003756B8">
        <w:rPr>
          <w:rFonts w:ascii="Times New Roman" w:hAnsi="Times New Roman"/>
        </w:rPr>
        <w:t xml:space="preserve"> ______________________ (закупка _______201_).</w:t>
      </w:r>
    </w:p>
    <w:p w:rsidR="005763E8" w:rsidRPr="003756B8" w:rsidRDefault="005763E8" w:rsidP="005763E8">
      <w:pPr>
        <w:spacing w:after="0" w:line="240" w:lineRule="auto"/>
        <w:jc w:val="both"/>
        <w:rPr>
          <w:rFonts w:ascii="Times New Roman" w:hAnsi="Times New Roman"/>
        </w:rPr>
      </w:pPr>
    </w:p>
    <w:p w:rsidR="005763E8" w:rsidRPr="003756B8" w:rsidRDefault="005763E8" w:rsidP="005763E8">
      <w:pPr>
        <w:spacing w:after="0" w:line="240" w:lineRule="auto"/>
        <w:jc w:val="both"/>
        <w:rPr>
          <w:rFonts w:ascii="Times New Roman" w:hAnsi="Times New Roman"/>
        </w:rPr>
      </w:pPr>
    </w:p>
    <w:p w:rsidR="005763E8" w:rsidRPr="003756B8" w:rsidRDefault="005763E8" w:rsidP="005763E8">
      <w:pPr>
        <w:spacing w:after="0" w:line="240" w:lineRule="auto"/>
        <w:jc w:val="both"/>
        <w:rPr>
          <w:rFonts w:ascii="Times New Roman" w:hAnsi="Times New Roman"/>
        </w:rPr>
      </w:pPr>
    </w:p>
    <w:p w:rsidR="005763E8" w:rsidRPr="003756B8" w:rsidRDefault="005763E8" w:rsidP="005763E8">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2585"/>
        <w:gridCol w:w="3402"/>
        <w:gridCol w:w="2835"/>
      </w:tblGrid>
      <w:tr w:rsidR="005763E8" w:rsidRPr="003756B8" w:rsidTr="005763E8">
        <w:tc>
          <w:tcPr>
            <w:tcW w:w="642" w:type="dxa"/>
          </w:tcPr>
          <w:p w:rsidR="005763E8" w:rsidRPr="003756B8" w:rsidRDefault="005763E8" w:rsidP="005763E8">
            <w:pPr>
              <w:spacing w:after="0" w:line="240" w:lineRule="auto"/>
              <w:jc w:val="both"/>
              <w:rPr>
                <w:rFonts w:ascii="Times New Roman" w:hAnsi="Times New Roman"/>
              </w:rPr>
            </w:pPr>
            <w:r w:rsidRPr="003756B8">
              <w:rPr>
                <w:rFonts w:ascii="Times New Roman" w:hAnsi="Times New Roman"/>
              </w:rPr>
              <w:t>№</w:t>
            </w:r>
          </w:p>
          <w:p w:rsidR="005763E8" w:rsidRPr="003756B8" w:rsidRDefault="005763E8" w:rsidP="005763E8">
            <w:pPr>
              <w:spacing w:after="0" w:line="240" w:lineRule="auto"/>
              <w:jc w:val="both"/>
              <w:rPr>
                <w:rFonts w:ascii="Times New Roman" w:hAnsi="Times New Roman"/>
              </w:rPr>
            </w:pPr>
            <w:proofErr w:type="gramStart"/>
            <w:r w:rsidRPr="003756B8">
              <w:rPr>
                <w:rFonts w:ascii="Times New Roman" w:hAnsi="Times New Roman"/>
              </w:rPr>
              <w:t>п</w:t>
            </w:r>
            <w:proofErr w:type="gramEnd"/>
            <w:r w:rsidRPr="003756B8">
              <w:rPr>
                <w:rFonts w:ascii="Times New Roman" w:hAnsi="Times New Roman"/>
              </w:rPr>
              <w:t>/п</w:t>
            </w:r>
          </w:p>
        </w:tc>
        <w:tc>
          <w:tcPr>
            <w:tcW w:w="2585" w:type="dxa"/>
          </w:tcPr>
          <w:p w:rsidR="005763E8" w:rsidRPr="003756B8" w:rsidRDefault="005763E8" w:rsidP="005763E8">
            <w:pPr>
              <w:spacing w:after="0" w:line="240" w:lineRule="auto"/>
              <w:jc w:val="both"/>
              <w:rPr>
                <w:rFonts w:ascii="Times New Roman" w:hAnsi="Times New Roman"/>
                <w:b/>
                <w:bCs/>
              </w:rPr>
            </w:pPr>
            <w:r w:rsidRPr="003756B8">
              <w:rPr>
                <w:rFonts w:ascii="Times New Roman" w:hAnsi="Times New Roman"/>
                <w:b/>
                <w:bCs/>
              </w:rPr>
              <w:t xml:space="preserve">Раздел </w:t>
            </w:r>
            <w:proofErr w:type="gramStart"/>
            <w:r w:rsidRPr="003756B8">
              <w:rPr>
                <w:rFonts w:ascii="Times New Roman" w:hAnsi="Times New Roman"/>
                <w:b/>
                <w:bCs/>
              </w:rPr>
              <w:t>закупочной</w:t>
            </w:r>
            <w:proofErr w:type="gramEnd"/>
          </w:p>
          <w:p w:rsidR="005763E8" w:rsidRPr="003756B8" w:rsidRDefault="005763E8" w:rsidP="005763E8">
            <w:pPr>
              <w:spacing w:after="0" w:line="240" w:lineRule="auto"/>
              <w:jc w:val="both"/>
              <w:rPr>
                <w:rFonts w:ascii="Times New Roman" w:hAnsi="Times New Roman"/>
              </w:rPr>
            </w:pPr>
            <w:r w:rsidRPr="003756B8">
              <w:rPr>
                <w:rFonts w:ascii="Times New Roman" w:hAnsi="Times New Roman"/>
                <w:b/>
                <w:bCs/>
              </w:rPr>
              <w:t>документации</w:t>
            </w:r>
          </w:p>
        </w:tc>
        <w:tc>
          <w:tcPr>
            <w:tcW w:w="3402" w:type="dxa"/>
          </w:tcPr>
          <w:p w:rsidR="005763E8" w:rsidRPr="003756B8" w:rsidRDefault="005763E8" w:rsidP="005763E8">
            <w:pPr>
              <w:spacing w:after="0" w:line="240" w:lineRule="auto"/>
              <w:jc w:val="both"/>
              <w:rPr>
                <w:rFonts w:ascii="Times New Roman" w:hAnsi="Times New Roman"/>
                <w:b/>
                <w:bCs/>
              </w:rPr>
            </w:pPr>
            <w:r w:rsidRPr="003756B8">
              <w:rPr>
                <w:rFonts w:ascii="Times New Roman" w:hAnsi="Times New Roman"/>
                <w:b/>
                <w:bCs/>
              </w:rPr>
              <w:t>Ссылка на пункт</w:t>
            </w:r>
          </w:p>
          <w:p w:rsidR="005763E8" w:rsidRPr="003756B8" w:rsidRDefault="005763E8" w:rsidP="005763E8">
            <w:pPr>
              <w:spacing w:after="0" w:line="240" w:lineRule="auto"/>
              <w:jc w:val="both"/>
              <w:rPr>
                <w:rFonts w:ascii="Times New Roman" w:hAnsi="Times New Roman"/>
                <w:b/>
                <w:bCs/>
              </w:rPr>
            </w:pPr>
            <w:r w:rsidRPr="003756B8">
              <w:rPr>
                <w:rFonts w:ascii="Times New Roman" w:hAnsi="Times New Roman"/>
                <w:b/>
                <w:bCs/>
              </w:rPr>
              <w:t xml:space="preserve">(абзац) </w:t>
            </w:r>
            <w:proofErr w:type="gramStart"/>
            <w:r w:rsidRPr="003756B8">
              <w:rPr>
                <w:rFonts w:ascii="Times New Roman" w:hAnsi="Times New Roman"/>
                <w:b/>
                <w:bCs/>
              </w:rPr>
              <w:t>закупочной</w:t>
            </w:r>
            <w:proofErr w:type="gramEnd"/>
          </w:p>
          <w:p w:rsidR="005763E8" w:rsidRPr="003756B8" w:rsidRDefault="005763E8" w:rsidP="005763E8">
            <w:pPr>
              <w:spacing w:after="0" w:line="240" w:lineRule="auto"/>
              <w:jc w:val="both"/>
              <w:rPr>
                <w:rFonts w:ascii="Times New Roman" w:hAnsi="Times New Roman"/>
                <w:b/>
                <w:bCs/>
              </w:rPr>
            </w:pPr>
            <w:r w:rsidRPr="003756B8">
              <w:rPr>
                <w:rFonts w:ascii="Times New Roman" w:hAnsi="Times New Roman"/>
                <w:b/>
                <w:bCs/>
              </w:rPr>
              <w:t>документации,</w:t>
            </w:r>
          </w:p>
          <w:p w:rsidR="005763E8" w:rsidRPr="003756B8" w:rsidRDefault="005763E8" w:rsidP="005763E8">
            <w:pPr>
              <w:spacing w:after="0" w:line="240" w:lineRule="auto"/>
              <w:jc w:val="both"/>
              <w:rPr>
                <w:rFonts w:ascii="Times New Roman" w:hAnsi="Times New Roman"/>
                <w:b/>
                <w:bCs/>
              </w:rPr>
            </w:pPr>
            <w:r w:rsidRPr="003756B8">
              <w:rPr>
                <w:rFonts w:ascii="Times New Roman" w:hAnsi="Times New Roman"/>
                <w:b/>
                <w:bCs/>
              </w:rPr>
              <w:t>положения</w:t>
            </w:r>
          </w:p>
          <w:p w:rsidR="005763E8" w:rsidRPr="003756B8" w:rsidRDefault="005763E8" w:rsidP="005763E8">
            <w:pPr>
              <w:spacing w:after="0" w:line="240" w:lineRule="auto"/>
              <w:jc w:val="both"/>
              <w:rPr>
                <w:rFonts w:ascii="Times New Roman" w:hAnsi="Times New Roman"/>
                <w:b/>
                <w:bCs/>
              </w:rPr>
            </w:pPr>
            <w:r w:rsidRPr="003756B8">
              <w:rPr>
                <w:rFonts w:ascii="Times New Roman" w:hAnsi="Times New Roman"/>
                <w:b/>
                <w:bCs/>
              </w:rPr>
              <w:t>которого следует</w:t>
            </w:r>
          </w:p>
          <w:p w:rsidR="005763E8" w:rsidRPr="003756B8" w:rsidRDefault="005763E8" w:rsidP="005763E8">
            <w:pPr>
              <w:spacing w:after="0" w:line="240" w:lineRule="auto"/>
              <w:jc w:val="both"/>
              <w:rPr>
                <w:rFonts w:ascii="Times New Roman" w:hAnsi="Times New Roman"/>
              </w:rPr>
            </w:pPr>
            <w:r w:rsidRPr="003756B8">
              <w:rPr>
                <w:rFonts w:ascii="Times New Roman" w:hAnsi="Times New Roman"/>
                <w:b/>
                <w:bCs/>
              </w:rPr>
              <w:t>разъяснить</w:t>
            </w:r>
          </w:p>
        </w:tc>
        <w:tc>
          <w:tcPr>
            <w:tcW w:w="2835" w:type="dxa"/>
          </w:tcPr>
          <w:p w:rsidR="005763E8" w:rsidRPr="003756B8" w:rsidRDefault="005763E8" w:rsidP="005763E8">
            <w:pPr>
              <w:spacing w:after="0" w:line="240" w:lineRule="auto"/>
              <w:jc w:val="both"/>
              <w:rPr>
                <w:rFonts w:ascii="Times New Roman" w:hAnsi="Times New Roman"/>
                <w:b/>
                <w:bCs/>
              </w:rPr>
            </w:pPr>
            <w:r w:rsidRPr="003756B8">
              <w:rPr>
                <w:rFonts w:ascii="Times New Roman" w:hAnsi="Times New Roman"/>
                <w:b/>
                <w:bCs/>
              </w:rPr>
              <w:t>Содержание запроса на разъяснение</w:t>
            </w:r>
          </w:p>
          <w:p w:rsidR="005763E8" w:rsidRPr="003756B8" w:rsidRDefault="005763E8" w:rsidP="005763E8">
            <w:pPr>
              <w:spacing w:after="0" w:line="240" w:lineRule="auto"/>
              <w:jc w:val="both"/>
              <w:rPr>
                <w:rFonts w:ascii="Times New Roman" w:hAnsi="Times New Roman"/>
              </w:rPr>
            </w:pPr>
            <w:r w:rsidRPr="003756B8">
              <w:rPr>
                <w:rFonts w:ascii="Times New Roman" w:hAnsi="Times New Roman"/>
                <w:b/>
                <w:bCs/>
              </w:rPr>
              <w:t>положений закупочной документации</w:t>
            </w:r>
          </w:p>
        </w:tc>
      </w:tr>
      <w:tr w:rsidR="005763E8" w:rsidRPr="003756B8" w:rsidTr="005763E8">
        <w:tc>
          <w:tcPr>
            <w:tcW w:w="642" w:type="dxa"/>
          </w:tcPr>
          <w:p w:rsidR="005763E8" w:rsidRPr="003756B8" w:rsidRDefault="005763E8" w:rsidP="005763E8">
            <w:pPr>
              <w:spacing w:after="0" w:line="240" w:lineRule="auto"/>
              <w:jc w:val="both"/>
              <w:rPr>
                <w:rFonts w:ascii="Times New Roman" w:hAnsi="Times New Roman"/>
              </w:rPr>
            </w:pPr>
            <w:r w:rsidRPr="003756B8">
              <w:rPr>
                <w:rFonts w:ascii="Times New Roman" w:hAnsi="Times New Roman"/>
              </w:rPr>
              <w:t>1</w:t>
            </w:r>
          </w:p>
        </w:tc>
        <w:tc>
          <w:tcPr>
            <w:tcW w:w="2585" w:type="dxa"/>
          </w:tcPr>
          <w:p w:rsidR="005763E8" w:rsidRPr="003756B8" w:rsidRDefault="005763E8" w:rsidP="005763E8">
            <w:pPr>
              <w:spacing w:after="0" w:line="240" w:lineRule="auto"/>
              <w:jc w:val="both"/>
              <w:rPr>
                <w:rFonts w:ascii="Times New Roman" w:hAnsi="Times New Roman"/>
              </w:rPr>
            </w:pPr>
          </w:p>
        </w:tc>
        <w:tc>
          <w:tcPr>
            <w:tcW w:w="3402" w:type="dxa"/>
          </w:tcPr>
          <w:p w:rsidR="005763E8" w:rsidRPr="003756B8" w:rsidRDefault="005763E8" w:rsidP="005763E8">
            <w:pPr>
              <w:spacing w:after="0" w:line="240" w:lineRule="auto"/>
              <w:jc w:val="both"/>
              <w:rPr>
                <w:rFonts w:ascii="Times New Roman" w:hAnsi="Times New Roman"/>
              </w:rPr>
            </w:pPr>
          </w:p>
        </w:tc>
        <w:tc>
          <w:tcPr>
            <w:tcW w:w="2835" w:type="dxa"/>
          </w:tcPr>
          <w:p w:rsidR="005763E8" w:rsidRPr="003756B8" w:rsidRDefault="005763E8" w:rsidP="005763E8">
            <w:pPr>
              <w:spacing w:after="0" w:line="240" w:lineRule="auto"/>
              <w:jc w:val="both"/>
              <w:rPr>
                <w:rFonts w:ascii="Times New Roman" w:hAnsi="Times New Roman"/>
              </w:rPr>
            </w:pPr>
          </w:p>
        </w:tc>
      </w:tr>
      <w:tr w:rsidR="005763E8" w:rsidRPr="003756B8" w:rsidTr="005763E8">
        <w:tc>
          <w:tcPr>
            <w:tcW w:w="642" w:type="dxa"/>
          </w:tcPr>
          <w:p w:rsidR="005763E8" w:rsidRPr="003756B8" w:rsidRDefault="005763E8" w:rsidP="005763E8">
            <w:pPr>
              <w:spacing w:after="0" w:line="240" w:lineRule="auto"/>
              <w:jc w:val="both"/>
              <w:rPr>
                <w:rFonts w:ascii="Times New Roman" w:hAnsi="Times New Roman"/>
              </w:rPr>
            </w:pPr>
            <w:r w:rsidRPr="003756B8">
              <w:rPr>
                <w:rFonts w:ascii="Times New Roman" w:hAnsi="Times New Roman"/>
              </w:rPr>
              <w:t>2</w:t>
            </w:r>
          </w:p>
        </w:tc>
        <w:tc>
          <w:tcPr>
            <w:tcW w:w="2585" w:type="dxa"/>
          </w:tcPr>
          <w:p w:rsidR="005763E8" w:rsidRPr="003756B8" w:rsidRDefault="005763E8" w:rsidP="005763E8">
            <w:pPr>
              <w:spacing w:after="0" w:line="240" w:lineRule="auto"/>
              <w:jc w:val="both"/>
              <w:rPr>
                <w:rFonts w:ascii="Times New Roman" w:hAnsi="Times New Roman"/>
              </w:rPr>
            </w:pPr>
          </w:p>
        </w:tc>
        <w:tc>
          <w:tcPr>
            <w:tcW w:w="3402" w:type="dxa"/>
          </w:tcPr>
          <w:p w:rsidR="005763E8" w:rsidRPr="003756B8" w:rsidRDefault="005763E8" w:rsidP="005763E8">
            <w:pPr>
              <w:spacing w:after="0" w:line="240" w:lineRule="auto"/>
              <w:jc w:val="both"/>
              <w:rPr>
                <w:rFonts w:ascii="Times New Roman" w:hAnsi="Times New Roman"/>
              </w:rPr>
            </w:pPr>
          </w:p>
        </w:tc>
        <w:tc>
          <w:tcPr>
            <w:tcW w:w="2835" w:type="dxa"/>
          </w:tcPr>
          <w:p w:rsidR="005763E8" w:rsidRPr="003756B8" w:rsidRDefault="005763E8" w:rsidP="005763E8">
            <w:pPr>
              <w:spacing w:after="0" w:line="240" w:lineRule="auto"/>
              <w:jc w:val="both"/>
              <w:rPr>
                <w:rFonts w:ascii="Times New Roman" w:hAnsi="Times New Roman"/>
              </w:rPr>
            </w:pPr>
          </w:p>
        </w:tc>
      </w:tr>
      <w:tr w:rsidR="005763E8" w:rsidRPr="003756B8" w:rsidTr="005763E8">
        <w:tc>
          <w:tcPr>
            <w:tcW w:w="642" w:type="dxa"/>
          </w:tcPr>
          <w:p w:rsidR="005763E8" w:rsidRPr="003756B8" w:rsidRDefault="005763E8" w:rsidP="005763E8">
            <w:pPr>
              <w:spacing w:after="0" w:line="240" w:lineRule="auto"/>
              <w:jc w:val="both"/>
              <w:rPr>
                <w:rFonts w:ascii="Times New Roman" w:hAnsi="Times New Roman"/>
              </w:rPr>
            </w:pPr>
            <w:r w:rsidRPr="003756B8">
              <w:rPr>
                <w:rFonts w:ascii="Times New Roman" w:hAnsi="Times New Roman"/>
              </w:rPr>
              <w:t>3</w:t>
            </w:r>
          </w:p>
        </w:tc>
        <w:tc>
          <w:tcPr>
            <w:tcW w:w="2585" w:type="dxa"/>
          </w:tcPr>
          <w:p w:rsidR="005763E8" w:rsidRPr="003756B8" w:rsidRDefault="005763E8" w:rsidP="005763E8">
            <w:pPr>
              <w:spacing w:after="0" w:line="240" w:lineRule="auto"/>
              <w:jc w:val="both"/>
              <w:rPr>
                <w:rFonts w:ascii="Times New Roman" w:hAnsi="Times New Roman"/>
              </w:rPr>
            </w:pPr>
          </w:p>
        </w:tc>
        <w:tc>
          <w:tcPr>
            <w:tcW w:w="3402" w:type="dxa"/>
          </w:tcPr>
          <w:p w:rsidR="005763E8" w:rsidRPr="003756B8" w:rsidRDefault="005763E8" w:rsidP="005763E8">
            <w:pPr>
              <w:spacing w:after="0" w:line="240" w:lineRule="auto"/>
              <w:jc w:val="both"/>
              <w:rPr>
                <w:rFonts w:ascii="Times New Roman" w:hAnsi="Times New Roman"/>
              </w:rPr>
            </w:pPr>
          </w:p>
        </w:tc>
        <w:tc>
          <w:tcPr>
            <w:tcW w:w="2835" w:type="dxa"/>
          </w:tcPr>
          <w:p w:rsidR="005763E8" w:rsidRPr="003756B8" w:rsidRDefault="005763E8" w:rsidP="005763E8">
            <w:pPr>
              <w:spacing w:after="0" w:line="240" w:lineRule="auto"/>
              <w:jc w:val="both"/>
              <w:rPr>
                <w:rFonts w:ascii="Times New Roman" w:hAnsi="Times New Roman"/>
              </w:rPr>
            </w:pPr>
          </w:p>
        </w:tc>
      </w:tr>
      <w:tr w:rsidR="005763E8" w:rsidRPr="003756B8" w:rsidTr="005763E8">
        <w:tc>
          <w:tcPr>
            <w:tcW w:w="642" w:type="dxa"/>
          </w:tcPr>
          <w:p w:rsidR="005763E8" w:rsidRPr="003756B8" w:rsidRDefault="005763E8" w:rsidP="005763E8">
            <w:pPr>
              <w:spacing w:after="0" w:line="240" w:lineRule="auto"/>
              <w:jc w:val="both"/>
              <w:rPr>
                <w:rFonts w:ascii="Times New Roman" w:hAnsi="Times New Roman"/>
              </w:rPr>
            </w:pPr>
            <w:r w:rsidRPr="003756B8">
              <w:rPr>
                <w:rFonts w:ascii="Times New Roman" w:hAnsi="Times New Roman"/>
              </w:rPr>
              <w:t>4</w:t>
            </w:r>
          </w:p>
        </w:tc>
        <w:tc>
          <w:tcPr>
            <w:tcW w:w="2585" w:type="dxa"/>
          </w:tcPr>
          <w:p w:rsidR="005763E8" w:rsidRPr="003756B8" w:rsidRDefault="005763E8" w:rsidP="005763E8">
            <w:pPr>
              <w:spacing w:after="0" w:line="240" w:lineRule="auto"/>
              <w:jc w:val="both"/>
              <w:rPr>
                <w:rFonts w:ascii="Times New Roman" w:hAnsi="Times New Roman"/>
              </w:rPr>
            </w:pPr>
          </w:p>
        </w:tc>
        <w:tc>
          <w:tcPr>
            <w:tcW w:w="3402" w:type="dxa"/>
          </w:tcPr>
          <w:p w:rsidR="005763E8" w:rsidRPr="003756B8" w:rsidRDefault="005763E8" w:rsidP="005763E8">
            <w:pPr>
              <w:spacing w:after="0" w:line="240" w:lineRule="auto"/>
              <w:jc w:val="both"/>
              <w:rPr>
                <w:rFonts w:ascii="Times New Roman" w:hAnsi="Times New Roman"/>
              </w:rPr>
            </w:pPr>
          </w:p>
        </w:tc>
        <w:tc>
          <w:tcPr>
            <w:tcW w:w="2835" w:type="dxa"/>
          </w:tcPr>
          <w:p w:rsidR="005763E8" w:rsidRPr="003756B8" w:rsidRDefault="005763E8" w:rsidP="005763E8">
            <w:pPr>
              <w:spacing w:after="0" w:line="240" w:lineRule="auto"/>
              <w:jc w:val="both"/>
              <w:rPr>
                <w:rFonts w:ascii="Times New Roman" w:hAnsi="Times New Roman"/>
              </w:rPr>
            </w:pPr>
          </w:p>
        </w:tc>
      </w:tr>
      <w:tr w:rsidR="005763E8" w:rsidRPr="003756B8" w:rsidTr="005763E8">
        <w:tc>
          <w:tcPr>
            <w:tcW w:w="642" w:type="dxa"/>
          </w:tcPr>
          <w:p w:rsidR="005763E8" w:rsidRPr="003756B8" w:rsidRDefault="005763E8" w:rsidP="005763E8">
            <w:pPr>
              <w:spacing w:after="0" w:line="240" w:lineRule="auto"/>
              <w:jc w:val="both"/>
              <w:rPr>
                <w:rFonts w:ascii="Times New Roman" w:hAnsi="Times New Roman"/>
              </w:rPr>
            </w:pPr>
            <w:r w:rsidRPr="003756B8">
              <w:rPr>
                <w:rFonts w:ascii="Times New Roman" w:hAnsi="Times New Roman"/>
              </w:rPr>
              <w:t>5</w:t>
            </w:r>
          </w:p>
        </w:tc>
        <w:tc>
          <w:tcPr>
            <w:tcW w:w="2585" w:type="dxa"/>
          </w:tcPr>
          <w:p w:rsidR="005763E8" w:rsidRPr="003756B8" w:rsidRDefault="005763E8" w:rsidP="005763E8">
            <w:pPr>
              <w:spacing w:after="0" w:line="240" w:lineRule="auto"/>
              <w:jc w:val="both"/>
              <w:rPr>
                <w:rFonts w:ascii="Times New Roman" w:hAnsi="Times New Roman"/>
              </w:rPr>
            </w:pPr>
          </w:p>
        </w:tc>
        <w:tc>
          <w:tcPr>
            <w:tcW w:w="3402" w:type="dxa"/>
          </w:tcPr>
          <w:p w:rsidR="005763E8" w:rsidRPr="003756B8" w:rsidRDefault="005763E8" w:rsidP="005763E8">
            <w:pPr>
              <w:spacing w:after="0" w:line="240" w:lineRule="auto"/>
              <w:jc w:val="both"/>
              <w:rPr>
                <w:rFonts w:ascii="Times New Roman" w:hAnsi="Times New Roman"/>
              </w:rPr>
            </w:pPr>
          </w:p>
        </w:tc>
        <w:tc>
          <w:tcPr>
            <w:tcW w:w="2835" w:type="dxa"/>
          </w:tcPr>
          <w:p w:rsidR="005763E8" w:rsidRPr="003756B8" w:rsidRDefault="005763E8" w:rsidP="005763E8">
            <w:pPr>
              <w:spacing w:after="0" w:line="240" w:lineRule="auto"/>
              <w:jc w:val="both"/>
              <w:rPr>
                <w:rFonts w:ascii="Times New Roman" w:hAnsi="Times New Roman"/>
              </w:rPr>
            </w:pPr>
          </w:p>
        </w:tc>
      </w:tr>
      <w:tr w:rsidR="005763E8" w:rsidRPr="003756B8" w:rsidTr="005763E8">
        <w:tc>
          <w:tcPr>
            <w:tcW w:w="642" w:type="dxa"/>
          </w:tcPr>
          <w:p w:rsidR="005763E8" w:rsidRPr="003756B8" w:rsidRDefault="005763E8" w:rsidP="005763E8">
            <w:pPr>
              <w:spacing w:after="0" w:line="240" w:lineRule="auto"/>
              <w:jc w:val="both"/>
              <w:rPr>
                <w:rFonts w:ascii="Times New Roman" w:hAnsi="Times New Roman"/>
              </w:rPr>
            </w:pPr>
            <w:r w:rsidRPr="003756B8">
              <w:rPr>
                <w:rFonts w:ascii="Times New Roman" w:hAnsi="Times New Roman"/>
              </w:rPr>
              <w:t>6</w:t>
            </w:r>
          </w:p>
        </w:tc>
        <w:tc>
          <w:tcPr>
            <w:tcW w:w="2585" w:type="dxa"/>
          </w:tcPr>
          <w:p w:rsidR="005763E8" w:rsidRPr="003756B8" w:rsidRDefault="005763E8" w:rsidP="005763E8">
            <w:pPr>
              <w:spacing w:after="0" w:line="240" w:lineRule="auto"/>
              <w:jc w:val="both"/>
              <w:rPr>
                <w:rFonts w:ascii="Times New Roman" w:hAnsi="Times New Roman"/>
              </w:rPr>
            </w:pPr>
          </w:p>
        </w:tc>
        <w:tc>
          <w:tcPr>
            <w:tcW w:w="3402" w:type="dxa"/>
          </w:tcPr>
          <w:p w:rsidR="005763E8" w:rsidRPr="003756B8" w:rsidRDefault="005763E8" w:rsidP="005763E8">
            <w:pPr>
              <w:spacing w:after="0" w:line="240" w:lineRule="auto"/>
              <w:jc w:val="both"/>
              <w:rPr>
                <w:rFonts w:ascii="Times New Roman" w:hAnsi="Times New Roman"/>
              </w:rPr>
            </w:pPr>
          </w:p>
        </w:tc>
        <w:tc>
          <w:tcPr>
            <w:tcW w:w="2835" w:type="dxa"/>
          </w:tcPr>
          <w:p w:rsidR="005763E8" w:rsidRPr="003756B8" w:rsidRDefault="005763E8" w:rsidP="005763E8">
            <w:pPr>
              <w:spacing w:after="0" w:line="240" w:lineRule="auto"/>
              <w:jc w:val="both"/>
              <w:rPr>
                <w:rFonts w:ascii="Times New Roman" w:hAnsi="Times New Roman"/>
              </w:rPr>
            </w:pPr>
          </w:p>
        </w:tc>
      </w:tr>
      <w:tr w:rsidR="005763E8" w:rsidRPr="003756B8" w:rsidTr="005763E8">
        <w:tc>
          <w:tcPr>
            <w:tcW w:w="9464" w:type="dxa"/>
            <w:gridSpan w:val="4"/>
          </w:tcPr>
          <w:p w:rsidR="005763E8" w:rsidRPr="003756B8" w:rsidRDefault="005763E8" w:rsidP="005763E8">
            <w:pPr>
              <w:spacing w:after="0" w:line="240" w:lineRule="auto"/>
              <w:jc w:val="both"/>
              <w:rPr>
                <w:rFonts w:ascii="Times New Roman" w:hAnsi="Times New Roman"/>
              </w:rPr>
            </w:pPr>
          </w:p>
        </w:tc>
      </w:tr>
    </w:tbl>
    <w:p w:rsidR="005763E8" w:rsidRPr="003756B8" w:rsidRDefault="005763E8" w:rsidP="005763E8">
      <w:pPr>
        <w:spacing w:after="0" w:line="240" w:lineRule="auto"/>
        <w:jc w:val="both"/>
        <w:rPr>
          <w:rFonts w:ascii="Times New Roman" w:hAnsi="Times New Roman"/>
        </w:rPr>
      </w:pPr>
    </w:p>
    <w:p w:rsidR="005763E8" w:rsidRPr="003756B8" w:rsidRDefault="005763E8" w:rsidP="0039161B">
      <w:pPr>
        <w:spacing w:after="0" w:line="240" w:lineRule="auto"/>
        <w:jc w:val="both"/>
        <w:rPr>
          <w:rFonts w:ascii="Times New Roman" w:hAnsi="Times New Roman"/>
        </w:rPr>
      </w:pPr>
    </w:p>
    <w:p w:rsidR="002D77AD" w:rsidRPr="003756B8" w:rsidRDefault="002D77AD" w:rsidP="005763E8">
      <w:pPr>
        <w:overflowPunct w:val="0"/>
        <w:autoSpaceDE w:val="0"/>
        <w:autoSpaceDN w:val="0"/>
        <w:adjustRightInd w:val="0"/>
        <w:jc w:val="right"/>
        <w:rPr>
          <w:rFonts w:ascii="Times New Roman" w:hAnsi="Times New Roman"/>
          <w:b/>
          <w:i/>
          <w:lang w:eastAsia="ru-RU"/>
        </w:rPr>
      </w:pPr>
    </w:p>
    <w:p w:rsidR="002D77AD" w:rsidRPr="003756B8" w:rsidRDefault="002D77AD" w:rsidP="005763E8">
      <w:pPr>
        <w:overflowPunct w:val="0"/>
        <w:autoSpaceDE w:val="0"/>
        <w:autoSpaceDN w:val="0"/>
        <w:adjustRightInd w:val="0"/>
        <w:jc w:val="right"/>
        <w:rPr>
          <w:rFonts w:ascii="Times New Roman" w:hAnsi="Times New Roman"/>
          <w:b/>
          <w:i/>
          <w:lang w:eastAsia="ru-RU"/>
        </w:rPr>
      </w:pPr>
    </w:p>
    <w:p w:rsidR="002D77AD" w:rsidRPr="003756B8" w:rsidRDefault="002D77AD" w:rsidP="005763E8">
      <w:pPr>
        <w:overflowPunct w:val="0"/>
        <w:autoSpaceDE w:val="0"/>
        <w:autoSpaceDN w:val="0"/>
        <w:adjustRightInd w:val="0"/>
        <w:jc w:val="right"/>
        <w:rPr>
          <w:rFonts w:ascii="Times New Roman" w:hAnsi="Times New Roman"/>
          <w:b/>
          <w:i/>
          <w:lang w:eastAsia="ru-RU"/>
        </w:rPr>
      </w:pPr>
    </w:p>
    <w:p w:rsidR="002D77AD" w:rsidRPr="003756B8" w:rsidRDefault="002D77AD" w:rsidP="005763E8">
      <w:pPr>
        <w:overflowPunct w:val="0"/>
        <w:autoSpaceDE w:val="0"/>
        <w:autoSpaceDN w:val="0"/>
        <w:adjustRightInd w:val="0"/>
        <w:jc w:val="right"/>
        <w:rPr>
          <w:rFonts w:ascii="Times New Roman" w:hAnsi="Times New Roman"/>
          <w:b/>
          <w:i/>
          <w:lang w:eastAsia="ru-RU"/>
        </w:rPr>
      </w:pPr>
    </w:p>
    <w:p w:rsidR="002D77AD" w:rsidRPr="003756B8" w:rsidRDefault="002D77AD" w:rsidP="005763E8">
      <w:pPr>
        <w:overflowPunct w:val="0"/>
        <w:autoSpaceDE w:val="0"/>
        <w:autoSpaceDN w:val="0"/>
        <w:adjustRightInd w:val="0"/>
        <w:jc w:val="right"/>
        <w:rPr>
          <w:rFonts w:ascii="Times New Roman" w:hAnsi="Times New Roman"/>
          <w:b/>
          <w:i/>
          <w:lang w:eastAsia="ru-RU"/>
        </w:rPr>
      </w:pPr>
    </w:p>
    <w:p w:rsidR="002D77AD" w:rsidRPr="003756B8" w:rsidRDefault="002D77AD" w:rsidP="005763E8">
      <w:pPr>
        <w:overflowPunct w:val="0"/>
        <w:autoSpaceDE w:val="0"/>
        <w:autoSpaceDN w:val="0"/>
        <w:adjustRightInd w:val="0"/>
        <w:jc w:val="right"/>
        <w:rPr>
          <w:rFonts w:ascii="Times New Roman" w:hAnsi="Times New Roman"/>
          <w:b/>
          <w:i/>
          <w:lang w:eastAsia="ru-RU"/>
        </w:rPr>
      </w:pPr>
    </w:p>
    <w:p w:rsidR="002D77AD" w:rsidRPr="003756B8" w:rsidRDefault="002D77AD" w:rsidP="005763E8">
      <w:pPr>
        <w:overflowPunct w:val="0"/>
        <w:autoSpaceDE w:val="0"/>
        <w:autoSpaceDN w:val="0"/>
        <w:adjustRightInd w:val="0"/>
        <w:jc w:val="right"/>
        <w:rPr>
          <w:rFonts w:ascii="Times New Roman" w:hAnsi="Times New Roman"/>
          <w:b/>
          <w:i/>
          <w:lang w:eastAsia="ru-RU"/>
        </w:rPr>
      </w:pPr>
    </w:p>
    <w:p w:rsidR="002D77AD" w:rsidRPr="003756B8" w:rsidRDefault="002D77AD" w:rsidP="005763E8">
      <w:pPr>
        <w:overflowPunct w:val="0"/>
        <w:autoSpaceDE w:val="0"/>
        <w:autoSpaceDN w:val="0"/>
        <w:adjustRightInd w:val="0"/>
        <w:jc w:val="right"/>
        <w:rPr>
          <w:rFonts w:ascii="Times New Roman" w:hAnsi="Times New Roman"/>
          <w:b/>
          <w:i/>
          <w:lang w:eastAsia="ru-RU"/>
        </w:rPr>
      </w:pPr>
    </w:p>
    <w:p w:rsidR="002D77AD" w:rsidRPr="003756B8" w:rsidRDefault="002D77AD" w:rsidP="005763E8">
      <w:pPr>
        <w:overflowPunct w:val="0"/>
        <w:autoSpaceDE w:val="0"/>
        <w:autoSpaceDN w:val="0"/>
        <w:adjustRightInd w:val="0"/>
        <w:jc w:val="right"/>
        <w:rPr>
          <w:rFonts w:ascii="Times New Roman" w:hAnsi="Times New Roman"/>
          <w:b/>
          <w:i/>
          <w:lang w:eastAsia="ru-RU"/>
        </w:rPr>
      </w:pPr>
    </w:p>
    <w:p w:rsidR="002D77AD" w:rsidRPr="003756B8" w:rsidRDefault="002D77AD" w:rsidP="005763E8">
      <w:pPr>
        <w:overflowPunct w:val="0"/>
        <w:autoSpaceDE w:val="0"/>
        <w:autoSpaceDN w:val="0"/>
        <w:adjustRightInd w:val="0"/>
        <w:jc w:val="right"/>
        <w:rPr>
          <w:rFonts w:ascii="Times New Roman" w:hAnsi="Times New Roman"/>
          <w:b/>
          <w:i/>
          <w:lang w:eastAsia="ru-RU"/>
        </w:rPr>
      </w:pPr>
    </w:p>
    <w:p w:rsidR="002D77AD" w:rsidRPr="003756B8" w:rsidRDefault="002D77AD" w:rsidP="005763E8">
      <w:pPr>
        <w:overflowPunct w:val="0"/>
        <w:autoSpaceDE w:val="0"/>
        <w:autoSpaceDN w:val="0"/>
        <w:adjustRightInd w:val="0"/>
        <w:jc w:val="right"/>
        <w:rPr>
          <w:rFonts w:ascii="Times New Roman" w:hAnsi="Times New Roman"/>
          <w:b/>
          <w:i/>
          <w:lang w:eastAsia="ru-RU"/>
        </w:rPr>
      </w:pPr>
    </w:p>
    <w:p w:rsidR="002D77AD" w:rsidRPr="003756B8" w:rsidRDefault="002D77AD" w:rsidP="005763E8">
      <w:pPr>
        <w:overflowPunct w:val="0"/>
        <w:autoSpaceDE w:val="0"/>
        <w:autoSpaceDN w:val="0"/>
        <w:adjustRightInd w:val="0"/>
        <w:jc w:val="right"/>
        <w:rPr>
          <w:rFonts w:ascii="Times New Roman" w:hAnsi="Times New Roman"/>
          <w:b/>
          <w:i/>
          <w:lang w:eastAsia="ru-RU"/>
        </w:rPr>
      </w:pPr>
    </w:p>
    <w:p w:rsidR="002D77AD" w:rsidRPr="003756B8" w:rsidRDefault="002D77AD" w:rsidP="005763E8">
      <w:pPr>
        <w:overflowPunct w:val="0"/>
        <w:autoSpaceDE w:val="0"/>
        <w:autoSpaceDN w:val="0"/>
        <w:adjustRightInd w:val="0"/>
        <w:jc w:val="right"/>
        <w:rPr>
          <w:rFonts w:ascii="Times New Roman" w:hAnsi="Times New Roman"/>
          <w:b/>
          <w:i/>
          <w:lang w:eastAsia="ru-RU"/>
        </w:rPr>
      </w:pPr>
    </w:p>
    <w:p w:rsidR="00814659" w:rsidRPr="003756B8" w:rsidRDefault="00814659" w:rsidP="005763E8">
      <w:pPr>
        <w:overflowPunct w:val="0"/>
        <w:autoSpaceDE w:val="0"/>
        <w:autoSpaceDN w:val="0"/>
        <w:adjustRightInd w:val="0"/>
        <w:jc w:val="right"/>
        <w:rPr>
          <w:rFonts w:ascii="Times New Roman" w:hAnsi="Times New Roman"/>
          <w:b/>
          <w:i/>
          <w:lang w:eastAsia="ru-RU"/>
        </w:rPr>
      </w:pPr>
      <w:r w:rsidRPr="003756B8">
        <w:rPr>
          <w:rFonts w:ascii="Times New Roman" w:hAnsi="Times New Roman"/>
          <w:b/>
          <w:i/>
          <w:lang w:eastAsia="ru-RU"/>
        </w:rPr>
        <w:lastRenderedPageBreak/>
        <w:t>Форма 5</w:t>
      </w:r>
      <w:r w:rsidR="005763E8" w:rsidRPr="003756B8">
        <w:rPr>
          <w:rFonts w:ascii="Times New Roman" w:hAnsi="Times New Roman"/>
          <w:b/>
          <w:i/>
          <w:lang w:eastAsia="ru-RU"/>
        </w:rPr>
        <w:t xml:space="preserve"> к разделу 3</w:t>
      </w:r>
    </w:p>
    <w:p w:rsidR="00814659" w:rsidRPr="003756B8" w:rsidRDefault="00814659" w:rsidP="00814659">
      <w:pPr>
        <w:overflowPunct w:val="0"/>
        <w:autoSpaceDE w:val="0"/>
        <w:autoSpaceDN w:val="0"/>
        <w:adjustRightInd w:val="0"/>
        <w:ind w:left="5387" w:right="-2"/>
        <w:jc w:val="right"/>
        <w:rPr>
          <w:rFonts w:ascii="Times New Roman" w:hAnsi="Times New Roman"/>
          <w:b/>
          <w:i/>
          <w:lang w:eastAsia="ru-RU"/>
        </w:rPr>
      </w:pPr>
      <w:r w:rsidRPr="003756B8">
        <w:rPr>
          <w:rFonts w:ascii="Times New Roman" w:hAnsi="Times New Roman"/>
          <w:b/>
          <w:i/>
          <w:lang w:eastAsia="ru-RU"/>
        </w:rPr>
        <w:t>Приложение № ____</w:t>
      </w:r>
    </w:p>
    <w:p w:rsidR="00814659" w:rsidRPr="003756B8" w:rsidRDefault="00814659" w:rsidP="00814659">
      <w:pPr>
        <w:overflowPunct w:val="0"/>
        <w:autoSpaceDE w:val="0"/>
        <w:autoSpaceDN w:val="0"/>
        <w:adjustRightInd w:val="0"/>
        <w:ind w:left="5387" w:right="-2"/>
        <w:jc w:val="right"/>
        <w:rPr>
          <w:rFonts w:ascii="Times New Roman" w:hAnsi="Times New Roman"/>
          <w:b/>
          <w:i/>
          <w:iCs/>
          <w:lang w:eastAsia="ru-RU"/>
        </w:rPr>
      </w:pPr>
      <w:r w:rsidRPr="003756B8">
        <w:rPr>
          <w:rFonts w:ascii="Times New Roman" w:hAnsi="Times New Roman"/>
          <w:b/>
          <w:i/>
          <w:lang w:eastAsia="ru-RU"/>
        </w:rPr>
        <w:t>к заявке на участие в запросе предложений в электронной форме</w:t>
      </w:r>
    </w:p>
    <w:p w:rsidR="00814659" w:rsidRPr="003756B8" w:rsidRDefault="00814659" w:rsidP="00814659">
      <w:pPr>
        <w:ind w:right="-200"/>
        <w:jc w:val="center"/>
        <w:rPr>
          <w:rFonts w:ascii="Times New Roman" w:hAnsi="Times New Roman"/>
          <w:b/>
          <w:lang w:eastAsia="ru-RU"/>
        </w:rPr>
      </w:pPr>
    </w:p>
    <w:p w:rsidR="00814659" w:rsidRPr="003756B8" w:rsidRDefault="00814659" w:rsidP="00814659">
      <w:pPr>
        <w:ind w:right="-200"/>
        <w:jc w:val="center"/>
        <w:rPr>
          <w:rFonts w:ascii="Times New Roman" w:hAnsi="Times New Roman"/>
          <w:b/>
          <w:lang w:eastAsia="ru-RU"/>
        </w:rPr>
      </w:pPr>
      <w:r w:rsidRPr="003756B8">
        <w:rPr>
          <w:rFonts w:ascii="Times New Roman" w:hAnsi="Times New Roman"/>
          <w:b/>
          <w:lang w:eastAsia="ru-RU"/>
        </w:rPr>
        <w:t>СОГЛАСИЕ НА ОБРАБОТКУ И ПЕРЕДАЧУ СВОИХ ПЕРСОНАЛЬНЫХ ДАННЫХ</w:t>
      </w:r>
    </w:p>
    <w:p w:rsidR="00814659" w:rsidRPr="003756B8" w:rsidRDefault="00814659" w:rsidP="00814659">
      <w:pPr>
        <w:tabs>
          <w:tab w:val="left" w:pos="1560"/>
        </w:tabs>
        <w:ind w:right="-200"/>
        <w:rPr>
          <w:rFonts w:ascii="Times New Roman" w:hAnsi="Times New Roman"/>
          <w:i/>
          <w:iCs/>
        </w:rPr>
      </w:pPr>
    </w:p>
    <w:p w:rsidR="00814659" w:rsidRPr="003756B8" w:rsidRDefault="00814659" w:rsidP="00814659">
      <w:pPr>
        <w:tabs>
          <w:tab w:val="left" w:leader="underscore" w:pos="0"/>
        </w:tabs>
        <w:autoSpaceDE w:val="0"/>
        <w:autoSpaceDN w:val="0"/>
        <w:adjustRightInd w:val="0"/>
        <w:rPr>
          <w:rFonts w:ascii="Times New Roman" w:hAnsi="Times New Roman"/>
        </w:rPr>
      </w:pPr>
      <w:r w:rsidRPr="003756B8">
        <w:rPr>
          <w:rFonts w:ascii="Times New Roman" w:hAnsi="Times New Roman"/>
          <w:lang w:eastAsia="ru-RU"/>
        </w:rPr>
        <w:t>В соответствии с Федеральным законом РФ № 152-ФЗ от 27 июля 2006 г. «О персональных данных»</w:t>
      </w:r>
    </w:p>
    <w:p w:rsidR="00814659" w:rsidRPr="003756B8" w:rsidRDefault="00814659" w:rsidP="00814659">
      <w:pPr>
        <w:tabs>
          <w:tab w:val="left" w:leader="underscore" w:pos="0"/>
        </w:tabs>
        <w:autoSpaceDE w:val="0"/>
        <w:autoSpaceDN w:val="0"/>
        <w:adjustRightInd w:val="0"/>
        <w:ind w:right="-200"/>
        <w:rPr>
          <w:rFonts w:ascii="Times New Roman" w:hAnsi="Times New Roman"/>
        </w:rPr>
      </w:pPr>
      <w:r w:rsidRPr="003756B8">
        <w:rPr>
          <w:rFonts w:ascii="Times New Roman" w:hAnsi="Times New Roman"/>
        </w:rPr>
        <w:t>Я, ________________________________________________________________________________________,</w:t>
      </w:r>
    </w:p>
    <w:tbl>
      <w:tblPr>
        <w:tblW w:w="0" w:type="auto"/>
        <w:tblInd w:w="392" w:type="dxa"/>
        <w:tblLook w:val="04A0" w:firstRow="1" w:lastRow="0" w:firstColumn="1" w:lastColumn="0" w:noHBand="0" w:noVBand="1"/>
      </w:tblPr>
      <w:tblGrid>
        <w:gridCol w:w="9178"/>
      </w:tblGrid>
      <w:tr w:rsidR="00814659" w:rsidRPr="003756B8" w:rsidTr="00C37127">
        <w:trPr>
          <w:trHeight w:val="256"/>
        </w:trPr>
        <w:tc>
          <w:tcPr>
            <w:tcW w:w="9922" w:type="dxa"/>
            <w:shd w:val="clear" w:color="auto" w:fill="auto"/>
            <w:hideMark/>
          </w:tcPr>
          <w:p w:rsidR="00814659" w:rsidRPr="003756B8" w:rsidRDefault="00814659" w:rsidP="00C37127">
            <w:pPr>
              <w:tabs>
                <w:tab w:val="left" w:leader="underscore" w:pos="6660"/>
              </w:tabs>
              <w:autoSpaceDE w:val="0"/>
              <w:autoSpaceDN w:val="0"/>
              <w:adjustRightInd w:val="0"/>
              <w:ind w:right="-200"/>
              <w:jc w:val="center"/>
              <w:rPr>
                <w:rFonts w:ascii="Times New Roman" w:hAnsi="Times New Roman"/>
                <w:vertAlign w:val="superscript"/>
              </w:rPr>
            </w:pPr>
            <w:r w:rsidRPr="003756B8">
              <w:rPr>
                <w:rFonts w:ascii="Times New Roman" w:hAnsi="Times New Roman"/>
                <w:vertAlign w:val="superscript"/>
              </w:rPr>
              <w:t>(ФИО полностью)</w:t>
            </w:r>
          </w:p>
        </w:tc>
      </w:tr>
    </w:tbl>
    <w:p w:rsidR="00814659" w:rsidRPr="003756B8" w:rsidRDefault="00814659" w:rsidP="00814659">
      <w:pPr>
        <w:tabs>
          <w:tab w:val="left" w:pos="1560"/>
        </w:tabs>
        <w:ind w:right="-200"/>
        <w:rPr>
          <w:rFonts w:ascii="Times New Roman" w:hAnsi="Times New Roman"/>
          <w:lang w:eastAsia="ru-RU"/>
        </w:rPr>
      </w:pPr>
      <w:r w:rsidRPr="003756B8">
        <w:rPr>
          <w:rFonts w:ascii="Times New Roman" w:hAnsi="Times New Roman"/>
          <w:lang w:eastAsia="ru-RU"/>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4926"/>
      </w:tblGrid>
      <w:tr w:rsidR="00814659" w:rsidRPr="003756B8" w:rsidTr="00C37127">
        <w:tc>
          <w:tcPr>
            <w:tcW w:w="5387" w:type="dxa"/>
            <w:shd w:val="clear" w:color="auto" w:fill="auto"/>
            <w:hideMark/>
          </w:tcPr>
          <w:p w:rsidR="00814659" w:rsidRPr="003756B8" w:rsidRDefault="00814659" w:rsidP="00C37127">
            <w:pPr>
              <w:tabs>
                <w:tab w:val="left" w:pos="1560"/>
              </w:tabs>
              <w:ind w:right="-200"/>
              <w:jc w:val="center"/>
              <w:rPr>
                <w:rFonts w:ascii="Times New Roman" w:hAnsi="Times New Roman"/>
                <w:i/>
                <w:vertAlign w:val="superscript"/>
                <w:lang w:eastAsia="ru-RU"/>
              </w:rPr>
            </w:pPr>
            <w:r w:rsidRPr="003756B8">
              <w:rPr>
                <w:rFonts w:ascii="Times New Roman" w:hAnsi="Times New Roman"/>
                <w:i/>
                <w:vertAlign w:val="superscript"/>
                <w:lang w:eastAsia="ru-RU"/>
              </w:rPr>
              <w:t xml:space="preserve">(кем </w:t>
            </w:r>
            <w:proofErr w:type="gramStart"/>
            <w:r w:rsidRPr="003756B8">
              <w:rPr>
                <w:rFonts w:ascii="Times New Roman" w:hAnsi="Times New Roman"/>
                <w:i/>
                <w:vertAlign w:val="superscript"/>
                <w:lang w:eastAsia="ru-RU"/>
              </w:rPr>
              <w:t>выдан</w:t>
            </w:r>
            <w:proofErr w:type="gramEnd"/>
            <w:r w:rsidRPr="003756B8">
              <w:rPr>
                <w:rFonts w:ascii="Times New Roman" w:hAnsi="Times New Roman"/>
                <w:i/>
                <w:vertAlign w:val="superscript"/>
                <w:lang w:eastAsia="ru-RU"/>
              </w:rPr>
              <w:t>)</w:t>
            </w:r>
          </w:p>
        </w:tc>
      </w:tr>
    </w:tbl>
    <w:p w:rsidR="00814659" w:rsidRPr="003756B8" w:rsidRDefault="00814659" w:rsidP="00814659">
      <w:pPr>
        <w:tabs>
          <w:tab w:val="left" w:pos="1560"/>
        </w:tabs>
        <w:ind w:right="-200"/>
        <w:rPr>
          <w:rFonts w:ascii="Times New Roman" w:hAnsi="Times New Roman"/>
          <w:lang w:eastAsia="ru-RU"/>
        </w:rPr>
      </w:pPr>
      <w:r w:rsidRPr="003756B8">
        <w:rPr>
          <w:rFonts w:ascii="Times New Roman" w:hAnsi="Times New Roman"/>
          <w:lang w:eastAsia="ru-RU"/>
        </w:rPr>
        <w:t>«____» _____________________,</w:t>
      </w:r>
    </w:p>
    <w:tbl>
      <w:tblPr>
        <w:tblW w:w="0" w:type="auto"/>
        <w:tblInd w:w="392" w:type="dxa"/>
        <w:tblLook w:val="04A0" w:firstRow="1" w:lastRow="0" w:firstColumn="1" w:lastColumn="0" w:noHBand="0" w:noVBand="1"/>
      </w:tblPr>
      <w:tblGrid>
        <w:gridCol w:w="3118"/>
      </w:tblGrid>
      <w:tr w:rsidR="00814659" w:rsidRPr="003756B8" w:rsidTr="00C37127">
        <w:tc>
          <w:tcPr>
            <w:tcW w:w="3118" w:type="dxa"/>
            <w:shd w:val="clear" w:color="auto" w:fill="auto"/>
            <w:hideMark/>
          </w:tcPr>
          <w:p w:rsidR="00814659" w:rsidRPr="003756B8" w:rsidRDefault="00814659" w:rsidP="00C37127">
            <w:pPr>
              <w:tabs>
                <w:tab w:val="left" w:pos="1560"/>
              </w:tabs>
              <w:ind w:right="-200"/>
              <w:jc w:val="center"/>
              <w:rPr>
                <w:rFonts w:ascii="Times New Roman" w:hAnsi="Times New Roman"/>
                <w:i/>
                <w:vertAlign w:val="superscript"/>
                <w:lang w:eastAsia="ru-RU"/>
              </w:rPr>
            </w:pPr>
            <w:r w:rsidRPr="003756B8">
              <w:rPr>
                <w:rFonts w:ascii="Times New Roman" w:hAnsi="Times New Roman"/>
                <w:i/>
                <w:vertAlign w:val="superscript"/>
                <w:lang w:eastAsia="ru-RU"/>
              </w:rPr>
              <w:t>(дата выдачи)</w:t>
            </w:r>
          </w:p>
        </w:tc>
      </w:tr>
    </w:tbl>
    <w:p w:rsidR="00814659" w:rsidRPr="003756B8" w:rsidRDefault="00814659" w:rsidP="00814659">
      <w:pPr>
        <w:tabs>
          <w:tab w:val="left" w:leader="underscore" w:pos="6660"/>
        </w:tabs>
        <w:autoSpaceDE w:val="0"/>
        <w:autoSpaceDN w:val="0"/>
        <w:adjustRightInd w:val="0"/>
        <w:ind w:right="-200"/>
        <w:rPr>
          <w:rFonts w:ascii="Times New Roman" w:hAnsi="Times New Roman"/>
        </w:rPr>
      </w:pPr>
      <w:proofErr w:type="gramStart"/>
      <w:r w:rsidRPr="003756B8">
        <w:rPr>
          <w:rFonts w:ascii="Times New Roman" w:hAnsi="Times New Roman"/>
        </w:rPr>
        <w:t>зарегистрированный</w:t>
      </w:r>
      <w:proofErr w:type="gramEnd"/>
      <w:r w:rsidRPr="003756B8">
        <w:rPr>
          <w:rFonts w:ascii="Times New Roman" w:hAnsi="Times New Roman"/>
        </w:rPr>
        <w:t xml:space="preserve"> (-</w:t>
      </w:r>
      <w:proofErr w:type="spellStart"/>
      <w:r w:rsidRPr="003756B8">
        <w:rPr>
          <w:rFonts w:ascii="Times New Roman" w:hAnsi="Times New Roman"/>
        </w:rPr>
        <w:t>ая</w:t>
      </w:r>
      <w:proofErr w:type="spellEnd"/>
      <w:r w:rsidRPr="003756B8">
        <w:rPr>
          <w:rFonts w:ascii="Times New Roman" w:hAnsi="Times New Roman"/>
        </w:rPr>
        <w:t>) по адресу: _________________________________________________</w:t>
      </w:r>
    </w:p>
    <w:p w:rsidR="00814659" w:rsidRPr="003756B8" w:rsidRDefault="00814659" w:rsidP="00814659">
      <w:pPr>
        <w:tabs>
          <w:tab w:val="left" w:leader="underscore" w:pos="6660"/>
        </w:tabs>
        <w:autoSpaceDE w:val="0"/>
        <w:autoSpaceDN w:val="0"/>
        <w:adjustRightInd w:val="0"/>
        <w:ind w:right="-200"/>
        <w:rPr>
          <w:rFonts w:ascii="Times New Roman" w:hAnsi="Times New Roman"/>
        </w:rPr>
      </w:pPr>
      <w:r w:rsidRPr="003756B8">
        <w:rPr>
          <w:rFonts w:ascii="Times New Roman" w:hAnsi="Times New Roman"/>
        </w:rPr>
        <w:t>________________________________________________________________________________</w:t>
      </w:r>
    </w:p>
    <w:p w:rsidR="00814659" w:rsidRPr="003756B8" w:rsidRDefault="00814659" w:rsidP="00814659">
      <w:pPr>
        <w:tabs>
          <w:tab w:val="left" w:leader="underscore" w:pos="6660"/>
        </w:tabs>
        <w:autoSpaceDE w:val="0"/>
        <w:autoSpaceDN w:val="0"/>
        <w:adjustRightInd w:val="0"/>
        <w:ind w:right="-200"/>
        <w:rPr>
          <w:rFonts w:ascii="Times New Roman" w:hAnsi="Times New Roman"/>
        </w:rPr>
      </w:pPr>
      <w:r w:rsidRPr="003756B8">
        <w:rPr>
          <w:rFonts w:ascii="Times New Roman" w:hAnsi="Times New Roman"/>
        </w:rPr>
        <w:t>__________________________________________________________________________________</w:t>
      </w:r>
    </w:p>
    <w:p w:rsidR="00814659" w:rsidRPr="003756B8" w:rsidRDefault="00814659" w:rsidP="00814659">
      <w:pPr>
        <w:autoSpaceDE w:val="0"/>
        <w:autoSpaceDN w:val="0"/>
        <w:adjustRightInd w:val="0"/>
        <w:ind w:right="-200"/>
        <w:rPr>
          <w:rFonts w:ascii="Times New Roman" w:hAnsi="Times New Roman"/>
        </w:rPr>
      </w:pPr>
      <w:r w:rsidRPr="003756B8">
        <w:rPr>
          <w:rFonts w:ascii="Times New Roman" w:hAnsi="Times New Roman"/>
        </w:rPr>
        <w:t>дата рождения ______________________, контактный телефон ___________________________</w:t>
      </w:r>
    </w:p>
    <w:p w:rsidR="00814659" w:rsidRPr="003756B8" w:rsidRDefault="00814659" w:rsidP="00814659">
      <w:pPr>
        <w:spacing w:line="320" w:lineRule="exact"/>
        <w:ind w:right="-200"/>
        <w:rPr>
          <w:rFonts w:ascii="Times New Roman" w:hAnsi="Times New Roman"/>
          <w:lang w:eastAsia="ru-RU"/>
        </w:rPr>
      </w:pPr>
      <w:r w:rsidRPr="003756B8">
        <w:rPr>
          <w:rFonts w:ascii="Times New Roman" w:hAnsi="Times New Roman"/>
          <w:lang w:eastAsia="ru-RU"/>
        </w:rPr>
        <w:t xml:space="preserve">даю согласие </w:t>
      </w:r>
      <w:r w:rsidR="00EE265F" w:rsidRPr="00AC24B6">
        <w:rPr>
          <w:rFonts w:ascii="Times New Roman" w:eastAsia="Times New Roman" w:hAnsi="Times New Roman"/>
        </w:rPr>
        <w:t>ГАОУ МО «</w:t>
      </w:r>
      <w:proofErr w:type="spellStart"/>
      <w:r w:rsidR="00EE265F" w:rsidRPr="00AC24B6">
        <w:rPr>
          <w:rFonts w:ascii="Times New Roman" w:eastAsia="Times New Roman" w:hAnsi="Times New Roman"/>
        </w:rPr>
        <w:t>Балашихинский</w:t>
      </w:r>
      <w:proofErr w:type="spellEnd"/>
      <w:r w:rsidR="00EE265F" w:rsidRPr="00AC24B6">
        <w:rPr>
          <w:rFonts w:ascii="Times New Roman" w:eastAsia="Times New Roman" w:hAnsi="Times New Roman"/>
        </w:rPr>
        <w:t xml:space="preserve"> лицей» </w:t>
      </w:r>
      <w:r w:rsidRPr="003756B8">
        <w:rPr>
          <w:rFonts w:ascii="Times New Roman" w:hAnsi="Times New Roman"/>
          <w:lang w:eastAsia="ru-RU"/>
        </w:rPr>
        <w:t xml:space="preserve">(далее – Заказчик), на обработку и передачу своих персональных данных в ФНС России, ФАС России и иные организации, осуществляющие контроль над деятельностью </w:t>
      </w:r>
      <w:r w:rsidR="00EE265F" w:rsidRPr="00AC24B6">
        <w:rPr>
          <w:rFonts w:ascii="Times New Roman" w:eastAsia="Times New Roman" w:hAnsi="Times New Roman"/>
        </w:rPr>
        <w:t>ГАОУ МО «</w:t>
      </w:r>
      <w:proofErr w:type="spellStart"/>
      <w:r w:rsidR="00EE265F" w:rsidRPr="00AC24B6">
        <w:rPr>
          <w:rFonts w:ascii="Times New Roman" w:eastAsia="Times New Roman" w:hAnsi="Times New Roman"/>
        </w:rPr>
        <w:t>Балашихинский</w:t>
      </w:r>
      <w:proofErr w:type="spellEnd"/>
      <w:r w:rsidR="00EE265F" w:rsidRPr="00AC24B6">
        <w:rPr>
          <w:rFonts w:ascii="Times New Roman" w:eastAsia="Times New Roman" w:hAnsi="Times New Roman"/>
        </w:rPr>
        <w:t xml:space="preserve"> лицей» </w:t>
      </w:r>
      <w:r w:rsidRPr="003756B8">
        <w:rPr>
          <w:rFonts w:ascii="Times New Roman" w:hAnsi="Times New Roman"/>
          <w:lang w:eastAsia="ru-RU"/>
        </w:rPr>
        <w:t>в рамках действующего законодательства РФ.</w:t>
      </w:r>
    </w:p>
    <w:p w:rsidR="00814659" w:rsidRPr="003756B8" w:rsidRDefault="00814659" w:rsidP="00814659">
      <w:pPr>
        <w:spacing w:line="320" w:lineRule="exact"/>
        <w:ind w:right="-200"/>
        <w:rPr>
          <w:rFonts w:ascii="Times New Roman" w:hAnsi="Times New Roman"/>
        </w:rPr>
      </w:pPr>
      <w:r w:rsidRPr="003756B8">
        <w:rPr>
          <w:rFonts w:ascii="Times New Roman" w:hAnsi="Times New Roman"/>
          <w:lang w:eastAsia="ru-RU"/>
        </w:rPr>
        <w:t xml:space="preserve">Настоящее согласие действует со дня его подписания и передачи в </w:t>
      </w:r>
      <w:r w:rsidR="00EE265F" w:rsidRPr="00AC24B6">
        <w:rPr>
          <w:rFonts w:ascii="Times New Roman" w:eastAsia="Times New Roman" w:hAnsi="Times New Roman"/>
        </w:rPr>
        <w:t>ГАОУ МО «</w:t>
      </w:r>
      <w:proofErr w:type="spellStart"/>
      <w:r w:rsidR="00EE265F" w:rsidRPr="00AC24B6">
        <w:rPr>
          <w:rFonts w:ascii="Times New Roman" w:eastAsia="Times New Roman" w:hAnsi="Times New Roman"/>
        </w:rPr>
        <w:t>Балашихинский</w:t>
      </w:r>
      <w:proofErr w:type="spellEnd"/>
      <w:r w:rsidR="00EE265F" w:rsidRPr="00AC24B6">
        <w:rPr>
          <w:rFonts w:ascii="Times New Roman" w:eastAsia="Times New Roman" w:hAnsi="Times New Roman"/>
        </w:rPr>
        <w:t xml:space="preserve"> лицей» </w:t>
      </w:r>
      <w:r w:rsidRPr="003756B8">
        <w:rPr>
          <w:rFonts w:ascii="Times New Roman" w:hAnsi="Times New Roman"/>
          <w:lang w:eastAsia="ru-RU"/>
        </w:rPr>
        <w:t xml:space="preserve">моих персональных данных и действует до даты отзыва, направленного мною в письменном виде в </w:t>
      </w:r>
      <w:r w:rsidR="00EE265F" w:rsidRPr="00AC24B6">
        <w:rPr>
          <w:rFonts w:ascii="Times New Roman" w:eastAsia="Times New Roman" w:hAnsi="Times New Roman"/>
        </w:rPr>
        <w:t>ГАОУ МО «</w:t>
      </w:r>
      <w:proofErr w:type="spellStart"/>
      <w:r w:rsidR="00EE265F" w:rsidRPr="00AC24B6">
        <w:rPr>
          <w:rFonts w:ascii="Times New Roman" w:eastAsia="Times New Roman" w:hAnsi="Times New Roman"/>
        </w:rPr>
        <w:t>Балашихинский</w:t>
      </w:r>
      <w:proofErr w:type="spellEnd"/>
      <w:r w:rsidR="00EE265F" w:rsidRPr="00AC24B6">
        <w:rPr>
          <w:rFonts w:ascii="Times New Roman" w:eastAsia="Times New Roman" w:hAnsi="Times New Roman"/>
        </w:rPr>
        <w:t xml:space="preserve"> лицей»</w:t>
      </w:r>
      <w:r w:rsidR="00EE265F">
        <w:rPr>
          <w:rFonts w:ascii="Times New Roman" w:eastAsia="Times New Roman" w:hAnsi="Times New Roman"/>
        </w:rPr>
        <w:t>.</w:t>
      </w:r>
    </w:p>
    <w:p w:rsidR="00814659" w:rsidRPr="003756B8" w:rsidRDefault="00814659" w:rsidP="00814659">
      <w:pPr>
        <w:rPr>
          <w:rFonts w:ascii="Times New Roman" w:hAnsi="Times New Roman"/>
        </w:rPr>
      </w:pPr>
      <w:r w:rsidRPr="003756B8">
        <w:rPr>
          <w:rFonts w:ascii="Times New Roman" w:hAnsi="Times New Roman"/>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814659" w:rsidRPr="003756B8" w:rsidTr="00C37127">
        <w:trPr>
          <w:trHeight w:val="131"/>
        </w:trPr>
        <w:tc>
          <w:tcPr>
            <w:tcW w:w="2127" w:type="dxa"/>
            <w:shd w:val="clear" w:color="auto" w:fill="auto"/>
          </w:tcPr>
          <w:p w:rsidR="00814659" w:rsidRPr="003756B8" w:rsidRDefault="00814659" w:rsidP="00C37127">
            <w:pPr>
              <w:jc w:val="center"/>
              <w:rPr>
                <w:rFonts w:ascii="Times New Roman" w:hAnsi="Times New Roman"/>
                <w:vertAlign w:val="superscript"/>
              </w:rPr>
            </w:pPr>
            <w:r w:rsidRPr="003756B8">
              <w:rPr>
                <w:rFonts w:ascii="Times New Roman" w:hAnsi="Times New Roman"/>
                <w:vertAlign w:val="superscript"/>
              </w:rPr>
              <w:t>Дата</w:t>
            </w:r>
          </w:p>
        </w:tc>
        <w:tc>
          <w:tcPr>
            <w:tcW w:w="1417" w:type="dxa"/>
            <w:shd w:val="clear" w:color="auto" w:fill="auto"/>
          </w:tcPr>
          <w:p w:rsidR="00814659" w:rsidRPr="003756B8" w:rsidRDefault="00814659" w:rsidP="00C37127">
            <w:pPr>
              <w:jc w:val="center"/>
              <w:rPr>
                <w:rFonts w:ascii="Times New Roman" w:hAnsi="Times New Roman"/>
                <w:vertAlign w:val="superscript"/>
              </w:rPr>
            </w:pPr>
            <w:r w:rsidRPr="003756B8">
              <w:rPr>
                <w:rFonts w:ascii="Times New Roman" w:hAnsi="Times New Roman"/>
                <w:vertAlign w:val="superscript"/>
              </w:rPr>
              <w:t>Подпись</w:t>
            </w:r>
          </w:p>
        </w:tc>
        <w:tc>
          <w:tcPr>
            <w:tcW w:w="1985" w:type="dxa"/>
            <w:shd w:val="clear" w:color="auto" w:fill="auto"/>
          </w:tcPr>
          <w:p w:rsidR="00814659" w:rsidRPr="003756B8" w:rsidRDefault="00814659" w:rsidP="00C37127">
            <w:pPr>
              <w:jc w:val="center"/>
              <w:rPr>
                <w:rFonts w:ascii="Times New Roman" w:hAnsi="Times New Roman"/>
                <w:vertAlign w:val="superscript"/>
              </w:rPr>
            </w:pPr>
            <w:r w:rsidRPr="003756B8">
              <w:rPr>
                <w:rFonts w:ascii="Times New Roman" w:hAnsi="Times New Roman"/>
                <w:vertAlign w:val="superscript"/>
              </w:rPr>
              <w:t>ФИО</w:t>
            </w:r>
          </w:p>
        </w:tc>
      </w:tr>
    </w:tbl>
    <w:p w:rsidR="00814659" w:rsidRPr="003756B8" w:rsidRDefault="00814659" w:rsidP="00004842">
      <w:pPr>
        <w:pStyle w:val="ac"/>
        <w:autoSpaceDE w:val="0"/>
        <w:spacing w:after="0"/>
        <w:ind w:left="5670"/>
        <w:jc w:val="right"/>
        <w:rPr>
          <w:sz w:val="22"/>
          <w:szCs w:val="22"/>
        </w:rPr>
      </w:pPr>
    </w:p>
    <w:p w:rsidR="00814659" w:rsidRPr="003756B8" w:rsidRDefault="00814659" w:rsidP="00004842">
      <w:pPr>
        <w:pStyle w:val="ac"/>
        <w:autoSpaceDE w:val="0"/>
        <w:spacing w:after="0"/>
        <w:ind w:left="5670"/>
        <w:jc w:val="right"/>
        <w:rPr>
          <w:sz w:val="22"/>
          <w:szCs w:val="22"/>
        </w:rPr>
      </w:pPr>
    </w:p>
    <w:p w:rsidR="00814659" w:rsidRPr="003756B8" w:rsidRDefault="00814659" w:rsidP="00004842">
      <w:pPr>
        <w:pStyle w:val="ac"/>
        <w:autoSpaceDE w:val="0"/>
        <w:spacing w:after="0"/>
        <w:ind w:left="5670"/>
        <w:jc w:val="right"/>
        <w:rPr>
          <w:sz w:val="22"/>
          <w:szCs w:val="22"/>
        </w:rPr>
      </w:pPr>
    </w:p>
    <w:p w:rsidR="00861F58" w:rsidRPr="003756B8" w:rsidRDefault="00861F58" w:rsidP="00004842">
      <w:pPr>
        <w:pStyle w:val="ac"/>
        <w:autoSpaceDE w:val="0"/>
        <w:spacing w:after="0"/>
        <w:ind w:left="5670"/>
        <w:jc w:val="right"/>
        <w:rPr>
          <w:sz w:val="22"/>
          <w:szCs w:val="22"/>
        </w:rPr>
      </w:pPr>
    </w:p>
    <w:p w:rsidR="00861F58" w:rsidRPr="003756B8" w:rsidRDefault="00861F58" w:rsidP="00004842">
      <w:pPr>
        <w:pStyle w:val="ac"/>
        <w:autoSpaceDE w:val="0"/>
        <w:spacing w:after="0"/>
        <w:ind w:left="5670"/>
        <w:jc w:val="right"/>
        <w:rPr>
          <w:sz w:val="22"/>
          <w:szCs w:val="22"/>
        </w:rPr>
      </w:pPr>
    </w:p>
    <w:p w:rsidR="002D77AD" w:rsidRPr="003756B8" w:rsidRDefault="002D77AD" w:rsidP="00004842">
      <w:pPr>
        <w:pStyle w:val="ac"/>
        <w:autoSpaceDE w:val="0"/>
        <w:spacing w:after="0"/>
        <w:ind w:left="5670"/>
        <w:jc w:val="right"/>
        <w:rPr>
          <w:b/>
          <w:i/>
          <w:sz w:val="22"/>
          <w:szCs w:val="22"/>
        </w:rPr>
      </w:pPr>
    </w:p>
    <w:p w:rsidR="002D77AD" w:rsidRPr="003756B8" w:rsidRDefault="002D77AD" w:rsidP="00004842">
      <w:pPr>
        <w:pStyle w:val="ac"/>
        <w:autoSpaceDE w:val="0"/>
        <w:spacing w:after="0"/>
        <w:ind w:left="5670"/>
        <w:jc w:val="right"/>
        <w:rPr>
          <w:b/>
          <w:i/>
          <w:sz w:val="22"/>
          <w:szCs w:val="22"/>
        </w:rPr>
      </w:pPr>
    </w:p>
    <w:p w:rsidR="002D77AD" w:rsidRPr="003756B8" w:rsidRDefault="002D77AD" w:rsidP="00004842">
      <w:pPr>
        <w:pStyle w:val="ac"/>
        <w:autoSpaceDE w:val="0"/>
        <w:spacing w:after="0"/>
        <w:ind w:left="5670"/>
        <w:jc w:val="right"/>
        <w:rPr>
          <w:b/>
          <w:i/>
          <w:sz w:val="22"/>
          <w:szCs w:val="22"/>
        </w:rPr>
      </w:pPr>
    </w:p>
    <w:p w:rsidR="002D77AD" w:rsidRPr="003756B8" w:rsidRDefault="002D77AD" w:rsidP="00004842">
      <w:pPr>
        <w:pStyle w:val="ac"/>
        <w:autoSpaceDE w:val="0"/>
        <w:spacing w:after="0"/>
        <w:ind w:left="5670"/>
        <w:jc w:val="right"/>
        <w:rPr>
          <w:b/>
          <w:i/>
          <w:sz w:val="22"/>
          <w:szCs w:val="22"/>
        </w:rPr>
      </w:pPr>
    </w:p>
    <w:p w:rsidR="00004842" w:rsidRPr="003756B8" w:rsidRDefault="00004842" w:rsidP="00004842">
      <w:pPr>
        <w:pStyle w:val="ac"/>
        <w:autoSpaceDE w:val="0"/>
        <w:spacing w:after="0"/>
        <w:ind w:left="5670"/>
        <w:jc w:val="right"/>
        <w:rPr>
          <w:b/>
          <w:i/>
          <w:sz w:val="22"/>
          <w:szCs w:val="22"/>
        </w:rPr>
      </w:pPr>
      <w:r w:rsidRPr="003756B8">
        <w:rPr>
          <w:b/>
          <w:i/>
          <w:sz w:val="22"/>
          <w:szCs w:val="22"/>
        </w:rPr>
        <w:t>Приложение №2</w:t>
      </w:r>
    </w:p>
    <w:p w:rsidR="00004842" w:rsidRPr="003756B8" w:rsidRDefault="00004842" w:rsidP="00004842">
      <w:pPr>
        <w:pStyle w:val="ac"/>
        <w:autoSpaceDE w:val="0"/>
        <w:spacing w:after="0"/>
        <w:ind w:left="5670"/>
        <w:jc w:val="right"/>
        <w:rPr>
          <w:b/>
          <w:i/>
          <w:sz w:val="22"/>
          <w:szCs w:val="22"/>
        </w:rPr>
      </w:pPr>
      <w:r w:rsidRPr="003756B8">
        <w:rPr>
          <w:b/>
          <w:i/>
          <w:sz w:val="22"/>
          <w:szCs w:val="22"/>
        </w:rPr>
        <w:t xml:space="preserve">к </w:t>
      </w:r>
      <w:r w:rsidR="006B3BAF">
        <w:rPr>
          <w:b/>
          <w:i/>
          <w:sz w:val="22"/>
          <w:szCs w:val="22"/>
        </w:rPr>
        <w:t>Извещению</w:t>
      </w:r>
      <w:r w:rsidRPr="003756B8">
        <w:rPr>
          <w:b/>
          <w:i/>
          <w:sz w:val="22"/>
          <w:szCs w:val="22"/>
        </w:rPr>
        <w:t xml:space="preserve"> о проведении запроса</w:t>
      </w:r>
    </w:p>
    <w:p w:rsidR="00004842" w:rsidRPr="003756B8" w:rsidRDefault="00AE448D" w:rsidP="00004842">
      <w:pPr>
        <w:pStyle w:val="ac"/>
        <w:autoSpaceDE w:val="0"/>
        <w:spacing w:after="0"/>
        <w:ind w:left="5670"/>
        <w:jc w:val="right"/>
        <w:rPr>
          <w:b/>
          <w:bCs/>
          <w:i/>
          <w:sz w:val="22"/>
          <w:szCs w:val="22"/>
        </w:rPr>
      </w:pPr>
      <w:r w:rsidRPr="003756B8">
        <w:rPr>
          <w:b/>
          <w:i/>
          <w:sz w:val="22"/>
          <w:szCs w:val="22"/>
        </w:rPr>
        <w:t>предложений</w:t>
      </w:r>
      <w:r w:rsidR="00004842" w:rsidRPr="003756B8">
        <w:rPr>
          <w:b/>
          <w:i/>
          <w:sz w:val="22"/>
          <w:szCs w:val="22"/>
        </w:rPr>
        <w:t xml:space="preserve"> в электронной форме (форма доверенности на уполномоченное лицо)</w:t>
      </w:r>
    </w:p>
    <w:p w:rsidR="00004842" w:rsidRPr="003756B8" w:rsidRDefault="00004842" w:rsidP="00004842">
      <w:pPr>
        <w:pStyle w:val="Default"/>
        <w:rPr>
          <w:color w:val="FF0000"/>
          <w:sz w:val="22"/>
          <w:szCs w:val="22"/>
        </w:rPr>
      </w:pPr>
      <w:r w:rsidRPr="003756B8">
        <w:rPr>
          <w:rStyle w:val="afff4"/>
          <w:color w:val="FF0000"/>
          <w:sz w:val="22"/>
          <w:szCs w:val="22"/>
        </w:rPr>
        <w:footnoteRef/>
      </w:r>
      <w:r w:rsidRPr="003756B8">
        <w:rPr>
          <w:color w:val="FF0000"/>
          <w:sz w:val="22"/>
          <w:szCs w:val="22"/>
        </w:rPr>
        <w:t xml:space="preserve"> </w:t>
      </w:r>
      <w:r w:rsidR="002D77AD" w:rsidRPr="003756B8">
        <w:rPr>
          <w:color w:val="FF0000"/>
          <w:sz w:val="22"/>
          <w:szCs w:val="22"/>
        </w:rPr>
        <w:t>РЕКОМЕНДАТЕЛЬНАЯ ФОРМА</w:t>
      </w:r>
    </w:p>
    <w:p w:rsidR="00004842" w:rsidRPr="003756B8" w:rsidRDefault="00004842" w:rsidP="00004842">
      <w:pPr>
        <w:pStyle w:val="Default"/>
        <w:rPr>
          <w:color w:val="FF0000"/>
          <w:sz w:val="22"/>
          <w:szCs w:val="22"/>
        </w:rPr>
      </w:pPr>
      <w:r w:rsidRPr="003756B8">
        <w:rPr>
          <w:color w:val="FF0000"/>
          <w:sz w:val="22"/>
          <w:szCs w:val="22"/>
        </w:rPr>
        <w:t xml:space="preserve"> (Примечание для участников)</w:t>
      </w:r>
      <w:r w:rsidRPr="003756B8">
        <w:rPr>
          <w:rStyle w:val="afff4"/>
          <w:color w:val="FF0000"/>
          <w:sz w:val="22"/>
          <w:szCs w:val="22"/>
        </w:rPr>
        <w:footnoteRef/>
      </w:r>
    </w:p>
    <w:p w:rsidR="00004842" w:rsidRPr="003756B8" w:rsidRDefault="00004842" w:rsidP="00004842">
      <w:pPr>
        <w:pStyle w:val="rvps9"/>
        <w:ind w:right="425"/>
        <w:jc w:val="center"/>
        <w:outlineLvl w:val="1"/>
        <w:rPr>
          <w:b/>
          <w:bCs/>
          <w:sz w:val="22"/>
          <w:szCs w:val="22"/>
        </w:rPr>
      </w:pPr>
    </w:p>
    <w:p w:rsidR="00004842" w:rsidRPr="003756B8" w:rsidRDefault="00004842" w:rsidP="00004842">
      <w:pPr>
        <w:pStyle w:val="rvps9"/>
        <w:ind w:right="425"/>
        <w:jc w:val="center"/>
        <w:outlineLvl w:val="1"/>
        <w:rPr>
          <w:b/>
          <w:sz w:val="22"/>
          <w:szCs w:val="22"/>
        </w:rPr>
      </w:pPr>
      <w:r w:rsidRPr="003756B8">
        <w:rPr>
          <w:b/>
          <w:bCs/>
          <w:sz w:val="22"/>
          <w:szCs w:val="22"/>
        </w:rPr>
        <w:t xml:space="preserve">Форма № 1. </w:t>
      </w:r>
      <w:r w:rsidRPr="003756B8">
        <w:rPr>
          <w:b/>
          <w:sz w:val="22"/>
          <w:szCs w:val="22"/>
        </w:rPr>
        <w:t xml:space="preserve"> Доверенность на уполномоченное лицо, </w:t>
      </w:r>
      <w:r w:rsidRPr="003756B8">
        <w:rPr>
          <w:b/>
          <w:sz w:val="22"/>
          <w:szCs w:val="22"/>
        </w:rPr>
        <w:br/>
        <w:t>имеющее право представления участника размещения закупки</w:t>
      </w:r>
    </w:p>
    <w:p w:rsidR="00004842" w:rsidRPr="003756B8" w:rsidRDefault="00004842" w:rsidP="00004842">
      <w:pPr>
        <w:pStyle w:val="rvps9"/>
        <w:ind w:right="425"/>
        <w:jc w:val="center"/>
        <w:outlineLvl w:val="1"/>
        <w:rPr>
          <w:iCs/>
          <w:sz w:val="22"/>
          <w:szCs w:val="22"/>
        </w:rPr>
      </w:pPr>
      <w:bookmarkStart w:id="56" w:name="_Toc411861132"/>
      <w:bookmarkStart w:id="57" w:name="_Toc457566976"/>
      <w:bookmarkStart w:id="58" w:name="_Toc457567130"/>
      <w:r w:rsidRPr="003756B8">
        <w:rPr>
          <w:iCs/>
          <w:sz w:val="22"/>
          <w:szCs w:val="22"/>
        </w:rPr>
        <w:t>(оформляется на фирменном бланке участника размещения закупки)</w:t>
      </w:r>
      <w:bookmarkEnd w:id="56"/>
      <w:bookmarkEnd w:id="57"/>
      <w:bookmarkEnd w:id="58"/>
    </w:p>
    <w:p w:rsidR="00004842" w:rsidRPr="003756B8" w:rsidRDefault="00004842" w:rsidP="00004842">
      <w:pPr>
        <w:spacing w:after="0"/>
        <w:rPr>
          <w:rFonts w:ascii="Times New Roman" w:hAnsi="Times New Roman"/>
        </w:rPr>
      </w:pPr>
      <w:r w:rsidRPr="003756B8">
        <w:rPr>
          <w:rFonts w:ascii="Times New Roman" w:hAnsi="Times New Roman"/>
        </w:rPr>
        <w:t>Дата</w:t>
      </w:r>
    </w:p>
    <w:p w:rsidR="00004842" w:rsidRPr="003756B8" w:rsidRDefault="00004842" w:rsidP="00004842">
      <w:pPr>
        <w:spacing w:after="0"/>
        <w:rPr>
          <w:rFonts w:ascii="Times New Roman" w:hAnsi="Times New Roman"/>
          <w:b/>
        </w:rPr>
      </w:pPr>
    </w:p>
    <w:p w:rsidR="00004842" w:rsidRPr="003756B8" w:rsidRDefault="00004842" w:rsidP="00004842">
      <w:pPr>
        <w:spacing w:after="0"/>
        <w:jc w:val="center"/>
        <w:rPr>
          <w:rFonts w:ascii="Times New Roman" w:hAnsi="Times New Roman"/>
          <w:b/>
        </w:rPr>
      </w:pPr>
      <w:bookmarkStart w:id="59" w:name="_Toc119343918"/>
      <w:r w:rsidRPr="003756B8">
        <w:rPr>
          <w:rFonts w:ascii="Times New Roman" w:hAnsi="Times New Roman"/>
          <w:b/>
        </w:rPr>
        <w:t>ДОВЕРЕННОСТЬ  № ____</w:t>
      </w:r>
      <w:bookmarkEnd w:id="59"/>
    </w:p>
    <w:p w:rsidR="00004842" w:rsidRPr="003756B8" w:rsidRDefault="00004842" w:rsidP="00004842">
      <w:pPr>
        <w:spacing w:after="0"/>
        <w:rPr>
          <w:rFonts w:ascii="Times New Roman" w:hAnsi="Times New Roman"/>
        </w:rPr>
      </w:pPr>
    </w:p>
    <w:p w:rsidR="00004842" w:rsidRPr="003756B8" w:rsidRDefault="00004842" w:rsidP="00004842">
      <w:pPr>
        <w:spacing w:after="0"/>
        <w:rPr>
          <w:rFonts w:ascii="Times New Roman" w:hAnsi="Times New Roman"/>
        </w:rPr>
      </w:pPr>
      <w:proofErr w:type="gramStart"/>
      <w:r w:rsidRPr="003756B8">
        <w:rPr>
          <w:rFonts w:ascii="Times New Roman" w:hAnsi="Times New Roman"/>
        </w:rPr>
        <w:t>г</w:t>
      </w:r>
      <w:proofErr w:type="gramEnd"/>
      <w:r w:rsidRPr="003756B8">
        <w:rPr>
          <w:rFonts w:ascii="Times New Roman" w:hAnsi="Times New Roman"/>
        </w:rPr>
        <w:t>. ___________</w:t>
      </w:r>
    </w:p>
    <w:p w:rsidR="00004842" w:rsidRPr="003756B8" w:rsidRDefault="00004842" w:rsidP="00004842">
      <w:pPr>
        <w:spacing w:after="0"/>
        <w:jc w:val="center"/>
        <w:rPr>
          <w:rFonts w:ascii="Times New Roman" w:hAnsi="Times New Roman"/>
        </w:rPr>
      </w:pPr>
    </w:p>
    <w:p w:rsidR="00004842" w:rsidRPr="003756B8" w:rsidRDefault="00004842" w:rsidP="00004842">
      <w:pPr>
        <w:spacing w:after="0"/>
        <w:jc w:val="center"/>
        <w:rPr>
          <w:rFonts w:ascii="Times New Roman" w:hAnsi="Times New Roman"/>
        </w:rPr>
      </w:pPr>
      <w:r w:rsidRPr="003756B8">
        <w:rPr>
          <w:rFonts w:ascii="Times New Roman" w:hAnsi="Times New Roman"/>
        </w:rPr>
        <w:t>________________________________________________________________</w:t>
      </w:r>
    </w:p>
    <w:p w:rsidR="00004842" w:rsidRPr="003756B8" w:rsidRDefault="00004842" w:rsidP="00004842">
      <w:pPr>
        <w:spacing w:after="0"/>
        <w:jc w:val="center"/>
        <w:rPr>
          <w:rFonts w:ascii="Times New Roman" w:hAnsi="Times New Roman"/>
        </w:rPr>
      </w:pPr>
      <w:r w:rsidRPr="003756B8">
        <w:rPr>
          <w:rFonts w:ascii="Times New Roman" w:hAnsi="Times New Roman"/>
        </w:rPr>
        <w:t>(прописью число, месяц и год выдачи доверенности)</w:t>
      </w:r>
    </w:p>
    <w:p w:rsidR="00004842" w:rsidRPr="003756B8" w:rsidRDefault="00004842" w:rsidP="00004842">
      <w:pPr>
        <w:spacing w:after="0"/>
        <w:ind w:left="-567"/>
        <w:rPr>
          <w:rFonts w:ascii="Times New Roman" w:hAnsi="Times New Roman"/>
        </w:rPr>
      </w:pPr>
      <w:r w:rsidRPr="003756B8">
        <w:rPr>
          <w:rFonts w:ascii="Times New Roman" w:hAnsi="Times New Roman"/>
        </w:rPr>
        <w:tab/>
      </w:r>
    </w:p>
    <w:p w:rsidR="00004842" w:rsidRPr="003756B8" w:rsidRDefault="00004842" w:rsidP="00004842">
      <w:pPr>
        <w:spacing w:after="0"/>
        <w:rPr>
          <w:rFonts w:ascii="Times New Roman" w:hAnsi="Times New Roman"/>
        </w:rPr>
      </w:pPr>
      <w:r w:rsidRPr="003756B8">
        <w:rPr>
          <w:rFonts w:ascii="Times New Roman" w:hAnsi="Times New Roman"/>
        </w:rPr>
        <w:t>Участник размещения закупки:</w:t>
      </w:r>
    </w:p>
    <w:p w:rsidR="00004842" w:rsidRPr="003756B8" w:rsidRDefault="00004842" w:rsidP="00004842">
      <w:pPr>
        <w:spacing w:after="0"/>
        <w:jc w:val="center"/>
        <w:rPr>
          <w:rFonts w:ascii="Times New Roman" w:hAnsi="Times New Roman"/>
        </w:rPr>
      </w:pPr>
      <w:r w:rsidRPr="003756B8">
        <w:rPr>
          <w:rFonts w:ascii="Times New Roman" w:hAnsi="Times New Roman"/>
        </w:rPr>
        <w:t>________________________________________________________________</w:t>
      </w:r>
    </w:p>
    <w:p w:rsidR="00004842" w:rsidRPr="003756B8" w:rsidRDefault="00004842" w:rsidP="00004842">
      <w:pPr>
        <w:spacing w:after="0"/>
        <w:jc w:val="center"/>
        <w:rPr>
          <w:rFonts w:ascii="Times New Roman" w:hAnsi="Times New Roman"/>
        </w:rPr>
      </w:pPr>
      <w:r w:rsidRPr="003756B8">
        <w:rPr>
          <w:rFonts w:ascii="Times New Roman" w:hAnsi="Times New Roman"/>
        </w:rPr>
        <w:t>(наименование организации или Ф.И.О. Участника размещения закупки)</w:t>
      </w:r>
    </w:p>
    <w:p w:rsidR="00004842" w:rsidRPr="003756B8" w:rsidRDefault="00004842" w:rsidP="00004842">
      <w:pPr>
        <w:spacing w:after="0"/>
        <w:rPr>
          <w:rFonts w:ascii="Times New Roman" w:hAnsi="Times New Roman"/>
        </w:rPr>
      </w:pPr>
    </w:p>
    <w:p w:rsidR="00004842" w:rsidRPr="003756B8" w:rsidRDefault="00004842" w:rsidP="00004842">
      <w:pPr>
        <w:spacing w:after="0"/>
        <w:rPr>
          <w:rFonts w:ascii="Times New Roman" w:hAnsi="Times New Roman"/>
        </w:rPr>
      </w:pPr>
      <w:r w:rsidRPr="003756B8">
        <w:rPr>
          <w:rFonts w:ascii="Times New Roman" w:hAnsi="Times New Roman"/>
        </w:rPr>
        <w:t>доверяет ________________________________________________________________</w:t>
      </w:r>
    </w:p>
    <w:p w:rsidR="00004842" w:rsidRPr="003756B8" w:rsidRDefault="00004842" w:rsidP="00004842">
      <w:pPr>
        <w:spacing w:after="0"/>
        <w:jc w:val="center"/>
        <w:rPr>
          <w:rFonts w:ascii="Times New Roman" w:hAnsi="Times New Roman"/>
        </w:rPr>
      </w:pPr>
      <w:r w:rsidRPr="003756B8">
        <w:rPr>
          <w:rFonts w:ascii="Times New Roman" w:hAnsi="Times New Roman"/>
        </w:rPr>
        <w:t>(фамилия, имя, отчество, должность)</w:t>
      </w:r>
    </w:p>
    <w:p w:rsidR="00004842" w:rsidRPr="003756B8" w:rsidRDefault="00004842" w:rsidP="00004842">
      <w:pPr>
        <w:spacing w:after="0"/>
        <w:rPr>
          <w:rFonts w:ascii="Times New Roman" w:hAnsi="Times New Roman"/>
        </w:rPr>
      </w:pPr>
    </w:p>
    <w:p w:rsidR="00004842" w:rsidRPr="003756B8" w:rsidRDefault="00004842" w:rsidP="00004842">
      <w:pPr>
        <w:spacing w:after="0"/>
        <w:rPr>
          <w:rFonts w:ascii="Times New Roman" w:hAnsi="Times New Roman"/>
        </w:rPr>
      </w:pPr>
      <w:r w:rsidRPr="003756B8">
        <w:rPr>
          <w:rFonts w:ascii="Times New Roman" w:hAnsi="Times New Roman"/>
        </w:rPr>
        <w:t xml:space="preserve">паспорт серии ______ №_________ выдан _______________________  </w:t>
      </w:r>
    </w:p>
    <w:p w:rsidR="00004842" w:rsidRPr="003756B8" w:rsidRDefault="00004842" w:rsidP="00004842">
      <w:pPr>
        <w:spacing w:after="0"/>
        <w:rPr>
          <w:rFonts w:ascii="Times New Roman" w:hAnsi="Times New Roman"/>
        </w:rPr>
      </w:pPr>
    </w:p>
    <w:p w:rsidR="00004842" w:rsidRPr="003756B8" w:rsidRDefault="00004842" w:rsidP="00004842">
      <w:pPr>
        <w:spacing w:after="0"/>
        <w:rPr>
          <w:rFonts w:ascii="Times New Roman" w:hAnsi="Times New Roman"/>
        </w:rPr>
      </w:pPr>
      <w:r w:rsidRPr="003756B8">
        <w:rPr>
          <w:rFonts w:ascii="Times New Roman" w:hAnsi="Times New Roman"/>
        </w:rPr>
        <w:t>«____» _____________</w:t>
      </w:r>
    </w:p>
    <w:p w:rsidR="00004842" w:rsidRPr="003756B8" w:rsidRDefault="00004842" w:rsidP="00004842">
      <w:pPr>
        <w:pStyle w:val="ac"/>
        <w:spacing w:after="0"/>
        <w:rPr>
          <w:sz w:val="22"/>
          <w:szCs w:val="22"/>
        </w:rPr>
      </w:pPr>
    </w:p>
    <w:p w:rsidR="00004842" w:rsidRPr="003756B8" w:rsidRDefault="00004842" w:rsidP="00004842">
      <w:pPr>
        <w:pStyle w:val="ac"/>
        <w:spacing w:after="0"/>
        <w:rPr>
          <w:sz w:val="22"/>
          <w:szCs w:val="22"/>
        </w:rPr>
      </w:pPr>
      <w:r w:rsidRPr="003756B8">
        <w:rPr>
          <w:sz w:val="22"/>
          <w:szCs w:val="22"/>
        </w:rPr>
        <w:t>представлять ________________________________________________________________</w:t>
      </w:r>
    </w:p>
    <w:p w:rsidR="00004842" w:rsidRPr="003756B8" w:rsidRDefault="00004842" w:rsidP="00004842">
      <w:pPr>
        <w:pStyle w:val="ac"/>
        <w:spacing w:after="0"/>
        <w:rPr>
          <w:sz w:val="22"/>
          <w:szCs w:val="22"/>
        </w:rPr>
      </w:pPr>
      <w:r w:rsidRPr="003756B8">
        <w:rPr>
          <w:sz w:val="22"/>
          <w:szCs w:val="22"/>
        </w:rPr>
        <w:t xml:space="preserve">                                                (наименование организации)</w:t>
      </w:r>
    </w:p>
    <w:p w:rsidR="00004842" w:rsidRPr="003756B8" w:rsidRDefault="00004842" w:rsidP="00004842">
      <w:pPr>
        <w:pStyle w:val="ac"/>
        <w:spacing w:after="0"/>
        <w:rPr>
          <w:sz w:val="22"/>
          <w:szCs w:val="22"/>
        </w:rPr>
      </w:pPr>
      <w:r w:rsidRPr="003756B8">
        <w:rPr>
          <w:sz w:val="22"/>
          <w:szCs w:val="22"/>
        </w:rPr>
        <w:t>на процедуре запроса котировок в электронной форме           ________________________________________________________________,</w:t>
      </w:r>
    </w:p>
    <w:p w:rsidR="00004842" w:rsidRPr="003756B8" w:rsidRDefault="00004842" w:rsidP="00004842">
      <w:pPr>
        <w:pStyle w:val="ac"/>
        <w:spacing w:after="0"/>
        <w:jc w:val="center"/>
        <w:rPr>
          <w:sz w:val="22"/>
          <w:szCs w:val="22"/>
        </w:rPr>
      </w:pPr>
      <w:r w:rsidRPr="003756B8">
        <w:rPr>
          <w:sz w:val="22"/>
          <w:szCs w:val="22"/>
        </w:rPr>
        <w:t>(наименование предмета Договора)</w:t>
      </w:r>
    </w:p>
    <w:p w:rsidR="00004842" w:rsidRPr="003756B8" w:rsidRDefault="00004842" w:rsidP="00004842">
      <w:pPr>
        <w:pStyle w:val="ac"/>
        <w:spacing w:after="0"/>
        <w:rPr>
          <w:sz w:val="22"/>
          <w:szCs w:val="22"/>
        </w:rPr>
      </w:pPr>
      <w:r w:rsidRPr="003756B8">
        <w:rPr>
          <w:sz w:val="22"/>
          <w:szCs w:val="22"/>
        </w:rPr>
        <w:t xml:space="preserve"> </w:t>
      </w:r>
    </w:p>
    <w:p w:rsidR="00004842" w:rsidRPr="003756B8" w:rsidRDefault="00004842" w:rsidP="00004842">
      <w:pPr>
        <w:pStyle w:val="ac"/>
        <w:spacing w:after="0"/>
        <w:ind w:left="1276" w:hanging="1276"/>
        <w:rPr>
          <w:sz w:val="22"/>
          <w:szCs w:val="22"/>
        </w:rPr>
      </w:pPr>
      <w:r w:rsidRPr="003756B8">
        <w:rPr>
          <w:sz w:val="22"/>
          <w:szCs w:val="22"/>
        </w:rPr>
        <w:t xml:space="preserve">Подпись _____________________    ____________________ удостоверяем. </w:t>
      </w:r>
      <w:r w:rsidRPr="003756B8">
        <w:rPr>
          <w:sz w:val="22"/>
          <w:szCs w:val="22"/>
          <w:vertAlign w:val="superscript"/>
        </w:rPr>
        <w:t xml:space="preserve">                                                                         </w:t>
      </w:r>
      <w:r w:rsidRPr="003756B8">
        <w:rPr>
          <w:sz w:val="22"/>
          <w:szCs w:val="22"/>
        </w:rPr>
        <w:t xml:space="preserve">(Ф.И.О. </w:t>
      </w:r>
      <w:proofErr w:type="gramStart"/>
      <w:r w:rsidRPr="003756B8">
        <w:rPr>
          <w:sz w:val="22"/>
          <w:szCs w:val="22"/>
        </w:rPr>
        <w:t>удостоверяемого</w:t>
      </w:r>
      <w:proofErr w:type="gramEnd"/>
      <w:r w:rsidRPr="003756B8">
        <w:rPr>
          <w:sz w:val="22"/>
          <w:szCs w:val="22"/>
        </w:rPr>
        <w:t>)        (Подпись удостоверяемого)</w:t>
      </w:r>
    </w:p>
    <w:p w:rsidR="00004842" w:rsidRPr="003756B8" w:rsidRDefault="00004842" w:rsidP="00004842">
      <w:pPr>
        <w:pStyle w:val="ac"/>
        <w:spacing w:after="0"/>
        <w:rPr>
          <w:sz w:val="22"/>
          <w:szCs w:val="22"/>
        </w:rPr>
      </w:pPr>
    </w:p>
    <w:p w:rsidR="00004842" w:rsidRPr="003756B8" w:rsidRDefault="00004842" w:rsidP="00004842">
      <w:pPr>
        <w:pStyle w:val="ac"/>
        <w:spacing w:after="0"/>
        <w:rPr>
          <w:sz w:val="22"/>
          <w:szCs w:val="22"/>
        </w:rPr>
      </w:pPr>
      <w:r w:rsidRPr="003756B8">
        <w:rPr>
          <w:sz w:val="22"/>
          <w:szCs w:val="22"/>
        </w:rPr>
        <w:t>Доверенность действительна  по  «____»  _______________ 20_ г.</w:t>
      </w:r>
    </w:p>
    <w:p w:rsidR="00004842" w:rsidRPr="003756B8" w:rsidRDefault="00004842" w:rsidP="00004842">
      <w:pPr>
        <w:pStyle w:val="ac"/>
        <w:spacing w:after="0"/>
        <w:rPr>
          <w:sz w:val="22"/>
          <w:szCs w:val="22"/>
        </w:rPr>
      </w:pPr>
    </w:p>
    <w:p w:rsidR="00004842" w:rsidRPr="003756B8" w:rsidRDefault="00004842" w:rsidP="00004842">
      <w:pPr>
        <w:pStyle w:val="ac"/>
        <w:spacing w:after="0"/>
        <w:rPr>
          <w:sz w:val="22"/>
          <w:szCs w:val="22"/>
        </w:rPr>
      </w:pPr>
      <w:r w:rsidRPr="003756B8">
        <w:rPr>
          <w:sz w:val="22"/>
          <w:szCs w:val="22"/>
        </w:rPr>
        <w:t>Руководитель организации</w:t>
      </w:r>
      <w:proofErr w:type="gramStart"/>
      <w:r w:rsidRPr="003756B8">
        <w:rPr>
          <w:sz w:val="22"/>
          <w:szCs w:val="22"/>
        </w:rPr>
        <w:t xml:space="preserve"> __________________ ( ___________________ )</w:t>
      </w:r>
      <w:proofErr w:type="gramEnd"/>
    </w:p>
    <w:p w:rsidR="00004842" w:rsidRPr="003756B8" w:rsidRDefault="00004842" w:rsidP="00004842">
      <w:pPr>
        <w:pStyle w:val="ac"/>
        <w:spacing w:after="0"/>
        <w:jc w:val="center"/>
        <w:rPr>
          <w:sz w:val="22"/>
          <w:szCs w:val="22"/>
        </w:rPr>
      </w:pPr>
      <w:r w:rsidRPr="003756B8">
        <w:rPr>
          <w:sz w:val="22"/>
          <w:szCs w:val="22"/>
        </w:rPr>
        <w:t xml:space="preserve">                                                 (Ф.И.О.)</w:t>
      </w:r>
    </w:p>
    <w:p w:rsidR="00004842" w:rsidRPr="003756B8" w:rsidRDefault="00004842" w:rsidP="00004842">
      <w:pPr>
        <w:pStyle w:val="ac"/>
        <w:spacing w:after="0"/>
        <w:ind w:firstLine="5954"/>
        <w:rPr>
          <w:sz w:val="22"/>
          <w:szCs w:val="22"/>
        </w:rPr>
      </w:pPr>
    </w:p>
    <w:p w:rsidR="00004842" w:rsidRPr="003756B8" w:rsidRDefault="00004842" w:rsidP="00004842">
      <w:pPr>
        <w:pStyle w:val="ac"/>
        <w:spacing w:after="0"/>
        <w:ind w:firstLine="5954"/>
        <w:rPr>
          <w:sz w:val="22"/>
          <w:szCs w:val="22"/>
        </w:rPr>
      </w:pPr>
    </w:p>
    <w:p w:rsidR="00004842" w:rsidRPr="003756B8" w:rsidRDefault="00004842" w:rsidP="00004842">
      <w:pPr>
        <w:pStyle w:val="ac"/>
        <w:spacing w:after="0"/>
        <w:ind w:firstLine="5954"/>
        <w:rPr>
          <w:sz w:val="22"/>
          <w:szCs w:val="22"/>
        </w:rPr>
      </w:pPr>
    </w:p>
    <w:p w:rsidR="00004842" w:rsidRPr="003756B8" w:rsidRDefault="00004842" w:rsidP="00004842">
      <w:pPr>
        <w:pStyle w:val="ac"/>
        <w:spacing w:after="0"/>
        <w:ind w:firstLine="5954"/>
        <w:rPr>
          <w:sz w:val="22"/>
          <w:szCs w:val="22"/>
        </w:rPr>
      </w:pPr>
      <w:r w:rsidRPr="003756B8">
        <w:rPr>
          <w:sz w:val="22"/>
          <w:szCs w:val="22"/>
        </w:rPr>
        <w:t>М.П.</w:t>
      </w:r>
    </w:p>
    <w:p w:rsidR="00004842" w:rsidRPr="003756B8" w:rsidRDefault="00004842" w:rsidP="000070CB">
      <w:pPr>
        <w:widowControl w:val="0"/>
        <w:tabs>
          <w:tab w:val="left" w:pos="1134"/>
        </w:tabs>
        <w:autoSpaceDE w:val="0"/>
        <w:autoSpaceDN w:val="0"/>
        <w:adjustRightInd w:val="0"/>
        <w:spacing w:after="0" w:line="240" w:lineRule="auto"/>
        <w:ind w:left="5670"/>
        <w:rPr>
          <w:rFonts w:ascii="Times New Roman" w:eastAsia="Times New Roman" w:hAnsi="Times New Roman"/>
          <w:lang w:eastAsia="ru-RU"/>
        </w:rPr>
      </w:pPr>
    </w:p>
    <w:p w:rsidR="00861F58" w:rsidRPr="003756B8" w:rsidRDefault="00861F58" w:rsidP="00004842">
      <w:pPr>
        <w:pStyle w:val="ac"/>
        <w:autoSpaceDE w:val="0"/>
        <w:ind w:left="5670"/>
        <w:jc w:val="right"/>
        <w:rPr>
          <w:color w:val="000000"/>
          <w:sz w:val="22"/>
          <w:szCs w:val="22"/>
        </w:rPr>
      </w:pPr>
    </w:p>
    <w:p w:rsidR="00861F58" w:rsidRPr="003756B8" w:rsidRDefault="00861F58" w:rsidP="00004842">
      <w:pPr>
        <w:pStyle w:val="ac"/>
        <w:autoSpaceDE w:val="0"/>
        <w:ind w:left="5670"/>
        <w:jc w:val="right"/>
        <w:rPr>
          <w:color w:val="000000"/>
          <w:sz w:val="22"/>
          <w:szCs w:val="22"/>
        </w:rPr>
      </w:pPr>
    </w:p>
    <w:p w:rsidR="00861F58" w:rsidRPr="003756B8" w:rsidRDefault="00861F58" w:rsidP="00004842">
      <w:pPr>
        <w:pStyle w:val="ac"/>
        <w:autoSpaceDE w:val="0"/>
        <w:ind w:left="5670"/>
        <w:jc w:val="right"/>
        <w:rPr>
          <w:color w:val="000000"/>
          <w:sz w:val="22"/>
          <w:szCs w:val="22"/>
        </w:rPr>
      </w:pPr>
    </w:p>
    <w:p w:rsidR="00861F58" w:rsidRPr="003756B8" w:rsidRDefault="00861F58" w:rsidP="00004842">
      <w:pPr>
        <w:pStyle w:val="ac"/>
        <w:autoSpaceDE w:val="0"/>
        <w:ind w:left="5670"/>
        <w:jc w:val="right"/>
        <w:rPr>
          <w:color w:val="000000"/>
          <w:sz w:val="22"/>
          <w:szCs w:val="22"/>
        </w:rPr>
      </w:pPr>
    </w:p>
    <w:p w:rsidR="00861F58" w:rsidRPr="003756B8" w:rsidRDefault="00861F58" w:rsidP="00004842">
      <w:pPr>
        <w:pStyle w:val="ac"/>
        <w:autoSpaceDE w:val="0"/>
        <w:ind w:left="5670"/>
        <w:jc w:val="right"/>
        <w:rPr>
          <w:color w:val="000000"/>
          <w:sz w:val="22"/>
          <w:szCs w:val="22"/>
        </w:rPr>
      </w:pPr>
    </w:p>
    <w:p w:rsidR="00004842" w:rsidRPr="003756B8" w:rsidRDefault="00004842" w:rsidP="00004842">
      <w:pPr>
        <w:pStyle w:val="ac"/>
        <w:autoSpaceDE w:val="0"/>
        <w:ind w:left="5670"/>
        <w:jc w:val="right"/>
        <w:rPr>
          <w:b/>
          <w:i/>
          <w:color w:val="000000"/>
          <w:sz w:val="22"/>
          <w:szCs w:val="22"/>
        </w:rPr>
      </w:pPr>
      <w:r w:rsidRPr="003756B8">
        <w:rPr>
          <w:b/>
          <w:i/>
          <w:color w:val="000000"/>
          <w:sz w:val="22"/>
          <w:szCs w:val="22"/>
        </w:rPr>
        <w:t>Приложение №3</w:t>
      </w:r>
    </w:p>
    <w:p w:rsidR="00004842" w:rsidRPr="003756B8" w:rsidRDefault="00004842" w:rsidP="00004842">
      <w:pPr>
        <w:jc w:val="right"/>
        <w:rPr>
          <w:rFonts w:ascii="Times New Roman" w:hAnsi="Times New Roman"/>
          <w:b/>
          <w:i/>
          <w:color w:val="000000"/>
        </w:rPr>
      </w:pPr>
      <w:r w:rsidRPr="003756B8">
        <w:rPr>
          <w:rFonts w:ascii="Times New Roman" w:hAnsi="Times New Roman"/>
          <w:b/>
          <w:i/>
          <w:color w:val="000000"/>
        </w:rPr>
        <w:t xml:space="preserve">к </w:t>
      </w:r>
      <w:r w:rsidR="001D7752">
        <w:rPr>
          <w:rFonts w:ascii="Times New Roman" w:hAnsi="Times New Roman"/>
          <w:b/>
          <w:i/>
          <w:color w:val="000000"/>
        </w:rPr>
        <w:t>Извещению</w:t>
      </w:r>
      <w:r w:rsidRPr="003756B8">
        <w:rPr>
          <w:rFonts w:ascii="Times New Roman" w:hAnsi="Times New Roman"/>
          <w:b/>
          <w:i/>
          <w:color w:val="000000"/>
        </w:rPr>
        <w:t xml:space="preserve"> о проведении запроса </w:t>
      </w:r>
      <w:r w:rsidR="00AE448D" w:rsidRPr="003756B8">
        <w:rPr>
          <w:rFonts w:ascii="Times New Roman" w:hAnsi="Times New Roman"/>
          <w:b/>
          <w:i/>
          <w:color w:val="000000"/>
        </w:rPr>
        <w:t>предложений</w:t>
      </w:r>
      <w:r w:rsidRPr="003756B8">
        <w:rPr>
          <w:rFonts w:ascii="Times New Roman" w:hAnsi="Times New Roman"/>
          <w:b/>
          <w:i/>
          <w:color w:val="000000"/>
        </w:rPr>
        <w:t xml:space="preserve"> в электронной форме</w:t>
      </w:r>
    </w:p>
    <w:p w:rsidR="00004842" w:rsidRPr="003756B8" w:rsidRDefault="00004842" w:rsidP="00004842">
      <w:pPr>
        <w:jc w:val="right"/>
        <w:rPr>
          <w:rFonts w:ascii="Times New Roman" w:hAnsi="Times New Roman"/>
          <w:b/>
          <w:i/>
        </w:rPr>
      </w:pPr>
      <w:r w:rsidRPr="003756B8">
        <w:rPr>
          <w:rFonts w:ascii="Times New Roman" w:hAnsi="Times New Roman"/>
          <w:b/>
          <w:i/>
          <w:color w:val="000000"/>
        </w:rPr>
        <w:t>(Декларация приоритета товаров, работ и услуг российского происхождения)</w:t>
      </w:r>
    </w:p>
    <w:p w:rsidR="00004842" w:rsidRPr="003756B8" w:rsidRDefault="00004842" w:rsidP="00004842">
      <w:pPr>
        <w:jc w:val="right"/>
        <w:rPr>
          <w:rFonts w:ascii="Times New Roman" w:hAnsi="Times New Roman"/>
        </w:rPr>
      </w:pPr>
    </w:p>
    <w:p w:rsidR="00004842" w:rsidRPr="003756B8" w:rsidRDefault="00004842" w:rsidP="00004842">
      <w:pPr>
        <w:jc w:val="center"/>
        <w:rPr>
          <w:rFonts w:ascii="Times New Roman" w:hAnsi="Times New Roman"/>
          <w:color w:val="A6A6A6" w:themeColor="background1" w:themeShade="A6"/>
        </w:rPr>
      </w:pPr>
      <w:r w:rsidRPr="003756B8">
        <w:rPr>
          <w:rFonts w:ascii="Times New Roman" w:hAnsi="Times New Roman"/>
          <w:b/>
          <w:i/>
          <w:caps/>
          <w:color w:val="A6A6A6" w:themeColor="background1" w:themeShade="A6"/>
        </w:rPr>
        <w:t>Рекомендуемая форма</w:t>
      </w:r>
    </w:p>
    <w:p w:rsidR="00004842" w:rsidRPr="003756B8" w:rsidRDefault="00004842" w:rsidP="00004842">
      <w:pPr>
        <w:jc w:val="right"/>
        <w:rPr>
          <w:rFonts w:ascii="Times New Roman" w:hAnsi="Times New Roman"/>
        </w:rPr>
      </w:pPr>
    </w:p>
    <w:p w:rsidR="00004842" w:rsidRPr="003756B8" w:rsidRDefault="00004842" w:rsidP="00004842">
      <w:pPr>
        <w:suppressAutoHyphens/>
        <w:spacing w:line="100" w:lineRule="atLeast"/>
        <w:ind w:firstLine="720"/>
        <w:jc w:val="center"/>
        <w:rPr>
          <w:rFonts w:ascii="Times New Roman" w:hAnsi="Times New Roman"/>
          <w:b/>
          <w:color w:val="00000A"/>
          <w:kern w:val="1"/>
        </w:rPr>
      </w:pPr>
      <w:r w:rsidRPr="003756B8">
        <w:rPr>
          <w:rFonts w:ascii="Times New Roman" w:hAnsi="Times New Roman"/>
          <w:b/>
          <w:color w:val="00000A"/>
          <w:kern w:val="1"/>
        </w:rPr>
        <w:t>«ДЕКЛАРАЦИЯ О СТРАНЕ ПРОИСХОЖДЕНИЯ ПОСТАВКИ ТОВАРА, ВЫПОЛНЕНИЯ РАБОТ, ОКАЗАНИЯ УСЛУГ»</w:t>
      </w:r>
    </w:p>
    <w:p w:rsidR="00004842" w:rsidRPr="003756B8" w:rsidRDefault="00004842" w:rsidP="00004842">
      <w:pPr>
        <w:suppressAutoHyphens/>
        <w:spacing w:line="100" w:lineRule="atLeast"/>
        <w:ind w:firstLine="720"/>
        <w:jc w:val="both"/>
        <w:rPr>
          <w:rFonts w:ascii="Times New Roman" w:hAnsi="Times New Roman"/>
          <w:b/>
          <w:color w:val="00000A"/>
          <w:kern w:val="1"/>
        </w:rPr>
      </w:pPr>
    </w:p>
    <w:p w:rsidR="00004842" w:rsidRPr="003756B8" w:rsidRDefault="00004842" w:rsidP="00004842">
      <w:pPr>
        <w:suppressAutoHyphens/>
        <w:spacing w:line="100" w:lineRule="atLeast"/>
        <w:ind w:left="-993" w:right="-1" w:firstLine="720"/>
        <w:jc w:val="both"/>
        <w:rPr>
          <w:rFonts w:ascii="Times New Roman" w:hAnsi="Times New Roman"/>
        </w:rPr>
      </w:pPr>
      <w:r w:rsidRPr="003756B8">
        <w:rPr>
          <w:rFonts w:ascii="Times New Roman" w:hAnsi="Times New Roman"/>
        </w:rPr>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p w:rsidR="00004842" w:rsidRPr="003756B8" w:rsidRDefault="00004842" w:rsidP="00004842">
      <w:pPr>
        <w:suppressAutoHyphens/>
        <w:spacing w:line="100" w:lineRule="atLeast"/>
        <w:ind w:firstLine="720"/>
        <w:jc w:val="both"/>
        <w:rPr>
          <w:rFonts w:ascii="Times New Roman" w:hAnsi="Times New Roman"/>
        </w:rPr>
      </w:pPr>
    </w:p>
    <w:tbl>
      <w:tblPr>
        <w:tblW w:w="10752" w:type="dxa"/>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004842" w:rsidRPr="003756B8" w:rsidTr="00004842">
        <w:trPr>
          <w:trHeight w:val="137"/>
          <w:tblHeader/>
        </w:trPr>
        <w:tc>
          <w:tcPr>
            <w:tcW w:w="1597" w:type="dxa"/>
          </w:tcPr>
          <w:p w:rsidR="00004842" w:rsidRPr="003756B8" w:rsidRDefault="00004842" w:rsidP="00C37127">
            <w:pPr>
              <w:spacing w:line="20" w:lineRule="atLeast"/>
              <w:jc w:val="center"/>
              <w:rPr>
                <w:rFonts w:ascii="Times New Roman" w:hAnsi="Times New Roman"/>
              </w:rPr>
            </w:pPr>
            <w:r w:rsidRPr="003756B8">
              <w:rPr>
                <w:rFonts w:ascii="Times New Roman" w:hAnsi="Times New Roman"/>
              </w:rPr>
              <w:t>№</w:t>
            </w:r>
          </w:p>
          <w:p w:rsidR="00004842" w:rsidRPr="003756B8" w:rsidRDefault="00004842" w:rsidP="00C37127">
            <w:pPr>
              <w:spacing w:line="20" w:lineRule="atLeast"/>
              <w:jc w:val="center"/>
              <w:rPr>
                <w:rFonts w:ascii="Times New Roman" w:hAnsi="Times New Roman"/>
              </w:rPr>
            </w:pPr>
            <w:proofErr w:type="gramStart"/>
            <w:r w:rsidRPr="003756B8">
              <w:rPr>
                <w:rFonts w:ascii="Times New Roman" w:hAnsi="Times New Roman"/>
              </w:rPr>
              <w:t>п</w:t>
            </w:r>
            <w:proofErr w:type="gramEnd"/>
            <w:r w:rsidRPr="003756B8">
              <w:rPr>
                <w:rFonts w:ascii="Times New Roman" w:hAnsi="Times New Roman"/>
              </w:rPr>
              <w:t>/п</w:t>
            </w:r>
          </w:p>
        </w:tc>
        <w:tc>
          <w:tcPr>
            <w:tcW w:w="1601" w:type="dxa"/>
          </w:tcPr>
          <w:p w:rsidR="00004842" w:rsidRPr="003756B8" w:rsidRDefault="00004842" w:rsidP="00C37127">
            <w:pPr>
              <w:spacing w:line="20" w:lineRule="atLeast"/>
              <w:ind w:left="-108" w:right="-108"/>
              <w:jc w:val="center"/>
              <w:rPr>
                <w:rFonts w:ascii="Times New Roman" w:hAnsi="Times New Roman"/>
              </w:rPr>
            </w:pPr>
            <w:r w:rsidRPr="003756B8">
              <w:rPr>
                <w:rFonts w:ascii="Times New Roman" w:hAnsi="Times New Roman"/>
              </w:rPr>
              <w:t>Наименование товара, выполнения работ, оказания услуг</w:t>
            </w:r>
          </w:p>
        </w:tc>
        <w:tc>
          <w:tcPr>
            <w:tcW w:w="4359" w:type="dxa"/>
          </w:tcPr>
          <w:p w:rsidR="00004842" w:rsidRPr="003756B8" w:rsidRDefault="00004842" w:rsidP="00C37127">
            <w:pPr>
              <w:spacing w:line="20" w:lineRule="atLeast"/>
              <w:jc w:val="center"/>
              <w:rPr>
                <w:rFonts w:ascii="Times New Roman" w:hAnsi="Times New Roman"/>
              </w:rPr>
            </w:pPr>
            <w:r w:rsidRPr="003756B8">
              <w:rPr>
                <w:rFonts w:ascii="Times New Roman" w:hAnsi="Times New Roman"/>
              </w:rPr>
              <w:t>Конкретные показатели товара/выполнения работ</w:t>
            </w:r>
          </w:p>
        </w:tc>
        <w:tc>
          <w:tcPr>
            <w:tcW w:w="580" w:type="dxa"/>
          </w:tcPr>
          <w:p w:rsidR="00004842" w:rsidRPr="003756B8" w:rsidRDefault="00004842" w:rsidP="00C37127">
            <w:pPr>
              <w:spacing w:line="20" w:lineRule="atLeast"/>
              <w:ind w:right="-108"/>
              <w:jc w:val="center"/>
              <w:rPr>
                <w:rFonts w:ascii="Times New Roman" w:hAnsi="Times New Roman"/>
              </w:rPr>
            </w:pPr>
            <w:r w:rsidRPr="003756B8">
              <w:rPr>
                <w:rFonts w:ascii="Times New Roman" w:hAnsi="Times New Roman"/>
              </w:rPr>
              <w:t>Кол-во</w:t>
            </w:r>
          </w:p>
        </w:tc>
        <w:tc>
          <w:tcPr>
            <w:tcW w:w="725" w:type="dxa"/>
          </w:tcPr>
          <w:p w:rsidR="00004842" w:rsidRPr="003756B8" w:rsidRDefault="00004842" w:rsidP="00C37127">
            <w:pPr>
              <w:spacing w:line="20" w:lineRule="atLeast"/>
              <w:jc w:val="center"/>
              <w:rPr>
                <w:rFonts w:ascii="Times New Roman" w:hAnsi="Times New Roman"/>
              </w:rPr>
            </w:pPr>
            <w:r w:rsidRPr="003756B8">
              <w:rPr>
                <w:rFonts w:ascii="Times New Roman" w:hAnsi="Times New Roman"/>
              </w:rPr>
              <w:t xml:space="preserve">Ед. </w:t>
            </w:r>
            <w:proofErr w:type="spellStart"/>
            <w:r w:rsidRPr="003756B8">
              <w:rPr>
                <w:rFonts w:ascii="Times New Roman" w:hAnsi="Times New Roman"/>
              </w:rPr>
              <w:t>изм</w:t>
            </w:r>
            <w:proofErr w:type="spellEnd"/>
          </w:p>
        </w:tc>
        <w:tc>
          <w:tcPr>
            <w:tcW w:w="1890" w:type="dxa"/>
          </w:tcPr>
          <w:p w:rsidR="00004842" w:rsidRPr="003756B8" w:rsidRDefault="00004842" w:rsidP="00C37127">
            <w:pPr>
              <w:spacing w:line="20" w:lineRule="atLeast"/>
              <w:jc w:val="center"/>
              <w:rPr>
                <w:rFonts w:ascii="Times New Roman" w:hAnsi="Times New Roman"/>
              </w:rPr>
            </w:pPr>
            <w:r w:rsidRPr="003756B8">
              <w:rPr>
                <w:rFonts w:ascii="Times New Roman" w:hAnsi="Times New Roman"/>
              </w:rPr>
              <w:t>Наименование страны происхождения товара, выполнения работ, оказания услуг</w:t>
            </w:r>
          </w:p>
        </w:tc>
      </w:tr>
      <w:tr w:rsidR="00004842" w:rsidRPr="003756B8" w:rsidTr="00004842">
        <w:trPr>
          <w:trHeight w:val="668"/>
        </w:trPr>
        <w:tc>
          <w:tcPr>
            <w:tcW w:w="1597" w:type="dxa"/>
            <w:vAlign w:val="center"/>
          </w:tcPr>
          <w:p w:rsidR="00004842" w:rsidRPr="003756B8" w:rsidRDefault="00004842" w:rsidP="00C37127">
            <w:pPr>
              <w:spacing w:line="20" w:lineRule="atLeast"/>
              <w:rPr>
                <w:rFonts w:ascii="Times New Roman" w:hAnsi="Times New Roman"/>
                <w:color w:val="000000"/>
              </w:rPr>
            </w:pPr>
            <w:r w:rsidRPr="003756B8">
              <w:rPr>
                <w:rFonts w:ascii="Times New Roman" w:hAnsi="Times New Roman"/>
                <w:color w:val="000000"/>
              </w:rPr>
              <w:t xml:space="preserve">         1</w:t>
            </w:r>
          </w:p>
        </w:tc>
        <w:tc>
          <w:tcPr>
            <w:tcW w:w="1601" w:type="dxa"/>
            <w:vAlign w:val="center"/>
          </w:tcPr>
          <w:p w:rsidR="00004842" w:rsidRPr="003756B8" w:rsidRDefault="00004842" w:rsidP="00C37127">
            <w:pPr>
              <w:spacing w:line="20" w:lineRule="atLeast"/>
              <w:jc w:val="center"/>
              <w:rPr>
                <w:rFonts w:ascii="Times New Roman" w:hAnsi="Times New Roman"/>
                <w:color w:val="000000"/>
                <w:lang w:val="en-US"/>
              </w:rPr>
            </w:pPr>
          </w:p>
        </w:tc>
        <w:tc>
          <w:tcPr>
            <w:tcW w:w="4359" w:type="dxa"/>
          </w:tcPr>
          <w:p w:rsidR="00004842" w:rsidRPr="003756B8" w:rsidRDefault="00004842" w:rsidP="00C37127">
            <w:pPr>
              <w:spacing w:line="20" w:lineRule="atLeast"/>
              <w:rPr>
                <w:rFonts w:ascii="Times New Roman" w:hAnsi="Times New Roman"/>
                <w:color w:val="000000"/>
                <w:vertAlign w:val="superscript"/>
              </w:rPr>
            </w:pPr>
          </w:p>
        </w:tc>
        <w:tc>
          <w:tcPr>
            <w:tcW w:w="580" w:type="dxa"/>
            <w:vAlign w:val="center"/>
          </w:tcPr>
          <w:p w:rsidR="00004842" w:rsidRPr="003756B8" w:rsidRDefault="00004842" w:rsidP="00C37127">
            <w:pPr>
              <w:spacing w:line="20" w:lineRule="atLeast"/>
              <w:jc w:val="center"/>
              <w:rPr>
                <w:rFonts w:ascii="Times New Roman" w:hAnsi="Times New Roman"/>
                <w:color w:val="000000"/>
              </w:rPr>
            </w:pPr>
          </w:p>
        </w:tc>
        <w:tc>
          <w:tcPr>
            <w:tcW w:w="725" w:type="dxa"/>
            <w:vAlign w:val="center"/>
          </w:tcPr>
          <w:p w:rsidR="00004842" w:rsidRPr="003756B8" w:rsidRDefault="00004842" w:rsidP="00C37127">
            <w:pPr>
              <w:spacing w:line="20" w:lineRule="atLeast"/>
              <w:jc w:val="center"/>
              <w:rPr>
                <w:rFonts w:ascii="Times New Roman" w:hAnsi="Times New Roman"/>
                <w:color w:val="000000"/>
              </w:rPr>
            </w:pPr>
          </w:p>
        </w:tc>
        <w:tc>
          <w:tcPr>
            <w:tcW w:w="1890" w:type="dxa"/>
          </w:tcPr>
          <w:p w:rsidR="00004842" w:rsidRPr="003756B8" w:rsidRDefault="00004842" w:rsidP="00C37127">
            <w:pPr>
              <w:spacing w:line="20" w:lineRule="atLeast"/>
              <w:jc w:val="center"/>
              <w:rPr>
                <w:rFonts w:ascii="Times New Roman" w:hAnsi="Times New Roman"/>
                <w:color w:val="000000"/>
              </w:rPr>
            </w:pPr>
          </w:p>
        </w:tc>
      </w:tr>
      <w:tr w:rsidR="00004842" w:rsidRPr="003756B8" w:rsidTr="00004842">
        <w:trPr>
          <w:trHeight w:val="668"/>
        </w:trPr>
        <w:tc>
          <w:tcPr>
            <w:tcW w:w="1597" w:type="dxa"/>
            <w:vAlign w:val="center"/>
          </w:tcPr>
          <w:p w:rsidR="00004842" w:rsidRPr="003756B8" w:rsidRDefault="00004842" w:rsidP="00C37127">
            <w:pPr>
              <w:spacing w:line="20" w:lineRule="atLeast"/>
              <w:jc w:val="center"/>
              <w:rPr>
                <w:rFonts w:ascii="Times New Roman" w:hAnsi="Times New Roman"/>
                <w:color w:val="000000"/>
              </w:rPr>
            </w:pPr>
            <w:r w:rsidRPr="003756B8">
              <w:rPr>
                <w:rFonts w:ascii="Times New Roman" w:hAnsi="Times New Roman"/>
                <w:color w:val="000000"/>
              </w:rPr>
              <w:t>2…</w:t>
            </w:r>
          </w:p>
        </w:tc>
        <w:tc>
          <w:tcPr>
            <w:tcW w:w="1601" w:type="dxa"/>
            <w:vAlign w:val="center"/>
          </w:tcPr>
          <w:p w:rsidR="00004842" w:rsidRPr="003756B8" w:rsidRDefault="00004842" w:rsidP="00C37127">
            <w:pPr>
              <w:spacing w:line="20" w:lineRule="atLeast"/>
              <w:jc w:val="center"/>
              <w:rPr>
                <w:rFonts w:ascii="Times New Roman" w:hAnsi="Times New Roman"/>
                <w:color w:val="000000"/>
                <w:lang w:val="en-US"/>
              </w:rPr>
            </w:pPr>
          </w:p>
        </w:tc>
        <w:tc>
          <w:tcPr>
            <w:tcW w:w="4359" w:type="dxa"/>
          </w:tcPr>
          <w:p w:rsidR="00004842" w:rsidRPr="003756B8" w:rsidRDefault="00004842" w:rsidP="00C37127">
            <w:pPr>
              <w:spacing w:line="20" w:lineRule="atLeast"/>
              <w:rPr>
                <w:rFonts w:ascii="Times New Roman" w:hAnsi="Times New Roman"/>
                <w:color w:val="000000"/>
                <w:vertAlign w:val="superscript"/>
              </w:rPr>
            </w:pPr>
          </w:p>
        </w:tc>
        <w:tc>
          <w:tcPr>
            <w:tcW w:w="580" w:type="dxa"/>
            <w:vAlign w:val="center"/>
          </w:tcPr>
          <w:p w:rsidR="00004842" w:rsidRPr="003756B8" w:rsidRDefault="00004842" w:rsidP="00C37127">
            <w:pPr>
              <w:spacing w:line="20" w:lineRule="atLeast"/>
              <w:jc w:val="center"/>
              <w:rPr>
                <w:rFonts w:ascii="Times New Roman" w:hAnsi="Times New Roman"/>
                <w:color w:val="000000"/>
              </w:rPr>
            </w:pPr>
          </w:p>
        </w:tc>
        <w:tc>
          <w:tcPr>
            <w:tcW w:w="725" w:type="dxa"/>
            <w:vAlign w:val="center"/>
          </w:tcPr>
          <w:p w:rsidR="00004842" w:rsidRPr="003756B8" w:rsidRDefault="00004842" w:rsidP="00C37127">
            <w:pPr>
              <w:spacing w:line="20" w:lineRule="atLeast"/>
              <w:jc w:val="center"/>
              <w:rPr>
                <w:rFonts w:ascii="Times New Roman" w:hAnsi="Times New Roman"/>
                <w:color w:val="000000"/>
              </w:rPr>
            </w:pPr>
          </w:p>
        </w:tc>
        <w:tc>
          <w:tcPr>
            <w:tcW w:w="1890" w:type="dxa"/>
          </w:tcPr>
          <w:p w:rsidR="00004842" w:rsidRPr="003756B8" w:rsidRDefault="00004842" w:rsidP="00C37127">
            <w:pPr>
              <w:spacing w:line="20" w:lineRule="atLeast"/>
              <w:jc w:val="center"/>
              <w:rPr>
                <w:rFonts w:ascii="Times New Roman" w:hAnsi="Times New Roman"/>
                <w:color w:val="000000"/>
              </w:rPr>
            </w:pPr>
          </w:p>
        </w:tc>
      </w:tr>
    </w:tbl>
    <w:p w:rsidR="00004842" w:rsidRPr="003756B8" w:rsidRDefault="00004842" w:rsidP="00004842">
      <w:pPr>
        <w:rPr>
          <w:rFonts w:ascii="Times New Roman" w:hAnsi="Times New Roman"/>
          <w:b/>
          <w:i/>
          <w:color w:val="000000"/>
        </w:rPr>
      </w:pPr>
    </w:p>
    <w:p w:rsidR="00004842" w:rsidRPr="003756B8" w:rsidRDefault="00004842" w:rsidP="00004842">
      <w:pPr>
        <w:rPr>
          <w:rFonts w:ascii="Times New Roman" w:hAnsi="Times New Roman"/>
          <w:b/>
          <w:i/>
          <w:color w:val="000000"/>
        </w:rPr>
      </w:pPr>
    </w:p>
    <w:tbl>
      <w:tblPr>
        <w:tblW w:w="9128" w:type="dxa"/>
        <w:tblInd w:w="250" w:type="dxa"/>
        <w:tblLayout w:type="fixed"/>
        <w:tblLook w:val="0000" w:firstRow="0" w:lastRow="0" w:firstColumn="0" w:lastColumn="0" w:noHBand="0" w:noVBand="0"/>
      </w:tblPr>
      <w:tblGrid>
        <w:gridCol w:w="9105"/>
        <w:gridCol w:w="23"/>
      </w:tblGrid>
      <w:tr w:rsidR="00004842" w:rsidRPr="003756B8" w:rsidTr="00C37127">
        <w:trPr>
          <w:trHeight w:val="1167"/>
        </w:trPr>
        <w:tc>
          <w:tcPr>
            <w:tcW w:w="4308" w:type="dxa"/>
            <w:gridSpan w:val="2"/>
          </w:tcPr>
          <w:p w:rsidR="00004842" w:rsidRPr="003756B8" w:rsidRDefault="00004842" w:rsidP="00C37127">
            <w:pPr>
              <w:ind w:left="33" w:right="-99" w:hanging="33"/>
              <w:rPr>
                <w:rFonts w:ascii="Times New Roman" w:hAnsi="Times New Roman"/>
                <w:b/>
              </w:rPr>
            </w:pPr>
          </w:p>
          <w:p w:rsidR="00004842" w:rsidRPr="003756B8" w:rsidRDefault="00704B93" w:rsidP="00C37127">
            <w:pPr>
              <w:ind w:left="33" w:right="-99" w:hanging="33"/>
              <w:rPr>
                <w:rFonts w:ascii="Times New Roman" w:hAnsi="Times New Roman"/>
                <w:b/>
              </w:rPr>
            </w:pPr>
            <w:r w:rsidRPr="003756B8">
              <w:rPr>
                <w:rFonts w:ascii="Times New Roman" w:hAnsi="Times New Roman"/>
                <w:b/>
              </w:rPr>
              <w:t>Подрядчик</w:t>
            </w:r>
            <w:r w:rsidR="00004842" w:rsidRPr="003756B8">
              <w:rPr>
                <w:rFonts w:ascii="Times New Roman" w:hAnsi="Times New Roman"/>
                <w:b/>
              </w:rPr>
              <w:t xml:space="preserve">:   </w:t>
            </w:r>
          </w:p>
          <w:p w:rsidR="00004842" w:rsidRPr="003756B8" w:rsidRDefault="00004842" w:rsidP="00C37127">
            <w:pPr>
              <w:ind w:left="33" w:right="-99" w:hanging="33"/>
              <w:rPr>
                <w:rFonts w:ascii="Times New Roman" w:hAnsi="Times New Roman"/>
              </w:rPr>
            </w:pPr>
            <w:r w:rsidRPr="003756B8">
              <w:rPr>
                <w:rFonts w:ascii="Times New Roman" w:hAnsi="Times New Roman"/>
              </w:rPr>
              <w:t>___________________</w:t>
            </w:r>
          </w:p>
          <w:p w:rsidR="00004842" w:rsidRPr="003756B8" w:rsidRDefault="00004842" w:rsidP="00C37127">
            <w:pPr>
              <w:ind w:left="33" w:right="-99" w:hanging="33"/>
              <w:rPr>
                <w:rFonts w:ascii="Times New Roman" w:hAnsi="Times New Roman"/>
              </w:rPr>
            </w:pPr>
          </w:p>
          <w:p w:rsidR="00004842" w:rsidRPr="003756B8" w:rsidRDefault="00004842" w:rsidP="00C37127">
            <w:pPr>
              <w:ind w:left="33" w:right="-99" w:hanging="33"/>
              <w:rPr>
                <w:rFonts w:ascii="Times New Roman" w:hAnsi="Times New Roman"/>
              </w:rPr>
            </w:pPr>
          </w:p>
        </w:tc>
      </w:tr>
      <w:tr w:rsidR="00004842" w:rsidRPr="003756B8" w:rsidTr="00C37127">
        <w:trPr>
          <w:gridAfter w:val="1"/>
          <w:wAfter w:w="11" w:type="dxa"/>
          <w:trHeight w:val="70"/>
        </w:trPr>
        <w:tc>
          <w:tcPr>
            <w:tcW w:w="4297" w:type="dxa"/>
          </w:tcPr>
          <w:p w:rsidR="00004842" w:rsidRPr="003756B8" w:rsidRDefault="00004842" w:rsidP="00C37127">
            <w:pPr>
              <w:rPr>
                <w:rFonts w:ascii="Times New Roman" w:hAnsi="Times New Roman"/>
              </w:rPr>
            </w:pPr>
            <w:r w:rsidRPr="003756B8">
              <w:rPr>
                <w:rFonts w:ascii="Times New Roman" w:hAnsi="Times New Roman"/>
              </w:rPr>
              <w:t>_______________(_______)</w:t>
            </w:r>
          </w:p>
          <w:p w:rsidR="00004842" w:rsidRPr="003756B8" w:rsidRDefault="00004842" w:rsidP="00C37127">
            <w:pPr>
              <w:ind w:left="33" w:right="-99" w:hanging="33"/>
              <w:rPr>
                <w:rFonts w:ascii="Times New Roman" w:hAnsi="Times New Roman"/>
              </w:rPr>
            </w:pPr>
            <w:r w:rsidRPr="003756B8">
              <w:rPr>
                <w:rFonts w:ascii="Times New Roman" w:hAnsi="Times New Roman"/>
              </w:rPr>
              <w:t>М.П.</w:t>
            </w:r>
          </w:p>
        </w:tc>
      </w:tr>
    </w:tbl>
    <w:p w:rsidR="00004842" w:rsidRPr="003756B8" w:rsidRDefault="00004842" w:rsidP="000070CB">
      <w:pPr>
        <w:widowControl w:val="0"/>
        <w:tabs>
          <w:tab w:val="left" w:pos="1134"/>
        </w:tabs>
        <w:autoSpaceDE w:val="0"/>
        <w:autoSpaceDN w:val="0"/>
        <w:adjustRightInd w:val="0"/>
        <w:spacing w:after="0" w:line="240" w:lineRule="auto"/>
        <w:ind w:left="5670"/>
        <w:rPr>
          <w:rFonts w:ascii="Times New Roman" w:eastAsia="Times New Roman" w:hAnsi="Times New Roman"/>
          <w:lang w:eastAsia="ru-RU"/>
        </w:rPr>
      </w:pPr>
    </w:p>
    <w:p w:rsidR="00004842" w:rsidRPr="003756B8" w:rsidRDefault="00004842" w:rsidP="000070CB">
      <w:pPr>
        <w:widowControl w:val="0"/>
        <w:tabs>
          <w:tab w:val="left" w:pos="1134"/>
        </w:tabs>
        <w:autoSpaceDE w:val="0"/>
        <w:autoSpaceDN w:val="0"/>
        <w:adjustRightInd w:val="0"/>
        <w:spacing w:after="0" w:line="240" w:lineRule="auto"/>
        <w:ind w:left="5670"/>
        <w:rPr>
          <w:rFonts w:ascii="Times New Roman" w:eastAsia="Times New Roman" w:hAnsi="Times New Roman"/>
          <w:lang w:eastAsia="ru-RU"/>
        </w:rPr>
      </w:pPr>
    </w:p>
    <w:p w:rsidR="002D77AD" w:rsidRPr="003756B8" w:rsidRDefault="002D77AD" w:rsidP="00861F58">
      <w:pPr>
        <w:widowControl w:val="0"/>
        <w:tabs>
          <w:tab w:val="left" w:pos="1134"/>
        </w:tabs>
        <w:autoSpaceDE w:val="0"/>
        <w:autoSpaceDN w:val="0"/>
        <w:adjustRightInd w:val="0"/>
        <w:spacing w:after="0" w:line="240" w:lineRule="auto"/>
        <w:ind w:left="5670"/>
        <w:jc w:val="right"/>
        <w:rPr>
          <w:rFonts w:ascii="Times New Roman" w:eastAsia="Times New Roman" w:hAnsi="Times New Roman"/>
          <w:b/>
          <w:i/>
          <w:lang w:eastAsia="ru-RU"/>
        </w:rPr>
      </w:pPr>
    </w:p>
    <w:p w:rsidR="002D77AD" w:rsidRPr="003756B8" w:rsidRDefault="002D77AD" w:rsidP="00861F58">
      <w:pPr>
        <w:widowControl w:val="0"/>
        <w:tabs>
          <w:tab w:val="left" w:pos="1134"/>
        </w:tabs>
        <w:autoSpaceDE w:val="0"/>
        <w:autoSpaceDN w:val="0"/>
        <w:adjustRightInd w:val="0"/>
        <w:spacing w:after="0" w:line="240" w:lineRule="auto"/>
        <w:ind w:left="5670"/>
        <w:jc w:val="right"/>
        <w:rPr>
          <w:rFonts w:ascii="Times New Roman" w:eastAsia="Times New Roman" w:hAnsi="Times New Roman"/>
          <w:b/>
          <w:i/>
          <w:lang w:eastAsia="ru-RU"/>
        </w:rPr>
      </w:pPr>
    </w:p>
    <w:p w:rsidR="000070CB" w:rsidRPr="003756B8" w:rsidRDefault="002A734B" w:rsidP="00861F58">
      <w:pPr>
        <w:widowControl w:val="0"/>
        <w:tabs>
          <w:tab w:val="left" w:pos="1134"/>
        </w:tabs>
        <w:autoSpaceDE w:val="0"/>
        <w:autoSpaceDN w:val="0"/>
        <w:adjustRightInd w:val="0"/>
        <w:spacing w:after="0" w:line="240" w:lineRule="auto"/>
        <w:ind w:left="5670"/>
        <w:jc w:val="right"/>
        <w:rPr>
          <w:rFonts w:ascii="Times New Roman" w:eastAsia="Times New Roman" w:hAnsi="Times New Roman"/>
          <w:b/>
          <w:i/>
          <w:lang w:eastAsia="ru-RU"/>
        </w:rPr>
      </w:pPr>
      <w:r w:rsidRPr="003756B8">
        <w:rPr>
          <w:rFonts w:ascii="Times New Roman" w:eastAsia="Times New Roman" w:hAnsi="Times New Roman"/>
          <w:b/>
          <w:i/>
          <w:lang w:eastAsia="ru-RU"/>
        </w:rPr>
        <w:lastRenderedPageBreak/>
        <w:t>Приложение № 4</w:t>
      </w:r>
    </w:p>
    <w:p w:rsidR="000070CB" w:rsidRPr="003756B8" w:rsidRDefault="000070CB" w:rsidP="00861F58">
      <w:pPr>
        <w:pStyle w:val="28"/>
        <w:shd w:val="clear" w:color="auto" w:fill="auto"/>
        <w:suppressAutoHyphens/>
        <w:spacing w:before="0" w:line="240" w:lineRule="auto"/>
        <w:ind w:left="5670"/>
        <w:jc w:val="right"/>
        <w:rPr>
          <w:i/>
          <w:sz w:val="22"/>
          <w:szCs w:val="22"/>
        </w:rPr>
      </w:pPr>
      <w:r w:rsidRPr="003756B8">
        <w:rPr>
          <w:i/>
          <w:sz w:val="22"/>
          <w:szCs w:val="22"/>
        </w:rPr>
        <w:t xml:space="preserve">к </w:t>
      </w:r>
      <w:r w:rsidR="006B3BAF">
        <w:rPr>
          <w:i/>
          <w:sz w:val="22"/>
          <w:szCs w:val="22"/>
        </w:rPr>
        <w:t>Извещению</w:t>
      </w:r>
      <w:r w:rsidRPr="003756B8">
        <w:rPr>
          <w:i/>
          <w:sz w:val="22"/>
          <w:szCs w:val="22"/>
        </w:rPr>
        <w:t xml:space="preserve"> </w:t>
      </w:r>
      <w:r w:rsidRPr="003756B8">
        <w:rPr>
          <w:i/>
          <w:color w:val="000000"/>
          <w:spacing w:val="-5"/>
          <w:sz w:val="22"/>
          <w:szCs w:val="22"/>
        </w:rPr>
        <w:t>о проведении запроса предложений в электронной форме</w:t>
      </w:r>
    </w:p>
    <w:p w:rsidR="000070CB" w:rsidRPr="003756B8" w:rsidRDefault="000070CB" w:rsidP="000070CB">
      <w:pPr>
        <w:pStyle w:val="28"/>
        <w:shd w:val="clear" w:color="auto" w:fill="auto"/>
        <w:suppressAutoHyphens/>
        <w:spacing w:before="0" w:line="240" w:lineRule="auto"/>
        <w:ind w:left="5670"/>
        <w:jc w:val="left"/>
        <w:rPr>
          <w:b w:val="0"/>
          <w:sz w:val="22"/>
          <w:szCs w:val="22"/>
        </w:rPr>
      </w:pPr>
    </w:p>
    <w:p w:rsidR="00135B2E" w:rsidRPr="00BD54F8" w:rsidRDefault="00135B2E" w:rsidP="00135B2E">
      <w:pPr>
        <w:pStyle w:val="ConsPlusNormal"/>
        <w:ind w:firstLine="540"/>
        <w:jc w:val="center"/>
        <w:rPr>
          <w:rFonts w:ascii="Times New Roman" w:hAnsi="Times New Roman"/>
          <w:b/>
          <w:sz w:val="24"/>
          <w:szCs w:val="24"/>
        </w:rPr>
      </w:pPr>
    </w:p>
    <w:p w:rsidR="00135B2E" w:rsidRPr="008263C6" w:rsidRDefault="00135B2E" w:rsidP="00135B2E">
      <w:pPr>
        <w:spacing w:after="0" w:line="240" w:lineRule="auto"/>
        <w:jc w:val="right"/>
        <w:rPr>
          <w:rFonts w:ascii="Times New Roman" w:hAnsi="Times New Roman"/>
          <w:b/>
          <w:u w:val="single"/>
        </w:rPr>
      </w:pPr>
      <w:r w:rsidRPr="008263C6">
        <w:rPr>
          <w:rFonts w:ascii="Times New Roman" w:hAnsi="Times New Roman"/>
          <w:b/>
          <w:u w:val="single"/>
        </w:rPr>
        <w:t>ПРОЕКТ ДОГОВОРА</w:t>
      </w:r>
    </w:p>
    <w:p w:rsidR="00135B2E" w:rsidRPr="008263C6" w:rsidRDefault="00135B2E" w:rsidP="00135B2E">
      <w:pPr>
        <w:spacing w:after="0" w:line="240" w:lineRule="auto"/>
        <w:jc w:val="center"/>
        <w:rPr>
          <w:rFonts w:ascii="Times New Roman" w:hAnsi="Times New Roman"/>
          <w:b/>
        </w:rPr>
      </w:pPr>
      <w:r w:rsidRPr="008263C6">
        <w:rPr>
          <w:rFonts w:ascii="Times New Roman" w:hAnsi="Times New Roman"/>
          <w:b/>
        </w:rPr>
        <w:t>ДОГОВОР № ________________</w:t>
      </w:r>
    </w:p>
    <w:p w:rsidR="00135B2E" w:rsidRPr="008263C6" w:rsidRDefault="00135B2E" w:rsidP="00135B2E">
      <w:pPr>
        <w:spacing w:after="0" w:line="240" w:lineRule="auto"/>
        <w:jc w:val="center"/>
        <w:rPr>
          <w:rFonts w:ascii="Times New Roman" w:hAnsi="Times New Roman"/>
          <w:b/>
        </w:rPr>
      </w:pPr>
      <w:r w:rsidRPr="008263C6">
        <w:rPr>
          <w:rFonts w:ascii="Times New Roman" w:hAnsi="Times New Roman"/>
          <w:b/>
        </w:rPr>
        <w:t xml:space="preserve">на оказание услуг физической охраны </w:t>
      </w:r>
      <w:proofErr w:type="gramStart"/>
      <w:r w:rsidRPr="008263C6">
        <w:rPr>
          <w:rFonts w:ascii="Times New Roman" w:hAnsi="Times New Roman"/>
          <w:b/>
        </w:rPr>
        <w:t>в</w:t>
      </w:r>
      <w:proofErr w:type="gramEnd"/>
      <w:r w:rsidRPr="008263C6">
        <w:rPr>
          <w:rFonts w:ascii="Times New Roman" w:hAnsi="Times New Roman"/>
          <w:b/>
        </w:rPr>
        <w:t xml:space="preserve"> ____________ на 2020г.</w:t>
      </w:r>
    </w:p>
    <w:p w:rsidR="00135B2E" w:rsidRPr="008263C6" w:rsidRDefault="00135B2E" w:rsidP="00135B2E">
      <w:pPr>
        <w:spacing w:after="0" w:line="240" w:lineRule="auto"/>
        <w:rPr>
          <w:rFonts w:ascii="Times New Roman" w:hAnsi="Times New Roman"/>
        </w:rPr>
      </w:pPr>
    </w:p>
    <w:tbl>
      <w:tblPr>
        <w:tblW w:w="0" w:type="auto"/>
        <w:tblLook w:val="04A0" w:firstRow="1" w:lastRow="0" w:firstColumn="1" w:lastColumn="0" w:noHBand="0" w:noVBand="1"/>
      </w:tblPr>
      <w:tblGrid>
        <w:gridCol w:w="4589"/>
        <w:gridCol w:w="4981"/>
      </w:tblGrid>
      <w:tr w:rsidR="00135B2E" w:rsidRPr="008263C6" w:rsidTr="00913665">
        <w:tc>
          <w:tcPr>
            <w:tcW w:w="4785" w:type="dxa"/>
          </w:tcPr>
          <w:p w:rsidR="00135B2E" w:rsidRPr="008263C6" w:rsidRDefault="00135B2E" w:rsidP="00913665">
            <w:pPr>
              <w:widowControl w:val="0"/>
              <w:autoSpaceDE w:val="0"/>
              <w:autoSpaceDN w:val="0"/>
              <w:adjustRightInd w:val="0"/>
              <w:spacing w:after="0" w:line="240" w:lineRule="auto"/>
              <w:jc w:val="both"/>
              <w:rPr>
                <w:rFonts w:ascii="Times New Roman" w:hAnsi="Times New Roman"/>
              </w:rPr>
            </w:pPr>
            <w:r w:rsidRPr="008263C6">
              <w:rPr>
                <w:rFonts w:ascii="Times New Roman" w:hAnsi="Times New Roman"/>
              </w:rPr>
              <w:t>Московская область</w:t>
            </w:r>
          </w:p>
          <w:p w:rsidR="00135B2E" w:rsidRPr="008263C6" w:rsidRDefault="00135B2E" w:rsidP="00913665">
            <w:pPr>
              <w:widowControl w:val="0"/>
              <w:autoSpaceDE w:val="0"/>
              <w:autoSpaceDN w:val="0"/>
              <w:adjustRightInd w:val="0"/>
              <w:spacing w:after="0" w:line="240" w:lineRule="auto"/>
              <w:jc w:val="both"/>
              <w:rPr>
                <w:rFonts w:ascii="Times New Roman" w:hAnsi="Times New Roman"/>
              </w:rPr>
            </w:pPr>
            <w:proofErr w:type="gramStart"/>
            <w:r w:rsidRPr="008263C6">
              <w:rPr>
                <w:rFonts w:ascii="Times New Roman" w:hAnsi="Times New Roman"/>
              </w:rPr>
              <w:t>г</w:t>
            </w:r>
            <w:proofErr w:type="gramEnd"/>
            <w:r w:rsidRPr="008263C6">
              <w:rPr>
                <w:rFonts w:ascii="Times New Roman" w:hAnsi="Times New Roman"/>
              </w:rPr>
              <w:t>. _____________________</w:t>
            </w:r>
          </w:p>
        </w:tc>
        <w:tc>
          <w:tcPr>
            <w:tcW w:w="5246" w:type="dxa"/>
          </w:tcPr>
          <w:p w:rsidR="00135B2E" w:rsidRPr="008263C6" w:rsidRDefault="00135B2E" w:rsidP="00913665">
            <w:pPr>
              <w:widowControl w:val="0"/>
              <w:autoSpaceDE w:val="0"/>
              <w:autoSpaceDN w:val="0"/>
              <w:adjustRightInd w:val="0"/>
              <w:spacing w:after="0" w:line="240" w:lineRule="auto"/>
              <w:jc w:val="both"/>
              <w:rPr>
                <w:rFonts w:ascii="Times New Roman" w:hAnsi="Times New Roman"/>
              </w:rPr>
            </w:pPr>
          </w:p>
          <w:p w:rsidR="00135B2E" w:rsidRPr="008263C6" w:rsidRDefault="00135B2E" w:rsidP="00913665">
            <w:pPr>
              <w:widowControl w:val="0"/>
              <w:autoSpaceDE w:val="0"/>
              <w:autoSpaceDN w:val="0"/>
              <w:adjustRightInd w:val="0"/>
              <w:spacing w:after="0" w:line="240" w:lineRule="auto"/>
              <w:ind w:left="1093" w:right="-108"/>
              <w:jc w:val="both"/>
              <w:rPr>
                <w:rFonts w:ascii="Times New Roman" w:hAnsi="Times New Roman"/>
              </w:rPr>
            </w:pPr>
            <w:r w:rsidRPr="008263C6">
              <w:rPr>
                <w:rFonts w:ascii="Times New Roman" w:hAnsi="Times New Roman"/>
              </w:rPr>
              <w:t xml:space="preserve">                         «___» _________ 201__ г.</w:t>
            </w:r>
          </w:p>
        </w:tc>
      </w:tr>
      <w:tr w:rsidR="00135B2E" w:rsidRPr="008263C6" w:rsidTr="00913665">
        <w:tc>
          <w:tcPr>
            <w:tcW w:w="4785" w:type="dxa"/>
          </w:tcPr>
          <w:p w:rsidR="00135B2E" w:rsidRPr="008263C6" w:rsidRDefault="00135B2E" w:rsidP="00913665">
            <w:pPr>
              <w:widowControl w:val="0"/>
              <w:autoSpaceDE w:val="0"/>
              <w:autoSpaceDN w:val="0"/>
              <w:adjustRightInd w:val="0"/>
              <w:spacing w:after="0" w:line="240" w:lineRule="auto"/>
              <w:jc w:val="both"/>
              <w:rPr>
                <w:rFonts w:ascii="Times New Roman" w:hAnsi="Times New Roman"/>
              </w:rPr>
            </w:pPr>
          </w:p>
        </w:tc>
        <w:tc>
          <w:tcPr>
            <w:tcW w:w="5246" w:type="dxa"/>
          </w:tcPr>
          <w:p w:rsidR="00135B2E" w:rsidRPr="008263C6" w:rsidRDefault="00135B2E" w:rsidP="00913665">
            <w:pPr>
              <w:widowControl w:val="0"/>
              <w:autoSpaceDE w:val="0"/>
              <w:autoSpaceDN w:val="0"/>
              <w:adjustRightInd w:val="0"/>
              <w:spacing w:after="0" w:line="240" w:lineRule="auto"/>
              <w:jc w:val="both"/>
              <w:rPr>
                <w:rFonts w:ascii="Times New Roman" w:hAnsi="Times New Roman"/>
              </w:rPr>
            </w:pPr>
          </w:p>
        </w:tc>
      </w:tr>
    </w:tbl>
    <w:p w:rsidR="00135B2E" w:rsidRPr="008263C6" w:rsidRDefault="00135B2E" w:rsidP="00135B2E">
      <w:pPr>
        <w:spacing w:after="0" w:line="240" w:lineRule="auto"/>
        <w:ind w:firstLine="709"/>
        <w:jc w:val="both"/>
        <w:rPr>
          <w:rFonts w:ascii="Times New Roman" w:hAnsi="Times New Roman"/>
        </w:rPr>
      </w:pPr>
      <w:bookmarkStart w:id="60" w:name="Par686"/>
      <w:bookmarkEnd w:id="60"/>
      <w:proofErr w:type="gramStart"/>
      <w:r w:rsidRPr="008263C6">
        <w:rPr>
          <w:rFonts w:ascii="Times New Roman" w:hAnsi="Times New Roman"/>
        </w:rPr>
        <w:t>_______________________________________________, именуемое в дальнейшем «Заказчик», в лице ___________________________, действующего на основании _______________________, с одной стороны, и ________________________________________________________, именуем__ в дальнейшем «Исполнитель», в лице __________________________________, действующее__ на основании _______________________,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(далее – Федеральный закон № 223-ФЗ), Положения</w:t>
      </w:r>
      <w:proofErr w:type="gramEnd"/>
      <w:r w:rsidRPr="008263C6">
        <w:rPr>
          <w:rFonts w:ascii="Times New Roman" w:hAnsi="Times New Roman"/>
        </w:rPr>
        <w:t xml:space="preserve"> о закупке Заказчика  и иного законодательства Российской Федерации и Московской области, заключили настоящий договор (далее – Договор) о нижеследующем:</w:t>
      </w:r>
    </w:p>
    <w:p w:rsidR="00135B2E" w:rsidRPr="008263C6" w:rsidRDefault="00135B2E" w:rsidP="00135B2E">
      <w:pPr>
        <w:pStyle w:val="ConsPlusNormal"/>
        <w:ind w:firstLine="540"/>
        <w:jc w:val="both"/>
        <w:rPr>
          <w:rFonts w:ascii="Times New Roman" w:hAnsi="Times New Roman"/>
          <w:szCs w:val="22"/>
        </w:rPr>
      </w:pPr>
    </w:p>
    <w:p w:rsidR="00135B2E" w:rsidRPr="008263C6" w:rsidRDefault="00135B2E" w:rsidP="00135B2E">
      <w:pPr>
        <w:widowControl w:val="0"/>
        <w:autoSpaceDE w:val="0"/>
        <w:autoSpaceDN w:val="0"/>
        <w:adjustRightInd w:val="0"/>
        <w:spacing w:after="0" w:line="240" w:lineRule="auto"/>
        <w:jc w:val="center"/>
        <w:outlineLvl w:val="1"/>
        <w:rPr>
          <w:rFonts w:ascii="Times New Roman" w:hAnsi="Times New Roman"/>
          <w:b/>
        </w:rPr>
      </w:pPr>
      <w:bookmarkStart w:id="61" w:name="Par688"/>
      <w:bookmarkEnd w:id="61"/>
      <w:r>
        <w:rPr>
          <w:rFonts w:ascii="Times New Roman" w:hAnsi="Times New Roman"/>
          <w:b/>
        </w:rPr>
        <w:t>1.</w:t>
      </w:r>
      <w:r w:rsidRPr="008263C6">
        <w:rPr>
          <w:rFonts w:ascii="Times New Roman" w:hAnsi="Times New Roman"/>
          <w:b/>
        </w:rPr>
        <w:t>Предмет Договора</w:t>
      </w:r>
    </w:p>
    <w:p w:rsidR="00135B2E" w:rsidRPr="008263C6" w:rsidRDefault="00135B2E" w:rsidP="00135B2E">
      <w:pPr>
        <w:pStyle w:val="ConsPlusTitle"/>
        <w:ind w:firstLine="708"/>
        <w:jc w:val="both"/>
        <w:rPr>
          <w:b w:val="0"/>
          <w:sz w:val="22"/>
          <w:szCs w:val="22"/>
        </w:rPr>
      </w:pPr>
      <w:bookmarkStart w:id="62" w:name="Par690"/>
      <w:bookmarkEnd w:id="62"/>
      <w:r w:rsidRPr="008263C6">
        <w:rPr>
          <w:b w:val="0"/>
          <w:sz w:val="22"/>
          <w:szCs w:val="22"/>
        </w:rPr>
        <w:t>1.1</w:t>
      </w:r>
      <w:r w:rsidRPr="008263C6">
        <w:rPr>
          <w:sz w:val="22"/>
          <w:szCs w:val="22"/>
        </w:rPr>
        <w:t>.</w:t>
      </w:r>
      <w:r w:rsidRPr="008263C6">
        <w:rPr>
          <w:sz w:val="22"/>
          <w:szCs w:val="22"/>
        </w:rPr>
        <w:tab/>
      </w:r>
      <w:r w:rsidRPr="008263C6">
        <w:rPr>
          <w:b w:val="0"/>
          <w:sz w:val="22"/>
          <w:szCs w:val="22"/>
        </w:rPr>
        <w:t xml:space="preserve">Исполнитель обязуется оказать услуги физической охраны в _______________________________________________  </w:t>
      </w:r>
      <w:proofErr w:type="spellStart"/>
      <w:proofErr w:type="gramStart"/>
      <w:r w:rsidRPr="008263C6">
        <w:rPr>
          <w:b w:val="0"/>
          <w:sz w:val="22"/>
          <w:szCs w:val="22"/>
        </w:rPr>
        <w:t>в</w:t>
      </w:r>
      <w:proofErr w:type="spellEnd"/>
      <w:proofErr w:type="gramEnd"/>
      <w:r w:rsidRPr="008263C6">
        <w:rPr>
          <w:b w:val="0"/>
          <w:sz w:val="22"/>
          <w:szCs w:val="22"/>
        </w:rPr>
        <w:t xml:space="preserve"> точном соответствии со Спецификацией (Приложение № 1 к Договору), Техническим заданием (Приложение № 2 к Договору), и Графиком оказания услуг (Приложение № 3 к Договору),  являющихся неотъемлемой частью Договора, а Заказчик обязуется принять результат услуг и оплатить их в порядке и на условиях, предусмотренных настоящим Договором.</w:t>
      </w:r>
    </w:p>
    <w:p w:rsidR="00135B2E" w:rsidRPr="008263C6" w:rsidRDefault="00135B2E" w:rsidP="00135B2E">
      <w:pPr>
        <w:pStyle w:val="ConsPlusTitle"/>
        <w:ind w:firstLine="708"/>
        <w:jc w:val="both"/>
        <w:rPr>
          <w:b w:val="0"/>
          <w:sz w:val="22"/>
          <w:szCs w:val="22"/>
        </w:rPr>
      </w:pPr>
      <w:r w:rsidRPr="008263C6">
        <w:rPr>
          <w:b w:val="0"/>
          <w:sz w:val="22"/>
          <w:szCs w:val="22"/>
        </w:rPr>
        <w:t>1.2. Работники охраны, при осуществлении своих обязанностей, руководствуются Инструкцией, согласованной с Заказчиком.</w:t>
      </w:r>
    </w:p>
    <w:p w:rsidR="00135B2E" w:rsidRPr="008263C6" w:rsidRDefault="00135B2E" w:rsidP="00135B2E">
      <w:pPr>
        <w:widowControl w:val="0"/>
        <w:autoSpaceDE w:val="0"/>
        <w:autoSpaceDN w:val="0"/>
        <w:adjustRightInd w:val="0"/>
        <w:spacing w:after="0" w:line="240" w:lineRule="auto"/>
        <w:ind w:firstLine="709"/>
        <w:jc w:val="both"/>
        <w:rPr>
          <w:rFonts w:ascii="Times New Roman" w:hAnsi="Times New Roman"/>
        </w:rPr>
      </w:pPr>
    </w:p>
    <w:p w:rsidR="00135B2E" w:rsidRPr="008263C6" w:rsidRDefault="00135B2E" w:rsidP="00135B2E">
      <w:pPr>
        <w:widowControl w:val="0"/>
        <w:autoSpaceDE w:val="0"/>
        <w:autoSpaceDN w:val="0"/>
        <w:adjustRightInd w:val="0"/>
        <w:spacing w:after="0" w:line="240" w:lineRule="auto"/>
        <w:ind w:firstLine="709"/>
        <w:jc w:val="center"/>
        <w:outlineLvl w:val="1"/>
        <w:rPr>
          <w:rFonts w:ascii="Times New Roman" w:hAnsi="Times New Roman"/>
          <w:b/>
        </w:rPr>
      </w:pPr>
      <w:bookmarkStart w:id="63" w:name="Par692"/>
      <w:bookmarkEnd w:id="63"/>
      <w:r w:rsidRPr="008263C6">
        <w:rPr>
          <w:rFonts w:ascii="Times New Roman" w:hAnsi="Times New Roman"/>
          <w:b/>
        </w:rPr>
        <w:t>2</w:t>
      </w:r>
      <w:r>
        <w:rPr>
          <w:rFonts w:ascii="Times New Roman" w:hAnsi="Times New Roman"/>
          <w:b/>
        </w:rPr>
        <w:t>.</w:t>
      </w:r>
      <w:r w:rsidRPr="008263C6">
        <w:rPr>
          <w:rFonts w:ascii="Times New Roman" w:hAnsi="Times New Roman"/>
          <w:b/>
        </w:rPr>
        <w:t>Цена Договора и порядок расчетов</w:t>
      </w:r>
    </w:p>
    <w:p w:rsidR="00135B2E" w:rsidRPr="008263C6" w:rsidRDefault="00135B2E" w:rsidP="00135B2E">
      <w:pPr>
        <w:spacing w:after="0" w:line="240" w:lineRule="auto"/>
        <w:ind w:firstLine="709"/>
        <w:jc w:val="both"/>
        <w:rPr>
          <w:rFonts w:ascii="Times New Roman" w:hAnsi="Times New Roman"/>
          <w:kern w:val="3"/>
          <w:lang w:eastAsia="ar-SA"/>
        </w:rPr>
      </w:pPr>
      <w:bookmarkStart w:id="64" w:name="Par694"/>
      <w:bookmarkStart w:id="65" w:name="Par869"/>
      <w:bookmarkEnd w:id="64"/>
      <w:bookmarkEnd w:id="65"/>
      <w:r w:rsidRPr="001015BB">
        <w:rPr>
          <w:rFonts w:ascii="Times New Roman" w:hAnsi="Times New Roman"/>
        </w:rPr>
        <w:t xml:space="preserve">2.1. </w:t>
      </w:r>
      <w:proofErr w:type="gramStart"/>
      <w:r w:rsidRPr="001015BB">
        <w:rPr>
          <w:rFonts w:ascii="Times New Roman" w:hAnsi="Times New Roman"/>
        </w:rPr>
        <w:t xml:space="preserve">Цена Договора составляет </w:t>
      </w:r>
      <w:r w:rsidRPr="001015BB">
        <w:rPr>
          <w:rFonts w:ascii="Times New Roman" w:hAnsi="Times New Roman"/>
          <w:kern w:val="3"/>
          <w:lang w:eastAsia="ar-SA"/>
        </w:rPr>
        <w:t xml:space="preserve">______ (_____) рублей ___ (___) копеек (в том числе НДС – __ процентов, ______ (______) рублей ___ (___) копеек) (или НДС не облагается на основании </w:t>
      </w:r>
      <w:r w:rsidRPr="001015BB">
        <w:rPr>
          <w:rFonts w:ascii="Times New Roman" w:hAnsi="Times New Roman"/>
        </w:rPr>
        <w:t>_____________</w:t>
      </w:r>
      <w:r w:rsidRPr="001015BB">
        <w:rPr>
          <w:rFonts w:ascii="Times New Roman" w:hAnsi="Times New Roman"/>
          <w:kern w:val="3"/>
          <w:lang w:eastAsia="ar-SA"/>
        </w:rPr>
        <w:t>)</w:t>
      </w:r>
      <w:r w:rsidRPr="001015BB">
        <w:rPr>
          <w:rStyle w:val="afff4"/>
          <w:rFonts w:ascii="Times New Roman" w:hAnsi="Times New Roman"/>
          <w:kern w:val="3"/>
          <w:lang w:eastAsia="ar-SA"/>
        </w:rPr>
        <w:footnoteReference w:id="1"/>
      </w:r>
      <w:r w:rsidRPr="001015BB">
        <w:rPr>
          <w:rFonts w:ascii="Times New Roman" w:hAnsi="Times New Roman"/>
        </w:rPr>
        <w:t xml:space="preserve"> (далее - Цена Договора), и включает в себя все расходы Исполнителя, необходимые для исполнения им своих обязательств по Договору в полном объеме и надлежащего качества, в том числе все подлежащие к уплате налоги, сборы, другие обязательные платежи, расходы по оплате услуг сторонних организаций</w:t>
      </w:r>
      <w:proofErr w:type="gramEnd"/>
      <w:r w:rsidRPr="001015BB">
        <w:rPr>
          <w:rFonts w:ascii="Times New Roman" w:hAnsi="Times New Roman"/>
        </w:rPr>
        <w:t xml:space="preserve"> и третьих лиц и иные расходы, связанные с оказанием Услуг по настоящему договору.</w:t>
      </w:r>
      <w:r w:rsidRPr="001015BB">
        <w:rPr>
          <w:rFonts w:ascii="Times New Roman" w:hAnsi="Times New Roman"/>
          <w:kern w:val="3"/>
          <w:lang w:eastAsia="ar-SA"/>
        </w:rPr>
        <w:t xml:space="preserve"> Цена единицы услуги установлена в Спецификации.</w:t>
      </w:r>
    </w:p>
    <w:p w:rsidR="00135B2E" w:rsidRPr="008263C6" w:rsidRDefault="00135B2E" w:rsidP="00135B2E">
      <w:pPr>
        <w:spacing w:after="0" w:line="240" w:lineRule="auto"/>
        <w:ind w:firstLine="709"/>
        <w:jc w:val="both"/>
        <w:rPr>
          <w:rFonts w:ascii="Times New Roman" w:hAnsi="Times New Roman"/>
        </w:rPr>
      </w:pPr>
      <w:r w:rsidRPr="008263C6">
        <w:rPr>
          <w:rFonts w:ascii="Times New Roman" w:hAnsi="Times New Roman"/>
        </w:rPr>
        <w:t>2.2. Формирование Цены Договора и оплата оказанных услуг по Договору осуществляются в рублях Российской Федерации.</w:t>
      </w:r>
    </w:p>
    <w:p w:rsidR="00135B2E" w:rsidRPr="008263C6" w:rsidRDefault="00135B2E" w:rsidP="00135B2E">
      <w:pPr>
        <w:tabs>
          <w:tab w:val="left" w:pos="1134"/>
          <w:tab w:val="left" w:pos="1560"/>
        </w:tabs>
        <w:spacing w:after="0" w:line="240" w:lineRule="auto"/>
        <w:ind w:firstLine="709"/>
        <w:jc w:val="both"/>
        <w:rPr>
          <w:rFonts w:ascii="Times New Roman" w:hAnsi="Times New Roman"/>
        </w:rPr>
      </w:pPr>
      <w:r w:rsidRPr="008263C6">
        <w:rPr>
          <w:rFonts w:ascii="Times New Roman" w:hAnsi="Times New Roman"/>
        </w:rPr>
        <w:t>2.3.</w:t>
      </w:r>
      <w:r w:rsidRPr="008263C6">
        <w:rPr>
          <w:rFonts w:ascii="Times New Roman" w:hAnsi="Times New Roman"/>
        </w:rPr>
        <w:tab/>
        <w:t>Цена Договора является твердой и не может изменяться в ходе исполнения Договора, за исключением случаев, установленных законодательством Российской Федерации, а также положениями настоящего Договора.</w:t>
      </w:r>
    </w:p>
    <w:p w:rsidR="00135B2E" w:rsidRPr="008263C6" w:rsidRDefault="00135B2E" w:rsidP="00135B2E">
      <w:pPr>
        <w:spacing w:after="0" w:line="240" w:lineRule="auto"/>
        <w:ind w:firstLine="709"/>
        <w:jc w:val="both"/>
        <w:rPr>
          <w:rFonts w:ascii="Times New Roman" w:hAnsi="Times New Roman"/>
        </w:rPr>
      </w:pPr>
      <w:r w:rsidRPr="008263C6">
        <w:rPr>
          <w:rFonts w:ascii="Times New Roman" w:hAnsi="Times New Roman"/>
        </w:rPr>
        <w:t xml:space="preserve">2.4.  Цена </w:t>
      </w:r>
      <w:r w:rsidRPr="008263C6">
        <w:rPr>
          <w:rFonts w:ascii="Times New Roman" w:hAnsi="Times New Roman"/>
          <w:lang w:eastAsia="ru-RU"/>
        </w:rPr>
        <w:t>Договор</w:t>
      </w:r>
      <w:r w:rsidRPr="008263C6">
        <w:rPr>
          <w:rFonts w:ascii="Times New Roman" w:hAnsi="Times New Roman"/>
        </w:rPr>
        <w:t xml:space="preserve">а может быть снижена по соглашению Сторон без изменения предусмотренных </w:t>
      </w:r>
      <w:r w:rsidRPr="008263C6">
        <w:rPr>
          <w:rFonts w:ascii="Times New Roman" w:hAnsi="Times New Roman"/>
          <w:lang w:eastAsia="ru-RU"/>
        </w:rPr>
        <w:t>Договор</w:t>
      </w:r>
      <w:r w:rsidRPr="008263C6">
        <w:rPr>
          <w:rFonts w:ascii="Times New Roman" w:hAnsi="Times New Roman"/>
        </w:rPr>
        <w:t xml:space="preserve">ом объема и качества оказываемой услуги и иных условий </w:t>
      </w:r>
      <w:r w:rsidRPr="008263C6">
        <w:rPr>
          <w:rFonts w:ascii="Times New Roman" w:hAnsi="Times New Roman"/>
          <w:lang w:eastAsia="ru-RU"/>
        </w:rPr>
        <w:t>Договор</w:t>
      </w:r>
      <w:r w:rsidRPr="008263C6">
        <w:rPr>
          <w:rFonts w:ascii="Times New Roman" w:hAnsi="Times New Roman"/>
        </w:rPr>
        <w:t xml:space="preserve">а. </w:t>
      </w:r>
    </w:p>
    <w:p w:rsidR="00135B2E" w:rsidRPr="008263C6" w:rsidRDefault="00135B2E" w:rsidP="00135B2E">
      <w:pPr>
        <w:spacing w:after="0" w:line="240" w:lineRule="auto"/>
        <w:ind w:firstLine="709"/>
        <w:jc w:val="both"/>
        <w:rPr>
          <w:rFonts w:ascii="Times New Roman" w:hAnsi="Times New Roman"/>
        </w:rPr>
      </w:pPr>
      <w:r w:rsidRPr="008263C6">
        <w:rPr>
          <w:rFonts w:ascii="Times New Roman" w:hAnsi="Times New Roman"/>
        </w:rPr>
        <w:t>2.5. Заказчик оплачивает услуги Исполнителя, оказанные в соответствии с настоящим Договором, путем перечисления денежных средств на банковский счет Исполнителя, реквизиты которого указаны в настоящем Договоре. Источником финансирования закупки являются бюджетные средства</w:t>
      </w:r>
      <w:r>
        <w:rPr>
          <w:rFonts w:ascii="Times New Roman" w:hAnsi="Times New Roman"/>
        </w:rPr>
        <w:t>______________________</w:t>
      </w:r>
      <w:r w:rsidRPr="008263C6">
        <w:rPr>
          <w:rFonts w:ascii="Times New Roman" w:hAnsi="Times New Roman"/>
        </w:rPr>
        <w:t>, в том числе:</w:t>
      </w:r>
    </w:p>
    <w:p w:rsidR="00135B2E" w:rsidRPr="008263C6" w:rsidRDefault="00135B2E" w:rsidP="00135B2E">
      <w:pPr>
        <w:shd w:val="clear" w:color="auto" w:fill="FFFFFF" w:themeFill="background1"/>
        <w:spacing w:after="0" w:line="240" w:lineRule="auto"/>
        <w:ind w:firstLine="709"/>
        <w:rPr>
          <w:rFonts w:ascii="Times New Roman" w:hAnsi="Times New Roman"/>
          <w:b/>
        </w:rPr>
      </w:pPr>
      <w:r w:rsidRPr="008263C6">
        <w:rPr>
          <w:rFonts w:ascii="Times New Roman" w:hAnsi="Times New Roman"/>
          <w:b/>
        </w:rPr>
        <w:t>На 2020 год:</w:t>
      </w:r>
    </w:p>
    <w:p w:rsidR="00135B2E" w:rsidRPr="008263C6" w:rsidRDefault="00135B2E" w:rsidP="00135B2E">
      <w:pPr>
        <w:pStyle w:val="af4"/>
        <w:numPr>
          <w:ilvl w:val="0"/>
          <w:numId w:val="20"/>
        </w:numPr>
        <w:shd w:val="clear" w:color="auto" w:fill="FFFFFF" w:themeFill="background1"/>
        <w:spacing w:after="0" w:line="240" w:lineRule="auto"/>
        <w:contextualSpacing w:val="0"/>
      </w:pPr>
      <w:r w:rsidRPr="008263C6">
        <w:lastRenderedPageBreak/>
        <w:t>______ (_____) рублей</w:t>
      </w:r>
      <w:proofErr w:type="gramStart"/>
      <w:r w:rsidRPr="008263C6">
        <w:t xml:space="preserve"> ___ (___) </w:t>
      </w:r>
      <w:proofErr w:type="gramEnd"/>
      <w:r w:rsidRPr="008263C6">
        <w:t>копеек за счет</w:t>
      </w:r>
      <w:r>
        <w:t xml:space="preserve"> __________________________</w:t>
      </w:r>
      <w:r w:rsidRPr="008263C6">
        <w:t>.</w:t>
      </w:r>
    </w:p>
    <w:p w:rsidR="00135B2E" w:rsidRPr="008263C6" w:rsidRDefault="00135B2E" w:rsidP="00135B2E">
      <w:pPr>
        <w:shd w:val="clear" w:color="auto" w:fill="FFFFFF" w:themeFill="background1"/>
        <w:spacing w:after="0" w:line="240" w:lineRule="auto"/>
        <w:jc w:val="both"/>
        <w:rPr>
          <w:rFonts w:ascii="Times New Roman" w:hAnsi="Times New Roman"/>
        </w:rPr>
      </w:pPr>
      <w:r w:rsidRPr="008263C6">
        <w:rPr>
          <w:rFonts w:ascii="Times New Roman" w:hAnsi="Times New Roman"/>
          <w:b/>
        </w:rPr>
        <w:t xml:space="preserve">              </w:t>
      </w:r>
      <w:r w:rsidRPr="008263C6">
        <w:rPr>
          <w:rFonts w:ascii="Times New Roman" w:hAnsi="Times New Roman"/>
        </w:rPr>
        <w:t>2.6. Оплата оказанных Услуг производится Заказчиком ежемесячно за фактически оказанные Услуги, на основании Счета, Счета-фактуры, Акта сдачи-приемки услуг, в течение 30 (тридцати) календарных дней со дня подписания Акта сдачи-приемки услуг, с учетом сумм неустоек (штрафов, пеней), выставленных Исполнителю в отчетном месяце.</w:t>
      </w:r>
    </w:p>
    <w:p w:rsidR="00135B2E" w:rsidRPr="008263C6" w:rsidRDefault="00135B2E" w:rsidP="00135B2E">
      <w:pPr>
        <w:spacing w:after="0" w:line="240" w:lineRule="auto"/>
        <w:ind w:firstLine="709"/>
        <w:jc w:val="both"/>
        <w:rPr>
          <w:rFonts w:ascii="Times New Roman" w:hAnsi="Times New Roman"/>
        </w:rPr>
      </w:pPr>
      <w:r w:rsidRPr="008263C6">
        <w:rPr>
          <w:rFonts w:ascii="Times New Roman" w:hAnsi="Times New Roman"/>
        </w:rPr>
        <w:t>2.7. Обязательства Заказчика по оплате оказанных услуг считаются исполненными с момента списания денежных сре</w:t>
      </w:r>
      <w:proofErr w:type="gramStart"/>
      <w:r w:rsidRPr="008263C6">
        <w:rPr>
          <w:rFonts w:ascii="Times New Roman" w:hAnsi="Times New Roman"/>
        </w:rPr>
        <w:t>дств в р</w:t>
      </w:r>
      <w:proofErr w:type="gramEnd"/>
      <w:r w:rsidRPr="008263C6">
        <w:rPr>
          <w:rFonts w:ascii="Times New Roman" w:hAnsi="Times New Roman"/>
        </w:rPr>
        <w:t>азмере стоимости оказанных услуг с банковского счета Заказчика, указанного в статье 13 настоящего Договора.</w:t>
      </w:r>
    </w:p>
    <w:p w:rsidR="00135B2E" w:rsidRPr="008263C6" w:rsidRDefault="00135B2E" w:rsidP="00135B2E">
      <w:pPr>
        <w:spacing w:after="0" w:line="240" w:lineRule="auto"/>
        <w:ind w:firstLine="709"/>
        <w:jc w:val="both"/>
        <w:rPr>
          <w:rFonts w:ascii="Times New Roman" w:hAnsi="Times New Roman"/>
          <w:color w:val="00000A"/>
          <w:kern w:val="3"/>
        </w:rPr>
      </w:pPr>
      <w:r w:rsidRPr="008263C6">
        <w:rPr>
          <w:rFonts w:ascii="Times New Roman" w:hAnsi="Times New Roman"/>
        </w:rPr>
        <w:t xml:space="preserve">2.8. </w:t>
      </w:r>
      <w:r w:rsidRPr="008263C6">
        <w:rPr>
          <w:rFonts w:ascii="Times New Roman" w:hAnsi="Times New Roman"/>
          <w:color w:val="00000A"/>
          <w:kern w:val="3"/>
        </w:rPr>
        <w:t xml:space="preserve">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Стороны вправе изменить размер и (или) сроки оплаты и (или) объем оказываемых услуг по соглашению сторон на основании ч. 5 ст. 78.1 Бюджетного Кодекса Российской Федерации. </w:t>
      </w:r>
    </w:p>
    <w:p w:rsidR="00135B2E" w:rsidRPr="008263C6" w:rsidRDefault="00135B2E" w:rsidP="00135B2E">
      <w:pPr>
        <w:spacing w:after="0" w:line="240" w:lineRule="auto"/>
        <w:ind w:firstLine="709"/>
        <w:jc w:val="both"/>
        <w:rPr>
          <w:rFonts w:ascii="Times New Roman" w:hAnsi="Times New Roman"/>
        </w:rPr>
      </w:pPr>
      <w:r w:rsidRPr="008263C6">
        <w:rPr>
          <w:rFonts w:ascii="Times New Roman" w:hAnsi="Times New Roman"/>
          <w:color w:val="00000A"/>
          <w:kern w:val="3"/>
        </w:rPr>
        <w:t>2.9.</w:t>
      </w:r>
      <w:r w:rsidRPr="008263C6">
        <w:rPr>
          <w:rFonts w:ascii="Times New Roman" w:hAnsi="Times New Roman"/>
        </w:rPr>
        <w:t xml:space="preserve"> В случае неисполнения или ненадлежащего исполнения Исполнителем обязательств, предусмотренных Договором, Заказчик производит оплату оказанных Услуг за вычетом соответствующего размера неустойки (штрафов, пеней) на основании требования об уплате неустойки (штрафов, пеней).</w:t>
      </w:r>
    </w:p>
    <w:p w:rsidR="00135B2E" w:rsidRPr="008263C6" w:rsidRDefault="00135B2E" w:rsidP="00135B2E">
      <w:pPr>
        <w:spacing w:after="0" w:line="240" w:lineRule="auto"/>
        <w:ind w:firstLine="709"/>
        <w:jc w:val="both"/>
        <w:rPr>
          <w:rFonts w:ascii="Times New Roman" w:hAnsi="Times New Roman"/>
          <w:kern w:val="1"/>
        </w:rPr>
      </w:pPr>
      <w:r w:rsidRPr="008263C6">
        <w:rPr>
          <w:rFonts w:ascii="Times New Roman" w:hAnsi="Times New Roman"/>
        </w:rPr>
        <w:t>2.10.</w:t>
      </w:r>
      <w:bookmarkStart w:id="66" w:name="OLE_LINK3"/>
      <w:r w:rsidRPr="008263C6">
        <w:rPr>
          <w:rFonts w:ascii="Times New Roman" w:hAnsi="Times New Roman"/>
        </w:rPr>
        <w:t xml:space="preserve"> </w:t>
      </w:r>
      <w:proofErr w:type="gramStart"/>
      <w:r w:rsidRPr="008263C6">
        <w:rPr>
          <w:rFonts w:ascii="Times New Roman" w:hAnsi="Times New Roman"/>
          <w:iCs/>
          <w:kern w:val="2"/>
        </w:rPr>
        <w:t xml:space="preserve">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Pr="008263C6">
        <w:rPr>
          <w:rFonts w:ascii="Times New Roman" w:hAnsi="Times New Roman"/>
        </w:rPr>
        <w:t>Договор</w:t>
      </w:r>
      <w:r w:rsidRPr="008263C6">
        <w:rPr>
          <w:rFonts w:ascii="Times New Roman" w:hAnsi="Times New Roman"/>
          <w:iCs/>
          <w:kern w:val="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263C6">
        <w:rPr>
          <w:rFonts w:ascii="Times New Roman" w:hAnsi="Times New Roman"/>
          <w:iCs/>
          <w:kern w:val="2"/>
        </w:rPr>
        <w:t xml:space="preserve"> системы Российской Федерации Заказчиком</w:t>
      </w:r>
      <w:bookmarkEnd w:id="66"/>
      <w:r w:rsidRPr="008263C6">
        <w:rPr>
          <w:rFonts w:ascii="Times New Roman" w:hAnsi="Times New Roman"/>
          <w:kern w:val="1"/>
        </w:rPr>
        <w:t>.</w:t>
      </w:r>
    </w:p>
    <w:p w:rsidR="00135B2E" w:rsidRPr="008263C6" w:rsidRDefault="00135B2E" w:rsidP="00135B2E">
      <w:pPr>
        <w:spacing w:after="0" w:line="240" w:lineRule="auto"/>
        <w:ind w:firstLine="709"/>
        <w:jc w:val="both"/>
        <w:rPr>
          <w:rFonts w:ascii="Times New Roman" w:hAnsi="Times New Roman"/>
        </w:rPr>
      </w:pPr>
      <w:r w:rsidRPr="008263C6">
        <w:rPr>
          <w:rFonts w:ascii="Times New Roman" w:hAnsi="Times New Roman"/>
          <w:kern w:val="1"/>
        </w:rPr>
        <w:t xml:space="preserve">2.11. </w:t>
      </w:r>
      <w:r w:rsidRPr="008263C6">
        <w:rPr>
          <w:rFonts w:ascii="Times New Roman" w:hAnsi="Times New Roman"/>
          <w:color w:val="00000A"/>
        </w:rPr>
        <w:t>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оказанных услуг будет считаться исполненной надлежащим образом.</w:t>
      </w:r>
    </w:p>
    <w:p w:rsidR="00135B2E" w:rsidRPr="008263C6" w:rsidRDefault="00135B2E" w:rsidP="00135B2E">
      <w:pPr>
        <w:widowControl w:val="0"/>
        <w:autoSpaceDN w:val="0"/>
        <w:spacing w:after="0" w:line="240" w:lineRule="auto"/>
        <w:jc w:val="both"/>
        <w:textAlignment w:val="baseline"/>
        <w:rPr>
          <w:rFonts w:ascii="Times New Roman" w:hAnsi="Times New Roman"/>
          <w:color w:val="00000A"/>
          <w:kern w:val="3"/>
        </w:rPr>
      </w:pPr>
      <w:r w:rsidRPr="008263C6">
        <w:rPr>
          <w:rFonts w:ascii="Times New Roman" w:hAnsi="Times New Roman"/>
          <w:color w:val="00000A"/>
          <w:kern w:val="3"/>
        </w:rPr>
        <w:t xml:space="preserve">           </w:t>
      </w:r>
    </w:p>
    <w:p w:rsidR="00135B2E" w:rsidRPr="008263C6" w:rsidRDefault="00135B2E" w:rsidP="00135B2E">
      <w:pPr>
        <w:widowControl w:val="0"/>
        <w:autoSpaceDE w:val="0"/>
        <w:spacing w:after="0" w:line="240" w:lineRule="auto"/>
        <w:ind w:firstLine="709"/>
        <w:jc w:val="center"/>
        <w:rPr>
          <w:rFonts w:ascii="Times New Roman" w:hAnsi="Times New Roman"/>
        </w:rPr>
      </w:pPr>
      <w:bookmarkStart w:id="67" w:name="Par706"/>
      <w:bookmarkEnd w:id="67"/>
      <w:r>
        <w:rPr>
          <w:rFonts w:ascii="Times New Roman" w:hAnsi="Times New Roman"/>
          <w:b/>
        </w:rPr>
        <w:t>3.</w:t>
      </w:r>
      <w:r w:rsidRPr="008263C6">
        <w:rPr>
          <w:rFonts w:ascii="Times New Roman" w:hAnsi="Times New Roman"/>
          <w:b/>
        </w:rPr>
        <w:t>Место и сроки оказания услуг</w:t>
      </w:r>
    </w:p>
    <w:p w:rsidR="00135B2E" w:rsidRPr="008263C6" w:rsidRDefault="00135B2E" w:rsidP="00135B2E">
      <w:pPr>
        <w:widowControl w:val="0"/>
        <w:tabs>
          <w:tab w:val="left" w:pos="1134"/>
        </w:tabs>
        <w:autoSpaceDE w:val="0"/>
        <w:spacing w:after="0" w:line="240" w:lineRule="auto"/>
        <w:ind w:firstLine="709"/>
        <w:jc w:val="both"/>
        <w:rPr>
          <w:rFonts w:ascii="Times New Roman" w:hAnsi="Times New Roman"/>
        </w:rPr>
      </w:pPr>
      <w:r w:rsidRPr="008263C6">
        <w:rPr>
          <w:rFonts w:ascii="Times New Roman" w:hAnsi="Times New Roman"/>
        </w:rPr>
        <w:t>3.1.</w:t>
      </w:r>
      <w:r w:rsidRPr="008263C6">
        <w:rPr>
          <w:rFonts w:ascii="Times New Roman" w:hAnsi="Times New Roman"/>
        </w:rPr>
        <w:tab/>
        <w:t>Исполнитель осуществляет оказание услуг в соответствии с Графиком оказания услуг (Приложение №3 к Договору).</w:t>
      </w:r>
    </w:p>
    <w:p w:rsidR="00135B2E" w:rsidRPr="008263C6" w:rsidRDefault="00135B2E" w:rsidP="00135B2E">
      <w:pPr>
        <w:widowControl w:val="0"/>
        <w:tabs>
          <w:tab w:val="left" w:pos="1134"/>
        </w:tabs>
        <w:autoSpaceDE w:val="0"/>
        <w:spacing w:after="0" w:line="240" w:lineRule="auto"/>
        <w:ind w:firstLine="709"/>
        <w:jc w:val="both"/>
        <w:rPr>
          <w:rFonts w:ascii="Times New Roman" w:hAnsi="Times New Roman"/>
        </w:rPr>
      </w:pPr>
      <w:bookmarkStart w:id="68" w:name="Par709"/>
      <w:bookmarkEnd w:id="68"/>
      <w:r w:rsidRPr="008263C6">
        <w:rPr>
          <w:rFonts w:ascii="Times New Roman" w:hAnsi="Times New Roman"/>
        </w:rPr>
        <w:t>3.2.</w:t>
      </w:r>
      <w:r w:rsidRPr="008263C6">
        <w:rPr>
          <w:rFonts w:ascii="Times New Roman" w:hAnsi="Times New Roman"/>
        </w:rPr>
        <w:tab/>
        <w:t xml:space="preserve">Период оказания услуг: с 01 </w:t>
      </w:r>
      <w:r>
        <w:rPr>
          <w:rFonts w:ascii="Times New Roman" w:hAnsi="Times New Roman"/>
        </w:rPr>
        <w:t>сентября</w:t>
      </w:r>
      <w:r w:rsidRPr="008263C6">
        <w:rPr>
          <w:rFonts w:ascii="Times New Roman" w:hAnsi="Times New Roman"/>
        </w:rPr>
        <w:t xml:space="preserve"> 2020 года по 31 </w:t>
      </w:r>
      <w:r>
        <w:rPr>
          <w:rFonts w:ascii="Times New Roman" w:hAnsi="Times New Roman"/>
        </w:rPr>
        <w:t>декабря</w:t>
      </w:r>
      <w:r w:rsidRPr="008263C6">
        <w:rPr>
          <w:rFonts w:ascii="Times New Roman" w:hAnsi="Times New Roman"/>
        </w:rPr>
        <w:t xml:space="preserve"> 2020 года включительно.</w:t>
      </w:r>
    </w:p>
    <w:p w:rsidR="00135B2E" w:rsidRPr="008263C6" w:rsidRDefault="00135B2E" w:rsidP="00135B2E">
      <w:pPr>
        <w:widowControl w:val="0"/>
        <w:tabs>
          <w:tab w:val="left" w:pos="1134"/>
        </w:tabs>
        <w:autoSpaceDE w:val="0"/>
        <w:spacing w:after="0" w:line="240" w:lineRule="auto"/>
        <w:ind w:firstLine="709"/>
        <w:jc w:val="both"/>
        <w:rPr>
          <w:rFonts w:ascii="Times New Roman" w:eastAsia="DejaVu Sans" w:hAnsi="Times New Roman"/>
        </w:rPr>
      </w:pPr>
      <w:bookmarkStart w:id="69" w:name="Par710"/>
      <w:bookmarkEnd w:id="69"/>
      <w:r w:rsidRPr="008263C6">
        <w:rPr>
          <w:rFonts w:ascii="Times New Roman" w:hAnsi="Times New Roman"/>
        </w:rPr>
        <w:t>3.3. Окончание срока действия настоящего Договора не влечет прекращение неисполненных обязатель</w:t>
      </w:r>
      <w:proofErr w:type="gramStart"/>
      <w:r w:rsidRPr="008263C6">
        <w:rPr>
          <w:rFonts w:ascii="Times New Roman" w:hAnsi="Times New Roman"/>
        </w:rPr>
        <w:t>ств ст</w:t>
      </w:r>
      <w:proofErr w:type="gramEnd"/>
      <w:r w:rsidRPr="008263C6">
        <w:rPr>
          <w:rFonts w:ascii="Times New Roman" w:hAnsi="Times New Roman"/>
        </w:rPr>
        <w:t xml:space="preserve">орон. </w:t>
      </w:r>
    </w:p>
    <w:p w:rsidR="00135B2E" w:rsidRDefault="00135B2E" w:rsidP="00135B2E">
      <w:pPr>
        <w:widowControl w:val="0"/>
        <w:autoSpaceDE w:val="0"/>
        <w:spacing w:after="0" w:line="240" w:lineRule="auto"/>
        <w:ind w:firstLine="709"/>
        <w:jc w:val="both"/>
        <w:rPr>
          <w:rFonts w:ascii="Times New Roman" w:eastAsia="DejaVu Sans" w:hAnsi="Times New Roman"/>
        </w:rPr>
      </w:pPr>
      <w:r w:rsidRPr="008263C6">
        <w:rPr>
          <w:rFonts w:ascii="Times New Roman" w:eastAsia="DejaVu Sans" w:hAnsi="Times New Roman"/>
        </w:rPr>
        <w:t>3.4. Место оказания услуг:</w:t>
      </w:r>
      <w:r>
        <w:rPr>
          <w:rFonts w:ascii="Times New Roman" w:eastAsia="DejaVu Sans" w:hAnsi="Times New Roman"/>
        </w:rPr>
        <w:t xml:space="preserve"> 143900, Московская область, г. Балашиха, пр-т Ленина, 55;</w:t>
      </w:r>
    </w:p>
    <w:p w:rsidR="00135B2E" w:rsidRPr="008263C6" w:rsidRDefault="00135B2E" w:rsidP="00135B2E">
      <w:pPr>
        <w:widowControl w:val="0"/>
        <w:autoSpaceDE w:val="0"/>
        <w:spacing w:after="0" w:line="240" w:lineRule="auto"/>
        <w:ind w:firstLine="709"/>
        <w:jc w:val="both"/>
        <w:rPr>
          <w:rFonts w:ascii="Times New Roman" w:hAnsi="Times New Roman"/>
        </w:rPr>
      </w:pPr>
      <w:r>
        <w:rPr>
          <w:rFonts w:ascii="Times New Roman" w:eastAsia="DejaVu Sans" w:hAnsi="Times New Roman"/>
        </w:rPr>
        <w:t xml:space="preserve">                                            143900, Московская область, г. Балашиха, ул. Дмитриева, 22</w:t>
      </w:r>
      <w:r w:rsidRPr="008263C6">
        <w:rPr>
          <w:rFonts w:ascii="Times New Roman" w:hAnsi="Times New Roman"/>
        </w:rPr>
        <w:t>.</w:t>
      </w:r>
    </w:p>
    <w:p w:rsidR="00135B2E" w:rsidRPr="008263C6" w:rsidRDefault="00135B2E" w:rsidP="00135B2E">
      <w:pPr>
        <w:widowControl w:val="0"/>
        <w:autoSpaceDE w:val="0"/>
        <w:spacing w:after="0" w:line="240" w:lineRule="auto"/>
        <w:ind w:firstLine="709"/>
        <w:jc w:val="both"/>
        <w:rPr>
          <w:rFonts w:ascii="Times New Roman" w:hAnsi="Times New Roman"/>
        </w:rPr>
      </w:pPr>
    </w:p>
    <w:p w:rsidR="00135B2E" w:rsidRPr="008263C6" w:rsidRDefault="00135B2E" w:rsidP="00135B2E">
      <w:pPr>
        <w:widowControl w:val="0"/>
        <w:autoSpaceDE w:val="0"/>
        <w:spacing w:after="0" w:line="240" w:lineRule="auto"/>
        <w:ind w:firstLine="709"/>
        <w:jc w:val="center"/>
        <w:rPr>
          <w:rFonts w:ascii="Times New Roman" w:hAnsi="Times New Roman"/>
        </w:rPr>
      </w:pPr>
      <w:bookmarkStart w:id="70" w:name="Par712"/>
      <w:bookmarkEnd w:id="70"/>
      <w:r>
        <w:rPr>
          <w:rFonts w:ascii="Times New Roman" w:hAnsi="Times New Roman"/>
          <w:b/>
        </w:rPr>
        <w:t>4.</w:t>
      </w:r>
      <w:r w:rsidRPr="008263C6">
        <w:rPr>
          <w:rFonts w:ascii="Times New Roman" w:hAnsi="Times New Roman"/>
          <w:b/>
        </w:rPr>
        <w:t>Права и обязанности Сторон</w:t>
      </w:r>
    </w:p>
    <w:p w:rsidR="00135B2E" w:rsidRPr="008263C6" w:rsidRDefault="00135B2E" w:rsidP="00135B2E">
      <w:pPr>
        <w:widowControl w:val="0"/>
        <w:autoSpaceDE w:val="0"/>
        <w:spacing w:after="0" w:line="240" w:lineRule="auto"/>
        <w:ind w:firstLine="709"/>
        <w:jc w:val="both"/>
        <w:rPr>
          <w:rFonts w:ascii="Times New Roman" w:hAnsi="Times New Roman"/>
          <w:b/>
        </w:rPr>
      </w:pPr>
      <w:r w:rsidRPr="008263C6">
        <w:rPr>
          <w:rFonts w:ascii="Times New Roman" w:hAnsi="Times New Roman"/>
          <w:b/>
        </w:rPr>
        <w:t>4.1.</w:t>
      </w:r>
      <w:r w:rsidRPr="008263C6">
        <w:rPr>
          <w:rFonts w:ascii="Times New Roman" w:hAnsi="Times New Roman"/>
          <w:b/>
        </w:rPr>
        <w:tab/>
        <w:t>Заказчик имеет право:</w:t>
      </w:r>
    </w:p>
    <w:p w:rsidR="00135B2E" w:rsidRPr="008263C6" w:rsidRDefault="00135B2E" w:rsidP="00135B2E">
      <w:pPr>
        <w:widowControl w:val="0"/>
        <w:autoSpaceDE w:val="0"/>
        <w:spacing w:after="0" w:line="240" w:lineRule="auto"/>
        <w:ind w:firstLine="709"/>
        <w:jc w:val="both"/>
        <w:rPr>
          <w:rFonts w:ascii="Times New Roman" w:hAnsi="Times New Roman"/>
        </w:rPr>
      </w:pPr>
      <w:r w:rsidRPr="008263C6">
        <w:rPr>
          <w:rFonts w:ascii="Times New Roman" w:hAnsi="Times New Roman"/>
        </w:rPr>
        <w:t>4.1.1.</w:t>
      </w:r>
      <w:r w:rsidRPr="008263C6">
        <w:rPr>
          <w:rFonts w:ascii="Times New Roman" w:hAnsi="Times New Roman"/>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135B2E" w:rsidRPr="008263C6" w:rsidRDefault="00135B2E" w:rsidP="00135B2E">
      <w:pPr>
        <w:widowControl w:val="0"/>
        <w:tabs>
          <w:tab w:val="left" w:pos="1418"/>
        </w:tabs>
        <w:autoSpaceDE w:val="0"/>
        <w:spacing w:after="0" w:line="240" w:lineRule="auto"/>
        <w:ind w:firstLine="709"/>
        <w:jc w:val="both"/>
        <w:rPr>
          <w:rFonts w:ascii="Times New Roman" w:hAnsi="Times New Roman"/>
        </w:rPr>
      </w:pPr>
      <w:r w:rsidRPr="008263C6">
        <w:rPr>
          <w:rFonts w:ascii="Times New Roman" w:hAnsi="Times New Roman"/>
        </w:rPr>
        <w:t>4.1.2.</w:t>
      </w:r>
      <w:r w:rsidRPr="008263C6">
        <w:rPr>
          <w:rFonts w:ascii="Times New Roman" w:hAnsi="Times New Roman"/>
        </w:rPr>
        <w:tab/>
        <w:t xml:space="preserve">Запрашивать у Исполнителя информацию и документы о ходе </w:t>
      </w:r>
      <w:r w:rsidRPr="008263C6">
        <w:rPr>
          <w:rFonts w:ascii="Times New Roman" w:hAnsi="Times New Roman"/>
          <w:kern w:val="3"/>
          <w:lang w:eastAsia="ar-SA"/>
        </w:rPr>
        <w:t>исполнения обязательств Исполнителя по настоящему Договору</w:t>
      </w:r>
      <w:r w:rsidRPr="008263C6">
        <w:rPr>
          <w:rFonts w:ascii="Times New Roman" w:hAnsi="Times New Roman"/>
        </w:rPr>
        <w:t>.</w:t>
      </w:r>
    </w:p>
    <w:p w:rsidR="00135B2E" w:rsidRPr="008263C6" w:rsidRDefault="00135B2E" w:rsidP="00135B2E">
      <w:pPr>
        <w:widowControl w:val="0"/>
        <w:tabs>
          <w:tab w:val="left" w:pos="1560"/>
        </w:tabs>
        <w:autoSpaceDE w:val="0"/>
        <w:spacing w:after="0" w:line="240" w:lineRule="auto"/>
        <w:ind w:firstLine="709"/>
        <w:jc w:val="both"/>
        <w:rPr>
          <w:rFonts w:ascii="Times New Roman" w:hAnsi="Times New Roman"/>
        </w:rPr>
      </w:pPr>
      <w:r w:rsidRPr="008263C6">
        <w:rPr>
          <w:rFonts w:ascii="Times New Roman" w:hAnsi="Times New Roman"/>
        </w:rPr>
        <w:t xml:space="preserve">4.1.3. </w:t>
      </w:r>
      <w:r w:rsidRPr="008263C6">
        <w:rPr>
          <w:rFonts w:ascii="Times New Roman" w:hAnsi="Times New Roman"/>
          <w:lang w:eastAsia="ru-RU"/>
        </w:rPr>
        <w:t>Контролировать соответствие качества оказываемых услуг требованиям профессиональных стандартов с обязательным доведением результатов проверок до сведения Исполнителя.</w:t>
      </w:r>
    </w:p>
    <w:p w:rsidR="00135B2E" w:rsidRPr="008263C6" w:rsidRDefault="00135B2E" w:rsidP="00135B2E">
      <w:pPr>
        <w:pStyle w:val="Standard"/>
        <w:tabs>
          <w:tab w:val="left" w:pos="1843"/>
        </w:tabs>
        <w:ind w:firstLine="720"/>
        <w:jc w:val="both"/>
        <w:rPr>
          <w:rFonts w:ascii="Times New Roman" w:hAnsi="Times New Roman" w:cs="Times New Roman"/>
          <w:sz w:val="22"/>
          <w:szCs w:val="22"/>
        </w:rPr>
      </w:pPr>
      <w:r w:rsidRPr="008263C6">
        <w:rPr>
          <w:rFonts w:ascii="Times New Roman" w:hAnsi="Times New Roman" w:cs="Times New Roman"/>
          <w:sz w:val="22"/>
          <w:szCs w:val="22"/>
        </w:rPr>
        <w:t>4.1.</w:t>
      </w:r>
      <w:r>
        <w:rPr>
          <w:rFonts w:ascii="Times New Roman" w:hAnsi="Times New Roman" w:cs="Times New Roman"/>
          <w:sz w:val="22"/>
          <w:szCs w:val="22"/>
        </w:rPr>
        <w:t>4</w:t>
      </w:r>
      <w:r w:rsidRPr="008263C6">
        <w:rPr>
          <w:rFonts w:ascii="Times New Roman" w:hAnsi="Times New Roman" w:cs="Times New Roman"/>
          <w:sz w:val="22"/>
          <w:szCs w:val="22"/>
        </w:rPr>
        <w:t>. Проверять качество и полноту оказываемых Услуг в соответствии с настоящим Договором, Техническим заданием и действующим законодательством Российской Федерации и Московской области.</w:t>
      </w:r>
    </w:p>
    <w:p w:rsidR="00135B2E" w:rsidRPr="008263C6" w:rsidRDefault="00135B2E" w:rsidP="00135B2E">
      <w:pPr>
        <w:pStyle w:val="Standard"/>
        <w:tabs>
          <w:tab w:val="left" w:pos="1843"/>
        </w:tabs>
        <w:ind w:firstLine="720"/>
        <w:jc w:val="both"/>
        <w:rPr>
          <w:rFonts w:ascii="Times New Roman" w:hAnsi="Times New Roman" w:cs="Times New Roman"/>
          <w:sz w:val="22"/>
          <w:szCs w:val="22"/>
        </w:rPr>
      </w:pPr>
      <w:r w:rsidRPr="008263C6">
        <w:rPr>
          <w:rFonts w:ascii="Times New Roman" w:hAnsi="Times New Roman" w:cs="Times New Roman"/>
          <w:sz w:val="22"/>
          <w:szCs w:val="22"/>
        </w:rPr>
        <w:t>4.1.</w:t>
      </w:r>
      <w:r>
        <w:rPr>
          <w:rFonts w:ascii="Times New Roman" w:hAnsi="Times New Roman" w:cs="Times New Roman"/>
          <w:sz w:val="22"/>
          <w:szCs w:val="22"/>
        </w:rPr>
        <w:t>5</w:t>
      </w:r>
      <w:r w:rsidRPr="008263C6">
        <w:rPr>
          <w:rFonts w:ascii="Times New Roman" w:hAnsi="Times New Roman" w:cs="Times New Roman"/>
          <w:sz w:val="22"/>
          <w:szCs w:val="22"/>
        </w:rPr>
        <w:t>. Требовать устранения недостатков услуг, в том числе в части объема и стоимости этих услуг.</w:t>
      </w:r>
    </w:p>
    <w:p w:rsidR="00135B2E" w:rsidRPr="008263C6" w:rsidRDefault="00135B2E" w:rsidP="00135B2E">
      <w:pPr>
        <w:spacing w:after="0" w:line="240" w:lineRule="auto"/>
        <w:ind w:firstLine="567"/>
        <w:jc w:val="both"/>
        <w:rPr>
          <w:rFonts w:ascii="Times New Roman" w:hAnsi="Times New Roman"/>
          <w:lang w:eastAsia="ru-RU"/>
        </w:rPr>
      </w:pPr>
      <w:r>
        <w:rPr>
          <w:rFonts w:ascii="Times New Roman" w:hAnsi="Times New Roman"/>
        </w:rPr>
        <w:t xml:space="preserve">   4.1.6</w:t>
      </w:r>
      <w:r w:rsidRPr="008263C6">
        <w:rPr>
          <w:rFonts w:ascii="Times New Roman" w:hAnsi="Times New Roman"/>
          <w:lang w:eastAsia="ru-RU"/>
        </w:rPr>
        <w:t xml:space="preserve">. </w:t>
      </w:r>
      <w:r w:rsidRPr="008263C6">
        <w:rPr>
          <w:rFonts w:ascii="Times New Roman" w:hAnsi="Times New Roman"/>
        </w:rPr>
        <w:t>Предъявлять Исполнителю Претензии по порядку, количеству и качеству оказываемых Услуг.</w:t>
      </w:r>
    </w:p>
    <w:p w:rsidR="00135B2E" w:rsidRPr="008263C6" w:rsidRDefault="00135B2E" w:rsidP="00135B2E">
      <w:pPr>
        <w:spacing w:after="0" w:line="240" w:lineRule="auto"/>
        <w:ind w:firstLine="540"/>
        <w:jc w:val="both"/>
        <w:rPr>
          <w:rFonts w:ascii="Times New Roman" w:hAnsi="Times New Roman"/>
          <w:lang w:eastAsia="ru-RU"/>
        </w:rPr>
      </w:pPr>
      <w:r>
        <w:rPr>
          <w:rFonts w:ascii="Times New Roman" w:hAnsi="Times New Roman"/>
          <w:lang w:eastAsia="ru-RU"/>
        </w:rPr>
        <w:t xml:space="preserve">   4.1.7</w:t>
      </w:r>
      <w:r w:rsidRPr="008263C6">
        <w:rPr>
          <w:rFonts w:ascii="Times New Roman" w:hAnsi="Times New Roman"/>
          <w:lang w:eastAsia="ru-RU"/>
        </w:rPr>
        <w:t>. При наличии оснований требовать от Исполнителя замены сотрудников, осуществляющих охрану объекта.</w:t>
      </w:r>
    </w:p>
    <w:p w:rsidR="00135B2E" w:rsidRPr="008263C6" w:rsidRDefault="00135B2E" w:rsidP="00135B2E">
      <w:pPr>
        <w:spacing w:after="0" w:line="240" w:lineRule="auto"/>
        <w:ind w:firstLine="709"/>
        <w:jc w:val="both"/>
        <w:rPr>
          <w:rFonts w:ascii="Times New Roman" w:hAnsi="Times New Roman"/>
          <w:kern w:val="3"/>
          <w:lang w:eastAsia="ar-SA"/>
        </w:rPr>
      </w:pPr>
      <w:r>
        <w:rPr>
          <w:rFonts w:ascii="Times New Roman" w:hAnsi="Times New Roman"/>
        </w:rPr>
        <w:lastRenderedPageBreak/>
        <w:t>4.1.8</w:t>
      </w:r>
      <w:r w:rsidRPr="008263C6">
        <w:rPr>
          <w:rFonts w:ascii="Times New Roman" w:hAnsi="Times New Roman"/>
        </w:rPr>
        <w:t xml:space="preserve">. </w:t>
      </w:r>
      <w:r w:rsidRPr="008263C6">
        <w:rPr>
          <w:rFonts w:ascii="Times New Roman" w:hAnsi="Times New Roman"/>
          <w:kern w:val="3"/>
          <w:lang w:eastAsia="ar-SA"/>
        </w:rPr>
        <w:t>Провести экспертизу оказанных Услуг с привлечением экспертов, экспертных организаций до принятия решения об одностороннем отказе от испол</w:t>
      </w:r>
      <w:r>
        <w:rPr>
          <w:rFonts w:ascii="Times New Roman" w:hAnsi="Times New Roman"/>
          <w:kern w:val="3"/>
          <w:lang w:eastAsia="ar-SA"/>
        </w:rPr>
        <w:t xml:space="preserve">нения Договора в соответствии с условиями настоящего </w:t>
      </w:r>
      <w:r w:rsidRPr="008263C6">
        <w:rPr>
          <w:rFonts w:ascii="Times New Roman" w:hAnsi="Times New Roman"/>
          <w:kern w:val="3"/>
          <w:lang w:eastAsia="ar-SA"/>
        </w:rPr>
        <w:t>Договора.</w:t>
      </w:r>
    </w:p>
    <w:p w:rsidR="00135B2E" w:rsidRPr="008263C6" w:rsidRDefault="00135B2E" w:rsidP="00135B2E">
      <w:pPr>
        <w:spacing w:after="0" w:line="240" w:lineRule="auto"/>
        <w:ind w:firstLine="709"/>
        <w:jc w:val="both"/>
        <w:rPr>
          <w:rFonts w:ascii="Times New Roman" w:hAnsi="Times New Roman"/>
          <w:kern w:val="3"/>
          <w:lang w:eastAsia="ar-SA"/>
        </w:rPr>
      </w:pPr>
      <w:r>
        <w:rPr>
          <w:rFonts w:ascii="Times New Roman" w:hAnsi="Times New Roman"/>
          <w:kern w:val="3"/>
          <w:lang w:eastAsia="ar-SA"/>
        </w:rPr>
        <w:t>4.1.9</w:t>
      </w:r>
      <w:r w:rsidRPr="008263C6">
        <w:rPr>
          <w:rFonts w:ascii="Times New Roman" w:hAnsi="Times New Roman"/>
          <w:kern w:val="3"/>
          <w:lang w:eastAsia="ar-SA"/>
        </w:rPr>
        <w:t>.</w:t>
      </w:r>
      <w:r w:rsidRPr="008263C6">
        <w:rPr>
          <w:rFonts w:ascii="Times New Roman" w:hAnsi="Times New Roman"/>
        </w:rPr>
        <w:t xml:space="preserve"> </w:t>
      </w:r>
      <w:r w:rsidRPr="008263C6">
        <w:rPr>
          <w:rFonts w:ascii="Times New Roman" w:hAnsi="Times New Roman"/>
          <w:kern w:val="3"/>
          <w:lang w:eastAsia="ar-SA"/>
        </w:rPr>
        <w:t xml:space="preserve">Привлекать уполномоченные органы для осуществления </w:t>
      </w:r>
      <w:proofErr w:type="gramStart"/>
      <w:r w:rsidRPr="008263C6">
        <w:rPr>
          <w:rFonts w:ascii="Times New Roman" w:hAnsi="Times New Roman"/>
          <w:kern w:val="3"/>
          <w:lang w:eastAsia="ar-SA"/>
        </w:rPr>
        <w:t>контроля за</w:t>
      </w:r>
      <w:proofErr w:type="gramEnd"/>
      <w:r w:rsidRPr="008263C6">
        <w:rPr>
          <w:rFonts w:ascii="Times New Roman" w:hAnsi="Times New Roman"/>
          <w:kern w:val="3"/>
          <w:lang w:eastAsia="ar-SA"/>
        </w:rPr>
        <w:t xml:space="preserve"> исполнением обязательств по Договору (оценки соответствия Услуг условиям Договора).</w:t>
      </w:r>
    </w:p>
    <w:p w:rsidR="00135B2E" w:rsidRPr="008263C6" w:rsidRDefault="00135B2E" w:rsidP="00135B2E">
      <w:pPr>
        <w:spacing w:after="0" w:line="240" w:lineRule="auto"/>
        <w:ind w:firstLine="709"/>
        <w:jc w:val="both"/>
        <w:rPr>
          <w:rFonts w:ascii="Times New Roman" w:hAnsi="Times New Roman"/>
        </w:rPr>
      </w:pPr>
      <w:r w:rsidRPr="007F1E17">
        <w:rPr>
          <w:rFonts w:ascii="Times New Roman" w:hAnsi="Times New Roman"/>
          <w:kern w:val="3"/>
          <w:lang w:eastAsia="ar-SA"/>
        </w:rPr>
        <w:t>4.1.1</w:t>
      </w:r>
      <w:r>
        <w:rPr>
          <w:rFonts w:ascii="Times New Roman" w:hAnsi="Times New Roman"/>
          <w:kern w:val="3"/>
          <w:lang w:eastAsia="ar-SA"/>
        </w:rPr>
        <w:t>0</w:t>
      </w:r>
      <w:r w:rsidRPr="007F1E17">
        <w:rPr>
          <w:rFonts w:ascii="Times New Roman" w:hAnsi="Times New Roman"/>
          <w:kern w:val="3"/>
          <w:lang w:eastAsia="ar-SA"/>
        </w:rPr>
        <w:t>.</w:t>
      </w:r>
      <w:r w:rsidRPr="007F1E17">
        <w:rPr>
          <w:rFonts w:ascii="Times New Roman" w:hAnsi="Times New Roman"/>
        </w:rPr>
        <w:t> Принять решение об одностороннем отказе от исполнения Договора в случаях, предусмотренных</w:t>
      </w:r>
      <w:r w:rsidRPr="007F1E17">
        <w:rPr>
          <w:rFonts w:ascii="Times New Roman" w:hAnsi="Times New Roman"/>
          <w:kern w:val="3"/>
          <w:lang w:eastAsia="ar-SA"/>
        </w:rPr>
        <w:t xml:space="preserve"> настоящим Договора.</w:t>
      </w:r>
    </w:p>
    <w:p w:rsidR="00135B2E" w:rsidRPr="008263C6" w:rsidRDefault="00135B2E" w:rsidP="00135B2E">
      <w:pPr>
        <w:widowControl w:val="0"/>
        <w:tabs>
          <w:tab w:val="left" w:pos="1560"/>
        </w:tabs>
        <w:autoSpaceDE w:val="0"/>
        <w:spacing w:after="0" w:line="240" w:lineRule="auto"/>
        <w:ind w:firstLine="709"/>
        <w:jc w:val="both"/>
        <w:rPr>
          <w:rFonts w:ascii="Times New Roman" w:hAnsi="Times New Roman"/>
          <w:b/>
        </w:rPr>
      </w:pPr>
      <w:r w:rsidRPr="008263C6">
        <w:rPr>
          <w:rFonts w:ascii="Times New Roman" w:hAnsi="Times New Roman"/>
          <w:b/>
        </w:rPr>
        <w:t>4.2.</w:t>
      </w:r>
      <w:r w:rsidRPr="008263C6">
        <w:rPr>
          <w:rFonts w:ascii="Times New Roman" w:hAnsi="Times New Roman"/>
          <w:b/>
        </w:rPr>
        <w:tab/>
        <w:t>Заказчик обязан:</w:t>
      </w:r>
    </w:p>
    <w:p w:rsidR="00135B2E" w:rsidRPr="008263C6" w:rsidRDefault="00135B2E" w:rsidP="00135B2E">
      <w:pPr>
        <w:widowControl w:val="0"/>
        <w:tabs>
          <w:tab w:val="left" w:pos="1560"/>
        </w:tabs>
        <w:autoSpaceDE w:val="0"/>
        <w:spacing w:after="0" w:line="240" w:lineRule="auto"/>
        <w:ind w:firstLine="709"/>
        <w:jc w:val="both"/>
        <w:rPr>
          <w:rFonts w:ascii="Times New Roman" w:hAnsi="Times New Roman"/>
        </w:rPr>
      </w:pPr>
      <w:r w:rsidRPr="008263C6">
        <w:rPr>
          <w:rFonts w:ascii="Times New Roman" w:hAnsi="Times New Roman"/>
        </w:rPr>
        <w:t>4.2.1.</w:t>
      </w:r>
      <w:r w:rsidRPr="008263C6">
        <w:rPr>
          <w:rFonts w:ascii="Times New Roman" w:hAnsi="Times New Roman"/>
        </w:rPr>
        <w:tab/>
      </w:r>
      <w:r w:rsidRPr="007F1E17">
        <w:rPr>
          <w:rFonts w:ascii="Times New Roman" w:hAnsi="Times New Roman"/>
        </w:rPr>
        <w:t>В случае надлежащего исполнения Исполнителем обязательств по Договору принять оказанные Услуги.</w:t>
      </w:r>
    </w:p>
    <w:p w:rsidR="00135B2E" w:rsidRPr="008263C6" w:rsidRDefault="00135B2E" w:rsidP="00135B2E">
      <w:pPr>
        <w:widowControl w:val="0"/>
        <w:tabs>
          <w:tab w:val="left" w:pos="1560"/>
        </w:tabs>
        <w:autoSpaceDE w:val="0"/>
        <w:spacing w:after="0" w:line="240" w:lineRule="auto"/>
        <w:ind w:firstLine="709"/>
        <w:jc w:val="both"/>
        <w:rPr>
          <w:rFonts w:ascii="Times New Roman" w:hAnsi="Times New Roman"/>
        </w:rPr>
      </w:pPr>
      <w:r w:rsidRPr="008263C6">
        <w:rPr>
          <w:rFonts w:ascii="Times New Roman" w:hAnsi="Times New Roman"/>
        </w:rPr>
        <w:t>4.2.2.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135B2E" w:rsidRPr="008263C6" w:rsidRDefault="00135B2E" w:rsidP="00135B2E">
      <w:pPr>
        <w:pStyle w:val="Standard"/>
        <w:tabs>
          <w:tab w:val="left" w:pos="1843"/>
        </w:tabs>
        <w:ind w:firstLine="720"/>
        <w:jc w:val="both"/>
        <w:rPr>
          <w:rFonts w:ascii="Times New Roman" w:hAnsi="Times New Roman" w:cs="Times New Roman"/>
          <w:sz w:val="22"/>
          <w:szCs w:val="22"/>
        </w:rPr>
      </w:pPr>
      <w:r w:rsidRPr="008263C6">
        <w:rPr>
          <w:rFonts w:ascii="Times New Roman" w:hAnsi="Times New Roman" w:cs="Times New Roman"/>
          <w:sz w:val="22"/>
          <w:szCs w:val="22"/>
        </w:rPr>
        <w:t xml:space="preserve">4.2.3. </w:t>
      </w:r>
      <w:r w:rsidRPr="008263C6">
        <w:rPr>
          <w:rFonts w:ascii="Times New Roman" w:hAnsi="Times New Roman" w:cs="Times New Roman"/>
          <w:color w:val="00000A"/>
          <w:sz w:val="22"/>
          <w:szCs w:val="22"/>
        </w:rPr>
        <w:t xml:space="preserve">Обеспечить своевременную оплату оказанных услуг надлежащего качества.  </w:t>
      </w:r>
    </w:p>
    <w:p w:rsidR="00135B2E" w:rsidRPr="008263C6" w:rsidRDefault="00135B2E" w:rsidP="00135B2E">
      <w:pPr>
        <w:widowControl w:val="0"/>
        <w:tabs>
          <w:tab w:val="left" w:pos="1560"/>
        </w:tabs>
        <w:autoSpaceDE w:val="0"/>
        <w:spacing w:after="0" w:line="240" w:lineRule="auto"/>
        <w:ind w:firstLine="709"/>
        <w:jc w:val="both"/>
        <w:rPr>
          <w:rFonts w:ascii="Times New Roman" w:hAnsi="Times New Roman"/>
        </w:rPr>
      </w:pPr>
      <w:r w:rsidRPr="008263C6">
        <w:rPr>
          <w:rFonts w:ascii="Times New Roman" w:hAnsi="Times New Roman"/>
        </w:rPr>
        <w:t>4.2.4.</w:t>
      </w:r>
      <w:r w:rsidRPr="008263C6">
        <w:rPr>
          <w:rFonts w:ascii="Times New Roman" w:hAnsi="Times New Roman"/>
        </w:rPr>
        <w:tab/>
        <w:t xml:space="preserve">При обнаружении несоответствия качества, объема и </w:t>
      </w:r>
      <w:proofErr w:type="gramStart"/>
      <w:r w:rsidRPr="008263C6">
        <w:rPr>
          <w:rFonts w:ascii="Times New Roman" w:hAnsi="Times New Roman"/>
        </w:rPr>
        <w:t>стоимости</w:t>
      </w:r>
      <w:proofErr w:type="gramEnd"/>
      <w:r w:rsidRPr="008263C6">
        <w:rPr>
          <w:rFonts w:ascii="Times New Roman" w:hAnsi="Times New Roman"/>
        </w:rPr>
        <w:t xml:space="preserve"> оказанных Исполнителем услуг условиям Договора</w:t>
      </w:r>
      <w:r>
        <w:rPr>
          <w:rFonts w:ascii="Times New Roman" w:hAnsi="Times New Roman"/>
        </w:rPr>
        <w:t>,</w:t>
      </w:r>
      <w:r w:rsidRPr="008263C6">
        <w:rPr>
          <w:rFonts w:ascii="Times New Roman" w:hAnsi="Times New Roman"/>
        </w:rPr>
        <w:t xml:space="preserve"> </w:t>
      </w:r>
      <w:r w:rsidRPr="008263C6">
        <w:rPr>
          <w:rFonts w:ascii="Times New Roman" w:hAnsi="Times New Roman"/>
          <w:color w:val="00000A"/>
        </w:rPr>
        <w:t>требовать устранения замечаний.</w:t>
      </w:r>
    </w:p>
    <w:p w:rsidR="00135B2E" w:rsidRPr="008263C6" w:rsidRDefault="00135B2E" w:rsidP="00135B2E">
      <w:pPr>
        <w:widowControl w:val="0"/>
        <w:tabs>
          <w:tab w:val="left" w:pos="1560"/>
        </w:tabs>
        <w:autoSpaceDE w:val="0"/>
        <w:spacing w:after="0" w:line="240" w:lineRule="auto"/>
        <w:ind w:firstLine="720"/>
        <w:jc w:val="both"/>
        <w:rPr>
          <w:rFonts w:ascii="Times New Roman" w:hAnsi="Times New Roman"/>
        </w:rPr>
      </w:pPr>
      <w:r w:rsidRPr="008263C6">
        <w:rPr>
          <w:rFonts w:ascii="Times New Roman" w:hAnsi="Times New Roman"/>
        </w:rPr>
        <w:t>4.2.5.</w:t>
      </w:r>
      <w:r w:rsidRPr="008263C6">
        <w:rPr>
          <w:rFonts w:ascii="Times New Roman" w:hAnsi="Times New Roman"/>
        </w:rPr>
        <w:tab/>
        <w:t>Требовать уплаты неустойки (штрафа, пени) в соответствии с условиями настоящего Договора.</w:t>
      </w:r>
    </w:p>
    <w:p w:rsidR="00135B2E" w:rsidRPr="008263C6" w:rsidRDefault="00135B2E" w:rsidP="00135B2E">
      <w:pPr>
        <w:widowControl w:val="0"/>
        <w:tabs>
          <w:tab w:val="left" w:pos="1843"/>
        </w:tabs>
        <w:autoSpaceDN w:val="0"/>
        <w:spacing w:after="0" w:line="240" w:lineRule="auto"/>
        <w:ind w:firstLine="720"/>
        <w:jc w:val="both"/>
        <w:textAlignment w:val="baseline"/>
        <w:rPr>
          <w:rFonts w:ascii="Times New Roman" w:hAnsi="Times New Roman"/>
          <w:color w:val="00000A"/>
          <w:kern w:val="3"/>
        </w:rPr>
      </w:pPr>
      <w:r w:rsidRPr="008263C6">
        <w:rPr>
          <w:rFonts w:ascii="Times New Roman" w:hAnsi="Times New Roman"/>
          <w:color w:val="00000A"/>
          <w:kern w:val="3"/>
        </w:rPr>
        <w:t xml:space="preserve">4.2.6. Представлять Исполнителю сведения об изменении своего адреса в срок не позднее </w:t>
      </w:r>
      <w:r w:rsidRPr="008263C6">
        <w:rPr>
          <w:rFonts w:ascii="Times New Roman" w:hAnsi="Times New Roman"/>
        </w:rPr>
        <w:t xml:space="preserve">3 (трех) </w:t>
      </w:r>
      <w:r w:rsidRPr="008263C6">
        <w:rPr>
          <w:rFonts w:ascii="Times New Roman" w:hAnsi="Times New Roman"/>
          <w:color w:val="00000A"/>
          <w:kern w:val="3"/>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rsidR="00135B2E" w:rsidRPr="008263C6" w:rsidRDefault="00135B2E" w:rsidP="00135B2E">
      <w:pPr>
        <w:widowControl w:val="0"/>
        <w:tabs>
          <w:tab w:val="left" w:pos="1843"/>
        </w:tabs>
        <w:autoSpaceDN w:val="0"/>
        <w:spacing w:after="0" w:line="240" w:lineRule="auto"/>
        <w:ind w:firstLine="720"/>
        <w:jc w:val="both"/>
        <w:textAlignment w:val="baseline"/>
        <w:rPr>
          <w:rFonts w:ascii="Times New Roman" w:hAnsi="Times New Roman"/>
          <w:color w:val="00000A"/>
          <w:kern w:val="3"/>
        </w:rPr>
      </w:pPr>
      <w:r w:rsidRPr="008263C6">
        <w:rPr>
          <w:rFonts w:ascii="Times New Roman" w:hAnsi="Times New Roman"/>
          <w:color w:val="00000A"/>
          <w:kern w:val="3"/>
        </w:rPr>
        <w:t xml:space="preserve">4.2.7. </w:t>
      </w:r>
      <w:r w:rsidRPr="008263C6">
        <w:rPr>
          <w:rFonts w:ascii="Times New Roman" w:hAnsi="Times New Roman"/>
        </w:rPr>
        <w:t xml:space="preserve">Осуществлять </w:t>
      </w:r>
      <w:proofErr w:type="gramStart"/>
      <w:r w:rsidRPr="008263C6">
        <w:rPr>
          <w:rFonts w:ascii="Times New Roman" w:hAnsi="Times New Roman"/>
        </w:rPr>
        <w:t>контроль за</w:t>
      </w:r>
      <w:proofErr w:type="gramEnd"/>
      <w:r w:rsidRPr="008263C6">
        <w:rPr>
          <w:rFonts w:ascii="Times New Roman" w:hAnsi="Times New Roman"/>
        </w:rPr>
        <w:t xml:space="preserve"> объемом и сроками оказания услуг</w:t>
      </w:r>
      <w:r w:rsidRPr="008263C6">
        <w:rPr>
          <w:rFonts w:ascii="Times New Roman" w:hAnsi="Times New Roman"/>
          <w:color w:val="00000A"/>
          <w:kern w:val="3"/>
        </w:rPr>
        <w:t>.</w:t>
      </w:r>
    </w:p>
    <w:p w:rsidR="00135B2E" w:rsidRPr="00EE7130" w:rsidRDefault="00135B2E" w:rsidP="00135B2E">
      <w:pPr>
        <w:widowControl w:val="0"/>
        <w:tabs>
          <w:tab w:val="left" w:pos="1843"/>
        </w:tabs>
        <w:autoSpaceDN w:val="0"/>
        <w:spacing w:after="0" w:line="240" w:lineRule="auto"/>
        <w:ind w:firstLine="720"/>
        <w:jc w:val="both"/>
        <w:textAlignment w:val="baseline"/>
        <w:rPr>
          <w:rFonts w:ascii="Times New Roman" w:hAnsi="Times New Roman"/>
          <w:color w:val="00000A"/>
          <w:kern w:val="3"/>
        </w:rPr>
      </w:pPr>
      <w:r w:rsidRPr="008263C6">
        <w:rPr>
          <w:rFonts w:ascii="Times New Roman" w:hAnsi="Times New Roman"/>
          <w:color w:val="00000A"/>
          <w:kern w:val="3"/>
        </w:rPr>
        <w:t>4.2.8.</w:t>
      </w:r>
      <w:r w:rsidRPr="008263C6">
        <w:rPr>
          <w:rFonts w:ascii="Times New Roman" w:hAnsi="Times New Roman"/>
          <w:lang w:eastAsia="ru-RU"/>
        </w:rPr>
        <w:t xml:space="preserve"> Установить порядок посещения объекта и правила внутреннего распорядка в виде издания </w:t>
      </w:r>
      <w:r w:rsidRPr="00EE7130">
        <w:rPr>
          <w:rFonts w:ascii="Times New Roman" w:hAnsi="Times New Roman"/>
          <w:lang w:eastAsia="ru-RU"/>
        </w:rPr>
        <w:t xml:space="preserve">соответствующих документов, ознакомить сотрудников, </w:t>
      </w:r>
      <w:proofErr w:type="gramStart"/>
      <w:r w:rsidRPr="00EE7130">
        <w:rPr>
          <w:rFonts w:ascii="Times New Roman" w:hAnsi="Times New Roman"/>
          <w:lang w:eastAsia="ru-RU"/>
        </w:rPr>
        <w:t>разместить информацию</w:t>
      </w:r>
      <w:proofErr w:type="gramEnd"/>
      <w:r w:rsidRPr="00EE7130">
        <w:rPr>
          <w:rFonts w:ascii="Times New Roman" w:hAnsi="Times New Roman"/>
          <w:lang w:eastAsia="ru-RU"/>
        </w:rPr>
        <w:t xml:space="preserve"> о порядке посещения объекта и правилах внутреннего распорядка на объекте в местах, обеспечивающих гарантированную видимость в дневное и ночное время, до входа на охраняемую территорию.</w:t>
      </w:r>
    </w:p>
    <w:p w:rsidR="00135B2E" w:rsidRPr="008263C6" w:rsidRDefault="00135B2E" w:rsidP="00135B2E">
      <w:pPr>
        <w:spacing w:after="0" w:line="240" w:lineRule="auto"/>
        <w:ind w:firstLine="540"/>
        <w:jc w:val="both"/>
        <w:rPr>
          <w:rFonts w:ascii="Times New Roman" w:hAnsi="Times New Roman"/>
          <w:color w:val="00000A"/>
          <w:kern w:val="3"/>
        </w:rPr>
      </w:pPr>
      <w:r>
        <w:rPr>
          <w:rFonts w:ascii="Times New Roman" w:hAnsi="Times New Roman"/>
          <w:color w:val="00000A"/>
          <w:kern w:val="3"/>
        </w:rPr>
        <w:t xml:space="preserve">  </w:t>
      </w:r>
      <w:r w:rsidRPr="00EE7130">
        <w:rPr>
          <w:rFonts w:ascii="Times New Roman" w:hAnsi="Times New Roman"/>
          <w:color w:val="00000A"/>
          <w:kern w:val="3"/>
        </w:rPr>
        <w:t xml:space="preserve"> 4.2.9.</w:t>
      </w:r>
      <w:r w:rsidRPr="00EE7130">
        <w:rPr>
          <w:rFonts w:ascii="Times New Roman" w:hAnsi="Times New Roman"/>
          <w:lang w:eastAsia="ru-RU"/>
        </w:rPr>
        <w:t xml:space="preserve"> Обеспечить Исполнителя на срок действия договора служебным помещением (рабочим местом), оборудованным необходимой мебелью, телефонной связью, а также местом для отдыха и приёма пищи, а так же предоставлять возможность бесплатного пользования коммунальными и бытовыми  услугами.</w:t>
      </w:r>
    </w:p>
    <w:p w:rsidR="00135B2E" w:rsidRPr="008263C6" w:rsidRDefault="00135B2E" w:rsidP="00135B2E">
      <w:pPr>
        <w:spacing w:after="0" w:line="240" w:lineRule="auto"/>
        <w:ind w:firstLine="540"/>
        <w:jc w:val="both"/>
        <w:rPr>
          <w:rFonts w:ascii="Times New Roman" w:hAnsi="Times New Roman"/>
          <w:lang w:eastAsia="ru-RU"/>
        </w:rPr>
      </w:pPr>
      <w:r>
        <w:rPr>
          <w:rFonts w:ascii="Times New Roman" w:hAnsi="Times New Roman"/>
          <w:color w:val="00000A"/>
          <w:kern w:val="3"/>
        </w:rPr>
        <w:t xml:space="preserve">  </w:t>
      </w:r>
      <w:r w:rsidRPr="008263C6">
        <w:rPr>
          <w:rFonts w:ascii="Times New Roman" w:hAnsi="Times New Roman"/>
          <w:color w:val="00000A"/>
          <w:kern w:val="3"/>
        </w:rPr>
        <w:t>4.2.10.</w:t>
      </w:r>
      <w:r w:rsidRPr="008263C6">
        <w:rPr>
          <w:rFonts w:ascii="Times New Roman" w:hAnsi="Times New Roman"/>
          <w:lang w:eastAsia="ru-RU"/>
        </w:rPr>
        <w:t xml:space="preserve"> Обеспечить Исполнителя необходимой документацией, в том числе образцами пропусков и своевременно информировать его обо всех изменениях установленного порядка.</w:t>
      </w:r>
    </w:p>
    <w:p w:rsidR="00135B2E" w:rsidRPr="008263C6" w:rsidRDefault="00135B2E" w:rsidP="00135B2E">
      <w:pPr>
        <w:spacing w:after="0" w:line="240" w:lineRule="auto"/>
        <w:ind w:firstLine="540"/>
        <w:jc w:val="both"/>
        <w:rPr>
          <w:rFonts w:ascii="Times New Roman" w:hAnsi="Times New Roman"/>
          <w:lang w:eastAsia="ru-RU"/>
        </w:rPr>
      </w:pPr>
      <w:r>
        <w:rPr>
          <w:rFonts w:ascii="Times New Roman" w:hAnsi="Times New Roman"/>
          <w:color w:val="00000A"/>
          <w:kern w:val="3"/>
        </w:rPr>
        <w:t xml:space="preserve">  </w:t>
      </w:r>
      <w:r w:rsidRPr="008263C6">
        <w:rPr>
          <w:rFonts w:ascii="Times New Roman" w:hAnsi="Times New Roman"/>
          <w:color w:val="00000A"/>
          <w:kern w:val="3"/>
        </w:rPr>
        <w:t>4.2.11.</w:t>
      </w:r>
      <w:r w:rsidRPr="008263C6">
        <w:rPr>
          <w:rFonts w:ascii="Times New Roman" w:hAnsi="Times New Roman"/>
          <w:lang w:eastAsia="ru-RU"/>
        </w:rPr>
        <w:t xml:space="preserve"> Заблаговременно доводить до Исполнителя информацию обо всех изменениях графика и режима работы сотрудников Заказчика.</w:t>
      </w:r>
    </w:p>
    <w:p w:rsidR="00135B2E" w:rsidRPr="008263C6" w:rsidRDefault="00135B2E" w:rsidP="00135B2E">
      <w:pPr>
        <w:spacing w:after="0" w:line="240" w:lineRule="auto"/>
        <w:ind w:firstLine="567"/>
        <w:jc w:val="both"/>
        <w:rPr>
          <w:rFonts w:ascii="Times New Roman" w:hAnsi="Times New Roman"/>
          <w:lang w:eastAsia="ru-RU"/>
        </w:rPr>
      </w:pPr>
      <w:r>
        <w:rPr>
          <w:rFonts w:ascii="Times New Roman" w:hAnsi="Times New Roman"/>
          <w:color w:val="00000A"/>
          <w:kern w:val="3"/>
        </w:rPr>
        <w:t xml:space="preserve"> </w:t>
      </w:r>
      <w:r w:rsidRPr="008263C6">
        <w:rPr>
          <w:rFonts w:ascii="Times New Roman" w:hAnsi="Times New Roman"/>
          <w:color w:val="00000A"/>
          <w:kern w:val="3"/>
        </w:rPr>
        <w:t>4.2.12.</w:t>
      </w:r>
      <w:r w:rsidRPr="008263C6">
        <w:rPr>
          <w:rFonts w:ascii="Times New Roman" w:hAnsi="Times New Roman"/>
          <w:lang w:eastAsia="ru-RU"/>
        </w:rPr>
        <w:t xml:space="preserve">  Ставить в известность Исполнителя обо всех недостатках и нарушениях службы работниками Исполнителя для принятия необходимых мер.</w:t>
      </w:r>
    </w:p>
    <w:p w:rsidR="00135B2E" w:rsidRPr="008263C6" w:rsidRDefault="00135B2E" w:rsidP="00135B2E">
      <w:pPr>
        <w:spacing w:after="0" w:line="240" w:lineRule="auto"/>
        <w:ind w:firstLine="540"/>
        <w:jc w:val="both"/>
        <w:rPr>
          <w:rFonts w:ascii="Times New Roman" w:hAnsi="Times New Roman"/>
          <w:lang w:eastAsia="ru-RU"/>
        </w:rPr>
      </w:pPr>
      <w:r>
        <w:rPr>
          <w:rFonts w:ascii="Times New Roman" w:hAnsi="Times New Roman"/>
          <w:color w:val="00000A"/>
          <w:kern w:val="3"/>
        </w:rPr>
        <w:t xml:space="preserve"> </w:t>
      </w:r>
      <w:r w:rsidRPr="008263C6">
        <w:rPr>
          <w:rFonts w:ascii="Times New Roman" w:hAnsi="Times New Roman"/>
          <w:color w:val="00000A"/>
          <w:kern w:val="3"/>
        </w:rPr>
        <w:t>4.2.13.</w:t>
      </w:r>
      <w:r w:rsidRPr="008263C6">
        <w:rPr>
          <w:rFonts w:ascii="Times New Roman" w:hAnsi="Times New Roman"/>
          <w:lang w:eastAsia="ru-RU"/>
        </w:rPr>
        <w:t xml:space="preserve"> Сообщать Исполнителю о проведении ремонтных работ</w:t>
      </w:r>
      <w:bookmarkStart w:id="71" w:name="OCRUncertain690"/>
      <w:r w:rsidRPr="008263C6">
        <w:rPr>
          <w:rFonts w:ascii="Times New Roman" w:hAnsi="Times New Roman"/>
          <w:lang w:eastAsia="ru-RU"/>
        </w:rPr>
        <w:t>ах</w:t>
      </w:r>
      <w:bookmarkEnd w:id="71"/>
      <w:r w:rsidRPr="008263C6">
        <w:rPr>
          <w:rFonts w:ascii="Times New Roman" w:hAnsi="Times New Roman"/>
          <w:lang w:eastAsia="ru-RU"/>
        </w:rPr>
        <w:t xml:space="preserve"> на охраняемом объекте.</w:t>
      </w:r>
    </w:p>
    <w:p w:rsidR="00135B2E" w:rsidRPr="008263C6" w:rsidRDefault="00135B2E" w:rsidP="00135B2E">
      <w:pPr>
        <w:tabs>
          <w:tab w:val="left" w:pos="1276"/>
        </w:tabs>
        <w:spacing w:after="0" w:line="240" w:lineRule="auto"/>
        <w:ind w:firstLine="540"/>
        <w:jc w:val="both"/>
        <w:rPr>
          <w:rFonts w:ascii="Times New Roman" w:hAnsi="Times New Roman"/>
          <w:kern w:val="3"/>
          <w:lang w:eastAsia="ar-SA"/>
        </w:rPr>
      </w:pPr>
      <w:r>
        <w:rPr>
          <w:rFonts w:ascii="Times New Roman" w:hAnsi="Times New Roman"/>
          <w:lang w:eastAsia="ru-RU"/>
        </w:rPr>
        <w:t xml:space="preserve"> </w:t>
      </w:r>
      <w:r w:rsidRPr="008263C6">
        <w:rPr>
          <w:rFonts w:ascii="Times New Roman" w:hAnsi="Times New Roman"/>
          <w:lang w:eastAsia="ru-RU"/>
        </w:rPr>
        <w:t xml:space="preserve">4.2.14. </w:t>
      </w:r>
      <w:r w:rsidRPr="008263C6">
        <w:rPr>
          <w:rFonts w:ascii="Times New Roman" w:hAnsi="Times New Roman"/>
          <w:kern w:val="3"/>
          <w:lang w:eastAsia="ar-SA"/>
        </w:rPr>
        <w:t>Проводить экспертизу для проверки предоставленных Исполнителем результатов, предусмотренных Договором, в части их соответствия условиям Договора.</w:t>
      </w:r>
    </w:p>
    <w:p w:rsidR="00135B2E" w:rsidRPr="008263C6" w:rsidRDefault="00135B2E" w:rsidP="00135B2E">
      <w:pPr>
        <w:spacing w:after="0" w:line="240" w:lineRule="auto"/>
        <w:ind w:firstLine="540"/>
        <w:jc w:val="both"/>
        <w:rPr>
          <w:rFonts w:ascii="Times New Roman" w:hAnsi="Times New Roman"/>
          <w:lang w:eastAsia="ru-RU"/>
        </w:rPr>
      </w:pPr>
      <w:r>
        <w:rPr>
          <w:rFonts w:ascii="Times New Roman" w:hAnsi="Times New Roman"/>
          <w:kern w:val="3"/>
          <w:lang w:eastAsia="ar-SA"/>
        </w:rPr>
        <w:t xml:space="preserve"> </w:t>
      </w:r>
      <w:r w:rsidRPr="008263C6">
        <w:rPr>
          <w:rFonts w:ascii="Times New Roman" w:hAnsi="Times New Roman"/>
          <w:kern w:val="3"/>
          <w:lang w:eastAsia="ar-SA"/>
        </w:rPr>
        <w:t xml:space="preserve">4.2.15. </w:t>
      </w:r>
      <w:r w:rsidRPr="008263C6">
        <w:rPr>
          <w:rFonts w:ascii="Times New Roman" w:hAnsi="Times New Roman"/>
        </w:rPr>
        <w:t>Отказаться от приемки Услуг в случае получения отрицательного экспертного заключения и направить Исполнителю мотивированный отказ от подписания Акта сдачи-приемки услуг за отчетный период.</w:t>
      </w:r>
    </w:p>
    <w:p w:rsidR="00135B2E" w:rsidRPr="008263C6" w:rsidRDefault="00135B2E" w:rsidP="00135B2E">
      <w:pPr>
        <w:widowControl w:val="0"/>
        <w:tabs>
          <w:tab w:val="left" w:pos="1560"/>
        </w:tabs>
        <w:autoSpaceDE w:val="0"/>
        <w:spacing w:after="0" w:line="240" w:lineRule="auto"/>
        <w:ind w:firstLine="709"/>
        <w:jc w:val="both"/>
        <w:rPr>
          <w:rFonts w:ascii="Times New Roman" w:hAnsi="Times New Roman"/>
          <w:b/>
        </w:rPr>
      </w:pPr>
      <w:r w:rsidRPr="008263C6">
        <w:rPr>
          <w:rFonts w:ascii="Times New Roman" w:hAnsi="Times New Roman"/>
          <w:b/>
        </w:rPr>
        <w:t>4.3.</w:t>
      </w:r>
      <w:r w:rsidRPr="008263C6">
        <w:rPr>
          <w:rFonts w:ascii="Times New Roman" w:hAnsi="Times New Roman"/>
          <w:b/>
        </w:rPr>
        <w:tab/>
        <w:t>Исполнитель вправе:</w:t>
      </w:r>
    </w:p>
    <w:p w:rsidR="00135B2E" w:rsidRPr="008263C6" w:rsidRDefault="00135B2E" w:rsidP="00135B2E">
      <w:pPr>
        <w:widowControl w:val="0"/>
        <w:tabs>
          <w:tab w:val="left" w:pos="1276"/>
        </w:tabs>
        <w:autoSpaceDE w:val="0"/>
        <w:spacing w:after="0" w:line="240" w:lineRule="auto"/>
        <w:ind w:firstLine="709"/>
        <w:jc w:val="both"/>
        <w:rPr>
          <w:rFonts w:ascii="Times New Roman" w:hAnsi="Times New Roman"/>
        </w:rPr>
      </w:pPr>
      <w:r w:rsidRPr="008263C6">
        <w:rPr>
          <w:rFonts w:ascii="Times New Roman" w:hAnsi="Times New Roman"/>
        </w:rPr>
        <w:t>4.3.1.</w:t>
      </w:r>
      <w:r w:rsidRPr="008263C6">
        <w:rPr>
          <w:rFonts w:ascii="Times New Roman" w:hAnsi="Times New Roman"/>
        </w:rPr>
        <w:tab/>
        <w:t>Требовать своевременного подписания Заказчиком Акта сдачи-приемки услуг, оказанных надлежащим образом по Договору, согласно результатам положительного экспертного заключения, на основании представленных Исполнителем комплекта отчетных документов.</w:t>
      </w:r>
    </w:p>
    <w:p w:rsidR="00135B2E" w:rsidRPr="006B5CAC" w:rsidRDefault="00135B2E" w:rsidP="00135B2E">
      <w:pPr>
        <w:widowControl w:val="0"/>
        <w:tabs>
          <w:tab w:val="left" w:pos="1276"/>
        </w:tabs>
        <w:autoSpaceDE w:val="0"/>
        <w:spacing w:after="0" w:line="240" w:lineRule="auto"/>
        <w:ind w:firstLine="709"/>
        <w:jc w:val="both"/>
        <w:rPr>
          <w:rFonts w:ascii="Times New Roman" w:hAnsi="Times New Roman"/>
        </w:rPr>
      </w:pPr>
      <w:r w:rsidRPr="008263C6">
        <w:rPr>
          <w:rFonts w:ascii="Times New Roman" w:hAnsi="Times New Roman"/>
        </w:rPr>
        <w:t>4.3.2.</w:t>
      </w:r>
      <w:r w:rsidRPr="008263C6">
        <w:rPr>
          <w:rFonts w:ascii="Times New Roman" w:hAnsi="Times New Roman"/>
        </w:rPr>
        <w:tab/>
      </w:r>
      <w:r w:rsidRPr="006B5CAC">
        <w:rPr>
          <w:rFonts w:ascii="Times New Roman" w:hAnsi="Times New Roman"/>
        </w:rPr>
        <w:t>Требовать своевременной оплаты оказанных услуг в соответствии с условиями Договора.</w:t>
      </w:r>
    </w:p>
    <w:p w:rsidR="00135B2E" w:rsidRPr="006B5CAC" w:rsidRDefault="00135B2E" w:rsidP="00135B2E">
      <w:pPr>
        <w:widowControl w:val="0"/>
        <w:tabs>
          <w:tab w:val="left" w:pos="1276"/>
        </w:tabs>
        <w:autoSpaceDE w:val="0"/>
        <w:spacing w:after="0" w:line="240" w:lineRule="auto"/>
        <w:ind w:firstLine="709"/>
        <w:jc w:val="both"/>
        <w:rPr>
          <w:rFonts w:ascii="Times New Roman" w:hAnsi="Times New Roman"/>
          <w:color w:val="FF0000"/>
        </w:rPr>
      </w:pPr>
      <w:r w:rsidRPr="006B5CAC">
        <w:rPr>
          <w:rFonts w:ascii="Times New Roman" w:hAnsi="Times New Roman"/>
        </w:rPr>
        <w:t>4.3.3.</w:t>
      </w:r>
      <w:r w:rsidRPr="006B5CAC">
        <w:rPr>
          <w:rFonts w:ascii="Times New Roman" w:hAnsi="Times New Roman"/>
        </w:rPr>
        <w:tab/>
        <w:t>Привлекать к исполнению своих обязательств по настоящему Договору соисполнителей, обладающих специальными знаниями, навыками, квалификацией, специальным оборудованием, лицензиями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w:t>
      </w:r>
      <w:r w:rsidRPr="006B5CAC">
        <w:rPr>
          <w:rFonts w:ascii="Times New Roman" w:hAnsi="Times New Roman"/>
          <w:color w:val="FF0000"/>
        </w:rPr>
        <w:t xml:space="preserve"> </w:t>
      </w:r>
    </w:p>
    <w:p w:rsidR="00135B2E" w:rsidRPr="008263C6" w:rsidRDefault="00135B2E" w:rsidP="00135B2E">
      <w:pPr>
        <w:widowControl w:val="0"/>
        <w:tabs>
          <w:tab w:val="left" w:pos="1560"/>
        </w:tabs>
        <w:autoSpaceDE w:val="0"/>
        <w:spacing w:after="0" w:line="240" w:lineRule="auto"/>
        <w:ind w:firstLine="709"/>
        <w:jc w:val="both"/>
        <w:rPr>
          <w:rFonts w:ascii="Times New Roman" w:hAnsi="Times New Roman"/>
        </w:rPr>
      </w:pPr>
      <w:r w:rsidRPr="006B5CAC">
        <w:rPr>
          <w:rFonts w:ascii="Times New Roman" w:hAnsi="Times New Roman"/>
        </w:rPr>
        <w:t>Привлечение соисполнителей не влечет изменение Цены Договора и (или) объемов услуг по настоящему Договору. Перечень услуг, оказанных соисполнителями, и их стоимость Исполнитель указывает в Акте сдачи-приемки услуг, представляемом Заказчику по результатам оказания услуг, в порядке, установленном настоящим Договором.</w:t>
      </w:r>
    </w:p>
    <w:p w:rsidR="00135B2E" w:rsidRPr="008263C6" w:rsidRDefault="00135B2E" w:rsidP="00135B2E">
      <w:pPr>
        <w:widowControl w:val="0"/>
        <w:tabs>
          <w:tab w:val="left" w:pos="1560"/>
        </w:tabs>
        <w:autoSpaceDE w:val="0"/>
        <w:spacing w:after="0" w:line="240" w:lineRule="auto"/>
        <w:ind w:firstLine="709"/>
        <w:jc w:val="both"/>
        <w:rPr>
          <w:rFonts w:ascii="Times New Roman" w:hAnsi="Times New Roman"/>
        </w:rPr>
      </w:pPr>
      <w:r w:rsidRPr="008263C6">
        <w:rPr>
          <w:rFonts w:ascii="Times New Roman" w:hAnsi="Times New Roman"/>
        </w:rPr>
        <w:t>4.3.4.</w:t>
      </w:r>
      <w:r w:rsidRPr="008263C6">
        <w:rPr>
          <w:rFonts w:ascii="Times New Roman" w:hAnsi="Times New Roman"/>
        </w:rPr>
        <w:tab/>
        <w:t xml:space="preserve">Запрашивать у Заказчика разъяснения и уточнения относительно оказания услуг в </w:t>
      </w:r>
      <w:r w:rsidRPr="008263C6">
        <w:rPr>
          <w:rFonts w:ascii="Times New Roman" w:hAnsi="Times New Roman"/>
        </w:rPr>
        <w:lastRenderedPageBreak/>
        <w:t>рамках настоящего Договора.</w:t>
      </w:r>
    </w:p>
    <w:p w:rsidR="00135B2E" w:rsidRPr="008263C6" w:rsidRDefault="00135B2E" w:rsidP="00135B2E">
      <w:pPr>
        <w:widowControl w:val="0"/>
        <w:tabs>
          <w:tab w:val="left" w:pos="1560"/>
        </w:tabs>
        <w:autoSpaceDE w:val="0"/>
        <w:spacing w:after="0" w:line="240" w:lineRule="auto"/>
        <w:ind w:firstLine="709"/>
        <w:jc w:val="both"/>
        <w:rPr>
          <w:rFonts w:ascii="Times New Roman" w:hAnsi="Times New Roman"/>
        </w:rPr>
      </w:pPr>
      <w:r w:rsidRPr="008263C6">
        <w:rPr>
          <w:rFonts w:ascii="Times New Roman" w:hAnsi="Times New Roman"/>
        </w:rPr>
        <w:t>4.3.5.</w:t>
      </w:r>
      <w:r w:rsidRPr="008263C6">
        <w:rPr>
          <w:rFonts w:ascii="Times New Roman" w:hAnsi="Times New Roman"/>
        </w:rPr>
        <w:tab/>
        <w:t>Получать от Заказчика содействие при оказании услуг в соответствии с условиями настоящего Договора.</w:t>
      </w:r>
    </w:p>
    <w:p w:rsidR="00135B2E" w:rsidRPr="008263C6" w:rsidRDefault="00135B2E" w:rsidP="00135B2E">
      <w:pPr>
        <w:widowControl w:val="0"/>
        <w:tabs>
          <w:tab w:val="left" w:pos="1560"/>
        </w:tabs>
        <w:autoSpaceDE w:val="0"/>
        <w:spacing w:after="0" w:line="240" w:lineRule="auto"/>
        <w:ind w:firstLine="709"/>
        <w:jc w:val="both"/>
        <w:rPr>
          <w:rFonts w:ascii="Times New Roman" w:hAnsi="Times New Roman"/>
        </w:rPr>
      </w:pPr>
      <w:r w:rsidRPr="008263C6">
        <w:rPr>
          <w:rFonts w:ascii="Times New Roman" w:hAnsi="Times New Roman"/>
        </w:rPr>
        <w:t>4.3.6.</w:t>
      </w:r>
      <w:r w:rsidRPr="008263C6">
        <w:rPr>
          <w:rFonts w:ascii="Times New Roman" w:hAnsi="Times New Roman"/>
          <w:lang w:eastAsia="ru-RU"/>
        </w:rPr>
        <w:t xml:space="preserve"> Требовать от сотрудников Заказчика, работающих на объекте, и третьих лиц, прибывающих на объект, соблюдения установленного пропускного и </w:t>
      </w:r>
      <w:proofErr w:type="spellStart"/>
      <w:r w:rsidRPr="008263C6">
        <w:rPr>
          <w:rFonts w:ascii="Times New Roman" w:hAnsi="Times New Roman"/>
          <w:lang w:eastAsia="ru-RU"/>
        </w:rPr>
        <w:t>внутриобъектового</w:t>
      </w:r>
      <w:proofErr w:type="spellEnd"/>
      <w:r w:rsidRPr="008263C6">
        <w:rPr>
          <w:rFonts w:ascii="Times New Roman" w:hAnsi="Times New Roman"/>
          <w:lang w:eastAsia="ru-RU"/>
        </w:rPr>
        <w:t xml:space="preserve"> режима.</w:t>
      </w:r>
    </w:p>
    <w:p w:rsidR="00135B2E" w:rsidRPr="008263C6" w:rsidRDefault="00135B2E" w:rsidP="00135B2E">
      <w:pPr>
        <w:tabs>
          <w:tab w:val="left" w:pos="360"/>
        </w:tabs>
        <w:spacing w:after="0" w:line="240" w:lineRule="auto"/>
        <w:ind w:firstLine="540"/>
        <w:jc w:val="both"/>
        <w:rPr>
          <w:rFonts w:ascii="Times New Roman" w:hAnsi="Times New Roman"/>
          <w:lang w:eastAsia="ru-RU"/>
        </w:rPr>
      </w:pPr>
      <w:r w:rsidRPr="008263C6">
        <w:rPr>
          <w:rFonts w:ascii="Times New Roman" w:hAnsi="Times New Roman"/>
        </w:rPr>
        <w:t xml:space="preserve">   4.3.7.</w:t>
      </w:r>
      <w:r w:rsidRPr="008263C6">
        <w:rPr>
          <w:rFonts w:ascii="Times New Roman" w:hAnsi="Times New Roman"/>
          <w:lang w:eastAsia="ru-RU"/>
        </w:rPr>
        <w:t xml:space="preserve"> Осуществлять эксплуатацию приборов технических средств охранной и тревожной сигнализации.</w:t>
      </w:r>
    </w:p>
    <w:p w:rsidR="00135B2E" w:rsidRPr="008263C6" w:rsidRDefault="00135B2E" w:rsidP="00135B2E">
      <w:pPr>
        <w:spacing w:after="0" w:line="240" w:lineRule="auto"/>
        <w:ind w:firstLine="567"/>
        <w:jc w:val="both"/>
        <w:rPr>
          <w:rFonts w:ascii="Times New Roman" w:hAnsi="Times New Roman"/>
        </w:rPr>
      </w:pPr>
      <w:r>
        <w:rPr>
          <w:rFonts w:ascii="Times New Roman" w:hAnsi="Times New Roman"/>
        </w:rPr>
        <w:t xml:space="preserve"> </w:t>
      </w:r>
      <w:r w:rsidRPr="008263C6">
        <w:rPr>
          <w:rFonts w:ascii="Times New Roman" w:hAnsi="Times New Roman"/>
        </w:rPr>
        <w:t xml:space="preserve">  4.3.8.</w:t>
      </w:r>
      <w:r w:rsidRPr="008263C6">
        <w:rPr>
          <w:rFonts w:ascii="Times New Roman" w:hAnsi="Times New Roman"/>
          <w:lang w:eastAsia="ru-RU"/>
        </w:rPr>
        <w:t xml:space="preserve"> При необходимости предоставить Заказчику соответствующие рекомендации по режиму его охраны и </w:t>
      </w:r>
      <w:proofErr w:type="gramStart"/>
      <w:r w:rsidRPr="008263C6">
        <w:rPr>
          <w:rFonts w:ascii="Times New Roman" w:hAnsi="Times New Roman"/>
          <w:lang w:eastAsia="ru-RU"/>
        </w:rPr>
        <w:t>техническ</w:t>
      </w:r>
      <w:bookmarkStart w:id="72" w:name="OCRUncertain698"/>
      <w:r w:rsidRPr="008263C6">
        <w:rPr>
          <w:rFonts w:ascii="Times New Roman" w:hAnsi="Times New Roman"/>
          <w:lang w:eastAsia="ru-RU"/>
        </w:rPr>
        <w:fldChar w:fldCharType="begin"/>
      </w:r>
      <w:r w:rsidRPr="008263C6">
        <w:rPr>
          <w:rFonts w:ascii="Times New Roman" w:hAnsi="Times New Roman"/>
          <w:lang w:eastAsia="ru-RU"/>
        </w:rPr>
        <w:instrText xml:space="preserve"> HYPERLINK "http://www.blogger.com/blogger.g?blogID=1026105515222887643" </w:instrText>
      </w:r>
      <w:r w:rsidRPr="008263C6">
        <w:rPr>
          <w:rFonts w:ascii="Times New Roman" w:hAnsi="Times New Roman"/>
          <w:lang w:eastAsia="ru-RU"/>
        </w:rPr>
        <w:fldChar w:fldCharType="separate"/>
      </w:r>
      <w:r w:rsidRPr="008263C6">
        <w:rPr>
          <w:rFonts w:ascii="Times New Roman" w:hAnsi="Times New Roman"/>
          <w:lang w:eastAsia="ru-RU"/>
        </w:rPr>
        <w:t>ому</w:t>
      </w:r>
      <w:proofErr w:type="gramEnd"/>
      <w:r w:rsidRPr="008263C6">
        <w:rPr>
          <w:rFonts w:ascii="Times New Roman" w:hAnsi="Times New Roman"/>
          <w:lang w:eastAsia="ru-RU"/>
        </w:rPr>
        <w:t xml:space="preserve"> оснащению объекта,</w:t>
      </w:r>
      <w:r w:rsidRPr="008263C6">
        <w:rPr>
          <w:rFonts w:ascii="Times New Roman" w:hAnsi="Times New Roman"/>
          <w:b/>
          <w:bCs/>
          <w:lang w:eastAsia="ru-RU"/>
        </w:rPr>
        <w:t xml:space="preserve"> </w:t>
      </w:r>
      <w:r w:rsidRPr="008263C6">
        <w:rPr>
          <w:rFonts w:ascii="Times New Roman" w:hAnsi="Times New Roman"/>
          <w:lang w:eastAsia="ru-RU"/>
        </w:rPr>
        <w:t xml:space="preserve">по совершенствованию системы </w:t>
      </w:r>
      <w:proofErr w:type="spellStart"/>
      <w:r w:rsidRPr="008263C6">
        <w:rPr>
          <w:rFonts w:ascii="Times New Roman" w:hAnsi="Times New Roman"/>
          <w:lang w:eastAsia="ru-RU"/>
        </w:rPr>
        <w:t>внутриобъектового</w:t>
      </w:r>
      <w:proofErr w:type="spellEnd"/>
      <w:r w:rsidRPr="008263C6">
        <w:rPr>
          <w:rFonts w:ascii="Times New Roman" w:hAnsi="Times New Roman"/>
          <w:lang w:eastAsia="ru-RU"/>
        </w:rPr>
        <w:t xml:space="preserve"> и пропускного режимов.</w:t>
      </w:r>
      <w:r w:rsidRPr="008263C6">
        <w:rPr>
          <w:rFonts w:ascii="Times New Roman" w:hAnsi="Times New Roman"/>
          <w:color w:val="0000FF"/>
          <w:lang w:eastAsia="ru-RU"/>
        </w:rPr>
        <w:t xml:space="preserve"> </w:t>
      </w:r>
      <w:r w:rsidRPr="008263C6">
        <w:rPr>
          <w:rFonts w:ascii="Times New Roman" w:hAnsi="Times New Roman"/>
          <w:lang w:eastAsia="ru-RU"/>
        </w:rPr>
        <w:fldChar w:fldCharType="end"/>
      </w:r>
      <w:bookmarkEnd w:id="72"/>
      <w:r w:rsidRPr="008263C6">
        <w:rPr>
          <w:rFonts w:ascii="Times New Roman" w:hAnsi="Times New Roman"/>
        </w:rPr>
        <w:t xml:space="preserve"> </w:t>
      </w:r>
    </w:p>
    <w:p w:rsidR="00135B2E" w:rsidRPr="008263C6" w:rsidRDefault="00135B2E" w:rsidP="00135B2E">
      <w:pPr>
        <w:spacing w:after="0" w:line="240" w:lineRule="auto"/>
        <w:ind w:firstLine="567"/>
        <w:jc w:val="both"/>
        <w:rPr>
          <w:rFonts w:ascii="Times New Roman" w:hAnsi="Times New Roman"/>
          <w:b/>
        </w:rPr>
      </w:pPr>
      <w:r w:rsidRPr="008263C6">
        <w:rPr>
          <w:rFonts w:ascii="Times New Roman" w:hAnsi="Times New Roman"/>
        </w:rPr>
        <w:t xml:space="preserve">  </w:t>
      </w:r>
      <w:r w:rsidRPr="0048435E">
        <w:rPr>
          <w:rFonts w:ascii="Times New Roman" w:hAnsi="Times New Roman"/>
          <w:b/>
        </w:rPr>
        <w:t>4.4.</w:t>
      </w:r>
      <w:r w:rsidRPr="0048435E">
        <w:rPr>
          <w:rFonts w:ascii="Times New Roman" w:hAnsi="Times New Roman"/>
          <w:b/>
        </w:rPr>
        <w:tab/>
        <w:t>Исполнитель обязан:</w:t>
      </w:r>
    </w:p>
    <w:p w:rsidR="00135B2E" w:rsidRPr="008263C6" w:rsidRDefault="00135B2E" w:rsidP="00135B2E">
      <w:pPr>
        <w:widowControl w:val="0"/>
        <w:tabs>
          <w:tab w:val="left" w:pos="1560"/>
        </w:tabs>
        <w:autoSpaceDE w:val="0"/>
        <w:spacing w:after="0" w:line="240" w:lineRule="auto"/>
        <w:ind w:firstLine="709"/>
        <w:jc w:val="both"/>
        <w:rPr>
          <w:rFonts w:ascii="Times New Roman" w:hAnsi="Times New Roman"/>
        </w:rPr>
      </w:pPr>
      <w:r w:rsidRPr="008263C6">
        <w:rPr>
          <w:rFonts w:ascii="Times New Roman" w:hAnsi="Times New Roman"/>
        </w:rPr>
        <w:t>4.4.1.</w:t>
      </w:r>
      <w:r w:rsidRPr="008263C6">
        <w:rPr>
          <w:rFonts w:ascii="Times New Roman" w:hAnsi="Times New Roman"/>
        </w:rPr>
        <w:tab/>
        <w:t>Оказывать своевременно и надлежащим образом услуги, предусмотренные настоящим Договором, с привлечением работников имеющих необходимую квалификацию.</w:t>
      </w:r>
    </w:p>
    <w:p w:rsidR="00135B2E" w:rsidRPr="00DD5789" w:rsidRDefault="00135B2E" w:rsidP="00135B2E">
      <w:pPr>
        <w:widowControl w:val="0"/>
        <w:tabs>
          <w:tab w:val="left" w:pos="1560"/>
        </w:tabs>
        <w:autoSpaceDE w:val="0"/>
        <w:spacing w:after="0" w:line="240" w:lineRule="auto"/>
        <w:ind w:firstLine="709"/>
        <w:jc w:val="both"/>
        <w:rPr>
          <w:rFonts w:ascii="Times New Roman" w:hAnsi="Times New Roman"/>
        </w:rPr>
      </w:pPr>
      <w:r w:rsidRPr="008263C6">
        <w:rPr>
          <w:rFonts w:ascii="Times New Roman" w:hAnsi="Times New Roman"/>
        </w:rPr>
        <w:t>4.4</w:t>
      </w:r>
      <w:r w:rsidRPr="001042CF">
        <w:rPr>
          <w:rFonts w:ascii="Times New Roman" w:hAnsi="Times New Roman"/>
        </w:rPr>
        <w:t>.2.</w:t>
      </w:r>
      <w:r w:rsidRPr="001042CF">
        <w:rPr>
          <w:rFonts w:ascii="Times New Roman" w:hAnsi="Times New Roman"/>
        </w:rPr>
        <w:tab/>
        <w:t xml:space="preserve">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 в том числе  ГОСТ </w:t>
      </w:r>
      <w:proofErr w:type="gramStart"/>
      <w:r w:rsidRPr="001042CF">
        <w:rPr>
          <w:rFonts w:ascii="Times New Roman" w:hAnsi="Times New Roman"/>
        </w:rPr>
        <w:t>Р</w:t>
      </w:r>
      <w:proofErr w:type="gramEnd"/>
      <w:r w:rsidRPr="001042CF">
        <w:rPr>
          <w:rFonts w:ascii="Times New Roman" w:hAnsi="Times New Roman"/>
        </w:rPr>
        <w:t xml:space="preserve"> 58485-2019. Национальный стандарт Российской Федерации.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r w:rsidRPr="008263C6">
        <w:rPr>
          <w:rFonts w:ascii="Times New Roman" w:hAnsi="Times New Roman"/>
        </w:rPr>
        <w:br/>
      </w:r>
      <w:bookmarkStart w:id="73" w:name="Par756"/>
      <w:bookmarkEnd w:id="73"/>
      <w:r w:rsidRPr="008263C6">
        <w:rPr>
          <w:rFonts w:ascii="Times New Roman" w:hAnsi="Times New Roman"/>
        </w:rPr>
        <w:t xml:space="preserve">            4.4.3.</w:t>
      </w:r>
      <w:r w:rsidRPr="008263C6">
        <w:rPr>
          <w:rFonts w:ascii="Times New Roman" w:hAnsi="Times New Roman"/>
        </w:rPr>
        <w:tab/>
      </w:r>
      <w:r w:rsidRPr="00DD5789">
        <w:rPr>
          <w:rFonts w:ascii="Times New Roman" w:hAnsi="Times New Roman"/>
        </w:rPr>
        <w:t>Обеспечить устранение недостатков, выявленных в ходе оказания услуг, за свой счет.</w:t>
      </w:r>
    </w:p>
    <w:p w:rsidR="00135B2E" w:rsidRPr="00DD5789" w:rsidRDefault="00135B2E" w:rsidP="00135B2E">
      <w:pPr>
        <w:widowControl w:val="0"/>
        <w:tabs>
          <w:tab w:val="left" w:pos="1560"/>
        </w:tabs>
        <w:autoSpaceDE w:val="0"/>
        <w:spacing w:after="0" w:line="240" w:lineRule="auto"/>
        <w:ind w:firstLine="709"/>
        <w:jc w:val="both"/>
        <w:rPr>
          <w:rFonts w:ascii="Times New Roman" w:hAnsi="Times New Roman"/>
          <w:color w:val="000000"/>
        </w:rPr>
      </w:pPr>
      <w:r w:rsidRPr="00DD5789">
        <w:rPr>
          <w:rFonts w:ascii="Times New Roman" w:hAnsi="Times New Roman"/>
        </w:rPr>
        <w:t>4.4.4.</w:t>
      </w:r>
      <w:r w:rsidRPr="00DD5789">
        <w:rPr>
          <w:rFonts w:ascii="Times New Roman" w:hAnsi="Times New Roman"/>
        </w:rPr>
        <w:tab/>
      </w:r>
      <w:r w:rsidRPr="00DD5789">
        <w:rPr>
          <w:rFonts w:ascii="Times New Roman" w:hAnsi="Times New Roman"/>
          <w:color w:val="000000"/>
        </w:rPr>
        <w:t>Обеспечить надлежащее обмундирование охранников при исполнении ими обязанностей по охране объектов Заказчика, в том числе:</w:t>
      </w:r>
    </w:p>
    <w:p w:rsidR="00135B2E" w:rsidRPr="001F639A" w:rsidRDefault="00135B2E" w:rsidP="00135B2E">
      <w:pPr>
        <w:pStyle w:val="af4"/>
        <w:widowControl w:val="0"/>
        <w:numPr>
          <w:ilvl w:val="0"/>
          <w:numId w:val="20"/>
        </w:numPr>
        <w:tabs>
          <w:tab w:val="left" w:pos="1560"/>
        </w:tabs>
        <w:autoSpaceDE w:val="0"/>
        <w:spacing w:after="0" w:line="240" w:lineRule="auto"/>
        <w:contextualSpacing w:val="0"/>
        <w:jc w:val="both"/>
      </w:pPr>
      <w:r w:rsidRPr="00DD5789">
        <w:rPr>
          <w:color w:val="000000"/>
        </w:rPr>
        <w:t xml:space="preserve">ношение охранниками специальной форменной одежды единого образца, имеющей визуальную информацию, идентифицирующую их принадлежность к </w:t>
      </w:r>
      <w:r>
        <w:rPr>
          <w:color w:val="000000"/>
        </w:rPr>
        <w:t>Исполнителю</w:t>
      </w:r>
      <w:r w:rsidRPr="00DD5789">
        <w:rPr>
          <w:color w:val="000000"/>
        </w:rPr>
        <w:t>, а также, при необходимости, обеспечение охранников специальными и защитными средствами;</w:t>
      </w:r>
    </w:p>
    <w:p w:rsidR="00135B2E" w:rsidRPr="00DD5789" w:rsidRDefault="00135B2E" w:rsidP="00135B2E">
      <w:pPr>
        <w:pStyle w:val="af4"/>
        <w:widowControl w:val="0"/>
        <w:numPr>
          <w:ilvl w:val="0"/>
          <w:numId w:val="20"/>
        </w:numPr>
        <w:tabs>
          <w:tab w:val="left" w:pos="1560"/>
        </w:tabs>
        <w:autoSpaceDE w:val="0"/>
        <w:spacing w:after="0" w:line="240" w:lineRule="auto"/>
        <w:contextualSpacing w:val="0"/>
        <w:jc w:val="both"/>
      </w:pPr>
      <w:r w:rsidRPr="00DD5789">
        <w:rPr>
          <w:color w:val="000000"/>
        </w:rPr>
        <w:t>соблюдение охранниками опрятного внешнего вида;</w:t>
      </w:r>
    </w:p>
    <w:p w:rsidR="00135B2E" w:rsidRPr="00DD5789" w:rsidRDefault="00135B2E" w:rsidP="00135B2E">
      <w:pPr>
        <w:spacing w:after="0" w:line="240" w:lineRule="auto"/>
        <w:ind w:left="780" w:right="180"/>
        <w:jc w:val="both"/>
        <w:rPr>
          <w:rFonts w:ascii="Times New Roman" w:hAnsi="Times New Roman"/>
          <w:color w:val="000000"/>
        </w:rPr>
      </w:pPr>
      <w:r w:rsidRPr="00DD5789">
        <w:rPr>
          <w:rFonts w:ascii="Times New Roman" w:hAnsi="Times New Roman"/>
          <w:color w:val="000000"/>
        </w:rPr>
        <w:t>4.4.5. Разработать для охранников на каждом принимаемом под охрану объекте Заказчика</w:t>
      </w:r>
    </w:p>
    <w:p w:rsidR="00135B2E" w:rsidRPr="00DD5789" w:rsidRDefault="00135B2E" w:rsidP="00135B2E">
      <w:pPr>
        <w:spacing w:after="0" w:line="240" w:lineRule="auto"/>
        <w:ind w:right="180"/>
        <w:jc w:val="both"/>
        <w:rPr>
          <w:rFonts w:ascii="Times New Roman" w:hAnsi="Times New Roman"/>
          <w:color w:val="000000"/>
        </w:rPr>
      </w:pPr>
      <w:r w:rsidRPr="00DD5789">
        <w:rPr>
          <w:rFonts w:ascii="Times New Roman" w:hAnsi="Times New Roman"/>
          <w:color w:val="000000"/>
        </w:rPr>
        <w:t>должностные инструкции и согласовать их с представителем Заказчика. Обеспечить выполнение охранниками своих обязанностей по охране в соответствии с согласованными Заказчиком должностными инструкциями.</w:t>
      </w:r>
    </w:p>
    <w:p w:rsidR="00135B2E" w:rsidRPr="0017398D" w:rsidRDefault="00135B2E" w:rsidP="00135B2E">
      <w:pPr>
        <w:widowControl w:val="0"/>
        <w:tabs>
          <w:tab w:val="left" w:pos="1560"/>
        </w:tabs>
        <w:autoSpaceDE w:val="0"/>
        <w:spacing w:after="0" w:line="240" w:lineRule="auto"/>
        <w:ind w:firstLine="709"/>
        <w:jc w:val="both"/>
        <w:rPr>
          <w:rFonts w:ascii="Times New Roman" w:hAnsi="Times New Roman"/>
          <w:color w:val="FF0000"/>
        </w:rPr>
      </w:pPr>
      <w:r w:rsidRPr="00DD5789">
        <w:rPr>
          <w:rFonts w:ascii="Times New Roman" w:hAnsi="Times New Roman"/>
        </w:rPr>
        <w:t xml:space="preserve">4.4.6. </w:t>
      </w:r>
      <w:r w:rsidRPr="00F80A5A">
        <w:rPr>
          <w:rFonts w:ascii="Times New Roman" w:hAnsi="Times New Roman"/>
          <w:color w:val="000000"/>
        </w:rPr>
        <w:t xml:space="preserve">Провести обследование принимаемых под охрану объектов и составить </w:t>
      </w:r>
      <w:r w:rsidRPr="00F80A5A">
        <w:rPr>
          <w:rFonts w:ascii="Times New Roman" w:hAnsi="Times New Roman"/>
        </w:rPr>
        <w:t xml:space="preserve">Акт </w:t>
      </w:r>
      <w:r w:rsidRPr="00F80A5A">
        <w:rPr>
          <w:rFonts w:hAnsi="Times New Roman"/>
          <w:bCs/>
          <w:color w:val="000000"/>
        </w:rPr>
        <w:t>обследования</w:t>
      </w:r>
      <w:r w:rsidRPr="00F80A5A">
        <w:rPr>
          <w:rFonts w:hAnsi="Times New Roman"/>
          <w:bCs/>
          <w:color w:val="000000"/>
        </w:rPr>
        <w:t xml:space="preserve"> </w:t>
      </w:r>
      <w:r w:rsidRPr="00F80A5A">
        <w:rPr>
          <w:rFonts w:hAnsi="Times New Roman"/>
          <w:bCs/>
          <w:color w:val="000000"/>
        </w:rPr>
        <w:t>надежности</w:t>
      </w:r>
      <w:r w:rsidRPr="00F80A5A">
        <w:rPr>
          <w:rFonts w:hAnsi="Times New Roman"/>
          <w:bCs/>
          <w:color w:val="000000"/>
        </w:rPr>
        <w:t xml:space="preserve"> </w:t>
      </w:r>
      <w:r w:rsidRPr="00F80A5A">
        <w:rPr>
          <w:rFonts w:hAnsi="Times New Roman"/>
          <w:bCs/>
          <w:color w:val="000000"/>
        </w:rPr>
        <w:t>охраны</w:t>
      </w:r>
      <w:r w:rsidRPr="00F80A5A">
        <w:rPr>
          <w:rFonts w:hAnsi="Times New Roman"/>
          <w:bCs/>
          <w:color w:val="000000"/>
        </w:rPr>
        <w:t>.</w:t>
      </w:r>
      <w:r w:rsidRPr="00F80A5A">
        <w:rPr>
          <w:rFonts w:ascii="Times New Roman" w:hAnsi="Times New Roman"/>
          <w:color w:val="000000"/>
        </w:rPr>
        <w:t xml:space="preserve"> </w:t>
      </w:r>
    </w:p>
    <w:p w:rsidR="00135B2E" w:rsidRPr="00DD5789" w:rsidRDefault="00135B2E" w:rsidP="00135B2E">
      <w:pPr>
        <w:widowControl w:val="0"/>
        <w:tabs>
          <w:tab w:val="left" w:pos="1560"/>
        </w:tabs>
        <w:autoSpaceDE w:val="0"/>
        <w:spacing w:after="0" w:line="240" w:lineRule="auto"/>
        <w:ind w:firstLine="709"/>
        <w:jc w:val="both"/>
        <w:rPr>
          <w:rFonts w:ascii="Times New Roman" w:hAnsi="Times New Roman"/>
          <w:color w:val="000000"/>
        </w:rPr>
      </w:pPr>
      <w:r w:rsidRPr="00DD5789">
        <w:rPr>
          <w:rFonts w:ascii="Times New Roman" w:hAnsi="Times New Roman"/>
          <w:color w:val="000000"/>
        </w:rPr>
        <w:t>4.4.7.</w:t>
      </w:r>
      <w:r w:rsidRPr="00DD5789">
        <w:rPr>
          <w:rFonts w:ascii="Times New Roman" w:hAnsi="Times New Roman"/>
        </w:rPr>
        <w:t xml:space="preserve"> </w:t>
      </w:r>
      <w:r w:rsidRPr="00DD5789">
        <w:rPr>
          <w:rFonts w:ascii="Times New Roman" w:hAnsi="Times New Roman"/>
          <w:color w:val="000000"/>
        </w:rPr>
        <w:t>Оформлять на каждый принимаемый под охрану объе</w:t>
      </w:r>
      <w:proofErr w:type="gramStart"/>
      <w:r w:rsidRPr="00DD5789">
        <w:rPr>
          <w:rFonts w:ascii="Times New Roman" w:hAnsi="Times New Roman"/>
          <w:color w:val="000000"/>
        </w:rPr>
        <w:t>кт с пр</w:t>
      </w:r>
      <w:proofErr w:type="gramEnd"/>
      <w:r w:rsidRPr="00DD5789">
        <w:rPr>
          <w:rFonts w:ascii="Times New Roman" w:hAnsi="Times New Roman"/>
          <w:color w:val="000000"/>
        </w:rPr>
        <w:t>едставителем Заказчика  Схему обхода объекта.</w:t>
      </w:r>
    </w:p>
    <w:p w:rsidR="00135B2E" w:rsidRPr="00DD5789" w:rsidRDefault="00135B2E" w:rsidP="00135B2E">
      <w:pPr>
        <w:widowControl w:val="0"/>
        <w:tabs>
          <w:tab w:val="left" w:pos="1560"/>
        </w:tabs>
        <w:autoSpaceDE w:val="0"/>
        <w:spacing w:after="0" w:line="240" w:lineRule="auto"/>
        <w:ind w:firstLine="709"/>
        <w:jc w:val="both"/>
        <w:rPr>
          <w:rFonts w:ascii="Times New Roman" w:hAnsi="Times New Roman"/>
          <w:color w:val="000000"/>
        </w:rPr>
      </w:pPr>
      <w:r w:rsidRPr="00DD5789">
        <w:rPr>
          <w:rFonts w:ascii="Times New Roman" w:hAnsi="Times New Roman"/>
          <w:color w:val="000000"/>
        </w:rPr>
        <w:t>4.4.8.</w:t>
      </w:r>
      <w:r w:rsidRPr="00DD5789">
        <w:rPr>
          <w:rFonts w:ascii="Times New Roman" w:hAnsi="Times New Roman"/>
        </w:rPr>
        <w:t xml:space="preserve"> </w:t>
      </w:r>
      <w:r w:rsidRPr="00DD5789">
        <w:rPr>
          <w:rFonts w:ascii="Times New Roman" w:hAnsi="Times New Roman"/>
          <w:color w:val="000000"/>
        </w:rPr>
        <w:t>Не сотрудничать с третьими лицами в ущерб интересам Заказчика.</w:t>
      </w:r>
    </w:p>
    <w:p w:rsidR="00135B2E" w:rsidRPr="00DD5789" w:rsidRDefault="00135B2E" w:rsidP="00135B2E">
      <w:pPr>
        <w:widowControl w:val="0"/>
        <w:tabs>
          <w:tab w:val="left" w:pos="1560"/>
        </w:tabs>
        <w:autoSpaceDE w:val="0"/>
        <w:spacing w:after="0" w:line="240" w:lineRule="auto"/>
        <w:ind w:firstLine="709"/>
        <w:jc w:val="both"/>
        <w:rPr>
          <w:rFonts w:ascii="Times New Roman" w:hAnsi="Times New Roman"/>
          <w:color w:val="000000"/>
        </w:rPr>
      </w:pPr>
      <w:r w:rsidRPr="00DD5789">
        <w:rPr>
          <w:rFonts w:ascii="Times New Roman" w:hAnsi="Times New Roman"/>
          <w:color w:val="000000"/>
        </w:rPr>
        <w:t>4.4.9.</w:t>
      </w:r>
      <w:r w:rsidRPr="00DD5789">
        <w:rPr>
          <w:rFonts w:ascii="Times New Roman" w:hAnsi="Times New Roman"/>
        </w:rPr>
        <w:t xml:space="preserve"> </w:t>
      </w:r>
      <w:r w:rsidRPr="00DD5789">
        <w:rPr>
          <w:rFonts w:ascii="Times New Roman" w:hAnsi="Times New Roman"/>
          <w:color w:val="000000"/>
        </w:rPr>
        <w:t xml:space="preserve">Сохранять в тайне информацию служебного и частного характера, ставшую известной в ходе исполнения обязательств по настоящему Договору. </w:t>
      </w:r>
      <w:proofErr w:type="gramStart"/>
      <w:r w:rsidRPr="00DD5789">
        <w:rPr>
          <w:rFonts w:ascii="Times New Roman" w:hAnsi="Times New Roman"/>
          <w:color w:val="000000"/>
        </w:rPr>
        <w:t>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Исполнителем в ходе исполнения настоящего Договора) и не использовать ее любым другим способом.</w:t>
      </w:r>
      <w:proofErr w:type="gramEnd"/>
      <w:r w:rsidRPr="00DD5789">
        <w:rPr>
          <w:rFonts w:ascii="Times New Roman" w:hAnsi="Times New Roman"/>
          <w:color w:val="000000"/>
        </w:rPr>
        <w:t xml:space="preserve"> Предпринимать все необходимые меры для предотвращения разглашения конфиденциальной информации. Использовать представленную </w:t>
      </w:r>
      <w:r>
        <w:rPr>
          <w:rFonts w:ascii="Times New Roman" w:hAnsi="Times New Roman"/>
          <w:color w:val="000000"/>
        </w:rPr>
        <w:t>Исполнителю</w:t>
      </w:r>
      <w:r w:rsidRPr="00DD5789">
        <w:rPr>
          <w:rFonts w:ascii="Times New Roman" w:hAnsi="Times New Roman"/>
          <w:color w:val="000000"/>
        </w:rPr>
        <w:t xml:space="preserve"> Заказчиком информацию только в интересах Заказчика.</w:t>
      </w:r>
    </w:p>
    <w:p w:rsidR="00135B2E" w:rsidRPr="00DD5789" w:rsidRDefault="00135B2E" w:rsidP="00135B2E">
      <w:pPr>
        <w:widowControl w:val="0"/>
        <w:tabs>
          <w:tab w:val="left" w:pos="1560"/>
        </w:tabs>
        <w:autoSpaceDE w:val="0"/>
        <w:spacing w:after="0" w:line="240" w:lineRule="auto"/>
        <w:ind w:firstLine="709"/>
        <w:jc w:val="both"/>
        <w:rPr>
          <w:rFonts w:ascii="Times New Roman" w:hAnsi="Times New Roman"/>
        </w:rPr>
      </w:pPr>
      <w:r w:rsidRPr="00DD5789">
        <w:rPr>
          <w:rFonts w:ascii="Times New Roman" w:hAnsi="Times New Roman"/>
          <w:color w:val="000000"/>
        </w:rPr>
        <w:t>4.4.10.</w:t>
      </w:r>
      <w:r w:rsidRPr="00DD5789">
        <w:rPr>
          <w:rFonts w:ascii="Times New Roman" w:hAnsi="Times New Roman"/>
        </w:rPr>
        <w:t xml:space="preserve"> </w:t>
      </w:r>
      <w:proofErr w:type="gramStart"/>
      <w:r w:rsidRPr="00DD5789">
        <w:rPr>
          <w:rFonts w:ascii="Times New Roman" w:hAnsi="Times New Roman"/>
        </w:rPr>
        <w:t>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w:t>
      </w:r>
      <w:proofErr w:type="gramEnd"/>
      <w:r w:rsidRPr="00DD5789">
        <w:rPr>
          <w:rFonts w:ascii="Times New Roman" w:hAnsi="Times New Roman"/>
        </w:rPr>
        <w:t xml:space="preserve"> Копии таких документов должны быть переданы Исполнителем Заказчику по его требованию.</w:t>
      </w:r>
    </w:p>
    <w:p w:rsidR="00135B2E" w:rsidRPr="00DD5789" w:rsidRDefault="00135B2E" w:rsidP="00135B2E">
      <w:pPr>
        <w:widowControl w:val="0"/>
        <w:tabs>
          <w:tab w:val="left" w:pos="1560"/>
        </w:tabs>
        <w:autoSpaceDE w:val="0"/>
        <w:spacing w:after="0" w:line="240" w:lineRule="auto"/>
        <w:ind w:firstLine="709"/>
        <w:jc w:val="both"/>
        <w:rPr>
          <w:rFonts w:ascii="Times New Roman" w:hAnsi="Times New Roman"/>
        </w:rPr>
      </w:pPr>
      <w:r w:rsidRPr="00DD5789">
        <w:rPr>
          <w:rFonts w:ascii="Times New Roman" w:hAnsi="Times New Roman"/>
        </w:rPr>
        <w:t xml:space="preserve">4.4.11. </w:t>
      </w:r>
      <w:r w:rsidRPr="00DD5789">
        <w:rPr>
          <w:rFonts w:ascii="Times New Roman" w:hAnsi="Times New Roman"/>
          <w:color w:val="000000"/>
        </w:rPr>
        <w:t>В случае</w:t>
      </w:r>
      <w:proofErr w:type="gramStart"/>
      <w:r w:rsidRPr="00DD5789">
        <w:rPr>
          <w:rFonts w:ascii="Times New Roman" w:hAnsi="Times New Roman"/>
          <w:color w:val="000000"/>
        </w:rPr>
        <w:t>,</w:t>
      </w:r>
      <w:proofErr w:type="gramEnd"/>
      <w:r w:rsidRPr="00DD5789">
        <w:rPr>
          <w:rFonts w:ascii="Times New Roman" w:hAnsi="Times New Roman"/>
          <w:color w:val="000000"/>
        </w:rPr>
        <w:t xml:space="preserve"> если истечение срока действия лицензии на оказание охранных услуг, </w:t>
      </w:r>
      <w:r w:rsidRPr="00DD5789">
        <w:rPr>
          <w:rFonts w:ascii="Times New Roman" w:hAnsi="Times New Roman"/>
          <w:color w:val="000000"/>
        </w:rPr>
        <w:lastRenderedPageBreak/>
        <w:t>выданной Исполнителю, приходится на срок оказания услуг по настоящему Договору, продлить срок действия лицензии и уведомить письменно Заказчика о продлении срока действия лицензии не менее чем за 20 (двадцать) дней до даты истечения срока ее действия, предоставив копию лицензии с продленным сроком действия.</w:t>
      </w:r>
    </w:p>
    <w:p w:rsidR="00135B2E" w:rsidRPr="00DD5789" w:rsidRDefault="00135B2E" w:rsidP="00135B2E">
      <w:pPr>
        <w:widowControl w:val="0"/>
        <w:tabs>
          <w:tab w:val="left" w:pos="1560"/>
        </w:tabs>
        <w:autoSpaceDE w:val="0"/>
        <w:spacing w:after="0" w:line="240" w:lineRule="auto"/>
        <w:ind w:firstLine="709"/>
        <w:jc w:val="both"/>
        <w:rPr>
          <w:rFonts w:ascii="Times New Roman" w:hAnsi="Times New Roman"/>
        </w:rPr>
      </w:pPr>
      <w:r w:rsidRPr="00DD5789">
        <w:rPr>
          <w:rFonts w:ascii="Times New Roman" w:hAnsi="Times New Roman"/>
        </w:rPr>
        <w:t>4.4.12.</w:t>
      </w:r>
      <w:bookmarkStart w:id="74" w:name="Par758"/>
      <w:bookmarkEnd w:id="74"/>
      <w:r w:rsidRPr="00DD5789">
        <w:rPr>
          <w:rFonts w:ascii="Times New Roman" w:hAnsi="Times New Roman"/>
        </w:rPr>
        <w:t xml:space="preserve"> </w:t>
      </w:r>
      <w:r w:rsidRPr="00DD5789">
        <w:rPr>
          <w:rFonts w:ascii="Times New Roman" w:hAnsi="Times New Roman"/>
          <w:color w:val="00000A"/>
          <w:kern w:val="3"/>
        </w:rPr>
        <w:t xml:space="preserve">Представлять Заказчику сведения об изменении своего адреса и (или) банковских реквизитов в срок не позднее 3 (трех)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w:t>
      </w:r>
      <w:r w:rsidRPr="00DD5789">
        <w:rPr>
          <w:rFonts w:ascii="Times New Roman" w:hAnsi="Times New Roman"/>
        </w:rPr>
        <w:t>Договоре</w:t>
      </w:r>
      <w:r w:rsidRPr="00DD5789">
        <w:rPr>
          <w:rFonts w:ascii="Times New Roman" w:hAnsi="Times New Roman"/>
          <w:color w:val="00000A"/>
          <w:kern w:val="3"/>
        </w:rPr>
        <w:t>.</w:t>
      </w:r>
    </w:p>
    <w:p w:rsidR="00135B2E" w:rsidRPr="00DD5789" w:rsidRDefault="00135B2E" w:rsidP="00135B2E">
      <w:pPr>
        <w:widowControl w:val="0"/>
        <w:tabs>
          <w:tab w:val="left" w:pos="1560"/>
        </w:tabs>
        <w:autoSpaceDE w:val="0"/>
        <w:spacing w:after="0" w:line="240" w:lineRule="auto"/>
        <w:ind w:firstLine="709"/>
        <w:jc w:val="both"/>
        <w:rPr>
          <w:rFonts w:ascii="Times New Roman" w:hAnsi="Times New Roman"/>
        </w:rPr>
      </w:pPr>
      <w:r w:rsidRPr="00DD5789">
        <w:rPr>
          <w:rFonts w:ascii="Times New Roman" w:hAnsi="Times New Roman"/>
        </w:rPr>
        <w:t>4.4.13. Своевременно выставлять счет на оплату оказанных услуг.</w:t>
      </w:r>
    </w:p>
    <w:p w:rsidR="00135B2E" w:rsidRPr="008263C6" w:rsidRDefault="00135B2E" w:rsidP="00135B2E">
      <w:pPr>
        <w:widowControl w:val="0"/>
        <w:tabs>
          <w:tab w:val="left" w:pos="1560"/>
        </w:tabs>
        <w:autoSpaceDE w:val="0"/>
        <w:spacing w:after="0" w:line="240" w:lineRule="auto"/>
        <w:ind w:firstLine="709"/>
        <w:jc w:val="both"/>
        <w:rPr>
          <w:rFonts w:ascii="Times New Roman" w:hAnsi="Times New Roman"/>
          <w:color w:val="00000A"/>
          <w:kern w:val="3"/>
        </w:rPr>
      </w:pPr>
      <w:r w:rsidRPr="00DD5789">
        <w:rPr>
          <w:rFonts w:ascii="Times New Roman" w:hAnsi="Times New Roman"/>
        </w:rPr>
        <w:t>4.4.14.</w:t>
      </w:r>
      <w:r w:rsidRPr="00DD5789">
        <w:rPr>
          <w:rFonts w:ascii="Times New Roman" w:hAnsi="Times New Roman"/>
          <w:color w:val="00000A"/>
          <w:kern w:val="3"/>
        </w:rPr>
        <w:t xml:space="preserve"> В кратчайшие срок</w:t>
      </w:r>
      <w:r w:rsidRPr="008263C6">
        <w:rPr>
          <w:rFonts w:ascii="Times New Roman" w:hAnsi="Times New Roman"/>
          <w:color w:val="00000A"/>
          <w:kern w:val="3"/>
        </w:rPr>
        <w:t>и уведомлять Заказчика об обстоятельствах, препятствующих оказанию Услуги.</w:t>
      </w:r>
    </w:p>
    <w:p w:rsidR="00135B2E" w:rsidRPr="008263C6" w:rsidRDefault="00135B2E" w:rsidP="00135B2E">
      <w:pPr>
        <w:widowControl w:val="0"/>
        <w:tabs>
          <w:tab w:val="left" w:pos="1843"/>
        </w:tabs>
        <w:autoSpaceDN w:val="0"/>
        <w:spacing w:after="0" w:line="240" w:lineRule="auto"/>
        <w:ind w:firstLine="720"/>
        <w:jc w:val="both"/>
        <w:textAlignment w:val="baseline"/>
        <w:rPr>
          <w:rFonts w:ascii="Times New Roman" w:hAnsi="Times New Roman"/>
          <w:color w:val="00000A"/>
          <w:kern w:val="3"/>
        </w:rPr>
      </w:pPr>
      <w:r w:rsidRPr="008263C6">
        <w:rPr>
          <w:rFonts w:ascii="Times New Roman" w:hAnsi="Times New Roman"/>
          <w:color w:val="00000A"/>
          <w:kern w:val="3"/>
        </w:rPr>
        <w:t>4.4.</w:t>
      </w:r>
      <w:r>
        <w:rPr>
          <w:rFonts w:ascii="Times New Roman" w:hAnsi="Times New Roman"/>
          <w:color w:val="00000A"/>
          <w:kern w:val="3"/>
        </w:rPr>
        <w:t>15</w:t>
      </w:r>
      <w:r w:rsidRPr="008263C6">
        <w:rPr>
          <w:rFonts w:ascii="Times New Roman" w:hAnsi="Times New Roman"/>
          <w:color w:val="00000A"/>
          <w:kern w:val="3"/>
        </w:rPr>
        <w:t xml:space="preserve">. В срок не более 2 (двух) часов с момента возникновения чрезвычайной ситуации или обстоятельств, повлекших за собой невозможность исполнения обязательств по настоящему </w:t>
      </w:r>
      <w:r w:rsidRPr="008263C6">
        <w:rPr>
          <w:rFonts w:ascii="Times New Roman" w:hAnsi="Times New Roman"/>
        </w:rPr>
        <w:t>Договор</w:t>
      </w:r>
      <w:r w:rsidRPr="008263C6">
        <w:rPr>
          <w:rFonts w:ascii="Times New Roman" w:hAnsi="Times New Roman"/>
          <w:color w:val="00000A"/>
          <w:kern w:val="3"/>
        </w:rPr>
        <w:t>у, Исполнитель обязан проинформировать Заказчика о данных обстоятельствах по следующим телефонам Заказчика: ________________, а также направить информацию на электронный адрес Заказчика: __________________.</w:t>
      </w:r>
    </w:p>
    <w:p w:rsidR="00135B2E" w:rsidRPr="008263C6" w:rsidRDefault="00135B2E" w:rsidP="00135B2E">
      <w:pPr>
        <w:widowControl w:val="0"/>
        <w:tabs>
          <w:tab w:val="left" w:pos="1843"/>
        </w:tabs>
        <w:autoSpaceDN w:val="0"/>
        <w:spacing w:after="0" w:line="240" w:lineRule="auto"/>
        <w:ind w:firstLine="720"/>
        <w:jc w:val="both"/>
        <w:textAlignment w:val="baseline"/>
        <w:rPr>
          <w:rFonts w:ascii="Times New Roman" w:hAnsi="Times New Roman"/>
          <w:lang w:eastAsia="ru-RU"/>
        </w:rPr>
      </w:pPr>
      <w:r w:rsidRPr="008263C6">
        <w:rPr>
          <w:rFonts w:ascii="Times New Roman" w:hAnsi="Times New Roman"/>
          <w:color w:val="00000A"/>
          <w:kern w:val="3"/>
        </w:rPr>
        <w:t>4.4.</w:t>
      </w:r>
      <w:r>
        <w:rPr>
          <w:rFonts w:ascii="Times New Roman" w:hAnsi="Times New Roman"/>
          <w:color w:val="00000A"/>
          <w:kern w:val="3"/>
        </w:rPr>
        <w:t>16</w:t>
      </w:r>
      <w:r w:rsidRPr="008263C6">
        <w:rPr>
          <w:rFonts w:ascii="Times New Roman" w:hAnsi="Times New Roman"/>
          <w:color w:val="00000A"/>
          <w:kern w:val="3"/>
        </w:rPr>
        <w:t xml:space="preserve">. </w:t>
      </w:r>
      <w:r w:rsidRPr="008263C6">
        <w:rPr>
          <w:rFonts w:ascii="Times New Roman" w:hAnsi="Times New Roman"/>
          <w:lang w:eastAsia="ru-RU"/>
        </w:rPr>
        <w:t>Обеспечить сотрудников охраны соответствующей экипировкой, средствами связи.</w:t>
      </w:r>
    </w:p>
    <w:p w:rsidR="00135B2E" w:rsidRPr="008263C6" w:rsidRDefault="00135B2E" w:rsidP="00135B2E">
      <w:pPr>
        <w:spacing w:after="0" w:line="240" w:lineRule="auto"/>
        <w:ind w:firstLine="540"/>
        <w:jc w:val="both"/>
        <w:rPr>
          <w:rFonts w:ascii="Times New Roman" w:hAnsi="Times New Roman"/>
          <w:lang w:eastAsia="ru-RU"/>
        </w:rPr>
      </w:pPr>
      <w:r w:rsidRPr="008263C6">
        <w:rPr>
          <w:rFonts w:ascii="Times New Roman" w:hAnsi="Times New Roman"/>
          <w:color w:val="00000A"/>
          <w:kern w:val="3"/>
        </w:rPr>
        <w:t xml:space="preserve">   4.4.1</w:t>
      </w:r>
      <w:r>
        <w:rPr>
          <w:rFonts w:ascii="Times New Roman" w:hAnsi="Times New Roman"/>
          <w:color w:val="00000A"/>
          <w:kern w:val="3"/>
        </w:rPr>
        <w:t>7</w:t>
      </w:r>
      <w:r w:rsidRPr="008263C6">
        <w:rPr>
          <w:rFonts w:ascii="Times New Roman" w:hAnsi="Times New Roman"/>
          <w:color w:val="00000A"/>
          <w:kern w:val="3"/>
        </w:rPr>
        <w:t>.</w:t>
      </w:r>
      <w:r w:rsidRPr="008263C6">
        <w:rPr>
          <w:rFonts w:ascii="Times New Roman" w:hAnsi="Times New Roman"/>
          <w:lang w:eastAsia="ru-RU"/>
        </w:rPr>
        <w:t xml:space="preserve"> Контролировать соблюдение установленного Заказчиком порядка входа (выхода) лиц на территорию объекта и с территории объекта.</w:t>
      </w:r>
    </w:p>
    <w:p w:rsidR="00135B2E" w:rsidRPr="008263C6" w:rsidRDefault="00135B2E" w:rsidP="00135B2E">
      <w:pPr>
        <w:widowControl w:val="0"/>
        <w:tabs>
          <w:tab w:val="left" w:pos="1843"/>
        </w:tabs>
        <w:autoSpaceDN w:val="0"/>
        <w:spacing w:after="0" w:line="240" w:lineRule="auto"/>
        <w:ind w:firstLine="720"/>
        <w:jc w:val="both"/>
        <w:textAlignment w:val="baseline"/>
        <w:rPr>
          <w:rFonts w:ascii="Times New Roman" w:hAnsi="Times New Roman"/>
          <w:color w:val="00000A"/>
          <w:kern w:val="3"/>
        </w:rPr>
      </w:pPr>
      <w:r w:rsidRPr="008263C6">
        <w:rPr>
          <w:rFonts w:ascii="Times New Roman" w:hAnsi="Times New Roman"/>
          <w:color w:val="00000A"/>
          <w:kern w:val="3"/>
        </w:rPr>
        <w:t>4.4.1</w:t>
      </w:r>
      <w:r>
        <w:rPr>
          <w:rFonts w:ascii="Times New Roman" w:hAnsi="Times New Roman"/>
          <w:color w:val="00000A"/>
          <w:kern w:val="3"/>
        </w:rPr>
        <w:t>8</w:t>
      </w:r>
      <w:r w:rsidRPr="008263C6">
        <w:rPr>
          <w:rFonts w:ascii="Times New Roman" w:hAnsi="Times New Roman"/>
          <w:color w:val="00000A"/>
          <w:kern w:val="3"/>
        </w:rPr>
        <w:t>.</w:t>
      </w:r>
      <w:r w:rsidRPr="008263C6">
        <w:rPr>
          <w:rFonts w:ascii="Times New Roman" w:hAnsi="Times New Roman"/>
          <w:lang w:eastAsia="ru-RU"/>
        </w:rPr>
        <w:t xml:space="preserve"> Контролировать соблюдение установленных Заказчиком правил пребывания физических лиц.</w:t>
      </w:r>
    </w:p>
    <w:p w:rsidR="00135B2E" w:rsidRPr="008263C6" w:rsidRDefault="00135B2E" w:rsidP="00135B2E">
      <w:pPr>
        <w:spacing w:after="0" w:line="240" w:lineRule="auto"/>
        <w:ind w:firstLine="540"/>
        <w:jc w:val="both"/>
        <w:rPr>
          <w:rFonts w:ascii="Times New Roman" w:hAnsi="Times New Roman"/>
          <w:lang w:eastAsia="ru-RU"/>
        </w:rPr>
      </w:pPr>
      <w:r>
        <w:rPr>
          <w:rFonts w:ascii="Times New Roman" w:hAnsi="Times New Roman"/>
          <w:color w:val="00000A"/>
          <w:kern w:val="3"/>
        </w:rPr>
        <w:t xml:space="preserve">    </w:t>
      </w:r>
      <w:r w:rsidRPr="00E41440">
        <w:rPr>
          <w:rFonts w:ascii="Times New Roman" w:hAnsi="Times New Roman"/>
          <w:color w:val="00000A"/>
          <w:kern w:val="3"/>
        </w:rPr>
        <w:t>4.4.19.</w:t>
      </w:r>
      <w:r w:rsidRPr="00E41440">
        <w:rPr>
          <w:rFonts w:ascii="Times New Roman" w:hAnsi="Times New Roman"/>
          <w:lang w:eastAsia="ru-RU"/>
        </w:rPr>
        <w:t xml:space="preserve"> Принимать предусмотренные законом меры к лицам, нарушающим установленный порядок посещения объекта либо правила </w:t>
      </w:r>
      <w:proofErr w:type="spellStart"/>
      <w:r w:rsidRPr="00E41440">
        <w:rPr>
          <w:rFonts w:ascii="Times New Roman" w:hAnsi="Times New Roman"/>
          <w:lang w:eastAsia="ru-RU"/>
        </w:rPr>
        <w:t>внутриобъектового</w:t>
      </w:r>
      <w:proofErr w:type="spellEnd"/>
      <w:r w:rsidRPr="00E41440">
        <w:rPr>
          <w:rFonts w:ascii="Times New Roman" w:hAnsi="Times New Roman"/>
          <w:lang w:eastAsia="ru-RU"/>
        </w:rPr>
        <w:t xml:space="preserve"> режима, своевременно информировать о таких фактах Заказчика и, в случае необходимости, по согласованию с Заказчиком, правоохранительные органы;</w:t>
      </w:r>
    </w:p>
    <w:p w:rsidR="00135B2E" w:rsidRPr="008263C6" w:rsidRDefault="00135B2E" w:rsidP="00135B2E">
      <w:pPr>
        <w:spacing w:after="0" w:line="240" w:lineRule="auto"/>
        <w:ind w:firstLine="540"/>
        <w:jc w:val="both"/>
        <w:rPr>
          <w:rFonts w:ascii="Times New Roman" w:hAnsi="Times New Roman"/>
          <w:lang w:eastAsia="ru-RU"/>
        </w:rPr>
      </w:pPr>
      <w:r>
        <w:rPr>
          <w:rFonts w:ascii="Times New Roman" w:hAnsi="Times New Roman"/>
          <w:color w:val="00000A"/>
          <w:kern w:val="3"/>
        </w:rPr>
        <w:t xml:space="preserve">  4.4.20</w:t>
      </w:r>
      <w:r w:rsidRPr="008263C6">
        <w:rPr>
          <w:rFonts w:ascii="Times New Roman" w:hAnsi="Times New Roman"/>
          <w:color w:val="00000A"/>
          <w:kern w:val="3"/>
        </w:rPr>
        <w:t>.</w:t>
      </w:r>
      <w:r w:rsidRPr="008263C6">
        <w:rPr>
          <w:rFonts w:ascii="Times New Roman" w:hAnsi="Times New Roman"/>
          <w:lang w:eastAsia="ru-RU"/>
        </w:rPr>
        <w:t xml:space="preserve"> </w:t>
      </w:r>
      <w:r>
        <w:rPr>
          <w:rFonts w:ascii="Times New Roman" w:hAnsi="Times New Roman"/>
          <w:lang w:eastAsia="ru-RU"/>
        </w:rPr>
        <w:t xml:space="preserve"> </w:t>
      </w:r>
      <w:r w:rsidRPr="008263C6">
        <w:rPr>
          <w:rFonts w:ascii="Times New Roman" w:hAnsi="Times New Roman"/>
          <w:lang w:eastAsia="ru-RU"/>
        </w:rPr>
        <w:t xml:space="preserve">В случае проникновения на охраняемый объект посторонних лиц в нарушение установленного порядка входа на территорию объекта, а так же при наличии в действиях лиц, находящихся на объекте, иных признаков нарушений пропускного и </w:t>
      </w:r>
      <w:proofErr w:type="spellStart"/>
      <w:r w:rsidRPr="008263C6">
        <w:rPr>
          <w:rFonts w:ascii="Times New Roman" w:hAnsi="Times New Roman"/>
          <w:lang w:eastAsia="ru-RU"/>
        </w:rPr>
        <w:t>внутриобъектового</w:t>
      </w:r>
      <w:proofErr w:type="spellEnd"/>
      <w:r w:rsidRPr="008263C6">
        <w:rPr>
          <w:rFonts w:ascii="Times New Roman" w:hAnsi="Times New Roman"/>
          <w:lang w:eastAsia="ru-RU"/>
        </w:rPr>
        <w:t xml:space="preserve"> режимов – осуществлять их задержание и незамедлительную передачу в орган внутренних дел.</w:t>
      </w:r>
    </w:p>
    <w:p w:rsidR="00135B2E" w:rsidRPr="008263C6" w:rsidRDefault="00135B2E" w:rsidP="00135B2E">
      <w:pPr>
        <w:widowControl w:val="0"/>
        <w:tabs>
          <w:tab w:val="left" w:pos="1843"/>
        </w:tabs>
        <w:autoSpaceDN w:val="0"/>
        <w:spacing w:after="0" w:line="240" w:lineRule="auto"/>
        <w:jc w:val="both"/>
        <w:textAlignment w:val="baseline"/>
        <w:rPr>
          <w:rFonts w:ascii="Times New Roman" w:hAnsi="Times New Roman"/>
          <w:color w:val="00000A"/>
          <w:kern w:val="3"/>
        </w:rPr>
      </w:pPr>
      <w:r w:rsidRPr="008263C6">
        <w:rPr>
          <w:rFonts w:ascii="Times New Roman" w:hAnsi="Times New Roman"/>
          <w:color w:val="00000A"/>
          <w:kern w:val="3"/>
        </w:rPr>
        <w:t xml:space="preserve">      </w:t>
      </w:r>
      <w:r>
        <w:rPr>
          <w:rFonts w:ascii="Times New Roman" w:hAnsi="Times New Roman"/>
          <w:color w:val="00000A"/>
          <w:kern w:val="3"/>
        </w:rPr>
        <w:t xml:space="preserve">  </w:t>
      </w:r>
      <w:r w:rsidRPr="008263C6">
        <w:rPr>
          <w:rFonts w:ascii="Times New Roman" w:hAnsi="Times New Roman"/>
          <w:color w:val="00000A"/>
          <w:kern w:val="3"/>
        </w:rPr>
        <w:t xml:space="preserve">   4.4.</w:t>
      </w:r>
      <w:r>
        <w:rPr>
          <w:rFonts w:ascii="Times New Roman" w:hAnsi="Times New Roman"/>
          <w:color w:val="00000A"/>
          <w:kern w:val="3"/>
        </w:rPr>
        <w:t>21</w:t>
      </w:r>
      <w:r w:rsidRPr="008263C6">
        <w:rPr>
          <w:rFonts w:ascii="Times New Roman" w:hAnsi="Times New Roman"/>
          <w:color w:val="00000A"/>
          <w:kern w:val="3"/>
        </w:rPr>
        <w:t>.</w:t>
      </w:r>
      <w:r>
        <w:rPr>
          <w:rFonts w:ascii="Times New Roman" w:hAnsi="Times New Roman"/>
          <w:color w:val="00000A"/>
          <w:kern w:val="3"/>
        </w:rPr>
        <w:t xml:space="preserve"> </w:t>
      </w:r>
      <w:r w:rsidRPr="008263C6">
        <w:rPr>
          <w:rFonts w:ascii="Times New Roman" w:hAnsi="Times New Roman"/>
          <w:lang w:eastAsia="ru-RU"/>
        </w:rPr>
        <w:t>Оказывать содействие правоохранительным органам в обеспечении правопорядка на территории охраняемого объекта и территории, непосредственно примыкающей к нему.</w:t>
      </w:r>
    </w:p>
    <w:p w:rsidR="00135B2E" w:rsidRPr="008263C6" w:rsidRDefault="00135B2E" w:rsidP="00135B2E">
      <w:pPr>
        <w:spacing w:after="0" w:line="240" w:lineRule="auto"/>
        <w:ind w:firstLine="540"/>
        <w:jc w:val="both"/>
        <w:rPr>
          <w:rFonts w:ascii="Times New Roman" w:hAnsi="Times New Roman"/>
          <w:lang w:eastAsia="ru-RU"/>
        </w:rPr>
      </w:pPr>
      <w:r>
        <w:rPr>
          <w:rFonts w:ascii="Times New Roman" w:hAnsi="Times New Roman"/>
          <w:color w:val="00000A"/>
          <w:kern w:val="3"/>
        </w:rPr>
        <w:t xml:space="preserve">  4.4.22</w:t>
      </w:r>
      <w:r w:rsidRPr="008263C6">
        <w:rPr>
          <w:rFonts w:ascii="Times New Roman" w:hAnsi="Times New Roman"/>
          <w:color w:val="00000A"/>
          <w:kern w:val="3"/>
        </w:rPr>
        <w:t>.</w:t>
      </w:r>
      <w:r>
        <w:rPr>
          <w:rFonts w:ascii="Times New Roman" w:hAnsi="Times New Roman"/>
          <w:color w:val="00000A"/>
          <w:kern w:val="3"/>
        </w:rPr>
        <w:t xml:space="preserve"> </w:t>
      </w:r>
      <w:proofErr w:type="gramStart"/>
      <w:r w:rsidRPr="008263C6">
        <w:rPr>
          <w:rFonts w:ascii="Times New Roman" w:hAnsi="Times New Roman"/>
          <w:lang w:eastAsia="ru-RU"/>
        </w:rPr>
        <w:t>Не разглашать и не использовать в других целях, кроме предусмотренных договором, информацию, ставшую известной в процессе сотрудничества.</w:t>
      </w:r>
      <w:proofErr w:type="gramEnd"/>
    </w:p>
    <w:p w:rsidR="00135B2E" w:rsidRPr="00CB72C5" w:rsidRDefault="00135B2E" w:rsidP="00135B2E">
      <w:pPr>
        <w:spacing w:after="0" w:line="240" w:lineRule="auto"/>
        <w:ind w:firstLine="540"/>
        <w:jc w:val="both"/>
        <w:rPr>
          <w:rFonts w:ascii="Times New Roman" w:hAnsi="Times New Roman"/>
          <w:lang w:eastAsia="ru-RU"/>
        </w:rPr>
      </w:pPr>
      <w:r>
        <w:rPr>
          <w:rFonts w:ascii="Times New Roman" w:hAnsi="Times New Roman"/>
          <w:color w:val="00000A"/>
          <w:kern w:val="3"/>
        </w:rPr>
        <w:t xml:space="preserve">  </w:t>
      </w:r>
      <w:r w:rsidRPr="00CB72C5">
        <w:rPr>
          <w:rFonts w:ascii="Times New Roman" w:hAnsi="Times New Roman"/>
          <w:color w:val="00000A"/>
          <w:kern w:val="3"/>
        </w:rPr>
        <w:t xml:space="preserve">4.4.23. </w:t>
      </w:r>
      <w:r w:rsidRPr="00CB72C5">
        <w:rPr>
          <w:rFonts w:ascii="Times New Roman" w:hAnsi="Times New Roman"/>
          <w:lang w:eastAsia="ru-RU"/>
        </w:rPr>
        <w:t>Соблюдать санитарно-гигиенические нормы в предоставленных  Исполнителю помещениях.</w:t>
      </w:r>
    </w:p>
    <w:p w:rsidR="00135B2E" w:rsidRPr="00CB72C5" w:rsidRDefault="00135B2E" w:rsidP="00135B2E">
      <w:pPr>
        <w:spacing w:after="0" w:line="240" w:lineRule="auto"/>
        <w:ind w:firstLine="540"/>
        <w:jc w:val="both"/>
        <w:rPr>
          <w:rFonts w:ascii="Times New Roman" w:hAnsi="Times New Roman"/>
          <w:lang w:eastAsia="ru-RU"/>
        </w:rPr>
      </w:pPr>
      <w:r w:rsidRPr="00CB72C5">
        <w:rPr>
          <w:rFonts w:ascii="Times New Roman" w:hAnsi="Times New Roman"/>
          <w:color w:val="00000A"/>
          <w:kern w:val="3"/>
        </w:rPr>
        <w:t xml:space="preserve">  4.4.24. </w:t>
      </w:r>
      <w:r w:rsidRPr="00CB72C5">
        <w:rPr>
          <w:rFonts w:ascii="Times New Roman" w:hAnsi="Times New Roman"/>
          <w:lang w:eastAsia="ru-RU"/>
        </w:rPr>
        <w:t>По требованию Заказчика вносить изменения в Инструкцию по охране объекта.</w:t>
      </w:r>
    </w:p>
    <w:p w:rsidR="00135B2E" w:rsidRPr="00CB72C5" w:rsidRDefault="00135B2E" w:rsidP="00135B2E">
      <w:pPr>
        <w:spacing w:after="0" w:line="240" w:lineRule="auto"/>
        <w:ind w:firstLine="540"/>
        <w:jc w:val="both"/>
        <w:rPr>
          <w:rFonts w:ascii="Times New Roman" w:hAnsi="Times New Roman"/>
          <w:lang w:eastAsia="ru-RU"/>
        </w:rPr>
      </w:pPr>
      <w:r w:rsidRPr="00CB72C5">
        <w:rPr>
          <w:rFonts w:ascii="Times New Roman" w:hAnsi="Times New Roman"/>
          <w:lang w:eastAsia="ru-RU"/>
        </w:rPr>
        <w:t xml:space="preserve">  4.4.25. </w:t>
      </w:r>
      <w:r w:rsidRPr="00CB72C5">
        <w:rPr>
          <w:rFonts w:ascii="Times New Roman" w:hAnsi="Times New Roman"/>
        </w:rPr>
        <w:t>В случае привлечения соисполнителя предоставить Заказчику, заверенную Исполнителем копию договора, заключенного между Исполнителем и Соисполнителем, в течение 10 (десяти) дней с момента заключения такого договора. В случае замены соисполнителя</w:t>
      </w:r>
      <w:r w:rsidRPr="00CB72C5">
        <w:rPr>
          <w:rFonts w:ascii="Times New Roman" w:hAnsi="Times New Roman"/>
          <w:kern w:val="3"/>
          <w:lang w:eastAsia="ar-SA"/>
        </w:rPr>
        <w:t xml:space="preserve"> </w:t>
      </w:r>
      <w:r w:rsidRPr="00CB72C5">
        <w:rPr>
          <w:rFonts w:ascii="Times New Roman" w:hAnsi="Times New Roman"/>
        </w:rPr>
        <w:t>на этапе исполнения Договора на другого соисполнителя представлять Заказчику копию договора, заключенного между Исполнителем и новым Соисполнителем, в течение 10 (десяти) дней с момента заключения такого договора.</w:t>
      </w:r>
    </w:p>
    <w:p w:rsidR="00135B2E" w:rsidRPr="008263C6" w:rsidRDefault="00135B2E" w:rsidP="00135B2E">
      <w:pPr>
        <w:spacing w:after="0" w:line="240" w:lineRule="auto"/>
        <w:ind w:firstLine="540"/>
        <w:jc w:val="both"/>
        <w:rPr>
          <w:rFonts w:ascii="Times New Roman" w:hAnsi="Times New Roman"/>
          <w:lang w:eastAsia="ru-RU"/>
        </w:rPr>
      </w:pPr>
      <w:r w:rsidRPr="00CB72C5">
        <w:rPr>
          <w:rFonts w:ascii="Times New Roman" w:hAnsi="Times New Roman"/>
          <w:lang w:eastAsia="ru-RU"/>
        </w:rPr>
        <w:t xml:space="preserve"> 4.4.26. </w:t>
      </w:r>
      <w:r w:rsidRPr="00CB72C5">
        <w:rPr>
          <w:rFonts w:ascii="Times New Roman" w:hAnsi="Times New Roman"/>
          <w:kern w:val="3"/>
          <w:lang w:eastAsia="ar-SA"/>
        </w:rPr>
        <w:t>Уплатить</w:t>
      </w:r>
      <w:r w:rsidRPr="008263C6">
        <w:rPr>
          <w:rFonts w:ascii="Times New Roman" w:hAnsi="Times New Roman"/>
          <w:kern w:val="3"/>
          <w:lang w:eastAsia="ar-SA"/>
        </w:rPr>
        <w:t xml:space="preserve"> неустойки (штрафы, пени), предусмотренные Договором, а также возместить убытки, понесенные Заказчиком в связи с неисполнением или ненадлежащим исполнением Исполнителем своих обязательств по Договору.</w:t>
      </w:r>
    </w:p>
    <w:p w:rsidR="00135B2E" w:rsidRPr="008263C6" w:rsidRDefault="00135B2E" w:rsidP="00135B2E">
      <w:pPr>
        <w:widowControl w:val="0"/>
        <w:tabs>
          <w:tab w:val="left" w:pos="1843"/>
        </w:tabs>
        <w:autoSpaceDN w:val="0"/>
        <w:spacing w:after="0" w:line="240" w:lineRule="auto"/>
        <w:jc w:val="both"/>
        <w:textAlignment w:val="baseline"/>
        <w:rPr>
          <w:rFonts w:ascii="Times New Roman" w:hAnsi="Times New Roman"/>
          <w:color w:val="00000A"/>
        </w:rPr>
      </w:pPr>
      <w:r>
        <w:rPr>
          <w:rFonts w:ascii="Times New Roman" w:hAnsi="Times New Roman"/>
          <w:color w:val="00000A"/>
          <w:kern w:val="3"/>
        </w:rPr>
        <w:t xml:space="preserve">           4.4.27</w:t>
      </w:r>
      <w:r w:rsidRPr="008263C6">
        <w:rPr>
          <w:rFonts w:ascii="Times New Roman" w:hAnsi="Times New Roman"/>
          <w:color w:val="00000A"/>
          <w:kern w:val="3"/>
        </w:rPr>
        <w:t>.</w:t>
      </w:r>
      <w:r>
        <w:rPr>
          <w:rFonts w:ascii="Times New Roman" w:hAnsi="Times New Roman"/>
          <w:color w:val="00000A"/>
          <w:kern w:val="3"/>
        </w:rPr>
        <w:t xml:space="preserve"> </w:t>
      </w:r>
      <w:r w:rsidRPr="008263C6">
        <w:rPr>
          <w:rFonts w:ascii="Times New Roman" w:hAnsi="Times New Roman"/>
          <w:color w:val="00000A"/>
        </w:rPr>
        <w:t xml:space="preserve">Исполнять иные обязательства, предусмотренные законодательством Российской Федерации и </w:t>
      </w:r>
      <w:r w:rsidRPr="008263C6">
        <w:rPr>
          <w:rFonts w:ascii="Times New Roman" w:hAnsi="Times New Roman"/>
        </w:rPr>
        <w:t>Договор</w:t>
      </w:r>
      <w:r w:rsidRPr="008263C6">
        <w:rPr>
          <w:rFonts w:ascii="Times New Roman" w:hAnsi="Times New Roman"/>
          <w:color w:val="00000A"/>
        </w:rPr>
        <w:t>ом.</w:t>
      </w:r>
    </w:p>
    <w:p w:rsidR="00135B2E" w:rsidRPr="00996B91" w:rsidRDefault="00135B2E" w:rsidP="00135B2E">
      <w:pPr>
        <w:widowControl w:val="0"/>
        <w:autoSpaceDE w:val="0"/>
        <w:spacing w:after="0" w:line="240" w:lineRule="auto"/>
        <w:ind w:firstLine="709"/>
        <w:jc w:val="center"/>
        <w:rPr>
          <w:rFonts w:ascii="Times New Roman" w:hAnsi="Times New Roman"/>
          <w:b/>
        </w:rPr>
      </w:pPr>
      <w:bookmarkStart w:id="75" w:name="Par770"/>
      <w:bookmarkStart w:id="76" w:name="Par773"/>
      <w:bookmarkStart w:id="77" w:name="Par776"/>
      <w:bookmarkEnd w:id="75"/>
      <w:bookmarkEnd w:id="76"/>
      <w:bookmarkEnd w:id="77"/>
      <w:r w:rsidRPr="00996B91">
        <w:rPr>
          <w:rFonts w:ascii="Times New Roman" w:hAnsi="Times New Roman"/>
          <w:b/>
        </w:rPr>
        <w:t>5.Порядок оказания услуг. Порядок сдачи-приемки услуг</w:t>
      </w:r>
    </w:p>
    <w:p w:rsidR="00135B2E" w:rsidRPr="001D1497" w:rsidRDefault="00135B2E" w:rsidP="00135B2E">
      <w:pPr>
        <w:spacing w:after="0" w:line="240" w:lineRule="auto"/>
        <w:ind w:firstLine="709"/>
        <w:rPr>
          <w:rFonts w:ascii="Times New Roman" w:hAnsi="Times New Roman"/>
          <w:b/>
        </w:rPr>
      </w:pPr>
      <w:r w:rsidRPr="001D1497">
        <w:rPr>
          <w:rFonts w:ascii="Times New Roman" w:hAnsi="Times New Roman"/>
          <w:b/>
        </w:rPr>
        <w:t>5.1. Порядок оказания услуг</w:t>
      </w:r>
    </w:p>
    <w:p w:rsidR="00135B2E" w:rsidRPr="001D1497" w:rsidRDefault="00135B2E" w:rsidP="00135B2E">
      <w:pPr>
        <w:spacing w:after="0" w:line="240" w:lineRule="auto"/>
        <w:ind w:firstLine="709"/>
        <w:jc w:val="both"/>
        <w:rPr>
          <w:rFonts w:ascii="Times New Roman" w:hAnsi="Times New Roman"/>
        </w:rPr>
      </w:pPr>
      <w:r w:rsidRPr="001D1497">
        <w:rPr>
          <w:rFonts w:ascii="Times New Roman" w:hAnsi="Times New Roman"/>
        </w:rPr>
        <w:t xml:space="preserve">5.1.1. Исполнитель оказывает Услуги в соответствии с требованиями Технического задания в срок и в объёме, которые указаны в спецификации. </w:t>
      </w:r>
    </w:p>
    <w:p w:rsidR="00135B2E" w:rsidRPr="001D1497" w:rsidRDefault="00135B2E" w:rsidP="00135B2E">
      <w:pPr>
        <w:spacing w:after="0" w:line="240" w:lineRule="auto"/>
        <w:ind w:firstLine="709"/>
        <w:jc w:val="both"/>
        <w:rPr>
          <w:rFonts w:ascii="Times New Roman" w:hAnsi="Times New Roman"/>
        </w:rPr>
      </w:pPr>
      <w:r w:rsidRPr="001D1497">
        <w:rPr>
          <w:rFonts w:ascii="Times New Roman" w:hAnsi="Times New Roman"/>
        </w:rPr>
        <w:t>5.1.2. При оказании Услуг должны соблюдаться требования к порядку оказания Услуг, требования к качеству и безопасности оказываемых Услуг, установленные в Техническом задании.</w:t>
      </w:r>
    </w:p>
    <w:p w:rsidR="00135B2E" w:rsidRPr="001D1497" w:rsidRDefault="00135B2E" w:rsidP="00135B2E">
      <w:pPr>
        <w:shd w:val="clear" w:color="auto" w:fill="FFFFFF" w:themeFill="background1"/>
        <w:spacing w:after="0" w:line="240" w:lineRule="auto"/>
        <w:ind w:firstLine="709"/>
        <w:jc w:val="both"/>
        <w:rPr>
          <w:rFonts w:ascii="Times New Roman" w:hAnsi="Times New Roman"/>
        </w:rPr>
      </w:pPr>
      <w:r w:rsidRPr="001D1497">
        <w:rPr>
          <w:rFonts w:ascii="Times New Roman" w:hAnsi="Times New Roman"/>
        </w:rPr>
        <w:t>5.1.3. </w:t>
      </w:r>
      <w:proofErr w:type="gramStart"/>
      <w:r w:rsidRPr="001D1497">
        <w:rPr>
          <w:rFonts w:ascii="Times New Roman" w:hAnsi="Times New Roman"/>
        </w:rPr>
        <w:t xml:space="preserve">При обнаружении Заказчиком в ходе оказания Услуг случаев неисполнения или ненадлежащего исполнения обязательств по настоящему Договору (далее – нарушений условий Договора) Исполнителем, Заказчик незамедлительно направляет Исполнителю Требование об устранении недостатков (далее – Требование), содержащее перечень нарушений условий настоящего Договора, само требование об устранении выявленных нарушений условий </w:t>
      </w:r>
      <w:r w:rsidRPr="001D1497">
        <w:rPr>
          <w:rFonts w:ascii="Times New Roman" w:hAnsi="Times New Roman"/>
        </w:rPr>
        <w:lastRenderedPageBreak/>
        <w:t>настоящего Договора и разумные сроки их устранения.</w:t>
      </w:r>
      <w:proofErr w:type="gramEnd"/>
      <w:r w:rsidRPr="001D1497">
        <w:rPr>
          <w:rFonts w:ascii="Times New Roman" w:hAnsi="Times New Roman"/>
        </w:rPr>
        <w:t xml:space="preserve"> К Требованию об устранении недостатков прилагается документ (копия документа), подтверждающий факт обнаружения указанных в Требовании случаев неисполнения или ненадлежащего исполнения обязательств по настоящему Договору Исполнителем. Требование об устранении недостатков передается посредством электронной почты, либо с использованием иных сре</w:t>
      </w:r>
      <w:proofErr w:type="gramStart"/>
      <w:r w:rsidRPr="001D1497">
        <w:rPr>
          <w:rFonts w:ascii="Times New Roman" w:hAnsi="Times New Roman"/>
        </w:rPr>
        <w:t>дств св</w:t>
      </w:r>
      <w:proofErr w:type="gramEnd"/>
      <w:r w:rsidRPr="001D1497">
        <w:rPr>
          <w:rFonts w:ascii="Times New Roman" w:hAnsi="Times New Roman"/>
        </w:rPr>
        <w:t>язи и доставки, обеспечивающих фиксирование передачи такого Требования и получение Заказчиком подтверждения о его вручении Исполнителю.</w:t>
      </w:r>
    </w:p>
    <w:p w:rsidR="00135B2E" w:rsidRPr="001D1497" w:rsidRDefault="00135B2E" w:rsidP="00135B2E">
      <w:pPr>
        <w:shd w:val="clear" w:color="auto" w:fill="FFFFFF" w:themeFill="background1"/>
        <w:spacing w:after="0" w:line="240" w:lineRule="auto"/>
        <w:ind w:firstLine="709"/>
        <w:jc w:val="both"/>
        <w:rPr>
          <w:rFonts w:ascii="Times New Roman" w:hAnsi="Times New Roman"/>
        </w:rPr>
      </w:pPr>
      <w:r w:rsidRPr="001D1497">
        <w:rPr>
          <w:rFonts w:ascii="Times New Roman" w:hAnsi="Times New Roman"/>
        </w:rPr>
        <w:t>5.1.</w:t>
      </w:r>
      <w:r>
        <w:rPr>
          <w:rFonts w:ascii="Times New Roman" w:hAnsi="Times New Roman"/>
        </w:rPr>
        <w:t>4</w:t>
      </w:r>
      <w:r w:rsidRPr="001D1497">
        <w:rPr>
          <w:rFonts w:ascii="Times New Roman" w:hAnsi="Times New Roman"/>
        </w:rPr>
        <w:t>.Исполнитель в сроки, установленные в Требовании об устранении недостатков, устраняет обнаруженные недостатки и предоставляет Заказчику Отчет об устранении недостатков посредством электронной почты, либо с использованием иных сре</w:t>
      </w:r>
      <w:proofErr w:type="gramStart"/>
      <w:r w:rsidRPr="001D1497">
        <w:rPr>
          <w:rFonts w:ascii="Times New Roman" w:hAnsi="Times New Roman"/>
        </w:rPr>
        <w:t>дств св</w:t>
      </w:r>
      <w:proofErr w:type="gramEnd"/>
      <w:r w:rsidRPr="001D1497">
        <w:rPr>
          <w:rFonts w:ascii="Times New Roman" w:hAnsi="Times New Roman"/>
        </w:rPr>
        <w:t>язи и доставки, обеспечивающих фиксирование передачи такого Отчета и получение Исполнителем подтверждения о его вручении Заказчику. К Отчету об устранении недостатков прилагается документ (копия документа), подтверждающий факт устранения указанных в Требовании недостатков.</w:t>
      </w:r>
    </w:p>
    <w:p w:rsidR="00135B2E" w:rsidRPr="001D1497" w:rsidRDefault="00135B2E" w:rsidP="00135B2E">
      <w:pPr>
        <w:spacing w:after="0" w:line="240" w:lineRule="auto"/>
        <w:ind w:firstLine="709"/>
        <w:rPr>
          <w:rFonts w:ascii="Times New Roman" w:hAnsi="Times New Roman"/>
          <w:b/>
        </w:rPr>
      </w:pPr>
      <w:r w:rsidRPr="001D1497">
        <w:rPr>
          <w:rFonts w:ascii="Times New Roman" w:hAnsi="Times New Roman"/>
          <w:b/>
        </w:rPr>
        <w:t>5.2. Порядок сдачи-приемки услуг</w:t>
      </w:r>
    </w:p>
    <w:p w:rsidR="00135B2E" w:rsidRPr="001D1497" w:rsidRDefault="00135B2E" w:rsidP="00135B2E">
      <w:pPr>
        <w:spacing w:after="0" w:line="240" w:lineRule="auto"/>
        <w:ind w:firstLine="709"/>
        <w:jc w:val="both"/>
        <w:rPr>
          <w:rFonts w:ascii="Times New Roman" w:hAnsi="Times New Roman"/>
        </w:rPr>
      </w:pPr>
      <w:r w:rsidRPr="001D1497">
        <w:rPr>
          <w:rFonts w:ascii="Times New Roman" w:hAnsi="Times New Roman"/>
        </w:rPr>
        <w:t xml:space="preserve">5.2.1. В течение первых двух рабочих дней месяца, следующего за </w:t>
      </w:r>
      <w:proofErr w:type="gramStart"/>
      <w:r w:rsidRPr="001D1497">
        <w:rPr>
          <w:rFonts w:ascii="Times New Roman" w:hAnsi="Times New Roman"/>
        </w:rPr>
        <w:t>отчётным</w:t>
      </w:r>
      <w:proofErr w:type="gramEnd"/>
      <w:r w:rsidRPr="001D1497">
        <w:rPr>
          <w:rFonts w:ascii="Times New Roman" w:hAnsi="Times New Roman"/>
        </w:rPr>
        <w:t>, Исполнитель предоставляет Заказчику Акт сдачи-приемки услуг за месяц.</w:t>
      </w:r>
    </w:p>
    <w:p w:rsidR="00135B2E" w:rsidRPr="001D1497" w:rsidRDefault="00135B2E" w:rsidP="00135B2E">
      <w:pPr>
        <w:spacing w:after="0" w:line="240" w:lineRule="auto"/>
        <w:ind w:firstLine="709"/>
        <w:jc w:val="both"/>
        <w:rPr>
          <w:rFonts w:ascii="Times New Roman" w:hAnsi="Times New Roman"/>
        </w:rPr>
      </w:pPr>
      <w:r w:rsidRPr="001D1497">
        <w:rPr>
          <w:rFonts w:ascii="Times New Roman" w:hAnsi="Times New Roman"/>
        </w:rPr>
        <w:t xml:space="preserve">5.2.2. Заказчик в течение 10 (десяти) рабочих дней </w:t>
      </w:r>
      <w:proofErr w:type="gramStart"/>
      <w:r w:rsidRPr="001D1497">
        <w:rPr>
          <w:rFonts w:ascii="Times New Roman" w:hAnsi="Times New Roman"/>
        </w:rPr>
        <w:t>с даты получения</w:t>
      </w:r>
      <w:proofErr w:type="gramEnd"/>
      <w:r w:rsidRPr="001D1497">
        <w:rPr>
          <w:rFonts w:ascii="Times New Roman" w:hAnsi="Times New Roman"/>
        </w:rPr>
        <w:t xml:space="preserve"> от Исполнителя документов, указанных в пункте 5.2.1. Договора, в соответствии с особенностями, установленными Федеральным законом № 223-ФЗ и Положением о закупке Заказчика, проводит экспертизу результатов оказанных услуг, предусмотренных </w:t>
      </w:r>
      <w:r w:rsidRPr="001D1497">
        <w:rPr>
          <w:rFonts w:ascii="Times New Roman" w:hAnsi="Times New Roman"/>
          <w:lang w:eastAsia="ru-RU"/>
        </w:rPr>
        <w:t>Договор</w:t>
      </w:r>
      <w:r w:rsidRPr="001D1497">
        <w:rPr>
          <w:rFonts w:ascii="Times New Roman" w:hAnsi="Times New Roman"/>
        </w:rPr>
        <w:t xml:space="preserve">ом (далее – экспертиза), в части их соответствия условиям </w:t>
      </w:r>
      <w:r w:rsidRPr="001D1497">
        <w:rPr>
          <w:rFonts w:ascii="Times New Roman" w:hAnsi="Times New Roman"/>
          <w:lang w:eastAsia="ru-RU"/>
        </w:rPr>
        <w:t>Договор</w:t>
      </w:r>
      <w:r w:rsidRPr="001D1497">
        <w:rPr>
          <w:rFonts w:ascii="Times New Roman" w:hAnsi="Times New Roman"/>
        </w:rPr>
        <w:t>а и оформляет экспертное заключение.</w:t>
      </w:r>
    </w:p>
    <w:p w:rsidR="00135B2E" w:rsidRPr="001D1497" w:rsidRDefault="00135B2E" w:rsidP="00135B2E">
      <w:pPr>
        <w:spacing w:after="0" w:line="240" w:lineRule="auto"/>
        <w:ind w:firstLine="709"/>
        <w:jc w:val="both"/>
        <w:rPr>
          <w:rFonts w:ascii="Times New Roman" w:hAnsi="Times New Roman"/>
        </w:rPr>
      </w:pPr>
      <w:r w:rsidRPr="001D1497">
        <w:rPr>
          <w:rFonts w:ascii="Times New Roman" w:hAnsi="Times New Roman"/>
        </w:rPr>
        <w:t>5.2.</w:t>
      </w:r>
      <w:r>
        <w:rPr>
          <w:rFonts w:ascii="Times New Roman" w:hAnsi="Times New Roman"/>
        </w:rPr>
        <w:t>3</w:t>
      </w:r>
      <w:r w:rsidRPr="001D1497">
        <w:rPr>
          <w:rFonts w:ascii="Times New Roman" w:hAnsi="Times New Roman"/>
        </w:rPr>
        <w:t xml:space="preserve">. Экспертиза проводится Заказчиком своими силами или по решению Заказчика экспертиза может проводиться с привлечением экспертов, экспертных организаций на основании договоров, заключенных в соответствии с Федеральным законом № 223-ФЗ. При проведении экспертизы с привлечением экспертов, экспертных организаций эти лица вправе запрашивать у Исполнителя дополнительные материалы, относящиеся к условиям исполнения </w:t>
      </w:r>
      <w:r w:rsidRPr="001D1497">
        <w:rPr>
          <w:rFonts w:ascii="Times New Roman" w:hAnsi="Times New Roman"/>
          <w:lang w:eastAsia="ru-RU"/>
        </w:rPr>
        <w:t>Договор</w:t>
      </w:r>
      <w:r w:rsidRPr="001D1497">
        <w:rPr>
          <w:rFonts w:ascii="Times New Roman" w:hAnsi="Times New Roman"/>
        </w:rPr>
        <w:t xml:space="preserve">а и отдельным этапам (при наличии) исполнения </w:t>
      </w:r>
      <w:r w:rsidRPr="001D1497">
        <w:rPr>
          <w:rFonts w:ascii="Times New Roman" w:hAnsi="Times New Roman"/>
          <w:lang w:eastAsia="ru-RU"/>
        </w:rPr>
        <w:t>Договор</w:t>
      </w:r>
      <w:r w:rsidRPr="001D1497">
        <w:rPr>
          <w:rFonts w:ascii="Times New Roman" w:hAnsi="Times New Roman"/>
        </w:rPr>
        <w:t>а. Результаты такой экспертизы оформляются в виде заключения, которое подписывается экспертом, уполномоченным представителем экспертной организации.</w:t>
      </w:r>
    </w:p>
    <w:p w:rsidR="00135B2E" w:rsidRPr="001D1497" w:rsidRDefault="00135B2E" w:rsidP="00135B2E">
      <w:pPr>
        <w:spacing w:after="0" w:line="240" w:lineRule="auto"/>
        <w:ind w:firstLine="709"/>
        <w:jc w:val="both"/>
        <w:rPr>
          <w:rFonts w:ascii="Times New Roman" w:hAnsi="Times New Roman"/>
        </w:rPr>
      </w:pPr>
      <w:r w:rsidRPr="001D1497">
        <w:rPr>
          <w:rFonts w:ascii="Times New Roman" w:hAnsi="Times New Roman"/>
        </w:rPr>
        <w:t>5.2.</w:t>
      </w:r>
      <w:r>
        <w:rPr>
          <w:rFonts w:ascii="Times New Roman" w:hAnsi="Times New Roman"/>
        </w:rPr>
        <w:t>4</w:t>
      </w:r>
      <w:r w:rsidRPr="001D1497">
        <w:rPr>
          <w:rFonts w:ascii="Times New Roman" w:hAnsi="Times New Roman"/>
        </w:rPr>
        <w:t xml:space="preserve">. </w:t>
      </w:r>
      <w:proofErr w:type="gramStart"/>
      <w:r w:rsidRPr="001D1497">
        <w:rPr>
          <w:rFonts w:ascii="Times New Roman" w:hAnsi="Times New Roman"/>
        </w:rPr>
        <w:t xml:space="preserve">В случае получения Исполнителем от Заказчика, эксперта, экспертной организации запроса о предоставлении дополнительных материалов, предоставлении разъяснений касательно результатов оказанных услуг, относящихся к условиям исполнения </w:t>
      </w:r>
      <w:r w:rsidRPr="001D1497">
        <w:rPr>
          <w:rFonts w:ascii="Times New Roman" w:hAnsi="Times New Roman"/>
          <w:lang w:eastAsia="ru-RU"/>
        </w:rPr>
        <w:t>Договор</w:t>
      </w:r>
      <w:r w:rsidRPr="001D1497">
        <w:rPr>
          <w:rFonts w:ascii="Times New Roman" w:hAnsi="Times New Roman"/>
        </w:rPr>
        <w:t>а и отдельным этапам исполнения Договора, Исполнитель в течение 3 (трех) рабочих дней после получения такого запроса предоставляет Заказчику запрашиваемые дополнительные материалы, разъяснения в отношении оказанных услуг.</w:t>
      </w:r>
      <w:proofErr w:type="gramEnd"/>
    </w:p>
    <w:p w:rsidR="00135B2E" w:rsidRPr="001D1497" w:rsidRDefault="00135B2E" w:rsidP="00135B2E">
      <w:pPr>
        <w:spacing w:after="0" w:line="240" w:lineRule="auto"/>
        <w:ind w:firstLine="709"/>
        <w:jc w:val="both"/>
        <w:rPr>
          <w:rFonts w:ascii="Times New Roman" w:hAnsi="Times New Roman"/>
        </w:rPr>
      </w:pPr>
      <w:r w:rsidRPr="001D1497">
        <w:rPr>
          <w:rFonts w:ascii="Times New Roman" w:hAnsi="Times New Roman"/>
        </w:rPr>
        <w:t>5.2.</w:t>
      </w:r>
      <w:r>
        <w:rPr>
          <w:rFonts w:ascii="Times New Roman" w:hAnsi="Times New Roman"/>
        </w:rPr>
        <w:t>5</w:t>
      </w:r>
      <w:r w:rsidRPr="001D1497">
        <w:rPr>
          <w:rFonts w:ascii="Times New Roman" w:hAnsi="Times New Roman"/>
        </w:rPr>
        <w:t>. Не позднее 3 (трех) рабочих дней после оформления положительного экспертного заключения Заказчик осуществляет приемку оказанных в отчётном периоде услуг, подписывает Акт сдачи-приемки услуг за отчетный период и направляет Исполнителю подписанный 1 (один) экземпляр Акта сдачи-приемки услуг. В случае получения отрицательного экспертного заключения Заказчик направляет Исполнителю мотивированный отказ от подписания Акта сдачи-приемки услуг за отчетный период (далее - мотивированный отказ), содержащий перечень выявленных недостатков и срок их устранения, который составляет не более 3 (трёх) рабочих дней с момента направления мотивированного отказа.</w:t>
      </w:r>
    </w:p>
    <w:p w:rsidR="00135B2E" w:rsidRPr="001D1497" w:rsidRDefault="00135B2E" w:rsidP="00135B2E">
      <w:pPr>
        <w:spacing w:after="0" w:line="240" w:lineRule="auto"/>
        <w:ind w:firstLine="709"/>
        <w:jc w:val="both"/>
        <w:rPr>
          <w:rFonts w:ascii="Times New Roman" w:hAnsi="Times New Roman"/>
        </w:rPr>
      </w:pPr>
      <w:r w:rsidRPr="001D1497">
        <w:rPr>
          <w:rFonts w:ascii="Times New Roman" w:hAnsi="Times New Roman"/>
        </w:rPr>
        <w:t>5.2.</w:t>
      </w:r>
      <w:r>
        <w:rPr>
          <w:rFonts w:ascii="Times New Roman" w:hAnsi="Times New Roman"/>
        </w:rPr>
        <w:t>6</w:t>
      </w:r>
      <w:r w:rsidRPr="001D1497">
        <w:rPr>
          <w:rFonts w:ascii="Times New Roman" w:hAnsi="Times New Roman"/>
        </w:rPr>
        <w:t xml:space="preserve">. Заказчик вправе при наличии экспертного заключения, согласно которому выявленные недостатки являются существенными и неустранимыми, принять решение об одностороннем отказе от исполнения </w:t>
      </w:r>
      <w:r w:rsidRPr="001D1497">
        <w:rPr>
          <w:rFonts w:ascii="Times New Roman" w:hAnsi="Times New Roman"/>
          <w:lang w:eastAsia="ru-RU"/>
        </w:rPr>
        <w:t>Договор</w:t>
      </w:r>
      <w:r w:rsidRPr="001D1497">
        <w:rPr>
          <w:rFonts w:ascii="Times New Roman" w:hAnsi="Times New Roman"/>
        </w:rPr>
        <w:t>а по основаниям, предусмотренным Гражданским кодексом Российской Федерации.</w:t>
      </w:r>
    </w:p>
    <w:p w:rsidR="00135B2E" w:rsidRPr="001D1497" w:rsidRDefault="00135B2E" w:rsidP="00135B2E">
      <w:pPr>
        <w:spacing w:after="0" w:line="240" w:lineRule="auto"/>
        <w:ind w:firstLine="709"/>
        <w:jc w:val="both"/>
        <w:rPr>
          <w:rFonts w:ascii="Times New Roman" w:hAnsi="Times New Roman"/>
        </w:rPr>
      </w:pPr>
      <w:r w:rsidRPr="001D1497">
        <w:rPr>
          <w:rFonts w:ascii="Times New Roman" w:hAnsi="Times New Roman"/>
        </w:rPr>
        <w:t>5.2.</w:t>
      </w:r>
      <w:r>
        <w:rPr>
          <w:rFonts w:ascii="Times New Roman" w:hAnsi="Times New Roman"/>
        </w:rPr>
        <w:t>7</w:t>
      </w:r>
      <w:r w:rsidRPr="001D1497">
        <w:rPr>
          <w:rFonts w:ascii="Times New Roman" w:hAnsi="Times New Roman"/>
        </w:rPr>
        <w:t xml:space="preserve">. В случае получения Исполнителем от Заказчика мотивированного отказа от приемки оказанных услуг, Исполнитель обязуется в срок, установленный в мотивированном отказе, устранить указанные выявленные недостатки за свой счет, уведомить Заказчика об устранении недостатков и повторно представить документы, предусмотренные п. 5.2.1. </w:t>
      </w:r>
      <w:r w:rsidRPr="001D1497">
        <w:rPr>
          <w:rFonts w:ascii="Times New Roman" w:hAnsi="Times New Roman"/>
          <w:lang w:eastAsia="ru-RU"/>
        </w:rPr>
        <w:t>Договор</w:t>
      </w:r>
      <w:r w:rsidRPr="001D1497">
        <w:rPr>
          <w:rFonts w:ascii="Times New Roman" w:hAnsi="Times New Roman"/>
        </w:rPr>
        <w:t xml:space="preserve">а. Требования об устранении выявленных недостатков являются обязательными для Исполнителя. Под недостатками понимается несоответствие оказанных услуг требованиям, указанным в </w:t>
      </w:r>
      <w:r w:rsidRPr="001D1497">
        <w:rPr>
          <w:rFonts w:ascii="Times New Roman" w:hAnsi="Times New Roman"/>
          <w:lang w:eastAsia="ru-RU"/>
        </w:rPr>
        <w:t>Договор</w:t>
      </w:r>
      <w:r w:rsidRPr="001D1497">
        <w:rPr>
          <w:rFonts w:ascii="Times New Roman" w:hAnsi="Times New Roman"/>
        </w:rPr>
        <w:t>е, Техническом задании, приложениях к Договору и Техническому заданию.</w:t>
      </w:r>
    </w:p>
    <w:p w:rsidR="00135B2E" w:rsidRPr="001D1497" w:rsidRDefault="00135B2E" w:rsidP="00135B2E">
      <w:pPr>
        <w:spacing w:after="0" w:line="240" w:lineRule="auto"/>
        <w:ind w:firstLine="709"/>
        <w:jc w:val="both"/>
        <w:rPr>
          <w:rFonts w:ascii="Times New Roman" w:hAnsi="Times New Roman"/>
        </w:rPr>
      </w:pPr>
      <w:r w:rsidRPr="001D1497">
        <w:rPr>
          <w:rFonts w:ascii="Times New Roman" w:hAnsi="Times New Roman"/>
        </w:rPr>
        <w:t>5.2.</w:t>
      </w:r>
      <w:r>
        <w:rPr>
          <w:rFonts w:ascii="Times New Roman" w:hAnsi="Times New Roman"/>
        </w:rPr>
        <w:t>8</w:t>
      </w:r>
      <w:r w:rsidRPr="001D1497">
        <w:rPr>
          <w:rFonts w:ascii="Times New Roman" w:hAnsi="Times New Roman"/>
        </w:rPr>
        <w:t xml:space="preserve">. В течение 3 (трех) рабочих дней после получения Заказчиком документов, указанных в п. 5.2.7. </w:t>
      </w:r>
      <w:r w:rsidRPr="001D1497">
        <w:rPr>
          <w:rFonts w:ascii="Times New Roman" w:hAnsi="Times New Roman"/>
          <w:lang w:eastAsia="ru-RU"/>
        </w:rPr>
        <w:t>Договор</w:t>
      </w:r>
      <w:r w:rsidRPr="001D1497">
        <w:rPr>
          <w:rFonts w:ascii="Times New Roman" w:hAnsi="Times New Roman"/>
        </w:rPr>
        <w:t xml:space="preserve">а, Заказчик в порядке, указанном в п. 5.2.2 </w:t>
      </w:r>
      <w:r w:rsidRPr="001D1497">
        <w:rPr>
          <w:rFonts w:ascii="Times New Roman" w:hAnsi="Times New Roman"/>
          <w:lang w:eastAsia="ru-RU"/>
        </w:rPr>
        <w:t>Договор</w:t>
      </w:r>
      <w:r w:rsidRPr="001D1497">
        <w:rPr>
          <w:rFonts w:ascii="Times New Roman" w:hAnsi="Times New Roman"/>
        </w:rPr>
        <w:t>а, проводит экспертизу.</w:t>
      </w:r>
    </w:p>
    <w:p w:rsidR="00135B2E" w:rsidRPr="001D1497" w:rsidRDefault="00135B2E" w:rsidP="00135B2E">
      <w:pPr>
        <w:spacing w:after="0" w:line="240" w:lineRule="auto"/>
        <w:ind w:firstLine="709"/>
        <w:jc w:val="both"/>
        <w:rPr>
          <w:rFonts w:ascii="Times New Roman" w:hAnsi="Times New Roman"/>
        </w:rPr>
      </w:pPr>
      <w:r>
        <w:rPr>
          <w:rFonts w:ascii="Times New Roman" w:hAnsi="Times New Roman"/>
        </w:rPr>
        <w:t>5.2.9</w:t>
      </w:r>
      <w:r w:rsidRPr="001D1497">
        <w:rPr>
          <w:rFonts w:ascii="Times New Roman" w:hAnsi="Times New Roman"/>
        </w:rPr>
        <w:t>. В случае положительного заключения экспертизы Заказчик принимает оказанные услуги в порядке и сроки, установленные в пункте 5.2.</w:t>
      </w:r>
      <w:r>
        <w:rPr>
          <w:rFonts w:ascii="Times New Roman" w:hAnsi="Times New Roman"/>
        </w:rPr>
        <w:t>5</w:t>
      </w:r>
      <w:r w:rsidRPr="001D1497">
        <w:rPr>
          <w:rFonts w:ascii="Times New Roman" w:hAnsi="Times New Roman"/>
        </w:rPr>
        <w:t xml:space="preserve">. </w:t>
      </w:r>
      <w:r w:rsidRPr="001D1497">
        <w:rPr>
          <w:rFonts w:ascii="Times New Roman" w:hAnsi="Times New Roman"/>
          <w:lang w:eastAsia="ru-RU"/>
        </w:rPr>
        <w:t>Договор</w:t>
      </w:r>
      <w:r w:rsidRPr="001D1497">
        <w:rPr>
          <w:rFonts w:ascii="Times New Roman" w:hAnsi="Times New Roman"/>
        </w:rPr>
        <w:t>а.</w:t>
      </w:r>
    </w:p>
    <w:p w:rsidR="00135B2E" w:rsidRPr="001D1497" w:rsidRDefault="00135B2E" w:rsidP="00135B2E">
      <w:pPr>
        <w:spacing w:after="0" w:line="240" w:lineRule="auto"/>
        <w:ind w:firstLine="709"/>
        <w:jc w:val="both"/>
        <w:rPr>
          <w:rFonts w:ascii="Times New Roman" w:hAnsi="Times New Roman"/>
        </w:rPr>
      </w:pPr>
      <w:r w:rsidRPr="001D1497">
        <w:rPr>
          <w:rFonts w:ascii="Times New Roman" w:hAnsi="Times New Roman"/>
        </w:rPr>
        <w:lastRenderedPageBreak/>
        <w:t>5.2.1</w:t>
      </w:r>
      <w:r>
        <w:rPr>
          <w:rFonts w:ascii="Times New Roman" w:hAnsi="Times New Roman"/>
        </w:rPr>
        <w:t>0</w:t>
      </w:r>
      <w:r w:rsidRPr="001D1497">
        <w:rPr>
          <w:rFonts w:ascii="Times New Roman" w:hAnsi="Times New Roman"/>
        </w:rPr>
        <w:t xml:space="preserve">. Если в срок, установленный в мотивированном отказе, выявленные недостатки не будут устранены Исполнителем, Заказчик вправе в одностороннем порядке отказаться от исполнения </w:t>
      </w:r>
      <w:r w:rsidRPr="001D1497">
        <w:rPr>
          <w:rFonts w:ascii="Times New Roman" w:hAnsi="Times New Roman"/>
          <w:lang w:eastAsia="ru-RU"/>
        </w:rPr>
        <w:t>Договор</w:t>
      </w:r>
      <w:r w:rsidRPr="001D1497">
        <w:rPr>
          <w:rFonts w:ascii="Times New Roman" w:hAnsi="Times New Roman"/>
        </w:rPr>
        <w:t>а.</w:t>
      </w:r>
    </w:p>
    <w:p w:rsidR="00135B2E" w:rsidRPr="001D1497" w:rsidRDefault="00135B2E" w:rsidP="00135B2E">
      <w:pPr>
        <w:spacing w:after="0" w:line="240" w:lineRule="auto"/>
        <w:ind w:firstLine="709"/>
        <w:jc w:val="both"/>
        <w:rPr>
          <w:rFonts w:ascii="Times New Roman" w:hAnsi="Times New Roman"/>
        </w:rPr>
      </w:pPr>
      <w:r w:rsidRPr="001D1497">
        <w:rPr>
          <w:rFonts w:ascii="Times New Roman" w:hAnsi="Times New Roman"/>
        </w:rPr>
        <w:t>5.2.1</w:t>
      </w:r>
      <w:r>
        <w:rPr>
          <w:rFonts w:ascii="Times New Roman" w:hAnsi="Times New Roman"/>
        </w:rPr>
        <w:t>1</w:t>
      </w:r>
      <w:r w:rsidRPr="001D1497">
        <w:rPr>
          <w:rFonts w:ascii="Times New Roman" w:hAnsi="Times New Roman"/>
        </w:rPr>
        <w:t>. Подписанный Заказчиком итоговый Акт сдачи-приемки услуг за месяц является основанием для оплаты оказанных услуг. На основании такого акта Исполнитель оформляет Счет на оплату, Счет-фактуру, Акт сверки расчетов (в двух экземплярах), при необходимости, и передает их Заказчику.</w:t>
      </w:r>
    </w:p>
    <w:p w:rsidR="00135B2E" w:rsidRPr="001D1497" w:rsidRDefault="00135B2E" w:rsidP="00135B2E">
      <w:pPr>
        <w:spacing w:after="0" w:line="240" w:lineRule="auto"/>
        <w:ind w:firstLine="709"/>
        <w:jc w:val="both"/>
        <w:rPr>
          <w:rFonts w:ascii="Times New Roman" w:hAnsi="Times New Roman"/>
        </w:rPr>
      </w:pPr>
      <w:r>
        <w:rPr>
          <w:rFonts w:ascii="Times New Roman" w:hAnsi="Times New Roman"/>
        </w:rPr>
        <w:t>5.2.12</w:t>
      </w:r>
      <w:r w:rsidRPr="001D1497">
        <w:rPr>
          <w:rFonts w:ascii="Times New Roman" w:hAnsi="Times New Roman"/>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Исполнителем.</w:t>
      </w:r>
    </w:p>
    <w:p w:rsidR="00135B2E" w:rsidRPr="008263C6" w:rsidRDefault="00135B2E" w:rsidP="00135B2E">
      <w:pPr>
        <w:widowControl w:val="0"/>
        <w:autoSpaceDE w:val="0"/>
        <w:spacing w:after="0" w:line="240" w:lineRule="auto"/>
        <w:ind w:firstLine="709"/>
        <w:jc w:val="center"/>
        <w:rPr>
          <w:rFonts w:ascii="Times New Roman" w:hAnsi="Times New Roman"/>
          <w:b/>
        </w:rPr>
      </w:pPr>
    </w:p>
    <w:p w:rsidR="00135B2E" w:rsidRPr="00E1366E" w:rsidRDefault="00135B2E" w:rsidP="00135B2E">
      <w:pPr>
        <w:widowControl w:val="0"/>
        <w:autoSpaceDE w:val="0"/>
        <w:spacing w:after="0" w:line="240" w:lineRule="auto"/>
        <w:ind w:firstLine="709"/>
        <w:jc w:val="center"/>
        <w:rPr>
          <w:rFonts w:ascii="Times New Roman" w:hAnsi="Times New Roman"/>
          <w:color w:val="FF0000"/>
        </w:rPr>
      </w:pPr>
      <w:r w:rsidRPr="00A4151C">
        <w:rPr>
          <w:rFonts w:ascii="Times New Roman" w:hAnsi="Times New Roman"/>
          <w:b/>
        </w:rPr>
        <w:t xml:space="preserve">6. Ответственность Сторон </w:t>
      </w:r>
    </w:p>
    <w:p w:rsidR="00135B2E" w:rsidRPr="00EE7130" w:rsidRDefault="00135B2E" w:rsidP="00135B2E">
      <w:pPr>
        <w:spacing w:after="0" w:line="240" w:lineRule="auto"/>
        <w:ind w:firstLine="709"/>
        <w:rPr>
          <w:rFonts w:ascii="Times New Roman" w:hAnsi="Times New Roman"/>
          <w:b/>
        </w:rPr>
      </w:pPr>
      <w:r w:rsidRPr="00EE7130">
        <w:rPr>
          <w:rFonts w:ascii="Times New Roman" w:hAnsi="Times New Roman"/>
          <w:b/>
        </w:rPr>
        <w:t>Статья 6. Ответственность Сторон</w:t>
      </w:r>
    </w:p>
    <w:p w:rsidR="00135B2E" w:rsidRPr="00EE7130" w:rsidRDefault="00135B2E" w:rsidP="00135B2E">
      <w:pPr>
        <w:spacing w:after="0" w:line="240" w:lineRule="auto"/>
        <w:jc w:val="both"/>
        <w:rPr>
          <w:rFonts w:ascii="Times New Roman" w:hAnsi="Times New Roman"/>
        </w:rPr>
      </w:pPr>
      <w:r w:rsidRPr="00EE7130">
        <w:rPr>
          <w:rFonts w:ascii="Times New Roman" w:hAnsi="Times New Roman"/>
        </w:rPr>
        <w:t xml:space="preserve">            6.1.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135B2E" w:rsidRPr="00EE7130" w:rsidRDefault="00135B2E" w:rsidP="00135B2E">
      <w:pPr>
        <w:spacing w:after="0" w:line="240" w:lineRule="auto"/>
        <w:jc w:val="both"/>
        <w:rPr>
          <w:rFonts w:ascii="Times New Roman" w:hAnsi="Times New Roman"/>
          <w:b/>
        </w:rPr>
      </w:pPr>
      <w:r w:rsidRPr="00EE7130">
        <w:rPr>
          <w:rFonts w:ascii="Times New Roman" w:hAnsi="Times New Roman"/>
          <w:b/>
        </w:rPr>
        <w:t xml:space="preserve">            6.2. </w:t>
      </w:r>
      <w:r w:rsidRPr="00EE7130">
        <w:rPr>
          <w:rFonts w:ascii="Times New Roman" w:hAnsi="Times New Roman"/>
          <w:b/>
        </w:rPr>
        <w:tab/>
        <w:t>Ответственность Заказчика:</w:t>
      </w:r>
    </w:p>
    <w:p w:rsidR="00135B2E" w:rsidRPr="00EE7130" w:rsidRDefault="00135B2E" w:rsidP="00135B2E">
      <w:pPr>
        <w:spacing w:after="0" w:line="240" w:lineRule="auto"/>
        <w:jc w:val="both"/>
        <w:rPr>
          <w:rFonts w:ascii="Times New Roman" w:hAnsi="Times New Roman"/>
        </w:rPr>
      </w:pPr>
      <w:r w:rsidRPr="00EE7130">
        <w:rPr>
          <w:rFonts w:ascii="Times New Roman" w:hAnsi="Times New Roman"/>
        </w:rPr>
        <w:t xml:space="preserve">            6.2.1. </w:t>
      </w:r>
      <w:r w:rsidRPr="00EE7130">
        <w:rPr>
          <w:rFonts w:ascii="Times New Roman" w:hAnsi="Times New Roman"/>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135B2E" w:rsidRPr="00EE7130" w:rsidRDefault="00135B2E" w:rsidP="00135B2E">
      <w:pPr>
        <w:spacing w:after="0" w:line="240" w:lineRule="auto"/>
        <w:jc w:val="both"/>
        <w:rPr>
          <w:rFonts w:ascii="Times New Roman" w:hAnsi="Times New Roman"/>
        </w:rPr>
      </w:pPr>
      <w:r w:rsidRPr="00EE7130">
        <w:rPr>
          <w:rFonts w:ascii="Times New Roman" w:hAnsi="Times New Roman"/>
        </w:rPr>
        <w:t xml:space="preserve">            6.2.2.</w:t>
      </w:r>
      <w:r w:rsidRPr="00EE7130">
        <w:rPr>
          <w:rFonts w:ascii="Times New Roman" w:hAnsi="Times New Roman"/>
        </w:rPr>
        <w:tab/>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неоплаченной в срок суммы.</w:t>
      </w:r>
    </w:p>
    <w:p w:rsidR="00135B2E" w:rsidRPr="00EE7130" w:rsidRDefault="00135B2E" w:rsidP="00135B2E">
      <w:pPr>
        <w:tabs>
          <w:tab w:val="left" w:pos="1134"/>
        </w:tabs>
        <w:spacing w:after="0" w:line="240" w:lineRule="auto"/>
        <w:jc w:val="both"/>
        <w:rPr>
          <w:rFonts w:ascii="Times New Roman" w:hAnsi="Times New Roman"/>
        </w:rPr>
      </w:pPr>
      <w:r w:rsidRPr="00EE7130">
        <w:rPr>
          <w:rFonts w:ascii="Times New Roman" w:hAnsi="Times New Roman"/>
        </w:rPr>
        <w:t xml:space="preserve">             6.2.3.</w:t>
      </w:r>
      <w:r w:rsidRPr="00EE7130">
        <w:rPr>
          <w:rFonts w:ascii="Times New Roman" w:hAnsi="Times New Roman"/>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135B2E" w:rsidRPr="00EE7130" w:rsidRDefault="00135B2E" w:rsidP="00135B2E">
      <w:pPr>
        <w:tabs>
          <w:tab w:val="left" w:pos="1134"/>
        </w:tabs>
        <w:spacing w:after="0" w:line="240" w:lineRule="auto"/>
        <w:jc w:val="both"/>
        <w:rPr>
          <w:rFonts w:ascii="Times New Roman" w:hAnsi="Times New Roman"/>
        </w:rPr>
      </w:pPr>
      <w:r w:rsidRPr="00EE7130">
        <w:rPr>
          <w:rFonts w:ascii="Times New Roman" w:hAnsi="Times New Roman"/>
        </w:rPr>
        <w:t xml:space="preserve">             6.2.4.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в порядке, установленном Постановлением Правительства Российской Федерации от 30.08.2017 № 1042:</w:t>
      </w:r>
    </w:p>
    <w:p w:rsidR="00135B2E" w:rsidRPr="00CB48DD" w:rsidRDefault="00135B2E" w:rsidP="00135B2E">
      <w:pPr>
        <w:spacing w:after="0" w:line="240" w:lineRule="auto"/>
        <w:jc w:val="both"/>
        <w:rPr>
          <w:rFonts w:ascii="Times New Roman" w:hAnsi="Times New Roman"/>
        </w:rPr>
      </w:pPr>
      <w:r w:rsidRPr="00CB48DD">
        <w:rPr>
          <w:rFonts w:ascii="Times New Roman" w:hAnsi="Times New Roman"/>
        </w:rPr>
        <w:t>- 1000 рублей, если цена договора не превышает 3 млн. рублей (включительно);</w:t>
      </w:r>
    </w:p>
    <w:p w:rsidR="00135B2E" w:rsidRPr="00EE7130" w:rsidRDefault="00135B2E" w:rsidP="00135B2E">
      <w:pPr>
        <w:tabs>
          <w:tab w:val="left" w:pos="1134"/>
        </w:tabs>
        <w:spacing w:after="0" w:line="240" w:lineRule="auto"/>
        <w:jc w:val="both"/>
        <w:rPr>
          <w:rFonts w:ascii="Times New Roman" w:hAnsi="Times New Roman"/>
        </w:rPr>
      </w:pPr>
      <w:r w:rsidRPr="00EE7130">
        <w:rPr>
          <w:rFonts w:ascii="Times New Roman" w:hAnsi="Times New Roman"/>
        </w:rPr>
        <w:t xml:space="preserve">           6.2.5.</w:t>
      </w:r>
      <w:r w:rsidRPr="00EE7130">
        <w:rPr>
          <w:rFonts w:ascii="Times New Roman" w:hAnsi="Times New Roman"/>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35B2E" w:rsidRPr="00EE7130" w:rsidRDefault="00135B2E" w:rsidP="00135B2E">
      <w:pPr>
        <w:spacing w:after="0" w:line="240" w:lineRule="auto"/>
        <w:jc w:val="both"/>
        <w:rPr>
          <w:rFonts w:ascii="Times New Roman" w:hAnsi="Times New Roman"/>
          <w:b/>
        </w:rPr>
      </w:pPr>
      <w:r w:rsidRPr="00EE7130">
        <w:rPr>
          <w:rFonts w:ascii="Times New Roman" w:hAnsi="Times New Roman"/>
          <w:b/>
        </w:rPr>
        <w:t xml:space="preserve">           6.3. Ответственность Исполнителя:</w:t>
      </w:r>
    </w:p>
    <w:p w:rsidR="00135B2E" w:rsidRPr="00EE7130" w:rsidRDefault="00135B2E" w:rsidP="00135B2E">
      <w:pPr>
        <w:tabs>
          <w:tab w:val="left" w:pos="1134"/>
        </w:tabs>
        <w:spacing w:after="0" w:line="240" w:lineRule="auto"/>
        <w:jc w:val="both"/>
        <w:rPr>
          <w:rFonts w:ascii="Times New Roman" w:hAnsi="Times New Roman"/>
        </w:rPr>
      </w:pPr>
      <w:r w:rsidRPr="00EE7130">
        <w:rPr>
          <w:rFonts w:ascii="Times New Roman" w:hAnsi="Times New Roman"/>
        </w:rPr>
        <w:t xml:space="preserve">           6.3.1.</w:t>
      </w:r>
      <w:r w:rsidRPr="00EE7130">
        <w:rPr>
          <w:rFonts w:ascii="Times New Roman" w:hAnsi="Times New Roman"/>
        </w:rPr>
        <w:tab/>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w:t>
      </w:r>
      <w:r>
        <w:rPr>
          <w:rFonts w:ascii="Times New Roman" w:hAnsi="Times New Roman"/>
        </w:rPr>
        <w:t>тв, предусмотренных договором, З</w:t>
      </w:r>
      <w:r w:rsidRPr="00EE7130">
        <w:rPr>
          <w:rFonts w:ascii="Times New Roman" w:hAnsi="Times New Roman"/>
        </w:rPr>
        <w:t>аказчик направляет Исполнителю требование об уплате неустоек (штрафов, пеней).</w:t>
      </w:r>
    </w:p>
    <w:p w:rsidR="00135B2E" w:rsidRPr="00EE7130" w:rsidRDefault="00135B2E" w:rsidP="00135B2E">
      <w:pPr>
        <w:tabs>
          <w:tab w:val="left" w:pos="1134"/>
        </w:tabs>
        <w:spacing w:after="0" w:line="240" w:lineRule="auto"/>
        <w:jc w:val="both"/>
        <w:rPr>
          <w:rFonts w:ascii="Times New Roman" w:hAnsi="Times New Roman"/>
        </w:rPr>
      </w:pPr>
      <w:r w:rsidRPr="00EE7130">
        <w:rPr>
          <w:rFonts w:ascii="Times New Roman" w:hAnsi="Times New Roman"/>
        </w:rPr>
        <w:t xml:space="preserve">           6.3.2.</w:t>
      </w:r>
      <w:r w:rsidRPr="00EE7130">
        <w:rPr>
          <w:rFonts w:ascii="Times New Roman" w:hAnsi="Times New Roman"/>
        </w:rPr>
        <w:tab/>
      </w:r>
      <w:proofErr w:type="gramStart"/>
      <w:r w:rsidRPr="00EE7130">
        <w:rPr>
          <w:rFonts w:ascii="Times New Roman" w:hAnsi="Times New Roman"/>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w:t>
      </w:r>
      <w:proofErr w:type="gramEnd"/>
      <w:r w:rsidRPr="00EE7130">
        <w:rPr>
          <w:rFonts w:ascii="Times New Roman" w:hAnsi="Times New Roman"/>
        </w:rPr>
        <w:t xml:space="preserve"> законодательством Российской Федерации установлен иной порядок начисления пени.</w:t>
      </w:r>
    </w:p>
    <w:p w:rsidR="00135B2E" w:rsidRPr="00EE7130" w:rsidRDefault="00135B2E" w:rsidP="00135B2E">
      <w:pPr>
        <w:tabs>
          <w:tab w:val="left" w:pos="1134"/>
        </w:tabs>
        <w:spacing w:after="0" w:line="240" w:lineRule="auto"/>
        <w:jc w:val="both"/>
        <w:rPr>
          <w:rFonts w:ascii="Times New Roman" w:hAnsi="Times New Roman"/>
        </w:rPr>
      </w:pPr>
      <w:r w:rsidRPr="00EE7130">
        <w:rPr>
          <w:rFonts w:ascii="Times New Roman" w:hAnsi="Times New Roman"/>
        </w:rPr>
        <w:t xml:space="preserve">          6.3.3.</w:t>
      </w:r>
      <w:r w:rsidRPr="00EE7130">
        <w:rPr>
          <w:rFonts w:ascii="Times New Roman" w:hAnsi="Times New Roman"/>
        </w:rPr>
        <w:tab/>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rsidR="00135B2E" w:rsidRPr="00EE7130" w:rsidRDefault="00135B2E" w:rsidP="00135B2E">
      <w:pPr>
        <w:pStyle w:val="ConsPlusNormal"/>
        <w:tabs>
          <w:tab w:val="left" w:pos="1134"/>
        </w:tabs>
        <w:jc w:val="both"/>
        <w:rPr>
          <w:rFonts w:ascii="Times New Roman" w:eastAsia="Calibri" w:hAnsi="Times New Roman"/>
          <w:szCs w:val="22"/>
          <w:lang w:eastAsia="en-US"/>
        </w:rPr>
      </w:pPr>
      <w:r w:rsidRPr="00EE7130">
        <w:rPr>
          <w:rFonts w:ascii="Times New Roman" w:eastAsia="Calibri" w:hAnsi="Times New Roman"/>
          <w:szCs w:val="22"/>
          <w:lang w:eastAsia="en-US"/>
        </w:rPr>
        <w:t xml:space="preserve">          6.3.4. За каждый факт неисполнения или ненадлежащего исполнения </w:t>
      </w:r>
      <w:r w:rsidRPr="00EE7130">
        <w:rPr>
          <w:rFonts w:ascii="Times New Roman" w:hAnsi="Times New Roman"/>
          <w:szCs w:val="22"/>
        </w:rPr>
        <w:t>Исполнителем</w:t>
      </w:r>
      <w:r w:rsidRPr="00EE7130">
        <w:rPr>
          <w:rFonts w:ascii="Times New Roman" w:eastAsia="Calibri" w:hAnsi="Times New Roman"/>
          <w:szCs w:val="22"/>
          <w:lang w:eastAsia="en-US"/>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135B2E" w:rsidRPr="00EE7130" w:rsidRDefault="00135B2E" w:rsidP="00135B2E">
      <w:pPr>
        <w:pStyle w:val="ConsPlusNormal"/>
        <w:ind w:firstLine="540"/>
        <w:jc w:val="both"/>
        <w:rPr>
          <w:rFonts w:ascii="Times New Roman" w:hAnsi="Times New Roman"/>
          <w:szCs w:val="22"/>
        </w:rPr>
      </w:pPr>
      <w:r w:rsidRPr="00EE7130">
        <w:rPr>
          <w:rFonts w:ascii="Times New Roman" w:hAnsi="Times New Roman"/>
          <w:szCs w:val="22"/>
        </w:rPr>
        <w:t>а) 10 процентов цены договора (этапа) в случае, если цена договора (этапа) не превышает 3 млн. рублей;</w:t>
      </w:r>
    </w:p>
    <w:p w:rsidR="00135B2E" w:rsidRPr="00EE7130" w:rsidRDefault="00135B2E" w:rsidP="00135B2E">
      <w:pPr>
        <w:tabs>
          <w:tab w:val="left" w:pos="1134"/>
        </w:tabs>
        <w:spacing w:after="0" w:line="240" w:lineRule="auto"/>
        <w:jc w:val="both"/>
        <w:rPr>
          <w:rFonts w:ascii="Times New Roman" w:hAnsi="Times New Roman"/>
        </w:rPr>
      </w:pPr>
      <w:r w:rsidRPr="00EE7130">
        <w:rPr>
          <w:rFonts w:ascii="Times New Roman" w:hAnsi="Times New Roman"/>
        </w:rPr>
        <w:lastRenderedPageBreak/>
        <w:t xml:space="preserve">         </w:t>
      </w:r>
      <w:r>
        <w:rPr>
          <w:rFonts w:ascii="Times New Roman" w:hAnsi="Times New Roman"/>
        </w:rPr>
        <w:t xml:space="preserve"> 6</w:t>
      </w:r>
      <w:r w:rsidRPr="00EE7130">
        <w:rPr>
          <w:rFonts w:ascii="Times New Roman" w:hAnsi="Times New Roman"/>
        </w:rPr>
        <w:t>.3.5.</w:t>
      </w:r>
      <w:r w:rsidRPr="00EE7130">
        <w:rPr>
          <w:rFonts w:ascii="Times New Roman" w:hAnsi="Times New Roman"/>
        </w:rPr>
        <w:tab/>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порядке, установленном Постановлением Правительства Российской Федерации от 30.08.2017 № 1042:</w:t>
      </w:r>
    </w:p>
    <w:p w:rsidR="00135B2E" w:rsidRPr="00CB48DD" w:rsidRDefault="00135B2E" w:rsidP="00135B2E">
      <w:pPr>
        <w:spacing w:after="0" w:line="240" w:lineRule="auto"/>
        <w:jc w:val="both"/>
        <w:rPr>
          <w:rFonts w:ascii="Times New Roman" w:hAnsi="Times New Roman"/>
        </w:rPr>
      </w:pPr>
      <w:r w:rsidRPr="00CB48DD">
        <w:rPr>
          <w:rFonts w:ascii="Times New Roman" w:hAnsi="Times New Roman"/>
        </w:rPr>
        <w:t>- 1000 рублей, если цена договора не превышает 3 млн. рублей (включительно);</w:t>
      </w:r>
    </w:p>
    <w:p w:rsidR="00135B2E" w:rsidRPr="00EE7130" w:rsidRDefault="00135B2E" w:rsidP="00135B2E">
      <w:pPr>
        <w:spacing w:after="0" w:line="240" w:lineRule="auto"/>
        <w:jc w:val="both"/>
        <w:rPr>
          <w:rFonts w:ascii="Times New Roman" w:hAnsi="Times New Roman"/>
        </w:rPr>
      </w:pPr>
      <w:r w:rsidRPr="00EE7130">
        <w:rPr>
          <w:rFonts w:ascii="Times New Roman" w:hAnsi="Times New Roman"/>
        </w:rPr>
        <w:t xml:space="preserve">          6.3.6. Общая сумма начисленных штрафов за неисполнение или ненадлежащее исполнение Исполнителем, а также неисполнение или ненадлежащее исполнение Заказчиком обязательств, предусмотренных Договором, не может превышать Цену Договора.</w:t>
      </w:r>
    </w:p>
    <w:p w:rsidR="00135B2E" w:rsidRPr="00EE7130" w:rsidRDefault="00135B2E" w:rsidP="00135B2E">
      <w:pPr>
        <w:tabs>
          <w:tab w:val="left" w:pos="993"/>
        </w:tabs>
        <w:spacing w:after="0" w:line="240" w:lineRule="auto"/>
        <w:jc w:val="both"/>
        <w:rPr>
          <w:rFonts w:ascii="Times New Roman" w:hAnsi="Times New Roman"/>
        </w:rPr>
      </w:pPr>
      <w:r w:rsidRPr="00EE7130">
        <w:rPr>
          <w:rFonts w:ascii="Times New Roman" w:hAnsi="Times New Roman"/>
        </w:rPr>
        <w:t xml:space="preserve">          6.4.</w:t>
      </w:r>
      <w:r w:rsidRPr="00EE7130">
        <w:rPr>
          <w:rFonts w:ascii="Times New Roman" w:hAnsi="Times New Roman"/>
        </w:rPr>
        <w:tab/>
        <w:t>Стороны настоящего Договора освобождаются от уплаты неустойки (штрафа, пеней), если докажут, что неисполнение или просрочка исполнения соответствующего обязательства произошла вследствие непреодолимой силы или по вине другой Стороны.</w:t>
      </w:r>
    </w:p>
    <w:p w:rsidR="00135B2E" w:rsidRPr="00EE7130" w:rsidRDefault="00135B2E" w:rsidP="00135B2E">
      <w:pPr>
        <w:tabs>
          <w:tab w:val="left" w:pos="993"/>
        </w:tabs>
        <w:spacing w:after="0" w:line="240" w:lineRule="auto"/>
        <w:jc w:val="both"/>
        <w:rPr>
          <w:rFonts w:ascii="Times New Roman" w:hAnsi="Times New Roman"/>
          <w:kern w:val="3"/>
          <w:lang w:eastAsia="ar-SA"/>
        </w:rPr>
      </w:pPr>
      <w:r w:rsidRPr="00EE7130">
        <w:rPr>
          <w:rFonts w:ascii="Times New Roman" w:hAnsi="Times New Roman"/>
        </w:rPr>
        <w:t xml:space="preserve">          6.5. </w:t>
      </w:r>
      <w:r w:rsidRPr="00EE7130">
        <w:rPr>
          <w:rFonts w:ascii="Times New Roman" w:hAnsi="Times New Roman"/>
          <w:kern w:val="3"/>
          <w:lang w:eastAsia="ar-SA"/>
        </w:rPr>
        <w:t>Уплата Сторонами неустоек (штрафов, пеней) не освобождает Сторону от исполнения обязательств по Договору.</w:t>
      </w:r>
    </w:p>
    <w:p w:rsidR="00135B2E" w:rsidRPr="00EE7130" w:rsidRDefault="00135B2E" w:rsidP="00135B2E">
      <w:pPr>
        <w:tabs>
          <w:tab w:val="left" w:pos="993"/>
        </w:tabs>
        <w:spacing w:after="0" w:line="240" w:lineRule="auto"/>
        <w:jc w:val="both"/>
        <w:rPr>
          <w:rFonts w:ascii="Times New Roman" w:hAnsi="Times New Roman"/>
        </w:rPr>
      </w:pPr>
      <w:r w:rsidRPr="00EE7130">
        <w:rPr>
          <w:rFonts w:ascii="Times New Roman" w:hAnsi="Times New Roman"/>
          <w:kern w:val="3"/>
          <w:lang w:eastAsia="ar-SA"/>
        </w:rPr>
        <w:t xml:space="preserve">          6.6.</w:t>
      </w:r>
      <w:r w:rsidRPr="00EE7130">
        <w:rPr>
          <w:rFonts w:ascii="Times New Roman" w:hAnsi="Times New Roman"/>
        </w:rPr>
        <w:t xml:space="preserve"> </w:t>
      </w:r>
      <w:r w:rsidRPr="00EE7130">
        <w:rPr>
          <w:rFonts w:ascii="Times New Roman" w:hAnsi="Times New Roman"/>
          <w:lang w:eastAsia="ru-RU"/>
        </w:rPr>
        <w:t>При разглашении одной из сторон сведений, составляющих коммерческую тайну другой стороны, при условии, что указанные сведения были ей известны в качестве таковых, виновная сторона обязана возместить другой стороне нанесённые ей в связи с этим убытки.</w:t>
      </w:r>
    </w:p>
    <w:p w:rsidR="00135B2E" w:rsidRPr="00EE7130" w:rsidRDefault="00135B2E" w:rsidP="00135B2E">
      <w:pPr>
        <w:spacing w:after="0" w:line="240" w:lineRule="auto"/>
        <w:jc w:val="both"/>
        <w:rPr>
          <w:rFonts w:ascii="Times New Roman" w:hAnsi="Times New Roman"/>
          <w:lang w:eastAsia="ru-RU"/>
        </w:rPr>
      </w:pPr>
      <w:r w:rsidRPr="00EE7130">
        <w:rPr>
          <w:rFonts w:ascii="Times New Roman" w:hAnsi="Times New Roman"/>
          <w:lang w:eastAsia="ru-RU"/>
        </w:rPr>
        <w:t xml:space="preserve">           6.7. Исполнитель не несет ответственности вследствие неисполнения Заказчиком принятых на себя обязательств, а также вследствие решений, принятых органами государственной власти и управление, судебными органами или при обстоятельствах форс-мажор (стихийные бедствия и др.), которые исключили бы возможность Исполнителя выполнить свои обязательства по настоящему Договору.</w:t>
      </w:r>
    </w:p>
    <w:p w:rsidR="00135B2E" w:rsidRPr="00EE7130" w:rsidRDefault="00135B2E" w:rsidP="00135B2E">
      <w:pPr>
        <w:widowControl w:val="0"/>
        <w:tabs>
          <w:tab w:val="left" w:pos="1843"/>
        </w:tabs>
        <w:autoSpaceDE w:val="0"/>
        <w:autoSpaceDN w:val="0"/>
        <w:adjustRightInd w:val="0"/>
        <w:spacing w:after="0" w:line="240" w:lineRule="auto"/>
        <w:jc w:val="both"/>
        <w:rPr>
          <w:rFonts w:ascii="Times New Roman" w:hAnsi="Times New Roman"/>
        </w:rPr>
      </w:pPr>
    </w:p>
    <w:p w:rsidR="00135B2E" w:rsidRPr="00EE7130" w:rsidRDefault="00135B2E" w:rsidP="00135B2E">
      <w:pPr>
        <w:spacing w:after="0" w:line="240" w:lineRule="auto"/>
        <w:jc w:val="center"/>
        <w:rPr>
          <w:rFonts w:ascii="Times New Roman" w:hAnsi="Times New Roman"/>
          <w:b/>
          <w:bCs/>
        </w:rPr>
      </w:pPr>
      <w:r w:rsidRPr="00EE7130">
        <w:rPr>
          <w:rFonts w:ascii="Times New Roman" w:hAnsi="Times New Roman"/>
          <w:b/>
          <w:bCs/>
        </w:rPr>
        <w:t xml:space="preserve">7.  </w:t>
      </w:r>
      <w:r w:rsidRPr="00EE7130">
        <w:rPr>
          <w:rFonts w:ascii="Times New Roman" w:hAnsi="Times New Roman"/>
          <w:b/>
        </w:rPr>
        <w:t>Порядок изменения и расторжения Договора</w:t>
      </w:r>
    </w:p>
    <w:p w:rsidR="00135B2E" w:rsidRPr="00EE7130" w:rsidRDefault="00135B2E" w:rsidP="00135B2E">
      <w:pPr>
        <w:pStyle w:val="ae"/>
        <w:tabs>
          <w:tab w:val="left" w:pos="0"/>
        </w:tabs>
        <w:rPr>
          <w:sz w:val="22"/>
          <w:szCs w:val="22"/>
        </w:rPr>
      </w:pPr>
      <w:r w:rsidRPr="00EE7130">
        <w:rPr>
          <w:sz w:val="22"/>
          <w:szCs w:val="22"/>
        </w:rPr>
        <w:t xml:space="preserve">                  7.1. Изменение условий Договора в ходе его исполнения допускается по соглашению сторон в следующих случаях:</w:t>
      </w:r>
    </w:p>
    <w:p w:rsidR="00135B2E" w:rsidRPr="00135B2E" w:rsidRDefault="00135B2E" w:rsidP="00135B2E">
      <w:pPr>
        <w:pStyle w:val="af4"/>
        <w:widowControl w:val="0"/>
        <w:numPr>
          <w:ilvl w:val="0"/>
          <w:numId w:val="19"/>
        </w:numPr>
        <w:spacing w:after="0" w:line="240" w:lineRule="auto"/>
        <w:ind w:left="567"/>
        <w:contextualSpacing w:val="0"/>
        <w:jc w:val="both"/>
        <w:rPr>
          <w:rFonts w:ascii="Times New Roman" w:hAnsi="Times New Roman"/>
        </w:rPr>
      </w:pPr>
      <w:r w:rsidRPr="00135B2E">
        <w:rPr>
          <w:rFonts w:ascii="Times New Roman" w:hAnsi="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35B2E" w:rsidRPr="00135B2E" w:rsidRDefault="00135B2E" w:rsidP="00135B2E">
      <w:pPr>
        <w:pStyle w:val="af4"/>
        <w:numPr>
          <w:ilvl w:val="0"/>
          <w:numId w:val="19"/>
        </w:numPr>
        <w:spacing w:after="0" w:line="240" w:lineRule="auto"/>
        <w:ind w:left="567"/>
        <w:contextualSpacing w:val="0"/>
        <w:jc w:val="both"/>
        <w:rPr>
          <w:rFonts w:ascii="Times New Roman" w:hAnsi="Times New Roman"/>
        </w:rPr>
      </w:pPr>
      <w:r w:rsidRPr="00135B2E">
        <w:rPr>
          <w:rFonts w:ascii="Times New Roman" w:hAnsi="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135B2E">
        <w:rPr>
          <w:rFonts w:ascii="Times New Roman" w:hAnsi="Times New Roman"/>
        </w:rPr>
        <w:t>предусмотренных</w:t>
      </w:r>
      <w:proofErr w:type="gramEnd"/>
      <w:r w:rsidRPr="00135B2E">
        <w:rPr>
          <w:rFonts w:ascii="Times New Roman" w:hAnsi="Times New Roman"/>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35B2E" w:rsidRPr="00135B2E" w:rsidRDefault="00135B2E" w:rsidP="00135B2E">
      <w:pPr>
        <w:pStyle w:val="af4"/>
        <w:numPr>
          <w:ilvl w:val="0"/>
          <w:numId w:val="19"/>
        </w:numPr>
        <w:spacing w:after="0" w:line="240" w:lineRule="auto"/>
        <w:ind w:left="567"/>
        <w:contextualSpacing w:val="0"/>
        <w:jc w:val="both"/>
        <w:rPr>
          <w:rFonts w:ascii="Times New Roman" w:hAnsi="Times New Roman"/>
        </w:rPr>
      </w:pPr>
      <w:r w:rsidRPr="00135B2E">
        <w:rPr>
          <w:rFonts w:ascii="Times New Roman" w:hAnsi="Times New Roman"/>
        </w:rPr>
        <w:t>изменения в соответствии с законодательством Российской Федерации регулируемых цен (тарифов) на товары, работы, услуги</w:t>
      </w:r>
    </w:p>
    <w:p w:rsidR="00135B2E" w:rsidRPr="00EE7130" w:rsidRDefault="00135B2E" w:rsidP="00135B2E">
      <w:pPr>
        <w:pStyle w:val="ConsPlusNormal"/>
        <w:jc w:val="both"/>
        <w:rPr>
          <w:rFonts w:ascii="Times New Roman" w:hAnsi="Times New Roman"/>
          <w:szCs w:val="22"/>
        </w:rPr>
      </w:pPr>
      <w:r w:rsidRPr="00EE7130">
        <w:rPr>
          <w:rFonts w:ascii="Times New Roman" w:hAnsi="Times New Roman"/>
          <w:szCs w:val="22"/>
        </w:rPr>
        <w:t xml:space="preserve">          7.2. Изменения оформляются дополнительным соглашением.</w:t>
      </w:r>
    </w:p>
    <w:p w:rsidR="00135B2E" w:rsidRPr="00EE7130" w:rsidRDefault="00135B2E" w:rsidP="00135B2E">
      <w:pPr>
        <w:spacing w:after="0" w:line="240" w:lineRule="auto"/>
        <w:jc w:val="both"/>
        <w:rPr>
          <w:rFonts w:ascii="Times New Roman" w:hAnsi="Times New Roman"/>
        </w:rPr>
      </w:pPr>
      <w:r w:rsidRPr="00EE7130">
        <w:rPr>
          <w:rFonts w:ascii="Times New Roman" w:hAnsi="Times New Roman"/>
        </w:rPr>
        <w:t xml:space="preserve">          7.3. Настоящий Договор может быть расторгнут:</w:t>
      </w:r>
    </w:p>
    <w:p w:rsidR="00135B2E" w:rsidRPr="00EE7130" w:rsidRDefault="00135B2E" w:rsidP="00135B2E">
      <w:pPr>
        <w:spacing w:after="0" w:line="240" w:lineRule="auto"/>
        <w:ind w:firstLine="709"/>
        <w:jc w:val="both"/>
        <w:rPr>
          <w:rFonts w:ascii="Times New Roman" w:hAnsi="Times New Roman"/>
        </w:rPr>
      </w:pPr>
      <w:r w:rsidRPr="00EE7130">
        <w:rPr>
          <w:rFonts w:ascii="Times New Roman" w:hAnsi="Times New Roman"/>
        </w:rPr>
        <w:t>- по соглашению Сторон;</w:t>
      </w:r>
    </w:p>
    <w:p w:rsidR="00135B2E" w:rsidRPr="00EE7130" w:rsidRDefault="00135B2E" w:rsidP="00135B2E">
      <w:pPr>
        <w:spacing w:after="0" w:line="240" w:lineRule="auto"/>
        <w:ind w:firstLine="709"/>
        <w:jc w:val="both"/>
        <w:rPr>
          <w:rFonts w:ascii="Times New Roman" w:hAnsi="Times New Roman"/>
        </w:rPr>
      </w:pPr>
      <w:r w:rsidRPr="00EE7130">
        <w:rPr>
          <w:rFonts w:ascii="Times New Roman" w:hAnsi="Times New Roman"/>
        </w:rPr>
        <w:t>- в судебном порядке;</w:t>
      </w:r>
    </w:p>
    <w:p w:rsidR="00135B2E" w:rsidRPr="00EE7130" w:rsidRDefault="00135B2E" w:rsidP="00135B2E">
      <w:pPr>
        <w:spacing w:after="0" w:line="240" w:lineRule="auto"/>
        <w:ind w:firstLine="709"/>
        <w:jc w:val="both"/>
        <w:rPr>
          <w:rFonts w:ascii="Times New Roman" w:hAnsi="Times New Roman"/>
        </w:rPr>
      </w:pPr>
      <w:r w:rsidRPr="00EE7130">
        <w:rPr>
          <w:rFonts w:ascii="Times New Roman" w:hAnsi="Times New Roman"/>
        </w:rPr>
        <w:t xml:space="preserve">- </w:t>
      </w:r>
      <w:proofErr w:type="gramStart"/>
      <w:r w:rsidRPr="00EE7130">
        <w:rPr>
          <w:rFonts w:ascii="Times New Roman" w:hAnsi="Times New Roman"/>
        </w:rPr>
        <w:t>в связи с односторонним отказом стороны Договора от исполнения Договора в соответствии с гражданским законодательством</w:t>
      </w:r>
      <w:proofErr w:type="gramEnd"/>
      <w:r w:rsidRPr="00EE7130">
        <w:rPr>
          <w:rFonts w:ascii="Times New Roman" w:hAnsi="Times New Roman"/>
        </w:rPr>
        <w:t>.</w:t>
      </w:r>
    </w:p>
    <w:p w:rsidR="00135B2E" w:rsidRPr="00EE7130" w:rsidRDefault="00135B2E" w:rsidP="00135B2E">
      <w:pPr>
        <w:spacing w:after="0" w:line="240" w:lineRule="auto"/>
        <w:jc w:val="both"/>
        <w:rPr>
          <w:rFonts w:ascii="Times New Roman" w:hAnsi="Times New Roman"/>
        </w:rPr>
      </w:pPr>
      <w:r w:rsidRPr="00EE7130">
        <w:rPr>
          <w:rFonts w:ascii="Times New Roman" w:hAnsi="Times New Roman"/>
        </w:rPr>
        <w:t xml:space="preserve">           7.4. Расторжение настоящего Договора по соглашению Сторон производится путем подписания Сторонами соответствующего соглашения о расторжении.</w:t>
      </w:r>
    </w:p>
    <w:p w:rsidR="00135B2E" w:rsidRPr="00EE7130" w:rsidRDefault="00135B2E" w:rsidP="00135B2E">
      <w:pPr>
        <w:spacing w:after="0" w:line="240" w:lineRule="auto"/>
        <w:jc w:val="both"/>
        <w:rPr>
          <w:rFonts w:ascii="Times New Roman" w:hAnsi="Times New Roman"/>
        </w:rPr>
      </w:pPr>
      <w:r w:rsidRPr="00EE7130">
        <w:rPr>
          <w:rFonts w:ascii="Times New Roman" w:hAnsi="Times New Roman"/>
        </w:rPr>
        <w:t xml:space="preserve">      </w:t>
      </w:r>
      <w:r>
        <w:rPr>
          <w:rFonts w:ascii="Times New Roman" w:hAnsi="Times New Roman"/>
        </w:rPr>
        <w:t xml:space="preserve"> </w:t>
      </w:r>
      <w:r w:rsidRPr="00EE7130">
        <w:rPr>
          <w:rFonts w:ascii="Times New Roman" w:hAnsi="Times New Roman"/>
        </w:rPr>
        <w:t xml:space="preserve">     7.5.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5(пять) рабочих дней </w:t>
      </w:r>
      <w:proofErr w:type="gramStart"/>
      <w:r w:rsidRPr="00EE7130">
        <w:rPr>
          <w:rFonts w:ascii="Times New Roman" w:hAnsi="Times New Roman"/>
        </w:rPr>
        <w:t>с даты</w:t>
      </w:r>
      <w:proofErr w:type="gramEnd"/>
      <w:r w:rsidRPr="00EE7130">
        <w:rPr>
          <w:rFonts w:ascii="Times New Roman" w:hAnsi="Times New Roman"/>
        </w:rPr>
        <w:t xml:space="preserve"> его получения.</w:t>
      </w:r>
    </w:p>
    <w:p w:rsidR="00135B2E" w:rsidRPr="00EE7130" w:rsidRDefault="00135B2E" w:rsidP="00135B2E">
      <w:pPr>
        <w:spacing w:after="0" w:line="240" w:lineRule="auto"/>
        <w:jc w:val="both"/>
        <w:rPr>
          <w:rFonts w:ascii="Times New Roman" w:hAnsi="Times New Roman"/>
        </w:rPr>
      </w:pPr>
      <w:r w:rsidRPr="00EE7130">
        <w:rPr>
          <w:rFonts w:ascii="Times New Roman" w:hAnsi="Times New Roman"/>
        </w:rPr>
        <w:t xml:space="preserve">         </w:t>
      </w:r>
      <w:r>
        <w:rPr>
          <w:rFonts w:ascii="Times New Roman" w:hAnsi="Times New Roman"/>
        </w:rPr>
        <w:t xml:space="preserve"> </w:t>
      </w:r>
      <w:r w:rsidRPr="00EE7130">
        <w:rPr>
          <w:rFonts w:ascii="Times New Roman" w:hAnsi="Times New Roman"/>
        </w:rPr>
        <w:t xml:space="preserve"> 7.6. Расторжение Договора по соглашению Сторон производится путем подписания соответствующего соглашения.</w:t>
      </w:r>
    </w:p>
    <w:p w:rsidR="00135B2E" w:rsidRPr="00EE7130" w:rsidRDefault="00135B2E" w:rsidP="00135B2E">
      <w:pPr>
        <w:spacing w:after="0" w:line="240" w:lineRule="auto"/>
        <w:jc w:val="both"/>
        <w:rPr>
          <w:rFonts w:ascii="Times New Roman" w:hAnsi="Times New Roman"/>
        </w:rPr>
      </w:pPr>
      <w:r w:rsidRPr="00EE7130">
        <w:rPr>
          <w:rFonts w:ascii="Times New Roman" w:hAnsi="Times New Roman"/>
        </w:rPr>
        <w:t xml:space="preserve">       </w:t>
      </w:r>
      <w:r>
        <w:rPr>
          <w:rFonts w:ascii="Times New Roman" w:hAnsi="Times New Roman"/>
        </w:rPr>
        <w:t xml:space="preserve"> </w:t>
      </w:r>
      <w:r w:rsidRPr="00EE7130">
        <w:rPr>
          <w:rFonts w:ascii="Times New Roman" w:hAnsi="Times New Roman"/>
        </w:rPr>
        <w:t xml:space="preserve">   7.7.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возмездного оказания услуг.</w:t>
      </w:r>
    </w:p>
    <w:p w:rsidR="00135B2E" w:rsidRPr="00EE7130" w:rsidRDefault="00135B2E" w:rsidP="00135B2E">
      <w:pPr>
        <w:shd w:val="clear" w:color="auto" w:fill="FFFFFF" w:themeFill="background1"/>
        <w:spacing w:after="0" w:line="240" w:lineRule="auto"/>
        <w:jc w:val="both"/>
        <w:rPr>
          <w:rFonts w:ascii="Times New Roman" w:hAnsi="Times New Roman"/>
        </w:rPr>
      </w:pPr>
      <w:r w:rsidRPr="00EE7130">
        <w:rPr>
          <w:rFonts w:ascii="Times New Roman" w:hAnsi="Times New Roman"/>
        </w:rPr>
        <w:lastRenderedPageBreak/>
        <w:t xml:space="preserve">       </w:t>
      </w:r>
      <w:r>
        <w:rPr>
          <w:rFonts w:ascii="Times New Roman" w:hAnsi="Times New Roman"/>
        </w:rPr>
        <w:t xml:space="preserve"> </w:t>
      </w:r>
      <w:r w:rsidRPr="00EE7130">
        <w:rPr>
          <w:rFonts w:ascii="Times New Roman" w:hAnsi="Times New Roman"/>
        </w:rPr>
        <w:t xml:space="preserve">    7.8. Заказчик обязан принять решение об одностороннем отказе от исполнения Договора, если входе исполнения Договора установлено, что Исполнитель не соответствует установленным извещением об осуществлении закупки </w:t>
      </w:r>
      <w:proofErr w:type="gramStart"/>
      <w:r w:rsidRPr="00EE7130">
        <w:rPr>
          <w:rFonts w:ascii="Times New Roman" w:hAnsi="Times New Roman"/>
        </w:rPr>
        <w:t>и(</w:t>
      </w:r>
      <w:proofErr w:type="gramEnd"/>
      <w:r w:rsidRPr="00EE7130">
        <w:rPr>
          <w:rFonts w:ascii="Times New Roman" w:hAnsi="Times New Roman"/>
        </w:rPr>
        <w:t>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w:t>
      </w:r>
      <w:r>
        <w:rPr>
          <w:rFonts w:ascii="Times New Roman" w:hAnsi="Times New Roman"/>
        </w:rPr>
        <w:t xml:space="preserve"> стать победителем определения И</w:t>
      </w:r>
      <w:r w:rsidRPr="00EE7130">
        <w:rPr>
          <w:rFonts w:ascii="Times New Roman" w:hAnsi="Times New Roman"/>
        </w:rPr>
        <w:t>сполнителя.</w:t>
      </w:r>
    </w:p>
    <w:p w:rsidR="00135B2E" w:rsidRPr="00EE7130" w:rsidRDefault="00135B2E" w:rsidP="00135B2E">
      <w:pPr>
        <w:shd w:val="clear" w:color="auto" w:fill="FFFFFF" w:themeFill="background1"/>
        <w:spacing w:after="0" w:line="240" w:lineRule="auto"/>
        <w:jc w:val="both"/>
        <w:rPr>
          <w:rFonts w:ascii="Times New Roman" w:hAnsi="Times New Roman"/>
          <w:color w:val="000000"/>
        </w:rPr>
      </w:pPr>
      <w:r w:rsidRPr="00EE7130">
        <w:rPr>
          <w:rFonts w:ascii="Times New Roman" w:hAnsi="Times New Roman"/>
        </w:rPr>
        <w:t xml:space="preserve">       </w:t>
      </w:r>
      <w:r>
        <w:rPr>
          <w:rFonts w:ascii="Times New Roman" w:hAnsi="Times New Roman"/>
        </w:rPr>
        <w:t xml:space="preserve"> </w:t>
      </w:r>
      <w:r w:rsidRPr="00EE7130">
        <w:rPr>
          <w:rFonts w:ascii="Times New Roman" w:hAnsi="Times New Roman"/>
        </w:rPr>
        <w:t xml:space="preserve">   7.9. Заказчик обязан принять решение об одностороннем отказе от исполнения Договора</w:t>
      </w:r>
      <w:r w:rsidRPr="00EE7130">
        <w:rPr>
          <w:rFonts w:ascii="Times New Roman" w:hAnsi="Times New Roman"/>
          <w:color w:val="000000"/>
        </w:rPr>
        <w:t>, если есть следующие основания:</w:t>
      </w:r>
    </w:p>
    <w:p w:rsidR="00135B2E" w:rsidRPr="00EE7130" w:rsidRDefault="00135B2E" w:rsidP="00135B2E">
      <w:pPr>
        <w:shd w:val="clear" w:color="auto" w:fill="FFFFFF" w:themeFill="background1"/>
        <w:spacing w:after="0" w:line="240" w:lineRule="auto"/>
        <w:jc w:val="both"/>
        <w:rPr>
          <w:rFonts w:ascii="Times New Roman" w:hAnsi="Times New Roman"/>
          <w:color w:val="000000"/>
        </w:rPr>
      </w:pPr>
      <w:r w:rsidRPr="00EE7130">
        <w:rPr>
          <w:rFonts w:ascii="Times New Roman" w:hAnsi="Times New Roman"/>
          <w:color w:val="000000"/>
        </w:rPr>
        <w:t xml:space="preserve">       </w:t>
      </w:r>
      <w:r>
        <w:rPr>
          <w:rFonts w:ascii="Times New Roman" w:hAnsi="Times New Roman"/>
          <w:color w:val="000000"/>
        </w:rPr>
        <w:t xml:space="preserve"> </w:t>
      </w:r>
      <w:r w:rsidRPr="00EE7130">
        <w:rPr>
          <w:rFonts w:ascii="Times New Roman" w:hAnsi="Times New Roman"/>
          <w:color w:val="000000"/>
        </w:rPr>
        <w:t xml:space="preserve">  7.9.1. Неоднократное (от двух и более раз) нарушение сроков и объемов оказания услуг, предусмотренных пунктом 1.1 настоящего Договора.</w:t>
      </w:r>
    </w:p>
    <w:p w:rsidR="00135B2E" w:rsidRPr="00EE7130" w:rsidRDefault="00135B2E" w:rsidP="00135B2E">
      <w:pPr>
        <w:shd w:val="clear" w:color="auto" w:fill="FFFFFF" w:themeFill="background1"/>
        <w:spacing w:after="0" w:line="240" w:lineRule="auto"/>
        <w:jc w:val="both"/>
        <w:rPr>
          <w:rFonts w:ascii="Times New Roman" w:hAnsi="Times New Roman"/>
          <w:color w:val="000000"/>
        </w:rPr>
      </w:pPr>
      <w:r w:rsidRPr="00EE7130">
        <w:rPr>
          <w:rFonts w:ascii="Times New Roman" w:hAnsi="Times New Roman"/>
          <w:color w:val="000000"/>
        </w:rPr>
        <w:t xml:space="preserve">        </w:t>
      </w:r>
      <w:r>
        <w:rPr>
          <w:rFonts w:ascii="Times New Roman" w:hAnsi="Times New Roman"/>
          <w:color w:val="000000"/>
        </w:rPr>
        <w:t xml:space="preserve"> </w:t>
      </w:r>
      <w:r w:rsidRPr="00EE7130">
        <w:rPr>
          <w:rFonts w:ascii="Times New Roman" w:hAnsi="Times New Roman"/>
          <w:color w:val="000000"/>
        </w:rPr>
        <w:t xml:space="preserve"> 7.9.2.</w:t>
      </w:r>
      <w:r w:rsidRPr="00EE7130">
        <w:rPr>
          <w:rFonts w:ascii="Times New Roman" w:hAnsi="Times New Roman"/>
        </w:rPr>
        <w:t xml:space="preserve"> </w:t>
      </w:r>
      <w:r w:rsidRPr="00EE7130">
        <w:rPr>
          <w:rFonts w:ascii="Times New Roman" w:hAnsi="Times New Roman"/>
          <w:color w:val="000000"/>
        </w:rPr>
        <w:t>В случае приостановления действия лицензии Исполнителя на осуществление охранной деятельности или аннулирования лицензии.</w:t>
      </w:r>
    </w:p>
    <w:p w:rsidR="00135B2E" w:rsidRPr="00EE7130" w:rsidRDefault="00135B2E" w:rsidP="00135B2E">
      <w:pPr>
        <w:shd w:val="clear" w:color="auto" w:fill="FFFFFF" w:themeFill="background1"/>
        <w:spacing w:after="0" w:line="240" w:lineRule="auto"/>
        <w:jc w:val="both"/>
        <w:rPr>
          <w:rFonts w:ascii="Times New Roman" w:hAnsi="Times New Roman"/>
          <w:color w:val="000000"/>
        </w:rPr>
      </w:pPr>
      <w:r w:rsidRPr="00EE7130">
        <w:rPr>
          <w:rFonts w:ascii="Times New Roman" w:hAnsi="Times New Roman"/>
          <w:color w:val="000000"/>
        </w:rPr>
        <w:t xml:space="preserve">     </w:t>
      </w:r>
      <w:r>
        <w:rPr>
          <w:rFonts w:ascii="Times New Roman" w:hAnsi="Times New Roman"/>
          <w:color w:val="000000"/>
        </w:rPr>
        <w:t xml:space="preserve"> </w:t>
      </w:r>
      <w:r w:rsidRPr="00EE7130">
        <w:rPr>
          <w:rFonts w:ascii="Times New Roman" w:hAnsi="Times New Roman"/>
          <w:color w:val="000000"/>
        </w:rPr>
        <w:t xml:space="preserve">    7.9.3. Если отступл</w:t>
      </w:r>
      <w:r>
        <w:rPr>
          <w:rFonts w:ascii="Times New Roman" w:hAnsi="Times New Roman"/>
          <w:color w:val="000000"/>
        </w:rPr>
        <w:t>ения в оказании услуг от условий</w:t>
      </w:r>
      <w:r w:rsidRPr="00EE7130">
        <w:rPr>
          <w:rFonts w:ascii="Times New Roman" w:hAnsi="Times New Roman"/>
          <w:color w:val="000000"/>
        </w:rPr>
        <w:t xml:space="preserve"> Договора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135B2E" w:rsidRPr="00EE7130" w:rsidRDefault="00135B2E" w:rsidP="00135B2E">
      <w:pPr>
        <w:shd w:val="clear" w:color="auto" w:fill="FFFFFF" w:themeFill="background1"/>
        <w:spacing w:after="0" w:line="240" w:lineRule="auto"/>
        <w:jc w:val="both"/>
        <w:rPr>
          <w:rFonts w:ascii="Times New Roman" w:hAnsi="Times New Roman"/>
        </w:rPr>
      </w:pPr>
      <w:r w:rsidRPr="00EE7130">
        <w:rPr>
          <w:rFonts w:ascii="Times New Roman" w:hAnsi="Times New Roman"/>
        </w:rPr>
        <w:t xml:space="preserve">          7.10. Решение Заказчика об одностороннем отказе от исполнения Договора непозднее чем в течение 3(трех) рабочих дней с даты принятия указанного решения, размещается в единой информационной системе в сфере закупок (далее </w:t>
      </w:r>
      <w:proofErr w:type="gramStart"/>
      <w:r w:rsidRPr="00EE7130">
        <w:rPr>
          <w:rFonts w:ascii="Times New Roman" w:hAnsi="Times New Roman"/>
        </w:rPr>
        <w:t>–е</w:t>
      </w:r>
      <w:proofErr w:type="gramEnd"/>
      <w:r w:rsidRPr="00EE7130">
        <w:rPr>
          <w:rFonts w:ascii="Times New Roman" w:hAnsi="Times New Roman"/>
        </w:rPr>
        <w:t>диная информационная система)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электронной почты, либо с использованием иных сре</w:t>
      </w:r>
      <w:proofErr w:type="gramStart"/>
      <w:r w:rsidRPr="00EE7130">
        <w:rPr>
          <w:rFonts w:ascii="Times New Roman" w:hAnsi="Times New Roman"/>
        </w:rPr>
        <w:t>дств св</w:t>
      </w:r>
      <w:proofErr w:type="gramEnd"/>
      <w:r w:rsidRPr="00EE7130">
        <w:rPr>
          <w:rFonts w:ascii="Times New Roman" w:hAnsi="Times New Roman"/>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Pr="00EE7130">
        <w:rPr>
          <w:rFonts w:ascii="Times New Roman" w:hAnsi="Times New Roman"/>
        </w:rPr>
        <w:t>с даты размещения</w:t>
      </w:r>
      <w:proofErr w:type="gramEnd"/>
      <w:r w:rsidRPr="00EE7130">
        <w:rPr>
          <w:rFonts w:ascii="Times New Roman" w:hAnsi="Times New Roman"/>
        </w:rPr>
        <w:t xml:space="preserve"> решения Заказчика об одностороннем отказе от исполнения Договора в единой информационной системе.</w:t>
      </w:r>
    </w:p>
    <w:p w:rsidR="00135B2E" w:rsidRPr="00EE7130" w:rsidRDefault="00135B2E" w:rsidP="00135B2E">
      <w:pPr>
        <w:shd w:val="clear" w:color="auto" w:fill="FFFFFF" w:themeFill="background1"/>
        <w:spacing w:after="0" w:line="240" w:lineRule="auto"/>
        <w:jc w:val="both"/>
        <w:rPr>
          <w:rFonts w:ascii="Times New Roman" w:hAnsi="Times New Roman"/>
        </w:rPr>
      </w:pPr>
      <w:r w:rsidRPr="00EE7130">
        <w:rPr>
          <w:rFonts w:ascii="Times New Roman" w:hAnsi="Times New Roman"/>
        </w:rPr>
        <w:t xml:space="preserve">           7.11. Решение Заказчика об одностороннем отказе от исполнения Договора вступает в </w:t>
      </w:r>
      <w:proofErr w:type="gramStart"/>
      <w:r w:rsidRPr="00EE7130">
        <w:rPr>
          <w:rFonts w:ascii="Times New Roman" w:hAnsi="Times New Roman"/>
        </w:rPr>
        <w:t>силу</w:t>
      </w:r>
      <w:proofErr w:type="gramEnd"/>
      <w:r w:rsidRPr="00EE7130">
        <w:rPr>
          <w:rFonts w:ascii="Times New Roman" w:hAnsi="Times New Roman"/>
        </w:rPr>
        <w:t xml:space="preserve"> и Договор считается расторгнутым через 10(десять) дней с даты надлежащего уведомления Заказчиком Исполнителя об одностороннем отказе от исполнения Договора. </w:t>
      </w:r>
    </w:p>
    <w:p w:rsidR="00135B2E" w:rsidRPr="00EE7130" w:rsidRDefault="00135B2E" w:rsidP="00135B2E">
      <w:pPr>
        <w:shd w:val="clear" w:color="auto" w:fill="FFFFFF" w:themeFill="background1"/>
        <w:spacing w:after="0" w:line="240" w:lineRule="auto"/>
        <w:jc w:val="both"/>
        <w:rPr>
          <w:rFonts w:ascii="Times New Roman" w:hAnsi="Times New Roman"/>
        </w:rPr>
      </w:pPr>
      <w:r w:rsidRPr="00EE7130">
        <w:rPr>
          <w:rFonts w:ascii="Times New Roman" w:hAnsi="Times New Roman"/>
        </w:rPr>
        <w:t xml:space="preserve">           7.12. Заказчик обязан отменить не вступившее в силу решение об одностороннем отказе от исполнения Договора, если в течение 10(десяти) дней с даты надлежащего уведомления Исполнителя о принятом </w:t>
      </w:r>
      <w:proofErr w:type="gramStart"/>
      <w:r w:rsidRPr="00EE7130">
        <w:rPr>
          <w:rFonts w:ascii="Times New Roman" w:hAnsi="Times New Roman"/>
        </w:rPr>
        <w:t>решении</w:t>
      </w:r>
      <w:proofErr w:type="gramEnd"/>
      <w:r w:rsidRPr="00EE7130">
        <w:rPr>
          <w:rFonts w:ascii="Times New Roman" w:hAnsi="Times New Roman"/>
        </w:rPr>
        <w:t xml:space="preserve"> об одностороннем отказе от исполнения Договора Исполнителем выполнены следующие действия:</w:t>
      </w:r>
    </w:p>
    <w:p w:rsidR="00135B2E" w:rsidRPr="00EE7130" w:rsidRDefault="00135B2E" w:rsidP="00135B2E">
      <w:pPr>
        <w:shd w:val="clear" w:color="auto" w:fill="FFFFFF" w:themeFill="background1"/>
        <w:spacing w:after="0" w:line="240" w:lineRule="auto"/>
        <w:ind w:firstLine="709"/>
        <w:jc w:val="both"/>
        <w:rPr>
          <w:rFonts w:ascii="Times New Roman" w:hAnsi="Times New Roman"/>
        </w:rPr>
      </w:pPr>
      <w:r w:rsidRPr="00EE7130">
        <w:rPr>
          <w:rFonts w:ascii="Times New Roman" w:hAnsi="Times New Roman"/>
        </w:rPr>
        <w:t>- устранено нарушение условий Договора, послужившее основанием для принятия указанного решения;</w:t>
      </w:r>
    </w:p>
    <w:p w:rsidR="00135B2E" w:rsidRPr="00EE7130" w:rsidRDefault="00135B2E" w:rsidP="00135B2E">
      <w:pPr>
        <w:shd w:val="clear" w:color="auto" w:fill="FFFFFF" w:themeFill="background1"/>
        <w:spacing w:after="0" w:line="240" w:lineRule="auto"/>
        <w:ind w:firstLine="709"/>
        <w:jc w:val="both"/>
        <w:rPr>
          <w:rFonts w:ascii="Times New Roman" w:hAnsi="Times New Roman"/>
        </w:rPr>
      </w:pPr>
      <w:r w:rsidRPr="00EE7130">
        <w:rPr>
          <w:rFonts w:ascii="Times New Roman" w:hAnsi="Times New Roman"/>
        </w:rPr>
        <w:t>- Заказчику компенсированы затраты на проведение экспертизы оказанных Услуг с привлечением экспертов, экспертных организаций, проведенной до принятия решения об одностороннем отказе от исполнения Договора.</w:t>
      </w:r>
    </w:p>
    <w:p w:rsidR="00135B2E" w:rsidRPr="00EE7130" w:rsidRDefault="00135B2E" w:rsidP="00135B2E">
      <w:pPr>
        <w:shd w:val="clear" w:color="auto" w:fill="FFFFFF" w:themeFill="background1"/>
        <w:spacing w:after="0" w:line="240" w:lineRule="auto"/>
        <w:ind w:firstLine="709"/>
        <w:jc w:val="both"/>
        <w:rPr>
          <w:rFonts w:ascii="Times New Roman" w:hAnsi="Times New Roman"/>
        </w:rPr>
      </w:pPr>
      <w:r w:rsidRPr="00EE7130">
        <w:rPr>
          <w:rFonts w:ascii="Times New Roman" w:hAnsi="Times New Roman"/>
        </w:rPr>
        <w:t>Данное правило не применяется в случае повторного нарушения Исполнителем условий Договора, которые в соответствии с Гражданским кодексом Российской Федерации являются основанием для принятия Заказчиком решения об одностороннем отказе от исполнения Договора.</w:t>
      </w:r>
    </w:p>
    <w:p w:rsidR="00135B2E" w:rsidRPr="00EE7130" w:rsidRDefault="00135B2E" w:rsidP="00135B2E">
      <w:pPr>
        <w:shd w:val="clear" w:color="auto" w:fill="FFFFFF" w:themeFill="background1"/>
        <w:spacing w:after="0" w:line="240" w:lineRule="auto"/>
        <w:jc w:val="both"/>
        <w:rPr>
          <w:rFonts w:ascii="Times New Roman" w:hAnsi="Times New Roman"/>
        </w:rPr>
      </w:pPr>
      <w:r w:rsidRPr="00EE7130">
        <w:rPr>
          <w:rFonts w:ascii="Times New Roman" w:hAnsi="Times New Roman"/>
        </w:rPr>
        <w:t xml:space="preserve">           7.13.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возмездного оказания услуг.</w:t>
      </w:r>
    </w:p>
    <w:p w:rsidR="00135B2E" w:rsidRPr="00EE7130" w:rsidRDefault="00135B2E" w:rsidP="00135B2E">
      <w:pPr>
        <w:shd w:val="clear" w:color="auto" w:fill="FFFFFF" w:themeFill="background1"/>
        <w:spacing w:after="0" w:line="240" w:lineRule="auto"/>
        <w:jc w:val="both"/>
        <w:rPr>
          <w:rFonts w:ascii="Times New Roman" w:hAnsi="Times New Roman"/>
        </w:rPr>
      </w:pPr>
      <w:r w:rsidRPr="00EE7130">
        <w:rPr>
          <w:rFonts w:ascii="Times New Roman" w:hAnsi="Times New Roman"/>
        </w:rPr>
        <w:t xml:space="preserve">           7.14. </w:t>
      </w:r>
      <w:proofErr w:type="gramStart"/>
      <w:r w:rsidRPr="00EE7130">
        <w:rPr>
          <w:rFonts w:ascii="Times New Roman" w:hAnsi="Times New Roman"/>
        </w:rPr>
        <w:t>Решение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w:t>
      </w:r>
      <w:proofErr w:type="gramEnd"/>
      <w:r w:rsidRPr="00EE7130">
        <w:rPr>
          <w:rFonts w:ascii="Times New Roman" w:hAnsi="Times New Roman"/>
        </w:rPr>
        <w:t xml:space="preserve"> о его вручении Заказчику. Выполнение Исполнителем указанных действий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135B2E" w:rsidRPr="00EE7130" w:rsidRDefault="00135B2E" w:rsidP="00135B2E">
      <w:pPr>
        <w:shd w:val="clear" w:color="auto" w:fill="FFFFFF" w:themeFill="background1"/>
        <w:spacing w:after="0" w:line="240" w:lineRule="auto"/>
        <w:ind w:firstLine="709"/>
        <w:jc w:val="both"/>
        <w:rPr>
          <w:rFonts w:ascii="Times New Roman" w:hAnsi="Times New Roman"/>
        </w:rPr>
      </w:pPr>
      <w:r w:rsidRPr="00EE7130">
        <w:rPr>
          <w:rFonts w:ascii="Times New Roman" w:hAnsi="Times New Roman"/>
        </w:rPr>
        <w:t xml:space="preserve">Решение Исполнителя об одностороннем отказе от исполнения Договора вступает в силу и Договора считается расторгнутым через 10 (десять) дней </w:t>
      </w:r>
      <w:proofErr w:type="gramStart"/>
      <w:r w:rsidRPr="00EE7130">
        <w:rPr>
          <w:rFonts w:ascii="Times New Roman" w:hAnsi="Times New Roman"/>
        </w:rPr>
        <w:t>с даты</w:t>
      </w:r>
      <w:proofErr w:type="gramEnd"/>
      <w:r w:rsidRPr="00EE7130">
        <w:rPr>
          <w:rFonts w:ascii="Times New Roman" w:hAnsi="Times New Roman"/>
        </w:rPr>
        <w:t xml:space="preserve"> надлежащего уведомления Исполнителем Заказчика об одностороннем отказе от исполнения Договора. </w:t>
      </w:r>
    </w:p>
    <w:p w:rsidR="00135B2E" w:rsidRPr="00EE7130" w:rsidRDefault="00135B2E" w:rsidP="00135B2E">
      <w:pPr>
        <w:shd w:val="clear" w:color="auto" w:fill="FFFFFF" w:themeFill="background1"/>
        <w:spacing w:after="0" w:line="240" w:lineRule="auto"/>
        <w:jc w:val="both"/>
        <w:rPr>
          <w:rFonts w:ascii="Times New Roman" w:hAnsi="Times New Roman"/>
        </w:rPr>
      </w:pPr>
      <w:r w:rsidRPr="00EE7130">
        <w:rPr>
          <w:rFonts w:ascii="Times New Roman" w:hAnsi="Times New Roman"/>
        </w:rPr>
        <w:lastRenderedPageBreak/>
        <w:t xml:space="preserve">          7.15. Исполнитель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Заказчика о принятом </w:t>
      </w:r>
      <w:proofErr w:type="gramStart"/>
      <w:r w:rsidRPr="00EE7130">
        <w:rPr>
          <w:rFonts w:ascii="Times New Roman" w:hAnsi="Times New Roman"/>
        </w:rPr>
        <w:t>решении</w:t>
      </w:r>
      <w:proofErr w:type="gramEnd"/>
      <w:r w:rsidRPr="00EE7130">
        <w:rPr>
          <w:rFonts w:ascii="Times New Roman" w:hAnsi="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35B2E" w:rsidRPr="00EE7130" w:rsidRDefault="00135B2E" w:rsidP="00135B2E">
      <w:pPr>
        <w:shd w:val="clear" w:color="auto" w:fill="FFFFFF" w:themeFill="background1"/>
        <w:spacing w:after="0" w:line="240" w:lineRule="auto"/>
        <w:jc w:val="both"/>
        <w:rPr>
          <w:rFonts w:ascii="Times New Roman" w:hAnsi="Times New Roman"/>
        </w:rPr>
      </w:pPr>
      <w:r w:rsidRPr="00EE7130">
        <w:rPr>
          <w:rFonts w:ascii="Times New Roman" w:hAnsi="Times New Roman"/>
        </w:rPr>
        <w:t xml:space="preserve">          7.16.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(документально подтвержденного),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35B2E" w:rsidRPr="008263C6" w:rsidRDefault="00135B2E" w:rsidP="00135B2E">
      <w:pPr>
        <w:pStyle w:val="ae"/>
        <w:tabs>
          <w:tab w:val="left" w:pos="0"/>
        </w:tabs>
        <w:rPr>
          <w:sz w:val="22"/>
          <w:szCs w:val="22"/>
        </w:rPr>
      </w:pPr>
    </w:p>
    <w:p w:rsidR="00135B2E" w:rsidRPr="00EE7130" w:rsidRDefault="00135B2E" w:rsidP="00135B2E">
      <w:pPr>
        <w:spacing w:after="0" w:line="240" w:lineRule="auto"/>
        <w:ind w:firstLine="709"/>
        <w:jc w:val="center"/>
        <w:rPr>
          <w:rFonts w:ascii="Times New Roman" w:hAnsi="Times New Roman"/>
          <w:b/>
        </w:rPr>
      </w:pPr>
      <w:r w:rsidRPr="00EE7130">
        <w:rPr>
          <w:rFonts w:ascii="Times New Roman" w:hAnsi="Times New Roman"/>
          <w:b/>
        </w:rPr>
        <w:t>Статья 8. Действие обстоятельств непреодолимой силы</w:t>
      </w:r>
    </w:p>
    <w:p w:rsidR="00135B2E" w:rsidRPr="00EE7130" w:rsidRDefault="00135B2E" w:rsidP="00135B2E">
      <w:pPr>
        <w:spacing w:after="0" w:line="240" w:lineRule="auto"/>
        <w:ind w:firstLine="709"/>
        <w:jc w:val="both"/>
        <w:rPr>
          <w:rFonts w:ascii="Times New Roman" w:hAnsi="Times New Roman"/>
        </w:rPr>
      </w:pPr>
      <w:r w:rsidRPr="00EE7130">
        <w:rPr>
          <w:rFonts w:ascii="Times New Roman" w:hAnsi="Times New Roman"/>
        </w:rPr>
        <w:t xml:space="preserve">8.1. </w:t>
      </w:r>
      <w:proofErr w:type="gramStart"/>
      <w:r w:rsidRPr="00EE7130">
        <w:rPr>
          <w:rFonts w:ascii="Times New Roman" w:hAnsi="Times New Roman"/>
        </w:rPr>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действия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Pr="00EE7130">
        <w:rPr>
          <w:rFonts w:ascii="Times New Roman" w:hAnsi="Times New Roman"/>
        </w:rPr>
        <w:t>,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135B2E" w:rsidRPr="00EE7130" w:rsidRDefault="00135B2E" w:rsidP="00135B2E">
      <w:pPr>
        <w:spacing w:after="0" w:line="240" w:lineRule="auto"/>
        <w:ind w:firstLine="709"/>
        <w:jc w:val="both"/>
        <w:rPr>
          <w:rFonts w:ascii="Times New Roman" w:hAnsi="Times New Roman"/>
        </w:rPr>
      </w:pPr>
      <w:r w:rsidRPr="00EE7130">
        <w:rPr>
          <w:rFonts w:ascii="Times New Roman" w:hAnsi="Times New Roman"/>
        </w:rPr>
        <w:t xml:space="preserve">8.2. При наступлении обстоятельств непреодолимой силы, препятствующих исполнению обязательств по настоящему Договору одной из Сторон, она обязана уведомить об этом другую Сторону в 3-дневный срок, </w:t>
      </w:r>
      <w:proofErr w:type="gramStart"/>
      <w:r w:rsidRPr="00EE7130">
        <w:rPr>
          <w:rFonts w:ascii="Times New Roman" w:hAnsi="Times New Roman"/>
        </w:rPr>
        <w:t>с даты наступления</w:t>
      </w:r>
      <w:proofErr w:type="gramEnd"/>
      <w:r w:rsidRPr="00EE7130">
        <w:rPr>
          <w:rFonts w:ascii="Times New Roman" w:hAnsi="Times New Roman"/>
        </w:rPr>
        <w:t xml:space="preserve"> таких обстоятельств, после чего Стороны обязаны обсудить целесообразность дальнейшего продолжения оказания Услуг. Если указанные обстоятельства будут длиться более 2 (двух) календарных месяцев </w:t>
      </w:r>
      <w:proofErr w:type="gramStart"/>
      <w:r w:rsidRPr="00EE7130">
        <w:rPr>
          <w:rFonts w:ascii="Times New Roman" w:hAnsi="Times New Roman"/>
        </w:rPr>
        <w:t>с даты</w:t>
      </w:r>
      <w:proofErr w:type="gramEnd"/>
      <w:r w:rsidRPr="00EE7130">
        <w:rPr>
          <w:rFonts w:ascii="Times New Roman" w:hAnsi="Times New Roman"/>
        </w:rPr>
        <w:t xml:space="preserve"> соответствующего уведомления, Стороны вправе расторгнуть Договор без требования возмещения убытков, понесенных в связи с наступлением таких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135B2E" w:rsidRPr="00EE7130" w:rsidRDefault="00135B2E" w:rsidP="00135B2E">
      <w:pPr>
        <w:spacing w:after="0" w:line="240" w:lineRule="auto"/>
        <w:ind w:firstLine="709"/>
        <w:jc w:val="both"/>
        <w:rPr>
          <w:rFonts w:ascii="Times New Roman" w:hAnsi="Times New Roman"/>
        </w:rPr>
      </w:pPr>
      <w:r w:rsidRPr="00EE7130">
        <w:rPr>
          <w:rFonts w:ascii="Times New Roman" w:hAnsi="Times New Roman"/>
        </w:rPr>
        <w:t>8.3. Если, по мнению Сторон, оказание услуг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135B2E" w:rsidRPr="008263C6" w:rsidRDefault="00135B2E" w:rsidP="00135B2E">
      <w:pPr>
        <w:pStyle w:val="ae"/>
        <w:tabs>
          <w:tab w:val="left" w:pos="0"/>
        </w:tabs>
        <w:rPr>
          <w:sz w:val="22"/>
          <w:szCs w:val="22"/>
        </w:rPr>
      </w:pPr>
    </w:p>
    <w:p w:rsidR="00135B2E" w:rsidRPr="00EE7130" w:rsidRDefault="00135B2E" w:rsidP="00135B2E">
      <w:pPr>
        <w:spacing w:after="0" w:line="240" w:lineRule="auto"/>
        <w:ind w:firstLine="540"/>
        <w:jc w:val="center"/>
        <w:rPr>
          <w:rFonts w:ascii="Times New Roman" w:hAnsi="Times New Roman"/>
          <w:lang w:eastAsia="ru-RU"/>
        </w:rPr>
      </w:pPr>
      <w:bookmarkStart w:id="78" w:name="Par805"/>
      <w:bookmarkEnd w:id="78"/>
      <w:r w:rsidRPr="00EE7130">
        <w:rPr>
          <w:rFonts w:ascii="Times New Roman" w:hAnsi="Times New Roman"/>
          <w:b/>
        </w:rPr>
        <w:t>9. Порядок урегулирования споров</w:t>
      </w:r>
    </w:p>
    <w:p w:rsidR="00135B2E" w:rsidRPr="00EE7130" w:rsidRDefault="00135B2E" w:rsidP="00135B2E">
      <w:pPr>
        <w:spacing w:after="0" w:line="240" w:lineRule="auto"/>
        <w:ind w:firstLine="709"/>
        <w:jc w:val="both"/>
        <w:rPr>
          <w:rFonts w:ascii="Times New Roman" w:hAnsi="Times New Roman"/>
        </w:rPr>
      </w:pPr>
      <w:r w:rsidRPr="00EE7130">
        <w:rPr>
          <w:rFonts w:ascii="Times New Roman" w:hAnsi="Times New Roman"/>
        </w:rPr>
        <w:t>9.1.</w:t>
      </w:r>
      <w:r w:rsidRPr="00EE7130">
        <w:rPr>
          <w:rFonts w:ascii="Times New Roman" w:hAnsi="Times New Roman"/>
        </w:rPr>
        <w:tab/>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35B2E" w:rsidRPr="00EE7130" w:rsidRDefault="00135B2E" w:rsidP="00135B2E">
      <w:pPr>
        <w:spacing w:after="0" w:line="240" w:lineRule="auto"/>
        <w:ind w:firstLine="709"/>
        <w:jc w:val="both"/>
        <w:rPr>
          <w:rFonts w:ascii="Times New Roman" w:hAnsi="Times New Roman"/>
        </w:rPr>
      </w:pPr>
      <w:r w:rsidRPr="00EE7130">
        <w:rPr>
          <w:rFonts w:ascii="Times New Roman" w:hAnsi="Times New Roman"/>
        </w:rPr>
        <w:t>9.2.</w:t>
      </w:r>
      <w:r w:rsidRPr="00EE7130">
        <w:rPr>
          <w:rFonts w:ascii="Times New Roman" w:hAnsi="Times New Roman"/>
        </w:rPr>
        <w:tab/>
        <w:t xml:space="preserve">В случае </w:t>
      </w:r>
      <w:proofErr w:type="gramStart"/>
      <w:r w:rsidRPr="00EE7130">
        <w:rPr>
          <w:rFonts w:ascii="Times New Roman" w:hAnsi="Times New Roman"/>
        </w:rPr>
        <w:t>не достижения</w:t>
      </w:r>
      <w:proofErr w:type="gramEnd"/>
      <w:r w:rsidRPr="00EE7130">
        <w:rPr>
          <w:rFonts w:ascii="Times New Roman" w:hAnsi="Times New Roman"/>
        </w:rPr>
        <w:t xml:space="preserve"> взаимного согласия споры по Договору разрешаются в Арбитражном суде Московской области.</w:t>
      </w:r>
    </w:p>
    <w:p w:rsidR="00135B2E" w:rsidRPr="00EE7130" w:rsidRDefault="00135B2E" w:rsidP="00135B2E">
      <w:pPr>
        <w:spacing w:after="0" w:line="240" w:lineRule="auto"/>
        <w:ind w:firstLine="709"/>
        <w:jc w:val="both"/>
        <w:rPr>
          <w:rFonts w:ascii="Times New Roman" w:hAnsi="Times New Roman"/>
        </w:rPr>
      </w:pPr>
      <w:r w:rsidRPr="00EE7130">
        <w:rPr>
          <w:rFonts w:ascii="Times New Roman" w:hAnsi="Times New Roman"/>
        </w:rPr>
        <w:t>9.3.</w:t>
      </w:r>
      <w:r w:rsidRPr="00EE7130">
        <w:rPr>
          <w:rFonts w:ascii="Times New Roman" w:hAnsi="Times New Roman"/>
        </w:rPr>
        <w:tab/>
        <w:t xml:space="preserve">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EE7130">
        <w:rPr>
          <w:rFonts w:ascii="Times New Roman" w:hAnsi="Times New Roman"/>
        </w:rPr>
        <w:t>с даты</w:t>
      </w:r>
      <w:proofErr w:type="gramEnd"/>
      <w:r w:rsidRPr="00EE7130">
        <w:rPr>
          <w:rFonts w:ascii="Times New Roman" w:hAnsi="Times New Roman"/>
        </w:rPr>
        <w:t xml:space="preserve"> ее получения. В случае неполучения в установленный срок возражений по существу выставленных претензионных требований, претензия считается принятой и оплата неустойки (штрафа, пени) осуществляется в </w:t>
      </w:r>
      <w:proofErr w:type="gramStart"/>
      <w:r w:rsidRPr="00EE7130">
        <w:rPr>
          <w:rFonts w:ascii="Times New Roman" w:hAnsi="Times New Roman"/>
        </w:rPr>
        <w:t>порядке</w:t>
      </w:r>
      <w:proofErr w:type="gramEnd"/>
      <w:r w:rsidRPr="00EE7130">
        <w:rPr>
          <w:rFonts w:ascii="Times New Roman" w:hAnsi="Times New Roman"/>
        </w:rPr>
        <w:t xml:space="preserve"> предусмотренном настоящим Договором.</w:t>
      </w:r>
    </w:p>
    <w:p w:rsidR="00135B2E" w:rsidRPr="008263C6" w:rsidRDefault="00135B2E" w:rsidP="00135B2E">
      <w:pPr>
        <w:spacing w:after="0" w:line="240" w:lineRule="auto"/>
        <w:ind w:firstLine="709"/>
        <w:jc w:val="both"/>
        <w:rPr>
          <w:rFonts w:ascii="Times New Roman" w:hAnsi="Times New Roman"/>
        </w:rPr>
      </w:pPr>
    </w:p>
    <w:p w:rsidR="00135B2E" w:rsidRPr="00EE7130" w:rsidRDefault="00135B2E" w:rsidP="00135B2E">
      <w:pPr>
        <w:widowControl w:val="0"/>
        <w:autoSpaceDE w:val="0"/>
        <w:spacing w:after="0" w:line="240" w:lineRule="auto"/>
        <w:ind w:firstLine="709"/>
        <w:jc w:val="center"/>
        <w:rPr>
          <w:rFonts w:ascii="Times New Roman" w:hAnsi="Times New Roman"/>
          <w:b/>
        </w:rPr>
      </w:pPr>
      <w:bookmarkStart w:id="79" w:name="Par825"/>
      <w:bookmarkEnd w:id="79"/>
      <w:r w:rsidRPr="00EE7130">
        <w:rPr>
          <w:rFonts w:ascii="Times New Roman" w:hAnsi="Times New Roman"/>
          <w:b/>
        </w:rPr>
        <w:t>10.</w:t>
      </w:r>
      <w:r w:rsidRPr="00EE7130">
        <w:rPr>
          <w:rFonts w:ascii="Times New Roman" w:hAnsi="Times New Roman"/>
          <w:b/>
        </w:rPr>
        <w:tab/>
        <w:t>Срок действия Договора</w:t>
      </w:r>
    </w:p>
    <w:p w:rsidR="00135B2E" w:rsidRPr="00EE7130" w:rsidRDefault="00135B2E" w:rsidP="00135B2E">
      <w:pPr>
        <w:spacing w:after="0" w:line="240" w:lineRule="auto"/>
        <w:ind w:firstLine="709"/>
        <w:jc w:val="both"/>
        <w:rPr>
          <w:rFonts w:ascii="Times New Roman" w:hAnsi="Times New Roman"/>
        </w:rPr>
      </w:pPr>
      <w:r w:rsidRPr="00EE7130">
        <w:rPr>
          <w:rFonts w:ascii="Times New Roman" w:hAnsi="Times New Roman"/>
        </w:rPr>
        <w:t>10.1.</w:t>
      </w:r>
      <w:r w:rsidRPr="00EE7130">
        <w:rPr>
          <w:rFonts w:ascii="Times New Roman" w:hAnsi="Times New Roman"/>
        </w:rPr>
        <w:tab/>
        <w:t xml:space="preserve">Договор вступает в силу </w:t>
      </w:r>
      <w:proofErr w:type="gramStart"/>
      <w:r w:rsidRPr="00EE7130">
        <w:rPr>
          <w:rFonts w:ascii="Times New Roman" w:hAnsi="Times New Roman"/>
        </w:rPr>
        <w:t>с даты</w:t>
      </w:r>
      <w:proofErr w:type="gramEnd"/>
      <w:r w:rsidRPr="00EE7130">
        <w:rPr>
          <w:rFonts w:ascii="Times New Roman" w:hAnsi="Times New Roman"/>
        </w:rPr>
        <w:t xml:space="preserve"> его подписан</w:t>
      </w:r>
      <w:r>
        <w:rPr>
          <w:rFonts w:ascii="Times New Roman" w:hAnsi="Times New Roman"/>
        </w:rPr>
        <w:t>ия Сторонами и действует до 31.12</w:t>
      </w:r>
      <w:r w:rsidRPr="00EE7130">
        <w:rPr>
          <w:rFonts w:ascii="Times New Roman" w:hAnsi="Times New Roman"/>
        </w:rPr>
        <w:t>.2020 года включительно. Обязательства Сторон, неисполненные до даты истечения срока действия Договора, подлежат исполнению в полном объеме.</w:t>
      </w:r>
    </w:p>
    <w:p w:rsidR="00135B2E" w:rsidRPr="00EE7130" w:rsidRDefault="00135B2E" w:rsidP="00135B2E">
      <w:pPr>
        <w:spacing w:after="0" w:line="240" w:lineRule="auto"/>
        <w:ind w:firstLine="709"/>
        <w:jc w:val="both"/>
        <w:rPr>
          <w:rFonts w:ascii="Times New Roman" w:hAnsi="Times New Roman"/>
        </w:rPr>
      </w:pPr>
      <w:r w:rsidRPr="00EE7130">
        <w:rPr>
          <w:rFonts w:ascii="Times New Roman" w:hAnsi="Times New Roman"/>
        </w:rPr>
        <w:t>10.2.</w:t>
      </w:r>
      <w:r w:rsidRPr="00EE7130">
        <w:rPr>
          <w:rFonts w:ascii="Times New Roman" w:hAnsi="Times New Roman"/>
        </w:rPr>
        <w:tab/>
        <w:t>Изменения и дополнения настоящего Договора производятся по соглашению Сторон путем оформления и подписания Сторонами дополнительных соглашений.</w:t>
      </w:r>
    </w:p>
    <w:p w:rsidR="00135B2E" w:rsidRPr="00EE7130" w:rsidRDefault="00135B2E" w:rsidP="00135B2E">
      <w:pPr>
        <w:spacing w:after="0" w:line="240" w:lineRule="auto"/>
        <w:ind w:firstLine="709"/>
        <w:jc w:val="both"/>
        <w:rPr>
          <w:rFonts w:ascii="Times New Roman" w:hAnsi="Times New Roman"/>
        </w:rPr>
      </w:pPr>
      <w:r w:rsidRPr="00EE7130">
        <w:rPr>
          <w:rFonts w:ascii="Times New Roman" w:hAnsi="Times New Roman"/>
        </w:rPr>
        <w:lastRenderedPageBreak/>
        <w:t>10.3.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пунктом 7.1. настоящего Договора.</w:t>
      </w:r>
    </w:p>
    <w:p w:rsidR="00135B2E" w:rsidRDefault="00135B2E" w:rsidP="00135B2E">
      <w:pPr>
        <w:spacing w:after="0" w:line="240" w:lineRule="auto"/>
        <w:jc w:val="center"/>
        <w:rPr>
          <w:rFonts w:ascii="Times New Roman" w:hAnsi="Times New Roman"/>
          <w:b/>
          <w:bCs/>
          <w:color w:val="000000"/>
        </w:rPr>
      </w:pPr>
    </w:p>
    <w:p w:rsidR="00135B2E" w:rsidRPr="008263C6" w:rsidRDefault="00135B2E" w:rsidP="00135B2E">
      <w:pPr>
        <w:spacing w:after="0" w:line="240" w:lineRule="auto"/>
        <w:jc w:val="center"/>
        <w:rPr>
          <w:rFonts w:ascii="Times New Roman" w:hAnsi="Times New Roman"/>
          <w:color w:val="000000"/>
        </w:rPr>
      </w:pPr>
      <w:r w:rsidRPr="008263C6">
        <w:rPr>
          <w:rFonts w:ascii="Times New Roman" w:hAnsi="Times New Roman"/>
          <w:b/>
          <w:bCs/>
          <w:color w:val="000000"/>
        </w:rPr>
        <w:t>11. Конфиденциальность</w:t>
      </w:r>
    </w:p>
    <w:p w:rsidR="00135B2E" w:rsidRPr="008263C6" w:rsidRDefault="00135B2E" w:rsidP="00135B2E">
      <w:pPr>
        <w:spacing w:after="0" w:line="240" w:lineRule="auto"/>
        <w:jc w:val="both"/>
        <w:rPr>
          <w:rFonts w:ascii="Times New Roman" w:hAnsi="Times New Roman"/>
          <w:color w:val="000000"/>
        </w:rPr>
      </w:pPr>
      <w:r>
        <w:rPr>
          <w:rFonts w:ascii="Times New Roman" w:hAnsi="Times New Roman"/>
          <w:color w:val="000000"/>
        </w:rPr>
        <w:t xml:space="preserve">             </w:t>
      </w:r>
      <w:r w:rsidRPr="008263C6">
        <w:rPr>
          <w:rFonts w:ascii="Times New Roman" w:hAnsi="Times New Roman"/>
          <w:color w:val="000000"/>
        </w:rPr>
        <w:t>11.1. Стороны настоящим подтверждают, что существенная часть информации, которой они обмениваются в рамках подготовки, а также после заключения настоящего Договора, носит конфиденциальный характер, являясь ценной для Сторон в силу ее неизвестности третьим лицам и не подлежащей разглашению, к ней нет свободного доступа на законном основании.</w:t>
      </w:r>
    </w:p>
    <w:p w:rsidR="00135B2E" w:rsidRPr="008263C6" w:rsidRDefault="00135B2E" w:rsidP="00135B2E">
      <w:pPr>
        <w:spacing w:after="0" w:line="240" w:lineRule="auto"/>
        <w:jc w:val="both"/>
        <w:rPr>
          <w:rFonts w:ascii="Times New Roman" w:hAnsi="Times New Roman"/>
          <w:color w:val="000000"/>
        </w:rPr>
      </w:pPr>
      <w:r>
        <w:rPr>
          <w:rFonts w:ascii="Times New Roman" w:hAnsi="Times New Roman"/>
          <w:color w:val="000000"/>
        </w:rPr>
        <w:t xml:space="preserve">              </w:t>
      </w:r>
      <w:r w:rsidRPr="008263C6">
        <w:rPr>
          <w:rFonts w:ascii="Times New Roman" w:hAnsi="Times New Roman"/>
          <w:color w:val="000000"/>
        </w:rPr>
        <w:t xml:space="preserve">11.2. Данная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Договора, а также в течение </w:t>
      </w:r>
      <w:r>
        <w:rPr>
          <w:rFonts w:ascii="Times New Roman" w:hAnsi="Times New Roman"/>
          <w:color w:val="000000"/>
        </w:rPr>
        <w:t>5</w:t>
      </w:r>
      <w:r w:rsidRPr="008263C6">
        <w:rPr>
          <w:rFonts w:ascii="Times New Roman" w:hAnsi="Times New Roman"/>
          <w:color w:val="000000"/>
        </w:rPr>
        <w:t xml:space="preserve"> (</w:t>
      </w:r>
      <w:r>
        <w:rPr>
          <w:rFonts w:ascii="Times New Roman" w:hAnsi="Times New Roman"/>
          <w:color w:val="000000"/>
        </w:rPr>
        <w:t>пяти</w:t>
      </w:r>
      <w:r w:rsidRPr="008263C6">
        <w:rPr>
          <w:rFonts w:ascii="Times New Roman" w:hAnsi="Times New Roman"/>
          <w:color w:val="000000"/>
        </w:rPr>
        <w:t>) лет после его прекращения по любой причине.</w:t>
      </w:r>
    </w:p>
    <w:p w:rsidR="00135B2E" w:rsidRPr="002652A8" w:rsidRDefault="00135B2E" w:rsidP="00135B2E">
      <w:pPr>
        <w:spacing w:after="0" w:line="240" w:lineRule="auto"/>
        <w:jc w:val="both"/>
        <w:rPr>
          <w:rFonts w:ascii="Times New Roman" w:hAnsi="Times New Roman"/>
          <w:color w:val="000000"/>
        </w:rPr>
      </w:pPr>
      <w:r>
        <w:rPr>
          <w:rFonts w:ascii="Times New Roman" w:hAnsi="Times New Roman"/>
          <w:color w:val="000000"/>
        </w:rPr>
        <w:t xml:space="preserve">              </w:t>
      </w:r>
      <w:r w:rsidRPr="008263C6">
        <w:rPr>
          <w:rFonts w:ascii="Times New Roman" w:hAnsi="Times New Roman"/>
          <w:color w:val="000000"/>
        </w:rPr>
        <w:t xml:space="preserve">11.3. Каждая Сторона обязана принимать все разумные меры, необходимые и целесообразные для предотвращения </w:t>
      </w:r>
      <w:r w:rsidRPr="002652A8">
        <w:rPr>
          <w:rFonts w:ascii="Times New Roman" w:hAnsi="Times New Roman"/>
          <w:color w:val="000000"/>
        </w:rPr>
        <w:t>несанкционированного раскрытия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rsidR="00135B2E" w:rsidRPr="008263C6" w:rsidRDefault="00135B2E" w:rsidP="00135B2E">
      <w:pPr>
        <w:spacing w:after="0" w:line="240" w:lineRule="auto"/>
        <w:jc w:val="both"/>
        <w:rPr>
          <w:rFonts w:ascii="Times New Roman" w:hAnsi="Times New Roman"/>
          <w:color w:val="000000"/>
        </w:rPr>
      </w:pPr>
      <w:r w:rsidRPr="002652A8">
        <w:rPr>
          <w:rFonts w:ascii="Times New Roman" w:hAnsi="Times New Roman"/>
          <w:color w:val="000000"/>
        </w:rPr>
        <w:t xml:space="preserve">             11.4. Сторона, разгласившая конфиденциальную информацию, обязана возместить контрагенту причиненные убытки.</w:t>
      </w:r>
    </w:p>
    <w:p w:rsidR="00135B2E" w:rsidRPr="008263C6" w:rsidRDefault="00135B2E" w:rsidP="00135B2E">
      <w:pPr>
        <w:pStyle w:val="Standard"/>
        <w:tabs>
          <w:tab w:val="left" w:pos="1560"/>
        </w:tabs>
        <w:ind w:firstLine="720"/>
        <w:jc w:val="both"/>
        <w:rPr>
          <w:rFonts w:ascii="Times New Roman" w:hAnsi="Times New Roman" w:cs="Times New Roman"/>
          <w:color w:val="00000A"/>
          <w:sz w:val="22"/>
          <w:szCs w:val="22"/>
        </w:rPr>
      </w:pPr>
    </w:p>
    <w:p w:rsidR="00135B2E" w:rsidRPr="008263C6" w:rsidRDefault="00135B2E" w:rsidP="00135B2E">
      <w:pPr>
        <w:spacing w:after="0" w:line="240" w:lineRule="auto"/>
        <w:ind w:firstLine="540"/>
        <w:jc w:val="center"/>
        <w:rPr>
          <w:rFonts w:ascii="Times New Roman" w:hAnsi="Times New Roman"/>
          <w:lang w:eastAsia="ru-RU"/>
        </w:rPr>
      </w:pPr>
      <w:r w:rsidRPr="008263C6">
        <w:rPr>
          <w:rFonts w:ascii="Times New Roman" w:hAnsi="Times New Roman"/>
          <w:b/>
          <w:bCs/>
          <w:lang w:eastAsia="ru-RU"/>
        </w:rPr>
        <w:t>12.  Прочие условия</w:t>
      </w:r>
    </w:p>
    <w:p w:rsidR="00135B2E" w:rsidRPr="001345E3" w:rsidRDefault="00135B2E" w:rsidP="00135B2E">
      <w:pPr>
        <w:spacing w:after="0" w:line="240" w:lineRule="auto"/>
        <w:ind w:firstLine="709"/>
        <w:jc w:val="both"/>
        <w:rPr>
          <w:rFonts w:ascii="Times New Roman" w:hAnsi="Times New Roman"/>
        </w:rPr>
      </w:pPr>
      <w:bookmarkStart w:id="80" w:name="OCRUncertain705"/>
      <w:r w:rsidRPr="001345E3">
        <w:rPr>
          <w:rFonts w:ascii="Times New Roman" w:hAnsi="Times New Roman"/>
        </w:rPr>
        <w:t>12.1.</w:t>
      </w:r>
      <w:r w:rsidRPr="001345E3">
        <w:rPr>
          <w:rFonts w:ascii="Times New Roman" w:hAnsi="Times New Roman"/>
        </w:rPr>
        <w:tab/>
        <w:t>В случае реорганизации юридического лица, являющегося Стороной Договора, все его права и обязанности, в соответствии с условиями Договора, переходят к его правопреемнику.</w:t>
      </w:r>
    </w:p>
    <w:p w:rsidR="00135B2E" w:rsidRPr="001345E3" w:rsidRDefault="00135B2E" w:rsidP="00135B2E">
      <w:pPr>
        <w:spacing w:after="0" w:line="240" w:lineRule="auto"/>
        <w:ind w:firstLine="709"/>
        <w:jc w:val="both"/>
        <w:rPr>
          <w:rFonts w:ascii="Times New Roman" w:hAnsi="Times New Roman"/>
        </w:rPr>
      </w:pPr>
      <w:r w:rsidRPr="001345E3">
        <w:rPr>
          <w:rFonts w:ascii="Times New Roman" w:hAnsi="Times New Roman"/>
        </w:rPr>
        <w:t>12.2. Все уведомления Сторон настоящего Договора, связанные с исполнением настоящего Договора, направляются в письменной форме по почте заказным письмом по фактическому адресу Стороны, указанному в ст. 13 настоящего Договора, или с использованием электронной почты с последующим представлением оригинала. Уведомления считаются доставленными в соответствии со ст. 165.1 Гражданского Кодекса Российской Федерации.</w:t>
      </w:r>
    </w:p>
    <w:p w:rsidR="00135B2E" w:rsidRPr="001345E3" w:rsidRDefault="00135B2E" w:rsidP="00135B2E">
      <w:pPr>
        <w:spacing w:after="0" w:line="240" w:lineRule="auto"/>
        <w:ind w:firstLine="709"/>
        <w:jc w:val="both"/>
        <w:rPr>
          <w:rFonts w:ascii="Times New Roman" w:hAnsi="Times New Roman"/>
        </w:rPr>
      </w:pPr>
      <w:r w:rsidRPr="001345E3">
        <w:rPr>
          <w:rFonts w:ascii="Times New Roman" w:hAnsi="Times New Roman"/>
        </w:rPr>
        <w:t>12.3. При обмене уведомлениями и сообщениями по электронной почте в случаях, указанных в настоящем Договоре, должны быть соблюдены следующие требования:</w:t>
      </w:r>
    </w:p>
    <w:p w:rsidR="00135B2E" w:rsidRPr="001345E3" w:rsidRDefault="00135B2E" w:rsidP="00135B2E">
      <w:pPr>
        <w:spacing w:after="0" w:line="240" w:lineRule="auto"/>
        <w:ind w:firstLine="709"/>
        <w:jc w:val="both"/>
        <w:rPr>
          <w:rFonts w:ascii="Times New Roman" w:hAnsi="Times New Roman"/>
        </w:rPr>
      </w:pPr>
      <w:r w:rsidRPr="001345E3">
        <w:rPr>
          <w:rFonts w:ascii="Times New Roman" w:hAnsi="Times New Roman"/>
        </w:rPr>
        <w:t>- при использовании электронной почты уведомления и сообщения направляются по следующим адресам: Заказчику ________________, Исполнителю ________________. При этом адреса электронной почты Сторон могут быть изменены путем направления Сторонами в письменном виде информации о смене адреса электронной почты для обмена документами по настоящему Договору. Доказательством надлежащей отправки электронного сообщения считается уведомление о доставке электронной почты.</w:t>
      </w:r>
    </w:p>
    <w:p w:rsidR="00135B2E" w:rsidRPr="008263C6" w:rsidRDefault="00135B2E" w:rsidP="00135B2E">
      <w:pPr>
        <w:spacing w:after="0" w:line="240" w:lineRule="auto"/>
        <w:ind w:firstLine="709"/>
        <w:jc w:val="both"/>
        <w:rPr>
          <w:rFonts w:ascii="Times New Roman" w:hAnsi="Times New Roman"/>
          <w:lang w:eastAsia="ru-RU"/>
        </w:rPr>
      </w:pPr>
      <w:r w:rsidRPr="001345E3">
        <w:rPr>
          <w:rFonts w:ascii="Times New Roman" w:hAnsi="Times New Roman"/>
        </w:rPr>
        <w:t xml:space="preserve">12.4. </w:t>
      </w:r>
      <w:bookmarkEnd w:id="80"/>
      <w:r w:rsidRPr="008263C6">
        <w:rPr>
          <w:rFonts w:ascii="Times New Roman" w:hAnsi="Times New Roman"/>
          <w:lang w:eastAsia="ru-RU"/>
        </w:rPr>
        <w:t xml:space="preserve">Стороны будут стремиться решать все спорные вопросы путем переговоров, в случае если договоренности не будут достигнуты, решать споры в судебном порядке.  </w:t>
      </w:r>
    </w:p>
    <w:p w:rsidR="00135B2E" w:rsidRPr="008263C6" w:rsidRDefault="00135B2E" w:rsidP="00135B2E">
      <w:pPr>
        <w:spacing w:after="0" w:line="240" w:lineRule="auto"/>
        <w:ind w:firstLine="540"/>
        <w:jc w:val="both"/>
        <w:rPr>
          <w:rFonts w:ascii="Times New Roman" w:hAnsi="Times New Roman"/>
          <w:lang w:eastAsia="ru-RU"/>
        </w:rPr>
      </w:pPr>
      <w:r>
        <w:rPr>
          <w:rFonts w:ascii="Times New Roman" w:hAnsi="Times New Roman"/>
          <w:lang w:eastAsia="ru-RU"/>
        </w:rPr>
        <w:t xml:space="preserve">   </w:t>
      </w:r>
      <w:r w:rsidRPr="008263C6">
        <w:rPr>
          <w:rFonts w:ascii="Times New Roman" w:hAnsi="Times New Roman"/>
          <w:lang w:eastAsia="ru-RU"/>
        </w:rPr>
        <w:t>1</w:t>
      </w:r>
      <w:r>
        <w:rPr>
          <w:rFonts w:ascii="Times New Roman" w:hAnsi="Times New Roman"/>
          <w:lang w:eastAsia="ru-RU"/>
        </w:rPr>
        <w:t>2.5</w:t>
      </w:r>
      <w:r w:rsidRPr="008263C6">
        <w:rPr>
          <w:rFonts w:ascii="Times New Roman" w:hAnsi="Times New Roman"/>
          <w:lang w:eastAsia="ru-RU"/>
        </w:rPr>
        <w:t>. В случае изменения реквизитов сторон, наименования организации либо при смене ее руководителя, а также печати организации, настоящий Договор не подлежит изменению или расторжению. Об указанных изменениях сторона должна в течение 10 дней с момента возникновения события в письменном порядке уведомить другую сторону.</w:t>
      </w:r>
    </w:p>
    <w:p w:rsidR="00135B2E" w:rsidRPr="001345E3" w:rsidRDefault="00135B2E" w:rsidP="00135B2E">
      <w:pPr>
        <w:spacing w:after="0" w:line="240" w:lineRule="auto"/>
        <w:ind w:firstLine="540"/>
        <w:jc w:val="both"/>
        <w:rPr>
          <w:rFonts w:ascii="Times New Roman" w:hAnsi="Times New Roman"/>
          <w:lang w:eastAsia="ru-RU"/>
        </w:rPr>
      </w:pPr>
      <w:r>
        <w:rPr>
          <w:rFonts w:ascii="Times New Roman" w:hAnsi="Times New Roman"/>
          <w:lang w:eastAsia="ru-RU"/>
        </w:rPr>
        <w:t xml:space="preserve">   </w:t>
      </w:r>
      <w:r w:rsidRPr="001345E3">
        <w:rPr>
          <w:rFonts w:ascii="Times New Roman" w:hAnsi="Times New Roman"/>
          <w:lang w:eastAsia="ru-RU"/>
        </w:rPr>
        <w:t>12.6. Любые изменения условий Договора и дополнения к нему действительны и составляют его неотъемлемую часть, если они составлены в письменном виде и подписаны обеими сторонами.</w:t>
      </w:r>
    </w:p>
    <w:p w:rsidR="00135B2E" w:rsidRPr="008263C6" w:rsidRDefault="00135B2E" w:rsidP="00135B2E">
      <w:pPr>
        <w:spacing w:after="0" w:line="240" w:lineRule="auto"/>
        <w:ind w:firstLine="540"/>
        <w:jc w:val="both"/>
        <w:rPr>
          <w:rFonts w:ascii="Times New Roman" w:hAnsi="Times New Roman"/>
          <w:lang w:eastAsia="ru-RU"/>
        </w:rPr>
      </w:pPr>
      <w:r>
        <w:rPr>
          <w:rFonts w:ascii="Times New Roman" w:hAnsi="Times New Roman"/>
          <w:lang w:eastAsia="ru-RU"/>
        </w:rPr>
        <w:t xml:space="preserve">   </w:t>
      </w:r>
      <w:r w:rsidRPr="001345E3">
        <w:rPr>
          <w:rFonts w:ascii="Times New Roman" w:hAnsi="Times New Roman"/>
          <w:lang w:eastAsia="ru-RU"/>
        </w:rPr>
        <w:t>12.7. Исполнитель оставляет за собой право приостановить охрану объекта в случае неоплаты Заказчиком</w:t>
      </w:r>
      <w:r w:rsidRPr="008263C6">
        <w:rPr>
          <w:rFonts w:ascii="Times New Roman" w:hAnsi="Times New Roman"/>
          <w:lang w:eastAsia="ru-RU"/>
        </w:rPr>
        <w:t xml:space="preserve"> охранных услуг за два месяца, с уведомлением Заказчика о снятии постов охраны за три дня до их снятия  с охраняемого объекта.</w:t>
      </w:r>
    </w:p>
    <w:p w:rsidR="00135B2E" w:rsidRPr="008263C6" w:rsidRDefault="00135B2E" w:rsidP="00135B2E">
      <w:pPr>
        <w:spacing w:after="0" w:line="240" w:lineRule="auto"/>
        <w:ind w:firstLine="540"/>
        <w:jc w:val="both"/>
        <w:rPr>
          <w:rFonts w:ascii="Times New Roman" w:hAnsi="Times New Roman"/>
          <w:lang w:eastAsia="ru-RU"/>
        </w:rPr>
      </w:pPr>
      <w:r>
        <w:rPr>
          <w:rFonts w:ascii="Times New Roman" w:hAnsi="Times New Roman"/>
          <w:lang w:eastAsia="ru-RU"/>
        </w:rPr>
        <w:t xml:space="preserve">    </w:t>
      </w:r>
      <w:r w:rsidRPr="008263C6">
        <w:rPr>
          <w:rFonts w:ascii="Times New Roman" w:hAnsi="Times New Roman"/>
          <w:lang w:eastAsia="ru-RU"/>
        </w:rPr>
        <w:t>1</w:t>
      </w:r>
      <w:r>
        <w:rPr>
          <w:rFonts w:ascii="Times New Roman" w:hAnsi="Times New Roman"/>
          <w:lang w:eastAsia="ru-RU"/>
        </w:rPr>
        <w:t>2.8</w:t>
      </w:r>
      <w:r w:rsidRPr="008263C6">
        <w:rPr>
          <w:rFonts w:ascii="Times New Roman" w:hAnsi="Times New Roman"/>
          <w:lang w:eastAsia="ru-RU"/>
        </w:rPr>
        <w:t>. Любые  исправления, сделанные в двустороннем документе (договоре, актах, соглашениях и пр.) имеют юридическую силу только при наличии на исправлениях подписей уполномоченных лиц и печатей обеих сторон.</w:t>
      </w:r>
    </w:p>
    <w:p w:rsidR="00135B2E" w:rsidRPr="008263C6" w:rsidRDefault="00135B2E" w:rsidP="00135B2E">
      <w:pPr>
        <w:spacing w:after="0" w:line="240" w:lineRule="auto"/>
        <w:ind w:firstLine="540"/>
        <w:jc w:val="both"/>
        <w:rPr>
          <w:rFonts w:ascii="Times New Roman" w:hAnsi="Times New Roman"/>
          <w:lang w:eastAsia="ru-RU"/>
        </w:rPr>
      </w:pPr>
      <w:r>
        <w:rPr>
          <w:rFonts w:ascii="Times New Roman" w:hAnsi="Times New Roman"/>
          <w:lang w:eastAsia="ru-RU"/>
        </w:rPr>
        <w:t xml:space="preserve">    </w:t>
      </w:r>
      <w:r w:rsidRPr="008263C6">
        <w:rPr>
          <w:rFonts w:ascii="Times New Roman" w:hAnsi="Times New Roman"/>
          <w:lang w:eastAsia="ru-RU"/>
        </w:rPr>
        <w:t>1</w:t>
      </w:r>
      <w:r>
        <w:rPr>
          <w:rFonts w:ascii="Times New Roman" w:hAnsi="Times New Roman"/>
          <w:lang w:eastAsia="ru-RU"/>
        </w:rPr>
        <w:t>2.9</w:t>
      </w:r>
      <w:r w:rsidRPr="008263C6">
        <w:rPr>
          <w:rFonts w:ascii="Times New Roman" w:hAnsi="Times New Roman"/>
          <w:lang w:eastAsia="ru-RU"/>
        </w:rPr>
        <w:t>. Настоящий Договор составлен в двух экземплярах, по одному для каждой из сторон. Оба экземпляра имеют одинаковую юридическую силу.</w:t>
      </w:r>
    </w:p>
    <w:p w:rsidR="00135B2E" w:rsidRPr="008263C6" w:rsidRDefault="00135B2E" w:rsidP="00135B2E">
      <w:pPr>
        <w:widowControl w:val="0"/>
        <w:autoSpaceDE w:val="0"/>
        <w:spacing w:after="0" w:line="240" w:lineRule="auto"/>
        <w:jc w:val="both"/>
        <w:rPr>
          <w:rFonts w:ascii="Times New Roman" w:hAnsi="Times New Roman"/>
        </w:rPr>
      </w:pPr>
      <w:r w:rsidRPr="008263C6">
        <w:rPr>
          <w:rFonts w:ascii="Times New Roman" w:hAnsi="Times New Roman"/>
        </w:rPr>
        <w:t xml:space="preserve">     </w:t>
      </w:r>
      <w:r>
        <w:rPr>
          <w:rFonts w:ascii="Times New Roman" w:hAnsi="Times New Roman"/>
        </w:rPr>
        <w:t xml:space="preserve"> </w:t>
      </w:r>
      <w:r w:rsidRPr="008263C6">
        <w:rPr>
          <w:rFonts w:ascii="Times New Roman" w:hAnsi="Times New Roman"/>
        </w:rPr>
        <w:t xml:space="preserve">    </w:t>
      </w:r>
      <w:r>
        <w:rPr>
          <w:rFonts w:ascii="Times New Roman" w:hAnsi="Times New Roman"/>
        </w:rPr>
        <w:t xml:space="preserve">   </w:t>
      </w:r>
      <w:r w:rsidRPr="008263C6">
        <w:rPr>
          <w:rFonts w:ascii="Times New Roman" w:hAnsi="Times New Roman"/>
        </w:rPr>
        <w:t>1</w:t>
      </w:r>
      <w:r>
        <w:rPr>
          <w:rFonts w:ascii="Times New Roman" w:hAnsi="Times New Roman"/>
        </w:rPr>
        <w:t>2.10</w:t>
      </w:r>
      <w:r w:rsidRPr="008263C6">
        <w:rPr>
          <w:rFonts w:ascii="Times New Roman" w:hAnsi="Times New Roman"/>
        </w:rPr>
        <w:t>.</w:t>
      </w:r>
      <w:r w:rsidRPr="008263C6">
        <w:rPr>
          <w:rFonts w:ascii="Times New Roman" w:hAnsi="Times New Roman"/>
        </w:rPr>
        <w:tab/>
        <w:t xml:space="preserve">Неотъемлемыми частями Договора являются: </w:t>
      </w:r>
    </w:p>
    <w:p w:rsidR="00135B2E" w:rsidRPr="008263C6" w:rsidRDefault="00135B2E" w:rsidP="00135B2E">
      <w:pPr>
        <w:widowControl w:val="0"/>
        <w:autoSpaceDE w:val="0"/>
        <w:spacing w:after="0" w:line="240" w:lineRule="auto"/>
        <w:ind w:firstLine="709"/>
        <w:jc w:val="both"/>
        <w:rPr>
          <w:rFonts w:ascii="Times New Roman" w:hAnsi="Times New Roman"/>
        </w:rPr>
      </w:pPr>
      <w:r w:rsidRPr="008263C6">
        <w:rPr>
          <w:rFonts w:ascii="Times New Roman" w:hAnsi="Times New Roman"/>
        </w:rPr>
        <w:t xml:space="preserve">Приложение № 1 - Спецификация на оказание услуг </w:t>
      </w:r>
      <w:r>
        <w:rPr>
          <w:rFonts w:ascii="Times New Roman" w:hAnsi="Times New Roman"/>
        </w:rPr>
        <w:t>физической охраны</w:t>
      </w:r>
      <w:r w:rsidRPr="008263C6">
        <w:rPr>
          <w:rFonts w:ascii="Times New Roman" w:hAnsi="Times New Roman"/>
        </w:rPr>
        <w:t>;</w:t>
      </w:r>
    </w:p>
    <w:p w:rsidR="00135B2E" w:rsidRPr="008263C6" w:rsidRDefault="00135B2E" w:rsidP="00135B2E">
      <w:pPr>
        <w:widowControl w:val="0"/>
        <w:autoSpaceDE w:val="0"/>
        <w:spacing w:after="0" w:line="240" w:lineRule="auto"/>
        <w:ind w:firstLine="709"/>
        <w:jc w:val="both"/>
        <w:rPr>
          <w:rFonts w:ascii="Times New Roman" w:hAnsi="Times New Roman"/>
        </w:rPr>
      </w:pPr>
      <w:r w:rsidRPr="008263C6">
        <w:rPr>
          <w:rFonts w:ascii="Times New Roman" w:hAnsi="Times New Roman"/>
        </w:rPr>
        <w:t>Приложение № 2 - Техническое задание на оказание услуг физической охраны;</w:t>
      </w:r>
    </w:p>
    <w:p w:rsidR="00135B2E" w:rsidRPr="008263C6" w:rsidRDefault="00135B2E" w:rsidP="00135B2E">
      <w:pPr>
        <w:widowControl w:val="0"/>
        <w:autoSpaceDE w:val="0"/>
        <w:spacing w:after="0" w:line="240" w:lineRule="auto"/>
        <w:ind w:firstLine="709"/>
        <w:jc w:val="both"/>
        <w:rPr>
          <w:rFonts w:ascii="Times New Roman" w:hAnsi="Times New Roman"/>
        </w:rPr>
      </w:pPr>
      <w:r w:rsidRPr="008263C6">
        <w:rPr>
          <w:rFonts w:ascii="Times New Roman" w:hAnsi="Times New Roman"/>
        </w:rPr>
        <w:t>Приложе</w:t>
      </w:r>
      <w:r>
        <w:rPr>
          <w:rFonts w:ascii="Times New Roman" w:hAnsi="Times New Roman"/>
        </w:rPr>
        <w:t>ние № 3 - График оказания услуг;</w:t>
      </w:r>
    </w:p>
    <w:p w:rsidR="00135B2E" w:rsidRPr="00CE55D6" w:rsidRDefault="00135B2E" w:rsidP="00135B2E">
      <w:pPr>
        <w:widowControl w:val="0"/>
        <w:autoSpaceDE w:val="0"/>
        <w:spacing w:after="0"/>
        <w:ind w:firstLine="709"/>
        <w:jc w:val="both"/>
        <w:rPr>
          <w:rFonts w:ascii="Times New Roman" w:hAnsi="Times New Roman"/>
        </w:rPr>
      </w:pPr>
    </w:p>
    <w:p w:rsidR="00135B2E" w:rsidRPr="00CE55D6" w:rsidRDefault="00135B2E" w:rsidP="00135B2E">
      <w:pPr>
        <w:widowControl w:val="0"/>
        <w:autoSpaceDE w:val="0"/>
        <w:spacing w:after="0"/>
        <w:jc w:val="center"/>
        <w:rPr>
          <w:rFonts w:ascii="Times New Roman" w:hAnsi="Times New Roman"/>
          <w:b/>
        </w:rPr>
      </w:pPr>
      <w:r w:rsidRPr="00CE55D6">
        <w:rPr>
          <w:rFonts w:ascii="Times New Roman" w:hAnsi="Times New Roman"/>
          <w:b/>
        </w:rPr>
        <w:t>1</w:t>
      </w:r>
      <w:r>
        <w:rPr>
          <w:rFonts w:ascii="Times New Roman" w:hAnsi="Times New Roman"/>
          <w:b/>
        </w:rPr>
        <w:t>3</w:t>
      </w:r>
      <w:r w:rsidRPr="00CE55D6">
        <w:rPr>
          <w:rFonts w:ascii="Times New Roman" w:hAnsi="Times New Roman"/>
          <w:b/>
        </w:rPr>
        <w:t>.</w:t>
      </w:r>
      <w:r w:rsidRPr="00CE55D6">
        <w:rPr>
          <w:rFonts w:ascii="Times New Roman" w:hAnsi="Times New Roman"/>
          <w:b/>
        </w:rPr>
        <w:tab/>
        <w:t>Адреса, реквизиты и подписи Сторон</w:t>
      </w:r>
    </w:p>
    <w:p w:rsidR="00135B2E" w:rsidRPr="00CE55D6" w:rsidRDefault="00135B2E" w:rsidP="00135B2E">
      <w:pPr>
        <w:widowControl w:val="0"/>
        <w:autoSpaceDE w:val="0"/>
        <w:spacing w:after="0"/>
        <w:ind w:firstLine="540"/>
        <w:jc w:val="both"/>
        <w:rPr>
          <w:rFonts w:ascii="Times New Roman" w:hAnsi="Times New Roman"/>
          <w:b/>
        </w:rPr>
      </w:pPr>
    </w:p>
    <w:tbl>
      <w:tblPr>
        <w:tblW w:w="0" w:type="auto"/>
        <w:tblLayout w:type="fixed"/>
        <w:tblLook w:val="0000" w:firstRow="0" w:lastRow="0" w:firstColumn="0" w:lastColumn="0" w:noHBand="0" w:noVBand="0"/>
      </w:tblPr>
      <w:tblGrid>
        <w:gridCol w:w="5040"/>
        <w:gridCol w:w="4599"/>
      </w:tblGrid>
      <w:tr w:rsidR="00135B2E" w:rsidRPr="00CE55D6" w:rsidTr="00913665">
        <w:tc>
          <w:tcPr>
            <w:tcW w:w="5040" w:type="dxa"/>
            <w:shd w:val="clear" w:color="auto" w:fill="auto"/>
          </w:tcPr>
          <w:p w:rsidR="00135B2E" w:rsidRPr="00CE55D6" w:rsidRDefault="00135B2E" w:rsidP="00913665">
            <w:pPr>
              <w:spacing w:after="0"/>
              <w:rPr>
                <w:rFonts w:ascii="Times New Roman" w:hAnsi="Times New Roman"/>
                <w:bCs/>
              </w:rPr>
            </w:pPr>
            <w:r w:rsidRPr="00CE55D6">
              <w:rPr>
                <w:rFonts w:ascii="Times New Roman" w:hAnsi="Times New Roman"/>
                <w:bCs/>
              </w:rPr>
              <w:t xml:space="preserve">ЗАКАЗЧИК: </w:t>
            </w:r>
          </w:p>
        </w:tc>
        <w:tc>
          <w:tcPr>
            <w:tcW w:w="4599" w:type="dxa"/>
            <w:shd w:val="clear" w:color="auto" w:fill="auto"/>
          </w:tcPr>
          <w:p w:rsidR="00135B2E" w:rsidRPr="00CE55D6" w:rsidRDefault="00135B2E" w:rsidP="00913665">
            <w:pPr>
              <w:spacing w:after="0"/>
              <w:rPr>
                <w:rFonts w:ascii="Times New Roman" w:hAnsi="Times New Roman"/>
              </w:rPr>
            </w:pPr>
            <w:r w:rsidRPr="00CE55D6">
              <w:rPr>
                <w:rFonts w:ascii="Times New Roman" w:hAnsi="Times New Roman"/>
                <w:bCs/>
              </w:rPr>
              <w:t>ИСПОЛНИТЕЛЬ:</w:t>
            </w:r>
          </w:p>
        </w:tc>
      </w:tr>
      <w:tr w:rsidR="00135B2E" w:rsidRPr="00CE55D6" w:rsidTr="00913665">
        <w:tc>
          <w:tcPr>
            <w:tcW w:w="5040" w:type="dxa"/>
            <w:shd w:val="clear" w:color="auto" w:fill="auto"/>
          </w:tcPr>
          <w:p w:rsidR="00135B2E" w:rsidRPr="008609A1" w:rsidRDefault="00135B2E" w:rsidP="00913665">
            <w:pPr>
              <w:spacing w:after="0"/>
              <w:rPr>
                <w:rFonts w:ascii="Times New Roman" w:hAnsi="Times New Roman"/>
                <w:spacing w:val="-6"/>
                <w:sz w:val="20"/>
                <w:szCs w:val="20"/>
              </w:rPr>
            </w:pPr>
            <w:r w:rsidRPr="008609A1">
              <w:rPr>
                <w:rFonts w:ascii="Times New Roman" w:hAnsi="Times New Roman"/>
                <w:spacing w:val="-6"/>
                <w:sz w:val="20"/>
                <w:szCs w:val="20"/>
              </w:rPr>
              <w:t>Почтовый адрес:</w:t>
            </w:r>
          </w:p>
          <w:p w:rsidR="00135B2E" w:rsidRPr="008609A1" w:rsidRDefault="00135B2E" w:rsidP="00913665">
            <w:pPr>
              <w:spacing w:after="0"/>
              <w:rPr>
                <w:rFonts w:ascii="Times New Roman" w:hAnsi="Times New Roman"/>
                <w:spacing w:val="-6"/>
                <w:sz w:val="20"/>
                <w:szCs w:val="20"/>
              </w:rPr>
            </w:pPr>
            <w:r w:rsidRPr="008609A1">
              <w:rPr>
                <w:rFonts w:ascii="Times New Roman" w:hAnsi="Times New Roman"/>
                <w:spacing w:val="-6"/>
                <w:sz w:val="20"/>
                <w:szCs w:val="20"/>
              </w:rPr>
              <w:t>Юридический адрес:</w:t>
            </w:r>
          </w:p>
          <w:p w:rsidR="00135B2E" w:rsidRPr="008609A1" w:rsidRDefault="00135B2E" w:rsidP="00913665">
            <w:pPr>
              <w:autoSpaceDE w:val="0"/>
              <w:adjustRightInd w:val="0"/>
              <w:spacing w:after="0"/>
              <w:jc w:val="both"/>
              <w:outlineLvl w:val="0"/>
              <w:rPr>
                <w:rFonts w:ascii="Times New Roman" w:hAnsi="Times New Roman"/>
              </w:rPr>
            </w:pPr>
            <w:r w:rsidRPr="008609A1">
              <w:rPr>
                <w:rFonts w:ascii="Times New Roman" w:hAnsi="Times New Roman"/>
                <w:spacing w:val="-6"/>
                <w:sz w:val="20"/>
                <w:szCs w:val="20"/>
              </w:rPr>
              <w:t>Фактический адрес</w:t>
            </w:r>
            <w:r w:rsidRPr="008609A1">
              <w:rPr>
                <w:rFonts w:ascii="Times New Roman" w:hAnsi="Times New Roman"/>
              </w:rPr>
              <w:t>:</w:t>
            </w:r>
          </w:p>
          <w:p w:rsidR="00135B2E" w:rsidRPr="008609A1" w:rsidRDefault="00135B2E" w:rsidP="00913665">
            <w:pPr>
              <w:spacing w:after="0"/>
              <w:rPr>
                <w:rFonts w:ascii="Times New Roman" w:hAnsi="Times New Roman"/>
                <w:color w:val="000000"/>
                <w:spacing w:val="-6"/>
              </w:rPr>
            </w:pPr>
          </w:p>
        </w:tc>
        <w:tc>
          <w:tcPr>
            <w:tcW w:w="4599" w:type="dxa"/>
            <w:shd w:val="clear" w:color="auto" w:fill="auto"/>
          </w:tcPr>
          <w:p w:rsidR="00135B2E" w:rsidRPr="008609A1" w:rsidRDefault="00135B2E" w:rsidP="00913665">
            <w:pPr>
              <w:spacing w:after="0"/>
              <w:rPr>
                <w:rFonts w:ascii="Times New Roman" w:hAnsi="Times New Roman"/>
                <w:spacing w:val="-6"/>
                <w:sz w:val="20"/>
                <w:szCs w:val="20"/>
              </w:rPr>
            </w:pPr>
            <w:r w:rsidRPr="008609A1">
              <w:rPr>
                <w:rFonts w:ascii="Times New Roman" w:hAnsi="Times New Roman"/>
                <w:spacing w:val="-6"/>
                <w:sz w:val="20"/>
                <w:szCs w:val="20"/>
              </w:rPr>
              <w:t>Почтовый адрес:</w:t>
            </w:r>
          </w:p>
          <w:p w:rsidR="00135B2E" w:rsidRPr="008609A1" w:rsidRDefault="00135B2E" w:rsidP="00913665">
            <w:pPr>
              <w:spacing w:after="0"/>
              <w:rPr>
                <w:rFonts w:ascii="Times New Roman" w:hAnsi="Times New Roman"/>
                <w:spacing w:val="-6"/>
                <w:sz w:val="20"/>
                <w:szCs w:val="20"/>
              </w:rPr>
            </w:pPr>
            <w:r w:rsidRPr="008609A1">
              <w:rPr>
                <w:rFonts w:ascii="Times New Roman" w:hAnsi="Times New Roman"/>
                <w:spacing w:val="-6"/>
                <w:sz w:val="20"/>
                <w:szCs w:val="20"/>
              </w:rPr>
              <w:t>Юридический адрес:</w:t>
            </w:r>
          </w:p>
          <w:p w:rsidR="00135B2E" w:rsidRPr="008609A1" w:rsidRDefault="00135B2E" w:rsidP="00913665">
            <w:pPr>
              <w:spacing w:after="0"/>
              <w:rPr>
                <w:rFonts w:ascii="Times New Roman" w:hAnsi="Times New Roman"/>
              </w:rPr>
            </w:pPr>
            <w:r w:rsidRPr="008609A1">
              <w:rPr>
                <w:rFonts w:ascii="Times New Roman" w:hAnsi="Times New Roman"/>
                <w:spacing w:val="-6"/>
                <w:sz w:val="20"/>
                <w:szCs w:val="20"/>
              </w:rPr>
              <w:t>Фактический адрес:</w:t>
            </w:r>
          </w:p>
        </w:tc>
      </w:tr>
      <w:tr w:rsidR="00135B2E" w:rsidRPr="00CE55D6" w:rsidTr="00913665">
        <w:tc>
          <w:tcPr>
            <w:tcW w:w="5040" w:type="dxa"/>
            <w:shd w:val="clear" w:color="auto" w:fill="auto"/>
          </w:tcPr>
          <w:p w:rsidR="00135B2E" w:rsidRPr="008609A1" w:rsidRDefault="00135B2E" w:rsidP="00913665">
            <w:pPr>
              <w:spacing w:after="0"/>
              <w:rPr>
                <w:rFonts w:ascii="Times New Roman" w:hAnsi="Times New Roman"/>
              </w:rPr>
            </w:pPr>
            <w:r w:rsidRPr="008609A1">
              <w:rPr>
                <w:rFonts w:ascii="Times New Roman" w:hAnsi="Times New Roman"/>
              </w:rPr>
              <w:t>Реквизиты:</w:t>
            </w:r>
          </w:p>
          <w:p w:rsidR="00135B2E" w:rsidRPr="008609A1" w:rsidRDefault="00135B2E" w:rsidP="00913665">
            <w:pPr>
              <w:spacing w:after="0"/>
              <w:rPr>
                <w:rFonts w:ascii="Times New Roman" w:hAnsi="Times New Roman"/>
              </w:rPr>
            </w:pPr>
            <w:r w:rsidRPr="008609A1">
              <w:rPr>
                <w:rFonts w:ascii="Times New Roman" w:hAnsi="Times New Roman"/>
                <w:sz w:val="20"/>
                <w:szCs w:val="20"/>
              </w:rPr>
              <w:t>Адрес электронной почты:</w:t>
            </w:r>
          </w:p>
          <w:p w:rsidR="00135B2E" w:rsidRPr="008609A1" w:rsidRDefault="00135B2E" w:rsidP="00913665">
            <w:pPr>
              <w:spacing w:after="0"/>
              <w:rPr>
                <w:rFonts w:ascii="Times New Roman" w:hAnsi="Times New Roman"/>
              </w:rPr>
            </w:pPr>
          </w:p>
        </w:tc>
        <w:tc>
          <w:tcPr>
            <w:tcW w:w="4599" w:type="dxa"/>
            <w:shd w:val="clear" w:color="auto" w:fill="auto"/>
          </w:tcPr>
          <w:p w:rsidR="00135B2E" w:rsidRPr="008609A1" w:rsidRDefault="00135B2E" w:rsidP="00913665">
            <w:pPr>
              <w:spacing w:after="0"/>
              <w:rPr>
                <w:rFonts w:ascii="Times New Roman" w:hAnsi="Times New Roman"/>
              </w:rPr>
            </w:pPr>
            <w:r w:rsidRPr="008609A1">
              <w:rPr>
                <w:rFonts w:ascii="Times New Roman" w:hAnsi="Times New Roman"/>
              </w:rPr>
              <w:t>Реквизиты:</w:t>
            </w:r>
          </w:p>
          <w:p w:rsidR="00135B2E" w:rsidRPr="008609A1" w:rsidRDefault="00135B2E" w:rsidP="00913665">
            <w:pPr>
              <w:spacing w:after="0"/>
              <w:rPr>
                <w:rFonts w:ascii="Times New Roman" w:hAnsi="Times New Roman"/>
              </w:rPr>
            </w:pPr>
            <w:r w:rsidRPr="008609A1">
              <w:rPr>
                <w:rFonts w:ascii="Times New Roman" w:hAnsi="Times New Roman"/>
                <w:sz w:val="20"/>
                <w:szCs w:val="20"/>
              </w:rPr>
              <w:t>Адрес электронной почты:</w:t>
            </w:r>
          </w:p>
        </w:tc>
      </w:tr>
      <w:tr w:rsidR="00135B2E" w:rsidRPr="00CE55D6" w:rsidTr="00913665">
        <w:tc>
          <w:tcPr>
            <w:tcW w:w="5040" w:type="dxa"/>
            <w:shd w:val="clear" w:color="auto" w:fill="auto"/>
          </w:tcPr>
          <w:p w:rsidR="00135B2E" w:rsidRPr="008609A1" w:rsidRDefault="00135B2E" w:rsidP="00913665">
            <w:pPr>
              <w:pStyle w:val="310"/>
              <w:spacing w:after="0" w:line="276" w:lineRule="auto"/>
              <w:rPr>
                <w:color w:val="000000"/>
              </w:rPr>
            </w:pPr>
            <w:r w:rsidRPr="008609A1">
              <w:t>Заказчик:</w:t>
            </w:r>
          </w:p>
          <w:p w:rsidR="00135B2E" w:rsidRPr="008609A1" w:rsidRDefault="00135B2E" w:rsidP="00913665">
            <w:pPr>
              <w:pStyle w:val="affff5"/>
              <w:spacing w:line="276" w:lineRule="auto"/>
              <w:rPr>
                <w:rFonts w:ascii="Times New Roman" w:hAnsi="Times New Roman"/>
                <w:color w:val="000000"/>
                <w:sz w:val="22"/>
                <w:szCs w:val="22"/>
              </w:rPr>
            </w:pPr>
          </w:p>
          <w:p w:rsidR="00135B2E" w:rsidRPr="008609A1" w:rsidRDefault="00135B2E" w:rsidP="00913665">
            <w:pPr>
              <w:pStyle w:val="affff5"/>
              <w:spacing w:line="276" w:lineRule="auto"/>
              <w:rPr>
                <w:rFonts w:ascii="Times New Roman" w:hAnsi="Times New Roman"/>
                <w:color w:val="000000"/>
                <w:sz w:val="22"/>
                <w:szCs w:val="22"/>
              </w:rPr>
            </w:pPr>
            <w:r w:rsidRPr="008609A1">
              <w:rPr>
                <w:rFonts w:ascii="Times New Roman" w:hAnsi="Times New Roman"/>
                <w:color w:val="000000"/>
                <w:sz w:val="22"/>
                <w:szCs w:val="22"/>
              </w:rPr>
              <w:t>______________ (________________)</w:t>
            </w:r>
          </w:p>
          <w:p w:rsidR="00135B2E" w:rsidRPr="008609A1" w:rsidRDefault="00135B2E" w:rsidP="00913665">
            <w:pPr>
              <w:pStyle w:val="affff5"/>
              <w:spacing w:line="276" w:lineRule="auto"/>
              <w:rPr>
                <w:rFonts w:ascii="Times New Roman" w:hAnsi="Times New Roman"/>
                <w:iCs/>
                <w:sz w:val="22"/>
                <w:szCs w:val="22"/>
              </w:rPr>
            </w:pPr>
            <w:r w:rsidRPr="008609A1">
              <w:rPr>
                <w:rFonts w:ascii="Times New Roman" w:hAnsi="Times New Roman"/>
                <w:color w:val="000000"/>
                <w:sz w:val="22"/>
                <w:szCs w:val="22"/>
              </w:rPr>
              <w:t>М.П.</w:t>
            </w:r>
            <w:r w:rsidRPr="008609A1">
              <w:rPr>
                <w:rFonts w:ascii="Times New Roman" w:hAnsi="Times New Roman"/>
                <w:bCs/>
                <w:i/>
                <w:color w:val="00000A"/>
                <w:sz w:val="22"/>
                <w:szCs w:val="22"/>
              </w:rPr>
              <w:t xml:space="preserve"> </w:t>
            </w:r>
          </w:p>
        </w:tc>
        <w:tc>
          <w:tcPr>
            <w:tcW w:w="4599" w:type="dxa"/>
            <w:shd w:val="clear" w:color="auto" w:fill="auto"/>
          </w:tcPr>
          <w:p w:rsidR="00135B2E" w:rsidRPr="008609A1" w:rsidRDefault="00135B2E" w:rsidP="00913665">
            <w:pPr>
              <w:pStyle w:val="310"/>
              <w:spacing w:after="0" w:line="276" w:lineRule="auto"/>
              <w:rPr>
                <w:color w:val="000000"/>
              </w:rPr>
            </w:pPr>
            <w:r w:rsidRPr="008609A1">
              <w:t>Исполнитель</w:t>
            </w:r>
            <w:r w:rsidRPr="008609A1">
              <w:rPr>
                <w:color w:val="000000"/>
              </w:rPr>
              <w:t>:</w:t>
            </w:r>
          </w:p>
          <w:p w:rsidR="00135B2E" w:rsidRPr="008609A1" w:rsidRDefault="00135B2E" w:rsidP="00913665">
            <w:pPr>
              <w:pStyle w:val="affff5"/>
              <w:spacing w:line="276" w:lineRule="auto"/>
              <w:rPr>
                <w:rFonts w:ascii="Times New Roman" w:hAnsi="Times New Roman"/>
                <w:color w:val="000000"/>
                <w:sz w:val="22"/>
                <w:szCs w:val="22"/>
              </w:rPr>
            </w:pPr>
          </w:p>
          <w:p w:rsidR="00135B2E" w:rsidRPr="008609A1" w:rsidRDefault="00135B2E" w:rsidP="00913665">
            <w:pPr>
              <w:pStyle w:val="affff5"/>
              <w:spacing w:line="276" w:lineRule="auto"/>
              <w:rPr>
                <w:rFonts w:ascii="Times New Roman" w:hAnsi="Times New Roman"/>
                <w:color w:val="000000"/>
                <w:sz w:val="22"/>
                <w:szCs w:val="22"/>
              </w:rPr>
            </w:pPr>
            <w:r w:rsidRPr="008609A1">
              <w:rPr>
                <w:rFonts w:ascii="Times New Roman" w:hAnsi="Times New Roman"/>
                <w:color w:val="000000"/>
                <w:sz w:val="22"/>
                <w:szCs w:val="22"/>
              </w:rPr>
              <w:t>_____________ (________________)</w:t>
            </w:r>
          </w:p>
          <w:p w:rsidR="00135B2E" w:rsidRPr="008609A1" w:rsidRDefault="00135B2E" w:rsidP="00913665">
            <w:pPr>
              <w:pStyle w:val="affff5"/>
              <w:spacing w:line="276" w:lineRule="auto"/>
              <w:rPr>
                <w:rFonts w:ascii="Times New Roman" w:hAnsi="Times New Roman"/>
                <w:sz w:val="22"/>
                <w:szCs w:val="22"/>
              </w:rPr>
            </w:pPr>
            <w:r w:rsidRPr="008609A1">
              <w:rPr>
                <w:rFonts w:ascii="Times New Roman" w:hAnsi="Times New Roman"/>
                <w:color w:val="000000"/>
                <w:sz w:val="22"/>
                <w:szCs w:val="22"/>
              </w:rPr>
              <w:t>М.П.</w:t>
            </w:r>
            <w:r w:rsidRPr="008609A1">
              <w:rPr>
                <w:rFonts w:ascii="Times New Roman" w:hAnsi="Times New Roman"/>
                <w:bCs/>
                <w:i/>
                <w:color w:val="00000A"/>
                <w:sz w:val="22"/>
                <w:szCs w:val="22"/>
              </w:rPr>
              <w:t xml:space="preserve"> </w:t>
            </w:r>
          </w:p>
        </w:tc>
      </w:tr>
    </w:tbl>
    <w:p w:rsidR="00135B2E" w:rsidRPr="00CE55D6" w:rsidRDefault="00135B2E" w:rsidP="00135B2E">
      <w:pPr>
        <w:widowControl w:val="0"/>
        <w:autoSpaceDE w:val="0"/>
        <w:spacing w:after="0"/>
        <w:ind w:firstLine="540"/>
        <w:jc w:val="both"/>
        <w:rPr>
          <w:rFonts w:ascii="Times New Roman" w:hAnsi="Times New Roman"/>
        </w:rPr>
      </w:pPr>
    </w:p>
    <w:p w:rsidR="00135B2E" w:rsidRDefault="00135B2E" w:rsidP="00135B2E">
      <w:pPr>
        <w:pStyle w:val="ConsPlusTitle"/>
        <w:rPr>
          <w:sz w:val="22"/>
          <w:szCs w:val="22"/>
        </w:rPr>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135B2E" w:rsidRDefault="00135B2E" w:rsidP="00135B2E">
      <w:pPr>
        <w:pStyle w:val="ConsPlusTitle"/>
        <w:jc w:val="right"/>
      </w:pPr>
    </w:p>
    <w:p w:rsidR="007D4BA2" w:rsidRDefault="007D4BA2" w:rsidP="00135B2E">
      <w:pPr>
        <w:pStyle w:val="ConsPlusTitle"/>
        <w:jc w:val="right"/>
      </w:pPr>
    </w:p>
    <w:p w:rsidR="007D4BA2" w:rsidRDefault="007D4BA2" w:rsidP="00135B2E">
      <w:pPr>
        <w:pStyle w:val="ConsPlusTitle"/>
        <w:jc w:val="right"/>
      </w:pPr>
    </w:p>
    <w:p w:rsidR="007D4BA2" w:rsidRDefault="007D4BA2" w:rsidP="00135B2E">
      <w:pPr>
        <w:pStyle w:val="ConsPlusTitle"/>
        <w:jc w:val="right"/>
      </w:pPr>
    </w:p>
    <w:p w:rsidR="0049342B" w:rsidRDefault="0049342B" w:rsidP="00135B2E">
      <w:pPr>
        <w:pStyle w:val="ConsPlusTitle"/>
        <w:jc w:val="right"/>
        <w:rPr>
          <w:sz w:val="22"/>
          <w:szCs w:val="22"/>
        </w:rPr>
      </w:pPr>
    </w:p>
    <w:p w:rsidR="0049342B" w:rsidRDefault="0049342B" w:rsidP="00135B2E">
      <w:pPr>
        <w:pStyle w:val="ConsPlusTitle"/>
        <w:jc w:val="right"/>
        <w:rPr>
          <w:sz w:val="22"/>
          <w:szCs w:val="22"/>
        </w:rPr>
      </w:pPr>
    </w:p>
    <w:p w:rsidR="00135B2E" w:rsidRPr="007F1C77" w:rsidRDefault="00135B2E" w:rsidP="00135B2E">
      <w:pPr>
        <w:pStyle w:val="ConsPlusTitle"/>
        <w:jc w:val="right"/>
        <w:rPr>
          <w:spacing w:val="-4"/>
          <w:sz w:val="22"/>
          <w:szCs w:val="22"/>
        </w:rPr>
      </w:pPr>
      <w:r w:rsidRPr="007F1C77">
        <w:rPr>
          <w:sz w:val="22"/>
          <w:szCs w:val="22"/>
        </w:rPr>
        <w:lastRenderedPageBreak/>
        <w:t>Приложение № 1 к д</w:t>
      </w:r>
      <w:r w:rsidRPr="007F1C77">
        <w:rPr>
          <w:spacing w:val="-4"/>
          <w:sz w:val="22"/>
          <w:szCs w:val="22"/>
        </w:rPr>
        <w:t xml:space="preserve">оговору </w:t>
      </w:r>
    </w:p>
    <w:p w:rsidR="00135B2E" w:rsidRDefault="00135B2E" w:rsidP="00135B2E">
      <w:pPr>
        <w:spacing w:after="0"/>
        <w:jc w:val="right"/>
        <w:rPr>
          <w:rFonts w:ascii="Times New Roman" w:hAnsi="Times New Roman"/>
          <w:b/>
        </w:rPr>
      </w:pPr>
      <w:r w:rsidRPr="007F1C77">
        <w:rPr>
          <w:rFonts w:ascii="Times New Roman" w:hAnsi="Times New Roman"/>
          <w:b/>
        </w:rPr>
        <w:t xml:space="preserve">на оказание услуг физической охраны </w:t>
      </w:r>
    </w:p>
    <w:p w:rsidR="00135B2E" w:rsidRPr="007F1C77" w:rsidRDefault="00135B2E" w:rsidP="00135B2E">
      <w:pPr>
        <w:spacing w:after="0"/>
        <w:jc w:val="right"/>
        <w:rPr>
          <w:rFonts w:ascii="Times New Roman" w:hAnsi="Times New Roman"/>
          <w:b/>
        </w:rPr>
      </w:pPr>
      <w:r w:rsidRPr="007F1C77">
        <w:rPr>
          <w:rFonts w:ascii="Times New Roman" w:hAnsi="Times New Roman"/>
          <w:b/>
        </w:rPr>
        <w:t>в ____________ на 2020г.</w:t>
      </w:r>
    </w:p>
    <w:p w:rsidR="00135B2E" w:rsidRPr="007F1C77" w:rsidRDefault="00135B2E" w:rsidP="00135B2E">
      <w:pPr>
        <w:widowControl w:val="0"/>
        <w:autoSpaceDE w:val="0"/>
        <w:autoSpaceDN w:val="0"/>
        <w:adjustRightInd w:val="0"/>
        <w:spacing w:after="0" w:line="240" w:lineRule="auto"/>
        <w:jc w:val="right"/>
        <w:rPr>
          <w:rFonts w:ascii="Times New Roman" w:hAnsi="Times New Roman"/>
        </w:rPr>
      </w:pPr>
      <w:r w:rsidRPr="007F1C77">
        <w:rPr>
          <w:rFonts w:ascii="Times New Roman" w:hAnsi="Times New Roman"/>
          <w:caps/>
        </w:rPr>
        <w:t>№</w:t>
      </w:r>
      <w:r>
        <w:rPr>
          <w:rFonts w:ascii="Times New Roman" w:hAnsi="Times New Roman"/>
        </w:rPr>
        <w:t xml:space="preserve"> ___ </w:t>
      </w:r>
      <w:r w:rsidRPr="007F1C77">
        <w:rPr>
          <w:rFonts w:ascii="Times New Roman" w:hAnsi="Times New Roman"/>
        </w:rPr>
        <w:t xml:space="preserve"> от </w:t>
      </w:r>
      <w:r>
        <w:rPr>
          <w:rFonts w:ascii="Times New Roman" w:hAnsi="Times New Roman"/>
        </w:rPr>
        <w:t xml:space="preserve"> </w:t>
      </w:r>
      <w:r w:rsidRPr="007F1C77">
        <w:rPr>
          <w:rFonts w:ascii="Times New Roman" w:hAnsi="Times New Roman"/>
        </w:rPr>
        <w:t>___________ 20___г.</w:t>
      </w:r>
    </w:p>
    <w:p w:rsidR="00135B2E" w:rsidRPr="00760DB6" w:rsidRDefault="00135B2E" w:rsidP="00135B2E">
      <w:pPr>
        <w:widowControl w:val="0"/>
        <w:autoSpaceDE w:val="0"/>
        <w:spacing w:after="0"/>
        <w:ind w:left="6237"/>
        <w:rPr>
          <w:rFonts w:ascii="Times New Roman" w:hAnsi="Times New Roman"/>
          <w:sz w:val="24"/>
          <w:szCs w:val="24"/>
        </w:rPr>
      </w:pPr>
    </w:p>
    <w:p w:rsidR="00135B2E" w:rsidRDefault="00135B2E" w:rsidP="00135B2E">
      <w:pPr>
        <w:widowControl w:val="0"/>
        <w:autoSpaceDE w:val="0"/>
        <w:autoSpaceDN w:val="0"/>
        <w:adjustRightInd w:val="0"/>
        <w:spacing w:after="0"/>
        <w:ind w:left="6237"/>
        <w:outlineLvl w:val="0"/>
        <w:rPr>
          <w:rFonts w:ascii="Times New Roman" w:hAnsi="Times New Roman"/>
          <w:b/>
          <w:sz w:val="24"/>
          <w:szCs w:val="24"/>
        </w:rPr>
      </w:pPr>
      <w:r>
        <w:rPr>
          <w:rFonts w:ascii="Times New Roman" w:hAnsi="Times New Roman"/>
          <w:b/>
          <w:sz w:val="24"/>
          <w:szCs w:val="24"/>
        </w:rPr>
        <w:t xml:space="preserve"> </w:t>
      </w:r>
    </w:p>
    <w:p w:rsidR="00135B2E" w:rsidRPr="001C2C01" w:rsidRDefault="00135B2E" w:rsidP="00135B2E">
      <w:pPr>
        <w:widowControl w:val="0"/>
        <w:autoSpaceDE w:val="0"/>
        <w:spacing w:after="0"/>
        <w:ind w:firstLine="709"/>
        <w:jc w:val="center"/>
        <w:rPr>
          <w:rFonts w:ascii="Times New Roman" w:hAnsi="Times New Roman"/>
        </w:rPr>
      </w:pPr>
      <w:r w:rsidRPr="001C2C01">
        <w:rPr>
          <w:rFonts w:ascii="Times New Roman" w:hAnsi="Times New Roman"/>
        </w:rPr>
        <w:t xml:space="preserve">Спецификация на оказание услуг </w:t>
      </w:r>
      <w:r>
        <w:rPr>
          <w:rFonts w:ascii="Times New Roman" w:hAnsi="Times New Roman"/>
        </w:rPr>
        <w:t>физической охраны</w:t>
      </w:r>
    </w:p>
    <w:tbl>
      <w:tblPr>
        <w:tblpPr w:leftFromText="180" w:rightFromText="180" w:vertAnchor="text" w:horzAnchor="margin" w:tblpXSpec="center" w:tblpY="189"/>
        <w:tblW w:w="10890" w:type="dxa"/>
        <w:tblCellSpacing w:w="5" w:type="nil"/>
        <w:tblLayout w:type="fixed"/>
        <w:tblCellMar>
          <w:left w:w="75" w:type="dxa"/>
          <w:right w:w="75" w:type="dxa"/>
        </w:tblCellMar>
        <w:tblLook w:val="0000" w:firstRow="0" w:lastRow="0" w:firstColumn="0" w:lastColumn="0" w:noHBand="0" w:noVBand="0"/>
      </w:tblPr>
      <w:tblGrid>
        <w:gridCol w:w="701"/>
        <w:gridCol w:w="83"/>
        <w:gridCol w:w="1985"/>
        <w:gridCol w:w="1984"/>
        <w:gridCol w:w="992"/>
        <w:gridCol w:w="156"/>
        <w:gridCol w:w="978"/>
        <w:gridCol w:w="993"/>
        <w:gridCol w:w="1275"/>
        <w:gridCol w:w="1268"/>
        <w:gridCol w:w="475"/>
      </w:tblGrid>
      <w:tr w:rsidR="00135B2E" w:rsidRPr="000301F0" w:rsidTr="00913665">
        <w:trPr>
          <w:gridAfter w:val="1"/>
          <w:wAfter w:w="475" w:type="dxa"/>
          <w:trHeight w:val="400"/>
          <w:tblCellSpacing w:w="5" w:type="nil"/>
        </w:trPr>
        <w:tc>
          <w:tcPr>
            <w:tcW w:w="784" w:type="dxa"/>
            <w:gridSpan w:val="2"/>
            <w:vMerge w:val="restart"/>
            <w:tcBorders>
              <w:top w:val="single" w:sz="4" w:space="0" w:color="auto"/>
              <w:left w:val="single" w:sz="4" w:space="0" w:color="auto"/>
              <w:bottom w:val="single" w:sz="4" w:space="0" w:color="auto"/>
              <w:right w:val="single" w:sz="4" w:space="0" w:color="auto"/>
            </w:tcBorders>
            <w:vAlign w:val="center"/>
          </w:tcPr>
          <w:p w:rsidR="00135B2E" w:rsidRPr="000301F0" w:rsidRDefault="00135B2E" w:rsidP="00913665">
            <w:pPr>
              <w:pStyle w:val="ConsPlusCell"/>
              <w:rPr>
                <w:rFonts w:ascii="Times New Roman" w:hAnsi="Times New Roman" w:cs="Times New Roman"/>
              </w:rPr>
            </w:pPr>
            <w:r w:rsidRPr="000301F0">
              <w:rPr>
                <w:rFonts w:ascii="Times New Roman" w:hAnsi="Times New Roman" w:cs="Times New Roman"/>
              </w:rPr>
              <w:t xml:space="preserve">№ </w:t>
            </w:r>
            <w:proofErr w:type="gramStart"/>
            <w:r w:rsidRPr="000301F0">
              <w:rPr>
                <w:rFonts w:ascii="Times New Roman" w:hAnsi="Times New Roman" w:cs="Times New Roman"/>
              </w:rPr>
              <w:t>п</w:t>
            </w:r>
            <w:proofErr w:type="gramEnd"/>
            <w:r w:rsidRPr="000301F0">
              <w:rPr>
                <w:rFonts w:ascii="Times New Roman" w:hAnsi="Times New Roman" w:cs="Times New Roman"/>
              </w:rPr>
              <w:t>/п</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35B2E" w:rsidRPr="000301F0" w:rsidRDefault="00135B2E" w:rsidP="00913665">
            <w:pPr>
              <w:pStyle w:val="ConsPlusCell"/>
              <w:rPr>
                <w:rFonts w:ascii="Times New Roman" w:hAnsi="Times New Roman" w:cs="Times New Roman"/>
              </w:rPr>
            </w:pPr>
            <w:r w:rsidRPr="000301F0">
              <w:rPr>
                <w:rFonts w:ascii="Times New Roman" w:hAnsi="Times New Roman" w:cs="Times New Roman"/>
              </w:rPr>
              <w:t xml:space="preserve">Наименование </w:t>
            </w:r>
            <w:r w:rsidRPr="000301F0">
              <w:rPr>
                <w:rFonts w:ascii="Times New Roman" w:hAnsi="Times New Roman" w:cs="Times New Roman"/>
              </w:rPr>
              <w:br/>
              <w:t>услуг</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135B2E" w:rsidRPr="000301F0" w:rsidRDefault="00135B2E" w:rsidP="00913665">
            <w:pPr>
              <w:widowControl w:val="0"/>
              <w:autoSpaceDE w:val="0"/>
              <w:spacing w:after="0"/>
              <w:rPr>
                <w:rFonts w:ascii="Times New Roman" w:hAnsi="Times New Roman"/>
                <w:sz w:val="20"/>
                <w:szCs w:val="20"/>
              </w:rPr>
            </w:pPr>
            <w:r w:rsidRPr="000301F0">
              <w:rPr>
                <w:rFonts w:ascii="Times New Roman" w:hAnsi="Times New Roman"/>
                <w:sz w:val="20"/>
                <w:szCs w:val="20"/>
              </w:rPr>
              <w:t xml:space="preserve">Срок </w:t>
            </w:r>
            <w:r w:rsidRPr="000301F0">
              <w:rPr>
                <w:rFonts w:ascii="Times New Roman" w:hAnsi="Times New Roman"/>
                <w:sz w:val="20"/>
                <w:szCs w:val="20"/>
                <w:lang w:val="en-US"/>
              </w:rPr>
              <w:t xml:space="preserve"> </w:t>
            </w:r>
            <w:r w:rsidRPr="000301F0">
              <w:rPr>
                <w:rFonts w:ascii="Times New Roman" w:hAnsi="Times New Roman"/>
                <w:sz w:val="20"/>
                <w:szCs w:val="20"/>
              </w:rPr>
              <w:t>оказания услуг</w:t>
            </w:r>
          </w:p>
          <w:p w:rsidR="00135B2E" w:rsidRPr="000301F0" w:rsidRDefault="00135B2E" w:rsidP="00913665">
            <w:pPr>
              <w:pStyle w:val="ConsPlusCell"/>
              <w:ind w:firstLine="77"/>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35B2E" w:rsidRPr="000301F0" w:rsidRDefault="00135B2E" w:rsidP="00913665">
            <w:pPr>
              <w:pStyle w:val="ConsPlusCell"/>
              <w:rPr>
                <w:rFonts w:ascii="Times New Roman" w:hAnsi="Times New Roman" w:cs="Times New Roman"/>
              </w:rPr>
            </w:pPr>
            <w:r w:rsidRPr="000301F0">
              <w:rPr>
                <w:rFonts w:ascii="Times New Roman" w:hAnsi="Times New Roman" w:cs="Times New Roman"/>
              </w:rPr>
              <w:t xml:space="preserve">Количество постов </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135B2E" w:rsidRPr="000301F0" w:rsidRDefault="00135B2E" w:rsidP="00913665">
            <w:pPr>
              <w:spacing w:after="0"/>
              <w:jc w:val="center"/>
              <w:rPr>
                <w:rFonts w:ascii="Times New Roman" w:hAnsi="Times New Roman"/>
                <w:sz w:val="20"/>
                <w:szCs w:val="20"/>
              </w:rPr>
            </w:pPr>
            <w:r w:rsidRPr="000301F0">
              <w:rPr>
                <w:rFonts w:ascii="Times New Roman" w:hAnsi="Times New Roman"/>
                <w:sz w:val="20"/>
                <w:szCs w:val="20"/>
              </w:rPr>
              <w:t>Кол-во часов в день</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135B2E" w:rsidRPr="000301F0" w:rsidRDefault="00135B2E" w:rsidP="00913665">
            <w:pPr>
              <w:spacing w:after="0"/>
              <w:jc w:val="center"/>
              <w:rPr>
                <w:rFonts w:ascii="Times New Roman" w:hAnsi="Times New Roman"/>
                <w:sz w:val="20"/>
                <w:szCs w:val="20"/>
              </w:rPr>
            </w:pPr>
            <w:r w:rsidRPr="000301F0">
              <w:rPr>
                <w:rFonts w:ascii="Times New Roman" w:hAnsi="Times New Roman"/>
                <w:sz w:val="20"/>
                <w:szCs w:val="20"/>
              </w:rPr>
              <w:t>Количество дней</w:t>
            </w:r>
          </w:p>
        </w:tc>
        <w:tc>
          <w:tcPr>
            <w:tcW w:w="2543" w:type="dxa"/>
            <w:gridSpan w:val="2"/>
            <w:tcBorders>
              <w:top w:val="single" w:sz="4" w:space="0" w:color="auto"/>
              <w:left w:val="single" w:sz="4" w:space="0" w:color="auto"/>
              <w:bottom w:val="single" w:sz="4" w:space="0" w:color="auto"/>
              <w:right w:val="single" w:sz="4" w:space="0" w:color="auto"/>
            </w:tcBorders>
          </w:tcPr>
          <w:p w:rsidR="00135B2E" w:rsidRPr="000301F0" w:rsidRDefault="00135B2E" w:rsidP="00913665">
            <w:pPr>
              <w:pStyle w:val="ConsPlusCell"/>
              <w:jc w:val="center"/>
              <w:rPr>
                <w:rFonts w:ascii="Times New Roman" w:hAnsi="Times New Roman" w:cs="Times New Roman"/>
              </w:rPr>
            </w:pPr>
            <w:r w:rsidRPr="000301F0">
              <w:rPr>
                <w:rFonts w:ascii="Times New Roman" w:hAnsi="Times New Roman" w:cs="Times New Roman"/>
              </w:rPr>
              <w:t>Стоимость, руб.</w:t>
            </w:r>
          </w:p>
        </w:tc>
      </w:tr>
      <w:tr w:rsidR="00135B2E" w:rsidRPr="000301F0" w:rsidTr="00913665">
        <w:trPr>
          <w:gridAfter w:val="1"/>
          <w:wAfter w:w="475" w:type="dxa"/>
          <w:trHeight w:val="400"/>
          <w:tblCellSpacing w:w="5" w:type="nil"/>
        </w:trPr>
        <w:tc>
          <w:tcPr>
            <w:tcW w:w="784" w:type="dxa"/>
            <w:gridSpan w:val="2"/>
            <w:vMerge/>
            <w:tcBorders>
              <w:left w:val="single" w:sz="4" w:space="0" w:color="auto"/>
              <w:bottom w:val="single" w:sz="4" w:space="0" w:color="auto"/>
              <w:right w:val="single" w:sz="4" w:space="0" w:color="auto"/>
            </w:tcBorders>
          </w:tcPr>
          <w:p w:rsidR="00135B2E" w:rsidRPr="000301F0" w:rsidRDefault="00135B2E" w:rsidP="00913665">
            <w:pPr>
              <w:pStyle w:val="ConsPlusCell"/>
              <w:ind w:firstLine="567"/>
              <w:jc w:val="center"/>
              <w:rPr>
                <w:rFonts w:ascii="Times New Roman" w:hAnsi="Times New Roman" w:cs="Times New Roman"/>
              </w:rPr>
            </w:pPr>
          </w:p>
        </w:tc>
        <w:tc>
          <w:tcPr>
            <w:tcW w:w="1985" w:type="dxa"/>
            <w:vMerge/>
            <w:tcBorders>
              <w:left w:val="single" w:sz="4" w:space="0" w:color="auto"/>
              <w:bottom w:val="single" w:sz="4" w:space="0" w:color="auto"/>
              <w:right w:val="single" w:sz="4" w:space="0" w:color="auto"/>
            </w:tcBorders>
          </w:tcPr>
          <w:p w:rsidR="00135B2E" w:rsidRPr="000301F0" w:rsidRDefault="00135B2E" w:rsidP="00913665">
            <w:pPr>
              <w:pStyle w:val="ConsPlusCell"/>
              <w:ind w:firstLine="567"/>
              <w:jc w:val="center"/>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tcPr>
          <w:p w:rsidR="00135B2E" w:rsidRPr="000301F0" w:rsidRDefault="00135B2E" w:rsidP="00913665">
            <w:pPr>
              <w:pStyle w:val="ConsPlusCell"/>
              <w:ind w:firstLine="567"/>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tcPr>
          <w:p w:rsidR="00135B2E" w:rsidRPr="000301F0" w:rsidRDefault="00135B2E" w:rsidP="00913665">
            <w:pPr>
              <w:pStyle w:val="ConsPlusCell"/>
              <w:ind w:firstLine="567"/>
              <w:jc w:val="center"/>
              <w:rPr>
                <w:rFonts w:ascii="Times New Roman" w:hAnsi="Times New Roman" w:cs="Times New Roman"/>
              </w:rPr>
            </w:pPr>
          </w:p>
        </w:tc>
        <w:tc>
          <w:tcPr>
            <w:tcW w:w="1134" w:type="dxa"/>
            <w:gridSpan w:val="2"/>
            <w:vMerge/>
            <w:tcBorders>
              <w:left w:val="single" w:sz="4" w:space="0" w:color="auto"/>
              <w:bottom w:val="single" w:sz="4" w:space="0" w:color="auto"/>
              <w:right w:val="single" w:sz="4" w:space="0" w:color="auto"/>
            </w:tcBorders>
            <w:vAlign w:val="center"/>
          </w:tcPr>
          <w:p w:rsidR="00135B2E" w:rsidRPr="000301F0" w:rsidRDefault="00135B2E" w:rsidP="00913665">
            <w:pPr>
              <w:pStyle w:val="ConsPlusCell"/>
              <w:ind w:firstLine="567"/>
              <w:jc w:val="center"/>
              <w:rPr>
                <w:rFonts w:ascii="Times New Roman" w:hAnsi="Times New Roman" w:cs="Times New Roman"/>
              </w:rPr>
            </w:pPr>
          </w:p>
        </w:tc>
        <w:tc>
          <w:tcPr>
            <w:tcW w:w="993" w:type="dxa"/>
            <w:vMerge/>
            <w:tcBorders>
              <w:left w:val="single" w:sz="4" w:space="0" w:color="auto"/>
              <w:bottom w:val="single" w:sz="4" w:space="0" w:color="auto"/>
              <w:right w:val="single" w:sz="4" w:space="0" w:color="auto"/>
            </w:tcBorders>
            <w:vAlign w:val="center"/>
          </w:tcPr>
          <w:p w:rsidR="00135B2E" w:rsidRPr="000301F0" w:rsidRDefault="00135B2E" w:rsidP="00913665">
            <w:pPr>
              <w:pStyle w:val="ConsPlusCell"/>
              <w:ind w:firstLine="567"/>
              <w:jc w:val="center"/>
              <w:rPr>
                <w:rFonts w:ascii="Times New Roman" w:hAnsi="Times New Roman" w:cs="Times New Roman"/>
              </w:rPr>
            </w:pPr>
          </w:p>
        </w:tc>
        <w:tc>
          <w:tcPr>
            <w:tcW w:w="1275" w:type="dxa"/>
            <w:tcBorders>
              <w:left w:val="single" w:sz="4" w:space="0" w:color="auto"/>
              <w:bottom w:val="single" w:sz="4" w:space="0" w:color="auto"/>
              <w:right w:val="single" w:sz="4" w:space="0" w:color="auto"/>
            </w:tcBorders>
          </w:tcPr>
          <w:p w:rsidR="00135B2E" w:rsidRPr="000301F0" w:rsidRDefault="00135B2E" w:rsidP="00913665">
            <w:pPr>
              <w:pStyle w:val="ConsPlusCell"/>
              <w:ind w:firstLine="118"/>
              <w:jc w:val="center"/>
              <w:rPr>
                <w:rFonts w:ascii="Times New Roman" w:hAnsi="Times New Roman" w:cs="Times New Roman"/>
              </w:rPr>
            </w:pPr>
            <w:r w:rsidRPr="000301F0">
              <w:rPr>
                <w:rFonts w:ascii="Times New Roman" w:hAnsi="Times New Roman"/>
              </w:rPr>
              <w:t xml:space="preserve">за 1 (один) пост охраны за один </w:t>
            </w:r>
            <w:r>
              <w:rPr>
                <w:rFonts w:ascii="Times New Roman" w:hAnsi="Times New Roman"/>
              </w:rPr>
              <w:t>час</w:t>
            </w:r>
            <w:r w:rsidRPr="000301F0">
              <w:rPr>
                <w:rFonts w:ascii="Times New Roman" w:hAnsi="Times New Roman"/>
              </w:rPr>
              <w:t xml:space="preserve"> </w:t>
            </w:r>
            <w:r w:rsidRPr="000301F0">
              <w:rPr>
                <w:rFonts w:ascii="Times New Roman" w:hAnsi="Times New Roman"/>
                <w:bCs/>
              </w:rPr>
              <w:t xml:space="preserve">(руб.) </w:t>
            </w:r>
            <w:r w:rsidRPr="000301F0">
              <w:rPr>
                <w:rFonts w:ascii="Times New Roman" w:hAnsi="Times New Roman" w:cs="Times New Roman"/>
              </w:rPr>
              <w:br/>
            </w:r>
          </w:p>
        </w:tc>
        <w:tc>
          <w:tcPr>
            <w:tcW w:w="1268" w:type="dxa"/>
            <w:tcBorders>
              <w:left w:val="single" w:sz="4" w:space="0" w:color="auto"/>
              <w:bottom w:val="single" w:sz="4" w:space="0" w:color="auto"/>
              <w:right w:val="single" w:sz="4" w:space="0" w:color="auto"/>
            </w:tcBorders>
          </w:tcPr>
          <w:p w:rsidR="00135B2E" w:rsidRPr="000301F0" w:rsidRDefault="00135B2E" w:rsidP="00913665">
            <w:pPr>
              <w:pStyle w:val="ConsPlusCell"/>
              <w:jc w:val="center"/>
              <w:rPr>
                <w:rFonts w:ascii="Times New Roman" w:hAnsi="Times New Roman" w:cs="Times New Roman"/>
              </w:rPr>
            </w:pPr>
            <w:r w:rsidRPr="000301F0">
              <w:rPr>
                <w:rFonts w:ascii="Times New Roman" w:hAnsi="Times New Roman" w:cs="Times New Roman"/>
              </w:rPr>
              <w:t>всего</w:t>
            </w:r>
          </w:p>
        </w:tc>
      </w:tr>
      <w:tr w:rsidR="00135B2E" w:rsidRPr="000301F0" w:rsidTr="00913665">
        <w:trPr>
          <w:gridAfter w:val="1"/>
          <w:wAfter w:w="475" w:type="dxa"/>
          <w:trHeight w:val="1976"/>
          <w:tblCellSpacing w:w="5" w:type="nil"/>
        </w:trPr>
        <w:tc>
          <w:tcPr>
            <w:tcW w:w="784" w:type="dxa"/>
            <w:gridSpan w:val="2"/>
            <w:tcBorders>
              <w:left w:val="single" w:sz="4" w:space="0" w:color="auto"/>
              <w:bottom w:val="single" w:sz="4" w:space="0" w:color="auto"/>
              <w:right w:val="single" w:sz="4" w:space="0" w:color="auto"/>
            </w:tcBorders>
          </w:tcPr>
          <w:p w:rsidR="00135B2E" w:rsidRPr="000301F0" w:rsidRDefault="00135B2E" w:rsidP="00913665">
            <w:pPr>
              <w:pStyle w:val="ConsPlusCell"/>
              <w:rPr>
                <w:rFonts w:ascii="Times New Roman" w:hAnsi="Times New Roman" w:cs="Times New Roman"/>
              </w:rPr>
            </w:pPr>
            <w:r w:rsidRPr="000301F0">
              <w:rPr>
                <w:rFonts w:ascii="Times New Roman" w:hAnsi="Times New Roman" w:cs="Times New Roman"/>
              </w:rPr>
              <w:t>1</w:t>
            </w:r>
          </w:p>
        </w:tc>
        <w:tc>
          <w:tcPr>
            <w:tcW w:w="1985" w:type="dxa"/>
            <w:tcBorders>
              <w:left w:val="single" w:sz="4" w:space="0" w:color="auto"/>
              <w:bottom w:val="single" w:sz="4" w:space="0" w:color="auto"/>
              <w:right w:val="single" w:sz="4" w:space="0" w:color="auto"/>
            </w:tcBorders>
            <w:vAlign w:val="center"/>
          </w:tcPr>
          <w:p w:rsidR="00135B2E" w:rsidRPr="000301F0" w:rsidRDefault="00135B2E" w:rsidP="00913665">
            <w:pPr>
              <w:spacing w:after="0"/>
              <w:rPr>
                <w:rFonts w:ascii="Times New Roman" w:hAnsi="Times New Roman"/>
                <w:sz w:val="20"/>
                <w:szCs w:val="20"/>
              </w:rPr>
            </w:pPr>
            <w:r w:rsidRPr="000301F0">
              <w:rPr>
                <w:rFonts w:ascii="Times New Roman" w:hAnsi="Times New Roman"/>
                <w:sz w:val="20"/>
                <w:szCs w:val="20"/>
              </w:rPr>
              <w:t>Оказание услуг физической охраны по адресу:</w:t>
            </w:r>
            <w:r>
              <w:rPr>
                <w:rFonts w:ascii="Times New Roman" w:hAnsi="Times New Roman"/>
                <w:sz w:val="20"/>
                <w:szCs w:val="20"/>
              </w:rPr>
              <w:t xml:space="preserve"> Московская область, г. Балашиха, пр-т Ленина, 55</w:t>
            </w:r>
          </w:p>
          <w:p w:rsidR="00135B2E" w:rsidRPr="000301F0" w:rsidRDefault="00135B2E" w:rsidP="00913665">
            <w:pPr>
              <w:pStyle w:val="ConsPlusCell"/>
              <w:ind w:firstLine="34"/>
              <w:jc w:val="center"/>
              <w:rPr>
                <w:rFonts w:ascii="Times New Roman" w:hAnsi="Times New Roman" w:cs="Times New Roman"/>
              </w:rPr>
            </w:pPr>
          </w:p>
        </w:tc>
        <w:tc>
          <w:tcPr>
            <w:tcW w:w="1984" w:type="dxa"/>
            <w:tcBorders>
              <w:left w:val="single" w:sz="4" w:space="0" w:color="auto"/>
              <w:bottom w:val="single" w:sz="4" w:space="0" w:color="auto"/>
              <w:right w:val="single" w:sz="4" w:space="0" w:color="auto"/>
            </w:tcBorders>
            <w:vAlign w:val="center"/>
          </w:tcPr>
          <w:p w:rsidR="00135B2E" w:rsidRPr="000301F0" w:rsidRDefault="00135B2E" w:rsidP="00913665">
            <w:pPr>
              <w:pStyle w:val="Standard"/>
              <w:jc w:val="center"/>
              <w:rPr>
                <w:rFonts w:ascii="Times New Roman" w:hAnsi="Times New Roman"/>
                <w:sz w:val="20"/>
                <w:szCs w:val="20"/>
              </w:rPr>
            </w:pPr>
            <w:r w:rsidRPr="000301F0">
              <w:rPr>
                <w:rFonts w:ascii="Times New Roman" w:hAnsi="Times New Roman"/>
                <w:sz w:val="20"/>
                <w:szCs w:val="20"/>
              </w:rPr>
              <w:t xml:space="preserve">с 00:00 часов </w:t>
            </w:r>
          </w:p>
          <w:p w:rsidR="00135B2E" w:rsidRPr="000301F0" w:rsidRDefault="00135B2E" w:rsidP="00913665">
            <w:pPr>
              <w:pStyle w:val="Standard"/>
              <w:jc w:val="center"/>
              <w:rPr>
                <w:rFonts w:ascii="Times New Roman" w:hAnsi="Times New Roman"/>
                <w:sz w:val="20"/>
                <w:szCs w:val="20"/>
              </w:rPr>
            </w:pPr>
            <w:r w:rsidRPr="000301F0">
              <w:rPr>
                <w:rFonts w:ascii="Times New Roman" w:hAnsi="Times New Roman"/>
                <w:sz w:val="20"/>
                <w:szCs w:val="20"/>
              </w:rPr>
              <w:t xml:space="preserve">(время московское) </w:t>
            </w:r>
          </w:p>
          <w:p w:rsidR="00135B2E" w:rsidRPr="000301F0" w:rsidRDefault="00135B2E" w:rsidP="00913665">
            <w:pPr>
              <w:pStyle w:val="Standard"/>
              <w:jc w:val="center"/>
              <w:rPr>
                <w:rFonts w:ascii="Times New Roman" w:hAnsi="Times New Roman"/>
                <w:sz w:val="20"/>
                <w:szCs w:val="20"/>
              </w:rPr>
            </w:pPr>
            <w:r w:rsidRPr="000301F0">
              <w:rPr>
                <w:rFonts w:ascii="Times New Roman" w:hAnsi="Times New Roman"/>
                <w:sz w:val="20"/>
                <w:szCs w:val="20"/>
              </w:rPr>
              <w:t xml:space="preserve">«01» </w:t>
            </w:r>
            <w:r w:rsidR="007D4BA2">
              <w:rPr>
                <w:rFonts w:ascii="Times New Roman" w:hAnsi="Times New Roman"/>
                <w:sz w:val="20"/>
                <w:szCs w:val="20"/>
              </w:rPr>
              <w:t>сентября</w:t>
            </w:r>
            <w:r w:rsidRPr="000301F0">
              <w:rPr>
                <w:rFonts w:ascii="Times New Roman" w:hAnsi="Times New Roman"/>
                <w:sz w:val="20"/>
                <w:szCs w:val="20"/>
              </w:rPr>
              <w:t xml:space="preserve"> 2020 г. по 24:00 часа </w:t>
            </w:r>
          </w:p>
          <w:p w:rsidR="00135B2E" w:rsidRPr="000301F0" w:rsidRDefault="00135B2E" w:rsidP="00913665">
            <w:pPr>
              <w:pStyle w:val="Standard"/>
              <w:jc w:val="center"/>
              <w:rPr>
                <w:rFonts w:ascii="Times New Roman" w:hAnsi="Times New Roman"/>
                <w:sz w:val="20"/>
                <w:szCs w:val="20"/>
              </w:rPr>
            </w:pPr>
            <w:r w:rsidRPr="000301F0">
              <w:rPr>
                <w:rFonts w:ascii="Times New Roman" w:hAnsi="Times New Roman"/>
                <w:sz w:val="20"/>
                <w:szCs w:val="20"/>
              </w:rPr>
              <w:t xml:space="preserve">(время московское) </w:t>
            </w:r>
          </w:p>
          <w:p w:rsidR="00135B2E" w:rsidRPr="000301F0" w:rsidRDefault="00135B2E" w:rsidP="007D4BA2">
            <w:pPr>
              <w:pStyle w:val="Standard"/>
              <w:jc w:val="center"/>
              <w:rPr>
                <w:rFonts w:ascii="Times New Roman" w:hAnsi="Times New Roman" w:cs="Times New Roman"/>
                <w:sz w:val="20"/>
                <w:szCs w:val="20"/>
              </w:rPr>
            </w:pPr>
            <w:r w:rsidRPr="000301F0">
              <w:rPr>
                <w:rFonts w:ascii="Times New Roman" w:hAnsi="Times New Roman"/>
                <w:sz w:val="20"/>
                <w:szCs w:val="20"/>
              </w:rPr>
              <w:t xml:space="preserve">«31» </w:t>
            </w:r>
            <w:r w:rsidR="007D4BA2">
              <w:rPr>
                <w:rFonts w:ascii="Times New Roman" w:hAnsi="Times New Roman"/>
                <w:sz w:val="20"/>
                <w:szCs w:val="20"/>
              </w:rPr>
              <w:t>декабря</w:t>
            </w:r>
            <w:r w:rsidRPr="000301F0">
              <w:rPr>
                <w:rFonts w:ascii="Times New Roman" w:hAnsi="Times New Roman"/>
                <w:sz w:val="20"/>
                <w:szCs w:val="20"/>
              </w:rPr>
              <w:t xml:space="preserve"> 2020 г. (включительно)</w:t>
            </w:r>
          </w:p>
        </w:tc>
        <w:tc>
          <w:tcPr>
            <w:tcW w:w="992" w:type="dxa"/>
            <w:tcBorders>
              <w:left w:val="single" w:sz="4" w:space="0" w:color="auto"/>
              <w:bottom w:val="single" w:sz="4" w:space="0" w:color="auto"/>
              <w:right w:val="single" w:sz="4" w:space="0" w:color="auto"/>
            </w:tcBorders>
            <w:vAlign w:val="center"/>
          </w:tcPr>
          <w:p w:rsidR="00135B2E" w:rsidRPr="000301F0" w:rsidRDefault="00135B2E" w:rsidP="00913665">
            <w:pPr>
              <w:pStyle w:val="ConsPlusCell"/>
              <w:jc w:val="center"/>
              <w:rPr>
                <w:rFonts w:ascii="Times New Roman" w:hAnsi="Times New Roman" w:cs="Times New Roman"/>
              </w:rPr>
            </w:pPr>
            <w:r>
              <w:rPr>
                <w:rFonts w:ascii="Times New Roman" w:hAnsi="Times New Roman" w:cs="Times New Roman"/>
              </w:rPr>
              <w:t>2</w:t>
            </w:r>
          </w:p>
        </w:tc>
        <w:tc>
          <w:tcPr>
            <w:tcW w:w="1134" w:type="dxa"/>
            <w:gridSpan w:val="2"/>
            <w:tcBorders>
              <w:left w:val="single" w:sz="4" w:space="0" w:color="auto"/>
              <w:bottom w:val="single" w:sz="4" w:space="0" w:color="auto"/>
              <w:right w:val="single" w:sz="4" w:space="0" w:color="auto"/>
            </w:tcBorders>
            <w:vAlign w:val="center"/>
          </w:tcPr>
          <w:p w:rsidR="00135B2E" w:rsidRPr="000301F0" w:rsidRDefault="00135B2E" w:rsidP="00913665">
            <w:pPr>
              <w:spacing w:after="0"/>
              <w:jc w:val="center"/>
              <w:rPr>
                <w:rFonts w:ascii="Times New Roman" w:hAnsi="Times New Roman"/>
                <w:sz w:val="20"/>
                <w:szCs w:val="20"/>
              </w:rPr>
            </w:pPr>
            <w:r w:rsidRPr="000301F0">
              <w:rPr>
                <w:rFonts w:ascii="Times New Roman" w:hAnsi="Times New Roman"/>
                <w:sz w:val="20"/>
                <w:szCs w:val="20"/>
              </w:rPr>
              <w:t>24</w:t>
            </w:r>
          </w:p>
        </w:tc>
        <w:tc>
          <w:tcPr>
            <w:tcW w:w="993" w:type="dxa"/>
            <w:tcBorders>
              <w:left w:val="single" w:sz="4" w:space="0" w:color="auto"/>
              <w:bottom w:val="single" w:sz="4" w:space="0" w:color="auto"/>
              <w:right w:val="single" w:sz="4" w:space="0" w:color="auto"/>
            </w:tcBorders>
            <w:vAlign w:val="center"/>
          </w:tcPr>
          <w:p w:rsidR="00135B2E" w:rsidRPr="000301F0" w:rsidRDefault="007D4BA2" w:rsidP="00913665">
            <w:pPr>
              <w:spacing w:after="0"/>
              <w:jc w:val="center"/>
              <w:rPr>
                <w:rFonts w:ascii="Times New Roman" w:hAnsi="Times New Roman"/>
                <w:sz w:val="20"/>
                <w:szCs w:val="20"/>
              </w:rPr>
            </w:pPr>
            <w:r>
              <w:rPr>
                <w:rFonts w:ascii="Times New Roman" w:hAnsi="Times New Roman"/>
                <w:sz w:val="20"/>
                <w:szCs w:val="20"/>
              </w:rPr>
              <w:t>122</w:t>
            </w:r>
          </w:p>
        </w:tc>
        <w:tc>
          <w:tcPr>
            <w:tcW w:w="1275" w:type="dxa"/>
            <w:tcBorders>
              <w:left w:val="single" w:sz="4" w:space="0" w:color="auto"/>
              <w:bottom w:val="single" w:sz="4" w:space="0" w:color="auto"/>
              <w:right w:val="single" w:sz="4" w:space="0" w:color="auto"/>
            </w:tcBorders>
          </w:tcPr>
          <w:p w:rsidR="00135B2E" w:rsidRPr="000301F0" w:rsidRDefault="00135B2E" w:rsidP="00913665">
            <w:pPr>
              <w:rPr>
                <w:rFonts w:ascii="Times New Roman" w:hAnsi="Times New Roman"/>
                <w:sz w:val="20"/>
                <w:szCs w:val="20"/>
              </w:rPr>
            </w:pPr>
          </w:p>
        </w:tc>
        <w:tc>
          <w:tcPr>
            <w:tcW w:w="1268" w:type="dxa"/>
            <w:tcBorders>
              <w:left w:val="single" w:sz="4" w:space="0" w:color="auto"/>
              <w:bottom w:val="single" w:sz="4" w:space="0" w:color="auto"/>
              <w:right w:val="single" w:sz="4" w:space="0" w:color="auto"/>
            </w:tcBorders>
          </w:tcPr>
          <w:p w:rsidR="00135B2E" w:rsidRPr="000301F0" w:rsidRDefault="00135B2E" w:rsidP="00913665">
            <w:pPr>
              <w:pStyle w:val="ConsPlusCell"/>
              <w:ind w:hanging="46"/>
              <w:rPr>
                <w:rFonts w:ascii="Times New Roman" w:hAnsi="Times New Roman" w:cs="Times New Roman"/>
              </w:rPr>
            </w:pPr>
          </w:p>
        </w:tc>
      </w:tr>
      <w:tr w:rsidR="00135B2E" w:rsidRPr="000301F0" w:rsidTr="00913665">
        <w:trPr>
          <w:gridAfter w:val="1"/>
          <w:wAfter w:w="475" w:type="dxa"/>
          <w:trHeight w:val="1976"/>
          <w:tblCellSpacing w:w="5" w:type="nil"/>
        </w:trPr>
        <w:tc>
          <w:tcPr>
            <w:tcW w:w="784" w:type="dxa"/>
            <w:gridSpan w:val="2"/>
            <w:tcBorders>
              <w:left w:val="single" w:sz="4" w:space="0" w:color="auto"/>
              <w:bottom w:val="single" w:sz="4" w:space="0" w:color="auto"/>
              <w:right w:val="single" w:sz="4" w:space="0" w:color="auto"/>
            </w:tcBorders>
          </w:tcPr>
          <w:p w:rsidR="00135B2E" w:rsidRPr="000301F0" w:rsidRDefault="00135B2E" w:rsidP="00913665">
            <w:pPr>
              <w:pStyle w:val="ConsPlusCell"/>
              <w:rPr>
                <w:rFonts w:ascii="Times New Roman" w:hAnsi="Times New Roman" w:cs="Times New Roman"/>
              </w:rPr>
            </w:pPr>
            <w:r>
              <w:rPr>
                <w:rFonts w:ascii="Times New Roman" w:hAnsi="Times New Roman" w:cs="Times New Roman"/>
              </w:rPr>
              <w:t>2</w:t>
            </w:r>
          </w:p>
        </w:tc>
        <w:tc>
          <w:tcPr>
            <w:tcW w:w="1985" w:type="dxa"/>
            <w:tcBorders>
              <w:left w:val="single" w:sz="4" w:space="0" w:color="auto"/>
              <w:bottom w:val="single" w:sz="4" w:space="0" w:color="auto"/>
              <w:right w:val="single" w:sz="4" w:space="0" w:color="auto"/>
            </w:tcBorders>
            <w:vAlign w:val="center"/>
          </w:tcPr>
          <w:p w:rsidR="00135B2E" w:rsidRPr="000301F0" w:rsidRDefault="00135B2E" w:rsidP="00913665">
            <w:pPr>
              <w:spacing w:after="0"/>
              <w:rPr>
                <w:rFonts w:ascii="Times New Roman" w:hAnsi="Times New Roman"/>
                <w:sz w:val="20"/>
                <w:szCs w:val="20"/>
              </w:rPr>
            </w:pPr>
            <w:r w:rsidRPr="000301F0">
              <w:rPr>
                <w:rFonts w:ascii="Times New Roman" w:hAnsi="Times New Roman"/>
                <w:sz w:val="20"/>
                <w:szCs w:val="20"/>
              </w:rPr>
              <w:t>Оказание услуг физической охраны по адресу:</w:t>
            </w:r>
            <w:r>
              <w:rPr>
                <w:rFonts w:ascii="Times New Roman" w:hAnsi="Times New Roman"/>
                <w:sz w:val="20"/>
                <w:szCs w:val="20"/>
              </w:rPr>
              <w:t xml:space="preserve"> Московская область, г. Балашиха, ул. Дмитриева, 22</w:t>
            </w:r>
          </w:p>
        </w:tc>
        <w:tc>
          <w:tcPr>
            <w:tcW w:w="1984" w:type="dxa"/>
            <w:tcBorders>
              <w:left w:val="single" w:sz="4" w:space="0" w:color="auto"/>
              <w:bottom w:val="single" w:sz="4" w:space="0" w:color="auto"/>
              <w:right w:val="single" w:sz="4" w:space="0" w:color="auto"/>
            </w:tcBorders>
            <w:vAlign w:val="center"/>
          </w:tcPr>
          <w:p w:rsidR="00135B2E" w:rsidRPr="00AD046F" w:rsidRDefault="00135B2E" w:rsidP="00913665">
            <w:pPr>
              <w:pStyle w:val="Standard"/>
              <w:jc w:val="center"/>
              <w:rPr>
                <w:rFonts w:ascii="Times New Roman" w:hAnsi="Times New Roman"/>
                <w:sz w:val="20"/>
                <w:szCs w:val="20"/>
              </w:rPr>
            </w:pPr>
            <w:r w:rsidRPr="00AD046F">
              <w:rPr>
                <w:rFonts w:ascii="Times New Roman" w:hAnsi="Times New Roman"/>
                <w:sz w:val="20"/>
                <w:szCs w:val="20"/>
              </w:rPr>
              <w:t xml:space="preserve">с 00:00 часов </w:t>
            </w:r>
          </w:p>
          <w:p w:rsidR="00135B2E" w:rsidRPr="00AD046F" w:rsidRDefault="00135B2E" w:rsidP="00913665">
            <w:pPr>
              <w:pStyle w:val="Standard"/>
              <w:jc w:val="center"/>
              <w:rPr>
                <w:rFonts w:ascii="Times New Roman" w:hAnsi="Times New Roman"/>
                <w:sz w:val="20"/>
                <w:szCs w:val="20"/>
              </w:rPr>
            </w:pPr>
            <w:r w:rsidRPr="00AD046F">
              <w:rPr>
                <w:rFonts w:ascii="Times New Roman" w:hAnsi="Times New Roman"/>
                <w:sz w:val="20"/>
                <w:szCs w:val="20"/>
              </w:rPr>
              <w:t xml:space="preserve">(время московское) </w:t>
            </w:r>
          </w:p>
          <w:p w:rsidR="00135B2E" w:rsidRPr="00AD046F" w:rsidRDefault="007D4BA2" w:rsidP="00913665">
            <w:pPr>
              <w:pStyle w:val="Standard"/>
              <w:jc w:val="center"/>
              <w:rPr>
                <w:rFonts w:ascii="Times New Roman" w:hAnsi="Times New Roman"/>
                <w:sz w:val="20"/>
                <w:szCs w:val="20"/>
              </w:rPr>
            </w:pPr>
            <w:r>
              <w:rPr>
                <w:rFonts w:ascii="Times New Roman" w:hAnsi="Times New Roman"/>
                <w:sz w:val="20"/>
                <w:szCs w:val="20"/>
              </w:rPr>
              <w:t>«01» сентябр</w:t>
            </w:r>
            <w:r w:rsidR="00135B2E" w:rsidRPr="00AD046F">
              <w:rPr>
                <w:rFonts w:ascii="Times New Roman" w:hAnsi="Times New Roman"/>
                <w:sz w:val="20"/>
                <w:szCs w:val="20"/>
              </w:rPr>
              <w:t xml:space="preserve">я 2020 г. по 24:00 часа </w:t>
            </w:r>
          </w:p>
          <w:p w:rsidR="00135B2E" w:rsidRPr="00AD046F" w:rsidRDefault="00135B2E" w:rsidP="00913665">
            <w:pPr>
              <w:pStyle w:val="Standard"/>
              <w:jc w:val="center"/>
              <w:rPr>
                <w:rFonts w:ascii="Times New Roman" w:hAnsi="Times New Roman"/>
                <w:sz w:val="20"/>
                <w:szCs w:val="20"/>
              </w:rPr>
            </w:pPr>
            <w:r w:rsidRPr="00AD046F">
              <w:rPr>
                <w:rFonts w:ascii="Times New Roman" w:hAnsi="Times New Roman"/>
                <w:sz w:val="20"/>
                <w:szCs w:val="20"/>
              </w:rPr>
              <w:t xml:space="preserve">(время московское) </w:t>
            </w:r>
          </w:p>
          <w:p w:rsidR="00135B2E" w:rsidRPr="000301F0" w:rsidRDefault="00135B2E" w:rsidP="007D4BA2">
            <w:pPr>
              <w:pStyle w:val="Standard"/>
              <w:jc w:val="center"/>
              <w:rPr>
                <w:rFonts w:ascii="Times New Roman" w:hAnsi="Times New Roman"/>
                <w:sz w:val="20"/>
                <w:szCs w:val="20"/>
              </w:rPr>
            </w:pPr>
            <w:r w:rsidRPr="00AD046F">
              <w:rPr>
                <w:rFonts w:ascii="Times New Roman" w:hAnsi="Times New Roman"/>
                <w:sz w:val="20"/>
                <w:szCs w:val="20"/>
              </w:rPr>
              <w:t xml:space="preserve">«31» </w:t>
            </w:r>
            <w:r w:rsidR="007D4BA2">
              <w:rPr>
                <w:rFonts w:ascii="Times New Roman" w:hAnsi="Times New Roman"/>
                <w:sz w:val="20"/>
                <w:szCs w:val="20"/>
              </w:rPr>
              <w:t>декабря</w:t>
            </w:r>
            <w:r w:rsidRPr="00AD046F">
              <w:rPr>
                <w:rFonts w:ascii="Times New Roman" w:hAnsi="Times New Roman"/>
                <w:sz w:val="20"/>
                <w:szCs w:val="20"/>
              </w:rPr>
              <w:t xml:space="preserve"> 2020 г. (включительно)</w:t>
            </w:r>
          </w:p>
        </w:tc>
        <w:tc>
          <w:tcPr>
            <w:tcW w:w="992" w:type="dxa"/>
            <w:tcBorders>
              <w:left w:val="single" w:sz="4" w:space="0" w:color="auto"/>
              <w:bottom w:val="single" w:sz="4" w:space="0" w:color="auto"/>
              <w:right w:val="single" w:sz="4" w:space="0" w:color="auto"/>
            </w:tcBorders>
            <w:vAlign w:val="center"/>
          </w:tcPr>
          <w:p w:rsidR="00135B2E" w:rsidRDefault="00135B2E" w:rsidP="00913665">
            <w:pPr>
              <w:pStyle w:val="ConsPlusCell"/>
              <w:jc w:val="center"/>
              <w:rPr>
                <w:rFonts w:ascii="Times New Roman" w:hAnsi="Times New Roman" w:cs="Times New Roman"/>
              </w:rPr>
            </w:pPr>
            <w:r>
              <w:rPr>
                <w:rFonts w:ascii="Times New Roman" w:hAnsi="Times New Roman" w:cs="Times New Roman"/>
              </w:rPr>
              <w:t>3</w:t>
            </w:r>
          </w:p>
        </w:tc>
        <w:tc>
          <w:tcPr>
            <w:tcW w:w="1134" w:type="dxa"/>
            <w:gridSpan w:val="2"/>
            <w:tcBorders>
              <w:left w:val="single" w:sz="4" w:space="0" w:color="auto"/>
              <w:bottom w:val="single" w:sz="4" w:space="0" w:color="auto"/>
              <w:right w:val="single" w:sz="4" w:space="0" w:color="auto"/>
            </w:tcBorders>
            <w:vAlign w:val="center"/>
          </w:tcPr>
          <w:p w:rsidR="00135B2E" w:rsidRPr="000301F0" w:rsidRDefault="00135B2E" w:rsidP="00913665">
            <w:pPr>
              <w:spacing w:after="0"/>
              <w:jc w:val="center"/>
              <w:rPr>
                <w:rFonts w:ascii="Times New Roman" w:hAnsi="Times New Roman"/>
                <w:sz w:val="20"/>
                <w:szCs w:val="20"/>
              </w:rPr>
            </w:pPr>
            <w:r>
              <w:rPr>
                <w:rFonts w:ascii="Times New Roman" w:hAnsi="Times New Roman"/>
                <w:sz w:val="20"/>
                <w:szCs w:val="20"/>
              </w:rPr>
              <w:t>24</w:t>
            </w:r>
          </w:p>
        </w:tc>
        <w:tc>
          <w:tcPr>
            <w:tcW w:w="993" w:type="dxa"/>
            <w:tcBorders>
              <w:left w:val="single" w:sz="4" w:space="0" w:color="auto"/>
              <w:bottom w:val="single" w:sz="4" w:space="0" w:color="auto"/>
              <w:right w:val="single" w:sz="4" w:space="0" w:color="auto"/>
            </w:tcBorders>
            <w:vAlign w:val="center"/>
          </w:tcPr>
          <w:p w:rsidR="00135B2E" w:rsidRDefault="007D4BA2" w:rsidP="00913665">
            <w:pPr>
              <w:spacing w:after="0"/>
              <w:jc w:val="center"/>
              <w:rPr>
                <w:rFonts w:ascii="Times New Roman" w:hAnsi="Times New Roman"/>
                <w:sz w:val="20"/>
                <w:szCs w:val="20"/>
              </w:rPr>
            </w:pPr>
            <w:r>
              <w:rPr>
                <w:rFonts w:ascii="Times New Roman" w:hAnsi="Times New Roman"/>
                <w:sz w:val="20"/>
                <w:szCs w:val="20"/>
              </w:rPr>
              <w:t>122</w:t>
            </w:r>
          </w:p>
        </w:tc>
        <w:tc>
          <w:tcPr>
            <w:tcW w:w="1275" w:type="dxa"/>
            <w:tcBorders>
              <w:left w:val="single" w:sz="4" w:space="0" w:color="auto"/>
              <w:bottom w:val="single" w:sz="4" w:space="0" w:color="auto"/>
              <w:right w:val="single" w:sz="4" w:space="0" w:color="auto"/>
            </w:tcBorders>
          </w:tcPr>
          <w:p w:rsidR="00135B2E" w:rsidRPr="000301F0" w:rsidRDefault="00135B2E" w:rsidP="00913665">
            <w:pPr>
              <w:rPr>
                <w:rFonts w:ascii="Times New Roman" w:hAnsi="Times New Roman"/>
                <w:sz w:val="20"/>
                <w:szCs w:val="20"/>
              </w:rPr>
            </w:pPr>
          </w:p>
        </w:tc>
        <w:tc>
          <w:tcPr>
            <w:tcW w:w="1268" w:type="dxa"/>
            <w:tcBorders>
              <w:left w:val="single" w:sz="4" w:space="0" w:color="auto"/>
              <w:bottom w:val="single" w:sz="4" w:space="0" w:color="auto"/>
              <w:right w:val="single" w:sz="4" w:space="0" w:color="auto"/>
            </w:tcBorders>
          </w:tcPr>
          <w:p w:rsidR="00135B2E" w:rsidRPr="000301F0" w:rsidRDefault="00135B2E" w:rsidP="00913665">
            <w:pPr>
              <w:pStyle w:val="ConsPlusCell"/>
              <w:ind w:hanging="46"/>
              <w:rPr>
                <w:rFonts w:ascii="Times New Roman" w:hAnsi="Times New Roman" w:cs="Times New Roman"/>
              </w:rPr>
            </w:pPr>
          </w:p>
        </w:tc>
      </w:tr>
      <w:tr w:rsidR="00135B2E" w:rsidRPr="000301F0" w:rsidTr="00913665">
        <w:trPr>
          <w:gridAfter w:val="1"/>
          <w:wAfter w:w="475" w:type="dxa"/>
          <w:trHeight w:val="21"/>
          <w:tblCellSpacing w:w="5" w:type="nil"/>
        </w:trPr>
        <w:tc>
          <w:tcPr>
            <w:tcW w:w="10415" w:type="dxa"/>
            <w:gridSpan w:val="10"/>
            <w:tcBorders>
              <w:top w:val="single" w:sz="4" w:space="0" w:color="auto"/>
              <w:left w:val="single" w:sz="4" w:space="0" w:color="auto"/>
              <w:right w:val="single" w:sz="4" w:space="0" w:color="auto"/>
            </w:tcBorders>
          </w:tcPr>
          <w:p w:rsidR="00135B2E" w:rsidRPr="000301F0" w:rsidRDefault="00135B2E" w:rsidP="00913665">
            <w:pPr>
              <w:pStyle w:val="ConsPlusCell"/>
              <w:rPr>
                <w:rFonts w:ascii="Times New Roman" w:hAnsi="Times New Roman" w:cs="Times New Roman"/>
              </w:rPr>
            </w:pPr>
          </w:p>
        </w:tc>
      </w:tr>
      <w:tr w:rsidR="00135B2E" w:rsidRPr="000301F0" w:rsidTr="00913665">
        <w:trPr>
          <w:gridAfter w:val="1"/>
          <w:wAfter w:w="475" w:type="dxa"/>
          <w:tblCellSpacing w:w="5" w:type="nil"/>
        </w:trPr>
        <w:tc>
          <w:tcPr>
            <w:tcW w:w="10415" w:type="dxa"/>
            <w:gridSpan w:val="10"/>
            <w:tcBorders>
              <w:left w:val="single" w:sz="4" w:space="0" w:color="auto"/>
              <w:bottom w:val="single" w:sz="4" w:space="0" w:color="auto"/>
              <w:right w:val="single" w:sz="4" w:space="0" w:color="auto"/>
            </w:tcBorders>
          </w:tcPr>
          <w:p w:rsidR="00135B2E" w:rsidRPr="000301F0" w:rsidRDefault="00135B2E" w:rsidP="00913665">
            <w:pPr>
              <w:pStyle w:val="ConsPlusCell"/>
              <w:rPr>
                <w:rFonts w:ascii="Times New Roman" w:hAnsi="Times New Roman" w:cs="Times New Roman"/>
              </w:rPr>
            </w:pPr>
            <w:r w:rsidRPr="000301F0">
              <w:rPr>
                <w:rFonts w:ascii="Times New Roman" w:hAnsi="Times New Roman" w:cs="Times New Roman"/>
              </w:rPr>
              <w:t>ИТОГО</w:t>
            </w:r>
          </w:p>
        </w:tc>
      </w:tr>
      <w:tr w:rsidR="00135B2E" w:rsidRPr="000301F0" w:rsidTr="00913665">
        <w:tblPrEx>
          <w:tblCellSpacing w:w="0" w:type="nil"/>
          <w:tblCellMar>
            <w:left w:w="108" w:type="dxa"/>
            <w:right w:w="108" w:type="dxa"/>
          </w:tblCellMar>
        </w:tblPrEx>
        <w:trPr>
          <w:gridBefore w:val="1"/>
          <w:wBefore w:w="701" w:type="dxa"/>
        </w:trPr>
        <w:tc>
          <w:tcPr>
            <w:tcW w:w="5200" w:type="dxa"/>
            <w:gridSpan w:val="5"/>
          </w:tcPr>
          <w:p w:rsidR="00135B2E" w:rsidRPr="000301F0" w:rsidRDefault="00135B2E" w:rsidP="00913665">
            <w:pPr>
              <w:pStyle w:val="30"/>
              <w:spacing w:before="0" w:after="0"/>
              <w:contextualSpacing/>
              <w:rPr>
                <w:b w:val="0"/>
                <w:sz w:val="20"/>
                <w:szCs w:val="20"/>
              </w:rPr>
            </w:pPr>
          </w:p>
          <w:p w:rsidR="00135B2E" w:rsidRPr="000301F0" w:rsidRDefault="00135B2E" w:rsidP="00913665">
            <w:pPr>
              <w:rPr>
                <w:sz w:val="20"/>
                <w:szCs w:val="20"/>
                <w:lang w:eastAsia="ru-RU"/>
              </w:rPr>
            </w:pPr>
          </w:p>
        </w:tc>
        <w:tc>
          <w:tcPr>
            <w:tcW w:w="4989" w:type="dxa"/>
            <w:gridSpan w:val="5"/>
          </w:tcPr>
          <w:p w:rsidR="00135B2E" w:rsidRPr="000301F0" w:rsidRDefault="00135B2E" w:rsidP="00913665">
            <w:pPr>
              <w:pStyle w:val="ConsPlusNonformat"/>
              <w:jc w:val="center"/>
              <w:rPr>
                <w:rFonts w:ascii="Times New Roman" w:hAnsi="Times New Roman" w:cs="Times New Roman"/>
                <w:caps/>
              </w:rPr>
            </w:pPr>
          </w:p>
        </w:tc>
      </w:tr>
    </w:tbl>
    <w:p w:rsidR="00135B2E" w:rsidRDefault="00135B2E" w:rsidP="00135B2E">
      <w:pPr>
        <w:widowControl w:val="0"/>
        <w:autoSpaceDE w:val="0"/>
        <w:spacing w:after="0"/>
        <w:ind w:firstLine="709"/>
        <w:jc w:val="both"/>
        <w:rPr>
          <w:rFonts w:ascii="Times New Roman" w:hAnsi="Times New Roman"/>
        </w:rPr>
      </w:pPr>
    </w:p>
    <w:p w:rsidR="00135B2E" w:rsidRPr="001C2C01" w:rsidRDefault="00135B2E" w:rsidP="00135B2E">
      <w:pPr>
        <w:widowControl w:val="0"/>
        <w:autoSpaceDE w:val="0"/>
        <w:spacing w:after="0"/>
        <w:ind w:firstLine="709"/>
        <w:jc w:val="both"/>
        <w:rPr>
          <w:rFonts w:ascii="Times New Roman" w:hAnsi="Times New Roman"/>
        </w:rPr>
      </w:pPr>
    </w:p>
    <w:tbl>
      <w:tblPr>
        <w:tblW w:w="9923" w:type="dxa"/>
        <w:tblInd w:w="250" w:type="dxa"/>
        <w:tblLook w:val="0000" w:firstRow="0" w:lastRow="0" w:firstColumn="0" w:lastColumn="0" w:noHBand="0" w:noVBand="0"/>
      </w:tblPr>
      <w:tblGrid>
        <w:gridCol w:w="4961"/>
        <w:gridCol w:w="4962"/>
      </w:tblGrid>
      <w:tr w:rsidR="00135B2E" w:rsidRPr="00692E6A" w:rsidTr="00913665">
        <w:tc>
          <w:tcPr>
            <w:tcW w:w="4961" w:type="dxa"/>
            <w:shd w:val="clear" w:color="auto" w:fill="auto"/>
          </w:tcPr>
          <w:p w:rsidR="00135B2E" w:rsidRPr="008609A1" w:rsidRDefault="00135B2E" w:rsidP="009136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rPr>
                <w:rFonts w:ascii="Times New Roman" w:hAnsi="Times New Roman"/>
                <w:b/>
                <w:iCs/>
                <w:sz w:val="20"/>
                <w:szCs w:val="20"/>
              </w:rPr>
            </w:pPr>
            <w:r w:rsidRPr="008609A1">
              <w:rPr>
                <w:rFonts w:ascii="Times New Roman" w:hAnsi="Times New Roman"/>
                <w:b/>
                <w:iCs/>
                <w:sz w:val="20"/>
                <w:szCs w:val="20"/>
              </w:rPr>
              <w:t>Заказчик:</w:t>
            </w:r>
          </w:p>
          <w:p w:rsidR="00135B2E" w:rsidRPr="00AD046F" w:rsidRDefault="00135B2E" w:rsidP="009136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rFonts w:ascii="Times New Roman" w:hAnsi="Times New Roman"/>
                <w:sz w:val="20"/>
                <w:szCs w:val="20"/>
              </w:rPr>
            </w:pPr>
            <w:r w:rsidRPr="008609A1">
              <w:rPr>
                <w:rFonts w:ascii="Times New Roman" w:hAnsi="Times New Roman"/>
                <w:sz w:val="20"/>
                <w:szCs w:val="20"/>
              </w:rPr>
              <w:t>______________ (________________)</w:t>
            </w:r>
          </w:p>
          <w:p w:rsidR="00135B2E" w:rsidRPr="00AD046F" w:rsidRDefault="00135B2E" w:rsidP="009136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rFonts w:ascii="Times New Roman" w:hAnsi="Times New Roman"/>
                <w:sz w:val="20"/>
                <w:szCs w:val="20"/>
              </w:rPr>
            </w:pPr>
          </w:p>
          <w:p w:rsidR="00135B2E" w:rsidRPr="008609A1" w:rsidRDefault="00135B2E" w:rsidP="009136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rFonts w:ascii="Times New Roman" w:hAnsi="Times New Roman"/>
                <w:spacing w:val="-6"/>
                <w:sz w:val="20"/>
                <w:szCs w:val="20"/>
              </w:rPr>
            </w:pPr>
            <w:r w:rsidRPr="008609A1">
              <w:rPr>
                <w:rFonts w:ascii="Times New Roman" w:hAnsi="Times New Roman"/>
                <w:sz w:val="20"/>
                <w:szCs w:val="20"/>
              </w:rPr>
              <w:t>М.П.</w:t>
            </w:r>
          </w:p>
        </w:tc>
        <w:tc>
          <w:tcPr>
            <w:tcW w:w="4962" w:type="dxa"/>
            <w:shd w:val="clear" w:color="auto" w:fill="auto"/>
          </w:tcPr>
          <w:p w:rsidR="00135B2E" w:rsidRPr="008609A1" w:rsidRDefault="00135B2E" w:rsidP="009136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rPr>
                <w:rFonts w:ascii="Times New Roman" w:hAnsi="Times New Roman"/>
                <w:b/>
                <w:sz w:val="20"/>
                <w:szCs w:val="20"/>
              </w:rPr>
            </w:pPr>
            <w:r w:rsidRPr="008609A1">
              <w:rPr>
                <w:rFonts w:ascii="Times New Roman" w:hAnsi="Times New Roman"/>
                <w:b/>
                <w:iCs/>
                <w:sz w:val="20"/>
                <w:szCs w:val="20"/>
              </w:rPr>
              <w:t>Исполнитель</w:t>
            </w:r>
            <w:r w:rsidRPr="008609A1">
              <w:rPr>
                <w:rFonts w:ascii="Times New Roman" w:hAnsi="Times New Roman"/>
                <w:b/>
                <w:sz w:val="20"/>
                <w:szCs w:val="20"/>
              </w:rPr>
              <w:t>:</w:t>
            </w:r>
          </w:p>
          <w:p w:rsidR="00135B2E" w:rsidRPr="008609A1" w:rsidRDefault="00135B2E" w:rsidP="009136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rFonts w:ascii="Times New Roman" w:hAnsi="Times New Roman"/>
                <w:sz w:val="20"/>
                <w:szCs w:val="20"/>
              </w:rPr>
            </w:pPr>
            <w:r w:rsidRPr="008609A1">
              <w:rPr>
                <w:rFonts w:ascii="Times New Roman" w:hAnsi="Times New Roman"/>
                <w:sz w:val="20"/>
                <w:szCs w:val="20"/>
              </w:rPr>
              <w:t>_____________ (________________)</w:t>
            </w:r>
          </w:p>
          <w:p w:rsidR="00135B2E" w:rsidRPr="008609A1" w:rsidRDefault="00135B2E" w:rsidP="009136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rFonts w:ascii="Times New Roman" w:hAnsi="Times New Roman"/>
                <w:sz w:val="20"/>
                <w:szCs w:val="20"/>
              </w:rPr>
            </w:pPr>
          </w:p>
          <w:p w:rsidR="00135B2E" w:rsidRPr="008609A1" w:rsidRDefault="00135B2E" w:rsidP="009136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rFonts w:ascii="Times New Roman" w:hAnsi="Times New Roman"/>
                <w:spacing w:val="-6"/>
                <w:sz w:val="20"/>
                <w:szCs w:val="20"/>
              </w:rPr>
            </w:pPr>
            <w:r w:rsidRPr="008609A1">
              <w:rPr>
                <w:rFonts w:ascii="Times New Roman" w:hAnsi="Times New Roman"/>
                <w:sz w:val="20"/>
                <w:szCs w:val="20"/>
              </w:rPr>
              <w:t>М.П. при наличии</w:t>
            </w:r>
          </w:p>
        </w:tc>
      </w:tr>
    </w:tbl>
    <w:p w:rsidR="00135B2E" w:rsidRDefault="00135B2E" w:rsidP="00135B2E">
      <w:pPr>
        <w:widowControl w:val="0"/>
        <w:autoSpaceDE w:val="0"/>
        <w:spacing w:after="0"/>
        <w:ind w:firstLine="540"/>
        <w:jc w:val="both"/>
      </w:pPr>
    </w:p>
    <w:p w:rsidR="00135B2E" w:rsidRDefault="00135B2E" w:rsidP="00135B2E">
      <w:pPr>
        <w:widowControl w:val="0"/>
        <w:autoSpaceDE w:val="0"/>
        <w:spacing w:after="0"/>
        <w:ind w:firstLine="540"/>
        <w:jc w:val="both"/>
      </w:pPr>
    </w:p>
    <w:p w:rsidR="00135B2E" w:rsidRPr="004C16DA" w:rsidRDefault="00135B2E" w:rsidP="00135B2E">
      <w:pPr>
        <w:widowControl w:val="0"/>
        <w:autoSpaceDE w:val="0"/>
        <w:spacing w:after="0"/>
        <w:ind w:firstLine="709"/>
        <w:jc w:val="both"/>
        <w:rPr>
          <w:rFonts w:ascii="Times New Roman" w:hAnsi="Times New Roman"/>
        </w:rPr>
      </w:pPr>
    </w:p>
    <w:p w:rsidR="00135B2E" w:rsidRDefault="00135B2E" w:rsidP="00135B2E">
      <w:pPr>
        <w:widowControl w:val="0"/>
        <w:autoSpaceDE w:val="0"/>
        <w:autoSpaceDN w:val="0"/>
        <w:adjustRightInd w:val="0"/>
        <w:spacing w:after="0"/>
        <w:ind w:left="6237"/>
        <w:outlineLvl w:val="0"/>
        <w:rPr>
          <w:rFonts w:ascii="Times New Roman" w:hAnsi="Times New Roman"/>
          <w:sz w:val="24"/>
          <w:szCs w:val="24"/>
        </w:rPr>
      </w:pPr>
    </w:p>
    <w:p w:rsidR="00135B2E" w:rsidRDefault="00135B2E" w:rsidP="00135B2E">
      <w:pPr>
        <w:widowControl w:val="0"/>
        <w:autoSpaceDE w:val="0"/>
        <w:autoSpaceDN w:val="0"/>
        <w:adjustRightInd w:val="0"/>
        <w:spacing w:after="0"/>
        <w:ind w:left="6237"/>
        <w:outlineLvl w:val="0"/>
        <w:rPr>
          <w:rFonts w:ascii="Times New Roman" w:hAnsi="Times New Roman"/>
          <w:sz w:val="24"/>
          <w:szCs w:val="24"/>
        </w:rPr>
      </w:pPr>
    </w:p>
    <w:p w:rsidR="00135B2E" w:rsidRDefault="00135B2E" w:rsidP="00135B2E">
      <w:pPr>
        <w:widowControl w:val="0"/>
        <w:autoSpaceDE w:val="0"/>
        <w:autoSpaceDN w:val="0"/>
        <w:adjustRightInd w:val="0"/>
        <w:spacing w:after="0"/>
        <w:ind w:left="6237"/>
        <w:outlineLvl w:val="0"/>
        <w:rPr>
          <w:rFonts w:ascii="Times New Roman" w:hAnsi="Times New Roman"/>
          <w:sz w:val="24"/>
          <w:szCs w:val="24"/>
        </w:rPr>
      </w:pPr>
    </w:p>
    <w:p w:rsidR="00135B2E" w:rsidRDefault="00135B2E" w:rsidP="00135B2E">
      <w:pPr>
        <w:widowControl w:val="0"/>
        <w:autoSpaceDE w:val="0"/>
        <w:autoSpaceDN w:val="0"/>
        <w:adjustRightInd w:val="0"/>
        <w:spacing w:after="0"/>
        <w:ind w:left="6237"/>
        <w:outlineLvl w:val="0"/>
        <w:rPr>
          <w:rFonts w:ascii="Times New Roman" w:hAnsi="Times New Roman"/>
          <w:sz w:val="24"/>
          <w:szCs w:val="24"/>
        </w:rPr>
      </w:pPr>
    </w:p>
    <w:p w:rsidR="00135B2E" w:rsidRDefault="00135B2E" w:rsidP="00135B2E">
      <w:pPr>
        <w:widowControl w:val="0"/>
        <w:autoSpaceDE w:val="0"/>
        <w:autoSpaceDN w:val="0"/>
        <w:adjustRightInd w:val="0"/>
        <w:spacing w:after="0"/>
        <w:ind w:left="6237"/>
        <w:outlineLvl w:val="0"/>
        <w:rPr>
          <w:rFonts w:ascii="Times New Roman" w:hAnsi="Times New Roman"/>
          <w:sz w:val="24"/>
          <w:szCs w:val="24"/>
        </w:rPr>
      </w:pPr>
    </w:p>
    <w:p w:rsidR="00135B2E" w:rsidRDefault="00135B2E" w:rsidP="00135B2E">
      <w:pPr>
        <w:widowControl w:val="0"/>
        <w:autoSpaceDE w:val="0"/>
        <w:autoSpaceDN w:val="0"/>
        <w:adjustRightInd w:val="0"/>
        <w:spacing w:after="0"/>
        <w:ind w:left="6237"/>
        <w:outlineLvl w:val="0"/>
        <w:rPr>
          <w:rFonts w:ascii="Times New Roman" w:hAnsi="Times New Roman"/>
          <w:sz w:val="24"/>
          <w:szCs w:val="24"/>
        </w:rPr>
      </w:pPr>
    </w:p>
    <w:p w:rsidR="00135B2E" w:rsidRDefault="00135B2E" w:rsidP="00135B2E">
      <w:pPr>
        <w:widowControl w:val="0"/>
        <w:autoSpaceDE w:val="0"/>
        <w:autoSpaceDN w:val="0"/>
        <w:adjustRightInd w:val="0"/>
        <w:spacing w:after="0"/>
        <w:ind w:left="6237"/>
        <w:outlineLvl w:val="0"/>
        <w:rPr>
          <w:rFonts w:ascii="Times New Roman" w:hAnsi="Times New Roman"/>
          <w:sz w:val="24"/>
          <w:szCs w:val="24"/>
        </w:rPr>
      </w:pPr>
    </w:p>
    <w:p w:rsidR="00135B2E" w:rsidRDefault="00135B2E" w:rsidP="00135B2E">
      <w:pPr>
        <w:widowControl w:val="0"/>
        <w:autoSpaceDE w:val="0"/>
        <w:autoSpaceDN w:val="0"/>
        <w:adjustRightInd w:val="0"/>
        <w:spacing w:after="0"/>
        <w:ind w:left="6237"/>
        <w:outlineLvl w:val="0"/>
        <w:rPr>
          <w:rFonts w:ascii="Times New Roman" w:hAnsi="Times New Roman"/>
          <w:sz w:val="24"/>
          <w:szCs w:val="24"/>
        </w:rPr>
      </w:pPr>
    </w:p>
    <w:p w:rsidR="00135B2E" w:rsidRDefault="00135B2E" w:rsidP="00135B2E">
      <w:pPr>
        <w:widowControl w:val="0"/>
        <w:autoSpaceDE w:val="0"/>
        <w:autoSpaceDN w:val="0"/>
        <w:adjustRightInd w:val="0"/>
        <w:spacing w:after="0"/>
        <w:ind w:left="6237"/>
        <w:outlineLvl w:val="0"/>
        <w:rPr>
          <w:rFonts w:ascii="Times New Roman" w:hAnsi="Times New Roman"/>
          <w:sz w:val="24"/>
          <w:szCs w:val="24"/>
        </w:rPr>
      </w:pPr>
    </w:p>
    <w:p w:rsidR="00135B2E" w:rsidRDefault="00135B2E" w:rsidP="00135B2E">
      <w:pPr>
        <w:widowControl w:val="0"/>
        <w:autoSpaceDE w:val="0"/>
        <w:autoSpaceDN w:val="0"/>
        <w:adjustRightInd w:val="0"/>
        <w:spacing w:after="0"/>
        <w:ind w:left="6237"/>
        <w:outlineLvl w:val="0"/>
        <w:rPr>
          <w:rFonts w:ascii="Times New Roman" w:hAnsi="Times New Roman"/>
          <w:sz w:val="24"/>
          <w:szCs w:val="24"/>
        </w:rPr>
      </w:pPr>
    </w:p>
    <w:p w:rsidR="0049342B" w:rsidRPr="003756B8" w:rsidRDefault="0049342B" w:rsidP="0049342B">
      <w:pPr>
        <w:widowControl w:val="0"/>
        <w:tabs>
          <w:tab w:val="left" w:pos="1134"/>
        </w:tabs>
        <w:autoSpaceDE w:val="0"/>
        <w:autoSpaceDN w:val="0"/>
        <w:adjustRightInd w:val="0"/>
        <w:spacing w:after="0" w:line="240" w:lineRule="auto"/>
        <w:ind w:left="5670"/>
        <w:jc w:val="right"/>
        <w:rPr>
          <w:rFonts w:ascii="Times New Roman" w:eastAsia="Times New Roman" w:hAnsi="Times New Roman"/>
          <w:b/>
          <w:i/>
          <w:lang w:eastAsia="ru-RU"/>
        </w:rPr>
      </w:pPr>
      <w:r w:rsidRPr="003756B8">
        <w:rPr>
          <w:rFonts w:ascii="Times New Roman" w:eastAsia="Times New Roman" w:hAnsi="Times New Roman"/>
          <w:b/>
          <w:i/>
          <w:lang w:eastAsia="ru-RU"/>
        </w:rPr>
        <w:lastRenderedPageBreak/>
        <w:t xml:space="preserve">Приложение № </w:t>
      </w:r>
      <w:r>
        <w:rPr>
          <w:rFonts w:ascii="Times New Roman" w:eastAsia="Times New Roman" w:hAnsi="Times New Roman"/>
          <w:b/>
          <w:i/>
          <w:lang w:eastAsia="ru-RU"/>
        </w:rPr>
        <w:t>5</w:t>
      </w:r>
    </w:p>
    <w:p w:rsidR="0049342B" w:rsidRPr="003756B8" w:rsidRDefault="0049342B" w:rsidP="0049342B">
      <w:pPr>
        <w:pStyle w:val="28"/>
        <w:shd w:val="clear" w:color="auto" w:fill="auto"/>
        <w:suppressAutoHyphens/>
        <w:spacing w:before="0" w:line="240" w:lineRule="auto"/>
        <w:ind w:left="5670"/>
        <w:jc w:val="right"/>
        <w:rPr>
          <w:i/>
          <w:sz w:val="22"/>
          <w:szCs w:val="22"/>
        </w:rPr>
      </w:pPr>
      <w:r w:rsidRPr="003756B8">
        <w:rPr>
          <w:i/>
          <w:sz w:val="22"/>
          <w:szCs w:val="22"/>
        </w:rPr>
        <w:t xml:space="preserve">к </w:t>
      </w:r>
      <w:r>
        <w:rPr>
          <w:i/>
          <w:sz w:val="22"/>
          <w:szCs w:val="22"/>
        </w:rPr>
        <w:t>Извещению</w:t>
      </w:r>
      <w:r w:rsidRPr="003756B8">
        <w:rPr>
          <w:i/>
          <w:sz w:val="22"/>
          <w:szCs w:val="22"/>
        </w:rPr>
        <w:t xml:space="preserve"> </w:t>
      </w:r>
      <w:r w:rsidRPr="003756B8">
        <w:rPr>
          <w:i/>
          <w:color w:val="000000"/>
          <w:spacing w:val="-5"/>
          <w:sz w:val="22"/>
          <w:szCs w:val="22"/>
        </w:rPr>
        <w:t>о проведении запроса предложений в электронной форме</w:t>
      </w:r>
    </w:p>
    <w:p w:rsidR="0049342B" w:rsidRDefault="0049342B" w:rsidP="00135B2E">
      <w:pPr>
        <w:pStyle w:val="ConsPlusTitle"/>
        <w:jc w:val="right"/>
        <w:rPr>
          <w:sz w:val="22"/>
          <w:szCs w:val="22"/>
        </w:rPr>
      </w:pPr>
    </w:p>
    <w:p w:rsidR="00135B2E" w:rsidRPr="007F1C77" w:rsidRDefault="00135B2E" w:rsidP="00135B2E">
      <w:pPr>
        <w:pStyle w:val="ConsPlusTitle"/>
        <w:jc w:val="right"/>
        <w:rPr>
          <w:spacing w:val="-4"/>
          <w:sz w:val="22"/>
          <w:szCs w:val="22"/>
        </w:rPr>
      </w:pPr>
      <w:r w:rsidRPr="007F1C77">
        <w:rPr>
          <w:sz w:val="22"/>
          <w:szCs w:val="22"/>
        </w:rPr>
        <w:t xml:space="preserve">Приложение № </w:t>
      </w:r>
      <w:r>
        <w:rPr>
          <w:sz w:val="22"/>
          <w:szCs w:val="22"/>
        </w:rPr>
        <w:t>2</w:t>
      </w:r>
      <w:r w:rsidRPr="007F1C77">
        <w:rPr>
          <w:sz w:val="22"/>
          <w:szCs w:val="22"/>
        </w:rPr>
        <w:t xml:space="preserve"> к д</w:t>
      </w:r>
      <w:r w:rsidRPr="007F1C77">
        <w:rPr>
          <w:spacing w:val="-4"/>
          <w:sz w:val="22"/>
          <w:szCs w:val="22"/>
        </w:rPr>
        <w:t xml:space="preserve">оговору </w:t>
      </w:r>
    </w:p>
    <w:p w:rsidR="00135B2E" w:rsidRDefault="00135B2E" w:rsidP="00135B2E">
      <w:pPr>
        <w:spacing w:after="0"/>
        <w:jc w:val="right"/>
        <w:rPr>
          <w:rFonts w:ascii="Times New Roman" w:hAnsi="Times New Roman"/>
          <w:b/>
        </w:rPr>
      </w:pPr>
      <w:r w:rsidRPr="007F1C77">
        <w:rPr>
          <w:rFonts w:ascii="Times New Roman" w:hAnsi="Times New Roman"/>
          <w:b/>
        </w:rPr>
        <w:t xml:space="preserve">на оказание услуг физической охраны </w:t>
      </w:r>
    </w:p>
    <w:p w:rsidR="00135B2E" w:rsidRPr="007F1C77" w:rsidRDefault="00135B2E" w:rsidP="00135B2E">
      <w:pPr>
        <w:spacing w:after="0"/>
        <w:jc w:val="right"/>
        <w:rPr>
          <w:rFonts w:ascii="Times New Roman" w:hAnsi="Times New Roman"/>
          <w:b/>
        </w:rPr>
      </w:pPr>
      <w:r w:rsidRPr="007F1C77">
        <w:rPr>
          <w:rFonts w:ascii="Times New Roman" w:hAnsi="Times New Roman"/>
          <w:b/>
        </w:rPr>
        <w:t>в ____________ на 2020г.</w:t>
      </w:r>
    </w:p>
    <w:p w:rsidR="00135B2E" w:rsidRDefault="00135B2E" w:rsidP="00135B2E">
      <w:pPr>
        <w:pStyle w:val="Default"/>
        <w:jc w:val="right"/>
        <w:rPr>
          <w:sz w:val="22"/>
          <w:szCs w:val="22"/>
        </w:rPr>
      </w:pPr>
      <w:r w:rsidRPr="007F1C77">
        <w:rPr>
          <w:caps/>
          <w:sz w:val="22"/>
          <w:szCs w:val="22"/>
        </w:rPr>
        <w:t>№</w:t>
      </w:r>
      <w:r>
        <w:t xml:space="preserve"> ___ </w:t>
      </w:r>
      <w:r w:rsidRPr="007F1C77">
        <w:rPr>
          <w:sz w:val="22"/>
          <w:szCs w:val="22"/>
        </w:rPr>
        <w:t xml:space="preserve"> от </w:t>
      </w:r>
      <w:r>
        <w:t xml:space="preserve"> </w:t>
      </w:r>
      <w:r w:rsidRPr="007F1C77">
        <w:rPr>
          <w:sz w:val="22"/>
          <w:szCs w:val="22"/>
        </w:rPr>
        <w:t>___________ 20___г</w:t>
      </w:r>
    </w:p>
    <w:p w:rsidR="00135B2E" w:rsidRPr="00EF2D9F" w:rsidRDefault="00135B2E" w:rsidP="00135B2E">
      <w:pPr>
        <w:pStyle w:val="Default"/>
        <w:jc w:val="right"/>
        <w:rPr>
          <w:b/>
          <w:sz w:val="22"/>
          <w:szCs w:val="22"/>
        </w:rPr>
      </w:pPr>
    </w:p>
    <w:p w:rsidR="000156A5" w:rsidRPr="00417B7D" w:rsidRDefault="000156A5" w:rsidP="000156A5">
      <w:pPr>
        <w:widowControl w:val="0"/>
        <w:autoSpaceDE w:val="0"/>
        <w:ind w:left="6237"/>
        <w:rPr>
          <w:color w:val="000000"/>
          <w:sz w:val="20"/>
          <w:szCs w:val="20"/>
        </w:rPr>
      </w:pPr>
    </w:p>
    <w:p w:rsidR="000156A5" w:rsidRPr="00417B7D" w:rsidRDefault="000156A5" w:rsidP="000156A5">
      <w:pPr>
        <w:widowControl w:val="0"/>
        <w:autoSpaceDE w:val="0"/>
        <w:ind w:left="6237"/>
        <w:jc w:val="right"/>
        <w:rPr>
          <w:color w:val="000000"/>
          <w:sz w:val="20"/>
          <w:szCs w:val="20"/>
        </w:rPr>
      </w:pPr>
      <w:r w:rsidRPr="00417B7D">
        <w:rPr>
          <w:color w:val="000000"/>
          <w:sz w:val="20"/>
          <w:szCs w:val="20"/>
        </w:rPr>
        <w:t>Форма</w:t>
      </w:r>
    </w:p>
    <w:p w:rsidR="000156A5" w:rsidRPr="00417B7D" w:rsidRDefault="000156A5" w:rsidP="000156A5">
      <w:pPr>
        <w:widowControl w:val="0"/>
        <w:autoSpaceDE w:val="0"/>
        <w:ind w:left="6237"/>
        <w:rPr>
          <w:color w:val="000000"/>
          <w:sz w:val="20"/>
          <w:szCs w:val="20"/>
        </w:rPr>
      </w:pPr>
    </w:p>
    <w:p w:rsidR="000156A5" w:rsidRPr="000156A5" w:rsidRDefault="000156A5" w:rsidP="000156A5">
      <w:pPr>
        <w:widowControl w:val="0"/>
        <w:autoSpaceDE w:val="0"/>
        <w:jc w:val="center"/>
        <w:rPr>
          <w:rFonts w:ascii="Times New Roman" w:hAnsi="Times New Roman"/>
          <w:b/>
          <w:color w:val="000000"/>
          <w:sz w:val="20"/>
          <w:szCs w:val="20"/>
        </w:rPr>
      </w:pPr>
      <w:r w:rsidRPr="000156A5">
        <w:rPr>
          <w:rFonts w:ascii="Times New Roman" w:hAnsi="Times New Roman"/>
          <w:b/>
          <w:color w:val="000000"/>
          <w:sz w:val="20"/>
          <w:szCs w:val="20"/>
        </w:rPr>
        <w:t>ТЕХНИЧЕСКОЕ ЗАДАНИЕ</w:t>
      </w:r>
    </w:p>
    <w:p w:rsidR="000156A5" w:rsidRPr="000156A5" w:rsidRDefault="000156A5" w:rsidP="000156A5">
      <w:pPr>
        <w:widowControl w:val="0"/>
        <w:autoSpaceDE w:val="0"/>
        <w:jc w:val="center"/>
        <w:rPr>
          <w:rFonts w:ascii="Times New Roman" w:hAnsi="Times New Roman"/>
          <w:b/>
          <w:color w:val="000000"/>
          <w:sz w:val="20"/>
          <w:szCs w:val="20"/>
        </w:rPr>
      </w:pPr>
    </w:p>
    <w:p w:rsidR="000156A5" w:rsidRPr="000156A5" w:rsidRDefault="000156A5" w:rsidP="000156A5">
      <w:pPr>
        <w:autoSpaceDE w:val="0"/>
        <w:autoSpaceDN w:val="0"/>
        <w:adjustRightInd w:val="0"/>
        <w:ind w:firstLine="567"/>
        <w:jc w:val="both"/>
        <w:rPr>
          <w:rFonts w:ascii="Times New Roman" w:hAnsi="Times New Roman"/>
          <w:color w:val="000000"/>
          <w:sz w:val="20"/>
          <w:szCs w:val="20"/>
        </w:rPr>
      </w:pPr>
      <w:r w:rsidRPr="000156A5">
        <w:rPr>
          <w:rFonts w:ascii="Times New Roman" w:hAnsi="Times New Roman"/>
          <w:b/>
          <w:color w:val="000000"/>
          <w:kern w:val="3"/>
          <w:sz w:val="20"/>
          <w:szCs w:val="20"/>
          <w:lang w:eastAsia="ru-RU"/>
        </w:rPr>
        <w:t>1. Наименование оказываемых Услуг:</w:t>
      </w:r>
      <w:r w:rsidRPr="000156A5">
        <w:rPr>
          <w:rFonts w:ascii="Times New Roman" w:hAnsi="Times New Roman"/>
          <w:color w:val="000000"/>
          <w:sz w:val="20"/>
          <w:szCs w:val="20"/>
        </w:rPr>
        <w:t xml:space="preserve"> оказание Услуг по охране объектов охраны и имущества, обеспечению внутри объектового и пропускного режимов в 2020году</w:t>
      </w:r>
      <w:r w:rsidRPr="000156A5">
        <w:rPr>
          <w:rFonts w:ascii="Times New Roman" w:hAnsi="Times New Roman"/>
          <w:b/>
        </w:rPr>
        <w:t xml:space="preserve"> в ГАОУ МО «</w:t>
      </w:r>
      <w:proofErr w:type="spellStart"/>
      <w:r w:rsidRPr="000156A5">
        <w:rPr>
          <w:rFonts w:ascii="Times New Roman" w:hAnsi="Times New Roman"/>
          <w:b/>
        </w:rPr>
        <w:t>Балашихинский</w:t>
      </w:r>
      <w:proofErr w:type="spellEnd"/>
      <w:r w:rsidRPr="000156A5">
        <w:rPr>
          <w:rFonts w:ascii="Times New Roman" w:hAnsi="Times New Roman"/>
          <w:b/>
        </w:rPr>
        <w:t xml:space="preserve"> лицей»  на 2020г.</w:t>
      </w:r>
      <w:r w:rsidRPr="000156A5">
        <w:rPr>
          <w:rFonts w:ascii="Times New Roman" w:hAnsi="Times New Roman"/>
          <w:color w:val="000000"/>
          <w:sz w:val="20"/>
          <w:szCs w:val="20"/>
        </w:rPr>
        <w:t>.</w:t>
      </w:r>
    </w:p>
    <w:p w:rsidR="000156A5" w:rsidRPr="000156A5" w:rsidRDefault="000156A5" w:rsidP="000156A5">
      <w:pPr>
        <w:autoSpaceDE w:val="0"/>
        <w:autoSpaceDN w:val="0"/>
        <w:ind w:firstLine="567"/>
        <w:contextualSpacing/>
        <w:jc w:val="both"/>
        <w:outlineLvl w:val="2"/>
        <w:rPr>
          <w:rFonts w:ascii="Times New Roman" w:hAnsi="Times New Roman"/>
          <w:color w:val="000000"/>
          <w:sz w:val="20"/>
          <w:szCs w:val="20"/>
          <w:lang w:eastAsia="ru-RU"/>
        </w:rPr>
      </w:pPr>
      <w:r w:rsidRPr="000156A5">
        <w:rPr>
          <w:rFonts w:ascii="Times New Roman" w:hAnsi="Times New Roman"/>
          <w:b/>
          <w:color w:val="000000"/>
          <w:kern w:val="3"/>
          <w:sz w:val="20"/>
          <w:szCs w:val="20"/>
          <w:lang w:eastAsia="ru-RU"/>
        </w:rPr>
        <w:t>2. Объем оказываемых Услуг:</w:t>
      </w:r>
      <w:r w:rsidRPr="000156A5">
        <w:rPr>
          <w:rFonts w:ascii="Times New Roman" w:hAnsi="Times New Roman"/>
          <w:color w:val="000000"/>
          <w:kern w:val="3"/>
          <w:sz w:val="20"/>
          <w:szCs w:val="20"/>
          <w:lang w:eastAsia="ru-RU"/>
        </w:rPr>
        <w:t xml:space="preserve"> </w:t>
      </w:r>
      <w:r w:rsidRPr="000156A5">
        <w:rPr>
          <w:rFonts w:ascii="Times New Roman" w:hAnsi="Times New Roman"/>
          <w:color w:val="000000"/>
          <w:sz w:val="20"/>
          <w:szCs w:val="20"/>
          <w:lang w:eastAsia="ru-RU"/>
        </w:rPr>
        <w:t>__________  кол-во часов за весь период оказания Услуг.</w:t>
      </w:r>
    </w:p>
    <w:p w:rsidR="000156A5" w:rsidRPr="000156A5" w:rsidRDefault="000156A5" w:rsidP="000156A5">
      <w:pPr>
        <w:autoSpaceDE w:val="0"/>
        <w:autoSpaceDN w:val="0"/>
        <w:ind w:firstLine="567"/>
        <w:contextualSpacing/>
        <w:jc w:val="both"/>
        <w:outlineLvl w:val="2"/>
        <w:rPr>
          <w:rFonts w:ascii="Times New Roman" w:hAnsi="Times New Roman"/>
          <w:color w:val="000000"/>
          <w:sz w:val="20"/>
          <w:szCs w:val="20"/>
          <w:lang w:eastAsia="ru-RU"/>
        </w:rPr>
      </w:pPr>
      <w:r w:rsidRPr="000156A5">
        <w:rPr>
          <w:rFonts w:ascii="Times New Roman" w:hAnsi="Times New Roman"/>
          <w:color w:val="000000"/>
          <w:sz w:val="20"/>
          <w:szCs w:val="20"/>
          <w:lang w:eastAsia="ru-RU"/>
        </w:rPr>
        <w:t xml:space="preserve">                                                                                                                                                                                                                                                                                                                                                                                                                                                                                                                                                                                                                                                                                                                                                                                                                                                                                                                                                                                                                                                                                                                                                                                                                                                                                                                                                                                                                                                                                                                                                                                                                                                                                                                                                                                                                                                                                                                                                                                                                                                                                                                                                                                                                                                                                                                                                                                                                                         </w:t>
      </w:r>
    </w:p>
    <w:p w:rsidR="000156A5" w:rsidRPr="000156A5" w:rsidRDefault="000156A5" w:rsidP="000156A5">
      <w:pPr>
        <w:ind w:firstLine="284"/>
        <w:rPr>
          <w:rFonts w:ascii="Times New Roman" w:hAnsi="Times New Roman"/>
          <w:b/>
          <w:color w:val="000000"/>
          <w:sz w:val="20"/>
          <w:szCs w:val="20"/>
        </w:rPr>
      </w:pPr>
      <w:r w:rsidRPr="000156A5">
        <w:rPr>
          <w:rFonts w:ascii="Times New Roman" w:hAnsi="Times New Roman"/>
          <w:b/>
          <w:color w:val="000000"/>
          <w:kern w:val="3"/>
          <w:sz w:val="20"/>
          <w:szCs w:val="20"/>
          <w:lang w:eastAsia="ru-RU"/>
        </w:rPr>
        <w:t xml:space="preserve">     3. </w:t>
      </w:r>
      <w:r w:rsidRPr="000156A5">
        <w:rPr>
          <w:rFonts w:ascii="Times New Roman" w:hAnsi="Times New Roman"/>
          <w:b/>
          <w:color w:val="000000"/>
          <w:sz w:val="20"/>
          <w:szCs w:val="20"/>
        </w:rPr>
        <w:t xml:space="preserve">Краткие характеристики оказываемых Услуг: </w:t>
      </w:r>
    </w:p>
    <w:p w:rsidR="000156A5" w:rsidRPr="000156A5" w:rsidRDefault="000156A5" w:rsidP="000156A5">
      <w:pPr>
        <w:tabs>
          <w:tab w:val="left" w:pos="10205"/>
        </w:tabs>
        <w:ind w:firstLine="567"/>
        <w:jc w:val="both"/>
        <w:rPr>
          <w:rFonts w:ascii="Times New Roman" w:eastAsia="MS Mincho" w:hAnsi="Times New Roman"/>
          <w:noProof/>
          <w:color w:val="000000"/>
          <w:sz w:val="20"/>
          <w:szCs w:val="20"/>
        </w:rPr>
      </w:pPr>
      <w:r w:rsidRPr="000156A5">
        <w:rPr>
          <w:rFonts w:ascii="Times New Roman" w:hAnsi="Times New Roman"/>
          <w:color w:val="000000"/>
          <w:sz w:val="20"/>
          <w:szCs w:val="20"/>
        </w:rPr>
        <w:t>- охрана объектов охраны,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охраны, предусмотренных пунктом7части3статьи3ЗаконаРоссийскойФедерации от 11.03.1992  № 2487-1 «О частной детективной и охранной деятельности в Российской Федерации»;</w:t>
      </w:r>
    </w:p>
    <w:p w:rsidR="000156A5" w:rsidRPr="000156A5" w:rsidRDefault="000156A5" w:rsidP="000156A5">
      <w:pPr>
        <w:tabs>
          <w:tab w:val="left" w:pos="10205"/>
        </w:tabs>
        <w:ind w:firstLine="567"/>
        <w:jc w:val="both"/>
        <w:rPr>
          <w:rFonts w:ascii="Times New Roman" w:eastAsia="MS Mincho" w:hAnsi="Times New Roman"/>
          <w:noProof/>
          <w:color w:val="000000"/>
          <w:sz w:val="20"/>
          <w:szCs w:val="20"/>
        </w:rPr>
      </w:pPr>
      <w:r w:rsidRPr="000156A5">
        <w:rPr>
          <w:rFonts w:ascii="Times New Roman" w:hAnsi="Times New Roman"/>
          <w:color w:val="000000"/>
          <w:sz w:val="20"/>
          <w:szCs w:val="20"/>
        </w:rPr>
        <w:t>- консультирование и подготовка рекомендаций Заказчику по вопросам правомерной защиты от противоправных посягательств;</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 обеспечение порядка в местах проведения массовых мероприятий;</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 xml:space="preserve">- обеспечение </w:t>
      </w:r>
      <w:proofErr w:type="spellStart"/>
      <w:r w:rsidRPr="000156A5">
        <w:rPr>
          <w:rFonts w:ascii="Times New Roman" w:hAnsi="Times New Roman"/>
          <w:color w:val="000000"/>
          <w:sz w:val="20"/>
          <w:szCs w:val="20"/>
        </w:rPr>
        <w:t>внутриобъектового</w:t>
      </w:r>
      <w:proofErr w:type="spellEnd"/>
      <w:r w:rsidRPr="000156A5">
        <w:rPr>
          <w:rFonts w:ascii="Times New Roman" w:hAnsi="Times New Roman"/>
          <w:color w:val="000000"/>
          <w:sz w:val="20"/>
          <w:szCs w:val="20"/>
        </w:rPr>
        <w:t xml:space="preserve"> и пропускного режимов на объектах охраны, за исключением объектов охраны,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rsidR="000156A5" w:rsidRPr="000156A5" w:rsidRDefault="000156A5" w:rsidP="000156A5">
      <w:pPr>
        <w:ind w:firstLine="360"/>
        <w:jc w:val="both"/>
        <w:rPr>
          <w:rFonts w:ascii="Times New Roman" w:hAnsi="Times New Roman"/>
          <w:color w:val="000000"/>
          <w:sz w:val="20"/>
          <w:szCs w:val="20"/>
        </w:rPr>
      </w:pPr>
      <w:r w:rsidRPr="000156A5">
        <w:rPr>
          <w:rFonts w:ascii="Times New Roman" w:hAnsi="Times New Roman"/>
          <w:color w:val="000000"/>
          <w:sz w:val="20"/>
          <w:szCs w:val="20"/>
        </w:rPr>
        <w:t>- реализация иных мероприятий, предусмотренных законодательством Российской Федерации в сфере частной охранной деятельности (пункта 2.1. постановления Правительства Московской области от 12.07.2017 № 530/24 «Об утверждении Порядка организации охраны объектов Московской области, осуществляемой за счет средств бюджета Московской области»).</w:t>
      </w:r>
    </w:p>
    <w:p w:rsidR="000156A5" w:rsidRPr="000156A5" w:rsidRDefault="000156A5" w:rsidP="000156A5">
      <w:pPr>
        <w:ind w:firstLine="567"/>
        <w:jc w:val="both"/>
        <w:rPr>
          <w:rFonts w:ascii="Times New Roman" w:hAnsi="Times New Roman"/>
          <w:b/>
          <w:color w:val="000000"/>
          <w:kern w:val="3"/>
          <w:sz w:val="20"/>
          <w:szCs w:val="20"/>
          <w:lang w:eastAsia="ru-RU"/>
        </w:rPr>
      </w:pPr>
      <w:r w:rsidRPr="000156A5">
        <w:rPr>
          <w:rFonts w:ascii="Times New Roman" w:hAnsi="Times New Roman"/>
          <w:b/>
          <w:color w:val="000000"/>
          <w:kern w:val="3"/>
          <w:sz w:val="20"/>
          <w:szCs w:val="20"/>
          <w:lang w:eastAsia="ru-RU"/>
        </w:rPr>
        <w:t>4. Общие требования к оказанию Услуг:</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4.1. Исполнитель оказывает охранные Услуги в соответствии </w:t>
      </w:r>
      <w:proofErr w:type="gramStart"/>
      <w:r w:rsidRPr="000156A5">
        <w:rPr>
          <w:rFonts w:ascii="Times New Roman" w:hAnsi="Times New Roman"/>
          <w:color w:val="000000"/>
          <w:sz w:val="20"/>
          <w:szCs w:val="20"/>
        </w:rPr>
        <w:t>с</w:t>
      </w:r>
      <w:proofErr w:type="gramEnd"/>
      <w:r w:rsidRPr="000156A5">
        <w:rPr>
          <w:rFonts w:ascii="Times New Roman" w:hAnsi="Times New Roman"/>
          <w:color w:val="000000"/>
          <w:sz w:val="20"/>
          <w:szCs w:val="20"/>
        </w:rPr>
        <w:t>:</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Конституцией Российской Федерации;</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Законом Российской Федерации от 11.03.1992   № 2487-1 «О частной детективной и охранной деятельности в Российской Федерации»;</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 постановлением Правительства Российской Федерации от 14.08.1992 № 587 «Вопросы частной детективной (сыскной) и частной охранной деятельности»; </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постановлением Правительства Московской области от 12.07.2016 № 530/24 «Об утверждении Порядка организации охраны объектов Московской области, осуществляемой за счет средств бюджета Московской области»;</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lastRenderedPageBreak/>
        <w:t>- приказом Министерства труда и социальной защиты Российской Федерации от 11.12.2015 № 1010н «Об утверждении профессионального стандарта «Работник по обеспечению охраны образовательных организаций»;</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иными нормативными правовыми актами Российской Федерации и Московской области, регламентирующими вопросы частной охранной деятельности;</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w:t>
      </w:r>
      <w:r w:rsidRPr="000156A5">
        <w:rPr>
          <w:rFonts w:ascii="Times New Roman" w:hAnsi="Times New Roman"/>
          <w:i/>
          <w:color w:val="000000"/>
          <w:sz w:val="20"/>
          <w:szCs w:val="20"/>
        </w:rPr>
        <w:t> </w:t>
      </w:r>
      <w:r w:rsidRPr="000156A5">
        <w:rPr>
          <w:rFonts w:ascii="Times New Roman" w:hAnsi="Times New Roman"/>
          <w:color w:val="000000"/>
          <w:sz w:val="20"/>
          <w:szCs w:val="20"/>
        </w:rPr>
        <w:t>планом-схемой охраны объекта охраны, разработанной и утвержденной Заказчиком;</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настоящим Техническим заданием и условиями Договора;</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 инструкцией по охране объекта охраны, разработанной и утвержденной Заказчиком; </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Российской Федерации от 22.08.2011 №960 и согласованной с Заказчиком.</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4.2. Каждый частный охранник Исполнителя при оказании Услуг на объекте охраны обязан:</w:t>
      </w:r>
    </w:p>
    <w:p w:rsidR="000156A5" w:rsidRPr="000156A5" w:rsidRDefault="000156A5" w:rsidP="000156A5">
      <w:pPr>
        <w:ind w:firstLine="567"/>
        <w:contextualSpacing/>
        <w:jc w:val="both"/>
        <w:rPr>
          <w:rFonts w:ascii="Times New Roman" w:hAnsi="Times New Roman"/>
          <w:bCs/>
          <w:color w:val="000000"/>
          <w:sz w:val="20"/>
          <w:szCs w:val="20"/>
        </w:rPr>
      </w:pPr>
      <w:r w:rsidRPr="000156A5">
        <w:rPr>
          <w:rFonts w:ascii="Times New Roman" w:hAnsi="Times New Roman"/>
          <w:color w:val="000000"/>
          <w:sz w:val="20"/>
          <w:szCs w:val="20"/>
        </w:rPr>
        <w:t>4.2.1. </w:t>
      </w:r>
      <w:proofErr w:type="gramStart"/>
      <w:r w:rsidRPr="000156A5">
        <w:rPr>
          <w:rFonts w:ascii="Times New Roman" w:hAnsi="Times New Roman"/>
          <w:color w:val="000000"/>
          <w:sz w:val="20"/>
          <w:szCs w:val="20"/>
        </w:rPr>
        <w:t xml:space="preserve">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sidRPr="000156A5">
        <w:rPr>
          <w:rFonts w:ascii="Times New Roman" w:hAnsi="Times New Roman"/>
          <w:bCs/>
          <w:color w:val="000000"/>
          <w:sz w:val="20"/>
          <w:szCs w:val="20"/>
        </w:rPr>
        <w:t>от 11.03.1992   № 2487-1</w:t>
      </w:r>
      <w:r w:rsidRPr="000156A5">
        <w:rPr>
          <w:rFonts w:ascii="Times New Roman" w:hAnsi="Times New Roman"/>
          <w:color w:val="000000"/>
          <w:sz w:val="20"/>
          <w:szCs w:val="20"/>
        </w:rPr>
        <w:t xml:space="preserve">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Российской Федерации, в том числе приказом МВД Российской Федерации от 29.09.2011 № 1039 «Об утверждении административных</w:t>
      </w:r>
      <w:proofErr w:type="gramEnd"/>
      <w:r w:rsidRPr="000156A5">
        <w:rPr>
          <w:rFonts w:ascii="Times New Roman" w:hAnsi="Times New Roman"/>
          <w:color w:val="000000"/>
          <w:sz w:val="20"/>
          <w:szCs w:val="20"/>
        </w:rPr>
        <w:t xml:space="preserve"> регламентов Министерства внутренних дел Российской Федерации по представлению государственных услуг по выдаче лицензии на частную детективную (сыскную) деятельность, лицензии на частную охранную деятельность и удостоверения частного охранника».</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4.2.2. Иметь документ, удостоверяющий личность (в соответствии с законодательством Российской Федерации). Иметь медицинскую книжку установленного образца в соответствии с приказом </w:t>
      </w:r>
      <w:proofErr w:type="spellStart"/>
      <w:r w:rsidRPr="000156A5">
        <w:rPr>
          <w:rFonts w:ascii="Times New Roman" w:hAnsi="Times New Roman"/>
          <w:color w:val="000000"/>
          <w:sz w:val="20"/>
          <w:szCs w:val="20"/>
        </w:rPr>
        <w:t>Роспотребнадзора</w:t>
      </w:r>
      <w:proofErr w:type="spellEnd"/>
      <w:r w:rsidRPr="000156A5">
        <w:rPr>
          <w:rFonts w:ascii="Times New Roman" w:hAnsi="Times New Roman"/>
          <w:color w:val="000000"/>
          <w:sz w:val="20"/>
          <w:szCs w:val="20"/>
        </w:rPr>
        <w:t xml:space="preserve"> от 20.05.2005 № 402 «О личной медицинской книжке и санитарном паспорте» (при необходимости).</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4.2.3. Быть одетым в специальную форменную одежду (по сезону), позволяющую определить принадлежность частного охранника к Исполнителю.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4.2.4. Иметь (за счет Исполнителя) средства индивидуальной защиты органов дыхания и зрения (на случай возникновения пожара), соответствие которых подтверждено сертификатом соответствия требованиям пожарной безопасности Федерального закона от 22.07.2008   № 123-ФЗ «Технический регламент о требованиях пожарной безопасности». </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4.2.5. Иметь средства радиосвязи и (или) мобильной связи, 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 от Заказчика  (за счет Исполнителя).</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4.2.6. Знать Закон Российской Федерации от 11.03.1992 № 2487-1 «О частной детективной и охранной деятельности в Российской Федерации», Инструкцию по охране объекта охраны, План-схему охраны объекта охраны, порядок ведения документации на объекте охраны, а также должностные обязанности, установленные должностной инструкцией частного охранника на объекте охраны.</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4.2.7.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proofErr w:type="spellStart"/>
      <w:r w:rsidRPr="000156A5">
        <w:rPr>
          <w:rFonts w:ascii="Times New Roman" w:hAnsi="Times New Roman"/>
          <w:color w:val="000000"/>
          <w:sz w:val="20"/>
          <w:szCs w:val="20"/>
        </w:rPr>
        <w:t>металлодетектором</w:t>
      </w:r>
      <w:proofErr w:type="spellEnd"/>
      <w:r w:rsidRPr="000156A5">
        <w:rPr>
          <w:rFonts w:ascii="Times New Roman" w:hAnsi="Times New Roman"/>
          <w:color w:val="000000"/>
          <w:sz w:val="20"/>
          <w:szCs w:val="20"/>
        </w:rPr>
        <w:t xml:space="preserve"> и др.)</w:t>
      </w:r>
      <w:proofErr w:type="gramStart"/>
      <w:r w:rsidRPr="000156A5">
        <w:rPr>
          <w:rFonts w:ascii="Times New Roman" w:hAnsi="Times New Roman"/>
          <w:color w:val="000000"/>
          <w:sz w:val="20"/>
          <w:szCs w:val="20"/>
        </w:rPr>
        <w:t>,п</w:t>
      </w:r>
      <w:proofErr w:type="gramEnd"/>
      <w:r w:rsidRPr="000156A5">
        <w:rPr>
          <w:rFonts w:ascii="Times New Roman" w:hAnsi="Times New Roman"/>
          <w:color w:val="000000"/>
          <w:sz w:val="20"/>
          <w:szCs w:val="20"/>
        </w:rPr>
        <w:t xml:space="preserve">рименяемыми на объекте охраны. </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4.2.8. </w:t>
      </w:r>
      <w:proofErr w:type="gramStart"/>
      <w:r w:rsidRPr="000156A5">
        <w:rPr>
          <w:rFonts w:ascii="Times New Roman" w:hAnsi="Times New Roman"/>
          <w:color w:val="000000"/>
          <w:sz w:val="20"/>
          <w:szCs w:val="20"/>
        </w:rPr>
        <w:t>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неправомерного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захвате заложников на объекте охраны, техногенная авария, совершении террористического</w:t>
      </w:r>
      <w:proofErr w:type="gramEnd"/>
      <w:r w:rsidRPr="000156A5">
        <w:rPr>
          <w:rFonts w:ascii="Times New Roman" w:hAnsi="Times New Roman"/>
          <w:color w:val="000000"/>
          <w:sz w:val="20"/>
          <w:szCs w:val="20"/>
        </w:rPr>
        <w:t xml:space="preserve"> акта на объекте охраны (взрыв, поджог и т.д.), задержании правонарушителей и передачи их в органы внутренних дел.</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4.2.9. Обладать навыками оказания первой помощи пострадавшим до оказания специализированной медицинской помощи. Знать порядок направления пострадавших в лечебные учреждения, порядок пропуска аварийных бригад при стихийных бедствиях, пожарах, авариях и других чрезвычайных ситуациях.</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lastRenderedPageBreak/>
        <w:t>4.3. Каждый пост охраны за счет Исполнителя должен быть обеспечен следующим имуществом:</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 исправный ручной </w:t>
      </w:r>
      <w:proofErr w:type="spellStart"/>
      <w:r w:rsidRPr="000156A5">
        <w:rPr>
          <w:rFonts w:ascii="Times New Roman" w:hAnsi="Times New Roman"/>
          <w:color w:val="000000"/>
          <w:sz w:val="20"/>
          <w:szCs w:val="20"/>
        </w:rPr>
        <w:t>металлодетектор</w:t>
      </w:r>
      <w:proofErr w:type="spellEnd"/>
      <w:r w:rsidRPr="000156A5">
        <w:rPr>
          <w:rFonts w:ascii="Times New Roman" w:hAnsi="Times New Roman"/>
          <w:color w:val="000000"/>
          <w:sz w:val="20"/>
          <w:szCs w:val="20"/>
        </w:rPr>
        <w:t>;</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 устройство для проверки днища транспортного средства (при наличии 2 и более постов по одному адресу - 2 устройства); </w:t>
      </w:r>
    </w:p>
    <w:p w:rsidR="000156A5" w:rsidRPr="000156A5" w:rsidRDefault="000156A5" w:rsidP="000156A5">
      <w:pPr>
        <w:rPr>
          <w:rFonts w:ascii="Times New Roman" w:hAnsi="Times New Roman"/>
          <w:color w:val="000000"/>
          <w:sz w:val="20"/>
          <w:szCs w:val="20"/>
        </w:rPr>
      </w:pPr>
      <w:r w:rsidRPr="000156A5">
        <w:rPr>
          <w:rFonts w:ascii="Times New Roman" w:hAnsi="Times New Roman"/>
          <w:color w:val="000000"/>
          <w:sz w:val="20"/>
          <w:szCs w:val="20"/>
        </w:rPr>
        <w:t xml:space="preserve">            - фонари электрические по числу частных охранников;</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средства защиты органов дыхания и зрения (ГДЗК) по числу частных охранников;</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переносные радиостанции по числу частных охранников плюс одна радиостанция для дежурной смены учреждения;</w:t>
      </w:r>
    </w:p>
    <w:p w:rsidR="000156A5" w:rsidRPr="000156A5" w:rsidRDefault="000156A5" w:rsidP="000156A5">
      <w:pPr>
        <w:ind w:firstLine="567"/>
        <w:rPr>
          <w:rFonts w:ascii="Times New Roman" w:hAnsi="Times New Roman"/>
          <w:color w:val="000000"/>
          <w:sz w:val="20"/>
          <w:szCs w:val="20"/>
        </w:rPr>
      </w:pPr>
      <w:r w:rsidRPr="000156A5">
        <w:rPr>
          <w:rFonts w:ascii="Times New Roman" w:hAnsi="Times New Roman"/>
          <w:color w:val="000000"/>
          <w:sz w:val="20"/>
          <w:szCs w:val="20"/>
        </w:rPr>
        <w:t>- палки резиновые по числу частных охранников;</w:t>
      </w:r>
    </w:p>
    <w:p w:rsidR="000156A5" w:rsidRPr="000156A5" w:rsidRDefault="000156A5" w:rsidP="000156A5">
      <w:pPr>
        <w:ind w:firstLine="567"/>
        <w:rPr>
          <w:rFonts w:ascii="Times New Roman" w:hAnsi="Times New Roman"/>
          <w:color w:val="000000"/>
          <w:sz w:val="20"/>
          <w:szCs w:val="20"/>
        </w:rPr>
      </w:pPr>
      <w:r w:rsidRPr="000156A5">
        <w:rPr>
          <w:rFonts w:ascii="Times New Roman" w:hAnsi="Times New Roman"/>
          <w:color w:val="000000"/>
          <w:sz w:val="20"/>
          <w:szCs w:val="20"/>
        </w:rPr>
        <w:t>- бронежилеты по числу частных охранников;</w:t>
      </w:r>
    </w:p>
    <w:p w:rsidR="000156A5" w:rsidRPr="000156A5" w:rsidRDefault="000156A5" w:rsidP="000156A5">
      <w:pPr>
        <w:ind w:firstLine="567"/>
        <w:contextualSpacing/>
        <w:rPr>
          <w:rFonts w:ascii="Times New Roman" w:hAnsi="Times New Roman"/>
          <w:color w:val="000000"/>
          <w:sz w:val="20"/>
          <w:szCs w:val="20"/>
        </w:rPr>
      </w:pPr>
      <w:r w:rsidRPr="000156A5">
        <w:rPr>
          <w:rFonts w:ascii="Times New Roman" w:hAnsi="Times New Roman"/>
          <w:color w:val="000000"/>
          <w:sz w:val="20"/>
          <w:szCs w:val="20"/>
        </w:rPr>
        <w:t>- наручники отечественного производства по числу частных охранников;</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оградительная лента (50 м);</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медицинская аптечка (одна шт.).</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 4.4. К выполнению обязанностей по охране объекта охраны не допускаются охранники - стажеры.</w:t>
      </w:r>
    </w:p>
    <w:p w:rsidR="000156A5" w:rsidRPr="000156A5" w:rsidRDefault="000156A5" w:rsidP="000156A5">
      <w:pPr>
        <w:tabs>
          <w:tab w:val="left" w:pos="0"/>
        </w:tabs>
        <w:ind w:firstLine="567"/>
        <w:contextualSpacing/>
        <w:jc w:val="both"/>
        <w:rPr>
          <w:rFonts w:ascii="Times New Roman" w:hAnsi="Times New Roman"/>
          <w:b/>
          <w:color w:val="000000"/>
          <w:sz w:val="20"/>
          <w:szCs w:val="20"/>
          <w:u w:val="single"/>
        </w:rPr>
      </w:pPr>
      <w:r w:rsidRPr="000156A5">
        <w:rPr>
          <w:rFonts w:ascii="Times New Roman" w:hAnsi="Times New Roman"/>
          <w:color w:val="000000"/>
          <w:sz w:val="20"/>
          <w:szCs w:val="20"/>
        </w:rPr>
        <w:t>4.5. </w:t>
      </w:r>
      <w:proofErr w:type="gramStart"/>
      <w:r w:rsidRPr="000156A5">
        <w:rPr>
          <w:rFonts w:ascii="Times New Roman" w:hAnsi="Times New Roman"/>
          <w:color w:val="000000"/>
          <w:sz w:val="20"/>
          <w:szCs w:val="20"/>
        </w:rPr>
        <w:t xml:space="preserve">Режим работы поста охраны обеспечивается частной охранной организацией или иной охранной организацией, осуществляющей охрану объекта охраны, в соответствии с трудовым законодательством Российской Федерации </w:t>
      </w:r>
      <w:r w:rsidRPr="000156A5">
        <w:rPr>
          <w:rFonts w:ascii="Times New Roman" w:hAnsi="Times New Roman"/>
          <w:color w:val="000000"/>
          <w:sz w:val="20"/>
          <w:szCs w:val="20"/>
        </w:rPr>
        <w:br/>
        <w:t>и отражается в соответствующем графике дежурства на объекте охраны и графике подмены частного охранника на посту охраны на период его временного отсутствия, утверждаемых исполнителем по согласованию с Заказчиком.</w:t>
      </w:r>
      <w:proofErr w:type="gramEnd"/>
      <w:r w:rsidRPr="000156A5">
        <w:rPr>
          <w:rFonts w:ascii="Times New Roman" w:hAnsi="Times New Roman"/>
          <w:color w:val="000000"/>
          <w:sz w:val="20"/>
          <w:szCs w:val="20"/>
        </w:rPr>
        <w:t xml:space="preserve"> Не допускается дежурство частного охранника более 24 часов на посту охраны без смены (при 24-часовом графике).</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4.6. Частному охраннику запрещается покидать пост охраны. Для приема пищи,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в соответствии с графиком подмены. Частному охраннику предоставляется время для приема пищи – один час в первой и один час во второй половине суток.</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4.7. Запрещается проживание частных охранников на территории объекта охраны или непосредственно на посту охраны.</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4.8. Исполнитель периодически, включая выходные и нерабочие праздничные дни, своими силами и средствами проводит выездные проверки несения дежурства частными охранниками на объекте охраны. Результаты проверок отражаются в книге </w:t>
      </w:r>
      <w:proofErr w:type="gramStart"/>
      <w:r w:rsidRPr="000156A5">
        <w:rPr>
          <w:rFonts w:ascii="Times New Roman" w:hAnsi="Times New Roman"/>
          <w:color w:val="000000"/>
          <w:sz w:val="20"/>
          <w:szCs w:val="20"/>
        </w:rPr>
        <w:t>учета проверок качества несения службы</w:t>
      </w:r>
      <w:proofErr w:type="gramEnd"/>
      <w:r w:rsidRPr="000156A5">
        <w:rPr>
          <w:rFonts w:ascii="Times New Roman" w:hAnsi="Times New Roman"/>
          <w:color w:val="000000"/>
          <w:sz w:val="20"/>
          <w:szCs w:val="20"/>
        </w:rPr>
        <w:t>. Исполнитель не реже трех раз в сутки осуществляет дистанционный (с использованием сре</w:t>
      </w:r>
      <w:proofErr w:type="gramStart"/>
      <w:r w:rsidRPr="000156A5">
        <w:rPr>
          <w:rFonts w:ascii="Times New Roman" w:hAnsi="Times New Roman"/>
          <w:color w:val="000000"/>
          <w:sz w:val="20"/>
          <w:szCs w:val="20"/>
        </w:rPr>
        <w:t>дств св</w:t>
      </w:r>
      <w:proofErr w:type="gramEnd"/>
      <w:r w:rsidRPr="000156A5">
        <w:rPr>
          <w:rFonts w:ascii="Times New Roman" w:hAnsi="Times New Roman"/>
          <w:color w:val="000000"/>
          <w:sz w:val="20"/>
          <w:szCs w:val="20"/>
        </w:rPr>
        <w:t xml:space="preserve">язи) контроль несения дежурства частными охранниками на объекте охраны. Результаты дистанционного контроля отражаются должностными лицами Исполнителя на объекте охраны в книге </w:t>
      </w:r>
      <w:proofErr w:type="gramStart"/>
      <w:r w:rsidRPr="000156A5">
        <w:rPr>
          <w:rFonts w:ascii="Times New Roman" w:hAnsi="Times New Roman"/>
          <w:color w:val="000000"/>
          <w:sz w:val="20"/>
          <w:szCs w:val="20"/>
        </w:rPr>
        <w:t>учета проверок качества несения службы</w:t>
      </w:r>
      <w:proofErr w:type="gramEnd"/>
      <w:r w:rsidRPr="000156A5">
        <w:rPr>
          <w:rFonts w:ascii="Times New Roman" w:hAnsi="Times New Roman"/>
          <w:color w:val="000000"/>
          <w:sz w:val="20"/>
          <w:szCs w:val="20"/>
        </w:rPr>
        <w:t>.</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4.9. В случае возникновения чрезвычайной ситуации на объекте охраны, Исполнитель обеспечивает: </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прибытие ГБР в срок не более 15 (пятнадцати)  минут с момента поступления сигнала тревоги;</w:t>
      </w:r>
    </w:p>
    <w:p w:rsidR="000156A5" w:rsidRPr="000156A5" w:rsidRDefault="000156A5" w:rsidP="000156A5">
      <w:pPr>
        <w:ind w:firstLine="567"/>
        <w:contextualSpacing/>
        <w:jc w:val="both"/>
        <w:rPr>
          <w:rFonts w:ascii="Times New Roman" w:hAnsi="Times New Roman"/>
          <w:color w:val="000000"/>
          <w:sz w:val="20"/>
          <w:szCs w:val="20"/>
          <w:u w:val="single"/>
        </w:rPr>
      </w:pPr>
      <w:r w:rsidRPr="000156A5">
        <w:rPr>
          <w:rFonts w:ascii="Times New Roman" w:hAnsi="Times New Roman"/>
          <w:color w:val="000000"/>
          <w:sz w:val="20"/>
          <w:szCs w:val="20"/>
        </w:rPr>
        <w:t>- усиление охраны на объекте охраны за счет собственных сил и средств путем выставления дополнительно не менее</w:t>
      </w:r>
      <w:proofErr w:type="gramStart"/>
      <w:r w:rsidRPr="000156A5">
        <w:rPr>
          <w:rFonts w:ascii="Times New Roman" w:hAnsi="Times New Roman"/>
          <w:color w:val="000000"/>
          <w:sz w:val="20"/>
          <w:szCs w:val="20"/>
        </w:rPr>
        <w:t>1</w:t>
      </w:r>
      <w:proofErr w:type="gramEnd"/>
      <w:r w:rsidRPr="000156A5">
        <w:rPr>
          <w:rFonts w:ascii="Times New Roman" w:hAnsi="Times New Roman"/>
          <w:color w:val="000000"/>
          <w:sz w:val="20"/>
          <w:szCs w:val="20"/>
        </w:rPr>
        <w:t>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rsidR="000156A5" w:rsidRPr="000156A5" w:rsidRDefault="000156A5" w:rsidP="000156A5">
      <w:pPr>
        <w:tabs>
          <w:tab w:val="num" w:pos="0"/>
          <w:tab w:val="left" w:pos="567"/>
          <w:tab w:val="left" w:pos="851"/>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4.10. К существенным нарушениям Исполнителем условий оказания Услуг, предусмотренных настоящим Техническим заданием и Договором, относятся:</w:t>
      </w:r>
    </w:p>
    <w:p w:rsidR="000156A5" w:rsidRPr="000156A5" w:rsidRDefault="000156A5" w:rsidP="000156A5">
      <w:pPr>
        <w:tabs>
          <w:tab w:val="num" w:pos="0"/>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отсутствие у частного охранника документа, удостоверяющего личность, удостоверения частного охранника, личной карточки частного охранника и медицинской книжки (при необходимости);</w:t>
      </w:r>
    </w:p>
    <w:p w:rsidR="000156A5" w:rsidRPr="000156A5" w:rsidRDefault="000156A5" w:rsidP="000156A5">
      <w:pPr>
        <w:tabs>
          <w:tab w:val="num" w:pos="0"/>
          <w:tab w:val="left" w:pos="1080"/>
        </w:tabs>
        <w:ind w:firstLine="567"/>
        <w:contextualSpacing/>
        <w:jc w:val="both"/>
        <w:rPr>
          <w:rFonts w:ascii="Times New Roman" w:hAnsi="Times New Roman"/>
          <w:color w:val="000000"/>
          <w:sz w:val="20"/>
          <w:szCs w:val="20"/>
        </w:rPr>
      </w:pPr>
      <w:proofErr w:type="gramStart"/>
      <w:r w:rsidRPr="000156A5">
        <w:rPr>
          <w:rFonts w:ascii="Times New Roman" w:hAnsi="Times New Roman"/>
          <w:color w:val="000000"/>
          <w:sz w:val="20"/>
          <w:szCs w:val="20"/>
        </w:rPr>
        <w:t>- отсутствие у частного охранника  специальной форменной одежды (по сезону) либо ношение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roofErr w:type="gramEnd"/>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самовольное (несанкционированное) оставление частным охранником поста охраны (объекта охраны);</w:t>
      </w:r>
    </w:p>
    <w:p w:rsidR="000156A5" w:rsidRPr="000156A5" w:rsidRDefault="000156A5" w:rsidP="000156A5">
      <w:pPr>
        <w:tabs>
          <w:tab w:val="num" w:pos="0"/>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lastRenderedPageBreak/>
        <w:t>- несанкционированное вскрытие принятых под охрану помещений, за исключением случаев действия частного охранника в чрезвычайных ситуациях;</w:t>
      </w:r>
    </w:p>
    <w:p w:rsidR="000156A5" w:rsidRPr="000156A5" w:rsidRDefault="000156A5" w:rsidP="000156A5">
      <w:pPr>
        <w:tabs>
          <w:tab w:val="num" w:pos="0"/>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допуск частным охранником на территорию охраняемого объекта охраны или на сам объект охраны посторонних лиц и (или) транспортных средств, а равно внос (ввоз) на объект охраны, вынос (вывоз) имущества с объекта охраны в нарушение требований, установленных Инструкцией по охране объекта охраны;</w:t>
      </w:r>
    </w:p>
    <w:p w:rsidR="000156A5" w:rsidRPr="000156A5" w:rsidRDefault="000156A5" w:rsidP="000156A5">
      <w:pPr>
        <w:tabs>
          <w:tab w:val="num" w:pos="0"/>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прием (в том числе на временное хранение) частным охранником от любых лиц и передача любым лицам любых предметов;</w:t>
      </w:r>
    </w:p>
    <w:p w:rsidR="000156A5" w:rsidRPr="000156A5" w:rsidRDefault="000156A5" w:rsidP="000156A5">
      <w:pPr>
        <w:tabs>
          <w:tab w:val="num" w:pos="0"/>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w:t>
      </w:r>
      <w:proofErr w:type="gramStart"/>
      <w:r w:rsidRPr="000156A5">
        <w:rPr>
          <w:rFonts w:ascii="Times New Roman" w:hAnsi="Times New Roman"/>
          <w:color w:val="000000"/>
          <w:sz w:val="20"/>
          <w:szCs w:val="20"/>
        </w:rPr>
        <w:t>употребление</w:t>
      </w:r>
      <w:proofErr w:type="gramEnd"/>
      <w:r w:rsidRPr="000156A5">
        <w:rPr>
          <w:rFonts w:ascii="Times New Roman" w:hAnsi="Times New Roman"/>
          <w:color w:val="000000"/>
          <w:sz w:val="20"/>
          <w:szCs w:val="20"/>
        </w:rPr>
        <w:t xml:space="preserve"> частным охранником любых алкогольных напитков, включая слабоалкогольные, либо наркотических средств и (или) психотропных веществ, а равно появление на объекте охраны в состоянии алкогольного и (или) наркотического либо иного токсического опьянения;</w:t>
      </w:r>
    </w:p>
    <w:p w:rsidR="000156A5" w:rsidRPr="000156A5" w:rsidRDefault="000156A5" w:rsidP="000156A5">
      <w:pPr>
        <w:tabs>
          <w:tab w:val="num" w:pos="0"/>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несение частным охранником дежурства на объекте охраны более 24 часов без смены (при 24- часовом графике);</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проживание частного охранника на объекте охраны либо на территории объекта охраны;</w:t>
      </w:r>
    </w:p>
    <w:p w:rsidR="000156A5" w:rsidRPr="000156A5" w:rsidRDefault="000156A5" w:rsidP="000156A5">
      <w:pPr>
        <w:tabs>
          <w:tab w:val="num" w:pos="0"/>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некорректное или грубое обращение частного охранника с представителями объекта охраны или посетителями;</w:t>
      </w:r>
    </w:p>
    <w:p w:rsidR="000156A5" w:rsidRPr="000156A5" w:rsidRDefault="000156A5" w:rsidP="000156A5">
      <w:pPr>
        <w:tabs>
          <w:tab w:val="num" w:pos="0"/>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сон или курение на посту охраны;</w:t>
      </w:r>
    </w:p>
    <w:p w:rsidR="000156A5" w:rsidRPr="000156A5" w:rsidRDefault="000156A5" w:rsidP="000156A5">
      <w:pPr>
        <w:tabs>
          <w:tab w:val="num" w:pos="0"/>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приготовление пищи на посту охраны;</w:t>
      </w:r>
    </w:p>
    <w:p w:rsidR="000156A5" w:rsidRPr="000156A5" w:rsidRDefault="000156A5" w:rsidP="000156A5">
      <w:pPr>
        <w:tabs>
          <w:tab w:val="num" w:pos="0"/>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выполнение работ (оказание услуг), не связанных с оказанием охранных Услуг;</w:t>
      </w:r>
    </w:p>
    <w:p w:rsidR="000156A5" w:rsidRPr="000156A5" w:rsidRDefault="000156A5" w:rsidP="000156A5">
      <w:pPr>
        <w:tabs>
          <w:tab w:val="num" w:pos="0"/>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 отсутствие на посту </w:t>
      </w:r>
      <w:proofErr w:type="gramStart"/>
      <w:r w:rsidRPr="000156A5">
        <w:rPr>
          <w:rFonts w:ascii="Times New Roman" w:hAnsi="Times New Roman"/>
          <w:color w:val="000000"/>
          <w:sz w:val="20"/>
          <w:szCs w:val="20"/>
        </w:rPr>
        <w:t>охраны индивидуальных средств защиты органов дыхания</w:t>
      </w:r>
      <w:proofErr w:type="gramEnd"/>
      <w:r w:rsidRPr="000156A5">
        <w:rPr>
          <w:rFonts w:ascii="Times New Roman" w:hAnsi="Times New Roman"/>
          <w:color w:val="000000"/>
          <w:sz w:val="20"/>
          <w:szCs w:val="20"/>
        </w:rPr>
        <w:t xml:space="preserve"> и зрения;</w:t>
      </w:r>
    </w:p>
    <w:p w:rsidR="000156A5" w:rsidRPr="000156A5" w:rsidRDefault="000156A5" w:rsidP="000156A5">
      <w:pPr>
        <w:tabs>
          <w:tab w:val="num" w:pos="0"/>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изменение Исполнителем графика дежурства на объекте охраны, без согласования с Заказчиком;</w:t>
      </w:r>
    </w:p>
    <w:p w:rsidR="000156A5" w:rsidRPr="000156A5" w:rsidRDefault="000156A5" w:rsidP="000156A5">
      <w:pPr>
        <w:tabs>
          <w:tab w:val="num" w:pos="0"/>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нарушение Исполнителем графика дежурства на объекте охраны;</w:t>
      </w:r>
    </w:p>
    <w:p w:rsidR="000156A5" w:rsidRPr="000156A5" w:rsidRDefault="000156A5" w:rsidP="000156A5">
      <w:pPr>
        <w:tabs>
          <w:tab w:val="left" w:pos="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отсутствие, неполный состав, либо неправильное ведение Исполнителем документов наблюдательного дела, служебной документации, книг и журналов;</w:t>
      </w:r>
    </w:p>
    <w:p w:rsidR="000156A5" w:rsidRPr="000156A5" w:rsidRDefault="000156A5" w:rsidP="000156A5">
      <w:pPr>
        <w:tabs>
          <w:tab w:val="left" w:pos="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отключение системы видеонаблюдения, освещения на объекте охраны, автоматической сигнализации, в том числе и при срабатывании;</w:t>
      </w:r>
    </w:p>
    <w:p w:rsidR="000156A5" w:rsidRPr="000156A5" w:rsidRDefault="000156A5" w:rsidP="000156A5">
      <w:pPr>
        <w:tabs>
          <w:tab w:val="left" w:pos="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перемещение пожарного инвентаря и использование его не по прямому назначению;</w:t>
      </w:r>
    </w:p>
    <w:p w:rsidR="000156A5" w:rsidRPr="000156A5" w:rsidRDefault="000156A5" w:rsidP="000156A5">
      <w:pPr>
        <w:tabs>
          <w:tab w:val="left" w:pos="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сообщение посторонним лицам каких-либо сведений об обстановке на объекте охраны, паролей, а также присвоенных пультовых номеров;</w:t>
      </w:r>
    </w:p>
    <w:p w:rsidR="000156A5" w:rsidRPr="000156A5" w:rsidRDefault="000156A5" w:rsidP="000156A5">
      <w:pPr>
        <w:tabs>
          <w:tab w:val="left" w:pos="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разглашение сведений об особенностях объекта охраны, порядка хранения ценностей, контактных данных руководителей охраняемого объекта охраны, а также о гражданах, получающих социальные услуги.</w:t>
      </w:r>
    </w:p>
    <w:p w:rsidR="000156A5" w:rsidRPr="000156A5" w:rsidRDefault="000156A5" w:rsidP="000156A5">
      <w:pPr>
        <w:tabs>
          <w:tab w:val="num" w:pos="0"/>
          <w:tab w:val="left" w:pos="567"/>
          <w:tab w:val="left" w:pos="851"/>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4.11. В случае существенного нарушения условий оказания Услуг охраны, предусмотренных пунктом 4.10 настоящего Технического задания, Исполнитель обязан устранить нарушения или заменить частного охранника другим и оплатить штраф, предусмотренный подпунктом 7.3.4 пункта 7.3 Договора.</w:t>
      </w:r>
    </w:p>
    <w:p w:rsidR="000156A5" w:rsidRPr="000156A5" w:rsidRDefault="000156A5" w:rsidP="000156A5">
      <w:pPr>
        <w:tabs>
          <w:tab w:val="num" w:pos="0"/>
          <w:tab w:val="left" w:pos="567"/>
          <w:tab w:val="left" w:pos="851"/>
          <w:tab w:val="left" w:pos="1080"/>
        </w:tabs>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При этом время устранения не должно превышать 1 час с момента </w:t>
      </w:r>
      <w:proofErr w:type="gramStart"/>
      <w:r w:rsidRPr="000156A5">
        <w:rPr>
          <w:rFonts w:ascii="Times New Roman" w:hAnsi="Times New Roman"/>
          <w:color w:val="000000"/>
          <w:sz w:val="20"/>
          <w:szCs w:val="20"/>
        </w:rPr>
        <w:t>выявления существенных нарушений условий оказания Услуг</w:t>
      </w:r>
      <w:proofErr w:type="gramEnd"/>
      <w:r w:rsidRPr="000156A5">
        <w:rPr>
          <w:rFonts w:ascii="Times New Roman" w:hAnsi="Times New Roman"/>
          <w:color w:val="000000"/>
          <w:sz w:val="20"/>
          <w:szCs w:val="20"/>
        </w:rPr>
        <w:t xml:space="preserve">. </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4.12. 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w:t>
      </w:r>
    </w:p>
    <w:p w:rsidR="000156A5" w:rsidRPr="000156A5" w:rsidRDefault="000156A5" w:rsidP="000156A5">
      <w:pPr>
        <w:widowControl w:val="0"/>
        <w:autoSpaceDE w:val="0"/>
        <w:ind w:firstLine="567"/>
        <w:jc w:val="both"/>
        <w:rPr>
          <w:rFonts w:ascii="Times New Roman" w:hAnsi="Times New Roman"/>
          <w:color w:val="000000"/>
          <w:sz w:val="20"/>
          <w:szCs w:val="20"/>
        </w:rPr>
      </w:pPr>
    </w:p>
    <w:p w:rsidR="000156A5" w:rsidRPr="000156A5" w:rsidRDefault="000156A5" w:rsidP="000156A5">
      <w:pPr>
        <w:ind w:firstLine="567"/>
        <w:jc w:val="both"/>
        <w:rPr>
          <w:rFonts w:ascii="Times New Roman" w:hAnsi="Times New Roman"/>
          <w:b/>
          <w:color w:val="000000"/>
          <w:kern w:val="3"/>
          <w:sz w:val="20"/>
          <w:szCs w:val="20"/>
          <w:lang w:eastAsia="ru-RU"/>
        </w:rPr>
      </w:pPr>
      <w:r w:rsidRPr="000156A5">
        <w:rPr>
          <w:rFonts w:ascii="Times New Roman" w:hAnsi="Times New Roman"/>
          <w:b/>
          <w:color w:val="000000"/>
          <w:kern w:val="3"/>
          <w:sz w:val="20"/>
          <w:szCs w:val="20"/>
          <w:lang w:eastAsia="ru-RU"/>
        </w:rPr>
        <w:t>5. Требования к качеству Услуг:</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5.1. Наличие у Исполнителя ГБР </w:t>
      </w:r>
      <w:r w:rsidRPr="000156A5">
        <w:rPr>
          <w:rFonts w:ascii="Times New Roman" w:hAnsi="Times New Roman"/>
          <w:color w:val="000000"/>
          <w:sz w:val="20"/>
          <w:szCs w:val="20"/>
          <w:vertAlign w:val="superscript"/>
        </w:rPr>
        <w:footnoteReference w:id="2"/>
      </w:r>
      <w:r w:rsidRPr="000156A5">
        <w:rPr>
          <w:rFonts w:ascii="Times New Roman" w:hAnsi="Times New Roman"/>
          <w:color w:val="000000"/>
          <w:sz w:val="20"/>
          <w:szCs w:val="20"/>
        </w:rPr>
        <w:t xml:space="preserve">, имеющей постоянную радиосвязь и (или) мобильную связь с объектом охраны. </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5.2. Наличие у Исполнителя действующего разрешения на хранение и использование оружия и патронов к нему.</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5.3. Наличие у частных охранников на объекте охраны радиосвязи и (или)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Российской Федерации и территориального органа Федеральной службы войск национальной гвардии Российской Федерации.</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 xml:space="preserve">5.4. Наличие у Исполнителя </w:t>
      </w:r>
      <w:proofErr w:type="gramStart"/>
      <w:r w:rsidRPr="000156A5">
        <w:rPr>
          <w:rFonts w:ascii="Times New Roman" w:hAnsi="Times New Roman"/>
          <w:color w:val="000000"/>
          <w:sz w:val="20"/>
          <w:szCs w:val="20"/>
        </w:rPr>
        <w:t>собственной</w:t>
      </w:r>
      <w:proofErr w:type="gramEnd"/>
      <w:r w:rsidRPr="000156A5">
        <w:rPr>
          <w:rFonts w:ascii="Times New Roman" w:hAnsi="Times New Roman"/>
          <w:color w:val="000000"/>
          <w:sz w:val="20"/>
          <w:szCs w:val="20"/>
        </w:rPr>
        <w:t xml:space="preserve"> ГБР.</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lastRenderedPageBreak/>
        <w:t>5.4.1. ГБР должна быть оснащена транспортным средством, принадлежащим охранной организации  на праве собственности или на ином законном основании.</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 xml:space="preserve">5.4.2. </w:t>
      </w:r>
      <w:proofErr w:type="gramStart"/>
      <w:r w:rsidRPr="000156A5">
        <w:rPr>
          <w:rFonts w:ascii="Times New Roman" w:hAnsi="Times New Roman"/>
          <w:color w:val="000000"/>
          <w:sz w:val="20"/>
          <w:szCs w:val="20"/>
        </w:rPr>
        <w:t>Частные охранники, входящие в состав ГБР, должны быть экипированы специальными средствами, используемыми в частной охранной деятельности, перечень видов которых утверждается Правительством Российской Федерации, вооружены, а также иметь при себе необходимое оборудование для беспрепятственного прохода (проезда) на объект охраны при реагировании на сигнал тревоги, поступивший с объекта охраны, либо в случае возникновения чрезвычайной ситуации на объекте охраны.</w:t>
      </w:r>
      <w:proofErr w:type="gramEnd"/>
    </w:p>
    <w:p w:rsidR="000156A5" w:rsidRPr="000156A5" w:rsidRDefault="000156A5" w:rsidP="000156A5">
      <w:pPr>
        <w:ind w:firstLine="567"/>
        <w:jc w:val="both"/>
        <w:rPr>
          <w:rFonts w:ascii="Times New Roman" w:hAnsi="Times New Roman"/>
          <w:color w:val="0070C0"/>
          <w:sz w:val="20"/>
          <w:szCs w:val="20"/>
        </w:rPr>
      </w:pPr>
      <w:r w:rsidRPr="000156A5">
        <w:rPr>
          <w:rFonts w:ascii="Times New Roman" w:hAnsi="Times New Roman"/>
          <w:color w:val="000000"/>
          <w:sz w:val="20"/>
          <w:szCs w:val="20"/>
        </w:rPr>
        <w:t xml:space="preserve">5.4.3. Время прибытия ГБР на объект охраны не должно превышать 15 минут </w:t>
      </w:r>
      <w:r w:rsidRPr="000156A5">
        <w:rPr>
          <w:rFonts w:ascii="Times New Roman" w:hAnsi="Times New Roman"/>
          <w:color w:val="0070C0"/>
          <w:sz w:val="20"/>
          <w:szCs w:val="20"/>
        </w:rPr>
        <w:t>(время прибытия ГБР может быть уменьшено).</w:t>
      </w:r>
    </w:p>
    <w:p w:rsidR="000156A5" w:rsidRPr="000156A5" w:rsidRDefault="000156A5" w:rsidP="000156A5">
      <w:pPr>
        <w:ind w:firstLine="567"/>
        <w:jc w:val="both"/>
        <w:rPr>
          <w:rFonts w:ascii="Times New Roman" w:hAnsi="Times New Roman"/>
          <w:b/>
          <w:color w:val="000000"/>
          <w:sz w:val="20"/>
          <w:szCs w:val="20"/>
        </w:rPr>
      </w:pPr>
      <w:r w:rsidRPr="000156A5">
        <w:rPr>
          <w:rFonts w:ascii="Times New Roman" w:hAnsi="Times New Roman"/>
          <w:b/>
          <w:color w:val="000000"/>
          <w:sz w:val="20"/>
          <w:szCs w:val="20"/>
        </w:rPr>
        <w:t>6. Требования соответствия нормативным документам:</w:t>
      </w:r>
    </w:p>
    <w:p w:rsidR="000156A5" w:rsidRPr="000156A5" w:rsidRDefault="000156A5" w:rsidP="000156A5">
      <w:pPr>
        <w:ind w:firstLine="567"/>
        <w:contextualSpacing/>
        <w:jc w:val="both"/>
        <w:rPr>
          <w:rFonts w:ascii="Times New Roman" w:hAnsi="Times New Roman"/>
          <w:bCs/>
          <w:color w:val="000000"/>
          <w:sz w:val="20"/>
          <w:szCs w:val="20"/>
        </w:rPr>
      </w:pPr>
      <w:r w:rsidRPr="000156A5">
        <w:rPr>
          <w:rFonts w:ascii="Times New Roman" w:hAnsi="Times New Roman"/>
          <w:color w:val="000000"/>
          <w:sz w:val="20"/>
          <w:szCs w:val="20"/>
        </w:rPr>
        <w:t>6.1. </w:t>
      </w:r>
      <w:proofErr w:type="gramStart"/>
      <w:r w:rsidRPr="000156A5">
        <w:rPr>
          <w:rFonts w:ascii="Times New Roman" w:hAnsi="Times New Roman"/>
          <w:color w:val="000000"/>
          <w:sz w:val="20"/>
          <w:szCs w:val="20"/>
        </w:rPr>
        <w:t xml:space="preserve">Наличие у Исполнителя лицензии на осуществление частной охранной деятельности, действующей на момент подачи заявки на участие в конкурсе (часть 1 статьи 11 Закона Российской Федерации </w:t>
      </w:r>
      <w:r w:rsidRPr="000156A5">
        <w:rPr>
          <w:rFonts w:ascii="Times New Roman" w:hAnsi="Times New Roman"/>
          <w:bCs/>
          <w:color w:val="000000"/>
          <w:sz w:val="20"/>
          <w:szCs w:val="20"/>
        </w:rPr>
        <w:t>от 11.03.1992 № 2487-1</w:t>
      </w:r>
      <w:r w:rsidRPr="000156A5">
        <w:rPr>
          <w:rFonts w:ascii="Times New Roman" w:hAnsi="Times New Roman"/>
          <w:color w:val="000000"/>
          <w:sz w:val="20"/>
          <w:szCs w:val="20"/>
        </w:rPr>
        <w:t xml:space="preserve"> «О частной детективной и охранной деятельности в Российской Федерации», постановление </w:t>
      </w:r>
      <w:r w:rsidRPr="000156A5">
        <w:rPr>
          <w:rFonts w:ascii="Times New Roman" w:hAnsi="Times New Roman"/>
          <w:bCs/>
          <w:color w:val="000000"/>
          <w:sz w:val="20"/>
          <w:szCs w:val="20"/>
        </w:rPr>
        <w:t>Правительства Российской Федерации от 23.06.2011 № 498 «О некоторых вопросах осуществления частной детективной (сыскной) и частной охранной деятельности» (в действующей редакции).</w:t>
      </w:r>
      <w:proofErr w:type="gramEnd"/>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bCs/>
          <w:color w:val="000000"/>
          <w:sz w:val="20"/>
          <w:szCs w:val="20"/>
        </w:rPr>
        <w:t>6.2. </w:t>
      </w:r>
      <w:r w:rsidRPr="000156A5">
        <w:rPr>
          <w:rFonts w:ascii="Times New Roman" w:hAnsi="Times New Roman"/>
          <w:color w:val="000000"/>
          <w:sz w:val="20"/>
          <w:szCs w:val="20"/>
        </w:rPr>
        <w:t>Соответствие требованиям Закона Российской Федерации от 11.03.1992 № 2487-1 «О частной детективной и охранной деятельности в Российской Федерации».</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6.3. Соответствие требованиям постановления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6.4. Соответствие требованиям постановления Правительства Российской Федерации от 14.08.1992 № 587 «Вопросы частной детективной (сыскной) и частной охранной деятельности». </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xml:space="preserve">6.5. </w:t>
      </w:r>
      <w:r w:rsidRPr="000156A5">
        <w:rPr>
          <w:rFonts w:ascii="Times New Roman" w:hAnsi="Times New Roman"/>
          <w:bCs/>
          <w:color w:val="000000"/>
          <w:sz w:val="20"/>
          <w:szCs w:val="20"/>
        </w:rPr>
        <w:t xml:space="preserve">Соответствие требованиям постановления Правительства </w:t>
      </w:r>
      <w:r w:rsidRPr="000156A5">
        <w:rPr>
          <w:rFonts w:ascii="Times New Roman" w:hAnsi="Times New Roman"/>
          <w:color w:val="000000"/>
          <w:sz w:val="20"/>
          <w:szCs w:val="20"/>
        </w:rPr>
        <w:t>Московской области от 12.07.2016 № 530/24 «Об утверждении Порядка организации охраны объектов Московской области, осуществляемой за счет средств бюджета Московской области».</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6.6. Соответствие иным нормативным правовым актам Российской Федерации и Московской области, регламентирующим вопросы частной охранной деятельности.</w:t>
      </w:r>
    </w:p>
    <w:p w:rsidR="000156A5" w:rsidRPr="000156A5" w:rsidRDefault="000156A5" w:rsidP="000156A5">
      <w:pPr>
        <w:widowControl w:val="0"/>
        <w:autoSpaceDE w:val="0"/>
        <w:ind w:firstLine="567"/>
        <w:jc w:val="both"/>
        <w:rPr>
          <w:rFonts w:ascii="Times New Roman" w:hAnsi="Times New Roman"/>
          <w:color w:val="000000"/>
          <w:sz w:val="20"/>
          <w:szCs w:val="20"/>
        </w:rPr>
      </w:pP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b/>
          <w:color w:val="000000"/>
          <w:kern w:val="3"/>
          <w:sz w:val="20"/>
          <w:szCs w:val="20"/>
          <w:lang w:eastAsia="ru-RU"/>
        </w:rPr>
        <w:t>7. Порядок оказания Услуг:</w:t>
      </w:r>
      <w:r w:rsidRPr="000156A5">
        <w:rPr>
          <w:rFonts w:ascii="Times New Roman" w:hAnsi="Times New Roman"/>
          <w:color w:val="000000"/>
          <w:sz w:val="20"/>
          <w:szCs w:val="20"/>
        </w:rPr>
        <w:t xml:space="preserve"> </w:t>
      </w:r>
    </w:p>
    <w:p w:rsidR="000156A5" w:rsidRPr="000156A5" w:rsidRDefault="000156A5" w:rsidP="000156A5">
      <w:pPr>
        <w:ind w:firstLine="567"/>
        <w:jc w:val="both"/>
        <w:rPr>
          <w:rFonts w:ascii="Times New Roman" w:hAnsi="Times New Roman"/>
          <w:color w:val="000000"/>
          <w:spacing w:val="-1"/>
          <w:sz w:val="20"/>
          <w:szCs w:val="20"/>
        </w:rPr>
      </w:pPr>
      <w:r w:rsidRPr="000156A5">
        <w:rPr>
          <w:rFonts w:ascii="Times New Roman" w:hAnsi="Times New Roman"/>
          <w:color w:val="000000"/>
          <w:sz w:val="20"/>
          <w:szCs w:val="20"/>
        </w:rPr>
        <w:t xml:space="preserve">7.1. </w:t>
      </w:r>
      <w:r w:rsidRPr="000156A5">
        <w:rPr>
          <w:rFonts w:ascii="Times New Roman" w:hAnsi="Times New Roman"/>
          <w:color w:val="000000"/>
          <w:spacing w:val="-1"/>
          <w:sz w:val="20"/>
          <w:szCs w:val="20"/>
        </w:rPr>
        <w:t xml:space="preserve">В течение 5 (пяти) рабочих дней </w:t>
      </w:r>
      <w:proofErr w:type="gramStart"/>
      <w:r w:rsidRPr="000156A5">
        <w:rPr>
          <w:rFonts w:ascii="Times New Roman" w:hAnsi="Times New Roman"/>
          <w:color w:val="000000"/>
          <w:spacing w:val="-1"/>
          <w:sz w:val="20"/>
          <w:szCs w:val="20"/>
        </w:rPr>
        <w:t>с даты подписания</w:t>
      </w:r>
      <w:proofErr w:type="gramEnd"/>
      <w:r w:rsidRPr="000156A5">
        <w:rPr>
          <w:rFonts w:ascii="Times New Roman" w:hAnsi="Times New Roman"/>
          <w:color w:val="000000"/>
          <w:spacing w:val="-1"/>
          <w:sz w:val="20"/>
          <w:szCs w:val="20"/>
        </w:rPr>
        <w:t xml:space="preserve"> Договора, Исполнитель обязан:</w:t>
      </w:r>
    </w:p>
    <w:p w:rsidR="000156A5" w:rsidRPr="000156A5" w:rsidRDefault="000156A5" w:rsidP="000156A5">
      <w:pPr>
        <w:ind w:firstLine="708"/>
        <w:jc w:val="both"/>
        <w:rPr>
          <w:rFonts w:ascii="Times New Roman" w:hAnsi="Times New Roman"/>
          <w:color w:val="000000"/>
          <w:sz w:val="20"/>
          <w:szCs w:val="20"/>
        </w:rPr>
      </w:pPr>
      <w:proofErr w:type="gramStart"/>
      <w:r w:rsidRPr="000156A5">
        <w:rPr>
          <w:rFonts w:ascii="Times New Roman" w:hAnsi="Times New Roman"/>
          <w:color w:val="000000"/>
          <w:sz w:val="20"/>
          <w:szCs w:val="20"/>
        </w:rPr>
        <w:t xml:space="preserve">- обследовать объект охраны с целью изучения на месте его характеристик, инженерно-технической </w:t>
      </w:r>
      <w:proofErr w:type="spellStart"/>
      <w:r w:rsidRPr="000156A5">
        <w:rPr>
          <w:rFonts w:ascii="Times New Roman" w:hAnsi="Times New Roman"/>
          <w:color w:val="000000"/>
          <w:sz w:val="20"/>
          <w:szCs w:val="20"/>
        </w:rPr>
        <w:t>укрепленности</w:t>
      </w:r>
      <w:proofErr w:type="spellEnd"/>
      <w:r w:rsidRPr="000156A5">
        <w:rPr>
          <w:rFonts w:ascii="Times New Roman" w:hAnsi="Times New Roman"/>
          <w:color w:val="000000"/>
          <w:sz w:val="20"/>
          <w:szCs w:val="20"/>
        </w:rPr>
        <w:t xml:space="preserve"> и оснащенности техническими средствами охраны, изучение особенностей режима работы объекта охраны, расположения постов охраны, маршрутов патрулирования, перечня необходимых номеров телефонов правоохранительных органов и экстренных оперативных служб, определения устойчивости объекта охраны к преступным посягательствам на данный момент, а также разработка рекомендаций Заказчику в целях совершенствования мер охраны;</w:t>
      </w:r>
      <w:proofErr w:type="gramEnd"/>
    </w:p>
    <w:p w:rsidR="000156A5" w:rsidRPr="000156A5" w:rsidRDefault="000156A5" w:rsidP="000156A5">
      <w:pPr>
        <w:ind w:firstLine="708"/>
        <w:jc w:val="both"/>
        <w:rPr>
          <w:rFonts w:ascii="Times New Roman" w:hAnsi="Times New Roman"/>
          <w:color w:val="000000"/>
          <w:spacing w:val="-1"/>
          <w:sz w:val="20"/>
          <w:szCs w:val="20"/>
        </w:rPr>
      </w:pPr>
      <w:r w:rsidRPr="000156A5">
        <w:rPr>
          <w:rFonts w:ascii="Times New Roman" w:hAnsi="Times New Roman"/>
          <w:color w:val="000000"/>
          <w:spacing w:val="-1"/>
          <w:sz w:val="20"/>
          <w:szCs w:val="20"/>
        </w:rPr>
        <w:t>- подготовить должностную инструкцию частного охранника на объекте охраны в соответствии с требованиями</w:t>
      </w:r>
      <w:r w:rsidRPr="000156A5">
        <w:rPr>
          <w:rFonts w:ascii="Times New Roman" w:hAnsi="Times New Roman"/>
          <w:color w:val="000000"/>
          <w:sz w:val="20"/>
          <w:szCs w:val="20"/>
        </w:rPr>
        <w:t xml:space="preserve"> </w:t>
      </w:r>
      <w:r w:rsidRPr="000156A5">
        <w:rPr>
          <w:rFonts w:ascii="Times New Roman" w:hAnsi="Times New Roman"/>
          <w:color w:val="000000"/>
          <w:spacing w:val="-1"/>
          <w:sz w:val="20"/>
          <w:szCs w:val="20"/>
        </w:rPr>
        <w:t>приказа МВД России от 22.08.2011 г. № 960 «Об утверждении типовых требований к должностной инструкции частного охранника на объекте охраны» и согласовать ее с руководителем объекта охраны;</w:t>
      </w:r>
    </w:p>
    <w:p w:rsidR="000156A5" w:rsidRPr="000156A5" w:rsidRDefault="000156A5" w:rsidP="000156A5">
      <w:pPr>
        <w:ind w:firstLine="708"/>
        <w:jc w:val="both"/>
        <w:rPr>
          <w:rFonts w:ascii="Times New Roman" w:hAnsi="Times New Roman"/>
          <w:color w:val="000000"/>
          <w:sz w:val="20"/>
          <w:szCs w:val="20"/>
        </w:rPr>
      </w:pPr>
      <w:r w:rsidRPr="000156A5">
        <w:rPr>
          <w:rFonts w:ascii="Times New Roman" w:hAnsi="Times New Roman"/>
          <w:color w:val="000000"/>
          <w:sz w:val="20"/>
          <w:szCs w:val="20"/>
        </w:rPr>
        <w:t>- ознакомить частных охранников с условиями работы и особенностями охраны объекта охраны под роспись, согласовать взаимодействие частных охранников с ответственным работником от Заказчика;</w:t>
      </w:r>
    </w:p>
    <w:p w:rsidR="000156A5" w:rsidRPr="000156A5" w:rsidRDefault="000156A5" w:rsidP="000156A5">
      <w:pPr>
        <w:ind w:firstLine="708"/>
        <w:jc w:val="both"/>
        <w:rPr>
          <w:rFonts w:ascii="Times New Roman" w:hAnsi="Times New Roman"/>
          <w:color w:val="000000"/>
          <w:sz w:val="20"/>
          <w:szCs w:val="20"/>
        </w:rPr>
      </w:pPr>
      <w:r w:rsidRPr="000156A5">
        <w:rPr>
          <w:rFonts w:ascii="Times New Roman" w:hAnsi="Times New Roman"/>
          <w:color w:val="000000"/>
          <w:sz w:val="20"/>
          <w:szCs w:val="20"/>
        </w:rPr>
        <w:t>- 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0156A5" w:rsidRPr="000156A5" w:rsidRDefault="000156A5" w:rsidP="000156A5">
      <w:pPr>
        <w:ind w:firstLine="708"/>
        <w:jc w:val="both"/>
        <w:rPr>
          <w:rFonts w:ascii="Times New Roman" w:hAnsi="Times New Roman"/>
          <w:color w:val="000000"/>
          <w:sz w:val="20"/>
          <w:szCs w:val="20"/>
        </w:rPr>
      </w:pPr>
      <w:r w:rsidRPr="000156A5">
        <w:rPr>
          <w:rFonts w:ascii="Times New Roman" w:hAnsi="Times New Roman"/>
          <w:color w:val="000000"/>
          <w:sz w:val="20"/>
          <w:szCs w:val="20"/>
        </w:rPr>
        <w:t>- проверить на объекте охраны исправность сре</w:t>
      </w:r>
      <w:proofErr w:type="gramStart"/>
      <w:r w:rsidRPr="000156A5">
        <w:rPr>
          <w:rFonts w:ascii="Times New Roman" w:hAnsi="Times New Roman"/>
          <w:color w:val="000000"/>
          <w:sz w:val="20"/>
          <w:szCs w:val="20"/>
        </w:rPr>
        <w:t>дств св</w:t>
      </w:r>
      <w:proofErr w:type="gramEnd"/>
      <w:r w:rsidRPr="000156A5">
        <w:rPr>
          <w:rFonts w:ascii="Times New Roman" w:hAnsi="Times New Roman"/>
          <w:color w:val="000000"/>
          <w:sz w:val="20"/>
          <w:szCs w:val="20"/>
        </w:rPr>
        <w:t>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0156A5" w:rsidRPr="000156A5" w:rsidRDefault="000156A5" w:rsidP="000156A5">
      <w:pPr>
        <w:ind w:firstLine="708"/>
        <w:jc w:val="both"/>
        <w:rPr>
          <w:rFonts w:ascii="Times New Roman" w:hAnsi="Times New Roman"/>
          <w:color w:val="000000"/>
          <w:sz w:val="20"/>
          <w:szCs w:val="20"/>
        </w:rPr>
      </w:pPr>
      <w:r w:rsidRPr="000156A5">
        <w:rPr>
          <w:rFonts w:ascii="Times New Roman" w:hAnsi="Times New Roman"/>
          <w:color w:val="000000"/>
          <w:sz w:val="20"/>
          <w:szCs w:val="20"/>
        </w:rPr>
        <w:lastRenderedPageBreak/>
        <w:t>- принять от Заказчика  на период оказания Услуг необходимое имущество и служебные помещения для выполнения обязательств по Договору и подписать Акт о выставлении постов охраны (начале оказания услуг);</w:t>
      </w:r>
    </w:p>
    <w:p w:rsidR="000156A5" w:rsidRPr="000156A5" w:rsidRDefault="000156A5" w:rsidP="000156A5">
      <w:pPr>
        <w:ind w:firstLine="708"/>
        <w:jc w:val="both"/>
        <w:rPr>
          <w:rFonts w:ascii="Times New Roman" w:hAnsi="Times New Roman"/>
          <w:color w:val="000000"/>
          <w:sz w:val="20"/>
          <w:szCs w:val="20"/>
        </w:rPr>
      </w:pPr>
      <w:r w:rsidRPr="000156A5">
        <w:rPr>
          <w:rFonts w:ascii="Times New Roman" w:hAnsi="Times New Roman"/>
          <w:color w:val="000000"/>
          <w:sz w:val="20"/>
          <w:szCs w:val="20"/>
        </w:rPr>
        <w:t>- издать приказ о закреплении частных охранников за объектом охраны и выписку из приказа включить в документацию поста охраны;</w:t>
      </w:r>
    </w:p>
    <w:p w:rsidR="000156A5" w:rsidRPr="000156A5" w:rsidRDefault="000156A5" w:rsidP="000156A5">
      <w:pPr>
        <w:ind w:firstLine="708"/>
        <w:contextualSpacing/>
        <w:jc w:val="both"/>
        <w:rPr>
          <w:rFonts w:ascii="Times New Roman" w:hAnsi="Times New Roman"/>
          <w:color w:val="000000"/>
          <w:sz w:val="20"/>
          <w:szCs w:val="20"/>
        </w:rPr>
      </w:pPr>
      <w:r w:rsidRPr="000156A5">
        <w:rPr>
          <w:rFonts w:ascii="Times New Roman" w:hAnsi="Times New Roman"/>
          <w:color w:val="000000"/>
          <w:sz w:val="20"/>
          <w:szCs w:val="20"/>
        </w:rPr>
        <w:t>- уведомить в письменной форме лицензирующий орган по месту нахождения учетного дела, а также по месту охраны имущества объекта охраны о начале оказания охранных Услуг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0156A5" w:rsidRPr="000156A5" w:rsidRDefault="000156A5" w:rsidP="000156A5">
      <w:pPr>
        <w:ind w:firstLine="708"/>
        <w:jc w:val="both"/>
        <w:rPr>
          <w:rFonts w:ascii="Times New Roman" w:hAnsi="Times New Roman"/>
          <w:color w:val="000000"/>
          <w:sz w:val="20"/>
          <w:szCs w:val="20"/>
        </w:rPr>
      </w:pPr>
      <w:r w:rsidRPr="000156A5">
        <w:rPr>
          <w:rFonts w:ascii="Times New Roman" w:hAnsi="Times New Roman"/>
          <w:color w:val="000000"/>
          <w:sz w:val="20"/>
          <w:szCs w:val="20"/>
        </w:rPr>
        <w:t>7.2. После подписания акта о выставлении постов охраны (о начале оказания Услуг) не позднее с__:__ часов (время московское) «__» _____ 201_ года приступить к оказанию Услуг по охране объекта охраны.</w:t>
      </w:r>
    </w:p>
    <w:p w:rsidR="000156A5" w:rsidRPr="000156A5" w:rsidRDefault="000156A5" w:rsidP="000156A5">
      <w:pPr>
        <w:ind w:firstLine="708"/>
        <w:jc w:val="both"/>
        <w:rPr>
          <w:rFonts w:ascii="Times New Roman" w:hAnsi="Times New Roman"/>
          <w:color w:val="000000"/>
          <w:sz w:val="20"/>
          <w:szCs w:val="20"/>
        </w:rPr>
      </w:pPr>
      <w:r w:rsidRPr="000156A5">
        <w:rPr>
          <w:rFonts w:ascii="Times New Roman" w:hAnsi="Times New Roman"/>
          <w:color w:val="000000"/>
          <w:sz w:val="20"/>
          <w:szCs w:val="20"/>
        </w:rPr>
        <w:t>7.3. На основании приказа о закреплении частных охранников за объектом охраны Исполнитель разрабатывает и утверждает графики дежурств частных охранников на объекте охраны и согласовывает их с руководством объекта охраны не ранее чем за 3 дня до наступления отчетного месяца.</w:t>
      </w:r>
    </w:p>
    <w:p w:rsidR="000156A5" w:rsidRPr="000156A5" w:rsidRDefault="000156A5" w:rsidP="000156A5">
      <w:pPr>
        <w:ind w:firstLine="708"/>
        <w:jc w:val="both"/>
        <w:rPr>
          <w:rFonts w:ascii="Times New Roman" w:hAnsi="Times New Roman"/>
          <w:color w:val="000000"/>
          <w:sz w:val="20"/>
          <w:szCs w:val="20"/>
        </w:rPr>
      </w:pPr>
      <w:r w:rsidRPr="000156A5">
        <w:rPr>
          <w:rFonts w:ascii="Times New Roman" w:hAnsi="Times New Roman"/>
          <w:color w:val="000000"/>
          <w:sz w:val="20"/>
          <w:szCs w:val="20"/>
        </w:rPr>
        <w:t>7.4. Исполнитель осуществляет оказание Услуг в повседневном режиме в порядке, предусмотренном Договором, Инструкцией по охране объекта охраны, планом-схемой охраны объекта охраны, графиком дежурства на объекте охраны и должностной инструкцией частного охранника на объекте охраны</w:t>
      </w:r>
      <w:r w:rsidRPr="000156A5">
        <w:rPr>
          <w:rFonts w:ascii="Times New Roman" w:hAnsi="Times New Roman"/>
          <w:color w:val="000000"/>
          <w:spacing w:val="-1"/>
          <w:sz w:val="20"/>
          <w:szCs w:val="20"/>
        </w:rPr>
        <w:t xml:space="preserve">. </w:t>
      </w:r>
    </w:p>
    <w:p w:rsidR="000156A5" w:rsidRPr="000156A5" w:rsidRDefault="000156A5" w:rsidP="000156A5">
      <w:pPr>
        <w:ind w:firstLine="708"/>
        <w:jc w:val="both"/>
        <w:rPr>
          <w:rFonts w:ascii="Times New Roman" w:hAnsi="Times New Roman"/>
          <w:color w:val="000000"/>
          <w:sz w:val="20"/>
          <w:szCs w:val="20"/>
        </w:rPr>
      </w:pPr>
      <w:r w:rsidRPr="000156A5">
        <w:rPr>
          <w:rFonts w:ascii="Times New Roman" w:hAnsi="Times New Roman"/>
          <w:color w:val="000000"/>
          <w:sz w:val="20"/>
          <w:szCs w:val="20"/>
        </w:rPr>
        <w:t xml:space="preserve">7.5. Частные охранники обеспечивают </w:t>
      </w:r>
      <w:proofErr w:type="spellStart"/>
      <w:r w:rsidRPr="000156A5">
        <w:rPr>
          <w:rFonts w:ascii="Times New Roman" w:hAnsi="Times New Roman"/>
          <w:color w:val="000000"/>
          <w:sz w:val="20"/>
          <w:szCs w:val="20"/>
        </w:rPr>
        <w:t>внутриобъектовый</w:t>
      </w:r>
      <w:proofErr w:type="spellEnd"/>
      <w:r w:rsidRPr="000156A5">
        <w:rPr>
          <w:rFonts w:ascii="Times New Roman" w:hAnsi="Times New Roman"/>
          <w:color w:val="000000"/>
          <w:sz w:val="20"/>
          <w:szCs w:val="20"/>
        </w:rPr>
        <w:t xml:space="preserve"> и пропускной режимы на объекте охраны,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 охраны.</w:t>
      </w:r>
    </w:p>
    <w:p w:rsidR="000156A5" w:rsidRPr="000156A5" w:rsidRDefault="000156A5" w:rsidP="000156A5">
      <w:pPr>
        <w:ind w:firstLine="708"/>
        <w:jc w:val="both"/>
        <w:rPr>
          <w:rFonts w:ascii="Times New Roman" w:hAnsi="Times New Roman"/>
          <w:color w:val="000000"/>
          <w:sz w:val="20"/>
          <w:szCs w:val="20"/>
        </w:rPr>
      </w:pPr>
      <w:r w:rsidRPr="000156A5">
        <w:rPr>
          <w:rFonts w:ascii="Times New Roman" w:hAnsi="Times New Roman"/>
          <w:color w:val="000000"/>
          <w:sz w:val="20"/>
          <w:szCs w:val="20"/>
        </w:rPr>
        <w:t xml:space="preserve">7.6.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  </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7.7. Исполнитель должен уведомить в письменной форме лицензирующий орган по месту нахождения учетного дела, а также по месту объекта охраны об окончании оказания охранных Услуг в сроки, предусмотренные постановлением Правительства Российской Федерации от 23.06.2011 г. № 498 «О некоторых вопросах осуществления частной детективной (сыскной) и частной охранной деятельности».</w:t>
      </w:r>
    </w:p>
    <w:p w:rsidR="000156A5" w:rsidRPr="000156A5" w:rsidRDefault="000156A5" w:rsidP="000156A5">
      <w:pPr>
        <w:autoSpaceDN w:val="0"/>
        <w:ind w:firstLine="567"/>
        <w:jc w:val="both"/>
        <w:textAlignment w:val="baseline"/>
        <w:rPr>
          <w:rFonts w:ascii="Times New Roman" w:hAnsi="Times New Roman"/>
          <w:b/>
          <w:color w:val="000000"/>
          <w:kern w:val="3"/>
          <w:sz w:val="20"/>
          <w:szCs w:val="20"/>
          <w:lang w:eastAsia="ru-RU"/>
        </w:rPr>
      </w:pPr>
    </w:p>
    <w:p w:rsidR="000156A5" w:rsidRPr="000156A5" w:rsidRDefault="000156A5" w:rsidP="000156A5">
      <w:pPr>
        <w:autoSpaceDN w:val="0"/>
        <w:ind w:firstLine="567"/>
        <w:jc w:val="both"/>
        <w:textAlignment w:val="baseline"/>
        <w:rPr>
          <w:rFonts w:ascii="Times New Roman" w:hAnsi="Times New Roman"/>
          <w:b/>
          <w:color w:val="000000"/>
          <w:kern w:val="3"/>
          <w:sz w:val="20"/>
          <w:szCs w:val="20"/>
          <w:lang w:eastAsia="ru-RU"/>
        </w:rPr>
      </w:pPr>
      <w:r w:rsidRPr="000156A5">
        <w:rPr>
          <w:rFonts w:ascii="Times New Roman" w:hAnsi="Times New Roman"/>
          <w:b/>
          <w:color w:val="000000"/>
          <w:kern w:val="3"/>
          <w:sz w:val="20"/>
          <w:szCs w:val="20"/>
          <w:lang w:eastAsia="ru-RU"/>
        </w:rPr>
        <w:t>8. Перечень документации на объекте охраны:</w:t>
      </w:r>
    </w:p>
    <w:p w:rsidR="000156A5" w:rsidRPr="000156A5" w:rsidRDefault="000156A5" w:rsidP="000156A5">
      <w:pPr>
        <w:widowControl w:val="0"/>
        <w:autoSpaceDE w:val="0"/>
        <w:ind w:firstLine="567"/>
        <w:jc w:val="both"/>
        <w:rPr>
          <w:rFonts w:ascii="Times New Roman" w:hAnsi="Times New Roman"/>
          <w:b/>
          <w:bCs/>
          <w:color w:val="000000"/>
          <w:sz w:val="20"/>
          <w:szCs w:val="20"/>
        </w:rPr>
      </w:pPr>
      <w:r w:rsidRPr="000156A5">
        <w:rPr>
          <w:rFonts w:ascii="Times New Roman" w:hAnsi="Times New Roman"/>
          <w:b/>
          <w:bCs/>
          <w:color w:val="000000"/>
          <w:sz w:val="20"/>
          <w:szCs w:val="20"/>
        </w:rPr>
        <w:t>8.1. Наблюдательное дело:</w:t>
      </w:r>
    </w:p>
    <w:p w:rsidR="000156A5" w:rsidRPr="000156A5" w:rsidRDefault="000156A5" w:rsidP="000156A5">
      <w:pPr>
        <w:widowControl w:val="0"/>
        <w:autoSpaceDE w:val="0"/>
        <w:ind w:firstLine="567"/>
        <w:jc w:val="both"/>
        <w:rPr>
          <w:rFonts w:ascii="Times New Roman" w:hAnsi="Times New Roman"/>
          <w:color w:val="000000"/>
          <w:sz w:val="20"/>
          <w:szCs w:val="20"/>
        </w:rPr>
      </w:pPr>
      <w:r w:rsidRPr="000156A5">
        <w:rPr>
          <w:rFonts w:ascii="Times New Roman" w:hAnsi="Times New Roman"/>
          <w:color w:val="000000"/>
          <w:sz w:val="20"/>
          <w:szCs w:val="20"/>
        </w:rPr>
        <w:t>8.1.1. Копия лицензии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 xml:space="preserve">8.1.2. </w:t>
      </w:r>
      <w:proofErr w:type="gramStart"/>
      <w:r w:rsidRPr="000156A5">
        <w:rPr>
          <w:rFonts w:ascii="Times New Roman" w:hAnsi="Times New Roman"/>
          <w:color w:val="000000"/>
          <w:sz w:val="20"/>
          <w:szCs w:val="20"/>
        </w:rPr>
        <w:t>Копия письменного уведомления лицензирующего органа по месту нахождения учетного дела, а также по месту охраны имущества объекта охраны о начале оказания охранных Услуг (если уведомление осуществлялось в письменной форме)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roofErr w:type="gramEnd"/>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 xml:space="preserve">8.1.3. Копия  Договора (Договора) </w:t>
      </w:r>
      <w:r w:rsidRPr="000156A5">
        <w:rPr>
          <w:rFonts w:ascii="Times New Roman" w:hAnsi="Times New Roman"/>
          <w:bCs/>
          <w:color w:val="000000"/>
          <w:sz w:val="20"/>
          <w:szCs w:val="20"/>
        </w:rPr>
        <w:t xml:space="preserve">на оказание  Услуг по охране </w:t>
      </w:r>
      <w:r w:rsidRPr="000156A5">
        <w:rPr>
          <w:rFonts w:ascii="Times New Roman" w:hAnsi="Times New Roman"/>
          <w:color w:val="000000"/>
          <w:sz w:val="20"/>
          <w:szCs w:val="20"/>
        </w:rPr>
        <w:t xml:space="preserve">объекта охраны и имущества,  обеспечение </w:t>
      </w:r>
      <w:proofErr w:type="spellStart"/>
      <w:r w:rsidRPr="000156A5">
        <w:rPr>
          <w:rFonts w:ascii="Times New Roman" w:hAnsi="Times New Roman"/>
          <w:color w:val="000000"/>
          <w:sz w:val="20"/>
          <w:szCs w:val="20"/>
        </w:rPr>
        <w:t>внутриобъектового</w:t>
      </w:r>
      <w:proofErr w:type="spellEnd"/>
      <w:r w:rsidRPr="000156A5">
        <w:rPr>
          <w:rFonts w:ascii="Times New Roman" w:hAnsi="Times New Roman"/>
          <w:color w:val="000000"/>
          <w:sz w:val="20"/>
          <w:szCs w:val="20"/>
        </w:rPr>
        <w:t xml:space="preserve"> и пропускного режимов</w:t>
      </w:r>
      <w:r w:rsidRPr="000156A5">
        <w:rPr>
          <w:rFonts w:ascii="Times New Roman" w:hAnsi="Times New Roman"/>
          <w:bCs/>
          <w:color w:val="000000"/>
          <w:sz w:val="20"/>
          <w:szCs w:val="20"/>
        </w:rPr>
        <w:t xml:space="preserve"> на объекте</w:t>
      </w:r>
      <w:r w:rsidRPr="000156A5">
        <w:rPr>
          <w:rFonts w:ascii="Times New Roman" w:hAnsi="Times New Roman"/>
          <w:color w:val="000000"/>
          <w:sz w:val="20"/>
          <w:szCs w:val="20"/>
        </w:rPr>
        <w:t xml:space="preserve"> охраны______________ (копия).</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8.1.4. Копия разрешения на хранение и использование оружия (если охранные Услуги оказываются с использованием служебного оружия, в том числе вооруженной ГБР).</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lastRenderedPageBreak/>
        <w:t>8.1.5. Должностная инструкция частного охранника на объекте охраны с приложением листа ознакомления частного охранника с указанной должностной инструкцией (копия).</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 xml:space="preserve">8.1.6. Список номеров телефонов территориальных органов МВД, ФСБ, </w:t>
      </w:r>
      <w:proofErr w:type="spellStart"/>
      <w:r w:rsidRPr="000156A5">
        <w:rPr>
          <w:rFonts w:ascii="Times New Roman" w:hAnsi="Times New Roman"/>
          <w:color w:val="000000"/>
          <w:sz w:val="20"/>
          <w:szCs w:val="20"/>
        </w:rPr>
        <w:t>Росгвардии</w:t>
      </w:r>
      <w:proofErr w:type="spellEnd"/>
      <w:r w:rsidRPr="000156A5">
        <w:rPr>
          <w:rFonts w:ascii="Times New Roman" w:hAnsi="Times New Roman"/>
          <w:color w:val="000000"/>
          <w:sz w:val="20"/>
          <w:szCs w:val="20"/>
        </w:rPr>
        <w:t>, МЧС России, специальных и аварийных служб (предоставляется Заказчиком).</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8.1.7. Копия приказа охранной организации о выделении для охраны объекта специальных средств и передаче (выдаче) их частным охранникам непосредственно на объекте охраны.</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 xml:space="preserve">8.1.8. </w:t>
      </w:r>
      <w:r w:rsidRPr="000156A5">
        <w:rPr>
          <w:rFonts w:ascii="Times New Roman" w:hAnsi="Times New Roman"/>
          <w:bCs/>
          <w:color w:val="000000"/>
          <w:sz w:val="20"/>
          <w:szCs w:val="20"/>
        </w:rPr>
        <w:t>План-схема охраны объекта охраны,</w:t>
      </w:r>
      <w:r w:rsidRPr="000156A5">
        <w:rPr>
          <w:rFonts w:ascii="Times New Roman" w:hAnsi="Times New Roman"/>
          <w:color w:val="000000"/>
          <w:sz w:val="20"/>
          <w:szCs w:val="20"/>
        </w:rPr>
        <w:t xml:space="preserve"> разработанная и утвержденная  Заказчиком (копия).</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8.1.9. Фотографии образцов специальной формы одежды для частных охранников Исполнителя (комплект).</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8.1.10. Акты проверки объекта охраны сотрудниками лицензирующего органа по месту охраны расположения объекта охраны (копии).</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 xml:space="preserve">8.1.11. </w:t>
      </w:r>
      <w:r w:rsidRPr="000156A5">
        <w:rPr>
          <w:rFonts w:ascii="Times New Roman" w:hAnsi="Times New Roman"/>
          <w:bCs/>
          <w:color w:val="000000"/>
          <w:sz w:val="20"/>
          <w:szCs w:val="20"/>
        </w:rPr>
        <w:t xml:space="preserve">График дежурства на объекте охраны </w:t>
      </w:r>
      <w:r w:rsidRPr="000156A5">
        <w:rPr>
          <w:rFonts w:ascii="Times New Roman" w:hAnsi="Times New Roman"/>
          <w:color w:val="000000"/>
          <w:sz w:val="20"/>
          <w:szCs w:val="20"/>
        </w:rPr>
        <w:t xml:space="preserve">утверждается руководителем </w:t>
      </w:r>
      <w:r w:rsidRPr="000156A5">
        <w:rPr>
          <w:rFonts w:ascii="Times New Roman" w:hAnsi="Times New Roman"/>
          <w:bCs/>
          <w:color w:val="000000"/>
          <w:sz w:val="20"/>
          <w:szCs w:val="20"/>
        </w:rPr>
        <w:t>Исполнителя</w:t>
      </w:r>
      <w:r w:rsidRPr="000156A5">
        <w:rPr>
          <w:rFonts w:ascii="Times New Roman" w:hAnsi="Times New Roman"/>
          <w:color w:val="000000"/>
          <w:sz w:val="20"/>
          <w:szCs w:val="20"/>
        </w:rPr>
        <w:t xml:space="preserve"> (начальником охраны).</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8.1.12. График подмены частных охранников на посту объекта охраны на период его временного отсутствия (прием пищи и др.).</w:t>
      </w:r>
    </w:p>
    <w:p w:rsidR="000156A5" w:rsidRPr="000156A5" w:rsidRDefault="000156A5" w:rsidP="000156A5">
      <w:pPr>
        <w:ind w:firstLine="567"/>
        <w:jc w:val="both"/>
        <w:rPr>
          <w:rFonts w:ascii="Times New Roman" w:hAnsi="Times New Roman"/>
          <w:color w:val="000000"/>
          <w:sz w:val="20"/>
          <w:szCs w:val="20"/>
        </w:rPr>
      </w:pPr>
      <w:r w:rsidRPr="000156A5">
        <w:rPr>
          <w:rFonts w:ascii="Times New Roman" w:hAnsi="Times New Roman"/>
          <w:color w:val="000000"/>
          <w:sz w:val="20"/>
          <w:szCs w:val="20"/>
        </w:rPr>
        <w:t>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w:t>
      </w:r>
    </w:p>
    <w:p w:rsidR="000156A5" w:rsidRPr="000156A5" w:rsidRDefault="000156A5" w:rsidP="000156A5">
      <w:pPr>
        <w:jc w:val="both"/>
        <w:rPr>
          <w:rFonts w:ascii="Times New Roman" w:hAnsi="Times New Roman"/>
          <w:color w:val="000000"/>
          <w:sz w:val="20"/>
          <w:szCs w:val="20"/>
        </w:rPr>
      </w:pPr>
    </w:p>
    <w:p w:rsidR="000156A5" w:rsidRPr="000156A5" w:rsidRDefault="000156A5" w:rsidP="000156A5">
      <w:pPr>
        <w:widowControl w:val="0"/>
        <w:autoSpaceDE w:val="0"/>
        <w:ind w:firstLine="567"/>
        <w:contextualSpacing/>
        <w:jc w:val="both"/>
        <w:rPr>
          <w:rFonts w:ascii="Times New Roman" w:hAnsi="Times New Roman"/>
          <w:b/>
          <w:bCs/>
          <w:color w:val="000000"/>
          <w:sz w:val="20"/>
          <w:szCs w:val="20"/>
        </w:rPr>
      </w:pPr>
      <w:r w:rsidRPr="000156A5">
        <w:rPr>
          <w:rFonts w:ascii="Times New Roman" w:hAnsi="Times New Roman"/>
          <w:b/>
          <w:bCs/>
          <w:color w:val="000000"/>
          <w:sz w:val="20"/>
          <w:szCs w:val="20"/>
        </w:rPr>
        <w:t>8.2. Служебная документация объекта охраны:</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8.2.1. Опись имущества Исполнителя (разрабатывается Исполнителем).</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8.2.2. Опись имущества Заказчика, переданного Исполнителю во временное пользование (разрабатывается Заказчиком).</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8.2.3. Положение Исполнителя о порядке проверки качества несения службы на объекте охраны (разрабатывается Исполнителем и согласовывается с Заказчиком).</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8.2.4. Инструкция Исполнителя о мерах безопасности при несении дежурства частными охранниками на объекте охраны (разрабатывается Исполнителем и согласовывается с Заказчиком).</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8.2.5. Должностная инструкция частного охранника (разрабатывается Исполнителем и согласовывается с Заказчиком).</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8.2.6. Таблица позывных Исполнителя при радиообмене на объекте охраны (разрабатывается Исполнителем).</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8.2.7. Инструкция по правилам пользования комплексом технических средств охраны (разрабатывается Заказчиком и согласовывается с Исполнителем).</w:t>
      </w:r>
    </w:p>
    <w:p w:rsidR="000156A5" w:rsidRPr="000156A5" w:rsidRDefault="000156A5" w:rsidP="000156A5">
      <w:pPr>
        <w:tabs>
          <w:tab w:val="left" w:pos="1170"/>
        </w:tabs>
        <w:ind w:firstLine="567"/>
        <w:jc w:val="both"/>
        <w:rPr>
          <w:rFonts w:ascii="Times New Roman" w:hAnsi="Times New Roman"/>
          <w:color w:val="000000"/>
          <w:sz w:val="20"/>
          <w:szCs w:val="20"/>
          <w:shd w:val="clear" w:color="auto" w:fill="FFFFFF"/>
          <w:lang w:eastAsia="ru-RU"/>
        </w:rPr>
      </w:pPr>
      <w:r w:rsidRPr="000156A5">
        <w:rPr>
          <w:rFonts w:ascii="Times New Roman" w:hAnsi="Times New Roman"/>
          <w:color w:val="000000"/>
          <w:sz w:val="20"/>
          <w:szCs w:val="20"/>
          <w:shd w:val="clear" w:color="auto" w:fill="FFFFFF"/>
          <w:lang w:eastAsia="ru-RU"/>
        </w:rPr>
        <w:t>8.2.8. Копия договора (соглашения) Исполнителя и территориального органа МВД России (</w:t>
      </w:r>
      <w:r w:rsidRPr="000156A5">
        <w:rPr>
          <w:rFonts w:ascii="Times New Roman" w:hAnsi="Times New Roman"/>
          <w:color w:val="000000"/>
          <w:sz w:val="20"/>
          <w:szCs w:val="20"/>
        </w:rPr>
        <w:t xml:space="preserve">лицензирующего органа по месту расположения объекта охраны) </w:t>
      </w:r>
      <w:r w:rsidRPr="000156A5">
        <w:rPr>
          <w:rFonts w:ascii="Times New Roman" w:hAnsi="Times New Roman"/>
          <w:color w:val="000000"/>
          <w:sz w:val="20"/>
          <w:szCs w:val="20"/>
          <w:shd w:val="clear" w:color="auto" w:fill="FFFFFF"/>
          <w:lang w:eastAsia="ru-RU"/>
        </w:rPr>
        <w:t>о взаимодействии и координации.</w:t>
      </w:r>
    </w:p>
    <w:p w:rsidR="000156A5" w:rsidRPr="000156A5" w:rsidRDefault="000156A5" w:rsidP="000156A5">
      <w:pPr>
        <w:tabs>
          <w:tab w:val="left" w:pos="1170"/>
        </w:tabs>
        <w:ind w:firstLine="567"/>
        <w:jc w:val="both"/>
        <w:rPr>
          <w:rFonts w:ascii="Times New Roman" w:hAnsi="Times New Roman"/>
          <w:color w:val="000000"/>
          <w:sz w:val="20"/>
          <w:szCs w:val="20"/>
          <w:shd w:val="clear" w:color="auto" w:fill="FFFFFF"/>
          <w:lang w:eastAsia="ru-RU"/>
        </w:rPr>
      </w:pPr>
      <w:r w:rsidRPr="000156A5">
        <w:rPr>
          <w:rFonts w:ascii="Times New Roman" w:hAnsi="Times New Roman"/>
          <w:color w:val="000000"/>
          <w:sz w:val="20"/>
          <w:szCs w:val="20"/>
          <w:shd w:val="clear" w:color="auto" w:fill="FFFFFF"/>
          <w:lang w:eastAsia="ru-RU"/>
        </w:rPr>
        <w:t>8.2.9. Копии удостоверений частных охранников, осуществляющих охрану объекта охраны согласно приказу руководителя Исполнителя.</w:t>
      </w:r>
    </w:p>
    <w:p w:rsidR="000156A5" w:rsidRPr="000156A5" w:rsidRDefault="000156A5" w:rsidP="000156A5">
      <w:pPr>
        <w:tabs>
          <w:tab w:val="left" w:pos="1170"/>
        </w:tabs>
        <w:ind w:firstLine="567"/>
        <w:jc w:val="both"/>
        <w:rPr>
          <w:rFonts w:ascii="Times New Roman" w:hAnsi="Times New Roman"/>
          <w:color w:val="000000"/>
          <w:sz w:val="20"/>
          <w:szCs w:val="20"/>
          <w:shd w:val="clear" w:color="auto" w:fill="FFFFFF"/>
          <w:lang w:eastAsia="ru-RU"/>
        </w:rPr>
      </w:pPr>
      <w:r w:rsidRPr="000156A5">
        <w:rPr>
          <w:rFonts w:ascii="Times New Roman" w:hAnsi="Times New Roman"/>
          <w:color w:val="000000"/>
          <w:sz w:val="20"/>
          <w:szCs w:val="20"/>
          <w:shd w:val="clear" w:color="auto" w:fill="FFFFFF"/>
          <w:lang w:eastAsia="ru-RU"/>
        </w:rPr>
        <w:t>8.2.10. Выписка из приказа руководителя Исполнителя о назначении частных охранников и начальника объекта  охраны.</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p>
    <w:p w:rsidR="000156A5" w:rsidRPr="000156A5" w:rsidRDefault="000156A5" w:rsidP="000156A5">
      <w:pPr>
        <w:widowControl w:val="0"/>
        <w:autoSpaceDE w:val="0"/>
        <w:ind w:firstLine="567"/>
        <w:contextualSpacing/>
        <w:jc w:val="both"/>
        <w:rPr>
          <w:rFonts w:ascii="Times New Roman" w:hAnsi="Times New Roman"/>
          <w:b/>
          <w:bCs/>
          <w:color w:val="000000"/>
          <w:sz w:val="20"/>
          <w:szCs w:val="20"/>
        </w:rPr>
      </w:pPr>
      <w:r w:rsidRPr="000156A5">
        <w:rPr>
          <w:rFonts w:ascii="Times New Roman" w:hAnsi="Times New Roman"/>
          <w:b/>
          <w:bCs/>
          <w:color w:val="000000"/>
          <w:sz w:val="20"/>
          <w:szCs w:val="20"/>
        </w:rPr>
        <w:t>8.3. Книги и журналы:</w:t>
      </w:r>
    </w:p>
    <w:p w:rsidR="000156A5" w:rsidRPr="000156A5" w:rsidRDefault="000156A5" w:rsidP="000156A5">
      <w:pPr>
        <w:widowControl w:val="0"/>
        <w:autoSpaceDE w:val="0"/>
        <w:ind w:firstLine="567"/>
        <w:contextualSpacing/>
        <w:jc w:val="both"/>
        <w:rPr>
          <w:rFonts w:ascii="Times New Roman" w:hAnsi="Times New Roman"/>
          <w:strike/>
          <w:color w:val="000000"/>
          <w:sz w:val="20"/>
          <w:szCs w:val="20"/>
        </w:rPr>
      </w:pPr>
      <w:r w:rsidRPr="000156A5">
        <w:rPr>
          <w:rFonts w:ascii="Times New Roman" w:hAnsi="Times New Roman"/>
          <w:color w:val="000000"/>
          <w:sz w:val="20"/>
          <w:szCs w:val="20"/>
        </w:rPr>
        <w:t>8.3.1. Журнал приема и сдачи дежурства поста (разрабатывается Заказчиком).</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8.3.2. Журнал учета сдачи под охрану и вскрытия помещений объекта охраны (разрабатывается Заказчиком).</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8.3.3. </w:t>
      </w:r>
      <w:r w:rsidRPr="000156A5">
        <w:rPr>
          <w:rFonts w:ascii="Times New Roman" w:hAnsi="Times New Roman"/>
          <w:bCs/>
          <w:color w:val="000000"/>
          <w:sz w:val="20"/>
          <w:szCs w:val="20"/>
        </w:rPr>
        <w:t xml:space="preserve">Журнал учета мероприятий по контролю несения службы на объекте охраны (журнал проверок) </w:t>
      </w:r>
      <w:r w:rsidRPr="000156A5">
        <w:rPr>
          <w:rFonts w:ascii="Times New Roman" w:hAnsi="Times New Roman"/>
          <w:color w:val="000000"/>
          <w:sz w:val="20"/>
          <w:szCs w:val="20"/>
        </w:rPr>
        <w:t>(разрабатывается Заказчиком)</w:t>
      </w:r>
      <w:r w:rsidRPr="000156A5">
        <w:rPr>
          <w:rFonts w:ascii="Times New Roman" w:hAnsi="Times New Roman"/>
          <w:bCs/>
          <w:color w:val="000000"/>
          <w:sz w:val="20"/>
          <w:szCs w:val="20"/>
        </w:rPr>
        <w:t>.</w:t>
      </w:r>
    </w:p>
    <w:p w:rsidR="000156A5" w:rsidRPr="000156A5" w:rsidRDefault="000156A5" w:rsidP="000156A5">
      <w:pPr>
        <w:ind w:firstLine="567"/>
        <w:contextualSpacing/>
        <w:jc w:val="both"/>
        <w:rPr>
          <w:rFonts w:ascii="Times New Roman" w:hAnsi="Times New Roman"/>
          <w:bCs/>
          <w:color w:val="000000"/>
          <w:sz w:val="20"/>
          <w:szCs w:val="20"/>
        </w:rPr>
      </w:pPr>
      <w:r w:rsidRPr="000156A5">
        <w:rPr>
          <w:rFonts w:ascii="Times New Roman" w:hAnsi="Times New Roman"/>
          <w:color w:val="000000"/>
          <w:sz w:val="20"/>
          <w:szCs w:val="20"/>
        </w:rPr>
        <w:t>8.3.4. </w:t>
      </w:r>
      <w:r w:rsidRPr="000156A5">
        <w:rPr>
          <w:rFonts w:ascii="Times New Roman" w:hAnsi="Times New Roman"/>
          <w:bCs/>
          <w:color w:val="000000"/>
          <w:sz w:val="20"/>
          <w:szCs w:val="20"/>
        </w:rPr>
        <w:t xml:space="preserve">Журнал учета допуска посетителей  на объект охраны </w:t>
      </w:r>
      <w:r w:rsidRPr="000156A5">
        <w:rPr>
          <w:rFonts w:ascii="Times New Roman" w:hAnsi="Times New Roman"/>
          <w:color w:val="000000"/>
          <w:sz w:val="20"/>
          <w:szCs w:val="20"/>
        </w:rPr>
        <w:t>(разрабатывается Заказчиком)</w:t>
      </w:r>
      <w:r w:rsidRPr="000156A5">
        <w:rPr>
          <w:rFonts w:ascii="Times New Roman" w:hAnsi="Times New Roman"/>
          <w:bCs/>
          <w:color w:val="000000"/>
          <w:sz w:val="20"/>
          <w:szCs w:val="20"/>
        </w:rPr>
        <w:t xml:space="preserve">. </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bCs/>
          <w:color w:val="000000"/>
          <w:sz w:val="20"/>
          <w:szCs w:val="20"/>
        </w:rPr>
        <w:t xml:space="preserve">8.3.5. Журнал учета допуска автотранспорта на объект охраны </w:t>
      </w:r>
      <w:r w:rsidRPr="000156A5">
        <w:rPr>
          <w:rFonts w:ascii="Times New Roman" w:hAnsi="Times New Roman"/>
          <w:color w:val="000000"/>
          <w:sz w:val="20"/>
          <w:szCs w:val="20"/>
        </w:rPr>
        <w:t>(разрабатывается Заказчиком).</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lastRenderedPageBreak/>
        <w:t>8.3.6. </w:t>
      </w:r>
      <w:r w:rsidRPr="000156A5">
        <w:rPr>
          <w:rFonts w:ascii="Times New Roman" w:hAnsi="Times New Roman"/>
          <w:bCs/>
          <w:color w:val="000000"/>
          <w:sz w:val="20"/>
          <w:szCs w:val="20"/>
        </w:rPr>
        <w:t xml:space="preserve">Журнал учета контроля (осмотров) состояния объекта охраны и дистанционного контроля несения службы </w:t>
      </w:r>
      <w:r w:rsidRPr="000156A5">
        <w:rPr>
          <w:rFonts w:ascii="Times New Roman" w:hAnsi="Times New Roman"/>
          <w:color w:val="000000"/>
          <w:sz w:val="20"/>
          <w:szCs w:val="20"/>
        </w:rPr>
        <w:t>(разрабатывается Заказчиком)</w:t>
      </w:r>
      <w:r w:rsidRPr="000156A5">
        <w:rPr>
          <w:rFonts w:ascii="Times New Roman" w:hAnsi="Times New Roman"/>
          <w:bCs/>
          <w:color w:val="000000"/>
          <w:sz w:val="20"/>
          <w:szCs w:val="20"/>
        </w:rPr>
        <w:t>.</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8.3.7. </w:t>
      </w:r>
      <w:r w:rsidRPr="000156A5">
        <w:rPr>
          <w:rFonts w:ascii="Times New Roman" w:hAnsi="Times New Roman"/>
          <w:bCs/>
          <w:color w:val="000000"/>
          <w:sz w:val="20"/>
          <w:szCs w:val="20"/>
        </w:rPr>
        <w:t xml:space="preserve">Рабочий журнал объекта охраны </w:t>
      </w:r>
      <w:r w:rsidRPr="000156A5">
        <w:rPr>
          <w:rFonts w:ascii="Times New Roman" w:hAnsi="Times New Roman"/>
          <w:color w:val="000000"/>
          <w:sz w:val="20"/>
          <w:szCs w:val="20"/>
        </w:rPr>
        <w:t>(разрабатывается Исполнителем)</w:t>
      </w:r>
      <w:r w:rsidRPr="000156A5">
        <w:rPr>
          <w:rFonts w:ascii="Times New Roman" w:hAnsi="Times New Roman"/>
          <w:bCs/>
          <w:color w:val="000000"/>
          <w:sz w:val="20"/>
          <w:szCs w:val="20"/>
        </w:rPr>
        <w:t>.</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8.3.8. Книга приема и выдачи радиостанций (разрабатывается Исполнителем).</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8.3.9. Книга приема технических средств охраны при приеме-сдаче дежурства (разрабатывается Заказчиком и согласовывается с Исполнителем).</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8.3.10. Книга приема – передачи материальных ценностей под охрану (разрабатывается Заказчиком).</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8.3.11. Книга учета проверок качества несения службы (разрабатывается Исполнителем).</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Страницы книг и журналов должны быть прошиты, пронумерованы и скреплены печатью (при наличии печати).</w:t>
      </w:r>
    </w:p>
    <w:p w:rsidR="000156A5" w:rsidRPr="000156A5" w:rsidRDefault="000156A5" w:rsidP="000156A5">
      <w:pPr>
        <w:ind w:firstLine="567"/>
        <w:contextualSpacing/>
        <w:jc w:val="both"/>
        <w:rPr>
          <w:rFonts w:ascii="Times New Roman" w:hAnsi="Times New Roman"/>
          <w:b/>
          <w:bCs/>
          <w:color w:val="000000"/>
          <w:sz w:val="20"/>
          <w:szCs w:val="20"/>
        </w:rPr>
      </w:pPr>
    </w:p>
    <w:p w:rsidR="000156A5" w:rsidRPr="000156A5" w:rsidRDefault="000156A5" w:rsidP="000156A5">
      <w:pPr>
        <w:ind w:firstLine="567"/>
        <w:contextualSpacing/>
        <w:jc w:val="both"/>
        <w:rPr>
          <w:rFonts w:ascii="Times New Roman" w:hAnsi="Times New Roman"/>
          <w:b/>
          <w:bCs/>
          <w:color w:val="000000"/>
          <w:sz w:val="20"/>
          <w:szCs w:val="20"/>
        </w:rPr>
      </w:pPr>
      <w:r w:rsidRPr="000156A5">
        <w:rPr>
          <w:rFonts w:ascii="Times New Roman" w:hAnsi="Times New Roman"/>
          <w:b/>
          <w:bCs/>
          <w:color w:val="000000"/>
          <w:sz w:val="20"/>
          <w:szCs w:val="20"/>
        </w:rPr>
        <w:t xml:space="preserve">8.4. Документы, представляемые </w:t>
      </w:r>
      <w:r w:rsidRPr="000156A5">
        <w:rPr>
          <w:rFonts w:ascii="Times New Roman" w:hAnsi="Times New Roman"/>
          <w:b/>
          <w:color w:val="000000"/>
          <w:sz w:val="20"/>
          <w:szCs w:val="20"/>
        </w:rPr>
        <w:t>Заказчиком для Исполнителя</w:t>
      </w:r>
      <w:r w:rsidRPr="000156A5">
        <w:rPr>
          <w:rFonts w:ascii="Times New Roman" w:hAnsi="Times New Roman"/>
          <w:b/>
          <w:bCs/>
          <w:color w:val="000000"/>
          <w:sz w:val="20"/>
          <w:szCs w:val="20"/>
        </w:rPr>
        <w:t>:</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8.4.1. </w:t>
      </w:r>
      <w:proofErr w:type="gramStart"/>
      <w:r w:rsidRPr="000156A5">
        <w:rPr>
          <w:rFonts w:ascii="Times New Roman" w:hAnsi="Times New Roman"/>
          <w:color w:val="000000"/>
          <w:sz w:val="20"/>
          <w:szCs w:val="20"/>
        </w:rPr>
        <w:t xml:space="preserve">Инструкция по организации </w:t>
      </w:r>
      <w:proofErr w:type="spellStart"/>
      <w:r w:rsidRPr="000156A5">
        <w:rPr>
          <w:rFonts w:ascii="Times New Roman" w:hAnsi="Times New Roman"/>
          <w:color w:val="000000"/>
          <w:sz w:val="20"/>
          <w:szCs w:val="20"/>
        </w:rPr>
        <w:t>внутриобъектового</w:t>
      </w:r>
      <w:proofErr w:type="spellEnd"/>
      <w:r w:rsidRPr="000156A5">
        <w:rPr>
          <w:rFonts w:ascii="Times New Roman" w:hAnsi="Times New Roman"/>
          <w:color w:val="000000"/>
          <w:sz w:val="20"/>
          <w:szCs w:val="20"/>
        </w:rPr>
        <w:t xml:space="preserve"> и пропускного режимов на объекте охраны, разработанная на основании постановления Правительства Московской области от 12.07.2016 № 530/24, в том числе: </w:t>
      </w:r>
      <w:proofErr w:type="gramEnd"/>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списки лиц, имеющих право прохода на объект охраны по служебным удостоверениям объекта охраны;</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списки лиц, имеющих право круглосуточного прохода на объект охраны;</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списки телефонов экстренных оперативных служб, а также порядок их пропуска на объект охраны;</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списки транспортных средств организаций, обеспечивающих деятельность объекта охраны, имеющих право въезда на территорию объекта охраны;</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списки частных охранников, которым разрешена парковка  транспортных средств на территории объекта охраны, с указанием государственных регистрационных номеров и времени парковки;</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образцы материальных пропусков для вноса (выноса), ввоза (вывоза) имущества на (с) объекта охраны;</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образцы постоянных, временных, разовых пропусков для прохода на объект охраны персонала, посетителей и иных лиц;</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список лиц, имеющих право подписи постоянных, временных, разовых и материальных пропусков;</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список лиц, имеющих право сдачи (получения) ключей и печатей от помещений объекта охраны;</w:t>
      </w:r>
    </w:p>
    <w:p w:rsidR="000156A5" w:rsidRPr="000156A5" w:rsidRDefault="000156A5" w:rsidP="000156A5">
      <w:pPr>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 список лиц, имеющих право сдачи и принятия помещений объекта охраны под (с) охран</w:t>
      </w:r>
      <w:proofErr w:type="gramStart"/>
      <w:r w:rsidRPr="000156A5">
        <w:rPr>
          <w:rFonts w:ascii="Times New Roman" w:hAnsi="Times New Roman"/>
          <w:color w:val="000000"/>
          <w:sz w:val="20"/>
          <w:szCs w:val="20"/>
        </w:rPr>
        <w:t>у(</w:t>
      </w:r>
      <w:proofErr w:type="gramEnd"/>
      <w:r w:rsidRPr="000156A5">
        <w:rPr>
          <w:rFonts w:ascii="Times New Roman" w:hAnsi="Times New Roman"/>
          <w:color w:val="000000"/>
          <w:sz w:val="20"/>
          <w:szCs w:val="20"/>
        </w:rPr>
        <w:t>ы);</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r w:rsidRPr="000156A5">
        <w:rPr>
          <w:rFonts w:ascii="Times New Roman" w:hAnsi="Times New Roman"/>
          <w:color w:val="000000"/>
          <w:sz w:val="20"/>
          <w:szCs w:val="20"/>
        </w:rPr>
        <w:t>8.4.2.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 (</w:t>
      </w:r>
      <w:hyperlink r:id="rId24" w:history="1">
        <w:r w:rsidRPr="000156A5">
          <w:rPr>
            <w:rFonts w:ascii="Times New Roman" w:hAnsi="Times New Roman"/>
            <w:color w:val="000000"/>
            <w:sz w:val="20"/>
            <w:szCs w:val="20"/>
          </w:rPr>
          <w:t>часть 4 статьи 12</w:t>
        </w:r>
      </w:hyperlink>
      <w:r w:rsidRPr="000156A5">
        <w:rPr>
          <w:rFonts w:ascii="Times New Roman" w:hAnsi="Times New Roman"/>
          <w:color w:val="000000"/>
          <w:sz w:val="20"/>
          <w:szCs w:val="20"/>
        </w:rPr>
        <w:t xml:space="preserve"> Закона Российской Федерации </w:t>
      </w:r>
      <w:r w:rsidRPr="000156A5">
        <w:rPr>
          <w:rFonts w:ascii="Times New Roman" w:hAnsi="Times New Roman"/>
          <w:bCs/>
          <w:color w:val="000000"/>
          <w:sz w:val="20"/>
          <w:szCs w:val="20"/>
        </w:rPr>
        <w:t>от 11.03.1992 № 2487-1</w:t>
      </w:r>
      <w:r w:rsidRPr="000156A5">
        <w:rPr>
          <w:rFonts w:ascii="Times New Roman" w:hAnsi="Times New Roman"/>
          <w:color w:val="000000"/>
          <w:sz w:val="20"/>
          <w:szCs w:val="20"/>
        </w:rPr>
        <w:t xml:space="preserve"> «О частной детективной и охранной деятельности в Российской Федерации»).</w:t>
      </w:r>
    </w:p>
    <w:p w:rsidR="000156A5" w:rsidRPr="000156A5" w:rsidRDefault="000156A5" w:rsidP="000156A5">
      <w:pPr>
        <w:widowControl w:val="0"/>
        <w:autoSpaceDE w:val="0"/>
        <w:ind w:firstLine="567"/>
        <w:contextualSpacing/>
        <w:jc w:val="both"/>
        <w:rPr>
          <w:rFonts w:ascii="Times New Roman" w:hAnsi="Times New Roman"/>
          <w:color w:val="000000"/>
          <w:sz w:val="20"/>
          <w:szCs w:val="20"/>
        </w:rPr>
      </w:pPr>
    </w:p>
    <w:p w:rsidR="000156A5" w:rsidRPr="000156A5" w:rsidRDefault="000156A5" w:rsidP="000156A5">
      <w:pPr>
        <w:ind w:firstLine="567"/>
        <w:contextualSpacing/>
        <w:jc w:val="both"/>
        <w:rPr>
          <w:rFonts w:ascii="Times New Roman" w:hAnsi="Times New Roman"/>
          <w:b/>
          <w:bCs/>
          <w:color w:val="000000"/>
          <w:sz w:val="20"/>
          <w:szCs w:val="20"/>
        </w:rPr>
      </w:pPr>
      <w:r w:rsidRPr="000156A5">
        <w:rPr>
          <w:rFonts w:ascii="Times New Roman" w:hAnsi="Times New Roman"/>
          <w:b/>
          <w:color w:val="000000"/>
          <w:sz w:val="20"/>
          <w:szCs w:val="20"/>
        </w:rPr>
        <w:t>8.5.</w:t>
      </w:r>
      <w:r w:rsidRPr="000156A5">
        <w:rPr>
          <w:rFonts w:ascii="Times New Roman" w:hAnsi="Times New Roman"/>
          <w:color w:val="000000"/>
          <w:sz w:val="20"/>
          <w:szCs w:val="20"/>
        </w:rPr>
        <w:t> </w:t>
      </w:r>
      <w:r w:rsidRPr="000156A5">
        <w:rPr>
          <w:rFonts w:ascii="Times New Roman" w:hAnsi="Times New Roman"/>
          <w:b/>
          <w:bCs/>
          <w:color w:val="000000"/>
          <w:sz w:val="20"/>
          <w:szCs w:val="20"/>
        </w:rPr>
        <w:t xml:space="preserve">Документы, представляемые </w:t>
      </w:r>
      <w:r w:rsidRPr="000156A5">
        <w:rPr>
          <w:rFonts w:ascii="Times New Roman" w:hAnsi="Times New Roman"/>
          <w:b/>
          <w:color w:val="000000"/>
          <w:sz w:val="20"/>
          <w:szCs w:val="20"/>
        </w:rPr>
        <w:t>Исполнителем для Заказчика</w:t>
      </w:r>
      <w:r w:rsidRPr="000156A5">
        <w:rPr>
          <w:rFonts w:ascii="Times New Roman" w:hAnsi="Times New Roman"/>
          <w:b/>
          <w:bCs/>
          <w:color w:val="000000"/>
          <w:sz w:val="20"/>
          <w:szCs w:val="20"/>
        </w:rPr>
        <w:t>:</w:t>
      </w:r>
    </w:p>
    <w:p w:rsidR="000156A5" w:rsidRPr="000156A5" w:rsidRDefault="000156A5" w:rsidP="000156A5">
      <w:pPr>
        <w:tabs>
          <w:tab w:val="left" w:pos="1170"/>
        </w:tabs>
        <w:ind w:firstLine="567"/>
        <w:contextualSpacing/>
        <w:jc w:val="both"/>
        <w:rPr>
          <w:rFonts w:ascii="Times New Roman" w:hAnsi="Times New Roman"/>
          <w:color w:val="000000"/>
          <w:sz w:val="20"/>
          <w:szCs w:val="20"/>
          <w:shd w:val="clear" w:color="auto" w:fill="FFFFFF"/>
          <w:lang w:eastAsia="ru-RU"/>
        </w:rPr>
      </w:pPr>
      <w:r w:rsidRPr="000156A5">
        <w:rPr>
          <w:rFonts w:ascii="Times New Roman" w:hAnsi="Times New Roman"/>
          <w:color w:val="000000"/>
          <w:sz w:val="20"/>
          <w:szCs w:val="20"/>
          <w:shd w:val="clear" w:color="auto" w:fill="FFFFFF"/>
          <w:lang w:eastAsia="ru-RU"/>
        </w:rPr>
        <w:t>8.5.1. Акт выставления пост</w:t>
      </w:r>
      <w:proofErr w:type="gramStart"/>
      <w:r w:rsidRPr="000156A5">
        <w:rPr>
          <w:rFonts w:ascii="Times New Roman" w:hAnsi="Times New Roman"/>
          <w:color w:val="000000"/>
          <w:sz w:val="20"/>
          <w:szCs w:val="20"/>
          <w:shd w:val="clear" w:color="auto" w:fill="FFFFFF"/>
          <w:lang w:eastAsia="ru-RU"/>
        </w:rPr>
        <w:t>а(</w:t>
      </w:r>
      <w:proofErr w:type="spellStart"/>
      <w:proofErr w:type="gramEnd"/>
      <w:r w:rsidRPr="000156A5">
        <w:rPr>
          <w:rFonts w:ascii="Times New Roman" w:hAnsi="Times New Roman"/>
          <w:color w:val="000000"/>
          <w:sz w:val="20"/>
          <w:szCs w:val="20"/>
          <w:shd w:val="clear" w:color="auto" w:fill="FFFFFF"/>
          <w:lang w:eastAsia="ru-RU"/>
        </w:rPr>
        <w:t>ов</w:t>
      </w:r>
      <w:proofErr w:type="spellEnd"/>
      <w:r w:rsidRPr="000156A5">
        <w:rPr>
          <w:rFonts w:ascii="Times New Roman" w:hAnsi="Times New Roman"/>
          <w:color w:val="000000"/>
          <w:sz w:val="20"/>
          <w:szCs w:val="20"/>
          <w:shd w:val="clear" w:color="auto" w:fill="FFFFFF"/>
          <w:lang w:eastAsia="ru-RU"/>
        </w:rPr>
        <w:t>) охраны (копия).</w:t>
      </w:r>
    </w:p>
    <w:p w:rsidR="000156A5" w:rsidRPr="000156A5" w:rsidRDefault="000156A5" w:rsidP="000156A5">
      <w:pPr>
        <w:tabs>
          <w:tab w:val="left" w:pos="1170"/>
        </w:tabs>
        <w:ind w:firstLine="567"/>
        <w:contextualSpacing/>
        <w:jc w:val="both"/>
        <w:rPr>
          <w:rFonts w:ascii="Times New Roman" w:hAnsi="Times New Roman"/>
          <w:color w:val="000000"/>
          <w:sz w:val="20"/>
          <w:szCs w:val="20"/>
          <w:shd w:val="clear" w:color="auto" w:fill="FFFFFF"/>
          <w:lang w:eastAsia="ru-RU"/>
        </w:rPr>
      </w:pPr>
      <w:r w:rsidRPr="000156A5">
        <w:rPr>
          <w:rFonts w:ascii="Times New Roman" w:hAnsi="Times New Roman"/>
          <w:color w:val="000000"/>
          <w:sz w:val="20"/>
          <w:szCs w:val="20"/>
          <w:shd w:val="clear" w:color="auto" w:fill="FFFFFF"/>
          <w:lang w:eastAsia="ru-RU"/>
        </w:rPr>
        <w:t>8.5.2. Акт обследования объекта охраны (копия).</w:t>
      </w:r>
    </w:p>
    <w:p w:rsidR="000156A5" w:rsidRPr="000156A5" w:rsidRDefault="000156A5" w:rsidP="000156A5">
      <w:pPr>
        <w:tabs>
          <w:tab w:val="left" w:pos="1170"/>
        </w:tabs>
        <w:ind w:firstLine="567"/>
        <w:contextualSpacing/>
        <w:jc w:val="both"/>
        <w:rPr>
          <w:rFonts w:ascii="Times New Roman" w:hAnsi="Times New Roman"/>
          <w:color w:val="000000"/>
          <w:sz w:val="20"/>
          <w:szCs w:val="20"/>
          <w:shd w:val="clear" w:color="auto" w:fill="FFFFFF"/>
          <w:lang w:eastAsia="ru-RU"/>
        </w:rPr>
      </w:pPr>
      <w:r w:rsidRPr="000156A5">
        <w:rPr>
          <w:rFonts w:ascii="Times New Roman" w:hAnsi="Times New Roman"/>
          <w:color w:val="000000"/>
          <w:sz w:val="20"/>
          <w:szCs w:val="20"/>
          <w:shd w:val="clear" w:color="auto" w:fill="FFFFFF"/>
          <w:lang w:eastAsia="ru-RU"/>
        </w:rPr>
        <w:t xml:space="preserve">8.5.3. Копия договора (соглашения) Исполнителя и территориального органа </w:t>
      </w:r>
      <w:proofErr w:type="spellStart"/>
      <w:r w:rsidRPr="000156A5">
        <w:rPr>
          <w:rFonts w:ascii="Times New Roman" w:hAnsi="Times New Roman"/>
          <w:color w:val="000000"/>
          <w:sz w:val="20"/>
          <w:szCs w:val="20"/>
          <w:shd w:val="clear" w:color="auto" w:fill="FFFFFF"/>
          <w:lang w:eastAsia="ru-RU"/>
        </w:rPr>
        <w:t>Росгвардии</w:t>
      </w:r>
      <w:proofErr w:type="spellEnd"/>
      <w:r w:rsidRPr="000156A5">
        <w:rPr>
          <w:rFonts w:ascii="Times New Roman" w:hAnsi="Times New Roman"/>
          <w:color w:val="000000"/>
          <w:sz w:val="20"/>
          <w:szCs w:val="20"/>
          <w:shd w:val="clear" w:color="auto" w:fill="FFFFFF"/>
          <w:lang w:eastAsia="ru-RU"/>
        </w:rPr>
        <w:t xml:space="preserve"> (лицензирующего органа по месту расположения объекта охраны) о взаимодействии и координации.</w:t>
      </w:r>
    </w:p>
    <w:p w:rsidR="000156A5" w:rsidRPr="000156A5" w:rsidRDefault="000156A5" w:rsidP="000156A5">
      <w:pPr>
        <w:tabs>
          <w:tab w:val="left" w:pos="1170"/>
        </w:tabs>
        <w:ind w:firstLine="567"/>
        <w:contextualSpacing/>
        <w:jc w:val="both"/>
        <w:rPr>
          <w:rFonts w:ascii="Times New Roman" w:hAnsi="Times New Roman"/>
          <w:color w:val="000000"/>
          <w:sz w:val="20"/>
          <w:szCs w:val="20"/>
          <w:shd w:val="clear" w:color="auto" w:fill="FFFFFF"/>
          <w:lang w:eastAsia="ru-RU"/>
        </w:rPr>
      </w:pPr>
      <w:r w:rsidRPr="000156A5">
        <w:rPr>
          <w:rFonts w:ascii="Times New Roman" w:hAnsi="Times New Roman"/>
          <w:color w:val="000000"/>
          <w:sz w:val="20"/>
          <w:szCs w:val="20"/>
          <w:shd w:val="clear" w:color="auto" w:fill="FFFFFF"/>
          <w:lang w:eastAsia="ru-RU"/>
        </w:rPr>
        <w:t>8.5.4. Копии удостоверений частных охранников, осуществляющих охрану объекта охраны согласно приказу Исполнителя.</w:t>
      </w:r>
    </w:p>
    <w:p w:rsidR="000156A5" w:rsidRPr="000156A5" w:rsidRDefault="000156A5" w:rsidP="000156A5">
      <w:pPr>
        <w:tabs>
          <w:tab w:val="left" w:pos="1170"/>
        </w:tabs>
        <w:ind w:firstLine="567"/>
        <w:contextualSpacing/>
        <w:jc w:val="both"/>
        <w:rPr>
          <w:rFonts w:ascii="Times New Roman" w:hAnsi="Times New Roman"/>
          <w:color w:val="000000"/>
          <w:sz w:val="20"/>
          <w:szCs w:val="20"/>
          <w:shd w:val="clear" w:color="auto" w:fill="FFFFFF"/>
          <w:lang w:eastAsia="ru-RU"/>
        </w:rPr>
      </w:pPr>
      <w:r w:rsidRPr="000156A5">
        <w:rPr>
          <w:rFonts w:ascii="Times New Roman" w:hAnsi="Times New Roman"/>
          <w:color w:val="000000"/>
          <w:sz w:val="20"/>
          <w:szCs w:val="20"/>
          <w:shd w:val="clear" w:color="auto" w:fill="FFFFFF"/>
          <w:lang w:eastAsia="ru-RU"/>
        </w:rPr>
        <w:t>8.5.5. Выписка из приказа Исполнителя о назначении частных охранников и начальника охраны объекта.</w:t>
      </w:r>
    </w:p>
    <w:p w:rsidR="000156A5" w:rsidRPr="000156A5" w:rsidRDefault="000156A5" w:rsidP="000156A5">
      <w:pPr>
        <w:tabs>
          <w:tab w:val="left" w:pos="1170"/>
        </w:tabs>
        <w:ind w:firstLine="567"/>
        <w:contextualSpacing/>
        <w:jc w:val="both"/>
        <w:rPr>
          <w:rFonts w:ascii="Times New Roman" w:hAnsi="Times New Roman"/>
          <w:color w:val="000000"/>
          <w:sz w:val="20"/>
          <w:szCs w:val="20"/>
          <w:shd w:val="clear" w:color="auto" w:fill="FFFFFF"/>
          <w:lang w:eastAsia="ru-RU"/>
        </w:rPr>
      </w:pPr>
    </w:p>
    <w:tbl>
      <w:tblPr>
        <w:tblW w:w="9937" w:type="dxa"/>
        <w:tblInd w:w="45" w:type="dxa"/>
        <w:tblLayout w:type="fixed"/>
        <w:tblCellMar>
          <w:left w:w="0" w:type="dxa"/>
          <w:right w:w="0" w:type="dxa"/>
        </w:tblCellMar>
        <w:tblLook w:val="0000" w:firstRow="0" w:lastRow="0" w:firstColumn="0" w:lastColumn="0" w:noHBand="0" w:noVBand="0"/>
      </w:tblPr>
      <w:tblGrid>
        <w:gridCol w:w="4976"/>
        <w:gridCol w:w="4961"/>
      </w:tblGrid>
      <w:tr w:rsidR="000156A5" w:rsidRPr="000156A5" w:rsidTr="00913665">
        <w:tc>
          <w:tcPr>
            <w:tcW w:w="4976" w:type="dxa"/>
            <w:shd w:val="clear" w:color="auto" w:fill="auto"/>
          </w:tcPr>
          <w:p w:rsidR="000156A5" w:rsidRPr="000156A5" w:rsidRDefault="000156A5" w:rsidP="00913665">
            <w:pPr>
              <w:jc w:val="both"/>
              <w:rPr>
                <w:rFonts w:ascii="Times New Roman" w:hAnsi="Times New Roman"/>
                <w:color w:val="000000"/>
                <w:sz w:val="20"/>
                <w:szCs w:val="20"/>
              </w:rPr>
            </w:pPr>
            <w:r w:rsidRPr="000156A5">
              <w:rPr>
                <w:rFonts w:ascii="Times New Roman" w:hAnsi="Times New Roman"/>
                <w:color w:val="000000"/>
                <w:sz w:val="20"/>
                <w:szCs w:val="20"/>
              </w:rPr>
              <w:t>Заказчик:</w:t>
            </w:r>
          </w:p>
          <w:p w:rsidR="000156A5" w:rsidRPr="000156A5" w:rsidRDefault="000156A5" w:rsidP="000156A5">
            <w:pPr>
              <w:pStyle w:val="30"/>
              <w:numPr>
                <w:ilvl w:val="2"/>
                <w:numId w:val="21"/>
              </w:numPr>
              <w:suppressAutoHyphens/>
              <w:spacing w:before="0"/>
              <w:jc w:val="both"/>
              <w:rPr>
                <w:rFonts w:ascii="Times New Roman" w:hAnsi="Times New Roman"/>
                <w:b w:val="0"/>
                <w:color w:val="000000"/>
                <w:sz w:val="20"/>
                <w:szCs w:val="20"/>
              </w:rPr>
            </w:pPr>
          </w:p>
        </w:tc>
        <w:tc>
          <w:tcPr>
            <w:tcW w:w="4961" w:type="dxa"/>
            <w:shd w:val="clear" w:color="auto" w:fill="auto"/>
          </w:tcPr>
          <w:p w:rsidR="000156A5" w:rsidRPr="000156A5" w:rsidRDefault="000156A5" w:rsidP="00913665">
            <w:pPr>
              <w:pStyle w:val="ConsPlusNonformat"/>
              <w:rPr>
                <w:rFonts w:ascii="Times New Roman" w:hAnsi="Times New Roman" w:cs="Times New Roman"/>
                <w:color w:val="000000"/>
              </w:rPr>
            </w:pPr>
            <w:r w:rsidRPr="000156A5">
              <w:rPr>
                <w:rFonts w:ascii="Times New Roman" w:hAnsi="Times New Roman" w:cs="Times New Roman"/>
                <w:caps/>
                <w:color w:val="000000"/>
              </w:rPr>
              <w:t>и</w:t>
            </w:r>
            <w:r w:rsidRPr="000156A5">
              <w:rPr>
                <w:rFonts w:ascii="Times New Roman" w:hAnsi="Times New Roman" w:cs="Times New Roman"/>
                <w:color w:val="000000"/>
              </w:rPr>
              <w:t>сполнитель</w:t>
            </w:r>
            <w:r w:rsidRPr="000156A5">
              <w:rPr>
                <w:rFonts w:ascii="Times New Roman" w:hAnsi="Times New Roman" w:cs="Times New Roman"/>
                <w:caps/>
                <w:color w:val="000000"/>
              </w:rPr>
              <w:t>:</w:t>
            </w:r>
          </w:p>
        </w:tc>
      </w:tr>
      <w:tr w:rsidR="000156A5" w:rsidRPr="000156A5" w:rsidTr="00913665">
        <w:tc>
          <w:tcPr>
            <w:tcW w:w="4976" w:type="dxa"/>
            <w:shd w:val="clear" w:color="auto" w:fill="auto"/>
          </w:tcPr>
          <w:p w:rsidR="000156A5" w:rsidRPr="000156A5" w:rsidRDefault="000156A5" w:rsidP="00913665">
            <w:pPr>
              <w:ind w:right="-111"/>
              <w:rPr>
                <w:rFonts w:ascii="Times New Roman" w:hAnsi="Times New Roman"/>
                <w:color w:val="000000"/>
                <w:sz w:val="20"/>
                <w:szCs w:val="20"/>
              </w:rPr>
            </w:pPr>
            <w:r w:rsidRPr="000156A5">
              <w:rPr>
                <w:rFonts w:ascii="Times New Roman" w:hAnsi="Times New Roman"/>
                <w:bCs/>
                <w:color w:val="000000"/>
                <w:sz w:val="20"/>
                <w:szCs w:val="20"/>
              </w:rPr>
              <w:t xml:space="preserve">_________________ /_______________/  </w:t>
            </w:r>
          </w:p>
          <w:p w:rsidR="000156A5" w:rsidRPr="000156A5" w:rsidRDefault="000156A5" w:rsidP="00913665">
            <w:pPr>
              <w:widowControl w:val="0"/>
              <w:autoSpaceDE w:val="0"/>
              <w:ind w:left="6237" w:hanging="6237"/>
              <w:rPr>
                <w:rFonts w:ascii="Times New Roman" w:hAnsi="Times New Roman"/>
                <w:color w:val="000000"/>
                <w:sz w:val="20"/>
                <w:szCs w:val="20"/>
              </w:rPr>
            </w:pPr>
            <w:r w:rsidRPr="000156A5">
              <w:rPr>
                <w:rFonts w:ascii="Times New Roman" w:hAnsi="Times New Roman"/>
                <w:color w:val="000000"/>
                <w:sz w:val="20"/>
                <w:szCs w:val="20"/>
              </w:rPr>
              <w:t>«___» ______ 20__ г.</w:t>
            </w:r>
          </w:p>
          <w:p w:rsidR="000156A5" w:rsidRPr="000156A5" w:rsidRDefault="000156A5" w:rsidP="00913665">
            <w:pPr>
              <w:widowControl w:val="0"/>
              <w:autoSpaceDE w:val="0"/>
              <w:ind w:left="6237" w:hanging="6237"/>
              <w:rPr>
                <w:rFonts w:ascii="Times New Roman" w:hAnsi="Times New Roman"/>
                <w:color w:val="000000"/>
                <w:sz w:val="20"/>
                <w:szCs w:val="20"/>
              </w:rPr>
            </w:pPr>
          </w:p>
          <w:p w:rsidR="000156A5" w:rsidRPr="000156A5" w:rsidRDefault="000156A5" w:rsidP="00913665">
            <w:pPr>
              <w:widowControl w:val="0"/>
              <w:autoSpaceDE w:val="0"/>
              <w:ind w:left="6237" w:hanging="6237"/>
              <w:rPr>
                <w:rFonts w:ascii="Times New Roman" w:hAnsi="Times New Roman"/>
                <w:color w:val="000000"/>
                <w:sz w:val="20"/>
                <w:szCs w:val="20"/>
              </w:rPr>
            </w:pPr>
            <w:r w:rsidRPr="000156A5">
              <w:rPr>
                <w:rFonts w:ascii="Times New Roman" w:hAnsi="Times New Roman"/>
                <w:color w:val="000000"/>
                <w:sz w:val="20"/>
                <w:szCs w:val="20"/>
              </w:rPr>
              <w:t>М.П.</w:t>
            </w:r>
            <w:r w:rsidRPr="000156A5">
              <w:rPr>
                <w:rFonts w:ascii="Times New Roman" w:hAnsi="Times New Roman"/>
                <w:bCs/>
                <w:i/>
                <w:color w:val="000000"/>
                <w:sz w:val="20"/>
                <w:szCs w:val="20"/>
              </w:rPr>
              <w:t xml:space="preserve"> </w:t>
            </w:r>
            <w:r w:rsidRPr="000156A5">
              <w:rPr>
                <w:rFonts w:ascii="Times New Roman" w:hAnsi="Times New Roman"/>
                <w:bCs/>
                <w:color w:val="000000"/>
                <w:sz w:val="20"/>
                <w:szCs w:val="20"/>
              </w:rPr>
              <w:t>(при наличии)</w:t>
            </w:r>
          </w:p>
        </w:tc>
        <w:tc>
          <w:tcPr>
            <w:tcW w:w="4961" w:type="dxa"/>
            <w:shd w:val="clear" w:color="auto" w:fill="auto"/>
          </w:tcPr>
          <w:p w:rsidR="000156A5" w:rsidRPr="000156A5" w:rsidRDefault="000156A5" w:rsidP="00913665">
            <w:pPr>
              <w:shd w:val="clear" w:color="auto" w:fill="FFFFFF"/>
              <w:rPr>
                <w:rFonts w:ascii="Times New Roman" w:hAnsi="Times New Roman"/>
                <w:color w:val="000000"/>
                <w:sz w:val="20"/>
                <w:szCs w:val="20"/>
              </w:rPr>
            </w:pPr>
            <w:r w:rsidRPr="000156A5">
              <w:rPr>
                <w:rFonts w:ascii="Times New Roman" w:hAnsi="Times New Roman"/>
                <w:color w:val="000000"/>
                <w:sz w:val="20"/>
                <w:szCs w:val="20"/>
              </w:rPr>
              <w:t>_________________ /_______________/</w:t>
            </w:r>
          </w:p>
          <w:p w:rsidR="000156A5" w:rsidRPr="000156A5" w:rsidRDefault="000156A5" w:rsidP="00913665">
            <w:pPr>
              <w:widowControl w:val="0"/>
              <w:autoSpaceDE w:val="0"/>
              <w:ind w:left="6237" w:hanging="6237"/>
              <w:rPr>
                <w:rFonts w:ascii="Times New Roman" w:hAnsi="Times New Roman"/>
                <w:color w:val="000000"/>
                <w:sz w:val="20"/>
                <w:szCs w:val="20"/>
              </w:rPr>
            </w:pPr>
            <w:r w:rsidRPr="000156A5">
              <w:rPr>
                <w:rFonts w:ascii="Times New Roman" w:hAnsi="Times New Roman"/>
                <w:color w:val="000000"/>
                <w:sz w:val="20"/>
                <w:szCs w:val="20"/>
              </w:rPr>
              <w:t>«___» ______ 20__ г.</w:t>
            </w:r>
          </w:p>
          <w:p w:rsidR="000156A5" w:rsidRPr="000156A5" w:rsidRDefault="000156A5" w:rsidP="00913665">
            <w:pPr>
              <w:widowControl w:val="0"/>
              <w:autoSpaceDE w:val="0"/>
              <w:ind w:left="6237" w:hanging="6237"/>
              <w:rPr>
                <w:rFonts w:ascii="Times New Roman" w:hAnsi="Times New Roman"/>
                <w:color w:val="000000"/>
                <w:sz w:val="20"/>
                <w:szCs w:val="20"/>
              </w:rPr>
            </w:pPr>
          </w:p>
          <w:p w:rsidR="000156A5" w:rsidRPr="000156A5" w:rsidRDefault="000156A5" w:rsidP="00913665">
            <w:pPr>
              <w:shd w:val="clear" w:color="auto" w:fill="FFFFFF"/>
              <w:jc w:val="both"/>
              <w:rPr>
                <w:rFonts w:ascii="Times New Roman" w:hAnsi="Times New Roman"/>
                <w:color w:val="000000"/>
                <w:sz w:val="20"/>
                <w:szCs w:val="20"/>
              </w:rPr>
            </w:pPr>
            <w:r w:rsidRPr="000156A5">
              <w:rPr>
                <w:rFonts w:ascii="Times New Roman" w:hAnsi="Times New Roman"/>
                <w:color w:val="000000"/>
                <w:sz w:val="20"/>
                <w:szCs w:val="20"/>
              </w:rPr>
              <w:t>М.П.</w:t>
            </w:r>
            <w:r w:rsidRPr="000156A5">
              <w:rPr>
                <w:rFonts w:ascii="Times New Roman" w:hAnsi="Times New Roman"/>
                <w:bCs/>
                <w:i/>
                <w:color w:val="000000"/>
                <w:sz w:val="20"/>
                <w:szCs w:val="20"/>
              </w:rPr>
              <w:t xml:space="preserve"> </w:t>
            </w:r>
            <w:r w:rsidRPr="000156A5">
              <w:rPr>
                <w:rFonts w:ascii="Times New Roman" w:hAnsi="Times New Roman"/>
                <w:bCs/>
                <w:color w:val="000000"/>
                <w:sz w:val="20"/>
                <w:szCs w:val="20"/>
              </w:rPr>
              <w:t>(при наличии)</w:t>
            </w:r>
          </w:p>
        </w:tc>
      </w:tr>
    </w:tbl>
    <w:p w:rsidR="000156A5" w:rsidRPr="000156A5" w:rsidRDefault="000156A5" w:rsidP="000156A5">
      <w:pPr>
        <w:widowControl w:val="0"/>
        <w:autoSpaceDE w:val="0"/>
        <w:rPr>
          <w:rFonts w:ascii="Times New Roman" w:hAnsi="Times New Roman"/>
          <w:color w:val="000000"/>
          <w:sz w:val="20"/>
          <w:szCs w:val="20"/>
        </w:rPr>
      </w:pPr>
    </w:p>
    <w:p w:rsidR="000156A5" w:rsidRPr="000156A5" w:rsidRDefault="000156A5" w:rsidP="000156A5">
      <w:pPr>
        <w:widowControl w:val="0"/>
        <w:autoSpaceDE w:val="0"/>
        <w:ind w:firstLine="540"/>
        <w:jc w:val="right"/>
        <w:rPr>
          <w:rFonts w:ascii="Times New Roman" w:hAnsi="Times New Roman"/>
          <w:color w:val="000000"/>
          <w:sz w:val="20"/>
          <w:szCs w:val="20"/>
        </w:rPr>
      </w:pPr>
      <w:r w:rsidRPr="000156A5">
        <w:rPr>
          <w:rFonts w:ascii="Times New Roman" w:hAnsi="Times New Roman"/>
          <w:color w:val="000000"/>
          <w:sz w:val="20"/>
          <w:szCs w:val="20"/>
        </w:rPr>
        <w:lastRenderedPageBreak/>
        <w:t>Приложение 1 к Техническому заданию</w:t>
      </w:r>
    </w:p>
    <w:p w:rsidR="000156A5" w:rsidRPr="000156A5" w:rsidRDefault="000156A5" w:rsidP="000156A5">
      <w:pPr>
        <w:widowControl w:val="0"/>
        <w:autoSpaceDE w:val="0"/>
        <w:ind w:firstLine="539"/>
        <w:jc w:val="center"/>
        <w:rPr>
          <w:rFonts w:ascii="Times New Roman" w:hAnsi="Times New Roman"/>
          <w:b/>
          <w:color w:val="000000"/>
          <w:sz w:val="20"/>
          <w:szCs w:val="20"/>
        </w:rPr>
      </w:pPr>
      <w:r w:rsidRPr="000156A5">
        <w:rPr>
          <w:rFonts w:ascii="Times New Roman" w:hAnsi="Times New Roman"/>
          <w:b/>
          <w:color w:val="000000"/>
          <w:sz w:val="20"/>
          <w:szCs w:val="20"/>
        </w:rPr>
        <w:t>АКТ</w:t>
      </w:r>
    </w:p>
    <w:p w:rsidR="000156A5" w:rsidRPr="000156A5" w:rsidRDefault="000156A5" w:rsidP="000156A5">
      <w:pPr>
        <w:widowControl w:val="0"/>
        <w:autoSpaceDE w:val="0"/>
        <w:ind w:firstLine="539"/>
        <w:jc w:val="center"/>
        <w:rPr>
          <w:rFonts w:ascii="Times New Roman" w:hAnsi="Times New Roman"/>
          <w:b/>
          <w:color w:val="000000"/>
          <w:sz w:val="20"/>
          <w:szCs w:val="20"/>
        </w:rPr>
      </w:pPr>
      <w:r w:rsidRPr="000156A5">
        <w:rPr>
          <w:rFonts w:ascii="Times New Roman" w:hAnsi="Times New Roman"/>
          <w:b/>
          <w:color w:val="000000"/>
          <w:sz w:val="20"/>
          <w:szCs w:val="20"/>
        </w:rPr>
        <w:t>проверки организации охраны, состояния технической</w:t>
      </w:r>
    </w:p>
    <w:p w:rsidR="000156A5" w:rsidRPr="000156A5" w:rsidRDefault="000156A5" w:rsidP="000156A5">
      <w:pPr>
        <w:widowControl w:val="0"/>
        <w:autoSpaceDE w:val="0"/>
        <w:ind w:firstLine="539"/>
        <w:jc w:val="center"/>
        <w:rPr>
          <w:rFonts w:ascii="Times New Roman" w:hAnsi="Times New Roman"/>
          <w:b/>
          <w:color w:val="000000"/>
          <w:sz w:val="20"/>
          <w:szCs w:val="20"/>
        </w:rPr>
      </w:pPr>
      <w:proofErr w:type="spellStart"/>
      <w:r w:rsidRPr="000156A5">
        <w:rPr>
          <w:rFonts w:ascii="Times New Roman" w:hAnsi="Times New Roman"/>
          <w:b/>
          <w:color w:val="000000"/>
          <w:sz w:val="20"/>
          <w:szCs w:val="20"/>
        </w:rPr>
        <w:t>укрепленности</w:t>
      </w:r>
      <w:proofErr w:type="spellEnd"/>
      <w:r w:rsidRPr="000156A5">
        <w:rPr>
          <w:rFonts w:ascii="Times New Roman" w:hAnsi="Times New Roman"/>
          <w:b/>
          <w:color w:val="000000"/>
          <w:sz w:val="20"/>
          <w:szCs w:val="20"/>
        </w:rPr>
        <w:t xml:space="preserve"> и охранно-пожарной, тревожной сигнализации</w:t>
      </w:r>
    </w:p>
    <w:p w:rsidR="000156A5" w:rsidRPr="000156A5" w:rsidRDefault="000156A5" w:rsidP="000156A5">
      <w:pPr>
        <w:widowControl w:val="0"/>
        <w:autoSpaceDE w:val="0"/>
        <w:ind w:firstLine="539"/>
        <w:jc w:val="center"/>
        <w:rPr>
          <w:rFonts w:ascii="Times New Roman" w:hAnsi="Times New Roman"/>
          <w:color w:val="000000"/>
          <w:sz w:val="20"/>
          <w:szCs w:val="20"/>
        </w:rPr>
      </w:pPr>
      <w:r w:rsidRPr="000156A5">
        <w:rPr>
          <w:rFonts w:ascii="Times New Roman" w:hAnsi="Times New Roman"/>
          <w:color w:val="000000"/>
          <w:sz w:val="20"/>
          <w:szCs w:val="20"/>
        </w:rPr>
        <w:t>_______________________________________________________,</w:t>
      </w:r>
    </w:p>
    <w:p w:rsidR="000156A5" w:rsidRPr="000156A5" w:rsidRDefault="000156A5" w:rsidP="000156A5">
      <w:pPr>
        <w:widowControl w:val="0"/>
        <w:autoSpaceDE w:val="0"/>
        <w:ind w:firstLine="539"/>
        <w:jc w:val="center"/>
        <w:rPr>
          <w:rFonts w:ascii="Times New Roman" w:hAnsi="Times New Roman"/>
          <w:color w:val="000000"/>
          <w:sz w:val="20"/>
          <w:szCs w:val="20"/>
        </w:rPr>
      </w:pPr>
      <w:r w:rsidRPr="000156A5">
        <w:rPr>
          <w:rFonts w:ascii="Times New Roman" w:hAnsi="Times New Roman"/>
          <w:color w:val="000000"/>
          <w:sz w:val="20"/>
          <w:szCs w:val="20"/>
        </w:rPr>
        <w:t>(наименование объекта охраны)</w:t>
      </w:r>
    </w:p>
    <w:p w:rsidR="000156A5" w:rsidRPr="000156A5" w:rsidRDefault="000156A5" w:rsidP="000156A5">
      <w:pPr>
        <w:widowControl w:val="0"/>
        <w:autoSpaceDE w:val="0"/>
        <w:ind w:firstLine="539"/>
        <w:jc w:val="center"/>
        <w:rPr>
          <w:rFonts w:ascii="Times New Roman" w:hAnsi="Times New Roman"/>
          <w:color w:val="000000"/>
          <w:sz w:val="20"/>
          <w:szCs w:val="20"/>
        </w:rPr>
      </w:pPr>
      <w:r w:rsidRPr="000156A5">
        <w:rPr>
          <w:rFonts w:ascii="Times New Roman" w:hAnsi="Times New Roman"/>
          <w:color w:val="000000"/>
          <w:sz w:val="20"/>
          <w:szCs w:val="20"/>
        </w:rPr>
        <w:t>охраняемого _________________________________________</w:t>
      </w:r>
    </w:p>
    <w:p w:rsidR="000156A5" w:rsidRPr="000156A5" w:rsidRDefault="000156A5" w:rsidP="000156A5">
      <w:pPr>
        <w:widowControl w:val="0"/>
        <w:autoSpaceDE w:val="0"/>
        <w:ind w:firstLine="539"/>
        <w:jc w:val="center"/>
        <w:rPr>
          <w:rFonts w:ascii="Times New Roman" w:hAnsi="Times New Roman"/>
          <w:color w:val="000000"/>
          <w:sz w:val="20"/>
          <w:szCs w:val="20"/>
        </w:rPr>
      </w:pPr>
      <w:r w:rsidRPr="000156A5">
        <w:rPr>
          <w:rFonts w:ascii="Times New Roman" w:hAnsi="Times New Roman"/>
          <w:color w:val="000000"/>
          <w:sz w:val="20"/>
          <w:szCs w:val="20"/>
        </w:rPr>
        <w:t>(наименование подразделения, осуществляющего охрану)</w:t>
      </w:r>
    </w:p>
    <w:p w:rsidR="000156A5" w:rsidRPr="000156A5" w:rsidRDefault="000156A5" w:rsidP="000156A5">
      <w:pPr>
        <w:widowControl w:val="0"/>
        <w:autoSpaceDE w:val="0"/>
        <w:ind w:firstLine="540"/>
        <w:jc w:val="center"/>
        <w:rPr>
          <w:rFonts w:ascii="Times New Roman" w:hAnsi="Times New Roman"/>
          <w:color w:val="000000"/>
          <w:sz w:val="20"/>
          <w:szCs w:val="20"/>
        </w:rPr>
      </w:pPr>
      <w:r w:rsidRPr="000156A5">
        <w:rPr>
          <w:rFonts w:ascii="Times New Roman" w:hAnsi="Times New Roman"/>
          <w:color w:val="000000"/>
          <w:sz w:val="20"/>
          <w:szCs w:val="20"/>
        </w:rPr>
        <w:t>« »   ______________ 20   г.                                                                                   гор. Балашиха</w:t>
      </w:r>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Комиссия в составе:</w:t>
      </w:r>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_______________________________________________________________</w:t>
      </w:r>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 xml:space="preserve">проверила организацию охраны, состояние технической </w:t>
      </w:r>
      <w:proofErr w:type="spellStart"/>
      <w:r w:rsidRPr="000156A5">
        <w:rPr>
          <w:rFonts w:ascii="Times New Roman" w:hAnsi="Times New Roman"/>
          <w:color w:val="000000"/>
          <w:sz w:val="20"/>
          <w:szCs w:val="20"/>
        </w:rPr>
        <w:t>укрепленности</w:t>
      </w:r>
      <w:proofErr w:type="spellEnd"/>
      <w:r w:rsidRPr="000156A5">
        <w:rPr>
          <w:rFonts w:ascii="Times New Roman" w:hAnsi="Times New Roman"/>
          <w:color w:val="000000"/>
          <w:sz w:val="20"/>
          <w:szCs w:val="20"/>
        </w:rPr>
        <w:t xml:space="preserve"> и установила:</w:t>
      </w:r>
    </w:p>
    <w:p w:rsidR="000156A5" w:rsidRPr="000156A5" w:rsidRDefault="000156A5" w:rsidP="000156A5">
      <w:pPr>
        <w:widowControl w:val="0"/>
        <w:autoSpaceDE w:val="0"/>
        <w:ind w:firstLine="851"/>
        <w:jc w:val="both"/>
        <w:rPr>
          <w:rFonts w:ascii="Times New Roman" w:hAnsi="Times New Roman"/>
          <w:color w:val="000000"/>
          <w:sz w:val="20"/>
          <w:szCs w:val="20"/>
        </w:rPr>
      </w:pPr>
      <w:r w:rsidRPr="000156A5">
        <w:rPr>
          <w:rFonts w:ascii="Times New Roman" w:hAnsi="Times New Roman"/>
          <w:color w:val="000000"/>
          <w:sz w:val="20"/>
          <w:szCs w:val="20"/>
        </w:rPr>
        <w:t xml:space="preserve"> 1. Укомплектованность подразделения охраны частными охранниками (штатная/списочная) в соответствии с заключенным Договором_________________________________________ 2. Фактическое закрытие постов согласно дислокации объекта охраны в течение проверяемого периода __________________________________.</w:t>
      </w:r>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 xml:space="preserve">     3.  Выявленные  в ходе проверки недостатки в организации службы и меры, принятые к их устранению _______________________________________________.</w:t>
      </w:r>
    </w:p>
    <w:p w:rsidR="000156A5" w:rsidRPr="000156A5" w:rsidRDefault="000156A5" w:rsidP="000156A5">
      <w:pPr>
        <w:widowControl w:val="0"/>
        <w:autoSpaceDE w:val="0"/>
        <w:ind w:firstLine="540"/>
        <w:jc w:val="both"/>
        <w:rPr>
          <w:rFonts w:ascii="Times New Roman" w:hAnsi="Times New Roman"/>
          <w:i/>
          <w:color w:val="000000"/>
          <w:sz w:val="20"/>
          <w:szCs w:val="20"/>
        </w:rPr>
      </w:pPr>
      <w:r w:rsidRPr="000156A5">
        <w:rPr>
          <w:rFonts w:ascii="Times New Roman" w:hAnsi="Times New Roman"/>
          <w:color w:val="000000"/>
          <w:sz w:val="20"/>
          <w:szCs w:val="20"/>
        </w:rPr>
        <w:t xml:space="preserve">        </w:t>
      </w:r>
      <w:r w:rsidRPr="000156A5">
        <w:rPr>
          <w:rFonts w:ascii="Times New Roman" w:hAnsi="Times New Roman"/>
          <w:i/>
          <w:color w:val="000000"/>
          <w:sz w:val="20"/>
          <w:szCs w:val="20"/>
        </w:rPr>
        <w:t>(сроки и ответственные лица)</w:t>
      </w:r>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 xml:space="preserve">     4. Исполнение сторонами обязательств  по Договору.</w:t>
      </w:r>
      <w:r w:rsidRPr="000156A5">
        <w:rPr>
          <w:rFonts w:ascii="Times New Roman" w:hAnsi="Times New Roman"/>
          <w:bCs/>
          <w:color w:val="000000"/>
          <w:spacing w:val="-4"/>
          <w:sz w:val="20"/>
          <w:szCs w:val="20"/>
          <w:vertAlign w:val="superscript"/>
        </w:rPr>
        <w:t xml:space="preserve"> </w:t>
      </w:r>
      <w:r w:rsidRPr="000156A5">
        <w:rPr>
          <w:rFonts w:ascii="Times New Roman" w:hAnsi="Times New Roman"/>
          <w:color w:val="000000"/>
          <w:sz w:val="20"/>
          <w:szCs w:val="20"/>
        </w:rPr>
        <w:t xml:space="preserve">Выполнение предложений по улучшению охраны и технической </w:t>
      </w:r>
      <w:proofErr w:type="spellStart"/>
      <w:r w:rsidRPr="000156A5">
        <w:rPr>
          <w:rFonts w:ascii="Times New Roman" w:hAnsi="Times New Roman"/>
          <w:color w:val="000000"/>
          <w:sz w:val="20"/>
          <w:szCs w:val="20"/>
        </w:rPr>
        <w:t>укрепленности</w:t>
      </w:r>
      <w:proofErr w:type="spellEnd"/>
      <w:r w:rsidRPr="000156A5">
        <w:rPr>
          <w:rFonts w:ascii="Times New Roman" w:hAnsi="Times New Roman"/>
          <w:color w:val="000000"/>
          <w:sz w:val="20"/>
          <w:szCs w:val="20"/>
        </w:rPr>
        <w:t xml:space="preserve"> объекта охраны, отмеченных в акте предыдущей проверки.</w:t>
      </w:r>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 xml:space="preserve">    5.Наличие служебной документации на посту _________________________, соответствие ее руководящим   документам и качество ее ведения _______________________________________________________________________.</w:t>
      </w:r>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 xml:space="preserve">    6. Недостатки в </w:t>
      </w:r>
      <w:proofErr w:type="gramStart"/>
      <w:r w:rsidRPr="000156A5">
        <w:rPr>
          <w:rFonts w:ascii="Times New Roman" w:hAnsi="Times New Roman"/>
          <w:color w:val="000000"/>
          <w:sz w:val="20"/>
          <w:szCs w:val="20"/>
        </w:rPr>
        <w:t>технической</w:t>
      </w:r>
      <w:proofErr w:type="gramEnd"/>
      <w:r w:rsidRPr="000156A5">
        <w:rPr>
          <w:rFonts w:ascii="Times New Roman" w:hAnsi="Times New Roman"/>
          <w:color w:val="000000"/>
          <w:sz w:val="20"/>
          <w:szCs w:val="20"/>
        </w:rPr>
        <w:t xml:space="preserve"> </w:t>
      </w:r>
      <w:proofErr w:type="spellStart"/>
      <w:r w:rsidRPr="000156A5">
        <w:rPr>
          <w:rFonts w:ascii="Times New Roman" w:hAnsi="Times New Roman"/>
          <w:color w:val="000000"/>
          <w:sz w:val="20"/>
          <w:szCs w:val="20"/>
        </w:rPr>
        <w:t>укрепленности</w:t>
      </w:r>
      <w:proofErr w:type="spellEnd"/>
      <w:r w:rsidRPr="000156A5">
        <w:rPr>
          <w:rFonts w:ascii="Times New Roman" w:hAnsi="Times New Roman"/>
          <w:color w:val="000000"/>
          <w:sz w:val="20"/>
          <w:szCs w:val="20"/>
        </w:rPr>
        <w:t>, сроки их устранения и ответственные исполнители:</w:t>
      </w:r>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 xml:space="preserve">    6.1. Инженерные средства охраны: ____________________________________.</w:t>
      </w:r>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 xml:space="preserve">    6.2. Технические средства охраны:</w:t>
      </w:r>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 xml:space="preserve">    </w:t>
      </w:r>
      <w:proofErr w:type="spellStart"/>
      <w:r w:rsidRPr="000156A5">
        <w:rPr>
          <w:rFonts w:ascii="Times New Roman" w:hAnsi="Times New Roman"/>
          <w:color w:val="000000"/>
          <w:sz w:val="20"/>
          <w:szCs w:val="20"/>
        </w:rPr>
        <w:t>Охранно</w:t>
      </w:r>
      <w:proofErr w:type="spellEnd"/>
      <w:r w:rsidRPr="000156A5">
        <w:rPr>
          <w:rFonts w:ascii="Times New Roman" w:hAnsi="Times New Roman"/>
          <w:color w:val="000000"/>
          <w:sz w:val="20"/>
          <w:szCs w:val="20"/>
        </w:rPr>
        <w:t xml:space="preserve"> - пожарные средства сигнализации ___________________________</w:t>
      </w:r>
      <w:proofErr w:type="gramStart"/>
      <w:r w:rsidRPr="000156A5">
        <w:rPr>
          <w:rFonts w:ascii="Times New Roman" w:hAnsi="Times New Roman"/>
          <w:color w:val="000000"/>
          <w:sz w:val="20"/>
          <w:szCs w:val="20"/>
        </w:rPr>
        <w:t xml:space="preserve"> ;</w:t>
      </w:r>
      <w:proofErr w:type="gramEnd"/>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 xml:space="preserve">    средства тревожной сигнализации ____________________________________;</w:t>
      </w:r>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 xml:space="preserve">    средства телевизионной  системы  охраны  и наблюдения ________________;</w:t>
      </w:r>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 xml:space="preserve">    средства контроля доступа ___________________________________________.</w:t>
      </w:r>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 xml:space="preserve">    7.   Дополнительные  мероприятия,  которые необходимо  осуществить  </w:t>
      </w:r>
    </w:p>
    <w:p w:rsidR="000156A5" w:rsidRPr="000156A5" w:rsidRDefault="000156A5" w:rsidP="000156A5">
      <w:pPr>
        <w:widowControl w:val="0"/>
        <w:autoSpaceDE w:val="0"/>
        <w:jc w:val="both"/>
        <w:rPr>
          <w:rFonts w:ascii="Times New Roman" w:hAnsi="Times New Roman"/>
          <w:color w:val="000000"/>
          <w:sz w:val="20"/>
          <w:szCs w:val="20"/>
        </w:rPr>
      </w:pPr>
      <w:r w:rsidRPr="000156A5">
        <w:rPr>
          <w:rFonts w:ascii="Times New Roman" w:hAnsi="Times New Roman"/>
          <w:color w:val="000000"/>
          <w:sz w:val="20"/>
          <w:szCs w:val="20"/>
        </w:rPr>
        <w:t xml:space="preserve">по улучшению  технической  </w:t>
      </w:r>
      <w:proofErr w:type="spellStart"/>
      <w:r w:rsidRPr="000156A5">
        <w:rPr>
          <w:rFonts w:ascii="Times New Roman" w:hAnsi="Times New Roman"/>
          <w:color w:val="000000"/>
          <w:sz w:val="20"/>
          <w:szCs w:val="20"/>
        </w:rPr>
        <w:t>укрепленности</w:t>
      </w:r>
      <w:proofErr w:type="spellEnd"/>
      <w:r w:rsidRPr="000156A5">
        <w:rPr>
          <w:rFonts w:ascii="Times New Roman" w:hAnsi="Times New Roman"/>
          <w:color w:val="000000"/>
          <w:sz w:val="20"/>
          <w:szCs w:val="20"/>
        </w:rPr>
        <w:t>, совершенствованию организации службы и надлежащему исполнению Сторонами других обязательств.</w:t>
      </w:r>
    </w:p>
    <w:p w:rsidR="000156A5" w:rsidRPr="000156A5" w:rsidRDefault="000156A5" w:rsidP="000156A5">
      <w:pPr>
        <w:widowControl w:val="0"/>
        <w:autoSpaceDE w:val="0"/>
        <w:ind w:firstLine="540"/>
        <w:jc w:val="both"/>
        <w:rPr>
          <w:rFonts w:ascii="Times New Roman" w:hAnsi="Times New Roman"/>
          <w:color w:val="000000"/>
          <w:sz w:val="20"/>
          <w:szCs w:val="20"/>
        </w:rPr>
      </w:pPr>
    </w:p>
    <w:p w:rsidR="000156A5" w:rsidRPr="000156A5" w:rsidRDefault="000156A5" w:rsidP="000156A5">
      <w:pPr>
        <w:widowControl w:val="0"/>
        <w:autoSpaceDE w:val="0"/>
        <w:ind w:firstLine="540"/>
        <w:jc w:val="both"/>
        <w:rPr>
          <w:rFonts w:ascii="Times New Roman" w:hAnsi="Times New Roman"/>
          <w:color w:val="000000"/>
          <w:sz w:val="20"/>
          <w:szCs w:val="20"/>
        </w:rPr>
      </w:pPr>
      <w:r w:rsidRPr="000156A5">
        <w:rPr>
          <w:rFonts w:ascii="Times New Roman" w:hAnsi="Times New Roman"/>
          <w:color w:val="000000"/>
          <w:sz w:val="20"/>
          <w:szCs w:val="20"/>
        </w:rPr>
        <w:t>Подписи членов комиссии: __________________________________________</w:t>
      </w:r>
    </w:p>
    <w:p w:rsidR="000156A5" w:rsidRPr="000156A5" w:rsidRDefault="000156A5" w:rsidP="0053101D">
      <w:pPr>
        <w:widowControl w:val="0"/>
        <w:autoSpaceDE w:val="0"/>
        <w:ind w:firstLine="540"/>
        <w:jc w:val="right"/>
        <w:rPr>
          <w:rFonts w:ascii="Times New Roman" w:hAnsi="Times New Roman"/>
          <w:color w:val="000000"/>
          <w:sz w:val="20"/>
          <w:szCs w:val="20"/>
        </w:rPr>
      </w:pPr>
      <w:r w:rsidRPr="000156A5">
        <w:rPr>
          <w:rFonts w:ascii="Times New Roman" w:hAnsi="Times New Roman"/>
          <w:color w:val="000000"/>
          <w:sz w:val="20"/>
          <w:szCs w:val="20"/>
        </w:rPr>
        <w:lastRenderedPageBreak/>
        <w:t xml:space="preserve"> </w:t>
      </w:r>
      <w:r w:rsidR="0053101D">
        <w:rPr>
          <w:rFonts w:ascii="Times New Roman" w:hAnsi="Times New Roman"/>
          <w:color w:val="000000"/>
          <w:sz w:val="20"/>
          <w:szCs w:val="20"/>
        </w:rPr>
        <w:t xml:space="preserve">        </w:t>
      </w:r>
      <w:r w:rsidRPr="000156A5">
        <w:rPr>
          <w:rFonts w:ascii="Times New Roman" w:hAnsi="Times New Roman"/>
          <w:color w:val="000000"/>
          <w:sz w:val="20"/>
          <w:szCs w:val="20"/>
        </w:rPr>
        <w:t>Приложение 2 к Техническому заданию</w:t>
      </w:r>
    </w:p>
    <w:p w:rsidR="000156A5" w:rsidRPr="000156A5" w:rsidRDefault="000156A5" w:rsidP="000156A5">
      <w:pPr>
        <w:widowControl w:val="0"/>
        <w:autoSpaceDE w:val="0"/>
        <w:ind w:firstLine="540"/>
        <w:jc w:val="right"/>
        <w:rPr>
          <w:rFonts w:ascii="Times New Roman" w:hAnsi="Times New Roman"/>
          <w:color w:val="000000"/>
          <w:sz w:val="20"/>
          <w:szCs w:val="20"/>
        </w:rPr>
      </w:pPr>
    </w:p>
    <w:p w:rsidR="000156A5" w:rsidRPr="000156A5" w:rsidRDefault="000156A5" w:rsidP="000156A5">
      <w:pPr>
        <w:widowControl w:val="0"/>
        <w:autoSpaceDE w:val="0"/>
        <w:ind w:firstLine="540"/>
        <w:jc w:val="right"/>
        <w:rPr>
          <w:rFonts w:ascii="Times New Roman" w:hAnsi="Times New Roman"/>
          <w:color w:val="000000"/>
          <w:sz w:val="20"/>
          <w:szCs w:val="20"/>
        </w:rPr>
      </w:pPr>
      <w:r w:rsidRPr="000156A5">
        <w:rPr>
          <w:rFonts w:ascii="Times New Roman" w:hAnsi="Times New Roman"/>
          <w:color w:val="000000"/>
          <w:sz w:val="20"/>
          <w:szCs w:val="20"/>
        </w:rPr>
        <w:t>Форма</w:t>
      </w:r>
    </w:p>
    <w:p w:rsidR="000156A5" w:rsidRPr="000156A5" w:rsidRDefault="000156A5" w:rsidP="000156A5">
      <w:pPr>
        <w:jc w:val="center"/>
        <w:rPr>
          <w:rFonts w:ascii="Times New Roman" w:eastAsia="MS Mincho" w:hAnsi="Times New Roman"/>
          <w:b/>
          <w:bCs/>
          <w:color w:val="000000"/>
          <w:sz w:val="20"/>
          <w:szCs w:val="20"/>
        </w:rPr>
      </w:pPr>
      <w:r w:rsidRPr="000156A5">
        <w:rPr>
          <w:rFonts w:ascii="Times New Roman" w:eastAsia="MS Mincho" w:hAnsi="Times New Roman"/>
          <w:b/>
          <w:bCs/>
          <w:color w:val="000000"/>
          <w:sz w:val="20"/>
          <w:szCs w:val="20"/>
        </w:rPr>
        <w:t>АКТ</w:t>
      </w:r>
    </w:p>
    <w:p w:rsidR="000156A5" w:rsidRPr="000156A5" w:rsidRDefault="000156A5" w:rsidP="000156A5">
      <w:pPr>
        <w:jc w:val="center"/>
        <w:rPr>
          <w:rFonts w:ascii="Times New Roman" w:eastAsia="MS Mincho" w:hAnsi="Times New Roman"/>
          <w:b/>
          <w:bCs/>
          <w:color w:val="000000"/>
          <w:sz w:val="20"/>
          <w:szCs w:val="20"/>
        </w:rPr>
      </w:pPr>
      <w:r w:rsidRPr="000156A5">
        <w:rPr>
          <w:rFonts w:ascii="Times New Roman" w:eastAsia="MS Mincho" w:hAnsi="Times New Roman"/>
          <w:b/>
          <w:bCs/>
          <w:color w:val="000000"/>
          <w:sz w:val="20"/>
          <w:szCs w:val="20"/>
        </w:rPr>
        <w:t>о выставлении постов охраны</w:t>
      </w:r>
    </w:p>
    <w:p w:rsidR="000156A5" w:rsidRPr="000156A5" w:rsidRDefault="000156A5" w:rsidP="000156A5">
      <w:pPr>
        <w:jc w:val="center"/>
        <w:rPr>
          <w:rFonts w:ascii="Times New Roman" w:eastAsia="MS Mincho" w:hAnsi="Times New Roman"/>
          <w:b/>
          <w:bCs/>
          <w:color w:val="000000"/>
          <w:sz w:val="20"/>
          <w:szCs w:val="20"/>
        </w:rPr>
      </w:pPr>
      <w:r w:rsidRPr="000156A5">
        <w:rPr>
          <w:rFonts w:ascii="Times New Roman" w:eastAsia="MS Mincho" w:hAnsi="Times New Roman"/>
          <w:b/>
          <w:bCs/>
          <w:color w:val="000000"/>
          <w:sz w:val="20"/>
          <w:szCs w:val="20"/>
        </w:rPr>
        <w:t>(о начале оказания услуг)</w:t>
      </w:r>
    </w:p>
    <w:p w:rsidR="000156A5" w:rsidRPr="000156A5" w:rsidRDefault="000156A5" w:rsidP="000156A5">
      <w:pPr>
        <w:jc w:val="both"/>
        <w:rPr>
          <w:rFonts w:ascii="Times New Roman" w:eastAsia="MS Mincho" w:hAnsi="Times New Roman"/>
          <w:b/>
          <w:bCs/>
          <w:color w:val="000000"/>
          <w:spacing w:val="50"/>
          <w:sz w:val="20"/>
          <w:szCs w:val="20"/>
        </w:rPr>
      </w:pPr>
    </w:p>
    <w:p w:rsidR="000156A5" w:rsidRPr="000156A5" w:rsidRDefault="000156A5" w:rsidP="000156A5">
      <w:pPr>
        <w:ind w:firstLine="720"/>
        <w:jc w:val="both"/>
        <w:rPr>
          <w:rFonts w:ascii="Times New Roman" w:eastAsia="MS Mincho" w:hAnsi="Times New Roman"/>
          <w:color w:val="000000"/>
          <w:spacing w:val="2"/>
          <w:sz w:val="20"/>
          <w:szCs w:val="20"/>
        </w:rPr>
      </w:pPr>
      <w:proofErr w:type="gramStart"/>
      <w:r w:rsidRPr="000156A5">
        <w:rPr>
          <w:rFonts w:ascii="Times New Roman" w:eastAsia="MS Mincho" w:hAnsi="Times New Roman"/>
          <w:color w:val="000000"/>
          <w:sz w:val="20"/>
          <w:szCs w:val="20"/>
        </w:rPr>
        <w:t xml:space="preserve">Мы нижеподписавшиеся, представитель Исполнителя ______________ </w:t>
      </w:r>
      <w:r w:rsidRPr="000156A5">
        <w:rPr>
          <w:rFonts w:ascii="Times New Roman" w:eastAsia="MS Mincho" w:hAnsi="Times New Roman"/>
          <w:i/>
          <w:iCs/>
          <w:color w:val="000000"/>
          <w:sz w:val="20"/>
          <w:szCs w:val="20"/>
        </w:rPr>
        <w:t>(указать наименование)____________________(должность, Ф.И.О.)</w:t>
      </w:r>
      <w:r w:rsidRPr="000156A5">
        <w:rPr>
          <w:rFonts w:ascii="Times New Roman" w:eastAsia="MS Mincho" w:hAnsi="Times New Roman"/>
          <w:color w:val="000000"/>
          <w:sz w:val="20"/>
          <w:szCs w:val="20"/>
        </w:rPr>
        <w:t xml:space="preserve">, действующий на основании </w:t>
      </w:r>
      <w:r w:rsidRPr="000156A5">
        <w:rPr>
          <w:rFonts w:ascii="Times New Roman" w:eastAsia="MS Mincho" w:hAnsi="Times New Roman"/>
          <w:i/>
          <w:iCs/>
          <w:color w:val="000000"/>
          <w:sz w:val="20"/>
          <w:szCs w:val="20"/>
        </w:rPr>
        <w:t>____________________ (указать документ, определяющий полномочия)</w:t>
      </w:r>
      <w:r w:rsidRPr="000156A5">
        <w:rPr>
          <w:rFonts w:ascii="Times New Roman" w:eastAsia="MS Mincho" w:hAnsi="Times New Roman"/>
          <w:color w:val="000000"/>
          <w:sz w:val="20"/>
          <w:szCs w:val="20"/>
        </w:rPr>
        <w:t xml:space="preserve">, с одной стороны, и Заказчик в лице  </w:t>
      </w:r>
      <w:r w:rsidRPr="000156A5">
        <w:rPr>
          <w:rFonts w:ascii="Times New Roman" w:eastAsia="MS Mincho" w:hAnsi="Times New Roman"/>
          <w:i/>
          <w:iCs/>
          <w:color w:val="000000"/>
          <w:sz w:val="20"/>
          <w:szCs w:val="20"/>
        </w:rPr>
        <w:t>____________________</w:t>
      </w:r>
      <w:r w:rsidRPr="000156A5">
        <w:rPr>
          <w:rFonts w:ascii="Times New Roman" w:eastAsia="MS Mincho" w:hAnsi="Times New Roman"/>
          <w:color w:val="000000"/>
          <w:sz w:val="20"/>
          <w:szCs w:val="20"/>
        </w:rPr>
        <w:t xml:space="preserve"> (</w:t>
      </w:r>
      <w:r w:rsidRPr="000156A5">
        <w:rPr>
          <w:rFonts w:ascii="Times New Roman" w:eastAsia="MS Mincho" w:hAnsi="Times New Roman"/>
          <w:i/>
          <w:iCs/>
          <w:color w:val="000000"/>
          <w:sz w:val="20"/>
          <w:szCs w:val="20"/>
        </w:rPr>
        <w:t>Ф.И.О.)</w:t>
      </w:r>
      <w:r w:rsidRPr="000156A5">
        <w:rPr>
          <w:rFonts w:ascii="Times New Roman" w:eastAsia="MS Mincho" w:hAnsi="Times New Roman"/>
          <w:color w:val="000000"/>
          <w:sz w:val="20"/>
          <w:szCs w:val="20"/>
        </w:rPr>
        <w:t xml:space="preserve">, действующего на основании </w:t>
      </w:r>
      <w:r w:rsidRPr="000156A5">
        <w:rPr>
          <w:rFonts w:ascii="Times New Roman" w:eastAsia="MS Mincho" w:hAnsi="Times New Roman"/>
          <w:i/>
          <w:iCs/>
          <w:color w:val="000000"/>
          <w:sz w:val="20"/>
          <w:szCs w:val="20"/>
        </w:rPr>
        <w:t>___________________ (указать документ, определяющий полномочия)</w:t>
      </w:r>
      <w:r w:rsidRPr="000156A5">
        <w:rPr>
          <w:rFonts w:ascii="Times New Roman" w:eastAsia="MS Mincho" w:hAnsi="Times New Roman"/>
          <w:color w:val="000000"/>
          <w:sz w:val="20"/>
          <w:szCs w:val="20"/>
        </w:rPr>
        <w:t>, с другой стороны, составили настоящий Акт о том, что на основании Договора от «______ » ________ 20___г. № ______________ охранные Услуги Заказчику</w:t>
      </w:r>
      <w:r w:rsidRPr="000156A5">
        <w:rPr>
          <w:rFonts w:ascii="Times New Roman" w:eastAsia="MS Mincho" w:hAnsi="Times New Roman"/>
          <w:color w:val="000000"/>
          <w:spacing w:val="2"/>
          <w:sz w:val="20"/>
          <w:szCs w:val="20"/>
        </w:rPr>
        <w:t xml:space="preserve"> по адресу: </w:t>
      </w:r>
      <w:r w:rsidRPr="000156A5">
        <w:rPr>
          <w:rFonts w:ascii="Times New Roman" w:eastAsia="MS Mincho" w:hAnsi="Times New Roman"/>
          <w:color w:val="000000"/>
          <w:sz w:val="20"/>
          <w:szCs w:val="20"/>
        </w:rPr>
        <w:t xml:space="preserve">___________________ </w:t>
      </w:r>
      <w:r w:rsidRPr="000156A5">
        <w:rPr>
          <w:rFonts w:ascii="Times New Roman" w:eastAsia="MS Mincho" w:hAnsi="Times New Roman"/>
          <w:i/>
          <w:iCs/>
          <w:color w:val="000000"/>
          <w:sz w:val="20"/>
          <w:szCs w:val="20"/>
        </w:rPr>
        <w:t xml:space="preserve">(указать место нахождения  объекта охраны), </w:t>
      </w:r>
      <w:r w:rsidRPr="000156A5">
        <w:rPr>
          <w:rFonts w:ascii="Times New Roman" w:eastAsia="MS Mincho" w:hAnsi="Times New Roman"/>
          <w:color w:val="000000"/>
          <w:spacing w:val="2"/>
          <w:sz w:val="20"/>
          <w:szCs w:val="20"/>
        </w:rPr>
        <w:t>оказываются</w:t>
      </w:r>
      <w:proofErr w:type="gramEnd"/>
      <w:r w:rsidRPr="000156A5">
        <w:rPr>
          <w:rFonts w:ascii="Times New Roman" w:eastAsia="MS Mincho" w:hAnsi="Times New Roman"/>
          <w:color w:val="000000"/>
          <w:spacing w:val="2"/>
          <w:sz w:val="20"/>
          <w:szCs w:val="20"/>
        </w:rPr>
        <w:t xml:space="preserve"> </w:t>
      </w:r>
      <w:r w:rsidRPr="000156A5">
        <w:rPr>
          <w:rFonts w:ascii="Times New Roman" w:eastAsia="MS Mincho" w:hAnsi="Times New Roman"/>
          <w:iCs/>
          <w:color w:val="000000"/>
          <w:spacing w:val="2"/>
          <w:sz w:val="20"/>
          <w:szCs w:val="20"/>
        </w:rPr>
        <w:t xml:space="preserve">Исполнителем </w:t>
      </w:r>
      <w:proofErr w:type="spellStart"/>
      <w:r w:rsidRPr="000156A5">
        <w:rPr>
          <w:rFonts w:ascii="Times New Roman" w:eastAsia="MS Mincho" w:hAnsi="Times New Roman"/>
          <w:color w:val="000000"/>
          <w:spacing w:val="2"/>
          <w:sz w:val="20"/>
          <w:szCs w:val="20"/>
        </w:rPr>
        <w:t>с____:____часов</w:t>
      </w:r>
      <w:proofErr w:type="spellEnd"/>
      <w:r w:rsidRPr="000156A5">
        <w:rPr>
          <w:rFonts w:ascii="Times New Roman" w:eastAsia="MS Mincho" w:hAnsi="Times New Roman"/>
          <w:color w:val="000000"/>
          <w:spacing w:val="2"/>
          <w:sz w:val="20"/>
          <w:szCs w:val="20"/>
        </w:rPr>
        <w:t xml:space="preserve"> по московскому времени по «____»__________ 20___г.</w:t>
      </w:r>
    </w:p>
    <w:p w:rsidR="000156A5" w:rsidRPr="000156A5" w:rsidRDefault="000156A5" w:rsidP="000156A5">
      <w:pPr>
        <w:shd w:val="clear" w:color="auto" w:fill="FFFFFF"/>
        <w:ind w:firstLine="720"/>
        <w:jc w:val="both"/>
        <w:rPr>
          <w:rFonts w:ascii="Times New Roman" w:eastAsia="MS Mincho" w:hAnsi="Times New Roman"/>
          <w:color w:val="000000"/>
          <w:spacing w:val="2"/>
          <w:sz w:val="20"/>
          <w:szCs w:val="20"/>
        </w:rPr>
      </w:pPr>
    </w:p>
    <w:p w:rsidR="000156A5" w:rsidRPr="000156A5" w:rsidRDefault="000156A5" w:rsidP="000156A5">
      <w:pPr>
        <w:shd w:val="clear" w:color="auto" w:fill="FFFFFF"/>
        <w:ind w:firstLine="720"/>
        <w:jc w:val="both"/>
        <w:rPr>
          <w:rFonts w:ascii="Times New Roman" w:eastAsia="MS Mincho" w:hAnsi="Times New Roman"/>
          <w:color w:val="000000"/>
          <w:spacing w:val="2"/>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820"/>
      </w:tblGrid>
      <w:tr w:rsidR="000156A5" w:rsidRPr="000156A5" w:rsidTr="00913665">
        <w:tc>
          <w:tcPr>
            <w:tcW w:w="5103"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shd w:val="clear" w:color="auto" w:fill="FFFFFF"/>
              <w:jc w:val="both"/>
              <w:rPr>
                <w:rFonts w:ascii="Times New Roman" w:eastAsia="MS Mincho" w:hAnsi="Times New Roman"/>
                <w:bCs/>
                <w:color w:val="000000"/>
                <w:sz w:val="20"/>
                <w:szCs w:val="20"/>
              </w:rPr>
            </w:pPr>
            <w:r w:rsidRPr="000156A5">
              <w:rPr>
                <w:rFonts w:ascii="Times New Roman" w:eastAsia="MS Mincho" w:hAnsi="Times New Roman"/>
                <w:bCs/>
                <w:color w:val="000000"/>
                <w:sz w:val="20"/>
                <w:szCs w:val="20"/>
              </w:rPr>
              <w:t>Заказчик:</w:t>
            </w:r>
          </w:p>
          <w:p w:rsidR="000156A5" w:rsidRPr="000156A5" w:rsidRDefault="000156A5" w:rsidP="00913665">
            <w:pPr>
              <w:shd w:val="clear" w:color="auto" w:fill="FFFFFF"/>
              <w:ind w:left="35"/>
              <w:jc w:val="both"/>
              <w:rPr>
                <w:rFonts w:ascii="Times New Roman" w:eastAsia="MS Mincho" w:hAnsi="Times New Roman"/>
                <w:color w:val="000000"/>
                <w:sz w:val="20"/>
                <w:szCs w:val="20"/>
              </w:rPr>
            </w:pPr>
            <w:r w:rsidRPr="000156A5">
              <w:rPr>
                <w:rFonts w:ascii="Times New Roman" w:eastAsia="MS Mincho" w:hAnsi="Times New Roman"/>
                <w:color w:val="000000"/>
                <w:sz w:val="20"/>
                <w:szCs w:val="20"/>
              </w:rPr>
              <w:t>________________________ /____________/</w:t>
            </w:r>
          </w:p>
          <w:p w:rsidR="000156A5" w:rsidRPr="000156A5" w:rsidRDefault="000156A5" w:rsidP="00913665">
            <w:pPr>
              <w:shd w:val="clear" w:color="auto" w:fill="FFFFFF"/>
              <w:ind w:left="35"/>
              <w:jc w:val="both"/>
              <w:rPr>
                <w:rFonts w:ascii="Times New Roman" w:eastAsia="MS Mincho" w:hAnsi="Times New Roman"/>
                <w:color w:val="000000"/>
                <w:sz w:val="20"/>
                <w:szCs w:val="20"/>
              </w:rPr>
            </w:pPr>
            <w:r w:rsidRPr="000156A5">
              <w:rPr>
                <w:rFonts w:ascii="Times New Roman" w:eastAsia="MS Mincho" w:hAnsi="Times New Roman"/>
                <w:color w:val="000000"/>
                <w:sz w:val="20"/>
                <w:szCs w:val="20"/>
              </w:rPr>
              <w:t>«_______»_______________20__ г.</w:t>
            </w:r>
          </w:p>
          <w:p w:rsidR="000156A5" w:rsidRPr="000156A5" w:rsidRDefault="000156A5" w:rsidP="00913665">
            <w:pPr>
              <w:shd w:val="clear" w:color="auto" w:fill="FFFFFF"/>
              <w:ind w:left="35"/>
              <w:jc w:val="both"/>
              <w:rPr>
                <w:rFonts w:ascii="Times New Roman" w:eastAsia="MS Mincho" w:hAnsi="Times New Roman"/>
                <w:color w:val="000000"/>
                <w:sz w:val="20"/>
                <w:szCs w:val="20"/>
              </w:rPr>
            </w:pPr>
          </w:p>
          <w:p w:rsidR="000156A5" w:rsidRPr="000156A5" w:rsidRDefault="000156A5" w:rsidP="00913665">
            <w:pPr>
              <w:shd w:val="clear" w:color="auto" w:fill="FFFFFF"/>
              <w:jc w:val="both"/>
              <w:rPr>
                <w:rFonts w:ascii="Times New Roman" w:eastAsia="MS Mincho" w:hAnsi="Times New Roman"/>
                <w:color w:val="000000"/>
                <w:sz w:val="20"/>
                <w:szCs w:val="20"/>
              </w:rPr>
            </w:pPr>
            <w:r w:rsidRPr="000156A5">
              <w:rPr>
                <w:rFonts w:ascii="Times New Roman" w:eastAsia="MS Mincho" w:hAnsi="Times New Roman"/>
                <w:color w:val="000000"/>
                <w:sz w:val="20"/>
                <w:szCs w:val="20"/>
              </w:rPr>
              <w:t>М.П.</w:t>
            </w:r>
            <w:r w:rsidRPr="000156A5">
              <w:rPr>
                <w:rFonts w:ascii="Times New Roman" w:eastAsia="MS Mincho" w:hAnsi="Times New Roman"/>
                <w:bCs/>
                <w:i/>
                <w:color w:val="000000"/>
                <w:sz w:val="20"/>
                <w:szCs w:val="20"/>
              </w:rPr>
              <w:t xml:space="preserve"> </w:t>
            </w:r>
            <w:r w:rsidRPr="000156A5">
              <w:rPr>
                <w:rFonts w:ascii="Times New Roman" w:eastAsia="MS Mincho" w:hAnsi="Times New Roman"/>
                <w:bCs/>
                <w:color w:val="000000"/>
                <w:sz w:val="20"/>
                <w:szCs w:val="20"/>
              </w:rPr>
              <w:t>(при наличии)</w:t>
            </w:r>
          </w:p>
          <w:p w:rsidR="000156A5" w:rsidRPr="000156A5" w:rsidRDefault="000156A5" w:rsidP="00913665">
            <w:pPr>
              <w:shd w:val="clear" w:color="auto" w:fill="FFFFFF"/>
              <w:jc w:val="both"/>
              <w:rPr>
                <w:rFonts w:ascii="Times New Roman" w:eastAsia="MS Mincho" w:hAnsi="Times New Roman"/>
                <w:bCs/>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shd w:val="clear" w:color="auto" w:fill="FFFFFF"/>
              <w:jc w:val="both"/>
              <w:rPr>
                <w:rFonts w:ascii="Times New Roman" w:eastAsia="MS Mincho" w:hAnsi="Times New Roman"/>
                <w:bCs/>
                <w:color w:val="000000"/>
                <w:sz w:val="20"/>
                <w:szCs w:val="20"/>
              </w:rPr>
            </w:pPr>
            <w:r w:rsidRPr="000156A5">
              <w:rPr>
                <w:rFonts w:ascii="Times New Roman" w:eastAsia="MS Mincho" w:hAnsi="Times New Roman"/>
                <w:bCs/>
                <w:color w:val="000000"/>
                <w:sz w:val="20"/>
                <w:szCs w:val="20"/>
              </w:rPr>
              <w:t>Исполнитель:</w:t>
            </w:r>
          </w:p>
          <w:p w:rsidR="000156A5" w:rsidRPr="000156A5" w:rsidRDefault="000156A5" w:rsidP="00913665">
            <w:pPr>
              <w:shd w:val="clear" w:color="auto" w:fill="FFFFFF"/>
              <w:ind w:left="35"/>
              <w:jc w:val="both"/>
              <w:rPr>
                <w:rFonts w:ascii="Times New Roman" w:eastAsia="MS Mincho" w:hAnsi="Times New Roman"/>
                <w:color w:val="000000"/>
                <w:sz w:val="20"/>
                <w:szCs w:val="20"/>
              </w:rPr>
            </w:pPr>
            <w:r w:rsidRPr="000156A5">
              <w:rPr>
                <w:rFonts w:ascii="Times New Roman" w:eastAsia="MS Mincho" w:hAnsi="Times New Roman"/>
                <w:color w:val="000000"/>
                <w:sz w:val="20"/>
                <w:szCs w:val="20"/>
              </w:rPr>
              <w:t>________________________ /____________/</w:t>
            </w:r>
          </w:p>
          <w:p w:rsidR="000156A5" w:rsidRPr="000156A5" w:rsidRDefault="000156A5" w:rsidP="00913665">
            <w:pPr>
              <w:shd w:val="clear" w:color="auto" w:fill="FFFFFF"/>
              <w:ind w:left="35"/>
              <w:jc w:val="both"/>
              <w:rPr>
                <w:rFonts w:ascii="Times New Roman" w:eastAsia="MS Mincho" w:hAnsi="Times New Roman"/>
                <w:color w:val="000000"/>
                <w:sz w:val="20"/>
                <w:szCs w:val="20"/>
              </w:rPr>
            </w:pPr>
            <w:r w:rsidRPr="000156A5">
              <w:rPr>
                <w:rFonts w:ascii="Times New Roman" w:eastAsia="MS Mincho" w:hAnsi="Times New Roman"/>
                <w:color w:val="000000"/>
                <w:sz w:val="20"/>
                <w:szCs w:val="20"/>
              </w:rPr>
              <w:t>«_______»______________20__ г.</w:t>
            </w:r>
          </w:p>
          <w:p w:rsidR="000156A5" w:rsidRPr="000156A5" w:rsidRDefault="000156A5" w:rsidP="00913665">
            <w:pPr>
              <w:shd w:val="clear" w:color="auto" w:fill="FFFFFF"/>
              <w:ind w:left="35"/>
              <w:jc w:val="both"/>
              <w:rPr>
                <w:rFonts w:ascii="Times New Roman" w:eastAsia="MS Mincho" w:hAnsi="Times New Roman"/>
                <w:color w:val="000000"/>
                <w:sz w:val="20"/>
                <w:szCs w:val="20"/>
              </w:rPr>
            </w:pPr>
          </w:p>
          <w:p w:rsidR="000156A5" w:rsidRPr="000156A5" w:rsidRDefault="000156A5" w:rsidP="00913665">
            <w:pPr>
              <w:shd w:val="clear" w:color="auto" w:fill="FFFFFF"/>
              <w:ind w:left="35"/>
              <w:jc w:val="both"/>
              <w:rPr>
                <w:rFonts w:ascii="Times New Roman" w:eastAsia="MS Mincho" w:hAnsi="Times New Roman"/>
                <w:color w:val="000000"/>
                <w:sz w:val="20"/>
                <w:szCs w:val="20"/>
              </w:rPr>
            </w:pPr>
            <w:r w:rsidRPr="000156A5">
              <w:rPr>
                <w:rFonts w:ascii="Times New Roman" w:eastAsia="MS Mincho" w:hAnsi="Times New Roman"/>
                <w:color w:val="000000"/>
                <w:sz w:val="20"/>
                <w:szCs w:val="20"/>
              </w:rPr>
              <w:t>М.П.</w:t>
            </w:r>
            <w:r w:rsidRPr="000156A5">
              <w:rPr>
                <w:rFonts w:ascii="Times New Roman" w:eastAsia="MS Mincho" w:hAnsi="Times New Roman"/>
                <w:bCs/>
                <w:i/>
                <w:color w:val="000000"/>
                <w:sz w:val="20"/>
                <w:szCs w:val="20"/>
              </w:rPr>
              <w:t xml:space="preserve"> </w:t>
            </w:r>
            <w:r w:rsidRPr="000156A5">
              <w:rPr>
                <w:rFonts w:ascii="Times New Roman" w:eastAsia="MS Mincho" w:hAnsi="Times New Roman"/>
                <w:bCs/>
                <w:color w:val="000000"/>
                <w:sz w:val="20"/>
                <w:szCs w:val="20"/>
              </w:rPr>
              <w:t>(при наличии</w:t>
            </w:r>
            <w:r w:rsidRPr="000156A5">
              <w:rPr>
                <w:rFonts w:ascii="Times New Roman" w:eastAsia="MS Mincho" w:hAnsi="Times New Roman"/>
                <w:bCs/>
                <w:i/>
                <w:color w:val="000000"/>
                <w:sz w:val="20"/>
                <w:szCs w:val="20"/>
              </w:rPr>
              <w:t>)</w:t>
            </w:r>
          </w:p>
          <w:p w:rsidR="000156A5" w:rsidRPr="000156A5" w:rsidRDefault="000156A5" w:rsidP="00913665">
            <w:pPr>
              <w:shd w:val="clear" w:color="auto" w:fill="FFFFFF"/>
              <w:jc w:val="both"/>
              <w:rPr>
                <w:rFonts w:ascii="Times New Roman" w:eastAsia="MS Mincho" w:hAnsi="Times New Roman"/>
                <w:color w:val="000000"/>
                <w:sz w:val="20"/>
                <w:szCs w:val="20"/>
              </w:rPr>
            </w:pPr>
          </w:p>
        </w:tc>
      </w:tr>
    </w:tbl>
    <w:p w:rsidR="000156A5" w:rsidRPr="000156A5" w:rsidRDefault="000156A5" w:rsidP="000156A5">
      <w:pPr>
        <w:widowControl w:val="0"/>
        <w:autoSpaceDE w:val="0"/>
        <w:ind w:firstLine="540"/>
        <w:jc w:val="right"/>
        <w:rPr>
          <w:rFonts w:ascii="Times New Roman" w:hAnsi="Times New Roman"/>
          <w:color w:val="000000"/>
          <w:sz w:val="20"/>
          <w:szCs w:val="20"/>
        </w:rPr>
      </w:pPr>
    </w:p>
    <w:p w:rsidR="000156A5" w:rsidRPr="000156A5" w:rsidRDefault="000156A5" w:rsidP="000156A5">
      <w:pPr>
        <w:widowControl w:val="0"/>
        <w:autoSpaceDE w:val="0"/>
        <w:rPr>
          <w:rFonts w:ascii="Times New Roman" w:hAnsi="Times New Roman"/>
          <w:color w:val="000000"/>
          <w:sz w:val="20"/>
          <w:szCs w:val="20"/>
        </w:rPr>
      </w:pPr>
    </w:p>
    <w:p w:rsidR="000156A5" w:rsidRPr="000156A5" w:rsidRDefault="000156A5" w:rsidP="000156A5">
      <w:pPr>
        <w:widowControl w:val="0"/>
        <w:autoSpaceDE w:val="0"/>
        <w:rPr>
          <w:rFonts w:ascii="Times New Roman" w:hAnsi="Times New Roman"/>
          <w:color w:val="000000"/>
          <w:sz w:val="20"/>
          <w:szCs w:val="20"/>
        </w:rPr>
      </w:pPr>
    </w:p>
    <w:p w:rsidR="000156A5" w:rsidRPr="000156A5" w:rsidRDefault="000156A5" w:rsidP="000156A5">
      <w:pPr>
        <w:widowControl w:val="0"/>
        <w:autoSpaceDE w:val="0"/>
        <w:ind w:firstLine="540"/>
        <w:jc w:val="right"/>
        <w:rPr>
          <w:rFonts w:ascii="Times New Roman" w:hAnsi="Times New Roman"/>
          <w:color w:val="000000"/>
          <w:sz w:val="20"/>
          <w:szCs w:val="20"/>
        </w:rPr>
      </w:pPr>
    </w:p>
    <w:p w:rsidR="000156A5" w:rsidRPr="000156A5" w:rsidRDefault="000156A5" w:rsidP="000156A5">
      <w:pPr>
        <w:widowControl w:val="0"/>
        <w:autoSpaceDE w:val="0"/>
        <w:ind w:firstLine="540"/>
        <w:jc w:val="right"/>
        <w:rPr>
          <w:rFonts w:ascii="Times New Roman" w:hAnsi="Times New Roman"/>
          <w:color w:val="000000"/>
          <w:sz w:val="20"/>
          <w:szCs w:val="20"/>
        </w:rPr>
      </w:pPr>
    </w:p>
    <w:p w:rsidR="000156A5" w:rsidRPr="000156A5" w:rsidRDefault="000156A5" w:rsidP="000156A5">
      <w:pPr>
        <w:widowControl w:val="0"/>
        <w:autoSpaceDE w:val="0"/>
        <w:ind w:firstLine="540"/>
        <w:jc w:val="right"/>
        <w:rPr>
          <w:rFonts w:ascii="Times New Roman" w:hAnsi="Times New Roman"/>
          <w:color w:val="000000"/>
          <w:sz w:val="20"/>
          <w:szCs w:val="20"/>
        </w:rPr>
      </w:pPr>
    </w:p>
    <w:p w:rsidR="000156A5" w:rsidRPr="000156A5" w:rsidRDefault="000156A5" w:rsidP="000156A5">
      <w:pPr>
        <w:widowControl w:val="0"/>
        <w:autoSpaceDE w:val="0"/>
        <w:ind w:firstLine="540"/>
        <w:jc w:val="right"/>
        <w:rPr>
          <w:rFonts w:ascii="Times New Roman" w:hAnsi="Times New Roman"/>
          <w:color w:val="000000"/>
          <w:sz w:val="20"/>
          <w:szCs w:val="20"/>
        </w:rPr>
      </w:pPr>
    </w:p>
    <w:p w:rsidR="000156A5" w:rsidRPr="000156A5" w:rsidRDefault="000156A5" w:rsidP="000156A5">
      <w:pPr>
        <w:widowControl w:val="0"/>
        <w:autoSpaceDE w:val="0"/>
        <w:ind w:firstLine="540"/>
        <w:jc w:val="right"/>
        <w:rPr>
          <w:rFonts w:ascii="Times New Roman" w:hAnsi="Times New Roman"/>
          <w:color w:val="000000"/>
          <w:sz w:val="20"/>
          <w:szCs w:val="20"/>
        </w:rPr>
      </w:pPr>
    </w:p>
    <w:p w:rsidR="000156A5" w:rsidRPr="000156A5" w:rsidRDefault="000156A5" w:rsidP="000156A5">
      <w:pPr>
        <w:widowControl w:val="0"/>
        <w:autoSpaceDE w:val="0"/>
        <w:ind w:firstLine="540"/>
        <w:jc w:val="right"/>
        <w:rPr>
          <w:rFonts w:ascii="Times New Roman" w:hAnsi="Times New Roman"/>
          <w:color w:val="000000"/>
          <w:sz w:val="20"/>
          <w:szCs w:val="20"/>
        </w:rPr>
      </w:pPr>
    </w:p>
    <w:p w:rsidR="000156A5" w:rsidRPr="000156A5" w:rsidRDefault="000156A5" w:rsidP="000156A5">
      <w:pPr>
        <w:widowControl w:val="0"/>
        <w:autoSpaceDE w:val="0"/>
        <w:ind w:firstLine="540"/>
        <w:jc w:val="right"/>
        <w:rPr>
          <w:rFonts w:ascii="Times New Roman" w:hAnsi="Times New Roman"/>
          <w:color w:val="000000"/>
          <w:sz w:val="20"/>
          <w:szCs w:val="20"/>
        </w:rPr>
      </w:pPr>
    </w:p>
    <w:p w:rsidR="000156A5" w:rsidRPr="000156A5" w:rsidRDefault="000156A5" w:rsidP="000156A5">
      <w:pPr>
        <w:widowControl w:val="0"/>
        <w:autoSpaceDE w:val="0"/>
        <w:ind w:firstLine="540"/>
        <w:jc w:val="right"/>
        <w:rPr>
          <w:rFonts w:ascii="Times New Roman" w:hAnsi="Times New Roman"/>
          <w:color w:val="000000"/>
          <w:sz w:val="20"/>
          <w:szCs w:val="20"/>
        </w:rPr>
      </w:pPr>
    </w:p>
    <w:p w:rsidR="000156A5" w:rsidRPr="000156A5" w:rsidRDefault="000156A5" w:rsidP="000156A5">
      <w:pPr>
        <w:widowControl w:val="0"/>
        <w:autoSpaceDE w:val="0"/>
        <w:ind w:firstLine="540"/>
        <w:jc w:val="right"/>
        <w:rPr>
          <w:rFonts w:ascii="Times New Roman" w:hAnsi="Times New Roman"/>
          <w:color w:val="000000"/>
          <w:sz w:val="20"/>
          <w:szCs w:val="20"/>
        </w:rPr>
      </w:pPr>
    </w:p>
    <w:p w:rsidR="000156A5" w:rsidRPr="000156A5" w:rsidRDefault="000156A5" w:rsidP="000156A5">
      <w:pPr>
        <w:widowControl w:val="0"/>
        <w:autoSpaceDE w:val="0"/>
        <w:ind w:firstLine="540"/>
        <w:jc w:val="right"/>
        <w:rPr>
          <w:rFonts w:ascii="Times New Roman" w:hAnsi="Times New Roman"/>
          <w:color w:val="000000"/>
          <w:sz w:val="20"/>
          <w:szCs w:val="20"/>
        </w:rPr>
      </w:pPr>
      <w:r w:rsidRPr="000156A5">
        <w:rPr>
          <w:rFonts w:ascii="Times New Roman" w:hAnsi="Times New Roman"/>
          <w:color w:val="000000"/>
          <w:sz w:val="20"/>
          <w:szCs w:val="20"/>
        </w:rPr>
        <w:lastRenderedPageBreak/>
        <w:t xml:space="preserve">    Приложение 3 к Техническому заданию</w:t>
      </w:r>
    </w:p>
    <w:p w:rsidR="000156A5" w:rsidRPr="000156A5" w:rsidRDefault="000156A5" w:rsidP="000156A5">
      <w:pPr>
        <w:widowControl w:val="0"/>
        <w:autoSpaceDE w:val="0"/>
        <w:ind w:firstLine="540"/>
        <w:jc w:val="center"/>
        <w:rPr>
          <w:rFonts w:ascii="Times New Roman" w:hAnsi="Times New Roman"/>
          <w:color w:val="000000"/>
          <w:sz w:val="20"/>
          <w:szCs w:val="20"/>
        </w:rPr>
      </w:pPr>
      <w:r w:rsidRPr="000156A5">
        <w:rPr>
          <w:rFonts w:ascii="Times New Roman" w:hAnsi="Times New Roman"/>
          <w:color w:val="000000"/>
          <w:sz w:val="20"/>
          <w:szCs w:val="20"/>
        </w:rPr>
        <w:t xml:space="preserve">                                                                  </w:t>
      </w:r>
    </w:p>
    <w:p w:rsidR="000156A5" w:rsidRPr="000156A5" w:rsidRDefault="000156A5" w:rsidP="000156A5">
      <w:pPr>
        <w:widowControl w:val="0"/>
        <w:autoSpaceDE w:val="0"/>
        <w:ind w:firstLine="540"/>
        <w:jc w:val="right"/>
        <w:rPr>
          <w:rFonts w:ascii="Times New Roman" w:hAnsi="Times New Roman"/>
          <w:color w:val="000000"/>
          <w:sz w:val="20"/>
          <w:szCs w:val="20"/>
        </w:rPr>
      </w:pPr>
      <w:r w:rsidRPr="000156A5">
        <w:rPr>
          <w:rFonts w:ascii="Times New Roman" w:hAnsi="Times New Roman"/>
          <w:color w:val="000000"/>
          <w:sz w:val="20"/>
          <w:szCs w:val="20"/>
        </w:rPr>
        <w:t>Форма</w:t>
      </w:r>
    </w:p>
    <w:p w:rsidR="000156A5" w:rsidRPr="000156A5" w:rsidRDefault="000156A5" w:rsidP="000156A5">
      <w:pPr>
        <w:widowControl w:val="0"/>
        <w:autoSpaceDE w:val="0"/>
        <w:ind w:firstLine="540"/>
        <w:jc w:val="right"/>
        <w:rPr>
          <w:rFonts w:ascii="Times New Roman" w:hAnsi="Times New Roman"/>
          <w:color w:val="000000"/>
          <w:sz w:val="20"/>
          <w:szCs w:val="20"/>
        </w:rPr>
      </w:pPr>
    </w:p>
    <w:p w:rsidR="000156A5" w:rsidRPr="000156A5" w:rsidRDefault="000156A5" w:rsidP="000156A5">
      <w:pPr>
        <w:jc w:val="center"/>
        <w:rPr>
          <w:rFonts w:ascii="Times New Roman" w:eastAsia="MS Mincho" w:hAnsi="Times New Roman"/>
          <w:b/>
          <w:bCs/>
          <w:color w:val="000000"/>
          <w:sz w:val="20"/>
          <w:szCs w:val="20"/>
        </w:rPr>
      </w:pPr>
      <w:r w:rsidRPr="000156A5">
        <w:rPr>
          <w:rFonts w:ascii="Times New Roman" w:eastAsia="MS Mincho" w:hAnsi="Times New Roman"/>
          <w:b/>
          <w:bCs/>
          <w:color w:val="000000"/>
          <w:sz w:val="20"/>
          <w:szCs w:val="20"/>
        </w:rPr>
        <w:t>АКТ</w:t>
      </w:r>
    </w:p>
    <w:p w:rsidR="000156A5" w:rsidRPr="000156A5" w:rsidRDefault="000156A5" w:rsidP="000156A5">
      <w:pPr>
        <w:jc w:val="center"/>
        <w:rPr>
          <w:rFonts w:ascii="Times New Roman" w:eastAsia="MS Mincho" w:hAnsi="Times New Roman"/>
          <w:b/>
          <w:bCs/>
          <w:color w:val="000000"/>
          <w:sz w:val="20"/>
          <w:szCs w:val="20"/>
        </w:rPr>
      </w:pPr>
      <w:r w:rsidRPr="000156A5">
        <w:rPr>
          <w:rFonts w:ascii="Times New Roman" w:eastAsia="MS Mincho" w:hAnsi="Times New Roman"/>
          <w:b/>
          <w:bCs/>
          <w:color w:val="000000"/>
          <w:sz w:val="20"/>
          <w:szCs w:val="20"/>
        </w:rPr>
        <w:t>о снятии постов охраны</w:t>
      </w:r>
    </w:p>
    <w:p w:rsidR="000156A5" w:rsidRPr="000156A5" w:rsidRDefault="000156A5" w:rsidP="000156A5">
      <w:pPr>
        <w:jc w:val="center"/>
        <w:rPr>
          <w:rFonts w:ascii="Times New Roman" w:eastAsia="MS Mincho" w:hAnsi="Times New Roman"/>
          <w:b/>
          <w:bCs/>
          <w:color w:val="000000"/>
          <w:spacing w:val="50"/>
          <w:sz w:val="20"/>
          <w:szCs w:val="20"/>
        </w:rPr>
      </w:pPr>
    </w:p>
    <w:p w:rsidR="000156A5" w:rsidRPr="000156A5" w:rsidRDefault="000156A5" w:rsidP="000156A5">
      <w:pPr>
        <w:ind w:firstLine="720"/>
        <w:jc w:val="both"/>
        <w:rPr>
          <w:rFonts w:ascii="Times New Roman" w:eastAsia="MS Mincho" w:hAnsi="Times New Roman"/>
          <w:color w:val="000000"/>
          <w:sz w:val="20"/>
          <w:szCs w:val="20"/>
        </w:rPr>
      </w:pPr>
      <w:proofErr w:type="gramStart"/>
      <w:r w:rsidRPr="000156A5">
        <w:rPr>
          <w:rFonts w:ascii="Times New Roman" w:eastAsia="MS Mincho" w:hAnsi="Times New Roman"/>
          <w:color w:val="000000"/>
          <w:sz w:val="20"/>
          <w:szCs w:val="20"/>
        </w:rPr>
        <w:t xml:space="preserve">Мы нижеподписавшиеся, представитель Исполнителя ______________ </w:t>
      </w:r>
      <w:r w:rsidRPr="000156A5">
        <w:rPr>
          <w:rFonts w:ascii="Times New Roman" w:eastAsia="MS Mincho" w:hAnsi="Times New Roman"/>
          <w:i/>
          <w:iCs/>
          <w:color w:val="000000"/>
          <w:sz w:val="20"/>
          <w:szCs w:val="20"/>
        </w:rPr>
        <w:t>(указать наименование)____________________(должность, Ф.И.О.)</w:t>
      </w:r>
      <w:r w:rsidRPr="000156A5">
        <w:rPr>
          <w:rFonts w:ascii="Times New Roman" w:eastAsia="MS Mincho" w:hAnsi="Times New Roman"/>
          <w:color w:val="000000"/>
          <w:sz w:val="20"/>
          <w:szCs w:val="20"/>
        </w:rPr>
        <w:t xml:space="preserve">, действующий на основании </w:t>
      </w:r>
      <w:r w:rsidRPr="000156A5">
        <w:rPr>
          <w:rFonts w:ascii="Times New Roman" w:eastAsia="MS Mincho" w:hAnsi="Times New Roman"/>
          <w:i/>
          <w:iCs/>
          <w:color w:val="000000"/>
          <w:sz w:val="20"/>
          <w:szCs w:val="20"/>
        </w:rPr>
        <w:t>____________________ (указать документ, определяющий полномочия)</w:t>
      </w:r>
      <w:r w:rsidRPr="000156A5">
        <w:rPr>
          <w:rFonts w:ascii="Times New Roman" w:eastAsia="MS Mincho" w:hAnsi="Times New Roman"/>
          <w:color w:val="000000"/>
          <w:sz w:val="20"/>
          <w:szCs w:val="20"/>
        </w:rPr>
        <w:t xml:space="preserve">, с одной стороны, и Заказчик в лице __________ </w:t>
      </w:r>
      <w:r w:rsidRPr="000156A5">
        <w:rPr>
          <w:rFonts w:ascii="Times New Roman" w:eastAsia="MS Mincho" w:hAnsi="Times New Roman"/>
          <w:i/>
          <w:iCs/>
          <w:color w:val="000000"/>
          <w:sz w:val="20"/>
          <w:szCs w:val="20"/>
        </w:rPr>
        <w:t>Ф.И.О.),</w:t>
      </w:r>
      <w:r w:rsidRPr="000156A5">
        <w:rPr>
          <w:rFonts w:ascii="Times New Roman" w:eastAsia="MS Mincho" w:hAnsi="Times New Roman"/>
          <w:color w:val="000000"/>
          <w:sz w:val="20"/>
          <w:szCs w:val="20"/>
        </w:rPr>
        <w:t xml:space="preserve"> действующего на основании </w:t>
      </w:r>
      <w:r w:rsidRPr="000156A5">
        <w:rPr>
          <w:rFonts w:ascii="Times New Roman" w:eastAsia="MS Mincho" w:hAnsi="Times New Roman"/>
          <w:i/>
          <w:iCs/>
          <w:color w:val="000000"/>
          <w:sz w:val="20"/>
          <w:szCs w:val="20"/>
        </w:rPr>
        <w:t>___________________ (указать документ, определяющий полномочия)</w:t>
      </w:r>
      <w:r w:rsidRPr="000156A5">
        <w:rPr>
          <w:rFonts w:ascii="Times New Roman" w:eastAsia="MS Mincho" w:hAnsi="Times New Roman"/>
          <w:color w:val="000000"/>
          <w:sz w:val="20"/>
          <w:szCs w:val="20"/>
        </w:rPr>
        <w:t>, с другой стороны, составили настоящий Акт о том, что в связи с окончанием срока действия (расторжения) Договора от «______» ________ 20__ г. № ______________ оказание охранных Услуг Заказчику</w:t>
      </w:r>
      <w:r w:rsidRPr="000156A5">
        <w:rPr>
          <w:rFonts w:ascii="Times New Roman" w:eastAsia="MS Mincho" w:hAnsi="Times New Roman"/>
          <w:color w:val="000000"/>
          <w:spacing w:val="2"/>
          <w:sz w:val="20"/>
          <w:szCs w:val="20"/>
        </w:rPr>
        <w:t xml:space="preserve"> по адресу</w:t>
      </w:r>
      <w:proofErr w:type="gramEnd"/>
      <w:r w:rsidRPr="000156A5">
        <w:rPr>
          <w:rFonts w:ascii="Times New Roman" w:eastAsia="MS Mincho" w:hAnsi="Times New Roman"/>
          <w:color w:val="000000"/>
          <w:spacing w:val="2"/>
          <w:sz w:val="20"/>
          <w:szCs w:val="20"/>
        </w:rPr>
        <w:t xml:space="preserve">:  </w:t>
      </w:r>
      <w:r w:rsidRPr="000156A5">
        <w:rPr>
          <w:rFonts w:ascii="Times New Roman" w:eastAsia="MS Mincho" w:hAnsi="Times New Roman"/>
          <w:color w:val="000000"/>
          <w:sz w:val="20"/>
          <w:szCs w:val="20"/>
        </w:rPr>
        <w:t xml:space="preserve">___________________ </w:t>
      </w:r>
      <w:r w:rsidRPr="000156A5">
        <w:rPr>
          <w:rFonts w:ascii="Times New Roman" w:eastAsia="MS Mincho" w:hAnsi="Times New Roman"/>
          <w:i/>
          <w:iCs/>
          <w:color w:val="000000"/>
          <w:sz w:val="20"/>
          <w:szCs w:val="20"/>
        </w:rPr>
        <w:t xml:space="preserve">(указать место нахождения  объекта охраны), </w:t>
      </w:r>
      <w:r w:rsidRPr="000156A5">
        <w:rPr>
          <w:rFonts w:ascii="Times New Roman" w:eastAsia="MS Mincho" w:hAnsi="Times New Roman"/>
          <w:color w:val="000000"/>
          <w:spacing w:val="2"/>
          <w:sz w:val="20"/>
          <w:szCs w:val="20"/>
        </w:rPr>
        <w:t xml:space="preserve">прекращено </w:t>
      </w:r>
      <w:proofErr w:type="gramStart"/>
      <w:r w:rsidRPr="000156A5">
        <w:rPr>
          <w:rFonts w:ascii="Times New Roman" w:eastAsia="MS Mincho" w:hAnsi="Times New Roman"/>
          <w:color w:val="000000"/>
          <w:spacing w:val="2"/>
          <w:sz w:val="20"/>
          <w:szCs w:val="20"/>
        </w:rPr>
        <w:t>в</w:t>
      </w:r>
      <w:proofErr w:type="gramEnd"/>
      <w:r w:rsidRPr="000156A5">
        <w:rPr>
          <w:rFonts w:ascii="Times New Roman" w:eastAsia="MS Mincho" w:hAnsi="Times New Roman"/>
          <w:color w:val="000000"/>
          <w:spacing w:val="2"/>
          <w:sz w:val="20"/>
          <w:szCs w:val="20"/>
        </w:rPr>
        <w:t xml:space="preserve"> ____:____</w:t>
      </w:r>
      <w:proofErr w:type="gramStart"/>
      <w:r w:rsidRPr="000156A5">
        <w:rPr>
          <w:rFonts w:ascii="Times New Roman" w:eastAsia="MS Mincho" w:hAnsi="Times New Roman"/>
          <w:color w:val="000000"/>
          <w:spacing w:val="2"/>
          <w:sz w:val="20"/>
          <w:szCs w:val="20"/>
        </w:rPr>
        <w:t>часов</w:t>
      </w:r>
      <w:proofErr w:type="gramEnd"/>
      <w:r w:rsidRPr="000156A5">
        <w:rPr>
          <w:rFonts w:ascii="Times New Roman" w:eastAsia="MS Mincho" w:hAnsi="Times New Roman"/>
          <w:color w:val="000000"/>
          <w:spacing w:val="2"/>
          <w:sz w:val="20"/>
          <w:szCs w:val="20"/>
        </w:rPr>
        <w:t xml:space="preserve"> по московскому времени «____»__________ 20___г.</w:t>
      </w:r>
    </w:p>
    <w:p w:rsidR="000156A5" w:rsidRPr="000156A5" w:rsidRDefault="000156A5" w:rsidP="000156A5">
      <w:pPr>
        <w:rPr>
          <w:rFonts w:ascii="Times New Roman" w:eastAsia="MS Mincho" w:hAnsi="Times New Roman"/>
          <w:color w:val="000000"/>
          <w:spacing w:val="2"/>
          <w:sz w:val="20"/>
          <w:szCs w:val="20"/>
        </w:rPr>
      </w:pPr>
    </w:p>
    <w:p w:rsidR="000156A5" w:rsidRPr="000156A5" w:rsidRDefault="000156A5" w:rsidP="000156A5">
      <w:pPr>
        <w:rPr>
          <w:rFonts w:ascii="Times New Roman" w:eastAsia="MS Mincho" w:hAnsi="Times New Roman"/>
          <w:color w:val="000000"/>
          <w:spacing w:val="2"/>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4855"/>
      </w:tblGrid>
      <w:tr w:rsidR="000156A5" w:rsidRPr="000156A5" w:rsidTr="00913665">
        <w:tc>
          <w:tcPr>
            <w:tcW w:w="4820"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shd w:val="clear" w:color="auto" w:fill="FFFFFF"/>
              <w:rPr>
                <w:rFonts w:ascii="Times New Roman" w:eastAsia="MS Mincho" w:hAnsi="Times New Roman"/>
                <w:bCs/>
                <w:color w:val="000000"/>
                <w:sz w:val="20"/>
                <w:szCs w:val="20"/>
              </w:rPr>
            </w:pPr>
            <w:r w:rsidRPr="000156A5">
              <w:rPr>
                <w:rFonts w:ascii="Times New Roman" w:eastAsia="MS Mincho" w:hAnsi="Times New Roman"/>
                <w:bCs/>
                <w:color w:val="000000"/>
                <w:sz w:val="20"/>
                <w:szCs w:val="20"/>
              </w:rPr>
              <w:t>Заказчик:</w:t>
            </w:r>
          </w:p>
          <w:p w:rsidR="000156A5" w:rsidRPr="000156A5" w:rsidRDefault="000156A5" w:rsidP="00913665">
            <w:pPr>
              <w:shd w:val="clear" w:color="auto" w:fill="FFFFFF"/>
              <w:ind w:left="35"/>
              <w:rPr>
                <w:rFonts w:ascii="Times New Roman" w:eastAsia="MS Mincho" w:hAnsi="Times New Roman"/>
                <w:color w:val="000000"/>
                <w:sz w:val="20"/>
                <w:szCs w:val="20"/>
              </w:rPr>
            </w:pPr>
            <w:r w:rsidRPr="000156A5">
              <w:rPr>
                <w:rFonts w:ascii="Times New Roman" w:eastAsia="MS Mincho" w:hAnsi="Times New Roman"/>
                <w:color w:val="000000"/>
                <w:sz w:val="20"/>
                <w:szCs w:val="20"/>
              </w:rPr>
              <w:t>________________________ /____________/</w:t>
            </w:r>
          </w:p>
          <w:p w:rsidR="000156A5" w:rsidRPr="000156A5" w:rsidRDefault="000156A5" w:rsidP="00913665">
            <w:pPr>
              <w:shd w:val="clear" w:color="auto" w:fill="FFFFFF"/>
              <w:ind w:left="35"/>
              <w:rPr>
                <w:rFonts w:ascii="Times New Roman" w:eastAsia="MS Mincho" w:hAnsi="Times New Roman"/>
                <w:color w:val="000000"/>
                <w:sz w:val="20"/>
                <w:szCs w:val="20"/>
              </w:rPr>
            </w:pPr>
            <w:r w:rsidRPr="000156A5">
              <w:rPr>
                <w:rFonts w:ascii="Times New Roman" w:eastAsia="MS Mincho" w:hAnsi="Times New Roman"/>
                <w:color w:val="000000"/>
                <w:sz w:val="20"/>
                <w:szCs w:val="20"/>
              </w:rPr>
              <w:t>«_______»_______________20__ г.</w:t>
            </w:r>
          </w:p>
          <w:p w:rsidR="000156A5" w:rsidRPr="000156A5" w:rsidRDefault="000156A5" w:rsidP="00913665">
            <w:pPr>
              <w:shd w:val="clear" w:color="auto" w:fill="FFFFFF"/>
              <w:ind w:left="35"/>
              <w:rPr>
                <w:rFonts w:ascii="Times New Roman" w:eastAsia="MS Mincho" w:hAnsi="Times New Roman"/>
                <w:color w:val="000000"/>
                <w:sz w:val="20"/>
                <w:szCs w:val="20"/>
              </w:rPr>
            </w:pPr>
          </w:p>
          <w:p w:rsidR="000156A5" w:rsidRPr="000156A5" w:rsidRDefault="000156A5" w:rsidP="00913665">
            <w:pPr>
              <w:shd w:val="clear" w:color="auto" w:fill="FFFFFF"/>
              <w:rPr>
                <w:rFonts w:ascii="Times New Roman" w:eastAsia="MS Mincho" w:hAnsi="Times New Roman"/>
                <w:color w:val="000000"/>
                <w:sz w:val="20"/>
                <w:szCs w:val="20"/>
              </w:rPr>
            </w:pPr>
            <w:r w:rsidRPr="000156A5">
              <w:rPr>
                <w:rFonts w:ascii="Times New Roman" w:eastAsia="MS Mincho" w:hAnsi="Times New Roman"/>
                <w:color w:val="000000"/>
                <w:sz w:val="20"/>
                <w:szCs w:val="20"/>
              </w:rPr>
              <w:t>М.П.</w:t>
            </w:r>
            <w:r w:rsidRPr="000156A5">
              <w:rPr>
                <w:rFonts w:ascii="Times New Roman" w:eastAsia="MS Mincho" w:hAnsi="Times New Roman"/>
                <w:bCs/>
                <w:i/>
                <w:color w:val="000000"/>
                <w:sz w:val="20"/>
                <w:szCs w:val="20"/>
              </w:rPr>
              <w:t xml:space="preserve"> </w:t>
            </w:r>
            <w:r w:rsidRPr="000156A5">
              <w:rPr>
                <w:rFonts w:ascii="Times New Roman" w:eastAsia="MS Mincho" w:hAnsi="Times New Roman"/>
                <w:bCs/>
                <w:color w:val="000000"/>
                <w:sz w:val="20"/>
                <w:szCs w:val="20"/>
              </w:rPr>
              <w:t>(при наличии)</w:t>
            </w:r>
          </w:p>
          <w:p w:rsidR="000156A5" w:rsidRPr="000156A5" w:rsidRDefault="000156A5" w:rsidP="00913665">
            <w:pPr>
              <w:shd w:val="clear" w:color="auto" w:fill="FFFFFF"/>
              <w:rPr>
                <w:rFonts w:ascii="Times New Roman" w:eastAsia="MS Mincho" w:hAnsi="Times New Roman"/>
                <w:bCs/>
                <w:color w:val="000000"/>
                <w:sz w:val="20"/>
                <w:szCs w:val="20"/>
              </w:rPr>
            </w:pPr>
          </w:p>
        </w:tc>
        <w:tc>
          <w:tcPr>
            <w:tcW w:w="5103"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shd w:val="clear" w:color="auto" w:fill="FFFFFF"/>
              <w:rPr>
                <w:rFonts w:ascii="Times New Roman" w:eastAsia="MS Mincho" w:hAnsi="Times New Roman"/>
                <w:bCs/>
                <w:color w:val="000000"/>
                <w:sz w:val="20"/>
                <w:szCs w:val="20"/>
              </w:rPr>
            </w:pPr>
            <w:r w:rsidRPr="000156A5">
              <w:rPr>
                <w:rFonts w:ascii="Times New Roman" w:eastAsia="MS Mincho" w:hAnsi="Times New Roman"/>
                <w:bCs/>
                <w:color w:val="000000"/>
                <w:sz w:val="20"/>
                <w:szCs w:val="20"/>
              </w:rPr>
              <w:t>Исполнитель:</w:t>
            </w:r>
          </w:p>
          <w:p w:rsidR="000156A5" w:rsidRPr="000156A5" w:rsidRDefault="000156A5" w:rsidP="00913665">
            <w:pPr>
              <w:shd w:val="clear" w:color="auto" w:fill="FFFFFF"/>
              <w:ind w:left="35"/>
              <w:rPr>
                <w:rFonts w:ascii="Times New Roman" w:eastAsia="MS Mincho" w:hAnsi="Times New Roman"/>
                <w:color w:val="000000"/>
                <w:sz w:val="20"/>
                <w:szCs w:val="20"/>
              </w:rPr>
            </w:pPr>
            <w:r w:rsidRPr="000156A5">
              <w:rPr>
                <w:rFonts w:ascii="Times New Roman" w:eastAsia="MS Mincho" w:hAnsi="Times New Roman"/>
                <w:color w:val="000000"/>
                <w:sz w:val="20"/>
                <w:szCs w:val="20"/>
              </w:rPr>
              <w:t>________________________ /____________/</w:t>
            </w:r>
          </w:p>
          <w:p w:rsidR="000156A5" w:rsidRPr="000156A5" w:rsidRDefault="000156A5" w:rsidP="00913665">
            <w:pPr>
              <w:shd w:val="clear" w:color="auto" w:fill="FFFFFF"/>
              <w:ind w:left="35"/>
              <w:rPr>
                <w:rFonts w:ascii="Times New Roman" w:eastAsia="MS Mincho" w:hAnsi="Times New Roman"/>
                <w:color w:val="000000"/>
                <w:sz w:val="20"/>
                <w:szCs w:val="20"/>
              </w:rPr>
            </w:pPr>
            <w:r w:rsidRPr="000156A5">
              <w:rPr>
                <w:rFonts w:ascii="Times New Roman" w:eastAsia="MS Mincho" w:hAnsi="Times New Roman"/>
                <w:color w:val="000000"/>
                <w:sz w:val="20"/>
                <w:szCs w:val="20"/>
              </w:rPr>
              <w:t>«_______»_______________20__ г.</w:t>
            </w:r>
          </w:p>
          <w:p w:rsidR="000156A5" w:rsidRPr="000156A5" w:rsidRDefault="000156A5" w:rsidP="00913665">
            <w:pPr>
              <w:shd w:val="clear" w:color="auto" w:fill="FFFFFF"/>
              <w:ind w:left="35"/>
              <w:rPr>
                <w:rFonts w:ascii="Times New Roman" w:eastAsia="MS Mincho" w:hAnsi="Times New Roman"/>
                <w:color w:val="000000"/>
                <w:sz w:val="20"/>
                <w:szCs w:val="20"/>
              </w:rPr>
            </w:pPr>
          </w:p>
          <w:p w:rsidR="000156A5" w:rsidRPr="000156A5" w:rsidRDefault="000156A5" w:rsidP="00913665">
            <w:pPr>
              <w:shd w:val="clear" w:color="auto" w:fill="FFFFFF"/>
              <w:ind w:left="35"/>
              <w:rPr>
                <w:rFonts w:ascii="Times New Roman" w:eastAsia="MS Mincho" w:hAnsi="Times New Roman"/>
                <w:color w:val="000000"/>
                <w:sz w:val="20"/>
                <w:szCs w:val="20"/>
              </w:rPr>
            </w:pPr>
            <w:r w:rsidRPr="000156A5">
              <w:rPr>
                <w:rFonts w:ascii="Times New Roman" w:eastAsia="MS Mincho" w:hAnsi="Times New Roman"/>
                <w:color w:val="000000"/>
                <w:sz w:val="20"/>
                <w:szCs w:val="20"/>
              </w:rPr>
              <w:t xml:space="preserve">М.П. </w:t>
            </w:r>
            <w:r w:rsidRPr="000156A5">
              <w:rPr>
                <w:rFonts w:ascii="Times New Roman" w:eastAsia="MS Mincho" w:hAnsi="Times New Roman"/>
                <w:bCs/>
                <w:color w:val="000000"/>
                <w:sz w:val="20"/>
                <w:szCs w:val="20"/>
              </w:rPr>
              <w:t>(при наличии)</w:t>
            </w:r>
          </w:p>
          <w:p w:rsidR="000156A5" w:rsidRPr="000156A5" w:rsidRDefault="000156A5" w:rsidP="00913665">
            <w:pPr>
              <w:shd w:val="clear" w:color="auto" w:fill="FFFFFF"/>
              <w:rPr>
                <w:rFonts w:ascii="Times New Roman" w:eastAsia="MS Mincho" w:hAnsi="Times New Roman"/>
                <w:color w:val="000000"/>
                <w:sz w:val="20"/>
                <w:szCs w:val="20"/>
              </w:rPr>
            </w:pPr>
          </w:p>
        </w:tc>
      </w:tr>
    </w:tbl>
    <w:p w:rsidR="000156A5" w:rsidRPr="000156A5" w:rsidRDefault="000156A5" w:rsidP="000156A5">
      <w:pPr>
        <w:widowControl w:val="0"/>
        <w:autoSpaceDE w:val="0"/>
        <w:ind w:firstLine="4395"/>
        <w:jc w:val="center"/>
        <w:rPr>
          <w:rFonts w:ascii="Times New Roman" w:hAnsi="Times New Roman"/>
          <w:color w:val="000000"/>
          <w:sz w:val="20"/>
          <w:szCs w:val="20"/>
        </w:rPr>
      </w:pPr>
    </w:p>
    <w:p w:rsidR="000156A5" w:rsidRPr="000156A5" w:rsidRDefault="000156A5" w:rsidP="000156A5">
      <w:pPr>
        <w:widowControl w:val="0"/>
        <w:autoSpaceDE w:val="0"/>
        <w:ind w:firstLine="4395"/>
        <w:jc w:val="center"/>
        <w:rPr>
          <w:rFonts w:ascii="Times New Roman" w:hAnsi="Times New Roman"/>
          <w:color w:val="000000"/>
          <w:sz w:val="20"/>
          <w:szCs w:val="20"/>
        </w:rPr>
      </w:pPr>
    </w:p>
    <w:p w:rsidR="000156A5" w:rsidRPr="000156A5" w:rsidRDefault="000156A5" w:rsidP="000156A5">
      <w:pPr>
        <w:widowControl w:val="0"/>
        <w:autoSpaceDE w:val="0"/>
        <w:ind w:firstLine="4395"/>
        <w:jc w:val="center"/>
        <w:rPr>
          <w:rFonts w:ascii="Times New Roman" w:hAnsi="Times New Roman"/>
          <w:color w:val="000000"/>
          <w:sz w:val="20"/>
          <w:szCs w:val="20"/>
        </w:rPr>
      </w:pPr>
    </w:p>
    <w:p w:rsidR="000156A5" w:rsidRPr="000156A5" w:rsidRDefault="000156A5" w:rsidP="000156A5">
      <w:pPr>
        <w:widowControl w:val="0"/>
        <w:autoSpaceDE w:val="0"/>
        <w:ind w:firstLine="4395"/>
        <w:jc w:val="center"/>
        <w:rPr>
          <w:rFonts w:ascii="Times New Roman" w:hAnsi="Times New Roman"/>
          <w:color w:val="000000"/>
          <w:sz w:val="20"/>
          <w:szCs w:val="20"/>
        </w:rPr>
      </w:pPr>
    </w:p>
    <w:p w:rsidR="000156A5" w:rsidRPr="000156A5" w:rsidRDefault="000156A5" w:rsidP="000156A5">
      <w:pPr>
        <w:widowControl w:val="0"/>
        <w:autoSpaceDE w:val="0"/>
        <w:ind w:firstLine="4395"/>
        <w:jc w:val="center"/>
        <w:rPr>
          <w:rFonts w:ascii="Times New Roman" w:hAnsi="Times New Roman"/>
          <w:color w:val="000000"/>
          <w:sz w:val="20"/>
          <w:szCs w:val="20"/>
        </w:rPr>
      </w:pPr>
    </w:p>
    <w:p w:rsidR="000156A5" w:rsidRPr="000156A5" w:rsidRDefault="000156A5" w:rsidP="000156A5">
      <w:pPr>
        <w:widowControl w:val="0"/>
        <w:autoSpaceDE w:val="0"/>
        <w:ind w:firstLine="4395"/>
        <w:jc w:val="center"/>
        <w:rPr>
          <w:rFonts w:ascii="Times New Roman" w:hAnsi="Times New Roman"/>
          <w:color w:val="000000"/>
          <w:sz w:val="20"/>
          <w:szCs w:val="20"/>
        </w:rPr>
      </w:pPr>
    </w:p>
    <w:p w:rsidR="000156A5" w:rsidRPr="000156A5" w:rsidRDefault="000156A5" w:rsidP="000156A5">
      <w:pPr>
        <w:widowControl w:val="0"/>
        <w:autoSpaceDE w:val="0"/>
        <w:ind w:firstLine="4395"/>
        <w:jc w:val="center"/>
        <w:rPr>
          <w:rFonts w:ascii="Times New Roman" w:hAnsi="Times New Roman"/>
          <w:color w:val="000000"/>
          <w:sz w:val="20"/>
          <w:szCs w:val="20"/>
        </w:rPr>
      </w:pPr>
    </w:p>
    <w:p w:rsidR="000156A5" w:rsidRPr="000156A5" w:rsidRDefault="000156A5" w:rsidP="000156A5">
      <w:pPr>
        <w:widowControl w:val="0"/>
        <w:autoSpaceDE w:val="0"/>
        <w:ind w:firstLine="4395"/>
        <w:jc w:val="center"/>
        <w:rPr>
          <w:rFonts w:ascii="Times New Roman" w:hAnsi="Times New Roman"/>
          <w:color w:val="000000"/>
          <w:sz w:val="20"/>
          <w:szCs w:val="20"/>
        </w:rPr>
      </w:pPr>
    </w:p>
    <w:p w:rsidR="000156A5" w:rsidRPr="000156A5" w:rsidRDefault="000156A5" w:rsidP="000156A5">
      <w:pPr>
        <w:widowControl w:val="0"/>
        <w:autoSpaceDE w:val="0"/>
        <w:ind w:firstLine="4395"/>
        <w:jc w:val="center"/>
        <w:rPr>
          <w:rFonts w:ascii="Times New Roman" w:hAnsi="Times New Roman"/>
          <w:color w:val="000000"/>
          <w:sz w:val="20"/>
          <w:szCs w:val="20"/>
        </w:rPr>
      </w:pPr>
    </w:p>
    <w:p w:rsidR="000156A5" w:rsidRPr="000156A5" w:rsidRDefault="000156A5" w:rsidP="000156A5">
      <w:pPr>
        <w:widowControl w:val="0"/>
        <w:autoSpaceDE w:val="0"/>
        <w:ind w:firstLine="4395"/>
        <w:jc w:val="center"/>
        <w:rPr>
          <w:rFonts w:ascii="Times New Roman" w:hAnsi="Times New Roman"/>
          <w:color w:val="000000"/>
          <w:sz w:val="20"/>
          <w:szCs w:val="20"/>
        </w:rPr>
      </w:pPr>
    </w:p>
    <w:p w:rsidR="000156A5" w:rsidRPr="000156A5" w:rsidRDefault="000156A5" w:rsidP="000156A5">
      <w:pPr>
        <w:widowControl w:val="0"/>
        <w:autoSpaceDE w:val="0"/>
        <w:ind w:firstLine="4395"/>
        <w:jc w:val="center"/>
        <w:rPr>
          <w:rFonts w:ascii="Times New Roman" w:hAnsi="Times New Roman"/>
          <w:color w:val="000000"/>
          <w:sz w:val="20"/>
          <w:szCs w:val="20"/>
        </w:rPr>
      </w:pPr>
    </w:p>
    <w:p w:rsidR="000156A5" w:rsidRPr="000156A5" w:rsidRDefault="000156A5" w:rsidP="000156A5">
      <w:pPr>
        <w:widowControl w:val="0"/>
        <w:autoSpaceDE w:val="0"/>
        <w:ind w:firstLine="4395"/>
        <w:jc w:val="center"/>
        <w:rPr>
          <w:rFonts w:ascii="Times New Roman" w:hAnsi="Times New Roman"/>
          <w:color w:val="000000"/>
          <w:sz w:val="20"/>
          <w:szCs w:val="20"/>
        </w:rPr>
      </w:pPr>
    </w:p>
    <w:p w:rsidR="000156A5" w:rsidRPr="000156A5" w:rsidRDefault="000156A5" w:rsidP="000156A5">
      <w:pPr>
        <w:widowControl w:val="0"/>
        <w:autoSpaceDE w:val="0"/>
        <w:ind w:firstLine="4395"/>
        <w:jc w:val="center"/>
        <w:rPr>
          <w:rFonts w:ascii="Times New Roman" w:hAnsi="Times New Roman"/>
          <w:color w:val="000000"/>
          <w:sz w:val="20"/>
          <w:szCs w:val="20"/>
        </w:rPr>
      </w:pPr>
      <w:r w:rsidRPr="000156A5">
        <w:rPr>
          <w:rFonts w:ascii="Times New Roman" w:hAnsi="Times New Roman"/>
          <w:color w:val="000000"/>
          <w:sz w:val="20"/>
          <w:szCs w:val="20"/>
        </w:rPr>
        <w:lastRenderedPageBreak/>
        <w:t xml:space="preserve">                                Приложение 6</w:t>
      </w:r>
    </w:p>
    <w:p w:rsidR="000156A5" w:rsidRPr="000156A5" w:rsidRDefault="000156A5" w:rsidP="000156A5">
      <w:pPr>
        <w:widowControl w:val="0"/>
        <w:autoSpaceDE w:val="0"/>
        <w:ind w:firstLine="540"/>
        <w:jc w:val="center"/>
        <w:rPr>
          <w:rFonts w:ascii="Times New Roman" w:hAnsi="Times New Roman"/>
          <w:color w:val="000000"/>
          <w:sz w:val="20"/>
          <w:szCs w:val="20"/>
        </w:rPr>
      </w:pPr>
      <w:r w:rsidRPr="000156A5">
        <w:rPr>
          <w:rFonts w:ascii="Times New Roman" w:hAnsi="Times New Roman"/>
          <w:color w:val="000000"/>
          <w:sz w:val="20"/>
          <w:szCs w:val="20"/>
        </w:rPr>
        <w:t xml:space="preserve">                                                                                                                          к Договору (Договору)</w:t>
      </w:r>
    </w:p>
    <w:p w:rsidR="000156A5" w:rsidRPr="000156A5" w:rsidRDefault="000156A5" w:rsidP="000156A5">
      <w:pPr>
        <w:widowControl w:val="0"/>
        <w:autoSpaceDE w:val="0"/>
        <w:ind w:firstLine="540"/>
        <w:jc w:val="center"/>
        <w:rPr>
          <w:rFonts w:ascii="Times New Roman" w:hAnsi="Times New Roman"/>
          <w:color w:val="000000"/>
          <w:sz w:val="20"/>
          <w:szCs w:val="20"/>
        </w:rPr>
      </w:pPr>
      <w:r w:rsidRPr="000156A5">
        <w:rPr>
          <w:rFonts w:ascii="Times New Roman" w:hAnsi="Times New Roman"/>
          <w:color w:val="000000"/>
          <w:sz w:val="20"/>
          <w:szCs w:val="20"/>
        </w:rPr>
        <w:t xml:space="preserve">                                                                                                          </w:t>
      </w:r>
      <w:r>
        <w:rPr>
          <w:rFonts w:ascii="Times New Roman" w:hAnsi="Times New Roman"/>
          <w:color w:val="000000"/>
          <w:sz w:val="20"/>
          <w:szCs w:val="20"/>
        </w:rPr>
        <w:t xml:space="preserve">  </w:t>
      </w:r>
      <w:r w:rsidRPr="000156A5">
        <w:rPr>
          <w:rFonts w:ascii="Times New Roman" w:hAnsi="Times New Roman"/>
          <w:color w:val="000000"/>
          <w:sz w:val="20"/>
          <w:szCs w:val="20"/>
        </w:rPr>
        <w:t xml:space="preserve">             № ___ от «___» ______ 20__ г.</w:t>
      </w:r>
    </w:p>
    <w:p w:rsidR="000156A5" w:rsidRPr="000156A5" w:rsidRDefault="000156A5" w:rsidP="000156A5">
      <w:pPr>
        <w:widowControl w:val="0"/>
        <w:autoSpaceDE w:val="0"/>
        <w:ind w:firstLine="540"/>
        <w:jc w:val="right"/>
        <w:rPr>
          <w:rFonts w:ascii="Times New Roman" w:hAnsi="Times New Roman"/>
          <w:color w:val="000000"/>
          <w:sz w:val="20"/>
          <w:szCs w:val="20"/>
        </w:rPr>
      </w:pPr>
      <w:r w:rsidRPr="000156A5">
        <w:rPr>
          <w:rFonts w:ascii="Times New Roman" w:hAnsi="Times New Roman"/>
          <w:color w:val="000000"/>
          <w:sz w:val="20"/>
          <w:szCs w:val="20"/>
        </w:rPr>
        <w:t>Форма</w:t>
      </w:r>
    </w:p>
    <w:p w:rsidR="000156A5" w:rsidRPr="000156A5" w:rsidRDefault="000156A5" w:rsidP="000156A5">
      <w:pPr>
        <w:widowControl w:val="0"/>
        <w:autoSpaceDE w:val="0"/>
        <w:ind w:firstLine="540"/>
        <w:jc w:val="right"/>
        <w:rPr>
          <w:rFonts w:ascii="Times New Roman" w:hAnsi="Times New Roman"/>
          <w:color w:val="000000"/>
          <w:sz w:val="20"/>
          <w:szCs w:val="20"/>
        </w:rPr>
      </w:pPr>
    </w:p>
    <w:p w:rsidR="000156A5" w:rsidRPr="000156A5" w:rsidRDefault="000156A5" w:rsidP="000156A5">
      <w:pPr>
        <w:widowControl w:val="0"/>
        <w:autoSpaceDE w:val="0"/>
        <w:ind w:firstLine="540"/>
        <w:jc w:val="right"/>
        <w:rPr>
          <w:rFonts w:ascii="Times New Roman" w:hAnsi="Times New Roman"/>
          <w:color w:val="000000"/>
          <w:sz w:val="20"/>
          <w:szCs w:val="20"/>
        </w:rPr>
      </w:pPr>
    </w:p>
    <w:p w:rsidR="000156A5" w:rsidRPr="000156A5" w:rsidRDefault="000156A5" w:rsidP="000156A5">
      <w:pPr>
        <w:jc w:val="center"/>
        <w:rPr>
          <w:rFonts w:ascii="Times New Roman" w:eastAsia="MS Mincho" w:hAnsi="Times New Roman"/>
          <w:b/>
          <w:color w:val="000000"/>
          <w:sz w:val="20"/>
          <w:szCs w:val="20"/>
        </w:rPr>
      </w:pPr>
      <w:r w:rsidRPr="000156A5">
        <w:rPr>
          <w:rFonts w:ascii="Times New Roman" w:eastAsia="MS Mincho" w:hAnsi="Times New Roman"/>
          <w:b/>
          <w:color w:val="000000"/>
          <w:sz w:val="20"/>
          <w:szCs w:val="20"/>
        </w:rPr>
        <w:t xml:space="preserve">СПЕЦИФИКАЦИЯ </w:t>
      </w:r>
    </w:p>
    <w:p w:rsidR="000156A5" w:rsidRPr="000156A5" w:rsidRDefault="000156A5" w:rsidP="000156A5">
      <w:pPr>
        <w:jc w:val="center"/>
        <w:rPr>
          <w:rFonts w:ascii="Times New Roman" w:eastAsia="MS Mincho" w:hAnsi="Times New Roman"/>
          <w:b/>
          <w:color w:val="000000"/>
          <w:sz w:val="20"/>
          <w:szCs w:val="20"/>
        </w:rPr>
      </w:pPr>
      <w:r w:rsidRPr="000156A5">
        <w:rPr>
          <w:rFonts w:ascii="Times New Roman" w:eastAsia="MS Mincho" w:hAnsi="Times New Roman"/>
          <w:b/>
          <w:color w:val="000000"/>
          <w:sz w:val="20"/>
          <w:szCs w:val="20"/>
        </w:rPr>
        <w:t xml:space="preserve">режим охраны: круглосуточный/почасовой </w:t>
      </w:r>
    </w:p>
    <w:p w:rsidR="000156A5" w:rsidRPr="000156A5" w:rsidRDefault="000156A5" w:rsidP="000156A5">
      <w:pPr>
        <w:rPr>
          <w:rFonts w:ascii="Times New Roman" w:eastAsia="MS Mincho" w:hAnsi="Times New Roman"/>
          <w:color w:val="000000"/>
          <w:sz w:val="20"/>
          <w:szCs w:val="20"/>
        </w:rPr>
      </w:pPr>
    </w:p>
    <w:p w:rsidR="000156A5" w:rsidRPr="000156A5" w:rsidRDefault="000156A5" w:rsidP="000156A5">
      <w:pPr>
        <w:rPr>
          <w:rFonts w:ascii="Times New Roman" w:eastAsia="MS Mincho" w:hAnsi="Times New Roman"/>
          <w:color w:val="000000"/>
          <w:sz w:val="20"/>
          <w:szCs w:val="20"/>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8"/>
        <w:gridCol w:w="1276"/>
        <w:gridCol w:w="1417"/>
        <w:gridCol w:w="1559"/>
        <w:gridCol w:w="1701"/>
        <w:gridCol w:w="1800"/>
      </w:tblGrid>
      <w:tr w:rsidR="000156A5" w:rsidRPr="000156A5" w:rsidTr="00913665">
        <w:trPr>
          <w:jc w:val="center"/>
        </w:trPr>
        <w:tc>
          <w:tcPr>
            <w:tcW w:w="1518"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jc w:val="center"/>
              <w:rPr>
                <w:rFonts w:ascii="Times New Roman" w:eastAsia="MS Mincho" w:hAnsi="Times New Roman"/>
                <w:color w:val="000000"/>
                <w:sz w:val="20"/>
                <w:szCs w:val="20"/>
              </w:rPr>
            </w:pPr>
            <w:r w:rsidRPr="000156A5">
              <w:rPr>
                <w:rFonts w:ascii="Times New Roman" w:eastAsia="MS Mincho" w:hAnsi="Times New Roman"/>
                <w:color w:val="000000"/>
                <w:sz w:val="20"/>
                <w:szCs w:val="20"/>
              </w:rPr>
              <w:t xml:space="preserve"> Место нахождения</w:t>
            </w:r>
          </w:p>
          <w:p w:rsidR="000156A5" w:rsidRPr="000156A5" w:rsidRDefault="000156A5" w:rsidP="00913665">
            <w:pPr>
              <w:jc w:val="center"/>
              <w:rPr>
                <w:rFonts w:ascii="Times New Roman" w:eastAsia="MS Mincho" w:hAnsi="Times New Roman"/>
                <w:color w:val="000000"/>
                <w:sz w:val="20"/>
                <w:szCs w:val="20"/>
              </w:rPr>
            </w:pPr>
            <w:r w:rsidRPr="000156A5">
              <w:rPr>
                <w:rFonts w:ascii="Times New Roman" w:eastAsia="MS Mincho" w:hAnsi="Times New Roman"/>
                <w:color w:val="000000"/>
                <w:sz w:val="20"/>
                <w:szCs w:val="20"/>
              </w:rPr>
              <w:t>объект</w:t>
            </w:r>
            <w:proofErr w:type="gramStart"/>
            <w:r w:rsidRPr="000156A5">
              <w:rPr>
                <w:rFonts w:ascii="Times New Roman" w:eastAsia="MS Mincho" w:hAnsi="Times New Roman"/>
                <w:color w:val="000000"/>
                <w:sz w:val="20"/>
                <w:szCs w:val="20"/>
              </w:rPr>
              <w:t>а(</w:t>
            </w:r>
            <w:proofErr w:type="spellStart"/>
            <w:proofErr w:type="gramEnd"/>
            <w:r w:rsidRPr="000156A5">
              <w:rPr>
                <w:rFonts w:ascii="Times New Roman" w:eastAsia="MS Mincho" w:hAnsi="Times New Roman"/>
                <w:color w:val="000000"/>
                <w:sz w:val="20"/>
                <w:szCs w:val="20"/>
              </w:rPr>
              <w:t>ов</w:t>
            </w:r>
            <w:proofErr w:type="spellEnd"/>
            <w:r w:rsidRPr="000156A5">
              <w:rPr>
                <w:rFonts w:ascii="Times New Roman" w:eastAsia="MS Mincho" w:hAnsi="Times New Roman"/>
                <w:color w:val="000000"/>
                <w:sz w:val="20"/>
                <w:szCs w:val="20"/>
              </w:rPr>
              <w:t>) охраны</w:t>
            </w:r>
          </w:p>
        </w:tc>
        <w:tc>
          <w:tcPr>
            <w:tcW w:w="1276"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jc w:val="center"/>
              <w:rPr>
                <w:rFonts w:ascii="Times New Roman" w:eastAsia="MS Mincho" w:hAnsi="Times New Roman"/>
                <w:color w:val="000000"/>
                <w:sz w:val="20"/>
                <w:szCs w:val="20"/>
              </w:rPr>
            </w:pPr>
            <w:r w:rsidRPr="000156A5">
              <w:rPr>
                <w:rFonts w:ascii="Times New Roman" w:eastAsia="MS Mincho" w:hAnsi="Times New Roman"/>
                <w:color w:val="000000"/>
                <w:sz w:val="20"/>
                <w:szCs w:val="20"/>
              </w:rPr>
              <w:t>Кол-во постов</w:t>
            </w:r>
          </w:p>
        </w:tc>
        <w:tc>
          <w:tcPr>
            <w:tcW w:w="1417"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ind w:right="-60"/>
              <w:jc w:val="center"/>
              <w:rPr>
                <w:rFonts w:ascii="Times New Roman" w:eastAsia="MS Mincho" w:hAnsi="Times New Roman"/>
                <w:color w:val="000000"/>
                <w:sz w:val="20"/>
                <w:szCs w:val="20"/>
              </w:rPr>
            </w:pPr>
            <w:r w:rsidRPr="000156A5">
              <w:rPr>
                <w:rFonts w:ascii="Times New Roman" w:eastAsia="MS Mincho" w:hAnsi="Times New Roman"/>
                <w:color w:val="000000"/>
                <w:sz w:val="20"/>
                <w:szCs w:val="20"/>
              </w:rPr>
              <w:t>Срок оказания охранных Услуг</w:t>
            </w:r>
          </w:p>
        </w:tc>
        <w:tc>
          <w:tcPr>
            <w:tcW w:w="1559"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jc w:val="center"/>
              <w:rPr>
                <w:rFonts w:ascii="Times New Roman" w:eastAsia="MS Mincho" w:hAnsi="Times New Roman"/>
                <w:color w:val="000000"/>
                <w:sz w:val="20"/>
                <w:szCs w:val="20"/>
              </w:rPr>
            </w:pPr>
            <w:r w:rsidRPr="000156A5">
              <w:rPr>
                <w:rFonts w:ascii="Times New Roman" w:eastAsia="MS Mincho" w:hAnsi="Times New Roman"/>
                <w:color w:val="000000"/>
                <w:sz w:val="20"/>
                <w:szCs w:val="20"/>
              </w:rPr>
              <w:t>Объем услуг (кол-во часов за весь период оказания Услуг)</w:t>
            </w:r>
          </w:p>
          <w:p w:rsidR="000156A5" w:rsidRPr="000156A5" w:rsidRDefault="000156A5" w:rsidP="00913665">
            <w:pPr>
              <w:jc w:val="center"/>
              <w:rPr>
                <w:rFonts w:ascii="Times New Roman" w:eastAsia="MS Mincho" w:hAnsi="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ind w:right="-60"/>
              <w:jc w:val="center"/>
              <w:rPr>
                <w:rFonts w:ascii="Times New Roman" w:eastAsia="MS Mincho" w:hAnsi="Times New Roman"/>
                <w:color w:val="000000"/>
                <w:sz w:val="20"/>
                <w:szCs w:val="20"/>
              </w:rPr>
            </w:pPr>
            <w:r w:rsidRPr="000156A5">
              <w:rPr>
                <w:rFonts w:ascii="Times New Roman" w:eastAsia="MS Mincho" w:hAnsi="Times New Roman"/>
                <w:color w:val="000000"/>
                <w:sz w:val="20"/>
                <w:szCs w:val="20"/>
              </w:rPr>
              <w:t>Стоимость</w:t>
            </w:r>
          </w:p>
          <w:p w:rsidR="000156A5" w:rsidRPr="000156A5" w:rsidRDefault="000156A5" w:rsidP="00913665">
            <w:pPr>
              <w:ind w:right="-60"/>
              <w:jc w:val="center"/>
              <w:rPr>
                <w:rFonts w:ascii="Times New Roman" w:eastAsia="MS Mincho" w:hAnsi="Times New Roman"/>
                <w:color w:val="000000"/>
                <w:sz w:val="20"/>
                <w:szCs w:val="20"/>
              </w:rPr>
            </w:pPr>
            <w:r w:rsidRPr="000156A5">
              <w:rPr>
                <w:rFonts w:ascii="Times New Roman" w:eastAsia="MS Mincho" w:hAnsi="Times New Roman"/>
                <w:color w:val="000000"/>
                <w:sz w:val="20"/>
                <w:szCs w:val="20"/>
              </w:rPr>
              <w:t>1 (одного) часа охраны</w:t>
            </w:r>
          </w:p>
          <w:p w:rsidR="000156A5" w:rsidRPr="000156A5" w:rsidRDefault="000156A5" w:rsidP="00913665">
            <w:pPr>
              <w:ind w:right="-108"/>
              <w:jc w:val="center"/>
              <w:rPr>
                <w:rFonts w:ascii="Times New Roman" w:eastAsia="MS Mincho" w:hAnsi="Times New Roman"/>
                <w:color w:val="000000"/>
                <w:sz w:val="20"/>
                <w:szCs w:val="20"/>
              </w:rPr>
            </w:pPr>
            <w:r w:rsidRPr="000156A5">
              <w:rPr>
                <w:rFonts w:ascii="Times New Roman" w:eastAsia="MS Mincho" w:hAnsi="Times New Roman"/>
                <w:color w:val="000000"/>
                <w:sz w:val="20"/>
                <w:szCs w:val="20"/>
              </w:rPr>
              <w:t>(руб.)</w:t>
            </w:r>
          </w:p>
        </w:tc>
        <w:tc>
          <w:tcPr>
            <w:tcW w:w="1800"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jc w:val="center"/>
              <w:rPr>
                <w:rFonts w:ascii="Times New Roman" w:eastAsia="MS Mincho" w:hAnsi="Times New Roman"/>
                <w:color w:val="000000"/>
                <w:sz w:val="20"/>
                <w:szCs w:val="20"/>
              </w:rPr>
            </w:pPr>
            <w:r w:rsidRPr="000156A5">
              <w:rPr>
                <w:rFonts w:ascii="Times New Roman" w:eastAsia="MS Mincho" w:hAnsi="Times New Roman"/>
                <w:color w:val="000000"/>
                <w:sz w:val="20"/>
                <w:szCs w:val="20"/>
              </w:rPr>
              <w:t>Общая стоимость охранных Услуг (руб.)</w:t>
            </w:r>
          </w:p>
          <w:p w:rsidR="000156A5" w:rsidRPr="000156A5" w:rsidRDefault="000156A5" w:rsidP="00913665">
            <w:pPr>
              <w:jc w:val="center"/>
              <w:rPr>
                <w:rFonts w:ascii="Times New Roman" w:eastAsia="MS Mincho" w:hAnsi="Times New Roman"/>
                <w:color w:val="000000"/>
                <w:sz w:val="20"/>
                <w:szCs w:val="20"/>
              </w:rPr>
            </w:pPr>
            <w:r w:rsidRPr="000156A5">
              <w:rPr>
                <w:rFonts w:ascii="Times New Roman" w:eastAsia="MS Mincho" w:hAnsi="Times New Roman"/>
                <w:color w:val="000000"/>
                <w:sz w:val="20"/>
                <w:szCs w:val="20"/>
              </w:rPr>
              <w:t>включая НДС (18%)</w:t>
            </w:r>
          </w:p>
          <w:p w:rsidR="000156A5" w:rsidRPr="000156A5" w:rsidRDefault="000156A5" w:rsidP="00913665">
            <w:pPr>
              <w:jc w:val="center"/>
              <w:rPr>
                <w:rFonts w:ascii="Times New Roman" w:eastAsia="MS Mincho" w:hAnsi="Times New Roman"/>
                <w:color w:val="000000"/>
                <w:sz w:val="20"/>
                <w:szCs w:val="20"/>
              </w:rPr>
            </w:pPr>
          </w:p>
        </w:tc>
      </w:tr>
      <w:tr w:rsidR="000156A5" w:rsidRPr="000156A5" w:rsidTr="00913665">
        <w:trPr>
          <w:jc w:val="center"/>
        </w:trPr>
        <w:tc>
          <w:tcPr>
            <w:tcW w:w="1518"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jc w:val="center"/>
              <w:rPr>
                <w:rFonts w:ascii="Times New Roman" w:eastAsia="MS Mincho" w:hAnsi="Times New Roman"/>
                <w:color w:val="000000"/>
                <w:sz w:val="16"/>
                <w:szCs w:val="16"/>
              </w:rPr>
            </w:pPr>
            <w:r w:rsidRPr="000156A5">
              <w:rPr>
                <w:rFonts w:ascii="Times New Roman" w:eastAsia="MS Mincho" w:hAnsi="Times New Roman"/>
                <w:color w:val="000000"/>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jc w:val="center"/>
              <w:rPr>
                <w:rFonts w:ascii="Times New Roman" w:eastAsia="MS Mincho" w:hAnsi="Times New Roman"/>
                <w:color w:val="000000"/>
                <w:sz w:val="16"/>
                <w:szCs w:val="16"/>
              </w:rPr>
            </w:pPr>
            <w:r w:rsidRPr="000156A5">
              <w:rPr>
                <w:rFonts w:ascii="Times New Roman" w:eastAsia="MS Mincho" w:hAnsi="Times New Roman"/>
                <w:color w:val="000000"/>
                <w:sz w:val="16"/>
                <w:szCs w:val="16"/>
              </w:rPr>
              <w:t>2</w:t>
            </w:r>
          </w:p>
        </w:tc>
        <w:tc>
          <w:tcPr>
            <w:tcW w:w="1417"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jc w:val="center"/>
              <w:rPr>
                <w:rFonts w:ascii="Times New Roman" w:eastAsia="MS Mincho" w:hAnsi="Times New Roman"/>
                <w:color w:val="000000"/>
                <w:sz w:val="16"/>
                <w:szCs w:val="16"/>
              </w:rPr>
            </w:pPr>
            <w:r w:rsidRPr="000156A5">
              <w:rPr>
                <w:rFonts w:ascii="Times New Roman" w:eastAsia="MS Mincho" w:hAnsi="Times New Roman"/>
                <w:color w:val="000000"/>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jc w:val="center"/>
              <w:rPr>
                <w:rFonts w:ascii="Times New Roman" w:eastAsia="MS Mincho" w:hAnsi="Times New Roman"/>
                <w:color w:val="000000"/>
                <w:sz w:val="16"/>
                <w:szCs w:val="16"/>
              </w:rPr>
            </w:pPr>
            <w:r w:rsidRPr="000156A5">
              <w:rPr>
                <w:rFonts w:ascii="Times New Roman" w:eastAsia="MS Mincho" w:hAnsi="Times New Roman"/>
                <w:color w:val="000000"/>
                <w:sz w:val="16"/>
                <w:szCs w:val="16"/>
              </w:rPr>
              <w:t>4</w:t>
            </w:r>
          </w:p>
        </w:tc>
        <w:tc>
          <w:tcPr>
            <w:tcW w:w="1701"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jc w:val="center"/>
              <w:rPr>
                <w:rFonts w:ascii="Times New Roman" w:eastAsia="MS Mincho" w:hAnsi="Times New Roman"/>
                <w:color w:val="000000"/>
                <w:sz w:val="16"/>
                <w:szCs w:val="16"/>
              </w:rPr>
            </w:pPr>
            <w:r w:rsidRPr="000156A5">
              <w:rPr>
                <w:rFonts w:ascii="Times New Roman" w:eastAsia="MS Mincho" w:hAnsi="Times New Roman"/>
                <w:color w:val="000000"/>
                <w:sz w:val="16"/>
                <w:szCs w:val="16"/>
              </w:rPr>
              <w:t>5</w:t>
            </w:r>
          </w:p>
        </w:tc>
        <w:tc>
          <w:tcPr>
            <w:tcW w:w="1800"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jc w:val="center"/>
              <w:rPr>
                <w:rFonts w:ascii="Times New Roman" w:eastAsia="MS Mincho" w:hAnsi="Times New Roman"/>
                <w:color w:val="000000"/>
                <w:sz w:val="16"/>
                <w:szCs w:val="16"/>
              </w:rPr>
            </w:pPr>
            <w:r w:rsidRPr="000156A5">
              <w:rPr>
                <w:rFonts w:ascii="Times New Roman" w:eastAsia="MS Mincho" w:hAnsi="Times New Roman"/>
                <w:color w:val="000000"/>
                <w:sz w:val="16"/>
                <w:szCs w:val="16"/>
              </w:rPr>
              <w:t>6</w:t>
            </w:r>
          </w:p>
        </w:tc>
      </w:tr>
      <w:tr w:rsidR="000156A5" w:rsidRPr="000156A5" w:rsidTr="00913665">
        <w:trPr>
          <w:jc w:val="center"/>
        </w:trPr>
        <w:tc>
          <w:tcPr>
            <w:tcW w:w="1518"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rPr>
                <w:rFonts w:ascii="Times New Roman" w:eastAsia="MS Mincho" w:hAnsi="Times New Roman"/>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jc w:val="center"/>
              <w:rPr>
                <w:rFonts w:ascii="Times New Roman" w:eastAsia="MS Mincho"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jc w:val="center"/>
              <w:rPr>
                <w:rFonts w:ascii="Times New Roman" w:eastAsia="MS Mincho"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jc w:val="center"/>
              <w:rPr>
                <w:rFonts w:ascii="Times New Roman" w:eastAsia="MS Mincho" w:hAnsi="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jc w:val="center"/>
              <w:rPr>
                <w:rFonts w:ascii="Times New Roman" w:eastAsia="MS Mincho" w:hAnsi="Times New Roman"/>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jc w:val="center"/>
              <w:rPr>
                <w:rFonts w:ascii="Times New Roman" w:eastAsia="MS Mincho" w:hAnsi="Times New Roman"/>
                <w:color w:val="000000"/>
                <w:sz w:val="20"/>
                <w:szCs w:val="20"/>
              </w:rPr>
            </w:pPr>
          </w:p>
        </w:tc>
      </w:tr>
      <w:tr w:rsidR="000156A5" w:rsidRPr="000156A5" w:rsidTr="00913665">
        <w:trPr>
          <w:jc w:val="center"/>
        </w:trPr>
        <w:tc>
          <w:tcPr>
            <w:tcW w:w="1518"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rPr>
                <w:rFonts w:ascii="Times New Roman" w:eastAsia="MS Mincho" w:hAnsi="Times New Roman"/>
                <w:bCs/>
                <w:color w:val="000000"/>
                <w:sz w:val="20"/>
                <w:szCs w:val="20"/>
              </w:rPr>
            </w:pPr>
            <w:r w:rsidRPr="000156A5">
              <w:rPr>
                <w:rFonts w:ascii="Times New Roman" w:eastAsia="MS Mincho" w:hAnsi="Times New Roman"/>
                <w:bCs/>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jc w:val="both"/>
              <w:rPr>
                <w:rFonts w:ascii="Times New Roman" w:eastAsia="MS Mincho"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jc w:val="center"/>
              <w:rPr>
                <w:rFonts w:ascii="Times New Roman" w:eastAsia="MS Mincho"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jc w:val="center"/>
              <w:rPr>
                <w:rFonts w:ascii="Times New Roman" w:eastAsia="MS Mincho" w:hAnsi="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jc w:val="center"/>
              <w:rPr>
                <w:rFonts w:ascii="Times New Roman" w:eastAsia="MS Mincho" w:hAnsi="Times New Roman"/>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0156A5" w:rsidRPr="000156A5" w:rsidRDefault="000156A5" w:rsidP="00913665">
            <w:pPr>
              <w:jc w:val="center"/>
              <w:rPr>
                <w:rFonts w:ascii="Times New Roman" w:eastAsia="MS Mincho" w:hAnsi="Times New Roman"/>
                <w:color w:val="000000"/>
                <w:sz w:val="20"/>
                <w:szCs w:val="20"/>
              </w:rPr>
            </w:pPr>
          </w:p>
        </w:tc>
      </w:tr>
    </w:tbl>
    <w:p w:rsidR="000156A5" w:rsidRPr="000156A5" w:rsidRDefault="000156A5" w:rsidP="000156A5">
      <w:pPr>
        <w:rPr>
          <w:rFonts w:ascii="Times New Roman" w:hAnsi="Times New Roman"/>
          <w:color w:val="000000"/>
          <w:sz w:val="20"/>
          <w:szCs w:val="20"/>
        </w:rPr>
      </w:pPr>
    </w:p>
    <w:p w:rsidR="000156A5" w:rsidRPr="000156A5" w:rsidRDefault="000156A5" w:rsidP="000156A5">
      <w:pPr>
        <w:rPr>
          <w:rFonts w:ascii="Times New Roman" w:hAnsi="Times New Roman"/>
          <w:color w:val="000000"/>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774"/>
      </w:tblGrid>
      <w:tr w:rsidR="000156A5" w:rsidRPr="000156A5" w:rsidTr="00913665">
        <w:tc>
          <w:tcPr>
            <w:tcW w:w="4394"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shd w:val="clear" w:color="auto" w:fill="FFFFFF"/>
              <w:rPr>
                <w:rFonts w:ascii="Times New Roman" w:eastAsia="MS Mincho" w:hAnsi="Times New Roman"/>
                <w:bCs/>
                <w:color w:val="000000"/>
                <w:sz w:val="20"/>
                <w:szCs w:val="20"/>
              </w:rPr>
            </w:pPr>
            <w:r w:rsidRPr="000156A5">
              <w:rPr>
                <w:rFonts w:ascii="Times New Roman" w:eastAsia="MS Mincho" w:hAnsi="Times New Roman"/>
                <w:bCs/>
                <w:color w:val="000000"/>
                <w:sz w:val="20"/>
                <w:szCs w:val="20"/>
              </w:rPr>
              <w:t>Заказчик:</w:t>
            </w:r>
          </w:p>
          <w:p w:rsidR="000156A5" w:rsidRPr="000156A5" w:rsidRDefault="000156A5" w:rsidP="00913665">
            <w:pPr>
              <w:shd w:val="clear" w:color="auto" w:fill="FFFFFF"/>
              <w:ind w:left="35"/>
              <w:rPr>
                <w:rFonts w:ascii="Times New Roman" w:eastAsia="MS Mincho" w:hAnsi="Times New Roman"/>
                <w:color w:val="000000"/>
                <w:sz w:val="20"/>
                <w:szCs w:val="20"/>
              </w:rPr>
            </w:pPr>
            <w:r w:rsidRPr="000156A5">
              <w:rPr>
                <w:rFonts w:ascii="Times New Roman" w:eastAsia="MS Mincho" w:hAnsi="Times New Roman"/>
                <w:color w:val="000000"/>
                <w:sz w:val="20"/>
                <w:szCs w:val="20"/>
              </w:rPr>
              <w:t>________________________ /____________/</w:t>
            </w:r>
          </w:p>
          <w:p w:rsidR="000156A5" w:rsidRPr="000156A5" w:rsidRDefault="000156A5" w:rsidP="00913665">
            <w:pPr>
              <w:shd w:val="clear" w:color="auto" w:fill="FFFFFF"/>
              <w:ind w:left="35"/>
              <w:rPr>
                <w:rFonts w:ascii="Times New Roman" w:eastAsia="MS Mincho" w:hAnsi="Times New Roman"/>
                <w:color w:val="000000"/>
                <w:sz w:val="20"/>
                <w:szCs w:val="20"/>
              </w:rPr>
            </w:pPr>
            <w:r w:rsidRPr="000156A5">
              <w:rPr>
                <w:rFonts w:ascii="Times New Roman" w:eastAsia="MS Mincho" w:hAnsi="Times New Roman"/>
                <w:color w:val="000000"/>
                <w:sz w:val="20"/>
                <w:szCs w:val="20"/>
              </w:rPr>
              <w:t>«_______»_______________20__ г.</w:t>
            </w:r>
          </w:p>
          <w:p w:rsidR="000156A5" w:rsidRPr="000156A5" w:rsidRDefault="000156A5" w:rsidP="00913665">
            <w:pPr>
              <w:shd w:val="clear" w:color="auto" w:fill="FFFFFF"/>
              <w:ind w:left="35"/>
              <w:rPr>
                <w:rFonts w:ascii="Times New Roman" w:eastAsia="MS Mincho" w:hAnsi="Times New Roman"/>
                <w:color w:val="000000"/>
                <w:sz w:val="20"/>
                <w:szCs w:val="20"/>
              </w:rPr>
            </w:pPr>
          </w:p>
          <w:p w:rsidR="000156A5" w:rsidRPr="000156A5" w:rsidRDefault="000156A5" w:rsidP="00913665">
            <w:pPr>
              <w:shd w:val="clear" w:color="auto" w:fill="FFFFFF"/>
              <w:rPr>
                <w:rFonts w:ascii="Times New Roman" w:eastAsia="MS Mincho" w:hAnsi="Times New Roman"/>
                <w:color w:val="000000"/>
                <w:sz w:val="20"/>
                <w:szCs w:val="20"/>
              </w:rPr>
            </w:pPr>
            <w:r w:rsidRPr="000156A5">
              <w:rPr>
                <w:rFonts w:ascii="Times New Roman" w:eastAsia="MS Mincho" w:hAnsi="Times New Roman"/>
                <w:color w:val="000000"/>
                <w:sz w:val="20"/>
                <w:szCs w:val="20"/>
              </w:rPr>
              <w:t>М.П.</w:t>
            </w:r>
            <w:r w:rsidRPr="000156A5">
              <w:rPr>
                <w:rFonts w:ascii="Times New Roman" w:eastAsia="MS Mincho" w:hAnsi="Times New Roman"/>
                <w:bCs/>
                <w:i/>
                <w:color w:val="000000"/>
                <w:sz w:val="20"/>
                <w:szCs w:val="20"/>
              </w:rPr>
              <w:t xml:space="preserve"> </w:t>
            </w:r>
            <w:r w:rsidRPr="000156A5">
              <w:rPr>
                <w:rFonts w:ascii="Times New Roman" w:eastAsia="MS Mincho" w:hAnsi="Times New Roman"/>
                <w:bCs/>
                <w:color w:val="000000"/>
                <w:sz w:val="20"/>
                <w:szCs w:val="20"/>
              </w:rPr>
              <w:t>(при наличии)</w:t>
            </w:r>
          </w:p>
          <w:p w:rsidR="000156A5" w:rsidRPr="000156A5" w:rsidRDefault="000156A5" w:rsidP="00913665">
            <w:pPr>
              <w:shd w:val="clear" w:color="auto" w:fill="FFFFFF"/>
              <w:rPr>
                <w:rFonts w:ascii="Times New Roman" w:eastAsia="MS Mincho" w:hAnsi="Times New Roman"/>
                <w:bCs/>
                <w:color w:val="000000"/>
                <w:sz w:val="20"/>
                <w:szCs w:val="20"/>
              </w:rPr>
            </w:pPr>
          </w:p>
        </w:tc>
        <w:tc>
          <w:tcPr>
            <w:tcW w:w="4961" w:type="dxa"/>
            <w:tcBorders>
              <w:top w:val="single" w:sz="4" w:space="0" w:color="auto"/>
              <w:left w:val="single" w:sz="4" w:space="0" w:color="auto"/>
              <w:bottom w:val="single" w:sz="4" w:space="0" w:color="auto"/>
              <w:right w:val="single" w:sz="4" w:space="0" w:color="auto"/>
            </w:tcBorders>
          </w:tcPr>
          <w:p w:rsidR="000156A5" w:rsidRPr="000156A5" w:rsidRDefault="000156A5" w:rsidP="00913665">
            <w:pPr>
              <w:shd w:val="clear" w:color="auto" w:fill="FFFFFF"/>
              <w:rPr>
                <w:rFonts w:ascii="Times New Roman" w:eastAsia="MS Mincho" w:hAnsi="Times New Roman"/>
                <w:bCs/>
                <w:color w:val="000000"/>
                <w:sz w:val="20"/>
                <w:szCs w:val="20"/>
              </w:rPr>
            </w:pPr>
            <w:r w:rsidRPr="000156A5">
              <w:rPr>
                <w:rFonts w:ascii="Times New Roman" w:eastAsia="MS Mincho" w:hAnsi="Times New Roman"/>
                <w:bCs/>
                <w:color w:val="000000"/>
                <w:sz w:val="20"/>
                <w:szCs w:val="20"/>
              </w:rPr>
              <w:t>Исполнитель:</w:t>
            </w:r>
          </w:p>
          <w:p w:rsidR="000156A5" w:rsidRPr="000156A5" w:rsidRDefault="000156A5" w:rsidP="00913665">
            <w:pPr>
              <w:shd w:val="clear" w:color="auto" w:fill="FFFFFF"/>
              <w:ind w:left="35"/>
              <w:rPr>
                <w:rFonts w:ascii="Times New Roman" w:eastAsia="MS Mincho" w:hAnsi="Times New Roman"/>
                <w:color w:val="000000"/>
                <w:sz w:val="20"/>
                <w:szCs w:val="20"/>
              </w:rPr>
            </w:pPr>
            <w:r w:rsidRPr="000156A5">
              <w:rPr>
                <w:rFonts w:ascii="Times New Roman" w:eastAsia="MS Mincho" w:hAnsi="Times New Roman"/>
                <w:color w:val="000000"/>
                <w:sz w:val="20"/>
                <w:szCs w:val="20"/>
              </w:rPr>
              <w:t>________________________ /____________/</w:t>
            </w:r>
          </w:p>
          <w:p w:rsidR="000156A5" w:rsidRPr="000156A5" w:rsidRDefault="000156A5" w:rsidP="00913665">
            <w:pPr>
              <w:shd w:val="clear" w:color="auto" w:fill="FFFFFF"/>
              <w:ind w:left="35"/>
              <w:rPr>
                <w:rFonts w:ascii="Times New Roman" w:eastAsia="MS Mincho" w:hAnsi="Times New Roman"/>
                <w:color w:val="000000"/>
                <w:sz w:val="20"/>
                <w:szCs w:val="20"/>
              </w:rPr>
            </w:pPr>
            <w:r w:rsidRPr="000156A5">
              <w:rPr>
                <w:rFonts w:ascii="Times New Roman" w:eastAsia="MS Mincho" w:hAnsi="Times New Roman"/>
                <w:color w:val="000000"/>
                <w:sz w:val="20"/>
                <w:szCs w:val="20"/>
              </w:rPr>
              <w:t>«_______»_______________20__ г.</w:t>
            </w:r>
          </w:p>
          <w:p w:rsidR="000156A5" w:rsidRPr="000156A5" w:rsidRDefault="000156A5" w:rsidP="00913665">
            <w:pPr>
              <w:shd w:val="clear" w:color="auto" w:fill="FFFFFF"/>
              <w:ind w:left="35"/>
              <w:rPr>
                <w:rFonts w:ascii="Times New Roman" w:eastAsia="MS Mincho" w:hAnsi="Times New Roman"/>
                <w:color w:val="000000"/>
                <w:sz w:val="20"/>
                <w:szCs w:val="20"/>
              </w:rPr>
            </w:pPr>
          </w:p>
          <w:p w:rsidR="000156A5" w:rsidRPr="000156A5" w:rsidRDefault="000156A5" w:rsidP="00913665">
            <w:pPr>
              <w:shd w:val="clear" w:color="auto" w:fill="FFFFFF"/>
              <w:ind w:left="35"/>
              <w:rPr>
                <w:rFonts w:ascii="Times New Roman" w:eastAsia="MS Mincho" w:hAnsi="Times New Roman"/>
                <w:color w:val="000000"/>
                <w:sz w:val="20"/>
                <w:szCs w:val="20"/>
              </w:rPr>
            </w:pPr>
            <w:r w:rsidRPr="000156A5">
              <w:rPr>
                <w:rFonts w:ascii="Times New Roman" w:eastAsia="MS Mincho" w:hAnsi="Times New Roman"/>
                <w:color w:val="000000"/>
                <w:sz w:val="20"/>
                <w:szCs w:val="20"/>
              </w:rPr>
              <w:t xml:space="preserve">М.П. </w:t>
            </w:r>
            <w:r w:rsidRPr="000156A5">
              <w:rPr>
                <w:rFonts w:ascii="Times New Roman" w:eastAsia="MS Mincho" w:hAnsi="Times New Roman"/>
                <w:bCs/>
                <w:color w:val="000000"/>
                <w:sz w:val="20"/>
                <w:szCs w:val="20"/>
              </w:rPr>
              <w:t>(при наличии)</w:t>
            </w:r>
          </w:p>
          <w:p w:rsidR="000156A5" w:rsidRPr="000156A5" w:rsidRDefault="000156A5" w:rsidP="00913665">
            <w:pPr>
              <w:shd w:val="clear" w:color="auto" w:fill="FFFFFF"/>
              <w:rPr>
                <w:rFonts w:ascii="Times New Roman" w:eastAsia="MS Mincho" w:hAnsi="Times New Roman"/>
                <w:color w:val="000000"/>
                <w:sz w:val="20"/>
                <w:szCs w:val="20"/>
              </w:rPr>
            </w:pPr>
          </w:p>
        </w:tc>
      </w:tr>
    </w:tbl>
    <w:p w:rsidR="000156A5" w:rsidRPr="000156A5" w:rsidRDefault="000156A5" w:rsidP="000156A5">
      <w:pPr>
        <w:rPr>
          <w:rFonts w:ascii="Times New Roman" w:hAnsi="Times New Roman"/>
          <w:color w:val="000000"/>
          <w:sz w:val="20"/>
          <w:szCs w:val="20"/>
        </w:rPr>
      </w:pPr>
    </w:p>
    <w:p w:rsidR="000156A5" w:rsidRPr="000156A5" w:rsidRDefault="000156A5" w:rsidP="000156A5">
      <w:pPr>
        <w:rPr>
          <w:rFonts w:ascii="Times New Roman" w:hAnsi="Times New Roman"/>
          <w:color w:val="000000"/>
          <w:sz w:val="20"/>
          <w:szCs w:val="20"/>
        </w:rPr>
      </w:pPr>
    </w:p>
    <w:p w:rsidR="000156A5" w:rsidRPr="000156A5" w:rsidRDefault="000156A5" w:rsidP="000156A5">
      <w:pPr>
        <w:rPr>
          <w:rFonts w:ascii="Times New Roman" w:hAnsi="Times New Roman"/>
          <w:color w:val="000000"/>
          <w:sz w:val="20"/>
          <w:szCs w:val="20"/>
        </w:rPr>
      </w:pPr>
    </w:p>
    <w:p w:rsidR="000156A5" w:rsidRPr="000156A5" w:rsidRDefault="000156A5" w:rsidP="000156A5">
      <w:pPr>
        <w:rPr>
          <w:rFonts w:ascii="Times New Roman" w:hAnsi="Times New Roman"/>
          <w:color w:val="000000"/>
          <w:sz w:val="20"/>
          <w:szCs w:val="20"/>
        </w:rPr>
      </w:pPr>
    </w:p>
    <w:p w:rsidR="000156A5" w:rsidRPr="000156A5" w:rsidRDefault="000156A5" w:rsidP="000156A5">
      <w:pPr>
        <w:rPr>
          <w:rFonts w:ascii="Times New Roman" w:hAnsi="Times New Roman"/>
          <w:color w:val="000000"/>
          <w:sz w:val="20"/>
          <w:szCs w:val="20"/>
        </w:rPr>
      </w:pPr>
    </w:p>
    <w:p w:rsidR="000156A5" w:rsidRPr="000156A5" w:rsidRDefault="000156A5" w:rsidP="000156A5">
      <w:pPr>
        <w:rPr>
          <w:rFonts w:ascii="Times New Roman" w:hAnsi="Times New Roman"/>
          <w:color w:val="000000"/>
          <w:sz w:val="20"/>
          <w:szCs w:val="20"/>
        </w:rPr>
      </w:pPr>
    </w:p>
    <w:p w:rsidR="000156A5" w:rsidRPr="000156A5" w:rsidRDefault="000156A5" w:rsidP="000156A5">
      <w:pPr>
        <w:rPr>
          <w:rFonts w:ascii="Times New Roman" w:hAnsi="Times New Roman"/>
          <w:color w:val="000000"/>
          <w:sz w:val="20"/>
          <w:szCs w:val="20"/>
        </w:rPr>
      </w:pPr>
    </w:p>
    <w:p w:rsidR="000156A5" w:rsidRPr="000156A5" w:rsidRDefault="000156A5" w:rsidP="000156A5">
      <w:pPr>
        <w:rPr>
          <w:rFonts w:ascii="Times New Roman" w:hAnsi="Times New Roman"/>
          <w:color w:val="000000"/>
          <w:sz w:val="20"/>
          <w:szCs w:val="20"/>
        </w:rPr>
      </w:pPr>
    </w:p>
    <w:p w:rsidR="000156A5" w:rsidRPr="000156A5" w:rsidRDefault="000156A5" w:rsidP="000156A5">
      <w:pPr>
        <w:rPr>
          <w:rFonts w:ascii="Times New Roman" w:hAnsi="Times New Roman"/>
          <w:color w:val="000000"/>
          <w:sz w:val="20"/>
          <w:szCs w:val="20"/>
        </w:rPr>
      </w:pPr>
      <w:r w:rsidRPr="000156A5">
        <w:rPr>
          <w:rFonts w:ascii="Times New Roman" w:hAnsi="Times New Roman"/>
          <w:color w:val="000000"/>
          <w:sz w:val="20"/>
          <w:szCs w:val="20"/>
        </w:rPr>
        <w:t xml:space="preserve">                                                                                                                            Приложение 7</w:t>
      </w:r>
    </w:p>
    <w:p w:rsidR="000156A5" w:rsidRPr="000156A5" w:rsidRDefault="000156A5" w:rsidP="000156A5">
      <w:pPr>
        <w:widowControl w:val="0"/>
        <w:autoSpaceDE w:val="0"/>
        <w:ind w:left="6237"/>
        <w:rPr>
          <w:rFonts w:ascii="Times New Roman" w:hAnsi="Times New Roman"/>
          <w:color w:val="000000"/>
          <w:sz w:val="20"/>
          <w:szCs w:val="20"/>
        </w:rPr>
      </w:pPr>
      <w:r w:rsidRPr="000156A5">
        <w:rPr>
          <w:rFonts w:ascii="Times New Roman" w:hAnsi="Times New Roman"/>
          <w:color w:val="000000"/>
          <w:sz w:val="20"/>
          <w:szCs w:val="20"/>
        </w:rPr>
        <w:t xml:space="preserve">к Договору (Договору) </w:t>
      </w:r>
    </w:p>
    <w:p w:rsidR="000156A5" w:rsidRPr="000156A5" w:rsidRDefault="000156A5" w:rsidP="000156A5">
      <w:pPr>
        <w:widowControl w:val="0"/>
        <w:autoSpaceDE w:val="0"/>
        <w:ind w:left="6237"/>
        <w:rPr>
          <w:rFonts w:ascii="Times New Roman" w:hAnsi="Times New Roman"/>
          <w:color w:val="000000"/>
          <w:sz w:val="20"/>
          <w:szCs w:val="20"/>
        </w:rPr>
      </w:pPr>
      <w:r w:rsidRPr="000156A5">
        <w:rPr>
          <w:rFonts w:ascii="Times New Roman" w:hAnsi="Times New Roman"/>
          <w:color w:val="000000"/>
          <w:sz w:val="20"/>
          <w:szCs w:val="20"/>
        </w:rPr>
        <w:t>от «___» ______ 20__ г. № ___</w:t>
      </w:r>
    </w:p>
    <w:p w:rsidR="000156A5" w:rsidRPr="000156A5" w:rsidRDefault="000156A5" w:rsidP="000156A5">
      <w:pPr>
        <w:widowControl w:val="0"/>
        <w:autoSpaceDE w:val="0"/>
        <w:ind w:left="6237"/>
        <w:rPr>
          <w:rFonts w:ascii="Times New Roman" w:hAnsi="Times New Roman"/>
          <w:color w:val="000000"/>
          <w:sz w:val="20"/>
          <w:szCs w:val="20"/>
        </w:rPr>
      </w:pPr>
    </w:p>
    <w:p w:rsidR="000156A5" w:rsidRPr="000156A5" w:rsidRDefault="000156A5" w:rsidP="000156A5">
      <w:pPr>
        <w:widowControl w:val="0"/>
        <w:autoSpaceDE w:val="0"/>
        <w:ind w:left="6237"/>
        <w:rPr>
          <w:rFonts w:ascii="Times New Roman" w:hAnsi="Times New Roman"/>
          <w:color w:val="000000"/>
          <w:sz w:val="20"/>
          <w:szCs w:val="20"/>
        </w:rPr>
      </w:pPr>
    </w:p>
    <w:p w:rsidR="000156A5" w:rsidRPr="000156A5" w:rsidRDefault="000156A5" w:rsidP="000156A5">
      <w:pPr>
        <w:widowControl w:val="0"/>
        <w:autoSpaceDE w:val="0"/>
        <w:jc w:val="right"/>
        <w:rPr>
          <w:rFonts w:ascii="Times New Roman" w:hAnsi="Times New Roman"/>
          <w:color w:val="000000"/>
          <w:sz w:val="20"/>
          <w:szCs w:val="20"/>
        </w:rPr>
      </w:pPr>
      <w:r w:rsidRPr="000156A5">
        <w:rPr>
          <w:rFonts w:ascii="Times New Roman" w:hAnsi="Times New Roman"/>
          <w:color w:val="000000"/>
          <w:sz w:val="20"/>
          <w:szCs w:val="20"/>
        </w:rPr>
        <w:t>Форма</w:t>
      </w:r>
    </w:p>
    <w:p w:rsidR="000156A5" w:rsidRPr="000156A5" w:rsidRDefault="000156A5" w:rsidP="000156A5">
      <w:pPr>
        <w:pStyle w:val="ConsPlusNonformat"/>
        <w:jc w:val="both"/>
        <w:rPr>
          <w:rFonts w:ascii="Times New Roman" w:hAnsi="Times New Roman" w:cs="Times New Roman"/>
          <w:color w:val="000000"/>
        </w:rPr>
      </w:pPr>
    </w:p>
    <w:p w:rsidR="000156A5" w:rsidRPr="000156A5" w:rsidRDefault="000156A5" w:rsidP="000156A5">
      <w:pPr>
        <w:pStyle w:val="ConsPlusNonformat"/>
        <w:jc w:val="center"/>
        <w:rPr>
          <w:rFonts w:ascii="Times New Roman" w:hAnsi="Times New Roman" w:cs="Times New Roman"/>
          <w:color w:val="000000"/>
        </w:rPr>
      </w:pPr>
      <w:r w:rsidRPr="000156A5">
        <w:rPr>
          <w:rFonts w:ascii="Times New Roman" w:hAnsi="Times New Roman" w:cs="Times New Roman"/>
          <w:color w:val="000000"/>
        </w:rPr>
        <w:t xml:space="preserve">                                                                                                                             УТВЕРЖДАЮ </w:t>
      </w:r>
    </w:p>
    <w:p w:rsidR="000156A5" w:rsidRPr="000156A5" w:rsidRDefault="000156A5" w:rsidP="000156A5">
      <w:pPr>
        <w:pStyle w:val="ConsPlusNonformat"/>
        <w:jc w:val="right"/>
        <w:rPr>
          <w:rFonts w:ascii="Times New Roman" w:hAnsi="Times New Roman" w:cs="Times New Roman"/>
          <w:color w:val="000000"/>
        </w:rPr>
      </w:pPr>
      <w:r w:rsidRPr="000156A5">
        <w:rPr>
          <w:rFonts w:ascii="Times New Roman" w:hAnsi="Times New Roman" w:cs="Times New Roman"/>
          <w:color w:val="000000"/>
        </w:rPr>
        <w:t>__________________________</w:t>
      </w:r>
    </w:p>
    <w:p w:rsidR="000156A5" w:rsidRPr="000156A5" w:rsidRDefault="000156A5" w:rsidP="000156A5">
      <w:pPr>
        <w:pStyle w:val="ConsPlusNonformat"/>
        <w:jc w:val="right"/>
        <w:rPr>
          <w:rFonts w:ascii="Times New Roman" w:hAnsi="Times New Roman" w:cs="Times New Roman"/>
          <w:color w:val="000000"/>
        </w:rPr>
      </w:pPr>
      <w:proofErr w:type="gramStart"/>
      <w:r w:rsidRPr="000156A5">
        <w:rPr>
          <w:rFonts w:ascii="Times New Roman" w:hAnsi="Times New Roman" w:cs="Times New Roman"/>
          <w:color w:val="000000"/>
        </w:rPr>
        <w:t xml:space="preserve">(должность, подпись, фамилия, </w:t>
      </w:r>
      <w:proofErr w:type="gramEnd"/>
    </w:p>
    <w:p w:rsidR="000156A5" w:rsidRPr="000156A5" w:rsidRDefault="000156A5" w:rsidP="000156A5">
      <w:pPr>
        <w:pStyle w:val="ConsPlusNonformat"/>
        <w:jc w:val="right"/>
        <w:rPr>
          <w:rFonts w:ascii="Times New Roman" w:hAnsi="Times New Roman" w:cs="Times New Roman"/>
          <w:color w:val="000000"/>
        </w:rPr>
      </w:pPr>
      <w:r w:rsidRPr="000156A5">
        <w:rPr>
          <w:rFonts w:ascii="Times New Roman" w:hAnsi="Times New Roman" w:cs="Times New Roman"/>
          <w:color w:val="000000"/>
        </w:rPr>
        <w:t>инициалы  Заказчика)</w:t>
      </w:r>
    </w:p>
    <w:p w:rsidR="000156A5" w:rsidRPr="000156A5" w:rsidRDefault="000156A5" w:rsidP="000156A5">
      <w:pPr>
        <w:pStyle w:val="ConsPlusNonformat"/>
        <w:jc w:val="right"/>
        <w:rPr>
          <w:rFonts w:ascii="Times New Roman" w:hAnsi="Times New Roman" w:cs="Times New Roman"/>
          <w:color w:val="000000"/>
        </w:rPr>
      </w:pPr>
      <w:r w:rsidRPr="000156A5">
        <w:rPr>
          <w:rFonts w:ascii="Times New Roman" w:hAnsi="Times New Roman" w:cs="Times New Roman"/>
          <w:color w:val="000000"/>
        </w:rPr>
        <w:t>«___» _____ 20___ г.</w:t>
      </w:r>
    </w:p>
    <w:p w:rsidR="000156A5" w:rsidRPr="000156A5" w:rsidRDefault="000156A5" w:rsidP="000156A5">
      <w:pPr>
        <w:pStyle w:val="ConsPlusNonformat"/>
        <w:jc w:val="center"/>
        <w:rPr>
          <w:rFonts w:ascii="Times New Roman" w:hAnsi="Times New Roman" w:cs="Times New Roman"/>
          <w:b/>
          <w:color w:val="000000"/>
        </w:rPr>
      </w:pPr>
      <w:r w:rsidRPr="000156A5">
        <w:rPr>
          <w:rFonts w:ascii="Times New Roman" w:hAnsi="Times New Roman" w:cs="Times New Roman"/>
          <w:b/>
          <w:color w:val="000000"/>
        </w:rPr>
        <w:t>АКТ</w:t>
      </w:r>
    </w:p>
    <w:p w:rsidR="000156A5" w:rsidRPr="000156A5" w:rsidRDefault="000156A5" w:rsidP="000156A5">
      <w:pPr>
        <w:pStyle w:val="ConsPlusNonformat"/>
        <w:jc w:val="center"/>
        <w:rPr>
          <w:rFonts w:ascii="Times New Roman" w:hAnsi="Times New Roman" w:cs="Times New Roman"/>
          <w:b/>
          <w:color w:val="000000"/>
        </w:rPr>
      </w:pPr>
      <w:r w:rsidRPr="000156A5">
        <w:rPr>
          <w:rFonts w:ascii="Times New Roman" w:hAnsi="Times New Roman" w:cs="Times New Roman"/>
          <w:b/>
          <w:color w:val="000000"/>
        </w:rPr>
        <w:t xml:space="preserve">СДАЧИ-ПРИЕМКИ УСЛУГ </w:t>
      </w:r>
    </w:p>
    <w:p w:rsidR="000156A5" w:rsidRPr="000156A5" w:rsidRDefault="000156A5" w:rsidP="000156A5">
      <w:pPr>
        <w:pStyle w:val="ConsPlusNonformat"/>
        <w:rPr>
          <w:rFonts w:ascii="Times New Roman" w:hAnsi="Times New Roman" w:cs="Times New Roman"/>
          <w:b/>
          <w:color w:val="000000"/>
        </w:rPr>
      </w:pPr>
    </w:p>
    <w:p w:rsidR="000156A5" w:rsidRPr="000156A5" w:rsidRDefault="000156A5" w:rsidP="000156A5">
      <w:pPr>
        <w:pStyle w:val="ConsPlusNonformat"/>
        <w:spacing w:line="276" w:lineRule="auto"/>
        <w:rPr>
          <w:rFonts w:ascii="Times New Roman" w:hAnsi="Times New Roman" w:cs="Times New Roman"/>
          <w:color w:val="000000"/>
        </w:rPr>
      </w:pPr>
      <w:r w:rsidRPr="000156A5">
        <w:rPr>
          <w:rFonts w:ascii="Times New Roman" w:hAnsi="Times New Roman" w:cs="Times New Roman"/>
          <w:color w:val="000000"/>
        </w:rPr>
        <w:t>г. _________________                                                                                                                  «____» __________ 20____ г.</w:t>
      </w:r>
    </w:p>
    <w:p w:rsidR="000156A5" w:rsidRPr="000156A5" w:rsidRDefault="000156A5" w:rsidP="000156A5">
      <w:pPr>
        <w:pStyle w:val="ConsPlusNonformat"/>
        <w:spacing w:line="276" w:lineRule="auto"/>
        <w:ind w:firstLine="709"/>
        <w:jc w:val="both"/>
        <w:rPr>
          <w:rFonts w:ascii="Times New Roman" w:hAnsi="Times New Roman" w:cs="Times New Roman"/>
          <w:color w:val="000000"/>
        </w:rPr>
      </w:pPr>
    </w:p>
    <w:p w:rsidR="000156A5" w:rsidRPr="000156A5" w:rsidRDefault="000156A5" w:rsidP="000156A5">
      <w:pPr>
        <w:pStyle w:val="ConsPlusNonformat"/>
        <w:spacing w:line="276" w:lineRule="auto"/>
        <w:ind w:firstLine="709"/>
        <w:jc w:val="both"/>
        <w:rPr>
          <w:rFonts w:ascii="Times New Roman" w:hAnsi="Times New Roman" w:cs="Times New Roman"/>
          <w:color w:val="000000"/>
        </w:rPr>
      </w:pPr>
      <w:r w:rsidRPr="000156A5">
        <w:rPr>
          <w:rFonts w:ascii="Times New Roman" w:hAnsi="Times New Roman" w:cs="Times New Roman"/>
          <w:color w:val="000000"/>
        </w:rPr>
        <w:t>(___________________, именуемо</w:t>
      </w:r>
      <w:proofErr w:type="gramStart"/>
      <w:r w:rsidRPr="000156A5">
        <w:rPr>
          <w:rFonts w:ascii="Times New Roman" w:hAnsi="Times New Roman" w:cs="Times New Roman"/>
          <w:color w:val="000000"/>
        </w:rPr>
        <w:t>е(</w:t>
      </w:r>
      <w:proofErr w:type="spellStart"/>
      <w:proofErr w:type="gramEnd"/>
      <w:r w:rsidRPr="000156A5">
        <w:rPr>
          <w:rFonts w:ascii="Times New Roman" w:hAnsi="Times New Roman" w:cs="Times New Roman"/>
          <w:color w:val="000000"/>
        </w:rPr>
        <w:t>ый</w:t>
      </w:r>
      <w:proofErr w:type="spellEnd"/>
      <w:r w:rsidRPr="000156A5">
        <w:rPr>
          <w:rFonts w:ascii="Times New Roman" w:hAnsi="Times New Roman" w:cs="Times New Roman"/>
          <w:color w:val="000000"/>
        </w:rPr>
        <w:t>) в  дальнейшем «Заказчик», в лице _________________, действующего на основании ___________, с одной стороны, и__________________, именуемое(</w:t>
      </w:r>
      <w:proofErr w:type="spellStart"/>
      <w:r w:rsidRPr="000156A5">
        <w:rPr>
          <w:rFonts w:ascii="Times New Roman" w:hAnsi="Times New Roman" w:cs="Times New Roman"/>
          <w:color w:val="000000"/>
        </w:rPr>
        <w:t>ый</w:t>
      </w:r>
      <w:proofErr w:type="spellEnd"/>
      <w:r w:rsidRPr="000156A5">
        <w:rPr>
          <w:rFonts w:ascii="Times New Roman" w:hAnsi="Times New Roman" w:cs="Times New Roman"/>
          <w:color w:val="000000"/>
        </w:rPr>
        <w:t>) в дальнейшем «Исполнитель», в лице___________________, действующего на основании_____________ с другой стороны, вместе именуемые «Стороны» и каждый в отдельности «Сторона», составили настоящий Акт о нижеследующем:</w:t>
      </w:r>
    </w:p>
    <w:p w:rsidR="000156A5" w:rsidRPr="000156A5" w:rsidRDefault="000156A5" w:rsidP="000156A5">
      <w:pPr>
        <w:pStyle w:val="ConsPlusNonformat"/>
        <w:tabs>
          <w:tab w:val="left" w:pos="1134"/>
        </w:tabs>
        <w:spacing w:line="276" w:lineRule="auto"/>
        <w:ind w:right="-2" w:firstLine="709"/>
        <w:jc w:val="both"/>
        <w:rPr>
          <w:rFonts w:ascii="Times New Roman" w:hAnsi="Times New Roman" w:cs="Times New Roman"/>
          <w:color w:val="000000"/>
        </w:rPr>
      </w:pPr>
      <w:r w:rsidRPr="000156A5">
        <w:rPr>
          <w:rFonts w:ascii="Times New Roman" w:hAnsi="Times New Roman" w:cs="Times New Roman"/>
          <w:color w:val="000000"/>
        </w:rPr>
        <w:t xml:space="preserve">1.В соответствии с Договором </w:t>
      </w:r>
      <w:proofErr w:type="spellStart"/>
      <w:proofErr w:type="gramStart"/>
      <w:r w:rsidRPr="000156A5">
        <w:rPr>
          <w:rFonts w:ascii="Times New Roman" w:hAnsi="Times New Roman" w:cs="Times New Roman"/>
          <w:color w:val="000000"/>
        </w:rPr>
        <w:t>Договором</w:t>
      </w:r>
      <w:proofErr w:type="spellEnd"/>
      <w:proofErr w:type="gramEnd"/>
      <w:r w:rsidRPr="000156A5">
        <w:rPr>
          <w:rFonts w:ascii="Times New Roman" w:hAnsi="Times New Roman" w:cs="Times New Roman"/>
          <w:color w:val="000000"/>
        </w:rPr>
        <w:t xml:space="preserve">  № ____ от «___» __________ 20__ г. (далее – Договор)</w:t>
      </w:r>
      <w:r w:rsidRPr="000156A5">
        <w:rPr>
          <w:rFonts w:ascii="Times New Roman" w:hAnsi="Times New Roman" w:cs="Times New Roman"/>
          <w:color w:val="000000"/>
          <w:vertAlign w:val="superscript"/>
        </w:rPr>
        <w:t xml:space="preserve"> </w:t>
      </w:r>
      <w:r w:rsidRPr="000156A5">
        <w:rPr>
          <w:rFonts w:ascii="Times New Roman" w:hAnsi="Times New Roman" w:cs="Times New Roman"/>
          <w:color w:val="000000"/>
        </w:rPr>
        <w:t>Исполнитель выполнил обязательства по оказанию Услуг, а именно:</w:t>
      </w:r>
    </w:p>
    <w:p w:rsidR="000156A5" w:rsidRPr="000156A5" w:rsidRDefault="000156A5" w:rsidP="000156A5">
      <w:pPr>
        <w:pStyle w:val="ConsPlusNonformat"/>
        <w:spacing w:line="276" w:lineRule="auto"/>
        <w:jc w:val="both"/>
        <w:rPr>
          <w:rFonts w:ascii="Times New Roman" w:hAnsi="Times New Roman" w:cs="Times New Roman"/>
          <w:color w:val="000000"/>
        </w:rPr>
      </w:pPr>
      <w:r w:rsidRPr="000156A5">
        <w:rPr>
          <w:rFonts w:ascii="Times New Roman" w:hAnsi="Times New Roman" w:cs="Times New Roman"/>
          <w:color w:val="000000"/>
        </w:rPr>
        <w:t>___________________________________________________________________________________________________________________________________________.</w:t>
      </w:r>
    </w:p>
    <w:p w:rsidR="000156A5" w:rsidRPr="000156A5" w:rsidRDefault="000156A5" w:rsidP="000156A5">
      <w:pPr>
        <w:pStyle w:val="ConsPlusNonformat"/>
        <w:tabs>
          <w:tab w:val="left" w:pos="1134"/>
        </w:tabs>
        <w:spacing w:line="276" w:lineRule="auto"/>
        <w:ind w:right="-2" w:firstLine="709"/>
        <w:jc w:val="both"/>
        <w:rPr>
          <w:rFonts w:ascii="Times New Roman" w:hAnsi="Times New Roman" w:cs="Times New Roman"/>
          <w:color w:val="000000"/>
        </w:rPr>
      </w:pPr>
      <w:r w:rsidRPr="000156A5">
        <w:rPr>
          <w:rFonts w:ascii="Times New Roman" w:hAnsi="Times New Roman" w:cs="Times New Roman"/>
          <w:color w:val="000000"/>
        </w:rPr>
        <w:t>2.Фактическое качество оказанных Услуг соответствует (не соответствует) требованиям Договора.</w:t>
      </w:r>
    </w:p>
    <w:p w:rsidR="000156A5" w:rsidRPr="000156A5" w:rsidRDefault="000156A5" w:rsidP="000156A5">
      <w:pPr>
        <w:pStyle w:val="ConsPlusNonformat"/>
        <w:tabs>
          <w:tab w:val="left" w:pos="1134"/>
          <w:tab w:val="left" w:pos="1276"/>
          <w:tab w:val="left" w:pos="1418"/>
        </w:tabs>
        <w:spacing w:line="276" w:lineRule="auto"/>
        <w:ind w:right="-2" w:firstLine="709"/>
        <w:jc w:val="both"/>
        <w:rPr>
          <w:rFonts w:ascii="Times New Roman" w:hAnsi="Times New Roman" w:cs="Times New Roman"/>
          <w:color w:val="000000"/>
        </w:rPr>
      </w:pPr>
      <w:r w:rsidRPr="000156A5">
        <w:rPr>
          <w:rFonts w:ascii="Times New Roman" w:hAnsi="Times New Roman" w:cs="Times New Roman"/>
          <w:color w:val="000000"/>
        </w:rPr>
        <w:t>3. Вышеуказанные Услуги согласно Договору  должны быть оказаны «___» __________ 20__ г., фактически оказаны «___» __________ 20__ г.</w:t>
      </w:r>
    </w:p>
    <w:p w:rsidR="000156A5" w:rsidRPr="000156A5" w:rsidRDefault="000156A5" w:rsidP="000156A5">
      <w:pPr>
        <w:pStyle w:val="ConsPlusNonformat"/>
        <w:tabs>
          <w:tab w:val="left" w:pos="1134"/>
        </w:tabs>
        <w:spacing w:line="276" w:lineRule="auto"/>
        <w:ind w:right="-2" w:firstLine="709"/>
        <w:jc w:val="both"/>
        <w:rPr>
          <w:rFonts w:ascii="Times New Roman" w:hAnsi="Times New Roman" w:cs="Times New Roman"/>
          <w:color w:val="000000"/>
        </w:rPr>
      </w:pPr>
      <w:r w:rsidRPr="000156A5">
        <w:rPr>
          <w:rFonts w:ascii="Times New Roman" w:hAnsi="Times New Roman" w:cs="Times New Roman"/>
          <w:color w:val="000000"/>
        </w:rPr>
        <w:t>4.</w:t>
      </w:r>
      <w:r w:rsidRPr="000156A5">
        <w:rPr>
          <w:rFonts w:ascii="Times New Roman" w:hAnsi="Times New Roman" w:cs="Times New Roman"/>
          <w:color w:val="000000"/>
          <w:spacing w:val="-4"/>
        </w:rPr>
        <w:t xml:space="preserve">Недостатки оказанных Услуг </w:t>
      </w:r>
      <w:proofErr w:type="gramStart"/>
      <w:r w:rsidRPr="000156A5">
        <w:rPr>
          <w:rFonts w:ascii="Times New Roman" w:hAnsi="Times New Roman" w:cs="Times New Roman"/>
          <w:color w:val="000000"/>
          <w:spacing w:val="-4"/>
        </w:rPr>
        <w:t>выявлены</w:t>
      </w:r>
      <w:proofErr w:type="gramEnd"/>
      <w:r w:rsidRPr="000156A5">
        <w:rPr>
          <w:rFonts w:ascii="Times New Roman" w:hAnsi="Times New Roman" w:cs="Times New Roman"/>
          <w:color w:val="000000"/>
          <w:spacing w:val="-4"/>
        </w:rPr>
        <w:t>/не выявлены</w:t>
      </w:r>
      <w:r w:rsidRPr="000156A5">
        <w:rPr>
          <w:rFonts w:ascii="Times New Roman" w:hAnsi="Times New Roman" w:cs="Times New Roman"/>
          <w:color w:val="000000"/>
        </w:rPr>
        <w:t>.</w:t>
      </w:r>
    </w:p>
    <w:p w:rsidR="000156A5" w:rsidRPr="000156A5" w:rsidRDefault="000156A5" w:rsidP="000156A5">
      <w:pPr>
        <w:pStyle w:val="ConsPlusNonformat"/>
        <w:spacing w:line="276" w:lineRule="auto"/>
        <w:ind w:right="-2" w:firstLine="709"/>
        <w:jc w:val="both"/>
        <w:rPr>
          <w:rFonts w:ascii="Times New Roman" w:hAnsi="Times New Roman" w:cs="Times New Roman"/>
          <w:color w:val="000000"/>
        </w:rPr>
      </w:pPr>
      <w:r w:rsidRPr="000156A5">
        <w:rPr>
          <w:rFonts w:ascii="Times New Roman" w:hAnsi="Times New Roman" w:cs="Times New Roman"/>
          <w:color w:val="000000"/>
        </w:rPr>
        <w:t>5.Сумма, подлежащая оплате Исполнителю в соответствии с условиями Договора  _________________________________________________.</w:t>
      </w:r>
    </w:p>
    <w:p w:rsidR="000156A5" w:rsidRPr="000156A5" w:rsidRDefault="000156A5" w:rsidP="000156A5">
      <w:pPr>
        <w:widowControl w:val="0"/>
        <w:autoSpaceDE w:val="0"/>
        <w:ind w:firstLine="720"/>
        <w:rPr>
          <w:rFonts w:ascii="Times New Roman" w:hAnsi="Times New Roman"/>
          <w:color w:val="000000"/>
          <w:sz w:val="20"/>
          <w:szCs w:val="20"/>
        </w:rPr>
      </w:pPr>
    </w:p>
    <w:tbl>
      <w:tblPr>
        <w:tblW w:w="9639" w:type="dxa"/>
        <w:tblLook w:val="04A0" w:firstRow="1" w:lastRow="0" w:firstColumn="1" w:lastColumn="0" w:noHBand="0" w:noVBand="1"/>
      </w:tblPr>
      <w:tblGrid>
        <w:gridCol w:w="5040"/>
        <w:gridCol w:w="4599"/>
      </w:tblGrid>
      <w:tr w:rsidR="000156A5" w:rsidRPr="000156A5" w:rsidTr="00913665">
        <w:tc>
          <w:tcPr>
            <w:tcW w:w="5040" w:type="dxa"/>
          </w:tcPr>
          <w:p w:rsidR="000156A5" w:rsidRPr="000156A5" w:rsidRDefault="000156A5" w:rsidP="00913665">
            <w:pPr>
              <w:widowControl w:val="0"/>
              <w:autoSpaceDE w:val="0"/>
              <w:jc w:val="both"/>
              <w:rPr>
                <w:rFonts w:ascii="Times New Roman" w:hAnsi="Times New Roman"/>
                <w:iCs/>
                <w:color w:val="000000"/>
                <w:sz w:val="20"/>
                <w:szCs w:val="20"/>
              </w:rPr>
            </w:pPr>
            <w:r w:rsidRPr="000156A5">
              <w:rPr>
                <w:rFonts w:ascii="Times New Roman" w:hAnsi="Times New Roman"/>
                <w:color w:val="000000"/>
                <w:sz w:val="20"/>
                <w:szCs w:val="20"/>
              </w:rPr>
              <w:t>Исполнитель</w:t>
            </w:r>
            <w:r w:rsidRPr="000156A5">
              <w:rPr>
                <w:rFonts w:ascii="Times New Roman" w:hAnsi="Times New Roman"/>
                <w:iCs/>
                <w:color w:val="000000"/>
                <w:sz w:val="20"/>
                <w:szCs w:val="20"/>
              </w:rPr>
              <w:t>:</w:t>
            </w:r>
          </w:p>
          <w:p w:rsidR="000156A5" w:rsidRPr="000156A5" w:rsidRDefault="000156A5" w:rsidP="00913665">
            <w:pPr>
              <w:widowControl w:val="0"/>
              <w:autoSpaceDE w:val="0"/>
              <w:jc w:val="both"/>
              <w:rPr>
                <w:rFonts w:ascii="Times New Roman" w:hAnsi="Times New Roman"/>
                <w:color w:val="000000"/>
                <w:sz w:val="20"/>
                <w:szCs w:val="20"/>
              </w:rPr>
            </w:pPr>
            <w:r w:rsidRPr="000156A5">
              <w:rPr>
                <w:rFonts w:ascii="Times New Roman" w:hAnsi="Times New Roman"/>
                <w:color w:val="000000"/>
                <w:sz w:val="20"/>
                <w:szCs w:val="20"/>
              </w:rPr>
              <w:t>______________ (________________)</w:t>
            </w:r>
          </w:p>
          <w:p w:rsidR="000156A5" w:rsidRPr="000156A5" w:rsidRDefault="000156A5" w:rsidP="00913665">
            <w:pPr>
              <w:widowControl w:val="0"/>
              <w:autoSpaceDE w:val="0"/>
              <w:jc w:val="both"/>
              <w:rPr>
                <w:rFonts w:ascii="Times New Roman" w:hAnsi="Times New Roman"/>
                <w:color w:val="000000"/>
                <w:sz w:val="20"/>
                <w:szCs w:val="20"/>
              </w:rPr>
            </w:pPr>
            <w:r w:rsidRPr="000156A5">
              <w:rPr>
                <w:rFonts w:ascii="Times New Roman" w:hAnsi="Times New Roman"/>
                <w:color w:val="000000"/>
                <w:sz w:val="20"/>
                <w:szCs w:val="20"/>
              </w:rPr>
              <w:t>«___» _______ 20___ г.</w:t>
            </w:r>
          </w:p>
          <w:p w:rsidR="000156A5" w:rsidRPr="000156A5" w:rsidRDefault="000156A5" w:rsidP="00913665">
            <w:pPr>
              <w:widowControl w:val="0"/>
              <w:autoSpaceDE w:val="0"/>
              <w:ind w:left="709"/>
              <w:jc w:val="both"/>
              <w:rPr>
                <w:rFonts w:ascii="Times New Roman" w:hAnsi="Times New Roman"/>
                <w:color w:val="000000"/>
                <w:sz w:val="20"/>
                <w:szCs w:val="20"/>
              </w:rPr>
            </w:pPr>
          </w:p>
          <w:p w:rsidR="000156A5" w:rsidRPr="000156A5" w:rsidRDefault="000156A5" w:rsidP="00913665">
            <w:pPr>
              <w:widowControl w:val="0"/>
              <w:autoSpaceDE w:val="0"/>
              <w:jc w:val="both"/>
              <w:rPr>
                <w:rFonts w:ascii="Times New Roman" w:hAnsi="Times New Roman"/>
                <w:color w:val="000000"/>
                <w:sz w:val="20"/>
                <w:szCs w:val="20"/>
              </w:rPr>
            </w:pPr>
            <w:r w:rsidRPr="000156A5">
              <w:rPr>
                <w:rFonts w:ascii="Times New Roman" w:hAnsi="Times New Roman"/>
                <w:color w:val="000000"/>
                <w:sz w:val="20"/>
                <w:szCs w:val="20"/>
              </w:rPr>
              <w:t>М.П. (при наличии)</w:t>
            </w:r>
          </w:p>
        </w:tc>
        <w:tc>
          <w:tcPr>
            <w:tcW w:w="4599" w:type="dxa"/>
          </w:tcPr>
          <w:p w:rsidR="000156A5" w:rsidRPr="000156A5" w:rsidRDefault="000156A5" w:rsidP="00913665">
            <w:pPr>
              <w:widowControl w:val="0"/>
              <w:autoSpaceDE w:val="0"/>
              <w:jc w:val="both"/>
              <w:rPr>
                <w:rFonts w:ascii="Times New Roman" w:hAnsi="Times New Roman"/>
                <w:color w:val="000000"/>
                <w:sz w:val="20"/>
                <w:szCs w:val="20"/>
              </w:rPr>
            </w:pPr>
            <w:r w:rsidRPr="000156A5">
              <w:rPr>
                <w:rFonts w:ascii="Times New Roman" w:hAnsi="Times New Roman"/>
                <w:color w:val="000000"/>
                <w:sz w:val="20"/>
                <w:szCs w:val="20"/>
              </w:rPr>
              <w:t>Заказчик:</w:t>
            </w:r>
          </w:p>
          <w:p w:rsidR="000156A5" w:rsidRPr="000156A5" w:rsidRDefault="000156A5" w:rsidP="00913665">
            <w:pPr>
              <w:widowControl w:val="0"/>
              <w:autoSpaceDE w:val="0"/>
              <w:jc w:val="both"/>
              <w:rPr>
                <w:rFonts w:ascii="Times New Roman" w:hAnsi="Times New Roman"/>
                <w:color w:val="000000"/>
                <w:sz w:val="20"/>
                <w:szCs w:val="20"/>
              </w:rPr>
            </w:pPr>
            <w:r w:rsidRPr="000156A5">
              <w:rPr>
                <w:rFonts w:ascii="Times New Roman" w:hAnsi="Times New Roman"/>
                <w:color w:val="000000"/>
                <w:sz w:val="20"/>
                <w:szCs w:val="20"/>
              </w:rPr>
              <w:t>_____________ (________________)</w:t>
            </w:r>
          </w:p>
          <w:p w:rsidR="000156A5" w:rsidRPr="000156A5" w:rsidRDefault="000156A5" w:rsidP="00913665">
            <w:pPr>
              <w:widowControl w:val="0"/>
              <w:autoSpaceDE w:val="0"/>
              <w:jc w:val="both"/>
              <w:rPr>
                <w:rFonts w:ascii="Times New Roman" w:hAnsi="Times New Roman"/>
                <w:color w:val="000000"/>
                <w:sz w:val="20"/>
                <w:szCs w:val="20"/>
              </w:rPr>
            </w:pPr>
            <w:r w:rsidRPr="000156A5">
              <w:rPr>
                <w:rFonts w:ascii="Times New Roman" w:hAnsi="Times New Roman"/>
                <w:color w:val="000000"/>
                <w:sz w:val="20"/>
                <w:szCs w:val="20"/>
              </w:rPr>
              <w:t>«___» _______ 20___ г.</w:t>
            </w:r>
          </w:p>
          <w:p w:rsidR="000156A5" w:rsidRPr="000156A5" w:rsidRDefault="000156A5" w:rsidP="00913665">
            <w:pPr>
              <w:widowControl w:val="0"/>
              <w:autoSpaceDE w:val="0"/>
              <w:jc w:val="both"/>
              <w:rPr>
                <w:rFonts w:ascii="Times New Roman" w:hAnsi="Times New Roman"/>
                <w:color w:val="000000"/>
                <w:sz w:val="20"/>
                <w:szCs w:val="20"/>
              </w:rPr>
            </w:pPr>
          </w:p>
          <w:p w:rsidR="000156A5" w:rsidRPr="000156A5" w:rsidRDefault="000156A5" w:rsidP="00913665">
            <w:pPr>
              <w:widowControl w:val="0"/>
              <w:autoSpaceDE w:val="0"/>
              <w:jc w:val="both"/>
              <w:rPr>
                <w:rFonts w:ascii="Times New Roman" w:hAnsi="Times New Roman"/>
                <w:color w:val="000000"/>
                <w:sz w:val="20"/>
                <w:szCs w:val="20"/>
              </w:rPr>
            </w:pPr>
            <w:r w:rsidRPr="000156A5">
              <w:rPr>
                <w:rFonts w:ascii="Times New Roman" w:hAnsi="Times New Roman"/>
                <w:color w:val="000000"/>
                <w:sz w:val="20"/>
                <w:szCs w:val="20"/>
              </w:rPr>
              <w:t xml:space="preserve">М.П. </w:t>
            </w:r>
            <w:r w:rsidRPr="000156A5">
              <w:rPr>
                <w:rFonts w:ascii="Times New Roman" w:hAnsi="Times New Roman"/>
                <w:bCs/>
                <w:color w:val="000000"/>
                <w:sz w:val="20"/>
                <w:szCs w:val="20"/>
              </w:rPr>
              <w:t>(при наличии)</w:t>
            </w:r>
          </w:p>
        </w:tc>
      </w:tr>
    </w:tbl>
    <w:p w:rsidR="000156A5" w:rsidRPr="000156A5" w:rsidRDefault="000156A5" w:rsidP="000156A5">
      <w:pPr>
        <w:widowControl w:val="0"/>
        <w:autoSpaceDE w:val="0"/>
        <w:rPr>
          <w:rFonts w:ascii="Times New Roman" w:hAnsi="Times New Roman"/>
          <w:color w:val="000000"/>
          <w:sz w:val="20"/>
          <w:szCs w:val="20"/>
        </w:rPr>
      </w:pPr>
    </w:p>
    <w:p w:rsidR="000156A5" w:rsidRPr="000156A5" w:rsidRDefault="000156A5" w:rsidP="000156A5">
      <w:pPr>
        <w:widowControl w:val="0"/>
        <w:autoSpaceDE w:val="0"/>
        <w:ind w:firstLine="540"/>
        <w:jc w:val="center"/>
        <w:rPr>
          <w:rFonts w:ascii="Times New Roman" w:hAnsi="Times New Roman"/>
          <w:color w:val="000000"/>
          <w:sz w:val="20"/>
          <w:szCs w:val="20"/>
        </w:rPr>
      </w:pPr>
    </w:p>
    <w:p w:rsidR="000156A5" w:rsidRPr="000156A5" w:rsidRDefault="000156A5" w:rsidP="000156A5">
      <w:pPr>
        <w:widowControl w:val="0"/>
        <w:autoSpaceDE w:val="0"/>
        <w:ind w:firstLine="540"/>
        <w:jc w:val="center"/>
        <w:rPr>
          <w:rFonts w:ascii="Times New Roman" w:hAnsi="Times New Roman"/>
          <w:color w:val="000000"/>
          <w:sz w:val="20"/>
          <w:szCs w:val="20"/>
        </w:rPr>
      </w:pPr>
    </w:p>
    <w:p w:rsidR="000156A5" w:rsidRPr="000156A5" w:rsidRDefault="000156A5" w:rsidP="000156A5">
      <w:pPr>
        <w:widowControl w:val="0"/>
        <w:autoSpaceDE w:val="0"/>
        <w:ind w:firstLine="540"/>
        <w:jc w:val="center"/>
        <w:rPr>
          <w:rFonts w:ascii="Times New Roman" w:hAnsi="Times New Roman"/>
          <w:color w:val="000000"/>
          <w:sz w:val="20"/>
          <w:szCs w:val="20"/>
        </w:rPr>
      </w:pPr>
    </w:p>
    <w:p w:rsidR="000156A5" w:rsidRPr="000156A5" w:rsidRDefault="000156A5" w:rsidP="000156A5">
      <w:pPr>
        <w:widowControl w:val="0"/>
        <w:autoSpaceDE w:val="0"/>
        <w:ind w:firstLine="540"/>
        <w:jc w:val="center"/>
        <w:rPr>
          <w:rFonts w:ascii="Times New Roman" w:hAnsi="Times New Roman"/>
          <w:color w:val="000000"/>
          <w:sz w:val="20"/>
          <w:szCs w:val="20"/>
        </w:rPr>
      </w:pPr>
    </w:p>
    <w:p w:rsidR="00135B2E" w:rsidRPr="007F1C77" w:rsidRDefault="00135B2E" w:rsidP="00135B2E">
      <w:pPr>
        <w:pStyle w:val="ConsPlusTitle"/>
        <w:jc w:val="right"/>
        <w:rPr>
          <w:spacing w:val="-4"/>
          <w:sz w:val="22"/>
          <w:szCs w:val="22"/>
        </w:rPr>
      </w:pPr>
      <w:r w:rsidRPr="007F1C77">
        <w:rPr>
          <w:sz w:val="22"/>
          <w:szCs w:val="22"/>
        </w:rPr>
        <w:lastRenderedPageBreak/>
        <w:t xml:space="preserve">Приложение № </w:t>
      </w:r>
      <w:r>
        <w:rPr>
          <w:sz w:val="22"/>
          <w:szCs w:val="22"/>
        </w:rPr>
        <w:t>3</w:t>
      </w:r>
      <w:r w:rsidRPr="007F1C77">
        <w:rPr>
          <w:sz w:val="22"/>
          <w:szCs w:val="22"/>
        </w:rPr>
        <w:t xml:space="preserve"> к д</w:t>
      </w:r>
      <w:r w:rsidRPr="007F1C77">
        <w:rPr>
          <w:spacing w:val="-4"/>
          <w:sz w:val="22"/>
          <w:szCs w:val="22"/>
        </w:rPr>
        <w:t xml:space="preserve">оговору </w:t>
      </w:r>
    </w:p>
    <w:p w:rsidR="00135B2E" w:rsidRDefault="00135B2E" w:rsidP="00135B2E">
      <w:pPr>
        <w:spacing w:after="0"/>
        <w:jc w:val="right"/>
        <w:rPr>
          <w:rFonts w:ascii="Times New Roman" w:hAnsi="Times New Roman"/>
          <w:b/>
        </w:rPr>
      </w:pPr>
      <w:r w:rsidRPr="007F1C77">
        <w:rPr>
          <w:rFonts w:ascii="Times New Roman" w:hAnsi="Times New Roman"/>
          <w:b/>
        </w:rPr>
        <w:t xml:space="preserve">на оказание услуг физической охраны </w:t>
      </w:r>
    </w:p>
    <w:p w:rsidR="00135B2E" w:rsidRPr="007F1C77" w:rsidRDefault="00135B2E" w:rsidP="00135B2E">
      <w:pPr>
        <w:spacing w:after="0"/>
        <w:jc w:val="right"/>
        <w:rPr>
          <w:rFonts w:ascii="Times New Roman" w:hAnsi="Times New Roman"/>
          <w:b/>
        </w:rPr>
      </w:pPr>
      <w:r w:rsidRPr="007F1C77">
        <w:rPr>
          <w:rFonts w:ascii="Times New Roman" w:hAnsi="Times New Roman"/>
          <w:b/>
        </w:rPr>
        <w:t>в ____________ на 2020г.</w:t>
      </w:r>
    </w:p>
    <w:p w:rsidR="00135B2E" w:rsidRDefault="00135B2E" w:rsidP="00135B2E">
      <w:pPr>
        <w:widowControl w:val="0"/>
        <w:autoSpaceDE w:val="0"/>
        <w:autoSpaceDN w:val="0"/>
        <w:adjustRightInd w:val="0"/>
        <w:spacing w:after="0"/>
        <w:jc w:val="right"/>
        <w:outlineLvl w:val="1"/>
        <w:rPr>
          <w:rFonts w:ascii="Times New Roman" w:hAnsi="Times New Roman"/>
          <w:sz w:val="24"/>
          <w:szCs w:val="24"/>
        </w:rPr>
      </w:pPr>
      <w:r w:rsidRPr="007F1C77">
        <w:rPr>
          <w:rFonts w:ascii="Times New Roman" w:hAnsi="Times New Roman"/>
          <w:caps/>
        </w:rPr>
        <w:t>№</w:t>
      </w:r>
      <w:r>
        <w:rPr>
          <w:rFonts w:ascii="Times New Roman" w:hAnsi="Times New Roman"/>
        </w:rPr>
        <w:t xml:space="preserve"> ___ </w:t>
      </w:r>
      <w:r w:rsidRPr="007F1C77">
        <w:rPr>
          <w:rFonts w:ascii="Times New Roman" w:hAnsi="Times New Roman"/>
        </w:rPr>
        <w:t xml:space="preserve"> от </w:t>
      </w:r>
      <w:r>
        <w:rPr>
          <w:rFonts w:ascii="Times New Roman" w:hAnsi="Times New Roman"/>
        </w:rPr>
        <w:t xml:space="preserve"> </w:t>
      </w:r>
      <w:r w:rsidRPr="007F1C77">
        <w:rPr>
          <w:rFonts w:ascii="Times New Roman" w:hAnsi="Times New Roman"/>
        </w:rPr>
        <w:t>___________ 20___г</w:t>
      </w:r>
    </w:p>
    <w:p w:rsidR="00135B2E" w:rsidRDefault="00135B2E" w:rsidP="00135B2E">
      <w:pPr>
        <w:widowControl w:val="0"/>
        <w:autoSpaceDE w:val="0"/>
        <w:autoSpaceDN w:val="0"/>
        <w:adjustRightInd w:val="0"/>
        <w:spacing w:after="0"/>
        <w:jc w:val="right"/>
        <w:outlineLvl w:val="1"/>
        <w:rPr>
          <w:rFonts w:ascii="Times New Roman" w:hAnsi="Times New Roman"/>
          <w:sz w:val="24"/>
          <w:szCs w:val="24"/>
        </w:rPr>
      </w:pPr>
    </w:p>
    <w:p w:rsidR="00135B2E" w:rsidRDefault="00135B2E" w:rsidP="00135B2E">
      <w:pPr>
        <w:widowControl w:val="0"/>
        <w:autoSpaceDE w:val="0"/>
        <w:autoSpaceDN w:val="0"/>
        <w:adjustRightInd w:val="0"/>
        <w:spacing w:after="0"/>
        <w:jc w:val="right"/>
        <w:outlineLvl w:val="1"/>
        <w:rPr>
          <w:rFonts w:ascii="Times New Roman" w:hAnsi="Times New Roman"/>
          <w:sz w:val="24"/>
          <w:szCs w:val="24"/>
        </w:rPr>
      </w:pPr>
    </w:p>
    <w:p w:rsidR="00135B2E" w:rsidRDefault="00135B2E" w:rsidP="00135B2E">
      <w:pPr>
        <w:widowControl w:val="0"/>
        <w:autoSpaceDE w:val="0"/>
        <w:autoSpaceDN w:val="0"/>
        <w:adjustRightInd w:val="0"/>
        <w:spacing w:after="0"/>
        <w:jc w:val="center"/>
        <w:outlineLvl w:val="1"/>
        <w:rPr>
          <w:rFonts w:ascii="Times New Roman" w:hAnsi="Times New Roman"/>
          <w:sz w:val="24"/>
          <w:szCs w:val="24"/>
        </w:rPr>
      </w:pPr>
      <w:r w:rsidRPr="004C16DA">
        <w:rPr>
          <w:rFonts w:ascii="Times New Roman" w:hAnsi="Times New Roman"/>
        </w:rPr>
        <w:t>График оказания услуг</w:t>
      </w:r>
    </w:p>
    <w:p w:rsidR="00135B2E" w:rsidRDefault="00135B2E" w:rsidP="00135B2E">
      <w:pPr>
        <w:widowControl w:val="0"/>
        <w:autoSpaceDE w:val="0"/>
        <w:autoSpaceDN w:val="0"/>
        <w:adjustRightInd w:val="0"/>
        <w:spacing w:after="0"/>
        <w:jc w:val="right"/>
        <w:outlineLvl w:val="1"/>
        <w:rPr>
          <w:rFonts w:ascii="Times New Roman" w:hAnsi="Times New Roman"/>
          <w:sz w:val="24"/>
          <w:szCs w:val="24"/>
        </w:rPr>
      </w:pPr>
    </w:p>
    <w:tbl>
      <w:tblPr>
        <w:tblW w:w="5000" w:type="pct"/>
        <w:tblCellSpacing w:w="5" w:type="nil"/>
        <w:tblLayout w:type="fixed"/>
        <w:tblCellMar>
          <w:left w:w="75" w:type="dxa"/>
          <w:right w:w="75" w:type="dxa"/>
        </w:tblCellMar>
        <w:tblLook w:val="0000" w:firstRow="0" w:lastRow="0" w:firstColumn="0" w:lastColumn="0" w:noHBand="0" w:noVBand="0"/>
      </w:tblPr>
      <w:tblGrid>
        <w:gridCol w:w="27"/>
        <w:gridCol w:w="540"/>
        <w:gridCol w:w="2623"/>
        <w:gridCol w:w="912"/>
        <w:gridCol w:w="4163"/>
        <w:gridCol w:w="1207"/>
        <w:gridCol w:w="32"/>
      </w:tblGrid>
      <w:tr w:rsidR="00135B2E" w:rsidRPr="001C2C01" w:rsidTr="00913665">
        <w:trPr>
          <w:gridBefore w:val="1"/>
          <w:wBefore w:w="14" w:type="pct"/>
          <w:trHeight w:val="400"/>
          <w:tblCellSpacing w:w="5" w:type="nil"/>
        </w:trPr>
        <w:tc>
          <w:tcPr>
            <w:tcW w:w="284" w:type="pct"/>
            <w:tcBorders>
              <w:top w:val="single" w:sz="4" w:space="0" w:color="auto"/>
              <w:left w:val="single" w:sz="4" w:space="0" w:color="auto"/>
              <w:bottom w:val="single" w:sz="4" w:space="0" w:color="auto"/>
              <w:right w:val="single" w:sz="4" w:space="0" w:color="auto"/>
            </w:tcBorders>
          </w:tcPr>
          <w:p w:rsidR="00135B2E" w:rsidRPr="001C2C01" w:rsidRDefault="00135B2E" w:rsidP="00913665">
            <w:pPr>
              <w:pStyle w:val="ConsPlusCell"/>
              <w:jc w:val="center"/>
              <w:rPr>
                <w:rFonts w:ascii="Times New Roman" w:hAnsi="Times New Roman" w:cs="Times New Roman"/>
                <w:sz w:val="22"/>
                <w:szCs w:val="22"/>
              </w:rPr>
            </w:pPr>
            <w:r w:rsidRPr="001C2C01">
              <w:rPr>
                <w:rFonts w:ascii="Times New Roman" w:hAnsi="Times New Roman" w:cs="Times New Roman"/>
                <w:sz w:val="22"/>
                <w:szCs w:val="22"/>
              </w:rPr>
              <w:t>№</w:t>
            </w:r>
          </w:p>
          <w:p w:rsidR="00135B2E" w:rsidRPr="001C2C01" w:rsidRDefault="00135B2E" w:rsidP="00913665">
            <w:pPr>
              <w:pStyle w:val="ConsPlusCell"/>
              <w:jc w:val="center"/>
              <w:rPr>
                <w:rFonts w:ascii="Times New Roman" w:hAnsi="Times New Roman" w:cs="Times New Roman"/>
                <w:sz w:val="22"/>
                <w:szCs w:val="22"/>
              </w:rPr>
            </w:pPr>
            <w:proofErr w:type="gramStart"/>
            <w:r w:rsidRPr="001C2C01">
              <w:rPr>
                <w:rFonts w:ascii="Times New Roman" w:hAnsi="Times New Roman" w:cs="Times New Roman"/>
                <w:sz w:val="22"/>
                <w:szCs w:val="22"/>
              </w:rPr>
              <w:t>п</w:t>
            </w:r>
            <w:proofErr w:type="gramEnd"/>
            <w:r w:rsidRPr="001C2C01">
              <w:rPr>
                <w:rFonts w:ascii="Times New Roman" w:hAnsi="Times New Roman" w:cs="Times New Roman"/>
                <w:sz w:val="22"/>
                <w:szCs w:val="22"/>
              </w:rPr>
              <w:t>/п</w:t>
            </w:r>
          </w:p>
        </w:tc>
        <w:tc>
          <w:tcPr>
            <w:tcW w:w="1380" w:type="pct"/>
            <w:tcBorders>
              <w:top w:val="single" w:sz="4" w:space="0" w:color="auto"/>
              <w:left w:val="single" w:sz="4" w:space="0" w:color="auto"/>
              <w:bottom w:val="single" w:sz="4" w:space="0" w:color="auto"/>
              <w:right w:val="single" w:sz="4" w:space="0" w:color="auto"/>
            </w:tcBorders>
          </w:tcPr>
          <w:p w:rsidR="00135B2E" w:rsidRPr="001C2C01" w:rsidRDefault="00135B2E" w:rsidP="00913665">
            <w:pPr>
              <w:pStyle w:val="ConsPlusCell"/>
              <w:jc w:val="center"/>
              <w:rPr>
                <w:rFonts w:ascii="Times New Roman" w:hAnsi="Times New Roman" w:cs="Times New Roman"/>
                <w:sz w:val="22"/>
                <w:szCs w:val="22"/>
              </w:rPr>
            </w:pPr>
            <w:r w:rsidRPr="001C2C01">
              <w:rPr>
                <w:rFonts w:ascii="Times New Roman" w:hAnsi="Times New Roman" w:cs="Times New Roman"/>
                <w:sz w:val="22"/>
                <w:szCs w:val="22"/>
              </w:rPr>
              <w:t>Наименование услуг</w:t>
            </w:r>
            <w:r w:rsidRPr="001C2C01">
              <w:rPr>
                <w:rFonts w:ascii="Times New Roman" w:hAnsi="Times New Roman" w:cs="Times New Roman"/>
                <w:sz w:val="22"/>
                <w:szCs w:val="22"/>
              </w:rPr>
              <w:br/>
            </w:r>
          </w:p>
        </w:tc>
        <w:tc>
          <w:tcPr>
            <w:tcW w:w="480" w:type="pct"/>
            <w:tcBorders>
              <w:top w:val="single" w:sz="4" w:space="0" w:color="auto"/>
              <w:left w:val="single" w:sz="4" w:space="0" w:color="auto"/>
              <w:bottom w:val="single" w:sz="4" w:space="0" w:color="auto"/>
              <w:right w:val="single" w:sz="4" w:space="0" w:color="auto"/>
            </w:tcBorders>
          </w:tcPr>
          <w:p w:rsidR="00135B2E" w:rsidRPr="001C2C01" w:rsidRDefault="00135B2E" w:rsidP="00913665">
            <w:pPr>
              <w:pStyle w:val="ConsPlusCell"/>
              <w:jc w:val="center"/>
              <w:rPr>
                <w:rFonts w:ascii="Times New Roman" w:hAnsi="Times New Roman" w:cs="Times New Roman"/>
                <w:sz w:val="22"/>
                <w:szCs w:val="22"/>
              </w:rPr>
            </w:pPr>
            <w:r w:rsidRPr="001C2C01">
              <w:rPr>
                <w:rFonts w:ascii="Times New Roman" w:hAnsi="Times New Roman"/>
                <w:sz w:val="22"/>
                <w:szCs w:val="22"/>
              </w:rPr>
              <w:t>Кол-во постов охраны</w:t>
            </w:r>
          </w:p>
        </w:tc>
        <w:tc>
          <w:tcPr>
            <w:tcW w:w="2190" w:type="pct"/>
            <w:tcBorders>
              <w:top w:val="single" w:sz="4" w:space="0" w:color="auto"/>
              <w:left w:val="single" w:sz="4" w:space="0" w:color="auto"/>
              <w:bottom w:val="single" w:sz="4" w:space="0" w:color="auto"/>
              <w:right w:val="single" w:sz="4" w:space="0" w:color="auto"/>
            </w:tcBorders>
          </w:tcPr>
          <w:p w:rsidR="00135B2E" w:rsidRPr="001C2C01" w:rsidRDefault="00135B2E" w:rsidP="00913665">
            <w:pPr>
              <w:pStyle w:val="ConsPlusCell"/>
              <w:jc w:val="center"/>
              <w:rPr>
                <w:rFonts w:ascii="Times New Roman" w:hAnsi="Times New Roman" w:cs="Times New Roman"/>
                <w:sz w:val="22"/>
                <w:szCs w:val="22"/>
              </w:rPr>
            </w:pPr>
            <w:r w:rsidRPr="001C2C01">
              <w:rPr>
                <w:rFonts w:ascii="Times New Roman" w:hAnsi="Times New Roman" w:cs="Times New Roman"/>
                <w:sz w:val="22"/>
                <w:szCs w:val="22"/>
              </w:rPr>
              <w:t>Срок оказанных услуг</w:t>
            </w:r>
          </w:p>
        </w:tc>
        <w:tc>
          <w:tcPr>
            <w:tcW w:w="652" w:type="pct"/>
            <w:gridSpan w:val="2"/>
            <w:tcBorders>
              <w:top w:val="single" w:sz="4" w:space="0" w:color="auto"/>
              <w:left w:val="single" w:sz="4" w:space="0" w:color="auto"/>
              <w:bottom w:val="single" w:sz="4" w:space="0" w:color="auto"/>
              <w:right w:val="single" w:sz="4" w:space="0" w:color="auto"/>
            </w:tcBorders>
          </w:tcPr>
          <w:p w:rsidR="00135B2E" w:rsidRPr="001C2C01" w:rsidRDefault="00135B2E" w:rsidP="00913665">
            <w:pPr>
              <w:pStyle w:val="ConsPlusCell"/>
              <w:jc w:val="center"/>
              <w:rPr>
                <w:rFonts w:ascii="Times New Roman" w:hAnsi="Times New Roman" w:cs="Times New Roman"/>
                <w:sz w:val="22"/>
                <w:szCs w:val="22"/>
              </w:rPr>
            </w:pPr>
            <w:r w:rsidRPr="001C2C01">
              <w:rPr>
                <w:rFonts w:ascii="Times New Roman" w:hAnsi="Times New Roman" w:cs="Times New Roman"/>
                <w:sz w:val="22"/>
                <w:szCs w:val="22"/>
              </w:rPr>
              <w:t>Примечание</w:t>
            </w:r>
          </w:p>
        </w:tc>
      </w:tr>
      <w:tr w:rsidR="00135B2E" w:rsidRPr="001C2C01" w:rsidTr="00913665">
        <w:trPr>
          <w:gridBefore w:val="1"/>
          <w:wBefore w:w="14" w:type="pct"/>
          <w:tblCellSpacing w:w="5" w:type="nil"/>
        </w:trPr>
        <w:tc>
          <w:tcPr>
            <w:tcW w:w="284" w:type="pct"/>
            <w:tcBorders>
              <w:left w:val="single" w:sz="4" w:space="0" w:color="auto"/>
              <w:bottom w:val="single" w:sz="4" w:space="0" w:color="auto"/>
              <w:right w:val="single" w:sz="4" w:space="0" w:color="auto"/>
            </w:tcBorders>
          </w:tcPr>
          <w:p w:rsidR="00135B2E" w:rsidRPr="001C2C01" w:rsidRDefault="00135B2E" w:rsidP="00913665">
            <w:pPr>
              <w:pStyle w:val="ConsPlusCell"/>
              <w:rPr>
                <w:rFonts w:ascii="Times New Roman" w:hAnsi="Times New Roman" w:cs="Times New Roman"/>
                <w:sz w:val="22"/>
                <w:szCs w:val="22"/>
              </w:rPr>
            </w:pPr>
          </w:p>
        </w:tc>
        <w:tc>
          <w:tcPr>
            <w:tcW w:w="1380" w:type="pct"/>
            <w:tcBorders>
              <w:left w:val="single" w:sz="4" w:space="0" w:color="auto"/>
              <w:bottom w:val="single" w:sz="4" w:space="0" w:color="auto"/>
              <w:right w:val="single" w:sz="4" w:space="0" w:color="auto"/>
            </w:tcBorders>
          </w:tcPr>
          <w:p w:rsidR="00135B2E" w:rsidRPr="001C2C01" w:rsidRDefault="00135B2E" w:rsidP="00913665">
            <w:pPr>
              <w:pStyle w:val="ConsPlusCell"/>
              <w:rPr>
                <w:rFonts w:ascii="Times New Roman" w:hAnsi="Times New Roman" w:cs="Times New Roman"/>
                <w:sz w:val="22"/>
                <w:szCs w:val="22"/>
              </w:rPr>
            </w:pPr>
            <w:r w:rsidRPr="001C2C01">
              <w:rPr>
                <w:rFonts w:ascii="Times New Roman" w:hAnsi="Times New Roman"/>
                <w:sz w:val="22"/>
                <w:szCs w:val="22"/>
              </w:rPr>
              <w:t xml:space="preserve">Оказание услуг </w:t>
            </w:r>
            <w:r>
              <w:rPr>
                <w:rFonts w:ascii="Times New Roman" w:hAnsi="Times New Roman"/>
                <w:sz w:val="22"/>
                <w:szCs w:val="22"/>
              </w:rPr>
              <w:t>физической охраны</w:t>
            </w:r>
          </w:p>
        </w:tc>
        <w:tc>
          <w:tcPr>
            <w:tcW w:w="480" w:type="pct"/>
            <w:tcBorders>
              <w:left w:val="single" w:sz="4" w:space="0" w:color="auto"/>
              <w:bottom w:val="single" w:sz="4" w:space="0" w:color="auto"/>
              <w:right w:val="single" w:sz="4" w:space="0" w:color="auto"/>
            </w:tcBorders>
          </w:tcPr>
          <w:p w:rsidR="00135B2E" w:rsidRPr="001C2C01" w:rsidRDefault="00135B2E" w:rsidP="00913665">
            <w:pPr>
              <w:pStyle w:val="ConsPlusCell"/>
              <w:jc w:val="center"/>
              <w:rPr>
                <w:rFonts w:ascii="Times New Roman" w:hAnsi="Times New Roman" w:cs="Times New Roman"/>
                <w:sz w:val="22"/>
                <w:szCs w:val="22"/>
              </w:rPr>
            </w:pPr>
            <w:r>
              <w:rPr>
                <w:rFonts w:ascii="Times New Roman" w:hAnsi="Times New Roman" w:cs="Times New Roman"/>
                <w:sz w:val="22"/>
                <w:szCs w:val="22"/>
              </w:rPr>
              <w:t>5</w:t>
            </w:r>
          </w:p>
        </w:tc>
        <w:tc>
          <w:tcPr>
            <w:tcW w:w="2190" w:type="pct"/>
            <w:tcBorders>
              <w:left w:val="single" w:sz="4" w:space="0" w:color="auto"/>
              <w:bottom w:val="single" w:sz="4" w:space="0" w:color="auto"/>
              <w:right w:val="single" w:sz="4" w:space="0" w:color="auto"/>
            </w:tcBorders>
          </w:tcPr>
          <w:p w:rsidR="00135B2E" w:rsidRDefault="00135B2E" w:rsidP="00913665">
            <w:pPr>
              <w:pStyle w:val="ConsPlusCell"/>
              <w:rPr>
                <w:rFonts w:ascii="Times New Roman" w:hAnsi="Times New Roman"/>
                <w:sz w:val="22"/>
                <w:szCs w:val="22"/>
              </w:rPr>
            </w:pPr>
            <w:r w:rsidRPr="001C2C01">
              <w:rPr>
                <w:rFonts w:ascii="Times New Roman" w:hAnsi="Times New Roman"/>
                <w:sz w:val="22"/>
                <w:szCs w:val="22"/>
              </w:rPr>
              <w:t>с 00:00 часов (время московское)</w:t>
            </w:r>
          </w:p>
          <w:p w:rsidR="00135B2E" w:rsidRDefault="00135B2E" w:rsidP="00913665">
            <w:pPr>
              <w:pStyle w:val="ConsPlusCell"/>
              <w:rPr>
                <w:rFonts w:ascii="Times New Roman" w:hAnsi="Times New Roman"/>
                <w:sz w:val="22"/>
                <w:szCs w:val="22"/>
              </w:rPr>
            </w:pPr>
            <w:r w:rsidRPr="001C2C01">
              <w:rPr>
                <w:rFonts w:ascii="Times New Roman" w:hAnsi="Times New Roman"/>
                <w:sz w:val="22"/>
                <w:szCs w:val="22"/>
              </w:rPr>
              <w:t xml:space="preserve">«01» </w:t>
            </w:r>
            <w:r w:rsidR="000156A5">
              <w:rPr>
                <w:rFonts w:ascii="Times New Roman" w:hAnsi="Times New Roman"/>
                <w:sz w:val="22"/>
                <w:szCs w:val="22"/>
              </w:rPr>
              <w:t>сентября</w:t>
            </w:r>
            <w:r>
              <w:rPr>
                <w:rFonts w:ascii="Times New Roman" w:hAnsi="Times New Roman"/>
                <w:sz w:val="22"/>
                <w:szCs w:val="22"/>
              </w:rPr>
              <w:t xml:space="preserve"> </w:t>
            </w:r>
            <w:r w:rsidRPr="001C2C01">
              <w:rPr>
                <w:rFonts w:ascii="Times New Roman" w:hAnsi="Times New Roman"/>
                <w:sz w:val="22"/>
                <w:szCs w:val="22"/>
              </w:rPr>
              <w:t>20</w:t>
            </w:r>
            <w:r>
              <w:rPr>
                <w:rFonts w:ascii="Times New Roman" w:hAnsi="Times New Roman"/>
                <w:sz w:val="22"/>
                <w:szCs w:val="22"/>
              </w:rPr>
              <w:t>20</w:t>
            </w:r>
            <w:r w:rsidRPr="001C2C01">
              <w:rPr>
                <w:rFonts w:ascii="Times New Roman" w:hAnsi="Times New Roman"/>
                <w:sz w:val="22"/>
                <w:szCs w:val="22"/>
              </w:rPr>
              <w:t xml:space="preserve"> г. </w:t>
            </w:r>
          </w:p>
          <w:p w:rsidR="00135B2E" w:rsidRDefault="00135B2E" w:rsidP="00913665">
            <w:pPr>
              <w:pStyle w:val="ConsPlusCell"/>
              <w:rPr>
                <w:rFonts w:ascii="Times New Roman" w:hAnsi="Times New Roman"/>
                <w:sz w:val="22"/>
                <w:szCs w:val="22"/>
              </w:rPr>
            </w:pPr>
            <w:r w:rsidRPr="001C2C01">
              <w:rPr>
                <w:rFonts w:ascii="Times New Roman" w:hAnsi="Times New Roman"/>
                <w:sz w:val="22"/>
                <w:szCs w:val="22"/>
              </w:rPr>
              <w:t>по 24:00 часа (время московское)</w:t>
            </w:r>
            <w:r>
              <w:rPr>
                <w:rFonts w:ascii="Times New Roman" w:hAnsi="Times New Roman"/>
                <w:sz w:val="22"/>
                <w:szCs w:val="22"/>
              </w:rPr>
              <w:t xml:space="preserve"> </w:t>
            </w:r>
          </w:p>
          <w:p w:rsidR="00135B2E" w:rsidRPr="001C2C01" w:rsidRDefault="00135B2E" w:rsidP="000156A5">
            <w:pPr>
              <w:pStyle w:val="ConsPlusCell"/>
              <w:rPr>
                <w:rFonts w:ascii="Times New Roman" w:hAnsi="Times New Roman" w:cs="Times New Roman"/>
                <w:sz w:val="22"/>
                <w:szCs w:val="22"/>
              </w:rPr>
            </w:pPr>
            <w:r w:rsidRPr="001C2C01">
              <w:rPr>
                <w:rFonts w:ascii="Times New Roman" w:hAnsi="Times New Roman"/>
                <w:sz w:val="22"/>
                <w:szCs w:val="22"/>
              </w:rPr>
              <w:t xml:space="preserve">«31» </w:t>
            </w:r>
            <w:r w:rsidR="000156A5">
              <w:rPr>
                <w:rFonts w:ascii="Times New Roman" w:hAnsi="Times New Roman"/>
                <w:sz w:val="22"/>
                <w:szCs w:val="22"/>
              </w:rPr>
              <w:t xml:space="preserve">декабря </w:t>
            </w:r>
            <w:r w:rsidRPr="001C2C01">
              <w:rPr>
                <w:rFonts w:ascii="Times New Roman" w:hAnsi="Times New Roman"/>
                <w:sz w:val="22"/>
                <w:szCs w:val="22"/>
              </w:rPr>
              <w:t>20</w:t>
            </w:r>
            <w:r>
              <w:rPr>
                <w:rFonts w:ascii="Times New Roman" w:hAnsi="Times New Roman"/>
                <w:sz w:val="22"/>
                <w:szCs w:val="22"/>
              </w:rPr>
              <w:t>20</w:t>
            </w:r>
            <w:r w:rsidRPr="001C2C01">
              <w:rPr>
                <w:rFonts w:ascii="Times New Roman" w:hAnsi="Times New Roman"/>
                <w:sz w:val="22"/>
                <w:szCs w:val="22"/>
              </w:rPr>
              <w:t xml:space="preserve"> г. (включительно)</w:t>
            </w:r>
          </w:p>
        </w:tc>
        <w:tc>
          <w:tcPr>
            <w:tcW w:w="652" w:type="pct"/>
            <w:gridSpan w:val="2"/>
            <w:tcBorders>
              <w:left w:val="single" w:sz="4" w:space="0" w:color="auto"/>
              <w:bottom w:val="single" w:sz="4" w:space="0" w:color="auto"/>
              <w:right w:val="single" w:sz="4" w:space="0" w:color="auto"/>
            </w:tcBorders>
          </w:tcPr>
          <w:p w:rsidR="00135B2E" w:rsidRPr="001C2C01" w:rsidRDefault="00135B2E" w:rsidP="00913665">
            <w:pPr>
              <w:pStyle w:val="ConsPlusCell"/>
              <w:rPr>
                <w:rFonts w:ascii="Times New Roman" w:hAnsi="Times New Roman" w:cs="Times New Roman"/>
                <w:sz w:val="22"/>
                <w:szCs w:val="22"/>
              </w:rPr>
            </w:pPr>
          </w:p>
        </w:tc>
      </w:tr>
      <w:tr w:rsidR="00135B2E" w:rsidRPr="001C2C01" w:rsidTr="00913665">
        <w:tblPrEx>
          <w:jc w:val="center"/>
          <w:tblCellSpacing w:w="0" w:type="nil"/>
          <w:tblCellMar>
            <w:left w:w="108" w:type="dxa"/>
            <w:right w:w="108" w:type="dxa"/>
          </w:tblCellMar>
        </w:tblPrEx>
        <w:trPr>
          <w:gridAfter w:val="1"/>
          <w:wAfter w:w="17" w:type="pct"/>
          <w:jc w:val="center"/>
        </w:trPr>
        <w:tc>
          <w:tcPr>
            <w:tcW w:w="2158" w:type="pct"/>
            <w:gridSpan w:val="4"/>
          </w:tcPr>
          <w:p w:rsidR="00135B2E" w:rsidRPr="001C2C01" w:rsidRDefault="00135B2E" w:rsidP="00913665">
            <w:pPr>
              <w:pStyle w:val="30"/>
              <w:spacing w:before="0"/>
              <w:contextualSpacing/>
              <w:jc w:val="both"/>
              <w:rPr>
                <w:b w:val="0"/>
                <w:sz w:val="22"/>
                <w:szCs w:val="22"/>
              </w:rPr>
            </w:pPr>
          </w:p>
        </w:tc>
        <w:tc>
          <w:tcPr>
            <w:tcW w:w="2825" w:type="pct"/>
            <w:gridSpan w:val="2"/>
          </w:tcPr>
          <w:p w:rsidR="00135B2E" w:rsidRPr="001C2C01" w:rsidRDefault="00135B2E" w:rsidP="00913665">
            <w:pPr>
              <w:pStyle w:val="ConsPlusNonformat"/>
              <w:rPr>
                <w:rFonts w:ascii="Times New Roman" w:hAnsi="Times New Roman" w:cs="Times New Roman"/>
                <w:caps/>
                <w:sz w:val="22"/>
                <w:szCs w:val="22"/>
              </w:rPr>
            </w:pPr>
          </w:p>
        </w:tc>
      </w:tr>
      <w:tr w:rsidR="00135B2E" w:rsidRPr="001C2C01" w:rsidTr="00913665">
        <w:tblPrEx>
          <w:jc w:val="center"/>
          <w:tblCellSpacing w:w="0" w:type="nil"/>
          <w:tblCellMar>
            <w:left w:w="108" w:type="dxa"/>
            <w:right w:w="108" w:type="dxa"/>
          </w:tblCellMar>
        </w:tblPrEx>
        <w:trPr>
          <w:gridAfter w:val="1"/>
          <w:wAfter w:w="17" w:type="pct"/>
          <w:jc w:val="center"/>
        </w:trPr>
        <w:tc>
          <w:tcPr>
            <w:tcW w:w="2158" w:type="pct"/>
            <w:gridSpan w:val="4"/>
          </w:tcPr>
          <w:p w:rsidR="00135B2E" w:rsidRPr="001C2C01" w:rsidRDefault="00135B2E" w:rsidP="00913665">
            <w:pPr>
              <w:widowControl w:val="0"/>
              <w:autoSpaceDE w:val="0"/>
              <w:autoSpaceDN w:val="0"/>
              <w:adjustRightInd w:val="0"/>
              <w:ind w:left="6237" w:hanging="6237"/>
              <w:rPr>
                <w:rFonts w:ascii="Times New Roman" w:hAnsi="Times New Roman"/>
                <w:bCs/>
              </w:rPr>
            </w:pPr>
          </w:p>
        </w:tc>
        <w:tc>
          <w:tcPr>
            <w:tcW w:w="2825" w:type="pct"/>
            <w:gridSpan w:val="2"/>
          </w:tcPr>
          <w:p w:rsidR="00135B2E" w:rsidRPr="001C2C01" w:rsidRDefault="00135B2E" w:rsidP="00913665">
            <w:pPr>
              <w:shd w:val="clear" w:color="auto" w:fill="FFFFFF"/>
              <w:contextualSpacing/>
              <w:rPr>
                <w:rFonts w:ascii="Times New Roman" w:hAnsi="Times New Roman"/>
              </w:rPr>
            </w:pPr>
          </w:p>
        </w:tc>
      </w:tr>
    </w:tbl>
    <w:p w:rsidR="00135B2E" w:rsidRDefault="00135B2E" w:rsidP="00135B2E">
      <w:pPr>
        <w:widowControl w:val="0"/>
        <w:autoSpaceDE w:val="0"/>
        <w:spacing w:after="0"/>
        <w:jc w:val="both"/>
        <w:rPr>
          <w:sz w:val="24"/>
          <w:szCs w:val="24"/>
        </w:rPr>
      </w:pPr>
    </w:p>
    <w:p w:rsidR="00135B2E" w:rsidRDefault="00135B2E" w:rsidP="00135B2E">
      <w:pPr>
        <w:spacing w:after="0"/>
        <w:rPr>
          <w:rFonts w:ascii="Times New Roman" w:hAnsi="Times New Roman"/>
          <w:sz w:val="20"/>
          <w:szCs w:val="20"/>
        </w:rPr>
      </w:pPr>
    </w:p>
    <w:p w:rsidR="00135B2E" w:rsidRDefault="00135B2E" w:rsidP="00135B2E">
      <w:pPr>
        <w:spacing w:after="0"/>
        <w:rPr>
          <w:rFonts w:ascii="Times New Roman" w:hAnsi="Times New Roman"/>
          <w:sz w:val="20"/>
          <w:szCs w:val="20"/>
        </w:rPr>
      </w:pPr>
    </w:p>
    <w:p w:rsidR="00135B2E" w:rsidRDefault="00135B2E" w:rsidP="00135B2E">
      <w:pPr>
        <w:spacing w:after="0"/>
        <w:rPr>
          <w:rFonts w:ascii="Times New Roman" w:hAnsi="Times New Roman"/>
          <w:sz w:val="20"/>
          <w:szCs w:val="20"/>
        </w:rPr>
      </w:pPr>
    </w:p>
    <w:p w:rsidR="00135B2E" w:rsidRDefault="00135B2E" w:rsidP="00135B2E">
      <w:pPr>
        <w:spacing w:after="0"/>
        <w:rPr>
          <w:rFonts w:ascii="Times New Roman" w:hAnsi="Times New Roman"/>
          <w:sz w:val="20"/>
          <w:szCs w:val="20"/>
        </w:rPr>
      </w:pPr>
    </w:p>
    <w:tbl>
      <w:tblPr>
        <w:tblW w:w="9923" w:type="dxa"/>
        <w:tblInd w:w="250" w:type="dxa"/>
        <w:tblLook w:val="0000" w:firstRow="0" w:lastRow="0" w:firstColumn="0" w:lastColumn="0" w:noHBand="0" w:noVBand="0"/>
      </w:tblPr>
      <w:tblGrid>
        <w:gridCol w:w="4961"/>
        <w:gridCol w:w="4962"/>
      </w:tblGrid>
      <w:tr w:rsidR="00135B2E" w:rsidRPr="00692E6A" w:rsidTr="00913665">
        <w:tc>
          <w:tcPr>
            <w:tcW w:w="4961" w:type="dxa"/>
            <w:shd w:val="clear" w:color="auto" w:fill="auto"/>
          </w:tcPr>
          <w:p w:rsidR="00135B2E" w:rsidRPr="008609A1" w:rsidRDefault="00135B2E" w:rsidP="009136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rPr>
                <w:rFonts w:ascii="Times New Roman" w:hAnsi="Times New Roman"/>
                <w:b/>
                <w:iCs/>
                <w:sz w:val="20"/>
                <w:szCs w:val="20"/>
              </w:rPr>
            </w:pPr>
            <w:r w:rsidRPr="008609A1">
              <w:rPr>
                <w:rFonts w:ascii="Times New Roman" w:hAnsi="Times New Roman"/>
                <w:b/>
                <w:iCs/>
                <w:sz w:val="20"/>
                <w:szCs w:val="20"/>
              </w:rPr>
              <w:t>Заказчик:</w:t>
            </w:r>
          </w:p>
          <w:p w:rsidR="00135B2E" w:rsidRPr="008609A1" w:rsidRDefault="00135B2E" w:rsidP="009136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rFonts w:ascii="Times New Roman" w:hAnsi="Times New Roman"/>
                <w:sz w:val="20"/>
                <w:szCs w:val="20"/>
                <w:lang w:val="en-US"/>
              </w:rPr>
            </w:pPr>
            <w:r w:rsidRPr="008609A1">
              <w:rPr>
                <w:rFonts w:ascii="Times New Roman" w:hAnsi="Times New Roman"/>
                <w:sz w:val="20"/>
                <w:szCs w:val="20"/>
              </w:rPr>
              <w:t>______________ (________________)</w:t>
            </w:r>
          </w:p>
          <w:p w:rsidR="00135B2E" w:rsidRPr="008609A1" w:rsidRDefault="00135B2E" w:rsidP="009136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rFonts w:ascii="Times New Roman" w:hAnsi="Times New Roman"/>
                <w:sz w:val="20"/>
                <w:szCs w:val="20"/>
                <w:lang w:val="en-US"/>
              </w:rPr>
            </w:pPr>
          </w:p>
          <w:p w:rsidR="00135B2E" w:rsidRPr="008609A1" w:rsidRDefault="00135B2E" w:rsidP="009136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rFonts w:ascii="Times New Roman" w:hAnsi="Times New Roman"/>
                <w:spacing w:val="-6"/>
                <w:sz w:val="20"/>
                <w:szCs w:val="20"/>
              </w:rPr>
            </w:pPr>
            <w:r w:rsidRPr="008609A1">
              <w:rPr>
                <w:rFonts w:ascii="Times New Roman" w:hAnsi="Times New Roman"/>
                <w:sz w:val="20"/>
                <w:szCs w:val="20"/>
              </w:rPr>
              <w:t>М.П.</w:t>
            </w:r>
          </w:p>
        </w:tc>
        <w:tc>
          <w:tcPr>
            <w:tcW w:w="4962" w:type="dxa"/>
            <w:shd w:val="clear" w:color="auto" w:fill="auto"/>
          </w:tcPr>
          <w:p w:rsidR="00135B2E" w:rsidRPr="008609A1" w:rsidRDefault="00135B2E" w:rsidP="009136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rPr>
                <w:rFonts w:ascii="Times New Roman" w:hAnsi="Times New Roman"/>
                <w:b/>
                <w:sz w:val="20"/>
                <w:szCs w:val="20"/>
              </w:rPr>
            </w:pPr>
            <w:r w:rsidRPr="008609A1">
              <w:rPr>
                <w:rFonts w:ascii="Times New Roman" w:hAnsi="Times New Roman"/>
                <w:b/>
                <w:iCs/>
                <w:sz w:val="20"/>
                <w:szCs w:val="20"/>
              </w:rPr>
              <w:t>Исполнитель</w:t>
            </w:r>
            <w:r w:rsidRPr="008609A1">
              <w:rPr>
                <w:rFonts w:ascii="Times New Roman" w:hAnsi="Times New Roman"/>
                <w:b/>
                <w:sz w:val="20"/>
                <w:szCs w:val="20"/>
              </w:rPr>
              <w:t>:</w:t>
            </w:r>
          </w:p>
          <w:p w:rsidR="00135B2E" w:rsidRPr="008609A1" w:rsidRDefault="00135B2E" w:rsidP="009136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rFonts w:ascii="Times New Roman" w:hAnsi="Times New Roman"/>
                <w:sz w:val="20"/>
                <w:szCs w:val="20"/>
              </w:rPr>
            </w:pPr>
            <w:r w:rsidRPr="008609A1">
              <w:rPr>
                <w:rFonts w:ascii="Times New Roman" w:hAnsi="Times New Roman"/>
                <w:sz w:val="20"/>
                <w:szCs w:val="20"/>
              </w:rPr>
              <w:t>_____________ (________________)</w:t>
            </w:r>
          </w:p>
          <w:p w:rsidR="00135B2E" w:rsidRPr="008609A1" w:rsidRDefault="00135B2E" w:rsidP="009136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rFonts w:ascii="Times New Roman" w:hAnsi="Times New Roman"/>
                <w:sz w:val="20"/>
                <w:szCs w:val="20"/>
              </w:rPr>
            </w:pPr>
          </w:p>
          <w:p w:rsidR="00135B2E" w:rsidRPr="008609A1" w:rsidRDefault="00135B2E" w:rsidP="009136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rFonts w:ascii="Times New Roman" w:hAnsi="Times New Roman"/>
                <w:spacing w:val="-6"/>
                <w:sz w:val="20"/>
                <w:szCs w:val="20"/>
              </w:rPr>
            </w:pPr>
            <w:r w:rsidRPr="008609A1">
              <w:rPr>
                <w:rFonts w:ascii="Times New Roman" w:hAnsi="Times New Roman"/>
                <w:sz w:val="20"/>
                <w:szCs w:val="20"/>
              </w:rPr>
              <w:t>М.П. при наличии</w:t>
            </w:r>
          </w:p>
        </w:tc>
      </w:tr>
    </w:tbl>
    <w:p w:rsidR="00135B2E" w:rsidRDefault="00135B2E" w:rsidP="00135B2E">
      <w:pPr>
        <w:spacing w:after="0"/>
        <w:rPr>
          <w:rFonts w:ascii="Times New Roman" w:hAnsi="Times New Roman"/>
          <w:sz w:val="20"/>
          <w:szCs w:val="20"/>
        </w:rPr>
      </w:pPr>
    </w:p>
    <w:p w:rsidR="000070CB" w:rsidRPr="003756B8" w:rsidRDefault="000070CB" w:rsidP="000070CB">
      <w:pPr>
        <w:widowControl w:val="0"/>
        <w:spacing w:after="0" w:line="240" w:lineRule="auto"/>
        <w:rPr>
          <w:rFonts w:ascii="Times New Roman" w:hAnsi="Times New Roman"/>
        </w:rPr>
      </w:pPr>
    </w:p>
    <w:p w:rsidR="000070CB" w:rsidRPr="003756B8" w:rsidRDefault="000070CB" w:rsidP="000070CB">
      <w:pPr>
        <w:widowControl w:val="0"/>
        <w:spacing w:after="0" w:line="240" w:lineRule="auto"/>
        <w:rPr>
          <w:rFonts w:ascii="Times New Roman" w:hAnsi="Times New Roman"/>
        </w:rPr>
      </w:pPr>
    </w:p>
    <w:p w:rsidR="002D77AD" w:rsidRPr="003756B8" w:rsidRDefault="002D77AD" w:rsidP="00861F58">
      <w:pPr>
        <w:jc w:val="right"/>
        <w:rPr>
          <w:rFonts w:ascii="Times New Roman" w:hAnsi="Times New Roman"/>
        </w:rPr>
      </w:pPr>
    </w:p>
    <w:p w:rsidR="002D77AD" w:rsidRPr="003756B8" w:rsidRDefault="002D77AD" w:rsidP="00861F58">
      <w:pPr>
        <w:jc w:val="right"/>
        <w:rPr>
          <w:rFonts w:ascii="Times New Roman" w:hAnsi="Times New Roman"/>
        </w:rPr>
      </w:pPr>
    </w:p>
    <w:p w:rsidR="002D77AD" w:rsidRPr="003756B8" w:rsidRDefault="002D77AD" w:rsidP="00861F58">
      <w:pPr>
        <w:jc w:val="right"/>
        <w:rPr>
          <w:rFonts w:ascii="Times New Roman" w:hAnsi="Times New Roman"/>
        </w:rPr>
      </w:pPr>
    </w:p>
    <w:p w:rsidR="002D77AD" w:rsidRPr="003756B8" w:rsidRDefault="002D77AD" w:rsidP="00861F58">
      <w:pPr>
        <w:jc w:val="right"/>
        <w:rPr>
          <w:rFonts w:ascii="Times New Roman" w:hAnsi="Times New Roman"/>
        </w:rPr>
      </w:pPr>
    </w:p>
    <w:p w:rsidR="002D77AD" w:rsidRPr="003756B8" w:rsidRDefault="002D77AD" w:rsidP="00861F58">
      <w:pPr>
        <w:jc w:val="right"/>
        <w:rPr>
          <w:rFonts w:ascii="Times New Roman" w:hAnsi="Times New Roman"/>
        </w:rPr>
      </w:pPr>
    </w:p>
    <w:p w:rsidR="002D77AD" w:rsidRPr="003756B8" w:rsidRDefault="002D77AD" w:rsidP="00861F58">
      <w:pPr>
        <w:jc w:val="right"/>
        <w:rPr>
          <w:rFonts w:ascii="Times New Roman" w:hAnsi="Times New Roman"/>
        </w:rPr>
      </w:pPr>
    </w:p>
    <w:p w:rsidR="002D77AD" w:rsidRPr="003756B8" w:rsidRDefault="002D77AD" w:rsidP="00861F58">
      <w:pPr>
        <w:jc w:val="right"/>
        <w:rPr>
          <w:rFonts w:ascii="Times New Roman" w:hAnsi="Times New Roman"/>
        </w:rPr>
      </w:pPr>
    </w:p>
    <w:p w:rsidR="002D77AD" w:rsidRPr="003756B8" w:rsidRDefault="002D77AD" w:rsidP="00861F58">
      <w:pPr>
        <w:jc w:val="right"/>
        <w:rPr>
          <w:rFonts w:ascii="Times New Roman" w:hAnsi="Times New Roman"/>
        </w:rPr>
      </w:pPr>
    </w:p>
    <w:p w:rsidR="002D77AD" w:rsidRPr="003756B8" w:rsidRDefault="002D77AD" w:rsidP="000156A5">
      <w:pPr>
        <w:widowControl w:val="0"/>
        <w:spacing w:after="0" w:line="240" w:lineRule="auto"/>
        <w:rPr>
          <w:rFonts w:ascii="Times New Roman" w:eastAsia="Times New Roman" w:hAnsi="Times New Roman"/>
          <w:b/>
          <w:i/>
          <w:lang w:eastAsia="ru-RU"/>
        </w:rPr>
      </w:pPr>
    </w:p>
    <w:p w:rsidR="002D77AD" w:rsidRPr="003756B8" w:rsidRDefault="002D77AD" w:rsidP="00861F58">
      <w:pPr>
        <w:widowControl w:val="0"/>
        <w:spacing w:after="0" w:line="240" w:lineRule="auto"/>
        <w:jc w:val="right"/>
        <w:rPr>
          <w:rFonts w:ascii="Times New Roman" w:eastAsia="Times New Roman" w:hAnsi="Times New Roman"/>
          <w:b/>
          <w:i/>
          <w:lang w:eastAsia="ru-RU"/>
        </w:rPr>
      </w:pPr>
    </w:p>
    <w:p w:rsidR="002D77AD" w:rsidRPr="003756B8" w:rsidRDefault="002D77AD" w:rsidP="00861F58">
      <w:pPr>
        <w:widowControl w:val="0"/>
        <w:spacing w:after="0" w:line="240" w:lineRule="auto"/>
        <w:jc w:val="right"/>
        <w:rPr>
          <w:rFonts w:ascii="Times New Roman" w:eastAsia="Times New Roman" w:hAnsi="Times New Roman"/>
          <w:b/>
          <w:i/>
          <w:lang w:eastAsia="ru-RU"/>
        </w:rPr>
      </w:pPr>
    </w:p>
    <w:p w:rsidR="002D77AD" w:rsidRPr="003756B8" w:rsidRDefault="002D77AD" w:rsidP="00861F58">
      <w:pPr>
        <w:widowControl w:val="0"/>
        <w:spacing w:after="0" w:line="240" w:lineRule="auto"/>
        <w:jc w:val="right"/>
        <w:rPr>
          <w:rFonts w:ascii="Times New Roman" w:eastAsia="Times New Roman" w:hAnsi="Times New Roman"/>
          <w:b/>
          <w:i/>
          <w:lang w:eastAsia="ru-RU"/>
        </w:rPr>
      </w:pPr>
    </w:p>
    <w:p w:rsidR="002D77AD" w:rsidRPr="003756B8" w:rsidRDefault="002D77AD" w:rsidP="00861F58">
      <w:pPr>
        <w:widowControl w:val="0"/>
        <w:spacing w:after="0" w:line="240" w:lineRule="auto"/>
        <w:jc w:val="right"/>
        <w:rPr>
          <w:rFonts w:ascii="Times New Roman" w:eastAsia="Times New Roman" w:hAnsi="Times New Roman"/>
          <w:b/>
          <w:i/>
          <w:lang w:eastAsia="ru-RU"/>
        </w:rPr>
      </w:pPr>
    </w:p>
    <w:p w:rsidR="002D77AD" w:rsidRPr="003756B8" w:rsidRDefault="002D77AD" w:rsidP="00861F58">
      <w:pPr>
        <w:widowControl w:val="0"/>
        <w:spacing w:after="0" w:line="240" w:lineRule="auto"/>
        <w:jc w:val="right"/>
        <w:rPr>
          <w:rFonts w:ascii="Times New Roman" w:eastAsia="Times New Roman" w:hAnsi="Times New Roman"/>
          <w:b/>
          <w:i/>
          <w:lang w:eastAsia="ru-RU"/>
        </w:rPr>
      </w:pPr>
    </w:p>
    <w:p w:rsidR="002D77AD" w:rsidRPr="003756B8" w:rsidRDefault="002D77AD" w:rsidP="00861F58">
      <w:pPr>
        <w:widowControl w:val="0"/>
        <w:spacing w:after="0" w:line="240" w:lineRule="auto"/>
        <w:jc w:val="right"/>
        <w:rPr>
          <w:rFonts w:ascii="Times New Roman" w:eastAsia="Times New Roman" w:hAnsi="Times New Roman"/>
          <w:b/>
          <w:i/>
          <w:lang w:eastAsia="ru-RU"/>
        </w:rPr>
      </w:pPr>
    </w:p>
    <w:p w:rsidR="002D77AD" w:rsidRPr="003756B8" w:rsidRDefault="002D77AD" w:rsidP="00861F58">
      <w:pPr>
        <w:widowControl w:val="0"/>
        <w:spacing w:after="0" w:line="240" w:lineRule="auto"/>
        <w:jc w:val="right"/>
        <w:rPr>
          <w:rFonts w:ascii="Times New Roman" w:eastAsia="Times New Roman" w:hAnsi="Times New Roman"/>
          <w:b/>
          <w:i/>
          <w:lang w:eastAsia="ru-RU"/>
        </w:rPr>
      </w:pPr>
    </w:p>
    <w:p w:rsidR="002D77AD" w:rsidRPr="003756B8" w:rsidRDefault="002D77AD" w:rsidP="00861F58">
      <w:pPr>
        <w:widowControl w:val="0"/>
        <w:spacing w:after="0" w:line="240" w:lineRule="auto"/>
        <w:jc w:val="right"/>
        <w:rPr>
          <w:rFonts w:ascii="Times New Roman" w:eastAsia="Times New Roman" w:hAnsi="Times New Roman"/>
          <w:b/>
          <w:i/>
          <w:lang w:eastAsia="ru-RU"/>
        </w:rPr>
      </w:pPr>
    </w:p>
    <w:p w:rsidR="002D77AD" w:rsidRPr="003756B8" w:rsidRDefault="002D77AD" w:rsidP="00861F58">
      <w:pPr>
        <w:widowControl w:val="0"/>
        <w:spacing w:after="0" w:line="240" w:lineRule="auto"/>
        <w:jc w:val="right"/>
        <w:rPr>
          <w:rFonts w:ascii="Times New Roman" w:eastAsia="Times New Roman" w:hAnsi="Times New Roman"/>
          <w:b/>
          <w:i/>
          <w:lang w:eastAsia="ru-RU"/>
        </w:rPr>
      </w:pPr>
    </w:p>
    <w:sectPr w:rsidR="002D77AD" w:rsidRPr="003756B8" w:rsidSect="00861F58">
      <w:footerReference w:type="default" r:id="rId25"/>
      <w:pgSz w:w="11906" w:h="16838"/>
      <w:pgMar w:top="567" w:right="851" w:bottom="568" w:left="1701" w:header="709" w:footer="709"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00A" w:rsidRDefault="00A2500A" w:rsidP="00270EE7">
      <w:pPr>
        <w:spacing w:after="0" w:line="240" w:lineRule="auto"/>
      </w:pPr>
      <w:r>
        <w:separator/>
      </w:r>
    </w:p>
  </w:endnote>
  <w:endnote w:type="continuationSeparator" w:id="0">
    <w:p w:rsidR="00A2500A" w:rsidRDefault="00A2500A"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Proxima Nova ExCn Rg">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Sans Serif">
    <w:altName w:val="Arial"/>
    <w:panose1 w:val="00000000000000000000"/>
    <w:charset w:val="00"/>
    <w:family w:val="swiss"/>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0A" w:rsidRDefault="00A2500A">
    <w:pPr>
      <w:pStyle w:val="af8"/>
      <w:jc w:val="center"/>
    </w:pPr>
  </w:p>
  <w:p w:rsidR="00A2500A" w:rsidRPr="00C91F79" w:rsidRDefault="00A2500A" w:rsidP="00C91F79">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0A" w:rsidRDefault="00A2500A">
    <w:pPr>
      <w:pStyle w:val="af8"/>
      <w:jc w:val="center"/>
    </w:pPr>
  </w:p>
  <w:p w:rsidR="00A2500A" w:rsidRDefault="00A2500A">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0A" w:rsidRDefault="00A2500A">
    <w:pPr>
      <w:pStyle w:val="af8"/>
      <w:jc w:val="center"/>
    </w:pPr>
  </w:p>
  <w:p w:rsidR="00A2500A" w:rsidRPr="00C91F79" w:rsidRDefault="00A2500A" w:rsidP="00C91F79">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00A" w:rsidRDefault="00A2500A" w:rsidP="00270EE7">
      <w:pPr>
        <w:spacing w:after="0" w:line="240" w:lineRule="auto"/>
      </w:pPr>
      <w:r>
        <w:separator/>
      </w:r>
    </w:p>
  </w:footnote>
  <w:footnote w:type="continuationSeparator" w:id="0">
    <w:p w:rsidR="00A2500A" w:rsidRDefault="00A2500A" w:rsidP="00270EE7">
      <w:pPr>
        <w:spacing w:after="0" w:line="240" w:lineRule="auto"/>
      </w:pPr>
      <w:r>
        <w:continuationSeparator/>
      </w:r>
    </w:p>
  </w:footnote>
  <w:footnote w:id="1">
    <w:p w:rsidR="00135B2E" w:rsidRPr="00135B2E" w:rsidRDefault="00135B2E" w:rsidP="00135B2E">
      <w:pPr>
        <w:pStyle w:val="afff2"/>
        <w:rPr>
          <w:lang w:val="ru-RU"/>
        </w:rPr>
      </w:pPr>
      <w:r>
        <w:rPr>
          <w:rStyle w:val="afff4"/>
        </w:rPr>
        <w:footnoteRef/>
      </w:r>
      <w:r w:rsidRPr="00135B2E">
        <w:rPr>
          <w:lang w:val="ru-RU"/>
        </w:rPr>
        <w:t xml:space="preserve"> </w:t>
      </w:r>
      <w:r w:rsidRPr="00135B2E">
        <w:rPr>
          <w:iCs/>
          <w:sz w:val="16"/>
          <w:szCs w:val="16"/>
          <w:lang w:val="ru-RU"/>
        </w:rPr>
        <w:t>дается ссылка на соответствующие положения законодательства Российской Федерации о налогах и сборах, на основании которых операция по реализации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либо Исполнитель не признается налогоплательщиком НДС.</w:t>
      </w:r>
    </w:p>
  </w:footnote>
  <w:footnote w:id="2">
    <w:p w:rsidR="000156A5" w:rsidRPr="000156A5" w:rsidRDefault="000156A5" w:rsidP="000156A5">
      <w:pPr>
        <w:pStyle w:val="afff2"/>
        <w:rPr>
          <w:color w:val="0070C0"/>
          <w:lang w:val="ru-RU"/>
        </w:rPr>
      </w:pPr>
      <w:r w:rsidRPr="00F54947">
        <w:rPr>
          <w:rStyle w:val="afff4"/>
          <w:color w:val="0070C0"/>
        </w:rPr>
        <w:footnoteRef/>
      </w:r>
      <w:r w:rsidRPr="000156A5">
        <w:rPr>
          <w:color w:val="0070C0"/>
          <w:lang w:val="ru-RU"/>
        </w:rPr>
        <w:t xml:space="preserve"> Для образовательных организаций в соответствии с приказом Министерства труда и социальной защиты Российской Федерации от 11 .12.2015 № 1010н «Об утверждении профессионального стандарта «Работник по обеспечению охраны образовательных организаций».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440"/>
        </w:tabs>
        <w:ind w:left="1440"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2396B5D"/>
    <w:multiLevelType w:val="hybridMultilevel"/>
    <w:tmpl w:val="B9B00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E048FC"/>
    <w:multiLevelType w:val="hybridMultilevel"/>
    <w:tmpl w:val="4D10E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DF3562"/>
    <w:multiLevelType w:val="multilevel"/>
    <w:tmpl w:val="F95AA306"/>
    <w:lvl w:ilvl="0">
      <w:start w:val="1"/>
      <w:numFmt w:val="decimal"/>
      <w:pStyle w:val="2"/>
      <w:lvlText w:val="%1."/>
      <w:lvlJc w:val="left"/>
      <w:pPr>
        <w:ind w:left="1134" w:hanging="1134"/>
      </w:pPr>
      <w:rPr>
        <w:rFonts w:hint="default"/>
      </w:rPr>
    </w:lvl>
    <w:lvl w:ilvl="1">
      <w:start w:val="1"/>
      <w:numFmt w:val="decimal"/>
      <w:pStyle w:val="3"/>
      <w:lvlText w:val="%1.%2"/>
      <w:lvlJc w:val="left"/>
      <w:pPr>
        <w:ind w:left="2694"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szCs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B027E1A"/>
    <w:multiLevelType w:val="hybridMultilevel"/>
    <w:tmpl w:val="2482EB6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0"/>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9">
    <w:nsid w:val="0FB55065"/>
    <w:multiLevelType w:val="hybridMultilevel"/>
    <w:tmpl w:val="4482A3A2"/>
    <w:lvl w:ilvl="0" w:tplc="04190005">
      <w:start w:val="1"/>
      <w:numFmt w:val="decimal"/>
      <w:lvlText w:val="%1."/>
      <w:lvlJc w:val="left"/>
      <w:pPr>
        <w:tabs>
          <w:tab w:val="num" w:pos="900"/>
        </w:tabs>
        <w:ind w:left="900" w:hanging="900"/>
      </w:pPr>
      <w:rPr>
        <w:rFonts w:cs="Times New Roman"/>
      </w:rPr>
    </w:lvl>
    <w:lvl w:ilvl="1" w:tplc="04190003">
      <w:numFmt w:val="none"/>
      <w:lvlText w:val=""/>
      <w:lvlJc w:val="left"/>
      <w:pPr>
        <w:tabs>
          <w:tab w:val="num" w:pos="360"/>
        </w:tabs>
        <w:ind w:left="0" w:firstLine="0"/>
      </w:pPr>
      <w:rPr>
        <w:rFonts w:cs="Times New Roman"/>
      </w:rPr>
    </w:lvl>
    <w:lvl w:ilvl="2" w:tplc="04190005">
      <w:numFmt w:val="none"/>
      <w:lvlText w:val=""/>
      <w:lvlJc w:val="left"/>
      <w:pPr>
        <w:tabs>
          <w:tab w:val="num" w:pos="360"/>
        </w:tabs>
        <w:ind w:left="0" w:firstLine="0"/>
      </w:pPr>
      <w:rPr>
        <w:rFonts w:cs="Times New Roman"/>
      </w:rPr>
    </w:lvl>
    <w:lvl w:ilvl="3" w:tplc="04190001">
      <w:numFmt w:val="none"/>
      <w:lvlText w:val=""/>
      <w:lvlJc w:val="left"/>
      <w:pPr>
        <w:tabs>
          <w:tab w:val="num" w:pos="360"/>
        </w:tabs>
        <w:ind w:left="0" w:firstLine="0"/>
      </w:pPr>
      <w:rPr>
        <w:rFonts w:cs="Times New Roman"/>
      </w:rPr>
    </w:lvl>
    <w:lvl w:ilvl="4" w:tplc="04190003">
      <w:numFmt w:val="none"/>
      <w:lvlText w:val=""/>
      <w:lvlJc w:val="left"/>
      <w:pPr>
        <w:tabs>
          <w:tab w:val="num" w:pos="360"/>
        </w:tabs>
        <w:ind w:left="0" w:firstLine="0"/>
      </w:pPr>
      <w:rPr>
        <w:rFonts w:cs="Times New Roman"/>
      </w:rPr>
    </w:lvl>
    <w:lvl w:ilvl="5" w:tplc="04190005">
      <w:numFmt w:val="none"/>
      <w:lvlText w:val=""/>
      <w:lvlJc w:val="left"/>
      <w:pPr>
        <w:tabs>
          <w:tab w:val="num" w:pos="360"/>
        </w:tabs>
        <w:ind w:left="0" w:firstLine="0"/>
      </w:pPr>
      <w:rPr>
        <w:rFonts w:cs="Times New Roman"/>
      </w:rPr>
    </w:lvl>
    <w:lvl w:ilvl="6" w:tplc="04190001">
      <w:numFmt w:val="none"/>
      <w:lvlText w:val=""/>
      <w:lvlJc w:val="left"/>
      <w:pPr>
        <w:tabs>
          <w:tab w:val="num" w:pos="360"/>
        </w:tabs>
        <w:ind w:left="0" w:firstLine="0"/>
      </w:pPr>
      <w:rPr>
        <w:rFonts w:cs="Times New Roman"/>
      </w:rPr>
    </w:lvl>
    <w:lvl w:ilvl="7" w:tplc="04190003">
      <w:numFmt w:val="none"/>
      <w:lvlText w:val=""/>
      <w:lvlJc w:val="left"/>
      <w:pPr>
        <w:tabs>
          <w:tab w:val="num" w:pos="360"/>
        </w:tabs>
        <w:ind w:left="0" w:firstLine="0"/>
      </w:pPr>
      <w:rPr>
        <w:rFonts w:cs="Times New Roman"/>
      </w:rPr>
    </w:lvl>
    <w:lvl w:ilvl="8" w:tplc="04190005">
      <w:numFmt w:val="none"/>
      <w:lvlText w:val=""/>
      <w:lvlJc w:val="left"/>
      <w:pPr>
        <w:tabs>
          <w:tab w:val="num" w:pos="360"/>
        </w:tabs>
        <w:ind w:left="0" w:firstLine="0"/>
      </w:pPr>
      <w:rPr>
        <w:rFonts w:cs="Times New Roman"/>
      </w:rPr>
    </w:lvl>
  </w:abstractNum>
  <w:abstractNum w:abstractNumId="10">
    <w:nsid w:val="0FB6751C"/>
    <w:multiLevelType w:val="hybridMultilevel"/>
    <w:tmpl w:val="FD566172"/>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1">
    <w:nsid w:val="1208754C"/>
    <w:multiLevelType w:val="multilevel"/>
    <w:tmpl w:val="C74087AA"/>
    <w:lvl w:ilvl="0">
      <w:start w:val="3"/>
      <w:numFmt w:val="decimal"/>
      <w:lvlText w:val="%1."/>
      <w:lvlJc w:val="left"/>
      <w:pPr>
        <w:ind w:left="2345" w:hanging="360"/>
      </w:pPr>
      <w:rPr>
        <w:rFonts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sz w:val="22"/>
        <w:szCs w:val="22"/>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1390258C"/>
    <w:multiLevelType w:val="multilevel"/>
    <w:tmpl w:val="4D760CF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1B7C1085"/>
    <w:multiLevelType w:val="multilevel"/>
    <w:tmpl w:val="87DA32D6"/>
    <w:lvl w:ilvl="0">
      <w:start w:val="1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1FCC1FC6"/>
    <w:multiLevelType w:val="multilevel"/>
    <w:tmpl w:val="3394073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5380260"/>
    <w:multiLevelType w:val="multilevel"/>
    <w:tmpl w:val="914484D6"/>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nsid w:val="32F0644D"/>
    <w:multiLevelType w:val="multilevel"/>
    <w:tmpl w:val="4EF09D6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3348019B"/>
    <w:multiLevelType w:val="hybridMultilevel"/>
    <w:tmpl w:val="E4D0B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19">
    <w:nsid w:val="3B881B4F"/>
    <w:multiLevelType w:val="multilevel"/>
    <w:tmpl w:val="AFEC6070"/>
    <w:lvl w:ilvl="0">
      <w:start w:val="6"/>
      <w:numFmt w:val="decimal"/>
      <w:lvlText w:val="%1."/>
      <w:lvlJc w:val="left"/>
      <w:pPr>
        <w:ind w:left="540" w:hanging="540"/>
      </w:pPr>
      <w:rPr>
        <w:rFonts w:hint="default"/>
      </w:rPr>
    </w:lvl>
    <w:lvl w:ilvl="1">
      <w:start w:val="7"/>
      <w:numFmt w:val="decimal"/>
      <w:lvlText w:val="%1.%2."/>
      <w:lvlJc w:val="left"/>
      <w:pPr>
        <w:ind w:left="139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DDD1726"/>
    <w:multiLevelType w:val="hybridMultilevel"/>
    <w:tmpl w:val="E220802E"/>
    <w:lvl w:ilvl="0" w:tplc="97D2E800">
      <w:start w:val="1"/>
      <w:numFmt w:val="decimal"/>
      <w:lvlText w:val="%1."/>
      <w:lvlJc w:val="left"/>
      <w:pPr>
        <w:ind w:left="785" w:hanging="360"/>
      </w:pPr>
      <w:rPr>
        <w:rFonts w:eastAsia="Calibri"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3E76654C"/>
    <w:multiLevelType w:val="hybridMultilevel"/>
    <w:tmpl w:val="0DD03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02056A"/>
    <w:multiLevelType w:val="hybridMultilevel"/>
    <w:tmpl w:val="FE1C1464"/>
    <w:lvl w:ilvl="0" w:tplc="A94680CE">
      <w:start w:val="1"/>
      <w:numFmt w:val="bullet"/>
      <w:pStyle w:val="a0"/>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23">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1"/>
      <w:lvlText w:val="%1.%2."/>
      <w:lvlJc w:val="left"/>
      <w:pPr>
        <w:tabs>
          <w:tab w:val="num" w:pos="1702"/>
        </w:tabs>
        <w:ind w:left="1702" w:hanging="567"/>
      </w:pPr>
      <w:rPr>
        <w:rFonts w:hint="default"/>
      </w:rPr>
    </w:lvl>
    <w:lvl w:ilvl="2">
      <w:start w:val="1"/>
      <w:numFmt w:val="decimal"/>
      <w:pStyle w:val="a2"/>
      <w:lvlText w:val="%1.%2.%3."/>
      <w:lvlJc w:val="left"/>
      <w:pPr>
        <w:tabs>
          <w:tab w:val="num" w:pos="851"/>
        </w:tabs>
        <w:ind w:left="851" w:hanging="851"/>
      </w:pPr>
      <w:rPr>
        <w:rFonts w:hint="default"/>
        <w:spacing w:val="0"/>
        <w:sz w:val="28"/>
        <w:szCs w:val="28"/>
      </w:rPr>
    </w:lvl>
    <w:lvl w:ilvl="3">
      <w:start w:val="1"/>
      <w:numFmt w:val="decimal"/>
      <w:pStyle w:val="a3"/>
      <w:lvlText w:val="%1.%2.%3.%4."/>
      <w:lvlJc w:val="left"/>
      <w:pPr>
        <w:tabs>
          <w:tab w:val="num" w:pos="2127"/>
        </w:tabs>
        <w:ind w:left="2127" w:hanging="567"/>
      </w:pPr>
      <w:rPr>
        <w:rFonts w:hint="default"/>
      </w:rPr>
    </w:lvl>
    <w:lvl w:ilvl="4">
      <w:start w:val="1"/>
      <w:numFmt w:val="russianLower"/>
      <w:pStyle w:val="a4"/>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4">
    <w:nsid w:val="4D4F214F"/>
    <w:multiLevelType w:val="hybridMultilevel"/>
    <w:tmpl w:val="D352A5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EF3766"/>
    <w:multiLevelType w:val="multilevel"/>
    <w:tmpl w:val="1CD46B9A"/>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62AD5DB8"/>
    <w:multiLevelType w:val="multilevel"/>
    <w:tmpl w:val="DA14CCA2"/>
    <w:lvl w:ilvl="0">
      <w:start w:val="1"/>
      <w:numFmt w:val="decimal"/>
      <w:lvlText w:val="%1."/>
      <w:lvlJc w:val="left"/>
      <w:pPr>
        <w:ind w:left="2345" w:hanging="360"/>
      </w:pPr>
      <w:rPr>
        <w:rFonts w:cs="Times New Roman"/>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sz w:val="22"/>
        <w:szCs w:val="22"/>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68E146F0"/>
    <w:multiLevelType w:val="multilevel"/>
    <w:tmpl w:val="C6C63698"/>
    <w:styleLink w:val="a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8">
    <w:nsid w:val="6BB26CBE"/>
    <w:multiLevelType w:val="hybridMultilevel"/>
    <w:tmpl w:val="DB94691E"/>
    <w:lvl w:ilvl="0" w:tplc="04190001">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15415A"/>
    <w:multiLevelType w:val="multilevel"/>
    <w:tmpl w:val="48A0B79E"/>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sz w:val="22"/>
        <w:szCs w:val="22"/>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79807DE1"/>
    <w:multiLevelType w:val="hybridMultilevel"/>
    <w:tmpl w:val="031EEB6E"/>
    <w:lvl w:ilvl="0" w:tplc="0419000F">
      <w:start w:val="1"/>
      <w:numFmt w:val="bullet"/>
      <w:pStyle w:val="a6"/>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9"/>
  </w:num>
  <w:num w:numId="3">
    <w:abstractNumId w:val="31"/>
  </w:num>
  <w:num w:numId="4">
    <w:abstractNumId w:val="27"/>
  </w:num>
  <w:num w:numId="5">
    <w:abstractNumId w:val="8"/>
  </w:num>
  <w:num w:numId="6">
    <w:abstractNumId w:val="22"/>
  </w:num>
  <w:num w:numId="7">
    <w:abstractNumId w:val="18"/>
  </w:num>
  <w:num w:numId="8">
    <w:abstractNumId w:val="5"/>
  </w:num>
  <w:num w:numId="9">
    <w:abstractNumId w:val="26"/>
  </w:num>
  <w:num w:numId="10">
    <w:abstractNumId w:val="13"/>
  </w:num>
  <w:num w:numId="11">
    <w:abstractNumId w:val="4"/>
  </w:num>
  <w:num w:numId="12">
    <w:abstractNumId w:val="30"/>
  </w:num>
  <w:num w:numId="13">
    <w:abstractNumId w:val="11"/>
  </w:num>
  <w:num w:numId="14">
    <w:abstractNumId w:val="19"/>
  </w:num>
  <w:num w:numId="15">
    <w:abstractNumId w:val="9"/>
    <w:lvlOverride w:ilvl="0">
      <w:startOverride w:val="1"/>
    </w:lvlOverride>
    <w:lvlOverride w:ilvl="1"/>
    <w:lvlOverride w:ilvl="2"/>
    <w:lvlOverride w:ilvl="3"/>
    <w:lvlOverride w:ilvl="4"/>
    <w:lvlOverride w:ilvl="5"/>
    <w:lvlOverride w:ilvl="6"/>
    <w:lvlOverride w:ilvl="7"/>
    <w:lvlOverride w:ilvl="8"/>
  </w:num>
  <w:num w:numId="16">
    <w:abstractNumId w:val="15"/>
  </w:num>
  <w:num w:numId="17">
    <w:abstractNumId w:val="20"/>
  </w:num>
  <w:num w:numId="18">
    <w:abstractNumId w:val="6"/>
  </w:num>
  <w:num w:numId="19">
    <w:abstractNumId w:val="10"/>
  </w:num>
  <w:num w:numId="20">
    <w:abstractNumId w:val="28"/>
  </w:num>
  <w:num w:numId="21">
    <w:abstractNumId w:val="0"/>
  </w:num>
  <w:num w:numId="22">
    <w:abstractNumId w:val="1"/>
  </w:num>
  <w:num w:numId="23">
    <w:abstractNumId w:val="2"/>
  </w:num>
  <w:num w:numId="24">
    <w:abstractNumId w:val="3"/>
  </w:num>
  <w:num w:numId="25">
    <w:abstractNumId w:val="14"/>
  </w:num>
  <w:num w:numId="26">
    <w:abstractNumId w:val="25"/>
  </w:num>
  <w:num w:numId="27">
    <w:abstractNumId w:val="16"/>
  </w:num>
  <w:num w:numId="28">
    <w:abstractNumId w:val="12"/>
  </w:num>
  <w:num w:numId="29">
    <w:abstractNumId w:val="17"/>
  </w:num>
  <w:num w:numId="30">
    <w:abstractNumId w:val="7"/>
  </w:num>
  <w:num w:numId="31">
    <w:abstractNumId w:val="24"/>
  </w:num>
  <w:num w:numId="3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5BE"/>
    <w:rsid w:val="00000D54"/>
    <w:rsid w:val="000013E8"/>
    <w:rsid w:val="0000158B"/>
    <w:rsid w:val="000016DF"/>
    <w:rsid w:val="00001DB9"/>
    <w:rsid w:val="00002431"/>
    <w:rsid w:val="000031AF"/>
    <w:rsid w:val="000031B0"/>
    <w:rsid w:val="00003291"/>
    <w:rsid w:val="000033A3"/>
    <w:rsid w:val="00004842"/>
    <w:rsid w:val="00004BB6"/>
    <w:rsid w:val="00005C37"/>
    <w:rsid w:val="00005EB1"/>
    <w:rsid w:val="0000613F"/>
    <w:rsid w:val="000070CB"/>
    <w:rsid w:val="00007786"/>
    <w:rsid w:val="00010743"/>
    <w:rsid w:val="000108B5"/>
    <w:rsid w:val="00010B27"/>
    <w:rsid w:val="00011E59"/>
    <w:rsid w:val="00012091"/>
    <w:rsid w:val="00013374"/>
    <w:rsid w:val="0001392C"/>
    <w:rsid w:val="00014AE3"/>
    <w:rsid w:val="00014C7E"/>
    <w:rsid w:val="000156A5"/>
    <w:rsid w:val="0001796F"/>
    <w:rsid w:val="00017B63"/>
    <w:rsid w:val="00020A56"/>
    <w:rsid w:val="00020AB3"/>
    <w:rsid w:val="00021626"/>
    <w:rsid w:val="00021C14"/>
    <w:rsid w:val="00021E44"/>
    <w:rsid w:val="000222DB"/>
    <w:rsid w:val="0002282F"/>
    <w:rsid w:val="0002324A"/>
    <w:rsid w:val="000232CA"/>
    <w:rsid w:val="000241CD"/>
    <w:rsid w:val="00024516"/>
    <w:rsid w:val="00025198"/>
    <w:rsid w:val="00025FC0"/>
    <w:rsid w:val="00026135"/>
    <w:rsid w:val="000263A3"/>
    <w:rsid w:val="00026C65"/>
    <w:rsid w:val="000273F1"/>
    <w:rsid w:val="000275EE"/>
    <w:rsid w:val="00030429"/>
    <w:rsid w:val="00030A7E"/>
    <w:rsid w:val="00030DDE"/>
    <w:rsid w:val="0003135A"/>
    <w:rsid w:val="00031C6E"/>
    <w:rsid w:val="00032771"/>
    <w:rsid w:val="00033330"/>
    <w:rsid w:val="00034224"/>
    <w:rsid w:val="00034DA8"/>
    <w:rsid w:val="00034E46"/>
    <w:rsid w:val="000351EF"/>
    <w:rsid w:val="000355A3"/>
    <w:rsid w:val="00035C11"/>
    <w:rsid w:val="00035C6D"/>
    <w:rsid w:val="0003618D"/>
    <w:rsid w:val="00036194"/>
    <w:rsid w:val="00036970"/>
    <w:rsid w:val="00036DE4"/>
    <w:rsid w:val="000403A4"/>
    <w:rsid w:val="0004090E"/>
    <w:rsid w:val="00040F18"/>
    <w:rsid w:val="00040F80"/>
    <w:rsid w:val="00041DF8"/>
    <w:rsid w:val="0004325B"/>
    <w:rsid w:val="00043298"/>
    <w:rsid w:val="0004381A"/>
    <w:rsid w:val="00044643"/>
    <w:rsid w:val="000448FF"/>
    <w:rsid w:val="0004494D"/>
    <w:rsid w:val="0004568F"/>
    <w:rsid w:val="00045ABD"/>
    <w:rsid w:val="000460DF"/>
    <w:rsid w:val="000467A8"/>
    <w:rsid w:val="00047122"/>
    <w:rsid w:val="0004783E"/>
    <w:rsid w:val="00050669"/>
    <w:rsid w:val="0005143F"/>
    <w:rsid w:val="000518C6"/>
    <w:rsid w:val="000519E9"/>
    <w:rsid w:val="00051C02"/>
    <w:rsid w:val="00052755"/>
    <w:rsid w:val="00052FCF"/>
    <w:rsid w:val="00052FEF"/>
    <w:rsid w:val="00053C44"/>
    <w:rsid w:val="000542E9"/>
    <w:rsid w:val="00054805"/>
    <w:rsid w:val="00054A5C"/>
    <w:rsid w:val="00054BD4"/>
    <w:rsid w:val="0005524F"/>
    <w:rsid w:val="0005574D"/>
    <w:rsid w:val="00055A1F"/>
    <w:rsid w:val="000565E5"/>
    <w:rsid w:val="000570E9"/>
    <w:rsid w:val="0005727E"/>
    <w:rsid w:val="00057295"/>
    <w:rsid w:val="0005747D"/>
    <w:rsid w:val="00057640"/>
    <w:rsid w:val="000613B1"/>
    <w:rsid w:val="00061DF8"/>
    <w:rsid w:val="00062D43"/>
    <w:rsid w:val="00063AB6"/>
    <w:rsid w:val="00064050"/>
    <w:rsid w:val="000643CE"/>
    <w:rsid w:val="000647AE"/>
    <w:rsid w:val="00064CD8"/>
    <w:rsid w:val="0006643C"/>
    <w:rsid w:val="00066BCB"/>
    <w:rsid w:val="00066E22"/>
    <w:rsid w:val="00066E46"/>
    <w:rsid w:val="00066EDC"/>
    <w:rsid w:val="00067A01"/>
    <w:rsid w:val="00070F4B"/>
    <w:rsid w:val="00071314"/>
    <w:rsid w:val="000713D6"/>
    <w:rsid w:val="00071407"/>
    <w:rsid w:val="00072040"/>
    <w:rsid w:val="00072993"/>
    <w:rsid w:val="00072F1B"/>
    <w:rsid w:val="00073410"/>
    <w:rsid w:val="000735CE"/>
    <w:rsid w:val="00074A7F"/>
    <w:rsid w:val="0007527B"/>
    <w:rsid w:val="00076033"/>
    <w:rsid w:val="000763BA"/>
    <w:rsid w:val="00076833"/>
    <w:rsid w:val="000773A5"/>
    <w:rsid w:val="00080006"/>
    <w:rsid w:val="000808E5"/>
    <w:rsid w:val="00080982"/>
    <w:rsid w:val="000824D7"/>
    <w:rsid w:val="00082BFC"/>
    <w:rsid w:val="00082C2A"/>
    <w:rsid w:val="00082D95"/>
    <w:rsid w:val="0008302E"/>
    <w:rsid w:val="000832BA"/>
    <w:rsid w:val="00083326"/>
    <w:rsid w:val="000854AE"/>
    <w:rsid w:val="0008609A"/>
    <w:rsid w:val="0008628C"/>
    <w:rsid w:val="00086F6B"/>
    <w:rsid w:val="000874EC"/>
    <w:rsid w:val="00087A26"/>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D0F"/>
    <w:rsid w:val="000B004F"/>
    <w:rsid w:val="000B0133"/>
    <w:rsid w:val="000B04DA"/>
    <w:rsid w:val="000B08EB"/>
    <w:rsid w:val="000B0AA7"/>
    <w:rsid w:val="000B0FD1"/>
    <w:rsid w:val="000B297E"/>
    <w:rsid w:val="000B3012"/>
    <w:rsid w:val="000B32A1"/>
    <w:rsid w:val="000B3AC7"/>
    <w:rsid w:val="000B699A"/>
    <w:rsid w:val="000C051D"/>
    <w:rsid w:val="000C07E5"/>
    <w:rsid w:val="000C14C3"/>
    <w:rsid w:val="000C217F"/>
    <w:rsid w:val="000C21BE"/>
    <w:rsid w:val="000C2672"/>
    <w:rsid w:val="000C320D"/>
    <w:rsid w:val="000C3DEA"/>
    <w:rsid w:val="000C503D"/>
    <w:rsid w:val="000C6355"/>
    <w:rsid w:val="000D12B1"/>
    <w:rsid w:val="000D14CB"/>
    <w:rsid w:val="000D1F73"/>
    <w:rsid w:val="000D2053"/>
    <w:rsid w:val="000D2247"/>
    <w:rsid w:val="000D2B05"/>
    <w:rsid w:val="000D2E7C"/>
    <w:rsid w:val="000D3748"/>
    <w:rsid w:val="000D3C39"/>
    <w:rsid w:val="000D3E0D"/>
    <w:rsid w:val="000D3F3F"/>
    <w:rsid w:val="000D3FC3"/>
    <w:rsid w:val="000D446A"/>
    <w:rsid w:val="000D5A68"/>
    <w:rsid w:val="000D5C17"/>
    <w:rsid w:val="000D5D8B"/>
    <w:rsid w:val="000D6258"/>
    <w:rsid w:val="000D6290"/>
    <w:rsid w:val="000D646E"/>
    <w:rsid w:val="000D6AB7"/>
    <w:rsid w:val="000D7C7F"/>
    <w:rsid w:val="000E0764"/>
    <w:rsid w:val="000E0C7F"/>
    <w:rsid w:val="000E1B9E"/>
    <w:rsid w:val="000E277A"/>
    <w:rsid w:val="000E3370"/>
    <w:rsid w:val="000E339E"/>
    <w:rsid w:val="000E3BAA"/>
    <w:rsid w:val="000E3DE3"/>
    <w:rsid w:val="000E3F55"/>
    <w:rsid w:val="000E41B5"/>
    <w:rsid w:val="000E47BC"/>
    <w:rsid w:val="000E51BF"/>
    <w:rsid w:val="000E5DBA"/>
    <w:rsid w:val="000E5F1A"/>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AE2"/>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924"/>
    <w:rsid w:val="00110CB4"/>
    <w:rsid w:val="001118E5"/>
    <w:rsid w:val="0011198A"/>
    <w:rsid w:val="00111E2B"/>
    <w:rsid w:val="00112804"/>
    <w:rsid w:val="00112805"/>
    <w:rsid w:val="00112D68"/>
    <w:rsid w:val="001131D7"/>
    <w:rsid w:val="001134CE"/>
    <w:rsid w:val="00113FA8"/>
    <w:rsid w:val="0011406A"/>
    <w:rsid w:val="00114911"/>
    <w:rsid w:val="0011512A"/>
    <w:rsid w:val="001156D3"/>
    <w:rsid w:val="00116E41"/>
    <w:rsid w:val="0012002C"/>
    <w:rsid w:val="00120237"/>
    <w:rsid w:val="001214AF"/>
    <w:rsid w:val="00121528"/>
    <w:rsid w:val="00121925"/>
    <w:rsid w:val="00122572"/>
    <w:rsid w:val="001228F1"/>
    <w:rsid w:val="001237E3"/>
    <w:rsid w:val="00123B13"/>
    <w:rsid w:val="00123BA1"/>
    <w:rsid w:val="0012424B"/>
    <w:rsid w:val="00124535"/>
    <w:rsid w:val="00125B6A"/>
    <w:rsid w:val="00126068"/>
    <w:rsid w:val="001261CD"/>
    <w:rsid w:val="00126E6E"/>
    <w:rsid w:val="00127544"/>
    <w:rsid w:val="00127BE1"/>
    <w:rsid w:val="00127FD3"/>
    <w:rsid w:val="00130083"/>
    <w:rsid w:val="00132166"/>
    <w:rsid w:val="00133097"/>
    <w:rsid w:val="00133224"/>
    <w:rsid w:val="00133F82"/>
    <w:rsid w:val="00134AC3"/>
    <w:rsid w:val="00135148"/>
    <w:rsid w:val="00135371"/>
    <w:rsid w:val="00135990"/>
    <w:rsid w:val="00135B2E"/>
    <w:rsid w:val="001360E3"/>
    <w:rsid w:val="0013714A"/>
    <w:rsid w:val="00137220"/>
    <w:rsid w:val="001375BD"/>
    <w:rsid w:val="001377AA"/>
    <w:rsid w:val="00141092"/>
    <w:rsid w:val="0014126A"/>
    <w:rsid w:val="001413D3"/>
    <w:rsid w:val="00142159"/>
    <w:rsid w:val="00142541"/>
    <w:rsid w:val="00142661"/>
    <w:rsid w:val="0014292B"/>
    <w:rsid w:val="00142B6E"/>
    <w:rsid w:val="00143F3E"/>
    <w:rsid w:val="00144015"/>
    <w:rsid w:val="00144728"/>
    <w:rsid w:val="00144F29"/>
    <w:rsid w:val="0014599D"/>
    <w:rsid w:val="00146403"/>
    <w:rsid w:val="00146740"/>
    <w:rsid w:val="0014703E"/>
    <w:rsid w:val="001470EB"/>
    <w:rsid w:val="00147968"/>
    <w:rsid w:val="001506EE"/>
    <w:rsid w:val="00150E8F"/>
    <w:rsid w:val="00151269"/>
    <w:rsid w:val="001514A8"/>
    <w:rsid w:val="00152783"/>
    <w:rsid w:val="0015588F"/>
    <w:rsid w:val="00155927"/>
    <w:rsid w:val="001562A4"/>
    <w:rsid w:val="00156E5D"/>
    <w:rsid w:val="00157056"/>
    <w:rsid w:val="00157ADF"/>
    <w:rsid w:val="00157B7E"/>
    <w:rsid w:val="00160103"/>
    <w:rsid w:val="00161D5C"/>
    <w:rsid w:val="00161F43"/>
    <w:rsid w:val="00162335"/>
    <w:rsid w:val="00163D7A"/>
    <w:rsid w:val="00163E5D"/>
    <w:rsid w:val="00163F57"/>
    <w:rsid w:val="00163F80"/>
    <w:rsid w:val="00164E46"/>
    <w:rsid w:val="00164F51"/>
    <w:rsid w:val="00165BF6"/>
    <w:rsid w:val="00166D9A"/>
    <w:rsid w:val="00170F08"/>
    <w:rsid w:val="00170F82"/>
    <w:rsid w:val="0017231E"/>
    <w:rsid w:val="00172514"/>
    <w:rsid w:val="001741EA"/>
    <w:rsid w:val="00174CF3"/>
    <w:rsid w:val="001751F9"/>
    <w:rsid w:val="00175241"/>
    <w:rsid w:val="00175403"/>
    <w:rsid w:val="00175D00"/>
    <w:rsid w:val="00175EE5"/>
    <w:rsid w:val="00175F88"/>
    <w:rsid w:val="001764F3"/>
    <w:rsid w:val="00176C5D"/>
    <w:rsid w:val="00176EE8"/>
    <w:rsid w:val="00177C69"/>
    <w:rsid w:val="00177CA4"/>
    <w:rsid w:val="00177F0E"/>
    <w:rsid w:val="00177FAB"/>
    <w:rsid w:val="0018002F"/>
    <w:rsid w:val="00180830"/>
    <w:rsid w:val="001827B5"/>
    <w:rsid w:val="00183328"/>
    <w:rsid w:val="001845BC"/>
    <w:rsid w:val="00184824"/>
    <w:rsid w:val="001858EF"/>
    <w:rsid w:val="001873C5"/>
    <w:rsid w:val="0018764B"/>
    <w:rsid w:val="00187D15"/>
    <w:rsid w:val="00190DEB"/>
    <w:rsid w:val="00190F45"/>
    <w:rsid w:val="00191F24"/>
    <w:rsid w:val="00191F55"/>
    <w:rsid w:val="0019352B"/>
    <w:rsid w:val="0019390D"/>
    <w:rsid w:val="00194875"/>
    <w:rsid w:val="001948D0"/>
    <w:rsid w:val="00194E38"/>
    <w:rsid w:val="00195004"/>
    <w:rsid w:val="001952A1"/>
    <w:rsid w:val="001955FB"/>
    <w:rsid w:val="00195A3B"/>
    <w:rsid w:val="00195E9A"/>
    <w:rsid w:val="001963B1"/>
    <w:rsid w:val="00196939"/>
    <w:rsid w:val="00196F5B"/>
    <w:rsid w:val="00197994"/>
    <w:rsid w:val="001A037F"/>
    <w:rsid w:val="001A03DE"/>
    <w:rsid w:val="001A0A2F"/>
    <w:rsid w:val="001A11D4"/>
    <w:rsid w:val="001A1634"/>
    <w:rsid w:val="001A19B6"/>
    <w:rsid w:val="001A2250"/>
    <w:rsid w:val="001A2D80"/>
    <w:rsid w:val="001A3663"/>
    <w:rsid w:val="001A39BD"/>
    <w:rsid w:val="001A4270"/>
    <w:rsid w:val="001A49C5"/>
    <w:rsid w:val="001A5E9B"/>
    <w:rsid w:val="001A5F81"/>
    <w:rsid w:val="001A60B5"/>
    <w:rsid w:val="001A611A"/>
    <w:rsid w:val="001A6821"/>
    <w:rsid w:val="001A68B6"/>
    <w:rsid w:val="001A695F"/>
    <w:rsid w:val="001A6EB1"/>
    <w:rsid w:val="001A711D"/>
    <w:rsid w:val="001A7681"/>
    <w:rsid w:val="001A7BF4"/>
    <w:rsid w:val="001B0806"/>
    <w:rsid w:val="001B0EF4"/>
    <w:rsid w:val="001B0F5B"/>
    <w:rsid w:val="001B1302"/>
    <w:rsid w:val="001B170B"/>
    <w:rsid w:val="001B1C60"/>
    <w:rsid w:val="001B2590"/>
    <w:rsid w:val="001B3230"/>
    <w:rsid w:val="001B5205"/>
    <w:rsid w:val="001B67A9"/>
    <w:rsid w:val="001B7A79"/>
    <w:rsid w:val="001C1EFB"/>
    <w:rsid w:val="001C2BD8"/>
    <w:rsid w:val="001C314A"/>
    <w:rsid w:val="001C34CF"/>
    <w:rsid w:val="001C3826"/>
    <w:rsid w:val="001C4D6D"/>
    <w:rsid w:val="001C5291"/>
    <w:rsid w:val="001C6048"/>
    <w:rsid w:val="001C63C9"/>
    <w:rsid w:val="001C654C"/>
    <w:rsid w:val="001C6772"/>
    <w:rsid w:val="001D0FA9"/>
    <w:rsid w:val="001D1704"/>
    <w:rsid w:val="001D1ED6"/>
    <w:rsid w:val="001D2704"/>
    <w:rsid w:val="001D282F"/>
    <w:rsid w:val="001D5106"/>
    <w:rsid w:val="001D5D36"/>
    <w:rsid w:val="001D6866"/>
    <w:rsid w:val="001D6A62"/>
    <w:rsid w:val="001D6B42"/>
    <w:rsid w:val="001D6ECD"/>
    <w:rsid w:val="001D6F38"/>
    <w:rsid w:val="001D7021"/>
    <w:rsid w:val="001D7752"/>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444D"/>
    <w:rsid w:val="001F4A4B"/>
    <w:rsid w:val="001F4DA6"/>
    <w:rsid w:val="001F4DCB"/>
    <w:rsid w:val="001F57D5"/>
    <w:rsid w:val="001F6603"/>
    <w:rsid w:val="001F7E73"/>
    <w:rsid w:val="00200486"/>
    <w:rsid w:val="00200831"/>
    <w:rsid w:val="00200E2F"/>
    <w:rsid w:val="002011DC"/>
    <w:rsid w:val="002011FC"/>
    <w:rsid w:val="002025FB"/>
    <w:rsid w:val="00202793"/>
    <w:rsid w:val="00202B61"/>
    <w:rsid w:val="00202E74"/>
    <w:rsid w:val="00203273"/>
    <w:rsid w:val="0020451B"/>
    <w:rsid w:val="002056BC"/>
    <w:rsid w:val="0020582F"/>
    <w:rsid w:val="002064D6"/>
    <w:rsid w:val="0020690D"/>
    <w:rsid w:val="002069FC"/>
    <w:rsid w:val="00206B0F"/>
    <w:rsid w:val="00206E29"/>
    <w:rsid w:val="00206FB6"/>
    <w:rsid w:val="00206FE3"/>
    <w:rsid w:val="00207BDE"/>
    <w:rsid w:val="00210674"/>
    <w:rsid w:val="00210AE8"/>
    <w:rsid w:val="00210B04"/>
    <w:rsid w:val="00210ECD"/>
    <w:rsid w:val="00211532"/>
    <w:rsid w:val="00211ADE"/>
    <w:rsid w:val="002121D5"/>
    <w:rsid w:val="002124B3"/>
    <w:rsid w:val="00212736"/>
    <w:rsid w:val="002129A4"/>
    <w:rsid w:val="00214089"/>
    <w:rsid w:val="00215A26"/>
    <w:rsid w:val="00215B97"/>
    <w:rsid w:val="00215C84"/>
    <w:rsid w:val="00215ECB"/>
    <w:rsid w:val="00216641"/>
    <w:rsid w:val="00216C6F"/>
    <w:rsid w:val="00220A0A"/>
    <w:rsid w:val="00220A18"/>
    <w:rsid w:val="00220B69"/>
    <w:rsid w:val="0022176D"/>
    <w:rsid w:val="002224B0"/>
    <w:rsid w:val="002227DD"/>
    <w:rsid w:val="002228FA"/>
    <w:rsid w:val="00223C09"/>
    <w:rsid w:val="00224162"/>
    <w:rsid w:val="00224492"/>
    <w:rsid w:val="00224545"/>
    <w:rsid w:val="00224570"/>
    <w:rsid w:val="00224D37"/>
    <w:rsid w:val="002250BC"/>
    <w:rsid w:val="00225164"/>
    <w:rsid w:val="002255B2"/>
    <w:rsid w:val="0022607E"/>
    <w:rsid w:val="0022675A"/>
    <w:rsid w:val="0022751F"/>
    <w:rsid w:val="00227832"/>
    <w:rsid w:val="00227B0D"/>
    <w:rsid w:val="002300D9"/>
    <w:rsid w:val="0023013D"/>
    <w:rsid w:val="00230DF4"/>
    <w:rsid w:val="0023136B"/>
    <w:rsid w:val="00231B0D"/>
    <w:rsid w:val="00232101"/>
    <w:rsid w:val="0023250D"/>
    <w:rsid w:val="00232CE2"/>
    <w:rsid w:val="00232EEC"/>
    <w:rsid w:val="00233927"/>
    <w:rsid w:val="00233E8B"/>
    <w:rsid w:val="00235AB3"/>
    <w:rsid w:val="00235CDC"/>
    <w:rsid w:val="00236FEE"/>
    <w:rsid w:val="00237354"/>
    <w:rsid w:val="00237925"/>
    <w:rsid w:val="0023793A"/>
    <w:rsid w:val="00237C01"/>
    <w:rsid w:val="00240BCA"/>
    <w:rsid w:val="00240D69"/>
    <w:rsid w:val="002422A8"/>
    <w:rsid w:val="00242F87"/>
    <w:rsid w:val="00243104"/>
    <w:rsid w:val="00243C7B"/>
    <w:rsid w:val="002440DD"/>
    <w:rsid w:val="00244483"/>
    <w:rsid w:val="002446BB"/>
    <w:rsid w:val="0024482C"/>
    <w:rsid w:val="00244C19"/>
    <w:rsid w:val="00244CB7"/>
    <w:rsid w:val="00245252"/>
    <w:rsid w:val="0024685D"/>
    <w:rsid w:val="00246B3B"/>
    <w:rsid w:val="00247495"/>
    <w:rsid w:val="00250215"/>
    <w:rsid w:val="0025051A"/>
    <w:rsid w:val="002516CD"/>
    <w:rsid w:val="0025179F"/>
    <w:rsid w:val="00252029"/>
    <w:rsid w:val="00252710"/>
    <w:rsid w:val="00252D23"/>
    <w:rsid w:val="00253C59"/>
    <w:rsid w:val="0025471E"/>
    <w:rsid w:val="00255564"/>
    <w:rsid w:val="002556FA"/>
    <w:rsid w:val="00256A72"/>
    <w:rsid w:val="00257047"/>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AD4"/>
    <w:rsid w:val="00264F2E"/>
    <w:rsid w:val="00265682"/>
    <w:rsid w:val="002656FA"/>
    <w:rsid w:val="00265B3B"/>
    <w:rsid w:val="00266CB7"/>
    <w:rsid w:val="00266FA4"/>
    <w:rsid w:val="0027053B"/>
    <w:rsid w:val="00270A58"/>
    <w:rsid w:val="00270EE7"/>
    <w:rsid w:val="00270FDB"/>
    <w:rsid w:val="002715B8"/>
    <w:rsid w:val="00271B85"/>
    <w:rsid w:val="002723D8"/>
    <w:rsid w:val="00272498"/>
    <w:rsid w:val="002728CE"/>
    <w:rsid w:val="00272D7A"/>
    <w:rsid w:val="00272D9C"/>
    <w:rsid w:val="00273F46"/>
    <w:rsid w:val="00274586"/>
    <w:rsid w:val="002757C9"/>
    <w:rsid w:val="002767B8"/>
    <w:rsid w:val="00276F8E"/>
    <w:rsid w:val="00277092"/>
    <w:rsid w:val="00280140"/>
    <w:rsid w:val="00280279"/>
    <w:rsid w:val="002808F7"/>
    <w:rsid w:val="00281257"/>
    <w:rsid w:val="00281424"/>
    <w:rsid w:val="0028159D"/>
    <w:rsid w:val="00282B52"/>
    <w:rsid w:val="00282CA3"/>
    <w:rsid w:val="0028346D"/>
    <w:rsid w:val="00283941"/>
    <w:rsid w:val="0028468D"/>
    <w:rsid w:val="00284F32"/>
    <w:rsid w:val="002853B5"/>
    <w:rsid w:val="00285EDB"/>
    <w:rsid w:val="00286656"/>
    <w:rsid w:val="002867ED"/>
    <w:rsid w:val="00287069"/>
    <w:rsid w:val="00287109"/>
    <w:rsid w:val="0028738E"/>
    <w:rsid w:val="00290A8B"/>
    <w:rsid w:val="00290B41"/>
    <w:rsid w:val="00290F95"/>
    <w:rsid w:val="00291742"/>
    <w:rsid w:val="00291CCC"/>
    <w:rsid w:val="00292106"/>
    <w:rsid w:val="002922BC"/>
    <w:rsid w:val="00292778"/>
    <w:rsid w:val="002929C9"/>
    <w:rsid w:val="002936B7"/>
    <w:rsid w:val="002939B5"/>
    <w:rsid w:val="00293EF7"/>
    <w:rsid w:val="0029623C"/>
    <w:rsid w:val="00297239"/>
    <w:rsid w:val="00297A9A"/>
    <w:rsid w:val="00297CFE"/>
    <w:rsid w:val="002A0130"/>
    <w:rsid w:val="002A0157"/>
    <w:rsid w:val="002A0AA9"/>
    <w:rsid w:val="002A110F"/>
    <w:rsid w:val="002A2243"/>
    <w:rsid w:val="002A27C9"/>
    <w:rsid w:val="002A2D0F"/>
    <w:rsid w:val="002A310D"/>
    <w:rsid w:val="002A37DE"/>
    <w:rsid w:val="002A39EF"/>
    <w:rsid w:val="002A3B4D"/>
    <w:rsid w:val="002A3E03"/>
    <w:rsid w:val="002A3F0C"/>
    <w:rsid w:val="002A4865"/>
    <w:rsid w:val="002A61A5"/>
    <w:rsid w:val="002A6A0F"/>
    <w:rsid w:val="002A734B"/>
    <w:rsid w:val="002A76D4"/>
    <w:rsid w:val="002A796E"/>
    <w:rsid w:val="002A7AC4"/>
    <w:rsid w:val="002A7CF0"/>
    <w:rsid w:val="002B027C"/>
    <w:rsid w:val="002B0B5F"/>
    <w:rsid w:val="002B0F9C"/>
    <w:rsid w:val="002B1C3C"/>
    <w:rsid w:val="002B1E1C"/>
    <w:rsid w:val="002B2108"/>
    <w:rsid w:val="002B2B92"/>
    <w:rsid w:val="002B4A11"/>
    <w:rsid w:val="002B6DB9"/>
    <w:rsid w:val="002B737C"/>
    <w:rsid w:val="002B7D5D"/>
    <w:rsid w:val="002C0F48"/>
    <w:rsid w:val="002C12E7"/>
    <w:rsid w:val="002C1880"/>
    <w:rsid w:val="002C1D19"/>
    <w:rsid w:val="002C2B1E"/>
    <w:rsid w:val="002C3446"/>
    <w:rsid w:val="002C3E0D"/>
    <w:rsid w:val="002C3EC3"/>
    <w:rsid w:val="002C3FCF"/>
    <w:rsid w:val="002C414A"/>
    <w:rsid w:val="002C4483"/>
    <w:rsid w:val="002C4A78"/>
    <w:rsid w:val="002C4EFA"/>
    <w:rsid w:val="002C56DF"/>
    <w:rsid w:val="002C75E7"/>
    <w:rsid w:val="002D084F"/>
    <w:rsid w:val="002D0E0C"/>
    <w:rsid w:val="002D1B3E"/>
    <w:rsid w:val="002D1B69"/>
    <w:rsid w:val="002D1C57"/>
    <w:rsid w:val="002D1CCF"/>
    <w:rsid w:val="002D2174"/>
    <w:rsid w:val="002D33B4"/>
    <w:rsid w:val="002D40BC"/>
    <w:rsid w:val="002D4D37"/>
    <w:rsid w:val="002D5698"/>
    <w:rsid w:val="002D5D6D"/>
    <w:rsid w:val="002D5F39"/>
    <w:rsid w:val="002D63BB"/>
    <w:rsid w:val="002D65E1"/>
    <w:rsid w:val="002D77AD"/>
    <w:rsid w:val="002D7856"/>
    <w:rsid w:val="002D7BAC"/>
    <w:rsid w:val="002E0143"/>
    <w:rsid w:val="002E033F"/>
    <w:rsid w:val="002E0AA8"/>
    <w:rsid w:val="002E0C91"/>
    <w:rsid w:val="002E0DF5"/>
    <w:rsid w:val="002E1035"/>
    <w:rsid w:val="002E1346"/>
    <w:rsid w:val="002E187D"/>
    <w:rsid w:val="002E2B71"/>
    <w:rsid w:val="002E2DA1"/>
    <w:rsid w:val="002E34D7"/>
    <w:rsid w:val="002E3CE6"/>
    <w:rsid w:val="002E3D10"/>
    <w:rsid w:val="002E3D47"/>
    <w:rsid w:val="002E4595"/>
    <w:rsid w:val="002E48F9"/>
    <w:rsid w:val="002E4CE7"/>
    <w:rsid w:val="002E4D1D"/>
    <w:rsid w:val="002E4D79"/>
    <w:rsid w:val="002E536C"/>
    <w:rsid w:val="002E536F"/>
    <w:rsid w:val="002E5A31"/>
    <w:rsid w:val="002E6BAB"/>
    <w:rsid w:val="002E6ED3"/>
    <w:rsid w:val="002E7001"/>
    <w:rsid w:val="002E7235"/>
    <w:rsid w:val="002E7908"/>
    <w:rsid w:val="002F009C"/>
    <w:rsid w:val="002F0DB7"/>
    <w:rsid w:val="002F107F"/>
    <w:rsid w:val="002F10AA"/>
    <w:rsid w:val="002F1945"/>
    <w:rsid w:val="002F1E34"/>
    <w:rsid w:val="002F2034"/>
    <w:rsid w:val="002F2BEF"/>
    <w:rsid w:val="002F377A"/>
    <w:rsid w:val="002F3896"/>
    <w:rsid w:val="002F3BDE"/>
    <w:rsid w:val="002F4B2A"/>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38A"/>
    <w:rsid w:val="00302C66"/>
    <w:rsid w:val="003035F2"/>
    <w:rsid w:val="00303BE3"/>
    <w:rsid w:val="003044A3"/>
    <w:rsid w:val="00304F37"/>
    <w:rsid w:val="00306477"/>
    <w:rsid w:val="0030660C"/>
    <w:rsid w:val="0031022D"/>
    <w:rsid w:val="00310345"/>
    <w:rsid w:val="003103A8"/>
    <w:rsid w:val="003105A4"/>
    <w:rsid w:val="003107CA"/>
    <w:rsid w:val="00311F1F"/>
    <w:rsid w:val="00313988"/>
    <w:rsid w:val="00314112"/>
    <w:rsid w:val="00315122"/>
    <w:rsid w:val="00315B5B"/>
    <w:rsid w:val="00316B0B"/>
    <w:rsid w:val="00316F33"/>
    <w:rsid w:val="00321468"/>
    <w:rsid w:val="0032166E"/>
    <w:rsid w:val="003224A4"/>
    <w:rsid w:val="0032265E"/>
    <w:rsid w:val="00322CB1"/>
    <w:rsid w:val="00322D31"/>
    <w:rsid w:val="00323238"/>
    <w:rsid w:val="00323373"/>
    <w:rsid w:val="0032357F"/>
    <w:rsid w:val="00324A9C"/>
    <w:rsid w:val="0032515D"/>
    <w:rsid w:val="003275C7"/>
    <w:rsid w:val="00327EE2"/>
    <w:rsid w:val="003302FE"/>
    <w:rsid w:val="0033049A"/>
    <w:rsid w:val="00330C96"/>
    <w:rsid w:val="00331156"/>
    <w:rsid w:val="00331A1D"/>
    <w:rsid w:val="003336EF"/>
    <w:rsid w:val="00333D2E"/>
    <w:rsid w:val="003350F5"/>
    <w:rsid w:val="00335BE3"/>
    <w:rsid w:val="00335CB4"/>
    <w:rsid w:val="00335D5C"/>
    <w:rsid w:val="00336802"/>
    <w:rsid w:val="003371E6"/>
    <w:rsid w:val="003372C7"/>
    <w:rsid w:val="003404C7"/>
    <w:rsid w:val="003408C1"/>
    <w:rsid w:val="00341AC3"/>
    <w:rsid w:val="00341D3F"/>
    <w:rsid w:val="00344659"/>
    <w:rsid w:val="00344B2A"/>
    <w:rsid w:val="003455E4"/>
    <w:rsid w:val="003464B3"/>
    <w:rsid w:val="00346CCA"/>
    <w:rsid w:val="0035026B"/>
    <w:rsid w:val="0035059B"/>
    <w:rsid w:val="003509A8"/>
    <w:rsid w:val="00350ADE"/>
    <w:rsid w:val="00350F67"/>
    <w:rsid w:val="00351F4C"/>
    <w:rsid w:val="00352559"/>
    <w:rsid w:val="00353FDF"/>
    <w:rsid w:val="00355784"/>
    <w:rsid w:val="0035666A"/>
    <w:rsid w:val="00356700"/>
    <w:rsid w:val="0036010A"/>
    <w:rsid w:val="00360501"/>
    <w:rsid w:val="0036130F"/>
    <w:rsid w:val="003613BF"/>
    <w:rsid w:val="00364AB7"/>
    <w:rsid w:val="003650B0"/>
    <w:rsid w:val="003653CF"/>
    <w:rsid w:val="003656D4"/>
    <w:rsid w:val="003658AB"/>
    <w:rsid w:val="00365CE5"/>
    <w:rsid w:val="00366724"/>
    <w:rsid w:val="00366936"/>
    <w:rsid w:val="00367D72"/>
    <w:rsid w:val="00367EA6"/>
    <w:rsid w:val="003703D0"/>
    <w:rsid w:val="00370EF3"/>
    <w:rsid w:val="00371554"/>
    <w:rsid w:val="00371ECA"/>
    <w:rsid w:val="00371EF1"/>
    <w:rsid w:val="003723C2"/>
    <w:rsid w:val="0037302C"/>
    <w:rsid w:val="0037303A"/>
    <w:rsid w:val="0037336E"/>
    <w:rsid w:val="00374596"/>
    <w:rsid w:val="00374A5B"/>
    <w:rsid w:val="00374E48"/>
    <w:rsid w:val="003756B8"/>
    <w:rsid w:val="00376C51"/>
    <w:rsid w:val="00376FDD"/>
    <w:rsid w:val="003771C3"/>
    <w:rsid w:val="0038107F"/>
    <w:rsid w:val="00381285"/>
    <w:rsid w:val="00382BF4"/>
    <w:rsid w:val="00385C67"/>
    <w:rsid w:val="00385E2C"/>
    <w:rsid w:val="00386100"/>
    <w:rsid w:val="00386EE2"/>
    <w:rsid w:val="00387052"/>
    <w:rsid w:val="0038722F"/>
    <w:rsid w:val="00390A77"/>
    <w:rsid w:val="00390CE0"/>
    <w:rsid w:val="0039161B"/>
    <w:rsid w:val="003927B8"/>
    <w:rsid w:val="00393049"/>
    <w:rsid w:val="00393528"/>
    <w:rsid w:val="0039439C"/>
    <w:rsid w:val="003949E1"/>
    <w:rsid w:val="00394A60"/>
    <w:rsid w:val="00394BF3"/>
    <w:rsid w:val="00394E23"/>
    <w:rsid w:val="003957DF"/>
    <w:rsid w:val="00395FCA"/>
    <w:rsid w:val="003979F8"/>
    <w:rsid w:val="00397B50"/>
    <w:rsid w:val="00397E69"/>
    <w:rsid w:val="003A10E5"/>
    <w:rsid w:val="003A15B5"/>
    <w:rsid w:val="003A1689"/>
    <w:rsid w:val="003A1AA6"/>
    <w:rsid w:val="003A1E3C"/>
    <w:rsid w:val="003A1F94"/>
    <w:rsid w:val="003A2151"/>
    <w:rsid w:val="003A219B"/>
    <w:rsid w:val="003A2605"/>
    <w:rsid w:val="003A269A"/>
    <w:rsid w:val="003A2745"/>
    <w:rsid w:val="003A3E71"/>
    <w:rsid w:val="003A3EB0"/>
    <w:rsid w:val="003A4AB3"/>
    <w:rsid w:val="003A4BDA"/>
    <w:rsid w:val="003A552B"/>
    <w:rsid w:val="003A557D"/>
    <w:rsid w:val="003A6106"/>
    <w:rsid w:val="003A63CC"/>
    <w:rsid w:val="003A677F"/>
    <w:rsid w:val="003A6E4E"/>
    <w:rsid w:val="003A7353"/>
    <w:rsid w:val="003A74EB"/>
    <w:rsid w:val="003A7E5B"/>
    <w:rsid w:val="003B152A"/>
    <w:rsid w:val="003B1CFF"/>
    <w:rsid w:val="003B1D14"/>
    <w:rsid w:val="003B1E64"/>
    <w:rsid w:val="003B1F65"/>
    <w:rsid w:val="003B3704"/>
    <w:rsid w:val="003B5088"/>
    <w:rsid w:val="003B5902"/>
    <w:rsid w:val="003B636E"/>
    <w:rsid w:val="003B64D6"/>
    <w:rsid w:val="003B7969"/>
    <w:rsid w:val="003B7C12"/>
    <w:rsid w:val="003C0B3C"/>
    <w:rsid w:val="003C1265"/>
    <w:rsid w:val="003C22F8"/>
    <w:rsid w:val="003C2F9B"/>
    <w:rsid w:val="003C3115"/>
    <w:rsid w:val="003C3654"/>
    <w:rsid w:val="003C3BB9"/>
    <w:rsid w:val="003C4F36"/>
    <w:rsid w:val="003C4FA9"/>
    <w:rsid w:val="003C558B"/>
    <w:rsid w:val="003C59D1"/>
    <w:rsid w:val="003C670E"/>
    <w:rsid w:val="003D0D3A"/>
    <w:rsid w:val="003D0ED1"/>
    <w:rsid w:val="003D1B80"/>
    <w:rsid w:val="003D1B85"/>
    <w:rsid w:val="003D1CE5"/>
    <w:rsid w:val="003D22D2"/>
    <w:rsid w:val="003D2B46"/>
    <w:rsid w:val="003D2EDC"/>
    <w:rsid w:val="003D2F9F"/>
    <w:rsid w:val="003D3075"/>
    <w:rsid w:val="003D397E"/>
    <w:rsid w:val="003D3B1E"/>
    <w:rsid w:val="003D3CC1"/>
    <w:rsid w:val="003D4FB7"/>
    <w:rsid w:val="003D5CA0"/>
    <w:rsid w:val="003D5CBA"/>
    <w:rsid w:val="003D7220"/>
    <w:rsid w:val="003D7CD4"/>
    <w:rsid w:val="003E011B"/>
    <w:rsid w:val="003E05E0"/>
    <w:rsid w:val="003E1AE3"/>
    <w:rsid w:val="003E1EC1"/>
    <w:rsid w:val="003E27B2"/>
    <w:rsid w:val="003E2855"/>
    <w:rsid w:val="003E2C8C"/>
    <w:rsid w:val="003E2FC3"/>
    <w:rsid w:val="003E32D8"/>
    <w:rsid w:val="003E387C"/>
    <w:rsid w:val="003E399C"/>
    <w:rsid w:val="003E471F"/>
    <w:rsid w:val="003E499F"/>
    <w:rsid w:val="003E59FF"/>
    <w:rsid w:val="003E6BCA"/>
    <w:rsid w:val="003E737A"/>
    <w:rsid w:val="003E7875"/>
    <w:rsid w:val="003E7DB3"/>
    <w:rsid w:val="003F04C2"/>
    <w:rsid w:val="003F0793"/>
    <w:rsid w:val="003F16CF"/>
    <w:rsid w:val="003F248F"/>
    <w:rsid w:val="003F2B03"/>
    <w:rsid w:val="003F2D37"/>
    <w:rsid w:val="003F3199"/>
    <w:rsid w:val="003F38BE"/>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4143"/>
    <w:rsid w:val="00404254"/>
    <w:rsid w:val="00404731"/>
    <w:rsid w:val="0040522C"/>
    <w:rsid w:val="0040615F"/>
    <w:rsid w:val="00406806"/>
    <w:rsid w:val="00407102"/>
    <w:rsid w:val="00410649"/>
    <w:rsid w:val="004106EC"/>
    <w:rsid w:val="00411E21"/>
    <w:rsid w:val="00411F70"/>
    <w:rsid w:val="00412775"/>
    <w:rsid w:val="0041392A"/>
    <w:rsid w:val="00414805"/>
    <w:rsid w:val="00415A4A"/>
    <w:rsid w:val="00415A8F"/>
    <w:rsid w:val="004166D9"/>
    <w:rsid w:val="00416755"/>
    <w:rsid w:val="00416912"/>
    <w:rsid w:val="00416EF3"/>
    <w:rsid w:val="00417693"/>
    <w:rsid w:val="004179A2"/>
    <w:rsid w:val="00417C31"/>
    <w:rsid w:val="00420268"/>
    <w:rsid w:val="00420FD2"/>
    <w:rsid w:val="00422044"/>
    <w:rsid w:val="00423698"/>
    <w:rsid w:val="00424273"/>
    <w:rsid w:val="00425F1D"/>
    <w:rsid w:val="004276FB"/>
    <w:rsid w:val="0043034F"/>
    <w:rsid w:val="004303A2"/>
    <w:rsid w:val="004311D8"/>
    <w:rsid w:val="004312B2"/>
    <w:rsid w:val="00432499"/>
    <w:rsid w:val="004334D7"/>
    <w:rsid w:val="0043363C"/>
    <w:rsid w:val="00434C9C"/>
    <w:rsid w:val="004355E3"/>
    <w:rsid w:val="00435763"/>
    <w:rsid w:val="00435810"/>
    <w:rsid w:val="00436A3D"/>
    <w:rsid w:val="00440674"/>
    <w:rsid w:val="00440869"/>
    <w:rsid w:val="00441232"/>
    <w:rsid w:val="00441446"/>
    <w:rsid w:val="004418B7"/>
    <w:rsid w:val="00441D71"/>
    <w:rsid w:val="00441F92"/>
    <w:rsid w:val="0044260E"/>
    <w:rsid w:val="00444437"/>
    <w:rsid w:val="004453D4"/>
    <w:rsid w:val="004455E3"/>
    <w:rsid w:val="004463B4"/>
    <w:rsid w:val="00446990"/>
    <w:rsid w:val="00446D56"/>
    <w:rsid w:val="0044797C"/>
    <w:rsid w:val="00450622"/>
    <w:rsid w:val="00451567"/>
    <w:rsid w:val="0045268C"/>
    <w:rsid w:val="0045295C"/>
    <w:rsid w:val="00453167"/>
    <w:rsid w:val="004533DB"/>
    <w:rsid w:val="0045357E"/>
    <w:rsid w:val="00453F55"/>
    <w:rsid w:val="00454085"/>
    <w:rsid w:val="0045411C"/>
    <w:rsid w:val="004542FB"/>
    <w:rsid w:val="00455B29"/>
    <w:rsid w:val="00456CF8"/>
    <w:rsid w:val="004575BC"/>
    <w:rsid w:val="00460221"/>
    <w:rsid w:val="00460FD2"/>
    <w:rsid w:val="0046147E"/>
    <w:rsid w:val="004616E1"/>
    <w:rsid w:val="0046272B"/>
    <w:rsid w:val="004631B9"/>
    <w:rsid w:val="004638B3"/>
    <w:rsid w:val="00463A03"/>
    <w:rsid w:val="00463EC1"/>
    <w:rsid w:val="004655F4"/>
    <w:rsid w:val="004661F8"/>
    <w:rsid w:val="00466284"/>
    <w:rsid w:val="00466819"/>
    <w:rsid w:val="00466C1F"/>
    <w:rsid w:val="00466EB8"/>
    <w:rsid w:val="004677BD"/>
    <w:rsid w:val="004702DD"/>
    <w:rsid w:val="00471556"/>
    <w:rsid w:val="00471905"/>
    <w:rsid w:val="0047221A"/>
    <w:rsid w:val="00472977"/>
    <w:rsid w:val="00473139"/>
    <w:rsid w:val="0047429D"/>
    <w:rsid w:val="004743C2"/>
    <w:rsid w:val="00474C97"/>
    <w:rsid w:val="00475251"/>
    <w:rsid w:val="0047563B"/>
    <w:rsid w:val="004764B4"/>
    <w:rsid w:val="00476BD6"/>
    <w:rsid w:val="0047752E"/>
    <w:rsid w:val="004813E1"/>
    <w:rsid w:val="0048141D"/>
    <w:rsid w:val="00482D68"/>
    <w:rsid w:val="0048340C"/>
    <w:rsid w:val="00483C9A"/>
    <w:rsid w:val="00485812"/>
    <w:rsid w:val="00485B67"/>
    <w:rsid w:val="00486595"/>
    <w:rsid w:val="00486789"/>
    <w:rsid w:val="004875F9"/>
    <w:rsid w:val="00487CAE"/>
    <w:rsid w:val="00487D18"/>
    <w:rsid w:val="00490119"/>
    <w:rsid w:val="0049030E"/>
    <w:rsid w:val="00490A92"/>
    <w:rsid w:val="0049109D"/>
    <w:rsid w:val="004910B8"/>
    <w:rsid w:val="00491158"/>
    <w:rsid w:val="00491254"/>
    <w:rsid w:val="00491FCB"/>
    <w:rsid w:val="00492AF9"/>
    <w:rsid w:val="004932C5"/>
    <w:rsid w:val="0049342B"/>
    <w:rsid w:val="00493E86"/>
    <w:rsid w:val="0049472A"/>
    <w:rsid w:val="00494823"/>
    <w:rsid w:val="004959B7"/>
    <w:rsid w:val="00495E5E"/>
    <w:rsid w:val="004967A4"/>
    <w:rsid w:val="00497EB4"/>
    <w:rsid w:val="004A09FE"/>
    <w:rsid w:val="004A126F"/>
    <w:rsid w:val="004A138B"/>
    <w:rsid w:val="004A2734"/>
    <w:rsid w:val="004A2AD5"/>
    <w:rsid w:val="004A35DC"/>
    <w:rsid w:val="004A3631"/>
    <w:rsid w:val="004A39CA"/>
    <w:rsid w:val="004A3DD3"/>
    <w:rsid w:val="004A3F9B"/>
    <w:rsid w:val="004A43F4"/>
    <w:rsid w:val="004A4B97"/>
    <w:rsid w:val="004A5438"/>
    <w:rsid w:val="004A56C1"/>
    <w:rsid w:val="004A5F76"/>
    <w:rsid w:val="004A63EE"/>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C08E0"/>
    <w:rsid w:val="004C0D27"/>
    <w:rsid w:val="004C17CE"/>
    <w:rsid w:val="004C1FC8"/>
    <w:rsid w:val="004C2069"/>
    <w:rsid w:val="004C3372"/>
    <w:rsid w:val="004C3E0F"/>
    <w:rsid w:val="004C48E0"/>
    <w:rsid w:val="004C5A67"/>
    <w:rsid w:val="004C5B14"/>
    <w:rsid w:val="004C619A"/>
    <w:rsid w:val="004C679B"/>
    <w:rsid w:val="004C72AA"/>
    <w:rsid w:val="004C79BE"/>
    <w:rsid w:val="004C7E43"/>
    <w:rsid w:val="004C7EB9"/>
    <w:rsid w:val="004C7F13"/>
    <w:rsid w:val="004D0154"/>
    <w:rsid w:val="004D1551"/>
    <w:rsid w:val="004D1A5E"/>
    <w:rsid w:val="004D2133"/>
    <w:rsid w:val="004D2432"/>
    <w:rsid w:val="004D371F"/>
    <w:rsid w:val="004D3C10"/>
    <w:rsid w:val="004D55CA"/>
    <w:rsid w:val="004D5DA5"/>
    <w:rsid w:val="004D6A58"/>
    <w:rsid w:val="004D6C10"/>
    <w:rsid w:val="004D6EE8"/>
    <w:rsid w:val="004D710B"/>
    <w:rsid w:val="004D732B"/>
    <w:rsid w:val="004D79B9"/>
    <w:rsid w:val="004D7F04"/>
    <w:rsid w:val="004E0A0A"/>
    <w:rsid w:val="004E0C29"/>
    <w:rsid w:val="004E0CAD"/>
    <w:rsid w:val="004E12A2"/>
    <w:rsid w:val="004E226B"/>
    <w:rsid w:val="004E2327"/>
    <w:rsid w:val="004E2F82"/>
    <w:rsid w:val="004E3C78"/>
    <w:rsid w:val="004E4532"/>
    <w:rsid w:val="004E4EBB"/>
    <w:rsid w:val="004F1A36"/>
    <w:rsid w:val="004F1AF4"/>
    <w:rsid w:val="004F23F3"/>
    <w:rsid w:val="004F28CA"/>
    <w:rsid w:val="004F2D65"/>
    <w:rsid w:val="004F3334"/>
    <w:rsid w:val="004F3C98"/>
    <w:rsid w:val="004F4221"/>
    <w:rsid w:val="004F45D5"/>
    <w:rsid w:val="004F5917"/>
    <w:rsid w:val="004F623D"/>
    <w:rsid w:val="004F6A17"/>
    <w:rsid w:val="00500076"/>
    <w:rsid w:val="00500198"/>
    <w:rsid w:val="00500AD5"/>
    <w:rsid w:val="00500AEF"/>
    <w:rsid w:val="005019BD"/>
    <w:rsid w:val="00502558"/>
    <w:rsid w:val="00502ADF"/>
    <w:rsid w:val="00502EEB"/>
    <w:rsid w:val="00503309"/>
    <w:rsid w:val="00503650"/>
    <w:rsid w:val="00503D57"/>
    <w:rsid w:val="0050481E"/>
    <w:rsid w:val="00504F71"/>
    <w:rsid w:val="00505F70"/>
    <w:rsid w:val="00506418"/>
    <w:rsid w:val="0050657F"/>
    <w:rsid w:val="00507989"/>
    <w:rsid w:val="005110CA"/>
    <w:rsid w:val="005110DB"/>
    <w:rsid w:val="00511703"/>
    <w:rsid w:val="00513AF9"/>
    <w:rsid w:val="00513DE5"/>
    <w:rsid w:val="00515BC2"/>
    <w:rsid w:val="00516DAB"/>
    <w:rsid w:val="005171F7"/>
    <w:rsid w:val="00517E1D"/>
    <w:rsid w:val="0052064A"/>
    <w:rsid w:val="00521182"/>
    <w:rsid w:val="00521857"/>
    <w:rsid w:val="00522277"/>
    <w:rsid w:val="0052262B"/>
    <w:rsid w:val="005230D2"/>
    <w:rsid w:val="00523704"/>
    <w:rsid w:val="005237D3"/>
    <w:rsid w:val="00523EA9"/>
    <w:rsid w:val="0052419B"/>
    <w:rsid w:val="0052480A"/>
    <w:rsid w:val="00524C4B"/>
    <w:rsid w:val="00525AA5"/>
    <w:rsid w:val="005274DA"/>
    <w:rsid w:val="00527ADC"/>
    <w:rsid w:val="0053101D"/>
    <w:rsid w:val="00531237"/>
    <w:rsid w:val="00531619"/>
    <w:rsid w:val="00532079"/>
    <w:rsid w:val="00532467"/>
    <w:rsid w:val="00532B24"/>
    <w:rsid w:val="00532FC8"/>
    <w:rsid w:val="00534C7B"/>
    <w:rsid w:val="00535744"/>
    <w:rsid w:val="00535D88"/>
    <w:rsid w:val="00536656"/>
    <w:rsid w:val="00536A6D"/>
    <w:rsid w:val="00537083"/>
    <w:rsid w:val="005370FE"/>
    <w:rsid w:val="0053783C"/>
    <w:rsid w:val="00537F4D"/>
    <w:rsid w:val="0054058B"/>
    <w:rsid w:val="0054097A"/>
    <w:rsid w:val="005413F3"/>
    <w:rsid w:val="00541F38"/>
    <w:rsid w:val="00543AD2"/>
    <w:rsid w:val="00544ADE"/>
    <w:rsid w:val="00544E01"/>
    <w:rsid w:val="0054500E"/>
    <w:rsid w:val="00545480"/>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FAA"/>
    <w:rsid w:val="00552401"/>
    <w:rsid w:val="00553BAB"/>
    <w:rsid w:val="005560AC"/>
    <w:rsid w:val="00556134"/>
    <w:rsid w:val="00556546"/>
    <w:rsid w:val="005568B0"/>
    <w:rsid w:val="00556B9D"/>
    <w:rsid w:val="00556E30"/>
    <w:rsid w:val="005577B5"/>
    <w:rsid w:val="00557FD0"/>
    <w:rsid w:val="00560FF3"/>
    <w:rsid w:val="00562EEE"/>
    <w:rsid w:val="00563E02"/>
    <w:rsid w:val="00563EBE"/>
    <w:rsid w:val="0056402E"/>
    <w:rsid w:val="00564061"/>
    <w:rsid w:val="00564F87"/>
    <w:rsid w:val="00566036"/>
    <w:rsid w:val="0056664F"/>
    <w:rsid w:val="0057068C"/>
    <w:rsid w:val="005709BA"/>
    <w:rsid w:val="00570A6F"/>
    <w:rsid w:val="0057104D"/>
    <w:rsid w:val="0057201E"/>
    <w:rsid w:val="00572112"/>
    <w:rsid w:val="005728D5"/>
    <w:rsid w:val="0057336B"/>
    <w:rsid w:val="0057352C"/>
    <w:rsid w:val="005739BB"/>
    <w:rsid w:val="00573DF6"/>
    <w:rsid w:val="00574B39"/>
    <w:rsid w:val="005763E8"/>
    <w:rsid w:val="0057710E"/>
    <w:rsid w:val="0057730A"/>
    <w:rsid w:val="00577D65"/>
    <w:rsid w:val="00580091"/>
    <w:rsid w:val="00581AF3"/>
    <w:rsid w:val="00581ECD"/>
    <w:rsid w:val="00582AA3"/>
    <w:rsid w:val="00582D2C"/>
    <w:rsid w:val="0058320C"/>
    <w:rsid w:val="005840FE"/>
    <w:rsid w:val="00584601"/>
    <w:rsid w:val="00585B20"/>
    <w:rsid w:val="00586C4C"/>
    <w:rsid w:val="00586CCF"/>
    <w:rsid w:val="00586DBA"/>
    <w:rsid w:val="00587319"/>
    <w:rsid w:val="005875F0"/>
    <w:rsid w:val="00587FBA"/>
    <w:rsid w:val="005917A4"/>
    <w:rsid w:val="00592A65"/>
    <w:rsid w:val="0059316D"/>
    <w:rsid w:val="005939DA"/>
    <w:rsid w:val="00593E2D"/>
    <w:rsid w:val="0059495D"/>
    <w:rsid w:val="00594F48"/>
    <w:rsid w:val="00595503"/>
    <w:rsid w:val="00597257"/>
    <w:rsid w:val="005A173E"/>
    <w:rsid w:val="005A1931"/>
    <w:rsid w:val="005A1E5A"/>
    <w:rsid w:val="005A1F02"/>
    <w:rsid w:val="005A232F"/>
    <w:rsid w:val="005A39A6"/>
    <w:rsid w:val="005A3C2A"/>
    <w:rsid w:val="005A3DED"/>
    <w:rsid w:val="005A45C7"/>
    <w:rsid w:val="005A48D4"/>
    <w:rsid w:val="005A4BD8"/>
    <w:rsid w:val="005A5C1C"/>
    <w:rsid w:val="005A5C7C"/>
    <w:rsid w:val="005A61FC"/>
    <w:rsid w:val="005A77A6"/>
    <w:rsid w:val="005A7B70"/>
    <w:rsid w:val="005A7CD9"/>
    <w:rsid w:val="005B0BC4"/>
    <w:rsid w:val="005B0FCC"/>
    <w:rsid w:val="005B115B"/>
    <w:rsid w:val="005B28F2"/>
    <w:rsid w:val="005B3C83"/>
    <w:rsid w:val="005B43FE"/>
    <w:rsid w:val="005B4EF7"/>
    <w:rsid w:val="005B4F65"/>
    <w:rsid w:val="005B5551"/>
    <w:rsid w:val="005B5F06"/>
    <w:rsid w:val="005B6D0C"/>
    <w:rsid w:val="005B6EA9"/>
    <w:rsid w:val="005B77A9"/>
    <w:rsid w:val="005B78C6"/>
    <w:rsid w:val="005C1B47"/>
    <w:rsid w:val="005C1BC4"/>
    <w:rsid w:val="005C2D1E"/>
    <w:rsid w:val="005C37DE"/>
    <w:rsid w:val="005C3AC2"/>
    <w:rsid w:val="005C3BFA"/>
    <w:rsid w:val="005C41D6"/>
    <w:rsid w:val="005C4C08"/>
    <w:rsid w:val="005C557E"/>
    <w:rsid w:val="005C7BBC"/>
    <w:rsid w:val="005D0D25"/>
    <w:rsid w:val="005D284F"/>
    <w:rsid w:val="005D2A2E"/>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115"/>
    <w:rsid w:val="005E41F3"/>
    <w:rsid w:val="005E49F2"/>
    <w:rsid w:val="005E5B01"/>
    <w:rsid w:val="005E5FC8"/>
    <w:rsid w:val="005E615C"/>
    <w:rsid w:val="005E798F"/>
    <w:rsid w:val="005E7CD1"/>
    <w:rsid w:val="005F0218"/>
    <w:rsid w:val="005F0B0C"/>
    <w:rsid w:val="005F0B64"/>
    <w:rsid w:val="005F0F0D"/>
    <w:rsid w:val="005F159E"/>
    <w:rsid w:val="005F2D25"/>
    <w:rsid w:val="005F3380"/>
    <w:rsid w:val="005F3685"/>
    <w:rsid w:val="005F7165"/>
    <w:rsid w:val="005F7F6D"/>
    <w:rsid w:val="0060017E"/>
    <w:rsid w:val="0060023E"/>
    <w:rsid w:val="006004AE"/>
    <w:rsid w:val="006014AA"/>
    <w:rsid w:val="00601FD0"/>
    <w:rsid w:val="0060224A"/>
    <w:rsid w:val="00602823"/>
    <w:rsid w:val="00603064"/>
    <w:rsid w:val="006041FD"/>
    <w:rsid w:val="006057D8"/>
    <w:rsid w:val="00605AB8"/>
    <w:rsid w:val="00606774"/>
    <w:rsid w:val="006070EE"/>
    <w:rsid w:val="006076F4"/>
    <w:rsid w:val="00610474"/>
    <w:rsid w:val="0061053D"/>
    <w:rsid w:val="00610DA5"/>
    <w:rsid w:val="0061293F"/>
    <w:rsid w:val="00612947"/>
    <w:rsid w:val="00613139"/>
    <w:rsid w:val="006136B4"/>
    <w:rsid w:val="006137C4"/>
    <w:rsid w:val="00614E28"/>
    <w:rsid w:val="0061522C"/>
    <w:rsid w:val="00615784"/>
    <w:rsid w:val="00615922"/>
    <w:rsid w:val="00617730"/>
    <w:rsid w:val="0062004F"/>
    <w:rsid w:val="00620269"/>
    <w:rsid w:val="006225F9"/>
    <w:rsid w:val="00622964"/>
    <w:rsid w:val="00623343"/>
    <w:rsid w:val="00624339"/>
    <w:rsid w:val="00624605"/>
    <w:rsid w:val="00624DBA"/>
    <w:rsid w:val="00624DC2"/>
    <w:rsid w:val="00624EFF"/>
    <w:rsid w:val="00625003"/>
    <w:rsid w:val="00625025"/>
    <w:rsid w:val="00625996"/>
    <w:rsid w:val="00625ADB"/>
    <w:rsid w:val="00627254"/>
    <w:rsid w:val="00630592"/>
    <w:rsid w:val="00630801"/>
    <w:rsid w:val="00630A34"/>
    <w:rsid w:val="00630D5F"/>
    <w:rsid w:val="00631572"/>
    <w:rsid w:val="00633333"/>
    <w:rsid w:val="006338B5"/>
    <w:rsid w:val="00633AAA"/>
    <w:rsid w:val="00634BF1"/>
    <w:rsid w:val="00635251"/>
    <w:rsid w:val="00635CC8"/>
    <w:rsid w:val="006363DA"/>
    <w:rsid w:val="0063686A"/>
    <w:rsid w:val="00637F37"/>
    <w:rsid w:val="006400F7"/>
    <w:rsid w:val="00640352"/>
    <w:rsid w:val="00640DE6"/>
    <w:rsid w:val="006417C9"/>
    <w:rsid w:val="00641BAB"/>
    <w:rsid w:val="00643092"/>
    <w:rsid w:val="00643C63"/>
    <w:rsid w:val="00644285"/>
    <w:rsid w:val="00644967"/>
    <w:rsid w:val="00645196"/>
    <w:rsid w:val="00645D50"/>
    <w:rsid w:val="00645E8A"/>
    <w:rsid w:val="0064682E"/>
    <w:rsid w:val="0064699A"/>
    <w:rsid w:val="00646E6B"/>
    <w:rsid w:val="00647491"/>
    <w:rsid w:val="00647823"/>
    <w:rsid w:val="00647E74"/>
    <w:rsid w:val="006508BC"/>
    <w:rsid w:val="00651002"/>
    <w:rsid w:val="006518C0"/>
    <w:rsid w:val="00651D9C"/>
    <w:rsid w:val="0065274B"/>
    <w:rsid w:val="00652E34"/>
    <w:rsid w:val="00652F91"/>
    <w:rsid w:val="006535E0"/>
    <w:rsid w:val="00653825"/>
    <w:rsid w:val="00653AC5"/>
    <w:rsid w:val="00653ED3"/>
    <w:rsid w:val="006540A9"/>
    <w:rsid w:val="00654739"/>
    <w:rsid w:val="0065478B"/>
    <w:rsid w:val="006549B4"/>
    <w:rsid w:val="00655AE8"/>
    <w:rsid w:val="00656B75"/>
    <w:rsid w:val="00656E99"/>
    <w:rsid w:val="006575AB"/>
    <w:rsid w:val="00657AD2"/>
    <w:rsid w:val="00657E0D"/>
    <w:rsid w:val="00657F30"/>
    <w:rsid w:val="006605E6"/>
    <w:rsid w:val="00660719"/>
    <w:rsid w:val="006623B0"/>
    <w:rsid w:val="0066367A"/>
    <w:rsid w:val="0066391D"/>
    <w:rsid w:val="00663BC5"/>
    <w:rsid w:val="00663D59"/>
    <w:rsid w:val="00665059"/>
    <w:rsid w:val="006654BA"/>
    <w:rsid w:val="0066577E"/>
    <w:rsid w:val="00665E57"/>
    <w:rsid w:val="00666C52"/>
    <w:rsid w:val="0066709E"/>
    <w:rsid w:val="00670372"/>
    <w:rsid w:val="0067090E"/>
    <w:rsid w:val="00670C62"/>
    <w:rsid w:val="00671354"/>
    <w:rsid w:val="006719F4"/>
    <w:rsid w:val="00671A2B"/>
    <w:rsid w:val="00671BAE"/>
    <w:rsid w:val="00671D09"/>
    <w:rsid w:val="00672862"/>
    <w:rsid w:val="006735AF"/>
    <w:rsid w:val="00674072"/>
    <w:rsid w:val="0067431E"/>
    <w:rsid w:val="006748AA"/>
    <w:rsid w:val="00674A65"/>
    <w:rsid w:val="00675F35"/>
    <w:rsid w:val="00676046"/>
    <w:rsid w:val="00676462"/>
    <w:rsid w:val="00676EC6"/>
    <w:rsid w:val="0067779E"/>
    <w:rsid w:val="00677BBA"/>
    <w:rsid w:val="00680CF6"/>
    <w:rsid w:val="00681275"/>
    <w:rsid w:val="00681CFF"/>
    <w:rsid w:val="00682882"/>
    <w:rsid w:val="00683612"/>
    <w:rsid w:val="006838FC"/>
    <w:rsid w:val="00684414"/>
    <w:rsid w:val="006849AB"/>
    <w:rsid w:val="00684AFC"/>
    <w:rsid w:val="00685CA2"/>
    <w:rsid w:val="00686486"/>
    <w:rsid w:val="00686C5E"/>
    <w:rsid w:val="006870C2"/>
    <w:rsid w:val="006873B2"/>
    <w:rsid w:val="00687599"/>
    <w:rsid w:val="00691428"/>
    <w:rsid w:val="00691661"/>
    <w:rsid w:val="006924A1"/>
    <w:rsid w:val="00693599"/>
    <w:rsid w:val="00693C46"/>
    <w:rsid w:val="00693F36"/>
    <w:rsid w:val="00694032"/>
    <w:rsid w:val="006957C5"/>
    <w:rsid w:val="0069762A"/>
    <w:rsid w:val="00697F5D"/>
    <w:rsid w:val="006A0E62"/>
    <w:rsid w:val="006A23FF"/>
    <w:rsid w:val="006A2BFD"/>
    <w:rsid w:val="006A3114"/>
    <w:rsid w:val="006A3733"/>
    <w:rsid w:val="006A3ABB"/>
    <w:rsid w:val="006A4CEB"/>
    <w:rsid w:val="006A5063"/>
    <w:rsid w:val="006A53D1"/>
    <w:rsid w:val="006A580F"/>
    <w:rsid w:val="006A5C74"/>
    <w:rsid w:val="006A608C"/>
    <w:rsid w:val="006A6240"/>
    <w:rsid w:val="006A6703"/>
    <w:rsid w:val="006A6FB5"/>
    <w:rsid w:val="006A74F2"/>
    <w:rsid w:val="006A7CE8"/>
    <w:rsid w:val="006A7E57"/>
    <w:rsid w:val="006A7FDA"/>
    <w:rsid w:val="006B0038"/>
    <w:rsid w:val="006B1184"/>
    <w:rsid w:val="006B34D2"/>
    <w:rsid w:val="006B3BAF"/>
    <w:rsid w:val="006B4474"/>
    <w:rsid w:val="006B6244"/>
    <w:rsid w:val="006B6C60"/>
    <w:rsid w:val="006B73AF"/>
    <w:rsid w:val="006C1373"/>
    <w:rsid w:val="006C2EE8"/>
    <w:rsid w:val="006C3561"/>
    <w:rsid w:val="006C3BC9"/>
    <w:rsid w:val="006C3E2B"/>
    <w:rsid w:val="006C558F"/>
    <w:rsid w:val="006C5B13"/>
    <w:rsid w:val="006C66C3"/>
    <w:rsid w:val="006C73A6"/>
    <w:rsid w:val="006D0032"/>
    <w:rsid w:val="006D0437"/>
    <w:rsid w:val="006D0472"/>
    <w:rsid w:val="006D0AD6"/>
    <w:rsid w:val="006D18BF"/>
    <w:rsid w:val="006D1D09"/>
    <w:rsid w:val="006D2A02"/>
    <w:rsid w:val="006D2B1C"/>
    <w:rsid w:val="006D3B41"/>
    <w:rsid w:val="006D58B4"/>
    <w:rsid w:val="006D5DB0"/>
    <w:rsid w:val="006D63D3"/>
    <w:rsid w:val="006D77D9"/>
    <w:rsid w:val="006D78BC"/>
    <w:rsid w:val="006E069B"/>
    <w:rsid w:val="006E078F"/>
    <w:rsid w:val="006E0A18"/>
    <w:rsid w:val="006E0CFE"/>
    <w:rsid w:val="006E1253"/>
    <w:rsid w:val="006E1295"/>
    <w:rsid w:val="006E1B94"/>
    <w:rsid w:val="006E341C"/>
    <w:rsid w:val="006E3457"/>
    <w:rsid w:val="006E3636"/>
    <w:rsid w:val="006E5C95"/>
    <w:rsid w:val="006E5F73"/>
    <w:rsid w:val="006E6B3E"/>
    <w:rsid w:val="006E7B41"/>
    <w:rsid w:val="006E7E29"/>
    <w:rsid w:val="006E7EC8"/>
    <w:rsid w:val="006F1E63"/>
    <w:rsid w:val="006F3044"/>
    <w:rsid w:val="006F3227"/>
    <w:rsid w:val="006F4478"/>
    <w:rsid w:val="006F5005"/>
    <w:rsid w:val="006F5DDE"/>
    <w:rsid w:val="006F68DC"/>
    <w:rsid w:val="0070071D"/>
    <w:rsid w:val="0070087D"/>
    <w:rsid w:val="00700881"/>
    <w:rsid w:val="00700B65"/>
    <w:rsid w:val="007012F4"/>
    <w:rsid w:val="00701712"/>
    <w:rsid w:val="007018C5"/>
    <w:rsid w:val="00702414"/>
    <w:rsid w:val="007026FF"/>
    <w:rsid w:val="00703A38"/>
    <w:rsid w:val="00703FAB"/>
    <w:rsid w:val="007046A8"/>
    <w:rsid w:val="0070497C"/>
    <w:rsid w:val="00704B93"/>
    <w:rsid w:val="00705359"/>
    <w:rsid w:val="007054D9"/>
    <w:rsid w:val="0070551F"/>
    <w:rsid w:val="007057CF"/>
    <w:rsid w:val="00705C23"/>
    <w:rsid w:val="00705D1F"/>
    <w:rsid w:val="00706306"/>
    <w:rsid w:val="00706456"/>
    <w:rsid w:val="00706481"/>
    <w:rsid w:val="00707094"/>
    <w:rsid w:val="00707645"/>
    <w:rsid w:val="00710BA7"/>
    <w:rsid w:val="0071164A"/>
    <w:rsid w:val="007117A2"/>
    <w:rsid w:val="00711D1B"/>
    <w:rsid w:val="00711E80"/>
    <w:rsid w:val="00711EC3"/>
    <w:rsid w:val="00712C8E"/>
    <w:rsid w:val="0071349B"/>
    <w:rsid w:val="007136E6"/>
    <w:rsid w:val="00713A9B"/>
    <w:rsid w:val="00714C44"/>
    <w:rsid w:val="0071515A"/>
    <w:rsid w:val="007168C2"/>
    <w:rsid w:val="007170EF"/>
    <w:rsid w:val="0071795B"/>
    <w:rsid w:val="007203D4"/>
    <w:rsid w:val="0072109F"/>
    <w:rsid w:val="0072112E"/>
    <w:rsid w:val="00721186"/>
    <w:rsid w:val="00721E56"/>
    <w:rsid w:val="00721F34"/>
    <w:rsid w:val="00722CC1"/>
    <w:rsid w:val="007235C8"/>
    <w:rsid w:val="007237AA"/>
    <w:rsid w:val="00723F79"/>
    <w:rsid w:val="00724154"/>
    <w:rsid w:val="00725176"/>
    <w:rsid w:val="00725B20"/>
    <w:rsid w:val="00726067"/>
    <w:rsid w:val="00726471"/>
    <w:rsid w:val="007264E9"/>
    <w:rsid w:val="00726C38"/>
    <w:rsid w:val="00730D74"/>
    <w:rsid w:val="007310C4"/>
    <w:rsid w:val="0073152B"/>
    <w:rsid w:val="007322E0"/>
    <w:rsid w:val="00732334"/>
    <w:rsid w:val="007335C2"/>
    <w:rsid w:val="00733B4C"/>
    <w:rsid w:val="00734BE0"/>
    <w:rsid w:val="00736A95"/>
    <w:rsid w:val="0074071E"/>
    <w:rsid w:val="007407B7"/>
    <w:rsid w:val="00740F9D"/>
    <w:rsid w:val="00741188"/>
    <w:rsid w:val="007413C2"/>
    <w:rsid w:val="0074190A"/>
    <w:rsid w:val="00741D4B"/>
    <w:rsid w:val="0074269E"/>
    <w:rsid w:val="00742849"/>
    <w:rsid w:val="00743A1F"/>
    <w:rsid w:val="00745394"/>
    <w:rsid w:val="00746266"/>
    <w:rsid w:val="0074697D"/>
    <w:rsid w:val="00746DD1"/>
    <w:rsid w:val="00746E9D"/>
    <w:rsid w:val="00746F26"/>
    <w:rsid w:val="0074720F"/>
    <w:rsid w:val="00747785"/>
    <w:rsid w:val="00747B4A"/>
    <w:rsid w:val="00747BB3"/>
    <w:rsid w:val="00747F8C"/>
    <w:rsid w:val="007510F9"/>
    <w:rsid w:val="007511B1"/>
    <w:rsid w:val="00752043"/>
    <w:rsid w:val="00752E05"/>
    <w:rsid w:val="007543C8"/>
    <w:rsid w:val="007568CB"/>
    <w:rsid w:val="00757638"/>
    <w:rsid w:val="00757B45"/>
    <w:rsid w:val="00757D09"/>
    <w:rsid w:val="00760027"/>
    <w:rsid w:val="00760357"/>
    <w:rsid w:val="00761380"/>
    <w:rsid w:val="00761D0B"/>
    <w:rsid w:val="0076285C"/>
    <w:rsid w:val="007629A3"/>
    <w:rsid w:val="007633E2"/>
    <w:rsid w:val="007638B3"/>
    <w:rsid w:val="00764014"/>
    <w:rsid w:val="007649BC"/>
    <w:rsid w:val="007649CE"/>
    <w:rsid w:val="007652B8"/>
    <w:rsid w:val="00765F15"/>
    <w:rsid w:val="0076634B"/>
    <w:rsid w:val="00766658"/>
    <w:rsid w:val="00766794"/>
    <w:rsid w:val="0076698C"/>
    <w:rsid w:val="007672AD"/>
    <w:rsid w:val="007672F0"/>
    <w:rsid w:val="00767BAB"/>
    <w:rsid w:val="00767D04"/>
    <w:rsid w:val="00770815"/>
    <w:rsid w:val="00771201"/>
    <w:rsid w:val="007715BE"/>
    <w:rsid w:val="00772684"/>
    <w:rsid w:val="00773F3D"/>
    <w:rsid w:val="0077411D"/>
    <w:rsid w:val="0077454B"/>
    <w:rsid w:val="0077521E"/>
    <w:rsid w:val="00775BC1"/>
    <w:rsid w:val="00776857"/>
    <w:rsid w:val="00776B90"/>
    <w:rsid w:val="007776FD"/>
    <w:rsid w:val="00781419"/>
    <w:rsid w:val="00781BCF"/>
    <w:rsid w:val="00781D53"/>
    <w:rsid w:val="00782AFF"/>
    <w:rsid w:val="00782E7A"/>
    <w:rsid w:val="007831D9"/>
    <w:rsid w:val="0078340D"/>
    <w:rsid w:val="00783A2B"/>
    <w:rsid w:val="00783A4F"/>
    <w:rsid w:val="00783C0E"/>
    <w:rsid w:val="00784A11"/>
    <w:rsid w:val="0078555D"/>
    <w:rsid w:val="00785DAD"/>
    <w:rsid w:val="007863D2"/>
    <w:rsid w:val="0078663B"/>
    <w:rsid w:val="00786D06"/>
    <w:rsid w:val="00787A19"/>
    <w:rsid w:val="00787C31"/>
    <w:rsid w:val="0079030A"/>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18B8"/>
    <w:rsid w:val="007A263E"/>
    <w:rsid w:val="007A342F"/>
    <w:rsid w:val="007A4174"/>
    <w:rsid w:val="007A43B7"/>
    <w:rsid w:val="007A56D2"/>
    <w:rsid w:val="007A5C03"/>
    <w:rsid w:val="007A6229"/>
    <w:rsid w:val="007A6733"/>
    <w:rsid w:val="007A6A27"/>
    <w:rsid w:val="007A72D4"/>
    <w:rsid w:val="007A79EC"/>
    <w:rsid w:val="007A7BF2"/>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6452"/>
    <w:rsid w:val="007B66ED"/>
    <w:rsid w:val="007B68BA"/>
    <w:rsid w:val="007C02F1"/>
    <w:rsid w:val="007C082E"/>
    <w:rsid w:val="007C14D0"/>
    <w:rsid w:val="007C1E39"/>
    <w:rsid w:val="007C2149"/>
    <w:rsid w:val="007C25B9"/>
    <w:rsid w:val="007C2B92"/>
    <w:rsid w:val="007C32A4"/>
    <w:rsid w:val="007C3578"/>
    <w:rsid w:val="007C3962"/>
    <w:rsid w:val="007C3CCC"/>
    <w:rsid w:val="007C4304"/>
    <w:rsid w:val="007C47CE"/>
    <w:rsid w:val="007C4F08"/>
    <w:rsid w:val="007C58FC"/>
    <w:rsid w:val="007C5F70"/>
    <w:rsid w:val="007C62E9"/>
    <w:rsid w:val="007C68B9"/>
    <w:rsid w:val="007C7191"/>
    <w:rsid w:val="007C7DC9"/>
    <w:rsid w:val="007D0249"/>
    <w:rsid w:val="007D0606"/>
    <w:rsid w:val="007D091D"/>
    <w:rsid w:val="007D1FBC"/>
    <w:rsid w:val="007D25B7"/>
    <w:rsid w:val="007D288E"/>
    <w:rsid w:val="007D2F7B"/>
    <w:rsid w:val="007D30B3"/>
    <w:rsid w:val="007D43BF"/>
    <w:rsid w:val="007D4BA2"/>
    <w:rsid w:val="007D526A"/>
    <w:rsid w:val="007D6E68"/>
    <w:rsid w:val="007D7158"/>
    <w:rsid w:val="007D7FB7"/>
    <w:rsid w:val="007E0D30"/>
    <w:rsid w:val="007E2079"/>
    <w:rsid w:val="007E2616"/>
    <w:rsid w:val="007E2F31"/>
    <w:rsid w:val="007E58FC"/>
    <w:rsid w:val="007E5EB9"/>
    <w:rsid w:val="007E618D"/>
    <w:rsid w:val="007E63B1"/>
    <w:rsid w:val="007E6408"/>
    <w:rsid w:val="007E671C"/>
    <w:rsid w:val="007E72AC"/>
    <w:rsid w:val="007F00B9"/>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7F773B"/>
    <w:rsid w:val="00800283"/>
    <w:rsid w:val="00800A55"/>
    <w:rsid w:val="00800E7D"/>
    <w:rsid w:val="0080139C"/>
    <w:rsid w:val="0080172E"/>
    <w:rsid w:val="0080184C"/>
    <w:rsid w:val="00802236"/>
    <w:rsid w:val="00802AF9"/>
    <w:rsid w:val="0080384D"/>
    <w:rsid w:val="00804DA6"/>
    <w:rsid w:val="008054DD"/>
    <w:rsid w:val="00805740"/>
    <w:rsid w:val="008078AC"/>
    <w:rsid w:val="00807B67"/>
    <w:rsid w:val="00807BF8"/>
    <w:rsid w:val="00810760"/>
    <w:rsid w:val="00811111"/>
    <w:rsid w:val="00811659"/>
    <w:rsid w:val="00811881"/>
    <w:rsid w:val="00811E38"/>
    <w:rsid w:val="00812056"/>
    <w:rsid w:val="00812126"/>
    <w:rsid w:val="00812549"/>
    <w:rsid w:val="00812BFA"/>
    <w:rsid w:val="00812DFF"/>
    <w:rsid w:val="0081323D"/>
    <w:rsid w:val="00813877"/>
    <w:rsid w:val="00813885"/>
    <w:rsid w:val="00813DED"/>
    <w:rsid w:val="0081450C"/>
    <w:rsid w:val="00814659"/>
    <w:rsid w:val="00814B15"/>
    <w:rsid w:val="00814E41"/>
    <w:rsid w:val="0081524E"/>
    <w:rsid w:val="00815AC8"/>
    <w:rsid w:val="00815EDC"/>
    <w:rsid w:val="0081621A"/>
    <w:rsid w:val="00816380"/>
    <w:rsid w:val="0081706B"/>
    <w:rsid w:val="0082010F"/>
    <w:rsid w:val="008208D3"/>
    <w:rsid w:val="00820EC5"/>
    <w:rsid w:val="008212E7"/>
    <w:rsid w:val="008213B1"/>
    <w:rsid w:val="00821670"/>
    <w:rsid w:val="008226B9"/>
    <w:rsid w:val="00822B61"/>
    <w:rsid w:val="00822FE7"/>
    <w:rsid w:val="0082451E"/>
    <w:rsid w:val="00824B23"/>
    <w:rsid w:val="00825073"/>
    <w:rsid w:val="008252E0"/>
    <w:rsid w:val="00826124"/>
    <w:rsid w:val="008268EF"/>
    <w:rsid w:val="00826B56"/>
    <w:rsid w:val="00826B78"/>
    <w:rsid w:val="008271C1"/>
    <w:rsid w:val="008272A8"/>
    <w:rsid w:val="00827932"/>
    <w:rsid w:val="00827EBF"/>
    <w:rsid w:val="0083006D"/>
    <w:rsid w:val="0083210B"/>
    <w:rsid w:val="00832147"/>
    <w:rsid w:val="008328E7"/>
    <w:rsid w:val="00832E7B"/>
    <w:rsid w:val="00832FEE"/>
    <w:rsid w:val="008346C2"/>
    <w:rsid w:val="00834CF6"/>
    <w:rsid w:val="008351EA"/>
    <w:rsid w:val="008351F2"/>
    <w:rsid w:val="00835BCA"/>
    <w:rsid w:val="00836B72"/>
    <w:rsid w:val="0083728C"/>
    <w:rsid w:val="00840079"/>
    <w:rsid w:val="00840CD9"/>
    <w:rsid w:val="008414FF"/>
    <w:rsid w:val="008418DA"/>
    <w:rsid w:val="0084240D"/>
    <w:rsid w:val="008427C1"/>
    <w:rsid w:val="008427C5"/>
    <w:rsid w:val="0084286B"/>
    <w:rsid w:val="00842C38"/>
    <w:rsid w:val="00842F8F"/>
    <w:rsid w:val="0084373C"/>
    <w:rsid w:val="008442C4"/>
    <w:rsid w:val="008472E5"/>
    <w:rsid w:val="008473C7"/>
    <w:rsid w:val="0084743E"/>
    <w:rsid w:val="00847499"/>
    <w:rsid w:val="00847CE2"/>
    <w:rsid w:val="00847E37"/>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0F21"/>
    <w:rsid w:val="00861F58"/>
    <w:rsid w:val="00862C3A"/>
    <w:rsid w:val="00864040"/>
    <w:rsid w:val="008645B9"/>
    <w:rsid w:val="0086590A"/>
    <w:rsid w:val="008666D4"/>
    <w:rsid w:val="00866713"/>
    <w:rsid w:val="008667C9"/>
    <w:rsid w:val="00866AB7"/>
    <w:rsid w:val="00866E0D"/>
    <w:rsid w:val="00866ECA"/>
    <w:rsid w:val="00866FEC"/>
    <w:rsid w:val="00867315"/>
    <w:rsid w:val="00867B8F"/>
    <w:rsid w:val="0087065B"/>
    <w:rsid w:val="00870CC1"/>
    <w:rsid w:val="00871609"/>
    <w:rsid w:val="00873331"/>
    <w:rsid w:val="00873372"/>
    <w:rsid w:val="00873877"/>
    <w:rsid w:val="00874DB2"/>
    <w:rsid w:val="00875C99"/>
    <w:rsid w:val="00875F92"/>
    <w:rsid w:val="00876447"/>
    <w:rsid w:val="00876551"/>
    <w:rsid w:val="0087660C"/>
    <w:rsid w:val="008769AB"/>
    <w:rsid w:val="00876E6F"/>
    <w:rsid w:val="00877504"/>
    <w:rsid w:val="008775BE"/>
    <w:rsid w:val="00880357"/>
    <w:rsid w:val="00880F32"/>
    <w:rsid w:val="0088101D"/>
    <w:rsid w:val="00881DA5"/>
    <w:rsid w:val="00881EC6"/>
    <w:rsid w:val="00882059"/>
    <w:rsid w:val="00882168"/>
    <w:rsid w:val="00882CEC"/>
    <w:rsid w:val="00884E79"/>
    <w:rsid w:val="00885271"/>
    <w:rsid w:val="00885A03"/>
    <w:rsid w:val="00887360"/>
    <w:rsid w:val="00887432"/>
    <w:rsid w:val="00887A3E"/>
    <w:rsid w:val="00887C12"/>
    <w:rsid w:val="00890AEB"/>
    <w:rsid w:val="0089155A"/>
    <w:rsid w:val="00891B2E"/>
    <w:rsid w:val="00891CA7"/>
    <w:rsid w:val="00891F4D"/>
    <w:rsid w:val="0089229E"/>
    <w:rsid w:val="0089245E"/>
    <w:rsid w:val="00892FE4"/>
    <w:rsid w:val="008932BA"/>
    <w:rsid w:val="0089354E"/>
    <w:rsid w:val="00893E8F"/>
    <w:rsid w:val="00894108"/>
    <w:rsid w:val="00894171"/>
    <w:rsid w:val="008941B6"/>
    <w:rsid w:val="00895B5C"/>
    <w:rsid w:val="00895B8C"/>
    <w:rsid w:val="008970EE"/>
    <w:rsid w:val="00897C1A"/>
    <w:rsid w:val="00897C53"/>
    <w:rsid w:val="00897D19"/>
    <w:rsid w:val="008A03E2"/>
    <w:rsid w:val="008A07E6"/>
    <w:rsid w:val="008A0DEF"/>
    <w:rsid w:val="008A1511"/>
    <w:rsid w:val="008A2843"/>
    <w:rsid w:val="008A4331"/>
    <w:rsid w:val="008A4F7E"/>
    <w:rsid w:val="008A4FCA"/>
    <w:rsid w:val="008A555C"/>
    <w:rsid w:val="008A60AD"/>
    <w:rsid w:val="008A74D4"/>
    <w:rsid w:val="008A795D"/>
    <w:rsid w:val="008B2614"/>
    <w:rsid w:val="008B3082"/>
    <w:rsid w:val="008B418A"/>
    <w:rsid w:val="008B45C2"/>
    <w:rsid w:val="008B4D46"/>
    <w:rsid w:val="008B5649"/>
    <w:rsid w:val="008B5E16"/>
    <w:rsid w:val="008B6C8F"/>
    <w:rsid w:val="008B79CA"/>
    <w:rsid w:val="008C0CD1"/>
    <w:rsid w:val="008C1425"/>
    <w:rsid w:val="008C2AD5"/>
    <w:rsid w:val="008C3E3C"/>
    <w:rsid w:val="008C3F77"/>
    <w:rsid w:val="008C484E"/>
    <w:rsid w:val="008C4DAB"/>
    <w:rsid w:val="008C6C7F"/>
    <w:rsid w:val="008C6D60"/>
    <w:rsid w:val="008C799C"/>
    <w:rsid w:val="008D0132"/>
    <w:rsid w:val="008D0AA3"/>
    <w:rsid w:val="008D0DFD"/>
    <w:rsid w:val="008D16E1"/>
    <w:rsid w:val="008D23E9"/>
    <w:rsid w:val="008D2466"/>
    <w:rsid w:val="008D345C"/>
    <w:rsid w:val="008D39FF"/>
    <w:rsid w:val="008D3D26"/>
    <w:rsid w:val="008D4341"/>
    <w:rsid w:val="008D450E"/>
    <w:rsid w:val="008D5CFE"/>
    <w:rsid w:val="008D5D7A"/>
    <w:rsid w:val="008D62F8"/>
    <w:rsid w:val="008D6AB7"/>
    <w:rsid w:val="008D7117"/>
    <w:rsid w:val="008D7599"/>
    <w:rsid w:val="008D7E78"/>
    <w:rsid w:val="008E0113"/>
    <w:rsid w:val="008E04CB"/>
    <w:rsid w:val="008E0DAE"/>
    <w:rsid w:val="008E22AD"/>
    <w:rsid w:val="008E269D"/>
    <w:rsid w:val="008E2B66"/>
    <w:rsid w:val="008E2C76"/>
    <w:rsid w:val="008E305A"/>
    <w:rsid w:val="008E36F4"/>
    <w:rsid w:val="008E5308"/>
    <w:rsid w:val="008E59E7"/>
    <w:rsid w:val="008E5BFE"/>
    <w:rsid w:val="008E6193"/>
    <w:rsid w:val="008E6633"/>
    <w:rsid w:val="008E6783"/>
    <w:rsid w:val="008E6F5B"/>
    <w:rsid w:val="008F1B1F"/>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FED"/>
    <w:rsid w:val="0090489D"/>
    <w:rsid w:val="00904E06"/>
    <w:rsid w:val="00905702"/>
    <w:rsid w:val="0090572F"/>
    <w:rsid w:val="00905B91"/>
    <w:rsid w:val="00905F61"/>
    <w:rsid w:val="00906FC3"/>
    <w:rsid w:val="009070D5"/>
    <w:rsid w:val="009074AD"/>
    <w:rsid w:val="00907657"/>
    <w:rsid w:val="00907D4A"/>
    <w:rsid w:val="009100DD"/>
    <w:rsid w:val="009105E4"/>
    <w:rsid w:val="00911181"/>
    <w:rsid w:val="00911603"/>
    <w:rsid w:val="0091261A"/>
    <w:rsid w:val="0091295F"/>
    <w:rsid w:val="00912A89"/>
    <w:rsid w:val="00912AC4"/>
    <w:rsid w:val="009130B5"/>
    <w:rsid w:val="0091386C"/>
    <w:rsid w:val="00914350"/>
    <w:rsid w:val="0091480E"/>
    <w:rsid w:val="00914861"/>
    <w:rsid w:val="009149F8"/>
    <w:rsid w:val="00914FE4"/>
    <w:rsid w:val="0091579F"/>
    <w:rsid w:val="009164F1"/>
    <w:rsid w:val="0091650C"/>
    <w:rsid w:val="009169C3"/>
    <w:rsid w:val="00916A6D"/>
    <w:rsid w:val="00916B47"/>
    <w:rsid w:val="009172FB"/>
    <w:rsid w:val="00920E74"/>
    <w:rsid w:val="00920E8E"/>
    <w:rsid w:val="00921589"/>
    <w:rsid w:val="009220B7"/>
    <w:rsid w:val="00922FFE"/>
    <w:rsid w:val="00924319"/>
    <w:rsid w:val="00924505"/>
    <w:rsid w:val="00924997"/>
    <w:rsid w:val="0092504A"/>
    <w:rsid w:val="009254BF"/>
    <w:rsid w:val="00925F34"/>
    <w:rsid w:val="00926E3B"/>
    <w:rsid w:val="009270AC"/>
    <w:rsid w:val="00927135"/>
    <w:rsid w:val="009271EE"/>
    <w:rsid w:val="00930F30"/>
    <w:rsid w:val="0093140A"/>
    <w:rsid w:val="00933618"/>
    <w:rsid w:val="0093382E"/>
    <w:rsid w:val="00934EA6"/>
    <w:rsid w:val="0093503C"/>
    <w:rsid w:val="009366DD"/>
    <w:rsid w:val="00937015"/>
    <w:rsid w:val="00937468"/>
    <w:rsid w:val="009377F8"/>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50027"/>
    <w:rsid w:val="009505E8"/>
    <w:rsid w:val="00950855"/>
    <w:rsid w:val="009508D4"/>
    <w:rsid w:val="009523FB"/>
    <w:rsid w:val="00953E18"/>
    <w:rsid w:val="00953EEA"/>
    <w:rsid w:val="0095432F"/>
    <w:rsid w:val="00954996"/>
    <w:rsid w:val="00954BD2"/>
    <w:rsid w:val="00954F21"/>
    <w:rsid w:val="009552B1"/>
    <w:rsid w:val="009553BE"/>
    <w:rsid w:val="00955E93"/>
    <w:rsid w:val="0095614F"/>
    <w:rsid w:val="00956DAF"/>
    <w:rsid w:val="009570FE"/>
    <w:rsid w:val="00957D92"/>
    <w:rsid w:val="009605F3"/>
    <w:rsid w:val="009610E6"/>
    <w:rsid w:val="009614D0"/>
    <w:rsid w:val="0096177A"/>
    <w:rsid w:val="00961B42"/>
    <w:rsid w:val="0096317B"/>
    <w:rsid w:val="009637F7"/>
    <w:rsid w:val="00963CDA"/>
    <w:rsid w:val="00963CE4"/>
    <w:rsid w:val="00964009"/>
    <w:rsid w:val="009644EA"/>
    <w:rsid w:val="009645AE"/>
    <w:rsid w:val="0096523D"/>
    <w:rsid w:val="009656EC"/>
    <w:rsid w:val="00965FEF"/>
    <w:rsid w:val="009665A2"/>
    <w:rsid w:val="00966B44"/>
    <w:rsid w:val="00970A24"/>
    <w:rsid w:val="00970BD8"/>
    <w:rsid w:val="0097125C"/>
    <w:rsid w:val="009718AD"/>
    <w:rsid w:val="00971F57"/>
    <w:rsid w:val="0097210F"/>
    <w:rsid w:val="00972A28"/>
    <w:rsid w:val="00972A52"/>
    <w:rsid w:val="009733DA"/>
    <w:rsid w:val="00973750"/>
    <w:rsid w:val="00973C04"/>
    <w:rsid w:val="00974454"/>
    <w:rsid w:val="00976255"/>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AAE"/>
    <w:rsid w:val="00995D3A"/>
    <w:rsid w:val="0099655E"/>
    <w:rsid w:val="0099701D"/>
    <w:rsid w:val="00997F05"/>
    <w:rsid w:val="009A029F"/>
    <w:rsid w:val="009A1A5C"/>
    <w:rsid w:val="009A2B51"/>
    <w:rsid w:val="009A328E"/>
    <w:rsid w:val="009A32C6"/>
    <w:rsid w:val="009A3C61"/>
    <w:rsid w:val="009A3D40"/>
    <w:rsid w:val="009A3E25"/>
    <w:rsid w:val="009A3F7F"/>
    <w:rsid w:val="009A4243"/>
    <w:rsid w:val="009A485F"/>
    <w:rsid w:val="009A6CB1"/>
    <w:rsid w:val="009A7F2A"/>
    <w:rsid w:val="009B097F"/>
    <w:rsid w:val="009B106F"/>
    <w:rsid w:val="009B1793"/>
    <w:rsid w:val="009B2BB3"/>
    <w:rsid w:val="009B3101"/>
    <w:rsid w:val="009B3761"/>
    <w:rsid w:val="009B3955"/>
    <w:rsid w:val="009B417F"/>
    <w:rsid w:val="009B4B7B"/>
    <w:rsid w:val="009B5BC0"/>
    <w:rsid w:val="009B5D29"/>
    <w:rsid w:val="009B635A"/>
    <w:rsid w:val="009B70C6"/>
    <w:rsid w:val="009B73DB"/>
    <w:rsid w:val="009B7AE1"/>
    <w:rsid w:val="009C1C80"/>
    <w:rsid w:val="009C1DED"/>
    <w:rsid w:val="009C23A9"/>
    <w:rsid w:val="009C3144"/>
    <w:rsid w:val="009C339A"/>
    <w:rsid w:val="009C4135"/>
    <w:rsid w:val="009C535A"/>
    <w:rsid w:val="009C61F3"/>
    <w:rsid w:val="009C643B"/>
    <w:rsid w:val="009C6820"/>
    <w:rsid w:val="009C707A"/>
    <w:rsid w:val="009C72F0"/>
    <w:rsid w:val="009C7AD2"/>
    <w:rsid w:val="009D05FC"/>
    <w:rsid w:val="009D0BA5"/>
    <w:rsid w:val="009D0ED9"/>
    <w:rsid w:val="009D156A"/>
    <w:rsid w:val="009D2C31"/>
    <w:rsid w:val="009D314C"/>
    <w:rsid w:val="009D3E09"/>
    <w:rsid w:val="009D51BB"/>
    <w:rsid w:val="009D54F2"/>
    <w:rsid w:val="009D58A6"/>
    <w:rsid w:val="009D5DED"/>
    <w:rsid w:val="009D63C8"/>
    <w:rsid w:val="009D693E"/>
    <w:rsid w:val="009D78E6"/>
    <w:rsid w:val="009E0CB1"/>
    <w:rsid w:val="009E1131"/>
    <w:rsid w:val="009E1D0C"/>
    <w:rsid w:val="009E1DF4"/>
    <w:rsid w:val="009E36F5"/>
    <w:rsid w:val="009E3DE7"/>
    <w:rsid w:val="009E4D0A"/>
    <w:rsid w:val="009E532A"/>
    <w:rsid w:val="009E5D15"/>
    <w:rsid w:val="009E6130"/>
    <w:rsid w:val="009E6F92"/>
    <w:rsid w:val="009E7484"/>
    <w:rsid w:val="009E7622"/>
    <w:rsid w:val="009E7C7C"/>
    <w:rsid w:val="009E7F58"/>
    <w:rsid w:val="009F067A"/>
    <w:rsid w:val="009F0823"/>
    <w:rsid w:val="009F0C28"/>
    <w:rsid w:val="009F16E3"/>
    <w:rsid w:val="009F1903"/>
    <w:rsid w:val="009F1B36"/>
    <w:rsid w:val="009F3827"/>
    <w:rsid w:val="009F604F"/>
    <w:rsid w:val="009F68B0"/>
    <w:rsid w:val="009F6F4D"/>
    <w:rsid w:val="009F734F"/>
    <w:rsid w:val="009F7484"/>
    <w:rsid w:val="00A00A82"/>
    <w:rsid w:val="00A00E32"/>
    <w:rsid w:val="00A01980"/>
    <w:rsid w:val="00A01A48"/>
    <w:rsid w:val="00A0221A"/>
    <w:rsid w:val="00A02A75"/>
    <w:rsid w:val="00A02E87"/>
    <w:rsid w:val="00A0401C"/>
    <w:rsid w:val="00A0425E"/>
    <w:rsid w:val="00A04B08"/>
    <w:rsid w:val="00A05476"/>
    <w:rsid w:val="00A067BB"/>
    <w:rsid w:val="00A073B7"/>
    <w:rsid w:val="00A07729"/>
    <w:rsid w:val="00A0790E"/>
    <w:rsid w:val="00A07AE3"/>
    <w:rsid w:val="00A10250"/>
    <w:rsid w:val="00A10EA8"/>
    <w:rsid w:val="00A111B7"/>
    <w:rsid w:val="00A112AA"/>
    <w:rsid w:val="00A1142D"/>
    <w:rsid w:val="00A114AD"/>
    <w:rsid w:val="00A11502"/>
    <w:rsid w:val="00A132FE"/>
    <w:rsid w:val="00A13798"/>
    <w:rsid w:val="00A13CC9"/>
    <w:rsid w:val="00A14338"/>
    <w:rsid w:val="00A1441B"/>
    <w:rsid w:val="00A1565E"/>
    <w:rsid w:val="00A15ABE"/>
    <w:rsid w:val="00A1795F"/>
    <w:rsid w:val="00A20951"/>
    <w:rsid w:val="00A20AD2"/>
    <w:rsid w:val="00A20D12"/>
    <w:rsid w:val="00A20DE5"/>
    <w:rsid w:val="00A21F99"/>
    <w:rsid w:val="00A22D61"/>
    <w:rsid w:val="00A22F1F"/>
    <w:rsid w:val="00A23548"/>
    <w:rsid w:val="00A2500A"/>
    <w:rsid w:val="00A25BA9"/>
    <w:rsid w:val="00A25BE2"/>
    <w:rsid w:val="00A25DDF"/>
    <w:rsid w:val="00A25E71"/>
    <w:rsid w:val="00A260B8"/>
    <w:rsid w:val="00A26935"/>
    <w:rsid w:val="00A271FF"/>
    <w:rsid w:val="00A27A90"/>
    <w:rsid w:val="00A27EA9"/>
    <w:rsid w:val="00A27F1A"/>
    <w:rsid w:val="00A31308"/>
    <w:rsid w:val="00A3141E"/>
    <w:rsid w:val="00A3146B"/>
    <w:rsid w:val="00A31848"/>
    <w:rsid w:val="00A320BB"/>
    <w:rsid w:val="00A326E4"/>
    <w:rsid w:val="00A32FA7"/>
    <w:rsid w:val="00A3364F"/>
    <w:rsid w:val="00A33C50"/>
    <w:rsid w:val="00A352E9"/>
    <w:rsid w:val="00A35CCC"/>
    <w:rsid w:val="00A368B3"/>
    <w:rsid w:val="00A36DE4"/>
    <w:rsid w:val="00A37F5D"/>
    <w:rsid w:val="00A401BF"/>
    <w:rsid w:val="00A41A69"/>
    <w:rsid w:val="00A41CE5"/>
    <w:rsid w:val="00A428BE"/>
    <w:rsid w:val="00A42982"/>
    <w:rsid w:val="00A42E70"/>
    <w:rsid w:val="00A432BE"/>
    <w:rsid w:val="00A44091"/>
    <w:rsid w:val="00A442D3"/>
    <w:rsid w:val="00A44C04"/>
    <w:rsid w:val="00A44DA4"/>
    <w:rsid w:val="00A457F8"/>
    <w:rsid w:val="00A458DC"/>
    <w:rsid w:val="00A459B4"/>
    <w:rsid w:val="00A468A7"/>
    <w:rsid w:val="00A47050"/>
    <w:rsid w:val="00A4714E"/>
    <w:rsid w:val="00A47894"/>
    <w:rsid w:val="00A501E9"/>
    <w:rsid w:val="00A5046A"/>
    <w:rsid w:val="00A50F36"/>
    <w:rsid w:val="00A51036"/>
    <w:rsid w:val="00A512DA"/>
    <w:rsid w:val="00A51B57"/>
    <w:rsid w:val="00A51DFB"/>
    <w:rsid w:val="00A52347"/>
    <w:rsid w:val="00A52F56"/>
    <w:rsid w:val="00A52FB1"/>
    <w:rsid w:val="00A54894"/>
    <w:rsid w:val="00A54E53"/>
    <w:rsid w:val="00A60B97"/>
    <w:rsid w:val="00A6161E"/>
    <w:rsid w:val="00A61801"/>
    <w:rsid w:val="00A6222B"/>
    <w:rsid w:val="00A63B24"/>
    <w:rsid w:val="00A64B1F"/>
    <w:rsid w:val="00A65EF8"/>
    <w:rsid w:val="00A66E92"/>
    <w:rsid w:val="00A6766E"/>
    <w:rsid w:val="00A70546"/>
    <w:rsid w:val="00A71309"/>
    <w:rsid w:val="00A713C9"/>
    <w:rsid w:val="00A7153D"/>
    <w:rsid w:val="00A72301"/>
    <w:rsid w:val="00A72B1E"/>
    <w:rsid w:val="00A73496"/>
    <w:rsid w:val="00A7379F"/>
    <w:rsid w:val="00A74F77"/>
    <w:rsid w:val="00A757E3"/>
    <w:rsid w:val="00A7603C"/>
    <w:rsid w:val="00A7616B"/>
    <w:rsid w:val="00A766A7"/>
    <w:rsid w:val="00A770FF"/>
    <w:rsid w:val="00A7721B"/>
    <w:rsid w:val="00A80393"/>
    <w:rsid w:val="00A81654"/>
    <w:rsid w:val="00A8329C"/>
    <w:rsid w:val="00A8408C"/>
    <w:rsid w:val="00A8658D"/>
    <w:rsid w:val="00A872DA"/>
    <w:rsid w:val="00A87C21"/>
    <w:rsid w:val="00A9048A"/>
    <w:rsid w:val="00A90D20"/>
    <w:rsid w:val="00A9184F"/>
    <w:rsid w:val="00A91904"/>
    <w:rsid w:val="00A930A7"/>
    <w:rsid w:val="00A93111"/>
    <w:rsid w:val="00A9332E"/>
    <w:rsid w:val="00A9396C"/>
    <w:rsid w:val="00A93A89"/>
    <w:rsid w:val="00A94260"/>
    <w:rsid w:val="00A945DC"/>
    <w:rsid w:val="00A94C53"/>
    <w:rsid w:val="00A94F23"/>
    <w:rsid w:val="00A952F0"/>
    <w:rsid w:val="00A95A6C"/>
    <w:rsid w:val="00A9657F"/>
    <w:rsid w:val="00A96608"/>
    <w:rsid w:val="00A967C9"/>
    <w:rsid w:val="00A970B5"/>
    <w:rsid w:val="00AA015D"/>
    <w:rsid w:val="00AA04A1"/>
    <w:rsid w:val="00AA10E3"/>
    <w:rsid w:val="00AA1BE0"/>
    <w:rsid w:val="00AA2183"/>
    <w:rsid w:val="00AA2584"/>
    <w:rsid w:val="00AA2C74"/>
    <w:rsid w:val="00AA2D9D"/>
    <w:rsid w:val="00AA3CC2"/>
    <w:rsid w:val="00AA42F0"/>
    <w:rsid w:val="00AA4784"/>
    <w:rsid w:val="00AA6007"/>
    <w:rsid w:val="00AA62CB"/>
    <w:rsid w:val="00AB0394"/>
    <w:rsid w:val="00AB04AB"/>
    <w:rsid w:val="00AB0CA4"/>
    <w:rsid w:val="00AB1850"/>
    <w:rsid w:val="00AB1C25"/>
    <w:rsid w:val="00AB209C"/>
    <w:rsid w:val="00AB2CF3"/>
    <w:rsid w:val="00AB305F"/>
    <w:rsid w:val="00AB3172"/>
    <w:rsid w:val="00AB350F"/>
    <w:rsid w:val="00AB362E"/>
    <w:rsid w:val="00AB36ED"/>
    <w:rsid w:val="00AB5283"/>
    <w:rsid w:val="00AB60CD"/>
    <w:rsid w:val="00AB60D0"/>
    <w:rsid w:val="00AB64E5"/>
    <w:rsid w:val="00AB6EB0"/>
    <w:rsid w:val="00AB6FCC"/>
    <w:rsid w:val="00AB78B0"/>
    <w:rsid w:val="00AB79B8"/>
    <w:rsid w:val="00AC1AC5"/>
    <w:rsid w:val="00AC27EB"/>
    <w:rsid w:val="00AC3E04"/>
    <w:rsid w:val="00AC415A"/>
    <w:rsid w:val="00AC47FE"/>
    <w:rsid w:val="00AC5388"/>
    <w:rsid w:val="00AC53A5"/>
    <w:rsid w:val="00AC5CE5"/>
    <w:rsid w:val="00AC68E1"/>
    <w:rsid w:val="00AC6B25"/>
    <w:rsid w:val="00AC6F7A"/>
    <w:rsid w:val="00AC79DA"/>
    <w:rsid w:val="00AC7B95"/>
    <w:rsid w:val="00AC7E2A"/>
    <w:rsid w:val="00AD0C79"/>
    <w:rsid w:val="00AD0D8E"/>
    <w:rsid w:val="00AD1F6A"/>
    <w:rsid w:val="00AD27B1"/>
    <w:rsid w:val="00AD34F0"/>
    <w:rsid w:val="00AD44C5"/>
    <w:rsid w:val="00AD4B4F"/>
    <w:rsid w:val="00AD5028"/>
    <w:rsid w:val="00AD5557"/>
    <w:rsid w:val="00AD6606"/>
    <w:rsid w:val="00AD661B"/>
    <w:rsid w:val="00AD6DAB"/>
    <w:rsid w:val="00AD7BD1"/>
    <w:rsid w:val="00AE018A"/>
    <w:rsid w:val="00AE03AB"/>
    <w:rsid w:val="00AE0554"/>
    <w:rsid w:val="00AE08F8"/>
    <w:rsid w:val="00AE0EC3"/>
    <w:rsid w:val="00AE1D71"/>
    <w:rsid w:val="00AE2212"/>
    <w:rsid w:val="00AE241F"/>
    <w:rsid w:val="00AE2F41"/>
    <w:rsid w:val="00AE30BF"/>
    <w:rsid w:val="00AE3AE4"/>
    <w:rsid w:val="00AE3E4A"/>
    <w:rsid w:val="00AE448D"/>
    <w:rsid w:val="00AE4527"/>
    <w:rsid w:val="00AE5085"/>
    <w:rsid w:val="00AE5140"/>
    <w:rsid w:val="00AE52E3"/>
    <w:rsid w:val="00AE6251"/>
    <w:rsid w:val="00AE6C5C"/>
    <w:rsid w:val="00AF0365"/>
    <w:rsid w:val="00AF0849"/>
    <w:rsid w:val="00AF0F68"/>
    <w:rsid w:val="00AF2889"/>
    <w:rsid w:val="00AF2E08"/>
    <w:rsid w:val="00AF3BD4"/>
    <w:rsid w:val="00AF3C72"/>
    <w:rsid w:val="00AF4936"/>
    <w:rsid w:val="00AF4960"/>
    <w:rsid w:val="00AF4A32"/>
    <w:rsid w:val="00AF56A8"/>
    <w:rsid w:val="00AF5D53"/>
    <w:rsid w:val="00AF5E11"/>
    <w:rsid w:val="00AF608D"/>
    <w:rsid w:val="00AF64F0"/>
    <w:rsid w:val="00AF65EC"/>
    <w:rsid w:val="00AF6933"/>
    <w:rsid w:val="00B03407"/>
    <w:rsid w:val="00B03A8C"/>
    <w:rsid w:val="00B0447D"/>
    <w:rsid w:val="00B04DE8"/>
    <w:rsid w:val="00B04F2A"/>
    <w:rsid w:val="00B05007"/>
    <w:rsid w:val="00B05988"/>
    <w:rsid w:val="00B05C6D"/>
    <w:rsid w:val="00B06134"/>
    <w:rsid w:val="00B06D58"/>
    <w:rsid w:val="00B07E94"/>
    <w:rsid w:val="00B1073F"/>
    <w:rsid w:val="00B10BF1"/>
    <w:rsid w:val="00B11498"/>
    <w:rsid w:val="00B11D2E"/>
    <w:rsid w:val="00B12C31"/>
    <w:rsid w:val="00B145F7"/>
    <w:rsid w:val="00B14F94"/>
    <w:rsid w:val="00B15B19"/>
    <w:rsid w:val="00B15C09"/>
    <w:rsid w:val="00B16059"/>
    <w:rsid w:val="00B16166"/>
    <w:rsid w:val="00B169B5"/>
    <w:rsid w:val="00B16B49"/>
    <w:rsid w:val="00B16B69"/>
    <w:rsid w:val="00B17460"/>
    <w:rsid w:val="00B17E24"/>
    <w:rsid w:val="00B20100"/>
    <w:rsid w:val="00B21865"/>
    <w:rsid w:val="00B21D32"/>
    <w:rsid w:val="00B22C6B"/>
    <w:rsid w:val="00B23078"/>
    <w:rsid w:val="00B24081"/>
    <w:rsid w:val="00B24901"/>
    <w:rsid w:val="00B254DB"/>
    <w:rsid w:val="00B25CCD"/>
    <w:rsid w:val="00B26C1F"/>
    <w:rsid w:val="00B2748A"/>
    <w:rsid w:val="00B27F51"/>
    <w:rsid w:val="00B305C9"/>
    <w:rsid w:val="00B308D9"/>
    <w:rsid w:val="00B30BAC"/>
    <w:rsid w:val="00B30E30"/>
    <w:rsid w:val="00B30FE5"/>
    <w:rsid w:val="00B312C4"/>
    <w:rsid w:val="00B31AA4"/>
    <w:rsid w:val="00B31B3F"/>
    <w:rsid w:val="00B32686"/>
    <w:rsid w:val="00B32DB8"/>
    <w:rsid w:val="00B33DA7"/>
    <w:rsid w:val="00B341F6"/>
    <w:rsid w:val="00B347A7"/>
    <w:rsid w:val="00B35385"/>
    <w:rsid w:val="00B35D96"/>
    <w:rsid w:val="00B36FC2"/>
    <w:rsid w:val="00B37CD5"/>
    <w:rsid w:val="00B37D13"/>
    <w:rsid w:val="00B37E4F"/>
    <w:rsid w:val="00B4023D"/>
    <w:rsid w:val="00B40A5A"/>
    <w:rsid w:val="00B41500"/>
    <w:rsid w:val="00B41621"/>
    <w:rsid w:val="00B42415"/>
    <w:rsid w:val="00B42998"/>
    <w:rsid w:val="00B4334C"/>
    <w:rsid w:val="00B433A4"/>
    <w:rsid w:val="00B4420C"/>
    <w:rsid w:val="00B44330"/>
    <w:rsid w:val="00B443A7"/>
    <w:rsid w:val="00B4462C"/>
    <w:rsid w:val="00B44FFF"/>
    <w:rsid w:val="00B45161"/>
    <w:rsid w:val="00B46020"/>
    <w:rsid w:val="00B46314"/>
    <w:rsid w:val="00B46E58"/>
    <w:rsid w:val="00B47147"/>
    <w:rsid w:val="00B474B3"/>
    <w:rsid w:val="00B474FA"/>
    <w:rsid w:val="00B47CC3"/>
    <w:rsid w:val="00B47DB8"/>
    <w:rsid w:val="00B50406"/>
    <w:rsid w:val="00B5177F"/>
    <w:rsid w:val="00B52234"/>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2397"/>
    <w:rsid w:val="00B62F9C"/>
    <w:rsid w:val="00B64534"/>
    <w:rsid w:val="00B653B7"/>
    <w:rsid w:val="00B65482"/>
    <w:rsid w:val="00B656FD"/>
    <w:rsid w:val="00B65716"/>
    <w:rsid w:val="00B657DF"/>
    <w:rsid w:val="00B65999"/>
    <w:rsid w:val="00B65AD9"/>
    <w:rsid w:val="00B67464"/>
    <w:rsid w:val="00B67C9B"/>
    <w:rsid w:val="00B701A0"/>
    <w:rsid w:val="00B702F7"/>
    <w:rsid w:val="00B70D27"/>
    <w:rsid w:val="00B715CC"/>
    <w:rsid w:val="00B71727"/>
    <w:rsid w:val="00B717C6"/>
    <w:rsid w:val="00B71E78"/>
    <w:rsid w:val="00B72084"/>
    <w:rsid w:val="00B72F4F"/>
    <w:rsid w:val="00B72FCC"/>
    <w:rsid w:val="00B732BD"/>
    <w:rsid w:val="00B7352F"/>
    <w:rsid w:val="00B73E42"/>
    <w:rsid w:val="00B745CC"/>
    <w:rsid w:val="00B7485A"/>
    <w:rsid w:val="00B75545"/>
    <w:rsid w:val="00B75AAB"/>
    <w:rsid w:val="00B75C05"/>
    <w:rsid w:val="00B75CD6"/>
    <w:rsid w:val="00B7630F"/>
    <w:rsid w:val="00B76B4F"/>
    <w:rsid w:val="00B80767"/>
    <w:rsid w:val="00B8175A"/>
    <w:rsid w:val="00B820FE"/>
    <w:rsid w:val="00B82915"/>
    <w:rsid w:val="00B82A13"/>
    <w:rsid w:val="00B837A6"/>
    <w:rsid w:val="00B85CB6"/>
    <w:rsid w:val="00B864D8"/>
    <w:rsid w:val="00B86E14"/>
    <w:rsid w:val="00B870EC"/>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253"/>
    <w:rsid w:val="00B956AF"/>
    <w:rsid w:val="00B9579F"/>
    <w:rsid w:val="00B9634E"/>
    <w:rsid w:val="00B965A2"/>
    <w:rsid w:val="00B9720D"/>
    <w:rsid w:val="00B97359"/>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7629"/>
    <w:rsid w:val="00BA77DB"/>
    <w:rsid w:val="00BB01B6"/>
    <w:rsid w:val="00BB1B3E"/>
    <w:rsid w:val="00BB1C91"/>
    <w:rsid w:val="00BB1E1C"/>
    <w:rsid w:val="00BB22DB"/>
    <w:rsid w:val="00BB24B6"/>
    <w:rsid w:val="00BB30B1"/>
    <w:rsid w:val="00BB63B6"/>
    <w:rsid w:val="00BB6BB6"/>
    <w:rsid w:val="00BB6DC0"/>
    <w:rsid w:val="00BB7354"/>
    <w:rsid w:val="00BB769D"/>
    <w:rsid w:val="00BB7B57"/>
    <w:rsid w:val="00BC0193"/>
    <w:rsid w:val="00BC067B"/>
    <w:rsid w:val="00BC0B5E"/>
    <w:rsid w:val="00BC0BF3"/>
    <w:rsid w:val="00BC1050"/>
    <w:rsid w:val="00BC105C"/>
    <w:rsid w:val="00BC223A"/>
    <w:rsid w:val="00BC28B0"/>
    <w:rsid w:val="00BC3B9E"/>
    <w:rsid w:val="00BC4EB2"/>
    <w:rsid w:val="00BC569A"/>
    <w:rsid w:val="00BC5851"/>
    <w:rsid w:val="00BC5E46"/>
    <w:rsid w:val="00BC6159"/>
    <w:rsid w:val="00BC61C0"/>
    <w:rsid w:val="00BC6DAC"/>
    <w:rsid w:val="00BC788C"/>
    <w:rsid w:val="00BD07F4"/>
    <w:rsid w:val="00BD2792"/>
    <w:rsid w:val="00BD2CC4"/>
    <w:rsid w:val="00BD3115"/>
    <w:rsid w:val="00BD3518"/>
    <w:rsid w:val="00BD36C3"/>
    <w:rsid w:val="00BD3873"/>
    <w:rsid w:val="00BD3D05"/>
    <w:rsid w:val="00BD4049"/>
    <w:rsid w:val="00BD54BC"/>
    <w:rsid w:val="00BD5A90"/>
    <w:rsid w:val="00BD5FA9"/>
    <w:rsid w:val="00BD75D2"/>
    <w:rsid w:val="00BD7AEE"/>
    <w:rsid w:val="00BE01E8"/>
    <w:rsid w:val="00BE1224"/>
    <w:rsid w:val="00BE1A00"/>
    <w:rsid w:val="00BE1BAA"/>
    <w:rsid w:val="00BE1F8F"/>
    <w:rsid w:val="00BE2065"/>
    <w:rsid w:val="00BE23E6"/>
    <w:rsid w:val="00BE243F"/>
    <w:rsid w:val="00BE3558"/>
    <w:rsid w:val="00BE3573"/>
    <w:rsid w:val="00BE54D6"/>
    <w:rsid w:val="00BE562A"/>
    <w:rsid w:val="00BE57A4"/>
    <w:rsid w:val="00BE60FC"/>
    <w:rsid w:val="00BE621A"/>
    <w:rsid w:val="00BE67BB"/>
    <w:rsid w:val="00BE77C0"/>
    <w:rsid w:val="00BE7BF2"/>
    <w:rsid w:val="00BF1E42"/>
    <w:rsid w:val="00BF2236"/>
    <w:rsid w:val="00BF350E"/>
    <w:rsid w:val="00BF37A4"/>
    <w:rsid w:val="00BF4642"/>
    <w:rsid w:val="00BF4D46"/>
    <w:rsid w:val="00BF5A8F"/>
    <w:rsid w:val="00BF5F92"/>
    <w:rsid w:val="00BF634F"/>
    <w:rsid w:val="00BF6915"/>
    <w:rsid w:val="00BF6E06"/>
    <w:rsid w:val="00BF75FE"/>
    <w:rsid w:val="00BF76DC"/>
    <w:rsid w:val="00C008B7"/>
    <w:rsid w:val="00C010E3"/>
    <w:rsid w:val="00C013E1"/>
    <w:rsid w:val="00C02212"/>
    <w:rsid w:val="00C0271E"/>
    <w:rsid w:val="00C02A8D"/>
    <w:rsid w:val="00C02B64"/>
    <w:rsid w:val="00C03766"/>
    <w:rsid w:val="00C039F7"/>
    <w:rsid w:val="00C04B3D"/>
    <w:rsid w:val="00C055BF"/>
    <w:rsid w:val="00C05BEA"/>
    <w:rsid w:val="00C0606B"/>
    <w:rsid w:val="00C07AFF"/>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7BD"/>
    <w:rsid w:val="00C14F0F"/>
    <w:rsid w:val="00C150C0"/>
    <w:rsid w:val="00C15233"/>
    <w:rsid w:val="00C15D48"/>
    <w:rsid w:val="00C165BF"/>
    <w:rsid w:val="00C166BE"/>
    <w:rsid w:val="00C16744"/>
    <w:rsid w:val="00C16788"/>
    <w:rsid w:val="00C1745A"/>
    <w:rsid w:val="00C20941"/>
    <w:rsid w:val="00C20F46"/>
    <w:rsid w:val="00C23167"/>
    <w:rsid w:val="00C24699"/>
    <w:rsid w:val="00C24CF6"/>
    <w:rsid w:val="00C25591"/>
    <w:rsid w:val="00C25DBE"/>
    <w:rsid w:val="00C2668E"/>
    <w:rsid w:val="00C26857"/>
    <w:rsid w:val="00C274D9"/>
    <w:rsid w:val="00C2771F"/>
    <w:rsid w:val="00C27BAE"/>
    <w:rsid w:val="00C30056"/>
    <w:rsid w:val="00C300B0"/>
    <w:rsid w:val="00C300BA"/>
    <w:rsid w:val="00C3069D"/>
    <w:rsid w:val="00C31247"/>
    <w:rsid w:val="00C31B2F"/>
    <w:rsid w:val="00C31E24"/>
    <w:rsid w:val="00C32433"/>
    <w:rsid w:val="00C324D0"/>
    <w:rsid w:val="00C33717"/>
    <w:rsid w:val="00C338E8"/>
    <w:rsid w:val="00C34E49"/>
    <w:rsid w:val="00C36FB6"/>
    <w:rsid w:val="00C37127"/>
    <w:rsid w:val="00C3768E"/>
    <w:rsid w:val="00C4213A"/>
    <w:rsid w:val="00C4224F"/>
    <w:rsid w:val="00C428D4"/>
    <w:rsid w:val="00C43667"/>
    <w:rsid w:val="00C447CF"/>
    <w:rsid w:val="00C44DD1"/>
    <w:rsid w:val="00C462DB"/>
    <w:rsid w:val="00C466B1"/>
    <w:rsid w:val="00C479DC"/>
    <w:rsid w:val="00C47BB0"/>
    <w:rsid w:val="00C500D9"/>
    <w:rsid w:val="00C504C2"/>
    <w:rsid w:val="00C51459"/>
    <w:rsid w:val="00C5147E"/>
    <w:rsid w:val="00C524CC"/>
    <w:rsid w:val="00C52BED"/>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1C72"/>
    <w:rsid w:val="00C64EBB"/>
    <w:rsid w:val="00C65400"/>
    <w:rsid w:val="00C67290"/>
    <w:rsid w:val="00C679A7"/>
    <w:rsid w:val="00C70443"/>
    <w:rsid w:val="00C70C53"/>
    <w:rsid w:val="00C70D5A"/>
    <w:rsid w:val="00C71397"/>
    <w:rsid w:val="00C71ADE"/>
    <w:rsid w:val="00C72EAE"/>
    <w:rsid w:val="00C73037"/>
    <w:rsid w:val="00C730EB"/>
    <w:rsid w:val="00C739C2"/>
    <w:rsid w:val="00C74BD8"/>
    <w:rsid w:val="00C756D2"/>
    <w:rsid w:val="00C75A06"/>
    <w:rsid w:val="00C7703F"/>
    <w:rsid w:val="00C77EFD"/>
    <w:rsid w:val="00C824D4"/>
    <w:rsid w:val="00C827DC"/>
    <w:rsid w:val="00C82CC1"/>
    <w:rsid w:val="00C83470"/>
    <w:rsid w:val="00C8372B"/>
    <w:rsid w:val="00C83E9F"/>
    <w:rsid w:val="00C85078"/>
    <w:rsid w:val="00C86311"/>
    <w:rsid w:val="00C86C37"/>
    <w:rsid w:val="00C86D8F"/>
    <w:rsid w:val="00C872A0"/>
    <w:rsid w:val="00C90A84"/>
    <w:rsid w:val="00C918BA"/>
    <w:rsid w:val="00C91CCA"/>
    <w:rsid w:val="00C91F79"/>
    <w:rsid w:val="00C930AF"/>
    <w:rsid w:val="00C93609"/>
    <w:rsid w:val="00C9468B"/>
    <w:rsid w:val="00C94DE1"/>
    <w:rsid w:val="00C94FA1"/>
    <w:rsid w:val="00C9563D"/>
    <w:rsid w:val="00C9620D"/>
    <w:rsid w:val="00C96A27"/>
    <w:rsid w:val="00C97337"/>
    <w:rsid w:val="00C976F9"/>
    <w:rsid w:val="00C97AF3"/>
    <w:rsid w:val="00CA1A52"/>
    <w:rsid w:val="00CA1D13"/>
    <w:rsid w:val="00CA24EB"/>
    <w:rsid w:val="00CA3295"/>
    <w:rsid w:val="00CA35D2"/>
    <w:rsid w:val="00CA37F3"/>
    <w:rsid w:val="00CA3CF4"/>
    <w:rsid w:val="00CA3DF4"/>
    <w:rsid w:val="00CA50C0"/>
    <w:rsid w:val="00CA57D0"/>
    <w:rsid w:val="00CA61DB"/>
    <w:rsid w:val="00CA642D"/>
    <w:rsid w:val="00CA67B5"/>
    <w:rsid w:val="00CA6C95"/>
    <w:rsid w:val="00CA6F2F"/>
    <w:rsid w:val="00CA6F4B"/>
    <w:rsid w:val="00CA74BC"/>
    <w:rsid w:val="00CA75C0"/>
    <w:rsid w:val="00CA7854"/>
    <w:rsid w:val="00CB012E"/>
    <w:rsid w:val="00CB3593"/>
    <w:rsid w:val="00CB36C7"/>
    <w:rsid w:val="00CB51AA"/>
    <w:rsid w:val="00CB57D4"/>
    <w:rsid w:val="00CB5CF2"/>
    <w:rsid w:val="00CB65BE"/>
    <w:rsid w:val="00CB70E3"/>
    <w:rsid w:val="00CB71DA"/>
    <w:rsid w:val="00CC0A4B"/>
    <w:rsid w:val="00CC28A7"/>
    <w:rsid w:val="00CC2F92"/>
    <w:rsid w:val="00CC3A62"/>
    <w:rsid w:val="00CC3EF6"/>
    <w:rsid w:val="00CC4761"/>
    <w:rsid w:val="00CC4E46"/>
    <w:rsid w:val="00CC503C"/>
    <w:rsid w:val="00CC6398"/>
    <w:rsid w:val="00CC65B6"/>
    <w:rsid w:val="00CC6991"/>
    <w:rsid w:val="00CC6E2C"/>
    <w:rsid w:val="00CC744B"/>
    <w:rsid w:val="00CC76B4"/>
    <w:rsid w:val="00CD08F3"/>
    <w:rsid w:val="00CD0D77"/>
    <w:rsid w:val="00CD4A26"/>
    <w:rsid w:val="00CD50BC"/>
    <w:rsid w:val="00CD54CF"/>
    <w:rsid w:val="00CD67D5"/>
    <w:rsid w:val="00CE0A1E"/>
    <w:rsid w:val="00CE0A28"/>
    <w:rsid w:val="00CE1168"/>
    <w:rsid w:val="00CE1D1C"/>
    <w:rsid w:val="00CE2DC6"/>
    <w:rsid w:val="00CE2E24"/>
    <w:rsid w:val="00CE3369"/>
    <w:rsid w:val="00CE36E9"/>
    <w:rsid w:val="00CE3A6F"/>
    <w:rsid w:val="00CE3F60"/>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E3F"/>
    <w:rsid w:val="00CF4369"/>
    <w:rsid w:val="00CF73A9"/>
    <w:rsid w:val="00CF766D"/>
    <w:rsid w:val="00CF7818"/>
    <w:rsid w:val="00CF7A74"/>
    <w:rsid w:val="00D00282"/>
    <w:rsid w:val="00D00B1E"/>
    <w:rsid w:val="00D01325"/>
    <w:rsid w:val="00D02111"/>
    <w:rsid w:val="00D024A8"/>
    <w:rsid w:val="00D0262E"/>
    <w:rsid w:val="00D02AAF"/>
    <w:rsid w:val="00D02B5C"/>
    <w:rsid w:val="00D0494F"/>
    <w:rsid w:val="00D05472"/>
    <w:rsid w:val="00D07621"/>
    <w:rsid w:val="00D078A1"/>
    <w:rsid w:val="00D07AD8"/>
    <w:rsid w:val="00D07D77"/>
    <w:rsid w:val="00D07E8A"/>
    <w:rsid w:val="00D1050C"/>
    <w:rsid w:val="00D109B1"/>
    <w:rsid w:val="00D10E23"/>
    <w:rsid w:val="00D10FD3"/>
    <w:rsid w:val="00D11553"/>
    <w:rsid w:val="00D133C3"/>
    <w:rsid w:val="00D14802"/>
    <w:rsid w:val="00D15305"/>
    <w:rsid w:val="00D163A1"/>
    <w:rsid w:val="00D16A6F"/>
    <w:rsid w:val="00D1722B"/>
    <w:rsid w:val="00D174DF"/>
    <w:rsid w:val="00D17B2F"/>
    <w:rsid w:val="00D20BF8"/>
    <w:rsid w:val="00D21377"/>
    <w:rsid w:val="00D2168B"/>
    <w:rsid w:val="00D21FF6"/>
    <w:rsid w:val="00D22418"/>
    <w:rsid w:val="00D229B1"/>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22AD"/>
    <w:rsid w:val="00D329C1"/>
    <w:rsid w:val="00D330A2"/>
    <w:rsid w:val="00D3317B"/>
    <w:rsid w:val="00D35C2C"/>
    <w:rsid w:val="00D35CA3"/>
    <w:rsid w:val="00D37799"/>
    <w:rsid w:val="00D4017E"/>
    <w:rsid w:val="00D41065"/>
    <w:rsid w:val="00D410A1"/>
    <w:rsid w:val="00D4111B"/>
    <w:rsid w:val="00D41A77"/>
    <w:rsid w:val="00D421E6"/>
    <w:rsid w:val="00D421F6"/>
    <w:rsid w:val="00D425A0"/>
    <w:rsid w:val="00D430DA"/>
    <w:rsid w:val="00D444D3"/>
    <w:rsid w:val="00D445C7"/>
    <w:rsid w:val="00D44A4E"/>
    <w:rsid w:val="00D46A87"/>
    <w:rsid w:val="00D46DA2"/>
    <w:rsid w:val="00D46F0C"/>
    <w:rsid w:val="00D473A0"/>
    <w:rsid w:val="00D50AD6"/>
    <w:rsid w:val="00D5151C"/>
    <w:rsid w:val="00D52310"/>
    <w:rsid w:val="00D52C35"/>
    <w:rsid w:val="00D530D9"/>
    <w:rsid w:val="00D536F9"/>
    <w:rsid w:val="00D542ED"/>
    <w:rsid w:val="00D54FCD"/>
    <w:rsid w:val="00D5635A"/>
    <w:rsid w:val="00D56848"/>
    <w:rsid w:val="00D57D2F"/>
    <w:rsid w:val="00D60106"/>
    <w:rsid w:val="00D612DC"/>
    <w:rsid w:val="00D61CCD"/>
    <w:rsid w:val="00D622BD"/>
    <w:rsid w:val="00D62410"/>
    <w:rsid w:val="00D63288"/>
    <w:rsid w:val="00D646CF"/>
    <w:rsid w:val="00D64B01"/>
    <w:rsid w:val="00D6520B"/>
    <w:rsid w:val="00D65F05"/>
    <w:rsid w:val="00D66B6E"/>
    <w:rsid w:val="00D672C3"/>
    <w:rsid w:val="00D67AB5"/>
    <w:rsid w:val="00D67D22"/>
    <w:rsid w:val="00D70503"/>
    <w:rsid w:val="00D70EA1"/>
    <w:rsid w:val="00D70F65"/>
    <w:rsid w:val="00D7100E"/>
    <w:rsid w:val="00D71028"/>
    <w:rsid w:val="00D71AEA"/>
    <w:rsid w:val="00D722C3"/>
    <w:rsid w:val="00D730D2"/>
    <w:rsid w:val="00D74787"/>
    <w:rsid w:val="00D74D07"/>
    <w:rsid w:val="00D75886"/>
    <w:rsid w:val="00D75CC1"/>
    <w:rsid w:val="00D7629B"/>
    <w:rsid w:val="00D76506"/>
    <w:rsid w:val="00D77B53"/>
    <w:rsid w:val="00D80399"/>
    <w:rsid w:val="00D80B20"/>
    <w:rsid w:val="00D80D94"/>
    <w:rsid w:val="00D81938"/>
    <w:rsid w:val="00D825BD"/>
    <w:rsid w:val="00D82EDB"/>
    <w:rsid w:val="00D83645"/>
    <w:rsid w:val="00D8384A"/>
    <w:rsid w:val="00D83BEE"/>
    <w:rsid w:val="00D855CA"/>
    <w:rsid w:val="00D87169"/>
    <w:rsid w:val="00D8724A"/>
    <w:rsid w:val="00D87C6C"/>
    <w:rsid w:val="00D87D23"/>
    <w:rsid w:val="00D900B4"/>
    <w:rsid w:val="00D9039B"/>
    <w:rsid w:val="00D90A5D"/>
    <w:rsid w:val="00D921C9"/>
    <w:rsid w:val="00D9235B"/>
    <w:rsid w:val="00D92577"/>
    <w:rsid w:val="00D93037"/>
    <w:rsid w:val="00D93CF5"/>
    <w:rsid w:val="00D9424F"/>
    <w:rsid w:val="00D94FEF"/>
    <w:rsid w:val="00D951A0"/>
    <w:rsid w:val="00D95580"/>
    <w:rsid w:val="00D95998"/>
    <w:rsid w:val="00D95C04"/>
    <w:rsid w:val="00D965B2"/>
    <w:rsid w:val="00D9701B"/>
    <w:rsid w:val="00D975C3"/>
    <w:rsid w:val="00D97AFA"/>
    <w:rsid w:val="00D97BB9"/>
    <w:rsid w:val="00D97D19"/>
    <w:rsid w:val="00DA104E"/>
    <w:rsid w:val="00DA1910"/>
    <w:rsid w:val="00DA2202"/>
    <w:rsid w:val="00DA2229"/>
    <w:rsid w:val="00DA241E"/>
    <w:rsid w:val="00DA2921"/>
    <w:rsid w:val="00DA2AA1"/>
    <w:rsid w:val="00DA31E1"/>
    <w:rsid w:val="00DA33DB"/>
    <w:rsid w:val="00DA38EE"/>
    <w:rsid w:val="00DA38F3"/>
    <w:rsid w:val="00DA3CED"/>
    <w:rsid w:val="00DA3EDB"/>
    <w:rsid w:val="00DA4279"/>
    <w:rsid w:val="00DA451D"/>
    <w:rsid w:val="00DA45B6"/>
    <w:rsid w:val="00DA4CBE"/>
    <w:rsid w:val="00DA5008"/>
    <w:rsid w:val="00DA5E04"/>
    <w:rsid w:val="00DA6F14"/>
    <w:rsid w:val="00DB0268"/>
    <w:rsid w:val="00DB0B4D"/>
    <w:rsid w:val="00DB14B9"/>
    <w:rsid w:val="00DB2AB8"/>
    <w:rsid w:val="00DB2D22"/>
    <w:rsid w:val="00DB3F28"/>
    <w:rsid w:val="00DB45A3"/>
    <w:rsid w:val="00DB4D46"/>
    <w:rsid w:val="00DB5AC0"/>
    <w:rsid w:val="00DB60F9"/>
    <w:rsid w:val="00DB651A"/>
    <w:rsid w:val="00DB75B6"/>
    <w:rsid w:val="00DB781A"/>
    <w:rsid w:val="00DB7D1F"/>
    <w:rsid w:val="00DC020B"/>
    <w:rsid w:val="00DC1226"/>
    <w:rsid w:val="00DC1350"/>
    <w:rsid w:val="00DC18DB"/>
    <w:rsid w:val="00DC1F95"/>
    <w:rsid w:val="00DC26E4"/>
    <w:rsid w:val="00DC39A5"/>
    <w:rsid w:val="00DC3DA6"/>
    <w:rsid w:val="00DC46BF"/>
    <w:rsid w:val="00DC481F"/>
    <w:rsid w:val="00DC48CC"/>
    <w:rsid w:val="00DC4A8D"/>
    <w:rsid w:val="00DC561C"/>
    <w:rsid w:val="00DC5C1E"/>
    <w:rsid w:val="00DC67CB"/>
    <w:rsid w:val="00DC697A"/>
    <w:rsid w:val="00DC7BA0"/>
    <w:rsid w:val="00DC7D68"/>
    <w:rsid w:val="00DD01DE"/>
    <w:rsid w:val="00DD041F"/>
    <w:rsid w:val="00DD1CF8"/>
    <w:rsid w:val="00DD2076"/>
    <w:rsid w:val="00DD24A8"/>
    <w:rsid w:val="00DD26B1"/>
    <w:rsid w:val="00DD2A67"/>
    <w:rsid w:val="00DD2D0D"/>
    <w:rsid w:val="00DD32AC"/>
    <w:rsid w:val="00DD3E34"/>
    <w:rsid w:val="00DD3FE5"/>
    <w:rsid w:val="00DD4326"/>
    <w:rsid w:val="00DD48EA"/>
    <w:rsid w:val="00DD4B91"/>
    <w:rsid w:val="00DD4D32"/>
    <w:rsid w:val="00DD4DD3"/>
    <w:rsid w:val="00DD4F27"/>
    <w:rsid w:val="00DD7B35"/>
    <w:rsid w:val="00DE1413"/>
    <w:rsid w:val="00DE1CD4"/>
    <w:rsid w:val="00DE266A"/>
    <w:rsid w:val="00DE2C33"/>
    <w:rsid w:val="00DE2E5C"/>
    <w:rsid w:val="00DE3814"/>
    <w:rsid w:val="00DE3B07"/>
    <w:rsid w:val="00DE4010"/>
    <w:rsid w:val="00DE4AE7"/>
    <w:rsid w:val="00DE4C8A"/>
    <w:rsid w:val="00DE4D53"/>
    <w:rsid w:val="00DE532B"/>
    <w:rsid w:val="00DE5B05"/>
    <w:rsid w:val="00DE6A27"/>
    <w:rsid w:val="00DE6B01"/>
    <w:rsid w:val="00DF0624"/>
    <w:rsid w:val="00DF1D69"/>
    <w:rsid w:val="00DF26C4"/>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334F"/>
    <w:rsid w:val="00E03C65"/>
    <w:rsid w:val="00E042DD"/>
    <w:rsid w:val="00E0476B"/>
    <w:rsid w:val="00E048C2"/>
    <w:rsid w:val="00E04CE1"/>
    <w:rsid w:val="00E057EA"/>
    <w:rsid w:val="00E05D79"/>
    <w:rsid w:val="00E06415"/>
    <w:rsid w:val="00E07913"/>
    <w:rsid w:val="00E07921"/>
    <w:rsid w:val="00E07B60"/>
    <w:rsid w:val="00E10065"/>
    <w:rsid w:val="00E111E4"/>
    <w:rsid w:val="00E113A4"/>
    <w:rsid w:val="00E12FBE"/>
    <w:rsid w:val="00E13F60"/>
    <w:rsid w:val="00E169E0"/>
    <w:rsid w:val="00E16A43"/>
    <w:rsid w:val="00E16C5C"/>
    <w:rsid w:val="00E17274"/>
    <w:rsid w:val="00E178FF"/>
    <w:rsid w:val="00E2008E"/>
    <w:rsid w:val="00E21D6F"/>
    <w:rsid w:val="00E2315E"/>
    <w:rsid w:val="00E2382F"/>
    <w:rsid w:val="00E23F84"/>
    <w:rsid w:val="00E24512"/>
    <w:rsid w:val="00E24E4E"/>
    <w:rsid w:val="00E253F0"/>
    <w:rsid w:val="00E256E3"/>
    <w:rsid w:val="00E267D5"/>
    <w:rsid w:val="00E27000"/>
    <w:rsid w:val="00E27502"/>
    <w:rsid w:val="00E3009D"/>
    <w:rsid w:val="00E30350"/>
    <w:rsid w:val="00E30387"/>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EA"/>
    <w:rsid w:val="00E37F77"/>
    <w:rsid w:val="00E40E29"/>
    <w:rsid w:val="00E41618"/>
    <w:rsid w:val="00E41BE0"/>
    <w:rsid w:val="00E4213E"/>
    <w:rsid w:val="00E426DF"/>
    <w:rsid w:val="00E430DA"/>
    <w:rsid w:val="00E438D4"/>
    <w:rsid w:val="00E43D81"/>
    <w:rsid w:val="00E447CC"/>
    <w:rsid w:val="00E44848"/>
    <w:rsid w:val="00E44B84"/>
    <w:rsid w:val="00E455C4"/>
    <w:rsid w:val="00E45C70"/>
    <w:rsid w:val="00E45E09"/>
    <w:rsid w:val="00E45E43"/>
    <w:rsid w:val="00E461C5"/>
    <w:rsid w:val="00E4669F"/>
    <w:rsid w:val="00E47696"/>
    <w:rsid w:val="00E50A77"/>
    <w:rsid w:val="00E52981"/>
    <w:rsid w:val="00E52B4E"/>
    <w:rsid w:val="00E539E1"/>
    <w:rsid w:val="00E53C4A"/>
    <w:rsid w:val="00E55130"/>
    <w:rsid w:val="00E55298"/>
    <w:rsid w:val="00E5570C"/>
    <w:rsid w:val="00E55BA5"/>
    <w:rsid w:val="00E56427"/>
    <w:rsid w:val="00E5703E"/>
    <w:rsid w:val="00E60584"/>
    <w:rsid w:val="00E60E40"/>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4ED7"/>
    <w:rsid w:val="00E75572"/>
    <w:rsid w:val="00E75D40"/>
    <w:rsid w:val="00E768B7"/>
    <w:rsid w:val="00E76CDC"/>
    <w:rsid w:val="00E7708A"/>
    <w:rsid w:val="00E800FB"/>
    <w:rsid w:val="00E804D3"/>
    <w:rsid w:val="00E80E37"/>
    <w:rsid w:val="00E8109C"/>
    <w:rsid w:val="00E81258"/>
    <w:rsid w:val="00E816D4"/>
    <w:rsid w:val="00E816EC"/>
    <w:rsid w:val="00E81F23"/>
    <w:rsid w:val="00E8343C"/>
    <w:rsid w:val="00E83A8C"/>
    <w:rsid w:val="00E84D2E"/>
    <w:rsid w:val="00E8532B"/>
    <w:rsid w:val="00E85D94"/>
    <w:rsid w:val="00E85FE7"/>
    <w:rsid w:val="00E86E4E"/>
    <w:rsid w:val="00E9065C"/>
    <w:rsid w:val="00E90F5F"/>
    <w:rsid w:val="00E92011"/>
    <w:rsid w:val="00E93476"/>
    <w:rsid w:val="00E94E48"/>
    <w:rsid w:val="00E96236"/>
    <w:rsid w:val="00E97096"/>
    <w:rsid w:val="00E9740B"/>
    <w:rsid w:val="00E9749D"/>
    <w:rsid w:val="00EA009A"/>
    <w:rsid w:val="00EA08CF"/>
    <w:rsid w:val="00EA1930"/>
    <w:rsid w:val="00EA20D0"/>
    <w:rsid w:val="00EA264B"/>
    <w:rsid w:val="00EA33B6"/>
    <w:rsid w:val="00EA3735"/>
    <w:rsid w:val="00EA4692"/>
    <w:rsid w:val="00EA4C45"/>
    <w:rsid w:val="00EA4FB2"/>
    <w:rsid w:val="00EA5A3A"/>
    <w:rsid w:val="00EA6133"/>
    <w:rsid w:val="00EA73E7"/>
    <w:rsid w:val="00EA7E15"/>
    <w:rsid w:val="00EB0C10"/>
    <w:rsid w:val="00EB0C63"/>
    <w:rsid w:val="00EB18AD"/>
    <w:rsid w:val="00EB1958"/>
    <w:rsid w:val="00EB4BEC"/>
    <w:rsid w:val="00EB52DB"/>
    <w:rsid w:val="00EB568D"/>
    <w:rsid w:val="00EB5707"/>
    <w:rsid w:val="00EB5FB7"/>
    <w:rsid w:val="00EB690D"/>
    <w:rsid w:val="00EB69FE"/>
    <w:rsid w:val="00EB6A53"/>
    <w:rsid w:val="00EB7D61"/>
    <w:rsid w:val="00EC1135"/>
    <w:rsid w:val="00EC18EB"/>
    <w:rsid w:val="00EC1A69"/>
    <w:rsid w:val="00EC2730"/>
    <w:rsid w:val="00EC2FC6"/>
    <w:rsid w:val="00EC3202"/>
    <w:rsid w:val="00EC3250"/>
    <w:rsid w:val="00EC3B7D"/>
    <w:rsid w:val="00EC46EF"/>
    <w:rsid w:val="00EC5B63"/>
    <w:rsid w:val="00EC5F05"/>
    <w:rsid w:val="00EC672C"/>
    <w:rsid w:val="00EC6D00"/>
    <w:rsid w:val="00EC72D9"/>
    <w:rsid w:val="00EC73F7"/>
    <w:rsid w:val="00ED0C77"/>
    <w:rsid w:val="00ED0EEC"/>
    <w:rsid w:val="00ED478F"/>
    <w:rsid w:val="00ED5082"/>
    <w:rsid w:val="00ED6757"/>
    <w:rsid w:val="00ED6AF9"/>
    <w:rsid w:val="00ED6B1C"/>
    <w:rsid w:val="00ED6E15"/>
    <w:rsid w:val="00ED78E7"/>
    <w:rsid w:val="00EE0D7C"/>
    <w:rsid w:val="00EE265F"/>
    <w:rsid w:val="00EE3286"/>
    <w:rsid w:val="00EE3620"/>
    <w:rsid w:val="00EE3A68"/>
    <w:rsid w:val="00EE5467"/>
    <w:rsid w:val="00EE56EB"/>
    <w:rsid w:val="00EF01E9"/>
    <w:rsid w:val="00EF0864"/>
    <w:rsid w:val="00EF2932"/>
    <w:rsid w:val="00EF340A"/>
    <w:rsid w:val="00EF3A28"/>
    <w:rsid w:val="00EF3FD6"/>
    <w:rsid w:val="00EF3FE6"/>
    <w:rsid w:val="00EF45CB"/>
    <w:rsid w:val="00EF4696"/>
    <w:rsid w:val="00EF47F9"/>
    <w:rsid w:val="00EF4D86"/>
    <w:rsid w:val="00EF5267"/>
    <w:rsid w:val="00EF5A7D"/>
    <w:rsid w:val="00EF65FF"/>
    <w:rsid w:val="00EF6A55"/>
    <w:rsid w:val="00EF6ACA"/>
    <w:rsid w:val="00EF6CAA"/>
    <w:rsid w:val="00EF7827"/>
    <w:rsid w:val="00F008DB"/>
    <w:rsid w:val="00F00A1C"/>
    <w:rsid w:val="00F01034"/>
    <w:rsid w:val="00F01541"/>
    <w:rsid w:val="00F02A27"/>
    <w:rsid w:val="00F02A57"/>
    <w:rsid w:val="00F02C52"/>
    <w:rsid w:val="00F04357"/>
    <w:rsid w:val="00F0487A"/>
    <w:rsid w:val="00F0594B"/>
    <w:rsid w:val="00F05F7F"/>
    <w:rsid w:val="00F06F13"/>
    <w:rsid w:val="00F07C28"/>
    <w:rsid w:val="00F10004"/>
    <w:rsid w:val="00F10704"/>
    <w:rsid w:val="00F10841"/>
    <w:rsid w:val="00F11576"/>
    <w:rsid w:val="00F12431"/>
    <w:rsid w:val="00F125FC"/>
    <w:rsid w:val="00F12B43"/>
    <w:rsid w:val="00F136CD"/>
    <w:rsid w:val="00F13C61"/>
    <w:rsid w:val="00F13FF5"/>
    <w:rsid w:val="00F14787"/>
    <w:rsid w:val="00F148EB"/>
    <w:rsid w:val="00F14B8F"/>
    <w:rsid w:val="00F1610E"/>
    <w:rsid w:val="00F1615F"/>
    <w:rsid w:val="00F1634C"/>
    <w:rsid w:val="00F1695F"/>
    <w:rsid w:val="00F16B94"/>
    <w:rsid w:val="00F20C6F"/>
    <w:rsid w:val="00F21147"/>
    <w:rsid w:val="00F21F3D"/>
    <w:rsid w:val="00F228CF"/>
    <w:rsid w:val="00F22A9A"/>
    <w:rsid w:val="00F22F24"/>
    <w:rsid w:val="00F23739"/>
    <w:rsid w:val="00F2380E"/>
    <w:rsid w:val="00F239DE"/>
    <w:rsid w:val="00F23FF9"/>
    <w:rsid w:val="00F24607"/>
    <w:rsid w:val="00F24A49"/>
    <w:rsid w:val="00F250B3"/>
    <w:rsid w:val="00F25F2D"/>
    <w:rsid w:val="00F2682F"/>
    <w:rsid w:val="00F27E1C"/>
    <w:rsid w:val="00F27FAC"/>
    <w:rsid w:val="00F30769"/>
    <w:rsid w:val="00F30B62"/>
    <w:rsid w:val="00F310F8"/>
    <w:rsid w:val="00F31133"/>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36FE"/>
    <w:rsid w:val="00F442DD"/>
    <w:rsid w:val="00F44318"/>
    <w:rsid w:val="00F44363"/>
    <w:rsid w:val="00F44872"/>
    <w:rsid w:val="00F451A1"/>
    <w:rsid w:val="00F45635"/>
    <w:rsid w:val="00F47DC3"/>
    <w:rsid w:val="00F50596"/>
    <w:rsid w:val="00F5129D"/>
    <w:rsid w:val="00F51E5F"/>
    <w:rsid w:val="00F51EBE"/>
    <w:rsid w:val="00F52352"/>
    <w:rsid w:val="00F52AFA"/>
    <w:rsid w:val="00F536A5"/>
    <w:rsid w:val="00F537A7"/>
    <w:rsid w:val="00F54069"/>
    <w:rsid w:val="00F54E46"/>
    <w:rsid w:val="00F55489"/>
    <w:rsid w:val="00F5584D"/>
    <w:rsid w:val="00F578E2"/>
    <w:rsid w:val="00F60586"/>
    <w:rsid w:val="00F61DD0"/>
    <w:rsid w:val="00F61E83"/>
    <w:rsid w:val="00F62266"/>
    <w:rsid w:val="00F62B96"/>
    <w:rsid w:val="00F63085"/>
    <w:rsid w:val="00F64099"/>
    <w:rsid w:val="00F646B9"/>
    <w:rsid w:val="00F667F8"/>
    <w:rsid w:val="00F6689C"/>
    <w:rsid w:val="00F67113"/>
    <w:rsid w:val="00F67EE8"/>
    <w:rsid w:val="00F7386B"/>
    <w:rsid w:val="00F744A7"/>
    <w:rsid w:val="00F7486D"/>
    <w:rsid w:val="00F74C15"/>
    <w:rsid w:val="00F74FDC"/>
    <w:rsid w:val="00F7520F"/>
    <w:rsid w:val="00F7547D"/>
    <w:rsid w:val="00F755F0"/>
    <w:rsid w:val="00F75F24"/>
    <w:rsid w:val="00F7604A"/>
    <w:rsid w:val="00F76977"/>
    <w:rsid w:val="00F80E71"/>
    <w:rsid w:val="00F810A2"/>
    <w:rsid w:val="00F81330"/>
    <w:rsid w:val="00F827B6"/>
    <w:rsid w:val="00F83B5B"/>
    <w:rsid w:val="00F83BA8"/>
    <w:rsid w:val="00F84672"/>
    <w:rsid w:val="00F85E63"/>
    <w:rsid w:val="00F8614C"/>
    <w:rsid w:val="00F875D3"/>
    <w:rsid w:val="00F87814"/>
    <w:rsid w:val="00F87C6E"/>
    <w:rsid w:val="00F90DF6"/>
    <w:rsid w:val="00F92757"/>
    <w:rsid w:val="00F92A7A"/>
    <w:rsid w:val="00F92B77"/>
    <w:rsid w:val="00F93189"/>
    <w:rsid w:val="00F934CE"/>
    <w:rsid w:val="00F9391C"/>
    <w:rsid w:val="00F93A0B"/>
    <w:rsid w:val="00F94578"/>
    <w:rsid w:val="00F94772"/>
    <w:rsid w:val="00F94934"/>
    <w:rsid w:val="00F94CF8"/>
    <w:rsid w:val="00F94FB3"/>
    <w:rsid w:val="00F96046"/>
    <w:rsid w:val="00F96184"/>
    <w:rsid w:val="00F969B5"/>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65B7"/>
    <w:rsid w:val="00FA6DAA"/>
    <w:rsid w:val="00FB051E"/>
    <w:rsid w:val="00FB0C6E"/>
    <w:rsid w:val="00FB1374"/>
    <w:rsid w:val="00FB19A8"/>
    <w:rsid w:val="00FB1CF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55AD"/>
    <w:rsid w:val="00FC5881"/>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4177"/>
    <w:rsid w:val="00FD460A"/>
    <w:rsid w:val="00FD560A"/>
    <w:rsid w:val="00FD5C7B"/>
    <w:rsid w:val="00FD6717"/>
    <w:rsid w:val="00FD70C7"/>
    <w:rsid w:val="00FD70F7"/>
    <w:rsid w:val="00FD7E6B"/>
    <w:rsid w:val="00FE05EB"/>
    <w:rsid w:val="00FE09D8"/>
    <w:rsid w:val="00FE1485"/>
    <w:rsid w:val="00FE1DF2"/>
    <w:rsid w:val="00FE248A"/>
    <w:rsid w:val="00FE25D2"/>
    <w:rsid w:val="00FE2E9E"/>
    <w:rsid w:val="00FE30BD"/>
    <w:rsid w:val="00FE34F0"/>
    <w:rsid w:val="00FE3A94"/>
    <w:rsid w:val="00FE437B"/>
    <w:rsid w:val="00FE4B27"/>
    <w:rsid w:val="00FE4B8A"/>
    <w:rsid w:val="00FE4BFE"/>
    <w:rsid w:val="00FE5F06"/>
    <w:rsid w:val="00FE602A"/>
    <w:rsid w:val="00FE72AA"/>
    <w:rsid w:val="00FE763A"/>
    <w:rsid w:val="00FE7A35"/>
    <w:rsid w:val="00FF0C13"/>
    <w:rsid w:val="00FF1223"/>
    <w:rsid w:val="00FF1F42"/>
    <w:rsid w:val="00FF2485"/>
    <w:rsid w:val="00FF2B46"/>
    <w:rsid w:val="00FF2CF2"/>
    <w:rsid w:val="00FF2DEA"/>
    <w:rsid w:val="00FF2E59"/>
    <w:rsid w:val="00FF3AB0"/>
    <w:rsid w:val="00FF4AA0"/>
    <w:rsid w:val="00FF576A"/>
    <w:rsid w:val="00FF59D3"/>
    <w:rsid w:val="00FF5E02"/>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qFormat="1"/>
    <w:lsdException w:name="footer" w:uiPriority="0"/>
    <w:lsdException w:name="index heading" w:uiPriority="0"/>
    <w:lsdException w:name="caption" w:qFormat="1"/>
    <w:lsdException w:name="footnote reference" w:uiPriority="0" w:qFormat="1"/>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Columns 5" w:uiPriority="0"/>
    <w:lsdException w:name="Table List 5"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13798"/>
    <w:rPr>
      <w:rFonts w:ascii="Calibri" w:eastAsia="Calibri" w:hAnsi="Calibri"/>
      <w:sz w:val="22"/>
      <w:szCs w:val="22"/>
    </w:rPr>
  </w:style>
  <w:style w:type="paragraph" w:styleId="11">
    <w:name w:val="heading 1"/>
    <w:basedOn w:val="a7"/>
    <w:next w:val="a7"/>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7"/>
    <w:next w:val="a7"/>
    <w:link w:val="22"/>
    <w:unhideWhenUsed/>
    <w:qFormat/>
    <w:rsid w:val="008775BE"/>
    <w:pPr>
      <w:keepNext/>
      <w:spacing w:before="240" w:after="60"/>
      <w:outlineLvl w:val="1"/>
    </w:pPr>
    <w:rPr>
      <w:rFonts w:ascii="Cambria" w:eastAsia="Times New Roman" w:hAnsi="Cambria"/>
      <w:b/>
      <w:bCs/>
      <w:i/>
      <w:iCs/>
      <w:sz w:val="28"/>
      <w:szCs w:val="28"/>
    </w:rPr>
  </w:style>
  <w:style w:type="paragraph" w:styleId="30">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7"/>
    <w:next w:val="a7"/>
    <w:link w:val="31"/>
    <w:qFormat/>
    <w:rsid w:val="008775BE"/>
    <w:pPr>
      <w:keepNext/>
      <w:spacing w:before="240" w:after="60" w:line="240" w:lineRule="auto"/>
      <w:outlineLvl w:val="2"/>
    </w:pPr>
    <w:rPr>
      <w:rFonts w:ascii="Arial" w:eastAsia="Times New Roman" w:hAnsi="Arial"/>
      <w:b/>
      <w:bCs/>
      <w:sz w:val="26"/>
      <w:szCs w:val="26"/>
    </w:rPr>
  </w:style>
  <w:style w:type="paragraph" w:styleId="40">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7"/>
    <w:next w:val="a7"/>
    <w:link w:val="41"/>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0">
    <w:name w:val="heading 5"/>
    <w:aliases w:val="H5,Заголовок 5 Знак1,Заголовок 5 Знак Знак"/>
    <w:basedOn w:val="a7"/>
    <w:next w:val="a7"/>
    <w:link w:val="51"/>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0">
    <w:name w:val="heading 6"/>
    <w:basedOn w:val="a7"/>
    <w:next w:val="a7"/>
    <w:link w:val="61"/>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7"/>
    <w:next w:val="a7"/>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7"/>
    <w:next w:val="a7"/>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7"/>
    <w:next w:val="a7"/>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2">
    <w:name w:val="Заголовок 2 Знак"/>
    <w:basedOn w:val="a8"/>
    <w:link w:val="21"/>
    <w:rsid w:val="008775BE"/>
    <w:rPr>
      <w:rFonts w:ascii="Cambria" w:eastAsia="Times New Roman" w:hAnsi="Cambria"/>
      <w:b/>
      <w:bCs/>
      <w:i/>
      <w:iCs/>
      <w:sz w:val="28"/>
      <w:szCs w:val="28"/>
    </w:rPr>
  </w:style>
  <w:style w:type="character" w:customStyle="1" w:styleId="31">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8"/>
    <w:link w:val="30"/>
    <w:rsid w:val="008775BE"/>
    <w:rPr>
      <w:rFonts w:ascii="Arial" w:eastAsia="Times New Roman" w:hAnsi="Arial"/>
      <w:b/>
      <w:bCs/>
      <w:sz w:val="26"/>
      <w:szCs w:val="26"/>
    </w:rPr>
  </w:style>
  <w:style w:type="character" w:styleId="ab">
    <w:name w:val="Hyperlink"/>
    <w:unhideWhenUsed/>
    <w:rsid w:val="008775BE"/>
    <w:rPr>
      <w:color w:val="0000FF"/>
      <w:u w:val="single"/>
    </w:rPr>
  </w:style>
  <w:style w:type="paragraph" w:styleId="ac">
    <w:name w:val="Body Text"/>
    <w:aliases w:val="Заг1,BO,ID,body indent,ändrad, ändrad,EHPT,Body Text2"/>
    <w:basedOn w:val="a7"/>
    <w:link w:val="ad"/>
    <w:rsid w:val="008775BE"/>
    <w:pPr>
      <w:spacing w:after="120" w:line="240" w:lineRule="auto"/>
      <w:jc w:val="both"/>
    </w:pPr>
    <w:rPr>
      <w:rFonts w:ascii="Times New Roman" w:eastAsia="Times New Roman" w:hAnsi="Times New Roman"/>
      <w:sz w:val="24"/>
      <w:szCs w:val="20"/>
    </w:rPr>
  </w:style>
  <w:style w:type="character" w:customStyle="1" w:styleId="ad">
    <w:name w:val="Основной текст Знак"/>
    <w:aliases w:val="Заг1 Знак,BO Знак,ID Знак,body indent Знак,ändrad Знак, ändrad Знак,EHPT Знак,Body Text2 Знак"/>
    <w:basedOn w:val="a8"/>
    <w:link w:val="ac"/>
    <w:rsid w:val="008775BE"/>
    <w:rPr>
      <w:rFonts w:eastAsia="Times New Roman"/>
      <w:szCs w:val="20"/>
    </w:rPr>
  </w:style>
  <w:style w:type="paragraph" w:styleId="ae">
    <w:name w:val="Body Text Indent"/>
    <w:basedOn w:val="a7"/>
    <w:link w:val="af"/>
    <w:uiPriority w:val="99"/>
    <w:rsid w:val="008775BE"/>
    <w:pPr>
      <w:spacing w:before="60" w:after="0" w:line="240" w:lineRule="auto"/>
      <w:ind w:firstLine="851"/>
      <w:jc w:val="both"/>
    </w:pPr>
    <w:rPr>
      <w:rFonts w:ascii="Times New Roman" w:eastAsia="Times New Roman" w:hAnsi="Times New Roman"/>
      <w:sz w:val="24"/>
      <w:szCs w:val="20"/>
    </w:rPr>
  </w:style>
  <w:style w:type="character" w:customStyle="1" w:styleId="af">
    <w:name w:val="Основной текст с отступом Знак"/>
    <w:basedOn w:val="a8"/>
    <w:link w:val="ae"/>
    <w:uiPriority w:val="99"/>
    <w:rsid w:val="008775BE"/>
    <w:rPr>
      <w:rFonts w:eastAsia="Times New Roman"/>
      <w:szCs w:val="20"/>
    </w:rPr>
  </w:style>
  <w:style w:type="paragraph" w:styleId="32">
    <w:name w:val="Body Text 3"/>
    <w:basedOn w:val="a7"/>
    <w:link w:val="33"/>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3">
    <w:name w:val="Основной текст 3 Знак"/>
    <w:basedOn w:val="a8"/>
    <w:link w:val="32"/>
    <w:rsid w:val="008775BE"/>
    <w:rPr>
      <w:rFonts w:eastAsia="Times New Roman"/>
      <w:b/>
      <w:i/>
      <w:sz w:val="22"/>
    </w:rPr>
  </w:style>
  <w:style w:type="table" w:styleId="af0">
    <w:name w:val="Table Grid"/>
    <w:basedOn w:val="a9"/>
    <w:uiPriority w:val="3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Стиль3"/>
    <w:basedOn w:val="23"/>
    <w:link w:val="35"/>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3">
    <w:name w:val="Body Text Indent 2"/>
    <w:basedOn w:val="a7"/>
    <w:link w:val="24"/>
    <w:uiPriority w:val="99"/>
    <w:semiHidden/>
    <w:unhideWhenUsed/>
    <w:rsid w:val="008775BE"/>
    <w:pPr>
      <w:spacing w:after="120" w:line="480" w:lineRule="auto"/>
      <w:ind w:left="283"/>
    </w:pPr>
  </w:style>
  <w:style w:type="character" w:customStyle="1" w:styleId="24">
    <w:name w:val="Основной текст с отступом 2 Знак"/>
    <w:basedOn w:val="a8"/>
    <w:link w:val="23"/>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alloon Text"/>
    <w:basedOn w:val="a7"/>
    <w:link w:val="af2"/>
    <w:unhideWhenUsed/>
    <w:rsid w:val="008775BE"/>
    <w:pPr>
      <w:spacing w:after="0" w:line="240" w:lineRule="auto"/>
    </w:pPr>
    <w:rPr>
      <w:rFonts w:ascii="Tahoma" w:hAnsi="Tahoma"/>
      <w:sz w:val="16"/>
      <w:szCs w:val="16"/>
    </w:rPr>
  </w:style>
  <w:style w:type="character" w:customStyle="1" w:styleId="af2">
    <w:name w:val="Текст выноски Знак"/>
    <w:basedOn w:val="a8"/>
    <w:link w:val="af1"/>
    <w:rsid w:val="008775BE"/>
    <w:rPr>
      <w:rFonts w:ascii="Tahoma" w:eastAsia="Calibri" w:hAnsi="Tahoma"/>
      <w:sz w:val="16"/>
      <w:szCs w:val="16"/>
    </w:rPr>
  </w:style>
  <w:style w:type="character" w:styleId="af3">
    <w:name w:val="Placeholder Text"/>
    <w:uiPriority w:val="99"/>
    <w:semiHidden/>
    <w:rsid w:val="008775BE"/>
    <w:rPr>
      <w:color w:val="808080"/>
    </w:rPr>
  </w:style>
  <w:style w:type="paragraph" w:styleId="af4">
    <w:name w:val="List Paragraph"/>
    <w:aliases w:val="it_List1,Bullet List,FooterText,numbered"/>
    <w:basedOn w:val="a7"/>
    <w:link w:val="af5"/>
    <w:qFormat/>
    <w:rsid w:val="008775BE"/>
    <w:pPr>
      <w:ind w:left="720"/>
      <w:contextualSpacing/>
    </w:pPr>
  </w:style>
  <w:style w:type="paragraph" w:styleId="af6">
    <w:name w:val="header"/>
    <w:basedOn w:val="a7"/>
    <w:link w:val="af7"/>
    <w:uiPriority w:val="99"/>
    <w:unhideWhenUsed/>
    <w:rsid w:val="008775BE"/>
    <w:pPr>
      <w:tabs>
        <w:tab w:val="center" w:pos="4677"/>
        <w:tab w:val="right" w:pos="9355"/>
      </w:tabs>
      <w:spacing w:after="0" w:line="240" w:lineRule="auto"/>
    </w:pPr>
  </w:style>
  <w:style w:type="character" w:customStyle="1" w:styleId="af7">
    <w:name w:val="Верхний колонтитул Знак"/>
    <w:basedOn w:val="a8"/>
    <w:link w:val="af6"/>
    <w:uiPriority w:val="99"/>
    <w:rsid w:val="008775BE"/>
    <w:rPr>
      <w:rFonts w:ascii="Calibri" w:eastAsia="Calibri" w:hAnsi="Calibri"/>
      <w:sz w:val="22"/>
      <w:szCs w:val="22"/>
    </w:rPr>
  </w:style>
  <w:style w:type="paragraph" w:styleId="af8">
    <w:name w:val="footer"/>
    <w:basedOn w:val="a7"/>
    <w:link w:val="af9"/>
    <w:unhideWhenUsed/>
    <w:rsid w:val="008775BE"/>
    <w:pPr>
      <w:tabs>
        <w:tab w:val="center" w:pos="4677"/>
        <w:tab w:val="right" w:pos="9355"/>
      </w:tabs>
      <w:spacing w:after="0" w:line="240" w:lineRule="auto"/>
    </w:pPr>
  </w:style>
  <w:style w:type="character" w:customStyle="1" w:styleId="af9">
    <w:name w:val="Нижний колонтитул Знак"/>
    <w:basedOn w:val="a8"/>
    <w:link w:val="af8"/>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7"/>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1">
    <w:name w:val="Пункт Знак"/>
    <w:basedOn w:val="a7"/>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2">
    <w:name w:val="Подпункт"/>
    <w:basedOn w:val="a1"/>
    <w:rsid w:val="008775BE"/>
    <w:pPr>
      <w:numPr>
        <w:ilvl w:val="2"/>
      </w:numPr>
      <w:tabs>
        <w:tab w:val="clear" w:pos="1134"/>
      </w:tabs>
    </w:pPr>
  </w:style>
  <w:style w:type="paragraph" w:customStyle="1" w:styleId="a3">
    <w:name w:val="Подподпункт"/>
    <w:basedOn w:val="a2"/>
    <w:rsid w:val="008775BE"/>
    <w:pPr>
      <w:numPr>
        <w:ilvl w:val="3"/>
      </w:numPr>
      <w:tabs>
        <w:tab w:val="left" w:pos="1134"/>
        <w:tab w:val="left" w:pos="1418"/>
      </w:tabs>
    </w:pPr>
    <w:rPr>
      <w:snapToGrid/>
    </w:rPr>
  </w:style>
  <w:style w:type="paragraph" w:customStyle="1" w:styleId="a4">
    <w:name w:val="Подподподпункт"/>
    <w:basedOn w:val="a7"/>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7"/>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a">
    <w:name w:val="Пункт"/>
    <w:basedOn w:val="a7"/>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7"/>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5">
    <w:name w:val="Стиль2"/>
    <w:basedOn w:val="26"/>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5">
    <w:name w:val="Стиль3 Знак"/>
    <w:link w:val="34"/>
    <w:rsid w:val="008775BE"/>
    <w:rPr>
      <w:rFonts w:eastAsia="Times New Roman"/>
      <w:szCs w:val="20"/>
    </w:rPr>
  </w:style>
  <w:style w:type="paragraph" w:customStyle="1" w:styleId="14">
    <w:name w:val="Абзац списка1"/>
    <w:basedOn w:val="a7"/>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6">
    <w:name w:val="List Number 2"/>
    <w:basedOn w:val="a7"/>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b">
    <w:name w:val="Strong"/>
    <w:uiPriority w:val="22"/>
    <w:qFormat/>
    <w:rsid w:val="008775BE"/>
    <w:rPr>
      <w:b/>
      <w:bCs/>
    </w:rPr>
  </w:style>
  <w:style w:type="character" w:customStyle="1" w:styleId="afc">
    <w:name w:val="Основной текст_"/>
    <w:link w:val="42"/>
    <w:uiPriority w:val="99"/>
    <w:rsid w:val="008775BE"/>
    <w:rPr>
      <w:rFonts w:eastAsia="Times New Roman"/>
      <w:sz w:val="23"/>
      <w:szCs w:val="23"/>
      <w:shd w:val="clear" w:color="auto" w:fill="FFFFFF"/>
    </w:rPr>
  </w:style>
  <w:style w:type="character" w:customStyle="1" w:styleId="27">
    <w:name w:val="Основной текст (2)_"/>
    <w:link w:val="28"/>
    <w:rsid w:val="008775BE"/>
    <w:rPr>
      <w:rFonts w:eastAsia="Times New Roman"/>
      <w:b/>
      <w:bCs/>
      <w:sz w:val="23"/>
      <w:szCs w:val="23"/>
      <w:shd w:val="clear" w:color="auto" w:fill="FFFFFF"/>
    </w:rPr>
  </w:style>
  <w:style w:type="character" w:customStyle="1" w:styleId="52">
    <w:name w:val="Основной текст (5)_"/>
    <w:link w:val="53"/>
    <w:rsid w:val="008775BE"/>
    <w:rPr>
      <w:rFonts w:eastAsia="Times New Roman"/>
      <w:shd w:val="clear" w:color="auto" w:fill="FFFFFF"/>
    </w:rPr>
  </w:style>
  <w:style w:type="paragraph" w:customStyle="1" w:styleId="42">
    <w:name w:val="Основной текст4"/>
    <w:basedOn w:val="a7"/>
    <w:link w:val="afc"/>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8">
    <w:name w:val="Основной текст (2)"/>
    <w:basedOn w:val="a7"/>
    <w:link w:val="27"/>
    <w:uiPriority w:val="99"/>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3">
    <w:name w:val="Основной текст (5)"/>
    <w:basedOn w:val="a7"/>
    <w:link w:val="52"/>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d">
    <w:name w:val="Обычный + По ширине"/>
    <w:aliases w:val="Первая строка:  0,95 см"/>
    <w:basedOn w:val="a7"/>
    <w:rsid w:val="008775BE"/>
    <w:pPr>
      <w:spacing w:after="0" w:line="240" w:lineRule="auto"/>
    </w:pPr>
    <w:rPr>
      <w:rFonts w:ascii="Times New Roman" w:eastAsia="Times New Roman" w:hAnsi="Times New Roman"/>
      <w:sz w:val="24"/>
      <w:szCs w:val="24"/>
      <w:lang w:eastAsia="ru-RU"/>
    </w:rPr>
  </w:style>
  <w:style w:type="character" w:customStyle="1" w:styleId="af5">
    <w:name w:val="Абзац списка Знак"/>
    <w:aliases w:val="it_List1 Знак,Bullet List Знак,FooterText Знак,numbered Знак"/>
    <w:link w:val="af4"/>
    <w:locked/>
    <w:rsid w:val="008775BE"/>
    <w:rPr>
      <w:rFonts w:ascii="Calibri" w:eastAsia="Calibri" w:hAnsi="Calibri"/>
      <w:sz w:val="22"/>
      <w:szCs w:val="22"/>
    </w:rPr>
  </w:style>
  <w:style w:type="paragraph" w:customStyle="1" w:styleId="xl32">
    <w:name w:val="xl32"/>
    <w:basedOn w:val="a7"/>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9">
    <w:name w:val="List 2"/>
    <w:basedOn w:val="a7"/>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7"/>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7"/>
    <w:next w:val="a7"/>
    <w:autoRedefine/>
    <w:uiPriority w:val="39"/>
    <w:semiHidden/>
    <w:unhideWhenUsed/>
    <w:rsid w:val="008775BE"/>
    <w:pPr>
      <w:ind w:left="1540"/>
    </w:pPr>
  </w:style>
  <w:style w:type="paragraph" w:styleId="afe">
    <w:name w:val="Title"/>
    <w:aliases w:val="Раздел"/>
    <w:basedOn w:val="a7"/>
    <w:next w:val="a7"/>
    <w:link w:val="aff"/>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f">
    <w:name w:val="Название Знак"/>
    <w:aliases w:val="Раздел Знак"/>
    <w:basedOn w:val="a8"/>
    <w:link w:val="afe"/>
    <w:rsid w:val="008775BE"/>
    <w:rPr>
      <w:rFonts w:ascii="Cambria" w:eastAsia="Calibri" w:hAnsi="Cambria"/>
      <w:b/>
      <w:bCs/>
      <w:kern w:val="28"/>
      <w:szCs w:val="32"/>
    </w:rPr>
  </w:style>
  <w:style w:type="paragraph" w:customStyle="1" w:styleId="aff0">
    <w:name w:val="Абзац списка верхний"/>
    <w:basedOn w:val="af4"/>
    <w:next w:val="af4"/>
    <w:link w:val="aff1"/>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uiPriority w:val="99"/>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2">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7"/>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8"/>
    <w:rsid w:val="008775BE"/>
  </w:style>
  <w:style w:type="character" w:customStyle="1" w:styleId="aff1">
    <w:name w:val="Абзац списка верхний Знак"/>
    <w:link w:val="aff0"/>
    <w:uiPriority w:val="99"/>
    <w:locked/>
    <w:rsid w:val="008775BE"/>
    <w:rPr>
      <w:rFonts w:ascii="Cambria" w:eastAsia="Times New Roman" w:hAnsi="Cambria"/>
      <w:b/>
    </w:rPr>
  </w:style>
  <w:style w:type="paragraph" w:customStyle="1" w:styleId="Web">
    <w:name w:val="Обычный (Web)"/>
    <w:basedOn w:val="a7"/>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9"/>
    <w:next w:val="af0"/>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name w:val="Тендерные данные"/>
    <w:basedOn w:val="a7"/>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a">
    <w:name w:val="Body Text 2"/>
    <w:basedOn w:val="a7"/>
    <w:link w:val="2b"/>
    <w:unhideWhenUsed/>
    <w:rsid w:val="008775BE"/>
    <w:pPr>
      <w:spacing w:after="120" w:line="480" w:lineRule="auto"/>
      <w:jc w:val="both"/>
    </w:pPr>
    <w:rPr>
      <w:rFonts w:ascii="Times New Roman" w:eastAsia="Times New Roman" w:hAnsi="Times New Roman"/>
      <w:sz w:val="24"/>
      <w:szCs w:val="24"/>
    </w:rPr>
  </w:style>
  <w:style w:type="character" w:customStyle="1" w:styleId="2b">
    <w:name w:val="Основной текст 2 Знак"/>
    <w:basedOn w:val="a8"/>
    <w:link w:val="2a"/>
    <w:rsid w:val="008775BE"/>
    <w:rPr>
      <w:rFonts w:eastAsia="Times New Roman"/>
    </w:rPr>
  </w:style>
  <w:style w:type="paragraph" w:customStyle="1" w:styleId="-3">
    <w:name w:val="Пункт-3"/>
    <w:basedOn w:val="a7"/>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7"/>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Web)"/>
    <w:basedOn w:val="a7"/>
    <w:uiPriority w:val="99"/>
    <w:unhideWhenUsed/>
    <w:rsid w:val="00652F91"/>
    <w:rPr>
      <w:rFonts w:ascii="Times New Roman" w:eastAsiaTheme="minorHAnsi" w:hAnsi="Times New Roman"/>
      <w:sz w:val="24"/>
      <w:szCs w:val="24"/>
    </w:rPr>
  </w:style>
  <w:style w:type="character" w:customStyle="1" w:styleId="12">
    <w:name w:val="Заголовок 1 Знак"/>
    <w:basedOn w:val="a8"/>
    <w:link w:val="11"/>
    <w:rsid w:val="00036970"/>
    <w:rPr>
      <w:rFonts w:asciiTheme="majorHAnsi" w:eastAsiaTheme="majorEastAsia" w:hAnsiTheme="majorHAnsi" w:cstheme="majorBidi"/>
      <w:b/>
      <w:bCs/>
      <w:color w:val="365F91" w:themeColor="accent1" w:themeShade="BF"/>
      <w:sz w:val="28"/>
      <w:szCs w:val="28"/>
    </w:rPr>
  </w:style>
  <w:style w:type="paragraph" w:styleId="aff5">
    <w:name w:val="No Spacing"/>
    <w:link w:val="aff6"/>
    <w:uiPriority w:val="99"/>
    <w:qFormat/>
    <w:rsid w:val="00265B3B"/>
    <w:pPr>
      <w:spacing w:after="0" w:line="240" w:lineRule="auto"/>
    </w:pPr>
    <w:rPr>
      <w:rFonts w:ascii="Calibri" w:eastAsia="Calibri" w:hAnsi="Calibri"/>
      <w:sz w:val="22"/>
      <w:szCs w:val="22"/>
    </w:rPr>
  </w:style>
  <w:style w:type="table" w:customStyle="1" w:styleId="2c">
    <w:name w:val="Сетка таблицы2"/>
    <w:basedOn w:val="a9"/>
    <w:next w:val="af0"/>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9"/>
    <w:next w:val="af0"/>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9"/>
    <w:next w:val="af0"/>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7"/>
    <w:next w:val="a7"/>
    <w:autoRedefine/>
    <w:uiPriority w:val="39"/>
    <w:unhideWhenUsed/>
    <w:qFormat/>
    <w:rsid w:val="000D2247"/>
    <w:pPr>
      <w:spacing w:after="100"/>
    </w:pPr>
  </w:style>
  <w:style w:type="paragraph" w:styleId="2d">
    <w:name w:val="toc 2"/>
    <w:basedOn w:val="a7"/>
    <w:next w:val="a7"/>
    <w:autoRedefine/>
    <w:uiPriority w:val="39"/>
    <w:unhideWhenUsed/>
    <w:qFormat/>
    <w:rsid w:val="000D2247"/>
    <w:pPr>
      <w:spacing w:after="100"/>
      <w:ind w:left="220"/>
    </w:pPr>
  </w:style>
  <w:style w:type="paragraph" w:styleId="37">
    <w:name w:val="toc 3"/>
    <w:basedOn w:val="a7"/>
    <w:next w:val="a7"/>
    <w:autoRedefine/>
    <w:uiPriority w:val="39"/>
    <w:unhideWhenUsed/>
    <w:qFormat/>
    <w:rsid w:val="000D2247"/>
    <w:pPr>
      <w:spacing w:after="100"/>
      <w:ind w:left="440"/>
    </w:pPr>
  </w:style>
  <w:style w:type="paragraph" w:styleId="44">
    <w:name w:val="toc 4"/>
    <w:basedOn w:val="a7"/>
    <w:next w:val="a7"/>
    <w:autoRedefine/>
    <w:uiPriority w:val="39"/>
    <w:unhideWhenUsed/>
    <w:qFormat/>
    <w:rsid w:val="000D2247"/>
    <w:pPr>
      <w:spacing w:after="100"/>
      <w:ind w:left="660"/>
    </w:pPr>
  </w:style>
  <w:style w:type="character" w:customStyle="1" w:styleId="41">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8"/>
    <w:link w:val="40"/>
    <w:rsid w:val="000D2247"/>
    <w:rPr>
      <w:rFonts w:eastAsia="Times New Roman"/>
      <w:b/>
      <w:bCs/>
      <w:caps/>
      <w:sz w:val="22"/>
      <w:szCs w:val="28"/>
      <w:lang w:val="en-US"/>
    </w:rPr>
  </w:style>
  <w:style w:type="character" w:customStyle="1" w:styleId="51">
    <w:name w:val="Заголовок 5 Знак"/>
    <w:aliases w:val="H5 Знак,Заголовок 5 Знак1 Знак,Заголовок 5 Знак Знак Знак"/>
    <w:basedOn w:val="a8"/>
    <w:link w:val="50"/>
    <w:rsid w:val="000D2247"/>
    <w:rPr>
      <w:rFonts w:ascii="Calibri" w:eastAsia="Times New Roman" w:hAnsi="Calibri"/>
      <w:b/>
      <w:bCs/>
      <w:i/>
      <w:iCs/>
      <w:sz w:val="26"/>
      <w:szCs w:val="26"/>
      <w:lang w:val="en-US"/>
    </w:rPr>
  </w:style>
  <w:style w:type="character" w:customStyle="1" w:styleId="61">
    <w:name w:val="Заголовок 6 Знак"/>
    <w:basedOn w:val="a8"/>
    <w:link w:val="60"/>
    <w:rsid w:val="000D2247"/>
    <w:rPr>
      <w:rFonts w:ascii="Calibri" w:eastAsia="Times New Roman" w:hAnsi="Calibri"/>
      <w:b/>
      <w:bCs/>
      <w:sz w:val="22"/>
      <w:szCs w:val="22"/>
      <w:lang w:val="en-US"/>
    </w:rPr>
  </w:style>
  <w:style w:type="character" w:customStyle="1" w:styleId="70">
    <w:name w:val="Заголовок 7 Знак"/>
    <w:basedOn w:val="a8"/>
    <w:link w:val="7"/>
    <w:rsid w:val="000D2247"/>
    <w:rPr>
      <w:rFonts w:ascii="Calibri" w:eastAsia="Times New Roman" w:hAnsi="Calibri"/>
      <w:lang w:val="en-US"/>
    </w:rPr>
  </w:style>
  <w:style w:type="character" w:customStyle="1" w:styleId="80">
    <w:name w:val="Заголовок 8 Знак"/>
    <w:basedOn w:val="a8"/>
    <w:link w:val="8"/>
    <w:rsid w:val="000D2247"/>
    <w:rPr>
      <w:rFonts w:ascii="Calibri" w:eastAsia="Times New Roman" w:hAnsi="Calibri"/>
      <w:i/>
      <w:iCs/>
      <w:lang w:val="en-US"/>
    </w:rPr>
  </w:style>
  <w:style w:type="character" w:customStyle="1" w:styleId="90">
    <w:name w:val="Заголовок 9 Знак"/>
    <w:basedOn w:val="a8"/>
    <w:link w:val="9"/>
    <w:rsid w:val="000D2247"/>
    <w:rPr>
      <w:rFonts w:ascii="Cambria" w:eastAsia="Times New Roman" w:hAnsi="Cambria"/>
      <w:sz w:val="22"/>
      <w:szCs w:val="22"/>
      <w:lang w:val="en-US"/>
    </w:rPr>
  </w:style>
  <w:style w:type="numbering" w:customStyle="1" w:styleId="1a">
    <w:name w:val="Нет списка1"/>
    <w:next w:val="aa"/>
    <w:uiPriority w:val="99"/>
    <w:semiHidden/>
    <w:unhideWhenUsed/>
    <w:rsid w:val="000D2247"/>
  </w:style>
  <w:style w:type="character" w:styleId="aff7">
    <w:name w:val="page number"/>
    <w:basedOn w:val="a8"/>
    <w:rsid w:val="000D2247"/>
  </w:style>
  <w:style w:type="paragraph" w:styleId="aff8">
    <w:name w:val="Block Text"/>
    <w:basedOn w:val="a7"/>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7"/>
    <w:rsid w:val="000D2247"/>
    <w:pPr>
      <w:spacing w:after="120" w:line="140" w:lineRule="atLeast"/>
      <w:jc w:val="both"/>
    </w:pPr>
    <w:rPr>
      <w:rFonts w:ascii="Arial" w:eastAsia="Arial Unicode MS" w:hAnsi="Arial"/>
      <w:sz w:val="20"/>
      <w:szCs w:val="20"/>
    </w:rPr>
  </w:style>
  <w:style w:type="paragraph" w:styleId="aff9">
    <w:name w:val="caption"/>
    <w:basedOn w:val="a7"/>
    <w:next w:val="a7"/>
    <w:uiPriority w:val="99"/>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7"/>
    <w:next w:val="a7"/>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a">
    <w:name w:val="index heading"/>
    <w:basedOn w:val="a7"/>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b">
    <w:name w:val="Plain Text"/>
    <w:basedOn w:val="a7"/>
    <w:link w:val="affc"/>
    <w:rsid w:val="000D2247"/>
    <w:pPr>
      <w:spacing w:after="0" w:line="360" w:lineRule="auto"/>
      <w:ind w:firstLine="709"/>
      <w:jc w:val="both"/>
    </w:pPr>
    <w:rPr>
      <w:rFonts w:ascii="Times New Roman" w:eastAsia="Times New Roman" w:hAnsi="Times New Roman"/>
      <w:sz w:val="28"/>
      <w:szCs w:val="20"/>
    </w:rPr>
  </w:style>
  <w:style w:type="character" w:customStyle="1" w:styleId="affc">
    <w:name w:val="Текст Знак"/>
    <w:basedOn w:val="a8"/>
    <w:link w:val="affb"/>
    <w:rsid w:val="000D2247"/>
    <w:rPr>
      <w:rFonts w:eastAsia="Times New Roman"/>
      <w:sz w:val="28"/>
      <w:szCs w:val="20"/>
    </w:rPr>
  </w:style>
  <w:style w:type="paragraph" w:customStyle="1" w:styleId="PamkaSmall">
    <w:name w:val="PamkaSmall"/>
    <w:basedOn w:val="ac"/>
    <w:rsid w:val="000D2247"/>
    <w:pPr>
      <w:spacing w:after="0" w:line="360" w:lineRule="auto"/>
      <w:jc w:val="center"/>
    </w:pPr>
    <w:rPr>
      <w:rFonts w:ascii="Arial" w:hAnsi="Arial"/>
      <w:i/>
      <w:iCs/>
      <w:sz w:val="16"/>
    </w:rPr>
  </w:style>
  <w:style w:type="paragraph" w:customStyle="1" w:styleId="Noeeu1">
    <w:name w:val="Noeeu1"/>
    <w:basedOn w:val="a7"/>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7"/>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d">
    <w:name w:val="annotation reference"/>
    <w:uiPriority w:val="99"/>
    <w:rsid w:val="000D2247"/>
    <w:rPr>
      <w:sz w:val="16"/>
      <w:szCs w:val="16"/>
    </w:rPr>
  </w:style>
  <w:style w:type="paragraph" w:styleId="affe">
    <w:name w:val="annotation text"/>
    <w:basedOn w:val="a7"/>
    <w:link w:val="afff"/>
    <w:uiPriority w:val="99"/>
    <w:rsid w:val="000D2247"/>
    <w:pPr>
      <w:spacing w:after="0" w:line="360" w:lineRule="auto"/>
      <w:jc w:val="both"/>
    </w:pPr>
    <w:rPr>
      <w:rFonts w:ascii="Times New Roman" w:eastAsia="Times New Roman" w:hAnsi="Times New Roman"/>
      <w:sz w:val="20"/>
      <w:szCs w:val="20"/>
      <w:lang w:val="en-US"/>
    </w:rPr>
  </w:style>
  <w:style w:type="character" w:customStyle="1" w:styleId="afff">
    <w:name w:val="Текст примечания Знак"/>
    <w:basedOn w:val="a8"/>
    <w:link w:val="affe"/>
    <w:uiPriority w:val="99"/>
    <w:rsid w:val="000D2247"/>
    <w:rPr>
      <w:rFonts w:eastAsia="Times New Roman"/>
      <w:sz w:val="20"/>
      <w:szCs w:val="20"/>
      <w:lang w:val="en-US"/>
    </w:rPr>
  </w:style>
  <w:style w:type="paragraph" w:styleId="afff0">
    <w:name w:val="annotation subject"/>
    <w:basedOn w:val="affe"/>
    <w:next w:val="affe"/>
    <w:link w:val="afff1"/>
    <w:uiPriority w:val="99"/>
    <w:rsid w:val="000D2247"/>
    <w:rPr>
      <w:b/>
      <w:bCs/>
    </w:rPr>
  </w:style>
  <w:style w:type="character" w:customStyle="1" w:styleId="afff1">
    <w:name w:val="Тема примечания Знак"/>
    <w:basedOn w:val="afff"/>
    <w:link w:val="afff0"/>
    <w:uiPriority w:val="99"/>
    <w:rsid w:val="000D2247"/>
    <w:rPr>
      <w:rFonts w:eastAsia="Times New Roman"/>
      <w:b/>
      <w:bCs/>
      <w:sz w:val="20"/>
      <w:szCs w:val="20"/>
      <w:lang w:val="en-US"/>
    </w:rPr>
  </w:style>
  <w:style w:type="table" w:customStyle="1" w:styleId="54">
    <w:name w:val="Сетка таблицы5"/>
    <w:basedOn w:val="a9"/>
    <w:next w:val="af0"/>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5">
    <w:name w:val="Table Columns 5"/>
    <w:basedOn w:val="a9"/>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9"/>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0">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7"/>
    <w:next w:val="a7"/>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7"/>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8"/>
    <w:rsid w:val="000D2247"/>
  </w:style>
  <w:style w:type="paragraph" w:styleId="56">
    <w:name w:val="toc 5"/>
    <w:basedOn w:val="a7"/>
    <w:next w:val="a7"/>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2">
    <w:name w:val="footnote text"/>
    <w:aliases w:val="Знак2,Знак21, Знак, Знак6,Footnote Text Char Знак,Знак8 Знак,Текст сноски Знак Знак, Знак8 Знак Знак, Знак6 Знак,Знак8 Знак Знак,Знак6 Знак,Знак Знак30,Знак,Основной текст с отступом 22,Основной текст с отступом 221,Знак6,Знак4 Знак,Знак4"/>
    <w:basedOn w:val="a7"/>
    <w:link w:val="afff3"/>
    <w:qFormat/>
    <w:rsid w:val="000D2247"/>
    <w:pPr>
      <w:spacing w:after="0" w:line="360" w:lineRule="auto"/>
      <w:jc w:val="both"/>
    </w:pPr>
    <w:rPr>
      <w:rFonts w:ascii="Times New Roman" w:eastAsia="Times New Roman" w:hAnsi="Times New Roman"/>
      <w:sz w:val="20"/>
      <w:szCs w:val="20"/>
      <w:lang w:val="en-US"/>
    </w:rPr>
  </w:style>
  <w:style w:type="character" w:customStyle="1" w:styleId="afff3">
    <w:name w:val="Текст сноски Знак"/>
    <w:aliases w:val="Знак2 Знак,Знак21 Знак, Знак Знак, Знак6 Знак1,Footnote Text Char Знак Знак,Знак8 Знак Знак1,Текст сноски Знак Знак Знак, Знак8 Знак Знак Знак, Знак6 Знак Знак,Знак8 Знак Знак Знак,Знак6 Знак Знак,Знак Знак30 Знак,Знак Знак1"/>
    <w:basedOn w:val="a8"/>
    <w:link w:val="afff2"/>
    <w:rsid w:val="000D2247"/>
    <w:rPr>
      <w:rFonts w:eastAsia="Times New Roman"/>
      <w:sz w:val="20"/>
      <w:szCs w:val="20"/>
      <w:lang w:val="en-US"/>
    </w:rPr>
  </w:style>
  <w:style w:type="character" w:styleId="afff4">
    <w:name w:val="footnote reference"/>
    <w:qFormat/>
    <w:rsid w:val="000D2247"/>
    <w:rPr>
      <w:vertAlign w:val="superscript"/>
    </w:rPr>
  </w:style>
  <w:style w:type="paragraph" w:customStyle="1" w:styleId="afff5">
    <w:name w:val="Абзац основной"/>
    <w:basedOn w:val="a7"/>
    <w:link w:val="afff6"/>
    <w:rsid w:val="000D2247"/>
    <w:pPr>
      <w:spacing w:after="0" w:line="360" w:lineRule="auto"/>
      <w:ind w:firstLine="709"/>
      <w:jc w:val="both"/>
    </w:pPr>
    <w:rPr>
      <w:rFonts w:ascii="Arial" w:eastAsia="Times New Roman" w:hAnsi="Arial"/>
      <w:sz w:val="24"/>
      <w:szCs w:val="20"/>
      <w:lang w:eastAsia="ru-RU"/>
    </w:rPr>
  </w:style>
  <w:style w:type="paragraph" w:customStyle="1" w:styleId="afff7">
    <w:name w:val="Название таблицы"/>
    <w:next w:val="afff8"/>
    <w:rsid w:val="000D2247"/>
    <w:pPr>
      <w:keepNext/>
      <w:spacing w:before="240" w:after="0" w:line="360" w:lineRule="auto"/>
      <w:jc w:val="right"/>
    </w:pPr>
    <w:rPr>
      <w:rFonts w:eastAsia="Times New Roman"/>
      <w:szCs w:val="20"/>
      <w:lang w:eastAsia="ru-RU"/>
    </w:rPr>
  </w:style>
  <w:style w:type="paragraph" w:customStyle="1" w:styleId="afff8">
    <w:name w:val="головка_таблицы"/>
    <w:basedOn w:val="a7"/>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9">
    <w:name w:val="ячейка таблицы"/>
    <w:basedOn w:val="a7"/>
    <w:rsid w:val="000D2247"/>
    <w:pPr>
      <w:spacing w:before="120" w:after="0" w:line="360" w:lineRule="auto"/>
      <w:jc w:val="both"/>
    </w:pPr>
    <w:rPr>
      <w:rFonts w:ascii="Arial" w:eastAsia="Times New Roman" w:hAnsi="Arial" w:cs="Arial"/>
      <w:szCs w:val="24"/>
      <w:lang w:eastAsia="ru-RU"/>
    </w:rPr>
  </w:style>
  <w:style w:type="character" w:customStyle="1" w:styleId="afff6">
    <w:name w:val="Абзац основной Знак"/>
    <w:link w:val="afff5"/>
    <w:rsid w:val="000D2247"/>
    <w:rPr>
      <w:rFonts w:ascii="Arial" w:eastAsia="Times New Roman" w:hAnsi="Arial"/>
      <w:szCs w:val="20"/>
      <w:lang w:eastAsia="ru-RU"/>
    </w:rPr>
  </w:style>
  <w:style w:type="paragraph" w:styleId="afffa">
    <w:name w:val="table of figures"/>
    <w:basedOn w:val="a7"/>
    <w:next w:val="a7"/>
    <w:uiPriority w:val="99"/>
    <w:rsid w:val="000D2247"/>
    <w:pPr>
      <w:spacing w:after="0" w:line="360" w:lineRule="auto"/>
      <w:jc w:val="both"/>
    </w:pPr>
    <w:rPr>
      <w:rFonts w:ascii="Times New Roman" w:eastAsia="Times New Roman" w:hAnsi="Times New Roman"/>
      <w:sz w:val="24"/>
      <w:szCs w:val="24"/>
      <w:lang w:val="en-US"/>
    </w:rPr>
  </w:style>
  <w:style w:type="paragraph" w:styleId="a6">
    <w:name w:val="List"/>
    <w:basedOn w:val="a7"/>
    <w:rsid w:val="000D2247"/>
    <w:pPr>
      <w:numPr>
        <w:numId w:val="3"/>
      </w:numPr>
      <w:spacing w:before="120" w:after="120" w:line="360" w:lineRule="auto"/>
      <w:jc w:val="both"/>
    </w:pPr>
    <w:rPr>
      <w:rFonts w:ascii="Arial" w:eastAsia="Times New Roman" w:hAnsi="Arial"/>
      <w:szCs w:val="24"/>
      <w:lang w:eastAsia="ru-RU"/>
    </w:rPr>
  </w:style>
  <w:style w:type="paragraph" w:customStyle="1" w:styleId="2e">
    <w:name w:val="Текст 2"/>
    <w:basedOn w:val="30"/>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5">
    <w:name w:val="Перечесление"/>
    <w:basedOn w:val="aa"/>
    <w:rsid w:val="000D2247"/>
    <w:pPr>
      <w:numPr>
        <w:numId w:val="4"/>
      </w:numPr>
    </w:pPr>
  </w:style>
  <w:style w:type="paragraph" w:customStyle="1" w:styleId="1TimesNewRoman">
    <w:name w:val="Стиль А Заголовок 1 + Times New Roman"/>
    <w:basedOn w:val="a7"/>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0">
    <w:name w:val="А Заголовок 2"/>
    <w:basedOn w:val="a7"/>
    <w:next w:val="a7"/>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b">
    <w:name w:val="Текст таблицы"/>
    <w:basedOn w:val="a7"/>
    <w:next w:val="a7"/>
    <w:rsid w:val="000D2247"/>
    <w:pPr>
      <w:keepNext/>
      <w:spacing w:before="120" w:after="120" w:line="360" w:lineRule="auto"/>
      <w:jc w:val="center"/>
    </w:pPr>
    <w:rPr>
      <w:rFonts w:ascii="Arial" w:eastAsia="Times New Roman" w:hAnsi="Arial"/>
      <w:sz w:val="24"/>
      <w:szCs w:val="20"/>
      <w:lang w:eastAsia="ru-RU"/>
    </w:rPr>
  </w:style>
  <w:style w:type="paragraph" w:styleId="afffc">
    <w:name w:val="endnote text"/>
    <w:basedOn w:val="a7"/>
    <w:link w:val="afffd"/>
    <w:uiPriority w:val="99"/>
    <w:rsid w:val="000D2247"/>
    <w:pPr>
      <w:spacing w:after="0" w:line="360" w:lineRule="auto"/>
      <w:jc w:val="both"/>
    </w:pPr>
    <w:rPr>
      <w:rFonts w:ascii="Times New Roman" w:eastAsia="Times New Roman" w:hAnsi="Times New Roman"/>
      <w:sz w:val="20"/>
      <w:szCs w:val="20"/>
      <w:lang w:val="en-US"/>
    </w:rPr>
  </w:style>
  <w:style w:type="character" w:customStyle="1" w:styleId="afffd">
    <w:name w:val="Текст концевой сноски Знак"/>
    <w:basedOn w:val="a8"/>
    <w:link w:val="afffc"/>
    <w:uiPriority w:val="99"/>
    <w:rsid w:val="000D2247"/>
    <w:rPr>
      <w:rFonts w:eastAsia="Times New Roman"/>
      <w:sz w:val="20"/>
      <w:szCs w:val="20"/>
      <w:lang w:val="en-US"/>
    </w:rPr>
  </w:style>
  <w:style w:type="character" w:styleId="afffe">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f">
    <w:name w:val="Revision"/>
    <w:hidden/>
    <w:uiPriority w:val="99"/>
    <w:semiHidden/>
    <w:rsid w:val="000D2247"/>
    <w:pPr>
      <w:spacing w:after="0" w:line="240" w:lineRule="auto"/>
    </w:pPr>
    <w:rPr>
      <w:rFonts w:eastAsia="Times New Roman"/>
      <w:lang w:val="en-US"/>
    </w:rPr>
  </w:style>
  <w:style w:type="paragraph" w:customStyle="1" w:styleId="affff0">
    <w:name w:val="Знак Знак Знак Знак"/>
    <w:basedOn w:val="a7"/>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8"/>
    <w:rsid w:val="000D2247"/>
    <w:rPr>
      <w:rFonts w:eastAsia="Times New Roman" w:cs="Times New Roman"/>
      <w:bCs/>
      <w:sz w:val="24"/>
      <w:szCs w:val="26"/>
      <w:lang w:val="en-US" w:eastAsia="en-US"/>
    </w:rPr>
  </w:style>
  <w:style w:type="paragraph" w:customStyle="1" w:styleId="-1">
    <w:name w:val="Список-1"/>
    <w:basedOn w:val="a7"/>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1">
    <w:name w:val="Для блок схем"/>
    <w:basedOn w:val="a7"/>
    <w:autoRedefine/>
    <w:rsid w:val="000D2247"/>
    <w:pPr>
      <w:spacing w:after="0" w:line="240" w:lineRule="auto"/>
      <w:jc w:val="both"/>
    </w:pPr>
    <w:rPr>
      <w:rFonts w:ascii="Tahoma" w:eastAsia="Times New Roman" w:hAnsi="Tahoma"/>
      <w:sz w:val="20"/>
      <w:szCs w:val="20"/>
      <w:lang w:eastAsia="ru-RU"/>
    </w:rPr>
  </w:style>
  <w:style w:type="paragraph" w:customStyle="1" w:styleId="affff2">
    <w:name w:val="Основной текст.Основной текст Знак Знак.Основной текст Знак"/>
    <w:rsid w:val="00871609"/>
    <w:pPr>
      <w:spacing w:after="0" w:line="240" w:lineRule="auto"/>
      <w:jc w:val="both"/>
    </w:pPr>
    <w:rPr>
      <w:rFonts w:eastAsia="Times New Roman"/>
      <w:szCs w:val="20"/>
      <w:lang w:eastAsia="ru-RU"/>
    </w:rPr>
  </w:style>
  <w:style w:type="paragraph" w:customStyle="1" w:styleId="ConsPlusNormal">
    <w:name w:val="ConsPlusNormal"/>
    <w:link w:val="ConsPlusNormal0"/>
    <w:qFormat/>
    <w:rsid w:val="003D7CD4"/>
    <w:pPr>
      <w:widowControl w:val="0"/>
      <w:autoSpaceDE w:val="0"/>
      <w:autoSpaceDN w:val="0"/>
      <w:spacing w:after="0" w:line="240" w:lineRule="auto"/>
    </w:pPr>
    <w:rPr>
      <w:rFonts w:ascii="Calibri" w:eastAsia="Times New Roman" w:hAnsi="Calibri" w:cs="Calibri"/>
      <w:sz w:val="22"/>
      <w:szCs w:val="20"/>
      <w:lang w:eastAsia="ru-RU"/>
    </w:rPr>
  </w:style>
  <w:style w:type="character" w:customStyle="1" w:styleId="ConsPlusNormal0">
    <w:name w:val="ConsPlusNormal Знак"/>
    <w:link w:val="ConsPlusNormal"/>
    <w:locked/>
    <w:rsid w:val="003D7CD4"/>
    <w:rPr>
      <w:rFonts w:ascii="Calibri" w:eastAsia="Times New Roman" w:hAnsi="Calibri" w:cs="Calibri"/>
      <w:sz w:val="22"/>
      <w:szCs w:val="20"/>
      <w:lang w:eastAsia="ru-RU"/>
    </w:rPr>
  </w:style>
  <w:style w:type="paragraph" w:customStyle="1" w:styleId="Default">
    <w:name w:val="Default"/>
    <w:rsid w:val="00310345"/>
    <w:pPr>
      <w:autoSpaceDE w:val="0"/>
      <w:autoSpaceDN w:val="0"/>
      <w:adjustRightInd w:val="0"/>
      <w:spacing w:after="0" w:line="240" w:lineRule="auto"/>
    </w:pPr>
    <w:rPr>
      <w:rFonts w:eastAsia="Calibri"/>
      <w:color w:val="000000"/>
    </w:rPr>
  </w:style>
  <w:style w:type="character" w:customStyle="1" w:styleId="aff6">
    <w:name w:val="Без интервала Знак"/>
    <w:link w:val="aff5"/>
    <w:uiPriority w:val="99"/>
    <w:qFormat/>
    <w:locked/>
    <w:rsid w:val="00DA4CBE"/>
    <w:rPr>
      <w:rFonts w:ascii="Calibri" w:eastAsia="Calibri" w:hAnsi="Calibri"/>
      <w:sz w:val="22"/>
      <w:szCs w:val="22"/>
    </w:rPr>
  </w:style>
  <w:style w:type="paragraph" w:customStyle="1" w:styleId="38">
    <w:name w:val="Основной текст3"/>
    <w:basedOn w:val="a7"/>
    <w:uiPriority w:val="99"/>
    <w:rsid w:val="00DA4CBE"/>
    <w:pPr>
      <w:shd w:val="clear" w:color="auto" w:fill="FFFFFF"/>
      <w:spacing w:before="540" w:after="300" w:line="240" w:lineRule="atLeast"/>
    </w:pPr>
    <w:rPr>
      <w:rFonts w:ascii="Times New Roman" w:eastAsia="Times New Roman" w:hAnsi="Times New Roman"/>
      <w:color w:val="000000"/>
      <w:sz w:val="27"/>
      <w:szCs w:val="27"/>
      <w:lang w:eastAsia="ru-RU"/>
    </w:rPr>
  </w:style>
  <w:style w:type="character" w:customStyle="1" w:styleId="x-phmenubutton">
    <w:name w:val="x-ph__menu__button"/>
    <w:basedOn w:val="a8"/>
    <w:rsid w:val="00DA4CBE"/>
  </w:style>
  <w:style w:type="paragraph" w:customStyle="1" w:styleId="Times12">
    <w:name w:val="Times 12"/>
    <w:basedOn w:val="a7"/>
    <w:rsid w:val="00E60E4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affff3">
    <w:name w:val="Основной шрифт"/>
    <w:uiPriority w:val="99"/>
    <w:semiHidden/>
    <w:rsid w:val="00E60E40"/>
  </w:style>
  <w:style w:type="paragraph" w:customStyle="1" w:styleId="39">
    <w:name w:val="Знак Знак3"/>
    <w:basedOn w:val="a7"/>
    <w:rsid w:val="008A4FCA"/>
    <w:pPr>
      <w:spacing w:after="160" w:line="240" w:lineRule="exact"/>
    </w:pPr>
    <w:rPr>
      <w:rFonts w:ascii="Verdana" w:hAnsi="Verdana" w:cs="Verdana"/>
      <w:sz w:val="20"/>
      <w:szCs w:val="20"/>
      <w:lang w:val="en-US"/>
    </w:rPr>
  </w:style>
  <w:style w:type="character" w:customStyle="1" w:styleId="FontStyle14">
    <w:name w:val="Font Style14"/>
    <w:uiPriority w:val="99"/>
    <w:rsid w:val="00500198"/>
    <w:rPr>
      <w:rFonts w:ascii="Times New Roman" w:hAnsi="Times New Roman" w:cs="Times New Roman"/>
      <w:sz w:val="22"/>
      <w:szCs w:val="22"/>
    </w:rPr>
  </w:style>
  <w:style w:type="paragraph" w:customStyle="1" w:styleId="rvps9">
    <w:name w:val="rvps9"/>
    <w:basedOn w:val="a7"/>
    <w:rsid w:val="00004842"/>
    <w:pPr>
      <w:spacing w:after="0" w:line="240" w:lineRule="auto"/>
      <w:jc w:val="both"/>
    </w:pPr>
    <w:rPr>
      <w:rFonts w:ascii="Times New Roman" w:eastAsia="Times New Roman" w:hAnsi="Times New Roman"/>
      <w:sz w:val="24"/>
      <w:szCs w:val="24"/>
      <w:lang w:eastAsia="ru-RU"/>
    </w:rPr>
  </w:style>
  <w:style w:type="paragraph" w:customStyle="1" w:styleId="212">
    <w:name w:val="Основной текст 21"/>
    <w:basedOn w:val="a7"/>
    <w:qFormat/>
    <w:rsid w:val="00B72FCC"/>
    <w:pPr>
      <w:widowControl w:val="0"/>
      <w:spacing w:after="0" w:line="240" w:lineRule="auto"/>
      <w:ind w:left="567" w:hanging="567"/>
      <w:jc w:val="both"/>
    </w:pPr>
    <w:rPr>
      <w:rFonts w:ascii="Times New Roman" w:eastAsia="Times New Roman" w:hAnsi="Times New Roman"/>
      <w:sz w:val="24"/>
      <w:szCs w:val="20"/>
      <w:lang w:eastAsia="ru-RU"/>
    </w:rPr>
  </w:style>
  <w:style w:type="paragraph" w:customStyle="1" w:styleId="3">
    <w:name w:val="[Ростех] Наименование Подраздела (Уровень 3)"/>
    <w:uiPriority w:val="99"/>
    <w:qFormat/>
    <w:rsid w:val="00A2500A"/>
    <w:pPr>
      <w:keepNext/>
      <w:keepLines/>
      <w:numPr>
        <w:ilvl w:val="1"/>
        <w:numId w:val="18"/>
      </w:numPr>
      <w:suppressAutoHyphens/>
      <w:spacing w:before="240" w:after="0" w:line="240" w:lineRule="auto"/>
      <w:ind w:left="2127"/>
      <w:outlineLvl w:val="2"/>
    </w:pPr>
    <w:rPr>
      <w:rFonts w:ascii="Proxima Nova ExCn Rg" w:eastAsia="Times New Roman" w:hAnsi="Proxima Nova ExCn Rg"/>
      <w:b/>
      <w:sz w:val="28"/>
      <w:szCs w:val="28"/>
      <w:lang w:eastAsia="ru-RU"/>
    </w:rPr>
  </w:style>
  <w:style w:type="paragraph" w:customStyle="1" w:styleId="2">
    <w:name w:val="[Ростех] Наименование Раздела (Уровень 2)"/>
    <w:uiPriority w:val="99"/>
    <w:qFormat/>
    <w:rsid w:val="00A2500A"/>
    <w:pPr>
      <w:keepNext/>
      <w:keepLines/>
      <w:numPr>
        <w:numId w:val="18"/>
      </w:numPr>
      <w:suppressAutoHyphens/>
      <w:spacing w:before="240" w:after="0" w:line="240" w:lineRule="auto"/>
      <w:jc w:val="center"/>
      <w:outlineLvl w:val="1"/>
    </w:pPr>
    <w:rPr>
      <w:rFonts w:ascii="Proxima Nova ExCn Rg" w:eastAsia="Times New Roman" w:hAnsi="Proxima Nova ExCn Rg"/>
      <w:b/>
      <w:sz w:val="28"/>
      <w:szCs w:val="28"/>
      <w:lang w:eastAsia="ru-RU"/>
    </w:rPr>
  </w:style>
  <w:style w:type="paragraph" w:customStyle="1" w:styleId="a">
    <w:name w:val="[Ростех] Простой текст (Без уровня)"/>
    <w:link w:val="affff4"/>
    <w:uiPriority w:val="99"/>
    <w:qFormat/>
    <w:rsid w:val="00A2500A"/>
    <w:pPr>
      <w:numPr>
        <w:ilvl w:val="5"/>
        <w:numId w:val="18"/>
      </w:numPr>
      <w:suppressAutoHyphens/>
      <w:spacing w:before="120" w:after="0" w:line="240" w:lineRule="auto"/>
      <w:jc w:val="both"/>
    </w:pPr>
    <w:rPr>
      <w:rFonts w:ascii="Proxima Nova ExCn Rg" w:eastAsia="Times New Roman" w:hAnsi="Proxima Nova ExCn Rg"/>
      <w:sz w:val="28"/>
      <w:szCs w:val="28"/>
      <w:lang w:eastAsia="ru-RU"/>
    </w:rPr>
  </w:style>
  <w:style w:type="paragraph" w:customStyle="1" w:styleId="5">
    <w:name w:val="[Ростех] Текст Подпункта (Уровень 5)"/>
    <w:uiPriority w:val="99"/>
    <w:qFormat/>
    <w:rsid w:val="00A2500A"/>
    <w:pPr>
      <w:numPr>
        <w:ilvl w:val="3"/>
        <w:numId w:val="18"/>
      </w:numPr>
      <w:suppressAutoHyphens/>
      <w:spacing w:before="120" w:after="0" w:line="240" w:lineRule="auto"/>
      <w:jc w:val="both"/>
      <w:outlineLvl w:val="4"/>
    </w:pPr>
    <w:rPr>
      <w:rFonts w:ascii="Proxima Nova ExCn Rg" w:eastAsia="Times New Roman" w:hAnsi="Proxima Nova ExCn Rg"/>
      <w:sz w:val="28"/>
      <w:szCs w:val="28"/>
      <w:lang w:eastAsia="ru-RU"/>
    </w:rPr>
  </w:style>
  <w:style w:type="paragraph" w:customStyle="1" w:styleId="6">
    <w:name w:val="[Ростех] Текст Подпункта подпункта (Уровень 6)"/>
    <w:uiPriority w:val="99"/>
    <w:qFormat/>
    <w:rsid w:val="00A2500A"/>
    <w:pPr>
      <w:numPr>
        <w:ilvl w:val="4"/>
        <w:numId w:val="18"/>
      </w:numPr>
      <w:suppressAutoHyphens/>
      <w:spacing w:before="120" w:after="0" w:line="240" w:lineRule="auto"/>
      <w:jc w:val="both"/>
      <w:outlineLvl w:val="5"/>
    </w:pPr>
    <w:rPr>
      <w:rFonts w:ascii="Proxima Nova ExCn Rg" w:eastAsia="Times New Roman" w:hAnsi="Proxima Nova ExCn Rg"/>
      <w:sz w:val="28"/>
      <w:szCs w:val="28"/>
      <w:lang w:eastAsia="ru-RU"/>
    </w:rPr>
  </w:style>
  <w:style w:type="paragraph" w:customStyle="1" w:styleId="4">
    <w:name w:val="[Ростех] Текст Пункта (Уровень 4)"/>
    <w:uiPriority w:val="99"/>
    <w:qFormat/>
    <w:rsid w:val="00A2500A"/>
    <w:pPr>
      <w:numPr>
        <w:ilvl w:val="2"/>
        <w:numId w:val="18"/>
      </w:numPr>
      <w:suppressAutoHyphens/>
      <w:spacing w:before="120" w:after="0" w:line="240" w:lineRule="auto"/>
      <w:jc w:val="both"/>
      <w:outlineLvl w:val="3"/>
    </w:pPr>
    <w:rPr>
      <w:rFonts w:ascii="Proxima Nova ExCn Rg" w:eastAsia="Times New Roman" w:hAnsi="Proxima Nova ExCn Rg"/>
      <w:sz w:val="28"/>
      <w:szCs w:val="28"/>
      <w:lang w:eastAsia="ru-RU"/>
    </w:rPr>
  </w:style>
  <w:style w:type="character" w:customStyle="1" w:styleId="affff4">
    <w:name w:val="[Ростех] Простой текст (Без уровня) Знак"/>
    <w:basedOn w:val="a8"/>
    <w:link w:val="a"/>
    <w:uiPriority w:val="99"/>
    <w:rsid w:val="00A2500A"/>
    <w:rPr>
      <w:rFonts w:ascii="Proxima Nova ExCn Rg" w:eastAsia="Times New Roman" w:hAnsi="Proxima Nova ExCn Rg"/>
      <w:sz w:val="28"/>
      <w:szCs w:val="28"/>
      <w:lang w:eastAsia="ru-RU"/>
    </w:rPr>
  </w:style>
  <w:style w:type="paragraph" w:customStyle="1" w:styleId="ConsPlusCell">
    <w:name w:val="ConsPlusCell"/>
    <w:rsid w:val="00135B2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Готовый"/>
    <w:basedOn w:val="a7"/>
    <w:rsid w:val="00135B2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FontStyle23">
    <w:name w:val="Font Style23"/>
    <w:basedOn w:val="a8"/>
    <w:rsid w:val="00135B2E"/>
    <w:rPr>
      <w:rFonts w:ascii="Times New Roman" w:hAnsi="Times New Roman" w:cs="Times New Roman"/>
      <w:sz w:val="24"/>
      <w:szCs w:val="24"/>
    </w:rPr>
  </w:style>
  <w:style w:type="paragraph" w:customStyle="1" w:styleId="ConsPlusTitle">
    <w:name w:val="ConsPlusTitle"/>
    <w:rsid w:val="00135B2E"/>
    <w:pPr>
      <w:widowControl w:val="0"/>
      <w:autoSpaceDE w:val="0"/>
      <w:autoSpaceDN w:val="0"/>
      <w:adjustRightInd w:val="0"/>
      <w:spacing w:after="0" w:line="240" w:lineRule="auto"/>
    </w:pPr>
    <w:rPr>
      <w:rFonts w:eastAsia="Times New Roman"/>
      <w:b/>
      <w:bCs/>
      <w:lang w:eastAsia="ru-RU"/>
    </w:rPr>
  </w:style>
  <w:style w:type="paragraph" w:customStyle="1" w:styleId="Standard">
    <w:name w:val="Standard"/>
    <w:rsid w:val="00135B2E"/>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WW8Num1z0">
    <w:name w:val="WW8Num1z0"/>
    <w:rsid w:val="000156A5"/>
  </w:style>
  <w:style w:type="character" w:customStyle="1" w:styleId="WW8Num1z1">
    <w:name w:val="WW8Num1z1"/>
    <w:rsid w:val="000156A5"/>
    <w:rPr>
      <w:rFonts w:cs="Times New Roman"/>
    </w:rPr>
  </w:style>
  <w:style w:type="character" w:customStyle="1" w:styleId="WW8Num1z2">
    <w:name w:val="WW8Num1z2"/>
    <w:rsid w:val="000156A5"/>
  </w:style>
  <w:style w:type="character" w:customStyle="1" w:styleId="WW8Num1z3">
    <w:name w:val="WW8Num1z3"/>
    <w:rsid w:val="000156A5"/>
  </w:style>
  <w:style w:type="character" w:customStyle="1" w:styleId="WW8Num1z4">
    <w:name w:val="WW8Num1z4"/>
    <w:rsid w:val="000156A5"/>
  </w:style>
  <w:style w:type="character" w:customStyle="1" w:styleId="WW8Num1z5">
    <w:name w:val="WW8Num1z5"/>
    <w:rsid w:val="000156A5"/>
  </w:style>
  <w:style w:type="character" w:customStyle="1" w:styleId="WW8Num1z6">
    <w:name w:val="WW8Num1z6"/>
    <w:rsid w:val="000156A5"/>
  </w:style>
  <w:style w:type="character" w:customStyle="1" w:styleId="WW8Num1z7">
    <w:name w:val="WW8Num1z7"/>
    <w:rsid w:val="000156A5"/>
  </w:style>
  <w:style w:type="character" w:customStyle="1" w:styleId="WW8Num1z8">
    <w:name w:val="WW8Num1z8"/>
    <w:rsid w:val="000156A5"/>
  </w:style>
  <w:style w:type="character" w:customStyle="1" w:styleId="WW8Num2z0">
    <w:name w:val="WW8Num2z0"/>
    <w:rsid w:val="000156A5"/>
  </w:style>
  <w:style w:type="character" w:customStyle="1" w:styleId="WW8Num2z1">
    <w:name w:val="WW8Num2z1"/>
    <w:rsid w:val="000156A5"/>
    <w:rPr>
      <w:rFonts w:cs="Times New Roman"/>
    </w:rPr>
  </w:style>
  <w:style w:type="character" w:customStyle="1" w:styleId="WW8Num2z4">
    <w:name w:val="WW8Num2z4"/>
    <w:rsid w:val="000156A5"/>
  </w:style>
  <w:style w:type="character" w:customStyle="1" w:styleId="WW8Num2z5">
    <w:name w:val="WW8Num2z5"/>
    <w:rsid w:val="000156A5"/>
  </w:style>
  <w:style w:type="character" w:customStyle="1" w:styleId="WW8Num2z6">
    <w:name w:val="WW8Num2z6"/>
    <w:rsid w:val="000156A5"/>
  </w:style>
  <w:style w:type="character" w:customStyle="1" w:styleId="WW8Num2z7">
    <w:name w:val="WW8Num2z7"/>
    <w:rsid w:val="000156A5"/>
  </w:style>
  <w:style w:type="character" w:customStyle="1" w:styleId="WW8Num2z8">
    <w:name w:val="WW8Num2z8"/>
    <w:rsid w:val="000156A5"/>
  </w:style>
  <w:style w:type="character" w:customStyle="1" w:styleId="WW8Num3z0">
    <w:name w:val="WW8Num3z0"/>
    <w:rsid w:val="000156A5"/>
  </w:style>
  <w:style w:type="character" w:customStyle="1" w:styleId="WW8Num3z1">
    <w:name w:val="WW8Num3z1"/>
    <w:rsid w:val="000156A5"/>
  </w:style>
  <w:style w:type="character" w:customStyle="1" w:styleId="WW8Num3z2">
    <w:name w:val="WW8Num3z2"/>
    <w:rsid w:val="000156A5"/>
  </w:style>
  <w:style w:type="character" w:customStyle="1" w:styleId="WW8Num3z3">
    <w:name w:val="WW8Num3z3"/>
    <w:rsid w:val="000156A5"/>
  </w:style>
  <w:style w:type="character" w:customStyle="1" w:styleId="WW8Num3z4">
    <w:name w:val="WW8Num3z4"/>
    <w:rsid w:val="000156A5"/>
  </w:style>
  <w:style w:type="character" w:customStyle="1" w:styleId="WW8Num3z5">
    <w:name w:val="WW8Num3z5"/>
    <w:rsid w:val="000156A5"/>
  </w:style>
  <w:style w:type="character" w:customStyle="1" w:styleId="WW8Num3z6">
    <w:name w:val="WW8Num3z6"/>
    <w:rsid w:val="000156A5"/>
  </w:style>
  <w:style w:type="character" w:customStyle="1" w:styleId="WW8Num3z7">
    <w:name w:val="WW8Num3z7"/>
    <w:rsid w:val="000156A5"/>
  </w:style>
  <w:style w:type="character" w:customStyle="1" w:styleId="WW8Num3z8">
    <w:name w:val="WW8Num3z8"/>
    <w:rsid w:val="000156A5"/>
  </w:style>
  <w:style w:type="character" w:customStyle="1" w:styleId="WW8Num4z0">
    <w:name w:val="WW8Num4z0"/>
    <w:rsid w:val="000156A5"/>
  </w:style>
  <w:style w:type="character" w:customStyle="1" w:styleId="WW8Num4z1">
    <w:name w:val="WW8Num4z1"/>
    <w:rsid w:val="000156A5"/>
  </w:style>
  <w:style w:type="character" w:customStyle="1" w:styleId="WW8Num4z2">
    <w:name w:val="WW8Num4z2"/>
    <w:rsid w:val="000156A5"/>
    <w:rPr>
      <w:i/>
      <w:iCs/>
      <w:color w:val="000000"/>
      <w:sz w:val="28"/>
      <w:szCs w:val="28"/>
    </w:rPr>
  </w:style>
  <w:style w:type="character" w:customStyle="1" w:styleId="WW8Num4z3">
    <w:name w:val="WW8Num4z3"/>
    <w:rsid w:val="000156A5"/>
  </w:style>
  <w:style w:type="character" w:customStyle="1" w:styleId="WW8Num4z4">
    <w:name w:val="WW8Num4z4"/>
    <w:rsid w:val="000156A5"/>
  </w:style>
  <w:style w:type="character" w:customStyle="1" w:styleId="WW8Num4z5">
    <w:name w:val="WW8Num4z5"/>
    <w:rsid w:val="000156A5"/>
  </w:style>
  <w:style w:type="character" w:customStyle="1" w:styleId="WW8Num4z6">
    <w:name w:val="WW8Num4z6"/>
    <w:rsid w:val="000156A5"/>
  </w:style>
  <w:style w:type="character" w:customStyle="1" w:styleId="WW8Num4z7">
    <w:name w:val="WW8Num4z7"/>
    <w:rsid w:val="000156A5"/>
  </w:style>
  <w:style w:type="character" w:customStyle="1" w:styleId="WW8Num4z8">
    <w:name w:val="WW8Num4z8"/>
    <w:rsid w:val="000156A5"/>
  </w:style>
  <w:style w:type="character" w:customStyle="1" w:styleId="1c">
    <w:name w:val="Основной шрифт абзаца1"/>
    <w:rsid w:val="000156A5"/>
  </w:style>
  <w:style w:type="character" w:customStyle="1" w:styleId="affff6">
    <w:name w:val="Символ сноски"/>
    <w:rsid w:val="000156A5"/>
    <w:rPr>
      <w:vertAlign w:val="superscript"/>
    </w:rPr>
  </w:style>
  <w:style w:type="character" w:customStyle="1" w:styleId="affff7">
    <w:name w:val="Символы концевой сноски"/>
    <w:rsid w:val="000156A5"/>
    <w:rPr>
      <w:vertAlign w:val="superscript"/>
    </w:rPr>
  </w:style>
  <w:style w:type="character" w:customStyle="1" w:styleId="WW-">
    <w:name w:val="WW-Символы концевой сноски"/>
    <w:rsid w:val="000156A5"/>
  </w:style>
  <w:style w:type="character" w:customStyle="1" w:styleId="1d">
    <w:name w:val="Знак сноски1"/>
    <w:rsid w:val="000156A5"/>
    <w:rPr>
      <w:rFonts w:cs="Times New Roman"/>
      <w:position w:val="11"/>
      <w:sz w:val="16"/>
    </w:rPr>
  </w:style>
  <w:style w:type="character" w:customStyle="1" w:styleId="affff8">
    <w:name w:val="Символ нумерации"/>
    <w:rsid w:val="000156A5"/>
  </w:style>
  <w:style w:type="paragraph" w:customStyle="1" w:styleId="affff9">
    <w:name w:val="Заголовок"/>
    <w:basedOn w:val="a7"/>
    <w:next w:val="ac"/>
    <w:rsid w:val="000156A5"/>
    <w:pPr>
      <w:keepNext/>
      <w:suppressAutoHyphens/>
      <w:spacing w:before="240" w:after="120" w:line="240" w:lineRule="auto"/>
    </w:pPr>
    <w:rPr>
      <w:rFonts w:ascii="Arial" w:eastAsia="Microsoft YaHei" w:hAnsi="Arial" w:cs="Mangal"/>
      <w:sz w:val="28"/>
      <w:szCs w:val="28"/>
      <w:lang w:eastAsia="ar-SA"/>
    </w:rPr>
  </w:style>
  <w:style w:type="paragraph" w:customStyle="1" w:styleId="1e">
    <w:name w:val="Название1"/>
    <w:basedOn w:val="a7"/>
    <w:rsid w:val="000156A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7"/>
    <w:rsid w:val="000156A5"/>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20">
    <w:name w:val="Заголовок №2 (2)"/>
    <w:basedOn w:val="Standard"/>
    <w:rsid w:val="000156A5"/>
    <w:pPr>
      <w:shd w:val="clear" w:color="auto" w:fill="FFFFFF"/>
      <w:tabs>
        <w:tab w:val="num" w:pos="0"/>
      </w:tabs>
      <w:autoSpaceDN/>
      <w:spacing w:after="420" w:line="240" w:lineRule="atLeast"/>
      <w:ind w:firstLine="709"/>
    </w:pPr>
    <w:rPr>
      <w:rFonts w:ascii="Times New Roman" w:hAnsi="Times New Roman" w:cs="Times New Roman"/>
      <w:color w:val="00000A"/>
      <w:kern w:val="1"/>
      <w:sz w:val="27"/>
      <w:szCs w:val="27"/>
      <w:lang w:val="en-US"/>
    </w:rPr>
  </w:style>
  <w:style w:type="paragraph" w:customStyle="1" w:styleId="311">
    <w:name w:val="Заголовок №31"/>
    <w:basedOn w:val="Standard"/>
    <w:rsid w:val="000156A5"/>
    <w:pPr>
      <w:shd w:val="clear" w:color="auto" w:fill="FFFFFF"/>
      <w:tabs>
        <w:tab w:val="num" w:pos="0"/>
      </w:tabs>
      <w:autoSpaceDN/>
      <w:spacing w:after="180" w:line="240" w:lineRule="atLeast"/>
      <w:ind w:firstLine="709"/>
    </w:pPr>
    <w:rPr>
      <w:rFonts w:ascii="Times New Roman" w:hAnsi="Times New Roman" w:cs="Times New Roman"/>
      <w:color w:val="00000A"/>
      <w:kern w:val="1"/>
      <w:sz w:val="21"/>
      <w:szCs w:val="21"/>
      <w:lang w:val="en-US"/>
    </w:rPr>
  </w:style>
  <w:style w:type="paragraph" w:customStyle="1" w:styleId="45">
    <w:name w:val="Заголовок №4"/>
    <w:basedOn w:val="Standard"/>
    <w:rsid w:val="000156A5"/>
    <w:pPr>
      <w:shd w:val="clear" w:color="auto" w:fill="FFFFFF"/>
      <w:tabs>
        <w:tab w:val="num" w:pos="0"/>
      </w:tabs>
      <w:autoSpaceDN/>
      <w:spacing w:after="420" w:line="240" w:lineRule="atLeast"/>
      <w:ind w:firstLine="709"/>
    </w:pPr>
    <w:rPr>
      <w:rFonts w:ascii="Times New Roman" w:hAnsi="Times New Roman" w:cs="Times New Roman"/>
      <w:color w:val="00000A"/>
      <w:kern w:val="1"/>
      <w:sz w:val="21"/>
      <w:szCs w:val="21"/>
      <w:lang w:val="en-US"/>
    </w:rPr>
  </w:style>
  <w:style w:type="paragraph" w:customStyle="1" w:styleId="affffa">
    <w:name w:val="Содержимое таблицы"/>
    <w:basedOn w:val="a7"/>
    <w:rsid w:val="000156A5"/>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b">
    <w:name w:val="Заголовок таблицы"/>
    <w:basedOn w:val="affffa"/>
    <w:rsid w:val="000156A5"/>
    <w:pPr>
      <w:jc w:val="center"/>
    </w:pPr>
    <w:rPr>
      <w:b/>
      <w:bCs/>
    </w:rPr>
  </w:style>
  <w:style w:type="paragraph" w:customStyle="1" w:styleId="1f0">
    <w:name w:val="Текст сноски1"/>
    <w:basedOn w:val="a7"/>
    <w:rsid w:val="000156A5"/>
    <w:pPr>
      <w:suppressAutoHyphens/>
      <w:spacing w:after="0" w:line="240" w:lineRule="auto"/>
    </w:pPr>
    <w:rPr>
      <w:rFonts w:ascii="Times New Roman" w:eastAsia="Times New Roman" w:hAnsi="Times New Roman"/>
      <w:color w:val="00000A"/>
      <w:sz w:val="20"/>
      <w:szCs w:val="20"/>
      <w:lang w:val="en-US" w:eastAsia="ar-SA"/>
    </w:rPr>
  </w:style>
  <w:style w:type="numbering" w:customStyle="1" w:styleId="WWNum3">
    <w:name w:val="WWNum3"/>
    <w:basedOn w:val="aa"/>
    <w:rsid w:val="000156A5"/>
    <w:pPr>
      <w:numPr>
        <w:numId w:val="25"/>
      </w:numPr>
    </w:pPr>
  </w:style>
  <w:style w:type="numbering" w:customStyle="1" w:styleId="WWNum4">
    <w:name w:val="WWNum4"/>
    <w:basedOn w:val="aa"/>
    <w:rsid w:val="000156A5"/>
    <w:pPr>
      <w:numPr>
        <w:numId w:val="26"/>
      </w:numPr>
    </w:pPr>
  </w:style>
  <w:style w:type="numbering" w:customStyle="1" w:styleId="WWNum5">
    <w:name w:val="WWNum5"/>
    <w:basedOn w:val="aa"/>
    <w:rsid w:val="000156A5"/>
    <w:pPr>
      <w:numPr>
        <w:numId w:val="27"/>
      </w:numPr>
    </w:pPr>
  </w:style>
  <w:style w:type="paragraph" w:customStyle="1" w:styleId="Footnote">
    <w:name w:val="Footnote"/>
    <w:basedOn w:val="Standard"/>
    <w:rsid w:val="000156A5"/>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affffc">
    <w:name w:val="Стиль"/>
    <w:rsid w:val="000156A5"/>
    <w:pPr>
      <w:spacing w:after="0" w:line="240" w:lineRule="auto"/>
    </w:pPr>
    <w:rPr>
      <w:rFonts w:ascii="MS Sans Serif" w:eastAsia="Times New Roman" w:hAnsi="MS Sans Serif"/>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13798"/>
    <w:rPr>
      <w:rFonts w:ascii="Calibri" w:eastAsia="Calibri" w:hAnsi="Calibri"/>
      <w:sz w:val="22"/>
      <w:szCs w:val="22"/>
    </w:rPr>
  </w:style>
  <w:style w:type="paragraph" w:styleId="11">
    <w:name w:val="heading 1"/>
    <w:basedOn w:val="a7"/>
    <w:next w:val="a7"/>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7"/>
    <w:next w:val="a7"/>
    <w:link w:val="22"/>
    <w:unhideWhenUsed/>
    <w:qFormat/>
    <w:rsid w:val="008775BE"/>
    <w:pPr>
      <w:keepNext/>
      <w:spacing w:before="240" w:after="60"/>
      <w:outlineLvl w:val="1"/>
    </w:pPr>
    <w:rPr>
      <w:rFonts w:ascii="Cambria" w:eastAsia="Times New Roman" w:hAnsi="Cambria"/>
      <w:b/>
      <w:bCs/>
      <w:i/>
      <w:iCs/>
      <w:sz w:val="28"/>
      <w:szCs w:val="28"/>
    </w:rPr>
  </w:style>
  <w:style w:type="paragraph" w:styleId="30">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7"/>
    <w:next w:val="a7"/>
    <w:link w:val="31"/>
    <w:qFormat/>
    <w:rsid w:val="008775BE"/>
    <w:pPr>
      <w:keepNext/>
      <w:spacing w:before="240" w:after="60" w:line="240" w:lineRule="auto"/>
      <w:outlineLvl w:val="2"/>
    </w:pPr>
    <w:rPr>
      <w:rFonts w:ascii="Arial" w:eastAsia="Times New Roman" w:hAnsi="Arial"/>
      <w:b/>
      <w:bCs/>
      <w:sz w:val="26"/>
      <w:szCs w:val="26"/>
    </w:rPr>
  </w:style>
  <w:style w:type="paragraph" w:styleId="40">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7"/>
    <w:next w:val="a7"/>
    <w:link w:val="41"/>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0">
    <w:name w:val="heading 5"/>
    <w:aliases w:val="H5,Заголовок 5 Знак1,Заголовок 5 Знак Знак"/>
    <w:basedOn w:val="a7"/>
    <w:next w:val="a7"/>
    <w:link w:val="51"/>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0">
    <w:name w:val="heading 6"/>
    <w:basedOn w:val="a7"/>
    <w:next w:val="a7"/>
    <w:link w:val="61"/>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7"/>
    <w:next w:val="a7"/>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7"/>
    <w:next w:val="a7"/>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7"/>
    <w:next w:val="a7"/>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2">
    <w:name w:val="Заголовок 2 Знак"/>
    <w:basedOn w:val="a8"/>
    <w:link w:val="21"/>
    <w:rsid w:val="008775BE"/>
    <w:rPr>
      <w:rFonts w:ascii="Cambria" w:eastAsia="Times New Roman" w:hAnsi="Cambria"/>
      <w:b/>
      <w:bCs/>
      <w:i/>
      <w:iCs/>
      <w:sz w:val="28"/>
      <w:szCs w:val="28"/>
    </w:rPr>
  </w:style>
  <w:style w:type="character" w:customStyle="1" w:styleId="31">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8"/>
    <w:link w:val="30"/>
    <w:rsid w:val="008775BE"/>
    <w:rPr>
      <w:rFonts w:ascii="Arial" w:eastAsia="Times New Roman" w:hAnsi="Arial"/>
      <w:b/>
      <w:bCs/>
      <w:sz w:val="26"/>
      <w:szCs w:val="26"/>
    </w:rPr>
  </w:style>
  <w:style w:type="character" w:styleId="ab">
    <w:name w:val="Hyperlink"/>
    <w:uiPriority w:val="99"/>
    <w:unhideWhenUsed/>
    <w:rsid w:val="008775BE"/>
    <w:rPr>
      <w:color w:val="0000FF"/>
      <w:u w:val="single"/>
    </w:rPr>
  </w:style>
  <w:style w:type="paragraph" w:styleId="ac">
    <w:name w:val="Body Text"/>
    <w:aliases w:val="Заг1,BO,ID,body indent,ändrad, ändrad,EHPT,Body Text2"/>
    <w:basedOn w:val="a7"/>
    <w:link w:val="ad"/>
    <w:rsid w:val="008775BE"/>
    <w:pPr>
      <w:spacing w:after="120" w:line="240" w:lineRule="auto"/>
      <w:jc w:val="both"/>
    </w:pPr>
    <w:rPr>
      <w:rFonts w:ascii="Times New Roman" w:eastAsia="Times New Roman" w:hAnsi="Times New Roman"/>
      <w:sz w:val="24"/>
      <w:szCs w:val="20"/>
    </w:rPr>
  </w:style>
  <w:style w:type="character" w:customStyle="1" w:styleId="ad">
    <w:name w:val="Основной текст Знак"/>
    <w:aliases w:val="Заг1 Знак,BO Знак,ID Знак,body indent Знак,ändrad Знак, ändrad Знак,EHPT Знак,Body Text2 Знак"/>
    <w:basedOn w:val="a8"/>
    <w:link w:val="ac"/>
    <w:rsid w:val="008775BE"/>
    <w:rPr>
      <w:rFonts w:eastAsia="Times New Roman"/>
      <w:szCs w:val="20"/>
    </w:rPr>
  </w:style>
  <w:style w:type="paragraph" w:styleId="ae">
    <w:name w:val="Body Text Indent"/>
    <w:basedOn w:val="a7"/>
    <w:link w:val="af"/>
    <w:rsid w:val="008775BE"/>
    <w:pPr>
      <w:spacing w:before="60" w:after="0" w:line="240" w:lineRule="auto"/>
      <w:ind w:firstLine="851"/>
      <w:jc w:val="both"/>
    </w:pPr>
    <w:rPr>
      <w:rFonts w:ascii="Times New Roman" w:eastAsia="Times New Roman" w:hAnsi="Times New Roman"/>
      <w:sz w:val="24"/>
      <w:szCs w:val="20"/>
    </w:rPr>
  </w:style>
  <w:style w:type="character" w:customStyle="1" w:styleId="af">
    <w:name w:val="Основной текст с отступом Знак"/>
    <w:basedOn w:val="a8"/>
    <w:link w:val="ae"/>
    <w:rsid w:val="008775BE"/>
    <w:rPr>
      <w:rFonts w:eastAsia="Times New Roman"/>
      <w:szCs w:val="20"/>
    </w:rPr>
  </w:style>
  <w:style w:type="paragraph" w:styleId="32">
    <w:name w:val="Body Text 3"/>
    <w:basedOn w:val="a7"/>
    <w:link w:val="33"/>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3">
    <w:name w:val="Основной текст 3 Знак"/>
    <w:basedOn w:val="a8"/>
    <w:link w:val="32"/>
    <w:rsid w:val="008775BE"/>
    <w:rPr>
      <w:rFonts w:eastAsia="Times New Roman"/>
      <w:b/>
      <w:i/>
      <w:sz w:val="22"/>
    </w:rPr>
  </w:style>
  <w:style w:type="table" w:styleId="af0">
    <w:name w:val="Table Grid"/>
    <w:basedOn w:val="a9"/>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Стиль3"/>
    <w:basedOn w:val="23"/>
    <w:link w:val="35"/>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3">
    <w:name w:val="Body Text Indent 2"/>
    <w:basedOn w:val="a7"/>
    <w:link w:val="24"/>
    <w:uiPriority w:val="99"/>
    <w:semiHidden/>
    <w:unhideWhenUsed/>
    <w:rsid w:val="008775BE"/>
    <w:pPr>
      <w:spacing w:after="120" w:line="480" w:lineRule="auto"/>
      <w:ind w:left="283"/>
    </w:pPr>
  </w:style>
  <w:style w:type="character" w:customStyle="1" w:styleId="24">
    <w:name w:val="Основной текст с отступом 2 Знак"/>
    <w:basedOn w:val="a8"/>
    <w:link w:val="23"/>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alloon Text"/>
    <w:basedOn w:val="a7"/>
    <w:link w:val="af2"/>
    <w:unhideWhenUsed/>
    <w:rsid w:val="008775BE"/>
    <w:pPr>
      <w:spacing w:after="0" w:line="240" w:lineRule="auto"/>
    </w:pPr>
    <w:rPr>
      <w:rFonts w:ascii="Tahoma" w:hAnsi="Tahoma"/>
      <w:sz w:val="16"/>
      <w:szCs w:val="16"/>
    </w:rPr>
  </w:style>
  <w:style w:type="character" w:customStyle="1" w:styleId="af2">
    <w:name w:val="Текст выноски Знак"/>
    <w:basedOn w:val="a8"/>
    <w:link w:val="af1"/>
    <w:rsid w:val="008775BE"/>
    <w:rPr>
      <w:rFonts w:ascii="Tahoma" w:eastAsia="Calibri" w:hAnsi="Tahoma"/>
      <w:sz w:val="16"/>
      <w:szCs w:val="16"/>
    </w:rPr>
  </w:style>
  <w:style w:type="character" w:styleId="af3">
    <w:name w:val="Placeholder Text"/>
    <w:uiPriority w:val="99"/>
    <w:semiHidden/>
    <w:rsid w:val="008775BE"/>
    <w:rPr>
      <w:color w:val="808080"/>
    </w:rPr>
  </w:style>
  <w:style w:type="paragraph" w:styleId="af4">
    <w:name w:val="List Paragraph"/>
    <w:aliases w:val="it_List1,Bullet List,FooterText,numbered"/>
    <w:basedOn w:val="a7"/>
    <w:link w:val="af5"/>
    <w:uiPriority w:val="34"/>
    <w:qFormat/>
    <w:rsid w:val="008775BE"/>
    <w:pPr>
      <w:ind w:left="720"/>
      <w:contextualSpacing/>
    </w:pPr>
  </w:style>
  <w:style w:type="paragraph" w:styleId="af6">
    <w:name w:val="header"/>
    <w:basedOn w:val="a7"/>
    <w:link w:val="af7"/>
    <w:unhideWhenUsed/>
    <w:rsid w:val="008775BE"/>
    <w:pPr>
      <w:tabs>
        <w:tab w:val="center" w:pos="4677"/>
        <w:tab w:val="right" w:pos="9355"/>
      </w:tabs>
      <w:spacing w:after="0" w:line="240" w:lineRule="auto"/>
    </w:pPr>
  </w:style>
  <w:style w:type="character" w:customStyle="1" w:styleId="af7">
    <w:name w:val="Верхний колонтитул Знак"/>
    <w:basedOn w:val="a8"/>
    <w:link w:val="af6"/>
    <w:rsid w:val="008775BE"/>
    <w:rPr>
      <w:rFonts w:ascii="Calibri" w:eastAsia="Calibri" w:hAnsi="Calibri"/>
      <w:sz w:val="22"/>
      <w:szCs w:val="22"/>
    </w:rPr>
  </w:style>
  <w:style w:type="paragraph" w:styleId="af8">
    <w:name w:val="footer"/>
    <w:basedOn w:val="a7"/>
    <w:link w:val="af9"/>
    <w:uiPriority w:val="99"/>
    <w:unhideWhenUsed/>
    <w:rsid w:val="008775BE"/>
    <w:pPr>
      <w:tabs>
        <w:tab w:val="center" w:pos="4677"/>
        <w:tab w:val="right" w:pos="9355"/>
      </w:tabs>
      <w:spacing w:after="0" w:line="240" w:lineRule="auto"/>
    </w:pPr>
  </w:style>
  <w:style w:type="character" w:customStyle="1" w:styleId="af9">
    <w:name w:val="Нижний колонтитул Знак"/>
    <w:basedOn w:val="a8"/>
    <w:link w:val="af8"/>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7"/>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1">
    <w:name w:val="Пункт Знак"/>
    <w:basedOn w:val="a7"/>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2">
    <w:name w:val="Подпункт"/>
    <w:basedOn w:val="a1"/>
    <w:rsid w:val="008775BE"/>
    <w:pPr>
      <w:numPr>
        <w:ilvl w:val="2"/>
      </w:numPr>
      <w:tabs>
        <w:tab w:val="clear" w:pos="1134"/>
      </w:tabs>
    </w:pPr>
  </w:style>
  <w:style w:type="paragraph" w:customStyle="1" w:styleId="a3">
    <w:name w:val="Подподпункт"/>
    <w:basedOn w:val="a2"/>
    <w:rsid w:val="008775BE"/>
    <w:pPr>
      <w:numPr>
        <w:ilvl w:val="3"/>
      </w:numPr>
      <w:tabs>
        <w:tab w:val="left" w:pos="1134"/>
        <w:tab w:val="left" w:pos="1418"/>
      </w:tabs>
    </w:pPr>
    <w:rPr>
      <w:snapToGrid/>
    </w:rPr>
  </w:style>
  <w:style w:type="paragraph" w:customStyle="1" w:styleId="a4">
    <w:name w:val="Подподподпункт"/>
    <w:basedOn w:val="a7"/>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7"/>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a">
    <w:name w:val="Пункт"/>
    <w:basedOn w:val="a7"/>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7"/>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5">
    <w:name w:val="Стиль2"/>
    <w:basedOn w:val="26"/>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5">
    <w:name w:val="Стиль3 Знак"/>
    <w:link w:val="34"/>
    <w:rsid w:val="008775BE"/>
    <w:rPr>
      <w:rFonts w:eastAsia="Times New Roman"/>
      <w:szCs w:val="20"/>
    </w:rPr>
  </w:style>
  <w:style w:type="paragraph" w:customStyle="1" w:styleId="14">
    <w:name w:val="Абзац списка1"/>
    <w:basedOn w:val="a7"/>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6">
    <w:name w:val="List Number 2"/>
    <w:basedOn w:val="a7"/>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b">
    <w:name w:val="Strong"/>
    <w:uiPriority w:val="22"/>
    <w:qFormat/>
    <w:rsid w:val="008775BE"/>
    <w:rPr>
      <w:b/>
      <w:bCs/>
    </w:rPr>
  </w:style>
  <w:style w:type="character" w:customStyle="1" w:styleId="afc">
    <w:name w:val="Основной текст_"/>
    <w:link w:val="42"/>
    <w:uiPriority w:val="99"/>
    <w:rsid w:val="008775BE"/>
    <w:rPr>
      <w:rFonts w:eastAsia="Times New Roman"/>
      <w:sz w:val="23"/>
      <w:szCs w:val="23"/>
      <w:shd w:val="clear" w:color="auto" w:fill="FFFFFF"/>
    </w:rPr>
  </w:style>
  <w:style w:type="character" w:customStyle="1" w:styleId="27">
    <w:name w:val="Основной текст (2)_"/>
    <w:link w:val="28"/>
    <w:rsid w:val="008775BE"/>
    <w:rPr>
      <w:rFonts w:eastAsia="Times New Roman"/>
      <w:b/>
      <w:bCs/>
      <w:sz w:val="23"/>
      <w:szCs w:val="23"/>
      <w:shd w:val="clear" w:color="auto" w:fill="FFFFFF"/>
    </w:rPr>
  </w:style>
  <w:style w:type="character" w:customStyle="1" w:styleId="52">
    <w:name w:val="Основной текст (5)_"/>
    <w:link w:val="53"/>
    <w:rsid w:val="008775BE"/>
    <w:rPr>
      <w:rFonts w:eastAsia="Times New Roman"/>
      <w:shd w:val="clear" w:color="auto" w:fill="FFFFFF"/>
    </w:rPr>
  </w:style>
  <w:style w:type="paragraph" w:customStyle="1" w:styleId="42">
    <w:name w:val="Основной текст4"/>
    <w:basedOn w:val="a7"/>
    <w:link w:val="afc"/>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8">
    <w:name w:val="Основной текст (2)"/>
    <w:basedOn w:val="a7"/>
    <w:link w:val="27"/>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3">
    <w:name w:val="Основной текст (5)"/>
    <w:basedOn w:val="a7"/>
    <w:link w:val="52"/>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d">
    <w:name w:val="Обычный + По ширине"/>
    <w:aliases w:val="Первая строка:  0,95 см"/>
    <w:basedOn w:val="a7"/>
    <w:rsid w:val="008775BE"/>
    <w:pPr>
      <w:spacing w:after="0" w:line="240" w:lineRule="auto"/>
    </w:pPr>
    <w:rPr>
      <w:rFonts w:ascii="Times New Roman" w:eastAsia="Times New Roman" w:hAnsi="Times New Roman"/>
      <w:sz w:val="24"/>
      <w:szCs w:val="24"/>
      <w:lang w:eastAsia="ru-RU"/>
    </w:rPr>
  </w:style>
  <w:style w:type="character" w:customStyle="1" w:styleId="af5">
    <w:name w:val="Абзац списка Знак"/>
    <w:aliases w:val="it_List1 Знак,Bullet List Знак,FooterText Знак,numbered Знак"/>
    <w:link w:val="af4"/>
    <w:uiPriority w:val="34"/>
    <w:locked/>
    <w:rsid w:val="008775BE"/>
    <w:rPr>
      <w:rFonts w:ascii="Calibri" w:eastAsia="Calibri" w:hAnsi="Calibri"/>
      <w:sz w:val="22"/>
      <w:szCs w:val="22"/>
    </w:rPr>
  </w:style>
  <w:style w:type="paragraph" w:customStyle="1" w:styleId="xl32">
    <w:name w:val="xl32"/>
    <w:basedOn w:val="a7"/>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9">
    <w:name w:val="List 2"/>
    <w:basedOn w:val="a7"/>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7"/>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7"/>
    <w:next w:val="a7"/>
    <w:autoRedefine/>
    <w:uiPriority w:val="39"/>
    <w:semiHidden/>
    <w:unhideWhenUsed/>
    <w:rsid w:val="008775BE"/>
    <w:pPr>
      <w:ind w:left="1540"/>
    </w:pPr>
  </w:style>
  <w:style w:type="paragraph" w:styleId="afe">
    <w:name w:val="Title"/>
    <w:aliases w:val="Раздел"/>
    <w:basedOn w:val="a7"/>
    <w:next w:val="a7"/>
    <w:link w:val="aff"/>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f">
    <w:name w:val="Название Знак"/>
    <w:aliases w:val="Раздел Знак"/>
    <w:basedOn w:val="a8"/>
    <w:link w:val="afe"/>
    <w:rsid w:val="008775BE"/>
    <w:rPr>
      <w:rFonts w:ascii="Cambria" w:eastAsia="Calibri" w:hAnsi="Cambria"/>
      <w:b/>
      <w:bCs/>
      <w:kern w:val="28"/>
      <w:szCs w:val="32"/>
    </w:rPr>
  </w:style>
  <w:style w:type="paragraph" w:customStyle="1" w:styleId="aff0">
    <w:name w:val="Абзац списка верхний"/>
    <w:basedOn w:val="af4"/>
    <w:next w:val="af4"/>
    <w:link w:val="aff1"/>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uiPriority w:val="99"/>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2">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7"/>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8"/>
    <w:rsid w:val="008775BE"/>
  </w:style>
  <w:style w:type="character" w:customStyle="1" w:styleId="aff1">
    <w:name w:val="Абзац списка верхний Знак"/>
    <w:link w:val="aff0"/>
    <w:uiPriority w:val="99"/>
    <w:locked/>
    <w:rsid w:val="008775BE"/>
    <w:rPr>
      <w:rFonts w:ascii="Cambria" w:eastAsia="Times New Roman" w:hAnsi="Cambria"/>
      <w:b/>
    </w:rPr>
  </w:style>
  <w:style w:type="paragraph" w:customStyle="1" w:styleId="Web">
    <w:name w:val="Обычный (Web)"/>
    <w:basedOn w:val="a7"/>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9"/>
    <w:next w:val="af0"/>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name w:val="Тендерные данные"/>
    <w:basedOn w:val="a7"/>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a">
    <w:name w:val="Body Text 2"/>
    <w:basedOn w:val="a7"/>
    <w:link w:val="2b"/>
    <w:unhideWhenUsed/>
    <w:rsid w:val="008775BE"/>
    <w:pPr>
      <w:spacing w:after="120" w:line="480" w:lineRule="auto"/>
      <w:jc w:val="both"/>
    </w:pPr>
    <w:rPr>
      <w:rFonts w:ascii="Times New Roman" w:eastAsia="Times New Roman" w:hAnsi="Times New Roman"/>
      <w:sz w:val="24"/>
      <w:szCs w:val="24"/>
    </w:rPr>
  </w:style>
  <w:style w:type="character" w:customStyle="1" w:styleId="2b">
    <w:name w:val="Основной текст 2 Знак"/>
    <w:basedOn w:val="a8"/>
    <w:link w:val="2a"/>
    <w:rsid w:val="008775BE"/>
    <w:rPr>
      <w:rFonts w:eastAsia="Times New Roman"/>
    </w:rPr>
  </w:style>
  <w:style w:type="paragraph" w:customStyle="1" w:styleId="-3">
    <w:name w:val="Пункт-3"/>
    <w:basedOn w:val="a7"/>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7"/>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Web)"/>
    <w:basedOn w:val="a7"/>
    <w:uiPriority w:val="99"/>
    <w:unhideWhenUsed/>
    <w:rsid w:val="00652F91"/>
    <w:rPr>
      <w:rFonts w:ascii="Times New Roman" w:eastAsiaTheme="minorHAnsi" w:hAnsi="Times New Roman"/>
      <w:sz w:val="24"/>
      <w:szCs w:val="24"/>
    </w:rPr>
  </w:style>
  <w:style w:type="character" w:customStyle="1" w:styleId="12">
    <w:name w:val="Заголовок 1 Знак"/>
    <w:basedOn w:val="a8"/>
    <w:link w:val="11"/>
    <w:rsid w:val="00036970"/>
    <w:rPr>
      <w:rFonts w:asciiTheme="majorHAnsi" w:eastAsiaTheme="majorEastAsia" w:hAnsiTheme="majorHAnsi" w:cstheme="majorBidi"/>
      <w:b/>
      <w:bCs/>
      <w:color w:val="365F91" w:themeColor="accent1" w:themeShade="BF"/>
      <w:sz w:val="28"/>
      <w:szCs w:val="28"/>
    </w:rPr>
  </w:style>
  <w:style w:type="paragraph" w:styleId="aff5">
    <w:name w:val="No Spacing"/>
    <w:link w:val="aff6"/>
    <w:uiPriority w:val="1"/>
    <w:qFormat/>
    <w:rsid w:val="00265B3B"/>
    <w:pPr>
      <w:spacing w:after="0" w:line="240" w:lineRule="auto"/>
    </w:pPr>
    <w:rPr>
      <w:rFonts w:ascii="Calibri" w:eastAsia="Calibri" w:hAnsi="Calibri"/>
      <w:sz w:val="22"/>
      <w:szCs w:val="22"/>
    </w:rPr>
  </w:style>
  <w:style w:type="table" w:customStyle="1" w:styleId="2c">
    <w:name w:val="Сетка таблицы2"/>
    <w:basedOn w:val="a9"/>
    <w:next w:val="af0"/>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9"/>
    <w:next w:val="af0"/>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9"/>
    <w:next w:val="af0"/>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7"/>
    <w:next w:val="a7"/>
    <w:autoRedefine/>
    <w:uiPriority w:val="39"/>
    <w:unhideWhenUsed/>
    <w:qFormat/>
    <w:rsid w:val="000D2247"/>
    <w:pPr>
      <w:spacing w:after="100"/>
    </w:pPr>
  </w:style>
  <w:style w:type="paragraph" w:styleId="2d">
    <w:name w:val="toc 2"/>
    <w:basedOn w:val="a7"/>
    <w:next w:val="a7"/>
    <w:autoRedefine/>
    <w:uiPriority w:val="39"/>
    <w:unhideWhenUsed/>
    <w:qFormat/>
    <w:rsid w:val="000D2247"/>
    <w:pPr>
      <w:spacing w:after="100"/>
      <w:ind w:left="220"/>
    </w:pPr>
  </w:style>
  <w:style w:type="paragraph" w:styleId="37">
    <w:name w:val="toc 3"/>
    <w:basedOn w:val="a7"/>
    <w:next w:val="a7"/>
    <w:autoRedefine/>
    <w:uiPriority w:val="39"/>
    <w:unhideWhenUsed/>
    <w:qFormat/>
    <w:rsid w:val="000D2247"/>
    <w:pPr>
      <w:spacing w:after="100"/>
      <w:ind w:left="440"/>
    </w:pPr>
  </w:style>
  <w:style w:type="paragraph" w:styleId="44">
    <w:name w:val="toc 4"/>
    <w:basedOn w:val="a7"/>
    <w:next w:val="a7"/>
    <w:autoRedefine/>
    <w:uiPriority w:val="39"/>
    <w:unhideWhenUsed/>
    <w:qFormat/>
    <w:rsid w:val="000D2247"/>
    <w:pPr>
      <w:spacing w:after="100"/>
      <w:ind w:left="660"/>
    </w:pPr>
  </w:style>
  <w:style w:type="character" w:customStyle="1" w:styleId="41">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8"/>
    <w:link w:val="40"/>
    <w:rsid w:val="000D2247"/>
    <w:rPr>
      <w:rFonts w:eastAsia="Times New Roman"/>
      <w:b/>
      <w:bCs/>
      <w:caps/>
      <w:sz w:val="22"/>
      <w:szCs w:val="28"/>
      <w:lang w:val="en-US"/>
    </w:rPr>
  </w:style>
  <w:style w:type="character" w:customStyle="1" w:styleId="51">
    <w:name w:val="Заголовок 5 Знак"/>
    <w:aliases w:val="H5 Знак,Заголовок 5 Знак1 Знак,Заголовок 5 Знак Знак Знак"/>
    <w:basedOn w:val="a8"/>
    <w:link w:val="50"/>
    <w:rsid w:val="000D2247"/>
    <w:rPr>
      <w:rFonts w:ascii="Calibri" w:eastAsia="Times New Roman" w:hAnsi="Calibri"/>
      <w:b/>
      <w:bCs/>
      <w:i/>
      <w:iCs/>
      <w:sz w:val="26"/>
      <w:szCs w:val="26"/>
      <w:lang w:val="en-US"/>
    </w:rPr>
  </w:style>
  <w:style w:type="character" w:customStyle="1" w:styleId="61">
    <w:name w:val="Заголовок 6 Знак"/>
    <w:basedOn w:val="a8"/>
    <w:link w:val="60"/>
    <w:rsid w:val="000D2247"/>
    <w:rPr>
      <w:rFonts w:ascii="Calibri" w:eastAsia="Times New Roman" w:hAnsi="Calibri"/>
      <w:b/>
      <w:bCs/>
      <w:sz w:val="22"/>
      <w:szCs w:val="22"/>
      <w:lang w:val="en-US"/>
    </w:rPr>
  </w:style>
  <w:style w:type="character" w:customStyle="1" w:styleId="70">
    <w:name w:val="Заголовок 7 Знак"/>
    <w:basedOn w:val="a8"/>
    <w:link w:val="7"/>
    <w:rsid w:val="000D2247"/>
    <w:rPr>
      <w:rFonts w:ascii="Calibri" w:eastAsia="Times New Roman" w:hAnsi="Calibri"/>
      <w:lang w:val="en-US"/>
    </w:rPr>
  </w:style>
  <w:style w:type="character" w:customStyle="1" w:styleId="80">
    <w:name w:val="Заголовок 8 Знак"/>
    <w:basedOn w:val="a8"/>
    <w:link w:val="8"/>
    <w:rsid w:val="000D2247"/>
    <w:rPr>
      <w:rFonts w:ascii="Calibri" w:eastAsia="Times New Roman" w:hAnsi="Calibri"/>
      <w:i/>
      <w:iCs/>
      <w:lang w:val="en-US"/>
    </w:rPr>
  </w:style>
  <w:style w:type="character" w:customStyle="1" w:styleId="90">
    <w:name w:val="Заголовок 9 Знак"/>
    <w:basedOn w:val="a8"/>
    <w:link w:val="9"/>
    <w:rsid w:val="000D2247"/>
    <w:rPr>
      <w:rFonts w:ascii="Cambria" w:eastAsia="Times New Roman" w:hAnsi="Cambria"/>
      <w:sz w:val="22"/>
      <w:szCs w:val="22"/>
      <w:lang w:val="en-US"/>
    </w:rPr>
  </w:style>
  <w:style w:type="numbering" w:customStyle="1" w:styleId="1a">
    <w:name w:val="Нет списка1"/>
    <w:next w:val="aa"/>
    <w:uiPriority w:val="99"/>
    <w:semiHidden/>
    <w:unhideWhenUsed/>
    <w:rsid w:val="000D2247"/>
  </w:style>
  <w:style w:type="character" w:styleId="aff7">
    <w:name w:val="page number"/>
    <w:basedOn w:val="a8"/>
    <w:rsid w:val="000D2247"/>
  </w:style>
  <w:style w:type="paragraph" w:styleId="aff8">
    <w:name w:val="Block Text"/>
    <w:basedOn w:val="a7"/>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7"/>
    <w:rsid w:val="000D2247"/>
    <w:pPr>
      <w:spacing w:after="120" w:line="140" w:lineRule="atLeast"/>
      <w:jc w:val="both"/>
    </w:pPr>
    <w:rPr>
      <w:rFonts w:ascii="Arial" w:eastAsia="Arial Unicode MS" w:hAnsi="Arial"/>
      <w:sz w:val="20"/>
      <w:szCs w:val="20"/>
    </w:rPr>
  </w:style>
  <w:style w:type="paragraph" w:styleId="aff9">
    <w:name w:val="caption"/>
    <w:basedOn w:val="a7"/>
    <w:next w:val="a7"/>
    <w:uiPriority w:val="99"/>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7"/>
    <w:next w:val="a7"/>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a">
    <w:name w:val="index heading"/>
    <w:basedOn w:val="a7"/>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b">
    <w:name w:val="Plain Text"/>
    <w:basedOn w:val="a7"/>
    <w:link w:val="affc"/>
    <w:rsid w:val="000D2247"/>
    <w:pPr>
      <w:spacing w:after="0" w:line="360" w:lineRule="auto"/>
      <w:ind w:firstLine="709"/>
      <w:jc w:val="both"/>
    </w:pPr>
    <w:rPr>
      <w:rFonts w:ascii="Times New Roman" w:eastAsia="Times New Roman" w:hAnsi="Times New Roman"/>
      <w:sz w:val="28"/>
      <w:szCs w:val="20"/>
    </w:rPr>
  </w:style>
  <w:style w:type="character" w:customStyle="1" w:styleId="affc">
    <w:name w:val="Текст Знак"/>
    <w:basedOn w:val="a8"/>
    <w:link w:val="affb"/>
    <w:rsid w:val="000D2247"/>
    <w:rPr>
      <w:rFonts w:eastAsia="Times New Roman"/>
      <w:sz w:val="28"/>
      <w:szCs w:val="20"/>
    </w:rPr>
  </w:style>
  <w:style w:type="paragraph" w:customStyle="1" w:styleId="PamkaSmall">
    <w:name w:val="PamkaSmall"/>
    <w:basedOn w:val="ac"/>
    <w:rsid w:val="000D2247"/>
    <w:pPr>
      <w:spacing w:after="0" w:line="360" w:lineRule="auto"/>
      <w:jc w:val="center"/>
    </w:pPr>
    <w:rPr>
      <w:rFonts w:ascii="Arial" w:hAnsi="Arial"/>
      <w:i/>
      <w:iCs/>
      <w:sz w:val="16"/>
    </w:rPr>
  </w:style>
  <w:style w:type="paragraph" w:customStyle="1" w:styleId="Noeeu1">
    <w:name w:val="Noeeu1"/>
    <w:basedOn w:val="a7"/>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7"/>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d">
    <w:name w:val="annotation reference"/>
    <w:rsid w:val="000D2247"/>
    <w:rPr>
      <w:sz w:val="16"/>
      <w:szCs w:val="16"/>
    </w:rPr>
  </w:style>
  <w:style w:type="paragraph" w:styleId="affe">
    <w:name w:val="annotation text"/>
    <w:basedOn w:val="a7"/>
    <w:link w:val="afff"/>
    <w:rsid w:val="000D2247"/>
    <w:pPr>
      <w:spacing w:after="0" w:line="360" w:lineRule="auto"/>
      <w:jc w:val="both"/>
    </w:pPr>
    <w:rPr>
      <w:rFonts w:ascii="Times New Roman" w:eastAsia="Times New Roman" w:hAnsi="Times New Roman"/>
      <w:sz w:val="20"/>
      <w:szCs w:val="20"/>
      <w:lang w:val="en-US"/>
    </w:rPr>
  </w:style>
  <w:style w:type="character" w:customStyle="1" w:styleId="afff">
    <w:name w:val="Текст примечания Знак"/>
    <w:basedOn w:val="a8"/>
    <w:link w:val="affe"/>
    <w:rsid w:val="000D2247"/>
    <w:rPr>
      <w:rFonts w:eastAsia="Times New Roman"/>
      <w:sz w:val="20"/>
      <w:szCs w:val="20"/>
      <w:lang w:val="en-US"/>
    </w:rPr>
  </w:style>
  <w:style w:type="paragraph" w:styleId="afff0">
    <w:name w:val="annotation subject"/>
    <w:basedOn w:val="affe"/>
    <w:next w:val="affe"/>
    <w:link w:val="afff1"/>
    <w:rsid w:val="000D2247"/>
    <w:rPr>
      <w:b/>
      <w:bCs/>
    </w:rPr>
  </w:style>
  <w:style w:type="character" w:customStyle="1" w:styleId="afff1">
    <w:name w:val="Тема примечания Знак"/>
    <w:basedOn w:val="afff"/>
    <w:link w:val="afff0"/>
    <w:rsid w:val="000D2247"/>
    <w:rPr>
      <w:rFonts w:eastAsia="Times New Roman"/>
      <w:b/>
      <w:bCs/>
      <w:sz w:val="20"/>
      <w:szCs w:val="20"/>
      <w:lang w:val="en-US"/>
    </w:rPr>
  </w:style>
  <w:style w:type="table" w:customStyle="1" w:styleId="54">
    <w:name w:val="Сетка таблицы5"/>
    <w:basedOn w:val="a9"/>
    <w:next w:val="af0"/>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5">
    <w:name w:val="Table Columns 5"/>
    <w:basedOn w:val="a9"/>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9"/>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0">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7"/>
    <w:next w:val="a7"/>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7"/>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8"/>
    <w:rsid w:val="000D2247"/>
  </w:style>
  <w:style w:type="paragraph" w:styleId="56">
    <w:name w:val="toc 5"/>
    <w:basedOn w:val="a7"/>
    <w:next w:val="a7"/>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2">
    <w:name w:val="footnote text"/>
    <w:aliases w:val="Знак2,Знак21, Знак, Знак6,Footnote Text Char Знак,Знак8 Знак,Текст сноски Знак Знак, Знак8 Знак Знак, Знак6 Знак,Знак8 Знак Знак,Знак6 Знак,Знак Знак30"/>
    <w:basedOn w:val="a7"/>
    <w:link w:val="afff3"/>
    <w:rsid w:val="000D2247"/>
    <w:pPr>
      <w:spacing w:after="0" w:line="360" w:lineRule="auto"/>
      <w:jc w:val="both"/>
    </w:pPr>
    <w:rPr>
      <w:rFonts w:ascii="Times New Roman" w:eastAsia="Times New Roman" w:hAnsi="Times New Roman"/>
      <w:sz w:val="20"/>
      <w:szCs w:val="20"/>
      <w:lang w:val="en-US"/>
    </w:rPr>
  </w:style>
  <w:style w:type="character" w:customStyle="1" w:styleId="afff3">
    <w:name w:val="Текст сноски Знак"/>
    <w:aliases w:val="Знак2 Знак,Знак21 Знак, Знак Знак, Знак6 Знак1,Footnote Text Char Знак Знак,Знак8 Знак Знак1,Текст сноски Знак Знак Знак, Знак8 Знак Знак Знак, Знак6 Знак Знак,Знак8 Знак Знак Знак,Знак6 Знак Знак,Знак Знак30 Знак"/>
    <w:basedOn w:val="a8"/>
    <w:link w:val="afff2"/>
    <w:rsid w:val="000D2247"/>
    <w:rPr>
      <w:rFonts w:eastAsia="Times New Roman"/>
      <w:sz w:val="20"/>
      <w:szCs w:val="20"/>
      <w:lang w:val="en-US"/>
    </w:rPr>
  </w:style>
  <w:style w:type="character" w:styleId="afff4">
    <w:name w:val="footnote reference"/>
    <w:rsid w:val="000D2247"/>
    <w:rPr>
      <w:vertAlign w:val="superscript"/>
    </w:rPr>
  </w:style>
  <w:style w:type="paragraph" w:customStyle="1" w:styleId="afff5">
    <w:name w:val="Абзац основной"/>
    <w:basedOn w:val="a7"/>
    <w:link w:val="afff6"/>
    <w:rsid w:val="000D2247"/>
    <w:pPr>
      <w:spacing w:after="0" w:line="360" w:lineRule="auto"/>
      <w:ind w:firstLine="709"/>
      <w:jc w:val="both"/>
    </w:pPr>
    <w:rPr>
      <w:rFonts w:ascii="Arial" w:eastAsia="Times New Roman" w:hAnsi="Arial"/>
      <w:sz w:val="24"/>
      <w:szCs w:val="20"/>
      <w:lang w:eastAsia="ru-RU"/>
    </w:rPr>
  </w:style>
  <w:style w:type="paragraph" w:customStyle="1" w:styleId="afff7">
    <w:name w:val="Название таблицы"/>
    <w:next w:val="afff8"/>
    <w:rsid w:val="000D2247"/>
    <w:pPr>
      <w:keepNext/>
      <w:spacing w:before="240" w:after="0" w:line="360" w:lineRule="auto"/>
      <w:jc w:val="right"/>
    </w:pPr>
    <w:rPr>
      <w:rFonts w:eastAsia="Times New Roman"/>
      <w:szCs w:val="20"/>
      <w:lang w:eastAsia="ru-RU"/>
    </w:rPr>
  </w:style>
  <w:style w:type="paragraph" w:customStyle="1" w:styleId="afff8">
    <w:name w:val="головка_таблицы"/>
    <w:basedOn w:val="a7"/>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9">
    <w:name w:val="ячейка таблицы"/>
    <w:basedOn w:val="a7"/>
    <w:rsid w:val="000D2247"/>
    <w:pPr>
      <w:spacing w:before="120" w:after="0" w:line="360" w:lineRule="auto"/>
      <w:jc w:val="both"/>
    </w:pPr>
    <w:rPr>
      <w:rFonts w:ascii="Arial" w:eastAsia="Times New Roman" w:hAnsi="Arial" w:cs="Arial"/>
      <w:szCs w:val="24"/>
      <w:lang w:eastAsia="ru-RU"/>
    </w:rPr>
  </w:style>
  <w:style w:type="character" w:customStyle="1" w:styleId="afff6">
    <w:name w:val="Абзац основной Знак"/>
    <w:link w:val="afff5"/>
    <w:rsid w:val="000D2247"/>
    <w:rPr>
      <w:rFonts w:ascii="Arial" w:eastAsia="Times New Roman" w:hAnsi="Arial"/>
      <w:szCs w:val="20"/>
      <w:lang w:eastAsia="ru-RU"/>
    </w:rPr>
  </w:style>
  <w:style w:type="paragraph" w:styleId="afffa">
    <w:name w:val="table of figures"/>
    <w:basedOn w:val="a7"/>
    <w:next w:val="a7"/>
    <w:uiPriority w:val="99"/>
    <w:rsid w:val="000D2247"/>
    <w:pPr>
      <w:spacing w:after="0" w:line="360" w:lineRule="auto"/>
      <w:jc w:val="both"/>
    </w:pPr>
    <w:rPr>
      <w:rFonts w:ascii="Times New Roman" w:eastAsia="Times New Roman" w:hAnsi="Times New Roman"/>
      <w:sz w:val="24"/>
      <w:szCs w:val="24"/>
      <w:lang w:val="en-US"/>
    </w:rPr>
  </w:style>
  <w:style w:type="paragraph" w:styleId="a6">
    <w:name w:val="List"/>
    <w:basedOn w:val="a7"/>
    <w:rsid w:val="000D2247"/>
    <w:pPr>
      <w:numPr>
        <w:numId w:val="3"/>
      </w:numPr>
      <w:spacing w:before="120" w:after="120" w:line="360" w:lineRule="auto"/>
      <w:jc w:val="both"/>
    </w:pPr>
    <w:rPr>
      <w:rFonts w:ascii="Arial" w:eastAsia="Times New Roman" w:hAnsi="Arial"/>
      <w:szCs w:val="24"/>
      <w:lang w:eastAsia="ru-RU"/>
    </w:rPr>
  </w:style>
  <w:style w:type="paragraph" w:customStyle="1" w:styleId="2e">
    <w:name w:val="Текст 2"/>
    <w:basedOn w:val="30"/>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5">
    <w:name w:val="Перечесление"/>
    <w:basedOn w:val="aa"/>
    <w:rsid w:val="000D2247"/>
    <w:pPr>
      <w:numPr>
        <w:numId w:val="4"/>
      </w:numPr>
    </w:pPr>
  </w:style>
  <w:style w:type="paragraph" w:customStyle="1" w:styleId="1TimesNewRoman">
    <w:name w:val="Стиль А Заголовок 1 + Times New Roman"/>
    <w:basedOn w:val="a7"/>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0">
    <w:name w:val="А Заголовок 2"/>
    <w:basedOn w:val="a7"/>
    <w:next w:val="a7"/>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b">
    <w:name w:val="Текст таблицы"/>
    <w:basedOn w:val="a7"/>
    <w:next w:val="a7"/>
    <w:rsid w:val="000D2247"/>
    <w:pPr>
      <w:keepNext/>
      <w:spacing w:before="120" w:after="120" w:line="360" w:lineRule="auto"/>
      <w:jc w:val="center"/>
    </w:pPr>
    <w:rPr>
      <w:rFonts w:ascii="Arial" w:eastAsia="Times New Roman" w:hAnsi="Arial"/>
      <w:sz w:val="24"/>
      <w:szCs w:val="20"/>
      <w:lang w:eastAsia="ru-RU"/>
    </w:rPr>
  </w:style>
  <w:style w:type="paragraph" w:styleId="afffc">
    <w:name w:val="endnote text"/>
    <w:basedOn w:val="a7"/>
    <w:link w:val="afffd"/>
    <w:rsid w:val="000D2247"/>
    <w:pPr>
      <w:spacing w:after="0" w:line="360" w:lineRule="auto"/>
      <w:jc w:val="both"/>
    </w:pPr>
    <w:rPr>
      <w:rFonts w:ascii="Times New Roman" w:eastAsia="Times New Roman" w:hAnsi="Times New Roman"/>
      <w:sz w:val="20"/>
      <w:szCs w:val="20"/>
      <w:lang w:val="en-US"/>
    </w:rPr>
  </w:style>
  <w:style w:type="character" w:customStyle="1" w:styleId="afffd">
    <w:name w:val="Текст концевой сноски Знак"/>
    <w:basedOn w:val="a8"/>
    <w:link w:val="afffc"/>
    <w:rsid w:val="000D2247"/>
    <w:rPr>
      <w:rFonts w:eastAsia="Times New Roman"/>
      <w:sz w:val="20"/>
      <w:szCs w:val="20"/>
      <w:lang w:val="en-US"/>
    </w:rPr>
  </w:style>
  <w:style w:type="character" w:styleId="afffe">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f">
    <w:name w:val="Revision"/>
    <w:hidden/>
    <w:uiPriority w:val="99"/>
    <w:semiHidden/>
    <w:rsid w:val="000D2247"/>
    <w:pPr>
      <w:spacing w:after="0" w:line="240" w:lineRule="auto"/>
    </w:pPr>
    <w:rPr>
      <w:rFonts w:eastAsia="Times New Roman"/>
      <w:lang w:val="en-US"/>
    </w:rPr>
  </w:style>
  <w:style w:type="paragraph" w:customStyle="1" w:styleId="affff0">
    <w:name w:val="Знак Знак Знак Знак"/>
    <w:basedOn w:val="a7"/>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8"/>
    <w:rsid w:val="000D2247"/>
    <w:rPr>
      <w:rFonts w:eastAsia="Times New Roman" w:cs="Times New Roman"/>
      <w:bCs/>
      <w:sz w:val="24"/>
      <w:szCs w:val="26"/>
      <w:lang w:val="en-US" w:eastAsia="en-US"/>
    </w:rPr>
  </w:style>
  <w:style w:type="paragraph" w:customStyle="1" w:styleId="-1">
    <w:name w:val="Список-1"/>
    <w:basedOn w:val="a7"/>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1">
    <w:name w:val="Для блок схем"/>
    <w:basedOn w:val="a7"/>
    <w:autoRedefine/>
    <w:rsid w:val="000D2247"/>
    <w:pPr>
      <w:spacing w:after="0" w:line="240" w:lineRule="auto"/>
      <w:jc w:val="both"/>
    </w:pPr>
    <w:rPr>
      <w:rFonts w:ascii="Tahoma" w:eastAsia="Times New Roman" w:hAnsi="Tahoma"/>
      <w:sz w:val="20"/>
      <w:szCs w:val="20"/>
      <w:lang w:eastAsia="ru-RU"/>
    </w:rPr>
  </w:style>
  <w:style w:type="paragraph" w:customStyle="1" w:styleId="affff2">
    <w:name w:val="Основной текст.Основной текст Знак Знак.Основной текст Знак"/>
    <w:rsid w:val="00871609"/>
    <w:pPr>
      <w:spacing w:after="0" w:line="240" w:lineRule="auto"/>
      <w:jc w:val="both"/>
    </w:pPr>
    <w:rPr>
      <w:rFonts w:eastAsia="Times New Roman"/>
      <w:szCs w:val="20"/>
      <w:lang w:eastAsia="ru-RU"/>
    </w:rPr>
  </w:style>
  <w:style w:type="paragraph" w:customStyle="1" w:styleId="ConsPlusNormal">
    <w:name w:val="ConsPlusNormal"/>
    <w:link w:val="ConsPlusNormal0"/>
    <w:qFormat/>
    <w:rsid w:val="003D7CD4"/>
    <w:pPr>
      <w:widowControl w:val="0"/>
      <w:autoSpaceDE w:val="0"/>
      <w:autoSpaceDN w:val="0"/>
      <w:spacing w:after="0" w:line="240" w:lineRule="auto"/>
    </w:pPr>
    <w:rPr>
      <w:rFonts w:ascii="Calibri" w:eastAsia="Times New Roman" w:hAnsi="Calibri" w:cs="Calibri"/>
      <w:sz w:val="22"/>
      <w:szCs w:val="20"/>
      <w:lang w:eastAsia="ru-RU"/>
    </w:rPr>
  </w:style>
  <w:style w:type="character" w:customStyle="1" w:styleId="ConsPlusNormal0">
    <w:name w:val="ConsPlusNormal Знак"/>
    <w:link w:val="ConsPlusNormal"/>
    <w:locked/>
    <w:rsid w:val="003D7CD4"/>
    <w:rPr>
      <w:rFonts w:ascii="Calibri" w:eastAsia="Times New Roman" w:hAnsi="Calibri" w:cs="Calibri"/>
      <w:sz w:val="22"/>
      <w:szCs w:val="20"/>
      <w:lang w:eastAsia="ru-RU"/>
    </w:rPr>
  </w:style>
  <w:style w:type="paragraph" w:customStyle="1" w:styleId="Default">
    <w:name w:val="Default"/>
    <w:rsid w:val="00310345"/>
    <w:pPr>
      <w:autoSpaceDE w:val="0"/>
      <w:autoSpaceDN w:val="0"/>
      <w:adjustRightInd w:val="0"/>
      <w:spacing w:after="0" w:line="240" w:lineRule="auto"/>
    </w:pPr>
    <w:rPr>
      <w:rFonts w:eastAsia="Calibri"/>
      <w:color w:val="000000"/>
    </w:rPr>
  </w:style>
  <w:style w:type="character" w:customStyle="1" w:styleId="aff6">
    <w:name w:val="Без интервала Знак"/>
    <w:link w:val="aff5"/>
    <w:locked/>
    <w:rsid w:val="00DA4CBE"/>
    <w:rPr>
      <w:rFonts w:ascii="Calibri" w:eastAsia="Calibri" w:hAnsi="Calibri"/>
      <w:sz w:val="22"/>
      <w:szCs w:val="22"/>
    </w:rPr>
  </w:style>
  <w:style w:type="paragraph" w:customStyle="1" w:styleId="38">
    <w:name w:val="Основной текст3"/>
    <w:basedOn w:val="a7"/>
    <w:uiPriority w:val="99"/>
    <w:rsid w:val="00DA4CBE"/>
    <w:pPr>
      <w:shd w:val="clear" w:color="auto" w:fill="FFFFFF"/>
      <w:spacing w:before="540" w:after="300" w:line="240" w:lineRule="atLeast"/>
    </w:pPr>
    <w:rPr>
      <w:rFonts w:ascii="Times New Roman" w:eastAsia="Times New Roman" w:hAnsi="Times New Roman"/>
      <w:color w:val="000000"/>
      <w:sz w:val="27"/>
      <w:szCs w:val="27"/>
      <w:lang w:eastAsia="ru-RU"/>
    </w:rPr>
  </w:style>
  <w:style w:type="character" w:customStyle="1" w:styleId="x-phmenubutton">
    <w:name w:val="x-ph__menu__button"/>
    <w:basedOn w:val="a8"/>
    <w:rsid w:val="00DA4CBE"/>
  </w:style>
  <w:style w:type="paragraph" w:customStyle="1" w:styleId="Times12">
    <w:name w:val="Times 12"/>
    <w:basedOn w:val="a7"/>
    <w:rsid w:val="00E60E4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affff3">
    <w:name w:val="Основной шрифт"/>
    <w:uiPriority w:val="99"/>
    <w:semiHidden/>
    <w:rsid w:val="00E60E40"/>
  </w:style>
  <w:style w:type="paragraph" w:customStyle="1" w:styleId="39">
    <w:name w:val="Знак Знак3"/>
    <w:basedOn w:val="a7"/>
    <w:rsid w:val="008A4FCA"/>
    <w:pPr>
      <w:spacing w:after="160" w:line="240" w:lineRule="exact"/>
    </w:pPr>
    <w:rPr>
      <w:rFonts w:ascii="Verdana" w:hAnsi="Verdana" w:cs="Verdana"/>
      <w:sz w:val="20"/>
      <w:szCs w:val="20"/>
      <w:lang w:val="en-US"/>
    </w:rPr>
  </w:style>
  <w:style w:type="character" w:customStyle="1" w:styleId="FontStyle14">
    <w:name w:val="Font Style14"/>
    <w:uiPriority w:val="99"/>
    <w:rsid w:val="00500198"/>
    <w:rPr>
      <w:rFonts w:ascii="Times New Roman" w:hAnsi="Times New Roman" w:cs="Times New Roman"/>
      <w:sz w:val="22"/>
      <w:szCs w:val="22"/>
    </w:rPr>
  </w:style>
  <w:style w:type="paragraph" w:customStyle="1" w:styleId="rvps9">
    <w:name w:val="rvps9"/>
    <w:basedOn w:val="a7"/>
    <w:rsid w:val="00004842"/>
    <w:pPr>
      <w:spacing w:after="0" w:line="240" w:lineRule="auto"/>
      <w:jc w:val="both"/>
    </w:pPr>
    <w:rPr>
      <w:rFonts w:ascii="Times New Roman" w:eastAsia="Times New Roman" w:hAnsi="Times New Roman"/>
      <w:sz w:val="24"/>
      <w:szCs w:val="24"/>
      <w:lang w:eastAsia="ru-RU"/>
    </w:rPr>
  </w:style>
  <w:style w:type="paragraph" w:customStyle="1" w:styleId="212">
    <w:name w:val="Основной текст 21"/>
    <w:basedOn w:val="a7"/>
    <w:qFormat/>
    <w:rsid w:val="00B72FCC"/>
    <w:pPr>
      <w:widowControl w:val="0"/>
      <w:spacing w:after="0" w:line="240" w:lineRule="auto"/>
      <w:ind w:left="567" w:hanging="567"/>
      <w:jc w:val="both"/>
    </w:pPr>
    <w:rPr>
      <w:rFonts w:ascii="Times New Roman" w:eastAsia="Times New Roman" w:hAnsi="Times New Roman"/>
      <w:sz w:val="24"/>
      <w:szCs w:val="20"/>
      <w:lang w:eastAsia="ru-RU"/>
    </w:rPr>
  </w:style>
  <w:style w:type="numbering" w:customStyle="1" w:styleId="3">
    <w:name w:val="WWNum3"/>
    <w:pPr>
      <w:numPr>
        <w:numId w:val="25"/>
      </w:numPr>
    </w:pPr>
  </w:style>
  <w:style w:type="numbering" w:customStyle="1" w:styleId="2">
    <w:name w:val="WWNum5"/>
    <w:pPr>
      <w:numPr>
        <w:numId w:val="27"/>
      </w:numPr>
    </w:pPr>
  </w:style>
  <w:style w:type="numbering" w:customStyle="1" w:styleId="a">
    <w:name w:val="WWNum4"/>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80235507">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376198703">
      <w:bodyDiv w:val="1"/>
      <w:marLeft w:val="0"/>
      <w:marRight w:val="0"/>
      <w:marTop w:val="0"/>
      <w:marBottom w:val="0"/>
      <w:divBdr>
        <w:top w:val="none" w:sz="0" w:space="0" w:color="auto"/>
        <w:left w:val="none" w:sz="0" w:space="0" w:color="auto"/>
        <w:bottom w:val="none" w:sz="0" w:space="0" w:color="auto"/>
        <w:right w:val="none" w:sz="0" w:space="0" w:color="auto"/>
      </w:divBdr>
    </w:div>
    <w:div w:id="411851889">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1029179278">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499157250">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944ADBEBACE930895A4A76EDE7801F044E4EF82326D58D67CBC66965DDF0C750BABC1298DC90891LDgBN" TargetMode="External"/><Relationship Id="rId18" Type="http://schemas.openxmlformats.org/officeDocument/2006/relationships/hyperlink" Target="http://estp.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stp.ru/" TargetMode="External"/><Relationship Id="rId7" Type="http://schemas.openxmlformats.org/officeDocument/2006/relationships/footnotes" Target="footnotes.xml"/><Relationship Id="rId12" Type="http://schemas.openxmlformats.org/officeDocument/2006/relationships/hyperlink" Target="consultantplus://offline/ref=48A975405E18CF43CDBAB8A9ACB3DC91F7512221319C7B91BB154AC0FCyE35F"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8A975405E18CF43CDBABDA6AFB3DC91F457252B329F269BB34C46C2yF3BF" TargetMode="External"/><Relationship Id="rId24" Type="http://schemas.openxmlformats.org/officeDocument/2006/relationships/hyperlink" Target="consultantplus://offline/ref=0BA82AF657AF0BD05ED19CD2FC8BBF4F5FAB9AAC973C86372D638FF5C0119195AEEE27309CkAC1K" TargetMode="External"/><Relationship Id="rId5" Type="http://schemas.openxmlformats.org/officeDocument/2006/relationships/settings" Target="settings.xml"/><Relationship Id="rId15" Type="http://schemas.openxmlformats.org/officeDocument/2006/relationships/hyperlink" Target="consultantplus://offline/ref=0944ADBEBACE930895A4A76EDE7801F047ECE8803A6958D67CBC66965DDF0C750BABC1298DC90892LDg9N" TargetMode="External"/><Relationship Id="rId23" Type="http://schemas.openxmlformats.org/officeDocument/2006/relationships/hyperlink" Target="consultantplus://offline/ref=5E93091D485AA2214C64B44DFC116D6256DCEEB9F5250DF73C0D4F2049438FD8671A205E04A84A35vAA7M" TargetMode="External"/><Relationship Id="rId10" Type="http://schemas.openxmlformats.org/officeDocument/2006/relationships/hyperlink" Target="consultantplus://offline/ref=48A975405E18CF43CDBAB8A9ACB3DC91F750232733957B91BB154AC0FCyE35F" TargetMode="External"/><Relationship Id="rId19"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2" Type="http://schemas.openxmlformats.org/officeDocument/2006/relationships/hyperlink" Target="consultantplus://offline/ref=5E93091D485AA2214C64B44DFC116D6256DCE0BAF8220DF73C0D4F2049v4A3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982A9-C8B1-46E0-9749-953174E7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83</Pages>
  <Words>34984</Words>
  <Characters>199411</Characters>
  <Application>Microsoft Office Word</Application>
  <DocSecurity>0</DocSecurity>
  <Lines>1661</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Галина</cp:lastModifiedBy>
  <cp:revision>244</cp:revision>
  <cp:lastPrinted>2019-12-26T09:25:00Z</cp:lastPrinted>
  <dcterms:created xsi:type="dcterms:W3CDTF">2015-08-11T13:37:00Z</dcterms:created>
  <dcterms:modified xsi:type="dcterms:W3CDTF">2020-07-27T12:24:00Z</dcterms:modified>
</cp:coreProperties>
</file>