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124652-21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гематологического анализатора AC*T 5 Diff</w:t>
      </w:r>
    </w:p>
    <w:p w:rsidR="007C3BF1" w:rsidRDefault="008C2287">
      <w:pPr>
        <w:ind w:left="1418"/>
      </w:pPr>
      <w:r>
        <w:t xml:space="preserve">Цена </w:t>
      </w:r>
      <w:r>
        <w:t>договора</w:t>
      </w:r>
      <w:r>
        <w:t xml:space="preserve">, руб.: </w:t>
      </w:r>
      <w:r>
        <w:t>174 629,69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01.21.03.60</w:t>
            </w:r>
            <w:r w:rsidR="008C2287">
              <w:rPr>
                <w:b/>
              </w:rPr>
              <w:t xml:space="preserve"> / </w:t>
            </w:r>
            <w:r w:rsidR="008C2287">
              <w:t>21.20.23.110</w:t>
            </w:r>
          </w:p>
          <w:p w:rsidR="007C3BF1" w:rsidRDefault="007A2A88">
            <w:pPr>
              <w:pStyle w:val="aff1"/>
              <w:rPr>
                <w:lang w:val="en-US"/>
              </w:rPr>
            </w:pPr>
          </w:p>
        </w:tc>
        <w:tc>
          <w:tcPr>
            <w:tcW w:w="3003" w:type="dxa"/>
            <w:shd w:val="clear" w:color="auto" w:fill="auto"/>
          </w:tcPr>
          <w:p w:rsidR="007C3BF1" w:rsidRDefault="007A2A88">
            <w:pPr>
              <w:pStyle w:val="aff1"/>
            </w:pPr>
            <w:r w:rsidR="008C2287">
              <w:t>Diff AcT PAK (изотонический и лизирующий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01.21.03.100</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ID-Дилюент 2</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01.21.03.957</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Гематологический контроль CBC-5 DMR</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01.21.03.2507</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Лизирующий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01.21.03.5560</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Раствор промывающий для б/х анализаторов и реакционных кювет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01.21.03.6856</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Фиксатор-краситель по Май-Грюнвальду</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реагентов для гематологического анализатора AC*T 5 Diff</w:t>
            </w:r>
          </w:p>
        </w:tc>
        <w:tc>
          <w:tcPr>
            <w:tcW w:w="959" w:type="pct"/>
          </w:tcPr>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Diff AcT PAK (изотонический и лизирующий реагент)</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ID-Дилюент 2</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Гематологический контроль CBC-5 DMR</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Лизирующий реагент</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Раствор промывающий для б/х анализаторов и реакционных кювет</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Фиксатор-краситель по Май-Грюнвальду</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реагентов для гематологического анализатора AC*T 5 Diff</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реагентов для гематологического анализатора AC*T 5 Diff)</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реагентов для гематологического анализатора AC*T 5 Diff</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реагентов для гематологического анализатора AC*T 5 Diff</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реагентов для гематологического анализатора AC*T 5 Diff</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реагентов для гематологического анализатора AC*T 5 Diff</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реагентов для гематологического анализатора AC*T 5 Diff</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гематологического анализатора AC*T 5 Diff</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реагентов для гематологического анализатора AC*T 5 Diff</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гематологического анализатора AC*T 5 Diff</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реагентов для гематологического анализатора AC*T 5 Diff</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реагентов для гематологического анализатора AC*T 5 Diff</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