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4E" w:rsidRPr="009F66C2" w:rsidRDefault="0072584E" w:rsidP="00F72959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9F66C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                     </w:t>
      </w:r>
    </w:p>
    <w:p w:rsidR="004A5D79" w:rsidRPr="009F66C2" w:rsidRDefault="004A5D79" w:rsidP="0017043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6C2" w:rsidRDefault="00170432" w:rsidP="009F6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ТЕХНИЧЕСКОЕ ЗАДАНИЕ </w:t>
      </w:r>
    </w:p>
    <w:p w:rsidR="00170432" w:rsidRPr="009F66C2" w:rsidRDefault="009F66C2" w:rsidP="009F6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="004A5D79"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 xml:space="preserve">Моноблок  HP </w:t>
      </w:r>
      <w:r w:rsidRPr="009F66C2">
        <w:rPr>
          <w:rFonts w:ascii="Times New Roman" w:hAnsi="Times New Roman" w:cs="Times New Roman"/>
          <w:bCs/>
          <w:sz w:val="28"/>
          <w:szCs w:val="28"/>
        </w:rPr>
        <w:t xml:space="preserve">24-f0187ur </w:t>
      </w:r>
      <w:proofErr w:type="spellStart"/>
      <w:r w:rsidRPr="009F66C2">
        <w:rPr>
          <w:rFonts w:ascii="Times New Roman" w:hAnsi="Times New Roman" w:cs="Times New Roman"/>
          <w:bCs/>
          <w:sz w:val="28"/>
          <w:szCs w:val="28"/>
        </w:rPr>
        <w:t>AiO</w:t>
      </w:r>
      <w:proofErr w:type="spellEnd"/>
      <w:r w:rsidRPr="009F66C2">
        <w:rPr>
          <w:rFonts w:ascii="Times New Roman" w:hAnsi="Times New Roman" w:cs="Times New Roman"/>
          <w:bCs/>
          <w:sz w:val="28"/>
          <w:szCs w:val="28"/>
        </w:rPr>
        <w:t xml:space="preserve"> 23.8(8XJ18EA) i3 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9100</w:t>
      </w:r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/4</w:t>
      </w:r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Gb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/1</w:t>
      </w:r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Tb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noDVD</w:t>
      </w:r>
      <w:proofErr w:type="spellEnd"/>
      <w:r w:rsidR="0072584E" w:rsidRPr="009F66C2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Int</w:t>
      </w:r>
      <w:proofErr w:type="spellEnd"/>
      <w:r w:rsidR="0072584E" w:rsidRPr="009F66C2">
        <w:rPr>
          <w:rFonts w:ascii="Times New Roman" w:hAnsi="Times New Roman" w:cs="Times New Roman"/>
          <w:bCs/>
          <w:sz w:val="28"/>
          <w:szCs w:val="28"/>
        </w:rPr>
        <w:t>/</w:t>
      </w:r>
      <w:r w:rsidR="0072584E" w:rsidRPr="009F66C2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="0072584E" w:rsidRPr="009F66C2">
        <w:rPr>
          <w:rFonts w:ascii="Times New Roman" w:hAnsi="Times New Roman" w:cs="Times New Roman"/>
          <w:bCs/>
          <w:sz w:val="28"/>
          <w:szCs w:val="28"/>
        </w:rPr>
        <w:t>10</w:t>
      </w:r>
    </w:p>
    <w:tbl>
      <w:tblPr>
        <w:tblStyle w:val="a3"/>
        <w:tblW w:w="97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  <w:gridCol w:w="9190"/>
      </w:tblGrid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9F66C2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</w:tcPr>
          <w:p w:rsidR="00170432" w:rsidRPr="004E7920" w:rsidRDefault="00170432" w:rsidP="00CD77E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 w:rsidR="00972932" w:rsidRPr="009F66C2">
              <w:rPr>
                <w:sz w:val="28"/>
                <w:szCs w:val="28"/>
              </w:rPr>
              <w:t>п</w:t>
            </w:r>
            <w:r w:rsidR="004A5D79" w:rsidRPr="009F66C2">
              <w:rPr>
                <w:sz w:val="28"/>
                <w:szCs w:val="28"/>
              </w:rPr>
              <w:t>оставка</w:t>
            </w:r>
            <w:r w:rsidR="004A5D79" w:rsidRPr="004E7920">
              <w:rPr>
                <w:sz w:val="28"/>
                <w:szCs w:val="28"/>
              </w:rPr>
              <w:t xml:space="preserve"> </w:t>
            </w:r>
            <w:r w:rsidR="00CD77E2" w:rsidRPr="009F66C2">
              <w:rPr>
                <w:bCs/>
                <w:sz w:val="28"/>
                <w:szCs w:val="28"/>
              </w:rPr>
              <w:t>Моноблока</w:t>
            </w:r>
            <w:r w:rsidR="00CD77E2" w:rsidRPr="004E7920">
              <w:rPr>
                <w:bCs/>
                <w:sz w:val="28"/>
                <w:szCs w:val="28"/>
              </w:rPr>
              <w:t xml:space="preserve"> 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HP</w:t>
            </w:r>
            <w:r w:rsidR="00CD77E2" w:rsidRPr="004E7920">
              <w:rPr>
                <w:bCs/>
                <w:sz w:val="28"/>
                <w:szCs w:val="28"/>
              </w:rPr>
              <w:t xml:space="preserve"> 24-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f</w:t>
            </w:r>
            <w:r w:rsidR="00CD77E2" w:rsidRPr="004E7920">
              <w:rPr>
                <w:bCs/>
                <w:sz w:val="28"/>
                <w:szCs w:val="28"/>
              </w:rPr>
              <w:t>0187</w:t>
            </w:r>
            <w:proofErr w:type="spellStart"/>
            <w:r w:rsidR="00CD77E2" w:rsidRPr="009F66C2">
              <w:rPr>
                <w:bCs/>
                <w:sz w:val="28"/>
                <w:szCs w:val="28"/>
                <w:lang w:val="en-US"/>
              </w:rPr>
              <w:t>ur</w:t>
            </w:r>
            <w:proofErr w:type="spellEnd"/>
            <w:r w:rsidR="00CD77E2" w:rsidRPr="004E79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D77E2" w:rsidRPr="009F66C2">
              <w:rPr>
                <w:bCs/>
                <w:sz w:val="28"/>
                <w:szCs w:val="28"/>
                <w:lang w:val="en-US"/>
              </w:rPr>
              <w:t>AiO</w:t>
            </w:r>
            <w:proofErr w:type="spellEnd"/>
            <w:r w:rsidR="00CD77E2" w:rsidRPr="004E7920">
              <w:rPr>
                <w:bCs/>
                <w:sz w:val="28"/>
                <w:szCs w:val="28"/>
              </w:rPr>
              <w:t xml:space="preserve"> 23.8(8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XJ</w:t>
            </w:r>
            <w:r w:rsidR="00CD77E2" w:rsidRPr="004E7920">
              <w:rPr>
                <w:bCs/>
                <w:sz w:val="28"/>
                <w:szCs w:val="28"/>
              </w:rPr>
              <w:t>18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EA</w:t>
            </w:r>
            <w:r w:rsidR="00CD77E2" w:rsidRPr="004E7920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="00CD77E2" w:rsidRPr="009F66C2">
              <w:rPr>
                <w:bCs/>
                <w:sz w:val="28"/>
                <w:szCs w:val="28"/>
                <w:lang w:val="en-US"/>
              </w:rPr>
              <w:t>i</w:t>
            </w:r>
            <w:proofErr w:type="spellEnd"/>
            <w:r w:rsidR="00CD77E2" w:rsidRPr="004E7920">
              <w:rPr>
                <w:bCs/>
                <w:sz w:val="28"/>
                <w:szCs w:val="28"/>
              </w:rPr>
              <w:t>39100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T</w:t>
            </w:r>
            <w:r w:rsidR="00CD77E2" w:rsidRPr="004E7920">
              <w:rPr>
                <w:bCs/>
                <w:sz w:val="28"/>
                <w:szCs w:val="28"/>
              </w:rPr>
              <w:t>/4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Gb</w:t>
            </w:r>
            <w:r w:rsidR="00CD77E2" w:rsidRPr="004E7920">
              <w:rPr>
                <w:bCs/>
                <w:sz w:val="28"/>
                <w:szCs w:val="28"/>
              </w:rPr>
              <w:t>/1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Tb</w:t>
            </w:r>
            <w:r w:rsidR="00CD77E2" w:rsidRPr="004E7920">
              <w:rPr>
                <w:bCs/>
                <w:sz w:val="28"/>
                <w:szCs w:val="28"/>
              </w:rPr>
              <w:t>/</w:t>
            </w:r>
            <w:proofErr w:type="spellStart"/>
            <w:r w:rsidR="00CD77E2" w:rsidRPr="009F66C2">
              <w:rPr>
                <w:bCs/>
                <w:sz w:val="28"/>
                <w:szCs w:val="28"/>
                <w:lang w:val="en-US"/>
              </w:rPr>
              <w:t>noDVD</w:t>
            </w:r>
            <w:proofErr w:type="spellEnd"/>
            <w:r w:rsidR="00CD77E2" w:rsidRPr="004E7920">
              <w:rPr>
                <w:bCs/>
                <w:sz w:val="28"/>
                <w:szCs w:val="28"/>
              </w:rPr>
              <w:t>/</w:t>
            </w:r>
            <w:proofErr w:type="spellStart"/>
            <w:r w:rsidR="00CD77E2" w:rsidRPr="009F66C2">
              <w:rPr>
                <w:bCs/>
                <w:sz w:val="28"/>
                <w:szCs w:val="28"/>
                <w:lang w:val="en-US"/>
              </w:rPr>
              <w:t>Int</w:t>
            </w:r>
            <w:proofErr w:type="spellEnd"/>
            <w:r w:rsidR="00CD77E2" w:rsidRPr="004E7920">
              <w:rPr>
                <w:bCs/>
                <w:sz w:val="28"/>
                <w:szCs w:val="28"/>
              </w:rPr>
              <w:t>/</w:t>
            </w:r>
            <w:r w:rsidR="00CD77E2" w:rsidRPr="009F66C2">
              <w:rPr>
                <w:bCs/>
                <w:sz w:val="28"/>
                <w:szCs w:val="28"/>
                <w:lang w:val="en-US"/>
              </w:rPr>
              <w:t>W</w:t>
            </w:r>
            <w:r w:rsidR="00CD77E2" w:rsidRPr="004E7920">
              <w:rPr>
                <w:bCs/>
                <w:sz w:val="28"/>
                <w:szCs w:val="28"/>
              </w:rPr>
              <w:t>10</w:t>
            </w:r>
          </w:p>
        </w:tc>
      </w:tr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4E7920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  <w:hideMark/>
          </w:tcPr>
          <w:p w:rsidR="00170432" w:rsidRPr="009F66C2" w:rsidRDefault="00170432" w:rsidP="00AD5D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Начальная (максимальная) цена договора</w:t>
            </w:r>
            <w:r w:rsidRPr="009F66C2">
              <w:rPr>
                <w:sz w:val="28"/>
                <w:szCs w:val="28"/>
              </w:rPr>
              <w:t xml:space="preserve"> составляет:</w:t>
            </w:r>
          </w:p>
        </w:tc>
      </w:tr>
      <w:tr w:rsidR="00170432" w:rsidRPr="009F66C2" w:rsidTr="00AD5D34">
        <w:trPr>
          <w:jc w:val="center"/>
        </w:trPr>
        <w:tc>
          <w:tcPr>
            <w:tcW w:w="516" w:type="dxa"/>
          </w:tcPr>
          <w:p w:rsidR="00170432" w:rsidRPr="009F66C2" w:rsidRDefault="00170432" w:rsidP="00AD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  <w:hideMark/>
          </w:tcPr>
          <w:p w:rsidR="000B4333" w:rsidRDefault="00CD77E2" w:rsidP="004A5D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F66C2">
              <w:rPr>
                <w:sz w:val="28"/>
                <w:szCs w:val="28"/>
              </w:rPr>
              <w:t>41840,00 рублей, в том числе НДС 6973,33 рубля</w:t>
            </w:r>
          </w:p>
          <w:p w:rsidR="000B4333" w:rsidRDefault="000B4333" w:rsidP="004A5D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 xml:space="preserve">Источник финансирования: </w:t>
            </w:r>
            <w:r w:rsidRPr="000B4333">
              <w:rPr>
                <w:sz w:val="28"/>
                <w:szCs w:val="28"/>
              </w:rPr>
              <w:t>платные услуги МАДОУ за 2019 год</w:t>
            </w:r>
            <w:r>
              <w:rPr>
                <w:sz w:val="28"/>
                <w:szCs w:val="28"/>
              </w:rPr>
              <w:t>.</w:t>
            </w:r>
          </w:p>
          <w:p w:rsidR="000B4333" w:rsidRPr="004E7920" w:rsidRDefault="000B4333" w:rsidP="004A5D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Код бюджетной классификации</w:t>
            </w:r>
            <w:r w:rsidRPr="004E7920">
              <w:rPr>
                <w:b/>
                <w:sz w:val="28"/>
                <w:szCs w:val="28"/>
              </w:rPr>
              <w:t>:</w:t>
            </w:r>
            <w:r w:rsidR="00BF466E">
              <w:rPr>
                <w:b/>
                <w:sz w:val="28"/>
                <w:szCs w:val="28"/>
              </w:rPr>
              <w:t xml:space="preserve"> </w:t>
            </w:r>
            <w:r w:rsidR="00BF466E" w:rsidRPr="004E7920">
              <w:rPr>
                <w:sz w:val="28"/>
                <w:szCs w:val="28"/>
              </w:rPr>
              <w:t>901 0701 0000000000 244</w:t>
            </w:r>
            <w:r w:rsidR="004E7920" w:rsidRPr="004E7920">
              <w:rPr>
                <w:sz w:val="28"/>
                <w:szCs w:val="28"/>
              </w:rPr>
              <w:t> </w:t>
            </w:r>
            <w:r w:rsidR="00BF466E" w:rsidRPr="004E7920">
              <w:rPr>
                <w:sz w:val="28"/>
                <w:szCs w:val="28"/>
              </w:rPr>
              <w:t>310</w:t>
            </w:r>
          </w:p>
          <w:p w:rsidR="004E7920" w:rsidRPr="004E7920" w:rsidRDefault="004E7920" w:rsidP="004A5D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КОЗ </w:t>
            </w:r>
            <w:r w:rsidRPr="004E7920">
              <w:rPr>
                <w:sz w:val="28"/>
                <w:szCs w:val="28"/>
              </w:rPr>
              <w:t>01.01.01.01 Компьютеры стационарные</w:t>
            </w:r>
          </w:p>
          <w:p w:rsidR="004E7920" w:rsidRPr="004E7920" w:rsidRDefault="004E7920" w:rsidP="004A5D79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ОКПД2 </w:t>
            </w:r>
            <w:r w:rsidRPr="004E7920">
              <w:rPr>
                <w:sz w:val="28"/>
                <w:szCs w:val="28"/>
              </w:rPr>
              <w:t>26.20.15.000 – 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 ввода</w:t>
            </w:r>
          </w:p>
        </w:tc>
      </w:tr>
    </w:tbl>
    <w:p w:rsidR="004E7920" w:rsidRDefault="004E7920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32" w:rsidRPr="009F66C2" w:rsidRDefault="00170432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Технические характеристики, объем поставки, требования к товару:</w:t>
      </w:r>
    </w:p>
    <w:p w:rsidR="00E66A23" w:rsidRPr="009F66C2" w:rsidRDefault="00E66A23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A23" w:rsidRPr="009F66C2" w:rsidRDefault="00E66A23" w:rsidP="001851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4"/>
        <w:gridCol w:w="3120"/>
        <w:gridCol w:w="2264"/>
        <w:gridCol w:w="1637"/>
        <w:gridCol w:w="740"/>
        <w:gridCol w:w="776"/>
      </w:tblGrid>
      <w:tr w:rsidR="0072584E" w:rsidRPr="009F66C2" w:rsidTr="004058E4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84E" w:rsidRPr="009F66C2" w:rsidRDefault="0072584E" w:rsidP="004E79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9F66C2" w:rsidRPr="009F66C2" w:rsidTr="004058E4">
        <w:trPr>
          <w:trHeight w:val="600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7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Моноблок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Беспроводные подключения: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Wi-Fi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Bluetooth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4.2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Веб-камера: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HD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5.92 кг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Видеовыходы: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HDMI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Видеокарта: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Intel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UHD 630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Встроенные динамики и микрофон: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Гарантийный срок: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Диагональ экрана: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23.8 дюйм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Клавиатура и мышь в комплекте: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производителя: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8XJ18EA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USB-портов: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шт.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Комус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-Гид: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бизнес-решения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Крепление VESA: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процессора: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9100T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SSD диска: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жесткого диска: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1024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gb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Оперативная память: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4096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Операционная система: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2C4120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Оптический привод: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Покрытие экрана: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матовое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Производитель процессора: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Intel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Процессор: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Core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i3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видеопамяти: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SMA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 экрана: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1920x1080 (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Full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HD) точки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Сенсорный экран: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AiO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Сетевая карта: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 происхождения: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графического контроллера: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встроенный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жесткого диска: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HDD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матрицы: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IPS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памяти: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DDR4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</w:t>
            </w: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чтения флэш-карт: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корпуса: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Частота оперативной памяти, МГц: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Частота процессора: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3100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мгц</w:t>
            </w:r>
            <w:proofErr w:type="spellEnd"/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ядер процессора: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шт.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84E" w:rsidRPr="009F66C2" w:rsidTr="004058E4">
        <w:trPr>
          <w:trHeight w:val="300"/>
        </w:trPr>
        <w:tc>
          <w:tcPr>
            <w:tcW w:w="5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марка: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HP</w:t>
            </w: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84E" w:rsidRPr="009F66C2" w:rsidRDefault="0072584E" w:rsidP="0040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70432" w:rsidRPr="009F66C2" w:rsidRDefault="00170432" w:rsidP="001704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Требования к  товару:</w:t>
      </w:r>
    </w:p>
    <w:p w:rsidR="00B909E1" w:rsidRPr="009F66C2" w:rsidRDefault="00A87F7E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1.Общие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hyperlink r:id="rId5" w:tooltip="Электроэнергетика, электротехника" w:history="1">
        <w:r w:rsidR="00B909E1" w:rsidRPr="009F66C2">
          <w:rPr>
            <w:rStyle w:val="a6"/>
            <w:rFonts w:ascii="Times New Roman" w:eastAsia="Times New Roman" w:hAnsi="Times New Roman" w:cs="Times New Roman"/>
            <w:iCs/>
            <w:color w:val="743399"/>
            <w:sz w:val="28"/>
            <w:szCs w:val="28"/>
            <w:u w:val="none"/>
            <w:lang w:eastAsia="ru-RU"/>
          </w:rPr>
          <w:t>электротехнические</w:t>
        </w:r>
      </w:hyperlink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B909E1"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особенности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E1" w:rsidRPr="009F66C2" w:rsidRDefault="00CB18E7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оборудование должно работать в сети переменного тока напряжением 200В - 240В, частотой 50Гц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1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1Гц.</w:t>
      </w: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F5623" w:rsidRPr="009F66C2" w:rsidRDefault="008F5623" w:rsidP="00B90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2.Общие особенности рабочей среды: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оборудование должно работать в следующей рабочей среде: температура: +10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0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+35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B0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 </w:t>
      </w:r>
      <w:hyperlink r:id="rId6" w:tooltip="Влажность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влажность</w:t>
        </w:r>
      </w:hyperlink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80%, концентрация пыли: 0,01 гр./м3 (</w:t>
      </w:r>
      <w:proofErr w:type="spellStart"/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3. Общие функциональные особенности: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совместимым с </w:t>
      </w:r>
      <w:hyperlink r:id="rId7" w:tooltip="Программное обеспечение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программным обеспечением</w:t>
        </w:r>
      </w:hyperlink>
      <w:r w:rsidR="00244BD2" w:rsidRPr="009F66C2">
        <w:rPr>
          <w:rFonts w:ascii="Times New Roman" w:hAnsi="Times New Roman" w:cs="Times New Roman"/>
          <w:sz w:val="28"/>
          <w:szCs w:val="28"/>
        </w:rPr>
        <w:t xml:space="preserve"> </w:t>
      </w:r>
      <w:r w:rsidR="00244BD2" w:rsidRPr="009F66C2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3644B9">
        <w:rPr>
          <w:rFonts w:ascii="Times New Roman" w:hAnsi="Times New Roman" w:cs="Times New Roman"/>
          <w:sz w:val="28"/>
          <w:szCs w:val="28"/>
        </w:rPr>
        <w:t xml:space="preserve"> 10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9E1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предоставлены документальные свидетельства: сертификаты, технические условия и т. п.).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поставляемое оборудование должно быть новым и не подержанным.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поставляемое оборудование должно быть без механических повреждений, царапин.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 </w:t>
      </w:r>
    </w:p>
    <w:p w:rsidR="00CB18E7" w:rsidRPr="009F66C2" w:rsidRDefault="00CB18E7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 Должны быть предоставлены основные пользовательские и технические документы, которые могут быть на русском</w:t>
      </w:r>
      <w:r w:rsidR="002C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(английском) языке.</w:t>
      </w:r>
    </w:p>
    <w:p w:rsidR="00B909E1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8E7" w:rsidRPr="009F66C2" w:rsidRDefault="00B909E1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Гарантия.</w:t>
      </w:r>
    </w:p>
    <w:p w:rsidR="00B909E1" w:rsidRPr="009F66C2" w:rsidRDefault="008F5623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Гарантийный срок на товар должен составлять не менее срока, установленного производителем товара.</w:t>
      </w:r>
    </w:p>
    <w:p w:rsidR="00B909E1" w:rsidRPr="009F66C2" w:rsidRDefault="008F5623" w:rsidP="008F5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 </w:t>
      </w:r>
      <w:hyperlink r:id="rId8" w:tooltip="Гарантийный срок" w:history="1">
        <w:r w:rsidR="00B909E1" w:rsidRPr="009F66C2">
          <w:rPr>
            <w:rStyle w:val="a6"/>
            <w:rFonts w:ascii="Times New Roman" w:eastAsia="Times New Roman" w:hAnsi="Times New Roman" w:cs="Times New Roman"/>
            <w:color w:val="743399"/>
            <w:sz w:val="28"/>
            <w:szCs w:val="28"/>
            <w:u w:val="none"/>
            <w:lang w:eastAsia="ru-RU"/>
          </w:rPr>
          <w:t>гарантийного срока</w:t>
        </w:r>
      </w:hyperlink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возникновения неисправностей, поломок и других недостатков в работе поставля</w:t>
      </w:r>
      <w:r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емого оборудования  Поставщик (его представитель) </w:t>
      </w:r>
      <w:r w:rsidR="00B909E1" w:rsidRPr="009F6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устранить возникшие неисправности, поломки и другие недостатки в работе оборудования</w:t>
      </w:r>
      <w:r w:rsidR="00CB18E7" w:rsidRPr="009F66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0432" w:rsidRPr="009F66C2" w:rsidRDefault="00170432" w:rsidP="008F562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8F5623">
      <w:pPr>
        <w:shd w:val="clear" w:color="auto" w:fill="FFFFFF"/>
        <w:tabs>
          <w:tab w:val="left" w:pos="92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5.</w:t>
      </w:r>
      <w:r w:rsidR="00170432" w:rsidRPr="009F66C2">
        <w:rPr>
          <w:rFonts w:ascii="Times New Roman" w:hAnsi="Times New Roman" w:cs="Times New Roman"/>
          <w:bCs/>
          <w:sz w:val="28"/>
          <w:szCs w:val="28"/>
        </w:rPr>
        <w:t xml:space="preserve">Требования к упаковке: </w:t>
      </w:r>
    </w:p>
    <w:p w:rsidR="00170432" w:rsidRPr="009F66C2" w:rsidRDefault="008F5623" w:rsidP="008F5623">
      <w:pPr>
        <w:shd w:val="clear" w:color="auto" w:fill="FFFFFF"/>
        <w:tabs>
          <w:tab w:val="left" w:pos="9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bCs/>
          <w:sz w:val="28"/>
          <w:szCs w:val="28"/>
        </w:rPr>
        <w:t>5.1.</w:t>
      </w:r>
      <w:r w:rsidR="00170432" w:rsidRPr="009F66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66C2">
        <w:rPr>
          <w:rFonts w:ascii="Times New Roman" w:hAnsi="Times New Roman" w:cs="Times New Roman"/>
          <w:sz w:val="28"/>
          <w:szCs w:val="28"/>
        </w:rPr>
        <w:t>У</w:t>
      </w:r>
      <w:r w:rsidR="00170432" w:rsidRPr="009F66C2">
        <w:rPr>
          <w:rFonts w:ascii="Times New Roman" w:hAnsi="Times New Roman" w:cs="Times New Roman"/>
          <w:sz w:val="28"/>
          <w:szCs w:val="28"/>
        </w:rPr>
        <w:t>паковка должна обеспечивать целостность и сохранность товара, соответствовать техническим характеристикам и данным паспорта</w:t>
      </w:r>
    </w:p>
    <w:p w:rsidR="008F5623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23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6. Сроки выполнения:</w:t>
      </w:r>
    </w:p>
    <w:p w:rsidR="00170432" w:rsidRPr="009F66C2" w:rsidRDefault="008F5623" w:rsidP="008F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6C2">
        <w:rPr>
          <w:rFonts w:ascii="Times New Roman" w:hAnsi="Times New Roman" w:cs="Times New Roman"/>
          <w:sz w:val="28"/>
          <w:szCs w:val="28"/>
        </w:rPr>
        <w:t>6.1. П</w:t>
      </w:r>
      <w:r w:rsidR="00A62B63" w:rsidRPr="009F66C2">
        <w:rPr>
          <w:rFonts w:ascii="Times New Roman" w:hAnsi="Times New Roman" w:cs="Times New Roman"/>
          <w:sz w:val="28"/>
          <w:szCs w:val="28"/>
        </w:rPr>
        <w:t>оставщик обязан произв</w:t>
      </w:r>
      <w:r w:rsidR="00972932" w:rsidRPr="009F66C2">
        <w:rPr>
          <w:rFonts w:ascii="Times New Roman" w:hAnsi="Times New Roman" w:cs="Times New Roman"/>
          <w:sz w:val="28"/>
          <w:szCs w:val="28"/>
        </w:rPr>
        <w:t xml:space="preserve">ести поставку товара в течение 30 </w:t>
      </w:r>
      <w:r w:rsidR="002C412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A62B63" w:rsidRPr="009F66C2">
        <w:rPr>
          <w:rFonts w:ascii="Times New Roman" w:hAnsi="Times New Roman" w:cs="Times New Roman"/>
          <w:sz w:val="28"/>
          <w:szCs w:val="28"/>
        </w:rPr>
        <w:t>дней с момента подписания договора поставки.</w:t>
      </w:r>
    </w:p>
    <w:tbl>
      <w:tblPr>
        <w:tblStyle w:val="a3"/>
        <w:tblW w:w="97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  <w:gridCol w:w="9190"/>
      </w:tblGrid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8F56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0" w:type="dxa"/>
          </w:tcPr>
          <w:p w:rsidR="00A62B63" w:rsidRPr="009F66C2" w:rsidRDefault="00A62B63" w:rsidP="008F5623">
            <w:pPr>
              <w:rPr>
                <w:sz w:val="28"/>
                <w:szCs w:val="28"/>
              </w:rPr>
            </w:pPr>
          </w:p>
          <w:p w:rsidR="00A62B63" w:rsidRPr="009F66C2" w:rsidRDefault="00A62B63" w:rsidP="008F5623">
            <w:pPr>
              <w:rPr>
                <w:sz w:val="28"/>
                <w:szCs w:val="28"/>
              </w:rPr>
            </w:pPr>
          </w:p>
          <w:p w:rsidR="00170432" w:rsidRPr="009F66C2" w:rsidRDefault="00F72959" w:rsidP="008F5623">
            <w:pPr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30.05pt;margin-top:2.65pt;width:58.5pt;height:0;z-index:251658240" o:connectortype="straight"/>
              </w:pict>
            </w:r>
          </w:p>
        </w:tc>
      </w:tr>
    </w:tbl>
    <w:p w:rsidR="00170432" w:rsidRPr="009F66C2" w:rsidRDefault="00170432" w:rsidP="001704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6"/>
      </w:tblGrid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  <w:tr w:rsidR="00170432" w:rsidRPr="009F66C2" w:rsidTr="00170432">
        <w:trPr>
          <w:jc w:val="center"/>
        </w:trPr>
        <w:tc>
          <w:tcPr>
            <w:tcW w:w="516" w:type="dxa"/>
          </w:tcPr>
          <w:p w:rsidR="00170432" w:rsidRPr="009F66C2" w:rsidRDefault="00170432" w:rsidP="00170432">
            <w:pPr>
              <w:jc w:val="both"/>
              <w:rPr>
                <w:sz w:val="28"/>
                <w:szCs w:val="28"/>
              </w:rPr>
            </w:pPr>
          </w:p>
        </w:tc>
      </w:tr>
    </w:tbl>
    <w:p w:rsidR="00170432" w:rsidRPr="00170432" w:rsidRDefault="00170432" w:rsidP="00170432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6"/>
      </w:tblGrid>
      <w:tr w:rsidR="00170432" w:rsidRPr="00170432" w:rsidTr="00170432">
        <w:trPr>
          <w:trHeight w:val="539"/>
          <w:jc w:val="center"/>
        </w:trPr>
        <w:tc>
          <w:tcPr>
            <w:tcW w:w="756" w:type="dxa"/>
          </w:tcPr>
          <w:p w:rsidR="00170432" w:rsidRPr="00170432" w:rsidRDefault="00170432" w:rsidP="0017043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Default="00170432" w:rsidP="00170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Pr="00170432" w:rsidRDefault="00170432" w:rsidP="00170432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170432" w:rsidRPr="00170432" w:rsidRDefault="00170432" w:rsidP="00170432">
      <w:pPr>
        <w:shd w:val="clear" w:color="auto" w:fill="FFFFFF"/>
        <w:tabs>
          <w:tab w:val="left" w:pos="413"/>
        </w:tabs>
        <w:spacing w:line="240" w:lineRule="auto"/>
        <w:jc w:val="both"/>
        <w:rPr>
          <w:rFonts w:ascii="Times New Roman" w:hAnsi="Times New Roman" w:cs="Times New Roman"/>
          <w:b/>
          <w:bCs/>
          <w:spacing w:val="-13"/>
        </w:rPr>
      </w:pPr>
    </w:p>
    <w:p w:rsidR="00170432" w:rsidRDefault="00170432" w:rsidP="00170432"/>
    <w:sectPr w:rsidR="00170432" w:rsidSect="00AB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7A93"/>
    <w:multiLevelType w:val="hybridMultilevel"/>
    <w:tmpl w:val="C76E5B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A2E"/>
    <w:rsid w:val="00000303"/>
    <w:rsid w:val="0001089E"/>
    <w:rsid w:val="00011F08"/>
    <w:rsid w:val="000133DA"/>
    <w:rsid w:val="000320C8"/>
    <w:rsid w:val="0003752A"/>
    <w:rsid w:val="00040C4F"/>
    <w:rsid w:val="000459DD"/>
    <w:rsid w:val="000540DD"/>
    <w:rsid w:val="00066D3C"/>
    <w:rsid w:val="00067EB7"/>
    <w:rsid w:val="00074B07"/>
    <w:rsid w:val="000769DC"/>
    <w:rsid w:val="000802BB"/>
    <w:rsid w:val="000935C3"/>
    <w:rsid w:val="0009651E"/>
    <w:rsid w:val="000A1C39"/>
    <w:rsid w:val="000B4333"/>
    <w:rsid w:val="000B658A"/>
    <w:rsid w:val="000D01E0"/>
    <w:rsid w:val="000D2491"/>
    <w:rsid w:val="000D473D"/>
    <w:rsid w:val="000D4BB7"/>
    <w:rsid w:val="000E219B"/>
    <w:rsid w:val="000E68C2"/>
    <w:rsid w:val="000F37B4"/>
    <w:rsid w:val="001013DE"/>
    <w:rsid w:val="00102ACC"/>
    <w:rsid w:val="00111C21"/>
    <w:rsid w:val="00115711"/>
    <w:rsid w:val="0012525D"/>
    <w:rsid w:val="001414BB"/>
    <w:rsid w:val="001418C5"/>
    <w:rsid w:val="00143FA4"/>
    <w:rsid w:val="00170432"/>
    <w:rsid w:val="00172CA3"/>
    <w:rsid w:val="00174126"/>
    <w:rsid w:val="00174543"/>
    <w:rsid w:val="00175DB3"/>
    <w:rsid w:val="00183863"/>
    <w:rsid w:val="001851C0"/>
    <w:rsid w:val="0018733F"/>
    <w:rsid w:val="00191E76"/>
    <w:rsid w:val="00192134"/>
    <w:rsid w:val="00193AD6"/>
    <w:rsid w:val="001970AF"/>
    <w:rsid w:val="001A3253"/>
    <w:rsid w:val="001A43EB"/>
    <w:rsid w:val="001A57E9"/>
    <w:rsid w:val="001A6F55"/>
    <w:rsid w:val="001B2D00"/>
    <w:rsid w:val="001B3903"/>
    <w:rsid w:val="001B45D2"/>
    <w:rsid w:val="001B7CF2"/>
    <w:rsid w:val="001C0DF2"/>
    <w:rsid w:val="001C4715"/>
    <w:rsid w:val="001C572E"/>
    <w:rsid w:val="001E0AB0"/>
    <w:rsid w:val="001E0C16"/>
    <w:rsid w:val="001E3B8E"/>
    <w:rsid w:val="001E69C8"/>
    <w:rsid w:val="001F1192"/>
    <w:rsid w:val="001F217A"/>
    <w:rsid w:val="00212F72"/>
    <w:rsid w:val="00213088"/>
    <w:rsid w:val="00213DD0"/>
    <w:rsid w:val="00214517"/>
    <w:rsid w:val="00220DE1"/>
    <w:rsid w:val="002323C2"/>
    <w:rsid w:val="00233AA2"/>
    <w:rsid w:val="00244BD2"/>
    <w:rsid w:val="00247A5F"/>
    <w:rsid w:val="00254865"/>
    <w:rsid w:val="0026389F"/>
    <w:rsid w:val="00267D14"/>
    <w:rsid w:val="002749BF"/>
    <w:rsid w:val="00287041"/>
    <w:rsid w:val="00291030"/>
    <w:rsid w:val="00294089"/>
    <w:rsid w:val="002A2339"/>
    <w:rsid w:val="002A3D71"/>
    <w:rsid w:val="002C4120"/>
    <w:rsid w:val="002D47AA"/>
    <w:rsid w:val="002E3265"/>
    <w:rsid w:val="002F09DA"/>
    <w:rsid w:val="002F13AE"/>
    <w:rsid w:val="002F5662"/>
    <w:rsid w:val="00300C1C"/>
    <w:rsid w:val="003044D8"/>
    <w:rsid w:val="00305999"/>
    <w:rsid w:val="00315E9E"/>
    <w:rsid w:val="00324364"/>
    <w:rsid w:val="003273CB"/>
    <w:rsid w:val="00353A86"/>
    <w:rsid w:val="003543AB"/>
    <w:rsid w:val="003644B9"/>
    <w:rsid w:val="003723B6"/>
    <w:rsid w:val="003736E0"/>
    <w:rsid w:val="00374A05"/>
    <w:rsid w:val="00385902"/>
    <w:rsid w:val="00385E8B"/>
    <w:rsid w:val="00396142"/>
    <w:rsid w:val="003A6D03"/>
    <w:rsid w:val="003B2DBB"/>
    <w:rsid w:val="003B4037"/>
    <w:rsid w:val="003C041D"/>
    <w:rsid w:val="003C0931"/>
    <w:rsid w:val="003E68C9"/>
    <w:rsid w:val="003F671A"/>
    <w:rsid w:val="0040536D"/>
    <w:rsid w:val="0042235B"/>
    <w:rsid w:val="00440E03"/>
    <w:rsid w:val="00443065"/>
    <w:rsid w:val="00471638"/>
    <w:rsid w:val="00482ACF"/>
    <w:rsid w:val="0049629D"/>
    <w:rsid w:val="004A5D79"/>
    <w:rsid w:val="004A7589"/>
    <w:rsid w:val="004C5F05"/>
    <w:rsid w:val="004C6C3C"/>
    <w:rsid w:val="004D2D79"/>
    <w:rsid w:val="004E13FB"/>
    <w:rsid w:val="004E7920"/>
    <w:rsid w:val="004F46C4"/>
    <w:rsid w:val="005370DC"/>
    <w:rsid w:val="00550168"/>
    <w:rsid w:val="00553150"/>
    <w:rsid w:val="00563191"/>
    <w:rsid w:val="00565282"/>
    <w:rsid w:val="00571707"/>
    <w:rsid w:val="00574016"/>
    <w:rsid w:val="00575A74"/>
    <w:rsid w:val="00576EEE"/>
    <w:rsid w:val="00585E30"/>
    <w:rsid w:val="005903CB"/>
    <w:rsid w:val="005A28DD"/>
    <w:rsid w:val="005A607E"/>
    <w:rsid w:val="005C201B"/>
    <w:rsid w:val="005D5C29"/>
    <w:rsid w:val="005D7996"/>
    <w:rsid w:val="005E4EC6"/>
    <w:rsid w:val="005E6E1B"/>
    <w:rsid w:val="006001EC"/>
    <w:rsid w:val="0060721A"/>
    <w:rsid w:val="00607285"/>
    <w:rsid w:val="00614730"/>
    <w:rsid w:val="00623DB5"/>
    <w:rsid w:val="00624F72"/>
    <w:rsid w:val="0063130D"/>
    <w:rsid w:val="006378AB"/>
    <w:rsid w:val="00644720"/>
    <w:rsid w:val="006447AC"/>
    <w:rsid w:val="00645FCA"/>
    <w:rsid w:val="006473F8"/>
    <w:rsid w:val="00656498"/>
    <w:rsid w:val="00666F87"/>
    <w:rsid w:val="0067165A"/>
    <w:rsid w:val="00694F75"/>
    <w:rsid w:val="00695C10"/>
    <w:rsid w:val="006B3BA7"/>
    <w:rsid w:val="006B5539"/>
    <w:rsid w:val="006B59A4"/>
    <w:rsid w:val="006C74E5"/>
    <w:rsid w:val="006D7A51"/>
    <w:rsid w:val="006F1551"/>
    <w:rsid w:val="006F36A3"/>
    <w:rsid w:val="006F3D95"/>
    <w:rsid w:val="006F6D94"/>
    <w:rsid w:val="006F7BD9"/>
    <w:rsid w:val="00716A69"/>
    <w:rsid w:val="00716D62"/>
    <w:rsid w:val="0072584E"/>
    <w:rsid w:val="007409BC"/>
    <w:rsid w:val="00747E60"/>
    <w:rsid w:val="00751282"/>
    <w:rsid w:val="0075736F"/>
    <w:rsid w:val="007615B7"/>
    <w:rsid w:val="00765BB1"/>
    <w:rsid w:val="00765F01"/>
    <w:rsid w:val="00767200"/>
    <w:rsid w:val="00770BE2"/>
    <w:rsid w:val="00770FA1"/>
    <w:rsid w:val="0077489E"/>
    <w:rsid w:val="00790068"/>
    <w:rsid w:val="00791570"/>
    <w:rsid w:val="007A07C1"/>
    <w:rsid w:val="007B31F0"/>
    <w:rsid w:val="007B5D5E"/>
    <w:rsid w:val="007B6DB1"/>
    <w:rsid w:val="007C02DB"/>
    <w:rsid w:val="007C1C79"/>
    <w:rsid w:val="007D63C6"/>
    <w:rsid w:val="007E14AF"/>
    <w:rsid w:val="00804612"/>
    <w:rsid w:val="00807C10"/>
    <w:rsid w:val="00817513"/>
    <w:rsid w:val="008239D5"/>
    <w:rsid w:val="00841BD5"/>
    <w:rsid w:val="00845BC1"/>
    <w:rsid w:val="00856BAC"/>
    <w:rsid w:val="00871B2C"/>
    <w:rsid w:val="00871E3E"/>
    <w:rsid w:val="0087234D"/>
    <w:rsid w:val="00875AEB"/>
    <w:rsid w:val="0088429F"/>
    <w:rsid w:val="008A10F9"/>
    <w:rsid w:val="008A4B10"/>
    <w:rsid w:val="008C674E"/>
    <w:rsid w:val="008D79A0"/>
    <w:rsid w:val="008D79CF"/>
    <w:rsid w:val="008E76B1"/>
    <w:rsid w:val="008F5623"/>
    <w:rsid w:val="008F6F77"/>
    <w:rsid w:val="009053B2"/>
    <w:rsid w:val="00922B41"/>
    <w:rsid w:val="009265F1"/>
    <w:rsid w:val="00927E62"/>
    <w:rsid w:val="00931025"/>
    <w:rsid w:val="00932756"/>
    <w:rsid w:val="00933522"/>
    <w:rsid w:val="00937C27"/>
    <w:rsid w:val="00970D19"/>
    <w:rsid w:val="00972932"/>
    <w:rsid w:val="00977A2E"/>
    <w:rsid w:val="0099350F"/>
    <w:rsid w:val="009A2453"/>
    <w:rsid w:val="009A52BF"/>
    <w:rsid w:val="009B6F4C"/>
    <w:rsid w:val="009D084B"/>
    <w:rsid w:val="009D27B2"/>
    <w:rsid w:val="009E6E5F"/>
    <w:rsid w:val="009F032F"/>
    <w:rsid w:val="009F22F7"/>
    <w:rsid w:val="009F3C1D"/>
    <w:rsid w:val="009F46DE"/>
    <w:rsid w:val="009F66C2"/>
    <w:rsid w:val="009F784E"/>
    <w:rsid w:val="00A143E8"/>
    <w:rsid w:val="00A242CF"/>
    <w:rsid w:val="00A368A0"/>
    <w:rsid w:val="00A40E6D"/>
    <w:rsid w:val="00A47753"/>
    <w:rsid w:val="00A62B63"/>
    <w:rsid w:val="00A862EE"/>
    <w:rsid w:val="00A87F7E"/>
    <w:rsid w:val="00AA4AC6"/>
    <w:rsid w:val="00AB605E"/>
    <w:rsid w:val="00AB6136"/>
    <w:rsid w:val="00AC00E6"/>
    <w:rsid w:val="00AC2DB5"/>
    <w:rsid w:val="00AC5E7D"/>
    <w:rsid w:val="00AC76E3"/>
    <w:rsid w:val="00AD150E"/>
    <w:rsid w:val="00AE1519"/>
    <w:rsid w:val="00AE43D2"/>
    <w:rsid w:val="00AE7C39"/>
    <w:rsid w:val="00AF5456"/>
    <w:rsid w:val="00B056C6"/>
    <w:rsid w:val="00B33EBB"/>
    <w:rsid w:val="00B37507"/>
    <w:rsid w:val="00B54B0D"/>
    <w:rsid w:val="00B55D4D"/>
    <w:rsid w:val="00B61BF1"/>
    <w:rsid w:val="00B6247C"/>
    <w:rsid w:val="00B65CD2"/>
    <w:rsid w:val="00B661EF"/>
    <w:rsid w:val="00B676C9"/>
    <w:rsid w:val="00B71E1E"/>
    <w:rsid w:val="00B83275"/>
    <w:rsid w:val="00B85B56"/>
    <w:rsid w:val="00B909E1"/>
    <w:rsid w:val="00B90DE7"/>
    <w:rsid w:val="00BB1831"/>
    <w:rsid w:val="00BC0CF2"/>
    <w:rsid w:val="00BC1B6A"/>
    <w:rsid w:val="00BC26FC"/>
    <w:rsid w:val="00BC4F45"/>
    <w:rsid w:val="00BD6BB5"/>
    <w:rsid w:val="00BE627C"/>
    <w:rsid w:val="00BF466E"/>
    <w:rsid w:val="00C038A5"/>
    <w:rsid w:val="00C1365B"/>
    <w:rsid w:val="00C14FD6"/>
    <w:rsid w:val="00C16045"/>
    <w:rsid w:val="00C1743C"/>
    <w:rsid w:val="00C2154D"/>
    <w:rsid w:val="00C23EF4"/>
    <w:rsid w:val="00C279D3"/>
    <w:rsid w:val="00C33F45"/>
    <w:rsid w:val="00C40C70"/>
    <w:rsid w:val="00C80DE5"/>
    <w:rsid w:val="00C90315"/>
    <w:rsid w:val="00C94685"/>
    <w:rsid w:val="00C95BFB"/>
    <w:rsid w:val="00CA25F8"/>
    <w:rsid w:val="00CB18E7"/>
    <w:rsid w:val="00CC3A32"/>
    <w:rsid w:val="00CD4C4C"/>
    <w:rsid w:val="00CD7698"/>
    <w:rsid w:val="00CD77E2"/>
    <w:rsid w:val="00CF2E16"/>
    <w:rsid w:val="00D10278"/>
    <w:rsid w:val="00D12293"/>
    <w:rsid w:val="00D16B13"/>
    <w:rsid w:val="00D17507"/>
    <w:rsid w:val="00D224E7"/>
    <w:rsid w:val="00D40885"/>
    <w:rsid w:val="00D46B72"/>
    <w:rsid w:val="00D5029E"/>
    <w:rsid w:val="00D67A2A"/>
    <w:rsid w:val="00D93CDF"/>
    <w:rsid w:val="00D96F01"/>
    <w:rsid w:val="00DA316B"/>
    <w:rsid w:val="00DD4377"/>
    <w:rsid w:val="00DE1FF6"/>
    <w:rsid w:val="00DE2A4F"/>
    <w:rsid w:val="00DE699C"/>
    <w:rsid w:val="00DE7B17"/>
    <w:rsid w:val="00DF5C4A"/>
    <w:rsid w:val="00E04420"/>
    <w:rsid w:val="00E14F6E"/>
    <w:rsid w:val="00E21226"/>
    <w:rsid w:val="00E25F97"/>
    <w:rsid w:val="00E2643A"/>
    <w:rsid w:val="00E51A47"/>
    <w:rsid w:val="00E6429F"/>
    <w:rsid w:val="00E64F1C"/>
    <w:rsid w:val="00E66A23"/>
    <w:rsid w:val="00E71F09"/>
    <w:rsid w:val="00E83BAE"/>
    <w:rsid w:val="00EA12AB"/>
    <w:rsid w:val="00EA64BF"/>
    <w:rsid w:val="00EB3D92"/>
    <w:rsid w:val="00EB6920"/>
    <w:rsid w:val="00EB7AD5"/>
    <w:rsid w:val="00EC00DB"/>
    <w:rsid w:val="00EC2577"/>
    <w:rsid w:val="00EC5298"/>
    <w:rsid w:val="00EC6F13"/>
    <w:rsid w:val="00EE2908"/>
    <w:rsid w:val="00EE64CF"/>
    <w:rsid w:val="00F011F9"/>
    <w:rsid w:val="00F01473"/>
    <w:rsid w:val="00F04E79"/>
    <w:rsid w:val="00F05C1F"/>
    <w:rsid w:val="00F0621E"/>
    <w:rsid w:val="00F13616"/>
    <w:rsid w:val="00F14BEF"/>
    <w:rsid w:val="00F2254B"/>
    <w:rsid w:val="00F43E53"/>
    <w:rsid w:val="00F5664D"/>
    <w:rsid w:val="00F63EC6"/>
    <w:rsid w:val="00F643E7"/>
    <w:rsid w:val="00F70353"/>
    <w:rsid w:val="00F72959"/>
    <w:rsid w:val="00F75FE0"/>
    <w:rsid w:val="00F82A81"/>
    <w:rsid w:val="00F93DAE"/>
    <w:rsid w:val="00F957FE"/>
    <w:rsid w:val="00FA4813"/>
    <w:rsid w:val="00FA7A87"/>
    <w:rsid w:val="00FE226B"/>
    <w:rsid w:val="00FE2B76"/>
    <w:rsid w:val="00FE34BB"/>
    <w:rsid w:val="00FF04C0"/>
    <w:rsid w:val="00FF43F3"/>
    <w:rsid w:val="00FF551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776FE18B-B93F-40EE-BAE3-8087CE0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17043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6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9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arantijnij_s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grammnoe_obesp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lazhnostmz/" TargetMode="External"/><Relationship Id="rId5" Type="http://schemas.openxmlformats.org/officeDocument/2006/relationships/hyperlink" Target="http://pandia.ru/text/category/yelektroyenergetika__yelektrotehn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User</cp:lastModifiedBy>
  <cp:revision>28</cp:revision>
  <cp:lastPrinted>2020-06-02T09:25:00Z</cp:lastPrinted>
  <dcterms:created xsi:type="dcterms:W3CDTF">2017-03-22T16:56:00Z</dcterms:created>
  <dcterms:modified xsi:type="dcterms:W3CDTF">2020-06-29T06:40:00Z</dcterms:modified>
</cp:coreProperties>
</file>